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CF59A">
      <w:pPr>
        <w:spacing w:line="240" w:lineRule="atLeast"/>
        <w:jc w:val="center"/>
        <w:rPr>
          <w:rFonts w:hint="eastAsia" w:ascii="仿宋" w:hAnsi="仿宋" w:eastAsia="仿宋" w:cs="仿宋"/>
          <w:b/>
          <w:bCs/>
          <w:color w:val="auto"/>
          <w:sz w:val="32"/>
          <w:szCs w:val="32"/>
          <w:highlight w:val="none"/>
        </w:rPr>
      </w:pPr>
      <w:r>
        <w:rPr>
          <w:rFonts w:hint="eastAsia" w:ascii="仿宋" w:hAnsi="仿宋" w:eastAsia="仿宋" w:cs="仿宋"/>
          <w:b/>
          <w:color w:val="auto"/>
          <w:sz w:val="30"/>
          <w:szCs w:val="30"/>
          <w:highlight w:val="none"/>
        </w:rPr>
        <w:t xml:space="preserve">                                                                          </w:t>
      </w:r>
      <w:r>
        <w:rPr>
          <w:rFonts w:hint="eastAsia" w:ascii="仿宋" w:hAnsi="仿宋" w:eastAsia="仿宋" w:cs="仿宋"/>
          <w:b/>
          <w:bCs/>
          <w:color w:val="auto"/>
          <w:sz w:val="32"/>
          <w:szCs w:val="32"/>
          <w:highlight w:val="none"/>
        </w:rPr>
        <w:t xml:space="preserve">      </w:t>
      </w:r>
    </w:p>
    <w:p w14:paraId="7CB1CAB4">
      <w:pPr>
        <w:spacing w:line="240" w:lineRule="atLeast"/>
        <w:jc w:val="center"/>
        <w:rPr>
          <w:rFonts w:hint="eastAsia" w:ascii="仿宋" w:hAnsi="仿宋" w:eastAsia="仿宋" w:cs="仿宋"/>
          <w:b/>
          <w:bCs/>
          <w:color w:val="auto"/>
          <w:sz w:val="32"/>
          <w:szCs w:val="32"/>
          <w:highlight w:val="none"/>
        </w:rPr>
      </w:pPr>
    </w:p>
    <w:p w14:paraId="28827420">
      <w:pPr>
        <w:spacing w:line="240" w:lineRule="atLeast"/>
        <w:jc w:val="center"/>
        <w:rPr>
          <w:rFonts w:hint="eastAsia" w:ascii="仿宋" w:hAnsi="仿宋" w:eastAsia="仿宋" w:cs="仿宋"/>
          <w:b/>
          <w:color w:val="auto"/>
          <w:sz w:val="96"/>
          <w:szCs w:val="96"/>
          <w:highlight w:val="none"/>
          <w:lang w:eastAsia="zh-CN"/>
        </w:rPr>
      </w:pPr>
      <w:r>
        <w:rPr>
          <w:rFonts w:hint="eastAsia" w:ascii="仿宋" w:hAnsi="仿宋" w:eastAsia="仿宋" w:cs="仿宋"/>
          <w:b/>
          <w:bCs/>
          <w:color w:val="000000"/>
          <w:sz w:val="48"/>
          <w:szCs w:val="48"/>
          <w:lang w:eastAsia="zh-CN"/>
        </w:rPr>
        <w:t>麦盖提县2025年塔克拉玛干沙漠边缘阻击战项目</w:t>
      </w:r>
      <w:r>
        <w:rPr>
          <w:rFonts w:hint="eastAsia" w:ascii="仿宋" w:hAnsi="仿宋" w:eastAsia="仿宋" w:cs="仿宋"/>
          <w:b/>
          <w:color w:val="auto"/>
          <w:sz w:val="96"/>
          <w:szCs w:val="96"/>
          <w:highlight w:val="none"/>
          <w:lang w:eastAsia="zh-CN"/>
        </w:rPr>
        <w:tab/>
      </w:r>
    </w:p>
    <w:p w14:paraId="1C4B6B97">
      <w:pPr>
        <w:widowControl/>
        <w:tabs>
          <w:tab w:val="left" w:pos="2431"/>
        </w:tabs>
        <w:autoSpaceDE w:val="0"/>
        <w:autoSpaceDN w:val="0"/>
        <w:ind w:right="-26"/>
        <w:jc w:val="center"/>
        <w:textAlignment w:val="bottom"/>
        <w:rPr>
          <w:rFonts w:hint="eastAsia" w:ascii="仿宋" w:hAnsi="仿宋" w:eastAsia="仿宋" w:cs="仿宋"/>
          <w:b/>
          <w:bCs/>
          <w:color w:val="auto"/>
          <w:sz w:val="30"/>
          <w:szCs w:val="30"/>
          <w:highlight w:val="none"/>
          <w:lang w:val="en-US" w:eastAsia="zh-CN"/>
        </w:rPr>
      </w:pPr>
    </w:p>
    <w:p w14:paraId="694E2306">
      <w:pPr>
        <w:widowControl/>
        <w:tabs>
          <w:tab w:val="left" w:pos="2431"/>
        </w:tabs>
        <w:autoSpaceDE w:val="0"/>
        <w:autoSpaceDN w:val="0"/>
        <w:ind w:right="-26"/>
        <w:jc w:val="center"/>
        <w:textAlignment w:val="bottom"/>
        <w:rPr>
          <w:rFonts w:hint="eastAsia" w:ascii="仿宋" w:hAnsi="仿宋" w:eastAsia="仿宋" w:cs="仿宋"/>
          <w:b/>
          <w:color w:val="auto"/>
          <w:sz w:val="96"/>
          <w:szCs w:val="96"/>
          <w:highlight w:val="none"/>
          <w:lang w:eastAsia="zh-CN"/>
        </w:rPr>
      </w:pPr>
      <w:r>
        <w:rPr>
          <w:rFonts w:hint="eastAsia" w:ascii="仿宋" w:hAnsi="仿宋" w:eastAsia="仿宋" w:cs="仿宋"/>
          <w:b/>
          <w:bCs/>
          <w:color w:val="auto"/>
          <w:sz w:val="30"/>
          <w:szCs w:val="30"/>
          <w:highlight w:val="none"/>
          <w:lang w:val="en-US" w:eastAsia="zh-CN"/>
        </w:rPr>
        <w:t>项目编号：[2025]374号</w:t>
      </w:r>
    </w:p>
    <w:p w14:paraId="1F247518">
      <w:pPr>
        <w:widowControl/>
        <w:tabs>
          <w:tab w:val="left" w:pos="3151"/>
          <w:tab w:val="center" w:pos="4167"/>
        </w:tabs>
        <w:autoSpaceDE w:val="0"/>
        <w:autoSpaceDN w:val="0"/>
        <w:ind w:right="-26"/>
        <w:jc w:val="left"/>
        <w:textAlignment w:val="bottom"/>
        <w:rPr>
          <w:rFonts w:hint="eastAsia" w:ascii="仿宋" w:hAnsi="仿宋" w:eastAsia="仿宋" w:cs="仿宋"/>
          <w:b/>
          <w:color w:val="auto"/>
          <w:sz w:val="96"/>
          <w:szCs w:val="96"/>
          <w:highlight w:val="none"/>
          <w:lang w:eastAsia="zh-CN"/>
        </w:rPr>
      </w:pPr>
      <w:r>
        <w:rPr>
          <w:rFonts w:hint="eastAsia" w:ascii="仿宋" w:hAnsi="仿宋" w:eastAsia="仿宋" w:cs="仿宋"/>
          <w:b/>
          <w:color w:val="auto"/>
          <w:sz w:val="96"/>
          <w:szCs w:val="96"/>
          <w:highlight w:val="none"/>
          <w:lang w:eastAsia="zh-CN"/>
        </w:rPr>
        <w:tab/>
      </w:r>
    </w:p>
    <w:p w14:paraId="6C9E19F2">
      <w:pPr>
        <w:widowControl/>
        <w:tabs>
          <w:tab w:val="left" w:pos="3151"/>
          <w:tab w:val="center" w:pos="4167"/>
        </w:tabs>
        <w:autoSpaceDE w:val="0"/>
        <w:autoSpaceDN w:val="0"/>
        <w:ind w:right="-26"/>
        <w:jc w:val="left"/>
        <w:textAlignment w:val="bottom"/>
        <w:rPr>
          <w:rFonts w:hint="eastAsia" w:ascii="仿宋" w:hAnsi="仿宋" w:eastAsia="仿宋" w:cs="仿宋"/>
          <w:b/>
          <w:color w:val="auto"/>
          <w:sz w:val="96"/>
          <w:szCs w:val="96"/>
          <w:highlight w:val="none"/>
          <w:lang w:eastAsia="zh-CN"/>
        </w:rPr>
      </w:pPr>
    </w:p>
    <w:p w14:paraId="7D0E24B9">
      <w:pPr>
        <w:widowControl/>
        <w:tabs>
          <w:tab w:val="left" w:pos="3151"/>
          <w:tab w:val="center" w:pos="4167"/>
        </w:tabs>
        <w:autoSpaceDE w:val="0"/>
        <w:autoSpaceDN w:val="0"/>
        <w:ind w:right="-26"/>
        <w:jc w:val="center"/>
        <w:textAlignment w:val="bottom"/>
        <w:rPr>
          <w:rFonts w:hint="eastAsia" w:ascii="仿宋" w:hAnsi="仿宋" w:eastAsia="仿宋" w:cs="仿宋"/>
          <w:b/>
          <w:color w:val="auto"/>
          <w:sz w:val="96"/>
          <w:szCs w:val="96"/>
          <w:highlight w:val="none"/>
        </w:rPr>
      </w:pPr>
      <w:r>
        <w:rPr>
          <w:rFonts w:hint="eastAsia" w:ascii="仿宋" w:hAnsi="仿宋" w:eastAsia="仿宋" w:cs="仿宋"/>
          <w:b/>
          <w:color w:val="auto"/>
          <w:sz w:val="96"/>
          <w:szCs w:val="96"/>
          <w:highlight w:val="none"/>
          <w:lang w:val="en-US" w:eastAsia="zh-CN"/>
        </w:rPr>
        <w:t>竞争性</w:t>
      </w:r>
      <w:r>
        <w:rPr>
          <w:rFonts w:hint="eastAsia" w:ascii="仿宋" w:hAnsi="仿宋" w:eastAsia="仿宋" w:cs="仿宋"/>
          <w:b/>
          <w:color w:val="auto"/>
          <w:sz w:val="96"/>
          <w:szCs w:val="96"/>
          <w:highlight w:val="none"/>
        </w:rPr>
        <w:t>磋商文件</w:t>
      </w:r>
    </w:p>
    <w:p w14:paraId="4AF33226">
      <w:pPr>
        <w:widowControl/>
        <w:autoSpaceDE w:val="0"/>
        <w:autoSpaceDN w:val="0"/>
        <w:ind w:right="-26"/>
        <w:textAlignment w:val="bottom"/>
        <w:rPr>
          <w:rFonts w:hint="eastAsia" w:ascii="仿宋" w:hAnsi="仿宋" w:eastAsia="仿宋" w:cs="仿宋"/>
          <w:b/>
          <w:color w:val="auto"/>
          <w:sz w:val="32"/>
          <w:highlight w:val="none"/>
        </w:rPr>
      </w:pPr>
    </w:p>
    <w:p w14:paraId="0620DEFE">
      <w:pPr>
        <w:widowControl/>
        <w:autoSpaceDE w:val="0"/>
        <w:autoSpaceDN w:val="0"/>
        <w:ind w:right="-26"/>
        <w:textAlignment w:val="bottom"/>
        <w:rPr>
          <w:rFonts w:hint="eastAsia" w:ascii="仿宋" w:hAnsi="仿宋" w:eastAsia="仿宋" w:cs="仿宋"/>
          <w:b/>
          <w:color w:val="auto"/>
          <w:sz w:val="32"/>
          <w:highlight w:val="none"/>
        </w:rPr>
      </w:pPr>
    </w:p>
    <w:p w14:paraId="6FEFD2E1">
      <w:pPr>
        <w:pStyle w:val="10"/>
        <w:rPr>
          <w:rFonts w:hint="eastAsia" w:ascii="仿宋" w:hAnsi="仿宋" w:eastAsia="仿宋" w:cs="仿宋"/>
          <w:color w:val="auto"/>
          <w:highlight w:val="none"/>
        </w:rPr>
      </w:pPr>
    </w:p>
    <w:p w14:paraId="2649DFF3">
      <w:pPr>
        <w:rPr>
          <w:rFonts w:hint="eastAsia" w:ascii="仿宋" w:hAnsi="仿宋" w:eastAsia="仿宋" w:cs="仿宋"/>
          <w:color w:val="auto"/>
          <w:highlight w:val="none"/>
        </w:rPr>
      </w:pPr>
    </w:p>
    <w:p w14:paraId="57966AF7">
      <w:pPr>
        <w:pStyle w:val="10"/>
        <w:ind w:left="0" w:leftChars="0" w:firstLine="0" w:firstLineChars="0"/>
        <w:rPr>
          <w:rFonts w:hint="eastAsia" w:ascii="仿宋" w:hAnsi="仿宋" w:eastAsia="仿宋" w:cs="仿宋"/>
          <w:color w:val="auto"/>
          <w:highlight w:val="none"/>
        </w:rPr>
      </w:pPr>
    </w:p>
    <w:p w14:paraId="0B16044E">
      <w:pPr>
        <w:pStyle w:val="13"/>
        <w:widowControl/>
        <w:kinsoku w:val="0"/>
        <w:autoSpaceDE w:val="0"/>
        <w:autoSpaceDN w:val="0"/>
        <w:adjustRightInd w:val="0"/>
        <w:snapToGrid w:val="0"/>
        <w:spacing w:before="92" w:line="222" w:lineRule="auto"/>
        <w:ind w:left="191"/>
        <w:jc w:val="left"/>
        <w:textAlignment w:val="baseline"/>
        <w:rPr>
          <w:rFonts w:hint="eastAsia" w:ascii="仿宋" w:hAnsi="仿宋" w:eastAsia="仿宋" w:cs="仿宋"/>
          <w:snapToGrid w:val="0"/>
          <w:color w:val="000000"/>
          <w:spacing w:val="-1"/>
          <w:kern w:val="0"/>
          <w:sz w:val="28"/>
          <w:szCs w:val="28"/>
          <w:lang w:eastAsia="zh-CN"/>
        </w:rPr>
      </w:pPr>
      <w:r>
        <w:rPr>
          <w:rFonts w:ascii="仿宋" w:hAnsi="仿宋" w:eastAsia="仿宋" w:cs="仿宋"/>
          <w:snapToGrid w:val="0"/>
          <w:color w:val="000000"/>
          <w:spacing w:val="-1"/>
          <w:kern w:val="0"/>
          <w:sz w:val="28"/>
          <w:szCs w:val="28"/>
          <w:lang w:eastAsia="en-US"/>
        </w:rPr>
        <w:t>采购单位名称：</w:t>
      </w:r>
      <w:r>
        <w:rPr>
          <w:rFonts w:hint="eastAsia" w:ascii="仿宋" w:hAnsi="仿宋" w:eastAsia="仿宋" w:cs="仿宋"/>
          <w:snapToGrid w:val="0"/>
          <w:color w:val="000000"/>
          <w:spacing w:val="-1"/>
          <w:kern w:val="0"/>
          <w:sz w:val="28"/>
          <w:szCs w:val="28"/>
          <w:lang w:eastAsia="zh-CN"/>
        </w:rPr>
        <w:t xml:space="preserve">麦盖提县胡杨林场    </w:t>
      </w:r>
    </w:p>
    <w:p w14:paraId="48B5FB46">
      <w:pPr>
        <w:pStyle w:val="13"/>
        <w:widowControl/>
        <w:kinsoku w:val="0"/>
        <w:autoSpaceDE w:val="0"/>
        <w:autoSpaceDN w:val="0"/>
        <w:adjustRightInd w:val="0"/>
        <w:snapToGrid w:val="0"/>
        <w:spacing w:before="92" w:line="222" w:lineRule="auto"/>
        <w:ind w:left="191"/>
        <w:jc w:val="left"/>
        <w:textAlignment w:val="baseline"/>
        <w:rPr>
          <w:rFonts w:hint="eastAsia" w:ascii="仿宋" w:hAnsi="仿宋" w:eastAsia="仿宋" w:cs="仿宋"/>
          <w:snapToGrid w:val="0"/>
          <w:color w:val="000000"/>
          <w:spacing w:val="-1"/>
          <w:kern w:val="0"/>
          <w:sz w:val="28"/>
          <w:szCs w:val="28"/>
          <w:lang w:eastAsia="zh-CN"/>
        </w:rPr>
      </w:pPr>
      <w:r>
        <w:rPr>
          <w:rFonts w:ascii="仿宋" w:hAnsi="仿宋" w:eastAsia="仿宋" w:cs="仿宋"/>
          <w:snapToGrid w:val="0"/>
          <w:color w:val="000000"/>
          <w:spacing w:val="-1"/>
          <w:kern w:val="0"/>
          <w:sz w:val="28"/>
          <w:szCs w:val="28"/>
          <w:lang w:eastAsia="en-US"/>
        </w:rPr>
        <w:t>联系人：</w:t>
      </w:r>
      <w:r>
        <w:rPr>
          <w:rFonts w:hint="eastAsia" w:ascii="仿宋" w:hAnsi="仿宋" w:eastAsia="仿宋" w:cs="仿宋"/>
          <w:snapToGrid w:val="0"/>
          <w:color w:val="000000"/>
          <w:spacing w:val="-1"/>
          <w:kern w:val="0"/>
          <w:sz w:val="28"/>
          <w:szCs w:val="28"/>
          <w:lang w:eastAsia="zh-CN"/>
        </w:rPr>
        <w:t>刘广忠</w:t>
      </w:r>
    </w:p>
    <w:p w14:paraId="256221C5">
      <w:pPr>
        <w:pStyle w:val="13"/>
        <w:widowControl/>
        <w:kinsoku w:val="0"/>
        <w:autoSpaceDE w:val="0"/>
        <w:autoSpaceDN w:val="0"/>
        <w:adjustRightInd w:val="0"/>
        <w:snapToGrid w:val="0"/>
        <w:spacing w:before="92" w:line="222" w:lineRule="auto"/>
        <w:ind w:left="191"/>
        <w:jc w:val="left"/>
        <w:textAlignment w:val="baseline"/>
        <w:rPr>
          <w:rFonts w:hint="eastAsia" w:ascii="仿宋" w:hAnsi="仿宋" w:eastAsia="仿宋" w:cs="仿宋"/>
          <w:snapToGrid w:val="0"/>
          <w:color w:val="000000"/>
          <w:spacing w:val="-1"/>
          <w:kern w:val="0"/>
          <w:sz w:val="28"/>
          <w:szCs w:val="28"/>
          <w:lang w:eastAsia="zh-CN"/>
        </w:rPr>
      </w:pPr>
      <w:r>
        <w:rPr>
          <w:rFonts w:ascii="仿宋" w:hAnsi="仿宋" w:eastAsia="仿宋" w:cs="仿宋"/>
          <w:snapToGrid w:val="0"/>
          <w:color w:val="000000"/>
          <w:spacing w:val="-1"/>
          <w:kern w:val="0"/>
          <w:sz w:val="28"/>
          <w:szCs w:val="28"/>
          <w:lang w:eastAsia="en-US"/>
        </w:rPr>
        <w:t>联 系 电 话 ：</w:t>
      </w:r>
      <w:r>
        <w:rPr>
          <w:rFonts w:hint="eastAsia" w:ascii="仿宋" w:hAnsi="仿宋" w:eastAsia="仿宋" w:cs="仿宋"/>
          <w:snapToGrid w:val="0"/>
          <w:color w:val="000000"/>
          <w:spacing w:val="-1"/>
          <w:kern w:val="0"/>
          <w:sz w:val="28"/>
          <w:szCs w:val="28"/>
          <w:lang w:eastAsia="zh-CN"/>
        </w:rPr>
        <w:t>19326539555</w:t>
      </w:r>
    </w:p>
    <w:p w14:paraId="508CD5DD">
      <w:pPr>
        <w:pStyle w:val="13"/>
        <w:widowControl/>
        <w:kinsoku w:val="0"/>
        <w:autoSpaceDE w:val="0"/>
        <w:autoSpaceDN w:val="0"/>
        <w:adjustRightInd w:val="0"/>
        <w:snapToGrid w:val="0"/>
        <w:spacing w:before="92" w:line="222" w:lineRule="auto"/>
        <w:ind w:left="191"/>
        <w:jc w:val="left"/>
        <w:textAlignment w:val="baseline"/>
        <w:rPr>
          <w:rFonts w:ascii="仿宋" w:hAnsi="仿宋" w:eastAsia="仿宋" w:cs="仿宋"/>
          <w:snapToGrid w:val="0"/>
          <w:color w:val="000000"/>
          <w:spacing w:val="-1"/>
          <w:kern w:val="0"/>
          <w:sz w:val="28"/>
          <w:szCs w:val="28"/>
          <w:lang w:eastAsia="en-US"/>
        </w:rPr>
      </w:pPr>
    </w:p>
    <w:p w14:paraId="717A1B15">
      <w:pPr>
        <w:pStyle w:val="13"/>
        <w:widowControl/>
        <w:kinsoku w:val="0"/>
        <w:autoSpaceDE w:val="0"/>
        <w:autoSpaceDN w:val="0"/>
        <w:adjustRightInd w:val="0"/>
        <w:snapToGrid w:val="0"/>
        <w:spacing w:before="92" w:line="222" w:lineRule="auto"/>
        <w:ind w:left="191"/>
        <w:jc w:val="left"/>
        <w:textAlignment w:val="baseline"/>
        <w:rPr>
          <w:rFonts w:ascii="仿宋" w:hAnsi="仿宋" w:eastAsia="仿宋" w:cs="仿宋"/>
          <w:snapToGrid w:val="0"/>
          <w:color w:val="000000"/>
          <w:spacing w:val="-1"/>
          <w:kern w:val="0"/>
          <w:sz w:val="28"/>
          <w:szCs w:val="28"/>
          <w:lang w:eastAsia="en-US"/>
        </w:rPr>
      </w:pPr>
      <w:r>
        <w:rPr>
          <w:rFonts w:ascii="仿宋" w:hAnsi="仿宋" w:eastAsia="仿宋" w:cs="仿宋"/>
          <w:snapToGrid w:val="0"/>
          <w:color w:val="000000"/>
          <w:spacing w:val="-1"/>
          <w:kern w:val="0"/>
          <w:sz w:val="28"/>
          <w:szCs w:val="28"/>
          <w:lang w:eastAsia="en-US"/>
        </w:rPr>
        <w:t>代理机构名称：</w:t>
      </w:r>
      <w:r>
        <w:rPr>
          <w:rFonts w:hint="eastAsia" w:ascii="仿宋" w:hAnsi="仿宋" w:eastAsia="仿宋" w:cs="仿宋"/>
          <w:snapToGrid w:val="0"/>
          <w:color w:val="000000"/>
          <w:spacing w:val="-1"/>
          <w:kern w:val="0"/>
          <w:sz w:val="28"/>
          <w:szCs w:val="28"/>
          <w:lang w:eastAsia="zh-CN"/>
        </w:rPr>
        <w:t>新疆建达工程项目管理有限公司</w:t>
      </w:r>
      <w:r>
        <w:rPr>
          <w:rFonts w:ascii="仿宋" w:hAnsi="仿宋" w:eastAsia="仿宋" w:cs="仿宋"/>
          <w:snapToGrid w:val="0"/>
          <w:color w:val="000000"/>
          <w:spacing w:val="-1"/>
          <w:kern w:val="0"/>
          <w:sz w:val="28"/>
          <w:szCs w:val="28"/>
          <w:lang w:eastAsia="en-US"/>
        </w:rPr>
        <w:t xml:space="preserve">  </w:t>
      </w:r>
    </w:p>
    <w:p w14:paraId="6A2DA84F">
      <w:pPr>
        <w:pStyle w:val="13"/>
        <w:widowControl/>
        <w:kinsoku w:val="0"/>
        <w:autoSpaceDE w:val="0"/>
        <w:autoSpaceDN w:val="0"/>
        <w:adjustRightInd w:val="0"/>
        <w:snapToGrid w:val="0"/>
        <w:spacing w:before="92" w:line="222" w:lineRule="auto"/>
        <w:ind w:left="191"/>
        <w:jc w:val="left"/>
        <w:textAlignment w:val="baseline"/>
        <w:rPr>
          <w:rFonts w:hint="eastAsia" w:ascii="仿宋" w:hAnsi="仿宋" w:eastAsia="仿宋" w:cs="仿宋"/>
          <w:snapToGrid w:val="0"/>
          <w:color w:val="000000"/>
          <w:spacing w:val="-1"/>
          <w:kern w:val="0"/>
          <w:sz w:val="28"/>
          <w:szCs w:val="28"/>
          <w:lang w:eastAsia="zh-CN"/>
        </w:rPr>
      </w:pPr>
      <w:r>
        <w:rPr>
          <w:rFonts w:ascii="仿宋" w:hAnsi="仿宋" w:eastAsia="仿宋" w:cs="仿宋"/>
          <w:snapToGrid w:val="0"/>
          <w:color w:val="000000"/>
          <w:spacing w:val="-1"/>
          <w:kern w:val="0"/>
          <w:sz w:val="28"/>
          <w:szCs w:val="28"/>
          <w:lang w:eastAsia="en-US"/>
        </w:rPr>
        <w:t>联系人：</w:t>
      </w:r>
      <w:r>
        <w:rPr>
          <w:rFonts w:hint="eastAsia" w:ascii="仿宋" w:hAnsi="仿宋" w:eastAsia="仿宋" w:cs="仿宋"/>
          <w:snapToGrid w:val="0"/>
          <w:color w:val="000000"/>
          <w:spacing w:val="-1"/>
          <w:kern w:val="0"/>
          <w:sz w:val="28"/>
          <w:szCs w:val="28"/>
          <w:lang w:eastAsia="zh-CN"/>
        </w:rPr>
        <w:t>高曼娜</w:t>
      </w:r>
    </w:p>
    <w:p w14:paraId="75C30531">
      <w:pPr>
        <w:pStyle w:val="13"/>
        <w:widowControl/>
        <w:kinsoku w:val="0"/>
        <w:autoSpaceDE w:val="0"/>
        <w:autoSpaceDN w:val="0"/>
        <w:adjustRightInd w:val="0"/>
        <w:snapToGrid w:val="0"/>
        <w:spacing w:before="92" w:line="222" w:lineRule="auto"/>
        <w:ind w:left="191"/>
        <w:jc w:val="left"/>
        <w:textAlignment w:val="baseline"/>
        <w:rPr>
          <w:rFonts w:hint="eastAsia" w:ascii="仿宋" w:hAnsi="仿宋" w:eastAsia="仿宋" w:cs="仿宋"/>
          <w:snapToGrid w:val="0"/>
          <w:color w:val="000000"/>
          <w:spacing w:val="-1"/>
          <w:kern w:val="0"/>
          <w:sz w:val="28"/>
          <w:szCs w:val="28"/>
          <w:lang w:eastAsia="zh-CN"/>
        </w:rPr>
      </w:pPr>
      <w:r>
        <w:rPr>
          <w:rFonts w:ascii="仿宋" w:hAnsi="仿宋" w:eastAsia="仿宋" w:cs="仿宋"/>
          <w:snapToGrid w:val="0"/>
          <w:color w:val="000000"/>
          <w:spacing w:val="-1"/>
          <w:kern w:val="0"/>
          <w:sz w:val="28"/>
          <w:szCs w:val="28"/>
          <w:lang w:eastAsia="en-US"/>
        </w:rPr>
        <w:t>联 系 电 话 ：</w:t>
      </w:r>
      <w:r>
        <w:rPr>
          <w:rFonts w:hint="eastAsia" w:ascii="仿宋" w:hAnsi="仿宋" w:eastAsia="仿宋" w:cs="仿宋"/>
          <w:snapToGrid w:val="0"/>
          <w:color w:val="000000"/>
          <w:spacing w:val="-1"/>
          <w:kern w:val="0"/>
          <w:sz w:val="28"/>
          <w:szCs w:val="28"/>
          <w:lang w:eastAsia="zh-CN"/>
        </w:rPr>
        <w:t>19996775011</w:t>
      </w:r>
    </w:p>
    <w:p w14:paraId="15E4734E">
      <w:pPr>
        <w:pStyle w:val="13"/>
        <w:widowControl/>
        <w:kinsoku w:val="0"/>
        <w:autoSpaceDE w:val="0"/>
        <w:autoSpaceDN w:val="0"/>
        <w:adjustRightInd w:val="0"/>
        <w:snapToGrid w:val="0"/>
        <w:spacing w:before="92" w:line="222" w:lineRule="auto"/>
        <w:ind w:left="191"/>
        <w:jc w:val="left"/>
        <w:textAlignment w:val="baseline"/>
        <w:rPr>
          <w:rFonts w:hint="eastAsia" w:ascii="仿宋" w:hAnsi="仿宋" w:eastAsia="仿宋" w:cs="仿宋"/>
          <w:snapToGrid w:val="0"/>
          <w:color w:val="000000"/>
          <w:spacing w:val="-1"/>
          <w:kern w:val="0"/>
          <w:sz w:val="28"/>
          <w:szCs w:val="28"/>
          <w:lang w:eastAsia="en-US"/>
        </w:rPr>
      </w:pPr>
    </w:p>
    <w:p w14:paraId="724CF8D5">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14:paraId="07F2AD09">
      <w:pPr>
        <w:pStyle w:val="21"/>
        <w:rPr>
          <w:rFonts w:hint="eastAsia"/>
        </w:rPr>
      </w:pPr>
    </w:p>
    <w:p w14:paraId="0D922F81">
      <w:pPr>
        <w:spacing w:line="240" w:lineRule="atLeas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14:paraId="08A7DBC4">
      <w:pPr>
        <w:pStyle w:val="23"/>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TOC \o "1-3" \h \z \u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_Toc9834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lang w:val="en-US" w:eastAsia="zh-CN"/>
        </w:rPr>
        <w:t xml:space="preserve">第1章  </w:t>
      </w:r>
      <w:r>
        <w:rPr>
          <w:rFonts w:hint="eastAsia" w:ascii="仿宋" w:hAnsi="仿宋" w:eastAsia="仿宋" w:cs="仿宋"/>
          <w:highlight w:val="none"/>
        </w:rPr>
        <w:t>供应商须知</w:t>
      </w:r>
      <w:r>
        <w:tab/>
      </w:r>
      <w:r>
        <w:fldChar w:fldCharType="begin"/>
      </w:r>
      <w:r>
        <w:instrText xml:space="preserve"> PAGEREF _Toc9834 \h </w:instrText>
      </w:r>
      <w:r>
        <w:fldChar w:fldCharType="separate"/>
      </w:r>
      <w:r>
        <w:t>4</w:t>
      </w:r>
      <w:r>
        <w:fldChar w:fldCharType="end"/>
      </w:r>
      <w:r>
        <w:rPr>
          <w:rFonts w:hint="eastAsia" w:ascii="仿宋" w:hAnsi="仿宋" w:eastAsia="仿宋" w:cs="仿宋"/>
          <w:color w:val="auto"/>
          <w:kern w:val="0"/>
          <w:szCs w:val="21"/>
          <w:highlight w:val="none"/>
        </w:rPr>
        <w:fldChar w:fldCharType="end"/>
      </w:r>
    </w:p>
    <w:p w14:paraId="2C96B06A">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_Toc5402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一   总 则</w:t>
      </w:r>
      <w:r>
        <w:tab/>
      </w:r>
      <w:r>
        <w:fldChar w:fldCharType="begin"/>
      </w:r>
      <w:r>
        <w:instrText xml:space="preserve"> PAGEREF _Toc5402 \h </w:instrText>
      </w:r>
      <w:r>
        <w:fldChar w:fldCharType="separate"/>
      </w:r>
      <w:r>
        <w:t>4</w:t>
      </w:r>
      <w:r>
        <w:fldChar w:fldCharType="end"/>
      </w:r>
      <w:r>
        <w:rPr>
          <w:rFonts w:hint="eastAsia" w:ascii="仿宋" w:hAnsi="仿宋" w:eastAsia="仿宋" w:cs="仿宋"/>
          <w:color w:val="auto"/>
          <w:kern w:val="0"/>
          <w:szCs w:val="21"/>
          <w:highlight w:val="none"/>
        </w:rPr>
        <w:fldChar w:fldCharType="end"/>
      </w:r>
    </w:p>
    <w:p w14:paraId="1A7B53C3">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_Toc26555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1.采购人、采购代理机构及供应商</w:t>
      </w:r>
      <w:r>
        <w:tab/>
      </w:r>
      <w:r>
        <w:fldChar w:fldCharType="begin"/>
      </w:r>
      <w:r>
        <w:instrText xml:space="preserve"> PAGEREF _Toc26555 \h </w:instrText>
      </w:r>
      <w:r>
        <w:fldChar w:fldCharType="separate"/>
      </w:r>
      <w:r>
        <w:t>4</w:t>
      </w:r>
      <w:r>
        <w:fldChar w:fldCharType="end"/>
      </w:r>
      <w:r>
        <w:rPr>
          <w:rFonts w:hint="eastAsia" w:ascii="仿宋" w:hAnsi="仿宋" w:eastAsia="仿宋" w:cs="仿宋"/>
          <w:color w:val="auto"/>
          <w:kern w:val="0"/>
          <w:szCs w:val="21"/>
          <w:highlight w:val="none"/>
        </w:rPr>
        <w:fldChar w:fldCharType="end"/>
      </w:r>
    </w:p>
    <w:p w14:paraId="1F4FD936">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_Toc14776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2.资金来源</w:t>
      </w:r>
      <w:r>
        <w:tab/>
      </w:r>
      <w:r>
        <w:fldChar w:fldCharType="begin"/>
      </w:r>
      <w:r>
        <w:instrText xml:space="preserve"> PAGEREF _Toc14776 \h </w:instrText>
      </w:r>
      <w:r>
        <w:fldChar w:fldCharType="separate"/>
      </w:r>
      <w:r>
        <w:t>5</w:t>
      </w:r>
      <w:r>
        <w:fldChar w:fldCharType="end"/>
      </w:r>
      <w:r>
        <w:rPr>
          <w:rFonts w:hint="eastAsia" w:ascii="仿宋" w:hAnsi="仿宋" w:eastAsia="仿宋" w:cs="仿宋"/>
          <w:color w:val="auto"/>
          <w:kern w:val="0"/>
          <w:szCs w:val="21"/>
          <w:highlight w:val="none"/>
        </w:rPr>
        <w:fldChar w:fldCharType="end"/>
      </w:r>
    </w:p>
    <w:p w14:paraId="1CC25F3E">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_Toc13400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3.投标费用</w:t>
      </w:r>
      <w:r>
        <w:tab/>
      </w:r>
      <w:r>
        <w:fldChar w:fldCharType="begin"/>
      </w:r>
      <w:r>
        <w:instrText xml:space="preserve"> PAGEREF _Toc13400 \h </w:instrText>
      </w:r>
      <w:r>
        <w:fldChar w:fldCharType="separate"/>
      </w:r>
      <w:r>
        <w:t>5</w:t>
      </w:r>
      <w:r>
        <w:fldChar w:fldCharType="end"/>
      </w:r>
      <w:r>
        <w:rPr>
          <w:rFonts w:hint="eastAsia" w:ascii="仿宋" w:hAnsi="仿宋" w:eastAsia="仿宋" w:cs="仿宋"/>
          <w:color w:val="auto"/>
          <w:kern w:val="0"/>
          <w:szCs w:val="21"/>
          <w:highlight w:val="none"/>
        </w:rPr>
        <w:fldChar w:fldCharType="end"/>
      </w:r>
    </w:p>
    <w:p w14:paraId="764F2D82">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_Toc18466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4.适用法律</w:t>
      </w:r>
      <w:r>
        <w:tab/>
      </w:r>
      <w:r>
        <w:fldChar w:fldCharType="begin"/>
      </w:r>
      <w:r>
        <w:instrText xml:space="preserve"> PAGEREF _Toc18466 \h </w:instrText>
      </w:r>
      <w:r>
        <w:fldChar w:fldCharType="separate"/>
      </w:r>
      <w:r>
        <w:t>5</w:t>
      </w:r>
      <w:r>
        <w:fldChar w:fldCharType="end"/>
      </w:r>
      <w:r>
        <w:rPr>
          <w:rFonts w:hint="eastAsia" w:ascii="仿宋" w:hAnsi="仿宋" w:eastAsia="仿宋" w:cs="仿宋"/>
          <w:color w:val="auto"/>
          <w:kern w:val="0"/>
          <w:szCs w:val="21"/>
          <w:highlight w:val="none"/>
        </w:rPr>
        <w:fldChar w:fldCharType="end"/>
      </w:r>
    </w:p>
    <w:p w14:paraId="747B7065">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_Toc16752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二   磋商文件</w:t>
      </w:r>
      <w:r>
        <w:tab/>
      </w:r>
      <w:r>
        <w:fldChar w:fldCharType="begin"/>
      </w:r>
      <w:r>
        <w:instrText xml:space="preserve"> PAGEREF _Toc16752 \h </w:instrText>
      </w:r>
      <w:r>
        <w:fldChar w:fldCharType="separate"/>
      </w:r>
      <w:r>
        <w:t>5</w:t>
      </w:r>
      <w:r>
        <w:fldChar w:fldCharType="end"/>
      </w:r>
      <w:r>
        <w:rPr>
          <w:rFonts w:hint="eastAsia" w:ascii="仿宋" w:hAnsi="仿宋" w:eastAsia="仿宋" w:cs="仿宋"/>
          <w:color w:val="auto"/>
          <w:kern w:val="0"/>
          <w:szCs w:val="21"/>
          <w:highlight w:val="none"/>
        </w:rPr>
        <w:fldChar w:fldCharType="end"/>
      </w:r>
    </w:p>
    <w:p w14:paraId="2A857EAB">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_Toc14452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5.磋商文件构成</w:t>
      </w:r>
      <w:r>
        <w:tab/>
      </w:r>
      <w:r>
        <w:fldChar w:fldCharType="begin"/>
      </w:r>
      <w:r>
        <w:instrText xml:space="preserve"> PAGEREF _Toc14452 \h </w:instrText>
      </w:r>
      <w:r>
        <w:fldChar w:fldCharType="separate"/>
      </w:r>
      <w:r>
        <w:t>5</w:t>
      </w:r>
      <w:r>
        <w:fldChar w:fldCharType="end"/>
      </w:r>
      <w:r>
        <w:rPr>
          <w:rFonts w:hint="eastAsia" w:ascii="仿宋" w:hAnsi="仿宋" w:eastAsia="仿宋" w:cs="仿宋"/>
          <w:color w:val="auto"/>
          <w:kern w:val="0"/>
          <w:szCs w:val="21"/>
          <w:highlight w:val="none"/>
        </w:rPr>
        <w:fldChar w:fldCharType="end"/>
      </w:r>
    </w:p>
    <w:p w14:paraId="263D1A56">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_Toc26576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6.磋商文件的澄清与修改</w:t>
      </w:r>
      <w:r>
        <w:tab/>
      </w:r>
      <w:r>
        <w:fldChar w:fldCharType="begin"/>
      </w:r>
      <w:r>
        <w:instrText xml:space="preserve"> PAGEREF _Toc26576 \h </w:instrText>
      </w:r>
      <w:r>
        <w:fldChar w:fldCharType="separate"/>
      </w:r>
      <w:r>
        <w:t>5</w:t>
      </w:r>
      <w:r>
        <w:fldChar w:fldCharType="end"/>
      </w:r>
      <w:r>
        <w:rPr>
          <w:rFonts w:hint="eastAsia" w:ascii="仿宋" w:hAnsi="仿宋" w:eastAsia="仿宋" w:cs="仿宋"/>
          <w:color w:val="auto"/>
          <w:kern w:val="0"/>
          <w:szCs w:val="21"/>
          <w:highlight w:val="none"/>
        </w:rPr>
        <w:fldChar w:fldCharType="end"/>
      </w:r>
    </w:p>
    <w:p w14:paraId="6510DE1E">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_Toc9462 </w:instrText>
      </w:r>
      <w:r>
        <w:rPr>
          <w:rFonts w:hint="eastAsia" w:ascii="仿宋" w:hAnsi="仿宋" w:eastAsia="仿宋" w:cs="仿宋"/>
          <w:kern w:val="0"/>
          <w:szCs w:val="21"/>
          <w:highlight w:val="none"/>
        </w:rPr>
        <w:fldChar w:fldCharType="separate"/>
      </w:r>
      <w:r>
        <w:rPr>
          <w:rFonts w:hint="eastAsia" w:ascii="仿宋" w:hAnsi="仿宋" w:eastAsia="仿宋" w:cs="仿宋"/>
          <w:bCs/>
          <w:highlight w:val="none"/>
        </w:rPr>
        <w:t>7.投标截止时间的顺延</w:t>
      </w:r>
      <w:r>
        <w:tab/>
      </w:r>
      <w:r>
        <w:fldChar w:fldCharType="begin"/>
      </w:r>
      <w:r>
        <w:instrText xml:space="preserve"> PAGEREF _Toc9462 \h </w:instrText>
      </w:r>
      <w:r>
        <w:fldChar w:fldCharType="separate"/>
      </w:r>
      <w:r>
        <w:t>6</w:t>
      </w:r>
      <w:r>
        <w:fldChar w:fldCharType="end"/>
      </w:r>
      <w:r>
        <w:rPr>
          <w:rFonts w:hint="eastAsia" w:ascii="仿宋" w:hAnsi="仿宋" w:eastAsia="仿宋" w:cs="仿宋"/>
          <w:color w:val="auto"/>
          <w:kern w:val="0"/>
          <w:szCs w:val="21"/>
          <w:highlight w:val="none"/>
        </w:rPr>
        <w:fldChar w:fldCharType="end"/>
      </w:r>
    </w:p>
    <w:p w14:paraId="7A032512">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_Toc12933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三   磋商文件的编制</w:t>
      </w:r>
      <w:r>
        <w:tab/>
      </w:r>
      <w:r>
        <w:fldChar w:fldCharType="begin"/>
      </w:r>
      <w:r>
        <w:instrText xml:space="preserve"> PAGEREF _Toc12933 \h </w:instrText>
      </w:r>
      <w:r>
        <w:fldChar w:fldCharType="separate"/>
      </w:r>
      <w:r>
        <w:t>6</w:t>
      </w:r>
      <w:r>
        <w:fldChar w:fldCharType="end"/>
      </w:r>
      <w:r>
        <w:rPr>
          <w:rFonts w:hint="eastAsia" w:ascii="仿宋" w:hAnsi="仿宋" w:eastAsia="仿宋" w:cs="仿宋"/>
          <w:color w:val="auto"/>
          <w:kern w:val="0"/>
          <w:szCs w:val="21"/>
          <w:highlight w:val="none"/>
        </w:rPr>
        <w:fldChar w:fldCharType="end"/>
      </w:r>
    </w:p>
    <w:p w14:paraId="7050544A">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_Toc1730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8.投标范围及磋商文件成交标准和计量单位的使用</w:t>
      </w:r>
      <w:r>
        <w:tab/>
      </w:r>
      <w:r>
        <w:fldChar w:fldCharType="begin"/>
      </w:r>
      <w:r>
        <w:instrText xml:space="preserve"> PAGEREF _Toc1730 \h </w:instrText>
      </w:r>
      <w:r>
        <w:fldChar w:fldCharType="separate"/>
      </w:r>
      <w:r>
        <w:t>6</w:t>
      </w:r>
      <w:r>
        <w:fldChar w:fldCharType="end"/>
      </w:r>
      <w:r>
        <w:rPr>
          <w:rFonts w:hint="eastAsia" w:ascii="仿宋" w:hAnsi="仿宋" w:eastAsia="仿宋" w:cs="仿宋"/>
          <w:color w:val="auto"/>
          <w:kern w:val="0"/>
          <w:szCs w:val="21"/>
          <w:highlight w:val="none"/>
        </w:rPr>
        <w:fldChar w:fldCharType="end"/>
      </w:r>
    </w:p>
    <w:p w14:paraId="743A9D14">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_Toc28543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9.磋商文件构成</w:t>
      </w:r>
      <w:r>
        <w:tab/>
      </w:r>
      <w:r>
        <w:fldChar w:fldCharType="begin"/>
      </w:r>
      <w:r>
        <w:instrText xml:space="preserve"> PAGEREF _Toc28543 \h </w:instrText>
      </w:r>
      <w:r>
        <w:fldChar w:fldCharType="separate"/>
      </w:r>
      <w:r>
        <w:t>6</w:t>
      </w:r>
      <w:r>
        <w:fldChar w:fldCharType="end"/>
      </w:r>
      <w:r>
        <w:rPr>
          <w:rFonts w:hint="eastAsia" w:ascii="仿宋" w:hAnsi="仿宋" w:eastAsia="仿宋" w:cs="仿宋"/>
          <w:color w:val="auto"/>
          <w:kern w:val="0"/>
          <w:szCs w:val="21"/>
          <w:highlight w:val="none"/>
        </w:rPr>
        <w:fldChar w:fldCharType="end"/>
      </w:r>
    </w:p>
    <w:p w14:paraId="369C115E">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_Toc12381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10.证明投标标的的合格性和符合磋商文件规定的技术文件</w:t>
      </w:r>
      <w:r>
        <w:tab/>
      </w:r>
      <w:r>
        <w:fldChar w:fldCharType="begin"/>
      </w:r>
      <w:r>
        <w:instrText xml:space="preserve"> PAGEREF _Toc12381 \h </w:instrText>
      </w:r>
      <w:r>
        <w:fldChar w:fldCharType="separate"/>
      </w:r>
      <w:r>
        <w:t>6</w:t>
      </w:r>
      <w:r>
        <w:fldChar w:fldCharType="end"/>
      </w:r>
      <w:r>
        <w:rPr>
          <w:rFonts w:hint="eastAsia" w:ascii="仿宋" w:hAnsi="仿宋" w:eastAsia="仿宋" w:cs="仿宋"/>
          <w:color w:val="auto"/>
          <w:kern w:val="0"/>
          <w:szCs w:val="21"/>
          <w:highlight w:val="none"/>
        </w:rPr>
        <w:fldChar w:fldCharType="end"/>
      </w:r>
    </w:p>
    <w:p w14:paraId="41B17F9C">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_Toc14903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11.磋商报价</w:t>
      </w:r>
      <w:r>
        <w:tab/>
      </w:r>
      <w:r>
        <w:fldChar w:fldCharType="begin"/>
      </w:r>
      <w:r>
        <w:instrText xml:space="preserve"> PAGEREF _Toc14903 \h </w:instrText>
      </w:r>
      <w:r>
        <w:fldChar w:fldCharType="separate"/>
      </w:r>
      <w:r>
        <w:t>6</w:t>
      </w:r>
      <w:r>
        <w:fldChar w:fldCharType="end"/>
      </w:r>
      <w:r>
        <w:rPr>
          <w:rFonts w:hint="eastAsia" w:ascii="仿宋" w:hAnsi="仿宋" w:eastAsia="仿宋" w:cs="仿宋"/>
          <w:color w:val="auto"/>
          <w:kern w:val="0"/>
          <w:szCs w:val="21"/>
          <w:highlight w:val="none"/>
        </w:rPr>
        <w:fldChar w:fldCharType="end"/>
      </w:r>
    </w:p>
    <w:p w14:paraId="17C458DA">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_Toc15929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12.投标保证金</w:t>
      </w:r>
      <w:r>
        <w:tab/>
      </w:r>
      <w:r>
        <w:fldChar w:fldCharType="begin"/>
      </w:r>
      <w:r>
        <w:instrText xml:space="preserve"> PAGEREF _Toc15929 \h </w:instrText>
      </w:r>
      <w:r>
        <w:fldChar w:fldCharType="separate"/>
      </w:r>
      <w:r>
        <w:t>7</w:t>
      </w:r>
      <w:r>
        <w:fldChar w:fldCharType="end"/>
      </w:r>
      <w:r>
        <w:rPr>
          <w:rFonts w:hint="eastAsia" w:ascii="仿宋" w:hAnsi="仿宋" w:eastAsia="仿宋" w:cs="仿宋"/>
          <w:color w:val="auto"/>
          <w:kern w:val="0"/>
          <w:szCs w:val="21"/>
          <w:highlight w:val="none"/>
        </w:rPr>
        <w:fldChar w:fldCharType="end"/>
      </w:r>
    </w:p>
    <w:p w14:paraId="193EE2D0">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_Toc30895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13.磋商有效期</w:t>
      </w:r>
      <w:r>
        <w:tab/>
      </w:r>
      <w:r>
        <w:fldChar w:fldCharType="begin"/>
      </w:r>
      <w:r>
        <w:instrText xml:space="preserve"> PAGEREF _Toc30895 \h </w:instrText>
      </w:r>
      <w:r>
        <w:fldChar w:fldCharType="separate"/>
      </w:r>
      <w:r>
        <w:t>8</w:t>
      </w:r>
      <w:r>
        <w:fldChar w:fldCharType="end"/>
      </w:r>
      <w:r>
        <w:rPr>
          <w:rFonts w:hint="eastAsia" w:ascii="仿宋" w:hAnsi="仿宋" w:eastAsia="仿宋" w:cs="仿宋"/>
          <w:color w:val="auto"/>
          <w:kern w:val="0"/>
          <w:szCs w:val="21"/>
          <w:highlight w:val="none"/>
        </w:rPr>
        <w:fldChar w:fldCharType="end"/>
      </w:r>
    </w:p>
    <w:p w14:paraId="2086D66D">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_Toc13383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14.响应文件的签署及规定</w:t>
      </w:r>
      <w:r>
        <w:tab/>
      </w:r>
      <w:r>
        <w:fldChar w:fldCharType="begin"/>
      </w:r>
      <w:r>
        <w:instrText xml:space="preserve"> PAGEREF _Toc13383 \h </w:instrText>
      </w:r>
      <w:r>
        <w:fldChar w:fldCharType="separate"/>
      </w:r>
      <w:r>
        <w:t>8</w:t>
      </w:r>
      <w:r>
        <w:fldChar w:fldCharType="end"/>
      </w:r>
      <w:r>
        <w:rPr>
          <w:rFonts w:hint="eastAsia" w:ascii="仿宋" w:hAnsi="仿宋" w:eastAsia="仿宋" w:cs="仿宋"/>
          <w:color w:val="auto"/>
          <w:kern w:val="0"/>
          <w:szCs w:val="21"/>
          <w:highlight w:val="none"/>
        </w:rPr>
        <w:fldChar w:fldCharType="end"/>
      </w:r>
    </w:p>
    <w:p w14:paraId="1AE66462">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_Toc17730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四   响应文件的递交</w:t>
      </w:r>
      <w:r>
        <w:tab/>
      </w:r>
      <w:r>
        <w:fldChar w:fldCharType="begin"/>
      </w:r>
      <w:r>
        <w:instrText xml:space="preserve"> PAGEREF _Toc17730 \h </w:instrText>
      </w:r>
      <w:r>
        <w:fldChar w:fldCharType="separate"/>
      </w:r>
      <w:r>
        <w:t>8</w:t>
      </w:r>
      <w:r>
        <w:fldChar w:fldCharType="end"/>
      </w:r>
      <w:r>
        <w:rPr>
          <w:rFonts w:hint="eastAsia" w:ascii="仿宋" w:hAnsi="仿宋" w:eastAsia="仿宋" w:cs="仿宋"/>
          <w:color w:val="auto"/>
          <w:kern w:val="0"/>
          <w:szCs w:val="21"/>
          <w:highlight w:val="none"/>
        </w:rPr>
        <w:fldChar w:fldCharType="end"/>
      </w:r>
    </w:p>
    <w:p w14:paraId="404F7D9D">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_Toc30966 </w:instrText>
      </w:r>
      <w:r>
        <w:rPr>
          <w:rFonts w:hint="eastAsia" w:ascii="仿宋" w:hAnsi="仿宋" w:eastAsia="仿宋" w:cs="仿宋"/>
          <w:kern w:val="0"/>
          <w:szCs w:val="21"/>
          <w:highlight w:val="none"/>
        </w:rPr>
        <w:fldChar w:fldCharType="separate"/>
      </w:r>
      <w:r>
        <w:rPr>
          <w:rFonts w:hint="eastAsia" w:ascii="仿宋" w:hAnsi="仿宋" w:eastAsia="仿宋" w:cs="仿宋"/>
          <w:bCs/>
          <w:highlight w:val="none"/>
        </w:rPr>
        <w:t>15  响应文件的密封和标记</w:t>
      </w:r>
      <w:r>
        <w:tab/>
      </w:r>
      <w:r>
        <w:fldChar w:fldCharType="begin"/>
      </w:r>
      <w:r>
        <w:instrText xml:space="preserve"> PAGEREF _Toc30966 \h </w:instrText>
      </w:r>
      <w:r>
        <w:fldChar w:fldCharType="separate"/>
      </w:r>
      <w:r>
        <w:t>8</w:t>
      </w:r>
      <w:r>
        <w:fldChar w:fldCharType="end"/>
      </w:r>
      <w:r>
        <w:rPr>
          <w:rFonts w:hint="eastAsia" w:ascii="仿宋" w:hAnsi="仿宋" w:eastAsia="仿宋" w:cs="仿宋"/>
          <w:color w:val="auto"/>
          <w:kern w:val="0"/>
          <w:szCs w:val="21"/>
          <w:highlight w:val="none"/>
        </w:rPr>
        <w:fldChar w:fldCharType="end"/>
      </w:r>
    </w:p>
    <w:p w14:paraId="59434A54">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_Toc21532 </w:instrText>
      </w:r>
      <w:r>
        <w:rPr>
          <w:rFonts w:hint="eastAsia" w:ascii="仿宋" w:hAnsi="仿宋" w:eastAsia="仿宋" w:cs="仿宋"/>
          <w:kern w:val="0"/>
          <w:szCs w:val="21"/>
          <w:highlight w:val="none"/>
        </w:rPr>
        <w:fldChar w:fldCharType="separate"/>
      </w:r>
      <w:r>
        <w:rPr>
          <w:rFonts w:hint="eastAsia" w:ascii="仿宋" w:hAnsi="仿宋" w:eastAsia="仿宋" w:cs="仿宋"/>
          <w:bCs/>
          <w:highlight w:val="none"/>
        </w:rPr>
        <w:t>16.磋商截止</w:t>
      </w:r>
      <w:r>
        <w:tab/>
      </w:r>
      <w:r>
        <w:fldChar w:fldCharType="begin"/>
      </w:r>
      <w:r>
        <w:instrText xml:space="preserve"> PAGEREF _Toc21532 \h </w:instrText>
      </w:r>
      <w:r>
        <w:fldChar w:fldCharType="separate"/>
      </w:r>
      <w:r>
        <w:t>8</w:t>
      </w:r>
      <w:r>
        <w:fldChar w:fldCharType="end"/>
      </w:r>
      <w:r>
        <w:rPr>
          <w:rFonts w:hint="eastAsia" w:ascii="仿宋" w:hAnsi="仿宋" w:eastAsia="仿宋" w:cs="仿宋"/>
          <w:color w:val="auto"/>
          <w:kern w:val="0"/>
          <w:szCs w:val="21"/>
          <w:highlight w:val="none"/>
        </w:rPr>
        <w:fldChar w:fldCharType="end"/>
      </w:r>
    </w:p>
    <w:p w14:paraId="4915C03D">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_Toc8535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lang w:val="en-US" w:eastAsia="zh-CN"/>
        </w:rPr>
        <w:t>17.</w:t>
      </w:r>
      <w:r>
        <w:rPr>
          <w:rFonts w:hint="eastAsia" w:ascii="仿宋" w:hAnsi="仿宋" w:eastAsia="仿宋" w:cs="仿宋"/>
          <w:highlight w:val="none"/>
        </w:rPr>
        <w:t>响应文件的接收、修改与撤回</w:t>
      </w:r>
      <w:r>
        <w:tab/>
      </w:r>
      <w:r>
        <w:fldChar w:fldCharType="begin"/>
      </w:r>
      <w:r>
        <w:instrText xml:space="preserve"> PAGEREF _Toc8535 \h </w:instrText>
      </w:r>
      <w:r>
        <w:fldChar w:fldCharType="separate"/>
      </w:r>
      <w:r>
        <w:t>8</w:t>
      </w:r>
      <w:r>
        <w:fldChar w:fldCharType="end"/>
      </w:r>
      <w:r>
        <w:rPr>
          <w:rFonts w:hint="eastAsia" w:ascii="仿宋" w:hAnsi="仿宋" w:eastAsia="仿宋" w:cs="仿宋"/>
          <w:color w:val="auto"/>
          <w:kern w:val="0"/>
          <w:szCs w:val="21"/>
          <w:highlight w:val="none"/>
        </w:rPr>
        <w:fldChar w:fldCharType="end"/>
      </w:r>
    </w:p>
    <w:p w14:paraId="590B83BA">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_Toc6485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五   开标及评标</w:t>
      </w:r>
      <w:r>
        <w:tab/>
      </w:r>
      <w:r>
        <w:fldChar w:fldCharType="begin"/>
      </w:r>
      <w:r>
        <w:instrText xml:space="preserve"> PAGEREF _Toc6485 \h </w:instrText>
      </w:r>
      <w:r>
        <w:fldChar w:fldCharType="separate"/>
      </w:r>
      <w:r>
        <w:t>9</w:t>
      </w:r>
      <w:r>
        <w:fldChar w:fldCharType="end"/>
      </w:r>
      <w:r>
        <w:rPr>
          <w:rFonts w:hint="eastAsia" w:ascii="仿宋" w:hAnsi="仿宋" w:eastAsia="仿宋" w:cs="仿宋"/>
          <w:color w:val="auto"/>
          <w:kern w:val="0"/>
          <w:szCs w:val="21"/>
          <w:highlight w:val="none"/>
        </w:rPr>
        <w:fldChar w:fldCharType="end"/>
      </w:r>
    </w:p>
    <w:p w14:paraId="25131F97">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_Toc24383 </w:instrText>
      </w:r>
      <w:r>
        <w:rPr>
          <w:rFonts w:hint="eastAsia" w:ascii="仿宋" w:hAnsi="仿宋" w:eastAsia="仿宋" w:cs="仿宋"/>
          <w:kern w:val="0"/>
          <w:szCs w:val="21"/>
          <w:highlight w:val="none"/>
        </w:rPr>
        <w:fldChar w:fldCharType="separate"/>
      </w:r>
      <w:r>
        <w:rPr>
          <w:rFonts w:hint="eastAsia" w:ascii="仿宋" w:hAnsi="仿宋" w:eastAsia="仿宋" w:cs="仿宋"/>
        </w:rPr>
        <w:t xml:space="preserve">18. </w:t>
      </w:r>
      <w:r>
        <w:rPr>
          <w:rFonts w:hint="eastAsia" w:ascii="仿宋" w:hAnsi="仿宋" w:eastAsia="仿宋" w:cs="仿宋"/>
          <w:highlight w:val="none"/>
        </w:rPr>
        <w:t>开标</w:t>
      </w:r>
      <w:r>
        <w:tab/>
      </w:r>
      <w:r>
        <w:fldChar w:fldCharType="begin"/>
      </w:r>
      <w:r>
        <w:instrText xml:space="preserve"> PAGEREF _Toc24383 \h </w:instrText>
      </w:r>
      <w:r>
        <w:fldChar w:fldCharType="separate"/>
      </w:r>
      <w:r>
        <w:t>9</w:t>
      </w:r>
      <w:r>
        <w:fldChar w:fldCharType="end"/>
      </w:r>
      <w:r>
        <w:rPr>
          <w:rFonts w:hint="eastAsia" w:ascii="仿宋" w:hAnsi="仿宋" w:eastAsia="仿宋" w:cs="仿宋"/>
          <w:color w:val="auto"/>
          <w:kern w:val="0"/>
          <w:szCs w:val="21"/>
          <w:highlight w:val="none"/>
        </w:rPr>
        <w:fldChar w:fldCharType="end"/>
      </w:r>
    </w:p>
    <w:p w14:paraId="58386F4E">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_Toc23811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19.    资格审查及组建评标委员会</w:t>
      </w:r>
      <w:r>
        <w:tab/>
      </w:r>
      <w:r>
        <w:fldChar w:fldCharType="begin"/>
      </w:r>
      <w:r>
        <w:instrText xml:space="preserve"> PAGEREF _Toc23811 \h </w:instrText>
      </w:r>
      <w:r>
        <w:fldChar w:fldCharType="separate"/>
      </w:r>
      <w:r>
        <w:t>9</w:t>
      </w:r>
      <w:r>
        <w:fldChar w:fldCharType="end"/>
      </w:r>
      <w:r>
        <w:rPr>
          <w:rFonts w:hint="eastAsia" w:ascii="仿宋" w:hAnsi="仿宋" w:eastAsia="仿宋" w:cs="仿宋"/>
          <w:color w:val="auto"/>
          <w:kern w:val="0"/>
          <w:szCs w:val="21"/>
          <w:highlight w:val="none"/>
        </w:rPr>
        <w:fldChar w:fldCharType="end"/>
      </w:r>
    </w:p>
    <w:p w14:paraId="0EDB2E62">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_Toc10654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20.响应文件符合性审查与澄清</w:t>
      </w:r>
      <w:r>
        <w:tab/>
      </w:r>
      <w:r>
        <w:fldChar w:fldCharType="begin"/>
      </w:r>
      <w:r>
        <w:instrText xml:space="preserve"> PAGEREF _Toc10654 \h </w:instrText>
      </w:r>
      <w:r>
        <w:fldChar w:fldCharType="separate"/>
      </w:r>
      <w:r>
        <w:t>11</w:t>
      </w:r>
      <w:r>
        <w:fldChar w:fldCharType="end"/>
      </w:r>
      <w:r>
        <w:rPr>
          <w:rFonts w:hint="eastAsia" w:ascii="仿宋" w:hAnsi="仿宋" w:eastAsia="仿宋" w:cs="仿宋"/>
          <w:color w:val="auto"/>
          <w:kern w:val="0"/>
          <w:szCs w:val="21"/>
          <w:highlight w:val="none"/>
        </w:rPr>
        <w:fldChar w:fldCharType="end"/>
      </w:r>
    </w:p>
    <w:p w14:paraId="6C7105DF">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_Toc5315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21.投标偏离</w:t>
      </w:r>
      <w:r>
        <w:tab/>
      </w:r>
      <w:r>
        <w:fldChar w:fldCharType="begin"/>
      </w:r>
      <w:r>
        <w:instrText xml:space="preserve"> PAGEREF _Toc5315 \h </w:instrText>
      </w:r>
      <w:r>
        <w:fldChar w:fldCharType="separate"/>
      </w:r>
      <w:r>
        <w:t>12</w:t>
      </w:r>
      <w:r>
        <w:fldChar w:fldCharType="end"/>
      </w:r>
      <w:r>
        <w:rPr>
          <w:rFonts w:hint="eastAsia" w:ascii="仿宋" w:hAnsi="仿宋" w:eastAsia="仿宋" w:cs="仿宋"/>
          <w:color w:val="auto"/>
          <w:kern w:val="0"/>
          <w:szCs w:val="21"/>
          <w:highlight w:val="none"/>
        </w:rPr>
        <w:fldChar w:fldCharType="end"/>
      </w:r>
    </w:p>
    <w:p w14:paraId="278B4EAA">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_Toc14437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22.投标无效</w:t>
      </w:r>
      <w:r>
        <w:tab/>
      </w:r>
      <w:r>
        <w:fldChar w:fldCharType="begin"/>
      </w:r>
      <w:r>
        <w:instrText xml:space="preserve"> PAGEREF _Toc14437 \h </w:instrText>
      </w:r>
      <w:r>
        <w:fldChar w:fldCharType="separate"/>
      </w:r>
      <w:r>
        <w:t>12</w:t>
      </w:r>
      <w:r>
        <w:fldChar w:fldCharType="end"/>
      </w:r>
      <w:r>
        <w:rPr>
          <w:rFonts w:hint="eastAsia" w:ascii="仿宋" w:hAnsi="仿宋" w:eastAsia="仿宋" w:cs="仿宋"/>
          <w:color w:val="auto"/>
          <w:kern w:val="0"/>
          <w:szCs w:val="21"/>
          <w:highlight w:val="none"/>
        </w:rPr>
        <w:fldChar w:fldCharType="end"/>
      </w:r>
    </w:p>
    <w:p w14:paraId="770034EE">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_Toc22141 </w:instrText>
      </w:r>
      <w:r>
        <w:rPr>
          <w:rFonts w:hint="eastAsia" w:ascii="仿宋" w:hAnsi="仿宋" w:eastAsia="仿宋" w:cs="仿宋"/>
          <w:kern w:val="0"/>
          <w:szCs w:val="21"/>
          <w:highlight w:val="none"/>
        </w:rPr>
        <w:fldChar w:fldCharType="separate"/>
      </w:r>
      <w:r>
        <w:rPr>
          <w:rFonts w:hint="eastAsia" w:ascii="仿宋" w:hAnsi="仿宋" w:eastAsia="仿宋" w:cs="仿宋"/>
          <w:kern w:val="0"/>
          <w:szCs w:val="20"/>
          <w:highlight w:val="none"/>
        </w:rPr>
        <w:t>23.比较与评价</w:t>
      </w:r>
      <w:r>
        <w:tab/>
      </w:r>
      <w:r>
        <w:fldChar w:fldCharType="begin"/>
      </w:r>
      <w:r>
        <w:instrText xml:space="preserve"> PAGEREF _Toc22141 \h </w:instrText>
      </w:r>
      <w:r>
        <w:fldChar w:fldCharType="separate"/>
      </w:r>
      <w:r>
        <w:t>12</w:t>
      </w:r>
      <w:r>
        <w:fldChar w:fldCharType="end"/>
      </w:r>
      <w:r>
        <w:rPr>
          <w:rFonts w:hint="eastAsia" w:ascii="仿宋" w:hAnsi="仿宋" w:eastAsia="仿宋" w:cs="仿宋"/>
          <w:color w:val="auto"/>
          <w:kern w:val="0"/>
          <w:szCs w:val="21"/>
          <w:highlight w:val="none"/>
        </w:rPr>
        <w:fldChar w:fldCharType="end"/>
      </w:r>
    </w:p>
    <w:p w14:paraId="36A3386C">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_Toc30890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24.废标</w:t>
      </w:r>
      <w:r>
        <w:tab/>
      </w:r>
      <w:r>
        <w:fldChar w:fldCharType="begin"/>
      </w:r>
      <w:r>
        <w:instrText xml:space="preserve"> PAGEREF _Toc30890 \h </w:instrText>
      </w:r>
      <w:r>
        <w:fldChar w:fldCharType="separate"/>
      </w:r>
      <w:r>
        <w:t>13</w:t>
      </w:r>
      <w:r>
        <w:fldChar w:fldCharType="end"/>
      </w:r>
      <w:r>
        <w:rPr>
          <w:rFonts w:hint="eastAsia" w:ascii="仿宋" w:hAnsi="仿宋" w:eastAsia="仿宋" w:cs="仿宋"/>
          <w:color w:val="auto"/>
          <w:kern w:val="0"/>
          <w:szCs w:val="21"/>
          <w:highlight w:val="none"/>
        </w:rPr>
        <w:fldChar w:fldCharType="end"/>
      </w:r>
    </w:p>
    <w:p w14:paraId="36A39115">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_Toc5755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25.保密原则</w:t>
      </w:r>
      <w:r>
        <w:tab/>
      </w:r>
      <w:r>
        <w:fldChar w:fldCharType="begin"/>
      </w:r>
      <w:r>
        <w:instrText xml:space="preserve"> PAGEREF _Toc5755 \h </w:instrText>
      </w:r>
      <w:r>
        <w:fldChar w:fldCharType="separate"/>
      </w:r>
      <w:r>
        <w:t>13</w:t>
      </w:r>
      <w:r>
        <w:fldChar w:fldCharType="end"/>
      </w:r>
      <w:r>
        <w:rPr>
          <w:rFonts w:hint="eastAsia" w:ascii="仿宋" w:hAnsi="仿宋" w:eastAsia="仿宋" w:cs="仿宋"/>
          <w:color w:val="auto"/>
          <w:kern w:val="0"/>
          <w:szCs w:val="21"/>
          <w:highlight w:val="none"/>
        </w:rPr>
        <w:fldChar w:fldCharType="end"/>
      </w:r>
    </w:p>
    <w:p w14:paraId="7DE39D30">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_Toc751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六   确定成交</w:t>
      </w:r>
      <w:r>
        <w:tab/>
      </w:r>
      <w:r>
        <w:fldChar w:fldCharType="begin"/>
      </w:r>
      <w:r>
        <w:instrText xml:space="preserve"> PAGEREF _Toc751 \h </w:instrText>
      </w:r>
      <w:r>
        <w:fldChar w:fldCharType="separate"/>
      </w:r>
      <w:r>
        <w:t>13</w:t>
      </w:r>
      <w:r>
        <w:fldChar w:fldCharType="end"/>
      </w:r>
      <w:r>
        <w:rPr>
          <w:rFonts w:hint="eastAsia" w:ascii="仿宋" w:hAnsi="仿宋" w:eastAsia="仿宋" w:cs="仿宋"/>
          <w:color w:val="auto"/>
          <w:kern w:val="0"/>
          <w:szCs w:val="21"/>
          <w:highlight w:val="none"/>
        </w:rPr>
        <w:fldChar w:fldCharType="end"/>
      </w:r>
    </w:p>
    <w:p w14:paraId="5C1CF526">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_Toc13067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26.成交候选人的确定原则及标准</w:t>
      </w:r>
      <w:r>
        <w:tab/>
      </w:r>
      <w:r>
        <w:fldChar w:fldCharType="begin"/>
      </w:r>
      <w:r>
        <w:instrText xml:space="preserve"> PAGEREF _Toc13067 \h </w:instrText>
      </w:r>
      <w:r>
        <w:fldChar w:fldCharType="separate"/>
      </w:r>
      <w:r>
        <w:t>13</w:t>
      </w:r>
      <w:r>
        <w:fldChar w:fldCharType="end"/>
      </w:r>
      <w:r>
        <w:rPr>
          <w:rFonts w:hint="eastAsia" w:ascii="仿宋" w:hAnsi="仿宋" w:eastAsia="仿宋" w:cs="仿宋"/>
          <w:color w:val="auto"/>
          <w:kern w:val="0"/>
          <w:szCs w:val="21"/>
          <w:highlight w:val="none"/>
        </w:rPr>
        <w:fldChar w:fldCharType="end"/>
      </w:r>
    </w:p>
    <w:p w14:paraId="2F7F6BE0">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_Toc11455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27.确定成交候选人和成交人</w:t>
      </w:r>
      <w:r>
        <w:tab/>
      </w:r>
      <w:r>
        <w:fldChar w:fldCharType="begin"/>
      </w:r>
      <w:r>
        <w:instrText xml:space="preserve"> PAGEREF _Toc11455 \h </w:instrText>
      </w:r>
      <w:r>
        <w:fldChar w:fldCharType="separate"/>
      </w:r>
      <w:r>
        <w:t>13</w:t>
      </w:r>
      <w:r>
        <w:fldChar w:fldCharType="end"/>
      </w:r>
      <w:r>
        <w:rPr>
          <w:rFonts w:hint="eastAsia" w:ascii="仿宋" w:hAnsi="仿宋" w:eastAsia="仿宋" w:cs="仿宋"/>
          <w:color w:val="auto"/>
          <w:kern w:val="0"/>
          <w:szCs w:val="21"/>
          <w:highlight w:val="none"/>
        </w:rPr>
        <w:fldChar w:fldCharType="end"/>
      </w:r>
    </w:p>
    <w:p w14:paraId="310DF5E2">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_Toc8762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28.采购任务取消</w:t>
      </w:r>
      <w:r>
        <w:tab/>
      </w:r>
      <w:r>
        <w:fldChar w:fldCharType="begin"/>
      </w:r>
      <w:r>
        <w:instrText xml:space="preserve"> PAGEREF _Toc8762 \h </w:instrText>
      </w:r>
      <w:r>
        <w:fldChar w:fldCharType="separate"/>
      </w:r>
      <w:r>
        <w:t>13</w:t>
      </w:r>
      <w:r>
        <w:fldChar w:fldCharType="end"/>
      </w:r>
      <w:r>
        <w:rPr>
          <w:rFonts w:hint="eastAsia" w:ascii="仿宋" w:hAnsi="仿宋" w:eastAsia="仿宋" w:cs="仿宋"/>
          <w:color w:val="auto"/>
          <w:kern w:val="0"/>
          <w:szCs w:val="21"/>
          <w:highlight w:val="none"/>
        </w:rPr>
        <w:fldChar w:fldCharType="end"/>
      </w:r>
    </w:p>
    <w:p w14:paraId="26441DC3">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_Toc22516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29.成交通知书和结果通知书</w:t>
      </w:r>
      <w:r>
        <w:tab/>
      </w:r>
      <w:r>
        <w:fldChar w:fldCharType="begin"/>
      </w:r>
      <w:r>
        <w:instrText xml:space="preserve"> PAGEREF _Toc22516 \h </w:instrText>
      </w:r>
      <w:r>
        <w:fldChar w:fldCharType="separate"/>
      </w:r>
      <w:r>
        <w:t>13</w:t>
      </w:r>
      <w:r>
        <w:fldChar w:fldCharType="end"/>
      </w:r>
      <w:r>
        <w:rPr>
          <w:rFonts w:hint="eastAsia" w:ascii="仿宋" w:hAnsi="仿宋" w:eastAsia="仿宋" w:cs="仿宋"/>
          <w:color w:val="auto"/>
          <w:kern w:val="0"/>
          <w:szCs w:val="21"/>
          <w:highlight w:val="none"/>
        </w:rPr>
        <w:fldChar w:fldCharType="end"/>
      </w:r>
    </w:p>
    <w:p w14:paraId="26174DC3">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_Toc31346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30.签订合同</w:t>
      </w:r>
      <w:r>
        <w:tab/>
      </w:r>
      <w:r>
        <w:fldChar w:fldCharType="begin"/>
      </w:r>
      <w:r>
        <w:instrText xml:space="preserve"> PAGEREF _Toc31346 \h </w:instrText>
      </w:r>
      <w:r>
        <w:fldChar w:fldCharType="separate"/>
      </w:r>
      <w:r>
        <w:t>13</w:t>
      </w:r>
      <w:r>
        <w:fldChar w:fldCharType="end"/>
      </w:r>
      <w:r>
        <w:rPr>
          <w:rFonts w:hint="eastAsia" w:ascii="仿宋" w:hAnsi="仿宋" w:eastAsia="仿宋" w:cs="仿宋"/>
          <w:color w:val="auto"/>
          <w:kern w:val="0"/>
          <w:szCs w:val="21"/>
          <w:highlight w:val="none"/>
        </w:rPr>
        <w:fldChar w:fldCharType="end"/>
      </w:r>
    </w:p>
    <w:p w14:paraId="671E5DA5">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_Toc30052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31.履约保证金</w:t>
      </w:r>
      <w:r>
        <w:tab/>
      </w:r>
      <w:r>
        <w:fldChar w:fldCharType="begin"/>
      </w:r>
      <w:r>
        <w:instrText xml:space="preserve"> PAGEREF _Toc30052 \h </w:instrText>
      </w:r>
      <w:r>
        <w:fldChar w:fldCharType="separate"/>
      </w:r>
      <w:r>
        <w:t>14</w:t>
      </w:r>
      <w:r>
        <w:fldChar w:fldCharType="end"/>
      </w:r>
      <w:r>
        <w:rPr>
          <w:rFonts w:hint="eastAsia" w:ascii="仿宋" w:hAnsi="仿宋" w:eastAsia="仿宋" w:cs="仿宋"/>
          <w:color w:val="auto"/>
          <w:kern w:val="0"/>
          <w:szCs w:val="21"/>
          <w:highlight w:val="none"/>
        </w:rPr>
        <w:fldChar w:fldCharType="end"/>
      </w:r>
    </w:p>
    <w:p w14:paraId="7BAEA113">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_Toc5375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32.成交服务费</w:t>
      </w:r>
      <w:r>
        <w:tab/>
      </w:r>
      <w:r>
        <w:fldChar w:fldCharType="begin"/>
      </w:r>
      <w:r>
        <w:instrText xml:space="preserve"> PAGEREF _Toc5375 \h </w:instrText>
      </w:r>
      <w:r>
        <w:fldChar w:fldCharType="separate"/>
      </w:r>
      <w:r>
        <w:t>14</w:t>
      </w:r>
      <w:r>
        <w:fldChar w:fldCharType="end"/>
      </w:r>
      <w:r>
        <w:rPr>
          <w:rFonts w:hint="eastAsia" w:ascii="仿宋" w:hAnsi="仿宋" w:eastAsia="仿宋" w:cs="仿宋"/>
          <w:color w:val="auto"/>
          <w:kern w:val="0"/>
          <w:szCs w:val="21"/>
          <w:highlight w:val="none"/>
        </w:rPr>
        <w:fldChar w:fldCharType="end"/>
      </w:r>
    </w:p>
    <w:p w14:paraId="1DA710D9">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_Toc7625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33.政府采购信用担保</w:t>
      </w:r>
      <w:r>
        <w:tab/>
      </w:r>
      <w:r>
        <w:fldChar w:fldCharType="begin"/>
      </w:r>
      <w:r>
        <w:instrText xml:space="preserve"> PAGEREF _Toc7625 \h </w:instrText>
      </w:r>
      <w:r>
        <w:fldChar w:fldCharType="separate"/>
      </w:r>
      <w:r>
        <w:t>14</w:t>
      </w:r>
      <w:r>
        <w:fldChar w:fldCharType="end"/>
      </w:r>
      <w:r>
        <w:rPr>
          <w:rFonts w:hint="eastAsia" w:ascii="仿宋" w:hAnsi="仿宋" w:eastAsia="仿宋" w:cs="仿宋"/>
          <w:color w:val="auto"/>
          <w:kern w:val="0"/>
          <w:szCs w:val="21"/>
          <w:highlight w:val="none"/>
        </w:rPr>
        <w:fldChar w:fldCharType="end"/>
      </w:r>
    </w:p>
    <w:p w14:paraId="6E782A9C">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_Toc16841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34.廉洁自律规定</w:t>
      </w:r>
      <w:r>
        <w:tab/>
      </w:r>
      <w:r>
        <w:fldChar w:fldCharType="begin"/>
      </w:r>
      <w:r>
        <w:instrText xml:space="preserve"> PAGEREF _Toc16841 \h </w:instrText>
      </w:r>
      <w:r>
        <w:fldChar w:fldCharType="separate"/>
      </w:r>
      <w:r>
        <w:t>14</w:t>
      </w:r>
      <w:r>
        <w:fldChar w:fldCharType="end"/>
      </w:r>
      <w:r>
        <w:rPr>
          <w:rFonts w:hint="eastAsia" w:ascii="仿宋" w:hAnsi="仿宋" w:eastAsia="仿宋" w:cs="仿宋"/>
          <w:color w:val="auto"/>
          <w:kern w:val="0"/>
          <w:szCs w:val="21"/>
          <w:highlight w:val="none"/>
        </w:rPr>
        <w:fldChar w:fldCharType="end"/>
      </w:r>
    </w:p>
    <w:p w14:paraId="0B59D93D">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_Toc31521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35.人员回避</w:t>
      </w:r>
      <w:r>
        <w:tab/>
      </w:r>
      <w:r>
        <w:fldChar w:fldCharType="begin"/>
      </w:r>
      <w:r>
        <w:instrText xml:space="preserve"> PAGEREF _Toc31521 \h </w:instrText>
      </w:r>
      <w:r>
        <w:fldChar w:fldCharType="separate"/>
      </w:r>
      <w:r>
        <w:t>14</w:t>
      </w:r>
      <w:r>
        <w:fldChar w:fldCharType="end"/>
      </w:r>
      <w:r>
        <w:rPr>
          <w:rFonts w:hint="eastAsia" w:ascii="仿宋" w:hAnsi="仿宋" w:eastAsia="仿宋" w:cs="仿宋"/>
          <w:color w:val="auto"/>
          <w:kern w:val="0"/>
          <w:szCs w:val="21"/>
          <w:highlight w:val="none"/>
        </w:rPr>
        <w:fldChar w:fldCharType="end"/>
      </w:r>
    </w:p>
    <w:p w14:paraId="1ED7438C">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_Toc32192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36.质疑与接收</w:t>
      </w:r>
      <w:r>
        <w:tab/>
      </w:r>
      <w:r>
        <w:fldChar w:fldCharType="begin"/>
      </w:r>
      <w:r>
        <w:instrText xml:space="preserve"> PAGEREF _Toc32192 \h </w:instrText>
      </w:r>
      <w:r>
        <w:fldChar w:fldCharType="separate"/>
      </w:r>
      <w:r>
        <w:t>14</w:t>
      </w:r>
      <w:r>
        <w:fldChar w:fldCharType="end"/>
      </w:r>
      <w:r>
        <w:rPr>
          <w:rFonts w:hint="eastAsia" w:ascii="仿宋" w:hAnsi="仿宋" w:eastAsia="仿宋" w:cs="仿宋"/>
          <w:color w:val="auto"/>
          <w:kern w:val="0"/>
          <w:szCs w:val="21"/>
          <w:highlight w:val="none"/>
        </w:rPr>
        <w:fldChar w:fldCharType="end"/>
      </w:r>
    </w:p>
    <w:p w14:paraId="4309F606">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_Toc19933 </w:instrText>
      </w:r>
      <w:r>
        <w:rPr>
          <w:rFonts w:hint="eastAsia" w:ascii="仿宋" w:hAnsi="仿宋" w:eastAsia="仿宋" w:cs="仿宋"/>
          <w:kern w:val="0"/>
          <w:szCs w:val="21"/>
          <w:highlight w:val="none"/>
        </w:rPr>
        <w:fldChar w:fldCharType="separate"/>
      </w:r>
      <w:r>
        <w:rPr>
          <w:rFonts w:hint="eastAsia" w:ascii="仿宋" w:hAnsi="仿宋" w:eastAsia="仿宋" w:cs="仿宋"/>
          <w:szCs w:val="24"/>
          <w:highlight w:val="none"/>
        </w:rPr>
        <w:t>附件1：履约保证金保函（格式）</w:t>
      </w:r>
      <w:r>
        <w:tab/>
      </w:r>
      <w:r>
        <w:fldChar w:fldCharType="begin"/>
      </w:r>
      <w:r>
        <w:instrText xml:space="preserve"> PAGEREF _Toc19933 \h </w:instrText>
      </w:r>
      <w:r>
        <w:fldChar w:fldCharType="separate"/>
      </w:r>
      <w:r>
        <w:t>18</w:t>
      </w:r>
      <w:r>
        <w:fldChar w:fldCharType="end"/>
      </w:r>
      <w:r>
        <w:rPr>
          <w:rFonts w:hint="eastAsia" w:ascii="仿宋" w:hAnsi="仿宋" w:eastAsia="仿宋" w:cs="仿宋"/>
          <w:color w:val="auto"/>
          <w:kern w:val="0"/>
          <w:szCs w:val="21"/>
          <w:highlight w:val="none"/>
        </w:rPr>
        <w:fldChar w:fldCharType="end"/>
      </w:r>
    </w:p>
    <w:p w14:paraId="200A58FA">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_Toc27088 </w:instrText>
      </w:r>
      <w:r>
        <w:rPr>
          <w:rFonts w:hint="eastAsia" w:ascii="仿宋" w:hAnsi="仿宋" w:eastAsia="仿宋" w:cs="仿宋"/>
          <w:kern w:val="0"/>
          <w:szCs w:val="21"/>
          <w:highlight w:val="none"/>
        </w:rPr>
        <w:fldChar w:fldCharType="separate"/>
      </w:r>
      <w:r>
        <w:rPr>
          <w:rFonts w:hint="eastAsia" w:ascii="仿宋" w:hAnsi="仿宋" w:eastAsia="仿宋" w:cs="仿宋"/>
          <w:szCs w:val="24"/>
          <w:highlight w:val="none"/>
        </w:rPr>
        <w:t>附件2：履约担保函格式</w:t>
      </w:r>
      <w:r>
        <w:tab/>
      </w:r>
      <w:r>
        <w:fldChar w:fldCharType="begin"/>
      </w:r>
      <w:r>
        <w:instrText xml:space="preserve"> PAGEREF _Toc27088 \h </w:instrText>
      </w:r>
      <w:r>
        <w:fldChar w:fldCharType="separate"/>
      </w:r>
      <w:r>
        <w:t>19</w:t>
      </w:r>
      <w:r>
        <w:fldChar w:fldCharType="end"/>
      </w:r>
      <w:r>
        <w:rPr>
          <w:rFonts w:hint="eastAsia" w:ascii="仿宋" w:hAnsi="仿宋" w:eastAsia="仿宋" w:cs="仿宋"/>
          <w:color w:val="auto"/>
          <w:kern w:val="0"/>
          <w:szCs w:val="21"/>
          <w:highlight w:val="none"/>
        </w:rPr>
        <w:fldChar w:fldCharType="end"/>
      </w:r>
    </w:p>
    <w:p w14:paraId="449575AF">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_Toc29832 </w:instrText>
      </w:r>
      <w:r>
        <w:rPr>
          <w:rFonts w:hint="eastAsia" w:ascii="仿宋" w:hAnsi="仿宋" w:eastAsia="仿宋" w:cs="仿宋"/>
          <w:kern w:val="0"/>
          <w:szCs w:val="21"/>
          <w:highlight w:val="none"/>
        </w:rPr>
        <w:fldChar w:fldCharType="separate"/>
      </w:r>
      <w:r>
        <w:rPr>
          <w:rFonts w:hint="eastAsia" w:ascii="仿宋" w:hAnsi="仿宋" w:eastAsia="仿宋" w:cs="仿宋"/>
          <w:szCs w:val="24"/>
          <w:highlight w:val="none"/>
        </w:rPr>
        <w:t>（采用政府采购信用担保形式时使用）</w:t>
      </w:r>
      <w:r>
        <w:tab/>
      </w:r>
      <w:r>
        <w:fldChar w:fldCharType="begin"/>
      </w:r>
      <w:r>
        <w:instrText xml:space="preserve"> PAGEREF _Toc29832 \h </w:instrText>
      </w:r>
      <w:r>
        <w:fldChar w:fldCharType="separate"/>
      </w:r>
      <w:r>
        <w:t>19</w:t>
      </w:r>
      <w:r>
        <w:fldChar w:fldCharType="end"/>
      </w:r>
      <w:r>
        <w:rPr>
          <w:rFonts w:hint="eastAsia" w:ascii="仿宋" w:hAnsi="仿宋" w:eastAsia="仿宋" w:cs="仿宋"/>
          <w:color w:val="auto"/>
          <w:kern w:val="0"/>
          <w:szCs w:val="21"/>
          <w:highlight w:val="none"/>
        </w:rPr>
        <w:fldChar w:fldCharType="end"/>
      </w:r>
    </w:p>
    <w:p w14:paraId="3D0CC90E">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_Toc28251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第一部分 开标一览表及资格证明文件</w:t>
      </w:r>
      <w:r>
        <w:tab/>
      </w:r>
      <w:r>
        <w:fldChar w:fldCharType="begin"/>
      </w:r>
      <w:r>
        <w:instrText xml:space="preserve"> PAGEREF _Toc28251 \h </w:instrText>
      </w:r>
      <w:r>
        <w:fldChar w:fldCharType="separate"/>
      </w:r>
      <w:r>
        <w:t>21</w:t>
      </w:r>
      <w:r>
        <w:fldChar w:fldCharType="end"/>
      </w:r>
      <w:r>
        <w:rPr>
          <w:rFonts w:hint="eastAsia" w:ascii="仿宋" w:hAnsi="仿宋" w:eastAsia="仿宋" w:cs="仿宋"/>
          <w:color w:val="auto"/>
          <w:kern w:val="0"/>
          <w:szCs w:val="21"/>
          <w:highlight w:val="none"/>
        </w:rPr>
        <w:fldChar w:fldCharType="end"/>
      </w:r>
    </w:p>
    <w:p w14:paraId="0281E8B0">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_Toc20960 </w:instrText>
      </w:r>
      <w:r>
        <w:rPr>
          <w:rFonts w:hint="eastAsia" w:ascii="仿宋" w:hAnsi="仿宋" w:eastAsia="仿宋" w:cs="仿宋"/>
          <w:kern w:val="0"/>
          <w:szCs w:val="21"/>
          <w:highlight w:val="none"/>
        </w:rPr>
        <w:fldChar w:fldCharType="separate"/>
      </w:r>
      <w:r>
        <w:rPr>
          <w:rFonts w:hint="eastAsia" w:ascii="仿宋" w:hAnsi="仿宋" w:eastAsia="仿宋" w:cs="仿宋"/>
          <w:szCs w:val="21"/>
          <w:highlight w:val="none"/>
        </w:rPr>
        <w:t>1  开标一览表</w:t>
      </w:r>
      <w:r>
        <w:tab/>
      </w:r>
      <w:r>
        <w:fldChar w:fldCharType="begin"/>
      </w:r>
      <w:r>
        <w:instrText xml:space="preserve"> PAGEREF _Toc20960 \h </w:instrText>
      </w:r>
      <w:r>
        <w:fldChar w:fldCharType="separate"/>
      </w:r>
      <w:r>
        <w:t>22</w:t>
      </w:r>
      <w:r>
        <w:fldChar w:fldCharType="end"/>
      </w:r>
      <w:r>
        <w:rPr>
          <w:rFonts w:hint="eastAsia" w:ascii="仿宋" w:hAnsi="仿宋" w:eastAsia="仿宋" w:cs="仿宋"/>
          <w:color w:val="auto"/>
          <w:kern w:val="0"/>
          <w:szCs w:val="21"/>
          <w:highlight w:val="none"/>
        </w:rPr>
        <w:fldChar w:fldCharType="end"/>
      </w:r>
    </w:p>
    <w:p w14:paraId="326BD456">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_Toc6019 </w:instrText>
      </w:r>
      <w:r>
        <w:rPr>
          <w:rFonts w:hint="eastAsia" w:ascii="仿宋" w:hAnsi="仿宋" w:eastAsia="仿宋" w:cs="仿宋"/>
          <w:kern w:val="0"/>
          <w:szCs w:val="21"/>
          <w:highlight w:val="none"/>
        </w:rPr>
        <w:fldChar w:fldCharType="separate"/>
      </w:r>
      <w:r>
        <w:rPr>
          <w:rFonts w:hint="eastAsia" w:ascii="仿宋" w:hAnsi="仿宋" w:eastAsia="仿宋" w:cs="仿宋"/>
          <w:bCs w:val="0"/>
          <w:highlight w:val="none"/>
        </w:rPr>
        <w:t xml:space="preserve">2  </w:t>
      </w:r>
      <w:r>
        <w:rPr>
          <w:rFonts w:hint="eastAsia" w:ascii="仿宋" w:hAnsi="仿宋" w:eastAsia="仿宋" w:cs="仿宋"/>
          <w:bCs w:val="0"/>
          <w:highlight w:val="none"/>
          <w:lang w:eastAsia="zh-CN"/>
        </w:rPr>
        <w:t>法人或者非法人组织的营业执照等证明文件或自然人的身份证明；</w:t>
      </w:r>
      <w:r>
        <w:rPr>
          <w:rFonts w:hint="eastAsia" w:ascii="仿宋" w:hAnsi="仿宋" w:eastAsia="仿宋" w:cs="仿宋"/>
          <w:bCs w:val="0"/>
          <w:highlight w:val="none"/>
        </w:rPr>
        <w:t>原件扫描件（须加盖本单位章）;</w:t>
      </w:r>
      <w:r>
        <w:tab/>
      </w:r>
      <w:r>
        <w:fldChar w:fldCharType="begin"/>
      </w:r>
      <w:r>
        <w:instrText xml:space="preserve"> PAGEREF _Toc6019 \h </w:instrText>
      </w:r>
      <w:r>
        <w:fldChar w:fldCharType="separate"/>
      </w:r>
      <w:r>
        <w:t>22</w:t>
      </w:r>
      <w:r>
        <w:fldChar w:fldCharType="end"/>
      </w:r>
      <w:r>
        <w:rPr>
          <w:rFonts w:hint="eastAsia" w:ascii="仿宋" w:hAnsi="仿宋" w:eastAsia="仿宋" w:cs="仿宋"/>
          <w:color w:val="auto"/>
          <w:kern w:val="0"/>
          <w:szCs w:val="21"/>
          <w:highlight w:val="none"/>
        </w:rPr>
        <w:fldChar w:fldCharType="end"/>
      </w:r>
    </w:p>
    <w:p w14:paraId="14F59853">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_Toc3186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3  法定代表人授权委托书及被委托人身份证（法定代表人投标提供法定代表人身份证明及身份证）自然人投标的无需提供;</w:t>
      </w:r>
      <w:r>
        <w:tab/>
      </w:r>
      <w:r>
        <w:fldChar w:fldCharType="begin"/>
      </w:r>
      <w:r>
        <w:instrText xml:space="preserve"> PAGEREF _Toc3186 \h </w:instrText>
      </w:r>
      <w:r>
        <w:fldChar w:fldCharType="separate"/>
      </w:r>
      <w:r>
        <w:t>23</w:t>
      </w:r>
      <w:r>
        <w:fldChar w:fldCharType="end"/>
      </w:r>
      <w:r>
        <w:rPr>
          <w:rFonts w:hint="eastAsia" w:ascii="仿宋" w:hAnsi="仿宋" w:eastAsia="仿宋" w:cs="仿宋"/>
          <w:color w:val="auto"/>
          <w:kern w:val="0"/>
          <w:szCs w:val="21"/>
          <w:highlight w:val="none"/>
        </w:rPr>
        <w:fldChar w:fldCharType="end"/>
      </w:r>
    </w:p>
    <w:p w14:paraId="30A2EE31">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_Toc22735 </w:instrText>
      </w:r>
      <w:r>
        <w:rPr>
          <w:rFonts w:hint="eastAsia" w:ascii="仿宋" w:hAnsi="仿宋" w:eastAsia="仿宋" w:cs="仿宋"/>
          <w:kern w:val="0"/>
          <w:szCs w:val="21"/>
          <w:highlight w:val="none"/>
        </w:rPr>
        <w:fldChar w:fldCharType="separate"/>
      </w:r>
      <w:r>
        <w:rPr>
          <w:rFonts w:hint="eastAsia" w:ascii="仿宋" w:hAnsi="仿宋" w:eastAsia="仿宋" w:cs="仿宋"/>
          <w:bCs/>
          <w:highlight w:val="none"/>
          <w:lang w:val="en-US" w:eastAsia="zh-CN"/>
        </w:rPr>
        <w:t xml:space="preserve">12  </w:t>
      </w:r>
      <w:r>
        <w:rPr>
          <w:rFonts w:hint="eastAsia" w:ascii="仿宋" w:hAnsi="仿宋" w:eastAsia="仿宋" w:cs="仿宋"/>
          <w:bCs/>
          <w:highlight w:val="none"/>
        </w:rPr>
        <w:t xml:space="preserve"> 供应商须知资料表要求的其他资格证明文件</w:t>
      </w:r>
      <w:r>
        <w:tab/>
      </w:r>
      <w:r>
        <w:fldChar w:fldCharType="begin"/>
      </w:r>
      <w:r>
        <w:instrText xml:space="preserve"> PAGEREF _Toc22735 \h </w:instrText>
      </w:r>
      <w:r>
        <w:fldChar w:fldCharType="separate"/>
      </w:r>
      <w:r>
        <w:t>33</w:t>
      </w:r>
      <w:r>
        <w:fldChar w:fldCharType="end"/>
      </w:r>
      <w:r>
        <w:rPr>
          <w:rFonts w:hint="eastAsia" w:ascii="仿宋" w:hAnsi="仿宋" w:eastAsia="仿宋" w:cs="仿宋"/>
          <w:color w:val="auto"/>
          <w:kern w:val="0"/>
          <w:szCs w:val="21"/>
          <w:highlight w:val="none"/>
        </w:rPr>
        <w:fldChar w:fldCharType="end"/>
      </w:r>
    </w:p>
    <w:p w14:paraId="106932C4">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_Toc15403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第二部分  商务及技术文件</w:t>
      </w:r>
      <w:r>
        <w:tab/>
      </w:r>
      <w:r>
        <w:fldChar w:fldCharType="begin"/>
      </w:r>
      <w:r>
        <w:instrText xml:space="preserve"> PAGEREF _Toc15403 \h </w:instrText>
      </w:r>
      <w:r>
        <w:fldChar w:fldCharType="separate"/>
      </w:r>
      <w:r>
        <w:t>34</w:t>
      </w:r>
      <w:r>
        <w:fldChar w:fldCharType="end"/>
      </w:r>
      <w:r>
        <w:rPr>
          <w:rFonts w:hint="eastAsia" w:ascii="仿宋" w:hAnsi="仿宋" w:eastAsia="仿宋" w:cs="仿宋"/>
          <w:color w:val="auto"/>
          <w:kern w:val="0"/>
          <w:szCs w:val="21"/>
          <w:highlight w:val="none"/>
        </w:rPr>
        <w:fldChar w:fldCharType="end"/>
      </w:r>
    </w:p>
    <w:p w14:paraId="0772E51E">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_Toc6895 </w:instrText>
      </w:r>
      <w:r>
        <w:rPr>
          <w:rFonts w:hint="eastAsia" w:ascii="仿宋" w:hAnsi="仿宋" w:eastAsia="仿宋" w:cs="仿宋"/>
          <w:kern w:val="0"/>
          <w:szCs w:val="21"/>
          <w:highlight w:val="none"/>
        </w:rPr>
        <w:fldChar w:fldCharType="separate"/>
      </w:r>
      <w:r>
        <w:rPr>
          <w:rFonts w:hint="eastAsia" w:ascii="仿宋" w:hAnsi="仿宋" w:eastAsia="仿宋" w:cs="仿宋"/>
          <w:kern w:val="2"/>
          <w:szCs w:val="20"/>
          <w:highlight w:val="none"/>
          <w:lang w:val="en-US" w:eastAsia="zh-CN" w:bidi="ar-SA"/>
        </w:rPr>
        <w:t>5、商务条款偏离表</w:t>
      </w:r>
      <w:r>
        <w:tab/>
      </w:r>
      <w:r>
        <w:fldChar w:fldCharType="begin"/>
      </w:r>
      <w:r>
        <w:instrText xml:space="preserve"> PAGEREF _Toc6895 \h </w:instrText>
      </w:r>
      <w:r>
        <w:fldChar w:fldCharType="separate"/>
      </w:r>
      <w:r>
        <w:t>34</w:t>
      </w:r>
      <w:r>
        <w:fldChar w:fldCharType="end"/>
      </w:r>
      <w:r>
        <w:rPr>
          <w:rFonts w:hint="eastAsia" w:ascii="仿宋" w:hAnsi="仿宋" w:eastAsia="仿宋" w:cs="仿宋"/>
          <w:color w:val="auto"/>
          <w:kern w:val="0"/>
          <w:szCs w:val="21"/>
          <w:highlight w:val="none"/>
        </w:rPr>
        <w:fldChar w:fldCharType="end"/>
      </w:r>
    </w:p>
    <w:p w14:paraId="4587447B">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_Toc32139 </w:instrText>
      </w:r>
      <w:r>
        <w:rPr>
          <w:rFonts w:hint="eastAsia" w:ascii="仿宋" w:hAnsi="仿宋" w:eastAsia="仿宋" w:cs="仿宋"/>
          <w:kern w:val="0"/>
          <w:szCs w:val="21"/>
          <w:highlight w:val="none"/>
        </w:rPr>
        <w:fldChar w:fldCharType="separate"/>
      </w:r>
      <w:r>
        <w:rPr>
          <w:rFonts w:hint="eastAsia" w:ascii="仿宋" w:hAnsi="仿宋" w:eastAsia="仿宋" w:cs="仿宋"/>
          <w:kern w:val="2"/>
          <w:szCs w:val="20"/>
          <w:highlight w:val="none"/>
          <w:lang w:val="en-US" w:eastAsia="zh-CN" w:bidi="ar-SA"/>
        </w:rPr>
        <w:t>5-1中小企业声明函</w:t>
      </w:r>
      <w:r>
        <w:tab/>
      </w:r>
      <w:r>
        <w:fldChar w:fldCharType="begin"/>
      </w:r>
      <w:r>
        <w:instrText xml:space="preserve"> PAGEREF _Toc32139 \h </w:instrText>
      </w:r>
      <w:r>
        <w:fldChar w:fldCharType="separate"/>
      </w:r>
      <w:r>
        <w:t>34</w:t>
      </w:r>
      <w:r>
        <w:fldChar w:fldCharType="end"/>
      </w:r>
      <w:r>
        <w:rPr>
          <w:rFonts w:hint="eastAsia" w:ascii="仿宋" w:hAnsi="仿宋" w:eastAsia="仿宋" w:cs="仿宋"/>
          <w:color w:val="auto"/>
          <w:kern w:val="0"/>
          <w:szCs w:val="21"/>
          <w:highlight w:val="none"/>
        </w:rPr>
        <w:fldChar w:fldCharType="end"/>
      </w:r>
    </w:p>
    <w:p w14:paraId="7A449281">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_Toc19628 </w:instrText>
      </w:r>
      <w:r>
        <w:rPr>
          <w:rFonts w:hint="eastAsia" w:ascii="仿宋" w:hAnsi="仿宋" w:eastAsia="仿宋" w:cs="仿宋"/>
          <w:kern w:val="0"/>
          <w:szCs w:val="21"/>
          <w:highlight w:val="none"/>
        </w:rPr>
        <w:fldChar w:fldCharType="separate"/>
      </w:r>
      <w:r>
        <w:rPr>
          <w:rFonts w:hint="eastAsia" w:ascii="仿宋" w:hAnsi="仿宋" w:eastAsia="仿宋" w:cs="仿宋"/>
          <w:kern w:val="2"/>
          <w:szCs w:val="20"/>
          <w:highlight w:val="none"/>
          <w:lang w:val="en-US" w:eastAsia="zh-CN" w:bidi="ar-SA"/>
        </w:rPr>
        <w:t>5-2   残疾人福利性单位声明函</w:t>
      </w:r>
      <w:r>
        <w:tab/>
      </w:r>
      <w:r>
        <w:fldChar w:fldCharType="begin"/>
      </w:r>
      <w:r>
        <w:instrText xml:space="preserve"> PAGEREF _Toc19628 \h </w:instrText>
      </w:r>
      <w:r>
        <w:fldChar w:fldCharType="separate"/>
      </w:r>
      <w:r>
        <w:t>34</w:t>
      </w:r>
      <w:r>
        <w:fldChar w:fldCharType="end"/>
      </w:r>
      <w:r>
        <w:rPr>
          <w:rFonts w:hint="eastAsia" w:ascii="仿宋" w:hAnsi="仿宋" w:eastAsia="仿宋" w:cs="仿宋"/>
          <w:color w:val="auto"/>
          <w:kern w:val="0"/>
          <w:szCs w:val="21"/>
          <w:highlight w:val="none"/>
        </w:rPr>
        <w:fldChar w:fldCharType="end"/>
      </w:r>
    </w:p>
    <w:p w14:paraId="6B00CCE5">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_Toc24412 </w:instrText>
      </w:r>
      <w:r>
        <w:rPr>
          <w:rFonts w:hint="eastAsia" w:ascii="仿宋" w:hAnsi="仿宋" w:eastAsia="仿宋" w:cs="仿宋"/>
          <w:kern w:val="0"/>
          <w:szCs w:val="21"/>
          <w:highlight w:val="none"/>
        </w:rPr>
        <w:fldChar w:fldCharType="separate"/>
      </w:r>
      <w:r>
        <w:rPr>
          <w:rFonts w:hint="eastAsia" w:ascii="仿宋" w:hAnsi="仿宋" w:eastAsia="仿宋" w:cs="仿宋"/>
          <w:bCs/>
          <w:kern w:val="0"/>
          <w:szCs w:val="20"/>
          <w:highlight w:val="none"/>
          <w:lang w:val="en-US" w:eastAsia="zh-CN" w:bidi="ar-SA"/>
        </w:rPr>
        <w:t>4、技术规格偏离表</w:t>
      </w:r>
      <w:r>
        <w:tab/>
      </w:r>
      <w:r>
        <w:fldChar w:fldCharType="begin"/>
      </w:r>
      <w:r>
        <w:instrText xml:space="preserve"> PAGEREF _Toc24412 \h </w:instrText>
      </w:r>
      <w:r>
        <w:fldChar w:fldCharType="separate"/>
      </w:r>
      <w:r>
        <w:t>38</w:t>
      </w:r>
      <w:r>
        <w:fldChar w:fldCharType="end"/>
      </w:r>
      <w:r>
        <w:rPr>
          <w:rFonts w:hint="eastAsia" w:ascii="仿宋" w:hAnsi="仿宋" w:eastAsia="仿宋" w:cs="仿宋"/>
          <w:color w:val="auto"/>
          <w:kern w:val="0"/>
          <w:szCs w:val="21"/>
          <w:highlight w:val="none"/>
        </w:rPr>
        <w:fldChar w:fldCharType="end"/>
      </w:r>
    </w:p>
    <w:p w14:paraId="0946783A">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_Toc14405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lang w:val="en-US" w:eastAsia="zh-CN"/>
        </w:rPr>
        <w:t>5、商务条款偏离表</w:t>
      </w:r>
      <w:r>
        <w:tab/>
      </w:r>
      <w:r>
        <w:fldChar w:fldCharType="begin"/>
      </w:r>
      <w:r>
        <w:instrText xml:space="preserve"> PAGEREF _Toc14405 \h </w:instrText>
      </w:r>
      <w:r>
        <w:fldChar w:fldCharType="separate"/>
      </w:r>
      <w:r>
        <w:t>39</w:t>
      </w:r>
      <w:r>
        <w:fldChar w:fldCharType="end"/>
      </w:r>
      <w:r>
        <w:rPr>
          <w:rFonts w:hint="eastAsia" w:ascii="仿宋" w:hAnsi="仿宋" w:eastAsia="仿宋" w:cs="仿宋"/>
          <w:color w:val="auto"/>
          <w:kern w:val="0"/>
          <w:szCs w:val="21"/>
          <w:highlight w:val="none"/>
        </w:rPr>
        <w:fldChar w:fldCharType="end"/>
      </w:r>
    </w:p>
    <w:p w14:paraId="3FD1CA99">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_Toc1809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lang w:val="en-US" w:eastAsia="zh-CN"/>
        </w:rPr>
        <w:t>项目名称:                      招标编号:</w:t>
      </w:r>
      <w:r>
        <w:tab/>
      </w:r>
      <w:r>
        <w:fldChar w:fldCharType="begin"/>
      </w:r>
      <w:r>
        <w:instrText xml:space="preserve"> PAGEREF _Toc1809 \h </w:instrText>
      </w:r>
      <w:r>
        <w:fldChar w:fldCharType="separate"/>
      </w:r>
      <w:r>
        <w:t>39</w:t>
      </w:r>
      <w:r>
        <w:fldChar w:fldCharType="end"/>
      </w:r>
      <w:r>
        <w:rPr>
          <w:rFonts w:hint="eastAsia" w:ascii="仿宋" w:hAnsi="仿宋" w:eastAsia="仿宋" w:cs="仿宋"/>
          <w:color w:val="auto"/>
          <w:kern w:val="0"/>
          <w:szCs w:val="21"/>
          <w:highlight w:val="none"/>
        </w:rPr>
        <w:fldChar w:fldCharType="end"/>
      </w:r>
    </w:p>
    <w:p w14:paraId="2F1E938F">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_Toc10440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lang w:val="en-US" w:eastAsia="zh-CN"/>
        </w:rPr>
        <w:t>序号</w:t>
      </w:r>
      <w:r>
        <w:tab/>
      </w:r>
      <w:r>
        <w:fldChar w:fldCharType="begin"/>
      </w:r>
      <w:r>
        <w:instrText xml:space="preserve"> PAGEREF _Toc10440 \h </w:instrText>
      </w:r>
      <w:r>
        <w:fldChar w:fldCharType="separate"/>
      </w:r>
      <w:r>
        <w:t>39</w:t>
      </w:r>
      <w:r>
        <w:fldChar w:fldCharType="end"/>
      </w:r>
      <w:r>
        <w:rPr>
          <w:rFonts w:hint="eastAsia" w:ascii="仿宋" w:hAnsi="仿宋" w:eastAsia="仿宋" w:cs="仿宋"/>
          <w:color w:val="auto"/>
          <w:kern w:val="0"/>
          <w:szCs w:val="21"/>
          <w:highlight w:val="none"/>
        </w:rPr>
        <w:fldChar w:fldCharType="end"/>
      </w:r>
    </w:p>
    <w:p w14:paraId="25F1CB58">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_Toc2368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lang w:val="en-US" w:eastAsia="zh-CN"/>
        </w:rPr>
        <w:t>磋商文件条款号</w:t>
      </w:r>
      <w:r>
        <w:tab/>
      </w:r>
      <w:r>
        <w:fldChar w:fldCharType="begin"/>
      </w:r>
      <w:r>
        <w:instrText xml:space="preserve"> PAGEREF _Toc2368 \h </w:instrText>
      </w:r>
      <w:r>
        <w:fldChar w:fldCharType="separate"/>
      </w:r>
      <w:r>
        <w:t>39</w:t>
      </w:r>
      <w:r>
        <w:fldChar w:fldCharType="end"/>
      </w:r>
      <w:r>
        <w:rPr>
          <w:rFonts w:hint="eastAsia" w:ascii="仿宋" w:hAnsi="仿宋" w:eastAsia="仿宋" w:cs="仿宋"/>
          <w:color w:val="auto"/>
          <w:kern w:val="0"/>
          <w:szCs w:val="21"/>
          <w:highlight w:val="none"/>
        </w:rPr>
        <w:fldChar w:fldCharType="end"/>
      </w:r>
    </w:p>
    <w:p w14:paraId="2726AC70">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_Toc1837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lang w:val="en-US" w:eastAsia="zh-CN"/>
        </w:rPr>
        <w:t>磋商文件的商务条款</w:t>
      </w:r>
      <w:r>
        <w:tab/>
      </w:r>
      <w:r>
        <w:fldChar w:fldCharType="begin"/>
      </w:r>
      <w:r>
        <w:instrText xml:space="preserve"> PAGEREF _Toc1837 \h </w:instrText>
      </w:r>
      <w:r>
        <w:fldChar w:fldCharType="separate"/>
      </w:r>
      <w:r>
        <w:t>39</w:t>
      </w:r>
      <w:r>
        <w:fldChar w:fldCharType="end"/>
      </w:r>
      <w:r>
        <w:rPr>
          <w:rFonts w:hint="eastAsia" w:ascii="仿宋" w:hAnsi="仿宋" w:eastAsia="仿宋" w:cs="仿宋"/>
          <w:color w:val="auto"/>
          <w:kern w:val="0"/>
          <w:szCs w:val="21"/>
          <w:highlight w:val="none"/>
        </w:rPr>
        <w:fldChar w:fldCharType="end"/>
      </w:r>
    </w:p>
    <w:p w14:paraId="4CA45D88">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_Toc7896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lang w:val="en-US" w:eastAsia="zh-CN"/>
        </w:rPr>
        <w:t>投标文件的商务条款</w:t>
      </w:r>
      <w:r>
        <w:tab/>
      </w:r>
      <w:r>
        <w:fldChar w:fldCharType="begin"/>
      </w:r>
      <w:r>
        <w:instrText xml:space="preserve"> PAGEREF _Toc7896 \h </w:instrText>
      </w:r>
      <w:r>
        <w:fldChar w:fldCharType="separate"/>
      </w:r>
      <w:r>
        <w:t>39</w:t>
      </w:r>
      <w:r>
        <w:fldChar w:fldCharType="end"/>
      </w:r>
      <w:r>
        <w:rPr>
          <w:rFonts w:hint="eastAsia" w:ascii="仿宋" w:hAnsi="仿宋" w:eastAsia="仿宋" w:cs="仿宋"/>
          <w:color w:val="auto"/>
          <w:kern w:val="0"/>
          <w:szCs w:val="21"/>
          <w:highlight w:val="none"/>
        </w:rPr>
        <w:fldChar w:fldCharType="end"/>
      </w:r>
    </w:p>
    <w:p w14:paraId="34567C9D">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_Toc5428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lang w:val="en-US" w:eastAsia="zh-CN"/>
        </w:rPr>
        <w:t>说明</w:t>
      </w:r>
      <w:r>
        <w:tab/>
      </w:r>
      <w:r>
        <w:fldChar w:fldCharType="begin"/>
      </w:r>
      <w:r>
        <w:instrText xml:space="preserve"> PAGEREF _Toc5428 \h </w:instrText>
      </w:r>
      <w:r>
        <w:fldChar w:fldCharType="separate"/>
      </w:r>
      <w:r>
        <w:t>39</w:t>
      </w:r>
      <w:r>
        <w:fldChar w:fldCharType="end"/>
      </w:r>
      <w:r>
        <w:rPr>
          <w:rFonts w:hint="eastAsia" w:ascii="仿宋" w:hAnsi="仿宋" w:eastAsia="仿宋" w:cs="仿宋"/>
          <w:color w:val="auto"/>
          <w:kern w:val="0"/>
          <w:szCs w:val="21"/>
          <w:highlight w:val="none"/>
        </w:rPr>
        <w:fldChar w:fldCharType="end"/>
      </w:r>
    </w:p>
    <w:p w14:paraId="36DE5417">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_Toc25847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lang w:val="en-US" w:eastAsia="zh-CN"/>
        </w:rPr>
        <w:t>法定代表人或其委托代理人签字:</w:t>
      </w:r>
      <w:r>
        <w:tab/>
      </w:r>
      <w:r>
        <w:fldChar w:fldCharType="begin"/>
      </w:r>
      <w:r>
        <w:instrText xml:space="preserve"> PAGEREF _Toc25847 \h </w:instrText>
      </w:r>
      <w:r>
        <w:fldChar w:fldCharType="separate"/>
      </w:r>
      <w:r>
        <w:t>39</w:t>
      </w:r>
      <w:r>
        <w:fldChar w:fldCharType="end"/>
      </w:r>
      <w:r>
        <w:rPr>
          <w:rFonts w:hint="eastAsia" w:ascii="仿宋" w:hAnsi="仿宋" w:eastAsia="仿宋" w:cs="仿宋"/>
          <w:color w:val="auto"/>
          <w:kern w:val="0"/>
          <w:szCs w:val="21"/>
          <w:highlight w:val="none"/>
        </w:rPr>
        <w:fldChar w:fldCharType="end"/>
      </w:r>
    </w:p>
    <w:p w14:paraId="6C579320">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_Toc23644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lang w:val="en-US" w:eastAsia="zh-CN"/>
        </w:rPr>
        <w:t>投标人(盖单位章):</w:t>
      </w:r>
      <w:r>
        <w:tab/>
      </w:r>
      <w:r>
        <w:fldChar w:fldCharType="begin"/>
      </w:r>
      <w:r>
        <w:instrText xml:space="preserve"> PAGEREF _Toc23644 \h </w:instrText>
      </w:r>
      <w:r>
        <w:fldChar w:fldCharType="separate"/>
      </w:r>
      <w:r>
        <w:t>39</w:t>
      </w:r>
      <w:r>
        <w:fldChar w:fldCharType="end"/>
      </w:r>
      <w:r>
        <w:rPr>
          <w:rFonts w:hint="eastAsia" w:ascii="仿宋" w:hAnsi="仿宋" w:eastAsia="仿宋" w:cs="仿宋"/>
          <w:color w:val="auto"/>
          <w:kern w:val="0"/>
          <w:szCs w:val="21"/>
          <w:highlight w:val="none"/>
        </w:rPr>
        <w:fldChar w:fldCharType="end"/>
      </w:r>
    </w:p>
    <w:p w14:paraId="0372AAEF">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_Toc1170 </w:instrText>
      </w:r>
      <w:r>
        <w:rPr>
          <w:rFonts w:hint="eastAsia" w:ascii="仿宋" w:hAnsi="仿宋" w:eastAsia="仿宋" w:cs="仿宋"/>
          <w:kern w:val="0"/>
          <w:szCs w:val="21"/>
          <w:highlight w:val="none"/>
        </w:rPr>
        <w:fldChar w:fldCharType="separate"/>
      </w:r>
      <w:r>
        <w:rPr>
          <w:rFonts w:hint="eastAsia" w:ascii="仿宋" w:hAnsi="仿宋" w:eastAsia="仿宋" w:cs="仿宋"/>
          <w:bCs/>
          <w:highlight w:val="none"/>
          <w:lang w:val="en-US" w:eastAsia="zh-CN"/>
        </w:rPr>
        <w:t>5</w:t>
      </w:r>
      <w:r>
        <w:rPr>
          <w:rFonts w:hint="eastAsia" w:ascii="仿宋" w:hAnsi="仿宋" w:eastAsia="仿宋" w:cs="仿宋"/>
          <w:bCs/>
          <w:highlight w:val="none"/>
        </w:rPr>
        <w:t xml:space="preserve">-1 </w:t>
      </w:r>
      <w:r>
        <w:rPr>
          <w:rFonts w:hint="eastAsia" w:ascii="仿宋" w:hAnsi="仿宋" w:eastAsia="仿宋" w:cs="仿宋"/>
          <w:bCs/>
          <w:highlight w:val="none"/>
          <w:lang w:val="en-US" w:eastAsia="zh-CN"/>
        </w:rPr>
        <w:t xml:space="preserve"> </w:t>
      </w:r>
      <w:r>
        <w:rPr>
          <w:rFonts w:hint="eastAsia" w:ascii="仿宋" w:hAnsi="仿宋" w:eastAsia="仿宋" w:cs="仿宋"/>
          <w:highlight w:val="none"/>
        </w:rPr>
        <w:t>中小企业声明函</w:t>
      </w:r>
      <w:r>
        <w:tab/>
      </w:r>
      <w:r>
        <w:fldChar w:fldCharType="begin"/>
      </w:r>
      <w:r>
        <w:instrText xml:space="preserve"> PAGEREF _Toc1170 \h </w:instrText>
      </w:r>
      <w:r>
        <w:fldChar w:fldCharType="separate"/>
      </w:r>
      <w:r>
        <w:t>40</w:t>
      </w:r>
      <w:r>
        <w:fldChar w:fldCharType="end"/>
      </w:r>
      <w:r>
        <w:rPr>
          <w:rFonts w:hint="eastAsia" w:ascii="仿宋" w:hAnsi="仿宋" w:eastAsia="仿宋" w:cs="仿宋"/>
          <w:color w:val="auto"/>
          <w:kern w:val="0"/>
          <w:szCs w:val="21"/>
          <w:highlight w:val="none"/>
        </w:rPr>
        <w:fldChar w:fldCharType="end"/>
      </w:r>
    </w:p>
    <w:p w14:paraId="75B8D64A">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_Toc22894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lang w:val="en-US" w:eastAsia="zh-CN"/>
        </w:rPr>
        <w:t>5</w:t>
      </w:r>
      <w:r>
        <w:rPr>
          <w:rFonts w:hint="eastAsia" w:ascii="仿宋" w:hAnsi="仿宋" w:eastAsia="仿宋" w:cs="仿宋"/>
          <w:highlight w:val="none"/>
        </w:rPr>
        <w:t>-</w:t>
      </w:r>
      <w:r>
        <w:rPr>
          <w:rFonts w:hint="eastAsia" w:ascii="仿宋" w:hAnsi="仿宋" w:eastAsia="仿宋" w:cs="仿宋"/>
          <w:highlight w:val="none"/>
          <w:lang w:val="en-US" w:eastAsia="zh-CN"/>
        </w:rPr>
        <w:t>2</w:t>
      </w:r>
      <w:r>
        <w:rPr>
          <w:rFonts w:hint="eastAsia" w:ascii="仿宋" w:hAnsi="仿宋" w:eastAsia="仿宋" w:cs="仿宋"/>
          <w:highlight w:val="none"/>
        </w:rPr>
        <w:t xml:space="preserve">   残疾人福利性单位声明函</w:t>
      </w:r>
      <w:r>
        <w:tab/>
      </w:r>
      <w:r>
        <w:fldChar w:fldCharType="begin"/>
      </w:r>
      <w:r>
        <w:instrText xml:space="preserve"> PAGEREF _Toc22894 \h </w:instrText>
      </w:r>
      <w:r>
        <w:fldChar w:fldCharType="separate"/>
      </w:r>
      <w:r>
        <w:t>44</w:t>
      </w:r>
      <w:r>
        <w:fldChar w:fldCharType="end"/>
      </w:r>
      <w:r>
        <w:rPr>
          <w:rFonts w:hint="eastAsia" w:ascii="仿宋" w:hAnsi="仿宋" w:eastAsia="仿宋" w:cs="仿宋"/>
          <w:color w:val="auto"/>
          <w:kern w:val="0"/>
          <w:szCs w:val="21"/>
          <w:highlight w:val="none"/>
        </w:rPr>
        <w:fldChar w:fldCharType="end"/>
      </w:r>
    </w:p>
    <w:p w14:paraId="18C5DC29">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_Toc18514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lang w:val="en-US" w:eastAsia="zh-CN"/>
        </w:rPr>
        <w:t>6</w:t>
      </w:r>
      <w:r>
        <w:rPr>
          <w:rFonts w:hint="eastAsia" w:ascii="仿宋" w:hAnsi="仿宋" w:eastAsia="仿宋" w:cs="仿宋"/>
          <w:highlight w:val="none"/>
        </w:rPr>
        <w:t>、供应商关联单位的说明</w:t>
      </w:r>
      <w:r>
        <w:tab/>
      </w:r>
      <w:r>
        <w:fldChar w:fldCharType="begin"/>
      </w:r>
      <w:r>
        <w:instrText xml:space="preserve"> PAGEREF _Toc18514 \h </w:instrText>
      </w:r>
      <w:r>
        <w:fldChar w:fldCharType="separate"/>
      </w:r>
      <w:r>
        <w:t>44</w:t>
      </w:r>
      <w:r>
        <w:fldChar w:fldCharType="end"/>
      </w:r>
      <w:r>
        <w:rPr>
          <w:rFonts w:hint="eastAsia" w:ascii="仿宋" w:hAnsi="仿宋" w:eastAsia="仿宋" w:cs="仿宋"/>
          <w:color w:val="auto"/>
          <w:kern w:val="0"/>
          <w:szCs w:val="21"/>
          <w:highlight w:val="none"/>
        </w:rPr>
        <w:fldChar w:fldCharType="end"/>
      </w:r>
    </w:p>
    <w:p w14:paraId="14CB8EC0">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_Toc29033 </w:instrText>
      </w:r>
      <w:r>
        <w:rPr>
          <w:rFonts w:hint="eastAsia" w:ascii="仿宋" w:hAnsi="仿宋" w:eastAsia="仿宋" w:cs="仿宋"/>
          <w:kern w:val="0"/>
          <w:szCs w:val="21"/>
          <w:highlight w:val="none"/>
        </w:rPr>
        <w:fldChar w:fldCharType="separate"/>
      </w:r>
      <w:r>
        <w:rPr>
          <w:rFonts w:hint="eastAsia" w:ascii="仿宋" w:hAnsi="仿宋" w:eastAsia="仿宋" w:cs="仿宋"/>
          <w:bCs/>
          <w:kern w:val="0"/>
          <w:szCs w:val="20"/>
          <w:highlight w:val="none"/>
          <w:lang w:val="en-US" w:eastAsia="zh-CN" w:bidi="ar-SA"/>
        </w:rPr>
        <w:t>7、投标人基本情况表</w:t>
      </w:r>
      <w:r>
        <w:tab/>
      </w:r>
      <w:r>
        <w:fldChar w:fldCharType="begin"/>
      </w:r>
      <w:r>
        <w:instrText xml:space="preserve"> PAGEREF _Toc29033 \h </w:instrText>
      </w:r>
      <w:r>
        <w:fldChar w:fldCharType="separate"/>
      </w:r>
      <w:r>
        <w:t>45</w:t>
      </w:r>
      <w:r>
        <w:fldChar w:fldCharType="end"/>
      </w:r>
      <w:r>
        <w:rPr>
          <w:rFonts w:hint="eastAsia" w:ascii="仿宋" w:hAnsi="仿宋" w:eastAsia="仿宋" w:cs="仿宋"/>
          <w:color w:val="auto"/>
          <w:kern w:val="0"/>
          <w:szCs w:val="21"/>
          <w:highlight w:val="none"/>
        </w:rPr>
        <w:fldChar w:fldCharType="end"/>
      </w:r>
    </w:p>
    <w:p w14:paraId="507BF256">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_Toc6733 </w:instrText>
      </w:r>
      <w:r>
        <w:rPr>
          <w:rFonts w:hint="eastAsia" w:ascii="仿宋" w:hAnsi="仿宋" w:eastAsia="仿宋" w:cs="仿宋"/>
          <w:kern w:val="0"/>
          <w:szCs w:val="21"/>
          <w:highlight w:val="none"/>
        </w:rPr>
        <w:fldChar w:fldCharType="separate"/>
      </w:r>
      <w:r>
        <w:rPr>
          <w:rFonts w:hint="eastAsia" w:ascii="仿宋" w:hAnsi="仿宋" w:eastAsia="仿宋" w:cs="仿宋"/>
          <w:bCs/>
          <w:kern w:val="0"/>
          <w:szCs w:val="20"/>
          <w:highlight w:val="none"/>
          <w:lang w:val="en-US" w:eastAsia="zh-CN" w:bidi="ar-SA"/>
        </w:rPr>
        <w:t>9、项目管理机构组成表</w:t>
      </w:r>
      <w:r>
        <w:tab/>
      </w:r>
      <w:r>
        <w:fldChar w:fldCharType="begin"/>
      </w:r>
      <w:r>
        <w:instrText xml:space="preserve"> PAGEREF _Toc6733 \h </w:instrText>
      </w:r>
      <w:r>
        <w:fldChar w:fldCharType="separate"/>
      </w:r>
      <w:r>
        <w:t>47</w:t>
      </w:r>
      <w:r>
        <w:fldChar w:fldCharType="end"/>
      </w:r>
      <w:r>
        <w:rPr>
          <w:rFonts w:hint="eastAsia" w:ascii="仿宋" w:hAnsi="仿宋" w:eastAsia="仿宋" w:cs="仿宋"/>
          <w:color w:val="auto"/>
          <w:kern w:val="0"/>
          <w:szCs w:val="21"/>
          <w:highlight w:val="none"/>
        </w:rPr>
        <w:fldChar w:fldCharType="end"/>
      </w:r>
    </w:p>
    <w:p w14:paraId="666354DB">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_Toc25304 </w:instrText>
      </w:r>
      <w:r>
        <w:rPr>
          <w:rFonts w:hint="eastAsia" w:ascii="仿宋" w:hAnsi="仿宋" w:eastAsia="仿宋" w:cs="仿宋"/>
          <w:kern w:val="0"/>
          <w:szCs w:val="21"/>
          <w:highlight w:val="none"/>
        </w:rPr>
        <w:fldChar w:fldCharType="separate"/>
      </w:r>
      <w:r>
        <w:rPr>
          <w:rFonts w:hint="eastAsia" w:ascii="仿宋" w:hAnsi="仿宋" w:eastAsia="仿宋" w:cs="仿宋"/>
          <w:bCs/>
          <w:kern w:val="0"/>
          <w:szCs w:val="20"/>
          <w:highlight w:val="none"/>
          <w:lang w:val="en-US" w:eastAsia="zh-CN" w:bidi="ar-SA"/>
        </w:rPr>
        <w:t>10、</w:t>
      </w:r>
      <w:r>
        <w:rPr>
          <w:rFonts w:hint="eastAsia" w:ascii="仿宋" w:hAnsi="仿宋" w:eastAsia="仿宋" w:cs="仿宋"/>
          <w:bCs/>
          <w:highlight w:val="none"/>
          <w:lang w:eastAsia="zh-CN"/>
        </w:rPr>
        <w:t>评分标准和细则中商务、</w:t>
      </w:r>
      <w:r>
        <w:rPr>
          <w:rFonts w:hint="eastAsia" w:ascii="仿宋" w:hAnsi="仿宋" w:eastAsia="仿宋" w:cs="仿宋"/>
          <w:bCs/>
          <w:highlight w:val="none"/>
          <w:lang w:val="en-US" w:eastAsia="zh-CN"/>
        </w:rPr>
        <w:t>技术</w:t>
      </w:r>
      <w:r>
        <w:rPr>
          <w:rFonts w:hint="eastAsia" w:ascii="仿宋" w:hAnsi="仿宋" w:eastAsia="仿宋" w:cs="仿宋"/>
          <w:bCs/>
          <w:highlight w:val="none"/>
          <w:lang w:eastAsia="zh-CN"/>
        </w:rPr>
        <w:t>部分证明材料（格式自拟）</w:t>
      </w:r>
      <w:r>
        <w:tab/>
      </w:r>
      <w:r>
        <w:fldChar w:fldCharType="begin"/>
      </w:r>
      <w:r>
        <w:instrText xml:space="preserve"> PAGEREF _Toc25304 \h </w:instrText>
      </w:r>
      <w:r>
        <w:fldChar w:fldCharType="separate"/>
      </w:r>
      <w:r>
        <w:t>48</w:t>
      </w:r>
      <w:r>
        <w:fldChar w:fldCharType="end"/>
      </w:r>
      <w:r>
        <w:rPr>
          <w:rFonts w:hint="eastAsia" w:ascii="仿宋" w:hAnsi="仿宋" w:eastAsia="仿宋" w:cs="仿宋"/>
          <w:color w:val="auto"/>
          <w:kern w:val="0"/>
          <w:szCs w:val="21"/>
          <w:highlight w:val="none"/>
        </w:rPr>
        <w:fldChar w:fldCharType="end"/>
      </w:r>
    </w:p>
    <w:p w14:paraId="6A8869E1">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_Toc28800 </w:instrText>
      </w:r>
      <w:r>
        <w:rPr>
          <w:rFonts w:hint="eastAsia" w:ascii="仿宋" w:hAnsi="仿宋" w:eastAsia="仿宋" w:cs="仿宋"/>
          <w:kern w:val="0"/>
          <w:szCs w:val="21"/>
          <w:highlight w:val="none"/>
        </w:rPr>
        <w:fldChar w:fldCharType="separate"/>
      </w:r>
      <w:r>
        <w:rPr>
          <w:rFonts w:hint="eastAsia" w:ascii="仿宋" w:hAnsi="仿宋" w:eastAsia="仿宋" w:cs="仿宋"/>
          <w:bCs/>
          <w:highlight w:val="none"/>
          <w:lang w:val="en-US" w:eastAsia="zh-CN"/>
        </w:rPr>
        <w:t>11、</w:t>
      </w:r>
      <w:r>
        <w:rPr>
          <w:rFonts w:hint="eastAsia" w:ascii="仿宋" w:hAnsi="仿宋" w:eastAsia="仿宋" w:cs="仿宋"/>
          <w:bCs/>
          <w:highlight w:val="none"/>
          <w:lang w:eastAsia="zh-CN"/>
        </w:rPr>
        <w:t>投标人认为有必要提供的其他证明材料（格式自拟）</w:t>
      </w:r>
      <w:r>
        <w:tab/>
      </w:r>
      <w:r>
        <w:fldChar w:fldCharType="begin"/>
      </w:r>
      <w:r>
        <w:instrText xml:space="preserve"> PAGEREF _Toc28800 \h </w:instrText>
      </w:r>
      <w:r>
        <w:fldChar w:fldCharType="separate"/>
      </w:r>
      <w:r>
        <w:t>49</w:t>
      </w:r>
      <w:r>
        <w:fldChar w:fldCharType="end"/>
      </w:r>
      <w:r>
        <w:rPr>
          <w:rFonts w:hint="eastAsia" w:ascii="仿宋" w:hAnsi="仿宋" w:eastAsia="仿宋" w:cs="仿宋"/>
          <w:color w:val="auto"/>
          <w:kern w:val="0"/>
          <w:szCs w:val="21"/>
          <w:highlight w:val="none"/>
        </w:rPr>
        <w:fldChar w:fldCharType="end"/>
      </w:r>
    </w:p>
    <w:p w14:paraId="7A92D9E0">
      <w:pPr>
        <w:pStyle w:val="23"/>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_Toc16092 </w:instrText>
      </w:r>
      <w:r>
        <w:rPr>
          <w:rFonts w:hint="eastAsia" w:ascii="仿宋" w:hAnsi="仿宋" w:eastAsia="仿宋" w:cs="仿宋"/>
          <w:kern w:val="0"/>
          <w:szCs w:val="21"/>
          <w:highlight w:val="none"/>
        </w:rPr>
        <w:fldChar w:fldCharType="separate"/>
      </w:r>
      <w:r>
        <w:rPr>
          <w:rFonts w:hint="eastAsia" w:ascii="仿宋" w:hAnsi="仿宋" w:eastAsia="仿宋" w:cs="仿宋"/>
          <w:szCs w:val="36"/>
          <w:highlight w:val="none"/>
        </w:rPr>
        <w:t>第三章公告</w:t>
      </w:r>
      <w:r>
        <w:tab/>
      </w:r>
      <w:r>
        <w:fldChar w:fldCharType="begin"/>
      </w:r>
      <w:r>
        <w:instrText xml:space="preserve"> PAGEREF _Toc16092 \h </w:instrText>
      </w:r>
      <w:r>
        <w:fldChar w:fldCharType="separate"/>
      </w:r>
      <w:r>
        <w:t>52</w:t>
      </w:r>
      <w:r>
        <w:fldChar w:fldCharType="end"/>
      </w:r>
      <w:r>
        <w:rPr>
          <w:rFonts w:hint="eastAsia" w:ascii="仿宋" w:hAnsi="仿宋" w:eastAsia="仿宋" w:cs="仿宋"/>
          <w:color w:val="auto"/>
          <w:kern w:val="0"/>
          <w:szCs w:val="21"/>
          <w:highlight w:val="none"/>
        </w:rPr>
        <w:fldChar w:fldCharType="end"/>
      </w:r>
    </w:p>
    <w:p w14:paraId="6F882C63">
      <w:pPr>
        <w:pStyle w:val="23"/>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_Toc9789 </w:instrText>
      </w:r>
      <w:r>
        <w:rPr>
          <w:rFonts w:hint="eastAsia" w:ascii="仿宋" w:hAnsi="仿宋" w:eastAsia="仿宋" w:cs="仿宋"/>
          <w:kern w:val="0"/>
          <w:szCs w:val="21"/>
          <w:highlight w:val="none"/>
        </w:rPr>
        <w:fldChar w:fldCharType="separate"/>
      </w:r>
      <w:r>
        <w:rPr>
          <w:rFonts w:hint="eastAsia" w:ascii="仿宋" w:hAnsi="仿宋" w:eastAsia="仿宋" w:cs="仿宋"/>
        </w:rPr>
        <w:t xml:space="preserve">第五章、 </w:t>
      </w:r>
      <w:r>
        <w:rPr>
          <w:rFonts w:hint="eastAsia" w:ascii="仿宋" w:hAnsi="仿宋" w:eastAsia="仿宋" w:cs="仿宋"/>
          <w:highlight w:val="none"/>
        </w:rPr>
        <w:t>需求一览表</w:t>
      </w:r>
      <w:r>
        <w:tab/>
      </w:r>
      <w:r>
        <w:fldChar w:fldCharType="begin"/>
      </w:r>
      <w:r>
        <w:instrText xml:space="preserve"> PAGEREF _Toc9789 \h </w:instrText>
      </w:r>
      <w:r>
        <w:fldChar w:fldCharType="separate"/>
      </w:r>
      <w:r>
        <w:t>59</w:t>
      </w:r>
      <w:r>
        <w:fldChar w:fldCharType="end"/>
      </w:r>
      <w:r>
        <w:rPr>
          <w:rFonts w:hint="eastAsia" w:ascii="仿宋" w:hAnsi="仿宋" w:eastAsia="仿宋" w:cs="仿宋"/>
          <w:color w:val="auto"/>
          <w:kern w:val="0"/>
          <w:szCs w:val="21"/>
          <w:highlight w:val="none"/>
        </w:rPr>
        <w:fldChar w:fldCharType="end"/>
      </w:r>
    </w:p>
    <w:p w14:paraId="697C7CF0">
      <w:pPr>
        <w:pStyle w:val="23"/>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_Toc3945 </w:instrText>
      </w:r>
      <w:r>
        <w:rPr>
          <w:rFonts w:hint="eastAsia" w:ascii="仿宋" w:hAnsi="仿宋" w:eastAsia="仿宋" w:cs="仿宋"/>
          <w:kern w:val="0"/>
          <w:szCs w:val="21"/>
          <w:highlight w:val="none"/>
        </w:rPr>
        <w:fldChar w:fldCharType="separate"/>
      </w:r>
      <w:r>
        <w:rPr>
          <w:rFonts w:hint="eastAsia" w:ascii="仿宋" w:hAnsi="仿宋" w:eastAsia="仿宋" w:cs="仿宋"/>
          <w:szCs w:val="28"/>
          <w:lang w:val="en-US" w:eastAsia="zh-CN"/>
        </w:rPr>
        <w:t>1.</w:t>
      </w:r>
      <w:r>
        <w:rPr>
          <w:rFonts w:hint="eastAsia" w:ascii="仿宋" w:hAnsi="仿宋" w:eastAsia="仿宋" w:cs="仿宋"/>
          <w:szCs w:val="28"/>
        </w:rPr>
        <w:t>工程概况</w:t>
      </w:r>
      <w:r>
        <w:tab/>
      </w:r>
      <w:r>
        <w:fldChar w:fldCharType="begin"/>
      </w:r>
      <w:r>
        <w:instrText xml:space="preserve"> PAGEREF _Toc3945 \h </w:instrText>
      </w:r>
      <w:r>
        <w:fldChar w:fldCharType="separate"/>
      </w:r>
      <w:r>
        <w:t>59</w:t>
      </w:r>
      <w:r>
        <w:fldChar w:fldCharType="end"/>
      </w:r>
      <w:r>
        <w:rPr>
          <w:rFonts w:hint="eastAsia" w:ascii="仿宋" w:hAnsi="仿宋" w:eastAsia="仿宋" w:cs="仿宋"/>
          <w:color w:val="auto"/>
          <w:kern w:val="0"/>
          <w:szCs w:val="21"/>
          <w:highlight w:val="none"/>
        </w:rPr>
        <w:fldChar w:fldCharType="end"/>
      </w:r>
    </w:p>
    <w:p w14:paraId="1DC2F1EB">
      <w:pPr>
        <w:pStyle w:val="23"/>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_Toc29162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第六章、评标方法和标准</w:t>
      </w:r>
      <w:r>
        <w:tab/>
      </w:r>
      <w:r>
        <w:fldChar w:fldCharType="begin"/>
      </w:r>
      <w:r>
        <w:instrText xml:space="preserve"> PAGEREF _Toc29162 \h </w:instrText>
      </w:r>
      <w:r>
        <w:fldChar w:fldCharType="separate"/>
      </w:r>
      <w:r>
        <w:t>60</w:t>
      </w:r>
      <w:r>
        <w:fldChar w:fldCharType="end"/>
      </w:r>
      <w:r>
        <w:rPr>
          <w:rFonts w:hint="eastAsia" w:ascii="仿宋" w:hAnsi="仿宋" w:eastAsia="仿宋" w:cs="仿宋"/>
          <w:color w:val="auto"/>
          <w:kern w:val="0"/>
          <w:szCs w:val="21"/>
          <w:highlight w:val="none"/>
        </w:rPr>
        <w:fldChar w:fldCharType="end"/>
      </w:r>
    </w:p>
    <w:p w14:paraId="2FDB7A88">
      <w:pPr>
        <w:pStyle w:val="23"/>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_Toc15497 </w:instrText>
      </w:r>
      <w:r>
        <w:rPr>
          <w:rFonts w:hint="eastAsia" w:ascii="仿宋" w:hAnsi="仿宋" w:eastAsia="仿宋" w:cs="仿宋"/>
          <w:kern w:val="0"/>
          <w:szCs w:val="21"/>
          <w:highlight w:val="none"/>
        </w:rPr>
        <w:fldChar w:fldCharType="separate"/>
      </w:r>
      <w:r>
        <w:rPr>
          <w:rFonts w:hint="eastAsia" w:ascii="仿宋" w:hAnsi="仿宋" w:eastAsia="仿宋" w:cs="仿宋"/>
        </w:rPr>
        <w:t xml:space="preserve">第七章 </w:t>
      </w:r>
      <w:r>
        <w:rPr>
          <w:rFonts w:hint="eastAsia" w:ascii="仿宋" w:hAnsi="仿宋" w:eastAsia="仿宋" w:cs="仿宋"/>
          <w:highlight w:val="none"/>
        </w:rPr>
        <w:t>政府采购合同</w:t>
      </w:r>
      <w:r>
        <w:tab/>
      </w:r>
      <w:r>
        <w:fldChar w:fldCharType="begin"/>
      </w:r>
      <w:r>
        <w:instrText xml:space="preserve"> PAGEREF _Toc15497 \h </w:instrText>
      </w:r>
      <w:r>
        <w:fldChar w:fldCharType="separate"/>
      </w:r>
      <w:r>
        <w:t>69</w:t>
      </w:r>
      <w:r>
        <w:fldChar w:fldCharType="end"/>
      </w:r>
      <w:r>
        <w:rPr>
          <w:rFonts w:hint="eastAsia" w:ascii="仿宋" w:hAnsi="仿宋" w:eastAsia="仿宋" w:cs="仿宋"/>
          <w:color w:val="auto"/>
          <w:kern w:val="0"/>
          <w:szCs w:val="21"/>
          <w:highlight w:val="none"/>
        </w:rPr>
        <w:fldChar w:fldCharType="end"/>
      </w:r>
    </w:p>
    <w:p w14:paraId="4C35335A">
      <w:pPr>
        <w:rPr>
          <w:rFonts w:hint="eastAsia" w:ascii="仿宋" w:hAnsi="仿宋" w:eastAsia="仿宋" w:cs="仿宋"/>
          <w:color w:val="auto"/>
          <w:highlight w:val="none"/>
          <w:lang w:val="en-US" w:eastAsia="zh-CN"/>
        </w:rPr>
      </w:pPr>
      <w:r>
        <w:rPr>
          <w:rFonts w:hint="eastAsia" w:ascii="仿宋" w:hAnsi="仿宋" w:eastAsia="仿宋" w:cs="仿宋"/>
          <w:color w:val="auto"/>
          <w:kern w:val="0"/>
          <w:szCs w:val="21"/>
          <w:highlight w:val="none"/>
        </w:rPr>
        <w:fldChar w:fldCharType="end"/>
      </w:r>
      <w:bookmarkStart w:id="0" w:name="_Toc216582805"/>
      <w:bookmarkStart w:id="1" w:name="_Toc515647757"/>
      <w:bookmarkStart w:id="2" w:name="_Toc520356143"/>
      <w:bookmarkStart w:id="3" w:name="_Toc21215"/>
      <w:bookmarkStart w:id="4" w:name="_Toc21015"/>
    </w:p>
    <w:p w14:paraId="2AD5A4FC">
      <w:pPr>
        <w:pStyle w:val="2"/>
        <w:numPr>
          <w:ilvl w:val="0"/>
          <w:numId w:val="0"/>
        </w:numPr>
        <w:tabs>
          <w:tab w:val="left" w:pos="0"/>
        </w:tabs>
        <w:spacing w:before="0" w:after="0" w:line="240" w:lineRule="atLeast"/>
        <w:ind w:leftChars="0"/>
        <w:jc w:val="center"/>
        <w:rPr>
          <w:rFonts w:hint="eastAsia" w:ascii="仿宋" w:hAnsi="仿宋" w:eastAsia="仿宋" w:cs="仿宋"/>
          <w:color w:val="auto"/>
          <w:highlight w:val="none"/>
          <w:lang w:val="en-US" w:eastAsia="zh-CN"/>
        </w:rPr>
      </w:pPr>
    </w:p>
    <w:p w14:paraId="0A5592CC">
      <w:pPr>
        <w:pStyle w:val="2"/>
        <w:numPr>
          <w:ilvl w:val="0"/>
          <w:numId w:val="0"/>
        </w:numPr>
        <w:tabs>
          <w:tab w:val="left" w:pos="0"/>
        </w:tabs>
        <w:spacing w:before="0" w:after="0" w:line="240" w:lineRule="atLeast"/>
        <w:ind w:leftChars="0"/>
        <w:jc w:val="center"/>
        <w:rPr>
          <w:rFonts w:hint="eastAsia" w:ascii="仿宋" w:hAnsi="仿宋" w:eastAsia="仿宋" w:cs="仿宋"/>
          <w:color w:val="auto"/>
          <w:highlight w:val="none"/>
          <w:lang w:val="en-US" w:eastAsia="zh-CN"/>
        </w:rPr>
      </w:pPr>
    </w:p>
    <w:p w14:paraId="055B631C">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05875185">
      <w:pPr>
        <w:rPr>
          <w:rFonts w:hint="eastAsia"/>
          <w:lang w:val="en-US" w:eastAsia="zh-CN"/>
        </w:rPr>
      </w:pPr>
    </w:p>
    <w:p w14:paraId="4C5C34BD">
      <w:pPr>
        <w:rPr>
          <w:rFonts w:hint="eastAsia"/>
          <w:lang w:val="en-US" w:eastAsia="zh-CN"/>
        </w:rPr>
      </w:pPr>
    </w:p>
    <w:p w14:paraId="103A79B0">
      <w:pPr>
        <w:pStyle w:val="2"/>
        <w:numPr>
          <w:ilvl w:val="0"/>
          <w:numId w:val="0"/>
        </w:numPr>
        <w:tabs>
          <w:tab w:val="left" w:pos="0"/>
        </w:tabs>
        <w:spacing w:before="0" w:after="0" w:line="240" w:lineRule="atLeast"/>
        <w:ind w:leftChars="0"/>
        <w:jc w:val="center"/>
        <w:rPr>
          <w:rFonts w:hint="eastAsia" w:ascii="仿宋" w:hAnsi="仿宋" w:eastAsia="仿宋" w:cs="仿宋"/>
          <w:color w:val="auto"/>
          <w:sz w:val="28"/>
          <w:highlight w:val="none"/>
        </w:rPr>
      </w:pPr>
      <w:bookmarkStart w:id="5" w:name="_Toc9834"/>
      <w:r>
        <w:rPr>
          <w:rFonts w:hint="eastAsia" w:ascii="仿宋" w:hAnsi="仿宋" w:eastAsia="仿宋" w:cs="仿宋"/>
          <w:color w:val="auto"/>
          <w:highlight w:val="none"/>
          <w:lang w:val="en-US" w:eastAsia="zh-CN"/>
        </w:rPr>
        <w:t xml:space="preserve">第1章  </w:t>
      </w:r>
      <w:r>
        <w:rPr>
          <w:rFonts w:hint="eastAsia" w:ascii="仿宋" w:hAnsi="仿宋" w:eastAsia="仿宋" w:cs="仿宋"/>
          <w:color w:val="auto"/>
          <w:highlight w:val="none"/>
        </w:rPr>
        <w:t>供应商须知</w:t>
      </w:r>
      <w:bookmarkEnd w:id="5"/>
    </w:p>
    <w:p w14:paraId="30DABB46">
      <w:pPr>
        <w:pStyle w:val="3"/>
        <w:spacing w:before="0" w:line="240" w:lineRule="atLeast"/>
        <w:ind w:left="1079" w:leftChars="257" w:hanging="540"/>
        <w:rPr>
          <w:rFonts w:hint="eastAsia" w:ascii="仿宋" w:hAnsi="仿宋" w:eastAsia="仿宋" w:cs="仿宋"/>
          <w:color w:val="auto"/>
          <w:sz w:val="28"/>
          <w:highlight w:val="none"/>
        </w:rPr>
      </w:pPr>
      <w:bookmarkStart w:id="6" w:name="_Toc5402"/>
      <w:r>
        <w:rPr>
          <w:rFonts w:hint="eastAsia" w:ascii="仿宋" w:hAnsi="仿宋" w:eastAsia="仿宋" w:cs="仿宋"/>
          <w:color w:val="auto"/>
          <w:sz w:val="28"/>
          <w:highlight w:val="none"/>
        </w:rPr>
        <w:t xml:space="preserve">一   </w:t>
      </w:r>
      <w:bookmarkEnd w:id="0"/>
      <w:bookmarkEnd w:id="1"/>
      <w:bookmarkEnd w:id="2"/>
      <w:r>
        <w:rPr>
          <w:rFonts w:hint="eastAsia" w:ascii="仿宋" w:hAnsi="仿宋" w:eastAsia="仿宋" w:cs="仿宋"/>
          <w:color w:val="auto"/>
          <w:sz w:val="28"/>
          <w:highlight w:val="none"/>
        </w:rPr>
        <w:t>总 则</w:t>
      </w:r>
      <w:bookmarkEnd w:id="3"/>
      <w:bookmarkEnd w:id="4"/>
      <w:bookmarkEnd w:id="6"/>
    </w:p>
    <w:p w14:paraId="57F4840E">
      <w:pPr>
        <w:pStyle w:val="10"/>
        <w:rPr>
          <w:rFonts w:hint="eastAsia" w:ascii="仿宋" w:hAnsi="仿宋" w:eastAsia="仿宋" w:cs="仿宋"/>
          <w:color w:val="auto"/>
          <w:highlight w:val="none"/>
        </w:rPr>
      </w:pPr>
    </w:p>
    <w:p w14:paraId="1324E908">
      <w:pPr>
        <w:pStyle w:val="4"/>
        <w:spacing w:before="0" w:after="0" w:line="240" w:lineRule="atLeast"/>
        <w:rPr>
          <w:rFonts w:hint="eastAsia" w:ascii="仿宋" w:hAnsi="仿宋" w:eastAsia="仿宋" w:cs="仿宋"/>
          <w:color w:val="auto"/>
          <w:highlight w:val="none"/>
          <w:u w:val="none"/>
        </w:rPr>
      </w:pPr>
      <w:bookmarkStart w:id="7" w:name="_Toc32189"/>
      <w:bookmarkStart w:id="8" w:name="_Toc520356144"/>
      <w:bookmarkStart w:id="9" w:name="_Toc32623"/>
      <w:bookmarkStart w:id="10" w:name="_Toc515647758"/>
      <w:bookmarkStart w:id="11" w:name="_Toc26555"/>
      <w:bookmarkStart w:id="12" w:name="_Toc7321"/>
      <w:r>
        <w:rPr>
          <w:rFonts w:hint="eastAsia" w:ascii="仿宋" w:hAnsi="仿宋" w:eastAsia="仿宋" w:cs="仿宋"/>
          <w:color w:val="auto"/>
          <w:highlight w:val="none"/>
          <w:u w:val="none"/>
        </w:rPr>
        <w:t>1.采购人、采购代理机构及</w:t>
      </w:r>
      <w:bookmarkEnd w:id="7"/>
      <w:bookmarkEnd w:id="8"/>
      <w:bookmarkEnd w:id="9"/>
      <w:bookmarkEnd w:id="10"/>
      <w:r>
        <w:rPr>
          <w:rFonts w:hint="eastAsia" w:ascii="仿宋" w:hAnsi="仿宋" w:eastAsia="仿宋" w:cs="仿宋"/>
          <w:color w:val="auto"/>
          <w:highlight w:val="none"/>
          <w:u w:val="none"/>
        </w:rPr>
        <w:t>供应商</w:t>
      </w:r>
      <w:bookmarkEnd w:id="11"/>
      <w:bookmarkEnd w:id="12"/>
    </w:p>
    <w:p w14:paraId="47812DE8">
      <w:pPr>
        <w:numPr>
          <w:ilvl w:val="1"/>
          <w:numId w:val="2"/>
        </w:numPr>
        <w:tabs>
          <w:tab w:val="left" w:pos="0"/>
          <w:tab w:val="clear" w:pos="900"/>
        </w:tabs>
        <w:spacing w:line="240" w:lineRule="atLeast"/>
        <w:ind w:hanging="898"/>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采购人：是指依法开展政府采购活动的国家机关、事业单位、团体组织。</w:t>
      </w:r>
    </w:p>
    <w:p w14:paraId="0E652A8E">
      <w:pPr>
        <w:tabs>
          <w:tab w:val="left" w:pos="0"/>
        </w:tabs>
        <w:spacing w:line="240" w:lineRule="atLeast"/>
        <w:ind w:left="9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本项目的采购人见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52E939DF">
      <w:pPr>
        <w:numPr>
          <w:ilvl w:val="1"/>
          <w:numId w:val="2"/>
        </w:numPr>
        <w:tabs>
          <w:tab w:val="left" w:pos="0"/>
          <w:tab w:val="clear" w:pos="900"/>
        </w:tabs>
        <w:spacing w:line="240" w:lineRule="atLeast"/>
        <w:ind w:hanging="898"/>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采购代理机构：是指在集中采购机构或从事采购代理业务的社会中介机构。本项目的采购代理机构见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2740D61F">
      <w:pPr>
        <w:numPr>
          <w:ilvl w:val="1"/>
          <w:numId w:val="2"/>
        </w:numPr>
        <w:spacing w:line="240" w:lineRule="atLeast"/>
        <w:ind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供应商：是指向采购人提供货物、工程或者服务的法人、非法人组织或者自然人。本项目的供应商及其投标</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须满足以下条件：</w:t>
      </w:r>
    </w:p>
    <w:p w14:paraId="4B5A87FA">
      <w:pPr>
        <w:spacing w:line="240" w:lineRule="atLeast"/>
        <w:ind w:left="850" w:hanging="849" w:hangingChars="354"/>
        <w:rPr>
          <w:rFonts w:hint="eastAsia" w:ascii="仿宋" w:hAnsi="仿宋" w:eastAsia="仿宋" w:cs="仿宋"/>
          <w:color w:val="auto"/>
          <w:sz w:val="24"/>
          <w:highlight w:val="none"/>
        </w:rPr>
      </w:pPr>
      <w:r>
        <w:rPr>
          <w:rFonts w:hint="eastAsia" w:ascii="仿宋" w:hAnsi="仿宋" w:eastAsia="仿宋" w:cs="仿宋"/>
          <w:color w:val="auto"/>
          <w:sz w:val="24"/>
          <w:highlight w:val="none"/>
        </w:rPr>
        <w:t>1.3.1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在中华人民共和国境内注册，能够独立承担民事责任，有生产或供应能力的本国供应商。</w:t>
      </w:r>
    </w:p>
    <w:p w14:paraId="2F939710">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1.3.2  具备《中华人民共和国政府采购法》第二十二条关于供应商条件的规定，遵守本项目采购人本级和上级财政部门政府采购的有关规定。</w:t>
      </w:r>
    </w:p>
    <w:p w14:paraId="74870F2A">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1.3.3  以采购代理机构认可的方式获得了本项目的磋商文件。</w:t>
      </w:r>
    </w:p>
    <w:p w14:paraId="7B401EE7">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1.3.4  符合</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中规定的其他要求。</w:t>
      </w:r>
    </w:p>
    <w:p w14:paraId="187C19E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1.3.5  若</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中写明允许采购进口产品，供应商应保证所投产品可履行合法报通关手续进入中国关境内。</w:t>
      </w:r>
    </w:p>
    <w:p w14:paraId="62CB5C72">
      <w:pPr>
        <w:spacing w:line="240" w:lineRule="atLeast"/>
        <w:ind w:left="898" w:leftChars="428"/>
        <w:rPr>
          <w:rFonts w:hint="eastAsia" w:ascii="仿宋" w:hAnsi="仿宋" w:eastAsia="仿宋" w:cs="仿宋"/>
          <w:color w:val="auto"/>
          <w:sz w:val="24"/>
          <w:highlight w:val="none"/>
        </w:rPr>
      </w:pPr>
      <w:r>
        <w:rPr>
          <w:rFonts w:hint="eastAsia" w:ascii="仿宋" w:hAnsi="仿宋" w:eastAsia="仿宋" w:cs="仿宋"/>
          <w:color w:val="auto"/>
          <w:sz w:val="24"/>
          <w:highlight w:val="none"/>
        </w:rPr>
        <w:t>若</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中未写明允许采购进口产品，如供应商所投产品为进口产品，其投标将被认定为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22DB586F">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1.3.6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若</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中写明专门面向中小企业采购的，如供应商为非中小企业且所投产品为非中小企业产品，其投标将被认定为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3A263571">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     如</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中允许联合体投标，对联合体规定如下：</w:t>
      </w:r>
    </w:p>
    <w:p w14:paraId="1E9A8144">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1.4.1   供应商可以组成一个投标联合体，以一个供应商的身份投标。</w:t>
      </w:r>
    </w:p>
    <w:p w14:paraId="3159560A">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1.4.2   联合体各方均应符合《中华人民共和国政府采购法》第二十二条规定的条件。</w:t>
      </w:r>
    </w:p>
    <w:p w14:paraId="2E7AFB66">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1.4.3  采购人根据采购项目对供应商的特殊要求，联合体中至少应当有一方符合相关规定。</w:t>
      </w:r>
    </w:p>
    <w:p w14:paraId="16D29D1A">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1.4.4   联合体各方应签订共同投标协议，明确约定联合体各方承担的工作和相应的责任，并将共同投标协议连同作为磋商文件第一部分的内容提交。</w:t>
      </w:r>
    </w:p>
    <w:p w14:paraId="02137DF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462AD507">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1.4.6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联合体中有同类资质的供应商按照联合体分工承担相同工作的，按照较低的资质等级确定联合体的资质等级。</w:t>
      </w:r>
    </w:p>
    <w:p w14:paraId="5ADB1F4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1.4.7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73F54EEB">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1.4.8   对联合体投标的其他资格要求见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2E737C71">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1.5    单位负责人为同一人或者存在直接控股、管理关系的不同供应商，其相关投标将被认定为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3793A1A2">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1.6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77133700">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供应商在投标过程中不得向采购人提供、给予任何有价值的物品，影响其正常决策行为。一经发现，其将被认定为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4629BA14">
      <w:pPr>
        <w:pStyle w:val="4"/>
        <w:spacing w:before="0" w:after="0" w:line="240" w:lineRule="atLeast"/>
        <w:rPr>
          <w:rFonts w:hint="eastAsia" w:ascii="仿宋" w:hAnsi="仿宋" w:eastAsia="仿宋" w:cs="仿宋"/>
          <w:color w:val="auto"/>
          <w:highlight w:val="none"/>
          <w:u w:val="none"/>
        </w:rPr>
      </w:pPr>
      <w:bookmarkStart w:id="13" w:name="_Toc12139"/>
      <w:bookmarkStart w:id="14" w:name="_Toc14776"/>
      <w:bookmarkStart w:id="15" w:name="_Toc5286"/>
      <w:bookmarkStart w:id="16" w:name="_Toc515647759"/>
      <w:bookmarkStart w:id="17" w:name="_Toc6055"/>
      <w:r>
        <w:rPr>
          <w:rFonts w:hint="eastAsia" w:ascii="仿宋" w:hAnsi="仿宋" w:eastAsia="仿宋" w:cs="仿宋"/>
          <w:color w:val="auto"/>
          <w:highlight w:val="none"/>
          <w:u w:val="none"/>
        </w:rPr>
        <w:t>2.资金来源</w:t>
      </w:r>
      <w:bookmarkEnd w:id="13"/>
      <w:bookmarkEnd w:id="14"/>
      <w:bookmarkEnd w:id="15"/>
      <w:bookmarkEnd w:id="16"/>
      <w:bookmarkEnd w:id="17"/>
    </w:p>
    <w:p w14:paraId="07B0A72C">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本项目的采购人已获得足以支付本次磋商后所签订的合同项下的资金（包括财政性资金和本项目采购中无法与财政性资金分割的非财政性资金）。</w:t>
      </w:r>
    </w:p>
    <w:p w14:paraId="6A81D26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项目预算金额和分项或分包最高限价</w:t>
      </w:r>
      <w:r>
        <w:rPr>
          <w:rFonts w:hint="eastAsia" w:ascii="仿宋" w:hAnsi="仿宋" w:eastAsia="仿宋" w:cs="仿宋"/>
          <w:color w:val="auto"/>
          <w:sz w:val="24"/>
          <w:highlight w:val="none"/>
          <w:u w:val="single"/>
        </w:rPr>
        <w:t>见供应商须知资料表</w:t>
      </w:r>
      <w:r>
        <w:rPr>
          <w:rFonts w:hint="eastAsia" w:ascii="仿宋" w:hAnsi="仿宋" w:eastAsia="仿宋" w:cs="仿宋"/>
          <w:color w:val="auto"/>
          <w:sz w:val="24"/>
          <w:highlight w:val="none"/>
        </w:rPr>
        <w:t>。</w:t>
      </w:r>
    </w:p>
    <w:p w14:paraId="626760D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2.3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供应商报价超过磋商文件规定的预算金额或者分项、分包最高限价的，其投标将被认定为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588D4C6B">
      <w:pPr>
        <w:pStyle w:val="4"/>
        <w:spacing w:before="0" w:after="0" w:line="240" w:lineRule="atLeast"/>
        <w:rPr>
          <w:rFonts w:hint="eastAsia" w:ascii="仿宋" w:hAnsi="仿宋" w:eastAsia="仿宋" w:cs="仿宋"/>
          <w:color w:val="auto"/>
          <w:highlight w:val="none"/>
          <w:u w:val="none"/>
        </w:rPr>
      </w:pPr>
      <w:bookmarkStart w:id="18" w:name="_Toc515647760"/>
      <w:bookmarkStart w:id="19" w:name="_Toc10975"/>
      <w:bookmarkStart w:id="20" w:name="_Toc520356145"/>
      <w:bookmarkStart w:id="21" w:name="_Toc13400"/>
      <w:bookmarkStart w:id="22" w:name="_Toc20526"/>
      <w:bookmarkStart w:id="23" w:name="_Toc15936"/>
      <w:r>
        <w:rPr>
          <w:rFonts w:hint="eastAsia" w:ascii="仿宋" w:hAnsi="仿宋" w:eastAsia="仿宋" w:cs="仿宋"/>
          <w:color w:val="auto"/>
          <w:highlight w:val="none"/>
          <w:u w:val="none"/>
        </w:rPr>
        <w:t>3.投标费用</w:t>
      </w:r>
      <w:bookmarkEnd w:id="18"/>
      <w:bookmarkEnd w:id="19"/>
      <w:bookmarkEnd w:id="20"/>
      <w:bookmarkEnd w:id="21"/>
      <w:bookmarkEnd w:id="22"/>
      <w:bookmarkEnd w:id="23"/>
    </w:p>
    <w:p w14:paraId="48E50842">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不论投标的结果如何，供应商应承担所有与准备和参加投标有关的费用。</w:t>
      </w:r>
    </w:p>
    <w:p w14:paraId="136CD6D8">
      <w:pPr>
        <w:pStyle w:val="4"/>
        <w:spacing w:before="0" w:after="0" w:line="240" w:lineRule="atLeast"/>
        <w:rPr>
          <w:rFonts w:hint="eastAsia" w:ascii="仿宋" w:hAnsi="仿宋" w:eastAsia="仿宋" w:cs="仿宋"/>
          <w:color w:val="auto"/>
          <w:highlight w:val="none"/>
          <w:u w:val="none"/>
        </w:rPr>
      </w:pPr>
      <w:bookmarkStart w:id="24" w:name="_Toc25020"/>
      <w:bookmarkStart w:id="25" w:name="_Toc4463"/>
      <w:bookmarkStart w:id="26" w:name="_Toc515647761"/>
      <w:bookmarkStart w:id="27" w:name="_Toc6116"/>
      <w:bookmarkStart w:id="28" w:name="_Toc18466"/>
      <w:r>
        <w:rPr>
          <w:rFonts w:hint="eastAsia" w:ascii="仿宋" w:hAnsi="仿宋" w:eastAsia="仿宋" w:cs="仿宋"/>
          <w:color w:val="auto"/>
          <w:highlight w:val="none"/>
          <w:u w:val="none"/>
        </w:rPr>
        <w:t>4.适用法律</w:t>
      </w:r>
      <w:bookmarkEnd w:id="24"/>
      <w:bookmarkEnd w:id="25"/>
      <w:bookmarkEnd w:id="26"/>
      <w:bookmarkEnd w:id="27"/>
      <w:bookmarkEnd w:id="28"/>
    </w:p>
    <w:p w14:paraId="10627C12">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本项目采购人、采购代理机构、供应商、评标委员会的相关行为均受《中华人民共和国政府采购法》、《中华人民共和国政府采购法实施条例》、《</w:t>
      </w:r>
      <w:r>
        <w:rPr>
          <w:rFonts w:hint="eastAsia" w:ascii="仿宋" w:hAnsi="仿宋" w:eastAsia="仿宋" w:cs="仿宋"/>
          <w:color w:val="auto"/>
          <w:sz w:val="24"/>
          <w:highlight w:val="none"/>
          <w:lang w:eastAsia="zh-CN"/>
        </w:rPr>
        <w:t>政府采购竞争性磋商采购</w:t>
      </w:r>
      <w:r>
        <w:rPr>
          <w:rFonts w:hint="eastAsia" w:ascii="仿宋" w:hAnsi="仿宋" w:eastAsia="仿宋" w:cs="仿宋"/>
          <w:color w:val="auto"/>
          <w:sz w:val="24"/>
          <w:highlight w:val="none"/>
          <w:lang w:val="en-US"/>
        </w:rPr>
        <w:t>方式管理暂行</w:t>
      </w:r>
      <w:r>
        <w:rPr>
          <w:rFonts w:hint="eastAsia" w:ascii="仿宋" w:hAnsi="仿宋" w:eastAsia="仿宋" w:cs="仿宋"/>
          <w:color w:val="auto"/>
          <w:sz w:val="24"/>
          <w:highlight w:val="none"/>
          <w:lang w:eastAsia="zh-CN"/>
        </w:rPr>
        <w:t>办法</w:t>
      </w:r>
      <w:r>
        <w:rPr>
          <w:rFonts w:hint="eastAsia" w:ascii="仿宋" w:hAnsi="仿宋" w:eastAsia="仿宋" w:cs="仿宋"/>
          <w:color w:val="auto"/>
          <w:sz w:val="24"/>
          <w:highlight w:val="none"/>
        </w:rPr>
        <w:t>》及本项目本级和上级财政部门政府采购有关规定的约束，其权利受到上述法律法规的保护。</w:t>
      </w:r>
    </w:p>
    <w:p w14:paraId="00D26DF0">
      <w:pPr>
        <w:spacing w:line="240" w:lineRule="atLeast"/>
        <w:ind w:left="900" w:hanging="900" w:hangingChars="375"/>
        <w:rPr>
          <w:rFonts w:hint="eastAsia" w:ascii="仿宋" w:hAnsi="仿宋" w:eastAsia="仿宋" w:cs="仿宋"/>
          <w:color w:val="auto"/>
          <w:sz w:val="24"/>
          <w:highlight w:val="none"/>
        </w:rPr>
      </w:pPr>
    </w:p>
    <w:p w14:paraId="144186A8">
      <w:pPr>
        <w:spacing w:line="240" w:lineRule="atLeast"/>
        <w:rPr>
          <w:rFonts w:hint="eastAsia" w:ascii="仿宋" w:hAnsi="仿宋" w:eastAsia="仿宋" w:cs="仿宋"/>
          <w:color w:val="auto"/>
          <w:sz w:val="24"/>
          <w:highlight w:val="none"/>
        </w:rPr>
      </w:pPr>
    </w:p>
    <w:p w14:paraId="0AA55C7E">
      <w:pPr>
        <w:pStyle w:val="3"/>
        <w:spacing w:before="0" w:line="240" w:lineRule="atLeast"/>
        <w:ind w:left="1079" w:leftChars="257" w:hanging="540"/>
        <w:rPr>
          <w:rFonts w:hint="eastAsia" w:ascii="仿宋" w:hAnsi="仿宋" w:eastAsia="仿宋" w:cs="仿宋"/>
          <w:color w:val="auto"/>
          <w:sz w:val="28"/>
          <w:highlight w:val="none"/>
        </w:rPr>
      </w:pPr>
      <w:bookmarkStart w:id="29" w:name="_Toc216582806"/>
      <w:bookmarkStart w:id="30" w:name="_Toc4365"/>
      <w:bookmarkStart w:id="31" w:name="_Toc21566"/>
      <w:bookmarkStart w:id="32" w:name="_Toc515647762"/>
      <w:bookmarkStart w:id="33" w:name="_Toc520356146"/>
      <w:bookmarkStart w:id="34" w:name="_Toc16752"/>
      <w:r>
        <w:rPr>
          <w:rFonts w:hint="eastAsia" w:ascii="仿宋" w:hAnsi="仿宋" w:eastAsia="仿宋" w:cs="仿宋"/>
          <w:color w:val="auto"/>
          <w:sz w:val="28"/>
          <w:highlight w:val="none"/>
        </w:rPr>
        <w:t xml:space="preserve">二   </w:t>
      </w:r>
      <w:bookmarkEnd w:id="29"/>
      <w:bookmarkEnd w:id="30"/>
      <w:bookmarkEnd w:id="31"/>
      <w:bookmarkEnd w:id="32"/>
      <w:bookmarkEnd w:id="33"/>
      <w:r>
        <w:rPr>
          <w:rFonts w:hint="eastAsia" w:ascii="仿宋" w:hAnsi="仿宋" w:eastAsia="仿宋" w:cs="仿宋"/>
          <w:color w:val="auto"/>
          <w:sz w:val="28"/>
          <w:highlight w:val="none"/>
        </w:rPr>
        <w:t>磋商文件</w:t>
      </w:r>
      <w:bookmarkEnd w:id="34"/>
    </w:p>
    <w:p w14:paraId="184D9C5C">
      <w:pPr>
        <w:pStyle w:val="10"/>
        <w:rPr>
          <w:rFonts w:hint="eastAsia" w:ascii="仿宋" w:hAnsi="仿宋" w:eastAsia="仿宋" w:cs="仿宋"/>
          <w:color w:val="auto"/>
          <w:highlight w:val="none"/>
        </w:rPr>
      </w:pPr>
    </w:p>
    <w:p w14:paraId="7E759809">
      <w:pPr>
        <w:pStyle w:val="4"/>
        <w:spacing w:before="0" w:after="0" w:line="240" w:lineRule="atLeast"/>
        <w:rPr>
          <w:rFonts w:hint="eastAsia" w:ascii="仿宋" w:hAnsi="仿宋" w:eastAsia="仿宋" w:cs="仿宋"/>
          <w:color w:val="auto"/>
          <w:highlight w:val="none"/>
          <w:u w:val="none"/>
        </w:rPr>
      </w:pPr>
      <w:bookmarkStart w:id="35" w:name="_Toc515647763"/>
      <w:bookmarkStart w:id="36" w:name="_Toc14452"/>
      <w:bookmarkStart w:id="37" w:name="_Toc25743"/>
      <w:bookmarkStart w:id="38" w:name="_Toc19252"/>
      <w:bookmarkStart w:id="39" w:name="_Toc520356147"/>
      <w:bookmarkStart w:id="40" w:name="_Toc14084"/>
      <w:r>
        <w:rPr>
          <w:rFonts w:hint="eastAsia" w:ascii="仿宋" w:hAnsi="仿宋" w:eastAsia="仿宋" w:cs="仿宋"/>
          <w:color w:val="auto"/>
          <w:highlight w:val="none"/>
          <w:u w:val="none"/>
        </w:rPr>
        <w:t>5.磋商文件构成</w:t>
      </w:r>
      <w:bookmarkEnd w:id="35"/>
      <w:bookmarkEnd w:id="36"/>
      <w:bookmarkEnd w:id="37"/>
      <w:bookmarkEnd w:id="38"/>
      <w:bookmarkEnd w:id="39"/>
      <w:bookmarkEnd w:id="40"/>
    </w:p>
    <w:p w14:paraId="27C2E112">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5.1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磋商文件分为三册共7章，内容如下：</w:t>
      </w:r>
    </w:p>
    <w:p w14:paraId="44753B86">
      <w:pPr>
        <w:spacing w:line="240" w:lineRule="atLeast"/>
        <w:ind w:left="1078" w:leftChars="428" w:hanging="180" w:hanging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第一册</w:t>
      </w:r>
    </w:p>
    <w:p w14:paraId="50E9A43D">
      <w:pPr>
        <w:numPr>
          <w:ilvl w:val="0"/>
          <w:numId w:val="3"/>
        </w:numPr>
        <w:tabs>
          <w:tab w:val="left" w:pos="0"/>
        </w:tabs>
        <w:spacing w:line="240" w:lineRule="atLeast"/>
        <w:ind w:hanging="82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供应商须知</w:t>
      </w:r>
    </w:p>
    <w:p w14:paraId="1118A333">
      <w:pPr>
        <w:numPr>
          <w:ilvl w:val="0"/>
          <w:numId w:val="3"/>
        </w:numPr>
        <w:spacing w:line="240" w:lineRule="atLeast"/>
        <w:ind w:left="1080"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磋商文件格式</w:t>
      </w:r>
    </w:p>
    <w:p w14:paraId="62944433">
      <w:pPr>
        <w:spacing w:line="240" w:lineRule="atLeast"/>
        <w:ind w:left="1080"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第二册</w:t>
      </w:r>
    </w:p>
    <w:p w14:paraId="3A63F52D">
      <w:pPr>
        <w:numPr>
          <w:ilvl w:val="0"/>
          <w:numId w:val="3"/>
        </w:numPr>
        <w:spacing w:line="240" w:lineRule="atLeast"/>
        <w:ind w:left="1080"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投标邀请</w:t>
      </w:r>
    </w:p>
    <w:p w14:paraId="4711B880">
      <w:pPr>
        <w:numPr>
          <w:ilvl w:val="0"/>
          <w:numId w:val="3"/>
        </w:numPr>
        <w:spacing w:line="240" w:lineRule="atLeast"/>
        <w:ind w:left="1080"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供应商须知资料表</w:t>
      </w:r>
    </w:p>
    <w:p w14:paraId="43619C8F">
      <w:pPr>
        <w:numPr>
          <w:ilvl w:val="0"/>
          <w:numId w:val="3"/>
        </w:numPr>
        <w:spacing w:line="240" w:lineRule="atLeast"/>
        <w:ind w:left="1080"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服务需求一览表及技术规格</w:t>
      </w:r>
    </w:p>
    <w:p w14:paraId="21A6EE07">
      <w:pPr>
        <w:numPr>
          <w:ilvl w:val="0"/>
          <w:numId w:val="3"/>
        </w:numPr>
        <w:spacing w:line="240" w:lineRule="atLeast"/>
        <w:ind w:left="1080"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评标方法和标准</w:t>
      </w:r>
    </w:p>
    <w:p w14:paraId="322B20E6">
      <w:pPr>
        <w:spacing w:line="240" w:lineRule="atLeast"/>
        <w:ind w:left="901"/>
        <w:rPr>
          <w:rFonts w:hint="eastAsia" w:ascii="仿宋" w:hAnsi="仿宋" w:eastAsia="仿宋" w:cs="仿宋"/>
          <w:color w:val="auto"/>
          <w:sz w:val="24"/>
          <w:highlight w:val="none"/>
        </w:rPr>
      </w:pPr>
      <w:r>
        <w:rPr>
          <w:rFonts w:hint="eastAsia" w:ascii="仿宋" w:hAnsi="仿宋" w:eastAsia="仿宋" w:cs="仿宋"/>
          <w:color w:val="auto"/>
          <w:sz w:val="24"/>
          <w:highlight w:val="none"/>
        </w:rPr>
        <w:t>第三册</w:t>
      </w:r>
    </w:p>
    <w:p w14:paraId="605A6989">
      <w:pPr>
        <w:numPr>
          <w:ilvl w:val="0"/>
          <w:numId w:val="3"/>
        </w:numPr>
        <w:spacing w:line="240" w:lineRule="atLeast"/>
        <w:ind w:left="718" w:leftChars="342"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政府采购合同格式</w:t>
      </w:r>
    </w:p>
    <w:p w14:paraId="4F9B7015">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5.2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如本文件的前后内容不一致，以最后描述为准。</w:t>
      </w:r>
    </w:p>
    <w:p w14:paraId="67B1D4DC">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5.3    供应商应认真阅读磋商文件所有的事项、格式、条款和技术规范等。如供应商没有按照磋商文件要求提交全部资料，或者磋商文件没有对磋商文件在各方面都做出实质性响应，可能导致其投标将被认定为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3C57CEA5">
      <w:pPr>
        <w:pStyle w:val="4"/>
        <w:spacing w:before="0" w:after="0" w:line="240" w:lineRule="atLeast"/>
        <w:rPr>
          <w:rFonts w:hint="eastAsia" w:ascii="仿宋" w:hAnsi="仿宋" w:eastAsia="仿宋" w:cs="仿宋"/>
          <w:color w:val="auto"/>
          <w:highlight w:val="none"/>
          <w:u w:val="none"/>
        </w:rPr>
      </w:pPr>
      <w:bookmarkStart w:id="41" w:name="_Toc520356148"/>
      <w:bookmarkStart w:id="42" w:name="_Toc515904805"/>
      <w:bookmarkStart w:id="43" w:name="_Toc26576"/>
      <w:bookmarkStart w:id="44" w:name="_Toc26044"/>
      <w:bookmarkStart w:id="45" w:name="_Toc9232"/>
      <w:bookmarkStart w:id="46" w:name="_Toc24180"/>
      <w:r>
        <w:rPr>
          <w:rFonts w:hint="eastAsia" w:ascii="仿宋" w:hAnsi="仿宋" w:eastAsia="仿宋" w:cs="仿宋"/>
          <w:color w:val="auto"/>
          <w:highlight w:val="none"/>
          <w:u w:val="none"/>
        </w:rPr>
        <w:t>6.磋商文件的澄清</w:t>
      </w:r>
      <w:bookmarkEnd w:id="41"/>
      <w:bookmarkEnd w:id="42"/>
      <w:r>
        <w:rPr>
          <w:rFonts w:hint="eastAsia" w:ascii="仿宋" w:hAnsi="仿宋" w:eastAsia="仿宋" w:cs="仿宋"/>
          <w:color w:val="auto"/>
          <w:highlight w:val="none"/>
          <w:u w:val="none"/>
        </w:rPr>
        <w:t>与修改</w:t>
      </w:r>
      <w:bookmarkEnd w:id="43"/>
      <w:bookmarkEnd w:id="44"/>
      <w:bookmarkEnd w:id="45"/>
      <w:bookmarkEnd w:id="46"/>
    </w:p>
    <w:p w14:paraId="48E6C930">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6.1    提交首次响应文件截止之日前，采购人、采购代理机构或者磋商小组可以对己发出的磋商文件进行必要的澄清或者修改，澄清或者修改的内容作为磋商文件的组成部分。澄清或者修改的内容可能影响响应文件编制的，采购人、采购代理机构应当在提交首次响应文件截止时</w:t>
      </w:r>
      <w:r>
        <w:rPr>
          <w:rFonts w:hint="eastAsia" w:ascii="仿宋" w:hAnsi="仿宋" w:eastAsia="仿宋" w:cs="仿宋"/>
          <w:color w:val="auto"/>
          <w:sz w:val="24"/>
          <w:highlight w:val="none"/>
          <w:lang w:val="en-US" w:eastAsia="zh-CN"/>
        </w:rPr>
        <w:t>间</w:t>
      </w:r>
      <w:r>
        <w:rPr>
          <w:rFonts w:hint="eastAsia" w:ascii="仿宋" w:hAnsi="仿宋" w:eastAsia="仿宋" w:cs="仿宋"/>
          <w:color w:val="auto"/>
          <w:sz w:val="24"/>
          <w:highlight w:val="none"/>
        </w:rPr>
        <w:t>至少5日前，以</w:t>
      </w:r>
      <w:r>
        <w:rPr>
          <w:rFonts w:hint="eastAsia" w:ascii="仿宋" w:hAnsi="仿宋" w:eastAsia="仿宋" w:cs="仿宋"/>
          <w:color w:val="auto"/>
          <w:sz w:val="24"/>
          <w:highlight w:val="none"/>
          <w:lang w:val="en-US" w:eastAsia="zh-CN"/>
        </w:rPr>
        <w:t>发布澄清（更正）公告的</w:t>
      </w:r>
      <w:r>
        <w:rPr>
          <w:rFonts w:hint="eastAsia" w:ascii="仿宋" w:hAnsi="仿宋" w:eastAsia="仿宋" w:cs="仿宋"/>
          <w:color w:val="auto"/>
          <w:sz w:val="24"/>
          <w:highlight w:val="none"/>
        </w:rPr>
        <w:t>形式通知所有获取磋商文件的供应商；不足5日的，采购人、采购代理机构应当顺延提交首次响应文件截止时间。</w:t>
      </w:r>
    </w:p>
    <w:p w14:paraId="4BA1FB2B">
      <w:pPr>
        <w:spacing w:line="240" w:lineRule="atLeast"/>
        <w:ind w:left="900" w:hanging="900" w:hangingChars="375"/>
        <w:rPr>
          <w:rFonts w:hint="eastAsia" w:ascii="仿宋" w:hAnsi="仿宋" w:eastAsia="仿宋" w:cs="仿宋"/>
          <w:color w:val="auto"/>
          <w:sz w:val="24"/>
          <w:highlight w:val="none"/>
        </w:rPr>
      </w:pPr>
      <w:bookmarkStart w:id="47" w:name="_Toc515904806"/>
      <w:bookmarkStart w:id="48" w:name="_Ref467378678"/>
      <w:bookmarkStart w:id="49" w:name="_Toc520356149"/>
      <w:r>
        <w:rPr>
          <w:rFonts w:hint="eastAsia" w:ascii="仿宋" w:hAnsi="仿宋" w:eastAsia="仿宋" w:cs="仿宋"/>
          <w:color w:val="auto"/>
          <w:sz w:val="24"/>
          <w:highlight w:val="none"/>
        </w:rPr>
        <w:t>6.2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采购人、采购代理机构可主动地或在解答供应商提出的澄清问题时对磋商文件进行澄清或修改。采购代理机构将以发布澄清（更正）公告的方式，澄清或修改磋商文件，澄清或修改内容作为磋商文件的组成部分。</w:t>
      </w:r>
    </w:p>
    <w:p w14:paraId="053A92D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6.3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澄清或者修改的内容可能影响磋商文件编制的，采购代理机构将以</w:t>
      </w:r>
      <w:r>
        <w:rPr>
          <w:rFonts w:hint="eastAsia" w:ascii="仿宋" w:hAnsi="仿宋" w:eastAsia="仿宋" w:cs="仿宋"/>
          <w:color w:val="auto"/>
          <w:sz w:val="24"/>
          <w:highlight w:val="none"/>
          <w:lang w:val="en-US" w:eastAsia="zh-CN"/>
        </w:rPr>
        <w:t>发布澄清（更正）公告的</w:t>
      </w:r>
      <w:r>
        <w:rPr>
          <w:rFonts w:hint="eastAsia" w:ascii="仿宋" w:hAnsi="仿宋" w:eastAsia="仿宋" w:cs="仿宋"/>
          <w:color w:val="auto"/>
          <w:sz w:val="24"/>
          <w:highlight w:val="none"/>
        </w:rPr>
        <w:t>形式通知所有购买磋商文件的潜在供应商，并对其具有约束力。供应商在收到上述通知后，应及时向采购代理机构回函确认。</w:t>
      </w:r>
    </w:p>
    <w:p w14:paraId="0870014A">
      <w:pPr>
        <w:spacing w:line="240" w:lineRule="atLeast"/>
        <w:ind w:left="904" w:hanging="900" w:hangingChars="375"/>
        <w:outlineLvl w:val="1"/>
        <w:rPr>
          <w:rFonts w:hint="eastAsia" w:ascii="仿宋" w:hAnsi="仿宋" w:eastAsia="仿宋" w:cs="仿宋"/>
          <w:b/>
          <w:bCs/>
          <w:color w:val="auto"/>
          <w:sz w:val="24"/>
          <w:highlight w:val="none"/>
        </w:rPr>
      </w:pPr>
      <w:bookmarkStart w:id="50" w:name="_Toc9462"/>
      <w:bookmarkStart w:id="51" w:name="_Toc14569"/>
      <w:bookmarkStart w:id="52" w:name="_Toc20874"/>
      <w:bookmarkStart w:id="53" w:name="_Toc25635"/>
      <w:r>
        <w:rPr>
          <w:rFonts w:hint="eastAsia" w:ascii="仿宋" w:hAnsi="仿宋" w:eastAsia="仿宋" w:cs="仿宋"/>
          <w:b/>
          <w:bCs/>
          <w:color w:val="auto"/>
          <w:sz w:val="24"/>
          <w:highlight w:val="none"/>
        </w:rPr>
        <w:t>7</w:t>
      </w:r>
      <w:bookmarkEnd w:id="47"/>
      <w:bookmarkEnd w:id="48"/>
      <w:bookmarkEnd w:id="49"/>
      <w:r>
        <w:rPr>
          <w:rFonts w:hint="eastAsia" w:ascii="仿宋" w:hAnsi="仿宋" w:eastAsia="仿宋" w:cs="仿宋"/>
          <w:b/>
          <w:bCs/>
          <w:color w:val="auto"/>
          <w:sz w:val="24"/>
          <w:highlight w:val="none"/>
        </w:rPr>
        <w:t>.投标截止时间的顺延</w:t>
      </w:r>
      <w:bookmarkEnd w:id="50"/>
      <w:bookmarkEnd w:id="51"/>
      <w:bookmarkEnd w:id="52"/>
      <w:bookmarkEnd w:id="53"/>
    </w:p>
    <w:p w14:paraId="131A8E6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为使供应商准备投标时有足够的时间对磋商文件的澄清或者修改部分进行研究，采购人将依法决定是否顺延投标截止时间。</w:t>
      </w:r>
    </w:p>
    <w:p w14:paraId="0ADE7D16">
      <w:pPr>
        <w:pStyle w:val="3"/>
        <w:tabs>
          <w:tab w:val="left" w:pos="900"/>
        </w:tabs>
        <w:spacing w:before="0" w:line="240" w:lineRule="atLeast"/>
        <w:ind w:left="1079" w:leftChars="257" w:hanging="540"/>
        <w:rPr>
          <w:rFonts w:hint="eastAsia" w:ascii="仿宋" w:hAnsi="仿宋" w:eastAsia="仿宋" w:cs="仿宋"/>
          <w:color w:val="auto"/>
          <w:sz w:val="28"/>
          <w:highlight w:val="none"/>
        </w:rPr>
      </w:pPr>
      <w:bookmarkStart w:id="54" w:name="_Toc516367020"/>
      <w:bookmarkStart w:id="55" w:name="_Toc7636"/>
      <w:bookmarkStart w:id="56" w:name="_Toc12933"/>
      <w:bookmarkStart w:id="57" w:name="_Toc216582807"/>
      <w:bookmarkStart w:id="58" w:name="_Toc515647766"/>
      <w:bookmarkStart w:id="59" w:name="_Toc520356150"/>
      <w:bookmarkStart w:id="60" w:name="_Toc30808"/>
      <w:r>
        <w:rPr>
          <w:rFonts w:hint="eastAsia" w:ascii="仿宋" w:hAnsi="仿宋" w:eastAsia="仿宋" w:cs="仿宋"/>
          <w:color w:val="auto"/>
          <w:sz w:val="28"/>
          <w:highlight w:val="none"/>
        </w:rPr>
        <w:t xml:space="preserve">三   </w:t>
      </w:r>
      <w:bookmarkEnd w:id="54"/>
      <w:r>
        <w:rPr>
          <w:rFonts w:hint="eastAsia" w:ascii="仿宋" w:hAnsi="仿宋" w:eastAsia="仿宋" w:cs="仿宋"/>
          <w:color w:val="auto"/>
          <w:sz w:val="28"/>
          <w:highlight w:val="none"/>
        </w:rPr>
        <w:t>磋商文件的编制</w:t>
      </w:r>
      <w:bookmarkEnd w:id="55"/>
      <w:bookmarkEnd w:id="56"/>
      <w:bookmarkEnd w:id="57"/>
      <w:bookmarkEnd w:id="58"/>
      <w:bookmarkEnd w:id="59"/>
      <w:bookmarkEnd w:id="60"/>
    </w:p>
    <w:p w14:paraId="78F1FA89">
      <w:pPr>
        <w:pStyle w:val="10"/>
        <w:rPr>
          <w:rFonts w:hint="eastAsia" w:ascii="仿宋" w:hAnsi="仿宋" w:eastAsia="仿宋" w:cs="仿宋"/>
          <w:color w:val="auto"/>
          <w:highlight w:val="none"/>
        </w:rPr>
      </w:pPr>
    </w:p>
    <w:p w14:paraId="15C2D4DB">
      <w:pPr>
        <w:pStyle w:val="4"/>
        <w:tabs>
          <w:tab w:val="left" w:pos="900"/>
        </w:tabs>
        <w:spacing w:before="0" w:after="0" w:line="240" w:lineRule="atLeast"/>
        <w:rPr>
          <w:rFonts w:hint="eastAsia" w:ascii="仿宋" w:hAnsi="仿宋" w:eastAsia="仿宋" w:cs="仿宋"/>
          <w:color w:val="auto"/>
          <w:highlight w:val="none"/>
          <w:u w:val="none"/>
        </w:rPr>
      </w:pPr>
      <w:bookmarkStart w:id="61" w:name="_Toc7786"/>
      <w:bookmarkStart w:id="62" w:name="_Toc21749"/>
      <w:bookmarkStart w:id="63" w:name="_Toc1730"/>
      <w:bookmarkStart w:id="64" w:name="_Toc516367021"/>
      <w:bookmarkStart w:id="65" w:name="_Toc520356151"/>
      <w:bookmarkStart w:id="66" w:name="_Toc515647767"/>
      <w:bookmarkStart w:id="67" w:name="_Toc3553"/>
      <w:r>
        <w:rPr>
          <w:rFonts w:hint="eastAsia" w:ascii="仿宋" w:hAnsi="仿宋" w:eastAsia="仿宋" w:cs="仿宋"/>
          <w:color w:val="auto"/>
          <w:highlight w:val="none"/>
          <w:u w:val="none"/>
        </w:rPr>
        <w:t>8.投标范围及磋商文件成交标准和计量单位的使用</w:t>
      </w:r>
      <w:bookmarkEnd w:id="61"/>
      <w:bookmarkEnd w:id="62"/>
      <w:bookmarkEnd w:id="63"/>
      <w:bookmarkEnd w:id="64"/>
      <w:bookmarkEnd w:id="65"/>
      <w:bookmarkEnd w:id="66"/>
      <w:bookmarkEnd w:id="67"/>
    </w:p>
    <w:p w14:paraId="6E95D7A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8.1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项目有分包的，供应商可对磋商文件其中某一个或几个分包服务进行投标，除非在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中另有规定。</w:t>
      </w:r>
    </w:p>
    <w:p w14:paraId="07272F5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8.2    供应商应当对所投分包磋商文件中“服务需求”所列的所有内容进行投标，如仅响应某一包中的部分内容，其该包投标将被认定为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6C1FEFEB">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8.3    无论磋商文件第5章服务需求一览表及技术规格中是否要求，供应商所投服务均应符合国家强制性标准。</w:t>
      </w:r>
    </w:p>
    <w:p w14:paraId="2386A3C7">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8.4     除磋商文件中有特殊要求外，磋商文件中所使用的计量单位，应采用中华人民共和国法定计量单位。</w:t>
      </w:r>
    </w:p>
    <w:p w14:paraId="2DD43E5E">
      <w:pPr>
        <w:pStyle w:val="4"/>
        <w:tabs>
          <w:tab w:val="left" w:pos="900"/>
        </w:tabs>
        <w:spacing w:before="0" w:after="0" w:line="240" w:lineRule="atLeast"/>
        <w:rPr>
          <w:rFonts w:hint="eastAsia" w:ascii="仿宋" w:hAnsi="仿宋" w:eastAsia="仿宋" w:cs="仿宋"/>
          <w:color w:val="auto"/>
          <w:highlight w:val="none"/>
          <w:u w:val="none"/>
        </w:rPr>
      </w:pPr>
      <w:bookmarkStart w:id="68" w:name="_Ref467306676"/>
      <w:bookmarkStart w:id="69" w:name="_Toc516367022"/>
      <w:bookmarkStart w:id="70" w:name="_Ref467306195"/>
      <w:bookmarkStart w:id="71" w:name="_Toc515647768"/>
      <w:bookmarkStart w:id="72" w:name="_Toc2888"/>
      <w:bookmarkStart w:id="73" w:name="_Toc28307"/>
      <w:bookmarkStart w:id="74" w:name="_Toc28543"/>
      <w:bookmarkStart w:id="75" w:name="_Toc520356152"/>
      <w:bookmarkStart w:id="76" w:name="_Toc10364"/>
      <w:r>
        <w:rPr>
          <w:rFonts w:hint="eastAsia" w:ascii="仿宋" w:hAnsi="仿宋" w:eastAsia="仿宋" w:cs="仿宋"/>
          <w:color w:val="auto"/>
          <w:highlight w:val="none"/>
          <w:u w:val="none"/>
        </w:rPr>
        <w:t>9.</w:t>
      </w:r>
      <w:bookmarkEnd w:id="68"/>
      <w:bookmarkEnd w:id="69"/>
      <w:bookmarkEnd w:id="70"/>
      <w:r>
        <w:rPr>
          <w:rFonts w:hint="eastAsia" w:ascii="仿宋" w:hAnsi="仿宋" w:eastAsia="仿宋" w:cs="仿宋"/>
          <w:color w:val="auto"/>
          <w:highlight w:val="none"/>
          <w:u w:val="none"/>
        </w:rPr>
        <w:t>磋商文件构成</w:t>
      </w:r>
      <w:bookmarkEnd w:id="71"/>
      <w:bookmarkEnd w:id="72"/>
      <w:bookmarkEnd w:id="73"/>
      <w:bookmarkEnd w:id="74"/>
      <w:bookmarkEnd w:id="75"/>
      <w:bookmarkEnd w:id="76"/>
    </w:p>
    <w:p w14:paraId="67D7851B">
      <w:pPr>
        <w:tabs>
          <w:tab w:val="left" w:pos="900"/>
          <w:tab w:val="left" w:pos="5580"/>
        </w:tabs>
        <w:spacing w:line="240" w:lineRule="atLeast"/>
        <w:ind w:left="960" w:hanging="960" w:hangingChars="400"/>
        <w:jc w:val="left"/>
        <w:rPr>
          <w:rFonts w:hint="eastAsia" w:ascii="仿宋" w:hAnsi="仿宋" w:eastAsia="仿宋" w:cs="仿宋"/>
          <w:b/>
          <w:bCs/>
          <w:iCs/>
          <w:color w:val="auto"/>
          <w:sz w:val="24"/>
          <w:highlight w:val="none"/>
          <w:u w:val="single"/>
        </w:rPr>
      </w:pPr>
      <w:bookmarkStart w:id="77" w:name="_Ref467052588"/>
      <w:r>
        <w:rPr>
          <w:rFonts w:hint="eastAsia" w:ascii="仿宋" w:hAnsi="仿宋" w:eastAsia="仿宋" w:cs="仿宋"/>
          <w:color w:val="auto"/>
          <w:sz w:val="24"/>
          <w:highlight w:val="none"/>
        </w:rPr>
        <w:t xml:space="preserve">9.1    </w:t>
      </w:r>
      <w:r>
        <w:rPr>
          <w:rFonts w:hint="eastAsia" w:ascii="仿宋" w:hAnsi="仿宋" w:eastAsia="仿宋" w:cs="仿宋"/>
          <w:b/>
          <w:bCs/>
          <w:i/>
          <w:iCs/>
          <w:color w:val="auto"/>
          <w:sz w:val="24"/>
          <w:highlight w:val="none"/>
        </w:rPr>
        <w:t xml:space="preserve"> </w:t>
      </w:r>
      <w:r>
        <w:rPr>
          <w:spacing w:val="-103"/>
          <w:sz w:val="24"/>
          <w:szCs w:val="24"/>
          <w:u w:val="single" w:color="auto"/>
        </w:rPr>
        <w:t xml:space="preserve"> </w:t>
      </w:r>
      <w:r>
        <w:rPr>
          <w:b/>
          <w:bCs/>
          <w:spacing w:val="1"/>
          <w:sz w:val="24"/>
          <w:szCs w:val="24"/>
          <w:u w:val="single" w:color="auto"/>
        </w:rPr>
        <w:t>供应商应完整地按磋商文件提供的响应文件格式及要</w:t>
      </w:r>
      <w:r>
        <w:rPr>
          <w:b/>
          <w:bCs/>
          <w:sz w:val="24"/>
          <w:szCs w:val="24"/>
          <w:u w:val="single" w:color="auto"/>
        </w:rPr>
        <w:t>求编写响应文件，供应商</w:t>
      </w:r>
      <w:r>
        <w:rPr>
          <w:b/>
          <w:bCs/>
          <w:sz w:val="24"/>
          <w:szCs w:val="24"/>
        </w:rPr>
        <w:t>须</w:t>
      </w:r>
      <w:r>
        <w:rPr>
          <w:sz w:val="24"/>
          <w:szCs w:val="24"/>
        </w:rPr>
        <w:t xml:space="preserve"> </w:t>
      </w:r>
      <w:r>
        <w:rPr>
          <w:b/>
          <w:bCs/>
          <w:spacing w:val="-1"/>
          <w:sz w:val="24"/>
          <w:szCs w:val="24"/>
          <w:u w:val="single" w:color="auto"/>
        </w:rPr>
        <w:t>在投标截止时间前完成在系统上递交电子响应文件。供应商的电子响应文件是经</w:t>
      </w:r>
      <w:r>
        <w:rPr>
          <w:spacing w:val="14"/>
          <w:sz w:val="24"/>
          <w:szCs w:val="24"/>
        </w:rPr>
        <w:t xml:space="preserve"> </w:t>
      </w:r>
      <w:r>
        <w:rPr>
          <w:b/>
          <w:bCs/>
          <w:spacing w:val="-1"/>
          <w:sz w:val="24"/>
          <w:szCs w:val="24"/>
          <w:u w:val="single" w:color="auto"/>
        </w:rPr>
        <w:t>过</w:t>
      </w:r>
      <w:r>
        <w:rPr>
          <w:spacing w:val="-51"/>
          <w:sz w:val="24"/>
          <w:szCs w:val="24"/>
          <w:u w:val="single" w:color="auto"/>
        </w:rPr>
        <w:t xml:space="preserve"> </w:t>
      </w:r>
      <w:r>
        <w:rPr>
          <w:b/>
          <w:bCs/>
          <w:spacing w:val="-1"/>
          <w:sz w:val="24"/>
          <w:szCs w:val="24"/>
          <w:u w:val="single" w:color="auto"/>
        </w:rPr>
        <w:t>CA</w:t>
      </w:r>
      <w:r>
        <w:rPr>
          <w:spacing w:val="-45"/>
          <w:sz w:val="24"/>
          <w:szCs w:val="24"/>
          <w:u w:val="single" w:color="auto"/>
        </w:rPr>
        <w:t xml:space="preserve"> </w:t>
      </w:r>
      <w:r>
        <w:rPr>
          <w:b/>
          <w:bCs/>
          <w:spacing w:val="-1"/>
          <w:sz w:val="24"/>
          <w:szCs w:val="24"/>
          <w:u w:val="single" w:color="auto"/>
        </w:rPr>
        <w:t>证书加密后上传提交的，任何单位或个人均无法</w:t>
      </w:r>
      <w:r>
        <w:rPr>
          <w:b/>
          <w:bCs/>
          <w:spacing w:val="-2"/>
          <w:sz w:val="24"/>
          <w:szCs w:val="24"/>
          <w:u w:val="single" w:color="auto"/>
        </w:rPr>
        <w:t>在投标截止时间(即开标</w:t>
      </w:r>
      <w:r>
        <w:rPr>
          <w:b/>
          <w:bCs/>
          <w:spacing w:val="-2"/>
          <w:sz w:val="24"/>
          <w:szCs w:val="24"/>
        </w:rPr>
        <w:t>时</w:t>
      </w:r>
      <w:r>
        <w:rPr>
          <w:b/>
          <w:bCs/>
          <w:spacing w:val="-4"/>
          <w:sz w:val="24"/>
          <w:szCs w:val="24"/>
          <w:u w:val="single" w:color="auto"/>
        </w:rPr>
        <w:t>间)之前查看或篡改，不存在泄密风险。（严格按照政采云电子投标流程制作并</w:t>
      </w:r>
      <w:r>
        <w:rPr>
          <w:b/>
          <w:bCs/>
          <w:spacing w:val="-4"/>
          <w:sz w:val="24"/>
          <w:szCs w:val="24"/>
        </w:rPr>
        <w:t>上</w:t>
      </w:r>
      <w:r>
        <w:rPr>
          <w:b/>
          <w:bCs/>
          <w:spacing w:val="-4"/>
          <w:sz w:val="24"/>
          <w:szCs w:val="24"/>
          <w:u w:val="single" w:color="auto"/>
        </w:rPr>
        <w:t>传电子响应文件）</w:t>
      </w:r>
    </w:p>
    <w:p w14:paraId="50D5F51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9.2    上述文件应按照磋商文件规定的格式填写、签署和盖章。</w:t>
      </w:r>
    </w:p>
    <w:bookmarkEnd w:id="77"/>
    <w:p w14:paraId="12667BC1">
      <w:pPr>
        <w:pStyle w:val="4"/>
        <w:tabs>
          <w:tab w:val="left" w:pos="900"/>
        </w:tabs>
        <w:spacing w:before="0" w:after="0" w:line="240" w:lineRule="atLeast"/>
        <w:rPr>
          <w:rFonts w:hint="eastAsia" w:ascii="仿宋" w:hAnsi="仿宋" w:eastAsia="仿宋" w:cs="仿宋"/>
          <w:color w:val="auto"/>
          <w:highlight w:val="none"/>
          <w:u w:val="none"/>
        </w:rPr>
      </w:pPr>
      <w:bookmarkStart w:id="78" w:name="_Toc520356153"/>
      <w:bookmarkStart w:id="79" w:name="_Toc1549"/>
      <w:bookmarkStart w:id="80" w:name="_Toc10379"/>
      <w:bookmarkStart w:id="81" w:name="_Toc4601"/>
      <w:bookmarkStart w:id="82" w:name="_Toc516367023"/>
      <w:bookmarkStart w:id="83" w:name="_Toc515647769"/>
      <w:bookmarkStart w:id="84" w:name="_Toc12381"/>
      <w:r>
        <w:rPr>
          <w:rFonts w:hint="eastAsia" w:ascii="仿宋" w:hAnsi="仿宋" w:eastAsia="仿宋" w:cs="仿宋"/>
          <w:color w:val="auto"/>
          <w:highlight w:val="none"/>
          <w:u w:val="none"/>
        </w:rPr>
        <w:t>10.证明投标标的的合格性和符合磋商文件规定的技术文件</w:t>
      </w:r>
      <w:bookmarkEnd w:id="78"/>
      <w:bookmarkEnd w:id="79"/>
      <w:bookmarkEnd w:id="80"/>
      <w:bookmarkEnd w:id="81"/>
      <w:bookmarkEnd w:id="82"/>
      <w:bookmarkEnd w:id="83"/>
      <w:bookmarkEnd w:id="84"/>
    </w:p>
    <w:p w14:paraId="3553F434">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10.1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供应商应提交证明文件，证明其投标内容符合磋商文件规定。该证明文件是磋商文件的一部分。</w:t>
      </w:r>
    </w:p>
    <w:p w14:paraId="2ED7C896">
      <w:pPr>
        <w:spacing w:line="240" w:lineRule="atLeast"/>
        <w:ind w:left="900" w:hanging="900" w:hangingChars="375"/>
        <w:rPr>
          <w:rFonts w:hint="eastAsia" w:ascii="仿宋" w:hAnsi="仿宋" w:eastAsia="仿宋" w:cs="仿宋"/>
          <w:color w:val="auto"/>
          <w:sz w:val="24"/>
          <w:highlight w:val="none"/>
        </w:rPr>
      </w:pPr>
      <w:bookmarkStart w:id="85" w:name="_Ref467306244"/>
      <w:r>
        <w:rPr>
          <w:rFonts w:hint="eastAsia" w:ascii="仿宋" w:hAnsi="仿宋" w:eastAsia="仿宋" w:cs="仿宋"/>
          <w:color w:val="auto"/>
          <w:sz w:val="24"/>
          <w:highlight w:val="none"/>
        </w:rPr>
        <w:t>10.2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上款所述的证明文件，可以是文字资料、图纸和数据</w:t>
      </w:r>
      <w:bookmarkEnd w:id="85"/>
      <w:r>
        <w:rPr>
          <w:rFonts w:hint="eastAsia" w:ascii="仿宋" w:hAnsi="仿宋" w:eastAsia="仿宋" w:cs="仿宋"/>
          <w:color w:val="auto"/>
          <w:sz w:val="24"/>
          <w:highlight w:val="none"/>
        </w:rPr>
        <w:t>。</w:t>
      </w:r>
    </w:p>
    <w:p w14:paraId="2E5869A9">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10.2.1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服务主要技术指标和性能的详细说明；</w:t>
      </w:r>
    </w:p>
    <w:p w14:paraId="7A2B60E7">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10.2.2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服务从买方开始使用至磋商文件规定的保质期内正常、连续地使用所必须的备件和专用工具清单，包括备件和专用工具的货源及现行价格；</w:t>
      </w:r>
    </w:p>
    <w:p w14:paraId="425177F4">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10.2.3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对照磋商文件技术规格，逐条说明所提供服务及伴随的工程和服务已对磋商文件的技术规格做出了实质性的响应，或申明与技术规格条文的偏差和例外。</w:t>
      </w:r>
    </w:p>
    <w:p w14:paraId="114CEAD1">
      <w:pPr>
        <w:spacing w:line="240" w:lineRule="atLeast"/>
        <w:ind w:left="900" w:hanging="900" w:hangingChars="375"/>
        <w:rPr>
          <w:rFonts w:hint="eastAsia" w:ascii="仿宋" w:hAnsi="仿宋" w:eastAsia="仿宋" w:cs="仿宋"/>
          <w:b w:val="0"/>
          <w:bCs w:val="0"/>
          <w:color w:val="auto"/>
          <w:sz w:val="24"/>
          <w:highlight w:val="none"/>
        </w:rPr>
      </w:pPr>
      <w:r>
        <w:rPr>
          <w:rFonts w:hint="eastAsia" w:ascii="仿宋" w:hAnsi="仿宋" w:eastAsia="仿宋" w:cs="仿宋"/>
          <w:color w:val="auto"/>
          <w:sz w:val="24"/>
          <w:highlight w:val="none"/>
        </w:rPr>
        <w:t>10.3</w:t>
      </w:r>
      <w:r>
        <w:rPr>
          <w:rFonts w:hint="eastAsia" w:ascii="仿宋" w:hAnsi="仿宋" w:eastAsia="仿宋" w:cs="仿宋"/>
          <w:color w:val="auto"/>
          <w:sz w:val="24"/>
          <w:highlight w:val="none"/>
        </w:rPr>
        <w:tab/>
      </w:r>
      <w:r>
        <w:rPr>
          <w:rFonts w:hint="eastAsia" w:ascii="仿宋" w:hAnsi="仿宋" w:eastAsia="仿宋" w:cs="仿宋"/>
          <w:b w:val="0"/>
          <w:bCs w:val="0"/>
          <w:color w:val="auto"/>
          <w:sz w:val="24"/>
          <w:highlight w:val="none"/>
        </w:rPr>
        <w:t>供应商应注意采购人在技术规格中指出的工艺、材料和设备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14:paraId="18E4EF2C">
      <w:pPr>
        <w:pStyle w:val="4"/>
        <w:spacing w:before="0" w:after="0" w:line="240" w:lineRule="atLeast"/>
        <w:rPr>
          <w:rFonts w:hint="eastAsia" w:ascii="仿宋" w:hAnsi="仿宋" w:eastAsia="仿宋" w:cs="仿宋"/>
          <w:color w:val="auto"/>
          <w:highlight w:val="none"/>
          <w:u w:val="none"/>
        </w:rPr>
      </w:pPr>
      <w:bookmarkStart w:id="86" w:name="_Toc23231"/>
      <w:bookmarkStart w:id="87" w:name="_Toc520356155"/>
      <w:bookmarkStart w:id="88" w:name="_Toc14903"/>
      <w:bookmarkStart w:id="89" w:name="_Toc515647770"/>
      <w:bookmarkStart w:id="90" w:name="_Toc2248"/>
      <w:bookmarkStart w:id="91" w:name="_Toc18802"/>
      <w:r>
        <w:rPr>
          <w:rFonts w:hint="eastAsia" w:ascii="仿宋" w:hAnsi="仿宋" w:eastAsia="仿宋" w:cs="仿宋"/>
          <w:color w:val="auto"/>
          <w:highlight w:val="none"/>
          <w:u w:val="none"/>
        </w:rPr>
        <w:t>11.磋商报价</w:t>
      </w:r>
      <w:bookmarkEnd w:id="86"/>
      <w:bookmarkEnd w:id="87"/>
      <w:bookmarkEnd w:id="88"/>
      <w:bookmarkEnd w:id="89"/>
      <w:bookmarkEnd w:id="90"/>
      <w:bookmarkEnd w:id="91"/>
    </w:p>
    <w:p w14:paraId="568EA195">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所有投标均以人民币报价。供应商的投标报价应遵守《中华人民共和国价格法》。同时，根据《中华人民共和国政府采购法》第二条的规定，为保证公平竞争，如有服务主体部分的赠与行为，其投标将被认定为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553097E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供应商应在投标分项报价表上标明投标相关服务的单价（如适用）和总价，并由法定代表人或其授权代表签署。</w:t>
      </w:r>
    </w:p>
    <w:p w14:paraId="177DF21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rPr>
        <w:tab/>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所报的各分项投标单价在合同履行过程中是固定不变的，不得以任何理由予以变更。任何包含价格调整要求的投标，其投标将被认定为响应无效。</w:t>
      </w:r>
    </w:p>
    <w:p w14:paraId="5CDD58A7">
      <w:pPr>
        <w:spacing w:line="240" w:lineRule="atLeast"/>
        <w:ind w:left="900" w:hanging="900" w:hangingChars="375"/>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11.4</w:t>
      </w:r>
      <w:r>
        <w:rPr>
          <w:rFonts w:hint="eastAsia" w:ascii="仿宋" w:hAnsi="仿宋" w:eastAsia="仿宋" w:cs="仿宋"/>
          <w:b/>
          <w:bCs/>
          <w:color w:val="auto"/>
          <w:sz w:val="24"/>
          <w:highlight w:val="none"/>
        </w:rPr>
        <w:t xml:space="preserve">    竞争性磋商采用两次报价的方式。</w:t>
      </w:r>
    </w:p>
    <w:p w14:paraId="2DBD8D36">
      <w:pPr>
        <w:spacing w:line="400" w:lineRule="exact"/>
        <w:ind w:left="957" w:leftChars="456" w:firstLine="0" w:firstLineChars="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二次报价为最终报价，磋商小组所有成员集中与单一供应商分别或对本项目存在的共性问题共同进行磋商，并给予所有参加磋商的供应商平等的磋商机会， 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服务质量和合同履约能力均能满足采购文件实质性响应要求的供应商中，按照综合评分由</w:t>
      </w:r>
      <w:r>
        <w:rPr>
          <w:rFonts w:hint="eastAsia" w:ascii="仿宋" w:hAnsi="仿宋" w:eastAsia="仿宋" w:cs="仿宋"/>
          <w:b/>
          <w:bCs/>
          <w:color w:val="auto"/>
          <w:sz w:val="24"/>
          <w:highlight w:val="none"/>
          <w:u w:val="single"/>
          <w:lang w:val="en-US" w:eastAsia="zh-CN"/>
        </w:rPr>
        <w:t>高</w:t>
      </w:r>
      <w:r>
        <w:rPr>
          <w:rFonts w:hint="eastAsia" w:ascii="仿宋" w:hAnsi="仿宋" w:eastAsia="仿宋" w:cs="仿宋"/>
          <w:b/>
          <w:bCs/>
          <w:color w:val="auto"/>
          <w:sz w:val="24"/>
          <w:highlight w:val="none"/>
          <w:u w:val="single"/>
        </w:rPr>
        <w:t>到</w:t>
      </w:r>
      <w:r>
        <w:rPr>
          <w:rFonts w:hint="eastAsia" w:ascii="仿宋" w:hAnsi="仿宋" w:eastAsia="仿宋" w:cs="仿宋"/>
          <w:b/>
          <w:bCs/>
          <w:color w:val="auto"/>
          <w:sz w:val="24"/>
          <w:highlight w:val="none"/>
          <w:u w:val="single"/>
          <w:lang w:val="en-US" w:eastAsia="zh-CN"/>
        </w:rPr>
        <w:t>低</w:t>
      </w:r>
      <w:r>
        <w:rPr>
          <w:rFonts w:hint="eastAsia" w:ascii="仿宋" w:hAnsi="仿宋" w:eastAsia="仿宋" w:cs="仿宋"/>
          <w:b/>
          <w:bCs/>
          <w:color w:val="auto"/>
          <w:sz w:val="24"/>
          <w:highlight w:val="none"/>
          <w:u w:val="single"/>
        </w:rPr>
        <w:t>的顺序提出成交候选人，并编写评审报告，将结果通知所有参加磋商的未成交的供应商</w:t>
      </w:r>
    </w:p>
    <w:p w14:paraId="71601CD4">
      <w:pPr>
        <w:pStyle w:val="27"/>
        <w:rPr>
          <w:rFonts w:hint="eastAsia" w:ascii="仿宋" w:hAnsi="仿宋" w:eastAsia="仿宋" w:cs="仿宋"/>
          <w:color w:val="auto"/>
          <w:lang w:val="en-US" w:eastAsia="zh-CN"/>
        </w:rPr>
      </w:pPr>
    </w:p>
    <w:p w14:paraId="67225696">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11.5</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只能有一个投标报价。采购人不接受具有附加条件的报价。</w:t>
      </w:r>
    </w:p>
    <w:p w14:paraId="3ACE33DB">
      <w:pPr>
        <w:pStyle w:val="4"/>
        <w:spacing w:before="0" w:after="0" w:line="240" w:lineRule="atLeast"/>
        <w:rPr>
          <w:rFonts w:hint="eastAsia" w:ascii="仿宋" w:hAnsi="仿宋" w:eastAsia="仿宋" w:cs="仿宋"/>
          <w:color w:val="auto"/>
          <w:highlight w:val="none"/>
          <w:u w:val="none"/>
        </w:rPr>
      </w:pPr>
      <w:bookmarkStart w:id="92" w:name="_Toc32087"/>
      <w:bookmarkStart w:id="93" w:name="_Toc515647771"/>
      <w:bookmarkStart w:id="94" w:name="_Toc520356156"/>
      <w:bookmarkStart w:id="95" w:name="_Toc17788"/>
      <w:bookmarkStart w:id="96" w:name="_Toc15929"/>
      <w:bookmarkStart w:id="97" w:name="_Toc11514"/>
      <w:bookmarkStart w:id="98" w:name="_Ref467306513"/>
      <w:bookmarkStart w:id="99" w:name="_Toc520356165"/>
      <w:bookmarkStart w:id="100" w:name="_Toc19296"/>
      <w:bookmarkStart w:id="101" w:name="_Toc21372"/>
      <w:bookmarkStart w:id="102" w:name="_Toc515647780"/>
      <w:r>
        <w:rPr>
          <w:rFonts w:hint="eastAsia" w:ascii="仿宋" w:hAnsi="仿宋" w:eastAsia="仿宋" w:cs="仿宋"/>
          <w:color w:val="auto"/>
          <w:highlight w:val="none"/>
          <w:u w:val="none"/>
        </w:rPr>
        <w:t>12.投标保证金</w:t>
      </w:r>
      <w:bookmarkEnd w:id="92"/>
      <w:bookmarkEnd w:id="93"/>
      <w:bookmarkEnd w:id="94"/>
      <w:bookmarkEnd w:id="95"/>
      <w:bookmarkEnd w:id="96"/>
      <w:bookmarkEnd w:id="97"/>
      <w:bookmarkEnd w:id="98"/>
    </w:p>
    <w:p w14:paraId="5487CF8B">
      <w:pPr>
        <w:spacing w:line="240" w:lineRule="atLeast"/>
        <w:ind w:left="900" w:hanging="900" w:hangingChars="375"/>
        <w:rPr>
          <w:rFonts w:hint="eastAsia" w:ascii="仿宋" w:hAnsi="仿宋" w:eastAsia="仿宋" w:cs="仿宋"/>
          <w:color w:val="auto"/>
          <w:sz w:val="24"/>
          <w:highlight w:val="none"/>
        </w:rPr>
      </w:pPr>
      <w:bookmarkStart w:id="103" w:name="_Ref467306302"/>
      <w:r>
        <w:rPr>
          <w:rFonts w:hint="eastAsia" w:ascii="仿宋" w:hAnsi="仿宋" w:eastAsia="仿宋" w:cs="仿宋"/>
          <w:color w:val="auto"/>
          <w:sz w:val="24"/>
          <w:highlight w:val="none"/>
        </w:rPr>
        <w:t>12.1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供应商应提交</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中规定的投标保证金</w:t>
      </w:r>
      <w:bookmarkEnd w:id="103"/>
      <w:r>
        <w:rPr>
          <w:rFonts w:hint="eastAsia" w:ascii="仿宋" w:hAnsi="仿宋" w:eastAsia="仿宋" w:cs="仿宋"/>
          <w:color w:val="auto"/>
          <w:sz w:val="24"/>
          <w:highlight w:val="none"/>
        </w:rPr>
        <w:t>，并作为其投标的一部分。</w:t>
      </w:r>
    </w:p>
    <w:p w14:paraId="4CC0DC3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12.2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供应商存在下列情形的，投标保证金不予退还：</w:t>
      </w:r>
    </w:p>
    <w:p w14:paraId="40F0DD7B">
      <w:pPr>
        <w:pStyle w:val="18"/>
        <w:tabs>
          <w:tab w:val="left" w:pos="2240"/>
        </w:tabs>
        <w:spacing w:line="240" w:lineRule="atLeast"/>
        <w:ind w:left="1079" w:leftChars="371" w:hanging="300" w:hangingChars="125"/>
        <w:rPr>
          <w:rFonts w:hint="eastAsia" w:ascii="仿宋" w:hAnsi="仿宋" w:eastAsia="仿宋" w:cs="仿宋"/>
          <w:color w:val="auto"/>
          <w:sz w:val="24"/>
          <w:highlight w:val="none"/>
        </w:rPr>
      </w:pPr>
      <w:r>
        <w:rPr>
          <w:rFonts w:hint="eastAsia" w:ascii="仿宋" w:hAnsi="仿宋" w:eastAsia="仿宋" w:cs="仿宋"/>
          <w:color w:val="auto"/>
          <w:sz w:val="24"/>
          <w:highlight w:val="none"/>
        </w:rPr>
        <w:t>（1）在投标有效期内，撤销投标的；</w:t>
      </w:r>
    </w:p>
    <w:p w14:paraId="6A8B2D8C">
      <w:pPr>
        <w:pStyle w:val="18"/>
        <w:tabs>
          <w:tab w:val="left" w:pos="2240"/>
        </w:tabs>
        <w:spacing w:line="240" w:lineRule="atLeast"/>
        <w:ind w:left="1079" w:leftChars="371" w:hanging="300" w:hangingChars="125"/>
        <w:rPr>
          <w:rFonts w:hint="eastAsia" w:ascii="仿宋" w:hAnsi="仿宋" w:eastAsia="仿宋" w:cs="仿宋"/>
          <w:color w:val="auto"/>
          <w:sz w:val="24"/>
          <w:highlight w:val="none"/>
        </w:rPr>
      </w:pPr>
      <w:r>
        <w:rPr>
          <w:rFonts w:hint="eastAsia" w:ascii="仿宋" w:hAnsi="仿宋" w:eastAsia="仿宋" w:cs="仿宋"/>
          <w:color w:val="auto"/>
          <w:sz w:val="24"/>
          <w:highlight w:val="none"/>
        </w:rPr>
        <w:t>（2）成交后不按本须知第30条的规定与采购人签订合同的；</w:t>
      </w:r>
    </w:p>
    <w:p w14:paraId="0ED0DD66">
      <w:pPr>
        <w:pStyle w:val="18"/>
        <w:tabs>
          <w:tab w:val="left" w:pos="2240"/>
        </w:tabs>
        <w:spacing w:line="240" w:lineRule="atLeast"/>
        <w:ind w:left="1079" w:leftChars="371" w:hanging="300" w:hangingChars="125"/>
        <w:rPr>
          <w:rFonts w:hint="eastAsia" w:ascii="仿宋" w:hAnsi="仿宋" w:eastAsia="仿宋" w:cs="仿宋"/>
          <w:color w:val="auto"/>
          <w:sz w:val="24"/>
          <w:highlight w:val="none"/>
        </w:rPr>
      </w:pPr>
      <w:r>
        <w:rPr>
          <w:rFonts w:hint="eastAsia" w:ascii="仿宋" w:hAnsi="仿宋" w:eastAsia="仿宋" w:cs="仿宋"/>
          <w:color w:val="auto"/>
          <w:sz w:val="24"/>
          <w:highlight w:val="none"/>
        </w:rPr>
        <w:t>（3）成交后不按本须知第31条的规定提交履约保证金的；</w:t>
      </w:r>
    </w:p>
    <w:p w14:paraId="22263FAB">
      <w:pPr>
        <w:pStyle w:val="18"/>
        <w:tabs>
          <w:tab w:val="left" w:pos="2240"/>
        </w:tabs>
        <w:spacing w:line="240" w:lineRule="atLeast"/>
        <w:ind w:left="1079" w:leftChars="371" w:hanging="300" w:hangingChars="125"/>
        <w:rPr>
          <w:rFonts w:hint="eastAsia" w:ascii="仿宋" w:hAnsi="仿宋" w:eastAsia="仿宋" w:cs="仿宋"/>
          <w:color w:val="auto"/>
          <w:sz w:val="24"/>
          <w:highlight w:val="none"/>
        </w:rPr>
      </w:pPr>
      <w:r>
        <w:rPr>
          <w:rFonts w:hint="eastAsia" w:ascii="仿宋" w:hAnsi="仿宋" w:eastAsia="仿宋" w:cs="仿宋"/>
          <w:color w:val="auto"/>
          <w:sz w:val="24"/>
          <w:highlight w:val="none"/>
        </w:rPr>
        <w:t>（4）成交后不按本须知第32条的规定缴纳成交服务费的；</w:t>
      </w:r>
    </w:p>
    <w:p w14:paraId="00A4E182">
      <w:pPr>
        <w:pStyle w:val="18"/>
        <w:tabs>
          <w:tab w:val="left" w:pos="2240"/>
        </w:tabs>
        <w:spacing w:line="240" w:lineRule="atLeast"/>
        <w:ind w:left="1079" w:leftChars="371" w:hanging="300" w:hangingChars="125"/>
        <w:rPr>
          <w:rFonts w:hint="eastAsia" w:ascii="仿宋" w:hAnsi="仿宋" w:eastAsia="仿宋" w:cs="仿宋"/>
          <w:color w:val="auto"/>
          <w:sz w:val="24"/>
          <w:highlight w:val="none"/>
        </w:rPr>
      </w:pPr>
      <w:r>
        <w:rPr>
          <w:rFonts w:hint="eastAsia" w:ascii="仿宋" w:hAnsi="仿宋" w:eastAsia="仿宋" w:cs="仿宋"/>
          <w:color w:val="auto"/>
          <w:sz w:val="24"/>
          <w:highlight w:val="none"/>
        </w:rPr>
        <w:t>（5）存在其他违法违规行为的。</w:t>
      </w:r>
    </w:p>
    <w:p w14:paraId="07735C5A">
      <w:pPr>
        <w:spacing w:line="240" w:lineRule="atLeast"/>
        <w:ind w:left="900" w:hanging="900" w:hangingChars="375"/>
        <w:rPr>
          <w:rFonts w:hint="eastAsia" w:ascii="仿宋" w:hAnsi="仿宋" w:eastAsia="仿宋" w:cs="仿宋"/>
          <w:color w:val="auto"/>
          <w:sz w:val="24"/>
          <w:highlight w:val="none"/>
        </w:rPr>
      </w:pPr>
      <w:bookmarkStart w:id="104" w:name="_Ref467306336"/>
      <w:r>
        <w:rPr>
          <w:rFonts w:hint="eastAsia" w:ascii="仿宋" w:hAnsi="仿宋" w:eastAsia="仿宋" w:cs="仿宋"/>
          <w:color w:val="auto"/>
          <w:sz w:val="24"/>
          <w:highlight w:val="none"/>
        </w:rPr>
        <w:t>12.3</w:t>
      </w:r>
      <w:r>
        <w:rPr>
          <w:rFonts w:hint="eastAsia" w:ascii="仿宋" w:hAnsi="仿宋" w:eastAsia="仿宋" w:cs="仿宋"/>
          <w:color w:val="auto"/>
          <w:sz w:val="24"/>
          <w:highlight w:val="none"/>
        </w:rPr>
        <w:tab/>
      </w:r>
      <w:bookmarkEnd w:id="104"/>
      <w:r>
        <w:rPr>
          <w:rFonts w:hint="eastAsia" w:ascii="仿宋" w:hAnsi="仿宋" w:eastAsia="仿宋" w:cs="仿宋"/>
          <w:color w:val="auto"/>
          <w:sz w:val="24"/>
          <w:highlight w:val="none"/>
        </w:rPr>
        <w:t>政府采购信用担保试点范围内的项目，接受符合财政部门规定的政府采购投标担保函原件。</w:t>
      </w:r>
    </w:p>
    <w:p w14:paraId="153B74C2">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12.4</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供应商未按本须知第12.1和12.3条规定提交投标保证金的，其投标将被认定为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7D27B519">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12.4.1  采用电汇形式的，一般可以实时入账。</w:t>
      </w:r>
    </w:p>
    <w:p w14:paraId="12B89C29">
      <w:pPr>
        <w:spacing w:line="240" w:lineRule="atLeast"/>
        <w:ind w:left="960" w:hanging="960" w:hangingChars="4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12.4.2  采用支票形式的，供应商则应充分考虑支票入账时间，以确保投标保证金能按时进入指定账户。根据银行信息交换和付款时间，支票从递交至实际入账一般需要4-5个工作日。如供应商未及时提交支票或支票不符合银行委托收款要求（如污损、折叠、胶装等），导致投标保证金不能按时进入指定账户的，将按照磋商文件的第22.2条相关规定处理。</w:t>
      </w:r>
    </w:p>
    <w:p w14:paraId="3DFD470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12.5   联合体投标的，可以由联合体中的一方或者共同提交投标保证金。以一方名义提交投标保证金的，对联合体各方均具有约束力。</w:t>
      </w:r>
    </w:p>
    <w:p w14:paraId="081F9B0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12.6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投标保证金的退还</w:t>
      </w:r>
    </w:p>
    <w:p w14:paraId="39597F85">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12.6.1  成交人应在与采购人签订合同之日起5个工作日内，及时联系保证金收受机构办理投标保证金无息退还手续。</w:t>
      </w:r>
    </w:p>
    <w:p w14:paraId="1E1298EE">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12.6.2  未成交供应商的投标保证金将在成交通知书发出之日暨成交结果公告公布之日起5个工作日内无息退还。供应商应及时联系保证金收受机构办理退还投标保证金手续。</w:t>
      </w:r>
    </w:p>
    <w:p w14:paraId="36E26AD7">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12.6.3  政府采购投标担保函不予退回。</w:t>
      </w:r>
    </w:p>
    <w:p w14:paraId="078AEAD6">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12.7    因供应商自身原因导致无法及时退还的，采购人或采购代理机构将不承担相应责任。</w:t>
      </w:r>
    </w:p>
    <w:p w14:paraId="1C1B7561">
      <w:pPr>
        <w:pStyle w:val="4"/>
        <w:spacing w:before="0" w:after="0" w:line="240" w:lineRule="atLeast"/>
        <w:rPr>
          <w:rFonts w:hint="eastAsia" w:ascii="仿宋" w:hAnsi="仿宋" w:eastAsia="仿宋" w:cs="仿宋"/>
          <w:color w:val="auto"/>
          <w:highlight w:val="none"/>
          <w:u w:val="none"/>
        </w:rPr>
      </w:pPr>
      <w:bookmarkStart w:id="105" w:name="_Toc23590"/>
      <w:bookmarkStart w:id="106" w:name="_Toc30895"/>
      <w:bookmarkStart w:id="107" w:name="_Toc515647772"/>
      <w:bookmarkStart w:id="108" w:name="_Toc32569"/>
      <w:bookmarkStart w:id="109" w:name="_Toc23519"/>
      <w:bookmarkStart w:id="110" w:name="_Toc520356157"/>
      <w:r>
        <w:rPr>
          <w:rFonts w:hint="eastAsia" w:ascii="仿宋" w:hAnsi="仿宋" w:eastAsia="仿宋" w:cs="仿宋"/>
          <w:color w:val="auto"/>
          <w:highlight w:val="none"/>
          <w:u w:val="none"/>
        </w:rPr>
        <w:t>13.磋商有效期</w:t>
      </w:r>
      <w:bookmarkEnd w:id="105"/>
      <w:bookmarkEnd w:id="106"/>
      <w:bookmarkEnd w:id="107"/>
      <w:bookmarkEnd w:id="108"/>
      <w:bookmarkEnd w:id="109"/>
      <w:bookmarkEnd w:id="110"/>
    </w:p>
    <w:p w14:paraId="0117990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投标应在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中规定时间内保持有效。投标有效期不满足要求的投标，其投标将被认定为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711CDB90">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为保证有充分时间签订合同，采购人或采购代理机构可根据实际情况，在原投标有效期截止之前，要求供应商延长磋商文件的有效期。接受该要求的供应商将不会被要求和允许修正其投标，且本须知中有关投标保证金的要求须在延长的有效期内继续有效。供应商可以拒绝延长投标有效期的要求，其投标保证金将及时无息退还。上述要求和答复都应以书面形式提交。</w:t>
      </w:r>
    </w:p>
    <w:p w14:paraId="4C3F3A07">
      <w:pPr>
        <w:pStyle w:val="4"/>
        <w:spacing w:before="0" w:after="0" w:line="240" w:lineRule="atLeast"/>
        <w:rPr>
          <w:rFonts w:hint="eastAsia" w:ascii="仿宋" w:hAnsi="仿宋" w:eastAsia="仿宋" w:cs="仿宋"/>
          <w:color w:val="auto"/>
          <w:highlight w:val="none"/>
          <w:u w:val="none"/>
        </w:rPr>
      </w:pPr>
      <w:bookmarkStart w:id="111" w:name="_Toc520356158"/>
      <w:bookmarkStart w:id="112" w:name="_Toc515647773"/>
      <w:bookmarkStart w:id="113" w:name="_Toc13387"/>
      <w:bookmarkStart w:id="114" w:name="_Toc13383"/>
      <w:bookmarkStart w:id="115" w:name="_Toc17074"/>
      <w:bookmarkStart w:id="116" w:name="_Toc493"/>
      <w:r>
        <w:rPr>
          <w:rFonts w:hint="eastAsia" w:ascii="仿宋" w:hAnsi="仿宋" w:eastAsia="仿宋" w:cs="仿宋"/>
          <w:color w:val="auto"/>
          <w:highlight w:val="none"/>
          <w:u w:val="none"/>
        </w:rPr>
        <w:t>14.响应文件的签署</w:t>
      </w:r>
      <w:bookmarkEnd w:id="111"/>
      <w:r>
        <w:rPr>
          <w:rFonts w:hint="eastAsia" w:ascii="仿宋" w:hAnsi="仿宋" w:eastAsia="仿宋" w:cs="仿宋"/>
          <w:color w:val="auto"/>
          <w:highlight w:val="none"/>
          <w:u w:val="none"/>
        </w:rPr>
        <w:t>及规定</w:t>
      </w:r>
      <w:bookmarkEnd w:id="112"/>
      <w:bookmarkEnd w:id="113"/>
      <w:bookmarkEnd w:id="114"/>
      <w:bookmarkEnd w:id="115"/>
      <w:bookmarkEnd w:id="116"/>
    </w:p>
    <w:p w14:paraId="27DF0319">
      <w:pPr>
        <w:spacing w:line="240" w:lineRule="atLeast"/>
        <w:ind w:left="900" w:hanging="900" w:hangingChars="375"/>
        <w:rPr>
          <w:rFonts w:hint="eastAsia" w:ascii="仿宋" w:hAnsi="仿宋" w:eastAsia="仿宋" w:cs="仿宋"/>
          <w:color w:val="auto"/>
          <w:sz w:val="24"/>
          <w:highlight w:val="none"/>
        </w:rPr>
      </w:pPr>
      <w:bookmarkStart w:id="117" w:name="_Toc11179"/>
      <w:bookmarkStart w:id="118" w:name="_Toc515647774"/>
      <w:bookmarkStart w:id="119" w:name="_Toc16865"/>
      <w:bookmarkStart w:id="120" w:name="_Toc25777"/>
      <w:bookmarkStart w:id="121" w:name="_Toc216582808"/>
      <w:bookmarkStart w:id="122" w:name="_Toc520356159"/>
      <w:bookmarkStart w:id="123" w:name="_Toc26137"/>
      <w:bookmarkStart w:id="124" w:name="_Toc23269"/>
      <w:r>
        <w:rPr>
          <w:rFonts w:hint="eastAsia" w:ascii="仿宋" w:hAnsi="仿宋" w:eastAsia="仿宋" w:cs="仿宋"/>
          <w:color w:val="auto"/>
          <w:sz w:val="24"/>
          <w:highlight w:val="none"/>
        </w:rPr>
        <w:t>14.1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供应商应按</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中的规定，准备和递交（加密上传）电子响应文件。</w:t>
      </w:r>
    </w:p>
    <w:p w14:paraId="7E6BCA9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所有响应文件应按照磋商文件规定的格式填写、签署和盖章。</w:t>
      </w:r>
    </w:p>
    <w:p w14:paraId="18E50D4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14.3    响应文件因字迹潦草、表达不清或未按照磋商文件规定的格式填写、签署和盖章所引起的后果由供应商负责。</w:t>
      </w:r>
    </w:p>
    <w:p w14:paraId="4F1FC78A">
      <w:pPr>
        <w:pStyle w:val="3"/>
        <w:rPr>
          <w:rFonts w:hint="eastAsia" w:ascii="仿宋" w:hAnsi="仿宋" w:eastAsia="仿宋" w:cs="仿宋"/>
          <w:color w:val="auto"/>
          <w:highlight w:val="none"/>
        </w:rPr>
      </w:pPr>
      <w:bookmarkStart w:id="125" w:name="_Toc17730"/>
      <w:r>
        <w:rPr>
          <w:rFonts w:hint="eastAsia" w:ascii="仿宋" w:hAnsi="仿宋" w:eastAsia="仿宋" w:cs="仿宋"/>
          <w:color w:val="auto"/>
          <w:highlight w:val="none"/>
        </w:rPr>
        <w:t>四   响应文件的递交</w:t>
      </w:r>
      <w:bookmarkEnd w:id="117"/>
      <w:bookmarkEnd w:id="118"/>
      <w:bookmarkEnd w:id="119"/>
      <w:bookmarkEnd w:id="120"/>
      <w:bookmarkEnd w:id="121"/>
      <w:bookmarkEnd w:id="122"/>
      <w:bookmarkEnd w:id="123"/>
      <w:bookmarkEnd w:id="124"/>
      <w:bookmarkEnd w:id="125"/>
    </w:p>
    <w:p w14:paraId="09537F6E">
      <w:pPr>
        <w:spacing w:line="240" w:lineRule="atLeast"/>
        <w:ind w:left="900" w:hanging="900" w:hangingChars="375"/>
        <w:rPr>
          <w:rFonts w:hint="eastAsia" w:ascii="仿宋" w:hAnsi="仿宋" w:eastAsia="仿宋" w:cs="仿宋"/>
          <w:color w:val="auto"/>
          <w:sz w:val="24"/>
          <w:highlight w:val="none"/>
        </w:rPr>
      </w:pPr>
    </w:p>
    <w:p w14:paraId="34F8B043">
      <w:pPr>
        <w:spacing w:line="240" w:lineRule="atLeast"/>
        <w:ind w:left="904" w:hanging="900" w:hangingChars="375"/>
        <w:outlineLvl w:val="1"/>
        <w:rPr>
          <w:rFonts w:hint="eastAsia" w:ascii="仿宋" w:hAnsi="仿宋" w:eastAsia="仿宋" w:cs="仿宋"/>
          <w:b/>
          <w:bCs/>
          <w:color w:val="auto"/>
          <w:sz w:val="24"/>
          <w:highlight w:val="none"/>
        </w:rPr>
      </w:pPr>
      <w:bookmarkStart w:id="126" w:name="_Toc5026"/>
      <w:bookmarkStart w:id="127" w:name="_Toc30966"/>
      <w:r>
        <w:rPr>
          <w:rFonts w:hint="eastAsia" w:ascii="仿宋" w:hAnsi="仿宋" w:eastAsia="仿宋" w:cs="仿宋"/>
          <w:b/>
          <w:bCs/>
          <w:color w:val="auto"/>
          <w:sz w:val="24"/>
          <w:highlight w:val="none"/>
        </w:rPr>
        <w:t>15  响应文件的密封和标记</w:t>
      </w:r>
      <w:bookmarkEnd w:id="126"/>
      <w:bookmarkEnd w:id="127"/>
    </w:p>
    <w:p w14:paraId="5ACE2098">
      <w:pPr>
        <w:spacing w:line="240" w:lineRule="atLeast"/>
        <w:ind w:left="900" w:hanging="900" w:hangingChars="375"/>
        <w:rPr>
          <w:rFonts w:hint="eastAsia" w:ascii="仿宋" w:hAnsi="仿宋" w:eastAsia="仿宋" w:cs="仿宋"/>
          <w:color w:val="auto"/>
          <w:sz w:val="24"/>
          <w:highlight w:val="none"/>
        </w:rPr>
      </w:pPr>
      <w:bookmarkStart w:id="128" w:name="_Toc12751"/>
      <w:bookmarkStart w:id="129" w:name="_Toc515647776"/>
      <w:bookmarkStart w:id="130" w:name="_Toc5959"/>
      <w:bookmarkStart w:id="131" w:name="_Toc24698"/>
      <w:bookmarkStart w:id="132" w:name="_Toc520356161"/>
      <w:bookmarkStart w:id="133" w:name="_Toc20632"/>
      <w:bookmarkStart w:id="134" w:name="_Toc9840"/>
      <w:r>
        <w:rPr>
          <w:rFonts w:hint="eastAsia" w:ascii="仿宋" w:hAnsi="仿宋" w:eastAsia="仿宋" w:cs="仿宋"/>
          <w:color w:val="auto"/>
          <w:sz w:val="24"/>
          <w:highlight w:val="none"/>
        </w:rPr>
        <w:t xml:space="preserve">15.1   </w:t>
      </w:r>
      <w:r>
        <w:rPr>
          <w:rFonts w:hint="eastAsia" w:ascii="仿宋" w:hAnsi="仿宋" w:eastAsia="仿宋" w:cs="仿宋"/>
          <w:b/>
          <w:bCs/>
          <w:color w:val="auto"/>
          <w:sz w:val="24"/>
          <w:highlight w:val="none"/>
          <w:u w:val="single"/>
        </w:rPr>
        <w:t>为方便评审及进行资格审查，供应商应完整地按磋商文件提供的响应文件格式及要求编写响应文件，供应商须在响应文件截止时间前完成在系统上递交电子响应文件。供应商的电子响应文件是经过CA证书加密后上传提交的，任何单位或个人均无法在响应文件截止时间(即投标时间)之前查看或篡改，不存在泄密风险。（严格按照政采云电子投标流程制作并上传电子响应文件）</w:t>
      </w:r>
    </w:p>
    <w:p w14:paraId="6FA4947D">
      <w:pPr>
        <w:spacing w:line="240" w:lineRule="atLeast"/>
        <w:ind w:left="900" w:hanging="900" w:hangingChars="375"/>
        <w:rPr>
          <w:rFonts w:hint="eastAsia" w:ascii="仿宋" w:hAnsi="仿宋" w:eastAsia="仿宋" w:cs="仿宋"/>
          <w:color w:val="auto"/>
          <w:sz w:val="24"/>
          <w:highlight w:val="none"/>
        </w:rPr>
      </w:pPr>
      <w:bookmarkStart w:id="135" w:name="_Toc28106"/>
      <w:r>
        <w:rPr>
          <w:rFonts w:hint="eastAsia" w:ascii="仿宋" w:hAnsi="仿宋" w:eastAsia="仿宋" w:cs="仿宋"/>
          <w:color w:val="auto"/>
          <w:sz w:val="24"/>
          <w:highlight w:val="none"/>
        </w:rPr>
        <w:t xml:space="preserve">15.2   </w:t>
      </w:r>
      <w:bookmarkEnd w:id="135"/>
      <w:r>
        <w:rPr>
          <w:rFonts w:hint="eastAsia" w:ascii="仿宋" w:hAnsi="仿宋" w:eastAsia="仿宋" w:cs="仿宋"/>
          <w:color w:val="auto"/>
          <w:sz w:val="24"/>
          <w:highlight w:val="none"/>
        </w:rPr>
        <w:t>供应商因自身原因导致电子响应文件无法导入电子评标系统的，该响应文件视为</w:t>
      </w:r>
      <w:r>
        <w:rPr>
          <w:rFonts w:hint="eastAsia" w:ascii="仿宋" w:hAnsi="仿宋" w:eastAsia="仿宋" w:cs="仿宋"/>
          <w:b/>
          <w:bCs/>
          <w:color w:val="auto"/>
          <w:sz w:val="24"/>
          <w:highlight w:val="none"/>
        </w:rPr>
        <w:t>无效文件</w:t>
      </w:r>
      <w:r>
        <w:rPr>
          <w:rFonts w:hint="eastAsia" w:ascii="仿宋" w:hAnsi="仿宋" w:eastAsia="仿宋" w:cs="仿宋"/>
          <w:color w:val="auto"/>
          <w:sz w:val="24"/>
          <w:highlight w:val="none"/>
        </w:rPr>
        <w:t>。</w:t>
      </w:r>
    </w:p>
    <w:p w14:paraId="76C0BF2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15.3   电子响应文件具有法律效力,与其他形式的响应文件在内容和格式上等同，若响应文件与磋商文件要求不一致，其内容影响成交结果时，责任由供应商自行承担。</w:t>
      </w:r>
    </w:p>
    <w:p w14:paraId="1458E587">
      <w:pPr>
        <w:spacing w:line="240" w:lineRule="atLeast"/>
        <w:ind w:left="904" w:hanging="900" w:hangingChars="375"/>
        <w:outlineLvl w:val="1"/>
        <w:rPr>
          <w:rFonts w:hint="eastAsia" w:ascii="仿宋" w:hAnsi="仿宋" w:eastAsia="仿宋" w:cs="仿宋"/>
          <w:b/>
          <w:bCs/>
          <w:color w:val="auto"/>
          <w:sz w:val="24"/>
          <w:highlight w:val="none"/>
        </w:rPr>
      </w:pPr>
      <w:bookmarkStart w:id="136" w:name="_Toc21532"/>
      <w:bookmarkStart w:id="137" w:name="_Toc5942"/>
      <w:r>
        <w:rPr>
          <w:rFonts w:hint="eastAsia" w:ascii="仿宋" w:hAnsi="仿宋" w:eastAsia="仿宋" w:cs="仿宋"/>
          <w:b/>
          <w:bCs/>
          <w:color w:val="auto"/>
          <w:sz w:val="24"/>
          <w:highlight w:val="none"/>
        </w:rPr>
        <w:t>16.磋商截止</w:t>
      </w:r>
      <w:bookmarkEnd w:id="128"/>
      <w:bookmarkEnd w:id="129"/>
      <w:bookmarkEnd w:id="130"/>
      <w:bookmarkEnd w:id="131"/>
      <w:bookmarkEnd w:id="132"/>
      <w:bookmarkEnd w:id="133"/>
      <w:bookmarkEnd w:id="134"/>
      <w:bookmarkEnd w:id="136"/>
      <w:bookmarkEnd w:id="137"/>
    </w:p>
    <w:p w14:paraId="087FD744">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16.1</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供应商应在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中规定的截止时间前，将响应文件递交到磋商文件中规定的地点。</w:t>
      </w:r>
      <w:r>
        <w:rPr>
          <w:rFonts w:hint="eastAsia" w:ascii="仿宋" w:hAnsi="仿宋" w:eastAsia="仿宋" w:cs="仿宋"/>
          <w:b/>
          <w:bCs/>
          <w:color w:val="auto"/>
          <w:sz w:val="24"/>
          <w:highlight w:val="none"/>
        </w:rPr>
        <w:t>解密时间30分钟，逾期未解密的视为投标无效。</w:t>
      </w:r>
    </w:p>
    <w:p w14:paraId="603D6E65">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采购人和采购代理机构有权按本须知的规定，延迟投标截止时间。在此情况下，采购人、采购代理机构和供应商受投标截止时间制约的所有权利和义务均应延长至新的截止时间。</w:t>
      </w:r>
    </w:p>
    <w:p w14:paraId="00C40070">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16.3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采购人和采购代理机构将拒绝接收在投标截止时间后送达的响应文件。</w:t>
      </w:r>
    </w:p>
    <w:p w14:paraId="529F4C80">
      <w:pPr>
        <w:pStyle w:val="4"/>
        <w:numPr>
          <w:ilvl w:val="0"/>
          <w:numId w:val="0"/>
        </w:numPr>
        <w:spacing w:before="0" w:after="0" w:line="240" w:lineRule="atLeast"/>
        <w:rPr>
          <w:rFonts w:hint="eastAsia" w:ascii="仿宋" w:hAnsi="仿宋" w:eastAsia="仿宋" w:cs="仿宋"/>
          <w:color w:val="auto"/>
          <w:highlight w:val="none"/>
          <w:u w:val="none"/>
        </w:rPr>
      </w:pPr>
      <w:bookmarkStart w:id="138" w:name="_Toc8535"/>
      <w:bookmarkStart w:id="139" w:name="_Toc515647777"/>
      <w:bookmarkStart w:id="140" w:name="_Toc520356162"/>
      <w:bookmarkStart w:id="141" w:name="_Toc18537"/>
      <w:bookmarkStart w:id="142" w:name="_Toc24275"/>
      <w:bookmarkStart w:id="143" w:name="_Toc10467"/>
      <w:r>
        <w:rPr>
          <w:rFonts w:hint="eastAsia" w:ascii="仿宋" w:hAnsi="仿宋" w:eastAsia="仿宋" w:cs="仿宋"/>
          <w:color w:val="auto"/>
          <w:highlight w:val="none"/>
          <w:u w:val="none"/>
          <w:lang w:val="en-US" w:eastAsia="zh-CN"/>
        </w:rPr>
        <w:t>17.</w:t>
      </w:r>
      <w:r>
        <w:rPr>
          <w:rFonts w:hint="eastAsia" w:ascii="仿宋" w:hAnsi="仿宋" w:eastAsia="仿宋" w:cs="仿宋"/>
          <w:color w:val="auto"/>
          <w:highlight w:val="none"/>
          <w:u w:val="none"/>
        </w:rPr>
        <w:t>响应文件的接收、修改与撤回</w:t>
      </w:r>
      <w:bookmarkEnd w:id="138"/>
      <w:bookmarkEnd w:id="139"/>
      <w:bookmarkEnd w:id="140"/>
      <w:bookmarkEnd w:id="141"/>
      <w:bookmarkEnd w:id="142"/>
      <w:bookmarkEnd w:id="143"/>
    </w:p>
    <w:p w14:paraId="6C909FAE">
      <w:pPr>
        <w:spacing w:line="240" w:lineRule="atLeast"/>
        <w:ind w:left="900" w:hanging="900" w:hangingChars="375"/>
        <w:rPr>
          <w:rFonts w:hint="eastAsia" w:ascii="仿宋" w:hAnsi="仿宋" w:eastAsia="仿宋" w:cs="仿宋"/>
          <w:color w:val="auto"/>
          <w:sz w:val="18"/>
          <w:szCs w:val="18"/>
          <w:highlight w:val="none"/>
        </w:rPr>
      </w:pPr>
      <w:r>
        <w:rPr>
          <w:rFonts w:hint="eastAsia" w:ascii="仿宋" w:hAnsi="仿宋" w:eastAsia="仿宋" w:cs="仿宋"/>
          <w:color w:val="auto"/>
          <w:sz w:val="24"/>
          <w:highlight w:val="none"/>
        </w:rPr>
        <w:t>17.1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在响应文件截止时间后上传响应文件的，采购人和采购代理机构将</w:t>
      </w:r>
      <w:r>
        <w:rPr>
          <w:rFonts w:hint="eastAsia" w:ascii="仿宋" w:hAnsi="仿宋" w:eastAsia="仿宋" w:cs="仿宋"/>
          <w:b/>
          <w:bCs/>
          <w:color w:val="auto"/>
          <w:sz w:val="24"/>
          <w:highlight w:val="none"/>
        </w:rPr>
        <w:t>拒绝接收</w:t>
      </w:r>
      <w:r>
        <w:rPr>
          <w:rFonts w:hint="eastAsia" w:ascii="仿宋" w:hAnsi="仿宋" w:eastAsia="仿宋" w:cs="仿宋"/>
          <w:color w:val="auto"/>
          <w:sz w:val="24"/>
          <w:highlight w:val="none"/>
        </w:rPr>
        <w:t>。</w:t>
      </w:r>
    </w:p>
    <w:p w14:paraId="6EB9F4B7">
      <w:pPr>
        <w:spacing w:line="240" w:lineRule="atLeast"/>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17.2   采购人或者采购代理机构收到响应文件后，应当如实记载响应文件的送达时间和密封情况，并向供应商出具以下签收回执。</w:t>
      </w:r>
    </w:p>
    <w:p w14:paraId="24887B8F">
      <w:pPr>
        <w:spacing w:line="240" w:lineRule="atLeast"/>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递交响应文件以后，如果供应商要进行修改或撤回投标，须提出书面申请并在响应文件截止时间前上传至</w:t>
      </w:r>
      <w:r>
        <w:rPr>
          <w:rFonts w:hint="eastAsia" w:ascii="仿宋" w:hAnsi="仿宋" w:eastAsia="仿宋" w:cs="仿宋"/>
          <w:b/>
          <w:bCs/>
          <w:color w:val="auto"/>
          <w:sz w:val="24"/>
          <w:highlight w:val="none"/>
        </w:rPr>
        <w:t>新疆政采云平台https://www.zcygov.cn </w:t>
      </w:r>
      <w:r>
        <w:rPr>
          <w:rFonts w:hint="eastAsia" w:ascii="仿宋" w:hAnsi="仿宋" w:eastAsia="仿宋" w:cs="仿宋"/>
          <w:color w:val="auto"/>
          <w:sz w:val="24"/>
          <w:highlight w:val="none"/>
        </w:rPr>
        <w:t>，供应商对响应文件的修改或撤回通知应按本须知规定编制、密封、标记。采购人和采购代理机构将予以接收，并视为响应文件的组成部分。</w:t>
      </w:r>
    </w:p>
    <w:p w14:paraId="5C32630D">
      <w:pPr>
        <w:spacing w:line="240" w:lineRule="atLeast"/>
        <w:ind w:left="735" w:leftChars="35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采购人和采购代理机构将予以接收，并视为响应文件的组成部分。</w:t>
      </w:r>
    </w:p>
    <w:p w14:paraId="3C32D7BC">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17.4</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在投标截止期之后，采购人和采购代理机构不接受供应商主动对其响应文件做任何修改。</w:t>
      </w:r>
    </w:p>
    <w:p w14:paraId="446CBF42">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17.5</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采购人和采购代理机构对所接收响应文件概不退回。</w:t>
      </w:r>
    </w:p>
    <w:p w14:paraId="7E0F13EE">
      <w:pPr>
        <w:spacing w:line="240" w:lineRule="atLeast"/>
        <w:rPr>
          <w:rFonts w:hint="eastAsia" w:ascii="仿宋" w:hAnsi="仿宋" w:eastAsia="仿宋" w:cs="仿宋"/>
          <w:color w:val="auto"/>
          <w:sz w:val="24"/>
          <w:highlight w:val="none"/>
        </w:rPr>
      </w:pPr>
    </w:p>
    <w:p w14:paraId="5A30ADD5">
      <w:pPr>
        <w:pStyle w:val="3"/>
        <w:spacing w:before="0" w:line="240" w:lineRule="atLeast"/>
        <w:ind w:left="1079" w:leftChars="257" w:hanging="540"/>
        <w:rPr>
          <w:rFonts w:hint="eastAsia" w:ascii="仿宋" w:hAnsi="仿宋" w:eastAsia="仿宋" w:cs="仿宋"/>
          <w:color w:val="auto"/>
          <w:highlight w:val="none"/>
        </w:rPr>
      </w:pPr>
      <w:bookmarkStart w:id="144" w:name="_Toc520356163"/>
      <w:bookmarkStart w:id="145" w:name="_Toc6485"/>
      <w:bookmarkStart w:id="146" w:name="_Toc216582809"/>
      <w:bookmarkStart w:id="147" w:name="_Toc515647778"/>
      <w:bookmarkStart w:id="148" w:name="_Toc12436"/>
      <w:bookmarkStart w:id="149" w:name="_Toc28398"/>
      <w:r>
        <w:rPr>
          <w:rFonts w:hint="eastAsia" w:ascii="仿宋" w:hAnsi="仿宋" w:eastAsia="仿宋" w:cs="仿宋"/>
          <w:color w:val="auto"/>
          <w:sz w:val="24"/>
          <w:highlight w:val="none"/>
        </w:rPr>
        <w:t>五   开标及评标</w:t>
      </w:r>
      <w:bookmarkEnd w:id="144"/>
      <w:bookmarkEnd w:id="145"/>
      <w:bookmarkEnd w:id="146"/>
      <w:bookmarkEnd w:id="147"/>
      <w:bookmarkEnd w:id="148"/>
      <w:bookmarkEnd w:id="149"/>
    </w:p>
    <w:p w14:paraId="738F35A5">
      <w:pPr>
        <w:pStyle w:val="4"/>
        <w:numPr>
          <w:ilvl w:val="0"/>
          <w:numId w:val="4"/>
        </w:numPr>
        <w:spacing w:line="240" w:lineRule="atLeast"/>
        <w:rPr>
          <w:rFonts w:hint="eastAsia" w:ascii="仿宋" w:hAnsi="仿宋" w:eastAsia="仿宋" w:cs="仿宋"/>
          <w:color w:val="auto"/>
          <w:highlight w:val="none"/>
        </w:rPr>
      </w:pPr>
      <w:bookmarkStart w:id="150" w:name="_Toc25345"/>
      <w:bookmarkStart w:id="151" w:name="_Toc7186"/>
      <w:bookmarkStart w:id="152" w:name="_Toc25993"/>
      <w:bookmarkStart w:id="153" w:name="_Toc520356164"/>
      <w:bookmarkStart w:id="154" w:name="_Toc24383"/>
      <w:bookmarkStart w:id="155" w:name="_Toc515647779"/>
      <w:r>
        <w:rPr>
          <w:rFonts w:hint="eastAsia" w:ascii="仿宋" w:hAnsi="仿宋" w:eastAsia="仿宋" w:cs="仿宋"/>
          <w:color w:val="auto"/>
          <w:highlight w:val="none"/>
          <w:u w:val="none"/>
        </w:rPr>
        <w:t>开标</w:t>
      </w:r>
      <w:bookmarkEnd w:id="150"/>
      <w:bookmarkEnd w:id="151"/>
      <w:bookmarkEnd w:id="152"/>
      <w:bookmarkEnd w:id="153"/>
      <w:bookmarkEnd w:id="154"/>
      <w:bookmarkEnd w:id="155"/>
    </w:p>
    <w:p w14:paraId="6557CD50">
      <w:pPr>
        <w:numPr>
          <w:ilvl w:val="1"/>
          <w:numId w:val="4"/>
        </w:num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采购人和采购代理机构将按</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中规定的开标时间和地点组织竞争性磋商并邀请所有供应商代表参加。</w:t>
      </w:r>
    </w:p>
    <w:p w14:paraId="503C521A">
      <w:pPr>
        <w:spacing w:line="240" w:lineRule="atLeast"/>
        <w:ind w:left="735" w:leftChars="35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供应商不足3家的，不得开标。</w:t>
      </w:r>
    </w:p>
    <w:p w14:paraId="65305B1B">
      <w:pPr>
        <w:widowControl/>
        <w:numPr>
          <w:ilvl w:val="1"/>
          <w:numId w:val="4"/>
        </w:numPr>
        <w:ind w:left="900" w:hanging="900" w:hangingChars="375"/>
        <w:jc w:val="left"/>
        <w:rPr>
          <w:rFonts w:hint="eastAsia" w:ascii="仿宋" w:hAnsi="仿宋" w:eastAsia="仿宋" w:cs="仿宋"/>
          <w:b/>
          <w:bCs/>
          <w:color w:val="auto"/>
          <w:kern w:val="0"/>
          <w:sz w:val="24"/>
          <w:highlight w:val="none"/>
          <w:lang w:bidi="ar"/>
        </w:rPr>
      </w:pPr>
      <w:r>
        <w:rPr>
          <w:rFonts w:hint="eastAsia" w:ascii="仿宋" w:hAnsi="仿宋" w:eastAsia="仿宋" w:cs="仿宋"/>
          <w:color w:val="auto"/>
          <w:sz w:val="24"/>
          <w:highlight w:val="none"/>
        </w:rPr>
        <w:t>供应商按照须知资料表中规定的开标时间和地点，在规定时间内上传响应文件。</w:t>
      </w:r>
      <w:r>
        <w:rPr>
          <w:rFonts w:hint="eastAsia" w:ascii="仿宋" w:hAnsi="仿宋" w:eastAsia="仿宋" w:cs="仿宋"/>
          <w:b/>
          <w:bCs/>
          <w:color w:val="auto"/>
          <w:kern w:val="0"/>
          <w:sz w:val="24"/>
          <w:highlight w:val="none"/>
          <w:lang w:bidi="ar"/>
        </w:rPr>
        <w:t>本项目实行电子响应文件，电子响应文件的有关要求按供应商须知资料表要求，供应商应该使用供应商CA锁对电子响应文件加密，否则，其响应文件将被拒绝评审。开标时，供应商必须使用加密该文件的CA锁，以便开标时对其电子响应文件进行解密，由于供应商自身原因未能成功导入评标系统的，均视为不响应磋商文件，其响应文件将被拒绝评审。未按规定时间在磋商文件要求的开评标系统解密成功的电子响应文件无效。</w:t>
      </w:r>
    </w:p>
    <w:p w14:paraId="58A363B7">
      <w:pPr>
        <w:widowControl/>
        <w:numPr>
          <w:ilvl w:val="2"/>
          <w:numId w:val="4"/>
        </w:numPr>
        <w:jc w:val="left"/>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 xml:space="preserve"> 采购代理机构在规定时间内对响应文件进行解密，时长为30分钟。</w:t>
      </w:r>
    </w:p>
    <w:p w14:paraId="7C3B72AE">
      <w:pPr>
        <w:widowControl/>
        <w:ind w:left="960" w:hanging="960" w:hangingChars="400"/>
        <w:jc w:val="left"/>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18.2.2</w:t>
      </w:r>
      <w:r>
        <w:rPr>
          <w:rFonts w:hint="eastAsia" w:ascii="仿宋" w:hAnsi="仿宋" w:eastAsia="仿宋" w:cs="仿宋"/>
          <w:b/>
          <w:bCs/>
          <w:color w:val="auto"/>
          <w:kern w:val="0"/>
          <w:sz w:val="24"/>
          <w:highlight w:val="none"/>
          <w:lang w:val="en-US" w:eastAsia="zh-CN" w:bidi="ar"/>
        </w:rPr>
        <w:t xml:space="preserve">  </w:t>
      </w:r>
      <w:r>
        <w:rPr>
          <w:rFonts w:hint="eastAsia" w:ascii="仿宋" w:hAnsi="仿宋" w:eastAsia="仿宋" w:cs="仿宋"/>
          <w:b/>
          <w:bCs/>
          <w:color w:val="auto"/>
          <w:kern w:val="0"/>
          <w:sz w:val="24"/>
          <w:highlight w:val="none"/>
          <w:lang w:bidi="ar"/>
        </w:rPr>
        <w:t>由采购代理机构开启开标记录，须供应商在政采云平台对报价进行签字确认。</w:t>
      </w:r>
    </w:p>
    <w:p w14:paraId="3744C526">
      <w:pPr>
        <w:widowControl/>
        <w:jc w:val="left"/>
        <w:rPr>
          <w:rFonts w:hint="eastAsia" w:ascii="仿宋" w:hAnsi="仿宋" w:eastAsia="仿宋" w:cs="仿宋"/>
          <w:color w:val="auto"/>
          <w:highlight w:val="none"/>
        </w:rPr>
      </w:pPr>
      <w:r>
        <w:rPr>
          <w:rFonts w:hint="eastAsia" w:ascii="仿宋" w:hAnsi="仿宋" w:eastAsia="仿宋" w:cs="仿宋"/>
          <w:color w:val="auto"/>
          <w:sz w:val="24"/>
          <w:highlight w:val="none"/>
        </w:rPr>
        <w:t xml:space="preserve">18.3    </w:t>
      </w:r>
      <w:r>
        <w:rPr>
          <w:rFonts w:hint="eastAsia" w:ascii="仿宋" w:hAnsi="仿宋" w:eastAsia="仿宋" w:cs="仿宋"/>
          <w:color w:val="auto"/>
          <w:kern w:val="0"/>
          <w:sz w:val="24"/>
          <w:highlight w:val="none"/>
          <w:lang w:bidi="ar"/>
        </w:rPr>
        <w:t xml:space="preserve">采购人或采购代理机构将对开标过程进行记录，由参加开标的相关工 </w:t>
      </w:r>
    </w:p>
    <w:p w14:paraId="2F0E7AB3">
      <w:pPr>
        <w:widowControl/>
        <w:ind w:firstLine="960" w:firstLineChars="4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作人员签字确认，并存档备查。</w:t>
      </w:r>
    </w:p>
    <w:p w14:paraId="26AAC654">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18.4    供应商代表对开标过程和开标记录有疑义，以及认为采购人、采购代理机构相关工作人员有需要回避的情形的，应当场提出询问或者回避申请。</w:t>
      </w:r>
    </w:p>
    <w:p w14:paraId="7F1D46F6">
      <w:pPr>
        <w:pStyle w:val="4"/>
        <w:spacing w:before="0" w:after="0" w:line="340" w:lineRule="exact"/>
        <w:rPr>
          <w:rFonts w:hint="eastAsia" w:ascii="仿宋" w:hAnsi="仿宋" w:eastAsia="仿宋" w:cs="仿宋"/>
          <w:color w:val="auto"/>
          <w:highlight w:val="none"/>
          <w:u w:val="none"/>
        </w:rPr>
      </w:pPr>
      <w:bookmarkStart w:id="156" w:name="_Toc2561"/>
      <w:bookmarkStart w:id="157" w:name="_Toc23811"/>
      <w:r>
        <w:rPr>
          <w:rFonts w:hint="eastAsia" w:ascii="仿宋" w:hAnsi="仿宋" w:eastAsia="仿宋" w:cs="仿宋"/>
          <w:color w:val="auto"/>
          <w:highlight w:val="none"/>
          <w:u w:val="none"/>
        </w:rPr>
        <w:t>19.</w:t>
      </w:r>
      <w:bookmarkEnd w:id="99"/>
      <w:r>
        <w:rPr>
          <w:rFonts w:hint="eastAsia" w:ascii="仿宋" w:hAnsi="仿宋" w:eastAsia="仿宋" w:cs="仿宋"/>
          <w:color w:val="auto"/>
          <w:highlight w:val="none"/>
          <w:u w:val="none"/>
        </w:rPr>
        <w:t xml:space="preserve">    资格审查及组建评标委员会</w:t>
      </w:r>
      <w:bookmarkEnd w:id="100"/>
      <w:bookmarkEnd w:id="101"/>
      <w:bookmarkEnd w:id="102"/>
      <w:bookmarkEnd w:id="156"/>
      <w:bookmarkEnd w:id="157"/>
    </w:p>
    <w:p w14:paraId="312ECB44">
      <w:pPr>
        <w:widowControl/>
        <w:ind w:left="960" w:hanging="960" w:hangingChars="400"/>
        <w:jc w:val="left"/>
        <w:rPr>
          <w:rFonts w:hint="eastAsia" w:ascii="仿宋" w:hAnsi="仿宋" w:eastAsia="仿宋" w:cs="仿宋"/>
          <w:color w:val="auto"/>
          <w:highlight w:val="none"/>
        </w:rPr>
      </w:pPr>
      <w:r>
        <w:rPr>
          <w:rFonts w:hint="eastAsia" w:ascii="仿宋" w:hAnsi="仿宋" w:eastAsia="仿宋" w:cs="仿宋"/>
          <w:color w:val="auto"/>
          <w:sz w:val="24"/>
          <w:highlight w:val="none"/>
        </w:rPr>
        <w:t>19.1   采购人依据法律法规和磋商文件中规定的内容，对供应商及资格进行审查，</w:t>
      </w:r>
      <w:r>
        <w:rPr>
          <w:rFonts w:hint="eastAsia" w:ascii="仿宋" w:hAnsi="仿宋" w:eastAsia="仿宋" w:cs="仿宋"/>
          <w:b/>
          <w:bCs/>
          <w:color w:val="auto"/>
          <w:kern w:val="0"/>
          <w:sz w:val="24"/>
          <w:highlight w:val="none"/>
          <w:lang w:bidi="ar"/>
        </w:rPr>
        <w:t xml:space="preserve">响应文件未按要求提供资格审查资料的供应商或其中一项未通过的供应商，将视为资格审查不合格，未能通过资格审查的供应商不进入下一轮评审。 </w:t>
      </w:r>
    </w:p>
    <w:p w14:paraId="5F9801B2">
      <w:pPr>
        <w:widowControl/>
        <w:ind w:left="957" w:leftChars="456" w:firstLine="0" w:firstLineChars="0"/>
        <w:jc w:val="left"/>
        <w:rPr>
          <w:rFonts w:hint="eastAsia" w:ascii="仿宋" w:hAnsi="仿宋" w:eastAsia="仿宋" w:cs="仿宋"/>
          <w:color w:val="auto"/>
          <w:highlight w:val="none"/>
        </w:rPr>
      </w:pPr>
      <w:r>
        <w:rPr>
          <w:rFonts w:hint="eastAsia" w:ascii="仿宋" w:hAnsi="仿宋" w:eastAsia="仿宋" w:cs="仿宋"/>
          <w:b/>
          <w:bCs/>
          <w:color w:val="auto"/>
          <w:kern w:val="0"/>
          <w:sz w:val="24"/>
          <w:highlight w:val="none"/>
          <w:lang w:bidi="ar"/>
        </w:rPr>
        <w:t xml:space="preserve">注：无论何种原因，响应文件中未提供与之内容完全一致的扫描件的，评标委员会可以视同其未提供。 </w:t>
      </w:r>
    </w:p>
    <w:p w14:paraId="33A29EB8">
      <w:pPr>
        <w:widowControl/>
        <w:ind w:firstLine="960" w:firstLineChars="400"/>
        <w:jc w:val="left"/>
        <w:rPr>
          <w:rFonts w:hint="eastAsia" w:ascii="仿宋" w:hAnsi="仿宋" w:eastAsia="仿宋" w:cs="仿宋"/>
          <w:b/>
          <w:color w:val="auto"/>
          <w:sz w:val="24"/>
          <w:highlight w:val="none"/>
        </w:rPr>
      </w:pPr>
      <w:r>
        <w:rPr>
          <w:rFonts w:hint="eastAsia" w:ascii="仿宋" w:hAnsi="仿宋" w:eastAsia="仿宋" w:cs="仿宋"/>
          <w:b/>
          <w:bCs/>
          <w:color w:val="auto"/>
          <w:kern w:val="0"/>
          <w:sz w:val="24"/>
          <w:highlight w:val="none"/>
          <w:lang w:bidi="ar"/>
        </w:rPr>
        <w:t>本项目开标必须在响应文件中提供原件的扫描件:</w:t>
      </w:r>
    </w:p>
    <w:p w14:paraId="0AB122AC">
      <w:pPr>
        <w:pStyle w:val="31"/>
        <w:ind w:left="957" w:leftChars="45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eastAsia="zh-CN"/>
        </w:rPr>
        <w:t>法人或者非法人组织的营业执照等证明文件或自然人的身份证明；</w:t>
      </w:r>
    </w:p>
    <w:p w14:paraId="4843B4EF">
      <w:pPr>
        <w:pStyle w:val="31"/>
        <w:ind w:left="957" w:leftChars="456"/>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2.法定代表人授权委托书及被委托人身份证（法定代表人投标提供法定代表人身份证明及身份证）</w:t>
      </w:r>
      <w:r>
        <w:rPr>
          <w:rFonts w:hint="eastAsia" w:ascii="仿宋" w:hAnsi="仿宋" w:eastAsia="仿宋" w:cs="仿宋"/>
          <w:b/>
          <w:color w:val="auto"/>
          <w:sz w:val="24"/>
          <w:highlight w:val="none"/>
          <w:lang w:eastAsia="zh-CN"/>
        </w:rPr>
        <w:t>；</w:t>
      </w:r>
    </w:p>
    <w:p w14:paraId="2C3C7E7E">
      <w:pPr>
        <w:pStyle w:val="31"/>
        <w:ind w:left="957" w:leftChars="456"/>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lang w:eastAsia="zh-CN"/>
        </w:rPr>
        <w:t>依法缴纳近3个月的社会保险的凭据</w:t>
      </w:r>
      <w:r>
        <w:rPr>
          <w:rFonts w:hint="eastAsia" w:ascii="仿宋" w:hAnsi="仿宋" w:eastAsia="仿宋" w:cs="仿宋"/>
          <w:b/>
          <w:color w:val="auto"/>
          <w:sz w:val="24"/>
          <w:highlight w:val="none"/>
        </w:rPr>
        <w:t>；</w:t>
      </w:r>
    </w:p>
    <w:p w14:paraId="1F1EC77C">
      <w:pPr>
        <w:pStyle w:val="31"/>
        <w:ind w:left="957" w:leftChars="456"/>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具有税务局开具依法缴纳近三个月中任意一个月的税收证明的良好记录（完税证明）（依法免缴的请出具由税务部门加盖公章依法免缴的相关证明文件和零申报报表）</w:t>
      </w:r>
      <w:r>
        <w:rPr>
          <w:rFonts w:hint="eastAsia" w:ascii="仿宋" w:hAnsi="仿宋" w:eastAsia="仿宋" w:cs="仿宋"/>
          <w:b/>
          <w:color w:val="auto"/>
          <w:sz w:val="24"/>
          <w:highlight w:val="none"/>
          <w:lang w:val="en-US" w:eastAsia="zh-CN"/>
        </w:rPr>
        <w:t>；</w:t>
      </w:r>
    </w:p>
    <w:p w14:paraId="7CD6726B">
      <w:pPr>
        <w:pStyle w:val="31"/>
        <w:ind w:left="957" w:leftChars="456"/>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具有2024年度的财务审计报告</w:t>
      </w:r>
      <w:r>
        <w:rPr>
          <w:rFonts w:hint="eastAsia" w:ascii="仿宋" w:hAnsi="仿宋" w:eastAsia="仿宋" w:cs="仿宋"/>
          <w:b/>
          <w:color w:val="auto"/>
          <w:sz w:val="24"/>
          <w:highlight w:val="none"/>
        </w:rPr>
        <w:t>（新成立未满一年的公司提供有效的银行资信证明）；</w:t>
      </w:r>
    </w:p>
    <w:p w14:paraId="53F7DCA9">
      <w:pPr>
        <w:pStyle w:val="31"/>
        <w:ind w:left="957" w:leftChars="456"/>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.投标供应商参加项目领取磋商文件及投标环节期间采购活动前3年内，在经营活动中没有重大违法记录的书面承诺书（自拟）；</w:t>
      </w:r>
    </w:p>
    <w:p w14:paraId="66E73F18">
      <w:pPr>
        <w:pStyle w:val="31"/>
        <w:ind w:left="957" w:leftChars="456"/>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.针对本项目的反商业贿赂承诺书</w:t>
      </w:r>
      <w:r>
        <w:rPr>
          <w:rFonts w:hint="eastAsia" w:ascii="仿宋" w:hAnsi="仿宋" w:eastAsia="仿宋" w:cs="仿宋"/>
          <w:b/>
          <w:color w:val="auto"/>
          <w:sz w:val="24"/>
          <w:highlight w:val="none"/>
          <w:lang w:eastAsia="zh-CN"/>
        </w:rPr>
        <w:t>、不</w:t>
      </w:r>
      <w:r>
        <w:rPr>
          <w:rFonts w:hint="eastAsia" w:ascii="仿宋" w:hAnsi="仿宋" w:eastAsia="仿宋" w:cs="仿宋"/>
          <w:b/>
          <w:color w:val="auto"/>
          <w:sz w:val="24"/>
          <w:highlight w:val="none"/>
          <w:lang w:val="en-US" w:eastAsia="zh-CN"/>
        </w:rPr>
        <w:t>围标串标承诺书</w:t>
      </w:r>
      <w:r>
        <w:rPr>
          <w:rFonts w:hint="eastAsia" w:ascii="仿宋" w:hAnsi="仿宋" w:eastAsia="仿宋" w:cs="仿宋"/>
          <w:b/>
          <w:color w:val="auto"/>
          <w:sz w:val="24"/>
          <w:highlight w:val="none"/>
        </w:rPr>
        <w:t>（自拟）；</w:t>
      </w:r>
    </w:p>
    <w:p w14:paraId="6AFB2C03">
      <w:pPr>
        <w:pStyle w:val="31"/>
        <w:ind w:left="957" w:leftChars="456"/>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磋商</w:t>
      </w:r>
      <w:r>
        <w:rPr>
          <w:rFonts w:hint="eastAsia" w:ascii="仿宋" w:hAnsi="仿宋" w:eastAsia="仿宋" w:cs="仿宋"/>
          <w:b/>
          <w:color w:val="auto"/>
          <w:sz w:val="24"/>
          <w:highlight w:val="none"/>
        </w:rPr>
        <w:t>保证金</w:t>
      </w:r>
      <w:r>
        <w:rPr>
          <w:rFonts w:hint="eastAsia" w:ascii="仿宋" w:hAnsi="仿宋" w:eastAsia="仿宋" w:cs="仿宋"/>
          <w:b/>
          <w:color w:val="auto"/>
          <w:sz w:val="24"/>
          <w:highlight w:val="none"/>
          <w:lang w:val="en-US" w:eastAsia="zh-CN"/>
        </w:rPr>
        <w:t>有效</w:t>
      </w:r>
      <w:r>
        <w:rPr>
          <w:rFonts w:hint="eastAsia" w:ascii="仿宋" w:hAnsi="仿宋" w:eastAsia="仿宋" w:cs="仿宋"/>
          <w:b/>
          <w:color w:val="auto"/>
          <w:sz w:val="24"/>
          <w:highlight w:val="none"/>
        </w:rPr>
        <w:t>缴纳凭证</w:t>
      </w:r>
      <w:r>
        <w:rPr>
          <w:rFonts w:hint="eastAsia" w:ascii="仿宋" w:hAnsi="仿宋" w:eastAsia="仿宋" w:cs="仿宋"/>
          <w:b/>
          <w:color w:val="auto"/>
          <w:sz w:val="24"/>
          <w:highlight w:val="none"/>
          <w:lang w:val="en-US" w:eastAsia="zh-CN"/>
        </w:rPr>
        <w:t>或保函</w:t>
      </w:r>
      <w:r>
        <w:rPr>
          <w:rFonts w:hint="eastAsia" w:ascii="仿宋" w:hAnsi="仿宋" w:eastAsia="仿宋" w:cs="仿宋"/>
          <w:b/>
          <w:color w:val="auto"/>
          <w:sz w:val="24"/>
          <w:highlight w:val="none"/>
        </w:rPr>
        <w:t>；</w:t>
      </w:r>
    </w:p>
    <w:p w14:paraId="6939B6B4">
      <w:pPr>
        <w:pStyle w:val="31"/>
        <w:ind w:left="957" w:leftChars="456"/>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.根据《财政部关于在政府采购活动中查询及使用信用记录有关问题的通知》（财库﹝2016﹞125 号）的要求，凡拟参加本次招标项目的供应商，如在“信用中国”网站（ www.creditchina.gov.cn）被列入失信被执行人、</w:t>
      </w:r>
      <w:r>
        <w:rPr>
          <w:rFonts w:hint="eastAsia" w:ascii="仿宋" w:hAnsi="仿宋" w:eastAsia="仿宋" w:cs="仿宋"/>
          <w:b/>
          <w:color w:val="auto"/>
          <w:sz w:val="24"/>
          <w:highlight w:val="none"/>
          <w:lang w:eastAsia="zh-CN"/>
        </w:rPr>
        <w:t>重大税收违法失信主体、拖欠农民工工资失信联合惩戒对象名单</w:t>
      </w:r>
      <w:r>
        <w:rPr>
          <w:rFonts w:hint="eastAsia" w:ascii="仿宋" w:hAnsi="仿宋" w:eastAsia="仿宋" w:cs="仿宋"/>
          <w:b/>
          <w:color w:val="auto"/>
          <w:sz w:val="24"/>
          <w:highlight w:val="none"/>
        </w:rPr>
        <w:t>、中国政府采购网（http://www.ccgp.gov.cn/search/cr/）严重违法失信行为记录名单的（尚在处罚期内的），“国家企业信用信息公示系统 （http://www.gsxt.gov.cn）”列入严重违法失信企业名单（黑名单）信息及企业信用信息公示报告；将拒绝其参加本次招标活动。</w:t>
      </w:r>
    </w:p>
    <w:p w14:paraId="384E1A69">
      <w:pPr>
        <w:pStyle w:val="31"/>
        <w:ind w:left="957" w:leftChars="456"/>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10.供应商须具备【水利水电工程施工总承包二级】（含）以上资质，拟派项目经理须具备【水利水电工程二级】(含)以上注册建造师执业资格并取得水利水电中级或以上职称，具备有效的安全生产考核合格证书且在有效期内，且不得担任其他在建工程的项目经理，并提供近六个月任意一个月社保缴纳证明；</w:t>
      </w:r>
    </w:p>
    <w:p w14:paraId="47E6F5D2">
      <w:pPr>
        <w:pStyle w:val="31"/>
        <w:ind w:left="960" w:hanging="960" w:hangingChars="400"/>
        <w:rPr>
          <w:rFonts w:hint="eastAsia" w:ascii="仿宋" w:hAnsi="仿宋" w:eastAsia="仿宋" w:cs="仿宋"/>
          <w:b/>
          <w:color w:val="auto"/>
          <w:sz w:val="24"/>
          <w:highlight w:val="none"/>
        </w:rPr>
      </w:pPr>
      <w:r>
        <w:rPr>
          <w:rFonts w:hint="eastAsia" w:ascii="仿宋" w:hAnsi="仿宋" w:eastAsia="仿宋" w:cs="仿宋"/>
          <w:color w:val="auto"/>
          <w:sz w:val="24"/>
          <w:highlight w:val="none"/>
        </w:rPr>
        <w:t>19.2   采购人或采购代理机构将在投标截止后1小时的期间内查询供应商的信用记录。供应商存在不良信用记录的，其投标将被认定为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 xml:space="preserve">  </w:t>
      </w:r>
    </w:p>
    <w:p w14:paraId="34D92B3E">
      <w:pPr>
        <w:spacing w:line="340" w:lineRule="exact"/>
        <w:ind w:left="857" w:leftChars="2" w:hanging="853"/>
        <w:rPr>
          <w:rFonts w:hint="eastAsia" w:ascii="仿宋" w:hAnsi="仿宋" w:eastAsia="仿宋" w:cs="仿宋"/>
          <w:color w:val="auto"/>
          <w:sz w:val="24"/>
          <w:highlight w:val="none"/>
        </w:rPr>
      </w:pPr>
      <w:r>
        <w:rPr>
          <w:rFonts w:hint="eastAsia" w:ascii="仿宋" w:hAnsi="仿宋" w:eastAsia="仿宋" w:cs="仿宋"/>
          <w:color w:val="auto"/>
          <w:sz w:val="24"/>
          <w:highlight w:val="none"/>
        </w:rPr>
        <w:t>19.3   不良信用记录指：供应商在中国政府采购网（www.ccgp.gov.cn）被列入政府采购严重违法失信行为记录名单，或在“信用中国”网站（www.creditchina.gov.cn）、</w:t>
      </w:r>
      <w:r>
        <w:rPr>
          <w:rStyle w:val="38"/>
          <w:rFonts w:hint="eastAsia" w:ascii="仿宋" w:hAnsi="仿宋" w:eastAsia="仿宋" w:cs="仿宋"/>
          <w:b w:val="0"/>
          <w:bCs/>
          <w:color w:val="auto"/>
          <w:sz w:val="24"/>
          <w:highlight w:val="none"/>
        </w:rPr>
        <w:t>国家企业信用信息公示系统（http://www.gsxt.gov.cn）</w:t>
      </w:r>
      <w:r>
        <w:rPr>
          <w:rFonts w:hint="eastAsia" w:ascii="仿宋" w:hAnsi="仿宋" w:eastAsia="仿宋" w:cs="仿宋"/>
          <w:color w:val="auto"/>
          <w:sz w:val="24"/>
          <w:highlight w:val="none"/>
        </w:rPr>
        <w:t>被列入失信被执行人、</w:t>
      </w:r>
      <w:r>
        <w:rPr>
          <w:rFonts w:hint="eastAsia" w:ascii="仿宋" w:hAnsi="仿宋" w:eastAsia="仿宋" w:cs="仿宋"/>
          <w:color w:val="auto"/>
          <w:sz w:val="24"/>
          <w:highlight w:val="none"/>
          <w:lang w:eastAsia="zh-CN"/>
        </w:rPr>
        <w:t>重大税收违法失信主体、</w:t>
      </w:r>
      <w:r>
        <w:rPr>
          <w:rFonts w:hint="eastAsia" w:ascii="仿宋" w:hAnsi="仿宋" w:eastAsia="仿宋" w:cs="仿宋"/>
          <w:color w:val="auto"/>
          <w:sz w:val="24"/>
          <w:highlight w:val="none"/>
          <w:lang w:val="en-US" w:eastAsia="zh-CN"/>
        </w:rPr>
        <w:t>拖欠农民工工资失信联合惩戒对象名单</w:t>
      </w:r>
      <w:r>
        <w:rPr>
          <w:rFonts w:hint="eastAsia" w:ascii="仿宋" w:hAnsi="仿宋" w:eastAsia="仿宋" w:cs="仿宋"/>
          <w:color w:val="auto"/>
          <w:sz w:val="24"/>
          <w:highlight w:val="none"/>
        </w:rPr>
        <w:t>，以及存在《中华人民共和国政府采购法实施条例》第十九条规定的行政处罚记录。</w:t>
      </w:r>
    </w:p>
    <w:p w14:paraId="26B5071E">
      <w:pPr>
        <w:spacing w:line="340" w:lineRule="exact"/>
        <w:ind w:left="849" w:leftChars="401" w:hanging="7" w:hangingChars="3"/>
        <w:rPr>
          <w:rFonts w:hint="eastAsia" w:ascii="仿宋" w:hAnsi="仿宋" w:eastAsia="仿宋" w:cs="仿宋"/>
          <w:color w:val="auto"/>
          <w:sz w:val="24"/>
          <w:highlight w:val="none"/>
        </w:rPr>
      </w:pPr>
      <w:r>
        <w:rPr>
          <w:rFonts w:hint="eastAsia" w:ascii="仿宋" w:hAnsi="仿宋" w:eastAsia="仿宋" w:cs="仿宋"/>
          <w:color w:val="auto"/>
          <w:sz w:val="24"/>
          <w:highlight w:val="none"/>
        </w:rPr>
        <w:t>以联合体形式参加投标的，联合体任何成员存在以上不良信用记录的，联合体投标将被认定为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3C9E433C">
      <w:pPr>
        <w:pStyle w:val="10"/>
        <w:spacing w:line="340" w:lineRule="exact"/>
        <w:ind w:left="850" w:hanging="849" w:hangingChars="354"/>
        <w:jc w:val="both"/>
        <w:rPr>
          <w:rFonts w:hint="eastAsia" w:ascii="仿宋" w:hAnsi="仿宋" w:eastAsia="仿宋" w:cs="仿宋"/>
          <w:color w:val="auto"/>
          <w:highlight w:val="none"/>
        </w:rPr>
      </w:pPr>
      <w:r>
        <w:rPr>
          <w:rFonts w:hint="eastAsia" w:ascii="仿宋" w:hAnsi="仿宋" w:eastAsia="仿宋" w:cs="仿宋"/>
          <w:color w:val="auto"/>
          <w:highlight w:val="none"/>
        </w:rPr>
        <w:t>19.4   查询及记录方式：采购人或采购代理机构经办人将查询网页打印、签字并存档备查。供应商不良信用记录以采购人或采购代理机构查询结果为准。在磋商文件规定的查询时间之后，网站信息发生的任何变更均不再作为评标依据。供应商自行提供的与网站信息不一致的其他证明材料亦不作为资格审查依据。</w:t>
      </w:r>
    </w:p>
    <w:p w14:paraId="3911AB5F">
      <w:pPr>
        <w:spacing w:line="340" w:lineRule="exact"/>
        <w:ind w:left="850" w:hanging="849" w:hangingChars="354"/>
        <w:rPr>
          <w:rFonts w:hint="eastAsia" w:ascii="仿宋" w:hAnsi="仿宋" w:eastAsia="仿宋" w:cs="仿宋"/>
          <w:b/>
          <w:bCs/>
          <w:iCs/>
          <w:color w:val="auto"/>
          <w:sz w:val="24"/>
          <w:highlight w:val="none"/>
          <w:u w:val="single"/>
        </w:rPr>
      </w:pPr>
      <w:r>
        <w:rPr>
          <w:rFonts w:hint="eastAsia" w:ascii="仿宋" w:hAnsi="仿宋" w:eastAsia="仿宋" w:cs="仿宋"/>
          <w:color w:val="auto"/>
          <w:sz w:val="24"/>
          <w:highlight w:val="none"/>
        </w:rPr>
        <w:t>19.5   按照《中华人民共和国政府采购法》、《中华人民共和国政府采购法实施条例》、《政府采购竞争性磋商采购方式管理暂行办法》及本项目本级和上级财政部门的有关规定依法组建</w:t>
      </w:r>
      <w:r>
        <w:rPr>
          <w:rFonts w:hint="eastAsia" w:ascii="仿宋" w:hAnsi="仿宋" w:eastAsia="仿宋" w:cs="仿宋"/>
          <w:b/>
          <w:bCs/>
          <w:iCs/>
          <w:color w:val="auto"/>
          <w:sz w:val="24"/>
          <w:highlight w:val="none"/>
          <w:u w:val="single"/>
        </w:rPr>
        <w:t>由</w:t>
      </w:r>
      <w:r>
        <w:rPr>
          <w:rFonts w:hint="eastAsia" w:ascii="仿宋" w:hAnsi="仿宋" w:eastAsia="仿宋" w:cs="仿宋"/>
          <w:b/>
          <w:bCs/>
          <w:iCs/>
          <w:color w:val="auto"/>
          <w:sz w:val="24"/>
          <w:highlight w:val="none"/>
          <w:u w:val="single"/>
          <w:lang w:val="en-US" w:eastAsia="zh-CN"/>
        </w:rPr>
        <w:t>5</w:t>
      </w:r>
      <w:r>
        <w:rPr>
          <w:rFonts w:hint="eastAsia" w:ascii="仿宋" w:hAnsi="仿宋" w:eastAsia="仿宋" w:cs="仿宋"/>
          <w:b/>
          <w:bCs/>
          <w:iCs/>
          <w:color w:val="auto"/>
          <w:sz w:val="24"/>
          <w:highlight w:val="none"/>
          <w:u w:val="single"/>
        </w:rPr>
        <w:t>人单数组成</w:t>
      </w:r>
      <w:r>
        <w:rPr>
          <w:rFonts w:hint="eastAsia" w:ascii="仿宋" w:hAnsi="仿宋" w:eastAsia="仿宋" w:cs="仿宋"/>
          <w:color w:val="auto"/>
          <w:sz w:val="24"/>
          <w:highlight w:val="none"/>
        </w:rPr>
        <w:t>的评标委员会，负责评标工作。</w:t>
      </w:r>
      <w:bookmarkStart w:id="158" w:name="_Toc520356166"/>
    </w:p>
    <w:p w14:paraId="2E01790D">
      <w:pPr>
        <w:pStyle w:val="4"/>
        <w:spacing w:before="0" w:after="0" w:line="340" w:lineRule="exact"/>
        <w:rPr>
          <w:rFonts w:hint="eastAsia" w:ascii="仿宋" w:hAnsi="仿宋" w:eastAsia="仿宋" w:cs="仿宋"/>
          <w:b w:val="0"/>
          <w:bCs/>
          <w:color w:val="auto"/>
          <w:highlight w:val="none"/>
          <w:bdr w:val="single" w:color="auto" w:sz="4" w:space="0"/>
        </w:rPr>
      </w:pPr>
      <w:bookmarkStart w:id="159" w:name="_Toc7232"/>
      <w:bookmarkStart w:id="160" w:name="_Toc19949"/>
      <w:bookmarkStart w:id="161" w:name="_Toc28479"/>
      <w:bookmarkStart w:id="162" w:name="_Toc515647781"/>
      <w:bookmarkStart w:id="163" w:name="_Toc10654"/>
      <w:r>
        <w:rPr>
          <w:rFonts w:hint="eastAsia" w:ascii="仿宋" w:hAnsi="仿宋" w:eastAsia="仿宋" w:cs="仿宋"/>
          <w:color w:val="auto"/>
          <w:highlight w:val="none"/>
          <w:u w:val="none"/>
        </w:rPr>
        <w:t>20.</w:t>
      </w:r>
      <w:bookmarkEnd w:id="158"/>
      <w:r>
        <w:rPr>
          <w:rFonts w:hint="eastAsia" w:ascii="仿宋" w:hAnsi="仿宋" w:eastAsia="仿宋" w:cs="仿宋"/>
          <w:color w:val="auto"/>
          <w:highlight w:val="none"/>
          <w:u w:val="none"/>
        </w:rPr>
        <w:t>响应文件符合性审查与澄清</w:t>
      </w:r>
      <w:bookmarkEnd w:id="159"/>
      <w:bookmarkEnd w:id="160"/>
      <w:bookmarkEnd w:id="161"/>
      <w:bookmarkEnd w:id="162"/>
      <w:bookmarkEnd w:id="163"/>
    </w:p>
    <w:p w14:paraId="7E99DD9D">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20.1   符合性审查是指依据磋商文件的规定，从响应文件的有效性和完整性对响应文件的响应程度进行审查，以确定是否对磋商文件的实质性要求做出响应。</w:t>
      </w:r>
      <w:bookmarkStart w:id="164" w:name="_Hlt522424701"/>
      <w:bookmarkEnd w:id="164"/>
      <w:bookmarkStart w:id="165" w:name="_Toc520356167"/>
    </w:p>
    <w:p w14:paraId="214D631C">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响应文件的澄清</w:t>
      </w:r>
    </w:p>
    <w:p w14:paraId="31C46ED2">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20.2.1  在评标期间，评标委员会将以书面方式要求供应商对其响应文件中含义不明确、对同类问题表述不一致或者有明显文字和计算错误的内容，以及评标委员会认为供应商的报价明显低于其他通过符合性检查供应商的报价，有可能影响履约的情况作必要的澄清、说明或补正。供应商的澄清、说明或补正应在评标委员会规定的时间内以书面方式进行，并不得超出磋商文件范围或者改变磋商文件的实质性内容。</w:t>
      </w:r>
    </w:p>
    <w:p w14:paraId="2F40A844">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20.2.2  供应商的的澄清、说明或补正将作为响应文件的一部分。</w:t>
      </w:r>
    </w:p>
    <w:p w14:paraId="434214F5">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20.3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响应文件报价出现前后不一致的，按照下列规定修正：</w:t>
      </w:r>
    </w:p>
    <w:p w14:paraId="4C66CA00">
      <w:pPr>
        <w:spacing w:line="340" w:lineRule="exact"/>
        <w:ind w:left="1020" w:hanging="1020" w:hangingChars="425"/>
        <w:rPr>
          <w:rFonts w:hint="eastAsia" w:ascii="仿宋" w:hAnsi="仿宋" w:eastAsia="仿宋" w:cs="仿宋"/>
          <w:color w:val="auto"/>
          <w:sz w:val="24"/>
          <w:highlight w:val="none"/>
        </w:rPr>
      </w:pPr>
      <w:r>
        <w:rPr>
          <w:rFonts w:hint="eastAsia" w:ascii="仿宋" w:hAnsi="仿宋" w:eastAsia="仿宋" w:cs="仿宋"/>
          <w:color w:val="auto"/>
          <w:sz w:val="24"/>
          <w:highlight w:val="none"/>
        </w:rPr>
        <w:t>　　   （一）响应文件中开标一览表（报价表）内容与响应文件中相应内容不一致的，以开标一览表（报价表）为准；</w:t>
      </w:r>
    </w:p>
    <w:p w14:paraId="606A1677">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（二）大写金额和小写金额不一致的，以大写金额为准；</w:t>
      </w:r>
    </w:p>
    <w:p w14:paraId="665AE230">
      <w:pPr>
        <w:spacing w:line="340" w:lineRule="exact"/>
        <w:ind w:left="1020" w:hanging="1020" w:hangingChars="425"/>
        <w:rPr>
          <w:rFonts w:hint="eastAsia" w:ascii="仿宋" w:hAnsi="仿宋" w:eastAsia="仿宋" w:cs="仿宋"/>
          <w:color w:val="auto"/>
          <w:sz w:val="24"/>
          <w:highlight w:val="none"/>
        </w:rPr>
      </w:pPr>
      <w:r>
        <w:rPr>
          <w:rFonts w:hint="eastAsia" w:ascii="仿宋" w:hAnsi="仿宋" w:eastAsia="仿宋" w:cs="仿宋"/>
          <w:color w:val="auto"/>
          <w:sz w:val="24"/>
          <w:highlight w:val="none"/>
        </w:rPr>
        <w:t>　   　（三）单价金额小数点或者百分比有明显错位的，以开标一览表的总价为准，并修改单价；</w:t>
      </w:r>
    </w:p>
    <w:p w14:paraId="3527B1D4">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（四）总价金额与按单价汇总金额不一致的，以单价金额计算结果为准。</w:t>
      </w:r>
    </w:p>
    <w:p w14:paraId="573F8CB7">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同时出现两种以上不一致的，按照前款规定的顺序修正。修正后的报价按照第20.2条的规定经供应商确认后产生约束力，供应商不确认的，其投标将被认定为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69976360">
      <w:pPr>
        <w:spacing w:line="340" w:lineRule="exact"/>
        <w:ind w:left="735" w:leftChars="35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对不同文字文本磋商文件的解释发生异议的，以中文文本为准。</w:t>
      </w:r>
    </w:p>
    <w:p w14:paraId="2A8FE94A">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20.4   如一个分包内只有一种产品，不同供应商所投产品为同一品牌的，按如下方式处理：</w:t>
      </w:r>
    </w:p>
    <w:p w14:paraId="72365D8C">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20.4.1 如本项目使用最低评标价法，提供相同品牌产品的不同供应商以其中通过资格审查、符合性审查且报价最低的参加评标；报价相同的，由采购人或者采购人委托评标委员会按照磋商文件中评标办法规定的方式确定一个参加评标的供应商；未规定的采取随机抽取方式确定，其他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6484B6C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20.4.2  如本项目使用综合评分法，提供相同品牌产品且通过资格审查、符合性审查的不同供应商，按一家供应商计算，评审后得分最高的同品牌供应商获得成交人推荐资格；评审得分相同的，由采购人或者采购人委托评标委员会按照磋商文件中评标办法规定的方式确定一个供应商获得成交人推荐资格；未规定的采取随机抽取方式确定，其他同品牌供应商不作为成交候选人。</w:t>
      </w:r>
    </w:p>
    <w:p w14:paraId="72ED7BD2">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20.5   如一个分包内包含多种产品的，采购人或采购代理机构将在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中载明核心产品，多家供应商提供的核心产品品牌相同的，按第20.4条规定处理。</w:t>
      </w:r>
    </w:p>
    <w:p w14:paraId="51B85381">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20.6   供应商所投产品如被列入财政部与国家主管部门颁发的节能产品目录或环境标志产品目录或无线局域网产品目录，应提供相关证明，在评标时予以优先采购，具体优先采购办法见第六章评标方法和标准。</w:t>
      </w:r>
    </w:p>
    <w:p w14:paraId="19EA8672">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3F30F58E">
      <w:pPr>
        <w:pStyle w:val="4"/>
        <w:spacing w:before="0" w:after="0" w:line="340" w:lineRule="exact"/>
        <w:rPr>
          <w:rFonts w:hint="eastAsia" w:ascii="仿宋" w:hAnsi="仿宋" w:eastAsia="仿宋" w:cs="仿宋"/>
          <w:color w:val="auto"/>
          <w:highlight w:val="none"/>
          <w:u w:val="none"/>
        </w:rPr>
      </w:pPr>
      <w:bookmarkStart w:id="166" w:name="_Toc6364"/>
      <w:bookmarkStart w:id="167" w:name="_Toc25727"/>
      <w:bookmarkStart w:id="168" w:name="_Toc5315"/>
      <w:bookmarkStart w:id="169" w:name="_Toc9469"/>
      <w:bookmarkStart w:id="170" w:name="_Toc515647782"/>
      <w:r>
        <w:rPr>
          <w:rFonts w:hint="eastAsia" w:ascii="仿宋" w:hAnsi="仿宋" w:eastAsia="仿宋" w:cs="仿宋"/>
          <w:color w:val="auto"/>
          <w:highlight w:val="none"/>
          <w:u w:val="none"/>
        </w:rPr>
        <w:t>21.投标偏离</w:t>
      </w:r>
      <w:bookmarkEnd w:id="166"/>
      <w:bookmarkEnd w:id="167"/>
      <w:bookmarkEnd w:id="168"/>
      <w:bookmarkEnd w:id="169"/>
      <w:bookmarkEnd w:id="170"/>
    </w:p>
    <w:p w14:paraId="0E435631">
      <w:pPr>
        <w:spacing w:line="340" w:lineRule="exact"/>
        <w:ind w:left="847" w:leftChars="99" w:hanging="640" w:hangingChars="267"/>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评标委员会可以接受响应文件中满足招标实际需求的正偏离，未响应磋商要求的负偏离，评标委员会将认定整个响应文件未响应磋商文件被认定为</w:t>
      </w:r>
      <w:r>
        <w:rPr>
          <w:rFonts w:hint="eastAsia" w:ascii="仿宋" w:hAnsi="仿宋" w:eastAsia="仿宋" w:cs="仿宋"/>
          <w:b/>
          <w:bCs/>
          <w:color w:val="auto"/>
          <w:sz w:val="24"/>
          <w:highlight w:val="none"/>
        </w:rPr>
        <w:t>投标无效</w:t>
      </w:r>
    </w:p>
    <w:p w14:paraId="37807CB9">
      <w:pPr>
        <w:pStyle w:val="4"/>
        <w:spacing w:before="0" w:after="0" w:line="340" w:lineRule="exact"/>
        <w:rPr>
          <w:rFonts w:hint="eastAsia" w:ascii="仿宋" w:hAnsi="仿宋" w:eastAsia="仿宋" w:cs="仿宋"/>
          <w:color w:val="auto"/>
          <w:highlight w:val="none"/>
          <w:u w:val="none"/>
        </w:rPr>
      </w:pPr>
      <w:bookmarkStart w:id="171" w:name="_Toc515647783"/>
      <w:bookmarkStart w:id="172" w:name="_Toc21760"/>
      <w:bookmarkStart w:id="173" w:name="_Toc14437"/>
      <w:bookmarkStart w:id="174" w:name="_Toc4950"/>
      <w:bookmarkStart w:id="175" w:name="_Toc6092"/>
      <w:r>
        <w:rPr>
          <w:rFonts w:hint="eastAsia" w:ascii="仿宋" w:hAnsi="仿宋" w:eastAsia="仿宋" w:cs="仿宋"/>
          <w:color w:val="auto"/>
          <w:highlight w:val="none"/>
          <w:u w:val="none"/>
        </w:rPr>
        <w:t>22.投标</w:t>
      </w:r>
      <w:bookmarkEnd w:id="171"/>
      <w:r>
        <w:rPr>
          <w:rFonts w:hint="eastAsia" w:ascii="仿宋" w:hAnsi="仿宋" w:eastAsia="仿宋" w:cs="仿宋"/>
          <w:color w:val="auto"/>
          <w:highlight w:val="none"/>
          <w:u w:val="none"/>
        </w:rPr>
        <w:t>无效</w:t>
      </w:r>
      <w:bookmarkEnd w:id="172"/>
      <w:bookmarkEnd w:id="173"/>
      <w:bookmarkEnd w:id="174"/>
      <w:bookmarkEnd w:id="175"/>
    </w:p>
    <w:p w14:paraId="65DCBBC6">
      <w:pPr>
        <w:spacing w:line="340" w:lineRule="exact"/>
        <w:ind w:left="852" w:leftChars="-23"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22.1   在比较与评价之前，根据本须知的规定，评标委员会要审查每份磋商文件是否实质上响应了磋商文件的要求。实质上响应的投标应该是与磋商文件要求的全部条款、条件和规格相符，没有重大偏离的投标。对关键条款的偏离，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。供应商不得通过修正或撤销不符合</w:t>
      </w:r>
    </w:p>
    <w:p w14:paraId="15D61153">
      <w:pPr>
        <w:spacing w:line="240" w:lineRule="atLeast"/>
        <w:ind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要求的偏离，从而使其投标成为实质上响应的投标。</w:t>
      </w:r>
    </w:p>
    <w:p w14:paraId="7E8C3F1E">
      <w:pPr>
        <w:spacing w:line="240" w:lineRule="atLeast"/>
        <w:ind w:left="791" w:leftChars="377"/>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评标委员会决定投标的响应性只根据磋商文件要求、磋商文件内容及财政主管部门指定相关信息发布媒体。</w:t>
      </w:r>
    </w:p>
    <w:p w14:paraId="5820365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22.2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如发现下列情况之一的，其投标将被认定为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以下情形应当在磋商文件中规定，并以醒目的方式标明</w:t>
      </w:r>
      <w:r>
        <w:rPr>
          <w:rFonts w:hint="eastAsia" w:ascii="仿宋" w:hAnsi="仿宋" w:eastAsia="仿宋" w:cs="仿宋"/>
          <w:color w:val="auto"/>
          <w:sz w:val="24"/>
          <w:highlight w:val="none"/>
        </w:rPr>
        <w:t>）</w:t>
      </w:r>
    </w:p>
    <w:p w14:paraId="16519E74">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未按磋商文件规定的形式和金额提交投标保证金的；</w:t>
      </w:r>
    </w:p>
    <w:p w14:paraId="2302E7CE">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未按照磋商文件规定要求签署、盖章的；</w:t>
      </w:r>
    </w:p>
    <w:p w14:paraId="3D757AF9">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未满足磋商文件中技术条款的实质性要求；</w:t>
      </w:r>
    </w:p>
    <w:p w14:paraId="4CE5D8BB">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与其他供应商串通投标，或者与采购人串通投标；</w:t>
      </w:r>
    </w:p>
    <w:p w14:paraId="257CB917">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属于磋商文件规定的其他投标无效情形；</w:t>
      </w:r>
    </w:p>
    <w:p w14:paraId="5B82DE29">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评标委员会认为供应商的报价明显低于其他通过符合性检查供应商的报价，有可能影响履约的，且供应商未按照规定证明其报价合理性的；</w:t>
      </w:r>
    </w:p>
    <w:p w14:paraId="7F5FDABE">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响应文件含有采购人不能接受的附加条件的；</w:t>
      </w:r>
    </w:p>
    <w:p w14:paraId="477C66FA">
      <w:pPr>
        <w:numPr>
          <w:ilvl w:val="0"/>
          <w:numId w:val="5"/>
        </w:numPr>
        <w:tabs>
          <w:tab w:val="left" w:pos="0"/>
        </w:tabs>
        <w:spacing w:line="240" w:lineRule="atLeast"/>
        <w:ind w:left="1230" w:hanging="180"/>
        <w:rPr>
          <w:rFonts w:hint="eastAsia" w:ascii="仿宋" w:hAnsi="仿宋" w:eastAsia="仿宋" w:cs="仿宋"/>
          <w:color w:val="auto"/>
          <w:highlight w:val="none"/>
        </w:rPr>
      </w:pPr>
      <w:r>
        <w:rPr>
          <w:rFonts w:hint="eastAsia" w:ascii="仿宋" w:hAnsi="仿宋" w:eastAsia="仿宋" w:cs="仿宋"/>
          <w:b/>
          <w:bCs/>
          <w:color w:val="auto"/>
          <w:sz w:val="24"/>
          <w:highlight w:val="none"/>
        </w:rPr>
        <w:t>不符合法规和磋商文件中规定的其他实质性要求的。</w:t>
      </w:r>
    </w:p>
    <w:p w14:paraId="3E4011A6">
      <w:pPr>
        <w:spacing w:line="240" w:lineRule="atLeast"/>
        <w:outlineLvl w:val="1"/>
        <w:rPr>
          <w:rFonts w:hint="eastAsia" w:ascii="仿宋" w:hAnsi="仿宋" w:eastAsia="仿宋" w:cs="仿宋"/>
          <w:b/>
          <w:color w:val="auto"/>
          <w:kern w:val="0"/>
          <w:sz w:val="24"/>
          <w:szCs w:val="20"/>
          <w:highlight w:val="none"/>
        </w:rPr>
      </w:pPr>
      <w:bookmarkStart w:id="176" w:name="_Toc22941"/>
      <w:bookmarkStart w:id="177" w:name="_Toc5431"/>
      <w:bookmarkStart w:id="178" w:name="_Toc22141"/>
      <w:bookmarkStart w:id="179" w:name="_Toc515647784"/>
      <w:bookmarkStart w:id="180" w:name="_Toc13652"/>
      <w:r>
        <w:rPr>
          <w:rFonts w:hint="eastAsia" w:ascii="仿宋" w:hAnsi="仿宋" w:eastAsia="仿宋" w:cs="仿宋"/>
          <w:b/>
          <w:color w:val="auto"/>
          <w:kern w:val="0"/>
          <w:sz w:val="24"/>
          <w:szCs w:val="20"/>
          <w:highlight w:val="none"/>
        </w:rPr>
        <w:t>23.</w:t>
      </w:r>
      <w:bookmarkEnd w:id="165"/>
      <w:r>
        <w:rPr>
          <w:rFonts w:hint="eastAsia" w:ascii="仿宋" w:hAnsi="仿宋" w:eastAsia="仿宋" w:cs="仿宋"/>
          <w:b/>
          <w:color w:val="auto"/>
          <w:kern w:val="0"/>
          <w:sz w:val="24"/>
          <w:szCs w:val="20"/>
          <w:highlight w:val="none"/>
        </w:rPr>
        <w:t>比较与评价</w:t>
      </w:r>
      <w:bookmarkEnd w:id="176"/>
      <w:bookmarkEnd w:id="177"/>
      <w:bookmarkEnd w:id="178"/>
      <w:bookmarkEnd w:id="179"/>
      <w:bookmarkEnd w:id="180"/>
    </w:p>
    <w:p w14:paraId="522861CB">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23.1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经符合性审查合格的响应文件，评标委员会将根据磋商文件确定的评标方法和标准，对其技术部分和商务部分作进一步的比较和评价。</w:t>
      </w:r>
    </w:p>
    <w:p w14:paraId="0541209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23.2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评标严格按照磋商文件的要求和条件进行。根据实际情况，在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中规定采用下列一种评标方法，详细评标标准见磋商文件</w:t>
      </w:r>
      <w:r>
        <w:rPr>
          <w:rFonts w:hint="eastAsia" w:ascii="仿宋" w:hAnsi="仿宋" w:eastAsia="仿宋" w:cs="仿宋"/>
          <w:b/>
          <w:color w:val="auto"/>
          <w:sz w:val="24"/>
          <w:highlight w:val="none"/>
        </w:rPr>
        <w:t>第六章</w:t>
      </w:r>
      <w:r>
        <w:rPr>
          <w:rFonts w:hint="eastAsia" w:ascii="仿宋" w:hAnsi="仿宋" w:eastAsia="仿宋" w:cs="仿宋"/>
          <w:color w:val="auto"/>
          <w:sz w:val="24"/>
          <w:highlight w:val="none"/>
        </w:rPr>
        <w:t>：</w:t>
      </w:r>
    </w:p>
    <w:p w14:paraId="7D39BADB">
      <w:pPr>
        <w:pStyle w:val="18"/>
        <w:spacing w:line="240" w:lineRule="atLeast"/>
        <w:ind w:left="957" w:leftChars="45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（1）最低评标价法，是指响应文件满足磋商文件全部实质性要求，且投标报价最低的供应商为成交候选人的评标方法。</w:t>
      </w:r>
    </w:p>
    <w:p w14:paraId="32D60B3F">
      <w:pPr>
        <w:pStyle w:val="18"/>
        <w:spacing w:line="240" w:lineRule="atLeast"/>
        <w:ind w:left="898" w:leftChars="342" w:hanging="18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（2）综合评分法，是指响应文件满足磋商文件全部实质性要求，且按照评审因素的量化指标评审得分最高的供应商为成交候选人的评标方法。</w:t>
      </w:r>
      <w:r>
        <w:rPr>
          <w:rFonts w:hint="eastAsia" w:ascii="仿宋" w:hAnsi="仿宋" w:eastAsia="仿宋" w:cs="仿宋"/>
          <w:b/>
          <w:bCs/>
          <w:color w:val="auto"/>
          <w:sz w:val="24"/>
          <w:szCs w:val="24"/>
          <w:highlight w:val="none"/>
        </w:rPr>
        <w:t>本项目采用招标方式：竞争性磋商，评分方法：综合评分法。</w:t>
      </w:r>
    </w:p>
    <w:p w14:paraId="1C8DBB69">
      <w:pPr>
        <w:pStyle w:val="18"/>
        <w:spacing w:line="240" w:lineRule="atLeast"/>
        <w:ind w:left="898" w:leftChars="342" w:hanging="18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其中价格因素占</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分，商务及技术因素占</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0分。</w:t>
      </w:r>
    </w:p>
    <w:p w14:paraId="00EC9C0F">
      <w:pPr>
        <w:widowControl/>
        <w:spacing w:line="400" w:lineRule="atLeast"/>
        <w:ind w:left="840" w:hanging="840" w:hangingChars="400"/>
        <w:jc w:val="left"/>
        <w:rPr>
          <w:rFonts w:hint="eastAsia" w:ascii="仿宋" w:hAnsi="仿宋" w:eastAsia="仿宋" w:cs="仿宋"/>
          <w:color w:val="auto"/>
          <w:sz w:val="24"/>
          <w:highlight w:val="none"/>
        </w:rPr>
      </w:pPr>
      <w:r>
        <w:rPr>
          <w:rFonts w:hint="eastAsia" w:ascii="仿宋" w:hAnsi="仿宋" w:eastAsia="仿宋" w:cs="仿宋"/>
          <w:color w:val="auto"/>
          <w:highlight w:val="none"/>
        </w:rPr>
        <w:t xml:space="preserve">23.3     </w:t>
      </w:r>
      <w:r>
        <w:rPr>
          <w:rFonts w:hint="eastAsia" w:ascii="仿宋" w:hAnsi="仿宋" w:eastAsia="仿宋" w:cs="仿宋"/>
          <w:color w:val="auto"/>
          <w:sz w:val="24"/>
          <w:highlight w:val="none"/>
        </w:rPr>
        <w:t>根据《财政部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司法部关于政府采购支持监狱企业发展有关问题的通知》（财库〔2014〕68号）和《</w:t>
      </w:r>
      <w:r>
        <w:rPr>
          <w:rFonts w:hint="eastAsia" w:ascii="仿宋" w:hAnsi="仿宋" w:eastAsia="仿宋" w:cs="仿宋"/>
          <w:color w:val="auto"/>
          <w:sz w:val="24"/>
          <w:szCs w:val="24"/>
          <w:highlight w:val="none"/>
          <w:lang w:val="en-US"/>
        </w:rPr>
        <w:t>财政部</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民政部</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中国残疾人联合会</w:t>
      </w:r>
      <w:r>
        <w:rPr>
          <w:rFonts w:hint="eastAsia" w:ascii="仿宋" w:hAnsi="仿宋" w:eastAsia="仿宋" w:cs="仿宋"/>
          <w:color w:val="auto"/>
          <w:sz w:val="24"/>
          <w:szCs w:val="24"/>
          <w:highlight w:val="none"/>
        </w:rPr>
        <w:t>关于促进残疾人就业政府采购政策的通知</w:t>
      </w:r>
      <w:r>
        <w:rPr>
          <w:rFonts w:hint="eastAsia" w:ascii="仿宋" w:hAnsi="仿宋" w:eastAsia="仿宋" w:cs="仿宋"/>
          <w:color w:val="auto"/>
          <w:sz w:val="24"/>
          <w:highlight w:val="none"/>
        </w:rPr>
        <w:t>》（财库〔2017〕141号）和《政府采购促进中小企业发展管理办法》（财库〔2020〕46号）的规定，对满足价格扣除条件且在响应文件中提交了《供应商企业类型声明函》或省级以上监狱管理局、戒毒管理局（含新疆生产建设兵团）出具的属于监狱企业的证明文件及中小企业出具的证明文件的供应商实行</w:t>
      </w:r>
      <w:r>
        <w:rPr>
          <w:rFonts w:hint="eastAsia"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价格扣除制度，用扣除后的价格参与价格因素评审。具体办法详见磋商文件第6章。</w:t>
      </w:r>
    </w:p>
    <w:p w14:paraId="725686F3">
      <w:pPr>
        <w:pStyle w:val="4"/>
        <w:spacing w:before="0" w:after="0" w:line="240" w:lineRule="atLeast"/>
        <w:rPr>
          <w:rFonts w:hint="eastAsia" w:ascii="仿宋" w:hAnsi="仿宋" w:eastAsia="仿宋" w:cs="仿宋"/>
          <w:color w:val="auto"/>
          <w:highlight w:val="none"/>
          <w:u w:val="none"/>
        </w:rPr>
      </w:pPr>
      <w:bookmarkStart w:id="181" w:name="_Toc520356168"/>
      <w:bookmarkStart w:id="182" w:name="_Toc30890"/>
      <w:bookmarkStart w:id="183" w:name="_Toc20227"/>
      <w:bookmarkStart w:id="184" w:name="_Toc515647785"/>
      <w:bookmarkStart w:id="185" w:name="_Toc5906"/>
      <w:bookmarkStart w:id="186" w:name="_Toc9378"/>
      <w:r>
        <w:rPr>
          <w:rFonts w:hint="eastAsia" w:ascii="仿宋" w:hAnsi="仿宋" w:eastAsia="仿宋" w:cs="仿宋"/>
          <w:color w:val="auto"/>
          <w:highlight w:val="none"/>
          <w:u w:val="none"/>
        </w:rPr>
        <w:t>24</w:t>
      </w:r>
      <w:bookmarkEnd w:id="181"/>
      <w:r>
        <w:rPr>
          <w:rFonts w:hint="eastAsia" w:ascii="仿宋" w:hAnsi="仿宋" w:eastAsia="仿宋" w:cs="仿宋"/>
          <w:color w:val="auto"/>
          <w:highlight w:val="none"/>
          <w:u w:val="none"/>
        </w:rPr>
        <w:t>.废标</w:t>
      </w:r>
      <w:bookmarkEnd w:id="182"/>
      <w:bookmarkEnd w:id="183"/>
      <w:bookmarkEnd w:id="184"/>
      <w:bookmarkEnd w:id="185"/>
      <w:bookmarkEnd w:id="186"/>
    </w:p>
    <w:p w14:paraId="2402F5A4">
      <w:pPr>
        <w:spacing w:line="240" w:lineRule="atLeast"/>
        <w:ind w:left="897" w:leftChars="399" w:hanging="60" w:hangingChars="2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出现下列情形之一，将导致项目废标： </w:t>
      </w:r>
    </w:p>
    <w:p w14:paraId="12AD7493">
      <w:pPr>
        <w:spacing w:line="240" w:lineRule="atLeast"/>
        <w:ind w:left="904" w:hanging="900" w:hangingChars="37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（1）符合专业条件的供应商或者对磋商文件做实质性响应的供应商不足三家；</w:t>
      </w:r>
    </w:p>
    <w:p w14:paraId="18CC630F">
      <w:pPr>
        <w:spacing w:line="240" w:lineRule="atLeast"/>
        <w:ind w:left="904" w:hanging="900" w:hangingChars="37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（2）出现影响采购公正的违法、违规行为的；</w:t>
      </w:r>
    </w:p>
    <w:p w14:paraId="416D7F87">
      <w:pPr>
        <w:spacing w:line="240" w:lineRule="atLeast"/>
        <w:ind w:firstLine="840" w:firstLineChars="35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（3）供应商的报价均超过了采购预算，采购人不能支付的；</w:t>
      </w:r>
    </w:p>
    <w:p w14:paraId="76AEC539">
      <w:pPr>
        <w:spacing w:line="240" w:lineRule="atLeast"/>
        <w:ind w:firstLine="840" w:firstLineChars="35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（4）因重大变故，采购任务取消的</w:t>
      </w:r>
      <w:r>
        <w:rPr>
          <w:rFonts w:hint="eastAsia" w:ascii="仿宋" w:hAnsi="仿宋" w:eastAsia="仿宋" w:cs="仿宋"/>
          <w:color w:val="auto"/>
          <w:sz w:val="24"/>
          <w:highlight w:val="none"/>
        </w:rPr>
        <w:t xml:space="preserve">。   </w:t>
      </w:r>
    </w:p>
    <w:p w14:paraId="328B5699">
      <w:pPr>
        <w:pStyle w:val="4"/>
        <w:spacing w:before="0" w:after="0" w:line="240" w:lineRule="atLeast"/>
        <w:rPr>
          <w:rFonts w:hint="eastAsia" w:ascii="仿宋" w:hAnsi="仿宋" w:eastAsia="仿宋" w:cs="仿宋"/>
          <w:color w:val="auto"/>
          <w:highlight w:val="none"/>
          <w:u w:val="none"/>
        </w:rPr>
      </w:pPr>
      <w:bookmarkStart w:id="187" w:name="_Toc8940"/>
      <w:bookmarkStart w:id="188" w:name="_Toc31289"/>
      <w:bookmarkStart w:id="189" w:name="_Toc515647786"/>
      <w:bookmarkStart w:id="190" w:name="_Toc5755"/>
      <w:bookmarkStart w:id="191" w:name="_Toc24972"/>
      <w:bookmarkStart w:id="192" w:name="_Toc216582810"/>
      <w:bookmarkStart w:id="193" w:name="_Toc515647787"/>
      <w:bookmarkStart w:id="194" w:name="_Toc12143"/>
      <w:bookmarkStart w:id="195" w:name="_Toc520356169"/>
      <w:bookmarkStart w:id="196" w:name="_Toc23904"/>
      <w:r>
        <w:rPr>
          <w:rFonts w:hint="eastAsia" w:ascii="仿宋" w:hAnsi="仿宋" w:eastAsia="仿宋" w:cs="仿宋"/>
          <w:color w:val="auto"/>
          <w:highlight w:val="none"/>
          <w:u w:val="none"/>
        </w:rPr>
        <w:t>25.保密原则</w:t>
      </w:r>
      <w:bookmarkEnd w:id="187"/>
      <w:bookmarkEnd w:id="188"/>
      <w:bookmarkEnd w:id="189"/>
      <w:bookmarkEnd w:id="190"/>
      <w:bookmarkEnd w:id="191"/>
    </w:p>
    <w:p w14:paraId="53F8485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评标将在严格保密的情况下进行。开标后，直到授予合同为止，凡是属于审查、澄清、评价和比较的有关资料以及授标建议等评委或参与评标的有关工作人员均不得向投标商或其他无关的人员透露，违者给予警告、取消担任评委的资格，不得再参加任何项目的评标。</w:t>
      </w:r>
    </w:p>
    <w:p w14:paraId="0DD51E1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25.2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政府采购评审专家应当遵守评审工作纪律，不得泄露评审文件、评审情况和评审中获悉的商业秘密。投标商在评标过程中，所进行的力图影响评标结果的不符合《中华人民共和国政府采购法》及本次磋商中有关规定的活动，将被取消其成交资格。   </w:t>
      </w:r>
    </w:p>
    <w:p w14:paraId="54406407">
      <w:pPr>
        <w:spacing w:line="240" w:lineRule="atLeast"/>
        <w:ind w:left="1079" w:leftChars="257" w:hanging="540"/>
        <w:rPr>
          <w:rFonts w:hint="eastAsia" w:ascii="仿宋" w:hAnsi="仿宋" w:eastAsia="仿宋" w:cs="仿宋"/>
          <w:color w:val="auto"/>
          <w:sz w:val="24"/>
          <w:highlight w:val="none"/>
        </w:rPr>
      </w:pPr>
    </w:p>
    <w:p w14:paraId="2EF5D7E2">
      <w:pPr>
        <w:pStyle w:val="3"/>
        <w:spacing w:before="0" w:line="240" w:lineRule="atLeast"/>
        <w:ind w:left="1079" w:leftChars="257" w:hanging="540"/>
        <w:rPr>
          <w:rFonts w:hint="eastAsia" w:ascii="仿宋" w:hAnsi="仿宋" w:eastAsia="仿宋" w:cs="仿宋"/>
          <w:color w:val="auto"/>
          <w:highlight w:val="none"/>
        </w:rPr>
      </w:pPr>
      <w:bookmarkStart w:id="197" w:name="_Toc751"/>
      <w:r>
        <w:rPr>
          <w:rFonts w:hint="eastAsia" w:ascii="仿宋" w:hAnsi="仿宋" w:eastAsia="仿宋" w:cs="仿宋"/>
          <w:color w:val="auto"/>
          <w:sz w:val="24"/>
          <w:highlight w:val="none"/>
        </w:rPr>
        <w:t>六   确定成交</w:t>
      </w:r>
      <w:bookmarkEnd w:id="197"/>
    </w:p>
    <w:p w14:paraId="19EC0564">
      <w:pPr>
        <w:pStyle w:val="4"/>
        <w:spacing w:before="0" w:after="0" w:line="240" w:lineRule="atLeast"/>
        <w:rPr>
          <w:rFonts w:hint="eastAsia" w:ascii="仿宋" w:hAnsi="仿宋" w:eastAsia="仿宋" w:cs="仿宋"/>
          <w:color w:val="auto"/>
          <w:highlight w:val="none"/>
          <w:u w:val="none"/>
        </w:rPr>
      </w:pPr>
      <w:bookmarkStart w:id="198" w:name="_Toc1488"/>
      <w:bookmarkStart w:id="199" w:name="_Toc13067"/>
      <w:r>
        <w:rPr>
          <w:rFonts w:hint="eastAsia" w:ascii="仿宋" w:hAnsi="仿宋" w:eastAsia="仿宋" w:cs="仿宋"/>
          <w:color w:val="auto"/>
          <w:highlight w:val="none"/>
          <w:u w:val="none"/>
        </w:rPr>
        <w:t>26.成交候选人的确定原则及标准</w:t>
      </w:r>
      <w:bookmarkEnd w:id="198"/>
      <w:bookmarkEnd w:id="199"/>
    </w:p>
    <w:p w14:paraId="7A9EE095">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除第28条规定外，对实质上响应磋商文件的供应商按下列方法进行排序，确定投标候选人：</w:t>
      </w:r>
    </w:p>
    <w:p w14:paraId="32BD0D54">
      <w:pPr>
        <w:numPr>
          <w:ilvl w:val="0"/>
          <w:numId w:val="6"/>
        </w:numPr>
        <w:spacing w:line="240" w:lineRule="atLeast"/>
        <w:ind w:left="840"/>
        <w:rPr>
          <w:rFonts w:hint="eastAsia" w:ascii="仿宋" w:hAnsi="仿宋" w:eastAsia="仿宋" w:cs="仿宋"/>
          <w:color w:val="auto"/>
          <w:sz w:val="24"/>
          <w:highlight w:val="none"/>
        </w:rPr>
      </w:pPr>
      <w:r>
        <w:rPr>
          <w:rFonts w:hint="eastAsia" w:ascii="仿宋" w:hAnsi="仿宋" w:eastAsia="仿宋" w:cs="仿宋"/>
          <w:color w:val="auto"/>
          <w:sz w:val="24"/>
          <w:highlight w:val="none"/>
        </w:rPr>
        <w:t>采用最低评标价法的，除了算术修正和落实政府采购政策需进行的价格扣除外，不对供应商的投标价格进行任何调整。评标结果按修正和扣除后的投标报价由低到高顺序排列。</w:t>
      </w:r>
    </w:p>
    <w:p w14:paraId="62F87FCB">
      <w:pPr>
        <w:pStyle w:val="18"/>
        <w:numPr>
          <w:ilvl w:val="0"/>
          <w:numId w:val="6"/>
        </w:numPr>
        <w:spacing w:line="240" w:lineRule="atLeast"/>
        <w:ind w:left="840"/>
        <w:rPr>
          <w:rFonts w:hint="eastAsia" w:ascii="仿宋" w:hAnsi="仿宋" w:eastAsia="仿宋" w:cs="仿宋"/>
          <w:color w:val="auto"/>
          <w:sz w:val="24"/>
          <w:highlight w:val="none"/>
        </w:rPr>
      </w:pPr>
      <w:r>
        <w:rPr>
          <w:rFonts w:hint="eastAsia" w:ascii="仿宋" w:hAnsi="仿宋" w:eastAsia="仿宋" w:cs="仿宋"/>
          <w:color w:val="auto"/>
          <w:sz w:val="24"/>
          <w:highlight w:val="none"/>
        </w:rPr>
        <w:t>采用</w:t>
      </w:r>
      <w:r>
        <w:rPr>
          <w:rFonts w:hint="eastAsia" w:ascii="仿宋" w:hAnsi="仿宋" w:eastAsia="仿宋" w:cs="仿宋"/>
          <w:color w:val="auto"/>
          <w:sz w:val="24"/>
          <w:szCs w:val="24"/>
          <w:highlight w:val="none"/>
        </w:rPr>
        <w:t>综合评分法，是指响应文件满足磋商文件全部实质性要求，且按照评审因素的量化指标评审得分最高的供应商为成交候选人的评标方法。</w:t>
      </w:r>
      <w:r>
        <w:rPr>
          <w:rFonts w:hint="eastAsia" w:ascii="仿宋" w:hAnsi="仿宋" w:eastAsia="仿宋" w:cs="仿宋"/>
          <w:color w:val="auto"/>
          <w:sz w:val="24"/>
          <w:highlight w:val="none"/>
        </w:rPr>
        <w:t>报价相同的处理方式详见磋商文件第6章。</w:t>
      </w:r>
    </w:p>
    <w:p w14:paraId="47F8F52F">
      <w:pPr>
        <w:pStyle w:val="18"/>
        <w:spacing w:line="240" w:lineRule="atLeast"/>
        <w:ind w:left="898" w:leftChars="342" w:hanging="1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本项目采用招标方式：竞争性磋商，评分方法：综合评分法。</w:t>
      </w:r>
    </w:p>
    <w:p w14:paraId="3E67EF61">
      <w:pPr>
        <w:pStyle w:val="18"/>
        <w:spacing w:line="240" w:lineRule="atLeast"/>
        <w:ind w:left="898" w:leftChars="342" w:hanging="18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其中价格因素占</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分，商务及技术因素占</w:t>
      </w:r>
      <w:r>
        <w:rPr>
          <w:rFonts w:hint="eastAsia" w:ascii="仿宋" w:hAnsi="仿宋" w:eastAsia="仿宋" w:cs="仿宋"/>
          <w:b/>
          <w:bCs/>
          <w:color w:val="auto"/>
          <w:sz w:val="24"/>
          <w:szCs w:val="24"/>
          <w:highlight w:val="none"/>
          <w:lang w:val="en-US" w:eastAsia="zh-CN"/>
        </w:rPr>
        <w:t>70</w:t>
      </w:r>
      <w:r>
        <w:rPr>
          <w:rFonts w:hint="eastAsia" w:ascii="仿宋" w:hAnsi="仿宋" w:eastAsia="仿宋" w:cs="仿宋"/>
          <w:b/>
          <w:bCs/>
          <w:color w:val="auto"/>
          <w:sz w:val="24"/>
          <w:szCs w:val="24"/>
          <w:highlight w:val="none"/>
        </w:rPr>
        <w:t>分。</w:t>
      </w:r>
    </w:p>
    <w:bookmarkEnd w:id="192"/>
    <w:bookmarkEnd w:id="193"/>
    <w:bookmarkEnd w:id="194"/>
    <w:bookmarkEnd w:id="195"/>
    <w:bookmarkEnd w:id="196"/>
    <w:p w14:paraId="7F2194C9">
      <w:pPr>
        <w:pStyle w:val="4"/>
        <w:tabs>
          <w:tab w:val="left" w:pos="900"/>
        </w:tabs>
        <w:spacing w:before="0" w:after="0" w:line="240" w:lineRule="atLeast"/>
        <w:rPr>
          <w:rFonts w:hint="eastAsia" w:ascii="仿宋" w:hAnsi="仿宋" w:eastAsia="仿宋" w:cs="仿宋"/>
          <w:color w:val="auto"/>
          <w:highlight w:val="none"/>
          <w:u w:val="none"/>
        </w:rPr>
      </w:pPr>
      <w:bookmarkStart w:id="200" w:name="_Toc31487"/>
      <w:bookmarkStart w:id="201" w:name="_Toc11455"/>
      <w:bookmarkStart w:id="202" w:name="_Toc520356171"/>
      <w:bookmarkStart w:id="203" w:name="_Toc23951"/>
      <w:bookmarkStart w:id="204" w:name="_Toc515647789"/>
      <w:bookmarkStart w:id="205" w:name="_Toc9653"/>
      <w:r>
        <w:rPr>
          <w:rFonts w:hint="eastAsia" w:ascii="仿宋" w:hAnsi="仿宋" w:eastAsia="仿宋" w:cs="仿宋"/>
          <w:color w:val="auto"/>
          <w:highlight w:val="none"/>
          <w:u w:val="none"/>
        </w:rPr>
        <w:t>27.确定成交候选人和成交人</w:t>
      </w:r>
      <w:bookmarkEnd w:id="200"/>
      <w:bookmarkEnd w:id="201"/>
    </w:p>
    <w:p w14:paraId="1DCBF574">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评标委员会将根据评标标准，按</w:t>
      </w:r>
      <w:r>
        <w:rPr>
          <w:rFonts w:hint="eastAsia" w:ascii="仿宋" w:hAnsi="仿宋" w:eastAsia="仿宋" w:cs="仿宋"/>
          <w:color w:val="auto"/>
          <w:sz w:val="24"/>
          <w:highlight w:val="none"/>
          <w:u w:val="single"/>
        </w:rPr>
        <w:t>供应商须知资料表中</w:t>
      </w:r>
      <w:r>
        <w:rPr>
          <w:rFonts w:hint="eastAsia" w:ascii="仿宋" w:hAnsi="仿宋" w:eastAsia="仿宋" w:cs="仿宋"/>
          <w:color w:val="auto"/>
          <w:sz w:val="24"/>
          <w:highlight w:val="none"/>
        </w:rPr>
        <w:t>规定数量推荐成交候选人；或根据采购人的委托，直接确定成交人。</w:t>
      </w:r>
    </w:p>
    <w:p w14:paraId="7B546E43">
      <w:pPr>
        <w:pStyle w:val="4"/>
        <w:tabs>
          <w:tab w:val="left" w:pos="900"/>
        </w:tabs>
        <w:spacing w:before="0" w:after="0" w:line="240" w:lineRule="atLeast"/>
        <w:rPr>
          <w:rFonts w:hint="eastAsia" w:ascii="仿宋" w:hAnsi="仿宋" w:eastAsia="仿宋" w:cs="仿宋"/>
          <w:color w:val="auto"/>
          <w:highlight w:val="none"/>
          <w:u w:val="none"/>
        </w:rPr>
      </w:pPr>
      <w:bookmarkStart w:id="206" w:name="_Toc8762"/>
      <w:bookmarkStart w:id="207" w:name="_Toc11835"/>
      <w:r>
        <w:rPr>
          <w:rFonts w:hint="eastAsia" w:ascii="仿宋" w:hAnsi="仿宋" w:eastAsia="仿宋" w:cs="仿宋"/>
          <w:color w:val="auto"/>
          <w:highlight w:val="none"/>
          <w:u w:val="none"/>
        </w:rPr>
        <w:t>28.采购任务取消</w:t>
      </w:r>
      <w:bookmarkEnd w:id="206"/>
      <w:bookmarkEnd w:id="207"/>
    </w:p>
    <w:p w14:paraId="026336C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因重大变故采购任务取消时，采购人有权拒绝任何供应商成交，且对受影响的供应商不承担任何责任。</w:t>
      </w:r>
    </w:p>
    <w:p w14:paraId="3AE7513A">
      <w:pPr>
        <w:pStyle w:val="4"/>
        <w:spacing w:before="0" w:after="0" w:line="240" w:lineRule="atLeast"/>
        <w:rPr>
          <w:rFonts w:hint="eastAsia" w:ascii="仿宋" w:hAnsi="仿宋" w:eastAsia="仿宋" w:cs="仿宋"/>
          <w:color w:val="auto"/>
          <w:highlight w:val="none"/>
          <w:u w:val="none"/>
        </w:rPr>
      </w:pPr>
      <w:bookmarkStart w:id="208" w:name="_Toc12386"/>
      <w:bookmarkStart w:id="209" w:name="_Toc22516"/>
      <w:r>
        <w:rPr>
          <w:rFonts w:hint="eastAsia" w:ascii="仿宋" w:hAnsi="仿宋" w:eastAsia="仿宋" w:cs="仿宋"/>
          <w:color w:val="auto"/>
          <w:highlight w:val="none"/>
          <w:u w:val="none"/>
        </w:rPr>
        <w:t>29.成交通知书和结果通知书</w:t>
      </w:r>
      <w:bookmarkEnd w:id="208"/>
      <w:bookmarkEnd w:id="209"/>
    </w:p>
    <w:p w14:paraId="49A398E7">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29.1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在投标有效期内，成交人确定后，采购人或者采购代理机构发布成交公告，同时以书面形式向成交人发出成交通知书。</w:t>
      </w:r>
    </w:p>
    <w:p w14:paraId="6141616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29.2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成交通知书是合同的组成部分。</w:t>
      </w:r>
    </w:p>
    <w:p w14:paraId="083EDECB">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29.3    招标结果通知书和成交通知书同时发出。招标结果通知书中将告知未通过资格审查的供应商未通过的原因；</w:t>
      </w:r>
      <w:bookmarkEnd w:id="202"/>
      <w:bookmarkEnd w:id="203"/>
      <w:bookmarkEnd w:id="204"/>
      <w:bookmarkEnd w:id="205"/>
    </w:p>
    <w:p w14:paraId="0BB0A6C4">
      <w:pPr>
        <w:pStyle w:val="4"/>
        <w:spacing w:before="0" w:after="0" w:line="240" w:lineRule="atLeast"/>
        <w:rPr>
          <w:rFonts w:hint="eastAsia" w:ascii="仿宋" w:hAnsi="仿宋" w:eastAsia="仿宋" w:cs="仿宋"/>
          <w:color w:val="auto"/>
          <w:highlight w:val="none"/>
          <w:u w:val="none"/>
        </w:rPr>
      </w:pPr>
      <w:bookmarkStart w:id="210" w:name="_Ref467306377"/>
      <w:bookmarkStart w:id="211" w:name="_Ref467307204"/>
      <w:bookmarkStart w:id="212" w:name="_Toc520356175"/>
      <w:bookmarkStart w:id="213" w:name="_Toc7779"/>
      <w:bookmarkStart w:id="214" w:name="_Ref467306978"/>
      <w:bookmarkStart w:id="215" w:name="_Toc790"/>
      <w:bookmarkStart w:id="216" w:name="_Toc31346"/>
      <w:bookmarkStart w:id="217" w:name="_Toc6606"/>
      <w:bookmarkStart w:id="218" w:name="_Ref467307062"/>
      <w:bookmarkStart w:id="219" w:name="_Toc515647792"/>
      <w:r>
        <w:rPr>
          <w:rFonts w:hint="eastAsia" w:ascii="仿宋" w:hAnsi="仿宋" w:eastAsia="仿宋" w:cs="仿宋"/>
          <w:color w:val="auto"/>
          <w:highlight w:val="none"/>
          <w:u w:val="none"/>
        </w:rPr>
        <w:t>30.签订合同</w:t>
      </w:r>
      <w:bookmarkEnd w:id="210"/>
      <w:bookmarkEnd w:id="211"/>
      <w:bookmarkEnd w:id="212"/>
      <w:bookmarkEnd w:id="213"/>
      <w:bookmarkEnd w:id="214"/>
      <w:bookmarkEnd w:id="215"/>
      <w:bookmarkEnd w:id="216"/>
      <w:bookmarkEnd w:id="217"/>
      <w:bookmarkEnd w:id="218"/>
      <w:bookmarkEnd w:id="219"/>
    </w:p>
    <w:p w14:paraId="394CF614">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30.1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成交人应当自发出成交通知书之日起30日内，与采购人签订合同。</w:t>
      </w:r>
    </w:p>
    <w:p w14:paraId="7FE72D29">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30.2</w:t>
      </w:r>
      <w:r>
        <w:rPr>
          <w:rFonts w:hint="eastAsia" w:ascii="仿宋" w:hAnsi="仿宋" w:eastAsia="仿宋" w:cs="仿宋"/>
          <w:color w:val="auto"/>
          <w:sz w:val="24"/>
          <w:highlight w:val="none"/>
        </w:rPr>
        <w:tab/>
      </w:r>
      <w:bookmarkStart w:id="220" w:name="_Toc520356176"/>
      <w:bookmarkStart w:id="221" w:name="_Ref467307090"/>
      <w:bookmarkStart w:id="222" w:name="_Ref467306425"/>
      <w:r>
        <w:rPr>
          <w:rFonts w:hint="eastAsia" w:ascii="仿宋" w:hAnsi="仿宋" w:eastAsia="仿宋" w:cs="仿宋"/>
          <w:color w:val="auto"/>
          <w:sz w:val="24"/>
          <w:highlight w:val="none"/>
        </w:rPr>
        <w:t>磋商文件、成交人的响应文件及其澄清文件等，均为签订合同的依据。</w:t>
      </w:r>
    </w:p>
    <w:p w14:paraId="099D3731">
      <w:pPr>
        <w:pStyle w:val="12"/>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30.3   成交人拒绝与采购人签订合同的，或在约定的期限内不和采购人签订合同的，采购人可以按照评审报告推荐的成交候选人名单排序，确定下一成交候选人为成交人，也可以重新开展政府采购活动。</w:t>
      </w:r>
    </w:p>
    <w:p w14:paraId="273C99A0">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30.4   当出现法规规定的</w:t>
      </w:r>
      <w:r>
        <w:rPr>
          <w:rFonts w:hint="eastAsia" w:ascii="仿宋" w:hAnsi="仿宋" w:eastAsia="仿宋" w:cs="仿宋"/>
          <w:b/>
          <w:color w:val="auto"/>
          <w:sz w:val="24"/>
          <w:highlight w:val="none"/>
        </w:rPr>
        <w:t>成交无效或成交结果无效</w:t>
      </w:r>
      <w:r>
        <w:rPr>
          <w:rFonts w:hint="eastAsia" w:ascii="仿宋" w:hAnsi="仿宋" w:eastAsia="仿宋" w:cs="仿宋"/>
          <w:color w:val="auto"/>
          <w:sz w:val="24"/>
          <w:highlight w:val="none"/>
        </w:rPr>
        <w:t>情形时，采购人可与排名下一位的成交候选人另行签订合同，或依法重新开展采购活动。</w:t>
      </w:r>
    </w:p>
    <w:p w14:paraId="70634E10">
      <w:pPr>
        <w:pStyle w:val="4"/>
        <w:spacing w:before="0" w:after="0" w:line="240" w:lineRule="atLeast"/>
        <w:rPr>
          <w:rFonts w:hint="eastAsia" w:ascii="仿宋" w:hAnsi="仿宋" w:eastAsia="仿宋" w:cs="仿宋"/>
          <w:color w:val="auto"/>
          <w:highlight w:val="none"/>
          <w:u w:val="none"/>
        </w:rPr>
      </w:pPr>
      <w:bookmarkStart w:id="223" w:name="_Toc22555"/>
      <w:bookmarkStart w:id="224" w:name="_Toc917"/>
      <w:bookmarkStart w:id="225" w:name="_Toc30052"/>
      <w:bookmarkStart w:id="226" w:name="_Toc515647793"/>
      <w:bookmarkStart w:id="227" w:name="_Toc14080"/>
      <w:r>
        <w:rPr>
          <w:rFonts w:hint="eastAsia" w:ascii="仿宋" w:hAnsi="仿宋" w:eastAsia="仿宋" w:cs="仿宋"/>
          <w:color w:val="auto"/>
          <w:highlight w:val="none"/>
          <w:u w:val="none"/>
        </w:rPr>
        <w:t>31.履约保证金</w:t>
      </w:r>
      <w:bookmarkEnd w:id="220"/>
      <w:bookmarkEnd w:id="221"/>
      <w:bookmarkEnd w:id="222"/>
      <w:bookmarkEnd w:id="223"/>
      <w:bookmarkEnd w:id="224"/>
      <w:bookmarkEnd w:id="225"/>
      <w:bookmarkEnd w:id="226"/>
      <w:bookmarkEnd w:id="227"/>
    </w:p>
    <w:p w14:paraId="77C3C25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31.1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成交人应按照</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规定向采购人缴纳履约保证金（如采用保函形式，格式见本章附件1）。</w:t>
      </w:r>
    </w:p>
    <w:p w14:paraId="109F9B5A">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31.2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政府采购利用担保试点范围内的项目，除31.1规定的情形外，成交人也可以按照财政部门的规定，向采购人提供合格的履约担保函（格式见本章附件2）。</w:t>
      </w:r>
    </w:p>
    <w:p w14:paraId="4A59ACE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31.3   如果成交人没有按照上述履约保证金的规定执行，将视为放弃成交资格，成交人的投标保证金将不予退还。在此情况下，采购人可确定下一候选人为成交人，也可以重新开展采购活动。</w:t>
      </w:r>
    </w:p>
    <w:p w14:paraId="1DCF26A0">
      <w:pPr>
        <w:pStyle w:val="4"/>
        <w:spacing w:before="0" w:after="0" w:line="240" w:lineRule="atLeast"/>
        <w:rPr>
          <w:rFonts w:hint="eastAsia" w:ascii="仿宋" w:hAnsi="仿宋" w:eastAsia="仿宋" w:cs="仿宋"/>
          <w:color w:val="auto"/>
          <w:highlight w:val="none"/>
          <w:u w:val="none"/>
        </w:rPr>
      </w:pPr>
      <w:bookmarkStart w:id="228" w:name="_Toc3090"/>
      <w:bookmarkStart w:id="229" w:name="_Toc5375"/>
      <w:bookmarkStart w:id="230" w:name="_Toc515647794"/>
      <w:bookmarkStart w:id="231" w:name="_Toc13069"/>
      <w:bookmarkStart w:id="232" w:name="_Toc29408"/>
      <w:r>
        <w:rPr>
          <w:rFonts w:hint="eastAsia" w:ascii="仿宋" w:hAnsi="仿宋" w:eastAsia="仿宋" w:cs="仿宋"/>
          <w:color w:val="auto"/>
          <w:highlight w:val="none"/>
          <w:u w:val="none"/>
        </w:rPr>
        <w:t>32.成交服务费</w:t>
      </w:r>
      <w:bookmarkEnd w:id="228"/>
      <w:bookmarkEnd w:id="229"/>
      <w:bookmarkEnd w:id="230"/>
      <w:bookmarkEnd w:id="231"/>
      <w:bookmarkEnd w:id="232"/>
    </w:p>
    <w:p w14:paraId="46C5C05D">
      <w:pPr>
        <w:spacing w:line="240" w:lineRule="atLeast"/>
        <w:ind w:left="840" w:leftChars="200" w:hanging="420" w:hanging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成交人须按照</w:t>
      </w:r>
      <w:r>
        <w:rPr>
          <w:rFonts w:hint="eastAsia" w:ascii="仿宋" w:hAnsi="仿宋" w:eastAsia="仿宋" w:cs="仿宋"/>
          <w:color w:val="auto"/>
          <w:sz w:val="24"/>
          <w:highlight w:val="none"/>
          <w:u w:val="single"/>
        </w:rPr>
        <w:t>投标须知资料表</w:t>
      </w:r>
      <w:r>
        <w:rPr>
          <w:rFonts w:hint="eastAsia" w:ascii="仿宋" w:hAnsi="仿宋" w:eastAsia="仿宋" w:cs="仿宋"/>
          <w:color w:val="auto"/>
          <w:sz w:val="24"/>
          <w:highlight w:val="none"/>
        </w:rPr>
        <w:t>规定，向采购代理机构支付成交服务费。</w:t>
      </w:r>
    </w:p>
    <w:p w14:paraId="3B43615C">
      <w:pPr>
        <w:pStyle w:val="4"/>
        <w:spacing w:before="0" w:after="0" w:line="240" w:lineRule="atLeast"/>
        <w:rPr>
          <w:rFonts w:hint="eastAsia" w:ascii="仿宋" w:hAnsi="仿宋" w:eastAsia="仿宋" w:cs="仿宋"/>
          <w:color w:val="auto"/>
          <w:highlight w:val="none"/>
          <w:u w:val="none"/>
        </w:rPr>
      </w:pPr>
      <w:bookmarkStart w:id="233" w:name="_Toc6923"/>
      <w:bookmarkStart w:id="234" w:name="_Toc515647795"/>
      <w:bookmarkStart w:id="235" w:name="_Toc362"/>
      <w:bookmarkStart w:id="236" w:name="_Toc7625"/>
      <w:bookmarkStart w:id="237" w:name="_Toc7049"/>
      <w:r>
        <w:rPr>
          <w:rFonts w:hint="eastAsia" w:ascii="仿宋" w:hAnsi="仿宋" w:eastAsia="仿宋" w:cs="仿宋"/>
          <w:color w:val="auto"/>
          <w:highlight w:val="none"/>
          <w:u w:val="none"/>
        </w:rPr>
        <w:t>33.政府采购信用担保</w:t>
      </w:r>
      <w:bookmarkEnd w:id="233"/>
      <w:bookmarkEnd w:id="234"/>
      <w:bookmarkEnd w:id="235"/>
      <w:bookmarkEnd w:id="236"/>
      <w:bookmarkEnd w:id="237"/>
    </w:p>
    <w:p w14:paraId="156900F9">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33.1   本项目是否属于信用担保试点范围见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788ECE67">
      <w:pPr>
        <w:spacing w:line="240" w:lineRule="atLeast"/>
        <w:ind w:left="850" w:hanging="849" w:hangingChars="354"/>
        <w:rPr>
          <w:rFonts w:hint="eastAsia" w:ascii="仿宋" w:hAnsi="仿宋" w:eastAsia="仿宋" w:cs="仿宋"/>
          <w:color w:val="auto"/>
          <w:sz w:val="24"/>
          <w:highlight w:val="none"/>
        </w:rPr>
      </w:pPr>
      <w:r>
        <w:rPr>
          <w:rFonts w:hint="eastAsia" w:ascii="仿宋" w:hAnsi="仿宋" w:eastAsia="仿宋" w:cs="仿宋"/>
          <w:color w:val="auto"/>
          <w:sz w:val="24"/>
          <w:highlight w:val="none"/>
        </w:rPr>
        <w:t>33.2   如属于政府采购信用担保试点范围内，中小型企业供应商可以自由按照财政部门的规定，采用投标担保、履约担保和融资担保。</w:t>
      </w:r>
    </w:p>
    <w:p w14:paraId="556C60C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33.2.1 供应商递交的投标担保函和履约担保函应符合本磋商文件的规定。</w:t>
      </w:r>
    </w:p>
    <w:p w14:paraId="1F6F5C7B">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33.2.2 成交人可以采取融资担保的形式为政府采购项目履约进行融资。</w:t>
      </w:r>
    </w:p>
    <w:p w14:paraId="2F0BD339">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33.2.3 合格的政府采购专业信用担保机构名单见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61B5B4A9">
      <w:pPr>
        <w:pStyle w:val="4"/>
        <w:spacing w:before="0" w:after="0" w:line="240" w:lineRule="atLeast"/>
        <w:rPr>
          <w:rFonts w:hint="eastAsia" w:ascii="仿宋" w:hAnsi="仿宋" w:eastAsia="仿宋" w:cs="仿宋"/>
          <w:color w:val="auto"/>
          <w:highlight w:val="none"/>
          <w:u w:val="none"/>
        </w:rPr>
      </w:pPr>
      <w:bookmarkStart w:id="238" w:name="_Toc23999"/>
      <w:bookmarkStart w:id="239" w:name="_Toc515647796"/>
      <w:bookmarkStart w:id="240" w:name="_Toc16841"/>
      <w:bookmarkStart w:id="241" w:name="_Toc2133"/>
      <w:bookmarkStart w:id="242" w:name="_Toc22138"/>
      <w:r>
        <w:rPr>
          <w:rFonts w:hint="eastAsia" w:ascii="仿宋" w:hAnsi="仿宋" w:eastAsia="仿宋" w:cs="仿宋"/>
          <w:color w:val="auto"/>
          <w:highlight w:val="none"/>
          <w:u w:val="none"/>
        </w:rPr>
        <w:t>34.廉洁自律规定</w:t>
      </w:r>
      <w:bookmarkEnd w:id="238"/>
      <w:bookmarkEnd w:id="239"/>
      <w:bookmarkEnd w:id="240"/>
      <w:bookmarkEnd w:id="241"/>
      <w:bookmarkEnd w:id="242"/>
    </w:p>
    <w:p w14:paraId="524F13A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采购代理机构工作人员不得以不正当手段获取政府采购代理业务，不得与采购人、供应商恶意串通操纵政府采购活动。</w:t>
      </w:r>
    </w:p>
    <w:p w14:paraId="3DE3074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34.2   采购代理机构工作人员不得接受采购人或者供应商组织的宴请、旅游、娱乐，不得收受礼品、现金、有价证券等，不得向采购人或者供应商报销应当由个人承担的费用。</w:t>
      </w:r>
    </w:p>
    <w:p w14:paraId="3D667B4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34.3   为强化采购代理机构内部监督机制，供应商可按</w:t>
      </w:r>
      <w:r>
        <w:rPr>
          <w:rFonts w:hint="eastAsia" w:ascii="仿宋" w:hAnsi="仿宋" w:eastAsia="仿宋" w:cs="仿宋"/>
          <w:color w:val="auto"/>
          <w:sz w:val="24"/>
          <w:highlight w:val="none"/>
          <w:u w:val="single"/>
        </w:rPr>
        <w:t>供应商须知资料表中的</w:t>
      </w:r>
      <w:r>
        <w:rPr>
          <w:rFonts w:hint="eastAsia" w:ascii="仿宋" w:hAnsi="仿宋" w:eastAsia="仿宋" w:cs="仿宋"/>
          <w:color w:val="auto"/>
          <w:sz w:val="24"/>
          <w:highlight w:val="none"/>
        </w:rPr>
        <w:t>监督电话和邮箱，反映采购代理机构的廉洁自律等问题。</w:t>
      </w:r>
    </w:p>
    <w:p w14:paraId="30D85185">
      <w:pPr>
        <w:pStyle w:val="4"/>
        <w:spacing w:before="0" w:after="0" w:line="240" w:lineRule="atLeast"/>
        <w:rPr>
          <w:rFonts w:hint="eastAsia" w:ascii="仿宋" w:hAnsi="仿宋" w:eastAsia="仿宋" w:cs="仿宋"/>
          <w:color w:val="auto"/>
          <w:highlight w:val="none"/>
          <w:u w:val="none"/>
        </w:rPr>
      </w:pPr>
      <w:bookmarkStart w:id="243" w:name="_Toc25480"/>
      <w:bookmarkStart w:id="244" w:name="_Toc515647797"/>
      <w:bookmarkStart w:id="245" w:name="_Toc11586"/>
      <w:bookmarkStart w:id="246" w:name="_Toc21380"/>
      <w:bookmarkStart w:id="247" w:name="_Toc31521"/>
      <w:r>
        <w:rPr>
          <w:rFonts w:hint="eastAsia" w:ascii="仿宋" w:hAnsi="仿宋" w:eastAsia="仿宋" w:cs="仿宋"/>
          <w:color w:val="auto"/>
          <w:highlight w:val="none"/>
          <w:u w:val="none"/>
        </w:rPr>
        <w:t>35.人员回避</w:t>
      </w:r>
      <w:bookmarkEnd w:id="243"/>
      <w:bookmarkEnd w:id="244"/>
      <w:bookmarkEnd w:id="245"/>
      <w:bookmarkEnd w:id="246"/>
      <w:bookmarkEnd w:id="247"/>
    </w:p>
    <w:p w14:paraId="7F7B1EB7">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供应商认为采购人员及其相关人员有法律法规所列与其他供应商有利害关系的，可以向采购人或采购代理机构书面提出回避申请，并说明理由。</w:t>
      </w:r>
    </w:p>
    <w:p w14:paraId="6CCE8F87">
      <w:pPr>
        <w:pStyle w:val="4"/>
        <w:spacing w:before="0" w:after="0" w:line="240" w:lineRule="atLeast"/>
        <w:rPr>
          <w:rFonts w:hint="eastAsia" w:ascii="仿宋" w:hAnsi="仿宋" w:eastAsia="仿宋" w:cs="仿宋"/>
          <w:color w:val="auto"/>
          <w:highlight w:val="none"/>
          <w:u w:val="none"/>
        </w:rPr>
      </w:pPr>
      <w:bookmarkStart w:id="248" w:name="_Toc515647798"/>
      <w:bookmarkStart w:id="249" w:name="_Toc32192"/>
      <w:bookmarkStart w:id="250" w:name="_Toc11115"/>
      <w:bookmarkStart w:id="251" w:name="_Toc1148"/>
      <w:bookmarkStart w:id="252" w:name="_Toc29097"/>
      <w:r>
        <w:rPr>
          <w:rFonts w:hint="eastAsia" w:ascii="仿宋" w:hAnsi="仿宋" w:eastAsia="仿宋" w:cs="仿宋"/>
          <w:color w:val="auto"/>
          <w:highlight w:val="none"/>
          <w:u w:val="none"/>
        </w:rPr>
        <w:t>36.质疑与接收</w:t>
      </w:r>
      <w:bookmarkEnd w:id="248"/>
      <w:bookmarkEnd w:id="249"/>
      <w:bookmarkEnd w:id="250"/>
      <w:bookmarkEnd w:id="251"/>
      <w:bookmarkEnd w:id="252"/>
    </w:p>
    <w:p w14:paraId="79BBEBC3">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36.1  供应商认为磋商文件、招标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38B930AC">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36.2  质疑供应商应按照财政部制定的《政府采购质疑函范本》格式（可从财政部官方网站下载）和《政府采购质疑和投诉办法》的要求，在法定质疑期内以</w:t>
      </w:r>
      <w:r>
        <w:rPr>
          <w:rFonts w:hint="eastAsia" w:ascii="仿宋" w:hAnsi="仿宋" w:eastAsia="仿宋" w:cs="仿宋"/>
          <w:color w:val="auto"/>
          <w:sz w:val="24"/>
          <w:highlight w:val="none"/>
          <w:lang w:val="en-US" w:eastAsia="zh-CN"/>
        </w:rPr>
        <w:t>书面</w:t>
      </w:r>
      <w:r>
        <w:rPr>
          <w:rFonts w:hint="eastAsia" w:ascii="仿宋" w:hAnsi="仿宋" w:eastAsia="仿宋" w:cs="仿宋"/>
          <w:color w:val="auto"/>
          <w:sz w:val="24"/>
          <w:highlight w:val="none"/>
        </w:rPr>
        <w:t>形式提出质疑，针对同一采购程序环节的质疑应一次性提出。</w:t>
      </w:r>
    </w:p>
    <w:p w14:paraId="78C62041">
      <w:pPr>
        <w:spacing w:line="240" w:lineRule="atLeast"/>
        <w:ind w:left="851" w:leftChars="405"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超出法定质疑期的、重复提出的、分次提出的或内容、形式不符合《政府采购质疑和投诉办法》的，质疑供应商将依法承担不利后果。</w:t>
      </w:r>
    </w:p>
    <w:p w14:paraId="71F6C01E">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36.3  采购代理机构质疑函接收部门、联系电话和通讯地址, 见</w:t>
      </w:r>
      <w:r>
        <w:rPr>
          <w:rFonts w:hint="eastAsia" w:ascii="仿宋" w:hAnsi="仿宋" w:eastAsia="仿宋" w:cs="仿宋"/>
          <w:color w:val="auto"/>
          <w:sz w:val="24"/>
          <w:highlight w:val="none"/>
          <w:u w:val="single"/>
        </w:rPr>
        <w:t>供应商须知资料表。</w:t>
      </w:r>
    </w:p>
    <w:p w14:paraId="2BA64B3F">
      <w:pPr>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.质疑的提出</w:t>
      </w:r>
    </w:p>
    <w:p w14:paraId="7D6F585F">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 本采购文件中所称质疑及答复，是指参加本次采购活动的供应商对政府采购活动中的采购文件、采购过程和成交结果向采购方提出质疑，采购方答复质疑的行为。</w:t>
      </w:r>
    </w:p>
    <w:p w14:paraId="19FE7598">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供应商认为磋商文件、采购过程和成交结果使自己的权益受到损害的，可以在知道或者应知其权益受到损害之日起7个工作日内，以书面形式向采购方提出质疑。供应商应知其权益受到损害之日，是指：</w:t>
      </w:r>
    </w:p>
    <w:p w14:paraId="4625E9B1">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（一）对可以质疑的磋商文件提出质疑的，为收到磋商文件之日或者磋商购文件公告期限届满之日；</w:t>
      </w:r>
    </w:p>
    <w:p w14:paraId="0F65AC67">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（二）对采购过程提出质疑的，为各采购程序环节结束之日；</w:t>
      </w:r>
    </w:p>
    <w:p w14:paraId="57677185">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（三）对成交结果提出质疑的，为成交结果公告期限届满之日。</w:t>
      </w:r>
    </w:p>
    <w:p w14:paraId="680D4E29">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对可以质疑的采购文件提出质疑的，质疑人为参与本项目的报价方或潜在报价方。可质疑的文件为磋商公告以及磋商文件（包括属于其组成部分的澄清、修改、补充文件和评审标准、合同文本等）。</w:t>
      </w:r>
    </w:p>
    <w:p w14:paraId="13155979">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对采购过程和成交结果提出质疑的，质疑人为直接参与本项目的报价方。采购过程,即从采购项目信息公告发布起到成交结果公告止，包括磋商文件的发出、提交响应文件、响应文件开启、评审等各个磋商程序环节。</w:t>
      </w:r>
    </w:p>
    <w:p w14:paraId="08665F66">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提出质疑应当符合下列条件：</w:t>
      </w:r>
    </w:p>
    <w:p w14:paraId="7C5CBBE7">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（一）质疑主体应当符合有关规定；</w:t>
      </w:r>
    </w:p>
    <w:p w14:paraId="289DA076">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（二）在质疑法定期限内提出；</w:t>
      </w:r>
    </w:p>
    <w:p w14:paraId="1361636A">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（三）属于可以提出质疑的政府采购事项受理范围和本项目采购人的管辖权范围；</w:t>
      </w:r>
    </w:p>
    <w:p w14:paraId="36EA7745">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（四）政府采购法律、法规、规章规定的其他条件。</w:t>
      </w:r>
    </w:p>
    <w:p w14:paraId="5ADD703E">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3004DA74">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  质疑人所提供的证明材料应当具有真实性、合法性以及与质疑事项的关联性和证明力，否则不能作为认定该质疑事项成立的依据。</w:t>
      </w:r>
    </w:p>
    <w:p w14:paraId="6CAD40E8">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 xml:space="preserve">  质疑人提出质疑时应当提交质疑函。质疑函包括下列内容：</w:t>
      </w:r>
    </w:p>
    <w:p w14:paraId="58C19BA2">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（一）提出质疑的质疑人的名称、地址、邮编、联系人及联系电话等；</w:t>
      </w:r>
    </w:p>
    <w:p w14:paraId="5F25D5F1">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（二）质疑项目的名称、编号；</w:t>
      </w:r>
    </w:p>
    <w:p w14:paraId="23EEBDE9">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（三）质疑事项；</w:t>
      </w:r>
    </w:p>
    <w:p w14:paraId="52EF79DA">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（四）事实依据和证明材料；</w:t>
      </w:r>
    </w:p>
    <w:p w14:paraId="364F227C">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（五）法律依据；</w:t>
      </w:r>
    </w:p>
    <w:p w14:paraId="097D0E27">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（六）提出质疑的日期。</w:t>
      </w:r>
    </w:p>
    <w:p w14:paraId="6436D408">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6D893367">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 xml:space="preserve">  质疑人可以委托代理人进行质疑。代理人应当提交授权委托书。授权委托书应当载明委托代理的具体权限、期限和相关事项。</w:t>
      </w:r>
    </w:p>
    <w:p w14:paraId="036F2D66">
      <w:pPr>
        <w:spacing w:line="240" w:lineRule="atLeast"/>
        <w:ind w:left="850" w:leftChars="68" w:hanging="708" w:hangingChars="29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质疑的审查和受理</w:t>
      </w:r>
    </w:p>
    <w:p w14:paraId="554F9549">
      <w:pPr>
        <w:spacing w:line="240" w:lineRule="atLeast"/>
        <w:ind w:left="860" w:leftChars="410" w:firstLine="12" w:firstLineChars="5"/>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采购方在收到质疑函后应当及时审查是否符合质疑受理条件，对符合质疑受理条件的，及时予以受理。</w:t>
      </w:r>
    </w:p>
    <w:p w14:paraId="56D92D0E">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  对不符合质疑受理条件的，分别按照下列不同情形予以处理：</w:t>
      </w:r>
    </w:p>
    <w:p w14:paraId="3B03CF45">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（一）质疑函内容不符合规定的，告知质疑人进行修改并重新提出质疑。修改后质疑事项仍不具体、不明确或者最终递交质疑函的时间超过质疑法定期限的，不予受理；</w:t>
      </w:r>
    </w:p>
    <w:p w14:paraId="7CF3F653">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（二）质疑主体不符合有关规定的，告知质疑人不予受理；</w:t>
      </w:r>
    </w:p>
    <w:p w14:paraId="3C1CE42B">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（三）超过质疑法定期限提出质疑的，告知质疑人不予受理；</w:t>
      </w:r>
    </w:p>
    <w:p w14:paraId="33C0D4D6">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（四）对不属于可以提出质疑的政府采购事项提出质疑的，告知质疑人不予受理；</w:t>
      </w:r>
    </w:p>
    <w:p w14:paraId="79710257">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（五）质疑不属于本项目采购方管辖的，告知质疑人向有管辖权的采购人提出质疑；</w:t>
      </w:r>
    </w:p>
    <w:p w14:paraId="0A02D263">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（六）质疑不符合其他条件的，告知质疑人不予受理。</w:t>
      </w:r>
    </w:p>
    <w:p w14:paraId="225A8AA8">
      <w:pPr>
        <w:spacing w:line="240" w:lineRule="atLeast"/>
        <w:ind w:left="850" w:leftChars="68" w:hanging="708" w:hangingChars="29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bCs/>
          <w:color w:val="auto"/>
          <w:sz w:val="24"/>
          <w:highlight w:val="none"/>
          <w:lang w:val="en-US" w:eastAsia="zh-CN"/>
        </w:rPr>
        <w:t>9</w:t>
      </w:r>
      <w:r>
        <w:rPr>
          <w:rFonts w:hint="eastAsia" w:ascii="仿宋" w:hAnsi="仿宋" w:eastAsia="仿宋" w:cs="仿宋"/>
          <w:b/>
          <w:bCs/>
          <w:color w:val="auto"/>
          <w:sz w:val="24"/>
          <w:highlight w:val="none"/>
        </w:rPr>
        <w:t>. 质疑的处理和答复</w:t>
      </w:r>
    </w:p>
    <w:p w14:paraId="17BE17E3">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   采购方受理质疑后，将及时把质疑函发送给被质疑人，并要求其在一定限期内提交书面答复，同时提供有关证据、依据和相关材料。</w:t>
      </w:r>
    </w:p>
    <w:p w14:paraId="25388F08">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对于质疑事项中涉及的问题较多、情况比较复杂的，为了全面查清事实、取得充分的证据，采购方认为有必要时，可以进行调查取证或者组织质证。</w:t>
      </w:r>
    </w:p>
    <w:p w14:paraId="0927BBB0">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对评审过程、成交结果提出质疑的，采购方可以组织原评审委员会协助答复质疑。</w:t>
      </w:r>
    </w:p>
    <w:p w14:paraId="7C5E2C34">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质疑处理过程中，质疑人书面申请撤回质疑的，将终止质疑处理程序。</w:t>
      </w:r>
    </w:p>
    <w:p w14:paraId="6A1544F7">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3F8440B3">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 xml:space="preserve">  采购方将在正式受理质疑后7个工作日内作出答复，但处理质疑需要进行调查取证、组织专家评审、质疑人及被质疑人提交或补正材料等所需时间，不计算在质疑处理期限内。</w:t>
      </w:r>
    </w:p>
    <w:p w14:paraId="114571AA">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  采购方经调查、论证、核实，认定质疑不能成立的，继续开展采购活动；认定质疑成立的，按照以下情况处理：</w:t>
      </w:r>
    </w:p>
    <w:p w14:paraId="43D76A9A">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3A55D7FC">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5EA40F84">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 xml:space="preserve">  采购方将书面答复质疑，质疑答复包括下列内容：</w:t>
      </w:r>
    </w:p>
    <w:p w14:paraId="32D631CB">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（一）质疑人的姓名或者名称；</w:t>
      </w:r>
    </w:p>
    <w:p w14:paraId="20ADB209">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（二）收到质疑函的日期、质疑项目名称及编号;</w:t>
      </w:r>
    </w:p>
    <w:p w14:paraId="60E8E037">
      <w:pPr>
        <w:spacing w:line="240" w:lineRule="atLeas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(三)质疑事项、质疑答复的具体内容、事实依据和法律依据；</w:t>
      </w:r>
    </w:p>
    <w:p w14:paraId="694965DD">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（四）告知质疑人依法投诉的权利；</w:t>
      </w:r>
    </w:p>
    <w:p w14:paraId="5D68853F">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（五）质疑答复日期。</w:t>
      </w:r>
    </w:p>
    <w:p w14:paraId="7E4A8249">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 xml:space="preserve">  质疑人有下列行为之一的，属于虚假、恶意质疑，将由采购方建议财政部门将其列入不良行为记录名单，禁止其1至3年内参加政府采购活动：</w:t>
      </w:r>
    </w:p>
    <w:p w14:paraId="0044CCF8">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（一）捏造事实；</w:t>
      </w:r>
    </w:p>
    <w:p w14:paraId="438F9387">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（二）提供虚假材料；</w:t>
      </w:r>
    </w:p>
    <w:p w14:paraId="39CF6FAB">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（三）以非法手段取得证明材料或者无法提供证据的合法来源；</w:t>
      </w:r>
    </w:p>
    <w:p w14:paraId="5CD7ED2E">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（四）法律法规规定的其他违法情形。</w:t>
      </w:r>
    </w:p>
    <w:p w14:paraId="351C28A0">
      <w:pPr>
        <w:keepNext w:val="0"/>
        <w:keepLines w:val="0"/>
        <w:widowControl/>
        <w:suppressLineNumbers w:val="0"/>
        <w:jc w:val="center"/>
        <w:rPr>
          <w:sz w:val="22"/>
          <w:szCs w:val="22"/>
        </w:rPr>
      </w:pPr>
      <w:r>
        <w:rPr>
          <w:rFonts w:ascii="仿宋" w:hAnsi="仿宋" w:eastAsia="仿宋" w:cs="仿宋"/>
          <w:b/>
          <w:bCs/>
          <w:snapToGrid w:val="0"/>
          <w:color w:val="000000"/>
          <w:kern w:val="0"/>
          <w:sz w:val="28"/>
          <w:szCs w:val="28"/>
          <w:lang w:val="en-US" w:eastAsia="zh-CN" w:bidi="ar"/>
        </w:rPr>
        <w:t>质疑函范本</w:t>
      </w:r>
    </w:p>
    <w:p w14:paraId="7DB191E4">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uto"/>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 xml:space="preserve">一、质疑供应商基本信息 </w:t>
      </w:r>
    </w:p>
    <w:p w14:paraId="4D7F14E0">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uto"/>
        <w:jc w:val="left"/>
        <w:textAlignment w:val="baseline"/>
        <w:rPr>
          <w:rFonts w:hint="default" w:ascii="仿宋" w:hAnsi="仿宋" w:eastAsia="仿宋" w:cs="仿宋"/>
          <w:b w:val="0"/>
          <w:bCs w:val="0"/>
          <w:snapToGrid w:val="0"/>
          <w:color w:val="000000"/>
          <w:kern w:val="0"/>
          <w:sz w:val="24"/>
          <w:szCs w:val="24"/>
          <w:u w:val="single"/>
          <w:lang w:val="en-US" w:eastAsia="zh-CN" w:bidi="ar"/>
        </w:rPr>
      </w:pPr>
      <w:r>
        <w:rPr>
          <w:rFonts w:hint="eastAsia" w:ascii="仿宋" w:hAnsi="仿宋" w:eastAsia="仿宋" w:cs="仿宋"/>
          <w:b w:val="0"/>
          <w:bCs w:val="0"/>
          <w:snapToGrid w:val="0"/>
          <w:color w:val="000000"/>
          <w:kern w:val="0"/>
          <w:sz w:val="24"/>
          <w:szCs w:val="24"/>
          <w:lang w:val="en-US" w:eastAsia="zh-CN" w:bidi="ar"/>
        </w:rPr>
        <w:t>质疑供应商：</w:t>
      </w:r>
      <w:r>
        <w:rPr>
          <w:rFonts w:hint="eastAsia" w:ascii="仿宋" w:hAnsi="仿宋" w:eastAsia="仿宋" w:cs="仿宋"/>
          <w:b w:val="0"/>
          <w:bCs w:val="0"/>
          <w:snapToGrid w:val="0"/>
          <w:color w:val="000000"/>
          <w:kern w:val="0"/>
          <w:sz w:val="24"/>
          <w:szCs w:val="24"/>
          <w:u w:val="single"/>
          <w:lang w:val="en-US" w:eastAsia="zh-CN" w:bidi="ar"/>
        </w:rPr>
        <w:t xml:space="preserve">                                        </w:t>
      </w:r>
    </w:p>
    <w:p w14:paraId="4E0D784C">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uto"/>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地址：</w:t>
      </w:r>
      <w:r>
        <w:rPr>
          <w:rFonts w:hint="eastAsia" w:ascii="仿宋" w:hAnsi="仿宋" w:eastAsia="仿宋" w:cs="仿宋"/>
          <w:b w:val="0"/>
          <w:bCs w:val="0"/>
          <w:snapToGrid w:val="0"/>
          <w:color w:val="000000"/>
          <w:kern w:val="0"/>
          <w:sz w:val="24"/>
          <w:szCs w:val="24"/>
          <w:u w:val="single"/>
          <w:lang w:val="en-US" w:eastAsia="zh-CN" w:bidi="ar"/>
        </w:rPr>
        <w:t xml:space="preserve">                               </w:t>
      </w:r>
      <w:r>
        <w:rPr>
          <w:rFonts w:hint="eastAsia" w:ascii="仿宋" w:hAnsi="仿宋" w:eastAsia="仿宋" w:cs="仿宋"/>
          <w:b w:val="0"/>
          <w:bCs w:val="0"/>
          <w:snapToGrid w:val="0"/>
          <w:color w:val="000000"/>
          <w:kern w:val="0"/>
          <w:sz w:val="24"/>
          <w:szCs w:val="24"/>
          <w:lang w:val="en-US" w:eastAsia="zh-CN" w:bidi="ar"/>
        </w:rPr>
        <w:t xml:space="preserve"> 邮编：</w:t>
      </w:r>
      <w:r>
        <w:rPr>
          <w:rFonts w:hint="eastAsia" w:ascii="仿宋" w:hAnsi="仿宋" w:eastAsia="仿宋" w:cs="仿宋"/>
          <w:b w:val="0"/>
          <w:bCs w:val="0"/>
          <w:snapToGrid w:val="0"/>
          <w:color w:val="000000"/>
          <w:kern w:val="0"/>
          <w:sz w:val="24"/>
          <w:szCs w:val="24"/>
          <w:u w:val="single"/>
          <w:lang w:val="en-US" w:eastAsia="zh-CN" w:bidi="ar"/>
        </w:rPr>
        <w:t xml:space="preserve">                               </w:t>
      </w:r>
    </w:p>
    <w:p w14:paraId="589A652A">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uto"/>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联系人：</w:t>
      </w:r>
      <w:r>
        <w:rPr>
          <w:rFonts w:hint="eastAsia" w:ascii="仿宋" w:hAnsi="仿宋" w:eastAsia="仿宋" w:cs="仿宋"/>
          <w:b w:val="0"/>
          <w:bCs w:val="0"/>
          <w:snapToGrid w:val="0"/>
          <w:color w:val="000000"/>
          <w:kern w:val="0"/>
          <w:sz w:val="24"/>
          <w:szCs w:val="24"/>
          <w:u w:val="single"/>
          <w:lang w:val="en-US" w:eastAsia="zh-CN" w:bidi="ar"/>
        </w:rPr>
        <w:t xml:space="preserve">                             </w:t>
      </w:r>
      <w:r>
        <w:rPr>
          <w:rFonts w:hint="eastAsia" w:ascii="仿宋" w:hAnsi="仿宋" w:eastAsia="仿宋" w:cs="仿宋"/>
          <w:b w:val="0"/>
          <w:bCs w:val="0"/>
          <w:snapToGrid w:val="0"/>
          <w:color w:val="000000"/>
          <w:kern w:val="0"/>
          <w:sz w:val="24"/>
          <w:szCs w:val="24"/>
          <w:lang w:val="en-US" w:eastAsia="zh-CN" w:bidi="ar"/>
        </w:rPr>
        <w:t xml:space="preserve"> 联系电话：</w:t>
      </w:r>
      <w:r>
        <w:rPr>
          <w:rFonts w:hint="eastAsia" w:ascii="仿宋" w:hAnsi="仿宋" w:eastAsia="仿宋" w:cs="仿宋"/>
          <w:b w:val="0"/>
          <w:bCs w:val="0"/>
          <w:snapToGrid w:val="0"/>
          <w:color w:val="000000"/>
          <w:kern w:val="0"/>
          <w:sz w:val="24"/>
          <w:szCs w:val="24"/>
          <w:u w:val="single"/>
          <w:lang w:val="en-US" w:eastAsia="zh-CN" w:bidi="ar"/>
        </w:rPr>
        <w:t xml:space="preserve">                               </w:t>
      </w:r>
      <w:r>
        <w:rPr>
          <w:rFonts w:hint="eastAsia" w:ascii="仿宋" w:hAnsi="仿宋" w:eastAsia="仿宋" w:cs="仿宋"/>
          <w:b w:val="0"/>
          <w:bCs w:val="0"/>
          <w:snapToGrid w:val="0"/>
          <w:color w:val="000000"/>
          <w:kern w:val="0"/>
          <w:sz w:val="24"/>
          <w:szCs w:val="24"/>
          <w:lang w:val="en-US" w:eastAsia="zh-CN" w:bidi="ar"/>
        </w:rPr>
        <w:t xml:space="preserve"> </w:t>
      </w:r>
    </w:p>
    <w:p w14:paraId="72FD020B">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uto"/>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授权代表：</w:t>
      </w:r>
      <w:r>
        <w:rPr>
          <w:rFonts w:hint="eastAsia" w:ascii="仿宋" w:hAnsi="仿宋" w:eastAsia="仿宋" w:cs="仿宋"/>
          <w:b w:val="0"/>
          <w:bCs w:val="0"/>
          <w:snapToGrid w:val="0"/>
          <w:color w:val="000000"/>
          <w:kern w:val="0"/>
          <w:sz w:val="24"/>
          <w:szCs w:val="24"/>
          <w:u w:val="single"/>
          <w:lang w:val="en-US" w:eastAsia="zh-CN" w:bidi="ar"/>
        </w:rPr>
        <w:t xml:space="preserve">                           </w:t>
      </w:r>
      <w:r>
        <w:rPr>
          <w:rFonts w:hint="eastAsia" w:ascii="仿宋" w:hAnsi="仿宋" w:eastAsia="仿宋" w:cs="仿宋"/>
          <w:b w:val="0"/>
          <w:bCs w:val="0"/>
          <w:snapToGrid w:val="0"/>
          <w:color w:val="000000"/>
          <w:kern w:val="0"/>
          <w:sz w:val="24"/>
          <w:szCs w:val="24"/>
          <w:lang w:val="en-US" w:eastAsia="zh-CN" w:bidi="ar"/>
        </w:rPr>
        <w:t xml:space="preserve"> 联系电话：</w:t>
      </w:r>
      <w:r>
        <w:rPr>
          <w:rFonts w:hint="eastAsia" w:ascii="仿宋" w:hAnsi="仿宋" w:eastAsia="仿宋" w:cs="仿宋"/>
          <w:b w:val="0"/>
          <w:bCs w:val="0"/>
          <w:snapToGrid w:val="0"/>
          <w:color w:val="000000"/>
          <w:kern w:val="0"/>
          <w:sz w:val="24"/>
          <w:szCs w:val="24"/>
          <w:u w:val="single"/>
          <w:lang w:val="en-US" w:eastAsia="zh-CN" w:bidi="ar"/>
        </w:rPr>
        <w:t xml:space="preserve">                               </w:t>
      </w:r>
      <w:r>
        <w:rPr>
          <w:rFonts w:hint="eastAsia" w:ascii="仿宋" w:hAnsi="仿宋" w:eastAsia="仿宋" w:cs="仿宋"/>
          <w:b w:val="0"/>
          <w:bCs w:val="0"/>
          <w:snapToGrid w:val="0"/>
          <w:color w:val="000000"/>
          <w:kern w:val="0"/>
          <w:sz w:val="24"/>
          <w:szCs w:val="24"/>
          <w:lang w:val="en-US" w:eastAsia="zh-CN" w:bidi="ar"/>
        </w:rPr>
        <w:t xml:space="preserve"> </w:t>
      </w:r>
    </w:p>
    <w:p w14:paraId="211EA465">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uto"/>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地址：</w:t>
      </w:r>
      <w:r>
        <w:rPr>
          <w:rFonts w:hint="eastAsia" w:ascii="仿宋" w:hAnsi="仿宋" w:eastAsia="仿宋" w:cs="仿宋"/>
          <w:b w:val="0"/>
          <w:bCs w:val="0"/>
          <w:snapToGrid w:val="0"/>
          <w:color w:val="000000"/>
          <w:kern w:val="0"/>
          <w:sz w:val="24"/>
          <w:szCs w:val="24"/>
          <w:u w:val="single"/>
          <w:lang w:val="en-US" w:eastAsia="zh-CN" w:bidi="ar"/>
        </w:rPr>
        <w:t xml:space="preserve">                               </w:t>
      </w:r>
      <w:r>
        <w:rPr>
          <w:rFonts w:hint="eastAsia" w:ascii="仿宋" w:hAnsi="仿宋" w:eastAsia="仿宋" w:cs="仿宋"/>
          <w:b w:val="0"/>
          <w:bCs w:val="0"/>
          <w:snapToGrid w:val="0"/>
          <w:color w:val="000000"/>
          <w:kern w:val="0"/>
          <w:sz w:val="24"/>
          <w:szCs w:val="24"/>
          <w:lang w:val="en-US" w:eastAsia="zh-CN" w:bidi="ar"/>
        </w:rPr>
        <w:t xml:space="preserve"> 邮编：</w:t>
      </w:r>
      <w:r>
        <w:rPr>
          <w:rFonts w:hint="eastAsia" w:ascii="仿宋" w:hAnsi="仿宋" w:eastAsia="仿宋" w:cs="仿宋"/>
          <w:b w:val="0"/>
          <w:bCs w:val="0"/>
          <w:snapToGrid w:val="0"/>
          <w:color w:val="000000"/>
          <w:kern w:val="0"/>
          <w:sz w:val="24"/>
          <w:szCs w:val="24"/>
          <w:u w:val="single"/>
          <w:lang w:val="en-US" w:eastAsia="zh-CN" w:bidi="ar"/>
        </w:rPr>
        <w:t xml:space="preserve">                               </w:t>
      </w:r>
      <w:r>
        <w:rPr>
          <w:rFonts w:hint="eastAsia" w:ascii="仿宋" w:hAnsi="仿宋" w:eastAsia="仿宋" w:cs="仿宋"/>
          <w:b w:val="0"/>
          <w:bCs w:val="0"/>
          <w:snapToGrid w:val="0"/>
          <w:color w:val="000000"/>
          <w:kern w:val="0"/>
          <w:sz w:val="24"/>
          <w:szCs w:val="24"/>
          <w:lang w:val="en-US" w:eastAsia="zh-CN" w:bidi="ar"/>
        </w:rPr>
        <w:t xml:space="preserve"> </w:t>
      </w:r>
    </w:p>
    <w:p w14:paraId="569C9559">
      <w:pPr>
        <w:keepNext w:val="0"/>
        <w:keepLines w:val="0"/>
        <w:pageBreakBefore w:val="0"/>
        <w:widowControl/>
        <w:numPr>
          <w:ilvl w:val="0"/>
          <w:numId w:val="7"/>
        </w:numPr>
        <w:suppressLineNumbers w:val="0"/>
        <w:kinsoku w:val="0"/>
        <w:wordWrap/>
        <w:overflowPunct/>
        <w:topLinePunct w:val="0"/>
        <w:autoSpaceDE w:val="0"/>
        <w:autoSpaceDN w:val="0"/>
        <w:bidi w:val="0"/>
        <w:adjustRightInd w:val="0"/>
        <w:snapToGrid w:val="0"/>
        <w:spacing w:line="300" w:lineRule="auto"/>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 xml:space="preserve">质疑项目基本情况 </w:t>
      </w:r>
    </w:p>
    <w:p w14:paraId="3842E64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00" w:lineRule="auto"/>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质疑项目的名称：</w:t>
      </w:r>
      <w:r>
        <w:rPr>
          <w:rFonts w:hint="eastAsia" w:ascii="仿宋" w:hAnsi="仿宋" w:eastAsia="仿宋" w:cs="仿宋"/>
          <w:b w:val="0"/>
          <w:bCs w:val="0"/>
          <w:snapToGrid w:val="0"/>
          <w:color w:val="000000"/>
          <w:kern w:val="0"/>
          <w:sz w:val="24"/>
          <w:szCs w:val="24"/>
          <w:u w:val="single"/>
          <w:lang w:val="en-US" w:eastAsia="zh-CN" w:bidi="ar"/>
        </w:rPr>
        <w:t xml:space="preserve">                               </w:t>
      </w:r>
      <w:r>
        <w:rPr>
          <w:rFonts w:hint="eastAsia" w:ascii="仿宋" w:hAnsi="仿宋" w:eastAsia="仿宋" w:cs="仿宋"/>
          <w:b w:val="0"/>
          <w:bCs w:val="0"/>
          <w:snapToGrid w:val="0"/>
          <w:color w:val="000000"/>
          <w:kern w:val="0"/>
          <w:sz w:val="24"/>
          <w:szCs w:val="24"/>
          <w:lang w:val="en-US" w:eastAsia="zh-CN" w:bidi="ar"/>
        </w:rPr>
        <w:t xml:space="preserve"> </w:t>
      </w:r>
    </w:p>
    <w:p w14:paraId="069FD30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00" w:lineRule="auto"/>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质疑项目的编号：</w:t>
      </w:r>
      <w:r>
        <w:rPr>
          <w:rFonts w:hint="eastAsia" w:ascii="仿宋" w:hAnsi="仿宋" w:eastAsia="仿宋" w:cs="仿宋"/>
          <w:b w:val="0"/>
          <w:bCs w:val="0"/>
          <w:snapToGrid w:val="0"/>
          <w:color w:val="000000"/>
          <w:kern w:val="0"/>
          <w:sz w:val="24"/>
          <w:szCs w:val="24"/>
          <w:u w:val="single"/>
          <w:lang w:val="en-US" w:eastAsia="zh-CN" w:bidi="ar"/>
        </w:rPr>
        <w:t xml:space="preserve">                        </w:t>
      </w:r>
      <w:r>
        <w:rPr>
          <w:rFonts w:hint="eastAsia" w:ascii="仿宋" w:hAnsi="仿宋" w:eastAsia="仿宋" w:cs="仿宋"/>
          <w:b w:val="0"/>
          <w:bCs w:val="0"/>
          <w:snapToGrid w:val="0"/>
          <w:color w:val="000000"/>
          <w:kern w:val="0"/>
          <w:sz w:val="24"/>
          <w:szCs w:val="24"/>
          <w:lang w:val="en-US" w:eastAsia="zh-CN" w:bidi="ar"/>
        </w:rPr>
        <w:t xml:space="preserve"> 包号：</w:t>
      </w:r>
      <w:r>
        <w:rPr>
          <w:rFonts w:hint="eastAsia" w:ascii="仿宋" w:hAnsi="仿宋" w:eastAsia="仿宋" w:cs="仿宋"/>
          <w:b w:val="0"/>
          <w:bCs w:val="0"/>
          <w:snapToGrid w:val="0"/>
          <w:color w:val="000000"/>
          <w:kern w:val="0"/>
          <w:sz w:val="24"/>
          <w:szCs w:val="24"/>
          <w:u w:val="single"/>
          <w:lang w:val="en-US" w:eastAsia="zh-CN" w:bidi="ar"/>
        </w:rPr>
        <w:t xml:space="preserve">                               </w:t>
      </w:r>
      <w:r>
        <w:rPr>
          <w:rFonts w:hint="eastAsia" w:ascii="仿宋" w:hAnsi="仿宋" w:eastAsia="仿宋" w:cs="仿宋"/>
          <w:b w:val="0"/>
          <w:bCs w:val="0"/>
          <w:snapToGrid w:val="0"/>
          <w:color w:val="000000"/>
          <w:kern w:val="0"/>
          <w:sz w:val="24"/>
          <w:szCs w:val="24"/>
          <w:lang w:val="en-US" w:eastAsia="zh-CN" w:bidi="ar"/>
        </w:rPr>
        <w:t xml:space="preserve"> </w:t>
      </w:r>
    </w:p>
    <w:p w14:paraId="7505CA9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00" w:lineRule="auto"/>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采购人名称：</w:t>
      </w:r>
      <w:r>
        <w:rPr>
          <w:rFonts w:hint="eastAsia" w:ascii="仿宋" w:hAnsi="仿宋" w:eastAsia="仿宋" w:cs="仿宋"/>
          <w:b w:val="0"/>
          <w:bCs w:val="0"/>
          <w:snapToGrid w:val="0"/>
          <w:color w:val="000000"/>
          <w:kern w:val="0"/>
          <w:sz w:val="24"/>
          <w:szCs w:val="24"/>
          <w:u w:val="single"/>
          <w:lang w:val="en-US" w:eastAsia="zh-CN" w:bidi="ar"/>
        </w:rPr>
        <w:t xml:space="preserve">                               </w:t>
      </w:r>
      <w:r>
        <w:rPr>
          <w:rFonts w:hint="eastAsia" w:ascii="仿宋" w:hAnsi="仿宋" w:eastAsia="仿宋" w:cs="仿宋"/>
          <w:b w:val="0"/>
          <w:bCs w:val="0"/>
          <w:snapToGrid w:val="0"/>
          <w:color w:val="000000"/>
          <w:kern w:val="0"/>
          <w:sz w:val="24"/>
          <w:szCs w:val="24"/>
          <w:lang w:val="en-US" w:eastAsia="zh-CN" w:bidi="ar"/>
        </w:rPr>
        <w:t xml:space="preserve"> </w:t>
      </w:r>
    </w:p>
    <w:p w14:paraId="7FC1FCE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00" w:lineRule="auto"/>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采购文件获取日期：</w:t>
      </w:r>
      <w:r>
        <w:rPr>
          <w:rFonts w:hint="eastAsia" w:ascii="仿宋" w:hAnsi="仿宋" w:eastAsia="仿宋" w:cs="仿宋"/>
          <w:b w:val="0"/>
          <w:bCs w:val="0"/>
          <w:snapToGrid w:val="0"/>
          <w:color w:val="000000"/>
          <w:kern w:val="0"/>
          <w:sz w:val="24"/>
          <w:szCs w:val="24"/>
          <w:u w:val="single"/>
          <w:lang w:val="en-US" w:eastAsia="zh-CN" w:bidi="ar"/>
        </w:rPr>
        <w:t xml:space="preserve">                               </w:t>
      </w:r>
      <w:r>
        <w:rPr>
          <w:rFonts w:hint="eastAsia" w:ascii="仿宋" w:hAnsi="仿宋" w:eastAsia="仿宋" w:cs="仿宋"/>
          <w:b w:val="0"/>
          <w:bCs w:val="0"/>
          <w:snapToGrid w:val="0"/>
          <w:color w:val="000000"/>
          <w:kern w:val="0"/>
          <w:sz w:val="24"/>
          <w:szCs w:val="24"/>
          <w:lang w:val="en-US" w:eastAsia="zh-CN" w:bidi="ar"/>
        </w:rPr>
        <w:t xml:space="preserve"> </w:t>
      </w:r>
    </w:p>
    <w:p w14:paraId="3B8AF503">
      <w:pPr>
        <w:keepNext w:val="0"/>
        <w:keepLines w:val="0"/>
        <w:pageBreakBefore w:val="0"/>
        <w:widowControl/>
        <w:numPr>
          <w:ilvl w:val="0"/>
          <w:numId w:val="7"/>
        </w:numPr>
        <w:suppressLineNumbers w:val="0"/>
        <w:kinsoku w:val="0"/>
        <w:wordWrap/>
        <w:overflowPunct/>
        <w:topLinePunct w:val="0"/>
        <w:autoSpaceDE w:val="0"/>
        <w:autoSpaceDN w:val="0"/>
        <w:bidi w:val="0"/>
        <w:adjustRightInd w:val="0"/>
        <w:snapToGrid w:val="0"/>
        <w:spacing w:line="300" w:lineRule="auto"/>
        <w:ind w:left="0" w:leftChars="0" w:firstLine="0" w:firstLineChars="0"/>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 xml:space="preserve">质疑事项具体内容 </w:t>
      </w:r>
    </w:p>
    <w:p w14:paraId="6DD7314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00" w:lineRule="auto"/>
        <w:ind w:leftChars="0"/>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质疑事项 1：</w:t>
      </w:r>
      <w:r>
        <w:rPr>
          <w:rFonts w:hint="eastAsia" w:ascii="仿宋" w:hAnsi="仿宋" w:eastAsia="仿宋" w:cs="仿宋"/>
          <w:b w:val="0"/>
          <w:bCs w:val="0"/>
          <w:snapToGrid w:val="0"/>
          <w:color w:val="000000"/>
          <w:kern w:val="0"/>
          <w:sz w:val="24"/>
          <w:szCs w:val="24"/>
          <w:u w:val="single"/>
          <w:lang w:val="en-US" w:eastAsia="zh-CN" w:bidi="ar"/>
        </w:rPr>
        <w:t xml:space="preserve">                               </w:t>
      </w:r>
      <w:r>
        <w:rPr>
          <w:rFonts w:hint="eastAsia" w:ascii="仿宋" w:hAnsi="仿宋" w:eastAsia="仿宋" w:cs="仿宋"/>
          <w:b w:val="0"/>
          <w:bCs w:val="0"/>
          <w:snapToGrid w:val="0"/>
          <w:color w:val="000000"/>
          <w:kern w:val="0"/>
          <w:sz w:val="24"/>
          <w:szCs w:val="24"/>
          <w:lang w:val="en-US" w:eastAsia="zh-CN" w:bidi="ar"/>
        </w:rPr>
        <w:t xml:space="preserve"> </w:t>
      </w:r>
    </w:p>
    <w:p w14:paraId="45685F7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00" w:lineRule="auto"/>
        <w:ind w:leftChars="0"/>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事实依据：</w:t>
      </w:r>
      <w:r>
        <w:rPr>
          <w:rFonts w:hint="eastAsia" w:ascii="仿宋" w:hAnsi="仿宋" w:eastAsia="仿宋" w:cs="仿宋"/>
          <w:b w:val="0"/>
          <w:bCs w:val="0"/>
          <w:snapToGrid w:val="0"/>
          <w:color w:val="000000"/>
          <w:kern w:val="0"/>
          <w:sz w:val="24"/>
          <w:szCs w:val="24"/>
          <w:u w:val="single"/>
          <w:lang w:val="en-US" w:eastAsia="zh-CN" w:bidi="ar"/>
        </w:rPr>
        <w:t xml:space="preserve">                                                      </w:t>
      </w:r>
      <w:r>
        <w:rPr>
          <w:rFonts w:hint="eastAsia" w:ascii="仿宋" w:hAnsi="仿宋" w:eastAsia="仿宋" w:cs="仿宋"/>
          <w:b w:val="0"/>
          <w:bCs w:val="0"/>
          <w:snapToGrid w:val="0"/>
          <w:color w:val="000000"/>
          <w:kern w:val="0"/>
          <w:sz w:val="24"/>
          <w:szCs w:val="24"/>
          <w:lang w:val="en-US" w:eastAsia="zh-CN" w:bidi="ar"/>
        </w:rPr>
        <w:t xml:space="preserve"> </w:t>
      </w:r>
    </w:p>
    <w:p w14:paraId="6F2659A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00" w:lineRule="auto"/>
        <w:ind w:leftChars="0"/>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u w:val="single"/>
          <w:lang w:val="en-US" w:eastAsia="zh-CN" w:bidi="ar"/>
        </w:rPr>
        <w:t xml:space="preserve">                                                                </w:t>
      </w:r>
    </w:p>
    <w:p w14:paraId="52789B6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00" w:lineRule="auto"/>
        <w:ind w:leftChars="0"/>
        <w:jc w:val="left"/>
        <w:textAlignment w:val="baseline"/>
        <w:rPr>
          <w:rFonts w:hint="eastAsia" w:ascii="仿宋" w:hAnsi="仿宋" w:eastAsia="仿宋" w:cs="仿宋"/>
          <w:b w:val="0"/>
          <w:bCs w:val="0"/>
          <w:snapToGrid w:val="0"/>
          <w:color w:val="000000"/>
          <w:kern w:val="0"/>
          <w:sz w:val="24"/>
          <w:szCs w:val="24"/>
          <w:u w:val="single"/>
          <w:lang w:val="en-US" w:eastAsia="zh-CN" w:bidi="ar"/>
        </w:rPr>
      </w:pPr>
      <w:r>
        <w:rPr>
          <w:rFonts w:hint="eastAsia" w:ascii="仿宋" w:hAnsi="仿宋" w:eastAsia="仿宋" w:cs="仿宋"/>
          <w:b w:val="0"/>
          <w:bCs w:val="0"/>
          <w:snapToGrid w:val="0"/>
          <w:color w:val="000000"/>
          <w:kern w:val="0"/>
          <w:sz w:val="24"/>
          <w:szCs w:val="24"/>
          <w:lang w:val="en-US" w:eastAsia="zh-CN" w:bidi="ar"/>
        </w:rPr>
        <w:t xml:space="preserve">法律依据： </w:t>
      </w:r>
      <w:r>
        <w:rPr>
          <w:rFonts w:hint="eastAsia" w:ascii="仿宋" w:hAnsi="仿宋" w:eastAsia="仿宋" w:cs="仿宋"/>
          <w:b w:val="0"/>
          <w:bCs w:val="0"/>
          <w:snapToGrid w:val="0"/>
          <w:color w:val="000000"/>
          <w:kern w:val="0"/>
          <w:sz w:val="24"/>
          <w:szCs w:val="24"/>
          <w:u w:val="single"/>
          <w:lang w:val="en-US" w:eastAsia="zh-CN" w:bidi="ar"/>
        </w:rPr>
        <w:t xml:space="preserve">                                                     </w:t>
      </w:r>
    </w:p>
    <w:p w14:paraId="35BB1FE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00" w:lineRule="auto"/>
        <w:ind w:leftChars="0"/>
        <w:jc w:val="left"/>
        <w:textAlignment w:val="baseline"/>
        <w:rPr>
          <w:rFonts w:hint="eastAsia" w:ascii="仿宋" w:hAnsi="仿宋" w:eastAsia="仿宋" w:cs="仿宋"/>
          <w:b w:val="0"/>
          <w:bCs w:val="0"/>
          <w:snapToGrid w:val="0"/>
          <w:color w:val="000000"/>
          <w:kern w:val="0"/>
          <w:sz w:val="24"/>
          <w:szCs w:val="24"/>
          <w:u w:val="single"/>
          <w:lang w:val="en-US" w:eastAsia="zh-CN" w:bidi="ar"/>
        </w:rPr>
      </w:pPr>
      <w:r>
        <w:rPr>
          <w:rFonts w:hint="eastAsia" w:ascii="仿宋" w:hAnsi="仿宋" w:eastAsia="仿宋" w:cs="仿宋"/>
          <w:b w:val="0"/>
          <w:bCs w:val="0"/>
          <w:snapToGrid w:val="0"/>
          <w:color w:val="000000"/>
          <w:kern w:val="0"/>
          <w:sz w:val="24"/>
          <w:szCs w:val="24"/>
          <w:u w:val="single"/>
          <w:lang w:val="en-US" w:eastAsia="zh-CN" w:bidi="ar"/>
        </w:rPr>
        <w:t xml:space="preserve">                                                                </w:t>
      </w:r>
    </w:p>
    <w:p w14:paraId="4276EEF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00" w:lineRule="auto"/>
        <w:ind w:leftChars="0"/>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 xml:space="preserve">质疑事项 2： …… </w:t>
      </w:r>
    </w:p>
    <w:p w14:paraId="15614232">
      <w:pPr>
        <w:keepNext w:val="0"/>
        <w:keepLines w:val="0"/>
        <w:pageBreakBefore w:val="0"/>
        <w:widowControl/>
        <w:numPr>
          <w:ilvl w:val="0"/>
          <w:numId w:val="7"/>
        </w:numPr>
        <w:suppressLineNumbers w:val="0"/>
        <w:kinsoku w:val="0"/>
        <w:wordWrap/>
        <w:overflowPunct/>
        <w:topLinePunct w:val="0"/>
        <w:autoSpaceDE w:val="0"/>
        <w:autoSpaceDN w:val="0"/>
        <w:bidi w:val="0"/>
        <w:adjustRightInd w:val="0"/>
        <w:snapToGrid w:val="0"/>
        <w:spacing w:line="300" w:lineRule="auto"/>
        <w:ind w:left="0" w:leftChars="0" w:firstLine="0" w:firstLineChars="0"/>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 xml:space="preserve">与质疑事项相关的质疑请求 </w:t>
      </w:r>
    </w:p>
    <w:p w14:paraId="1CF3FA6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00" w:lineRule="auto"/>
        <w:ind w:leftChars="0"/>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请求：</w:t>
      </w:r>
      <w:r>
        <w:rPr>
          <w:rFonts w:hint="eastAsia" w:ascii="仿宋" w:hAnsi="仿宋" w:eastAsia="仿宋" w:cs="仿宋"/>
          <w:b w:val="0"/>
          <w:bCs w:val="0"/>
          <w:snapToGrid w:val="0"/>
          <w:color w:val="000000"/>
          <w:kern w:val="0"/>
          <w:sz w:val="24"/>
          <w:szCs w:val="24"/>
          <w:u w:val="single"/>
          <w:lang w:val="en-US" w:eastAsia="zh-CN" w:bidi="ar"/>
        </w:rPr>
        <w:t xml:space="preserve">                               </w:t>
      </w:r>
      <w:r>
        <w:rPr>
          <w:rFonts w:hint="eastAsia" w:ascii="仿宋" w:hAnsi="仿宋" w:eastAsia="仿宋" w:cs="仿宋"/>
          <w:b w:val="0"/>
          <w:bCs w:val="0"/>
          <w:snapToGrid w:val="0"/>
          <w:color w:val="000000"/>
          <w:kern w:val="0"/>
          <w:sz w:val="24"/>
          <w:szCs w:val="24"/>
          <w:lang w:val="en-US" w:eastAsia="zh-CN" w:bidi="ar"/>
        </w:rPr>
        <w:t xml:space="preserve"> </w:t>
      </w:r>
    </w:p>
    <w:p w14:paraId="015A9948">
      <w:pPr>
        <w:keepNext w:val="0"/>
        <w:keepLines w:val="0"/>
        <w:widowControl/>
        <w:numPr>
          <w:ilvl w:val="0"/>
          <w:numId w:val="0"/>
        </w:numPr>
        <w:suppressLineNumbers w:val="0"/>
        <w:ind w:leftChars="0"/>
        <w:jc w:val="left"/>
        <w:rPr>
          <w:rFonts w:hint="eastAsia" w:ascii="仿宋" w:hAnsi="仿宋" w:eastAsia="仿宋" w:cs="仿宋"/>
          <w:b w:val="0"/>
          <w:bCs w:val="0"/>
          <w:snapToGrid w:val="0"/>
          <w:color w:val="000000"/>
          <w:kern w:val="0"/>
          <w:sz w:val="24"/>
          <w:szCs w:val="24"/>
          <w:lang w:val="en-US" w:eastAsia="zh-CN" w:bidi="ar"/>
        </w:rPr>
      </w:pPr>
    </w:p>
    <w:p w14:paraId="27E43ABE">
      <w:pPr>
        <w:keepNext w:val="0"/>
        <w:keepLines w:val="0"/>
        <w:widowControl/>
        <w:numPr>
          <w:ilvl w:val="0"/>
          <w:numId w:val="0"/>
        </w:numPr>
        <w:suppressLineNumbers w:val="0"/>
        <w:ind w:leftChars="0"/>
        <w:jc w:val="left"/>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签字(签章)：                      公章：</w:t>
      </w:r>
    </w:p>
    <w:p w14:paraId="26C06DC8">
      <w:pPr>
        <w:keepNext w:val="0"/>
        <w:keepLines w:val="0"/>
        <w:widowControl/>
        <w:numPr>
          <w:ilvl w:val="0"/>
          <w:numId w:val="0"/>
        </w:numPr>
        <w:suppressLineNumbers w:val="0"/>
        <w:ind w:leftChars="0"/>
        <w:jc w:val="left"/>
        <w:rPr>
          <w:rFonts w:ascii="仿宋" w:hAnsi="仿宋" w:eastAsia="仿宋" w:cs="仿宋"/>
          <w:b w:val="0"/>
          <w:bCs w:val="0"/>
          <w:color w:val="000000"/>
          <w:sz w:val="24"/>
          <w:szCs w:val="24"/>
        </w:rPr>
      </w:pPr>
      <w:r>
        <w:rPr>
          <w:rFonts w:ascii="仿宋" w:hAnsi="仿宋" w:eastAsia="仿宋" w:cs="仿宋"/>
          <w:b w:val="0"/>
          <w:bCs w:val="0"/>
          <w:color w:val="000000"/>
          <w:sz w:val="24"/>
          <w:szCs w:val="24"/>
        </w:rPr>
        <w:t>日期：</w:t>
      </w:r>
    </w:p>
    <w:p w14:paraId="2C26CBCC">
      <w:pPr>
        <w:keepNext w:val="0"/>
        <w:keepLines w:val="0"/>
        <w:widowControl/>
        <w:numPr>
          <w:ilvl w:val="0"/>
          <w:numId w:val="0"/>
        </w:numPr>
        <w:suppressLineNumbers w:val="0"/>
        <w:ind w:leftChars="0"/>
        <w:jc w:val="left"/>
        <w:rPr>
          <w:rFonts w:ascii="仿宋" w:hAnsi="仿宋" w:eastAsia="仿宋" w:cs="仿宋"/>
          <w:b w:val="0"/>
          <w:bCs w:val="0"/>
          <w:color w:val="000000"/>
          <w:sz w:val="24"/>
          <w:szCs w:val="24"/>
        </w:rPr>
      </w:pPr>
    </w:p>
    <w:p w14:paraId="11A2A3EA">
      <w:pPr>
        <w:keepNext w:val="0"/>
        <w:keepLines w:val="0"/>
        <w:widowControl/>
        <w:suppressLineNumbers w:val="0"/>
        <w:jc w:val="left"/>
      </w:pPr>
      <w:r>
        <w:rPr>
          <w:rFonts w:ascii="仿宋" w:hAnsi="仿宋" w:eastAsia="仿宋" w:cs="仿宋"/>
          <w:b/>
          <w:bCs/>
          <w:snapToGrid w:val="0"/>
          <w:color w:val="000000"/>
          <w:kern w:val="0"/>
          <w:sz w:val="24"/>
          <w:szCs w:val="24"/>
          <w:lang w:val="en-US" w:eastAsia="zh-CN" w:bidi="ar"/>
        </w:rPr>
        <w:t xml:space="preserve">质疑函制作说明： </w:t>
      </w:r>
    </w:p>
    <w:p w14:paraId="23CD7B8E">
      <w:pPr>
        <w:keepNext w:val="0"/>
        <w:keepLines w:val="0"/>
        <w:widowControl/>
        <w:numPr>
          <w:ilvl w:val="0"/>
          <w:numId w:val="8"/>
        </w:numPr>
        <w:suppressLineNumbers w:val="0"/>
        <w:ind w:firstLine="240" w:firstLineChars="100"/>
        <w:jc w:val="left"/>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 xml:space="preserve">供应商提出质疑时，应提交质疑函和必要的证明材料。 </w:t>
      </w:r>
    </w:p>
    <w:p w14:paraId="38740CE7">
      <w:pPr>
        <w:keepNext w:val="0"/>
        <w:keepLines w:val="0"/>
        <w:widowControl/>
        <w:numPr>
          <w:ilvl w:val="0"/>
          <w:numId w:val="8"/>
        </w:numPr>
        <w:suppressLineNumbers w:val="0"/>
        <w:ind w:left="0" w:leftChars="0" w:firstLine="240" w:firstLineChars="100"/>
        <w:jc w:val="left"/>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 xml:space="preserve">质疑供应商若委托代理人进行质疑的，质疑函应按要求列明“授权代表” 的有关内容，并在附件中提交由质疑供应商签署的授权委托书。授权委托书应载明代理人的姓名或者名称、代理事项、具体权限、期限和相关事项。 </w:t>
      </w:r>
    </w:p>
    <w:p w14:paraId="3E11CBAE">
      <w:pPr>
        <w:keepNext w:val="0"/>
        <w:keepLines w:val="0"/>
        <w:widowControl/>
        <w:numPr>
          <w:ilvl w:val="0"/>
          <w:numId w:val="8"/>
        </w:numPr>
        <w:suppressLineNumbers w:val="0"/>
        <w:ind w:left="0" w:leftChars="0" w:firstLine="240" w:firstLineChars="100"/>
        <w:jc w:val="left"/>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 xml:space="preserve">质疑供应商若对项目的某一分包进行质疑，质疑函中应列明具体分包号。 </w:t>
      </w:r>
    </w:p>
    <w:p w14:paraId="74CBED16">
      <w:pPr>
        <w:keepNext w:val="0"/>
        <w:keepLines w:val="0"/>
        <w:widowControl/>
        <w:numPr>
          <w:ilvl w:val="0"/>
          <w:numId w:val="8"/>
        </w:numPr>
        <w:suppressLineNumbers w:val="0"/>
        <w:ind w:left="0" w:leftChars="0" w:firstLine="240" w:firstLineChars="100"/>
        <w:jc w:val="left"/>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 xml:space="preserve">质疑函的质疑事项应具体、明确，并有必要的事实依据和法律依据。 </w:t>
      </w:r>
    </w:p>
    <w:p w14:paraId="7875141B">
      <w:pPr>
        <w:keepNext w:val="0"/>
        <w:keepLines w:val="0"/>
        <w:widowControl/>
        <w:numPr>
          <w:ilvl w:val="0"/>
          <w:numId w:val="8"/>
        </w:numPr>
        <w:suppressLineNumbers w:val="0"/>
        <w:ind w:left="0" w:leftChars="0" w:firstLine="240" w:firstLineChars="100"/>
        <w:jc w:val="left"/>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质疑函的质疑请求应与质疑事项相关。</w:t>
      </w:r>
    </w:p>
    <w:p w14:paraId="447D3CA7">
      <w:pPr>
        <w:keepNext w:val="0"/>
        <w:keepLines w:val="0"/>
        <w:widowControl/>
        <w:numPr>
          <w:ilvl w:val="0"/>
          <w:numId w:val="0"/>
        </w:numPr>
        <w:suppressLineNumbers w:val="0"/>
        <w:ind w:leftChars="100"/>
        <w:jc w:val="left"/>
      </w:pPr>
      <w:r>
        <w:rPr>
          <w:rFonts w:hint="eastAsia" w:ascii="仿宋" w:hAnsi="仿宋" w:eastAsia="仿宋" w:cs="仿宋"/>
          <w:b w:val="0"/>
          <w:bCs w:val="0"/>
          <w:snapToGrid w:val="0"/>
          <w:color w:val="000000"/>
          <w:kern w:val="0"/>
          <w:sz w:val="24"/>
          <w:szCs w:val="24"/>
          <w:lang w:val="en-US" w:eastAsia="zh-CN" w:bidi="ar"/>
        </w:rPr>
        <w:t>6.质疑供应商为自然人的，质疑函应由本人签字；质疑供应商为法人或者他组织的，质疑函应由法定代表人、主要负责人，或者其授权代表签字或者盖章，并加盖公章。</w:t>
      </w:r>
    </w:p>
    <w:p w14:paraId="2914840F">
      <w:pPr>
        <w:rPr>
          <w:rFonts w:hint="eastAsia" w:ascii="仿宋" w:hAnsi="仿宋" w:eastAsia="仿宋" w:cs="仿宋"/>
          <w:color w:val="auto"/>
          <w:szCs w:val="24"/>
          <w:highlight w:val="none"/>
        </w:rPr>
      </w:pPr>
      <w:bookmarkStart w:id="253" w:name="_Toc515647799"/>
      <w:bookmarkStart w:id="254" w:name="_Toc16186"/>
      <w:bookmarkStart w:id="255" w:name="_Toc21748"/>
      <w:bookmarkStart w:id="256" w:name="_Toc31138"/>
      <w:r>
        <w:rPr>
          <w:rFonts w:hint="eastAsia" w:ascii="仿宋" w:hAnsi="仿宋" w:eastAsia="仿宋" w:cs="仿宋"/>
          <w:color w:val="auto"/>
          <w:szCs w:val="24"/>
          <w:highlight w:val="none"/>
        </w:rPr>
        <w:br w:type="page"/>
      </w:r>
    </w:p>
    <w:p w14:paraId="01BCA0CF">
      <w:pPr>
        <w:pStyle w:val="3"/>
        <w:spacing w:before="0" w:line="240" w:lineRule="atLeast"/>
        <w:rPr>
          <w:rFonts w:hint="eastAsia" w:ascii="仿宋" w:hAnsi="仿宋" w:eastAsia="仿宋" w:cs="仿宋"/>
          <w:color w:val="auto"/>
          <w:szCs w:val="24"/>
          <w:highlight w:val="none"/>
        </w:rPr>
      </w:pPr>
      <w:bookmarkStart w:id="257" w:name="_Toc19933"/>
      <w:r>
        <w:rPr>
          <w:rFonts w:hint="eastAsia" w:ascii="仿宋" w:hAnsi="仿宋" w:eastAsia="仿宋" w:cs="仿宋"/>
          <w:color w:val="auto"/>
          <w:szCs w:val="24"/>
          <w:highlight w:val="none"/>
        </w:rPr>
        <w:t>附件1：履约保证金保函（格式）</w:t>
      </w:r>
      <w:bookmarkEnd w:id="253"/>
      <w:bookmarkEnd w:id="254"/>
      <w:bookmarkEnd w:id="255"/>
      <w:bookmarkEnd w:id="256"/>
      <w:bookmarkEnd w:id="257"/>
    </w:p>
    <w:p w14:paraId="58721229">
      <w:pPr>
        <w:pStyle w:val="18"/>
        <w:spacing w:line="240" w:lineRule="atLeast"/>
        <w:ind w:left="1079" w:leftChars="257" w:hanging="54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（成交后开具）</w:t>
      </w:r>
    </w:p>
    <w:p w14:paraId="6503BB08">
      <w:pPr>
        <w:pStyle w:val="18"/>
        <w:spacing w:line="240" w:lineRule="atLeast"/>
        <w:ind w:left="1079" w:leftChars="257" w:hanging="540"/>
        <w:rPr>
          <w:rFonts w:hint="eastAsia" w:ascii="仿宋" w:hAnsi="仿宋" w:eastAsia="仿宋" w:cs="仿宋"/>
          <w:b/>
          <w:color w:val="auto"/>
          <w:sz w:val="24"/>
          <w:highlight w:val="none"/>
        </w:rPr>
      </w:pPr>
    </w:p>
    <w:p w14:paraId="7FC481E9">
      <w:pPr>
        <w:pStyle w:val="18"/>
        <w:spacing w:line="240" w:lineRule="atLeast"/>
        <w:ind w:left="1079" w:leftChars="257" w:hanging="540"/>
        <w:rPr>
          <w:rFonts w:hint="eastAsia" w:ascii="仿宋" w:hAnsi="仿宋" w:eastAsia="仿宋" w:cs="仿宋"/>
          <w:b/>
          <w:color w:val="auto"/>
          <w:sz w:val="24"/>
          <w:highlight w:val="none"/>
        </w:rPr>
      </w:pPr>
    </w:p>
    <w:p w14:paraId="530BA64F">
      <w:pPr>
        <w:pStyle w:val="18"/>
        <w:spacing w:line="240" w:lineRule="atLeast"/>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 xml:space="preserve">致: </w:t>
      </w:r>
      <w:r>
        <w:rPr>
          <w:rFonts w:hint="eastAsia" w:ascii="仿宋" w:hAnsi="仿宋" w:eastAsia="仿宋" w:cs="仿宋"/>
          <w:color w:val="auto"/>
          <w:sz w:val="24"/>
          <w:highlight w:val="none"/>
          <w:u w:val="single"/>
          <w:lang w:val="en-US" w:eastAsia="zh-CN"/>
        </w:rPr>
        <w:t xml:space="preserve">               </w:t>
      </w:r>
    </w:p>
    <w:p w14:paraId="032E8212">
      <w:pPr>
        <w:pStyle w:val="18"/>
        <w:spacing w:line="240" w:lineRule="atLeast"/>
        <w:ind w:left="1079" w:leftChars="257" w:hanging="5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号合同履约保函</w:t>
      </w:r>
    </w:p>
    <w:p w14:paraId="14125263">
      <w:pPr>
        <w:pStyle w:val="18"/>
        <w:spacing w:line="240" w:lineRule="atLeast"/>
        <w:ind w:left="1079" w:leftChars="257" w:hanging="540"/>
        <w:jc w:val="center"/>
        <w:rPr>
          <w:rFonts w:hint="eastAsia" w:ascii="仿宋" w:hAnsi="仿宋" w:eastAsia="仿宋" w:cs="仿宋"/>
          <w:color w:val="auto"/>
          <w:sz w:val="24"/>
          <w:highlight w:val="none"/>
        </w:rPr>
      </w:pPr>
    </w:p>
    <w:p w14:paraId="0026293D">
      <w:pPr>
        <w:pStyle w:val="18"/>
        <w:spacing w:line="240" w:lineRule="atLeast"/>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本保函作为贵方与(中标方)(以下简称卖方)于     年     月     日就</w:t>
      </w:r>
      <w:r>
        <w:rPr>
          <w:rFonts w:hint="eastAsia" w:ascii="仿宋" w:hAnsi="仿宋" w:eastAsia="仿宋" w:cs="仿宋"/>
          <w:color w:val="auto"/>
          <w:sz w:val="24"/>
          <w:highlight w:val="none"/>
          <w:u w:val="single"/>
          <w:lang w:eastAsia="zh-CN"/>
        </w:rPr>
        <w:t>项目</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rPr>
        <w:t>(以下简称项目)提供服务签订的(合同号)号合同的履约保函。</w:t>
      </w:r>
    </w:p>
    <w:p w14:paraId="173A7309">
      <w:pPr>
        <w:pStyle w:val="18"/>
        <w:spacing w:line="240" w:lineRule="atLeast"/>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i/>
          <w:color w:val="auto"/>
          <w:sz w:val="24"/>
          <w:highlight w:val="none"/>
          <w:u w:val="single"/>
        </w:rPr>
        <w:t>出具保函的银行名称</w:t>
      </w:r>
      <w:r>
        <w:rPr>
          <w:rFonts w:hint="eastAsia" w:ascii="仿宋" w:hAnsi="仿宋" w:eastAsia="仿宋" w:cs="仿宋"/>
          <w:color w:val="auto"/>
          <w:sz w:val="24"/>
          <w:highlight w:val="none"/>
        </w:rPr>
        <w:t>)(以下简称银行)无条件地、不可撤销地具结保证本行、其继承人和受让人无追索地向贵方以(人民币)支付总额不超过(货币数量),即相当于合同价格的5%,并以此约定如下:</w:t>
      </w:r>
    </w:p>
    <w:p w14:paraId="553DA34F">
      <w:pPr>
        <w:pStyle w:val="18"/>
        <w:spacing w:line="240" w:lineRule="atLeast"/>
        <w:ind w:left="539" w:left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只要贵方确定卖方未能忠实地履行所有合同文件的规定和双方此后一致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2C691FD8">
      <w:pPr>
        <w:pStyle w:val="18"/>
        <w:spacing w:line="240" w:lineRule="atLeast"/>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2.本保函项下的任何支付应为免税和净值。对于现有或将来的税收、关税、收费、费用扣减或预提税款，不论这些款项是何种性质和由谁征收，都不应从本保函项下的支付中扣除。</w:t>
      </w:r>
    </w:p>
    <w:p w14:paraId="7A6B93DB">
      <w:pPr>
        <w:pStyle w:val="18"/>
        <w:spacing w:line="240" w:lineRule="atLeast"/>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13B77C59">
      <w:pPr>
        <w:pStyle w:val="18"/>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4.本保函在本合同规定的保证期期满前完全有效。</w:t>
      </w:r>
    </w:p>
    <w:p w14:paraId="4846C2E4">
      <w:pPr>
        <w:pStyle w:val="18"/>
        <w:spacing w:line="240" w:lineRule="atLeast"/>
        <w:ind w:left="1079" w:leftChars="257" w:hanging="540"/>
        <w:rPr>
          <w:rFonts w:hint="eastAsia" w:ascii="仿宋" w:hAnsi="仿宋" w:eastAsia="仿宋" w:cs="仿宋"/>
          <w:color w:val="auto"/>
          <w:sz w:val="24"/>
          <w:highlight w:val="none"/>
        </w:rPr>
      </w:pPr>
    </w:p>
    <w:p w14:paraId="00AAA701">
      <w:pPr>
        <w:pStyle w:val="18"/>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谨启</w:t>
      </w:r>
    </w:p>
    <w:p w14:paraId="24E30450">
      <w:pPr>
        <w:pStyle w:val="18"/>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出具保函银行名称：</w:t>
      </w:r>
      <w:r>
        <w:rPr>
          <w:rFonts w:hint="eastAsia" w:ascii="仿宋" w:hAnsi="仿宋" w:eastAsia="仿宋" w:cs="仿宋"/>
          <w:color w:val="auto"/>
          <w:sz w:val="24"/>
          <w:highlight w:val="none"/>
          <w:u w:val="single"/>
        </w:rPr>
        <w:t xml:space="preserve">                             </w:t>
      </w:r>
    </w:p>
    <w:p w14:paraId="5528FB59">
      <w:pPr>
        <w:pStyle w:val="18"/>
        <w:spacing w:line="240" w:lineRule="atLeast"/>
        <w:ind w:left="1079"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签字人姓名和职务：</w:t>
      </w:r>
      <w:r>
        <w:rPr>
          <w:rFonts w:hint="eastAsia" w:ascii="仿宋" w:hAnsi="仿宋" w:eastAsia="仿宋" w:cs="仿宋"/>
          <w:color w:val="auto"/>
          <w:sz w:val="24"/>
          <w:highlight w:val="none"/>
          <w:u w:val="single"/>
        </w:rPr>
        <w:t xml:space="preserve">                             </w:t>
      </w:r>
    </w:p>
    <w:p w14:paraId="2C6DD143">
      <w:pPr>
        <w:pStyle w:val="18"/>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签字人签名：</w:t>
      </w:r>
      <w:r>
        <w:rPr>
          <w:rFonts w:hint="eastAsia" w:ascii="仿宋" w:hAnsi="仿宋" w:eastAsia="仿宋" w:cs="仿宋"/>
          <w:color w:val="auto"/>
          <w:sz w:val="24"/>
          <w:highlight w:val="none"/>
          <w:u w:val="single"/>
        </w:rPr>
        <w:t xml:space="preserve">                                   </w:t>
      </w:r>
    </w:p>
    <w:p w14:paraId="0E1E703A">
      <w:pPr>
        <w:pStyle w:val="18"/>
        <w:spacing w:line="240" w:lineRule="atLeast"/>
        <w:ind w:left="1079"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公章：</w:t>
      </w:r>
      <w:r>
        <w:rPr>
          <w:rFonts w:hint="eastAsia" w:ascii="仿宋" w:hAnsi="仿宋" w:eastAsia="仿宋" w:cs="仿宋"/>
          <w:color w:val="auto"/>
          <w:sz w:val="24"/>
          <w:highlight w:val="none"/>
          <w:u w:val="single"/>
        </w:rPr>
        <w:t xml:space="preserve">                                         </w:t>
      </w:r>
    </w:p>
    <w:p w14:paraId="5A364E44">
      <w:pPr>
        <w:pStyle w:val="3"/>
        <w:spacing w:before="0" w:line="240" w:lineRule="atLeast"/>
        <w:ind w:left="1079" w:leftChars="257" w:hanging="540"/>
        <w:rPr>
          <w:rFonts w:hint="eastAsia" w:ascii="仿宋" w:hAnsi="仿宋" w:eastAsia="仿宋" w:cs="仿宋"/>
          <w:color w:val="auto"/>
          <w:szCs w:val="24"/>
          <w:highlight w:val="none"/>
        </w:rPr>
      </w:pPr>
      <w:r>
        <w:rPr>
          <w:rFonts w:hint="eastAsia" w:ascii="仿宋" w:hAnsi="仿宋" w:eastAsia="仿宋" w:cs="仿宋"/>
          <w:color w:val="auto"/>
          <w:highlight w:val="none"/>
        </w:rPr>
        <w:br w:type="page"/>
      </w:r>
      <w:bookmarkStart w:id="258" w:name="_Toc515647800"/>
      <w:bookmarkStart w:id="259" w:name="_Toc5104"/>
      <w:bookmarkStart w:id="260" w:name="_Toc6548"/>
      <w:bookmarkStart w:id="261" w:name="_Toc27088"/>
      <w:bookmarkStart w:id="262" w:name="_Toc10951"/>
      <w:r>
        <w:rPr>
          <w:rFonts w:hint="eastAsia" w:ascii="仿宋" w:hAnsi="仿宋" w:eastAsia="仿宋" w:cs="仿宋"/>
          <w:color w:val="auto"/>
          <w:szCs w:val="24"/>
          <w:highlight w:val="none"/>
        </w:rPr>
        <w:t>附件2：履约担保函格式</w:t>
      </w:r>
      <w:bookmarkEnd w:id="258"/>
      <w:bookmarkEnd w:id="259"/>
      <w:bookmarkEnd w:id="260"/>
      <w:bookmarkEnd w:id="261"/>
      <w:bookmarkEnd w:id="262"/>
    </w:p>
    <w:p w14:paraId="47FB1682">
      <w:pPr>
        <w:pStyle w:val="3"/>
        <w:spacing w:before="0" w:line="240" w:lineRule="atLeast"/>
        <w:ind w:left="1079" w:leftChars="257" w:hanging="540"/>
        <w:rPr>
          <w:rFonts w:hint="eastAsia" w:ascii="仿宋" w:hAnsi="仿宋" w:eastAsia="仿宋" w:cs="仿宋"/>
          <w:b w:val="0"/>
          <w:color w:val="auto"/>
          <w:highlight w:val="none"/>
        </w:rPr>
      </w:pPr>
      <w:bookmarkStart w:id="263" w:name="_Toc29832"/>
      <w:bookmarkStart w:id="264" w:name="_Toc25098"/>
      <w:bookmarkStart w:id="265" w:name="_Toc515647801"/>
      <w:bookmarkStart w:id="266" w:name="_Toc13962"/>
      <w:bookmarkStart w:id="267" w:name="_Toc162"/>
      <w:r>
        <w:rPr>
          <w:rFonts w:hint="eastAsia" w:ascii="仿宋" w:hAnsi="仿宋" w:eastAsia="仿宋" w:cs="仿宋"/>
          <w:color w:val="auto"/>
          <w:szCs w:val="24"/>
          <w:highlight w:val="none"/>
        </w:rPr>
        <w:t>（采用政府采购信用担保形式时使用）</w:t>
      </w:r>
      <w:bookmarkEnd w:id="263"/>
      <w:bookmarkEnd w:id="264"/>
      <w:bookmarkEnd w:id="265"/>
      <w:bookmarkEnd w:id="266"/>
      <w:bookmarkEnd w:id="267"/>
    </w:p>
    <w:p w14:paraId="13BC21FE">
      <w:pPr>
        <w:spacing w:line="240" w:lineRule="atLeast"/>
        <w:ind w:left="1079" w:leftChars="257" w:hanging="540"/>
        <w:rPr>
          <w:rFonts w:hint="eastAsia" w:ascii="仿宋" w:hAnsi="仿宋" w:eastAsia="仿宋" w:cs="仿宋"/>
          <w:b/>
          <w:color w:val="auto"/>
          <w:kern w:val="0"/>
          <w:sz w:val="24"/>
          <w:szCs w:val="20"/>
          <w:highlight w:val="none"/>
        </w:rPr>
      </w:pPr>
    </w:p>
    <w:p w14:paraId="6D4CCB8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政府采购履约担保函（项目用）</w:t>
      </w:r>
    </w:p>
    <w:p w14:paraId="72B0645B">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编号：</w:t>
      </w:r>
    </w:p>
    <w:p w14:paraId="0125C66C">
      <w:pPr>
        <w:rPr>
          <w:rFonts w:hint="eastAsia" w:ascii="仿宋" w:hAnsi="仿宋" w:eastAsia="仿宋" w:cs="仿宋"/>
          <w:color w:val="auto"/>
          <w:sz w:val="24"/>
          <w:highlight w:val="none"/>
        </w:rPr>
      </w:pPr>
    </w:p>
    <w:p w14:paraId="72A58584">
      <w:pPr>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（采购人）：</w:t>
      </w:r>
    </w:p>
    <w:p w14:paraId="13449E32">
      <w:pPr>
        <w:rPr>
          <w:rFonts w:hint="eastAsia" w:ascii="仿宋" w:hAnsi="仿宋" w:eastAsia="仿宋" w:cs="仿宋"/>
          <w:color w:val="auto"/>
          <w:sz w:val="24"/>
          <w:highlight w:val="none"/>
        </w:rPr>
      </w:pPr>
    </w:p>
    <w:p w14:paraId="7FE7188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鉴于你方与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（以下简称供应商）于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日签定编号为   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政府采购合同》（以下简称主合同），且依据该合同的约定，供应商应在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日前向你方交纳履约保证金，且可以履约担保函的形式交纳履约保证金。应供应商的申请，我方以保证的方式向你方提供如下履约保证金担保：</w:t>
      </w:r>
    </w:p>
    <w:p w14:paraId="4601C0F9">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一、保证责任的情形及保证金额</w:t>
      </w:r>
    </w:p>
    <w:p w14:paraId="42EBCD43">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（一）在供应商出现下列情形之一时，我方承担保证责任：</w:t>
      </w:r>
    </w:p>
    <w:p w14:paraId="7627609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1．将成交项目转让给他人，或者在磋商文件中未说明，且未经采购招标机构人同意，将成交项目分包给他人的；</w:t>
      </w:r>
    </w:p>
    <w:p w14:paraId="2B1DD220">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2．主合同约定的应当缴纳履约保证金的情形: </w:t>
      </w:r>
    </w:p>
    <w:p w14:paraId="13A5325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（1）未按主合同约定的质量、数量和期限供应货物/提供服务/完成工程的；</w:t>
      </w:r>
    </w:p>
    <w:p w14:paraId="726E2DA5">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25A4B65">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（二）我方的保证范围是主合同约定的合同价款总额的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%数额为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），币种为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。（即主合同履约保证金金额）</w:t>
      </w:r>
    </w:p>
    <w:p w14:paraId="2E8A770B">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二、保证的方式及保证期间</w:t>
      </w:r>
    </w:p>
    <w:p w14:paraId="075351D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我方保证的方式为：连带责任保证。</w:t>
      </w:r>
    </w:p>
    <w:p w14:paraId="1D72E58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我方保证的期间为：自本合同生效之日起至供应商按照主合同约定的供货/完工期限届满后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w:t>
      </w:r>
    </w:p>
    <w:p w14:paraId="0D75BC7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如果供应商未按主合同约定向</w:t>
      </w:r>
      <w:r>
        <w:rPr>
          <w:rFonts w:hint="eastAsia" w:ascii="仿宋" w:hAnsi="仿宋" w:eastAsia="仿宋" w:cs="仿宋"/>
          <w:color w:val="auto"/>
          <w:sz w:val="24"/>
          <w:highlight w:val="none"/>
          <w:lang w:val="en-US" w:eastAsia="zh-CN"/>
        </w:rPr>
        <w:t>你</w:t>
      </w:r>
      <w:r>
        <w:rPr>
          <w:rFonts w:hint="eastAsia" w:ascii="仿宋" w:hAnsi="仿宋" w:eastAsia="仿宋" w:cs="仿宋"/>
          <w:color w:val="auto"/>
          <w:sz w:val="24"/>
          <w:highlight w:val="none"/>
        </w:rPr>
        <w:t>方供应货物/提供服务/完成工程的，由我方在保证金额内向你方支付上述款项。</w:t>
      </w:r>
    </w:p>
    <w:p w14:paraId="0323DFEA">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三、承担保证责任的程序</w:t>
      </w:r>
    </w:p>
    <w:p w14:paraId="6449CC28">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65702A7C">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如果你方与供应商因服务质量问题产生争议，你方还需同时提供</w:t>
      </w:r>
      <w:r>
        <w:rPr>
          <w:rFonts w:hint="eastAsia" w:ascii="仿宋" w:hAnsi="仿宋" w:eastAsia="仿宋" w:cs="仿宋"/>
          <w:color w:val="auto"/>
          <w:sz w:val="24"/>
          <w:highlight w:val="none"/>
          <w:lang w:val="en-US" w:eastAsia="zh-CN"/>
        </w:rPr>
        <w:t>相关</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部门出具的质量检测报告，或经诉讼（仲裁）程序裁决后的裁决书、调解书，</w:t>
      </w:r>
      <w:r>
        <w:rPr>
          <w:rFonts w:hint="eastAsia" w:ascii="仿宋" w:hAnsi="仿宋" w:eastAsia="仿宋" w:cs="仿宋"/>
          <w:color w:val="auto"/>
          <w:sz w:val="24"/>
          <w:highlight w:val="none"/>
          <w:lang w:val="en-US" w:eastAsia="zh-CN"/>
        </w:rPr>
        <w:t>我方</w:t>
      </w:r>
      <w:r>
        <w:rPr>
          <w:rFonts w:hint="eastAsia" w:ascii="仿宋" w:hAnsi="仿宋" w:eastAsia="仿宋" w:cs="仿宋"/>
          <w:color w:val="auto"/>
          <w:sz w:val="24"/>
          <w:highlight w:val="none"/>
        </w:rPr>
        <w:t>即按照检测结果或裁决书、调解书决定是否承担保证责任。</w:t>
      </w:r>
    </w:p>
    <w:p w14:paraId="3E83A8D7">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2．我方收到你方的书面索赔通知及相应证明材料，在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工作日内进行核定后按照本保函的承诺承担保证责任。</w:t>
      </w:r>
    </w:p>
    <w:p w14:paraId="3357D9F9">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四、保证责任的终止</w:t>
      </w:r>
    </w:p>
    <w:p w14:paraId="1623C71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02D5DA89">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2．我方按照本保函向你方履行了保证责任后，自我方向你方支付款项（支付款项从我方账户划出）之日起，保证责任即终止。</w:t>
      </w:r>
    </w:p>
    <w:p w14:paraId="02B2D25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3．按照法律法规的规定或出现应终止我方保证责任的其它情形的，我方在本保函项下的保证责任亦终止。</w:t>
      </w:r>
    </w:p>
    <w:p w14:paraId="571055EA">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2372E1C2">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五、免责条款</w:t>
      </w:r>
    </w:p>
    <w:p w14:paraId="3027C7E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1．因你方违反主合同约定致使供应商不能履行义务的，我方不承担保证责任。</w:t>
      </w:r>
    </w:p>
    <w:p w14:paraId="48212C64">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2．依照法律法规的规定或你方与供应商的另行约定，全部或者部分免除供应商应缴纳的保证金义务的，我方亦免除相应的保证责任。</w:t>
      </w:r>
    </w:p>
    <w:p w14:paraId="37FF7B87">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3．因不可抗力造成供应商不能履行供货义务的，我方不承担保证责任。</w:t>
      </w:r>
    </w:p>
    <w:p w14:paraId="1D296A14">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六、争议的解决</w:t>
      </w:r>
    </w:p>
    <w:p w14:paraId="32F874A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因本保函发生的纠纷，由你我双方协商解决，协商不成的，通过诉讼程序解决，诉讼管辖地法院为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法院。</w:t>
      </w:r>
    </w:p>
    <w:p w14:paraId="11571E55">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七、保函的生效</w:t>
      </w:r>
    </w:p>
    <w:p w14:paraId="2B4DECDA">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本保函自我方加盖公章之日起生效。</w:t>
      </w:r>
    </w:p>
    <w:p w14:paraId="0E8B4A26">
      <w:pPr>
        <w:rPr>
          <w:rFonts w:hint="eastAsia" w:ascii="仿宋" w:hAnsi="仿宋" w:eastAsia="仿宋" w:cs="仿宋"/>
          <w:color w:val="auto"/>
          <w:sz w:val="24"/>
          <w:highlight w:val="none"/>
        </w:rPr>
      </w:pPr>
    </w:p>
    <w:p w14:paraId="308E5D65">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0DB4B82">
      <w:pPr>
        <w:ind w:firstLine="5400" w:firstLineChars="2250"/>
        <w:rPr>
          <w:rFonts w:hint="eastAsia" w:ascii="仿宋" w:hAnsi="仿宋" w:eastAsia="仿宋" w:cs="仿宋"/>
          <w:color w:val="auto"/>
          <w:sz w:val="24"/>
          <w:highlight w:val="none"/>
        </w:rPr>
      </w:pPr>
      <w:r>
        <w:rPr>
          <w:rFonts w:hint="eastAsia" w:ascii="仿宋" w:hAnsi="仿宋" w:eastAsia="仿宋" w:cs="仿宋"/>
          <w:color w:val="auto"/>
          <w:sz w:val="24"/>
          <w:highlight w:val="none"/>
        </w:rPr>
        <w:t>保证人：（公章）</w:t>
      </w:r>
    </w:p>
    <w:p w14:paraId="0467B5A4">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3758E80">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bookmarkStart w:id="268" w:name="_Toc216582812"/>
      <w:bookmarkStart w:id="269" w:name="_Toc728"/>
      <w:bookmarkStart w:id="270" w:name="_Toc702"/>
      <w:bookmarkStart w:id="271" w:name="_Toc515647802"/>
    </w:p>
    <w:p w14:paraId="0B218BBC">
      <w:pPr>
        <w:rPr>
          <w:rFonts w:hint="eastAsia" w:ascii="仿宋" w:hAnsi="仿宋" w:eastAsia="仿宋" w:cs="仿宋"/>
          <w:color w:val="auto"/>
          <w:sz w:val="24"/>
          <w:highlight w:val="none"/>
        </w:rPr>
      </w:pPr>
    </w:p>
    <w:p w14:paraId="2E5AD681">
      <w:pPr>
        <w:rPr>
          <w:rFonts w:hint="eastAsia" w:ascii="仿宋" w:hAnsi="仿宋" w:eastAsia="仿宋" w:cs="仿宋"/>
          <w:color w:val="auto"/>
          <w:sz w:val="24"/>
          <w:highlight w:val="none"/>
        </w:rPr>
      </w:pPr>
    </w:p>
    <w:p w14:paraId="2C947A3D">
      <w:pPr>
        <w:jc w:val="center"/>
        <w:rPr>
          <w:rFonts w:hint="eastAsia" w:ascii="仿宋" w:hAnsi="仿宋" w:eastAsia="仿宋" w:cs="仿宋"/>
          <w:b/>
          <w:bCs/>
          <w:color w:val="auto"/>
          <w:sz w:val="28"/>
          <w:szCs w:val="36"/>
          <w:highlight w:val="none"/>
          <w:lang w:val="en-US" w:eastAsia="zh-CN"/>
        </w:rPr>
      </w:pPr>
    </w:p>
    <w:p w14:paraId="09976B63">
      <w:pPr>
        <w:jc w:val="center"/>
        <w:rPr>
          <w:rFonts w:hint="eastAsia" w:ascii="仿宋" w:hAnsi="仿宋" w:eastAsia="仿宋" w:cs="仿宋"/>
          <w:b/>
          <w:bCs/>
          <w:color w:val="auto"/>
          <w:sz w:val="28"/>
          <w:szCs w:val="36"/>
          <w:highlight w:val="none"/>
          <w:lang w:val="en-US" w:eastAsia="zh-CN"/>
        </w:rPr>
      </w:pPr>
    </w:p>
    <w:p w14:paraId="30B6B873">
      <w:pPr>
        <w:jc w:val="center"/>
        <w:rPr>
          <w:rFonts w:hint="eastAsia" w:ascii="仿宋" w:hAnsi="仿宋" w:eastAsia="仿宋" w:cs="仿宋"/>
          <w:b/>
          <w:bCs/>
          <w:color w:val="auto"/>
          <w:sz w:val="28"/>
          <w:szCs w:val="36"/>
          <w:highlight w:val="none"/>
          <w:lang w:val="en-US" w:eastAsia="zh-CN"/>
        </w:rPr>
      </w:pPr>
    </w:p>
    <w:p w14:paraId="2CB758B4">
      <w:pPr>
        <w:jc w:val="center"/>
        <w:rPr>
          <w:rFonts w:hint="eastAsia" w:ascii="仿宋" w:hAnsi="仿宋" w:eastAsia="仿宋" w:cs="仿宋"/>
          <w:b/>
          <w:bCs/>
          <w:color w:val="auto"/>
          <w:sz w:val="28"/>
          <w:szCs w:val="36"/>
          <w:highlight w:val="none"/>
          <w:lang w:val="en-US" w:eastAsia="zh-CN"/>
        </w:rPr>
      </w:pPr>
    </w:p>
    <w:p w14:paraId="0DFF5D6F">
      <w:pPr>
        <w:jc w:val="center"/>
        <w:rPr>
          <w:rFonts w:hint="eastAsia" w:ascii="仿宋" w:hAnsi="仿宋" w:eastAsia="仿宋" w:cs="仿宋"/>
          <w:b/>
          <w:bCs/>
          <w:color w:val="auto"/>
          <w:sz w:val="28"/>
          <w:szCs w:val="36"/>
          <w:highlight w:val="none"/>
          <w:lang w:val="en-US" w:eastAsia="zh-CN"/>
        </w:rPr>
      </w:pPr>
    </w:p>
    <w:p w14:paraId="3C412C59">
      <w:pPr>
        <w:jc w:val="center"/>
        <w:rPr>
          <w:rFonts w:hint="eastAsia" w:ascii="仿宋" w:hAnsi="仿宋" w:eastAsia="仿宋" w:cs="仿宋"/>
          <w:b/>
          <w:bCs/>
          <w:color w:val="auto"/>
          <w:sz w:val="28"/>
          <w:szCs w:val="36"/>
          <w:highlight w:val="none"/>
          <w:lang w:val="en-US" w:eastAsia="zh-CN"/>
        </w:rPr>
      </w:pPr>
    </w:p>
    <w:p w14:paraId="5EBBE68F">
      <w:pPr>
        <w:jc w:val="center"/>
        <w:rPr>
          <w:rFonts w:hint="eastAsia" w:ascii="仿宋" w:hAnsi="仿宋" w:eastAsia="仿宋" w:cs="仿宋"/>
          <w:b/>
          <w:bCs/>
          <w:color w:val="auto"/>
          <w:sz w:val="28"/>
          <w:szCs w:val="36"/>
          <w:highlight w:val="none"/>
          <w:lang w:val="en-US" w:eastAsia="zh-CN"/>
        </w:rPr>
      </w:pPr>
    </w:p>
    <w:p w14:paraId="1ED99D37">
      <w:pPr>
        <w:jc w:val="center"/>
        <w:rPr>
          <w:rFonts w:hint="eastAsia" w:ascii="仿宋" w:hAnsi="仿宋" w:eastAsia="仿宋" w:cs="仿宋"/>
          <w:b/>
          <w:bCs/>
          <w:color w:val="auto"/>
          <w:sz w:val="28"/>
          <w:szCs w:val="36"/>
          <w:highlight w:val="none"/>
          <w:lang w:val="en-US" w:eastAsia="zh-CN"/>
        </w:rPr>
      </w:pPr>
    </w:p>
    <w:p w14:paraId="6B61C4EC">
      <w:pPr>
        <w:jc w:val="center"/>
        <w:rPr>
          <w:rFonts w:hint="eastAsia" w:ascii="仿宋" w:hAnsi="仿宋" w:eastAsia="仿宋" w:cs="仿宋"/>
          <w:b/>
          <w:bCs/>
          <w:color w:val="auto"/>
          <w:sz w:val="28"/>
          <w:szCs w:val="36"/>
          <w:highlight w:val="none"/>
          <w:lang w:val="en-US" w:eastAsia="zh-CN"/>
        </w:rPr>
      </w:pPr>
    </w:p>
    <w:p w14:paraId="48198931">
      <w:pPr>
        <w:jc w:val="center"/>
        <w:rPr>
          <w:rFonts w:hint="eastAsia" w:ascii="仿宋" w:hAnsi="仿宋" w:eastAsia="仿宋" w:cs="仿宋"/>
          <w:b/>
          <w:bCs/>
          <w:color w:val="auto"/>
          <w:sz w:val="28"/>
          <w:szCs w:val="36"/>
          <w:highlight w:val="none"/>
          <w:lang w:val="en-US" w:eastAsia="zh-CN"/>
        </w:rPr>
      </w:pPr>
    </w:p>
    <w:p w14:paraId="77CD1A54">
      <w:pPr>
        <w:jc w:val="center"/>
        <w:rPr>
          <w:rFonts w:hint="eastAsia" w:ascii="仿宋" w:hAnsi="仿宋" w:eastAsia="仿宋" w:cs="仿宋"/>
          <w:b/>
          <w:bCs/>
          <w:color w:val="auto"/>
          <w:sz w:val="28"/>
          <w:szCs w:val="36"/>
          <w:highlight w:val="none"/>
          <w:lang w:val="en-US" w:eastAsia="zh-CN"/>
        </w:rPr>
      </w:pPr>
    </w:p>
    <w:p w14:paraId="39194B78">
      <w:pPr>
        <w:jc w:val="center"/>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lang w:val="en-US" w:eastAsia="zh-CN"/>
        </w:rPr>
        <w:t xml:space="preserve">第1章  </w:t>
      </w:r>
      <w:r>
        <w:rPr>
          <w:rFonts w:hint="eastAsia" w:ascii="仿宋" w:hAnsi="仿宋" w:eastAsia="仿宋" w:cs="仿宋"/>
          <w:b/>
          <w:bCs/>
          <w:color w:val="auto"/>
          <w:sz w:val="28"/>
          <w:szCs w:val="36"/>
          <w:highlight w:val="none"/>
        </w:rPr>
        <w:t>响应文件格式</w:t>
      </w:r>
      <w:bookmarkEnd w:id="268"/>
      <w:bookmarkEnd w:id="269"/>
      <w:bookmarkEnd w:id="270"/>
      <w:bookmarkEnd w:id="271"/>
    </w:p>
    <w:p w14:paraId="633D8B0A">
      <w:pPr>
        <w:spacing w:line="240" w:lineRule="atLeast"/>
        <w:ind w:left="735" w:leftChars="350" w:firstLine="120" w:firstLineChars="50"/>
        <w:rPr>
          <w:rFonts w:hint="eastAsia" w:ascii="仿宋" w:hAnsi="仿宋" w:eastAsia="仿宋" w:cs="仿宋"/>
          <w:color w:val="auto"/>
          <w:sz w:val="24"/>
          <w:highlight w:val="none"/>
        </w:rPr>
      </w:pPr>
    </w:p>
    <w:p w14:paraId="7DB1D7BF">
      <w:pPr>
        <w:pStyle w:val="3"/>
        <w:spacing w:before="0" w:line="240" w:lineRule="atLeast"/>
        <w:ind w:left="1079" w:leftChars="257" w:hanging="540"/>
        <w:rPr>
          <w:rFonts w:hint="eastAsia" w:ascii="仿宋" w:hAnsi="仿宋" w:eastAsia="仿宋" w:cs="仿宋"/>
          <w:color w:val="auto"/>
          <w:sz w:val="24"/>
          <w:highlight w:val="none"/>
        </w:rPr>
      </w:pPr>
      <w:bookmarkStart w:id="272" w:name="_Toc18694"/>
      <w:bookmarkStart w:id="273" w:name="_Toc18974"/>
      <w:bookmarkStart w:id="274" w:name="_Toc28251"/>
      <w:bookmarkStart w:id="275" w:name="_Toc515647803"/>
      <w:r>
        <w:rPr>
          <w:rFonts w:hint="eastAsia" w:ascii="仿宋" w:hAnsi="仿宋" w:eastAsia="仿宋" w:cs="仿宋"/>
          <w:color w:val="auto"/>
          <w:sz w:val="24"/>
          <w:highlight w:val="none"/>
        </w:rPr>
        <w:t>第一部分 开标一览表及资格证明文件</w:t>
      </w:r>
      <w:bookmarkEnd w:id="272"/>
      <w:bookmarkEnd w:id="273"/>
      <w:bookmarkEnd w:id="274"/>
      <w:bookmarkEnd w:id="275"/>
    </w:p>
    <w:p w14:paraId="4F617BEA">
      <w:pPr>
        <w:spacing w:line="240" w:lineRule="atLeast"/>
        <w:ind w:left="708" w:hanging="708" w:hangingChars="295"/>
        <w:jc w:val="center"/>
        <w:rPr>
          <w:rFonts w:hint="eastAsia" w:ascii="仿宋" w:hAnsi="仿宋" w:eastAsia="仿宋" w:cs="仿宋"/>
          <w:color w:val="auto"/>
          <w:sz w:val="24"/>
          <w:highlight w:val="none"/>
        </w:rPr>
      </w:pPr>
    </w:p>
    <w:p w14:paraId="59C53FC9">
      <w:pPr>
        <w:tabs>
          <w:tab w:val="left" w:pos="5580"/>
        </w:tabs>
        <w:spacing w:line="240" w:lineRule="atLeas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1、开标一览表</w:t>
      </w:r>
    </w:p>
    <w:p w14:paraId="19D5EAC7">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法人或者非法人组织的营业执照等证明文件或自然人的身份证明；</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（须加盖本单位章）;</w:t>
      </w:r>
    </w:p>
    <w:p w14:paraId="7FF86654">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rPr>
        <w:t>3、法定代表人授权委托书及被委托人身份证（法定代表人投标提供法定代表人身份证明及身份证），自然人投标的无需提供;</w:t>
      </w:r>
    </w:p>
    <w:p w14:paraId="75AADBC3">
      <w:pPr>
        <w:tabs>
          <w:tab w:val="left" w:pos="5580"/>
        </w:tabs>
        <w:spacing w:line="240" w:lineRule="atLeast"/>
        <w:ind w:left="1" w:firstLine="564" w:firstLineChars="23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4、依法缴纳近3个月的社会保险的凭据；</w:t>
      </w:r>
    </w:p>
    <w:p w14:paraId="5D9C64C4">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具有税务局开具依法缴纳近三个月中任意一个月的税收证明的良好记录（完税证明）（依法免缴的请出具由税务部门加盖公章依法免缴的相关证明文件和零申报报表）</w:t>
      </w:r>
      <w:r>
        <w:rPr>
          <w:rFonts w:hint="eastAsia" w:ascii="仿宋" w:hAnsi="仿宋" w:eastAsia="仿宋" w:cs="仿宋"/>
          <w:color w:val="auto"/>
          <w:sz w:val="24"/>
          <w:highlight w:val="none"/>
          <w:lang w:val="en-US" w:eastAsia="zh-CN"/>
        </w:rPr>
        <w:t>；</w:t>
      </w:r>
    </w:p>
    <w:p w14:paraId="1C38B1E8">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具有2</w:t>
      </w:r>
      <w:r>
        <w:rPr>
          <w:rFonts w:hint="eastAsia" w:ascii="仿宋" w:hAnsi="仿宋" w:eastAsia="仿宋" w:cs="仿宋"/>
          <w:color w:val="auto"/>
          <w:sz w:val="24"/>
          <w:highlight w:val="none"/>
          <w:lang w:val="en-US" w:eastAsia="zh-CN"/>
        </w:rPr>
        <w:t>02</w:t>
      </w:r>
      <w:r>
        <w:rPr>
          <w:rFonts w:hint="eastAsia" w:ascii="仿宋" w:hAnsi="仿宋" w:eastAsia="仿宋" w:cs="仿宋"/>
          <w:color w:val="auto"/>
          <w:sz w:val="24"/>
          <w:highlight w:val="none"/>
          <w:lang w:eastAsia="zh-CN"/>
        </w:rPr>
        <w:t>4年度的财务审计报告</w:t>
      </w:r>
      <w:r>
        <w:rPr>
          <w:rFonts w:hint="eastAsia" w:ascii="仿宋" w:hAnsi="仿宋" w:eastAsia="仿宋" w:cs="仿宋"/>
          <w:color w:val="auto"/>
          <w:sz w:val="24"/>
          <w:highlight w:val="none"/>
        </w:rPr>
        <w:t>（新成立未满一年的公司提供有效的银行资信证明）；</w:t>
      </w:r>
    </w:p>
    <w:p w14:paraId="4A9E45AB">
      <w:pPr>
        <w:tabs>
          <w:tab w:val="left" w:pos="5580"/>
        </w:tabs>
        <w:spacing w:line="240" w:lineRule="atLeast"/>
        <w:ind w:left="1" w:firstLine="564" w:firstLineChars="23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7、投标供应商参加项目领取磋商文件及投标环节期间采购活动前3年内，在经营活动中没有重大违法记录的书面承诺书（自拟）；</w:t>
      </w:r>
    </w:p>
    <w:p w14:paraId="229A1242">
      <w:pPr>
        <w:tabs>
          <w:tab w:val="left" w:pos="5580"/>
        </w:tabs>
        <w:spacing w:line="240" w:lineRule="atLeast"/>
        <w:ind w:left="1" w:firstLine="564" w:firstLineChars="23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8、针对本项目的反商业贿赂承诺书、不围标串标承诺书（自拟）；</w:t>
      </w:r>
    </w:p>
    <w:p w14:paraId="263EB1DE">
      <w:pPr>
        <w:tabs>
          <w:tab w:val="left" w:pos="5580"/>
        </w:tabs>
        <w:spacing w:line="240" w:lineRule="atLeast"/>
        <w:ind w:left="1" w:firstLine="564" w:firstLineChars="23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9、根据《财政部关于在政府采购活动中查询及使用信用记录有关问题的通知》（财库﹝2016﹞125号）的要求，凡拟参加本次招标项目的供应商，如在“信用中国”网站（ www.creditchina.gov.cn）被列入失信被执行人、重大税收违法失信主体、拖欠农民工工资失信联合惩戒对象名单、中国政府采购网（http://www.ccgp.gov.cn/search/cr/）严重违法失信行为记录名单的（尚在处罚期内的），“国家企业信用信息公示系统（http://www.gsxt.gov.cn）”列入严重违法失信企业名单（黑名单）信息及企业信用信息公示报告；将拒绝其参加本次招标活动；</w:t>
      </w:r>
    </w:p>
    <w:p w14:paraId="294CCB32">
      <w:pPr>
        <w:pStyle w:val="26"/>
        <w:ind w:left="478" w:leftChars="228" w:firstLine="0" w:firstLineChars="0"/>
        <w:rPr>
          <w:rFonts w:hint="eastAsia"/>
          <w:lang w:val="en-US" w:eastAsia="zh-CN"/>
        </w:rPr>
      </w:pPr>
      <w:r>
        <w:rPr>
          <w:rFonts w:hint="eastAsia" w:ascii="仿宋" w:hAnsi="仿宋" w:eastAsia="仿宋" w:cs="仿宋"/>
          <w:color w:val="auto"/>
          <w:sz w:val="24"/>
          <w:highlight w:val="none"/>
          <w:lang w:val="en-US" w:eastAsia="zh-CN"/>
        </w:rPr>
        <w:t>10.供应商须具备【水利水电工程施工总承包二级】（含）以上资 质，拟派项目经理须具备【水利水电工程二级】(含)以上注册建造师执业资格并取得水利水电 中级或以上职称，具备有效的安全生产考核合格证书且在有效期内，且不得担任其他在建工程的项目经理，并提供近六个月任意一个月社保缴纳证明；</w:t>
      </w:r>
    </w:p>
    <w:p w14:paraId="530951FA">
      <w:pPr>
        <w:tabs>
          <w:tab w:val="left" w:pos="5580"/>
        </w:tabs>
        <w:spacing w:line="240" w:lineRule="atLeast"/>
        <w:ind w:left="1" w:firstLine="564" w:firstLineChars="235"/>
        <w:rPr>
          <w:rFonts w:hint="eastAsia"/>
        </w:rPr>
      </w:pPr>
      <w:r>
        <w:rPr>
          <w:rFonts w:hint="eastAsia" w:ascii="仿宋" w:hAnsi="仿宋" w:eastAsia="仿宋" w:cs="仿宋"/>
          <w:color w:val="auto"/>
          <w:sz w:val="24"/>
          <w:highlight w:val="none"/>
          <w:lang w:val="en-US" w:eastAsia="zh-CN"/>
        </w:rPr>
        <w:t>11、缴纳投标保证金的有效凭证</w:t>
      </w:r>
      <w:r>
        <w:rPr>
          <w:rFonts w:hint="eastAsia" w:ascii="仿宋" w:hAnsi="仿宋" w:eastAsia="仿宋" w:cs="仿宋"/>
          <w:color w:val="auto"/>
          <w:sz w:val="24"/>
          <w:highlight w:val="none"/>
        </w:rPr>
        <w:t>；</w:t>
      </w:r>
    </w:p>
    <w:p w14:paraId="7A0AC8B3">
      <w:pPr>
        <w:tabs>
          <w:tab w:val="left" w:pos="5580"/>
        </w:tabs>
        <w:spacing w:line="240" w:lineRule="atLeast"/>
        <w:ind w:left="1" w:firstLine="564" w:firstLineChars="23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供应商须知资料表要求的其他资格证明文件</w:t>
      </w:r>
      <w:r>
        <w:rPr>
          <w:rFonts w:hint="eastAsia" w:ascii="仿宋" w:hAnsi="仿宋" w:eastAsia="仿宋" w:cs="仿宋"/>
          <w:color w:val="auto"/>
          <w:sz w:val="24"/>
          <w:highlight w:val="none"/>
          <w:lang w:eastAsia="zh-CN"/>
        </w:rPr>
        <w:t>。</w:t>
      </w:r>
    </w:p>
    <w:p w14:paraId="0AF79B50">
      <w:pPr>
        <w:pStyle w:val="13"/>
        <w:spacing w:before="210" w:line="222" w:lineRule="auto"/>
        <w:ind w:left="304"/>
        <w:rPr>
          <w:sz w:val="24"/>
          <w:szCs w:val="24"/>
        </w:rPr>
      </w:pPr>
      <w:r>
        <w:rPr>
          <w:rFonts w:hint="eastAsia" w:ascii="仿宋" w:hAnsi="仿宋" w:eastAsia="仿宋" w:cs="仿宋"/>
          <w:color w:val="auto"/>
          <w:sz w:val="24"/>
          <w:highlight w:val="none"/>
          <w:lang w:val="en-US" w:eastAsia="zh-CN"/>
        </w:rPr>
        <w:t xml:space="preserve">  </w:t>
      </w:r>
    </w:p>
    <w:p w14:paraId="17AD8520">
      <w:pPr>
        <w:tabs>
          <w:tab w:val="left" w:pos="5580"/>
        </w:tabs>
        <w:spacing w:line="240" w:lineRule="atLeast"/>
        <w:ind w:left="1" w:firstLine="564" w:firstLineChars="235"/>
        <w:rPr>
          <w:rFonts w:hint="eastAsia" w:ascii="仿宋" w:hAnsi="仿宋" w:eastAsia="仿宋" w:cs="仿宋"/>
          <w:color w:val="auto"/>
          <w:sz w:val="24"/>
          <w:highlight w:val="none"/>
        </w:rPr>
      </w:pPr>
    </w:p>
    <w:p w14:paraId="6A272E17">
      <w:pPr>
        <w:tabs>
          <w:tab w:val="left" w:pos="5580"/>
        </w:tabs>
        <w:spacing w:line="240" w:lineRule="atLeast"/>
        <w:ind w:left="1" w:firstLine="564" w:firstLineChars="235"/>
        <w:rPr>
          <w:rFonts w:hint="eastAsia" w:ascii="仿宋" w:hAnsi="仿宋" w:eastAsia="仿宋" w:cs="仿宋"/>
          <w:color w:val="auto"/>
          <w:sz w:val="24"/>
          <w:highlight w:val="none"/>
        </w:rPr>
      </w:pPr>
    </w:p>
    <w:p w14:paraId="13E90E05">
      <w:pPr>
        <w:tabs>
          <w:tab w:val="left" w:pos="5580"/>
        </w:tabs>
        <w:spacing w:line="240" w:lineRule="atLeast"/>
        <w:ind w:left="1" w:firstLine="564" w:firstLineChars="235"/>
        <w:rPr>
          <w:rFonts w:hint="eastAsia" w:ascii="仿宋" w:hAnsi="仿宋" w:eastAsia="仿宋" w:cs="仿宋"/>
          <w:color w:val="auto"/>
          <w:sz w:val="24"/>
          <w:highlight w:val="none"/>
        </w:rPr>
      </w:pPr>
    </w:p>
    <w:p w14:paraId="60B441DF">
      <w:pPr>
        <w:tabs>
          <w:tab w:val="left" w:pos="5580"/>
        </w:tabs>
        <w:spacing w:line="240" w:lineRule="atLeast"/>
        <w:ind w:left="1" w:firstLine="564" w:firstLineChars="235"/>
        <w:rPr>
          <w:rFonts w:hint="eastAsia" w:ascii="仿宋" w:hAnsi="仿宋" w:eastAsia="仿宋" w:cs="仿宋"/>
          <w:color w:val="auto"/>
          <w:sz w:val="24"/>
          <w:highlight w:val="none"/>
        </w:rPr>
      </w:pPr>
    </w:p>
    <w:p w14:paraId="67E48571">
      <w:pPr>
        <w:tabs>
          <w:tab w:val="left" w:pos="5580"/>
        </w:tabs>
        <w:spacing w:line="240" w:lineRule="atLeast"/>
        <w:ind w:left="1" w:firstLine="564" w:firstLineChars="235"/>
        <w:rPr>
          <w:rFonts w:hint="eastAsia" w:ascii="仿宋" w:hAnsi="仿宋" w:eastAsia="仿宋" w:cs="仿宋"/>
          <w:color w:val="auto"/>
          <w:sz w:val="24"/>
          <w:highlight w:val="none"/>
        </w:rPr>
      </w:pPr>
    </w:p>
    <w:p w14:paraId="252CCC08">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38372A4A">
      <w:pPr>
        <w:pStyle w:val="3"/>
        <w:spacing w:before="0" w:line="240" w:lineRule="atLeast"/>
        <w:ind w:left="1079" w:leftChars="257" w:hanging="540"/>
        <w:rPr>
          <w:rFonts w:hint="eastAsia" w:ascii="仿宋" w:hAnsi="仿宋" w:eastAsia="仿宋" w:cs="仿宋"/>
          <w:color w:val="auto"/>
          <w:sz w:val="28"/>
          <w:szCs w:val="21"/>
          <w:highlight w:val="none"/>
        </w:rPr>
      </w:pPr>
      <w:bookmarkStart w:id="276" w:name="_Toc16568"/>
      <w:bookmarkStart w:id="277" w:name="_Toc20960"/>
      <w:bookmarkStart w:id="278" w:name="_Toc30524"/>
      <w:bookmarkStart w:id="279" w:name="_Toc515647804"/>
      <w:r>
        <w:rPr>
          <w:rFonts w:hint="eastAsia" w:ascii="仿宋" w:hAnsi="仿宋" w:eastAsia="仿宋" w:cs="仿宋"/>
          <w:color w:val="auto"/>
          <w:sz w:val="28"/>
          <w:szCs w:val="21"/>
          <w:highlight w:val="none"/>
        </w:rPr>
        <w:t>1  开标一览表</w:t>
      </w:r>
      <w:bookmarkEnd w:id="276"/>
      <w:bookmarkEnd w:id="277"/>
      <w:bookmarkEnd w:id="278"/>
      <w:bookmarkEnd w:id="279"/>
    </w:p>
    <w:p w14:paraId="103B7261">
      <w:pPr>
        <w:pStyle w:val="18"/>
        <w:tabs>
          <w:tab w:val="left" w:pos="5580"/>
        </w:tabs>
        <w:spacing w:line="240" w:lineRule="atLeast"/>
        <w:ind w:left="268" w:leftChars="128"/>
        <w:rPr>
          <w:rFonts w:hint="eastAsia" w:ascii="仿宋" w:hAnsi="仿宋" w:eastAsia="仿宋" w:cs="仿宋"/>
          <w:color w:val="auto"/>
          <w:sz w:val="24"/>
          <w:highlight w:val="none"/>
        </w:rPr>
      </w:pPr>
    </w:p>
    <w:p w14:paraId="3898D2CD">
      <w:pPr>
        <w:pStyle w:val="18"/>
        <w:tabs>
          <w:tab w:val="left" w:pos="5580"/>
        </w:tabs>
        <w:spacing w:line="240" w:lineRule="atLeast"/>
        <w:ind w:left="268" w:leftChars="128"/>
        <w:rPr>
          <w:rFonts w:hint="eastAsia" w:ascii="仿宋" w:hAnsi="仿宋" w:eastAsia="仿宋" w:cs="仿宋"/>
          <w:color w:val="auto"/>
          <w:sz w:val="24"/>
          <w:szCs w:val="24"/>
          <w:highlight w:val="none"/>
        </w:rPr>
      </w:pPr>
    </w:p>
    <w:p w14:paraId="09204F5B">
      <w:pPr>
        <w:pStyle w:val="10"/>
        <w:tabs>
          <w:tab w:val="left" w:pos="5580"/>
        </w:tabs>
        <w:spacing w:line="240" w:lineRule="atLeast"/>
        <w:ind w:left="1079" w:leftChars="257" w:hanging="540"/>
        <w:jc w:val="center"/>
        <w:rPr>
          <w:rFonts w:hint="eastAsia" w:ascii="仿宋" w:hAnsi="仿宋" w:eastAsia="仿宋" w:cs="仿宋"/>
          <w:b/>
          <w:color w:val="auto"/>
          <w:highlight w:val="none"/>
        </w:rPr>
      </w:pPr>
      <w:bookmarkStart w:id="280" w:name="_Hlt520356241"/>
      <w:bookmarkEnd w:id="280"/>
      <w:bookmarkStart w:id="281" w:name="_Toc494296984"/>
      <w:bookmarkStart w:id="282" w:name="_Toc480942349"/>
      <w:bookmarkStart w:id="283" w:name="_Toc216582813"/>
      <w:bookmarkStart w:id="284" w:name="_Ref467988698"/>
      <w:bookmarkStart w:id="285" w:name="_Toc520356217"/>
      <w:r>
        <w:rPr>
          <w:rFonts w:hint="eastAsia" w:ascii="仿宋" w:hAnsi="仿宋" w:eastAsia="仿宋" w:cs="仿宋"/>
          <w:b/>
          <w:color w:val="auto"/>
          <w:highlight w:val="none"/>
        </w:rPr>
        <w:t>开标一览表</w:t>
      </w:r>
      <w:bookmarkEnd w:id="281"/>
      <w:r>
        <w:rPr>
          <w:rFonts w:hint="eastAsia" w:ascii="仿宋" w:hAnsi="仿宋" w:eastAsia="仿宋" w:cs="仿宋"/>
          <w:b/>
          <w:color w:val="auto"/>
          <w:highlight w:val="none"/>
        </w:rPr>
        <w:cr/>
      </w:r>
    </w:p>
    <w:p w14:paraId="22874E7B">
      <w:pPr>
        <w:pStyle w:val="10"/>
        <w:tabs>
          <w:tab w:val="left" w:pos="5580"/>
        </w:tabs>
        <w:spacing w:line="240" w:lineRule="atLeast"/>
        <w:ind w:left="1079" w:leftChars="257" w:hanging="540"/>
        <w:rPr>
          <w:rFonts w:hint="eastAsia" w:ascii="仿宋" w:hAnsi="仿宋" w:eastAsia="仿宋" w:cs="仿宋"/>
          <w:color w:val="auto"/>
          <w:highlight w:val="none"/>
        </w:rPr>
      </w:pPr>
    </w:p>
    <w:p w14:paraId="03208012">
      <w:pPr>
        <w:tabs>
          <w:tab w:val="left" w:pos="1800"/>
          <w:tab w:val="left" w:pos="5580"/>
        </w:tabs>
        <w:spacing w:line="240" w:lineRule="atLeast"/>
        <w:ind w:left="1079" w:leftChars="257" w:right="-867" w:rightChars="-413"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项目编号：                      </w:t>
      </w:r>
    </w:p>
    <w:p w14:paraId="26CADA3E">
      <w:pPr>
        <w:tabs>
          <w:tab w:val="left" w:pos="1800"/>
          <w:tab w:val="left" w:pos="5580"/>
        </w:tabs>
        <w:spacing w:line="240" w:lineRule="atLeast"/>
        <w:ind w:left="1079" w:leftChars="257" w:right="-867" w:rightChars="-413" w:hanging="54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 xml:space="preserve">报价单位：人民币 </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元</w:t>
      </w:r>
    </w:p>
    <w:tbl>
      <w:tblPr>
        <w:tblStyle w:val="35"/>
        <w:tblW w:w="9976" w:type="dxa"/>
        <w:tblInd w:w="-674" w:type="dxa"/>
        <w:tblLayout w:type="fixed"/>
        <w:tblCellMar>
          <w:top w:w="0" w:type="dxa"/>
          <w:left w:w="0" w:type="dxa"/>
          <w:bottom w:w="0" w:type="dxa"/>
          <w:right w:w="0" w:type="dxa"/>
        </w:tblCellMar>
      </w:tblPr>
      <w:tblGrid>
        <w:gridCol w:w="1507"/>
        <w:gridCol w:w="2133"/>
        <w:gridCol w:w="1804"/>
        <w:gridCol w:w="1964"/>
        <w:gridCol w:w="1284"/>
        <w:gridCol w:w="1284"/>
      </w:tblGrid>
      <w:tr w14:paraId="7883C69A">
        <w:tblPrEx>
          <w:tblCellMar>
            <w:top w:w="0" w:type="dxa"/>
            <w:left w:w="0" w:type="dxa"/>
            <w:bottom w:w="0" w:type="dxa"/>
            <w:right w:w="0" w:type="dxa"/>
          </w:tblCellMar>
        </w:tblPrEx>
        <w:trPr>
          <w:trHeight w:val="992" w:hRule="atLeast"/>
        </w:trPr>
        <w:tc>
          <w:tcPr>
            <w:tcW w:w="1507" w:type="dxa"/>
            <w:tcBorders>
              <w:top w:val="single" w:color="auto" w:sz="4" w:space="0"/>
              <w:left w:val="single" w:color="auto" w:sz="4" w:space="0"/>
              <w:bottom w:val="single" w:color="auto" w:sz="4" w:space="0"/>
              <w:right w:val="single" w:color="auto" w:sz="4" w:space="0"/>
            </w:tcBorders>
            <w:vAlign w:val="center"/>
          </w:tcPr>
          <w:p w14:paraId="34505290">
            <w:pPr>
              <w:tabs>
                <w:tab w:val="left" w:pos="5580"/>
              </w:tabs>
              <w:spacing w:line="240" w:lineRule="atLeast"/>
              <w:ind w:right="-19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2133" w:type="dxa"/>
            <w:tcBorders>
              <w:top w:val="single" w:color="auto" w:sz="4" w:space="0"/>
              <w:left w:val="single" w:color="auto" w:sz="8" w:space="0"/>
              <w:bottom w:val="single" w:color="auto" w:sz="4" w:space="0"/>
              <w:right w:val="single" w:color="auto" w:sz="4" w:space="0"/>
            </w:tcBorders>
            <w:vAlign w:val="center"/>
          </w:tcPr>
          <w:p w14:paraId="55FC9F3B">
            <w:pPr>
              <w:tabs>
                <w:tab w:val="left" w:pos="5580"/>
              </w:tabs>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lang w:val="en-US" w:eastAsia="zh-CN"/>
              </w:rPr>
              <w:t>报价</w:t>
            </w:r>
          </w:p>
        </w:tc>
        <w:tc>
          <w:tcPr>
            <w:tcW w:w="1804" w:type="dxa"/>
            <w:tcBorders>
              <w:top w:val="single" w:color="auto" w:sz="8" w:space="0"/>
              <w:left w:val="nil"/>
              <w:bottom w:val="single" w:color="auto" w:sz="4" w:space="0"/>
              <w:right w:val="single" w:color="auto" w:sz="4" w:space="0"/>
            </w:tcBorders>
            <w:vAlign w:val="center"/>
          </w:tcPr>
          <w:p w14:paraId="12DFDA5B">
            <w:pPr>
              <w:tabs>
                <w:tab w:val="left" w:pos="5580"/>
              </w:tabs>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磋商保证金</w:t>
            </w:r>
          </w:p>
        </w:tc>
        <w:tc>
          <w:tcPr>
            <w:tcW w:w="1964" w:type="dxa"/>
            <w:tcBorders>
              <w:top w:val="single" w:color="auto" w:sz="8" w:space="0"/>
              <w:left w:val="nil"/>
              <w:bottom w:val="single" w:color="auto" w:sz="4" w:space="0"/>
              <w:right w:val="single" w:color="auto" w:sz="4" w:space="0"/>
            </w:tcBorders>
            <w:vAlign w:val="center"/>
          </w:tcPr>
          <w:p w14:paraId="555E1E3F">
            <w:pPr>
              <w:tabs>
                <w:tab w:val="left" w:pos="5580"/>
              </w:tabs>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工期</w:t>
            </w:r>
          </w:p>
        </w:tc>
        <w:tc>
          <w:tcPr>
            <w:tcW w:w="1284" w:type="dxa"/>
            <w:tcBorders>
              <w:top w:val="single" w:color="auto" w:sz="8" w:space="0"/>
              <w:left w:val="single" w:color="auto" w:sz="4" w:space="0"/>
              <w:bottom w:val="single" w:color="auto" w:sz="4" w:space="0"/>
              <w:right w:val="single" w:color="auto" w:sz="8" w:space="0"/>
            </w:tcBorders>
            <w:vAlign w:val="center"/>
          </w:tcPr>
          <w:p w14:paraId="5D267C0D">
            <w:pPr>
              <w:tabs>
                <w:tab w:val="left" w:pos="5580"/>
              </w:tabs>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项目地点</w:t>
            </w:r>
          </w:p>
        </w:tc>
        <w:tc>
          <w:tcPr>
            <w:tcW w:w="1284" w:type="dxa"/>
            <w:tcBorders>
              <w:top w:val="single" w:color="auto" w:sz="8" w:space="0"/>
              <w:left w:val="single" w:color="auto" w:sz="4" w:space="0"/>
              <w:bottom w:val="single" w:color="auto" w:sz="4" w:space="0"/>
              <w:right w:val="single" w:color="auto" w:sz="8" w:space="0"/>
            </w:tcBorders>
            <w:vAlign w:val="center"/>
          </w:tcPr>
          <w:p w14:paraId="370B5D5F">
            <w:pPr>
              <w:tabs>
                <w:tab w:val="left" w:pos="5580"/>
              </w:tabs>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360F3AAE">
        <w:tblPrEx>
          <w:tblCellMar>
            <w:top w:w="0" w:type="dxa"/>
            <w:left w:w="0" w:type="dxa"/>
            <w:bottom w:w="0" w:type="dxa"/>
            <w:right w:w="0" w:type="dxa"/>
          </w:tblCellMar>
        </w:tblPrEx>
        <w:trPr>
          <w:cantSplit/>
          <w:trHeight w:val="2198" w:hRule="atLeast"/>
        </w:trPr>
        <w:tc>
          <w:tcPr>
            <w:tcW w:w="1507" w:type="dxa"/>
            <w:tcBorders>
              <w:top w:val="single" w:color="auto" w:sz="4" w:space="0"/>
              <w:left w:val="single" w:color="auto" w:sz="4" w:space="0"/>
              <w:bottom w:val="single" w:color="auto" w:sz="4" w:space="0"/>
              <w:right w:val="single" w:color="auto" w:sz="4" w:space="0"/>
            </w:tcBorders>
            <w:vAlign w:val="center"/>
          </w:tcPr>
          <w:p w14:paraId="5DF18E6D">
            <w:pPr>
              <w:tabs>
                <w:tab w:val="left" w:pos="5580"/>
              </w:tabs>
              <w:spacing w:line="240" w:lineRule="atLeast"/>
              <w:ind w:left="1079" w:leftChars="257" w:hanging="540"/>
              <w:jc w:val="both"/>
              <w:rPr>
                <w:rFonts w:hint="eastAsia" w:ascii="仿宋" w:hAnsi="仿宋" w:eastAsia="仿宋" w:cs="仿宋"/>
                <w:color w:val="auto"/>
              </w:rPr>
            </w:pPr>
          </w:p>
          <w:p w14:paraId="279F9778">
            <w:pPr>
              <w:bidi w:val="0"/>
              <w:ind w:firstLine="630" w:firstLineChars="300"/>
              <w:jc w:val="both"/>
              <w:rPr>
                <w:rFonts w:hint="eastAsia" w:ascii="仿宋" w:hAnsi="仿宋" w:eastAsia="仿宋" w:cs="仿宋"/>
                <w:color w:val="auto"/>
                <w:kern w:val="2"/>
                <w:sz w:val="21"/>
                <w:szCs w:val="24"/>
                <w:lang w:val="en-US" w:eastAsia="zh-CN" w:bidi="ar-SA"/>
              </w:rPr>
            </w:pPr>
          </w:p>
        </w:tc>
        <w:tc>
          <w:tcPr>
            <w:tcW w:w="2133" w:type="dxa"/>
            <w:tcBorders>
              <w:top w:val="single" w:color="auto" w:sz="4" w:space="0"/>
              <w:left w:val="single" w:color="auto" w:sz="4" w:space="0"/>
              <w:bottom w:val="single" w:color="auto" w:sz="4" w:space="0"/>
              <w:right w:val="single" w:color="auto" w:sz="4" w:space="0"/>
            </w:tcBorders>
            <w:vAlign w:val="center"/>
          </w:tcPr>
          <w:p w14:paraId="08B192F6">
            <w:pPr>
              <w:tabs>
                <w:tab w:val="left" w:pos="5580"/>
              </w:tabs>
              <w:spacing w:line="240" w:lineRule="atLeas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p>
          <w:p w14:paraId="69CD75AB">
            <w:pPr>
              <w:tabs>
                <w:tab w:val="left" w:pos="5580"/>
              </w:tabs>
              <w:spacing w:line="240" w:lineRule="atLeas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p>
        </w:tc>
        <w:tc>
          <w:tcPr>
            <w:tcW w:w="1804" w:type="dxa"/>
            <w:tcBorders>
              <w:top w:val="single" w:color="auto" w:sz="4" w:space="0"/>
              <w:left w:val="single" w:color="auto" w:sz="4" w:space="0"/>
              <w:bottom w:val="single" w:color="auto" w:sz="4" w:space="0"/>
              <w:right w:val="single" w:color="auto" w:sz="4" w:space="0"/>
            </w:tcBorders>
            <w:vAlign w:val="center"/>
          </w:tcPr>
          <w:p w14:paraId="519582F4">
            <w:pPr>
              <w:tabs>
                <w:tab w:val="left" w:pos="5580"/>
              </w:tabs>
              <w:spacing w:line="240" w:lineRule="atLeast"/>
              <w:ind w:left="1079" w:leftChars="257" w:hanging="540"/>
              <w:jc w:val="center"/>
              <w:rPr>
                <w:rFonts w:hint="eastAsia" w:ascii="仿宋" w:hAnsi="仿宋" w:eastAsia="仿宋" w:cs="仿宋"/>
                <w:color w:val="auto"/>
                <w:sz w:val="24"/>
                <w:highlight w:val="none"/>
              </w:rPr>
            </w:pPr>
          </w:p>
        </w:tc>
        <w:tc>
          <w:tcPr>
            <w:tcW w:w="1964" w:type="dxa"/>
            <w:tcBorders>
              <w:top w:val="single" w:color="auto" w:sz="4" w:space="0"/>
              <w:left w:val="single" w:color="auto" w:sz="4" w:space="0"/>
              <w:bottom w:val="single" w:color="auto" w:sz="4" w:space="0"/>
              <w:right w:val="single" w:color="auto" w:sz="4" w:space="0"/>
            </w:tcBorders>
            <w:vAlign w:val="center"/>
          </w:tcPr>
          <w:p w14:paraId="79DF650B">
            <w:pPr>
              <w:tabs>
                <w:tab w:val="left" w:pos="5580"/>
              </w:tabs>
              <w:spacing w:line="240" w:lineRule="atLeast"/>
              <w:ind w:left="1079" w:leftChars="257" w:hanging="540"/>
              <w:jc w:val="center"/>
              <w:rPr>
                <w:rFonts w:hint="eastAsia" w:ascii="仿宋" w:hAnsi="仿宋" w:eastAsia="仿宋" w:cs="仿宋"/>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36D6273A">
            <w:pPr>
              <w:tabs>
                <w:tab w:val="left" w:pos="5580"/>
              </w:tabs>
              <w:spacing w:line="240" w:lineRule="atLeast"/>
              <w:ind w:left="1079" w:leftChars="257" w:hanging="540"/>
              <w:jc w:val="center"/>
              <w:rPr>
                <w:rFonts w:hint="eastAsia" w:ascii="仿宋" w:hAnsi="仿宋" w:eastAsia="仿宋" w:cs="仿宋"/>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77B81433">
            <w:pPr>
              <w:tabs>
                <w:tab w:val="left" w:pos="5580"/>
              </w:tabs>
              <w:spacing w:line="240" w:lineRule="atLeast"/>
              <w:ind w:left="1079" w:leftChars="257" w:hanging="540"/>
              <w:jc w:val="center"/>
              <w:rPr>
                <w:rFonts w:hint="eastAsia" w:ascii="仿宋" w:hAnsi="仿宋" w:eastAsia="仿宋" w:cs="仿宋"/>
                <w:color w:val="auto"/>
                <w:sz w:val="24"/>
                <w:highlight w:val="none"/>
              </w:rPr>
            </w:pPr>
          </w:p>
        </w:tc>
      </w:tr>
    </w:tbl>
    <w:p w14:paraId="118A4DC4">
      <w:pPr>
        <w:pStyle w:val="18"/>
        <w:tabs>
          <w:tab w:val="left" w:pos="5580"/>
        </w:tabs>
        <w:spacing w:line="240" w:lineRule="atLeast"/>
        <w:ind w:left="1079" w:leftChars="257" w:hanging="540"/>
        <w:rPr>
          <w:rFonts w:hint="eastAsia" w:ascii="仿宋" w:hAnsi="仿宋" w:eastAsia="仿宋" w:cs="仿宋"/>
          <w:color w:val="auto"/>
          <w:sz w:val="24"/>
          <w:highlight w:val="none"/>
        </w:rPr>
      </w:pPr>
    </w:p>
    <w:p w14:paraId="18FE1DC6">
      <w:pPr>
        <w:pStyle w:val="18"/>
        <w:tabs>
          <w:tab w:val="left" w:pos="5580"/>
        </w:tabs>
        <w:spacing w:line="240" w:lineRule="atLeast"/>
        <w:ind w:left="1079" w:leftChars="257" w:hanging="540"/>
        <w:rPr>
          <w:rFonts w:hint="eastAsia" w:ascii="仿宋" w:hAnsi="仿宋" w:eastAsia="仿宋" w:cs="仿宋"/>
          <w:color w:val="auto"/>
          <w:sz w:val="24"/>
          <w:highlight w:val="none"/>
          <w:u w:val="single"/>
        </w:rPr>
      </w:pPr>
    </w:p>
    <w:p w14:paraId="13E427B5">
      <w:pPr>
        <w:pStyle w:val="18"/>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供应商名称（单位盖章）：</w:t>
      </w:r>
      <w:r>
        <w:rPr>
          <w:rFonts w:hint="eastAsia" w:ascii="仿宋" w:hAnsi="仿宋" w:eastAsia="仿宋" w:cs="仿宋"/>
          <w:color w:val="auto"/>
          <w:sz w:val="24"/>
          <w:highlight w:val="none"/>
          <w:u w:val="single"/>
        </w:rPr>
        <w:t xml:space="preserve">                       </w:t>
      </w:r>
    </w:p>
    <w:p w14:paraId="57338FF5">
      <w:pPr>
        <w:pStyle w:val="18"/>
        <w:tabs>
          <w:tab w:val="left" w:pos="5580"/>
        </w:tabs>
        <w:spacing w:line="240" w:lineRule="atLeast"/>
        <w:ind w:left="1079" w:leftChars="257" w:hanging="540"/>
        <w:rPr>
          <w:rFonts w:hint="eastAsia" w:ascii="仿宋" w:hAnsi="仿宋" w:eastAsia="仿宋" w:cs="仿宋"/>
          <w:color w:val="auto"/>
          <w:sz w:val="24"/>
          <w:highlight w:val="none"/>
        </w:rPr>
      </w:pPr>
    </w:p>
    <w:p w14:paraId="390D5308">
      <w:pPr>
        <w:pStyle w:val="18"/>
        <w:tabs>
          <w:tab w:val="left" w:pos="5580"/>
        </w:tabs>
        <w:spacing w:line="240" w:lineRule="atLeast"/>
        <w:ind w:left="1079"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法定代表人或委托代理(签字):</w:t>
      </w:r>
      <w:r>
        <w:rPr>
          <w:rFonts w:hint="eastAsia" w:ascii="仿宋" w:hAnsi="仿宋" w:eastAsia="仿宋" w:cs="仿宋"/>
          <w:color w:val="auto"/>
          <w:sz w:val="24"/>
          <w:highlight w:val="none"/>
          <w:u w:val="single"/>
        </w:rPr>
        <w:tab/>
      </w:r>
    </w:p>
    <w:p w14:paraId="6A75DD23">
      <w:pPr>
        <w:pStyle w:val="18"/>
        <w:tabs>
          <w:tab w:val="left" w:pos="5580"/>
        </w:tabs>
        <w:spacing w:line="240" w:lineRule="atLeast"/>
        <w:ind w:left="1079" w:leftChars="257" w:hanging="540"/>
        <w:rPr>
          <w:rFonts w:hint="eastAsia" w:ascii="仿宋" w:hAnsi="仿宋" w:eastAsia="仿宋" w:cs="仿宋"/>
          <w:color w:val="auto"/>
          <w:sz w:val="24"/>
          <w:highlight w:val="none"/>
        </w:rPr>
      </w:pPr>
    </w:p>
    <w:p w14:paraId="6F7BE0B3">
      <w:pPr>
        <w:pStyle w:val="18"/>
        <w:tabs>
          <w:tab w:val="left" w:pos="5580"/>
        </w:tabs>
        <w:spacing w:line="240" w:lineRule="atLeast"/>
        <w:ind w:firstLine="720" w:firstLineChars="300"/>
        <w:rPr>
          <w:rFonts w:hint="default" w:eastAsia="仿宋"/>
          <w:lang w:val="en-US" w:eastAsia="zh-CN"/>
        </w:rPr>
      </w:pPr>
      <w:r>
        <w:rPr>
          <w:rFonts w:hint="eastAsia" w:ascii="仿宋" w:hAnsi="仿宋" w:eastAsia="仿宋" w:cs="仿宋"/>
          <w:color w:val="auto"/>
          <w:sz w:val="24"/>
          <w:highlight w:val="none"/>
        </w:rPr>
        <w:t>注:1、此表中，投标总价应和投标分项报价表的</w:t>
      </w:r>
      <w:r>
        <w:rPr>
          <w:rFonts w:hint="eastAsia" w:ascii="仿宋" w:hAnsi="仿宋" w:eastAsia="仿宋" w:cs="仿宋"/>
          <w:color w:val="auto"/>
          <w:sz w:val="24"/>
          <w:highlight w:val="none"/>
          <w:lang w:val="en-US" w:eastAsia="zh-CN"/>
        </w:rPr>
        <w:t>报价</w:t>
      </w:r>
      <w:r>
        <w:rPr>
          <w:rFonts w:hint="eastAsia" w:ascii="仿宋" w:hAnsi="仿宋" w:eastAsia="仿宋" w:cs="仿宋"/>
          <w:color w:val="auto"/>
          <w:sz w:val="24"/>
          <w:highlight w:val="none"/>
        </w:rPr>
        <w:t>一致。</w:t>
      </w:r>
      <w:r>
        <w:rPr>
          <w:rFonts w:hint="eastAsia" w:ascii="仿宋" w:hAnsi="仿宋" w:eastAsia="仿宋" w:cs="仿宋"/>
          <w:color w:val="auto"/>
          <w:sz w:val="24"/>
          <w:highlight w:val="none"/>
          <w:lang w:val="en-US" w:eastAsia="zh-CN"/>
        </w:rPr>
        <w:t>(为方便计算，报价需保留小数点后两位）</w:t>
      </w:r>
    </w:p>
    <w:p w14:paraId="138D2CBD">
      <w:pPr>
        <w:pStyle w:val="18"/>
        <w:tabs>
          <w:tab w:val="left" w:pos="5580"/>
        </w:tabs>
        <w:spacing w:line="240" w:lineRule="atLeast"/>
        <w:ind w:left="1079" w:leftChars="257" w:hanging="540"/>
        <w:jc w:val="center"/>
        <w:rPr>
          <w:rFonts w:hint="eastAsia" w:ascii="仿宋" w:hAnsi="仿宋" w:eastAsia="仿宋" w:cs="仿宋"/>
          <w:b/>
          <w:color w:val="auto"/>
          <w:sz w:val="24"/>
          <w:highlight w:val="none"/>
        </w:rPr>
      </w:pPr>
    </w:p>
    <w:p w14:paraId="16560691">
      <w:pPr>
        <w:pStyle w:val="25"/>
        <w:jc w:val="both"/>
        <w:rPr>
          <w:rFonts w:hint="eastAsia" w:ascii="仿宋" w:hAnsi="仿宋" w:eastAsia="仿宋" w:cs="仿宋"/>
          <w:b/>
          <w:color w:val="auto"/>
          <w:sz w:val="24"/>
          <w:highlight w:val="none"/>
        </w:rPr>
      </w:pPr>
    </w:p>
    <w:p w14:paraId="6D5BB84B">
      <w:pPr>
        <w:rPr>
          <w:rFonts w:hint="eastAsia" w:ascii="仿宋" w:hAnsi="仿宋" w:eastAsia="仿宋" w:cs="仿宋"/>
          <w:b/>
          <w:color w:val="auto"/>
          <w:sz w:val="24"/>
          <w:highlight w:val="none"/>
        </w:rPr>
      </w:pPr>
    </w:p>
    <w:p w14:paraId="669B4D59">
      <w:pPr>
        <w:pStyle w:val="27"/>
        <w:rPr>
          <w:rFonts w:hint="eastAsia" w:ascii="仿宋" w:hAnsi="仿宋" w:eastAsia="仿宋" w:cs="仿宋"/>
          <w:color w:val="auto"/>
        </w:rPr>
      </w:pPr>
    </w:p>
    <w:p w14:paraId="6F8D6F11">
      <w:pPr>
        <w:rPr>
          <w:rFonts w:hint="eastAsia" w:ascii="仿宋" w:hAnsi="仿宋" w:eastAsia="仿宋" w:cs="仿宋"/>
          <w:b/>
          <w:color w:val="auto"/>
          <w:sz w:val="24"/>
          <w:highlight w:val="none"/>
        </w:rPr>
      </w:pPr>
    </w:p>
    <w:p w14:paraId="5439ADE1">
      <w:pPr>
        <w:pStyle w:val="3"/>
        <w:spacing w:before="0" w:line="240" w:lineRule="atLeast"/>
        <w:ind w:firstLine="480" w:firstLineChars="200"/>
        <w:jc w:val="center"/>
        <w:rPr>
          <w:rFonts w:hint="eastAsia" w:ascii="仿宋" w:hAnsi="仿宋" w:eastAsia="仿宋" w:cs="仿宋"/>
          <w:b/>
          <w:bCs w:val="0"/>
          <w:color w:val="auto"/>
          <w:sz w:val="24"/>
          <w:highlight w:val="none"/>
        </w:rPr>
      </w:pPr>
      <w:bookmarkStart w:id="286" w:name="_Toc29899"/>
      <w:bookmarkStart w:id="287" w:name="_Toc17577"/>
      <w:bookmarkStart w:id="288" w:name="_Toc515647805"/>
      <w:bookmarkStart w:id="289" w:name="_Toc6019"/>
      <w:r>
        <w:rPr>
          <w:rFonts w:hint="eastAsia" w:ascii="仿宋" w:hAnsi="仿宋" w:eastAsia="仿宋" w:cs="仿宋"/>
          <w:b/>
          <w:bCs w:val="0"/>
          <w:color w:val="auto"/>
          <w:sz w:val="24"/>
          <w:highlight w:val="none"/>
        </w:rPr>
        <w:t xml:space="preserve">2  </w:t>
      </w:r>
      <w:bookmarkEnd w:id="286"/>
      <w:bookmarkEnd w:id="287"/>
      <w:bookmarkEnd w:id="288"/>
      <w:r>
        <w:rPr>
          <w:rFonts w:hint="eastAsia" w:ascii="仿宋" w:hAnsi="仿宋" w:eastAsia="仿宋" w:cs="仿宋"/>
          <w:b/>
          <w:bCs w:val="0"/>
          <w:color w:val="auto"/>
          <w:sz w:val="24"/>
          <w:highlight w:val="none"/>
          <w:lang w:eastAsia="zh-CN"/>
        </w:rPr>
        <w:t>法人或者非法人组织的营业执照等证明文件或自然人的身份证明；</w:t>
      </w:r>
      <w:r>
        <w:rPr>
          <w:rFonts w:hint="eastAsia" w:ascii="仿宋" w:hAnsi="仿宋" w:eastAsia="仿宋" w:cs="仿宋"/>
          <w:b/>
          <w:bCs w:val="0"/>
          <w:color w:val="auto"/>
          <w:sz w:val="24"/>
          <w:highlight w:val="none"/>
        </w:rPr>
        <w:t>原件扫描件（须加盖本单位章）;</w:t>
      </w:r>
      <w:bookmarkEnd w:id="289"/>
    </w:p>
    <w:p w14:paraId="55368DE0">
      <w:pPr>
        <w:pStyle w:val="18"/>
        <w:tabs>
          <w:tab w:val="left" w:pos="5580"/>
        </w:tabs>
        <w:spacing w:line="240" w:lineRule="atLeast"/>
        <w:ind w:left="1438" w:leftChars="228" w:hanging="960" w:hangingChars="400"/>
        <w:rPr>
          <w:rFonts w:hint="eastAsia" w:ascii="仿宋" w:hAnsi="仿宋" w:eastAsia="仿宋" w:cs="仿宋"/>
          <w:color w:val="auto"/>
          <w:sz w:val="24"/>
          <w:highlight w:val="none"/>
        </w:rPr>
      </w:pPr>
    </w:p>
    <w:p w14:paraId="41FA9915">
      <w:pPr>
        <w:pStyle w:val="18"/>
        <w:tabs>
          <w:tab w:val="left" w:pos="5580"/>
        </w:tabs>
        <w:spacing w:line="240" w:lineRule="atLeast"/>
        <w:ind w:left="1438" w:leftChars="228"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说明：1.提供有效的营业执照等证明文件</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上应加盖本单位章。</w:t>
      </w:r>
    </w:p>
    <w:p w14:paraId="5FDEDB90">
      <w:pPr>
        <w:pStyle w:val="18"/>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 供应商为自然人的，应提供身份证明的</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w:t>
      </w:r>
    </w:p>
    <w:p w14:paraId="698533A2">
      <w:pPr>
        <w:pStyle w:val="18"/>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3.联合体投标应提供联合体各方满足以上要求的证明文件。</w:t>
      </w:r>
    </w:p>
    <w:p w14:paraId="4AA9B03B">
      <w:pPr>
        <w:pStyle w:val="18"/>
        <w:tabs>
          <w:tab w:val="left" w:pos="5580"/>
        </w:tabs>
        <w:spacing w:line="240" w:lineRule="atLeast"/>
        <w:ind w:left="1079" w:leftChars="257" w:hanging="540"/>
        <w:rPr>
          <w:rFonts w:hint="eastAsia" w:ascii="仿宋" w:hAnsi="仿宋" w:eastAsia="仿宋" w:cs="仿宋"/>
          <w:color w:val="auto"/>
          <w:sz w:val="24"/>
          <w:highlight w:val="none"/>
        </w:rPr>
      </w:pPr>
    </w:p>
    <w:p w14:paraId="090D1485">
      <w:pPr>
        <w:pStyle w:val="18"/>
        <w:tabs>
          <w:tab w:val="left" w:pos="5580"/>
        </w:tabs>
        <w:spacing w:line="240" w:lineRule="atLeast"/>
        <w:ind w:left="1079" w:leftChars="257" w:hanging="540"/>
        <w:jc w:val="center"/>
        <w:rPr>
          <w:rFonts w:hint="eastAsia" w:ascii="仿宋" w:hAnsi="仿宋" w:eastAsia="仿宋" w:cs="仿宋"/>
          <w:color w:val="auto"/>
          <w:sz w:val="24"/>
          <w:highlight w:val="none"/>
        </w:rPr>
      </w:pPr>
      <w:bookmarkStart w:id="290" w:name="_Toc32520"/>
      <w:bookmarkStart w:id="291" w:name="_Toc515647808"/>
      <w:bookmarkStart w:id="292" w:name="_Toc7039"/>
    </w:p>
    <w:p w14:paraId="400704FC">
      <w:pPr>
        <w:pStyle w:val="25"/>
        <w:rPr>
          <w:rFonts w:hint="eastAsia" w:ascii="仿宋" w:hAnsi="仿宋" w:eastAsia="仿宋" w:cs="仿宋"/>
          <w:color w:val="auto"/>
          <w:sz w:val="24"/>
          <w:highlight w:val="none"/>
        </w:rPr>
      </w:pPr>
    </w:p>
    <w:p w14:paraId="13876D43">
      <w:pPr>
        <w:rPr>
          <w:rFonts w:hint="eastAsia" w:ascii="仿宋" w:hAnsi="仿宋" w:eastAsia="仿宋" w:cs="仿宋"/>
          <w:color w:val="auto"/>
          <w:sz w:val="24"/>
          <w:highlight w:val="none"/>
        </w:rPr>
      </w:pPr>
    </w:p>
    <w:p w14:paraId="7D9E1B5F">
      <w:pPr>
        <w:pStyle w:val="27"/>
        <w:rPr>
          <w:rFonts w:hint="eastAsia" w:ascii="仿宋" w:hAnsi="仿宋" w:eastAsia="仿宋" w:cs="仿宋"/>
          <w:color w:val="auto"/>
          <w:sz w:val="24"/>
          <w:highlight w:val="none"/>
        </w:rPr>
      </w:pPr>
    </w:p>
    <w:p w14:paraId="7EE1D284">
      <w:pPr>
        <w:rPr>
          <w:rFonts w:hint="eastAsia" w:ascii="仿宋" w:hAnsi="仿宋" w:eastAsia="仿宋" w:cs="仿宋"/>
          <w:color w:val="auto"/>
        </w:rPr>
      </w:pPr>
    </w:p>
    <w:p w14:paraId="61290162">
      <w:pPr>
        <w:pStyle w:val="3"/>
        <w:spacing w:before="0" w:line="240" w:lineRule="atLeast"/>
        <w:ind w:left="1079" w:leftChars="257" w:hanging="540"/>
        <w:rPr>
          <w:rFonts w:hint="eastAsia" w:ascii="仿宋" w:hAnsi="仿宋" w:eastAsia="仿宋" w:cs="仿宋"/>
          <w:color w:val="auto"/>
          <w:sz w:val="24"/>
          <w:highlight w:val="none"/>
        </w:rPr>
      </w:pPr>
      <w:bookmarkStart w:id="293" w:name="_Toc515647807"/>
      <w:bookmarkStart w:id="294" w:name="_Toc23503"/>
      <w:bookmarkStart w:id="295" w:name="_Toc3186"/>
      <w:bookmarkStart w:id="296" w:name="_Toc22472"/>
      <w:bookmarkStart w:id="297" w:name="_Toc1083"/>
      <w:r>
        <w:rPr>
          <w:rFonts w:hint="eastAsia" w:ascii="仿宋" w:hAnsi="仿宋" w:eastAsia="仿宋" w:cs="仿宋"/>
          <w:color w:val="auto"/>
          <w:sz w:val="24"/>
          <w:highlight w:val="none"/>
        </w:rPr>
        <w:t>3  法定代表人授权委托书及被委托人身份证（法定代表人投标提供法定代表人身份证明及身份证）自然人投标的无需提供;</w:t>
      </w:r>
      <w:bookmarkEnd w:id="293"/>
      <w:bookmarkEnd w:id="294"/>
      <w:bookmarkEnd w:id="295"/>
      <w:bookmarkEnd w:id="296"/>
      <w:bookmarkEnd w:id="297"/>
    </w:p>
    <w:p w14:paraId="662641F4">
      <w:pPr>
        <w:pStyle w:val="18"/>
        <w:tabs>
          <w:tab w:val="left" w:pos="55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EF3F44A">
      <w:pPr>
        <w:pStyle w:val="18"/>
        <w:tabs>
          <w:tab w:val="left" w:pos="55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本授权书声明：注册于</w:t>
      </w:r>
      <w:r>
        <w:rPr>
          <w:rFonts w:hint="eastAsia" w:ascii="仿宋" w:hAnsi="仿宋" w:eastAsia="仿宋" w:cs="仿宋"/>
          <w:color w:val="auto"/>
          <w:sz w:val="24"/>
          <w:highlight w:val="none"/>
          <w:u w:val="single"/>
        </w:rPr>
        <w:t>（国家或地区的名称）</w:t>
      </w:r>
      <w:r>
        <w:rPr>
          <w:rFonts w:hint="eastAsia" w:ascii="仿宋" w:hAnsi="仿宋" w:eastAsia="仿宋" w:cs="仿宋"/>
          <w:color w:val="auto"/>
          <w:sz w:val="24"/>
          <w:highlight w:val="none"/>
        </w:rPr>
        <w:t>的（</w:t>
      </w:r>
      <w:r>
        <w:rPr>
          <w:rFonts w:hint="eastAsia" w:ascii="仿宋" w:hAnsi="仿宋" w:eastAsia="仿宋" w:cs="仿宋"/>
          <w:i/>
          <w:color w:val="auto"/>
          <w:sz w:val="24"/>
          <w:highlight w:val="none"/>
          <w:u w:val="single"/>
        </w:rPr>
        <w:t>供应商</w:t>
      </w:r>
      <w:r>
        <w:rPr>
          <w:rFonts w:hint="eastAsia" w:ascii="仿宋" w:hAnsi="仿宋" w:eastAsia="仿宋" w:cs="仿宋"/>
          <w:color w:val="auto"/>
          <w:sz w:val="24"/>
          <w:highlight w:val="none"/>
        </w:rPr>
        <w:t>）的在下面签字的（</w:t>
      </w:r>
      <w:r>
        <w:rPr>
          <w:rFonts w:hint="eastAsia" w:ascii="仿宋" w:hAnsi="仿宋" w:eastAsia="仿宋" w:cs="仿宋"/>
          <w:i/>
          <w:color w:val="auto"/>
          <w:sz w:val="24"/>
          <w:highlight w:val="none"/>
          <w:u w:val="single"/>
        </w:rPr>
        <w:t>法人代表姓名、职务</w:t>
      </w:r>
      <w:r>
        <w:rPr>
          <w:rFonts w:hint="eastAsia" w:ascii="仿宋" w:hAnsi="仿宋" w:eastAsia="仿宋" w:cs="仿宋"/>
          <w:color w:val="auto"/>
          <w:sz w:val="24"/>
          <w:highlight w:val="none"/>
        </w:rPr>
        <w:t>）代表我单位授权（</w:t>
      </w:r>
      <w:r>
        <w:rPr>
          <w:rFonts w:hint="eastAsia" w:ascii="仿宋" w:hAnsi="仿宋" w:eastAsia="仿宋" w:cs="仿宋"/>
          <w:i/>
          <w:color w:val="auto"/>
          <w:sz w:val="24"/>
          <w:highlight w:val="none"/>
          <w:u w:val="single"/>
        </w:rPr>
        <w:t>单位名称</w:t>
      </w:r>
      <w:r>
        <w:rPr>
          <w:rFonts w:hint="eastAsia" w:ascii="仿宋" w:hAnsi="仿宋" w:eastAsia="仿宋" w:cs="仿宋"/>
          <w:color w:val="auto"/>
          <w:sz w:val="24"/>
          <w:highlight w:val="none"/>
        </w:rPr>
        <w:t>）的在下面签字的（</w:t>
      </w:r>
      <w:r>
        <w:rPr>
          <w:rFonts w:hint="eastAsia" w:ascii="仿宋" w:hAnsi="仿宋" w:eastAsia="仿宋" w:cs="仿宋"/>
          <w:i/>
          <w:color w:val="auto"/>
          <w:sz w:val="24"/>
          <w:highlight w:val="none"/>
          <w:u w:val="single"/>
        </w:rPr>
        <w:t>被授权人的姓名、职务</w:t>
      </w:r>
      <w:r>
        <w:rPr>
          <w:rFonts w:hint="eastAsia" w:ascii="仿宋" w:hAnsi="仿宋" w:eastAsia="仿宋" w:cs="仿宋"/>
          <w:color w:val="auto"/>
          <w:sz w:val="24"/>
          <w:highlight w:val="none"/>
        </w:rPr>
        <w:t>）为我单位的合法代理人，就（</w:t>
      </w:r>
      <w:r>
        <w:rPr>
          <w:rFonts w:hint="eastAsia" w:ascii="仿宋" w:hAnsi="仿宋" w:eastAsia="仿宋" w:cs="仿宋"/>
          <w:i/>
          <w:color w:val="auto"/>
          <w:sz w:val="24"/>
          <w:highlight w:val="none"/>
          <w:u w:val="single"/>
        </w:rPr>
        <w:t>项目名称</w:t>
      </w:r>
      <w:r>
        <w:rPr>
          <w:rFonts w:hint="eastAsia" w:ascii="仿宋" w:hAnsi="仿宋" w:eastAsia="仿宋" w:cs="仿宋"/>
          <w:color w:val="auto"/>
          <w:sz w:val="24"/>
          <w:highlight w:val="none"/>
        </w:rPr>
        <w:t>）投标，以我单位名义处理一切与之有关的事务。</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本授权书于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日签字生效,特此声明。</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法人身份证复印件正反面（授权委托人身份证复印件正反面）</w:t>
      </w:r>
    </w:p>
    <w:p w14:paraId="54DD5EB0">
      <w:pPr>
        <w:pStyle w:val="18"/>
        <w:tabs>
          <w:tab w:val="left" w:pos="5580"/>
        </w:tabs>
        <w:spacing w:line="240" w:lineRule="atLeast"/>
        <w:ind w:left="-539" w:leftChars="-257" w:firstLine="900" w:firstLineChars="375"/>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5472F93B">
                            <w:pPr>
                              <w:rPr>
                                <w:rFonts w:hAnsi="宋体"/>
                              </w:rPr>
                            </w:pPr>
                          </w:p>
                          <w:p w14:paraId="5500E1DD">
                            <w:pPr>
                              <w:rPr>
                                <w:rFonts w:hAnsi="宋体"/>
                              </w:rPr>
                            </w:pPr>
                          </w:p>
                          <w:p w14:paraId="54740E5F">
                            <w:pPr>
                              <w:rPr>
                                <w:rFonts w:hAnsi="宋体"/>
                              </w:rPr>
                            </w:pPr>
                          </w:p>
                          <w:p w14:paraId="75C0B903"/>
                        </w:txbxContent>
                      </wps:txbx>
                      <wps:bodyPr upright="1"/>
                    </wps:wsp>
                  </a:graphicData>
                </a:graphic>
              </wp:anchor>
            </w:drawing>
          </mc:Choice>
          <mc:Fallback>
            <w:pict>
              <v:roundrect id="_x0000_s1026" o:spid="_x0000_s1026" o:spt="2" style="position:absolute;left:0pt;margin-left:239.3pt;margin-top:13.2pt;height:88.6pt;width:195.15pt;z-index:251661312;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14:paraId="5472F93B">
                      <w:pPr>
                        <w:rPr>
                          <w:rFonts w:hAnsi="宋体"/>
                        </w:rPr>
                      </w:pPr>
                    </w:p>
                    <w:p w14:paraId="5500E1DD">
                      <w:pPr>
                        <w:rPr>
                          <w:rFonts w:hAnsi="宋体"/>
                        </w:rPr>
                      </w:pPr>
                    </w:p>
                    <w:p w14:paraId="54740E5F">
                      <w:pPr>
                        <w:rPr>
                          <w:rFonts w:hAnsi="宋体"/>
                        </w:rPr>
                      </w:pPr>
                    </w:p>
                    <w:p w14:paraId="75C0B903"/>
                  </w:txbxContent>
                </v:textbox>
              </v:roundrect>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1B913C3">
                            <w:pPr>
                              <w:jc w:val="center"/>
                              <w:rPr>
                                <w:rFonts w:hAnsi="宋体"/>
                              </w:rPr>
                            </w:pPr>
                          </w:p>
                          <w:p w14:paraId="5D0E017F">
                            <w:pPr>
                              <w:jc w:val="center"/>
                              <w:rPr>
                                <w:rFonts w:hAnsi="宋体"/>
                              </w:rPr>
                            </w:pPr>
                          </w:p>
                          <w:p w14:paraId="03F767DB">
                            <w:pPr>
                              <w:jc w:val="center"/>
                              <w:rPr>
                                <w:rFonts w:hAnsi="宋体"/>
                              </w:rPr>
                            </w:pPr>
                          </w:p>
                          <w:p w14:paraId="31E6B232">
                            <w:pPr>
                              <w:jc w:val="center"/>
                            </w:pPr>
                          </w:p>
                        </w:txbxContent>
                      </wps:txbx>
                      <wps:bodyPr upright="1"/>
                    </wps:wsp>
                  </a:graphicData>
                </a:graphic>
              </wp:anchor>
            </w:drawing>
          </mc:Choice>
          <mc:Fallback>
            <w:pict>
              <v:shape id="_x0000_s1026" o:spid="_x0000_s1026" o:spt="176" type="#_x0000_t176" style="position:absolute;left:0pt;margin-left:1.65pt;margin-top:10.7pt;height:90pt;width:197.45pt;z-index:251660288;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14:paraId="41B913C3">
                      <w:pPr>
                        <w:jc w:val="center"/>
                        <w:rPr>
                          <w:rFonts w:hAnsi="宋体"/>
                        </w:rPr>
                      </w:pPr>
                    </w:p>
                    <w:p w14:paraId="5D0E017F">
                      <w:pPr>
                        <w:jc w:val="center"/>
                        <w:rPr>
                          <w:rFonts w:hAnsi="宋体"/>
                        </w:rPr>
                      </w:pPr>
                    </w:p>
                    <w:p w14:paraId="03F767DB">
                      <w:pPr>
                        <w:jc w:val="center"/>
                        <w:rPr>
                          <w:rFonts w:hAnsi="宋体"/>
                        </w:rPr>
                      </w:pPr>
                    </w:p>
                    <w:p w14:paraId="31E6B232">
                      <w:pPr>
                        <w:jc w:val="center"/>
                      </w:pPr>
                    </w:p>
                  </w:txbxContent>
                </v:textbox>
              </v:shape>
            </w:pict>
          </mc:Fallback>
        </mc:AlternateContent>
      </w:r>
    </w:p>
    <w:p w14:paraId="056BD617">
      <w:pPr>
        <w:spacing w:line="360" w:lineRule="auto"/>
        <w:ind w:firstLine="240" w:firstLineChars="100"/>
        <w:rPr>
          <w:rFonts w:hint="eastAsia" w:ascii="仿宋" w:hAnsi="仿宋" w:eastAsia="仿宋" w:cs="仿宋"/>
          <w:color w:val="auto"/>
          <w:sz w:val="24"/>
          <w:highlight w:val="none"/>
        </w:rPr>
      </w:pPr>
    </w:p>
    <w:p w14:paraId="138DDE48">
      <w:pPr>
        <w:spacing w:line="360" w:lineRule="auto"/>
        <w:ind w:firstLine="240" w:firstLineChars="100"/>
        <w:rPr>
          <w:rFonts w:hint="eastAsia" w:ascii="仿宋" w:hAnsi="仿宋" w:eastAsia="仿宋" w:cs="仿宋"/>
          <w:color w:val="auto"/>
          <w:sz w:val="24"/>
          <w:highlight w:val="none"/>
        </w:rPr>
      </w:pPr>
    </w:p>
    <w:p w14:paraId="4AA73BB9">
      <w:pPr>
        <w:spacing w:line="360" w:lineRule="auto"/>
        <w:ind w:firstLine="240" w:firstLineChars="100"/>
        <w:rPr>
          <w:rFonts w:hint="eastAsia" w:ascii="仿宋" w:hAnsi="仿宋" w:eastAsia="仿宋" w:cs="仿宋"/>
          <w:color w:val="auto"/>
          <w:sz w:val="24"/>
          <w:highlight w:val="none"/>
        </w:rPr>
      </w:pPr>
    </w:p>
    <w:p w14:paraId="6895B92B">
      <w:pPr>
        <w:spacing w:line="360" w:lineRule="auto"/>
        <w:ind w:firstLine="240" w:firstLineChars="100"/>
        <w:rPr>
          <w:rFonts w:hint="eastAsia" w:ascii="仿宋" w:hAnsi="仿宋" w:eastAsia="仿宋" w:cs="仿宋"/>
          <w:color w:val="auto"/>
          <w:sz w:val="24"/>
          <w:highlight w:val="none"/>
        </w:rPr>
      </w:pPr>
    </w:p>
    <w:p w14:paraId="76CF9E32">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51435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196F5C30">
                            <w:pPr>
                              <w:jc w:val="center"/>
                              <w:rPr>
                                <w:rFonts w:hAnsi="宋体"/>
                              </w:rPr>
                            </w:pPr>
                          </w:p>
                          <w:p w14:paraId="1963E2CF">
                            <w:pPr>
                              <w:jc w:val="center"/>
                              <w:rPr>
                                <w:rFonts w:hAnsi="宋体"/>
                              </w:rPr>
                            </w:pPr>
                          </w:p>
                          <w:p w14:paraId="5F99ADF6">
                            <w:pPr>
                              <w:jc w:val="center"/>
                              <w:rPr>
                                <w:rFonts w:hAnsi="宋体"/>
                              </w:rPr>
                            </w:pPr>
                          </w:p>
                          <w:p w14:paraId="39BBECD0"/>
                        </w:txbxContent>
                      </wps:txbx>
                      <wps:bodyPr upright="1"/>
                    </wps:wsp>
                  </a:graphicData>
                </a:graphic>
              </wp:anchor>
            </w:drawing>
          </mc:Choice>
          <mc:Fallback>
            <w:pict>
              <v:roundrect id="_x0000_s1026" o:spid="_x0000_s1026" o:spt="2" style="position:absolute;left:0pt;margin-left:1.65pt;margin-top:4.05pt;height:80.7pt;width:201.2pt;z-index:251662336;mso-width-relative:page;mso-height-relative:page;" fillcolor="#FFFFFF" filled="t" stroked="t" coordsize="21600,21600" arcsize="0.166666666666667" o:gfxdata="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hfGfNgAAAAH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14:paraId="196F5C30">
                      <w:pPr>
                        <w:jc w:val="center"/>
                        <w:rPr>
                          <w:rFonts w:hAnsi="宋体"/>
                        </w:rPr>
                      </w:pPr>
                    </w:p>
                    <w:p w14:paraId="1963E2CF">
                      <w:pPr>
                        <w:jc w:val="center"/>
                        <w:rPr>
                          <w:rFonts w:hAnsi="宋体"/>
                        </w:rPr>
                      </w:pPr>
                    </w:p>
                    <w:p w14:paraId="5F99ADF6">
                      <w:pPr>
                        <w:jc w:val="center"/>
                        <w:rPr>
                          <w:rFonts w:hAnsi="宋体"/>
                        </w:rPr>
                      </w:pPr>
                    </w:p>
                    <w:p w14:paraId="39BBECD0"/>
                  </w:txbxContent>
                </v:textbox>
              </v:roundrect>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414C436">
                            <w:pPr>
                              <w:jc w:val="center"/>
                              <w:rPr>
                                <w:rFonts w:hAnsi="宋体"/>
                              </w:rPr>
                            </w:pPr>
                            <w:r>
                              <w:rPr>
                                <w:rFonts w:hint="eastAsia" w:hAnsi="宋体"/>
                              </w:rPr>
                              <w:t xml:space="preserve">  </w:t>
                            </w:r>
                          </w:p>
                          <w:p w14:paraId="2568FCC6">
                            <w:pPr>
                              <w:jc w:val="center"/>
                              <w:rPr>
                                <w:rFonts w:hAnsi="宋体"/>
                              </w:rPr>
                            </w:pPr>
                          </w:p>
                          <w:p w14:paraId="1FC3397E">
                            <w:pPr>
                              <w:jc w:val="center"/>
                              <w:rPr>
                                <w:rFonts w:hAnsi="宋体"/>
                              </w:rPr>
                            </w:pPr>
                          </w:p>
                          <w:p w14:paraId="2F95D4C2"/>
                        </w:txbxContent>
                      </wps:txbx>
                      <wps:bodyPr upright="1"/>
                    </wps:wsp>
                  </a:graphicData>
                </a:graphic>
              </wp:anchor>
            </w:drawing>
          </mc:Choice>
          <mc:Fallback>
            <w:pict>
              <v:roundrect id="_x0000_s1026" o:spid="_x0000_s1026" o:spt="2" style="position:absolute;left:0pt;margin-left:237.65pt;margin-top:4.25pt;height:81.05pt;width:199.65pt;z-index:251663360;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14:paraId="7414C436">
                      <w:pPr>
                        <w:jc w:val="center"/>
                        <w:rPr>
                          <w:rFonts w:hAnsi="宋体"/>
                        </w:rPr>
                      </w:pPr>
                      <w:r>
                        <w:rPr>
                          <w:rFonts w:hint="eastAsia" w:hAnsi="宋体"/>
                        </w:rPr>
                        <w:t xml:space="preserve">  </w:t>
                      </w:r>
                    </w:p>
                    <w:p w14:paraId="2568FCC6">
                      <w:pPr>
                        <w:jc w:val="center"/>
                        <w:rPr>
                          <w:rFonts w:hAnsi="宋体"/>
                        </w:rPr>
                      </w:pPr>
                    </w:p>
                    <w:p w14:paraId="1FC3397E">
                      <w:pPr>
                        <w:jc w:val="center"/>
                        <w:rPr>
                          <w:rFonts w:hAnsi="宋体"/>
                        </w:rPr>
                      </w:pPr>
                    </w:p>
                    <w:p w14:paraId="2F95D4C2"/>
                  </w:txbxContent>
                </v:textbox>
              </v:roundrect>
            </w:pict>
          </mc:Fallback>
        </mc:AlternateContent>
      </w:r>
    </w:p>
    <w:p w14:paraId="3D6C7E9D">
      <w:pPr>
        <w:spacing w:line="360" w:lineRule="auto"/>
        <w:ind w:firstLine="240" w:firstLineChars="100"/>
        <w:rPr>
          <w:rFonts w:hint="eastAsia" w:ascii="仿宋" w:hAnsi="仿宋" w:eastAsia="仿宋" w:cs="仿宋"/>
          <w:color w:val="auto"/>
          <w:sz w:val="24"/>
          <w:highlight w:val="none"/>
        </w:rPr>
      </w:pPr>
    </w:p>
    <w:p w14:paraId="0356CAA3">
      <w:pPr>
        <w:spacing w:line="360" w:lineRule="auto"/>
        <w:ind w:firstLine="240" w:firstLineChars="100"/>
        <w:rPr>
          <w:rFonts w:hint="eastAsia" w:ascii="仿宋" w:hAnsi="仿宋" w:eastAsia="仿宋" w:cs="仿宋"/>
          <w:color w:val="auto"/>
          <w:sz w:val="24"/>
          <w:highlight w:val="none"/>
        </w:rPr>
      </w:pPr>
    </w:p>
    <w:p w14:paraId="12B85766">
      <w:pPr>
        <w:pStyle w:val="18"/>
        <w:tabs>
          <w:tab w:val="left" w:pos="5580"/>
        </w:tabs>
        <w:spacing w:line="240" w:lineRule="atLeast"/>
        <w:rPr>
          <w:rFonts w:hint="eastAsia" w:ascii="仿宋" w:hAnsi="仿宋" w:eastAsia="仿宋" w:cs="仿宋"/>
          <w:color w:val="auto"/>
          <w:sz w:val="24"/>
          <w:highlight w:val="none"/>
        </w:rPr>
      </w:pPr>
    </w:p>
    <w:p w14:paraId="6024C6A4">
      <w:pPr>
        <w:pStyle w:val="18"/>
        <w:tabs>
          <w:tab w:val="left" w:pos="5580"/>
        </w:tabs>
        <w:spacing w:line="240" w:lineRule="atLeast"/>
        <w:ind w:left="-539" w:leftChars="-257" w:firstLine="900" w:firstLineChars="375"/>
        <w:rPr>
          <w:rFonts w:hint="eastAsia" w:ascii="仿宋" w:hAnsi="仿宋" w:eastAsia="仿宋" w:cs="仿宋"/>
          <w:color w:val="auto"/>
          <w:sz w:val="24"/>
          <w:highlight w:val="none"/>
        </w:rPr>
      </w:pPr>
    </w:p>
    <w:p w14:paraId="2A6BA0C8">
      <w:pPr>
        <w:pStyle w:val="18"/>
        <w:tabs>
          <w:tab w:val="left" w:pos="5580"/>
        </w:tabs>
        <w:spacing w:line="240" w:lineRule="atLeas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供应商（盖单位章）;</w:t>
      </w:r>
      <w:r>
        <w:rPr>
          <w:rFonts w:hint="eastAsia" w:ascii="仿宋" w:hAnsi="仿宋" w:eastAsia="仿宋" w:cs="仿宋"/>
          <w:color w:val="auto"/>
          <w:sz w:val="24"/>
          <w:highlight w:val="none"/>
          <w:u w:val="single"/>
        </w:rPr>
        <w:t xml:space="preserve">                           </w:t>
      </w:r>
    </w:p>
    <w:p w14:paraId="77AB31DC">
      <w:pPr>
        <w:pStyle w:val="18"/>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法定代表人（签字或签章）：</w:t>
      </w:r>
      <w:r>
        <w:rPr>
          <w:rFonts w:hint="eastAsia" w:ascii="仿宋" w:hAnsi="仿宋" w:eastAsia="仿宋" w:cs="仿宋"/>
          <w:color w:val="auto"/>
          <w:sz w:val="24"/>
          <w:highlight w:val="none"/>
          <w:u w:val="single"/>
        </w:rPr>
        <w:t xml:space="preserve">                     </w:t>
      </w:r>
    </w:p>
    <w:p w14:paraId="2DEAC4F9">
      <w:pPr>
        <w:pStyle w:val="18"/>
        <w:tabs>
          <w:tab w:val="left" w:pos="5580"/>
        </w:tabs>
        <w:spacing w:line="240" w:lineRule="atLeas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身份证号码：__________________________________ </w:t>
      </w:r>
    </w:p>
    <w:p w14:paraId="71F769C1">
      <w:pPr>
        <w:pStyle w:val="18"/>
        <w:tabs>
          <w:tab w:val="left" w:pos="5580"/>
        </w:tabs>
        <w:spacing w:line="240" w:lineRule="atLeas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 xml:space="preserve">                                   </w:t>
      </w:r>
    </w:p>
    <w:p w14:paraId="3D600C22">
      <w:pPr>
        <w:pStyle w:val="18"/>
        <w:tabs>
          <w:tab w:val="left" w:pos="5580"/>
        </w:tabs>
        <w:spacing w:line="240" w:lineRule="atLeas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25F88B3A">
      <w:pPr>
        <w:pStyle w:val="18"/>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详细通讯地址：</w:t>
      </w:r>
      <w:r>
        <w:rPr>
          <w:rFonts w:hint="eastAsia" w:ascii="仿宋" w:hAnsi="仿宋" w:eastAsia="仿宋" w:cs="仿宋"/>
          <w:color w:val="auto"/>
          <w:sz w:val="24"/>
          <w:highlight w:val="none"/>
          <w:u w:val="single"/>
        </w:rPr>
        <w:t xml:space="preserve">                                 </w:t>
      </w:r>
    </w:p>
    <w:p w14:paraId="4B8447A2">
      <w:pPr>
        <w:pStyle w:val="18"/>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邮 政 编 码 ：</w:t>
      </w:r>
      <w:r>
        <w:rPr>
          <w:rFonts w:hint="eastAsia" w:ascii="仿宋" w:hAnsi="仿宋" w:eastAsia="仿宋" w:cs="仿宋"/>
          <w:color w:val="auto"/>
          <w:sz w:val="24"/>
          <w:highlight w:val="none"/>
          <w:u w:val="single"/>
        </w:rPr>
        <w:t xml:space="preserve">                                 </w:t>
      </w:r>
    </w:p>
    <w:p w14:paraId="2AA5A2CF">
      <w:pPr>
        <w:pStyle w:val="18"/>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w:t>
      </w:r>
    </w:p>
    <w:p w14:paraId="48886E3B">
      <w:pPr>
        <w:pStyle w:val="18"/>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p>
    <w:p w14:paraId="414E2052">
      <w:pPr>
        <w:spacing w:line="360" w:lineRule="auto"/>
        <w:ind w:firstLine="420" w:firstLineChars="200"/>
        <w:jc w:val="right"/>
        <w:rPr>
          <w:rFonts w:hint="eastAsia" w:ascii="仿宋" w:hAnsi="仿宋" w:eastAsia="仿宋" w:cs="仿宋"/>
          <w:color w:val="auto"/>
          <w:szCs w:val="21"/>
          <w:highlight w:val="none"/>
        </w:rPr>
      </w:pPr>
    </w:p>
    <w:p w14:paraId="71A9DDBA">
      <w:pPr>
        <w:spacing w:line="360" w:lineRule="auto"/>
        <w:ind w:firstLine="420" w:firstLineChars="200"/>
        <w:jc w:val="right"/>
        <w:rPr>
          <w:rFonts w:hint="eastAsia" w:ascii="仿宋" w:hAnsi="仿宋" w:eastAsia="仿宋" w:cs="仿宋"/>
          <w:color w:val="auto"/>
          <w:szCs w:val="21"/>
          <w:highlight w:val="none"/>
        </w:rPr>
      </w:pPr>
    </w:p>
    <w:p w14:paraId="431383B9">
      <w:pP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年   月   日 </w:t>
      </w:r>
    </w:p>
    <w:bookmarkEnd w:id="290"/>
    <w:bookmarkEnd w:id="291"/>
    <w:bookmarkEnd w:id="292"/>
    <w:p w14:paraId="62BD0026">
      <w:pPr>
        <w:jc w:val="center"/>
        <w:rPr>
          <w:rFonts w:hint="eastAsia" w:ascii="仿宋" w:hAnsi="仿宋" w:eastAsia="仿宋" w:cs="仿宋"/>
          <w:color w:val="auto"/>
          <w:sz w:val="28"/>
          <w:szCs w:val="28"/>
          <w:highlight w:val="none"/>
        </w:rPr>
      </w:pPr>
    </w:p>
    <w:p w14:paraId="3198C3C9">
      <w:pPr>
        <w:pStyle w:val="26"/>
        <w:rPr>
          <w:rFonts w:hint="eastAsia"/>
        </w:rPr>
      </w:pPr>
    </w:p>
    <w:p w14:paraId="39E85009">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5E517687">
      <w:pPr>
        <w:tabs>
          <w:tab w:val="left" w:pos="5580"/>
        </w:tabs>
        <w:spacing w:line="240" w:lineRule="atLeast"/>
        <w:ind w:left="1" w:firstLine="564" w:firstLineChars="235"/>
        <w:jc w:val="center"/>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b/>
          <w:bCs/>
          <w:color w:val="auto"/>
          <w:sz w:val="24"/>
          <w:highlight w:val="none"/>
          <w:lang w:val="en-US" w:eastAsia="zh-CN"/>
        </w:rPr>
        <w:t>依法缴纳近3个月的社会保险的凭据；</w:t>
      </w:r>
    </w:p>
    <w:p w14:paraId="13EFDE4E">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br w:type="page"/>
      </w:r>
    </w:p>
    <w:p w14:paraId="35FA2A2B">
      <w:pPr>
        <w:tabs>
          <w:tab w:val="left" w:pos="5580"/>
        </w:tabs>
        <w:spacing w:line="240" w:lineRule="atLeast"/>
        <w:ind w:left="1" w:firstLine="564" w:firstLineChars="23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具有税务局开具依法缴纳近三个月中任意一个月的税收证明的良好记录（完税证明）（依法免缴的请出具由税务部门加盖公章依法免缴的相关证明文件和零申报报表）</w:t>
      </w:r>
      <w:r>
        <w:rPr>
          <w:rFonts w:hint="eastAsia" w:ascii="仿宋" w:hAnsi="仿宋" w:eastAsia="仿宋" w:cs="仿宋"/>
          <w:b/>
          <w:bCs/>
          <w:color w:val="auto"/>
          <w:sz w:val="24"/>
          <w:highlight w:val="none"/>
          <w:lang w:val="en-US" w:eastAsia="zh-CN"/>
        </w:rPr>
        <w:t>；</w:t>
      </w:r>
    </w:p>
    <w:p w14:paraId="11583005">
      <w:pPr>
        <w:tabs>
          <w:tab w:val="left" w:pos="5580"/>
        </w:tabs>
        <w:spacing w:line="240" w:lineRule="atLeast"/>
        <w:ind w:left="1" w:firstLine="564" w:firstLineChars="235"/>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eastAsia="zh-CN"/>
        </w:rPr>
        <w:t>注：①若为零申报企业，需提供无欠税证明或国家税务总局电子税务局“申报结果查询 截图”。 ②“税种”非社会保险类；</w:t>
      </w:r>
    </w:p>
    <w:p w14:paraId="24EB515E">
      <w:pP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br w:type="page"/>
      </w:r>
    </w:p>
    <w:p w14:paraId="7F2858FE">
      <w:pPr>
        <w:tabs>
          <w:tab w:val="left" w:pos="5580"/>
        </w:tabs>
        <w:spacing w:line="240" w:lineRule="atLeast"/>
        <w:ind w:left="1" w:firstLine="564" w:firstLineChars="23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具有2</w:t>
      </w:r>
      <w:r>
        <w:rPr>
          <w:rFonts w:hint="eastAsia" w:ascii="仿宋" w:hAnsi="仿宋" w:eastAsia="仿宋" w:cs="仿宋"/>
          <w:b/>
          <w:bCs/>
          <w:color w:val="auto"/>
          <w:sz w:val="24"/>
          <w:highlight w:val="none"/>
          <w:lang w:val="en-US" w:eastAsia="zh-CN"/>
        </w:rPr>
        <w:t>02</w:t>
      </w:r>
      <w:r>
        <w:rPr>
          <w:rFonts w:hint="eastAsia" w:ascii="仿宋" w:hAnsi="仿宋" w:eastAsia="仿宋" w:cs="仿宋"/>
          <w:b/>
          <w:bCs/>
          <w:color w:val="auto"/>
          <w:sz w:val="24"/>
          <w:highlight w:val="none"/>
          <w:lang w:eastAsia="zh-CN"/>
        </w:rPr>
        <w:t>4年度的财务审计报告</w:t>
      </w:r>
      <w:r>
        <w:rPr>
          <w:rFonts w:hint="eastAsia" w:ascii="仿宋" w:hAnsi="仿宋" w:eastAsia="仿宋" w:cs="仿宋"/>
          <w:b/>
          <w:bCs/>
          <w:color w:val="auto"/>
          <w:sz w:val="24"/>
          <w:highlight w:val="none"/>
        </w:rPr>
        <w:t>（新成立未满一年的公司提供有效的银行资信证明）；</w:t>
      </w:r>
    </w:p>
    <w:p w14:paraId="2957F34D">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br w:type="page"/>
      </w:r>
    </w:p>
    <w:p w14:paraId="7A0467A2">
      <w:pPr>
        <w:tabs>
          <w:tab w:val="left" w:pos="5580"/>
        </w:tabs>
        <w:spacing w:line="240" w:lineRule="atLeast"/>
        <w:ind w:left="1" w:firstLine="564" w:firstLineChars="235"/>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7、投标供应商参加项目领取磋商文件及投标环节期间采购活动前3年内，在经营活动中没有重大违法记录的书面承诺书（自拟）；</w:t>
      </w:r>
    </w:p>
    <w:p w14:paraId="27EF97C7">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br w:type="page"/>
      </w:r>
    </w:p>
    <w:p w14:paraId="52CB1CF3">
      <w:pPr>
        <w:tabs>
          <w:tab w:val="left" w:pos="5580"/>
        </w:tabs>
        <w:spacing w:line="240" w:lineRule="atLeast"/>
        <w:ind w:left="1" w:firstLine="564" w:firstLineChars="235"/>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8、针对本项目的反商业贿赂承诺书、不围标串标承诺书（自拟）；</w:t>
      </w:r>
    </w:p>
    <w:p w14:paraId="1DE07738">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br w:type="page"/>
      </w:r>
    </w:p>
    <w:p w14:paraId="255EAF68">
      <w:pPr>
        <w:tabs>
          <w:tab w:val="left" w:pos="5580"/>
        </w:tabs>
        <w:spacing w:line="240" w:lineRule="atLeast"/>
        <w:ind w:left="1" w:firstLine="564" w:firstLineChars="235"/>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9、根据《财政部关于在政府采购活动中查询及使用信用记录有关问题的通知》（财库﹝2016﹞125号）的要求，凡拟参加本次招标项目的供应商，如在“信用中国”网站（ www.creditchina.gov.cn）被列入失信被执行人、重大税收违法失信主体、拖欠农民工工资失信联合惩戒对象名单、中国政府采购网（http://www.ccgp.gov.cn/search/cr/）严重违法失信行为记录名单的（尚在处罚期内的），“国家企业信用信息公示系统（http://www.gsxt.gov.cn）”列入严重违法失信企业名单（黑名单）信息及企业信用信息公示报告；将拒绝其参加本次招标活动；</w:t>
      </w:r>
    </w:p>
    <w:p w14:paraId="1AA7A597">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br w:type="page"/>
      </w:r>
    </w:p>
    <w:p w14:paraId="00DB9159">
      <w:pPr>
        <w:pStyle w:val="26"/>
        <w:ind w:left="478" w:leftChars="228" w:firstLine="0" w:firstLineChars="0"/>
        <w:rPr>
          <w:rFonts w:hint="eastAsia"/>
          <w:b/>
          <w:bCs/>
          <w:lang w:val="en-US" w:eastAsia="zh-CN"/>
        </w:rPr>
      </w:pPr>
      <w:r>
        <w:rPr>
          <w:rFonts w:hint="eastAsia" w:ascii="仿宋" w:hAnsi="仿宋" w:eastAsia="仿宋" w:cs="仿宋"/>
          <w:b/>
          <w:bCs/>
          <w:color w:val="auto"/>
          <w:sz w:val="24"/>
          <w:highlight w:val="none"/>
          <w:lang w:val="en-US" w:eastAsia="zh-CN"/>
        </w:rPr>
        <w:t>10.供应商须具备【水利水电工程施工总承包二级】（含）以上资质，拟派项目经理须具备【水利水电工程二级】(含)以上注册建造师执业资格并取得水利水电 中级或以上职称，具备有效的安全生产考核合格证书且在有效期内，且不得担任其他在建工程的项目经理，并提供近六个月任意一个月社保缴纳证明；</w:t>
      </w:r>
    </w:p>
    <w:p w14:paraId="4DF663A9">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br w:type="page"/>
      </w:r>
    </w:p>
    <w:p w14:paraId="7629DD5E">
      <w:pPr>
        <w:tabs>
          <w:tab w:val="left" w:pos="5580"/>
        </w:tabs>
        <w:spacing w:line="240" w:lineRule="atLeast"/>
        <w:ind w:left="1" w:firstLine="564" w:firstLineChars="235"/>
        <w:rPr>
          <w:rFonts w:hint="eastAsia"/>
          <w:b/>
          <w:bCs/>
        </w:rPr>
      </w:pPr>
      <w:r>
        <w:rPr>
          <w:rFonts w:hint="eastAsia" w:ascii="仿宋" w:hAnsi="仿宋" w:eastAsia="仿宋" w:cs="仿宋"/>
          <w:b/>
          <w:bCs/>
          <w:color w:val="auto"/>
          <w:sz w:val="24"/>
          <w:highlight w:val="none"/>
          <w:lang w:val="en-US" w:eastAsia="zh-CN"/>
        </w:rPr>
        <w:t>11、缴纳投标保证金的有效凭证</w:t>
      </w:r>
      <w:r>
        <w:rPr>
          <w:rFonts w:hint="eastAsia" w:ascii="仿宋" w:hAnsi="仿宋" w:eastAsia="仿宋" w:cs="仿宋"/>
          <w:b/>
          <w:bCs/>
          <w:color w:val="auto"/>
          <w:sz w:val="24"/>
          <w:highlight w:val="none"/>
        </w:rPr>
        <w:t>；</w:t>
      </w:r>
    </w:p>
    <w:p w14:paraId="31BEB8CF">
      <w:pPr>
        <w:jc w:val="center"/>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lang w:val="en-US" w:eastAsia="zh-CN"/>
        </w:rPr>
        <w:br w:type="page"/>
      </w:r>
      <w:r>
        <w:rPr>
          <w:rFonts w:hint="eastAsia" w:ascii="仿宋" w:hAnsi="仿宋" w:eastAsia="仿宋" w:cs="仿宋"/>
          <w:color w:val="auto"/>
          <w:sz w:val="28"/>
          <w:szCs w:val="28"/>
          <w:highlight w:val="none"/>
        </w:rPr>
        <w:t>政府采购投标担保函 （项目用）</w:t>
      </w:r>
    </w:p>
    <w:p w14:paraId="70F837AA">
      <w:pPr>
        <w:ind w:firstLine="6720" w:firstLineChars="3200"/>
        <w:rPr>
          <w:rFonts w:hint="eastAsia" w:ascii="仿宋" w:hAnsi="仿宋" w:eastAsia="仿宋" w:cs="仿宋"/>
          <w:color w:val="auto"/>
          <w:highlight w:val="none"/>
        </w:rPr>
      </w:pPr>
      <w:r>
        <w:rPr>
          <w:rFonts w:hint="eastAsia" w:ascii="仿宋" w:hAnsi="仿宋" w:eastAsia="仿宋" w:cs="仿宋"/>
          <w:color w:val="auto"/>
          <w:highlight w:val="none"/>
        </w:rPr>
        <w:t>编号：</w:t>
      </w:r>
    </w:p>
    <w:p w14:paraId="7D56C441">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（采购人或采购代理机构）：</w:t>
      </w:r>
    </w:p>
    <w:p w14:paraId="7FA90F9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鉴于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（以下简称“供应商”）拟参加编号为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178A9A44">
      <w:pPr>
        <w:rPr>
          <w:rFonts w:hint="eastAsia" w:ascii="仿宋" w:hAnsi="仿宋" w:eastAsia="仿宋" w:cs="仿宋"/>
          <w:color w:val="auto"/>
          <w:highlight w:val="none"/>
        </w:rPr>
      </w:pPr>
      <w:r>
        <w:rPr>
          <w:rFonts w:hint="eastAsia" w:ascii="仿宋" w:hAnsi="仿宋" w:eastAsia="仿宋" w:cs="仿宋"/>
          <w:color w:val="auto"/>
          <w:highlight w:val="none"/>
        </w:rPr>
        <w:t>项目（以下简称“本项目”）投标，根据本项目磋商文件，供应商参加投标时应向你方交纳投标保证金，且可以投标担保函的形式交纳投标保证金。应供应商的申请，我方以保证的方式向你方提供如下投标保证金担保：</w:t>
      </w:r>
    </w:p>
    <w:p w14:paraId="74A49D1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一、保证责任的情形及保证金额</w:t>
      </w:r>
    </w:p>
    <w:p w14:paraId="3DF138E5">
      <w:pPr>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（一）在供应商出现下列情形之一时，我方承担保证责任：</w:t>
      </w:r>
    </w:p>
    <w:p w14:paraId="226DEBD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1．成交后供应商无正当理由不与采购人或者采购代理机构签订《政府采购合同》；</w:t>
      </w:r>
    </w:p>
    <w:p w14:paraId="71CDFF0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2．磋商文件规定的供应商应当缴纳保证金的其他情形。</w:t>
      </w:r>
    </w:p>
    <w:p w14:paraId="39613277">
      <w:pPr>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（二）我方承担保证责任的最高金额为人民币</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），即本项目的投标保证金金额。</w:t>
      </w:r>
    </w:p>
    <w:p w14:paraId="7605977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二、保证的方式及保证期间</w:t>
      </w:r>
    </w:p>
    <w:p w14:paraId="2F53C5D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我方保证的方式为：连带责任保证。</w:t>
      </w:r>
    </w:p>
    <w:p w14:paraId="46600DE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我方的保证期间为：自本保函生效之日起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个月止。</w:t>
      </w:r>
    </w:p>
    <w:p w14:paraId="50D97D5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三、承担保证责任的程序</w:t>
      </w:r>
    </w:p>
    <w:p w14:paraId="2703BC9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32BF6CC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2．我方在收到索赔通知及相关证明材料后，在</w:t>
      </w:r>
      <w:r>
        <w:rPr>
          <w:rFonts w:hint="eastAsia" w:ascii="仿宋" w:hAnsi="仿宋" w:eastAsia="仿宋" w:cs="仿宋"/>
          <w:color w:val="auto"/>
          <w:highlight w:val="none"/>
          <w:u w:val="single"/>
        </w:rPr>
        <w:t>　　　</w:t>
      </w:r>
      <w:r>
        <w:rPr>
          <w:rFonts w:hint="eastAsia" w:ascii="仿宋" w:hAnsi="仿宋" w:eastAsia="仿宋" w:cs="仿宋"/>
          <w:color w:val="auto"/>
          <w:highlight w:val="none"/>
        </w:rPr>
        <w:t>个工作日内进行审查，符合应承担保证责任情形的，我方应按照你方的要求代供应商向你方支付投标保证金。</w:t>
      </w:r>
    </w:p>
    <w:p w14:paraId="6DB2C77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四、保证责任的终止</w:t>
      </w:r>
    </w:p>
    <w:p w14:paraId="22D7F6E6">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1．保证期间届满你方未向我方书面主张保证责任的，自保证期间届满次日起，我方保证责任自动终止。</w:t>
      </w:r>
    </w:p>
    <w:p w14:paraId="43F65FEB">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2．我方按照本保函向你贵方履行了保证责任后，自我方向你方支付款项（支付款项从我方账户划出）之日起，保证责任终止。</w:t>
      </w:r>
    </w:p>
    <w:p w14:paraId="61E8D2E3">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3．按照法律法规的规定或出现我方保证责任终止的其它情形的，我方在本保函项下的保证责任亦终止。</w:t>
      </w:r>
    </w:p>
    <w:p w14:paraId="614A46D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五、免责条款</w:t>
      </w:r>
    </w:p>
    <w:p w14:paraId="46B10BE4">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1．依照法律规定或你方与供应商的另行约定，全部或者部分免除供应商投标保证金义务时，我方亦免除相应的保证责任。</w:t>
      </w:r>
    </w:p>
    <w:p w14:paraId="678B0EDB">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2．因你方原因致使供应商发生本保函第一条第（一）款约定情形的，我方不承担保证责任。</w:t>
      </w:r>
    </w:p>
    <w:p w14:paraId="3C3B99AA">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3．因不可抗力造成供应商发生本保函第一条约定情形的，我方不承担保证责任。</w:t>
      </w:r>
    </w:p>
    <w:p w14:paraId="7FD63061">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4．你方或其他有权机关对磋商文件进行任何澄清或修改，加重我方保证责任的，我方对加重部分不承担保证责任，但该澄清或修改经我方事先书面同意的除外。</w:t>
      </w:r>
    </w:p>
    <w:p w14:paraId="6B7CEF5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六、争议的解决</w:t>
      </w:r>
    </w:p>
    <w:p w14:paraId="3B948ED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因本保函发生的纠纷，由你我双方协商解决，协商不成的，通过诉讼程序解决，诉讼管辖地法院为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法院。</w:t>
      </w:r>
    </w:p>
    <w:p w14:paraId="4653251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七、保函的生效</w:t>
      </w:r>
    </w:p>
    <w:p w14:paraId="403A7B3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本保函自我方加盖公章之日起生效。</w:t>
      </w:r>
    </w:p>
    <w:p w14:paraId="6510053D">
      <w:pPr>
        <w:ind w:firstLine="420" w:firstLineChars="200"/>
        <w:rPr>
          <w:rFonts w:hint="eastAsia" w:ascii="仿宋" w:hAnsi="仿宋" w:eastAsia="仿宋" w:cs="仿宋"/>
          <w:color w:val="auto"/>
          <w:highlight w:val="none"/>
        </w:rPr>
        <w:sectPr>
          <w:headerReference r:id="rId3" w:type="default"/>
          <w:footerReference r:id="rId4" w:type="default"/>
          <w:pgSz w:w="11906" w:h="16838"/>
          <w:pgMar w:top="1440" w:right="1289" w:bottom="1440" w:left="1377" w:header="851" w:footer="992" w:gutter="0"/>
          <w:pgNumType w:fmt="decimal"/>
          <w:cols w:space="720" w:num="1"/>
          <w:docGrid w:type="linesAndChars" w:linePitch="312" w:charSpace="0"/>
        </w:sectPr>
      </w:pPr>
      <w:r>
        <w:rPr>
          <w:rFonts w:hint="eastAsia" w:ascii="仿宋" w:hAnsi="仿宋" w:eastAsia="仿宋" w:cs="仿宋"/>
          <w:color w:val="auto"/>
          <w:highlight w:val="none"/>
        </w:rPr>
        <w:t>保证人：（公章）                                   年      月      日</w:t>
      </w:r>
    </w:p>
    <w:p w14:paraId="07B0CC43">
      <w:pPr>
        <w:rPr>
          <w:rFonts w:hint="eastAsia" w:ascii="仿宋" w:hAnsi="仿宋" w:eastAsia="仿宋" w:cs="仿宋"/>
          <w:color w:val="auto"/>
          <w:sz w:val="24"/>
          <w:highlight w:val="none"/>
          <w:lang w:val="en-US" w:eastAsia="zh-CN"/>
        </w:rPr>
      </w:pPr>
    </w:p>
    <w:p w14:paraId="7A412FD0">
      <w:pPr>
        <w:rPr>
          <w:rFonts w:hint="eastAsia" w:ascii="仿宋" w:hAnsi="仿宋" w:eastAsia="仿宋" w:cs="仿宋"/>
          <w:color w:val="auto"/>
          <w:sz w:val="28"/>
          <w:szCs w:val="28"/>
          <w:highlight w:val="none"/>
        </w:rPr>
      </w:pPr>
    </w:p>
    <w:p w14:paraId="301EDF80">
      <w:pPr>
        <w:pStyle w:val="43"/>
        <w:rPr>
          <w:rFonts w:hint="eastAsia"/>
          <w:color w:val="auto"/>
        </w:rPr>
      </w:pPr>
      <w:bookmarkStart w:id="298" w:name="_Toc29703"/>
      <w:bookmarkStart w:id="299" w:name="_Toc515647813"/>
      <w:bookmarkStart w:id="300" w:name="_Toc17207"/>
    </w:p>
    <w:p w14:paraId="5BB6F3AA">
      <w:pPr>
        <w:pStyle w:val="44"/>
        <w:rPr>
          <w:rFonts w:hint="eastAsia"/>
          <w:color w:val="auto"/>
        </w:rPr>
      </w:pPr>
    </w:p>
    <w:p w14:paraId="18D074B4">
      <w:pPr>
        <w:ind w:firstLine="482" w:firstLineChars="200"/>
        <w:outlineLvl w:val="1"/>
        <w:rPr>
          <w:rFonts w:hint="eastAsia" w:ascii="仿宋" w:hAnsi="仿宋" w:eastAsia="仿宋" w:cs="仿宋"/>
          <w:b/>
          <w:bCs/>
          <w:color w:val="auto"/>
          <w:sz w:val="24"/>
          <w:highlight w:val="none"/>
        </w:rPr>
      </w:pPr>
      <w:bookmarkStart w:id="301" w:name="_Toc22735"/>
      <w:r>
        <w:rPr>
          <w:rFonts w:hint="eastAsia" w:ascii="仿宋" w:hAnsi="仿宋" w:eastAsia="仿宋" w:cs="仿宋"/>
          <w:b/>
          <w:bCs/>
          <w:color w:val="auto"/>
          <w:sz w:val="24"/>
          <w:highlight w:val="none"/>
          <w:lang w:val="en-US" w:eastAsia="zh-CN"/>
        </w:rPr>
        <w:t xml:space="preserve">12  </w:t>
      </w:r>
      <w:r>
        <w:rPr>
          <w:rFonts w:hint="eastAsia" w:ascii="仿宋" w:hAnsi="仿宋" w:eastAsia="仿宋" w:cs="仿宋"/>
          <w:b/>
          <w:bCs/>
          <w:color w:val="auto"/>
          <w:sz w:val="24"/>
          <w:highlight w:val="none"/>
        </w:rPr>
        <w:t xml:space="preserve"> 供应商须知资料表要求的其他资格证明文件</w:t>
      </w:r>
      <w:bookmarkEnd w:id="298"/>
      <w:bookmarkEnd w:id="299"/>
      <w:bookmarkEnd w:id="300"/>
      <w:bookmarkEnd w:id="301"/>
    </w:p>
    <w:p w14:paraId="79402416">
      <w:pPr>
        <w:spacing w:line="240" w:lineRule="atLeast"/>
        <w:ind w:left="1080" w:leftChars="257" w:hanging="540"/>
        <w:jc w:val="center"/>
        <w:rPr>
          <w:rFonts w:hint="eastAsia" w:ascii="仿宋" w:hAnsi="仿宋" w:eastAsia="仿宋" w:cs="仿宋"/>
          <w:b/>
          <w:bCs/>
          <w:color w:val="auto"/>
          <w:sz w:val="24"/>
          <w:highlight w:val="none"/>
        </w:rPr>
      </w:pPr>
    </w:p>
    <w:p w14:paraId="596FC77D">
      <w:pPr>
        <w:spacing w:line="240" w:lineRule="atLeast"/>
        <w:ind w:left="1080" w:leftChars="257" w:hanging="540"/>
        <w:jc w:val="center"/>
        <w:rPr>
          <w:rFonts w:hint="eastAsia" w:ascii="仿宋" w:hAnsi="仿宋" w:eastAsia="仿宋" w:cs="仿宋"/>
          <w:b/>
          <w:bCs/>
          <w:color w:val="auto"/>
          <w:sz w:val="24"/>
          <w:highlight w:val="none"/>
        </w:rPr>
      </w:pPr>
    </w:p>
    <w:p w14:paraId="70BC5842">
      <w:pPr>
        <w:spacing w:line="240" w:lineRule="atLeast"/>
        <w:ind w:left="1080" w:leftChars="257" w:hanging="540"/>
        <w:jc w:val="center"/>
        <w:rPr>
          <w:rFonts w:hint="eastAsia" w:ascii="仿宋" w:hAnsi="仿宋" w:eastAsia="仿宋" w:cs="仿宋"/>
          <w:b/>
          <w:bCs/>
          <w:color w:val="auto"/>
          <w:sz w:val="24"/>
          <w:highlight w:val="none"/>
        </w:rPr>
      </w:pPr>
    </w:p>
    <w:p w14:paraId="493A2AA4">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要求的其他资格证明文件。</w:t>
      </w:r>
    </w:p>
    <w:p w14:paraId="3F06851A">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上应加盖本单位章（自然人投标的无需盖章，需要签字）。</w:t>
      </w:r>
    </w:p>
    <w:p w14:paraId="27930351">
      <w:pPr>
        <w:pStyle w:val="18"/>
        <w:tabs>
          <w:tab w:val="left" w:pos="5580"/>
        </w:tabs>
        <w:spacing w:line="240" w:lineRule="atLeast"/>
        <w:ind w:left="1260" w:leftChars="344" w:hanging="53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3.（本项目</w:t>
      </w:r>
      <w:r>
        <w:rPr>
          <w:rFonts w:hint="eastAsia" w:ascii="仿宋" w:hAnsi="仿宋" w:eastAsia="仿宋" w:cs="仿宋"/>
          <w:color w:val="auto"/>
          <w:sz w:val="24"/>
          <w:highlight w:val="none"/>
          <w:lang w:eastAsia="zh-CN"/>
        </w:rPr>
        <w:t>不</w:t>
      </w:r>
      <w:r>
        <w:rPr>
          <w:rFonts w:hint="eastAsia" w:ascii="仿宋" w:hAnsi="仿宋" w:eastAsia="仿宋" w:cs="仿宋"/>
          <w:color w:val="auto"/>
          <w:sz w:val="24"/>
          <w:highlight w:val="none"/>
        </w:rPr>
        <w:t>接受联合体）如果是联合体投标，联合体各方需提供的满足磋商文件要求的其他资格证明文件。</w:t>
      </w:r>
    </w:p>
    <w:p w14:paraId="7979FD7A">
      <w:pPr>
        <w:pStyle w:val="18"/>
        <w:tabs>
          <w:tab w:val="left" w:pos="5580"/>
        </w:tabs>
        <w:spacing w:line="240" w:lineRule="atLeast"/>
        <w:ind w:left="1080" w:leftChars="257" w:hanging="540"/>
        <w:rPr>
          <w:rFonts w:hint="eastAsia" w:ascii="仿宋" w:hAnsi="仿宋" w:eastAsia="仿宋" w:cs="仿宋"/>
          <w:color w:val="auto"/>
          <w:sz w:val="24"/>
          <w:highlight w:val="none"/>
        </w:rPr>
      </w:pPr>
    </w:p>
    <w:p w14:paraId="0AB34C75">
      <w:pPr>
        <w:pStyle w:val="18"/>
        <w:tabs>
          <w:tab w:val="left" w:pos="5580"/>
        </w:tabs>
        <w:spacing w:line="240" w:lineRule="atLeast"/>
        <w:ind w:left="1080" w:leftChars="257" w:hanging="540"/>
        <w:rPr>
          <w:rFonts w:hint="eastAsia" w:ascii="仿宋" w:hAnsi="仿宋" w:eastAsia="仿宋" w:cs="仿宋"/>
          <w:color w:val="auto"/>
          <w:sz w:val="24"/>
          <w:highlight w:val="none"/>
        </w:rPr>
      </w:pPr>
    </w:p>
    <w:p w14:paraId="03D224E3">
      <w:pPr>
        <w:pStyle w:val="18"/>
        <w:tabs>
          <w:tab w:val="left" w:pos="5580"/>
        </w:tabs>
        <w:spacing w:line="240" w:lineRule="atLeast"/>
        <w:ind w:left="1080" w:leftChars="257" w:hanging="540"/>
        <w:rPr>
          <w:rFonts w:hint="eastAsia" w:ascii="仿宋" w:hAnsi="仿宋" w:eastAsia="仿宋" w:cs="仿宋"/>
          <w:color w:val="auto"/>
          <w:sz w:val="24"/>
          <w:highlight w:val="none"/>
        </w:rPr>
      </w:pPr>
    </w:p>
    <w:p w14:paraId="7215996C">
      <w:pPr>
        <w:rPr>
          <w:rFonts w:hint="eastAsia" w:ascii="仿宋" w:hAnsi="仿宋" w:eastAsia="仿宋" w:cs="仿宋"/>
          <w:color w:val="auto"/>
          <w:highlight w:val="none"/>
        </w:rPr>
      </w:pPr>
    </w:p>
    <w:p w14:paraId="1709F24B">
      <w:pPr>
        <w:pStyle w:val="10"/>
        <w:rPr>
          <w:rFonts w:hint="eastAsia" w:ascii="仿宋" w:hAnsi="仿宋" w:eastAsia="仿宋" w:cs="仿宋"/>
          <w:color w:val="auto"/>
          <w:highlight w:val="none"/>
          <w:lang w:val="en-US" w:eastAsia="zh-CN"/>
        </w:rPr>
        <w:sectPr>
          <w:headerReference r:id="rId5" w:type="default"/>
          <w:footerReference r:id="rId6" w:type="default"/>
          <w:pgSz w:w="11906" w:h="16839"/>
          <w:pgMar w:top="400" w:right="1162" w:bottom="1157" w:left="1088" w:header="0" w:footer="994" w:gutter="0"/>
          <w:pgNumType w:fmt="decimal"/>
          <w:cols w:space="720" w:num="1"/>
        </w:sectPr>
      </w:pPr>
      <w:r>
        <w:rPr>
          <w:rFonts w:hint="eastAsia" w:ascii="仿宋" w:hAnsi="仿宋" w:eastAsia="仿宋" w:cs="仿宋"/>
          <w:color w:val="auto"/>
          <w:highlight w:val="none"/>
          <w:lang w:val="en-US" w:eastAsia="zh-CN"/>
        </w:rPr>
        <w:t xml:space="preserve"> </w:t>
      </w:r>
    </w:p>
    <w:p w14:paraId="2F79B409">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bookmarkEnd w:id="282"/>
    <w:bookmarkEnd w:id="283"/>
    <w:bookmarkEnd w:id="284"/>
    <w:bookmarkEnd w:id="285"/>
    <w:p w14:paraId="0DDED522">
      <w:pPr>
        <w:pStyle w:val="3"/>
        <w:spacing w:before="0" w:line="240" w:lineRule="atLeast"/>
        <w:ind w:left="1080" w:leftChars="257" w:hanging="540"/>
        <w:rPr>
          <w:rFonts w:hint="eastAsia" w:ascii="仿宋" w:hAnsi="仿宋" w:eastAsia="仿宋" w:cs="仿宋"/>
          <w:color w:val="auto"/>
          <w:sz w:val="24"/>
          <w:highlight w:val="none"/>
        </w:rPr>
      </w:pPr>
      <w:bookmarkStart w:id="302" w:name="_Toc15403"/>
      <w:bookmarkStart w:id="303" w:name="_Toc11180"/>
      <w:bookmarkStart w:id="304" w:name="_Toc515647816"/>
      <w:bookmarkStart w:id="305" w:name="_Toc22967"/>
      <w:bookmarkStart w:id="306" w:name="_Toc7593"/>
      <w:r>
        <w:rPr>
          <w:rFonts w:hint="eastAsia" w:ascii="仿宋" w:hAnsi="仿宋" w:eastAsia="仿宋" w:cs="仿宋"/>
          <w:color w:val="auto"/>
          <w:sz w:val="24"/>
          <w:highlight w:val="none"/>
        </w:rPr>
        <w:t>第二部分  商务及技术文件</w:t>
      </w:r>
      <w:bookmarkEnd w:id="302"/>
      <w:bookmarkEnd w:id="303"/>
      <w:bookmarkEnd w:id="304"/>
      <w:bookmarkEnd w:id="305"/>
      <w:bookmarkEnd w:id="306"/>
    </w:p>
    <w:p w14:paraId="7BA67BF3">
      <w:pPr>
        <w:pStyle w:val="18"/>
        <w:ind w:left="1080" w:leftChars="257" w:hanging="540"/>
        <w:rPr>
          <w:rFonts w:hint="eastAsia" w:ascii="仿宋" w:hAnsi="仿宋" w:eastAsia="仿宋" w:cs="仿宋"/>
          <w:color w:val="auto"/>
          <w:sz w:val="24"/>
          <w:highlight w:val="none"/>
        </w:rPr>
      </w:pPr>
    </w:p>
    <w:p w14:paraId="182C3393">
      <w:pPr>
        <w:pStyle w:val="25"/>
        <w:spacing w:line="600" w:lineRule="auto"/>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1、投标函</w:t>
      </w:r>
    </w:p>
    <w:p w14:paraId="055B2B61">
      <w:pPr>
        <w:pStyle w:val="25"/>
        <w:spacing w:line="600" w:lineRule="auto"/>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2、投标函附录</w:t>
      </w:r>
    </w:p>
    <w:p w14:paraId="60F44F08">
      <w:pPr>
        <w:pStyle w:val="25"/>
        <w:spacing w:line="600" w:lineRule="auto"/>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3、报价明细表</w:t>
      </w:r>
    </w:p>
    <w:p w14:paraId="5A74541D">
      <w:pPr>
        <w:pStyle w:val="25"/>
        <w:spacing w:line="600" w:lineRule="auto"/>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4、技术规格偏离表</w:t>
      </w:r>
    </w:p>
    <w:p w14:paraId="1BA36C2E">
      <w:pPr>
        <w:pStyle w:val="15"/>
        <w:spacing w:line="600" w:lineRule="auto"/>
        <w:jc w:val="both"/>
        <w:outlineLvl w:val="1"/>
        <w:rPr>
          <w:rFonts w:hint="eastAsia" w:ascii="仿宋" w:hAnsi="仿宋" w:eastAsia="仿宋" w:cs="仿宋"/>
          <w:color w:val="auto"/>
          <w:kern w:val="2"/>
          <w:sz w:val="24"/>
          <w:szCs w:val="20"/>
          <w:highlight w:val="none"/>
          <w:lang w:val="en-US" w:eastAsia="zh-CN" w:bidi="ar-SA"/>
        </w:rPr>
      </w:pPr>
      <w:bookmarkStart w:id="307" w:name="_Toc6895"/>
      <w:r>
        <w:rPr>
          <w:rFonts w:hint="eastAsia" w:ascii="仿宋" w:hAnsi="仿宋" w:eastAsia="仿宋" w:cs="仿宋"/>
          <w:color w:val="auto"/>
          <w:kern w:val="2"/>
          <w:sz w:val="24"/>
          <w:szCs w:val="20"/>
          <w:highlight w:val="none"/>
          <w:lang w:val="en-US" w:eastAsia="zh-CN" w:bidi="ar-SA"/>
        </w:rPr>
        <w:t>5、商务条款偏离表</w:t>
      </w:r>
      <w:bookmarkEnd w:id="307"/>
    </w:p>
    <w:p w14:paraId="3F67E244">
      <w:pPr>
        <w:pStyle w:val="15"/>
        <w:spacing w:line="600" w:lineRule="auto"/>
        <w:jc w:val="both"/>
        <w:outlineLvl w:val="1"/>
        <w:rPr>
          <w:rFonts w:hint="eastAsia" w:ascii="仿宋" w:hAnsi="仿宋" w:eastAsia="仿宋" w:cs="仿宋"/>
          <w:color w:val="auto"/>
          <w:kern w:val="2"/>
          <w:sz w:val="24"/>
          <w:szCs w:val="20"/>
          <w:highlight w:val="none"/>
          <w:lang w:val="en-US" w:eastAsia="zh-CN" w:bidi="ar-SA"/>
        </w:rPr>
      </w:pPr>
      <w:bookmarkStart w:id="308" w:name="_Toc32139"/>
      <w:r>
        <w:rPr>
          <w:rFonts w:hint="eastAsia" w:ascii="仿宋" w:hAnsi="仿宋" w:eastAsia="仿宋" w:cs="仿宋"/>
          <w:color w:val="auto"/>
          <w:kern w:val="2"/>
          <w:sz w:val="24"/>
          <w:szCs w:val="20"/>
          <w:highlight w:val="none"/>
          <w:lang w:val="en-US" w:eastAsia="zh-CN" w:bidi="ar-SA"/>
        </w:rPr>
        <w:t>5-1中小企业声明函</w:t>
      </w:r>
      <w:bookmarkEnd w:id="308"/>
    </w:p>
    <w:p w14:paraId="686BC822">
      <w:pPr>
        <w:pStyle w:val="15"/>
        <w:spacing w:line="600" w:lineRule="auto"/>
        <w:jc w:val="both"/>
        <w:outlineLvl w:val="1"/>
        <w:rPr>
          <w:rFonts w:hint="default" w:ascii="仿宋" w:hAnsi="仿宋" w:eastAsia="仿宋" w:cs="仿宋"/>
          <w:color w:val="auto"/>
          <w:kern w:val="2"/>
          <w:sz w:val="24"/>
          <w:szCs w:val="20"/>
          <w:highlight w:val="none"/>
          <w:lang w:val="en-US" w:eastAsia="zh-CN" w:bidi="ar-SA"/>
        </w:rPr>
      </w:pPr>
      <w:bookmarkStart w:id="309" w:name="_Toc19628"/>
      <w:r>
        <w:rPr>
          <w:rFonts w:hint="eastAsia" w:ascii="仿宋" w:hAnsi="仿宋" w:eastAsia="仿宋" w:cs="仿宋"/>
          <w:color w:val="auto"/>
          <w:kern w:val="2"/>
          <w:sz w:val="24"/>
          <w:szCs w:val="20"/>
          <w:highlight w:val="none"/>
          <w:lang w:val="en-US" w:eastAsia="zh-CN" w:bidi="ar-SA"/>
        </w:rPr>
        <w:t>5-2   残疾人福利性单位声明函</w:t>
      </w:r>
      <w:bookmarkEnd w:id="309"/>
    </w:p>
    <w:p w14:paraId="6F8CC885">
      <w:pPr>
        <w:pStyle w:val="25"/>
        <w:spacing w:line="600" w:lineRule="auto"/>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6、投标人关联单位的说明（格式自拟）</w:t>
      </w:r>
    </w:p>
    <w:p w14:paraId="3A600A2D">
      <w:pPr>
        <w:pStyle w:val="25"/>
        <w:spacing w:line="600" w:lineRule="auto"/>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7、投标人基本情况表</w:t>
      </w:r>
    </w:p>
    <w:p w14:paraId="31068A5A">
      <w:pPr>
        <w:pStyle w:val="25"/>
        <w:spacing w:line="600" w:lineRule="auto"/>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8、拟委任的项目经理资历表</w:t>
      </w:r>
    </w:p>
    <w:p w14:paraId="0CEE3C03">
      <w:pPr>
        <w:pStyle w:val="25"/>
        <w:spacing w:line="600" w:lineRule="auto"/>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9、项目管理机构组成表无拖欠农民工工资承诺书</w:t>
      </w:r>
    </w:p>
    <w:p w14:paraId="629C8FDC">
      <w:pPr>
        <w:pStyle w:val="25"/>
        <w:spacing w:line="600" w:lineRule="auto"/>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10、评分标准和细则中商务部分证明材料（格式自拟）</w:t>
      </w:r>
    </w:p>
    <w:p w14:paraId="2D1A640D">
      <w:pPr>
        <w:pStyle w:val="25"/>
        <w:spacing w:line="600" w:lineRule="auto"/>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11、投标人认为有必要提供的其他证明材料（格式自拟）</w:t>
      </w:r>
    </w:p>
    <w:p w14:paraId="4310FB8F">
      <w:pPr>
        <w:pStyle w:val="42"/>
        <w:rPr>
          <w:rFonts w:hint="eastAsia" w:ascii="仿宋" w:hAnsi="仿宋" w:eastAsia="仿宋" w:cs="仿宋"/>
          <w:color w:val="auto"/>
          <w:sz w:val="24"/>
          <w:highlight w:val="none"/>
        </w:rPr>
      </w:pPr>
    </w:p>
    <w:p w14:paraId="6A24C0C8">
      <w:pPr>
        <w:pStyle w:val="42"/>
        <w:rPr>
          <w:rFonts w:hint="eastAsia" w:ascii="仿宋" w:hAnsi="仿宋" w:eastAsia="仿宋" w:cs="仿宋"/>
          <w:color w:val="auto"/>
          <w:sz w:val="24"/>
          <w:highlight w:val="none"/>
        </w:rPr>
      </w:pPr>
    </w:p>
    <w:p w14:paraId="6B393591">
      <w:pPr>
        <w:pStyle w:val="42"/>
        <w:rPr>
          <w:rFonts w:hint="eastAsia" w:ascii="仿宋" w:hAnsi="仿宋" w:eastAsia="仿宋" w:cs="仿宋"/>
          <w:color w:val="auto"/>
          <w:sz w:val="24"/>
          <w:highlight w:val="none"/>
        </w:rPr>
      </w:pPr>
    </w:p>
    <w:p w14:paraId="0F5EA893">
      <w:pPr>
        <w:pStyle w:val="42"/>
        <w:rPr>
          <w:rFonts w:hint="eastAsia" w:ascii="仿宋" w:hAnsi="仿宋" w:eastAsia="仿宋" w:cs="仿宋"/>
          <w:color w:val="auto"/>
          <w:sz w:val="24"/>
          <w:highlight w:val="none"/>
        </w:rPr>
      </w:pPr>
    </w:p>
    <w:p w14:paraId="03A8510D">
      <w:pPr>
        <w:pStyle w:val="23"/>
        <w:rPr>
          <w:rFonts w:hint="eastAsia" w:ascii="仿宋" w:hAnsi="仿宋" w:eastAsia="仿宋" w:cs="仿宋"/>
          <w:color w:val="auto"/>
          <w:sz w:val="24"/>
          <w:highlight w:val="none"/>
        </w:rPr>
      </w:pPr>
    </w:p>
    <w:p w14:paraId="6DA694BD">
      <w:pPr>
        <w:spacing w:line="338" w:lineRule="auto"/>
        <w:jc w:val="center"/>
        <w:rPr>
          <w:rFonts w:hint="eastAsia" w:ascii="仿宋" w:hAnsi="仿宋" w:eastAsia="仿宋" w:cs="仿宋"/>
          <w:color w:val="auto"/>
          <w:spacing w:val="2"/>
          <w:sz w:val="23"/>
          <w:szCs w:val="23"/>
        </w:rPr>
      </w:pPr>
      <w:r>
        <w:rPr>
          <w:rFonts w:hint="eastAsia" w:ascii="仿宋" w:hAnsi="仿宋" w:eastAsia="仿宋" w:cs="仿宋"/>
          <w:b/>
          <w:bCs/>
          <w:color w:val="auto"/>
          <w:spacing w:val="-3"/>
          <w:lang w:val="en-US" w:eastAsia="zh-CN"/>
        </w:rPr>
        <w:t>一、</w:t>
      </w:r>
      <w:r>
        <w:rPr>
          <w:rFonts w:hint="eastAsia" w:ascii="仿宋" w:hAnsi="仿宋" w:eastAsia="仿宋" w:cs="仿宋"/>
          <w:b/>
          <w:bCs/>
          <w:color w:val="auto"/>
          <w:spacing w:val="-3"/>
        </w:rPr>
        <w:t xml:space="preserve">  </w:t>
      </w:r>
      <w:r>
        <w:rPr>
          <w:rFonts w:hint="eastAsia" w:ascii="仿宋" w:hAnsi="仿宋" w:eastAsia="仿宋" w:cs="仿宋"/>
          <w:color w:val="auto"/>
          <w:kern w:val="2"/>
          <w:sz w:val="24"/>
          <w:szCs w:val="20"/>
          <w:highlight w:val="none"/>
          <w:lang w:val="en-US" w:eastAsia="zh-CN" w:bidi="ar-SA"/>
        </w:rPr>
        <w:t>投标函</w:t>
      </w:r>
    </w:p>
    <w:p w14:paraId="75757D59">
      <w:pPr>
        <w:pStyle w:val="13"/>
        <w:tabs>
          <w:tab w:val="left" w:pos="1200"/>
          <w:tab w:val="clear" w:pos="567"/>
        </w:tabs>
        <w:spacing w:before="226" w:line="219" w:lineRule="auto"/>
        <w:rPr>
          <w:sz w:val="24"/>
          <w:szCs w:val="24"/>
        </w:rPr>
      </w:pPr>
      <w:r>
        <w:rPr>
          <w:sz w:val="24"/>
          <w:szCs w:val="24"/>
          <w:u w:val="single" w:color="auto"/>
        </w:rPr>
        <w:tab/>
      </w:r>
      <w:r>
        <w:rPr>
          <w:sz w:val="24"/>
          <w:szCs w:val="24"/>
        </w:rPr>
        <w:t>（采购人名称）：</w:t>
      </w:r>
    </w:p>
    <w:p w14:paraId="407A0426">
      <w:pPr>
        <w:pStyle w:val="13"/>
        <w:spacing w:before="200" w:line="280" w:lineRule="auto"/>
        <w:ind w:left="24" w:right="43" w:firstLine="504"/>
        <w:rPr>
          <w:sz w:val="24"/>
          <w:szCs w:val="24"/>
        </w:rPr>
      </w:pPr>
      <w:r>
        <w:rPr>
          <w:spacing w:val="-3"/>
          <w:sz w:val="24"/>
          <w:szCs w:val="24"/>
        </w:rPr>
        <w:t>1．我方已仔细研究了</w:t>
      </w:r>
      <w:r>
        <w:rPr>
          <w:spacing w:val="11"/>
          <w:sz w:val="24"/>
          <w:szCs w:val="24"/>
          <w:u w:val="single" w:color="auto"/>
        </w:rPr>
        <w:t xml:space="preserve">         </w:t>
      </w:r>
      <w:r>
        <w:rPr>
          <w:spacing w:val="-3"/>
          <w:sz w:val="24"/>
          <w:szCs w:val="24"/>
        </w:rPr>
        <w:t>（项目名称）磋商文件的全部内容，愿意以人民币（大</w:t>
      </w:r>
      <w:r>
        <w:rPr>
          <w:spacing w:val="8"/>
          <w:sz w:val="24"/>
          <w:szCs w:val="24"/>
        </w:rPr>
        <w:t xml:space="preserve"> </w:t>
      </w:r>
      <w:r>
        <w:rPr>
          <w:spacing w:val="-7"/>
          <w:sz w:val="24"/>
          <w:szCs w:val="24"/>
        </w:rPr>
        <w:t>写）</w:t>
      </w:r>
      <w:r>
        <w:rPr>
          <w:spacing w:val="-7"/>
          <w:sz w:val="24"/>
          <w:szCs w:val="24"/>
          <w:u w:val="single" w:color="auto"/>
        </w:rPr>
        <w:t xml:space="preserve">         </w:t>
      </w:r>
      <w:r>
        <w:rPr>
          <w:spacing w:val="-91"/>
          <w:sz w:val="24"/>
          <w:szCs w:val="24"/>
        </w:rPr>
        <w:t xml:space="preserve"> </w:t>
      </w:r>
      <w:r>
        <w:rPr>
          <w:spacing w:val="-7"/>
          <w:sz w:val="24"/>
          <w:szCs w:val="24"/>
        </w:rPr>
        <w:t>元</w:t>
      </w:r>
      <w:r>
        <w:rPr>
          <w:spacing w:val="42"/>
          <w:sz w:val="24"/>
          <w:szCs w:val="24"/>
        </w:rPr>
        <w:t xml:space="preserve"> </w:t>
      </w:r>
      <w:r>
        <w:rPr>
          <w:spacing w:val="-7"/>
          <w:sz w:val="24"/>
          <w:szCs w:val="24"/>
        </w:rPr>
        <w:t>(¥</w:t>
      </w:r>
      <w:r>
        <w:rPr>
          <w:spacing w:val="-7"/>
          <w:sz w:val="24"/>
          <w:szCs w:val="24"/>
          <w:u w:val="single" w:color="auto"/>
        </w:rPr>
        <w:t xml:space="preserve">                     </w:t>
      </w:r>
      <w:r>
        <w:rPr>
          <w:spacing w:val="-29"/>
          <w:sz w:val="24"/>
          <w:szCs w:val="24"/>
        </w:rPr>
        <w:t xml:space="preserve"> </w:t>
      </w:r>
      <w:r>
        <w:rPr>
          <w:spacing w:val="-7"/>
          <w:sz w:val="24"/>
          <w:szCs w:val="24"/>
        </w:rPr>
        <w:t>)</w:t>
      </w:r>
      <w:r>
        <w:rPr>
          <w:spacing w:val="58"/>
          <w:sz w:val="24"/>
          <w:szCs w:val="24"/>
        </w:rPr>
        <w:t xml:space="preserve"> </w:t>
      </w:r>
      <w:r>
        <w:rPr>
          <w:spacing w:val="-7"/>
          <w:sz w:val="24"/>
          <w:szCs w:val="24"/>
        </w:rPr>
        <w:t>的投标总报价，工期</w:t>
      </w:r>
      <w:r>
        <w:rPr>
          <w:spacing w:val="-7"/>
          <w:sz w:val="24"/>
          <w:szCs w:val="24"/>
          <w:u w:val="single" w:color="auto"/>
        </w:rPr>
        <w:t xml:space="preserve">  </w:t>
      </w:r>
      <w:r>
        <w:rPr>
          <w:spacing w:val="-8"/>
          <w:sz w:val="24"/>
          <w:szCs w:val="24"/>
          <w:u w:val="single" w:color="auto"/>
        </w:rPr>
        <w:t xml:space="preserve">      </w:t>
      </w:r>
      <w:r>
        <w:rPr>
          <w:spacing w:val="-8"/>
          <w:sz w:val="24"/>
          <w:szCs w:val="24"/>
        </w:rPr>
        <w:t xml:space="preserve"> 日历天，按合同</w:t>
      </w:r>
      <w:r>
        <w:rPr>
          <w:sz w:val="24"/>
          <w:szCs w:val="24"/>
        </w:rPr>
        <w:t xml:space="preserve"> </w:t>
      </w:r>
      <w:r>
        <w:rPr>
          <w:spacing w:val="-1"/>
          <w:sz w:val="24"/>
          <w:szCs w:val="24"/>
        </w:rPr>
        <w:t>约定实施和完成承包工程，修补工程中的任何缺陷，工程质量达到</w:t>
      </w:r>
      <w:r>
        <w:rPr>
          <w:spacing w:val="-1"/>
          <w:sz w:val="24"/>
          <w:szCs w:val="24"/>
          <w:u w:val="single" w:color="auto"/>
        </w:rPr>
        <w:t xml:space="preserve">   </w:t>
      </w:r>
      <w:r>
        <w:rPr>
          <w:spacing w:val="-2"/>
          <w:sz w:val="24"/>
          <w:szCs w:val="24"/>
          <w:u w:val="single" w:color="auto"/>
        </w:rPr>
        <w:t xml:space="preserve">        </w:t>
      </w:r>
      <w:r>
        <w:rPr>
          <w:spacing w:val="-2"/>
          <w:sz w:val="24"/>
          <w:szCs w:val="24"/>
        </w:rPr>
        <w:t xml:space="preserve"> 。</w:t>
      </w:r>
    </w:p>
    <w:p w14:paraId="3E99C1E3">
      <w:pPr>
        <w:pStyle w:val="13"/>
        <w:spacing w:before="291" w:line="219" w:lineRule="auto"/>
        <w:ind w:left="499"/>
        <w:rPr>
          <w:sz w:val="24"/>
          <w:szCs w:val="24"/>
        </w:rPr>
      </w:pPr>
      <w:r>
        <w:rPr>
          <w:spacing w:val="-2"/>
          <w:sz w:val="24"/>
          <w:szCs w:val="24"/>
        </w:rPr>
        <w:t>2．我方承诺在投标有效期内不修改、撤销响应文件。</w:t>
      </w:r>
    </w:p>
    <w:p w14:paraId="6BE4AA59">
      <w:pPr>
        <w:pStyle w:val="13"/>
        <w:spacing w:before="200" w:line="282" w:lineRule="auto"/>
        <w:ind w:left="503" w:right="40"/>
        <w:rPr>
          <w:sz w:val="24"/>
          <w:szCs w:val="24"/>
        </w:rPr>
      </w:pPr>
      <w:r>
        <w:rPr>
          <w:sz w:val="24"/>
          <w:szCs w:val="24"/>
        </w:rPr>
        <w:t>3.已详细审查全部磋商文件，包括所有补充通知（如有</w:t>
      </w:r>
      <w:r>
        <w:rPr>
          <w:spacing w:val="16"/>
          <w:sz w:val="24"/>
          <w:szCs w:val="24"/>
        </w:rPr>
        <w:t>），</w:t>
      </w:r>
      <w:r>
        <w:rPr>
          <w:sz w:val="24"/>
          <w:szCs w:val="24"/>
        </w:rPr>
        <w:t xml:space="preserve">完全理解并同意放弃对这方 </w:t>
      </w:r>
      <w:r>
        <w:rPr>
          <w:spacing w:val="-3"/>
          <w:sz w:val="24"/>
          <w:szCs w:val="24"/>
        </w:rPr>
        <w:t>面有不明、误解和质疑的权利。</w:t>
      </w:r>
    </w:p>
    <w:p w14:paraId="798EF5EC">
      <w:pPr>
        <w:pStyle w:val="13"/>
        <w:spacing w:before="198" w:line="282" w:lineRule="auto"/>
        <w:ind w:left="505" w:right="57" w:hanging="15"/>
        <w:rPr>
          <w:sz w:val="24"/>
          <w:szCs w:val="24"/>
        </w:rPr>
      </w:pPr>
      <w:r>
        <w:rPr>
          <w:spacing w:val="1"/>
          <w:sz w:val="24"/>
          <w:szCs w:val="24"/>
        </w:rPr>
        <w:t>4.按照贵方可能要求，提供与其投标有关的一切数据或资料，</w:t>
      </w:r>
      <w:r>
        <w:rPr>
          <w:sz w:val="24"/>
          <w:szCs w:val="24"/>
        </w:rPr>
        <w:t xml:space="preserve">完全理解贵方不一定接受 </w:t>
      </w:r>
      <w:r>
        <w:rPr>
          <w:spacing w:val="-3"/>
          <w:sz w:val="24"/>
          <w:szCs w:val="24"/>
        </w:rPr>
        <w:t>最低价的投标或收到的任何投标。</w:t>
      </w:r>
    </w:p>
    <w:p w14:paraId="665AB35F">
      <w:pPr>
        <w:pStyle w:val="13"/>
        <w:spacing w:before="174" w:line="219" w:lineRule="auto"/>
        <w:jc w:val="right"/>
        <w:rPr>
          <w:sz w:val="24"/>
          <w:szCs w:val="24"/>
        </w:rPr>
      </w:pPr>
      <w:r>
        <w:rPr>
          <w:spacing w:val="-3"/>
          <w:sz w:val="24"/>
          <w:szCs w:val="24"/>
        </w:rPr>
        <w:t>5．随同本申请提交磋商保证金一份，金额为人民币（大写）</w:t>
      </w:r>
      <w:r>
        <w:rPr>
          <w:spacing w:val="-3"/>
          <w:sz w:val="24"/>
          <w:szCs w:val="24"/>
          <w:u w:val="single" w:color="auto"/>
        </w:rPr>
        <w:t xml:space="preserve"> </w:t>
      </w:r>
      <w:r>
        <w:rPr>
          <w:spacing w:val="-4"/>
          <w:sz w:val="24"/>
          <w:szCs w:val="24"/>
          <w:u w:val="single" w:color="auto"/>
        </w:rPr>
        <w:t xml:space="preserve">       </w:t>
      </w:r>
      <w:r>
        <w:rPr>
          <w:spacing w:val="-94"/>
          <w:sz w:val="24"/>
          <w:szCs w:val="24"/>
        </w:rPr>
        <w:t xml:space="preserve"> </w:t>
      </w:r>
      <w:r>
        <w:rPr>
          <w:spacing w:val="-4"/>
          <w:sz w:val="24"/>
          <w:szCs w:val="24"/>
        </w:rPr>
        <w:t>元</w:t>
      </w:r>
      <w:r>
        <w:rPr>
          <w:spacing w:val="50"/>
          <w:sz w:val="24"/>
          <w:szCs w:val="24"/>
        </w:rPr>
        <w:t xml:space="preserve"> </w:t>
      </w:r>
      <w:r>
        <w:rPr>
          <w:spacing w:val="-4"/>
          <w:sz w:val="24"/>
          <w:szCs w:val="24"/>
        </w:rPr>
        <w:t>(¥</w:t>
      </w:r>
      <w:r>
        <w:rPr>
          <w:spacing w:val="-4"/>
          <w:sz w:val="24"/>
          <w:szCs w:val="24"/>
          <w:u w:val="single" w:color="auto"/>
        </w:rPr>
        <w:t xml:space="preserve">           </w:t>
      </w:r>
      <w:r>
        <w:rPr>
          <w:spacing w:val="-4"/>
          <w:sz w:val="24"/>
          <w:szCs w:val="24"/>
        </w:rPr>
        <w:t xml:space="preserve">  )</w:t>
      </w:r>
    </w:p>
    <w:p w14:paraId="35F8E5AB">
      <w:pPr>
        <w:pStyle w:val="13"/>
        <w:spacing w:before="147" w:line="121" w:lineRule="exact"/>
        <w:jc w:val="right"/>
        <w:rPr>
          <w:sz w:val="24"/>
          <w:szCs w:val="24"/>
        </w:rPr>
      </w:pPr>
      <w:r>
        <w:rPr>
          <w:spacing w:val="-62"/>
          <w:w w:val="95"/>
          <w:position w:val="1"/>
          <w:sz w:val="24"/>
          <w:szCs w:val="24"/>
        </w:rPr>
        <w:t>。</w:t>
      </w:r>
    </w:p>
    <w:p w14:paraId="1DCD8CFE">
      <w:pPr>
        <w:pStyle w:val="13"/>
        <w:spacing w:before="200" w:line="220" w:lineRule="auto"/>
        <w:ind w:left="498"/>
        <w:rPr>
          <w:sz w:val="24"/>
          <w:szCs w:val="24"/>
        </w:rPr>
      </w:pPr>
      <w:r>
        <w:rPr>
          <w:spacing w:val="-3"/>
          <w:sz w:val="24"/>
          <w:szCs w:val="24"/>
        </w:rPr>
        <w:t>6．如我方中标：</w:t>
      </w:r>
    </w:p>
    <w:p w14:paraId="33FF311F">
      <w:pPr>
        <w:pStyle w:val="13"/>
        <w:spacing w:before="171" w:line="219" w:lineRule="auto"/>
        <w:ind w:left="469"/>
        <w:rPr>
          <w:sz w:val="24"/>
          <w:szCs w:val="24"/>
        </w:rPr>
      </w:pPr>
      <w:r>
        <w:rPr>
          <w:spacing w:val="-2"/>
          <w:sz w:val="24"/>
          <w:szCs w:val="24"/>
        </w:rPr>
        <w:t>（1）我方承诺在收到中标通知书后，在中标通知书规定的期限内与你方签订合同。</w:t>
      </w:r>
    </w:p>
    <w:p w14:paraId="2BA77011">
      <w:pPr>
        <w:pStyle w:val="13"/>
        <w:spacing w:before="193" w:line="219" w:lineRule="auto"/>
        <w:ind w:left="469"/>
        <w:rPr>
          <w:sz w:val="24"/>
          <w:szCs w:val="24"/>
        </w:rPr>
      </w:pPr>
      <w:r>
        <w:rPr>
          <w:spacing w:val="-2"/>
          <w:sz w:val="24"/>
          <w:szCs w:val="24"/>
        </w:rPr>
        <w:t>（2）随同本磋商申请递交的附录属于合同文件的组成部分。</w:t>
      </w:r>
    </w:p>
    <w:p w14:paraId="3EC7B62D">
      <w:pPr>
        <w:pStyle w:val="13"/>
        <w:spacing w:before="184" w:line="219" w:lineRule="auto"/>
        <w:ind w:left="469"/>
        <w:rPr>
          <w:sz w:val="24"/>
          <w:szCs w:val="24"/>
        </w:rPr>
      </w:pPr>
      <w:r>
        <w:rPr>
          <w:spacing w:val="-3"/>
          <w:sz w:val="24"/>
          <w:szCs w:val="24"/>
        </w:rPr>
        <w:t>（3）我方承诺按照磋商文件规定向你方递交履约担保。</w:t>
      </w:r>
    </w:p>
    <w:p w14:paraId="1476A0C1">
      <w:pPr>
        <w:pStyle w:val="13"/>
        <w:spacing w:before="181" w:line="219" w:lineRule="auto"/>
        <w:ind w:left="469"/>
        <w:rPr>
          <w:sz w:val="24"/>
          <w:szCs w:val="24"/>
        </w:rPr>
      </w:pPr>
      <w:r>
        <w:rPr>
          <w:spacing w:val="-2"/>
          <w:sz w:val="24"/>
          <w:szCs w:val="24"/>
        </w:rPr>
        <w:t>（4）我方承诺在合同约定的期限内完成并移交全部合同工程。</w:t>
      </w:r>
    </w:p>
    <w:p w14:paraId="59EBB6C0">
      <w:pPr>
        <w:pStyle w:val="13"/>
        <w:spacing w:before="205" w:line="219" w:lineRule="auto"/>
        <w:ind w:left="504"/>
        <w:rPr>
          <w:sz w:val="24"/>
          <w:szCs w:val="24"/>
        </w:rPr>
      </w:pPr>
      <w:r>
        <w:rPr>
          <w:spacing w:val="3"/>
          <w:sz w:val="24"/>
          <w:szCs w:val="24"/>
        </w:rPr>
        <w:t>7</w:t>
      </w:r>
      <w:r>
        <w:rPr>
          <w:spacing w:val="-24"/>
          <w:sz w:val="24"/>
          <w:szCs w:val="24"/>
        </w:rPr>
        <w:t>．</w:t>
      </w:r>
      <w:r>
        <w:rPr>
          <w:sz w:val="24"/>
          <w:szCs w:val="24"/>
          <w:u w:val="single" w:color="auto"/>
        </w:rPr>
        <w:t xml:space="preserve">                         </w:t>
      </w:r>
      <w:r>
        <w:rPr>
          <w:spacing w:val="-24"/>
          <w:sz w:val="24"/>
          <w:szCs w:val="24"/>
        </w:rPr>
        <w:t>（</w:t>
      </w:r>
      <w:r>
        <w:rPr>
          <w:spacing w:val="3"/>
          <w:sz w:val="24"/>
          <w:szCs w:val="24"/>
        </w:rPr>
        <w:t>其他补充说明）。</w:t>
      </w:r>
    </w:p>
    <w:p w14:paraId="13579A9E">
      <w:pPr>
        <w:pStyle w:val="13"/>
        <w:spacing w:before="154" w:line="219" w:lineRule="auto"/>
        <w:ind w:left="859"/>
        <w:rPr>
          <w:sz w:val="24"/>
          <w:szCs w:val="24"/>
        </w:rPr>
      </w:pPr>
      <w:r>
        <w:rPr>
          <w:spacing w:val="-1"/>
          <w:sz w:val="24"/>
          <w:szCs w:val="24"/>
        </w:rPr>
        <w:t>投标人</w:t>
      </w:r>
      <w:r>
        <w:rPr>
          <w:spacing w:val="-21"/>
          <w:sz w:val="24"/>
          <w:szCs w:val="24"/>
        </w:rPr>
        <w:t>：</w:t>
      </w:r>
      <w:r>
        <w:rPr>
          <w:sz w:val="24"/>
          <w:szCs w:val="24"/>
          <w:u w:val="single" w:color="auto"/>
        </w:rPr>
        <w:t xml:space="preserve">                        </w:t>
      </w:r>
      <w:r>
        <w:rPr>
          <w:spacing w:val="-21"/>
          <w:sz w:val="24"/>
          <w:szCs w:val="24"/>
        </w:rPr>
        <w:t>（</w:t>
      </w:r>
      <w:r>
        <w:rPr>
          <w:spacing w:val="-1"/>
          <w:sz w:val="24"/>
          <w:szCs w:val="24"/>
        </w:rPr>
        <w:t>加盖公章）</w:t>
      </w:r>
    </w:p>
    <w:p w14:paraId="683B4A2A">
      <w:pPr>
        <w:pStyle w:val="13"/>
        <w:spacing w:before="158" w:line="219" w:lineRule="auto"/>
        <w:ind w:left="857"/>
        <w:rPr>
          <w:sz w:val="24"/>
          <w:szCs w:val="24"/>
        </w:rPr>
      </w:pPr>
      <w:r>
        <w:rPr>
          <w:sz w:val="24"/>
          <w:szCs w:val="24"/>
        </w:rPr>
        <w:t>法定代表人或其委托代理人</w:t>
      </w:r>
      <w:r>
        <w:rPr>
          <w:spacing w:val="-24"/>
          <w:sz w:val="24"/>
          <w:szCs w:val="24"/>
        </w:rPr>
        <w:t>：</w:t>
      </w:r>
      <w:r>
        <w:rPr>
          <w:spacing w:val="13"/>
          <w:sz w:val="24"/>
          <w:szCs w:val="24"/>
          <w:u w:val="single" w:color="auto"/>
        </w:rPr>
        <w:t xml:space="preserve">         </w:t>
      </w:r>
      <w:r>
        <w:rPr>
          <w:spacing w:val="-24"/>
          <w:sz w:val="24"/>
          <w:szCs w:val="24"/>
        </w:rPr>
        <w:t>（</w:t>
      </w:r>
      <w:r>
        <w:rPr>
          <w:sz w:val="24"/>
          <w:szCs w:val="24"/>
        </w:rPr>
        <w:t>签字）</w:t>
      </w:r>
    </w:p>
    <w:p w14:paraId="0046CA2E">
      <w:pPr>
        <w:pStyle w:val="13"/>
        <w:spacing w:before="156" w:line="229" w:lineRule="auto"/>
        <w:ind w:left="856"/>
        <w:rPr>
          <w:sz w:val="24"/>
          <w:szCs w:val="24"/>
        </w:rPr>
      </w:pPr>
      <w:r>
        <w:rPr>
          <w:spacing w:val="-4"/>
          <w:sz w:val="24"/>
          <w:szCs w:val="24"/>
        </w:rPr>
        <w:t>地址：</w:t>
      </w:r>
      <w:r>
        <w:rPr>
          <w:sz w:val="24"/>
          <w:szCs w:val="24"/>
          <w:u w:val="single" w:color="auto"/>
        </w:rPr>
        <w:t xml:space="preserve">                                     </w:t>
      </w:r>
    </w:p>
    <w:p w14:paraId="749D43FF">
      <w:pPr>
        <w:pStyle w:val="13"/>
        <w:spacing w:before="145" w:line="224" w:lineRule="auto"/>
        <w:ind w:left="875"/>
        <w:rPr>
          <w:sz w:val="24"/>
          <w:szCs w:val="24"/>
        </w:rPr>
      </w:pPr>
      <w:r>
        <w:rPr>
          <w:spacing w:val="-10"/>
          <w:sz w:val="24"/>
          <w:szCs w:val="24"/>
        </w:rPr>
        <w:t>网址：</w:t>
      </w:r>
      <w:r>
        <w:rPr>
          <w:sz w:val="24"/>
          <w:szCs w:val="24"/>
          <w:u w:val="single" w:color="auto"/>
        </w:rPr>
        <w:t xml:space="preserve">                                     </w:t>
      </w:r>
    </w:p>
    <w:p w14:paraId="5D990A67">
      <w:pPr>
        <w:pStyle w:val="13"/>
        <w:spacing w:before="148" w:line="221" w:lineRule="auto"/>
        <w:ind w:left="884"/>
        <w:rPr>
          <w:sz w:val="24"/>
          <w:szCs w:val="24"/>
        </w:rPr>
      </w:pPr>
      <w:r>
        <w:rPr>
          <w:spacing w:val="-7"/>
          <w:sz w:val="24"/>
          <w:szCs w:val="24"/>
        </w:rPr>
        <w:t>电话：</w:t>
      </w:r>
      <w:r>
        <w:rPr>
          <w:spacing w:val="-7"/>
          <w:sz w:val="24"/>
          <w:szCs w:val="24"/>
          <w:u w:val="single" w:color="auto"/>
        </w:rPr>
        <w:t xml:space="preserve">                                       </w:t>
      </w:r>
    </w:p>
    <w:p w14:paraId="0574646A">
      <w:pPr>
        <w:pStyle w:val="13"/>
        <w:spacing w:before="153" w:line="219" w:lineRule="auto"/>
        <w:ind w:left="854"/>
        <w:rPr>
          <w:sz w:val="24"/>
          <w:szCs w:val="24"/>
        </w:rPr>
      </w:pPr>
      <w:r>
        <w:rPr>
          <w:spacing w:val="-3"/>
          <w:sz w:val="24"/>
          <w:szCs w:val="24"/>
        </w:rPr>
        <w:t>传真：</w:t>
      </w:r>
      <w:r>
        <w:rPr>
          <w:spacing w:val="-3"/>
          <w:sz w:val="24"/>
          <w:szCs w:val="24"/>
          <w:u w:val="single" w:color="auto"/>
        </w:rPr>
        <w:t xml:space="preserve">                      </w:t>
      </w:r>
      <w:r>
        <w:rPr>
          <w:spacing w:val="-4"/>
          <w:sz w:val="24"/>
          <w:szCs w:val="24"/>
          <w:u w:val="single" w:color="auto"/>
        </w:rPr>
        <w:t xml:space="preserve">                </w:t>
      </w:r>
    </w:p>
    <w:p w14:paraId="29F2DD20">
      <w:pPr>
        <w:spacing w:line="255" w:lineRule="auto"/>
        <w:rPr>
          <w:rFonts w:ascii="Arial"/>
          <w:sz w:val="21"/>
        </w:rPr>
      </w:pPr>
    </w:p>
    <w:p w14:paraId="0D9D1830">
      <w:pPr>
        <w:pStyle w:val="13"/>
        <w:spacing w:before="79" w:line="219" w:lineRule="auto"/>
        <w:ind w:left="888"/>
        <w:rPr>
          <w:sz w:val="24"/>
          <w:szCs w:val="24"/>
        </w:rPr>
      </w:pPr>
      <w:r>
        <w:rPr>
          <w:spacing w:val="-11"/>
          <w:sz w:val="24"/>
          <w:szCs w:val="24"/>
        </w:rPr>
        <w:t>邮政编码：</w:t>
      </w:r>
      <w:r>
        <w:rPr>
          <w:sz w:val="24"/>
          <w:szCs w:val="24"/>
          <w:u w:val="single" w:color="auto"/>
        </w:rPr>
        <w:t xml:space="preserve">                                 </w:t>
      </w:r>
    </w:p>
    <w:p w14:paraId="765D1B74">
      <w:pPr>
        <w:pStyle w:val="13"/>
        <w:spacing w:before="89" w:line="219" w:lineRule="auto"/>
        <w:ind w:left="979"/>
        <w:rPr>
          <w:sz w:val="24"/>
          <w:szCs w:val="24"/>
        </w:rPr>
        <w:sectPr>
          <w:footerReference r:id="rId7" w:type="default"/>
          <w:pgSz w:w="11906" w:h="16840"/>
          <w:pgMar w:top="1431" w:right="1127" w:bottom="1139" w:left="1080" w:header="0" w:footer="973" w:gutter="0"/>
          <w:cols w:space="720" w:num="1"/>
        </w:sectPr>
      </w:pPr>
      <w:r>
        <w:rPr>
          <w:spacing w:val="-9"/>
          <w:sz w:val="24"/>
          <w:szCs w:val="24"/>
        </w:rPr>
        <w:t>年</w:t>
      </w:r>
      <w:r>
        <w:rPr>
          <w:spacing w:val="4"/>
          <w:sz w:val="24"/>
          <w:szCs w:val="24"/>
        </w:rPr>
        <w:t xml:space="preserve">    </w:t>
      </w:r>
      <w:r>
        <w:rPr>
          <w:spacing w:val="-9"/>
          <w:sz w:val="24"/>
          <w:szCs w:val="24"/>
        </w:rPr>
        <w:t>月</w:t>
      </w:r>
      <w:r>
        <w:rPr>
          <w:spacing w:val="22"/>
          <w:sz w:val="24"/>
          <w:szCs w:val="24"/>
        </w:rPr>
        <w:t xml:space="preserve">    </w:t>
      </w:r>
      <w:r>
        <w:rPr>
          <w:spacing w:val="-9"/>
          <w:sz w:val="24"/>
          <w:szCs w:val="24"/>
        </w:rPr>
        <w:t>日</w:t>
      </w:r>
    </w:p>
    <w:p w14:paraId="56428BD0">
      <w:pPr>
        <w:pStyle w:val="3"/>
        <w:numPr>
          <w:ilvl w:val="0"/>
          <w:numId w:val="0"/>
        </w:numPr>
        <w:shd w:val="clear" w:color="auto" w:fill="auto"/>
        <w:spacing w:before="0" w:line="240" w:lineRule="atLeast"/>
        <w:ind w:left="431" w:leftChars="0"/>
        <w:jc w:val="center"/>
        <w:outlineLvl w:val="9"/>
        <w:rPr>
          <w:rFonts w:hint="eastAsia" w:ascii="仿宋" w:hAnsi="仿宋" w:eastAsia="仿宋" w:cs="仿宋"/>
          <w:b/>
          <w:bCs/>
          <w:color w:val="auto"/>
          <w:kern w:val="0"/>
          <w:sz w:val="24"/>
          <w:szCs w:val="20"/>
          <w:highlight w:val="none"/>
          <w:lang w:val="en-US" w:eastAsia="zh-CN" w:bidi="ar-SA"/>
        </w:rPr>
      </w:pPr>
      <w:bookmarkStart w:id="310" w:name="_Toc23473"/>
      <w:bookmarkStart w:id="311" w:name="_Toc10107"/>
      <w:bookmarkStart w:id="312" w:name="_Toc1266"/>
      <w:bookmarkStart w:id="313" w:name="_Toc6732"/>
      <w:bookmarkStart w:id="314" w:name="_Toc32333"/>
      <w:r>
        <w:rPr>
          <w:rFonts w:hint="eastAsia" w:ascii="仿宋" w:hAnsi="仿宋" w:eastAsia="仿宋" w:cs="仿宋"/>
          <w:b/>
          <w:bCs/>
          <w:color w:val="auto"/>
          <w:kern w:val="0"/>
          <w:sz w:val="24"/>
          <w:szCs w:val="20"/>
          <w:highlight w:val="none"/>
          <w:lang w:val="en-US" w:eastAsia="zh-CN" w:bidi="ar-SA"/>
        </w:rPr>
        <w:t>2 、</w:t>
      </w:r>
      <w:bookmarkEnd w:id="310"/>
      <w:bookmarkEnd w:id="311"/>
      <w:bookmarkEnd w:id="312"/>
      <w:bookmarkEnd w:id="313"/>
      <w:bookmarkEnd w:id="314"/>
      <w:bookmarkStart w:id="315" w:name="_Toc112775040"/>
      <w:r>
        <w:rPr>
          <w:rFonts w:hint="eastAsia" w:ascii="仿宋" w:hAnsi="仿宋" w:eastAsia="仿宋" w:cs="仿宋"/>
          <w:b/>
          <w:bCs/>
          <w:color w:val="auto"/>
          <w:kern w:val="0"/>
          <w:sz w:val="24"/>
          <w:szCs w:val="20"/>
          <w:highlight w:val="none"/>
          <w:lang w:val="en-US" w:eastAsia="zh-CN" w:bidi="ar-SA"/>
        </w:rPr>
        <w:t>投标函附录</w:t>
      </w:r>
      <w:bookmarkEnd w:id="315"/>
    </w:p>
    <w:p w14:paraId="0C39F9DF">
      <w:pPr>
        <w:widowControl/>
        <w:snapToGrid w:val="0"/>
        <w:jc w:val="left"/>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lang w:val="en-US" w:eastAsia="zh-CN"/>
        </w:rPr>
        <w:t>包项名称</w:t>
      </w:r>
      <w:r>
        <w:rPr>
          <w:rFonts w:hint="eastAsia" w:ascii="仿宋" w:hAnsi="仿宋" w:eastAsia="仿宋" w:cs="仿宋"/>
          <w:bCs/>
          <w:color w:val="auto"/>
          <w:sz w:val="21"/>
          <w:szCs w:val="21"/>
          <w:highlight w:val="none"/>
        </w:rPr>
        <w:t>：</w:t>
      </w:r>
    </w:p>
    <w:p w14:paraId="0A0A4310">
      <w:pPr>
        <w:pStyle w:val="13"/>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eastAsia="zh-CN"/>
        </w:rPr>
        <w:t>：</w:t>
      </w:r>
    </w:p>
    <w:tbl>
      <w:tblPr>
        <w:tblStyle w:val="35"/>
        <w:tblW w:w="142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52"/>
        <w:gridCol w:w="3362"/>
        <w:gridCol w:w="3382"/>
        <w:gridCol w:w="4281"/>
      </w:tblGrid>
      <w:tr w14:paraId="20E16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3252" w:type="dxa"/>
            <w:noWrap w:val="0"/>
            <w:vAlign w:val="center"/>
          </w:tcPr>
          <w:p w14:paraId="1BA88865">
            <w:pPr>
              <w:tabs>
                <w:tab w:val="left" w:pos="0"/>
              </w:tabs>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项目名称</w:t>
            </w:r>
          </w:p>
        </w:tc>
        <w:tc>
          <w:tcPr>
            <w:tcW w:w="3362" w:type="dxa"/>
            <w:noWrap w:val="0"/>
            <w:vAlign w:val="center"/>
          </w:tcPr>
          <w:p w14:paraId="0FD92477">
            <w:pPr>
              <w:tabs>
                <w:tab w:val="left" w:pos="0"/>
              </w:tabs>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建设内容</w:t>
            </w:r>
          </w:p>
        </w:tc>
        <w:tc>
          <w:tcPr>
            <w:tcW w:w="3382" w:type="dxa"/>
            <w:noWrap w:val="0"/>
            <w:vAlign w:val="center"/>
          </w:tcPr>
          <w:p w14:paraId="25A2C56E">
            <w:pPr>
              <w:tabs>
                <w:tab w:val="left" w:pos="0"/>
              </w:tabs>
              <w:adjustRightInd w:val="0"/>
              <w:snapToGrid w:val="0"/>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工程质量</w:t>
            </w:r>
          </w:p>
        </w:tc>
        <w:tc>
          <w:tcPr>
            <w:tcW w:w="4281" w:type="dxa"/>
            <w:noWrap w:val="0"/>
            <w:vAlign w:val="center"/>
          </w:tcPr>
          <w:p w14:paraId="3B6C7BBB">
            <w:pPr>
              <w:tabs>
                <w:tab w:val="left" w:pos="0"/>
              </w:tabs>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工期</w:t>
            </w:r>
            <w:r>
              <w:rPr>
                <w:rFonts w:hint="eastAsia" w:ascii="仿宋" w:hAnsi="仿宋" w:eastAsia="仿宋" w:cs="仿宋"/>
                <w:color w:val="auto"/>
                <w:sz w:val="21"/>
                <w:szCs w:val="21"/>
                <w:highlight w:val="none"/>
              </w:rPr>
              <w:t>（日历天）</w:t>
            </w:r>
          </w:p>
        </w:tc>
      </w:tr>
      <w:tr w14:paraId="70748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trPr>
        <w:tc>
          <w:tcPr>
            <w:tcW w:w="3252" w:type="dxa"/>
            <w:noWrap w:val="0"/>
            <w:vAlign w:val="center"/>
          </w:tcPr>
          <w:p w14:paraId="3F3A6069">
            <w:pPr>
              <w:spacing w:line="360" w:lineRule="auto"/>
              <w:jc w:val="center"/>
              <w:rPr>
                <w:rFonts w:hint="eastAsia" w:ascii="仿宋" w:hAnsi="仿宋" w:eastAsia="仿宋" w:cs="仿宋"/>
                <w:color w:val="auto"/>
                <w:sz w:val="21"/>
                <w:szCs w:val="21"/>
                <w:highlight w:val="none"/>
                <w:lang w:eastAsia="zh-CN"/>
              </w:rPr>
            </w:pPr>
          </w:p>
        </w:tc>
        <w:tc>
          <w:tcPr>
            <w:tcW w:w="3362" w:type="dxa"/>
            <w:noWrap w:val="0"/>
            <w:vAlign w:val="center"/>
          </w:tcPr>
          <w:p w14:paraId="2E8C1785">
            <w:pPr>
              <w:jc w:val="left"/>
              <w:rPr>
                <w:rFonts w:hint="eastAsia" w:ascii="仿宋" w:hAnsi="仿宋" w:eastAsia="仿宋" w:cs="仿宋"/>
                <w:color w:val="auto"/>
                <w:sz w:val="21"/>
                <w:szCs w:val="21"/>
                <w:highlight w:val="none"/>
              </w:rPr>
            </w:pPr>
          </w:p>
        </w:tc>
        <w:tc>
          <w:tcPr>
            <w:tcW w:w="3382" w:type="dxa"/>
            <w:noWrap w:val="0"/>
            <w:vAlign w:val="top"/>
          </w:tcPr>
          <w:p w14:paraId="4199D88A">
            <w:pPr>
              <w:spacing w:line="360" w:lineRule="auto"/>
              <w:rPr>
                <w:rFonts w:hint="eastAsia" w:ascii="仿宋" w:hAnsi="仿宋" w:eastAsia="仿宋" w:cs="仿宋"/>
                <w:color w:val="auto"/>
                <w:sz w:val="21"/>
                <w:szCs w:val="21"/>
                <w:highlight w:val="none"/>
              </w:rPr>
            </w:pPr>
          </w:p>
        </w:tc>
        <w:tc>
          <w:tcPr>
            <w:tcW w:w="4281" w:type="dxa"/>
            <w:noWrap w:val="0"/>
            <w:vAlign w:val="top"/>
          </w:tcPr>
          <w:p w14:paraId="1A94A216">
            <w:pPr>
              <w:spacing w:line="360" w:lineRule="auto"/>
              <w:rPr>
                <w:rFonts w:hint="eastAsia" w:ascii="仿宋" w:hAnsi="仿宋" w:eastAsia="仿宋" w:cs="仿宋"/>
                <w:color w:val="auto"/>
                <w:sz w:val="21"/>
                <w:szCs w:val="21"/>
                <w:highlight w:val="none"/>
              </w:rPr>
            </w:pPr>
          </w:p>
        </w:tc>
      </w:tr>
      <w:tr w14:paraId="13E5D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3252" w:type="dxa"/>
            <w:noWrap w:val="0"/>
            <w:vAlign w:val="center"/>
          </w:tcPr>
          <w:p w14:paraId="4BEBA664">
            <w:pPr>
              <w:pageBreakBefore w:val="0"/>
              <w:kinsoku/>
              <w:wordWrap/>
              <w:overflowPunct/>
              <w:topLinePunct w:val="0"/>
              <w:bidi w:val="0"/>
              <w:spacing w:line="360" w:lineRule="auto"/>
              <w:jc w:val="center"/>
              <w:rPr>
                <w:rFonts w:hint="default"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项目经理</w:t>
            </w:r>
          </w:p>
        </w:tc>
        <w:tc>
          <w:tcPr>
            <w:tcW w:w="3362" w:type="dxa"/>
            <w:noWrap w:val="0"/>
            <w:vAlign w:val="center"/>
          </w:tcPr>
          <w:p w14:paraId="3EE26439">
            <w:pPr>
              <w:pageBreakBefore w:val="0"/>
              <w:kinsoku/>
              <w:wordWrap/>
              <w:overflowPunct/>
              <w:topLinePunct w:val="0"/>
              <w:bidi w:val="0"/>
              <w:spacing w:line="360" w:lineRule="auto"/>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姓名：</w:t>
            </w:r>
          </w:p>
        </w:tc>
        <w:tc>
          <w:tcPr>
            <w:tcW w:w="7663" w:type="dxa"/>
            <w:gridSpan w:val="2"/>
            <w:noWrap w:val="0"/>
            <w:vAlign w:val="center"/>
          </w:tcPr>
          <w:p w14:paraId="6F5A934C">
            <w:pPr>
              <w:pageBreakBefore w:val="0"/>
              <w:kinsoku/>
              <w:wordWrap/>
              <w:overflowPunct/>
              <w:topLinePunct w:val="0"/>
              <w:bidi w:val="0"/>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证书编号：</w:t>
            </w:r>
          </w:p>
        </w:tc>
      </w:tr>
      <w:tr w14:paraId="52C31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252" w:type="dxa"/>
            <w:noWrap w:val="0"/>
            <w:vAlign w:val="center"/>
          </w:tcPr>
          <w:p w14:paraId="73DC39AE">
            <w:pPr>
              <w:tabs>
                <w:tab w:val="left" w:pos="0"/>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投标总价（</w:t>
            </w:r>
            <w:r>
              <w:rPr>
                <w:rFonts w:hint="eastAsia" w:ascii="仿宋" w:hAnsi="仿宋" w:eastAsia="仿宋" w:cs="仿宋"/>
                <w:color w:val="auto"/>
                <w:sz w:val="21"/>
                <w:szCs w:val="21"/>
                <w:highlight w:val="none"/>
                <w:lang w:val="en-US" w:eastAsia="zh-CN"/>
              </w:rPr>
              <w:t>元</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p>
        </w:tc>
        <w:tc>
          <w:tcPr>
            <w:tcW w:w="11025" w:type="dxa"/>
            <w:gridSpan w:val="3"/>
            <w:noWrap w:val="0"/>
            <w:vAlign w:val="center"/>
          </w:tcPr>
          <w:p w14:paraId="282349B2">
            <w:pPr>
              <w:tabs>
                <w:tab w:val="left" w:pos="0"/>
              </w:tabs>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r w14:paraId="45F36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trPr>
        <w:tc>
          <w:tcPr>
            <w:tcW w:w="3252" w:type="dxa"/>
            <w:noWrap w:val="0"/>
            <w:vAlign w:val="center"/>
          </w:tcPr>
          <w:p w14:paraId="1A6F2454">
            <w:pPr>
              <w:tabs>
                <w:tab w:val="left" w:pos="0"/>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（人民币大写）</w:t>
            </w:r>
          </w:p>
        </w:tc>
        <w:tc>
          <w:tcPr>
            <w:tcW w:w="11025" w:type="dxa"/>
            <w:gridSpan w:val="3"/>
            <w:noWrap w:val="0"/>
            <w:vAlign w:val="center"/>
          </w:tcPr>
          <w:p w14:paraId="235902CC">
            <w:pPr>
              <w:tabs>
                <w:tab w:val="left" w:pos="0"/>
              </w:tabs>
              <w:spacing w:line="360" w:lineRule="auto"/>
              <w:jc w:val="both"/>
              <w:rPr>
                <w:rFonts w:hint="eastAsia" w:ascii="仿宋" w:hAnsi="仿宋" w:eastAsia="仿宋" w:cs="仿宋"/>
                <w:color w:val="auto"/>
                <w:sz w:val="21"/>
                <w:szCs w:val="21"/>
                <w:highlight w:val="none"/>
              </w:rPr>
            </w:pPr>
          </w:p>
        </w:tc>
      </w:tr>
    </w:tbl>
    <w:p w14:paraId="67C68BF7">
      <w:pPr>
        <w:widowControl/>
        <w:snapToGrid w:val="0"/>
        <w:jc w:val="left"/>
        <w:rPr>
          <w:rFonts w:hint="eastAsia" w:ascii="仿宋" w:hAnsi="仿宋" w:eastAsia="仿宋" w:cs="仿宋"/>
          <w:b/>
          <w:bCs/>
          <w:color w:val="auto"/>
          <w:sz w:val="21"/>
          <w:szCs w:val="21"/>
          <w:highlight w:val="none"/>
        </w:rPr>
      </w:pPr>
    </w:p>
    <w:p w14:paraId="4899F610">
      <w:pPr>
        <w:widowControl/>
        <w:snapToGrid w:val="0"/>
        <w:jc w:val="left"/>
        <w:rPr>
          <w:rFonts w:hint="eastAsia" w:ascii="仿宋" w:hAnsi="仿宋" w:eastAsia="仿宋" w:cs="仿宋"/>
          <w:b/>
          <w:bCs/>
          <w:color w:val="auto"/>
          <w:sz w:val="21"/>
          <w:szCs w:val="21"/>
          <w:highlight w:val="none"/>
        </w:rPr>
      </w:pPr>
    </w:p>
    <w:p w14:paraId="4CC69B70">
      <w:pPr>
        <w:widowControl/>
        <w:snapToGrid w:val="0"/>
        <w:jc w:val="left"/>
        <w:rPr>
          <w:rFonts w:hint="eastAsia" w:ascii="仿宋" w:hAnsi="仿宋" w:eastAsia="仿宋" w:cs="仿宋"/>
          <w:b/>
          <w:bCs/>
          <w:color w:val="auto"/>
          <w:sz w:val="21"/>
          <w:szCs w:val="21"/>
          <w:highlight w:val="none"/>
        </w:rPr>
      </w:pPr>
    </w:p>
    <w:p w14:paraId="6958D43C">
      <w:pPr>
        <w:widowControl/>
        <w:snapToGrid w:val="0"/>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投标要求：</w:t>
      </w:r>
    </w:p>
    <w:p w14:paraId="327C9A2F">
      <w:pPr>
        <w:widowControl/>
        <w:numPr>
          <w:ilvl w:val="0"/>
          <w:numId w:val="9"/>
        </w:numPr>
        <w:snapToGrid w:val="0"/>
        <w:spacing w:line="48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与完成本项目有关的各种费用均应包含在投标报价中</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投标报价</w:t>
      </w:r>
      <w:r>
        <w:rPr>
          <w:rFonts w:hint="eastAsia" w:ascii="仿宋" w:hAnsi="仿宋" w:eastAsia="仿宋" w:cs="仿宋"/>
          <w:color w:val="auto"/>
          <w:sz w:val="21"/>
          <w:szCs w:val="21"/>
          <w:highlight w:val="none"/>
        </w:rPr>
        <w:t>应包括货物本价、</w:t>
      </w:r>
      <w:r>
        <w:rPr>
          <w:rFonts w:hint="eastAsia" w:ascii="仿宋" w:hAnsi="仿宋" w:eastAsia="仿宋" w:cs="仿宋"/>
          <w:color w:val="auto"/>
          <w:sz w:val="21"/>
          <w:szCs w:val="21"/>
          <w:highlight w:val="none"/>
          <w:lang w:val="en-US" w:eastAsia="zh-CN"/>
        </w:rPr>
        <w:t>施工、辅材、人工、机械、间接、</w:t>
      </w:r>
      <w:r>
        <w:rPr>
          <w:rFonts w:hint="eastAsia" w:ascii="仿宋" w:hAnsi="仿宋" w:eastAsia="仿宋" w:cs="仿宋"/>
          <w:color w:val="auto"/>
          <w:sz w:val="21"/>
          <w:szCs w:val="21"/>
          <w:highlight w:val="none"/>
        </w:rPr>
        <w:t>运输、转运、检测检验、保险、利润、税金、安全责任等完成本项目所需的一切费用。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 xml:space="preserve"> </w:t>
      </w:r>
    </w:p>
    <w:p w14:paraId="21D7F8D9">
      <w:pPr>
        <w:widowControl/>
        <w:numPr>
          <w:ilvl w:val="0"/>
          <w:numId w:val="9"/>
        </w:numPr>
        <w:snapToGrid w:val="0"/>
        <w:spacing w:line="48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响应人：（盖章）法定代表人或授权委托人：</w:t>
      </w:r>
    </w:p>
    <w:p w14:paraId="777E1020">
      <w:pPr>
        <w:widowControl/>
        <w:numPr>
          <w:ilvl w:val="0"/>
          <w:numId w:val="9"/>
        </w:numPr>
        <w:snapToGrid w:val="0"/>
        <w:spacing w:line="480" w:lineRule="exact"/>
        <w:ind w:firstLine="420" w:firstLineChars="200"/>
        <w:jc w:val="left"/>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签字或</w:t>
      </w:r>
      <w:r>
        <w:rPr>
          <w:rFonts w:hint="eastAsia" w:ascii="仿宋" w:hAnsi="仿宋" w:eastAsia="仿宋" w:cs="仿宋"/>
          <w:color w:val="auto"/>
          <w:sz w:val="21"/>
          <w:szCs w:val="21"/>
          <w:highlight w:val="none"/>
        </w:rPr>
        <w:t>盖章）</w:t>
      </w:r>
    </w:p>
    <w:p w14:paraId="14F406F3">
      <w:pPr>
        <w:widowControl/>
        <w:numPr>
          <w:ilvl w:val="0"/>
          <w:numId w:val="9"/>
        </w:numPr>
        <w:snapToGrid w:val="0"/>
        <w:spacing w:line="480" w:lineRule="exact"/>
        <w:ind w:firstLine="420" w:firstLineChars="200"/>
        <w:jc w:val="left"/>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日     期：      年     月      日</w:t>
      </w:r>
    </w:p>
    <w:p w14:paraId="4B2D9BA9">
      <w:pPr>
        <w:spacing w:line="260" w:lineRule="auto"/>
        <w:rPr>
          <w:rFonts w:hint="eastAsia" w:ascii="仿宋" w:hAnsi="仿宋" w:eastAsia="仿宋" w:cs="仿宋"/>
          <w:color w:val="auto"/>
          <w:sz w:val="21"/>
        </w:rPr>
      </w:pPr>
    </w:p>
    <w:p w14:paraId="0D51FB4F">
      <w:pPr>
        <w:pStyle w:val="18"/>
        <w:shd w:val="clear" w:color="auto" w:fill="auto"/>
        <w:spacing w:line="240" w:lineRule="atLeast"/>
        <w:ind w:left="1080" w:leftChars="257" w:hanging="540"/>
        <w:jc w:val="center"/>
        <w:rPr>
          <w:rFonts w:hint="eastAsia" w:ascii="仿宋" w:hAnsi="仿宋" w:eastAsia="仿宋" w:cs="仿宋"/>
          <w:b/>
          <w:bCs/>
          <w:color w:val="auto"/>
          <w:kern w:val="0"/>
          <w:sz w:val="24"/>
          <w:szCs w:val="20"/>
          <w:highlight w:val="none"/>
          <w:lang w:val="en-US" w:eastAsia="zh-CN" w:bidi="ar-SA"/>
        </w:rPr>
      </w:pPr>
      <w:bookmarkStart w:id="316" w:name="_Toc4012"/>
      <w:bookmarkStart w:id="317" w:name="_Toc28266"/>
      <w:bookmarkStart w:id="318" w:name="_Toc25056"/>
      <w:bookmarkStart w:id="319" w:name="_Toc14037"/>
      <w:bookmarkStart w:id="320" w:name="_Toc515647819"/>
      <w:bookmarkStart w:id="321" w:name="_Toc18267"/>
      <w:bookmarkStart w:id="322" w:name="_Toc17699"/>
      <w:bookmarkStart w:id="323" w:name="_Toc216582816"/>
      <w:bookmarkStart w:id="324" w:name="_Toc216582817"/>
      <w:bookmarkStart w:id="325" w:name="_Toc28959"/>
      <w:bookmarkStart w:id="326" w:name="_Toc515647820"/>
      <w:bookmarkStart w:id="327" w:name="_Toc22563"/>
      <w:r>
        <w:rPr>
          <w:rFonts w:hint="eastAsia" w:ascii="仿宋" w:hAnsi="仿宋" w:eastAsia="仿宋" w:cs="仿宋"/>
          <w:b/>
          <w:bCs/>
          <w:color w:val="auto"/>
          <w:kern w:val="0"/>
          <w:sz w:val="24"/>
          <w:szCs w:val="20"/>
          <w:highlight w:val="none"/>
          <w:lang w:val="en-US" w:eastAsia="zh-CN" w:bidi="ar-SA"/>
        </w:rPr>
        <w:t>3、</w:t>
      </w:r>
      <w:bookmarkEnd w:id="316"/>
      <w:bookmarkEnd w:id="317"/>
      <w:bookmarkEnd w:id="318"/>
      <w:r>
        <w:rPr>
          <w:rFonts w:hint="eastAsia" w:ascii="仿宋" w:hAnsi="仿宋" w:eastAsia="仿宋" w:cs="仿宋"/>
          <w:b/>
          <w:bCs/>
          <w:color w:val="auto"/>
          <w:kern w:val="0"/>
          <w:sz w:val="24"/>
          <w:szCs w:val="20"/>
          <w:highlight w:val="none"/>
          <w:lang w:val="en-US" w:eastAsia="zh-CN" w:bidi="ar-SA"/>
        </w:rPr>
        <w:t>报 价 明 细 表</w:t>
      </w:r>
    </w:p>
    <w:p w14:paraId="59A9D466">
      <w:pPr>
        <w:jc w:val="center"/>
        <w:rPr>
          <w:rFonts w:hint="eastAsia" w:ascii="仿宋" w:hAnsi="仿宋" w:eastAsia="仿宋" w:cs="仿宋"/>
          <w:color w:val="auto"/>
          <w:sz w:val="24"/>
          <w:highlight w:val="none"/>
        </w:rPr>
      </w:pPr>
      <w:r>
        <w:rPr>
          <w:rFonts w:hint="eastAsia" w:ascii="宋体" w:hAnsi="宋体" w:eastAsia="宋体" w:cs="宋体"/>
          <w:color w:val="auto"/>
          <w:sz w:val="24"/>
        </w:rPr>
        <w:br w:type="page"/>
      </w:r>
    </w:p>
    <w:bookmarkEnd w:id="319"/>
    <w:bookmarkEnd w:id="320"/>
    <w:bookmarkEnd w:id="321"/>
    <w:bookmarkEnd w:id="322"/>
    <w:bookmarkEnd w:id="323"/>
    <w:p w14:paraId="58ACE7AE">
      <w:pPr>
        <w:pStyle w:val="18"/>
        <w:spacing w:line="240" w:lineRule="atLeast"/>
        <w:ind w:left="1080" w:leftChars="257" w:hanging="540"/>
        <w:jc w:val="center"/>
        <w:rPr>
          <w:rFonts w:hint="eastAsia" w:ascii="仿宋" w:hAnsi="仿宋" w:eastAsia="仿宋" w:cs="仿宋"/>
          <w:color w:val="auto"/>
          <w:sz w:val="24"/>
          <w:highlight w:val="none"/>
        </w:rPr>
        <w:sectPr>
          <w:headerReference r:id="rId8" w:type="default"/>
          <w:footerReference r:id="rId9" w:type="default"/>
          <w:pgSz w:w="16838" w:h="11906" w:orient="landscape"/>
          <w:pgMar w:top="1797" w:right="1440" w:bottom="1797" w:left="1440" w:header="851" w:footer="992" w:gutter="0"/>
          <w:pgNumType w:fmt="decimal"/>
          <w:cols w:space="720" w:num="1"/>
          <w:docGrid w:linePitch="312" w:charSpace="0"/>
        </w:sectPr>
      </w:pPr>
    </w:p>
    <w:bookmarkEnd w:id="324"/>
    <w:bookmarkEnd w:id="325"/>
    <w:bookmarkEnd w:id="326"/>
    <w:bookmarkEnd w:id="327"/>
    <w:p w14:paraId="1AFDE986">
      <w:pPr>
        <w:pStyle w:val="18"/>
        <w:tabs>
          <w:tab w:val="left" w:pos="5580"/>
        </w:tabs>
        <w:spacing w:line="240" w:lineRule="atLeast"/>
        <w:rPr>
          <w:rFonts w:hint="eastAsia" w:ascii="仿宋" w:hAnsi="仿宋" w:eastAsia="仿宋" w:cs="仿宋"/>
          <w:color w:val="auto"/>
          <w:sz w:val="24"/>
          <w:highlight w:val="none"/>
        </w:rPr>
      </w:pPr>
      <w:bookmarkStart w:id="328" w:name="_Toc1980"/>
      <w:bookmarkStart w:id="329" w:name="_Toc23"/>
      <w:bookmarkStart w:id="330" w:name="_Toc216582818"/>
      <w:bookmarkStart w:id="331" w:name="_Toc515647821"/>
    </w:p>
    <w:bookmarkEnd w:id="328"/>
    <w:bookmarkEnd w:id="329"/>
    <w:bookmarkEnd w:id="330"/>
    <w:bookmarkEnd w:id="331"/>
    <w:p w14:paraId="6D0012D9">
      <w:pPr>
        <w:pStyle w:val="71"/>
        <w:jc w:val="center"/>
        <w:outlineLvl w:val="1"/>
        <w:rPr>
          <w:rFonts w:hint="eastAsia" w:ascii="仿宋" w:hAnsi="仿宋" w:eastAsia="仿宋" w:cs="仿宋"/>
          <w:b/>
          <w:bCs/>
          <w:color w:val="auto"/>
          <w:kern w:val="0"/>
          <w:sz w:val="24"/>
          <w:szCs w:val="20"/>
          <w:highlight w:val="none"/>
          <w:lang w:val="en-US" w:eastAsia="zh-CN" w:bidi="ar-SA"/>
        </w:rPr>
      </w:pPr>
      <w:bookmarkStart w:id="332" w:name="_Toc12170"/>
      <w:bookmarkStart w:id="333" w:name="_Toc24412"/>
      <w:bookmarkStart w:id="334" w:name="_Toc31394"/>
      <w:bookmarkStart w:id="335" w:name="_Toc1"/>
      <w:bookmarkStart w:id="336" w:name="_Toc28099"/>
      <w:bookmarkStart w:id="337" w:name="_Toc30795"/>
      <w:bookmarkStart w:id="338" w:name="_Toc515647827"/>
      <w:r>
        <w:rPr>
          <w:rFonts w:hint="eastAsia" w:ascii="仿宋" w:hAnsi="仿宋" w:eastAsia="仿宋" w:cs="仿宋"/>
          <w:b/>
          <w:bCs/>
          <w:color w:val="auto"/>
          <w:kern w:val="0"/>
          <w:sz w:val="24"/>
          <w:szCs w:val="20"/>
          <w:highlight w:val="none"/>
          <w:lang w:val="en-US" w:eastAsia="zh-CN" w:bidi="ar-SA"/>
        </w:rPr>
        <w:t>4、技术规格偏离表</w:t>
      </w:r>
      <w:bookmarkEnd w:id="332"/>
      <w:bookmarkEnd w:id="333"/>
      <w:bookmarkEnd w:id="334"/>
      <w:bookmarkEnd w:id="335"/>
    </w:p>
    <w:p w14:paraId="39FFE20C">
      <w:pPr>
        <w:pStyle w:val="18"/>
        <w:shd w:val="clear" w:color="auto" w:fill="auto"/>
        <w:spacing w:line="240" w:lineRule="atLeast"/>
        <w:ind w:left="1080" w:leftChars="257" w:hanging="540"/>
        <w:rPr>
          <w:rFonts w:hint="eastAsia" w:ascii="仿宋" w:hAnsi="仿宋" w:eastAsia="仿宋" w:cs="仿宋"/>
          <w:color w:val="auto"/>
          <w:sz w:val="24"/>
          <w:highlight w:val="none"/>
        </w:rPr>
      </w:pPr>
    </w:p>
    <w:p w14:paraId="33BB717A">
      <w:pPr>
        <w:pStyle w:val="18"/>
        <w:shd w:val="clear" w:color="auto" w:fill="auto"/>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招标编号:               </w:t>
      </w:r>
    </w:p>
    <w:p w14:paraId="1AFEDEE1">
      <w:pPr>
        <w:pStyle w:val="18"/>
        <w:shd w:val="clear" w:color="auto" w:fill="auto"/>
        <w:spacing w:line="240" w:lineRule="atLeast"/>
        <w:ind w:left="1080" w:leftChars="257" w:hanging="540"/>
        <w:rPr>
          <w:rFonts w:hint="eastAsia" w:ascii="仿宋" w:hAnsi="仿宋" w:eastAsia="仿宋" w:cs="仿宋"/>
          <w:color w:val="auto"/>
          <w:sz w:val="24"/>
          <w:highlight w:val="none"/>
        </w:rPr>
      </w:pPr>
    </w:p>
    <w:tbl>
      <w:tblPr>
        <w:tblStyle w:val="35"/>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095"/>
        <w:gridCol w:w="1731"/>
        <w:gridCol w:w="1282"/>
        <w:gridCol w:w="2414"/>
        <w:gridCol w:w="700"/>
      </w:tblGrid>
      <w:tr w14:paraId="1EEE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181E9679">
            <w:pPr>
              <w:pStyle w:val="18"/>
              <w:shd w:val="clear" w:color="auto" w:fill="auto"/>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1260" w:type="dxa"/>
            <w:noWrap w:val="0"/>
            <w:vAlign w:val="center"/>
          </w:tcPr>
          <w:p w14:paraId="2B0749BA">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eastAsia="zh-CN"/>
              </w:rPr>
              <w:t>项目名称</w:t>
            </w:r>
          </w:p>
        </w:tc>
        <w:tc>
          <w:tcPr>
            <w:tcW w:w="1095" w:type="dxa"/>
            <w:noWrap w:val="0"/>
            <w:vAlign w:val="center"/>
          </w:tcPr>
          <w:p w14:paraId="13A2CC9F">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eastAsia="zh-CN"/>
              </w:rPr>
              <w:t>详细建设</w:t>
            </w:r>
            <w:r>
              <w:rPr>
                <w:rFonts w:hint="eastAsia" w:ascii="仿宋" w:hAnsi="仿宋" w:eastAsia="仿宋" w:cs="仿宋"/>
                <w:color w:val="auto"/>
                <w:sz w:val="24"/>
                <w:szCs w:val="24"/>
                <w:highlight w:val="none"/>
                <w:lang w:val="en-US" w:eastAsia="zh-CN"/>
              </w:rPr>
              <w:t>内</w:t>
            </w:r>
            <w:r>
              <w:rPr>
                <w:rFonts w:hint="eastAsia" w:ascii="仿宋" w:hAnsi="仿宋" w:eastAsia="仿宋" w:cs="仿宋"/>
                <w:color w:val="auto"/>
                <w:sz w:val="24"/>
                <w:szCs w:val="24"/>
                <w:highlight w:val="none"/>
                <w:lang w:eastAsia="zh-CN"/>
              </w:rPr>
              <w:t>容</w:t>
            </w:r>
          </w:p>
        </w:tc>
        <w:tc>
          <w:tcPr>
            <w:tcW w:w="1731" w:type="dxa"/>
            <w:noWrap w:val="0"/>
            <w:vAlign w:val="center"/>
          </w:tcPr>
          <w:p w14:paraId="74B961C3">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文件技术规范要求</w:t>
            </w:r>
          </w:p>
        </w:tc>
        <w:tc>
          <w:tcPr>
            <w:tcW w:w="1282" w:type="dxa"/>
            <w:noWrap w:val="0"/>
            <w:vAlign w:val="center"/>
          </w:tcPr>
          <w:p w14:paraId="54CBD5C7">
            <w:pPr>
              <w:pStyle w:val="18"/>
              <w:shd w:val="clear" w:color="auto" w:fill="auto"/>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投标文件技术规范要求</w:t>
            </w:r>
          </w:p>
        </w:tc>
        <w:tc>
          <w:tcPr>
            <w:tcW w:w="2414" w:type="dxa"/>
            <w:noWrap w:val="0"/>
            <w:vAlign w:val="center"/>
          </w:tcPr>
          <w:p w14:paraId="3ADAF119">
            <w:pPr>
              <w:pStyle w:val="18"/>
              <w:shd w:val="clear" w:color="auto" w:fill="auto"/>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偏离</w:t>
            </w:r>
          </w:p>
        </w:tc>
        <w:tc>
          <w:tcPr>
            <w:tcW w:w="700" w:type="dxa"/>
            <w:noWrap w:val="0"/>
            <w:vAlign w:val="center"/>
          </w:tcPr>
          <w:p w14:paraId="0A9B8F45">
            <w:pPr>
              <w:pStyle w:val="18"/>
              <w:shd w:val="clear" w:color="auto" w:fill="auto"/>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p>
        </w:tc>
      </w:tr>
      <w:tr w14:paraId="3B8A3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3A73668">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53196969">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7E3C2B35">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7A26A719">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71466E74">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center"/>
          </w:tcPr>
          <w:p w14:paraId="273365FF">
            <w:pPr>
              <w:pStyle w:val="18"/>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u w:val="single" w:color="auto"/>
                <w:lang w:val="en-US" w:eastAsia="zh-CN"/>
              </w:rPr>
              <w:t>如有正偏离需提供证明材料，证明材料附后(并注明页码)</w:t>
            </w:r>
          </w:p>
        </w:tc>
        <w:tc>
          <w:tcPr>
            <w:tcW w:w="700" w:type="dxa"/>
            <w:noWrap w:val="0"/>
            <w:vAlign w:val="top"/>
          </w:tcPr>
          <w:p w14:paraId="1E58E653">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7B4E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5F1D740">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6BCF7148">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407BD4EF">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7B2F166D">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6AA763E5">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top"/>
          </w:tcPr>
          <w:p w14:paraId="589779A1">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700" w:type="dxa"/>
            <w:noWrap w:val="0"/>
            <w:vAlign w:val="top"/>
          </w:tcPr>
          <w:p w14:paraId="6778AC29">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5605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6F10656">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56A7001E">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1AC71BEC">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10865437">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4B8E657A">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top"/>
          </w:tcPr>
          <w:p w14:paraId="71252E83">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700" w:type="dxa"/>
            <w:noWrap w:val="0"/>
            <w:vAlign w:val="top"/>
          </w:tcPr>
          <w:p w14:paraId="2EB12C42">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1FCCB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2726BCE">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05137E8C">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063B7458">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1D12A45F">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39A38093">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top"/>
          </w:tcPr>
          <w:p w14:paraId="60FD5EDE">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700" w:type="dxa"/>
            <w:noWrap w:val="0"/>
            <w:vAlign w:val="top"/>
          </w:tcPr>
          <w:p w14:paraId="6CFD5676">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560A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806C6F2">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2AB1EE1B">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546C3474">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1C1FDAE5">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0F3A4F76">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top"/>
          </w:tcPr>
          <w:p w14:paraId="62F7DF18">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700" w:type="dxa"/>
            <w:noWrap w:val="0"/>
            <w:vAlign w:val="top"/>
          </w:tcPr>
          <w:p w14:paraId="7E7705ED">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4B6A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B6DC124">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5027F06D">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1A462D1D">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275A29DC">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0615CB2F">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top"/>
          </w:tcPr>
          <w:p w14:paraId="522901C0">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700" w:type="dxa"/>
            <w:noWrap w:val="0"/>
            <w:vAlign w:val="top"/>
          </w:tcPr>
          <w:p w14:paraId="34A0AE1E">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57AF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F456C5B">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6C418317">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58DEE2B7">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1D43842F">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33E11274">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top"/>
          </w:tcPr>
          <w:p w14:paraId="366A814E">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700" w:type="dxa"/>
            <w:noWrap w:val="0"/>
            <w:vAlign w:val="top"/>
          </w:tcPr>
          <w:p w14:paraId="51D415FB">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349D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4901E26">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73D659AD">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40B22766">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42E66005">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2DD2B7D9">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top"/>
          </w:tcPr>
          <w:p w14:paraId="062DFE05">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700" w:type="dxa"/>
            <w:noWrap w:val="0"/>
            <w:vAlign w:val="top"/>
          </w:tcPr>
          <w:p w14:paraId="4AEF4E29">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734A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70FDC4BC">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3D72AD46">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0ACE9A3B">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74564628">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059FBB37">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top"/>
          </w:tcPr>
          <w:p w14:paraId="6DD0E559">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700" w:type="dxa"/>
            <w:noWrap w:val="0"/>
            <w:vAlign w:val="top"/>
          </w:tcPr>
          <w:p w14:paraId="59AD5435">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1A85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04CBE31">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6C140A21">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554D3A2E">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78BBCDA8">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18E2A786">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top"/>
          </w:tcPr>
          <w:p w14:paraId="39E39EDD">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700" w:type="dxa"/>
            <w:noWrap w:val="0"/>
            <w:vAlign w:val="top"/>
          </w:tcPr>
          <w:p w14:paraId="1EF44198">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7167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22B5D866">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7DE46A70">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62EFD0D6">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43F2C531">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0F7135D5">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top"/>
          </w:tcPr>
          <w:p w14:paraId="1B8B7343">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700" w:type="dxa"/>
            <w:noWrap w:val="0"/>
            <w:vAlign w:val="top"/>
          </w:tcPr>
          <w:p w14:paraId="7A155A39">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74C2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0909D72">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4587E59C">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2C0B1AAD">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4FC40A96">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52FAAF7B">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top"/>
          </w:tcPr>
          <w:p w14:paraId="0E1A449F">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700" w:type="dxa"/>
            <w:noWrap w:val="0"/>
            <w:vAlign w:val="top"/>
          </w:tcPr>
          <w:p w14:paraId="60FCC54D">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6568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7C7A959C">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27DC85B1">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167EE6D0">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2F0904EA">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6D9EAD2B">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top"/>
          </w:tcPr>
          <w:p w14:paraId="028FF41F">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700" w:type="dxa"/>
            <w:noWrap w:val="0"/>
            <w:vAlign w:val="top"/>
          </w:tcPr>
          <w:p w14:paraId="29A7D65A">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2C5A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1BE0CD3">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0DC8BA12">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04545F7E">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5C847532">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486552C1">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top"/>
          </w:tcPr>
          <w:p w14:paraId="6A310430">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700" w:type="dxa"/>
            <w:noWrap w:val="0"/>
            <w:vAlign w:val="top"/>
          </w:tcPr>
          <w:p w14:paraId="50277656">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7A70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30884E5F">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665FA8AC">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60112E30">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3CF24A0F">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540AA6C6">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top"/>
          </w:tcPr>
          <w:p w14:paraId="183515BF">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700" w:type="dxa"/>
            <w:noWrap w:val="0"/>
            <w:vAlign w:val="top"/>
          </w:tcPr>
          <w:p w14:paraId="66A600C2">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2E8C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8FD6E4D">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670F0CA2">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0D21F80A">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64E82E89">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7BF92F71">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top"/>
          </w:tcPr>
          <w:p w14:paraId="62AA3162">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700" w:type="dxa"/>
            <w:noWrap w:val="0"/>
            <w:vAlign w:val="top"/>
          </w:tcPr>
          <w:p w14:paraId="37544D5B">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565C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11A831BA">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2AE7D774">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0005DD68">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2CE8882F">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2803D3B5">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top"/>
          </w:tcPr>
          <w:p w14:paraId="3C2A16B4">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700" w:type="dxa"/>
            <w:noWrap w:val="0"/>
            <w:vAlign w:val="top"/>
          </w:tcPr>
          <w:p w14:paraId="4F7A2A7C">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bl>
    <w:p w14:paraId="03A0225D">
      <w:pPr>
        <w:pStyle w:val="18"/>
        <w:shd w:val="clear" w:color="auto" w:fill="auto"/>
        <w:spacing w:line="240" w:lineRule="atLeast"/>
        <w:ind w:left="1080" w:leftChars="257" w:hanging="540"/>
        <w:rPr>
          <w:rFonts w:hint="eastAsia" w:ascii="仿宋" w:hAnsi="仿宋" w:eastAsia="仿宋" w:cs="仿宋"/>
          <w:color w:val="auto"/>
          <w:sz w:val="24"/>
          <w:highlight w:val="none"/>
        </w:rPr>
      </w:pPr>
    </w:p>
    <w:p w14:paraId="76CB6BDE">
      <w:pPr>
        <w:pStyle w:val="18"/>
        <w:shd w:val="clear" w:color="auto" w:fill="auto"/>
        <w:spacing w:line="240" w:lineRule="atLeast"/>
        <w:ind w:left="1080" w:leftChars="257" w:hanging="540"/>
        <w:rPr>
          <w:rFonts w:hint="eastAsia" w:ascii="仿宋" w:hAnsi="仿宋" w:eastAsia="仿宋" w:cs="仿宋"/>
          <w:color w:val="auto"/>
          <w:sz w:val="24"/>
          <w:highlight w:val="none"/>
          <w:lang w:eastAsia="zh-CN"/>
        </w:rPr>
      </w:pPr>
    </w:p>
    <w:p w14:paraId="4CB3B7DD">
      <w:pPr>
        <w:pStyle w:val="18"/>
        <w:shd w:val="clear" w:color="auto" w:fill="auto"/>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4A159304">
      <w:pPr>
        <w:pStyle w:val="18"/>
        <w:shd w:val="clear" w:color="auto" w:fill="auto"/>
        <w:tabs>
          <w:tab w:val="left" w:pos="5370"/>
        </w:tabs>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168FF035">
      <w:pPr>
        <w:pStyle w:val="10"/>
        <w:rPr>
          <w:rFonts w:hint="eastAsia" w:ascii="仿宋" w:hAnsi="仿宋" w:eastAsia="仿宋" w:cs="仿宋"/>
          <w:color w:val="auto"/>
          <w:highlight w:val="none"/>
        </w:rPr>
      </w:pPr>
    </w:p>
    <w:p w14:paraId="6FABB1C9">
      <w:pPr>
        <w:pStyle w:val="3"/>
        <w:spacing w:before="0" w:line="240" w:lineRule="atLeast"/>
        <w:jc w:val="both"/>
        <w:rPr>
          <w:rFonts w:hint="eastAsia" w:ascii="仿宋" w:hAnsi="仿宋" w:eastAsia="仿宋" w:cs="仿宋"/>
          <w:color w:val="auto"/>
          <w:sz w:val="24"/>
          <w:highlight w:val="none"/>
          <w:lang w:val="en-US" w:eastAsia="zh-CN"/>
        </w:rPr>
      </w:pPr>
      <w:bookmarkStart w:id="339" w:name="_Toc3569"/>
    </w:p>
    <w:p w14:paraId="4D970A45">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499D7AC3">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492F98CC">
      <w:pPr>
        <w:pStyle w:val="3"/>
        <w:spacing w:before="0" w:line="240" w:lineRule="atLeast"/>
        <w:ind w:left="1080" w:leftChars="257" w:hanging="540"/>
        <w:rPr>
          <w:rFonts w:hint="eastAsia" w:ascii="仿宋" w:hAnsi="仿宋" w:eastAsia="仿宋" w:cs="仿宋"/>
          <w:color w:val="auto"/>
          <w:sz w:val="24"/>
          <w:highlight w:val="none"/>
          <w:lang w:val="en-US" w:eastAsia="zh-CN"/>
        </w:rPr>
      </w:pPr>
      <w:bookmarkStart w:id="340" w:name="_Toc14405"/>
      <w:bookmarkStart w:id="341" w:name="_Toc11124"/>
      <w:bookmarkStart w:id="342" w:name="_Toc382"/>
      <w:bookmarkStart w:id="343" w:name="_Toc21391"/>
      <w:r>
        <w:rPr>
          <w:rFonts w:hint="eastAsia" w:ascii="仿宋" w:hAnsi="仿宋" w:eastAsia="仿宋" w:cs="仿宋"/>
          <w:color w:val="auto"/>
          <w:sz w:val="24"/>
          <w:highlight w:val="none"/>
          <w:lang w:val="en-US" w:eastAsia="zh-CN"/>
        </w:rPr>
        <w:t>5、商务条款偏离表</w:t>
      </w:r>
      <w:bookmarkEnd w:id="340"/>
      <w:bookmarkEnd w:id="341"/>
      <w:bookmarkEnd w:id="342"/>
      <w:bookmarkEnd w:id="343"/>
    </w:p>
    <w:p w14:paraId="53268BF4">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79DB874D">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32B62502">
      <w:pPr>
        <w:pStyle w:val="3"/>
        <w:spacing w:before="0" w:line="240" w:lineRule="atLeast"/>
        <w:ind w:left="1080" w:leftChars="257" w:hanging="540"/>
        <w:jc w:val="left"/>
        <w:rPr>
          <w:rFonts w:hint="eastAsia" w:ascii="仿宋" w:hAnsi="仿宋" w:eastAsia="仿宋" w:cs="仿宋"/>
          <w:color w:val="auto"/>
          <w:sz w:val="24"/>
          <w:highlight w:val="none"/>
          <w:lang w:val="en-US" w:eastAsia="zh-CN"/>
        </w:rPr>
      </w:pPr>
      <w:bookmarkStart w:id="344" w:name="_Toc1809"/>
      <w:r>
        <w:rPr>
          <w:rFonts w:hint="eastAsia" w:ascii="仿宋" w:hAnsi="仿宋" w:eastAsia="仿宋" w:cs="仿宋"/>
          <w:color w:val="auto"/>
          <w:sz w:val="24"/>
          <w:highlight w:val="none"/>
          <w:lang w:val="en-US" w:eastAsia="zh-CN"/>
        </w:rPr>
        <w:t>项目名称:                      招标编号:</w:t>
      </w:r>
      <w:bookmarkEnd w:id="344"/>
      <w:r>
        <w:rPr>
          <w:rFonts w:hint="eastAsia" w:ascii="仿宋" w:hAnsi="仿宋" w:eastAsia="仿宋" w:cs="仿宋"/>
          <w:color w:val="auto"/>
          <w:sz w:val="24"/>
          <w:highlight w:val="none"/>
          <w:lang w:val="en-US" w:eastAsia="zh-CN"/>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2D75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08BECE9">
            <w:pPr>
              <w:pStyle w:val="3"/>
              <w:spacing w:before="0" w:line="240" w:lineRule="atLeast"/>
              <w:jc w:val="left"/>
              <w:rPr>
                <w:rFonts w:hint="eastAsia" w:ascii="仿宋" w:hAnsi="仿宋" w:eastAsia="仿宋" w:cs="仿宋"/>
                <w:color w:val="auto"/>
                <w:sz w:val="24"/>
                <w:highlight w:val="none"/>
                <w:lang w:val="en-US" w:eastAsia="zh-CN"/>
              </w:rPr>
            </w:pPr>
            <w:bookmarkStart w:id="345" w:name="_Toc10440"/>
            <w:r>
              <w:rPr>
                <w:rFonts w:hint="eastAsia" w:ascii="仿宋" w:hAnsi="仿宋" w:eastAsia="仿宋" w:cs="仿宋"/>
                <w:color w:val="auto"/>
                <w:sz w:val="24"/>
                <w:highlight w:val="none"/>
                <w:lang w:val="en-US" w:eastAsia="zh-CN"/>
              </w:rPr>
              <w:t>序号</w:t>
            </w:r>
            <w:bookmarkEnd w:id="345"/>
          </w:p>
        </w:tc>
        <w:tc>
          <w:tcPr>
            <w:tcW w:w="2040" w:type="dxa"/>
            <w:noWrap w:val="0"/>
            <w:vAlign w:val="top"/>
          </w:tcPr>
          <w:p w14:paraId="54C80DB3">
            <w:pPr>
              <w:pStyle w:val="3"/>
              <w:spacing w:before="0" w:line="240" w:lineRule="atLeast"/>
              <w:jc w:val="left"/>
              <w:rPr>
                <w:rFonts w:hint="eastAsia" w:ascii="仿宋" w:hAnsi="仿宋" w:eastAsia="仿宋" w:cs="仿宋"/>
                <w:color w:val="auto"/>
                <w:sz w:val="24"/>
                <w:highlight w:val="none"/>
                <w:lang w:val="en-US" w:eastAsia="zh-CN"/>
              </w:rPr>
            </w:pPr>
            <w:bookmarkStart w:id="346" w:name="_Toc2368"/>
            <w:r>
              <w:rPr>
                <w:rFonts w:hint="eastAsia" w:ascii="仿宋" w:hAnsi="仿宋" w:eastAsia="仿宋" w:cs="仿宋"/>
                <w:color w:val="auto"/>
                <w:sz w:val="24"/>
                <w:highlight w:val="none"/>
                <w:lang w:val="en-US" w:eastAsia="zh-CN"/>
              </w:rPr>
              <w:t>磋商文件条款号</w:t>
            </w:r>
            <w:bookmarkEnd w:id="346"/>
          </w:p>
        </w:tc>
        <w:tc>
          <w:tcPr>
            <w:tcW w:w="2520" w:type="dxa"/>
            <w:noWrap w:val="0"/>
            <w:vAlign w:val="top"/>
          </w:tcPr>
          <w:p w14:paraId="69FC3A3A">
            <w:pPr>
              <w:pStyle w:val="3"/>
              <w:spacing w:before="0" w:line="240" w:lineRule="atLeast"/>
              <w:jc w:val="left"/>
              <w:rPr>
                <w:rFonts w:hint="eastAsia" w:ascii="仿宋" w:hAnsi="仿宋" w:eastAsia="仿宋" w:cs="仿宋"/>
                <w:color w:val="auto"/>
                <w:sz w:val="24"/>
                <w:highlight w:val="none"/>
                <w:lang w:val="en-US" w:eastAsia="zh-CN"/>
              </w:rPr>
            </w:pPr>
            <w:bookmarkStart w:id="347" w:name="_Toc1837"/>
            <w:r>
              <w:rPr>
                <w:rFonts w:hint="eastAsia" w:ascii="仿宋" w:hAnsi="仿宋" w:eastAsia="仿宋" w:cs="仿宋"/>
                <w:color w:val="auto"/>
                <w:sz w:val="24"/>
                <w:highlight w:val="none"/>
                <w:lang w:val="en-US" w:eastAsia="zh-CN"/>
              </w:rPr>
              <w:t>磋商文件的商务条款</w:t>
            </w:r>
            <w:bookmarkEnd w:id="347"/>
          </w:p>
        </w:tc>
        <w:tc>
          <w:tcPr>
            <w:tcW w:w="2520" w:type="dxa"/>
            <w:noWrap w:val="0"/>
            <w:vAlign w:val="top"/>
          </w:tcPr>
          <w:p w14:paraId="13BFA424">
            <w:pPr>
              <w:pStyle w:val="3"/>
              <w:spacing w:before="0" w:line="240" w:lineRule="atLeast"/>
              <w:jc w:val="left"/>
              <w:rPr>
                <w:rFonts w:hint="eastAsia" w:ascii="仿宋" w:hAnsi="仿宋" w:eastAsia="仿宋" w:cs="仿宋"/>
                <w:color w:val="auto"/>
                <w:sz w:val="24"/>
                <w:highlight w:val="none"/>
                <w:lang w:val="en-US" w:eastAsia="zh-CN"/>
              </w:rPr>
            </w:pPr>
            <w:bookmarkStart w:id="348" w:name="_Toc7896"/>
            <w:r>
              <w:rPr>
                <w:rFonts w:hint="eastAsia" w:ascii="仿宋" w:hAnsi="仿宋" w:eastAsia="仿宋" w:cs="仿宋"/>
                <w:color w:val="auto"/>
                <w:sz w:val="24"/>
                <w:highlight w:val="none"/>
                <w:lang w:val="en-US" w:eastAsia="zh-CN"/>
              </w:rPr>
              <w:t>投标文件的商务条款</w:t>
            </w:r>
            <w:bookmarkEnd w:id="348"/>
          </w:p>
        </w:tc>
        <w:tc>
          <w:tcPr>
            <w:tcW w:w="900" w:type="dxa"/>
            <w:noWrap w:val="0"/>
            <w:vAlign w:val="top"/>
          </w:tcPr>
          <w:p w14:paraId="43013D8E">
            <w:pPr>
              <w:pStyle w:val="3"/>
              <w:spacing w:before="0" w:line="240" w:lineRule="atLeast"/>
              <w:jc w:val="left"/>
              <w:rPr>
                <w:rFonts w:hint="eastAsia" w:ascii="仿宋" w:hAnsi="仿宋" w:eastAsia="仿宋" w:cs="仿宋"/>
                <w:color w:val="auto"/>
                <w:sz w:val="24"/>
                <w:highlight w:val="none"/>
                <w:lang w:val="en-US" w:eastAsia="zh-CN"/>
              </w:rPr>
            </w:pPr>
            <w:bookmarkStart w:id="349" w:name="_Toc5428"/>
            <w:r>
              <w:rPr>
                <w:rFonts w:hint="eastAsia" w:ascii="仿宋" w:hAnsi="仿宋" w:eastAsia="仿宋" w:cs="仿宋"/>
                <w:color w:val="auto"/>
                <w:sz w:val="24"/>
                <w:highlight w:val="none"/>
                <w:lang w:val="en-US" w:eastAsia="zh-CN"/>
              </w:rPr>
              <w:t>说明</w:t>
            </w:r>
            <w:bookmarkEnd w:id="349"/>
          </w:p>
        </w:tc>
      </w:tr>
      <w:tr w14:paraId="58B8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F0C81F1">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59C9BF3E">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15A2DEF6">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29B09C6E">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5F2BE149">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r w14:paraId="3D56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54B3457">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2E61EE03">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1B0D6CF6">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08F2C351">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09400C43">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r w14:paraId="1D61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027E1D5">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60B71781">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723486D7">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021CEA3D">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4226A395">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r w14:paraId="6460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9ADF03B">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05294D7C">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611BE8AA">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377A44A5">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63F36D58">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r w14:paraId="4728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42CD8F3">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3367A582">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337921BA">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3CD5E16C">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2866B154">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r w14:paraId="173F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0FF6256">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603AF036">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166C3958">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5FFAE45F">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18146EC5">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r w14:paraId="2D07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07BD3FB">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1A5F0541">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77B3913C">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1F6A83A7">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33F36B45">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r w14:paraId="7B3C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CA318C8">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019D5DCD">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7D5561E3">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5154AC82">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067FBE33">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r w14:paraId="6764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2867CC9">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1D3E7280">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4C3179B8">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4CA3F4E9">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4D3F0E5D">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r w14:paraId="03FD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42AF715">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4A5BBFFF">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73F29BFD">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06CAACCB">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7243646C">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r w14:paraId="69CF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B05DB47">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74AFF7D9">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3CDF4CBE">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39E6AE5A">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326C8A72">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r w14:paraId="194A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85D00FD">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585970F6">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31DAD1D6">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3E0FB18C">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3BF416A0">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r w14:paraId="1F3C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DBEE252">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15CF3243">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6EA210EF">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130204F8">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19612CA3">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r w14:paraId="4AF0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C3DE3B8">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66691EA1">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3E1D3FFB">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7E285ECB">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21A1A275">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r w14:paraId="604D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AA8E321">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45AD1B4E">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7577F75E">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761B2775">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262A5776">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r w14:paraId="4592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EE319F2">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3F4E2263">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10CBF1D5">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2894A47D">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0724C1BA">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r w14:paraId="616C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0B086D4">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4BF39944">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091C5688">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6A6AE02C">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3CC0F4E2">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bl>
    <w:p w14:paraId="14D171A9">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4AF2F7C0">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3A0559AC">
      <w:pPr>
        <w:pStyle w:val="3"/>
        <w:spacing w:before="0" w:line="240" w:lineRule="atLeast"/>
        <w:ind w:left="1080" w:leftChars="257" w:hanging="540"/>
        <w:jc w:val="left"/>
        <w:rPr>
          <w:rFonts w:hint="eastAsia" w:ascii="仿宋" w:hAnsi="仿宋" w:eastAsia="仿宋" w:cs="仿宋"/>
          <w:color w:val="auto"/>
          <w:sz w:val="24"/>
          <w:highlight w:val="none"/>
          <w:lang w:val="en-US" w:eastAsia="zh-CN"/>
        </w:rPr>
      </w:pPr>
      <w:bookmarkStart w:id="350" w:name="_Toc25847"/>
      <w:r>
        <w:rPr>
          <w:rFonts w:hint="eastAsia" w:ascii="仿宋" w:hAnsi="仿宋" w:eastAsia="仿宋" w:cs="仿宋"/>
          <w:color w:val="auto"/>
          <w:sz w:val="24"/>
          <w:highlight w:val="none"/>
          <w:lang w:val="en-US" w:eastAsia="zh-CN"/>
        </w:rPr>
        <w:t>法定代表人或其委托代理人签字:</w:t>
      </w:r>
      <w:bookmarkEnd w:id="350"/>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 xml:space="preserve">                 </w:t>
      </w:r>
    </w:p>
    <w:p w14:paraId="3AC9E11D">
      <w:pPr>
        <w:pStyle w:val="3"/>
        <w:spacing w:before="0" w:line="240" w:lineRule="atLeast"/>
        <w:ind w:left="1080" w:leftChars="257" w:hanging="540"/>
        <w:jc w:val="left"/>
        <w:rPr>
          <w:rFonts w:hint="eastAsia" w:ascii="仿宋" w:hAnsi="仿宋" w:eastAsia="仿宋" w:cs="仿宋"/>
          <w:color w:val="auto"/>
          <w:sz w:val="24"/>
          <w:highlight w:val="none"/>
          <w:lang w:val="en-US" w:eastAsia="zh-CN"/>
        </w:rPr>
      </w:pPr>
      <w:bookmarkStart w:id="351" w:name="_Toc23644"/>
      <w:r>
        <w:rPr>
          <w:rFonts w:hint="eastAsia" w:ascii="仿宋" w:hAnsi="仿宋" w:eastAsia="仿宋" w:cs="仿宋"/>
          <w:color w:val="auto"/>
          <w:sz w:val="24"/>
          <w:highlight w:val="none"/>
          <w:lang w:val="en-US" w:eastAsia="zh-CN"/>
        </w:rPr>
        <w:t>投标人(盖单位章):</w:t>
      </w:r>
      <w:bookmarkEnd w:id="351"/>
      <w:r>
        <w:rPr>
          <w:rFonts w:hint="eastAsia" w:ascii="仿宋" w:hAnsi="仿宋" w:eastAsia="仿宋" w:cs="仿宋"/>
          <w:color w:val="auto"/>
          <w:sz w:val="24"/>
          <w:highlight w:val="none"/>
          <w:lang w:val="en-US" w:eastAsia="zh-CN"/>
        </w:rPr>
        <w:tab/>
      </w:r>
    </w:p>
    <w:p w14:paraId="7D1730E4">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34E08171">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4D031043">
      <w:pPr>
        <w:rPr>
          <w:rFonts w:hint="eastAsia" w:ascii="仿宋" w:hAnsi="仿宋" w:eastAsia="仿宋" w:cs="仿宋"/>
          <w:color w:val="auto"/>
          <w:sz w:val="24"/>
          <w:highlight w:val="none"/>
          <w:lang w:val="en-US" w:eastAsia="zh-CN"/>
        </w:rPr>
      </w:pPr>
    </w:p>
    <w:p w14:paraId="08E55D17">
      <w:pPr>
        <w:pStyle w:val="45"/>
        <w:rPr>
          <w:rFonts w:hint="eastAsia" w:ascii="仿宋" w:hAnsi="仿宋" w:eastAsia="仿宋" w:cs="仿宋"/>
          <w:color w:val="auto"/>
          <w:sz w:val="24"/>
          <w:highlight w:val="none"/>
          <w:lang w:val="en-US" w:eastAsia="zh-CN"/>
        </w:rPr>
      </w:pPr>
    </w:p>
    <w:p w14:paraId="75A38975">
      <w:pPr>
        <w:pStyle w:val="45"/>
        <w:rPr>
          <w:rFonts w:hint="eastAsia" w:ascii="仿宋" w:hAnsi="仿宋" w:eastAsia="仿宋" w:cs="仿宋"/>
          <w:color w:val="auto"/>
          <w:sz w:val="24"/>
          <w:highlight w:val="none"/>
          <w:lang w:val="en-US" w:eastAsia="zh-CN"/>
        </w:rPr>
      </w:pPr>
    </w:p>
    <w:p w14:paraId="1A44CDA7">
      <w:pPr>
        <w:pStyle w:val="45"/>
        <w:rPr>
          <w:rFonts w:hint="eastAsia" w:ascii="仿宋" w:hAnsi="仿宋" w:eastAsia="仿宋" w:cs="仿宋"/>
          <w:color w:val="auto"/>
          <w:sz w:val="24"/>
          <w:highlight w:val="none"/>
          <w:lang w:val="en-US" w:eastAsia="zh-CN"/>
        </w:rPr>
      </w:pPr>
    </w:p>
    <w:p w14:paraId="5477E40E">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38213CA1">
      <w:pPr>
        <w:pStyle w:val="15"/>
        <w:spacing w:line="420" w:lineRule="atLeast"/>
        <w:ind w:firstLine="420"/>
        <w:jc w:val="center"/>
        <w:outlineLvl w:val="1"/>
        <w:rPr>
          <w:rFonts w:hint="eastAsia" w:ascii="仿宋" w:hAnsi="仿宋" w:eastAsia="仿宋" w:cs="仿宋"/>
          <w:color w:val="auto"/>
          <w:highlight w:val="none"/>
        </w:rPr>
      </w:pPr>
      <w:bookmarkStart w:id="352" w:name="_Toc515647823"/>
      <w:bookmarkStart w:id="353" w:name="_Toc21312"/>
      <w:bookmarkStart w:id="354" w:name="_Toc10725"/>
      <w:bookmarkStart w:id="355" w:name="_Toc25608"/>
      <w:bookmarkStart w:id="356" w:name="_Toc1170"/>
      <w:r>
        <w:rPr>
          <w:rFonts w:hint="eastAsia" w:ascii="仿宋" w:hAnsi="仿宋" w:eastAsia="仿宋" w:cs="仿宋"/>
          <w:b/>
          <w:bCs/>
          <w:color w:val="auto"/>
          <w:sz w:val="24"/>
          <w:highlight w:val="none"/>
          <w:u w:val="none"/>
          <w:lang w:val="en-US" w:eastAsia="zh-CN"/>
        </w:rPr>
        <w:t>5</w:t>
      </w:r>
      <w:r>
        <w:rPr>
          <w:rFonts w:hint="eastAsia" w:ascii="仿宋" w:hAnsi="仿宋" w:eastAsia="仿宋" w:cs="仿宋"/>
          <w:b/>
          <w:bCs/>
          <w:color w:val="auto"/>
          <w:sz w:val="24"/>
          <w:highlight w:val="none"/>
          <w:u w:val="none"/>
        </w:rPr>
        <w:t xml:space="preserve">-1 </w:t>
      </w:r>
      <w:bookmarkEnd w:id="352"/>
      <w:bookmarkEnd w:id="353"/>
      <w:bookmarkEnd w:id="354"/>
      <w:r>
        <w:rPr>
          <w:rFonts w:hint="eastAsia" w:ascii="仿宋" w:hAnsi="仿宋" w:eastAsia="仿宋" w:cs="仿宋"/>
          <w:b/>
          <w:bCs/>
          <w:color w:val="auto"/>
          <w:sz w:val="24"/>
          <w:highlight w:val="none"/>
          <w:u w:val="none"/>
          <w:lang w:val="en-US" w:eastAsia="zh-CN"/>
        </w:rPr>
        <w:t xml:space="preserve"> </w:t>
      </w:r>
      <w:bookmarkEnd w:id="355"/>
      <w:r>
        <w:rPr>
          <w:rStyle w:val="38"/>
          <w:rFonts w:hint="eastAsia" w:ascii="仿宋" w:hAnsi="仿宋" w:eastAsia="仿宋" w:cs="仿宋"/>
          <w:color w:val="auto"/>
          <w:highlight w:val="none"/>
        </w:rPr>
        <w:t>中小企业声明函</w:t>
      </w:r>
      <w:bookmarkEnd w:id="356"/>
    </w:p>
    <w:p w14:paraId="1D201EB5">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仿宋" w:hAnsi="仿宋" w:eastAsia="仿宋" w:cs="仿宋"/>
          <w:b/>
          <w:bCs/>
          <w:color w:val="auto"/>
          <w:sz w:val="24"/>
          <w:highlight w:val="none"/>
          <w:lang w:val="en-US" w:eastAsia="zh-CN"/>
        </w:rPr>
      </w:pPr>
      <w:bookmarkStart w:id="357" w:name="_Toc11803"/>
      <w:bookmarkStart w:id="358" w:name="_Toc515647824"/>
      <w:bookmarkStart w:id="359" w:name="_Toc10977"/>
      <w:r>
        <w:rPr>
          <w:rFonts w:hint="eastAsia" w:ascii="仿宋" w:hAnsi="仿宋" w:eastAsia="仿宋" w:cs="仿宋"/>
          <w:b/>
          <w:bCs/>
          <w:color w:val="auto"/>
          <w:sz w:val="24"/>
          <w:highlight w:val="none"/>
          <w:lang w:val="en-US" w:eastAsia="zh-CN"/>
        </w:rPr>
        <w:t>中小企业声明函（工程)</w:t>
      </w:r>
    </w:p>
    <w:p w14:paraId="0A340469">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仿宋"/>
          <w:b w:val="0"/>
          <w:color w:val="auto"/>
          <w:sz w:val="24"/>
          <w:highlight w:val="none"/>
          <w:lang w:val="en-US" w:eastAsia="zh-CN"/>
        </w:rPr>
      </w:pPr>
      <w:r>
        <w:rPr>
          <w:rFonts w:hint="eastAsia" w:ascii="仿宋" w:hAnsi="仿宋" w:eastAsia="仿宋" w:cs="仿宋"/>
          <w:b w:val="0"/>
          <w:color w:val="auto"/>
          <w:sz w:val="24"/>
          <w:highlight w:val="none"/>
          <w:lang w:val="en-US" w:eastAsia="zh-CN"/>
        </w:rPr>
        <w:t>本公司郑重声明，根据《政府采购促进中小企业发展管理办法》（财库[2020]46号）的 规定，本公司参加（单位名称）的（项目名称）采购活动，工程的施工单位全部为符合政策 要求的中小企业承建。相关企业的具体情况如下：</w:t>
      </w:r>
    </w:p>
    <w:p w14:paraId="7BE4CF68">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仿宋"/>
          <w:b w:val="0"/>
          <w:color w:val="auto"/>
          <w:sz w:val="24"/>
          <w:highlight w:val="none"/>
          <w:lang w:val="en-US" w:eastAsia="zh-CN"/>
        </w:rPr>
      </w:pPr>
      <w:r>
        <w:rPr>
          <w:rFonts w:hint="eastAsia" w:ascii="仿宋" w:hAnsi="仿宋" w:eastAsia="仿宋" w:cs="仿宋"/>
          <w:b w:val="0"/>
          <w:color w:val="auto"/>
          <w:sz w:val="24"/>
          <w:highlight w:val="none"/>
          <w:lang w:val="en-US" w:eastAsia="zh-CN"/>
        </w:rPr>
        <w:t>1.（标的名称），属于（采购文件中明确的所属行业）；承建企业为（企业名称），从 业人员   人，营业收入为    万元，资产总额为    万元，属于      （中型企业、小型企 业、微型企业）；</w:t>
      </w:r>
    </w:p>
    <w:p w14:paraId="59F7A812">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仿宋"/>
          <w:b w:val="0"/>
          <w:color w:val="auto"/>
          <w:sz w:val="24"/>
          <w:highlight w:val="none"/>
          <w:lang w:val="en-US" w:eastAsia="zh-CN"/>
        </w:rPr>
      </w:pPr>
    </w:p>
    <w:p w14:paraId="0C750B72">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仿宋"/>
          <w:b w:val="0"/>
          <w:color w:val="auto"/>
          <w:sz w:val="24"/>
          <w:highlight w:val="none"/>
          <w:lang w:val="en-US" w:eastAsia="zh-CN"/>
        </w:rPr>
      </w:pPr>
      <w:r>
        <w:rPr>
          <w:rFonts w:hint="eastAsia" w:ascii="仿宋" w:hAnsi="仿宋" w:eastAsia="仿宋" w:cs="仿宋"/>
          <w:b w:val="0"/>
          <w:color w:val="auto"/>
          <w:sz w:val="24"/>
          <w:highlight w:val="none"/>
          <w:lang w:val="en-US" w:eastAsia="zh-CN"/>
        </w:rPr>
        <w:t>2.（标的名称），属于（采购文件中明确的所属行业）；承建企业为（企业名称），从 业人员   人，营业收入为    万元，资产总额为    万元，属于      （中型企业、小型企 业、微型企业）；</w:t>
      </w:r>
    </w:p>
    <w:p w14:paraId="0F128A79">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仿宋"/>
          <w:b w:val="0"/>
          <w:color w:val="auto"/>
          <w:sz w:val="24"/>
          <w:highlight w:val="none"/>
          <w:lang w:val="en-US" w:eastAsia="zh-CN"/>
        </w:rPr>
      </w:pPr>
    </w:p>
    <w:p w14:paraId="064DE627">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仿宋"/>
          <w:b w:val="0"/>
          <w:color w:val="auto"/>
          <w:sz w:val="24"/>
          <w:highlight w:val="none"/>
          <w:lang w:val="en-US" w:eastAsia="zh-CN"/>
        </w:rPr>
      </w:pPr>
      <w:r>
        <w:rPr>
          <w:rFonts w:hint="eastAsia" w:ascii="仿宋" w:hAnsi="仿宋" w:eastAsia="仿宋" w:cs="仿宋"/>
          <w:b w:val="0"/>
          <w:color w:val="auto"/>
          <w:sz w:val="24"/>
          <w:highlight w:val="none"/>
          <w:lang w:val="en-US" w:eastAsia="zh-CN"/>
        </w:rPr>
        <w:t>……</w:t>
      </w:r>
    </w:p>
    <w:p w14:paraId="1FD88C7C">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仿宋"/>
          <w:b w:val="0"/>
          <w:color w:val="auto"/>
          <w:sz w:val="24"/>
          <w:highlight w:val="none"/>
          <w:lang w:val="en-US" w:eastAsia="zh-CN"/>
        </w:rPr>
      </w:pPr>
      <w:r>
        <w:rPr>
          <w:rFonts w:hint="eastAsia" w:ascii="仿宋" w:hAnsi="仿宋" w:eastAsia="仿宋" w:cs="仿宋"/>
          <w:b w:val="0"/>
          <w:color w:val="auto"/>
          <w:sz w:val="24"/>
          <w:highlight w:val="none"/>
          <w:lang w:val="en-US" w:eastAsia="zh-CN"/>
        </w:rPr>
        <w:t>以上企业，不属于大企业的分支机构，不存在控股股东为大企业的情形，也不存在与大 企业的负责人为同一人的情形。</w:t>
      </w:r>
    </w:p>
    <w:p w14:paraId="64CDB624">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仿宋"/>
          <w:b w:val="0"/>
          <w:color w:val="auto"/>
          <w:sz w:val="24"/>
          <w:highlight w:val="none"/>
          <w:lang w:val="en-US" w:eastAsia="zh-CN"/>
        </w:rPr>
      </w:pPr>
      <w:r>
        <w:rPr>
          <w:rFonts w:hint="eastAsia" w:ascii="仿宋" w:hAnsi="仿宋" w:eastAsia="仿宋" w:cs="仿宋"/>
          <w:b w:val="0"/>
          <w:color w:val="auto"/>
          <w:sz w:val="24"/>
          <w:highlight w:val="none"/>
          <w:lang w:val="en-US" w:eastAsia="zh-CN"/>
        </w:rPr>
        <w:t>本企业对上述声明内容的真实性负责。如有虚假，将依法承担相应责任。</w:t>
      </w:r>
    </w:p>
    <w:p w14:paraId="051CB601">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仿宋"/>
          <w:b w:val="0"/>
          <w:color w:val="auto"/>
          <w:sz w:val="24"/>
          <w:highlight w:val="none"/>
          <w:lang w:val="en-US" w:eastAsia="zh-CN"/>
        </w:rPr>
      </w:pPr>
    </w:p>
    <w:p w14:paraId="654E1C00">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仿宋"/>
          <w:b w:val="0"/>
          <w:color w:val="auto"/>
          <w:sz w:val="24"/>
          <w:highlight w:val="none"/>
          <w:lang w:val="en-US" w:eastAsia="zh-CN"/>
        </w:rPr>
      </w:pPr>
      <w:r>
        <w:rPr>
          <w:rFonts w:hint="eastAsia" w:ascii="仿宋" w:hAnsi="仿宋" w:eastAsia="仿宋" w:cs="仿宋"/>
          <w:b w:val="0"/>
          <w:color w:val="auto"/>
          <w:sz w:val="24"/>
          <w:highlight w:val="none"/>
          <w:lang w:val="en-US" w:eastAsia="zh-CN"/>
        </w:rPr>
        <w:t>企业名称（加盖公章）：</w:t>
      </w:r>
    </w:p>
    <w:p w14:paraId="3944EF51">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仿宋"/>
          <w:b w:val="0"/>
          <w:color w:val="auto"/>
          <w:sz w:val="24"/>
          <w:highlight w:val="none"/>
          <w:lang w:val="en-US" w:eastAsia="zh-CN"/>
        </w:rPr>
      </w:pPr>
      <w:r>
        <w:rPr>
          <w:rFonts w:hint="eastAsia" w:ascii="仿宋" w:hAnsi="仿宋" w:eastAsia="仿宋" w:cs="仿宋"/>
          <w:b w:val="0"/>
          <w:color w:val="auto"/>
          <w:sz w:val="24"/>
          <w:highlight w:val="none"/>
          <w:lang w:val="en-US" w:eastAsia="zh-CN"/>
        </w:rPr>
        <w:t>日期：</w:t>
      </w:r>
    </w:p>
    <w:p w14:paraId="75A4C9B7">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仿宋"/>
          <w:b w:val="0"/>
          <w:color w:val="auto"/>
          <w:sz w:val="24"/>
          <w:highlight w:val="none"/>
          <w:lang w:val="en-US" w:eastAsia="zh-CN"/>
        </w:rPr>
      </w:pPr>
    </w:p>
    <w:p w14:paraId="6552FED9">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仿宋"/>
          <w:b w:val="0"/>
          <w:color w:val="auto"/>
          <w:sz w:val="24"/>
          <w:highlight w:val="none"/>
          <w:lang w:val="en-US" w:eastAsia="zh-CN"/>
        </w:rPr>
      </w:pPr>
      <w:r>
        <w:rPr>
          <w:rFonts w:hint="eastAsia" w:ascii="仿宋" w:hAnsi="仿宋" w:eastAsia="仿宋" w:cs="仿宋"/>
          <w:b w:val="0"/>
          <w:color w:val="auto"/>
          <w:sz w:val="24"/>
          <w:highlight w:val="none"/>
          <w:lang w:val="en-US" w:eastAsia="zh-CN"/>
        </w:rPr>
        <w:t>注：从业人员、营业收入、资产总额填报上一年度数据，无上一年度数据的新成立企业可不填报。新成立企业应参照国务院批准的中小企业划分标准，根据企业自身情况如实判断。认为本企业属于中小企业的，可按照《办法，财库〔2021〕6号》的规定出具《中小企业声明函》，享受相关扶持政策。</w:t>
      </w:r>
    </w:p>
    <w:p w14:paraId="079454F7">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仿宋"/>
          <w:b w:val="0"/>
          <w:color w:val="auto"/>
          <w:sz w:val="24"/>
          <w:highlight w:val="none"/>
          <w:lang w:val="en-US" w:eastAsia="zh-CN"/>
        </w:rPr>
      </w:pPr>
      <w:r>
        <w:rPr>
          <w:rFonts w:hint="eastAsia" w:ascii="仿宋" w:hAnsi="仿宋" w:eastAsia="仿宋" w:cs="仿宋"/>
          <w:b w:val="0"/>
          <w:color w:val="auto"/>
          <w:sz w:val="24"/>
          <w:highlight w:val="none"/>
          <w:lang w:val="en-US" w:eastAsia="zh-CN"/>
        </w:rPr>
        <w:t>4.本项目所属行业：</w:t>
      </w:r>
      <w:r>
        <w:rPr>
          <w:rFonts w:hint="eastAsia" w:ascii="仿宋" w:hAnsi="仿宋" w:eastAsia="仿宋" w:cs="仿宋"/>
          <w:b/>
          <w:bCs/>
          <w:color w:val="auto"/>
          <w:sz w:val="24"/>
          <w:highlight w:val="none"/>
          <w:u w:val="single"/>
          <w:lang w:val="en-US" w:eastAsia="zh-CN"/>
        </w:rPr>
        <w:t>建筑业</w:t>
      </w:r>
      <w:r>
        <w:rPr>
          <w:rFonts w:hint="eastAsia" w:ascii="仿宋" w:hAnsi="仿宋" w:eastAsia="仿宋" w:cs="仿宋"/>
          <w:b w:val="0"/>
          <w:color w:val="auto"/>
          <w:sz w:val="24"/>
          <w:highlight w:val="none"/>
          <w:lang w:val="en-US" w:eastAsia="zh-CN"/>
        </w:rPr>
        <w:t xml:space="preserve">  </w:t>
      </w:r>
      <w:bookmarkEnd w:id="357"/>
      <w:bookmarkEnd w:id="358"/>
      <w:bookmarkEnd w:id="359"/>
    </w:p>
    <w:p w14:paraId="0E567358">
      <w:pPr>
        <w:pStyle w:val="43"/>
        <w:rPr>
          <w:rFonts w:hint="eastAsia"/>
          <w:color w:val="auto"/>
          <w:lang w:val="en-US" w:eastAsia="zh-CN"/>
        </w:rPr>
      </w:pPr>
    </w:p>
    <w:p w14:paraId="65D41762">
      <w:pPr>
        <w:pStyle w:val="44"/>
        <w:rPr>
          <w:rFonts w:hint="eastAsia" w:ascii="仿宋" w:hAnsi="仿宋" w:eastAsia="仿宋" w:cs="仿宋"/>
          <w:b w:val="0"/>
          <w:color w:val="auto"/>
          <w:sz w:val="24"/>
          <w:highlight w:val="none"/>
          <w:lang w:val="en-US" w:eastAsia="zh-CN"/>
        </w:rPr>
      </w:pPr>
    </w:p>
    <w:p w14:paraId="643CF25B">
      <w:pPr>
        <w:pStyle w:val="44"/>
        <w:rPr>
          <w:rFonts w:hint="eastAsia" w:ascii="仿宋" w:hAnsi="仿宋" w:eastAsia="仿宋" w:cs="仿宋"/>
          <w:b w:val="0"/>
          <w:color w:val="auto"/>
          <w:sz w:val="24"/>
          <w:highlight w:val="none"/>
          <w:lang w:val="en-US" w:eastAsia="zh-CN"/>
        </w:rPr>
      </w:pPr>
    </w:p>
    <w:p w14:paraId="6D287B5E">
      <w:pPr>
        <w:pStyle w:val="15"/>
        <w:keepNext w:val="0"/>
        <w:keepLines w:val="0"/>
        <w:widowControl/>
        <w:suppressLineNumbers w:val="0"/>
        <w:spacing w:line="420" w:lineRule="atLeast"/>
        <w:ind w:left="0" w:firstLine="420"/>
        <w:jc w:val="center"/>
        <w:rPr>
          <w:rFonts w:hint="eastAsia"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中小企业划型标准规定</w:t>
      </w:r>
    </w:p>
    <w:p w14:paraId="43B1486E">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一、根据《中华人民共和国中小企业促进法》和《国务院关于进一步促进中小企业发展的若干意见》(（国发〔2009〕[2009]36号)，制定本规定。</w:t>
      </w:r>
    </w:p>
    <w:p w14:paraId="1E2AA30F">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二、中小企业划分为中型、小型、微型三种类型，具体标准根据企业从业人员、营业收入、资产总额等指标，结合行业特点制定。</w:t>
      </w:r>
    </w:p>
    <w:p w14:paraId="6E4ABC17">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C40567B">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四、各行业划型标准为：</w:t>
      </w:r>
    </w:p>
    <w:p w14:paraId="155BE7B5">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p>
    <w:p w14:paraId="475229E1">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w:t>
      </w:r>
      <w:r>
        <w:rPr>
          <w:rFonts w:hint="eastAsia" w:ascii="仿宋" w:hAnsi="仿宋" w:eastAsia="仿宋" w:cs="仿宋"/>
          <w:b w:val="0"/>
          <w:bCs/>
          <w:color w:val="auto"/>
          <w:kern w:val="2"/>
          <w:sz w:val="21"/>
          <w:szCs w:val="21"/>
          <w:highlight w:val="none"/>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960875A">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4BBED61">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9340614">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59DC5CA">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A645A97">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C43B020">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6D6E253">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B000589">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4B2E86">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DFCB7E1">
      <w:pPr>
        <w:pStyle w:val="15"/>
        <w:keepNext w:val="0"/>
        <w:keepLines w:val="0"/>
        <w:widowControl/>
        <w:suppressLineNumbers w:val="0"/>
        <w:spacing w:line="420" w:lineRule="atLeast"/>
        <w:ind w:left="0" w:firstLine="420"/>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w:t>
      </w:r>
      <w:r>
        <w:rPr>
          <w:rFonts w:hint="eastAsia" w:ascii="仿宋" w:hAnsi="仿宋" w:eastAsia="仿宋" w:cs="仿宋"/>
          <w:b w:val="0"/>
          <w:bCs/>
          <w:color w:val="auto"/>
          <w:kern w:val="2"/>
          <w:sz w:val="21"/>
          <w:szCs w:val="21"/>
          <w:highlight w:val="none"/>
          <w:lang w:val="en-US"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57A2E67">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C24E70B">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228214E">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301617A">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p>
    <w:p w14:paraId="330435DE">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五、企业类型的划分以统计部门的统计数据为依据。</w:t>
      </w:r>
    </w:p>
    <w:p w14:paraId="1135DB6A">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六、本规定适用于在中华人民共和国境内依法设立的各类所有制和各种组织形式的企业。个体工商户和本规定以外的行业，参照本规定进行划型。</w:t>
      </w:r>
    </w:p>
    <w:p w14:paraId="64BCEB76">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462EEDD4">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八、本规定由工业和信息化部、国家统计局会同有关部门根据《国民经济行业分类》修订情况和企业发展变化情况适时修订。</w:t>
      </w:r>
    </w:p>
    <w:p w14:paraId="50AF9BF1">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九、本规定由工业和信息化部、国家统计局会同有关部门负责解释。</w:t>
      </w:r>
    </w:p>
    <w:p w14:paraId="6D7FFC9B">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十、本规定自发布之日起执行，原国家经贸委、原国家计委、财政部和国家统计局2003年颁布的《中小企业标准暂行规定》同时废止。</w:t>
      </w:r>
    </w:p>
    <w:p w14:paraId="446B094C">
      <w:pPr>
        <w:rPr>
          <w:color w:val="auto"/>
        </w:rPr>
      </w:pPr>
    </w:p>
    <w:p w14:paraId="018F1D2C">
      <w:pPr>
        <w:pStyle w:val="44"/>
        <w:rPr>
          <w:rFonts w:hint="eastAsia" w:ascii="仿宋" w:hAnsi="仿宋" w:eastAsia="仿宋" w:cs="仿宋"/>
          <w:b w:val="0"/>
          <w:color w:val="auto"/>
          <w:sz w:val="24"/>
          <w:highlight w:val="none"/>
          <w:lang w:val="en-US" w:eastAsia="zh-CN"/>
        </w:rPr>
      </w:pPr>
    </w:p>
    <w:p w14:paraId="171EDCA5">
      <w:pPr>
        <w:pStyle w:val="44"/>
        <w:rPr>
          <w:rFonts w:hint="eastAsia" w:ascii="仿宋" w:hAnsi="仿宋" w:eastAsia="仿宋" w:cs="仿宋"/>
          <w:b w:val="0"/>
          <w:color w:val="auto"/>
          <w:sz w:val="24"/>
          <w:highlight w:val="none"/>
          <w:lang w:val="en-US" w:eastAsia="zh-CN"/>
        </w:rPr>
      </w:pPr>
    </w:p>
    <w:p w14:paraId="311F4484">
      <w:pPr>
        <w:pStyle w:val="44"/>
        <w:rPr>
          <w:rFonts w:hint="eastAsia" w:ascii="仿宋" w:hAnsi="仿宋" w:eastAsia="仿宋" w:cs="仿宋"/>
          <w:b w:val="0"/>
          <w:color w:val="auto"/>
          <w:sz w:val="24"/>
          <w:highlight w:val="none"/>
          <w:lang w:val="en-US" w:eastAsia="zh-CN"/>
        </w:rPr>
      </w:pPr>
    </w:p>
    <w:p w14:paraId="0CF9B16B">
      <w:pPr>
        <w:pStyle w:val="44"/>
        <w:rPr>
          <w:rFonts w:hint="eastAsia" w:ascii="仿宋" w:hAnsi="仿宋" w:eastAsia="仿宋" w:cs="仿宋"/>
          <w:b w:val="0"/>
          <w:color w:val="auto"/>
          <w:sz w:val="24"/>
          <w:highlight w:val="none"/>
          <w:lang w:val="en-US" w:eastAsia="zh-CN"/>
        </w:rPr>
      </w:pPr>
    </w:p>
    <w:p w14:paraId="617ABDFD">
      <w:pPr>
        <w:pStyle w:val="44"/>
        <w:rPr>
          <w:rFonts w:hint="eastAsia" w:ascii="仿宋" w:hAnsi="仿宋" w:eastAsia="仿宋" w:cs="仿宋"/>
          <w:b w:val="0"/>
          <w:color w:val="auto"/>
          <w:sz w:val="24"/>
          <w:highlight w:val="none"/>
          <w:lang w:val="en-US" w:eastAsia="zh-CN"/>
        </w:rPr>
      </w:pPr>
    </w:p>
    <w:p w14:paraId="7D5FA8A7">
      <w:pPr>
        <w:pStyle w:val="44"/>
        <w:rPr>
          <w:rFonts w:hint="eastAsia" w:ascii="仿宋" w:hAnsi="仿宋" w:eastAsia="仿宋" w:cs="仿宋"/>
          <w:b w:val="0"/>
          <w:color w:val="auto"/>
          <w:sz w:val="24"/>
          <w:highlight w:val="none"/>
          <w:lang w:val="en-US" w:eastAsia="zh-CN"/>
        </w:rPr>
      </w:pPr>
    </w:p>
    <w:p w14:paraId="4DD0EE5D">
      <w:pPr>
        <w:pStyle w:val="44"/>
        <w:rPr>
          <w:rFonts w:hint="eastAsia" w:ascii="仿宋" w:hAnsi="仿宋" w:eastAsia="仿宋" w:cs="仿宋"/>
          <w:b w:val="0"/>
          <w:color w:val="auto"/>
          <w:sz w:val="24"/>
          <w:highlight w:val="none"/>
          <w:lang w:val="en-US" w:eastAsia="zh-CN"/>
        </w:rPr>
      </w:pPr>
    </w:p>
    <w:p w14:paraId="2566DE02">
      <w:pPr>
        <w:pStyle w:val="44"/>
        <w:rPr>
          <w:rFonts w:hint="eastAsia" w:ascii="仿宋" w:hAnsi="仿宋" w:eastAsia="仿宋" w:cs="仿宋"/>
          <w:b w:val="0"/>
          <w:color w:val="auto"/>
          <w:sz w:val="24"/>
          <w:highlight w:val="none"/>
          <w:lang w:val="en-US" w:eastAsia="zh-CN"/>
        </w:rPr>
      </w:pPr>
    </w:p>
    <w:p w14:paraId="15F085DF">
      <w:pPr>
        <w:pStyle w:val="44"/>
        <w:rPr>
          <w:rFonts w:hint="eastAsia" w:ascii="仿宋" w:hAnsi="仿宋" w:eastAsia="仿宋" w:cs="仿宋"/>
          <w:b w:val="0"/>
          <w:color w:val="auto"/>
          <w:sz w:val="24"/>
          <w:highlight w:val="none"/>
          <w:lang w:val="en-US" w:eastAsia="zh-CN"/>
        </w:rPr>
      </w:pPr>
    </w:p>
    <w:p w14:paraId="587105D0">
      <w:pPr>
        <w:pStyle w:val="44"/>
        <w:rPr>
          <w:rFonts w:hint="eastAsia" w:ascii="仿宋" w:hAnsi="仿宋" w:eastAsia="仿宋" w:cs="仿宋"/>
          <w:b w:val="0"/>
          <w:color w:val="auto"/>
          <w:sz w:val="24"/>
          <w:highlight w:val="none"/>
          <w:lang w:val="en-US" w:eastAsia="zh-CN"/>
        </w:rPr>
      </w:pPr>
    </w:p>
    <w:p w14:paraId="2FB12A11">
      <w:pPr>
        <w:pStyle w:val="44"/>
        <w:rPr>
          <w:rFonts w:hint="eastAsia" w:ascii="仿宋" w:hAnsi="仿宋" w:eastAsia="仿宋" w:cs="仿宋"/>
          <w:b w:val="0"/>
          <w:color w:val="auto"/>
          <w:sz w:val="24"/>
          <w:highlight w:val="none"/>
          <w:lang w:val="en-US" w:eastAsia="zh-CN"/>
        </w:rPr>
      </w:pPr>
    </w:p>
    <w:p w14:paraId="6874285A">
      <w:pPr>
        <w:pStyle w:val="44"/>
        <w:rPr>
          <w:rFonts w:hint="eastAsia" w:ascii="仿宋" w:hAnsi="仿宋" w:eastAsia="仿宋" w:cs="仿宋"/>
          <w:b w:val="0"/>
          <w:color w:val="auto"/>
          <w:sz w:val="24"/>
          <w:highlight w:val="none"/>
          <w:lang w:val="en-US" w:eastAsia="zh-CN"/>
        </w:rPr>
      </w:pPr>
    </w:p>
    <w:p w14:paraId="570A3DB8">
      <w:pPr>
        <w:pStyle w:val="44"/>
        <w:rPr>
          <w:rFonts w:hint="eastAsia" w:ascii="仿宋" w:hAnsi="仿宋" w:eastAsia="仿宋" w:cs="仿宋"/>
          <w:b w:val="0"/>
          <w:color w:val="auto"/>
          <w:sz w:val="24"/>
          <w:highlight w:val="none"/>
          <w:lang w:val="en-US" w:eastAsia="zh-CN"/>
        </w:rPr>
      </w:pPr>
    </w:p>
    <w:p w14:paraId="0C60A7A7">
      <w:pPr>
        <w:pStyle w:val="44"/>
        <w:rPr>
          <w:rFonts w:hint="eastAsia" w:ascii="仿宋" w:hAnsi="仿宋" w:eastAsia="仿宋" w:cs="仿宋"/>
          <w:b w:val="0"/>
          <w:color w:val="auto"/>
          <w:sz w:val="24"/>
          <w:highlight w:val="none"/>
          <w:lang w:val="en-US" w:eastAsia="zh-CN"/>
        </w:rPr>
      </w:pPr>
    </w:p>
    <w:p w14:paraId="0E7F6F60">
      <w:pPr>
        <w:pStyle w:val="44"/>
        <w:rPr>
          <w:rFonts w:hint="eastAsia" w:ascii="仿宋" w:hAnsi="仿宋" w:eastAsia="仿宋" w:cs="仿宋"/>
          <w:b w:val="0"/>
          <w:color w:val="auto"/>
          <w:sz w:val="24"/>
          <w:highlight w:val="none"/>
          <w:lang w:val="en-US" w:eastAsia="zh-CN"/>
        </w:rPr>
      </w:pPr>
    </w:p>
    <w:p w14:paraId="608A8FAF">
      <w:pPr>
        <w:pStyle w:val="44"/>
        <w:rPr>
          <w:rFonts w:hint="eastAsia" w:ascii="仿宋" w:hAnsi="仿宋" w:eastAsia="仿宋" w:cs="仿宋"/>
          <w:b w:val="0"/>
          <w:color w:val="auto"/>
          <w:sz w:val="24"/>
          <w:highlight w:val="none"/>
          <w:lang w:val="en-US" w:eastAsia="zh-CN"/>
        </w:rPr>
      </w:pPr>
    </w:p>
    <w:p w14:paraId="3BCDE7BA">
      <w:pPr>
        <w:rPr>
          <w:rFonts w:hint="eastAsia" w:ascii="仿宋" w:hAnsi="仿宋" w:eastAsia="仿宋" w:cs="仿宋"/>
          <w:color w:val="auto"/>
        </w:rPr>
      </w:pPr>
    </w:p>
    <w:p w14:paraId="2AB2AC85">
      <w:pPr>
        <w:pStyle w:val="3"/>
        <w:spacing w:before="0" w:line="240" w:lineRule="atLeast"/>
        <w:ind w:firstLine="2168" w:firstLineChars="900"/>
        <w:jc w:val="both"/>
        <w:rPr>
          <w:rFonts w:hint="eastAsia" w:ascii="仿宋" w:hAnsi="仿宋" w:eastAsia="仿宋" w:cs="仿宋"/>
          <w:color w:val="auto"/>
          <w:sz w:val="24"/>
          <w:highlight w:val="none"/>
          <w:lang w:val="en-US" w:eastAsia="zh-CN"/>
        </w:rPr>
      </w:pPr>
      <w:bookmarkStart w:id="360" w:name="_Toc515647825"/>
      <w:bookmarkStart w:id="361" w:name="_Toc23068"/>
      <w:bookmarkStart w:id="362" w:name="_Toc19284"/>
      <w:bookmarkStart w:id="363" w:name="_Toc27057"/>
      <w:bookmarkStart w:id="364" w:name="OLE_LINK13"/>
      <w:bookmarkStart w:id="365" w:name="OLE_LINK14"/>
    </w:p>
    <w:p w14:paraId="40E9AF27">
      <w:pPr>
        <w:pStyle w:val="3"/>
        <w:spacing w:before="0" w:line="240" w:lineRule="atLeast"/>
        <w:jc w:val="center"/>
        <w:rPr>
          <w:rFonts w:hint="eastAsia" w:ascii="仿宋" w:hAnsi="仿宋" w:eastAsia="仿宋" w:cs="仿宋"/>
          <w:color w:val="auto"/>
          <w:sz w:val="24"/>
          <w:highlight w:val="none"/>
        </w:rPr>
      </w:pPr>
      <w:bookmarkStart w:id="366" w:name="_Toc22894"/>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残疾人福利性单位声明函</w:t>
      </w:r>
      <w:bookmarkEnd w:id="360"/>
      <w:bookmarkEnd w:id="361"/>
      <w:bookmarkEnd w:id="362"/>
      <w:bookmarkEnd w:id="363"/>
      <w:bookmarkEnd w:id="366"/>
    </w:p>
    <w:bookmarkEnd w:id="364"/>
    <w:bookmarkEnd w:id="365"/>
    <w:p w14:paraId="6D8AE4EF">
      <w:pPr>
        <w:spacing w:line="240" w:lineRule="atLeast"/>
        <w:ind w:left="1080" w:leftChars="257" w:hanging="540"/>
        <w:jc w:val="center"/>
        <w:rPr>
          <w:rFonts w:hint="eastAsia" w:ascii="仿宋" w:hAnsi="仿宋" w:eastAsia="仿宋" w:cs="仿宋"/>
          <w:color w:val="auto"/>
          <w:kern w:val="0"/>
          <w:sz w:val="24"/>
          <w:szCs w:val="20"/>
          <w:highlight w:val="none"/>
        </w:rPr>
      </w:pPr>
    </w:p>
    <w:p w14:paraId="5E170D33">
      <w:pPr>
        <w:spacing w:line="240" w:lineRule="atLeast"/>
        <w:ind w:firstLine="567"/>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w:t>
      </w:r>
      <w:r>
        <w:rPr>
          <w:rFonts w:hint="eastAsia" w:ascii="仿宋" w:hAnsi="仿宋" w:eastAsia="仿宋" w:cs="仿宋"/>
          <w:color w:val="auto"/>
          <w:kern w:val="0"/>
          <w:sz w:val="24"/>
          <w:szCs w:val="20"/>
          <w:highlight w:val="none"/>
          <w:lang w:eastAsia="zh-CN"/>
        </w:rPr>
        <w:t>服务</w:t>
      </w:r>
      <w:r>
        <w:rPr>
          <w:rFonts w:hint="eastAsia" w:ascii="仿宋" w:hAnsi="仿宋" w:eastAsia="仿宋" w:cs="仿宋"/>
          <w:color w:val="auto"/>
          <w:kern w:val="0"/>
          <w:sz w:val="24"/>
          <w:szCs w:val="20"/>
          <w:highlight w:val="none"/>
        </w:rPr>
        <w:t>，或者提供其他残疾人福利性单位制造的</w:t>
      </w:r>
      <w:r>
        <w:rPr>
          <w:rFonts w:hint="eastAsia" w:ascii="仿宋" w:hAnsi="仿宋" w:eastAsia="仿宋" w:cs="仿宋"/>
          <w:color w:val="auto"/>
          <w:kern w:val="0"/>
          <w:sz w:val="24"/>
          <w:szCs w:val="20"/>
          <w:highlight w:val="none"/>
          <w:lang w:eastAsia="zh-CN"/>
        </w:rPr>
        <w:t>服务</w:t>
      </w:r>
      <w:r>
        <w:rPr>
          <w:rFonts w:hint="eastAsia" w:ascii="仿宋" w:hAnsi="仿宋" w:eastAsia="仿宋" w:cs="仿宋"/>
          <w:color w:val="auto"/>
          <w:kern w:val="0"/>
          <w:sz w:val="24"/>
          <w:szCs w:val="20"/>
          <w:highlight w:val="none"/>
        </w:rPr>
        <w:t>（不包括使用非残疾人福利性单位注册商标的</w:t>
      </w:r>
      <w:r>
        <w:rPr>
          <w:rFonts w:hint="eastAsia" w:ascii="仿宋" w:hAnsi="仿宋" w:eastAsia="仿宋" w:cs="仿宋"/>
          <w:color w:val="auto"/>
          <w:kern w:val="0"/>
          <w:sz w:val="24"/>
          <w:szCs w:val="20"/>
          <w:highlight w:val="none"/>
          <w:lang w:eastAsia="zh-CN"/>
        </w:rPr>
        <w:t>服务</w:t>
      </w:r>
      <w:r>
        <w:rPr>
          <w:rFonts w:hint="eastAsia" w:ascii="仿宋" w:hAnsi="仿宋" w:eastAsia="仿宋" w:cs="仿宋"/>
          <w:color w:val="auto"/>
          <w:kern w:val="0"/>
          <w:sz w:val="24"/>
          <w:szCs w:val="20"/>
          <w:highlight w:val="none"/>
        </w:rPr>
        <w:t>）。</w:t>
      </w:r>
    </w:p>
    <w:p w14:paraId="59561283">
      <w:pPr>
        <w:spacing w:line="240" w:lineRule="atLeast"/>
        <w:ind w:left="1080"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本单位对上述声明的真实性负责。如有虚假，将依法承担相应责任。</w:t>
      </w:r>
    </w:p>
    <w:p w14:paraId="0134E6B9">
      <w:pPr>
        <w:spacing w:line="240" w:lineRule="atLeast"/>
        <w:ind w:left="1080" w:leftChars="257" w:hanging="540"/>
        <w:jc w:val="center"/>
        <w:rPr>
          <w:rFonts w:hint="eastAsia" w:ascii="仿宋" w:hAnsi="仿宋" w:eastAsia="仿宋" w:cs="仿宋"/>
          <w:color w:val="auto"/>
          <w:kern w:val="0"/>
          <w:sz w:val="24"/>
          <w:szCs w:val="20"/>
          <w:highlight w:val="none"/>
        </w:rPr>
      </w:pPr>
    </w:p>
    <w:p w14:paraId="69F86CDD">
      <w:pPr>
        <w:spacing w:line="240" w:lineRule="atLeast"/>
        <w:ind w:left="1080" w:leftChars="257" w:hanging="540"/>
        <w:jc w:val="center"/>
        <w:rPr>
          <w:rFonts w:hint="eastAsia" w:ascii="仿宋" w:hAnsi="仿宋" w:eastAsia="仿宋" w:cs="仿宋"/>
          <w:color w:val="auto"/>
          <w:kern w:val="0"/>
          <w:sz w:val="24"/>
          <w:szCs w:val="20"/>
          <w:highlight w:val="none"/>
        </w:rPr>
      </w:pPr>
    </w:p>
    <w:p w14:paraId="58931224">
      <w:pPr>
        <w:spacing w:line="240" w:lineRule="atLeast"/>
        <w:ind w:left="1080" w:leftChars="257" w:hanging="540"/>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 xml:space="preserve">              残疾人福利性单位名称（盖单位章）：______________</w:t>
      </w:r>
    </w:p>
    <w:p w14:paraId="696DF8FC">
      <w:pPr>
        <w:spacing w:line="240" w:lineRule="atLeast"/>
        <w:ind w:left="1080" w:leftChars="257" w:hanging="540"/>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日  期：_____________________________________________</w:t>
      </w:r>
    </w:p>
    <w:p w14:paraId="30371D84">
      <w:pPr>
        <w:spacing w:line="240" w:lineRule="atLeast"/>
        <w:ind w:left="1080" w:leftChars="257" w:hanging="540"/>
        <w:jc w:val="center"/>
        <w:rPr>
          <w:rFonts w:hint="eastAsia" w:ascii="仿宋" w:hAnsi="仿宋" w:eastAsia="仿宋" w:cs="仿宋"/>
          <w:b/>
          <w:color w:val="auto"/>
          <w:kern w:val="0"/>
          <w:sz w:val="24"/>
          <w:szCs w:val="20"/>
          <w:highlight w:val="none"/>
        </w:rPr>
      </w:pPr>
    </w:p>
    <w:p w14:paraId="6273EC61">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051FBCAC">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0492F906">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0F5DB0F1">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3E7AE6A5">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56053E1D">
      <w:pPr>
        <w:pStyle w:val="3"/>
        <w:spacing w:before="0" w:line="240" w:lineRule="atLeast"/>
        <w:ind w:left="1080" w:leftChars="257" w:hanging="540"/>
        <w:rPr>
          <w:rFonts w:hint="eastAsia" w:ascii="仿宋" w:hAnsi="仿宋" w:eastAsia="仿宋" w:cs="仿宋"/>
          <w:color w:val="auto"/>
          <w:sz w:val="24"/>
          <w:highlight w:val="none"/>
        </w:rPr>
      </w:pPr>
      <w:bookmarkStart w:id="367" w:name="_Toc18514"/>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、供应商关联单位的说明</w:t>
      </w:r>
      <w:bookmarkEnd w:id="336"/>
      <w:bookmarkEnd w:id="337"/>
      <w:bookmarkEnd w:id="338"/>
      <w:bookmarkEnd w:id="339"/>
      <w:bookmarkEnd w:id="367"/>
    </w:p>
    <w:p w14:paraId="2A78BBD0">
      <w:pPr>
        <w:pStyle w:val="10"/>
        <w:jc w:val="center"/>
        <w:rPr>
          <w:rFonts w:hint="eastAsia" w:ascii="仿宋" w:hAnsi="仿宋" w:eastAsia="仿宋" w:cs="仿宋"/>
          <w:color w:val="auto"/>
          <w:highlight w:val="none"/>
        </w:rPr>
      </w:pPr>
    </w:p>
    <w:p w14:paraId="59369156">
      <w:pPr>
        <w:pStyle w:val="1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说明：供应商应当如实披露与本单位存在下列关联关系的单位名称：</w:t>
      </w:r>
    </w:p>
    <w:p w14:paraId="54381FC2">
      <w:pPr>
        <w:pStyle w:val="10"/>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（1）与供应商单位负责人为同一人的其他单位；</w:t>
      </w:r>
    </w:p>
    <w:p w14:paraId="1D9AA96D">
      <w:pPr>
        <w:pStyle w:val="1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    （2）与供应商存在直接控股、管理关系的其他单位。</w:t>
      </w:r>
    </w:p>
    <w:p w14:paraId="4629675B">
      <w:pPr>
        <w:pStyle w:val="10"/>
        <w:ind w:firstLine="0"/>
        <w:rPr>
          <w:rFonts w:hint="eastAsia" w:ascii="仿宋" w:hAnsi="仿宋" w:eastAsia="仿宋" w:cs="仿宋"/>
          <w:color w:val="auto"/>
          <w:highlight w:val="none"/>
        </w:rPr>
      </w:pPr>
      <w:bookmarkStart w:id="368" w:name="_Toc515647828"/>
      <w:bookmarkStart w:id="369" w:name="_Toc17333"/>
      <w:bookmarkStart w:id="370" w:name="_Toc7414"/>
    </w:p>
    <w:p w14:paraId="4A69108A">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C096C92">
      <w:pPr>
        <w:rPr>
          <w:rFonts w:hint="eastAsia"/>
        </w:rPr>
      </w:pPr>
    </w:p>
    <w:bookmarkEnd w:id="368"/>
    <w:bookmarkEnd w:id="369"/>
    <w:bookmarkEnd w:id="370"/>
    <w:p w14:paraId="311B0F9E">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jc w:val="center"/>
        <w:textAlignment w:val="baseline"/>
        <w:rPr>
          <w:rFonts w:hint="eastAsia" w:ascii="仿宋" w:hAnsi="仿宋" w:eastAsia="仿宋" w:cs="仿宋"/>
          <w:color w:val="auto"/>
          <w:sz w:val="32"/>
          <w:szCs w:val="32"/>
          <w:highlight w:val="none"/>
          <w:u w:val="none"/>
          <w:lang w:eastAsia="zh-CN"/>
        </w:rPr>
      </w:pPr>
      <w:bookmarkStart w:id="371" w:name="_Toc29033"/>
      <w:r>
        <w:rPr>
          <w:rFonts w:hint="eastAsia" w:ascii="仿宋" w:hAnsi="仿宋" w:eastAsia="仿宋" w:cs="仿宋"/>
          <w:b/>
          <w:bCs/>
          <w:color w:val="auto"/>
          <w:kern w:val="0"/>
          <w:sz w:val="24"/>
          <w:szCs w:val="20"/>
          <w:highlight w:val="none"/>
          <w:u w:val="none"/>
          <w:lang w:val="en-US" w:eastAsia="zh-CN" w:bidi="ar-SA"/>
        </w:rPr>
        <w:t>7、投标人基本情况表</w:t>
      </w:r>
      <w:bookmarkEnd w:id="371"/>
    </w:p>
    <w:tbl>
      <w:tblPr>
        <w:tblStyle w:val="35"/>
        <w:tblW w:w="0" w:type="auto"/>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175"/>
        <w:gridCol w:w="984"/>
        <w:gridCol w:w="765"/>
        <w:gridCol w:w="1406"/>
        <w:gridCol w:w="79"/>
        <w:gridCol w:w="1374"/>
        <w:gridCol w:w="598"/>
        <w:gridCol w:w="531"/>
        <w:gridCol w:w="1172"/>
      </w:tblGrid>
      <w:tr w14:paraId="528099E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98" w:hRule="atLeast"/>
          <w:jc w:val="center"/>
        </w:trPr>
        <w:tc>
          <w:tcPr>
            <w:tcW w:w="21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354197F">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p>
        </w:tc>
        <w:tc>
          <w:tcPr>
            <w:tcW w:w="6909" w:type="dxa"/>
            <w:gridSpan w:val="8"/>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F50476A">
            <w:pPr>
              <w:pStyle w:val="72"/>
              <w:ind w:right="-354"/>
              <w:jc w:val="center"/>
              <w:rPr>
                <w:rFonts w:hint="eastAsia" w:ascii="仿宋" w:hAnsi="仿宋" w:eastAsia="仿宋" w:cs="仿宋"/>
                <w:color w:val="auto"/>
                <w:sz w:val="24"/>
                <w:szCs w:val="24"/>
                <w:highlight w:val="none"/>
              </w:rPr>
            </w:pPr>
          </w:p>
        </w:tc>
      </w:tr>
      <w:tr w14:paraId="3CC488B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5" w:hRule="atLeast"/>
          <w:jc w:val="center"/>
        </w:trPr>
        <w:tc>
          <w:tcPr>
            <w:tcW w:w="21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083B013">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3155"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9A3B646">
            <w:pPr>
              <w:pStyle w:val="72"/>
              <w:ind w:right="-354"/>
              <w:jc w:val="center"/>
              <w:rPr>
                <w:rFonts w:hint="eastAsia" w:ascii="仿宋" w:hAnsi="仿宋" w:eastAsia="仿宋" w:cs="仿宋"/>
                <w:color w:val="auto"/>
                <w:sz w:val="24"/>
                <w:szCs w:val="24"/>
                <w:highlight w:val="none"/>
              </w:rPr>
            </w:pPr>
          </w:p>
        </w:tc>
        <w:tc>
          <w:tcPr>
            <w:tcW w:w="1453"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09D2F07">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301"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AF37798">
            <w:pPr>
              <w:pStyle w:val="72"/>
              <w:ind w:right="-354"/>
              <w:jc w:val="center"/>
              <w:rPr>
                <w:rFonts w:hint="eastAsia" w:ascii="仿宋" w:hAnsi="仿宋" w:eastAsia="仿宋" w:cs="仿宋"/>
                <w:color w:val="auto"/>
                <w:sz w:val="24"/>
                <w:szCs w:val="24"/>
                <w:highlight w:val="none"/>
              </w:rPr>
            </w:pPr>
          </w:p>
        </w:tc>
      </w:tr>
      <w:tr w14:paraId="2F1195E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8" w:hRule="atLeast"/>
          <w:jc w:val="center"/>
        </w:trPr>
        <w:tc>
          <w:tcPr>
            <w:tcW w:w="2175"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68A0B8A">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98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3CE6956">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2171"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F13B0ED">
            <w:pPr>
              <w:pStyle w:val="72"/>
              <w:ind w:right="-354"/>
              <w:jc w:val="center"/>
              <w:rPr>
                <w:rFonts w:hint="eastAsia" w:ascii="仿宋" w:hAnsi="仿宋" w:eastAsia="仿宋" w:cs="仿宋"/>
                <w:color w:val="auto"/>
                <w:sz w:val="24"/>
                <w:szCs w:val="24"/>
                <w:highlight w:val="none"/>
              </w:rPr>
            </w:pPr>
          </w:p>
        </w:tc>
        <w:tc>
          <w:tcPr>
            <w:tcW w:w="1453"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A1EEFDB">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2301"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7B3134B">
            <w:pPr>
              <w:pStyle w:val="72"/>
              <w:ind w:right="-354"/>
              <w:jc w:val="center"/>
              <w:rPr>
                <w:rFonts w:hint="eastAsia" w:ascii="仿宋" w:hAnsi="仿宋" w:eastAsia="仿宋" w:cs="仿宋"/>
                <w:color w:val="auto"/>
                <w:sz w:val="24"/>
                <w:szCs w:val="24"/>
                <w:highlight w:val="none"/>
              </w:rPr>
            </w:pPr>
          </w:p>
        </w:tc>
      </w:tr>
      <w:tr w14:paraId="7F0C97F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8" w:hRule="atLeast"/>
          <w:jc w:val="center"/>
        </w:trPr>
        <w:tc>
          <w:tcPr>
            <w:tcW w:w="2175"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F7A80CB">
            <w:pPr>
              <w:pStyle w:val="72"/>
              <w:ind w:right="-354"/>
              <w:jc w:val="center"/>
              <w:rPr>
                <w:rFonts w:hint="eastAsia" w:ascii="仿宋" w:hAnsi="仿宋" w:eastAsia="仿宋" w:cs="仿宋"/>
                <w:color w:val="auto"/>
                <w:sz w:val="24"/>
                <w:szCs w:val="24"/>
                <w:highlight w:val="none"/>
              </w:rPr>
            </w:pPr>
          </w:p>
        </w:tc>
        <w:tc>
          <w:tcPr>
            <w:tcW w:w="98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9DF7B5C">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2171"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5A9E86F">
            <w:pPr>
              <w:pStyle w:val="72"/>
              <w:ind w:right="-354"/>
              <w:jc w:val="center"/>
              <w:rPr>
                <w:rFonts w:hint="eastAsia" w:ascii="仿宋" w:hAnsi="仿宋" w:eastAsia="仿宋" w:cs="仿宋"/>
                <w:color w:val="auto"/>
                <w:sz w:val="24"/>
                <w:szCs w:val="24"/>
                <w:highlight w:val="none"/>
              </w:rPr>
            </w:pPr>
          </w:p>
        </w:tc>
        <w:tc>
          <w:tcPr>
            <w:tcW w:w="1453"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C91C0A8">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网址</w:t>
            </w:r>
          </w:p>
        </w:tc>
        <w:tc>
          <w:tcPr>
            <w:tcW w:w="2301"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A45B1B6">
            <w:pPr>
              <w:pStyle w:val="72"/>
              <w:ind w:right="-354"/>
              <w:jc w:val="center"/>
              <w:rPr>
                <w:rFonts w:hint="eastAsia" w:ascii="仿宋" w:hAnsi="仿宋" w:eastAsia="仿宋" w:cs="仿宋"/>
                <w:color w:val="auto"/>
                <w:sz w:val="24"/>
                <w:szCs w:val="24"/>
                <w:highlight w:val="none"/>
              </w:rPr>
            </w:pPr>
          </w:p>
        </w:tc>
      </w:tr>
      <w:tr w14:paraId="01E951C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8" w:hRule="atLeast"/>
          <w:jc w:val="center"/>
        </w:trPr>
        <w:tc>
          <w:tcPr>
            <w:tcW w:w="21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42537BB">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w:t>
            </w:r>
          </w:p>
        </w:tc>
        <w:tc>
          <w:tcPr>
            <w:tcW w:w="6909" w:type="dxa"/>
            <w:gridSpan w:val="8"/>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E940E35">
            <w:pPr>
              <w:pStyle w:val="72"/>
              <w:ind w:right="-354"/>
              <w:jc w:val="center"/>
              <w:rPr>
                <w:rFonts w:hint="eastAsia" w:ascii="仿宋" w:hAnsi="仿宋" w:eastAsia="仿宋" w:cs="仿宋"/>
                <w:color w:val="auto"/>
                <w:sz w:val="24"/>
                <w:szCs w:val="24"/>
                <w:highlight w:val="none"/>
              </w:rPr>
            </w:pPr>
          </w:p>
        </w:tc>
      </w:tr>
      <w:tr w14:paraId="622C626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5" w:hRule="atLeast"/>
          <w:jc w:val="center"/>
        </w:trPr>
        <w:tc>
          <w:tcPr>
            <w:tcW w:w="21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A114ECE">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98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FA4B1E1">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6C76885">
            <w:pPr>
              <w:pStyle w:val="72"/>
              <w:ind w:right="-354"/>
              <w:jc w:val="center"/>
              <w:rPr>
                <w:rFonts w:hint="eastAsia" w:ascii="仿宋" w:hAnsi="仿宋" w:eastAsia="仿宋" w:cs="仿宋"/>
                <w:color w:val="auto"/>
                <w:sz w:val="24"/>
                <w:szCs w:val="24"/>
                <w:highlight w:val="none"/>
              </w:rPr>
            </w:pPr>
          </w:p>
        </w:tc>
        <w:tc>
          <w:tcPr>
            <w:tcW w:w="1485"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9931427">
            <w:pPr>
              <w:pStyle w:val="72"/>
              <w:ind w:right="-354" w:firstLine="240" w:firstLineChars="1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13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E73304C">
            <w:pPr>
              <w:pStyle w:val="72"/>
              <w:ind w:right="-354"/>
              <w:jc w:val="center"/>
              <w:rPr>
                <w:rFonts w:hint="eastAsia" w:ascii="仿宋" w:hAnsi="仿宋" w:eastAsia="仿宋" w:cs="仿宋"/>
                <w:color w:val="auto"/>
                <w:sz w:val="24"/>
                <w:szCs w:val="24"/>
                <w:highlight w:val="none"/>
              </w:rPr>
            </w:pPr>
          </w:p>
        </w:tc>
        <w:tc>
          <w:tcPr>
            <w:tcW w:w="59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C236A4E">
            <w:pPr>
              <w:pStyle w:val="72"/>
              <w:ind w:right="-354"/>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703"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3A829CF">
            <w:pPr>
              <w:pStyle w:val="72"/>
              <w:ind w:right="-354"/>
              <w:jc w:val="center"/>
              <w:rPr>
                <w:rFonts w:hint="eastAsia" w:ascii="仿宋" w:hAnsi="仿宋" w:eastAsia="仿宋" w:cs="仿宋"/>
                <w:color w:val="auto"/>
                <w:sz w:val="24"/>
                <w:szCs w:val="24"/>
                <w:highlight w:val="none"/>
              </w:rPr>
            </w:pPr>
          </w:p>
        </w:tc>
      </w:tr>
      <w:tr w14:paraId="1DFDA33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8" w:hRule="atLeast"/>
          <w:jc w:val="center"/>
        </w:trPr>
        <w:tc>
          <w:tcPr>
            <w:tcW w:w="21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169364B">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98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A627BEC">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681130D">
            <w:pPr>
              <w:pStyle w:val="72"/>
              <w:ind w:right="-354"/>
              <w:jc w:val="center"/>
              <w:rPr>
                <w:rFonts w:hint="eastAsia" w:ascii="仿宋" w:hAnsi="仿宋" w:eastAsia="仿宋" w:cs="仿宋"/>
                <w:color w:val="auto"/>
                <w:sz w:val="24"/>
                <w:szCs w:val="24"/>
                <w:highlight w:val="none"/>
              </w:rPr>
            </w:pPr>
          </w:p>
        </w:tc>
        <w:tc>
          <w:tcPr>
            <w:tcW w:w="1485"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A5A11F0">
            <w:pPr>
              <w:pStyle w:val="72"/>
              <w:ind w:right="-354" w:firstLine="240" w:firstLineChars="1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13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DA37FB0">
            <w:pPr>
              <w:pStyle w:val="72"/>
              <w:ind w:right="-354"/>
              <w:jc w:val="center"/>
              <w:rPr>
                <w:rFonts w:hint="eastAsia" w:ascii="仿宋" w:hAnsi="仿宋" w:eastAsia="仿宋" w:cs="仿宋"/>
                <w:color w:val="auto"/>
                <w:sz w:val="24"/>
                <w:szCs w:val="24"/>
                <w:highlight w:val="none"/>
              </w:rPr>
            </w:pPr>
          </w:p>
        </w:tc>
        <w:tc>
          <w:tcPr>
            <w:tcW w:w="59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3D81898">
            <w:pPr>
              <w:pStyle w:val="72"/>
              <w:ind w:right="-354"/>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703"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D13897D">
            <w:pPr>
              <w:pStyle w:val="72"/>
              <w:ind w:right="-354"/>
              <w:jc w:val="center"/>
              <w:rPr>
                <w:rFonts w:hint="eastAsia" w:ascii="仿宋" w:hAnsi="仿宋" w:eastAsia="仿宋" w:cs="仿宋"/>
                <w:color w:val="auto"/>
                <w:sz w:val="24"/>
                <w:szCs w:val="24"/>
                <w:highlight w:val="none"/>
              </w:rPr>
            </w:pPr>
          </w:p>
        </w:tc>
      </w:tr>
      <w:tr w14:paraId="0231386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1" w:hRule="atLeast"/>
          <w:jc w:val="center"/>
        </w:trPr>
        <w:tc>
          <w:tcPr>
            <w:tcW w:w="21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A78F943">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p>
        </w:tc>
        <w:tc>
          <w:tcPr>
            <w:tcW w:w="1749"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0671EA3">
            <w:pPr>
              <w:pStyle w:val="72"/>
              <w:ind w:right="-354"/>
              <w:jc w:val="center"/>
              <w:rPr>
                <w:rFonts w:hint="eastAsia" w:ascii="仿宋" w:hAnsi="仿宋" w:eastAsia="仿宋" w:cs="仿宋"/>
                <w:color w:val="auto"/>
                <w:sz w:val="24"/>
                <w:szCs w:val="24"/>
                <w:highlight w:val="none"/>
              </w:rPr>
            </w:pPr>
          </w:p>
        </w:tc>
        <w:tc>
          <w:tcPr>
            <w:tcW w:w="5160" w:type="dxa"/>
            <w:gridSpan w:val="6"/>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959F215">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员工总人数：</w:t>
            </w:r>
          </w:p>
        </w:tc>
      </w:tr>
      <w:tr w14:paraId="75332D6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4" w:hRule="atLeast"/>
          <w:jc w:val="center"/>
        </w:trPr>
        <w:tc>
          <w:tcPr>
            <w:tcW w:w="21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EAA270B">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营业执照号</w:t>
            </w:r>
          </w:p>
        </w:tc>
        <w:tc>
          <w:tcPr>
            <w:tcW w:w="1749"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55F98F9">
            <w:pPr>
              <w:pStyle w:val="72"/>
              <w:ind w:right="-354"/>
              <w:jc w:val="center"/>
              <w:rPr>
                <w:rFonts w:hint="eastAsia" w:ascii="仿宋" w:hAnsi="仿宋" w:eastAsia="仿宋" w:cs="仿宋"/>
                <w:color w:val="auto"/>
                <w:sz w:val="24"/>
                <w:szCs w:val="24"/>
                <w:highlight w:val="none"/>
              </w:rPr>
            </w:pPr>
          </w:p>
        </w:tc>
        <w:tc>
          <w:tcPr>
            <w:tcW w:w="1406" w:type="dxa"/>
            <w:vMerge w:val="restart"/>
            <w:tcBorders>
              <w:top w:val="single" w:color="000000" w:sz="6" w:space="0"/>
              <w:left w:val="single" w:color="000000" w:sz="6" w:space="0"/>
              <w:right w:val="single" w:color="000000" w:sz="6" w:space="0"/>
            </w:tcBorders>
            <w:shd w:val="clear" w:color="auto" w:fill="FFFFFF"/>
            <w:noWrap w:val="0"/>
            <w:vAlign w:val="center"/>
          </w:tcPr>
          <w:p w14:paraId="6D947B49">
            <w:pPr>
              <w:pStyle w:val="72"/>
              <w:ind w:right="-354"/>
              <w:jc w:val="center"/>
              <w:rPr>
                <w:rFonts w:hint="eastAsia" w:ascii="仿宋" w:hAnsi="仿宋" w:eastAsia="仿宋" w:cs="仿宋"/>
                <w:color w:val="auto"/>
                <w:sz w:val="24"/>
                <w:szCs w:val="24"/>
                <w:highlight w:val="none"/>
              </w:rPr>
            </w:pPr>
          </w:p>
        </w:tc>
        <w:tc>
          <w:tcPr>
            <w:tcW w:w="2582" w:type="dxa"/>
            <w:gridSpan w:val="4"/>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EC1087F">
            <w:pPr>
              <w:pStyle w:val="72"/>
              <w:ind w:right="-354"/>
              <w:jc w:val="center"/>
              <w:rPr>
                <w:rFonts w:hint="eastAsia" w:ascii="仿宋" w:hAnsi="仿宋" w:eastAsia="仿宋" w:cs="仿宋"/>
                <w:color w:val="auto"/>
                <w:sz w:val="24"/>
                <w:szCs w:val="24"/>
                <w:highlight w:val="none"/>
              </w:rPr>
            </w:pPr>
          </w:p>
        </w:tc>
        <w:tc>
          <w:tcPr>
            <w:tcW w:w="117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485866F">
            <w:pPr>
              <w:pStyle w:val="72"/>
              <w:ind w:right="-354"/>
              <w:jc w:val="center"/>
              <w:rPr>
                <w:rFonts w:hint="eastAsia" w:ascii="仿宋" w:hAnsi="仿宋" w:eastAsia="仿宋" w:cs="仿宋"/>
                <w:color w:val="auto"/>
                <w:sz w:val="24"/>
                <w:szCs w:val="24"/>
                <w:highlight w:val="none"/>
              </w:rPr>
            </w:pPr>
          </w:p>
        </w:tc>
      </w:tr>
      <w:tr w14:paraId="77B9A92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5" w:hRule="atLeast"/>
          <w:jc w:val="center"/>
        </w:trPr>
        <w:tc>
          <w:tcPr>
            <w:tcW w:w="21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D70D525">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注册资金（万元）</w:t>
            </w:r>
          </w:p>
        </w:tc>
        <w:tc>
          <w:tcPr>
            <w:tcW w:w="1749"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38B9C13">
            <w:pPr>
              <w:pStyle w:val="72"/>
              <w:ind w:right="-354"/>
              <w:jc w:val="center"/>
              <w:rPr>
                <w:rFonts w:hint="eastAsia" w:ascii="仿宋" w:hAnsi="仿宋" w:eastAsia="仿宋" w:cs="仿宋"/>
                <w:color w:val="auto"/>
                <w:sz w:val="24"/>
                <w:szCs w:val="24"/>
                <w:highlight w:val="none"/>
              </w:rPr>
            </w:pPr>
          </w:p>
        </w:tc>
        <w:tc>
          <w:tcPr>
            <w:tcW w:w="140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3EF9524">
            <w:pPr>
              <w:pStyle w:val="72"/>
              <w:ind w:right="-354"/>
              <w:jc w:val="center"/>
              <w:rPr>
                <w:rFonts w:hint="eastAsia" w:ascii="仿宋" w:hAnsi="仿宋" w:eastAsia="仿宋" w:cs="仿宋"/>
                <w:color w:val="auto"/>
                <w:sz w:val="24"/>
                <w:szCs w:val="24"/>
                <w:highlight w:val="none"/>
              </w:rPr>
            </w:pPr>
          </w:p>
        </w:tc>
        <w:tc>
          <w:tcPr>
            <w:tcW w:w="2582" w:type="dxa"/>
            <w:gridSpan w:val="4"/>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82E7F87">
            <w:pPr>
              <w:pStyle w:val="72"/>
              <w:ind w:right="-354"/>
              <w:jc w:val="center"/>
              <w:rPr>
                <w:rFonts w:hint="eastAsia" w:ascii="仿宋" w:hAnsi="仿宋" w:eastAsia="仿宋" w:cs="仿宋"/>
                <w:color w:val="auto"/>
                <w:sz w:val="24"/>
                <w:szCs w:val="24"/>
                <w:highlight w:val="none"/>
              </w:rPr>
            </w:pPr>
          </w:p>
        </w:tc>
        <w:tc>
          <w:tcPr>
            <w:tcW w:w="117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C36C35E">
            <w:pPr>
              <w:pStyle w:val="72"/>
              <w:ind w:right="-354"/>
              <w:jc w:val="center"/>
              <w:rPr>
                <w:rFonts w:hint="eastAsia" w:ascii="仿宋" w:hAnsi="仿宋" w:eastAsia="仿宋" w:cs="仿宋"/>
                <w:color w:val="auto"/>
                <w:sz w:val="24"/>
                <w:szCs w:val="24"/>
                <w:highlight w:val="none"/>
              </w:rPr>
            </w:pPr>
          </w:p>
        </w:tc>
      </w:tr>
      <w:tr w14:paraId="66634C9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2" w:hRule="atLeast"/>
          <w:jc w:val="center"/>
        </w:trPr>
        <w:tc>
          <w:tcPr>
            <w:tcW w:w="21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9D2DDDF">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1749"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4E04565">
            <w:pPr>
              <w:pStyle w:val="72"/>
              <w:ind w:right="-354"/>
              <w:jc w:val="center"/>
              <w:rPr>
                <w:rFonts w:hint="eastAsia" w:ascii="仿宋" w:hAnsi="仿宋" w:eastAsia="仿宋" w:cs="仿宋"/>
                <w:color w:val="auto"/>
                <w:sz w:val="24"/>
                <w:szCs w:val="24"/>
                <w:highlight w:val="none"/>
              </w:rPr>
            </w:pPr>
          </w:p>
        </w:tc>
        <w:tc>
          <w:tcPr>
            <w:tcW w:w="140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D3BEEDB">
            <w:pPr>
              <w:pStyle w:val="72"/>
              <w:ind w:right="-354"/>
              <w:jc w:val="center"/>
              <w:rPr>
                <w:rFonts w:hint="eastAsia" w:ascii="仿宋" w:hAnsi="仿宋" w:eastAsia="仿宋" w:cs="仿宋"/>
                <w:color w:val="auto"/>
                <w:sz w:val="24"/>
                <w:szCs w:val="24"/>
                <w:highlight w:val="none"/>
              </w:rPr>
            </w:pPr>
          </w:p>
        </w:tc>
        <w:tc>
          <w:tcPr>
            <w:tcW w:w="2582" w:type="dxa"/>
            <w:gridSpan w:val="4"/>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8281286">
            <w:pPr>
              <w:pStyle w:val="72"/>
              <w:ind w:right="-354"/>
              <w:jc w:val="center"/>
              <w:rPr>
                <w:rFonts w:hint="eastAsia" w:ascii="仿宋" w:hAnsi="仿宋" w:eastAsia="仿宋" w:cs="仿宋"/>
                <w:color w:val="auto"/>
                <w:sz w:val="24"/>
                <w:szCs w:val="24"/>
                <w:highlight w:val="none"/>
              </w:rPr>
            </w:pPr>
          </w:p>
        </w:tc>
        <w:tc>
          <w:tcPr>
            <w:tcW w:w="117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2E8DB55">
            <w:pPr>
              <w:pStyle w:val="72"/>
              <w:ind w:right="-354"/>
              <w:jc w:val="center"/>
              <w:rPr>
                <w:rFonts w:hint="eastAsia" w:ascii="仿宋" w:hAnsi="仿宋" w:eastAsia="仿宋" w:cs="仿宋"/>
                <w:color w:val="auto"/>
                <w:sz w:val="24"/>
                <w:szCs w:val="24"/>
                <w:highlight w:val="none"/>
              </w:rPr>
            </w:pPr>
          </w:p>
        </w:tc>
      </w:tr>
      <w:tr w14:paraId="537E4D2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48" w:hRule="atLeast"/>
          <w:jc w:val="center"/>
        </w:trPr>
        <w:tc>
          <w:tcPr>
            <w:tcW w:w="21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4064F72">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p>
        </w:tc>
        <w:tc>
          <w:tcPr>
            <w:tcW w:w="1749"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8F66659">
            <w:pPr>
              <w:pStyle w:val="72"/>
              <w:ind w:right="-354"/>
              <w:jc w:val="center"/>
              <w:rPr>
                <w:rFonts w:hint="eastAsia" w:ascii="仿宋" w:hAnsi="仿宋" w:eastAsia="仿宋" w:cs="仿宋"/>
                <w:color w:val="auto"/>
                <w:sz w:val="24"/>
                <w:szCs w:val="24"/>
                <w:highlight w:val="none"/>
              </w:rPr>
            </w:pPr>
          </w:p>
        </w:tc>
        <w:tc>
          <w:tcPr>
            <w:tcW w:w="140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70A3AE9">
            <w:pPr>
              <w:pStyle w:val="72"/>
              <w:ind w:right="-354"/>
              <w:jc w:val="center"/>
              <w:rPr>
                <w:rFonts w:hint="eastAsia" w:ascii="仿宋" w:hAnsi="仿宋" w:eastAsia="仿宋" w:cs="仿宋"/>
                <w:color w:val="auto"/>
                <w:sz w:val="24"/>
                <w:szCs w:val="24"/>
                <w:highlight w:val="none"/>
              </w:rPr>
            </w:pPr>
          </w:p>
        </w:tc>
        <w:tc>
          <w:tcPr>
            <w:tcW w:w="2582" w:type="dxa"/>
            <w:gridSpan w:val="4"/>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5715424">
            <w:pPr>
              <w:pStyle w:val="72"/>
              <w:ind w:right="-354"/>
              <w:jc w:val="center"/>
              <w:rPr>
                <w:rFonts w:hint="eastAsia" w:ascii="仿宋" w:hAnsi="仿宋" w:eastAsia="仿宋" w:cs="仿宋"/>
                <w:color w:val="auto"/>
                <w:sz w:val="24"/>
                <w:szCs w:val="24"/>
                <w:highlight w:val="none"/>
              </w:rPr>
            </w:pPr>
          </w:p>
        </w:tc>
        <w:tc>
          <w:tcPr>
            <w:tcW w:w="117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6809AC5">
            <w:pPr>
              <w:pStyle w:val="72"/>
              <w:ind w:right="-354"/>
              <w:jc w:val="center"/>
              <w:rPr>
                <w:rFonts w:hint="eastAsia" w:ascii="仿宋" w:hAnsi="仿宋" w:eastAsia="仿宋" w:cs="仿宋"/>
                <w:color w:val="auto"/>
                <w:sz w:val="24"/>
                <w:szCs w:val="24"/>
                <w:highlight w:val="none"/>
              </w:rPr>
            </w:pPr>
          </w:p>
        </w:tc>
      </w:tr>
      <w:tr w14:paraId="7B86DBC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21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B15C8C2">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tc>
        <w:tc>
          <w:tcPr>
            <w:tcW w:w="6909" w:type="dxa"/>
            <w:gridSpan w:val="8"/>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64EF142">
            <w:pPr>
              <w:pStyle w:val="72"/>
              <w:ind w:right="-354"/>
              <w:jc w:val="center"/>
              <w:rPr>
                <w:rFonts w:hint="eastAsia" w:ascii="仿宋" w:hAnsi="仿宋" w:eastAsia="仿宋" w:cs="仿宋"/>
                <w:color w:val="auto"/>
                <w:sz w:val="24"/>
                <w:szCs w:val="24"/>
                <w:highlight w:val="none"/>
              </w:rPr>
            </w:pPr>
          </w:p>
        </w:tc>
      </w:tr>
      <w:tr w14:paraId="68B68B8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6" w:hRule="atLeast"/>
          <w:jc w:val="center"/>
        </w:trPr>
        <w:tc>
          <w:tcPr>
            <w:tcW w:w="21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A6FCA2A">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 注</w:t>
            </w:r>
          </w:p>
        </w:tc>
        <w:tc>
          <w:tcPr>
            <w:tcW w:w="6909" w:type="dxa"/>
            <w:gridSpan w:val="8"/>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0801217">
            <w:pPr>
              <w:pStyle w:val="72"/>
              <w:ind w:right="-354"/>
              <w:jc w:val="center"/>
              <w:rPr>
                <w:rFonts w:hint="eastAsia" w:ascii="仿宋" w:hAnsi="仿宋" w:eastAsia="仿宋" w:cs="仿宋"/>
                <w:color w:val="auto"/>
                <w:sz w:val="24"/>
                <w:szCs w:val="24"/>
                <w:highlight w:val="none"/>
              </w:rPr>
            </w:pPr>
          </w:p>
        </w:tc>
      </w:tr>
    </w:tbl>
    <w:p w14:paraId="0B20BF81">
      <w:pPr>
        <w:rPr>
          <w:rFonts w:hint="eastAsia" w:ascii="仿宋" w:hAnsi="仿宋" w:eastAsia="仿宋" w:cs="仿宋"/>
          <w:color w:val="auto"/>
          <w:sz w:val="24"/>
          <w:szCs w:val="24"/>
          <w:highlight w:val="none"/>
        </w:rPr>
      </w:pPr>
    </w:p>
    <w:p w14:paraId="4041F163">
      <w:pPr>
        <w:spacing w:line="760" w:lineRule="exact"/>
        <w:ind w:firstLine="4320" w:firstLineChars="18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：（盖章）</w:t>
      </w:r>
    </w:p>
    <w:p w14:paraId="5EBAFAA3">
      <w:pPr>
        <w:spacing w:line="76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法定代表人或授权委托人：（</w:t>
      </w:r>
      <w:r>
        <w:rPr>
          <w:rFonts w:hint="eastAsia" w:ascii="仿宋" w:hAnsi="仿宋" w:eastAsia="仿宋" w:cs="仿宋"/>
          <w:color w:val="auto"/>
          <w:sz w:val="24"/>
          <w:highlight w:val="none"/>
          <w:lang w:val="en-US" w:eastAsia="zh-CN"/>
        </w:rPr>
        <w:t>签字或</w:t>
      </w:r>
      <w:r>
        <w:rPr>
          <w:rFonts w:hint="eastAsia" w:ascii="仿宋" w:hAnsi="仿宋" w:eastAsia="仿宋" w:cs="仿宋"/>
          <w:color w:val="auto"/>
          <w:sz w:val="24"/>
          <w:highlight w:val="none"/>
        </w:rPr>
        <w:t>盖章）</w:t>
      </w:r>
    </w:p>
    <w:p w14:paraId="1AE6CDBE">
      <w:pPr>
        <w:spacing w:line="76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1376BA2C">
      <w:pPr>
        <w:widowControl/>
        <w:snapToGrid w:val="0"/>
        <w:spacing w:line="48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备注：本表后应附企业法人营业执照、企业资质证书、安全生产许可证、</w:t>
      </w:r>
      <w:r>
        <w:rPr>
          <w:rFonts w:hint="eastAsia" w:ascii="仿宋" w:hAnsi="仿宋" w:eastAsia="仿宋" w:cs="仿宋"/>
          <w:color w:val="auto"/>
          <w:sz w:val="21"/>
          <w:szCs w:val="21"/>
          <w:highlight w:val="none"/>
          <w:lang w:eastAsia="zh-CN"/>
        </w:rPr>
        <w:t>开户许可证</w:t>
      </w:r>
      <w:r>
        <w:rPr>
          <w:rFonts w:hint="eastAsia" w:ascii="仿宋" w:hAnsi="仿宋" w:eastAsia="仿宋" w:cs="仿宋"/>
          <w:color w:val="auto"/>
          <w:sz w:val="21"/>
          <w:szCs w:val="21"/>
          <w:highlight w:val="none"/>
        </w:rPr>
        <w:t>等材料的复印件。</w:t>
      </w:r>
    </w:p>
    <w:p w14:paraId="5B57A946">
      <w:pPr>
        <w:spacing w:line="95" w:lineRule="exact"/>
      </w:pPr>
    </w:p>
    <w:p w14:paraId="70C28797">
      <w:pPr>
        <w:rPr>
          <w:rFonts w:ascii="Arial"/>
          <w:sz w:val="21"/>
        </w:rPr>
      </w:pPr>
    </w:p>
    <w:p w14:paraId="6E58BD03">
      <w:pPr>
        <w:rPr>
          <w:rFonts w:ascii="Arial" w:hAnsi="Arial" w:eastAsia="Arial" w:cs="Arial"/>
          <w:sz w:val="21"/>
          <w:szCs w:val="21"/>
        </w:rPr>
        <w:sectPr>
          <w:footerReference r:id="rId10" w:type="default"/>
          <w:pgSz w:w="11906" w:h="16840"/>
          <w:pgMar w:top="1431" w:right="1115" w:bottom="1003" w:left="1297" w:header="0" w:footer="816" w:gutter="0"/>
          <w:cols w:space="720" w:num="1"/>
        </w:sectPr>
      </w:pPr>
    </w:p>
    <w:p w14:paraId="1B7652A5">
      <w:pPr>
        <w:rPr>
          <w:rFonts w:ascii="Arial"/>
          <w:sz w:val="21"/>
        </w:rPr>
      </w:pPr>
    </w:p>
    <w:p w14:paraId="1E05603C">
      <w:pPr>
        <w:pStyle w:val="13"/>
        <w:spacing w:before="108"/>
        <w:jc w:val="center"/>
        <w:rPr>
          <w:rFonts w:hint="eastAsia" w:ascii="仿宋" w:hAnsi="仿宋" w:eastAsia="仿宋" w:cs="仿宋"/>
          <w:b/>
          <w:bCs/>
          <w:color w:val="auto"/>
          <w:kern w:val="0"/>
          <w:sz w:val="24"/>
          <w:szCs w:val="20"/>
          <w:highlight w:val="none"/>
          <w:u w:val="none" w:color="000000"/>
          <w:lang w:val="en-US" w:eastAsia="zh-CN" w:bidi="ar-SA"/>
        </w:rPr>
      </w:pPr>
      <w:r>
        <w:rPr>
          <w:rFonts w:hint="eastAsia" w:ascii="仿宋" w:hAnsi="仿宋" w:eastAsia="仿宋" w:cs="仿宋"/>
          <w:b/>
          <w:bCs/>
          <w:color w:val="auto"/>
          <w:kern w:val="0"/>
          <w:sz w:val="24"/>
          <w:szCs w:val="20"/>
          <w:highlight w:val="none"/>
          <w:u w:val="none" w:color="000000"/>
          <w:lang w:val="en-US" w:eastAsia="zh-CN" w:bidi="ar-SA"/>
        </w:rPr>
        <w:t>8、拟委任的项目经理资历表</w:t>
      </w:r>
    </w:p>
    <w:tbl>
      <w:tblPr>
        <w:tblStyle w:val="35"/>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377"/>
        <w:gridCol w:w="103"/>
        <w:gridCol w:w="1061"/>
        <w:gridCol w:w="1381"/>
        <w:gridCol w:w="339"/>
        <w:gridCol w:w="1544"/>
        <w:gridCol w:w="388"/>
        <w:gridCol w:w="1283"/>
      </w:tblGrid>
      <w:tr w14:paraId="2BDE5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261" w:type="dxa"/>
            <w:noWrap w:val="0"/>
            <w:vAlign w:val="top"/>
          </w:tcPr>
          <w:p w14:paraId="431EDA06">
            <w:pPr>
              <w:pStyle w:val="47"/>
              <w:spacing w:before="6"/>
              <w:rPr>
                <w:rFonts w:hint="eastAsia" w:ascii="仿宋" w:hAnsi="仿宋" w:eastAsia="仿宋" w:cs="仿宋"/>
                <w:color w:val="auto"/>
                <w:sz w:val="14"/>
                <w:highlight w:val="none"/>
              </w:rPr>
            </w:pPr>
          </w:p>
          <w:p w14:paraId="0B447A48">
            <w:pPr>
              <w:pStyle w:val="47"/>
              <w:tabs>
                <w:tab w:val="left" w:pos="631"/>
              </w:tabs>
              <w:ind w:right="13"/>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姓</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名</w:t>
            </w:r>
          </w:p>
        </w:tc>
        <w:tc>
          <w:tcPr>
            <w:tcW w:w="1480" w:type="dxa"/>
            <w:gridSpan w:val="2"/>
            <w:noWrap w:val="0"/>
            <w:vAlign w:val="top"/>
          </w:tcPr>
          <w:p w14:paraId="39A0BDAB">
            <w:pPr>
              <w:pStyle w:val="47"/>
              <w:rPr>
                <w:rFonts w:hint="eastAsia" w:ascii="仿宋" w:hAnsi="仿宋" w:eastAsia="仿宋" w:cs="仿宋"/>
                <w:color w:val="auto"/>
                <w:sz w:val="20"/>
                <w:highlight w:val="none"/>
              </w:rPr>
            </w:pPr>
          </w:p>
        </w:tc>
        <w:tc>
          <w:tcPr>
            <w:tcW w:w="1061" w:type="dxa"/>
            <w:noWrap w:val="0"/>
            <w:vAlign w:val="top"/>
          </w:tcPr>
          <w:p w14:paraId="06E93CF3">
            <w:pPr>
              <w:pStyle w:val="47"/>
              <w:spacing w:before="6"/>
              <w:rPr>
                <w:rFonts w:hint="eastAsia" w:ascii="仿宋" w:hAnsi="仿宋" w:eastAsia="仿宋" w:cs="仿宋"/>
                <w:color w:val="auto"/>
                <w:sz w:val="14"/>
                <w:highlight w:val="none"/>
              </w:rPr>
            </w:pPr>
          </w:p>
          <w:p w14:paraId="06B51EA6">
            <w:pPr>
              <w:pStyle w:val="47"/>
              <w:tabs>
                <w:tab w:val="left" w:pos="643"/>
              </w:tabs>
              <w:ind w:left="12"/>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年</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龄</w:t>
            </w:r>
          </w:p>
        </w:tc>
        <w:tc>
          <w:tcPr>
            <w:tcW w:w="1381" w:type="dxa"/>
            <w:noWrap w:val="0"/>
            <w:vAlign w:val="top"/>
          </w:tcPr>
          <w:p w14:paraId="383E3906">
            <w:pPr>
              <w:pStyle w:val="47"/>
              <w:rPr>
                <w:rFonts w:hint="eastAsia" w:ascii="仿宋" w:hAnsi="仿宋" w:eastAsia="仿宋" w:cs="仿宋"/>
                <w:color w:val="auto"/>
                <w:sz w:val="20"/>
                <w:highlight w:val="none"/>
              </w:rPr>
            </w:pPr>
          </w:p>
        </w:tc>
        <w:tc>
          <w:tcPr>
            <w:tcW w:w="1883" w:type="dxa"/>
            <w:gridSpan w:val="2"/>
            <w:noWrap w:val="0"/>
            <w:vAlign w:val="top"/>
          </w:tcPr>
          <w:p w14:paraId="49C0413F">
            <w:pPr>
              <w:pStyle w:val="47"/>
              <w:spacing w:before="6"/>
              <w:rPr>
                <w:rFonts w:hint="eastAsia" w:ascii="仿宋" w:hAnsi="仿宋" w:eastAsia="仿宋" w:cs="仿宋"/>
                <w:color w:val="auto"/>
                <w:sz w:val="14"/>
                <w:highlight w:val="none"/>
              </w:rPr>
            </w:pPr>
          </w:p>
          <w:p w14:paraId="6AED3369">
            <w:pPr>
              <w:pStyle w:val="47"/>
              <w:tabs>
                <w:tab w:val="left" w:pos="1151"/>
              </w:tabs>
              <w:ind w:left="520"/>
              <w:rPr>
                <w:rFonts w:hint="eastAsia" w:ascii="仿宋" w:hAnsi="仿宋" w:eastAsia="仿宋" w:cs="仿宋"/>
                <w:color w:val="auto"/>
                <w:sz w:val="21"/>
                <w:highlight w:val="none"/>
              </w:rPr>
            </w:pPr>
            <w:r>
              <w:rPr>
                <w:rFonts w:hint="eastAsia" w:ascii="仿宋" w:hAnsi="仿宋" w:eastAsia="仿宋" w:cs="仿宋"/>
                <w:color w:val="auto"/>
                <w:sz w:val="21"/>
                <w:highlight w:val="none"/>
              </w:rPr>
              <w:t>专</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业</w:t>
            </w:r>
          </w:p>
        </w:tc>
        <w:tc>
          <w:tcPr>
            <w:tcW w:w="1671" w:type="dxa"/>
            <w:gridSpan w:val="2"/>
            <w:noWrap w:val="0"/>
            <w:vAlign w:val="top"/>
          </w:tcPr>
          <w:p w14:paraId="444DCA17">
            <w:pPr>
              <w:pStyle w:val="47"/>
              <w:rPr>
                <w:rFonts w:hint="eastAsia" w:ascii="仿宋" w:hAnsi="仿宋" w:eastAsia="仿宋" w:cs="仿宋"/>
                <w:color w:val="auto"/>
                <w:sz w:val="20"/>
                <w:highlight w:val="none"/>
              </w:rPr>
            </w:pPr>
          </w:p>
        </w:tc>
      </w:tr>
      <w:tr w14:paraId="526BF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261" w:type="dxa"/>
            <w:noWrap w:val="0"/>
            <w:vAlign w:val="top"/>
          </w:tcPr>
          <w:p w14:paraId="34EE66AA">
            <w:pPr>
              <w:pStyle w:val="47"/>
              <w:rPr>
                <w:rFonts w:hint="eastAsia" w:ascii="仿宋" w:hAnsi="仿宋" w:eastAsia="仿宋" w:cs="仿宋"/>
                <w:color w:val="auto"/>
                <w:sz w:val="20"/>
                <w:highlight w:val="none"/>
              </w:rPr>
            </w:pPr>
          </w:p>
          <w:p w14:paraId="569293BE">
            <w:pPr>
              <w:pStyle w:val="47"/>
              <w:spacing w:before="160"/>
              <w:ind w:right="15"/>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技术职称</w:t>
            </w:r>
          </w:p>
        </w:tc>
        <w:tc>
          <w:tcPr>
            <w:tcW w:w="1480" w:type="dxa"/>
            <w:gridSpan w:val="2"/>
            <w:noWrap w:val="0"/>
            <w:vAlign w:val="top"/>
          </w:tcPr>
          <w:p w14:paraId="77070A32">
            <w:pPr>
              <w:pStyle w:val="47"/>
              <w:rPr>
                <w:rFonts w:hint="eastAsia" w:ascii="仿宋" w:hAnsi="仿宋" w:eastAsia="仿宋" w:cs="仿宋"/>
                <w:color w:val="auto"/>
                <w:sz w:val="20"/>
                <w:highlight w:val="none"/>
              </w:rPr>
            </w:pPr>
          </w:p>
        </w:tc>
        <w:tc>
          <w:tcPr>
            <w:tcW w:w="1061" w:type="dxa"/>
            <w:noWrap w:val="0"/>
            <w:vAlign w:val="top"/>
          </w:tcPr>
          <w:p w14:paraId="0C9F6D15">
            <w:pPr>
              <w:pStyle w:val="47"/>
              <w:rPr>
                <w:rFonts w:hint="eastAsia" w:ascii="仿宋" w:hAnsi="仿宋" w:eastAsia="仿宋" w:cs="仿宋"/>
                <w:color w:val="auto"/>
                <w:sz w:val="20"/>
                <w:highlight w:val="none"/>
              </w:rPr>
            </w:pPr>
          </w:p>
          <w:p w14:paraId="0DF8F5AB">
            <w:pPr>
              <w:pStyle w:val="47"/>
              <w:tabs>
                <w:tab w:val="left" w:pos="643"/>
              </w:tabs>
              <w:spacing w:before="160"/>
              <w:ind w:left="12"/>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学</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历</w:t>
            </w:r>
          </w:p>
        </w:tc>
        <w:tc>
          <w:tcPr>
            <w:tcW w:w="1381" w:type="dxa"/>
            <w:noWrap w:val="0"/>
            <w:vAlign w:val="top"/>
          </w:tcPr>
          <w:p w14:paraId="0CD94B03">
            <w:pPr>
              <w:pStyle w:val="47"/>
              <w:rPr>
                <w:rFonts w:hint="eastAsia" w:ascii="仿宋" w:hAnsi="仿宋" w:eastAsia="仿宋" w:cs="仿宋"/>
                <w:color w:val="auto"/>
                <w:sz w:val="20"/>
                <w:highlight w:val="none"/>
              </w:rPr>
            </w:pPr>
          </w:p>
        </w:tc>
        <w:tc>
          <w:tcPr>
            <w:tcW w:w="1883" w:type="dxa"/>
            <w:gridSpan w:val="2"/>
            <w:noWrap w:val="0"/>
            <w:vAlign w:val="top"/>
          </w:tcPr>
          <w:p w14:paraId="73DC1E3E">
            <w:pPr>
              <w:pStyle w:val="47"/>
              <w:spacing w:before="31" w:line="458" w:lineRule="exact"/>
              <w:ind w:left="520" w:right="402" w:hanging="106"/>
              <w:rPr>
                <w:rFonts w:hint="eastAsia" w:ascii="仿宋" w:hAnsi="仿宋" w:eastAsia="仿宋" w:cs="仿宋"/>
                <w:color w:val="auto"/>
                <w:sz w:val="21"/>
                <w:highlight w:val="none"/>
              </w:rPr>
            </w:pPr>
            <w:r>
              <w:rPr>
                <w:rFonts w:hint="eastAsia" w:ascii="仿宋" w:hAnsi="仿宋" w:eastAsia="仿宋" w:cs="仿宋"/>
                <w:color w:val="auto"/>
                <w:sz w:val="21"/>
                <w:highlight w:val="none"/>
              </w:rPr>
              <w:t>拟在本标段工程任职</w:t>
            </w:r>
          </w:p>
        </w:tc>
        <w:tc>
          <w:tcPr>
            <w:tcW w:w="1671" w:type="dxa"/>
            <w:gridSpan w:val="2"/>
            <w:noWrap w:val="0"/>
            <w:vAlign w:val="top"/>
          </w:tcPr>
          <w:p w14:paraId="192D3A18">
            <w:pPr>
              <w:pStyle w:val="47"/>
              <w:rPr>
                <w:rFonts w:hint="eastAsia" w:ascii="仿宋" w:hAnsi="仿宋" w:eastAsia="仿宋" w:cs="仿宋"/>
                <w:color w:val="auto"/>
                <w:sz w:val="20"/>
                <w:highlight w:val="none"/>
              </w:rPr>
            </w:pPr>
          </w:p>
        </w:tc>
      </w:tr>
      <w:tr w14:paraId="09100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noWrap w:val="0"/>
            <w:vAlign w:val="top"/>
          </w:tcPr>
          <w:p w14:paraId="46995894">
            <w:pPr>
              <w:pStyle w:val="47"/>
              <w:spacing w:before="6"/>
              <w:rPr>
                <w:rFonts w:hint="eastAsia" w:ascii="仿宋" w:hAnsi="仿宋" w:eastAsia="仿宋" w:cs="仿宋"/>
                <w:color w:val="auto"/>
                <w:sz w:val="14"/>
                <w:highlight w:val="none"/>
              </w:rPr>
            </w:pPr>
          </w:p>
          <w:p w14:paraId="44C8BC72">
            <w:pPr>
              <w:pStyle w:val="47"/>
              <w:ind w:right="15"/>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工作年限</w:t>
            </w:r>
          </w:p>
        </w:tc>
        <w:tc>
          <w:tcPr>
            <w:tcW w:w="3922" w:type="dxa"/>
            <w:gridSpan w:val="4"/>
            <w:noWrap w:val="0"/>
            <w:vAlign w:val="top"/>
          </w:tcPr>
          <w:p w14:paraId="5725E156">
            <w:pPr>
              <w:pStyle w:val="47"/>
              <w:rPr>
                <w:rFonts w:hint="eastAsia" w:ascii="仿宋" w:hAnsi="仿宋" w:eastAsia="仿宋" w:cs="仿宋"/>
                <w:color w:val="auto"/>
                <w:sz w:val="20"/>
                <w:highlight w:val="none"/>
              </w:rPr>
            </w:pPr>
          </w:p>
        </w:tc>
        <w:tc>
          <w:tcPr>
            <w:tcW w:w="1883" w:type="dxa"/>
            <w:gridSpan w:val="2"/>
            <w:noWrap w:val="0"/>
            <w:vAlign w:val="top"/>
          </w:tcPr>
          <w:p w14:paraId="0E439F10">
            <w:pPr>
              <w:pStyle w:val="47"/>
              <w:spacing w:before="6"/>
              <w:rPr>
                <w:rFonts w:hint="eastAsia" w:ascii="仿宋" w:hAnsi="仿宋" w:eastAsia="仿宋" w:cs="仿宋"/>
                <w:color w:val="auto"/>
                <w:sz w:val="14"/>
                <w:highlight w:val="none"/>
              </w:rPr>
            </w:pPr>
          </w:p>
          <w:p w14:paraId="3C21C912">
            <w:pPr>
              <w:pStyle w:val="47"/>
              <w:ind w:left="100"/>
              <w:rPr>
                <w:rFonts w:hint="eastAsia" w:ascii="仿宋" w:hAnsi="仿宋" w:eastAsia="仿宋" w:cs="仿宋"/>
                <w:color w:val="auto"/>
                <w:sz w:val="21"/>
                <w:highlight w:val="none"/>
              </w:rPr>
            </w:pPr>
            <w:r>
              <w:rPr>
                <w:rFonts w:hint="eastAsia" w:ascii="仿宋" w:hAnsi="仿宋" w:eastAsia="仿宋" w:cs="仿宋"/>
                <w:color w:val="auto"/>
                <w:sz w:val="21"/>
                <w:highlight w:val="none"/>
              </w:rPr>
              <w:t>类似施工经验年限</w:t>
            </w:r>
          </w:p>
        </w:tc>
        <w:tc>
          <w:tcPr>
            <w:tcW w:w="1671" w:type="dxa"/>
            <w:gridSpan w:val="2"/>
            <w:noWrap w:val="0"/>
            <w:vAlign w:val="top"/>
          </w:tcPr>
          <w:p w14:paraId="1394420C">
            <w:pPr>
              <w:pStyle w:val="47"/>
              <w:rPr>
                <w:rFonts w:hint="eastAsia" w:ascii="仿宋" w:hAnsi="仿宋" w:eastAsia="仿宋" w:cs="仿宋"/>
                <w:color w:val="auto"/>
                <w:sz w:val="20"/>
                <w:highlight w:val="none"/>
              </w:rPr>
            </w:pPr>
          </w:p>
        </w:tc>
      </w:tr>
      <w:tr w14:paraId="5A43A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noWrap w:val="0"/>
            <w:vAlign w:val="top"/>
          </w:tcPr>
          <w:p w14:paraId="595E5CC7">
            <w:pPr>
              <w:pStyle w:val="47"/>
              <w:spacing w:before="7"/>
              <w:rPr>
                <w:rFonts w:hint="eastAsia" w:ascii="仿宋" w:hAnsi="仿宋" w:eastAsia="仿宋" w:cs="仿宋"/>
                <w:color w:val="auto"/>
                <w:sz w:val="14"/>
                <w:highlight w:val="none"/>
              </w:rPr>
            </w:pPr>
          </w:p>
          <w:p w14:paraId="364FA731">
            <w:pPr>
              <w:pStyle w:val="47"/>
              <w:ind w:right="13"/>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毕业学校</w:t>
            </w:r>
          </w:p>
        </w:tc>
        <w:tc>
          <w:tcPr>
            <w:tcW w:w="7476" w:type="dxa"/>
            <w:gridSpan w:val="8"/>
            <w:noWrap w:val="0"/>
            <w:vAlign w:val="top"/>
          </w:tcPr>
          <w:p w14:paraId="5B2DD54D">
            <w:pPr>
              <w:pStyle w:val="47"/>
              <w:tabs>
                <w:tab w:val="left" w:pos="531"/>
                <w:tab w:val="left" w:pos="1057"/>
                <w:tab w:val="left" w:pos="3892"/>
                <w:tab w:val="left" w:pos="5466"/>
                <w:tab w:val="left" w:pos="7145"/>
              </w:tabs>
              <w:spacing w:before="186"/>
              <w:ind w:left="5"/>
              <w:rPr>
                <w:rFonts w:hint="eastAsia" w:ascii="仿宋" w:hAnsi="仿宋" w:eastAsia="仿宋" w:cs="仿宋"/>
                <w:color w:val="auto"/>
                <w:sz w:val="21"/>
                <w:highlight w:val="none"/>
              </w:rPr>
            </w:pPr>
            <w:r>
              <w:rPr>
                <w:rFonts w:hint="eastAsia" w:ascii="仿宋" w:hAnsi="仿宋" w:eastAsia="仿宋" w:cs="仿宋"/>
                <w:color w:val="auto"/>
                <w:sz w:val="21"/>
                <w:highlight w:val="none"/>
                <w:u w:val="single"/>
              </w:rPr>
              <w:tab/>
            </w:r>
            <w:r>
              <w:rPr>
                <w:rFonts w:hint="eastAsia" w:ascii="仿宋" w:hAnsi="仿宋" w:eastAsia="仿宋" w:cs="仿宋"/>
                <w:color w:val="auto"/>
                <w:sz w:val="21"/>
                <w:highlight w:val="none"/>
              </w:rPr>
              <w:t>年</w:t>
            </w:r>
            <w:r>
              <w:rPr>
                <w:rFonts w:hint="eastAsia" w:ascii="仿宋" w:hAnsi="仿宋" w:eastAsia="仿宋" w:cs="仿宋"/>
                <w:color w:val="auto"/>
                <w:sz w:val="21"/>
                <w:highlight w:val="none"/>
                <w:u w:val="single"/>
              </w:rPr>
              <w:tab/>
            </w:r>
            <w:r>
              <w:rPr>
                <w:rFonts w:hint="eastAsia" w:ascii="仿宋" w:hAnsi="仿宋" w:eastAsia="仿宋" w:cs="仿宋"/>
                <w:color w:val="auto"/>
                <w:spacing w:val="-3"/>
                <w:sz w:val="21"/>
                <w:highlight w:val="none"/>
              </w:rPr>
              <w:t>月</w:t>
            </w:r>
            <w:r>
              <w:rPr>
                <w:rFonts w:hint="eastAsia" w:ascii="仿宋" w:hAnsi="仿宋" w:eastAsia="仿宋" w:cs="仿宋"/>
                <w:color w:val="auto"/>
                <w:sz w:val="21"/>
                <w:highlight w:val="none"/>
              </w:rPr>
              <w:t>毕</w:t>
            </w:r>
            <w:r>
              <w:rPr>
                <w:rFonts w:hint="eastAsia" w:ascii="仿宋" w:hAnsi="仿宋" w:eastAsia="仿宋" w:cs="仿宋"/>
                <w:color w:val="auto"/>
                <w:spacing w:val="-3"/>
                <w:sz w:val="21"/>
                <w:highlight w:val="none"/>
              </w:rPr>
              <w:t>业</w:t>
            </w:r>
            <w:r>
              <w:rPr>
                <w:rFonts w:hint="eastAsia" w:ascii="仿宋" w:hAnsi="仿宋" w:eastAsia="仿宋" w:cs="仿宋"/>
                <w:color w:val="auto"/>
                <w:sz w:val="21"/>
                <w:highlight w:val="none"/>
              </w:rPr>
              <w:t>于</w:t>
            </w:r>
            <w:r>
              <w:rPr>
                <w:rFonts w:hint="eastAsia" w:ascii="仿宋" w:hAnsi="仿宋" w:eastAsia="仿宋" w:cs="仿宋"/>
                <w:color w:val="auto"/>
                <w:sz w:val="21"/>
                <w:highlight w:val="none"/>
                <w:u w:val="single"/>
              </w:rPr>
              <w:tab/>
            </w:r>
            <w:r>
              <w:rPr>
                <w:rFonts w:hint="eastAsia" w:ascii="仿宋" w:hAnsi="仿宋" w:eastAsia="仿宋" w:cs="仿宋"/>
                <w:color w:val="auto"/>
                <w:spacing w:val="-3"/>
                <w:sz w:val="21"/>
                <w:highlight w:val="none"/>
              </w:rPr>
              <w:t>学</w:t>
            </w:r>
            <w:r>
              <w:rPr>
                <w:rFonts w:hint="eastAsia" w:ascii="仿宋" w:hAnsi="仿宋" w:eastAsia="仿宋" w:cs="仿宋"/>
                <w:color w:val="auto"/>
                <w:sz w:val="21"/>
                <w:highlight w:val="none"/>
              </w:rPr>
              <w:t>校</w:t>
            </w:r>
            <w:r>
              <w:rPr>
                <w:rFonts w:hint="eastAsia" w:ascii="仿宋" w:hAnsi="仿宋" w:eastAsia="仿宋" w:cs="仿宋"/>
                <w:color w:val="auto"/>
                <w:sz w:val="21"/>
                <w:highlight w:val="none"/>
                <w:u w:val="single"/>
              </w:rPr>
              <w:tab/>
            </w:r>
            <w:r>
              <w:rPr>
                <w:rFonts w:hint="eastAsia" w:ascii="仿宋" w:hAnsi="仿宋" w:eastAsia="仿宋" w:cs="仿宋"/>
                <w:color w:val="auto"/>
                <w:spacing w:val="-3"/>
                <w:sz w:val="21"/>
                <w:highlight w:val="none"/>
              </w:rPr>
              <w:t>专</w:t>
            </w:r>
            <w:r>
              <w:rPr>
                <w:rFonts w:hint="eastAsia" w:ascii="仿宋" w:hAnsi="仿宋" w:eastAsia="仿宋" w:cs="仿宋"/>
                <w:color w:val="auto"/>
                <w:sz w:val="21"/>
                <w:highlight w:val="none"/>
              </w:rPr>
              <w:t>业</w:t>
            </w:r>
            <w:r>
              <w:rPr>
                <w:rFonts w:hint="eastAsia" w:ascii="仿宋" w:hAnsi="仿宋" w:eastAsia="仿宋" w:cs="仿宋"/>
                <w:color w:val="auto"/>
                <w:spacing w:val="-3"/>
                <w:sz w:val="21"/>
                <w:highlight w:val="none"/>
              </w:rPr>
              <w:t>，</w:t>
            </w:r>
            <w:r>
              <w:rPr>
                <w:rFonts w:hint="eastAsia" w:ascii="仿宋" w:hAnsi="仿宋" w:eastAsia="仿宋" w:cs="仿宋"/>
                <w:color w:val="auto"/>
                <w:sz w:val="21"/>
                <w:highlight w:val="none"/>
              </w:rPr>
              <w:t>学制</w:t>
            </w:r>
            <w:r>
              <w:rPr>
                <w:rFonts w:hint="eastAsia" w:ascii="仿宋" w:hAnsi="仿宋" w:eastAsia="仿宋" w:cs="仿宋"/>
                <w:color w:val="auto"/>
                <w:sz w:val="21"/>
                <w:highlight w:val="none"/>
                <w:u w:val="single"/>
              </w:rPr>
              <w:tab/>
            </w:r>
            <w:r>
              <w:rPr>
                <w:rFonts w:hint="eastAsia" w:ascii="仿宋" w:hAnsi="仿宋" w:eastAsia="仿宋" w:cs="仿宋"/>
                <w:color w:val="auto"/>
                <w:sz w:val="21"/>
                <w:highlight w:val="none"/>
              </w:rPr>
              <w:t>年</w:t>
            </w:r>
          </w:p>
        </w:tc>
      </w:tr>
      <w:tr w14:paraId="3AC01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8737" w:type="dxa"/>
            <w:gridSpan w:val="9"/>
            <w:noWrap w:val="0"/>
            <w:vAlign w:val="top"/>
          </w:tcPr>
          <w:p w14:paraId="7FDE8861">
            <w:pPr>
              <w:pStyle w:val="47"/>
              <w:spacing w:before="6"/>
              <w:rPr>
                <w:rFonts w:hint="eastAsia" w:ascii="仿宋" w:hAnsi="仿宋" w:eastAsia="仿宋" w:cs="仿宋"/>
                <w:color w:val="auto"/>
                <w:sz w:val="14"/>
                <w:highlight w:val="none"/>
              </w:rPr>
            </w:pPr>
          </w:p>
          <w:p w14:paraId="4FE19A20">
            <w:pPr>
              <w:pStyle w:val="47"/>
              <w:tabs>
                <w:tab w:val="left" w:pos="1167"/>
              </w:tabs>
              <w:ind w:left="10"/>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经</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历</w:t>
            </w:r>
          </w:p>
        </w:tc>
      </w:tr>
      <w:tr w14:paraId="31EE4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jc w:val="center"/>
        </w:trPr>
        <w:tc>
          <w:tcPr>
            <w:tcW w:w="1261" w:type="dxa"/>
            <w:noWrap w:val="0"/>
            <w:vAlign w:val="top"/>
          </w:tcPr>
          <w:p w14:paraId="6AF357F2">
            <w:pPr>
              <w:pStyle w:val="47"/>
              <w:rPr>
                <w:rFonts w:hint="eastAsia" w:ascii="仿宋" w:hAnsi="仿宋" w:eastAsia="仿宋" w:cs="仿宋"/>
                <w:color w:val="auto"/>
                <w:sz w:val="20"/>
                <w:highlight w:val="none"/>
              </w:rPr>
            </w:pPr>
          </w:p>
          <w:p w14:paraId="1FE9FA85">
            <w:pPr>
              <w:pStyle w:val="47"/>
              <w:tabs>
                <w:tab w:val="left" w:pos="457"/>
              </w:tabs>
              <w:spacing w:before="131"/>
              <w:ind w:left="34"/>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时</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间</w:t>
            </w:r>
          </w:p>
        </w:tc>
        <w:tc>
          <w:tcPr>
            <w:tcW w:w="4261" w:type="dxa"/>
            <w:gridSpan w:val="5"/>
            <w:noWrap w:val="0"/>
            <w:vAlign w:val="top"/>
          </w:tcPr>
          <w:p w14:paraId="2A23832D">
            <w:pPr>
              <w:pStyle w:val="47"/>
              <w:rPr>
                <w:rFonts w:hint="eastAsia" w:ascii="仿宋" w:hAnsi="仿宋" w:eastAsia="仿宋" w:cs="仿宋"/>
                <w:color w:val="auto"/>
                <w:sz w:val="20"/>
                <w:highlight w:val="none"/>
              </w:rPr>
            </w:pPr>
          </w:p>
          <w:p w14:paraId="0C60821D">
            <w:pPr>
              <w:pStyle w:val="47"/>
              <w:spacing w:before="131"/>
              <w:ind w:left="877"/>
              <w:rPr>
                <w:rFonts w:hint="eastAsia" w:ascii="仿宋" w:hAnsi="仿宋" w:eastAsia="仿宋" w:cs="仿宋"/>
                <w:color w:val="auto"/>
                <w:sz w:val="21"/>
                <w:highlight w:val="none"/>
              </w:rPr>
            </w:pPr>
            <w:r>
              <w:rPr>
                <w:rFonts w:hint="eastAsia" w:ascii="仿宋" w:hAnsi="仿宋" w:eastAsia="仿宋" w:cs="仿宋"/>
                <w:color w:val="auto"/>
                <w:sz w:val="21"/>
                <w:highlight w:val="none"/>
              </w:rPr>
              <w:t>参加过的类似工程项目名称</w:t>
            </w:r>
          </w:p>
        </w:tc>
        <w:tc>
          <w:tcPr>
            <w:tcW w:w="1932" w:type="dxa"/>
            <w:gridSpan w:val="2"/>
            <w:noWrap w:val="0"/>
            <w:vAlign w:val="top"/>
          </w:tcPr>
          <w:p w14:paraId="59093760">
            <w:pPr>
              <w:pStyle w:val="47"/>
              <w:rPr>
                <w:rFonts w:hint="eastAsia" w:ascii="仿宋" w:hAnsi="仿宋" w:eastAsia="仿宋" w:cs="仿宋"/>
                <w:color w:val="auto"/>
                <w:sz w:val="20"/>
                <w:highlight w:val="none"/>
              </w:rPr>
            </w:pPr>
          </w:p>
          <w:p w14:paraId="3C3D8DA6">
            <w:pPr>
              <w:pStyle w:val="47"/>
              <w:spacing w:before="131"/>
              <w:ind w:left="541"/>
              <w:rPr>
                <w:rFonts w:hint="eastAsia" w:ascii="仿宋" w:hAnsi="仿宋" w:eastAsia="仿宋" w:cs="仿宋"/>
                <w:color w:val="auto"/>
                <w:sz w:val="21"/>
                <w:highlight w:val="none"/>
              </w:rPr>
            </w:pPr>
            <w:r>
              <w:rPr>
                <w:rFonts w:hint="eastAsia" w:ascii="仿宋" w:hAnsi="仿宋" w:eastAsia="仿宋" w:cs="仿宋"/>
                <w:color w:val="auto"/>
                <w:sz w:val="21"/>
                <w:highlight w:val="none"/>
              </w:rPr>
              <w:t>担任职务</w:t>
            </w:r>
          </w:p>
        </w:tc>
        <w:tc>
          <w:tcPr>
            <w:tcW w:w="1283" w:type="dxa"/>
            <w:noWrap w:val="0"/>
            <w:vAlign w:val="top"/>
          </w:tcPr>
          <w:p w14:paraId="08F88AAD">
            <w:pPr>
              <w:pStyle w:val="47"/>
              <w:spacing w:before="57" w:line="400" w:lineRule="atLeast"/>
              <w:ind w:left="320" w:right="107" w:hanging="212"/>
              <w:rPr>
                <w:rFonts w:hint="eastAsia" w:ascii="仿宋" w:hAnsi="仿宋" w:eastAsia="仿宋" w:cs="仿宋"/>
                <w:color w:val="auto"/>
                <w:sz w:val="21"/>
                <w:highlight w:val="none"/>
              </w:rPr>
            </w:pPr>
            <w:r>
              <w:rPr>
                <w:rFonts w:hint="eastAsia" w:ascii="仿宋" w:hAnsi="仿宋" w:eastAsia="仿宋" w:cs="仿宋"/>
                <w:color w:val="auto"/>
                <w:sz w:val="21"/>
                <w:highlight w:val="none"/>
              </w:rPr>
              <w:t>发包人及联系电话</w:t>
            </w:r>
          </w:p>
        </w:tc>
      </w:tr>
      <w:tr w14:paraId="7C0B8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261" w:type="dxa"/>
            <w:noWrap w:val="0"/>
            <w:vAlign w:val="top"/>
          </w:tcPr>
          <w:p w14:paraId="00BA15D9">
            <w:pPr>
              <w:pStyle w:val="47"/>
              <w:rPr>
                <w:rFonts w:hint="eastAsia" w:ascii="仿宋" w:hAnsi="仿宋" w:eastAsia="仿宋" w:cs="仿宋"/>
                <w:color w:val="auto"/>
                <w:sz w:val="20"/>
                <w:highlight w:val="none"/>
              </w:rPr>
            </w:pPr>
          </w:p>
        </w:tc>
        <w:tc>
          <w:tcPr>
            <w:tcW w:w="4261" w:type="dxa"/>
            <w:gridSpan w:val="5"/>
            <w:noWrap w:val="0"/>
            <w:vAlign w:val="top"/>
          </w:tcPr>
          <w:p w14:paraId="407A6800">
            <w:pPr>
              <w:pStyle w:val="47"/>
              <w:rPr>
                <w:rFonts w:hint="eastAsia" w:ascii="仿宋" w:hAnsi="仿宋" w:eastAsia="仿宋" w:cs="仿宋"/>
                <w:color w:val="auto"/>
                <w:sz w:val="20"/>
                <w:highlight w:val="none"/>
              </w:rPr>
            </w:pPr>
          </w:p>
        </w:tc>
        <w:tc>
          <w:tcPr>
            <w:tcW w:w="1932" w:type="dxa"/>
            <w:gridSpan w:val="2"/>
            <w:noWrap w:val="0"/>
            <w:vAlign w:val="top"/>
          </w:tcPr>
          <w:p w14:paraId="713B701F">
            <w:pPr>
              <w:pStyle w:val="47"/>
              <w:rPr>
                <w:rFonts w:hint="eastAsia" w:ascii="仿宋" w:hAnsi="仿宋" w:eastAsia="仿宋" w:cs="仿宋"/>
                <w:color w:val="auto"/>
                <w:sz w:val="20"/>
                <w:highlight w:val="none"/>
              </w:rPr>
            </w:pPr>
          </w:p>
        </w:tc>
        <w:tc>
          <w:tcPr>
            <w:tcW w:w="1283" w:type="dxa"/>
            <w:noWrap w:val="0"/>
            <w:vAlign w:val="top"/>
          </w:tcPr>
          <w:p w14:paraId="5815F633">
            <w:pPr>
              <w:pStyle w:val="47"/>
              <w:rPr>
                <w:rFonts w:hint="eastAsia" w:ascii="仿宋" w:hAnsi="仿宋" w:eastAsia="仿宋" w:cs="仿宋"/>
                <w:color w:val="auto"/>
                <w:sz w:val="20"/>
                <w:highlight w:val="none"/>
              </w:rPr>
            </w:pPr>
          </w:p>
        </w:tc>
      </w:tr>
      <w:tr w14:paraId="5642F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jc w:val="center"/>
        </w:trPr>
        <w:tc>
          <w:tcPr>
            <w:tcW w:w="1261" w:type="dxa"/>
            <w:noWrap w:val="0"/>
            <w:vAlign w:val="top"/>
          </w:tcPr>
          <w:p w14:paraId="38E0E14D">
            <w:pPr>
              <w:pStyle w:val="47"/>
              <w:rPr>
                <w:rFonts w:hint="eastAsia" w:ascii="仿宋" w:hAnsi="仿宋" w:eastAsia="仿宋" w:cs="仿宋"/>
                <w:color w:val="auto"/>
                <w:sz w:val="20"/>
                <w:highlight w:val="none"/>
              </w:rPr>
            </w:pPr>
          </w:p>
        </w:tc>
        <w:tc>
          <w:tcPr>
            <w:tcW w:w="4261" w:type="dxa"/>
            <w:gridSpan w:val="5"/>
            <w:noWrap w:val="0"/>
            <w:vAlign w:val="top"/>
          </w:tcPr>
          <w:p w14:paraId="0FBEE756">
            <w:pPr>
              <w:pStyle w:val="47"/>
              <w:rPr>
                <w:rFonts w:hint="eastAsia" w:ascii="仿宋" w:hAnsi="仿宋" w:eastAsia="仿宋" w:cs="仿宋"/>
                <w:color w:val="auto"/>
                <w:sz w:val="20"/>
                <w:highlight w:val="none"/>
              </w:rPr>
            </w:pPr>
          </w:p>
        </w:tc>
        <w:tc>
          <w:tcPr>
            <w:tcW w:w="1932" w:type="dxa"/>
            <w:gridSpan w:val="2"/>
            <w:noWrap w:val="0"/>
            <w:vAlign w:val="top"/>
          </w:tcPr>
          <w:p w14:paraId="29D7EF32">
            <w:pPr>
              <w:pStyle w:val="47"/>
              <w:rPr>
                <w:rFonts w:hint="eastAsia" w:ascii="仿宋" w:hAnsi="仿宋" w:eastAsia="仿宋" w:cs="仿宋"/>
                <w:color w:val="auto"/>
                <w:sz w:val="20"/>
                <w:highlight w:val="none"/>
              </w:rPr>
            </w:pPr>
          </w:p>
        </w:tc>
        <w:tc>
          <w:tcPr>
            <w:tcW w:w="1283" w:type="dxa"/>
            <w:noWrap w:val="0"/>
            <w:vAlign w:val="top"/>
          </w:tcPr>
          <w:p w14:paraId="12A8579A">
            <w:pPr>
              <w:pStyle w:val="47"/>
              <w:rPr>
                <w:rFonts w:hint="eastAsia" w:ascii="仿宋" w:hAnsi="仿宋" w:eastAsia="仿宋" w:cs="仿宋"/>
                <w:color w:val="auto"/>
                <w:sz w:val="20"/>
                <w:highlight w:val="none"/>
              </w:rPr>
            </w:pPr>
          </w:p>
        </w:tc>
      </w:tr>
      <w:tr w14:paraId="5EFC4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1261" w:type="dxa"/>
            <w:noWrap w:val="0"/>
            <w:vAlign w:val="top"/>
          </w:tcPr>
          <w:p w14:paraId="415B13FE">
            <w:pPr>
              <w:pStyle w:val="47"/>
              <w:rPr>
                <w:rFonts w:hint="eastAsia" w:ascii="仿宋" w:hAnsi="仿宋" w:eastAsia="仿宋" w:cs="仿宋"/>
                <w:color w:val="auto"/>
                <w:sz w:val="20"/>
                <w:highlight w:val="none"/>
              </w:rPr>
            </w:pPr>
          </w:p>
        </w:tc>
        <w:tc>
          <w:tcPr>
            <w:tcW w:w="4261" w:type="dxa"/>
            <w:gridSpan w:val="5"/>
            <w:noWrap w:val="0"/>
            <w:vAlign w:val="top"/>
          </w:tcPr>
          <w:p w14:paraId="753A100A">
            <w:pPr>
              <w:pStyle w:val="47"/>
              <w:rPr>
                <w:rFonts w:hint="eastAsia" w:ascii="仿宋" w:hAnsi="仿宋" w:eastAsia="仿宋" w:cs="仿宋"/>
                <w:color w:val="auto"/>
                <w:sz w:val="20"/>
                <w:highlight w:val="none"/>
              </w:rPr>
            </w:pPr>
          </w:p>
        </w:tc>
        <w:tc>
          <w:tcPr>
            <w:tcW w:w="1932" w:type="dxa"/>
            <w:gridSpan w:val="2"/>
            <w:noWrap w:val="0"/>
            <w:vAlign w:val="top"/>
          </w:tcPr>
          <w:p w14:paraId="41B33EA8">
            <w:pPr>
              <w:pStyle w:val="47"/>
              <w:rPr>
                <w:rFonts w:hint="eastAsia" w:ascii="仿宋" w:hAnsi="仿宋" w:eastAsia="仿宋" w:cs="仿宋"/>
                <w:color w:val="auto"/>
                <w:sz w:val="20"/>
                <w:highlight w:val="none"/>
              </w:rPr>
            </w:pPr>
          </w:p>
        </w:tc>
        <w:tc>
          <w:tcPr>
            <w:tcW w:w="1283" w:type="dxa"/>
            <w:noWrap w:val="0"/>
            <w:vAlign w:val="top"/>
          </w:tcPr>
          <w:p w14:paraId="73AD0721">
            <w:pPr>
              <w:pStyle w:val="47"/>
              <w:rPr>
                <w:rFonts w:hint="eastAsia" w:ascii="仿宋" w:hAnsi="仿宋" w:eastAsia="仿宋" w:cs="仿宋"/>
                <w:color w:val="auto"/>
                <w:sz w:val="20"/>
                <w:highlight w:val="none"/>
              </w:rPr>
            </w:pPr>
          </w:p>
        </w:tc>
      </w:tr>
      <w:tr w14:paraId="1E7A9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261" w:type="dxa"/>
            <w:noWrap w:val="0"/>
            <w:vAlign w:val="top"/>
          </w:tcPr>
          <w:p w14:paraId="0185D70D">
            <w:pPr>
              <w:pStyle w:val="47"/>
              <w:rPr>
                <w:rFonts w:hint="eastAsia" w:ascii="仿宋" w:hAnsi="仿宋" w:eastAsia="仿宋" w:cs="仿宋"/>
                <w:color w:val="auto"/>
                <w:sz w:val="20"/>
                <w:highlight w:val="none"/>
              </w:rPr>
            </w:pPr>
          </w:p>
        </w:tc>
        <w:tc>
          <w:tcPr>
            <w:tcW w:w="4261" w:type="dxa"/>
            <w:gridSpan w:val="5"/>
            <w:noWrap w:val="0"/>
            <w:vAlign w:val="top"/>
          </w:tcPr>
          <w:p w14:paraId="5AA5EB6C">
            <w:pPr>
              <w:pStyle w:val="47"/>
              <w:rPr>
                <w:rFonts w:hint="eastAsia" w:ascii="仿宋" w:hAnsi="仿宋" w:eastAsia="仿宋" w:cs="仿宋"/>
                <w:color w:val="auto"/>
                <w:sz w:val="20"/>
                <w:highlight w:val="none"/>
              </w:rPr>
            </w:pPr>
          </w:p>
        </w:tc>
        <w:tc>
          <w:tcPr>
            <w:tcW w:w="1932" w:type="dxa"/>
            <w:gridSpan w:val="2"/>
            <w:noWrap w:val="0"/>
            <w:vAlign w:val="top"/>
          </w:tcPr>
          <w:p w14:paraId="65FD14D5">
            <w:pPr>
              <w:pStyle w:val="47"/>
              <w:rPr>
                <w:rFonts w:hint="eastAsia" w:ascii="仿宋" w:hAnsi="仿宋" w:eastAsia="仿宋" w:cs="仿宋"/>
                <w:color w:val="auto"/>
                <w:sz w:val="20"/>
                <w:highlight w:val="none"/>
              </w:rPr>
            </w:pPr>
          </w:p>
        </w:tc>
        <w:tc>
          <w:tcPr>
            <w:tcW w:w="1283" w:type="dxa"/>
            <w:noWrap w:val="0"/>
            <w:vAlign w:val="top"/>
          </w:tcPr>
          <w:p w14:paraId="0DBD6734">
            <w:pPr>
              <w:pStyle w:val="47"/>
              <w:rPr>
                <w:rFonts w:hint="eastAsia" w:ascii="仿宋" w:hAnsi="仿宋" w:eastAsia="仿宋" w:cs="仿宋"/>
                <w:color w:val="auto"/>
                <w:sz w:val="20"/>
                <w:highlight w:val="none"/>
              </w:rPr>
            </w:pPr>
          </w:p>
        </w:tc>
      </w:tr>
      <w:tr w14:paraId="04D14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1261" w:type="dxa"/>
            <w:noWrap w:val="0"/>
            <w:vAlign w:val="top"/>
          </w:tcPr>
          <w:p w14:paraId="2BCF5ED3">
            <w:pPr>
              <w:pStyle w:val="47"/>
              <w:rPr>
                <w:rFonts w:hint="eastAsia" w:ascii="仿宋" w:hAnsi="仿宋" w:eastAsia="仿宋" w:cs="仿宋"/>
                <w:color w:val="auto"/>
                <w:sz w:val="20"/>
                <w:highlight w:val="none"/>
              </w:rPr>
            </w:pPr>
          </w:p>
        </w:tc>
        <w:tc>
          <w:tcPr>
            <w:tcW w:w="4261" w:type="dxa"/>
            <w:gridSpan w:val="5"/>
            <w:noWrap w:val="0"/>
            <w:vAlign w:val="top"/>
          </w:tcPr>
          <w:p w14:paraId="5C053978">
            <w:pPr>
              <w:pStyle w:val="47"/>
              <w:rPr>
                <w:rFonts w:hint="eastAsia" w:ascii="仿宋" w:hAnsi="仿宋" w:eastAsia="仿宋" w:cs="仿宋"/>
                <w:color w:val="auto"/>
                <w:sz w:val="20"/>
                <w:highlight w:val="none"/>
              </w:rPr>
            </w:pPr>
          </w:p>
        </w:tc>
        <w:tc>
          <w:tcPr>
            <w:tcW w:w="1932" w:type="dxa"/>
            <w:gridSpan w:val="2"/>
            <w:noWrap w:val="0"/>
            <w:vAlign w:val="top"/>
          </w:tcPr>
          <w:p w14:paraId="05DE8B46">
            <w:pPr>
              <w:pStyle w:val="47"/>
              <w:rPr>
                <w:rFonts w:hint="eastAsia" w:ascii="仿宋" w:hAnsi="仿宋" w:eastAsia="仿宋" w:cs="仿宋"/>
                <w:color w:val="auto"/>
                <w:sz w:val="20"/>
                <w:highlight w:val="none"/>
              </w:rPr>
            </w:pPr>
          </w:p>
        </w:tc>
        <w:tc>
          <w:tcPr>
            <w:tcW w:w="1283" w:type="dxa"/>
            <w:noWrap w:val="0"/>
            <w:vAlign w:val="top"/>
          </w:tcPr>
          <w:p w14:paraId="5305D23E">
            <w:pPr>
              <w:pStyle w:val="47"/>
              <w:rPr>
                <w:rFonts w:hint="eastAsia" w:ascii="仿宋" w:hAnsi="仿宋" w:eastAsia="仿宋" w:cs="仿宋"/>
                <w:color w:val="auto"/>
                <w:sz w:val="20"/>
                <w:highlight w:val="none"/>
              </w:rPr>
            </w:pPr>
          </w:p>
        </w:tc>
      </w:tr>
      <w:tr w14:paraId="24E10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261" w:type="dxa"/>
            <w:noWrap w:val="0"/>
            <w:vAlign w:val="top"/>
          </w:tcPr>
          <w:p w14:paraId="23A434B5">
            <w:pPr>
              <w:pStyle w:val="47"/>
              <w:rPr>
                <w:rFonts w:hint="eastAsia" w:ascii="仿宋" w:hAnsi="仿宋" w:eastAsia="仿宋" w:cs="仿宋"/>
                <w:color w:val="auto"/>
                <w:sz w:val="20"/>
                <w:highlight w:val="none"/>
              </w:rPr>
            </w:pPr>
          </w:p>
        </w:tc>
        <w:tc>
          <w:tcPr>
            <w:tcW w:w="4261" w:type="dxa"/>
            <w:gridSpan w:val="5"/>
            <w:noWrap w:val="0"/>
            <w:vAlign w:val="top"/>
          </w:tcPr>
          <w:p w14:paraId="29229542">
            <w:pPr>
              <w:pStyle w:val="47"/>
              <w:rPr>
                <w:rFonts w:hint="eastAsia" w:ascii="仿宋" w:hAnsi="仿宋" w:eastAsia="仿宋" w:cs="仿宋"/>
                <w:color w:val="auto"/>
                <w:sz w:val="20"/>
                <w:highlight w:val="none"/>
              </w:rPr>
            </w:pPr>
          </w:p>
        </w:tc>
        <w:tc>
          <w:tcPr>
            <w:tcW w:w="1932" w:type="dxa"/>
            <w:gridSpan w:val="2"/>
            <w:noWrap w:val="0"/>
            <w:vAlign w:val="top"/>
          </w:tcPr>
          <w:p w14:paraId="42380F68">
            <w:pPr>
              <w:pStyle w:val="47"/>
              <w:rPr>
                <w:rFonts w:hint="eastAsia" w:ascii="仿宋" w:hAnsi="仿宋" w:eastAsia="仿宋" w:cs="仿宋"/>
                <w:color w:val="auto"/>
                <w:sz w:val="20"/>
                <w:highlight w:val="none"/>
              </w:rPr>
            </w:pPr>
          </w:p>
        </w:tc>
        <w:tc>
          <w:tcPr>
            <w:tcW w:w="1283" w:type="dxa"/>
            <w:noWrap w:val="0"/>
            <w:vAlign w:val="top"/>
          </w:tcPr>
          <w:p w14:paraId="578B448D">
            <w:pPr>
              <w:pStyle w:val="47"/>
              <w:rPr>
                <w:rFonts w:hint="eastAsia" w:ascii="仿宋" w:hAnsi="仿宋" w:eastAsia="仿宋" w:cs="仿宋"/>
                <w:color w:val="auto"/>
                <w:sz w:val="20"/>
                <w:highlight w:val="none"/>
              </w:rPr>
            </w:pPr>
          </w:p>
        </w:tc>
      </w:tr>
      <w:tr w14:paraId="09E65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261" w:type="dxa"/>
            <w:noWrap w:val="0"/>
            <w:vAlign w:val="top"/>
          </w:tcPr>
          <w:p w14:paraId="5349D581">
            <w:pPr>
              <w:pStyle w:val="47"/>
              <w:rPr>
                <w:rFonts w:hint="eastAsia" w:ascii="仿宋" w:hAnsi="仿宋" w:eastAsia="仿宋" w:cs="仿宋"/>
                <w:color w:val="auto"/>
                <w:sz w:val="20"/>
                <w:highlight w:val="none"/>
              </w:rPr>
            </w:pPr>
          </w:p>
        </w:tc>
        <w:tc>
          <w:tcPr>
            <w:tcW w:w="4261" w:type="dxa"/>
            <w:gridSpan w:val="5"/>
            <w:noWrap w:val="0"/>
            <w:vAlign w:val="top"/>
          </w:tcPr>
          <w:p w14:paraId="47365898">
            <w:pPr>
              <w:pStyle w:val="47"/>
              <w:rPr>
                <w:rFonts w:hint="eastAsia" w:ascii="仿宋" w:hAnsi="仿宋" w:eastAsia="仿宋" w:cs="仿宋"/>
                <w:color w:val="auto"/>
                <w:sz w:val="20"/>
                <w:highlight w:val="none"/>
              </w:rPr>
            </w:pPr>
          </w:p>
        </w:tc>
        <w:tc>
          <w:tcPr>
            <w:tcW w:w="1932" w:type="dxa"/>
            <w:gridSpan w:val="2"/>
            <w:noWrap w:val="0"/>
            <w:vAlign w:val="top"/>
          </w:tcPr>
          <w:p w14:paraId="594C909E">
            <w:pPr>
              <w:pStyle w:val="47"/>
              <w:rPr>
                <w:rFonts w:hint="eastAsia" w:ascii="仿宋" w:hAnsi="仿宋" w:eastAsia="仿宋" w:cs="仿宋"/>
                <w:color w:val="auto"/>
                <w:sz w:val="20"/>
                <w:highlight w:val="none"/>
              </w:rPr>
            </w:pPr>
          </w:p>
        </w:tc>
        <w:tc>
          <w:tcPr>
            <w:tcW w:w="1283" w:type="dxa"/>
            <w:noWrap w:val="0"/>
            <w:vAlign w:val="top"/>
          </w:tcPr>
          <w:p w14:paraId="46D5AC3A">
            <w:pPr>
              <w:pStyle w:val="47"/>
              <w:rPr>
                <w:rFonts w:hint="eastAsia" w:ascii="仿宋" w:hAnsi="仿宋" w:eastAsia="仿宋" w:cs="仿宋"/>
                <w:color w:val="auto"/>
                <w:sz w:val="20"/>
                <w:highlight w:val="none"/>
              </w:rPr>
            </w:pPr>
          </w:p>
        </w:tc>
      </w:tr>
      <w:tr w14:paraId="0169F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261" w:type="dxa"/>
            <w:noWrap w:val="0"/>
            <w:vAlign w:val="top"/>
          </w:tcPr>
          <w:p w14:paraId="246E8EDB">
            <w:pPr>
              <w:pStyle w:val="47"/>
              <w:rPr>
                <w:rFonts w:hint="eastAsia" w:ascii="仿宋" w:hAnsi="仿宋" w:eastAsia="仿宋" w:cs="仿宋"/>
                <w:color w:val="auto"/>
                <w:sz w:val="20"/>
                <w:highlight w:val="none"/>
              </w:rPr>
            </w:pPr>
          </w:p>
        </w:tc>
        <w:tc>
          <w:tcPr>
            <w:tcW w:w="4261" w:type="dxa"/>
            <w:gridSpan w:val="5"/>
            <w:noWrap w:val="0"/>
            <w:vAlign w:val="top"/>
          </w:tcPr>
          <w:p w14:paraId="5CB744FB">
            <w:pPr>
              <w:pStyle w:val="47"/>
              <w:rPr>
                <w:rFonts w:hint="eastAsia" w:ascii="仿宋" w:hAnsi="仿宋" w:eastAsia="仿宋" w:cs="仿宋"/>
                <w:color w:val="auto"/>
                <w:sz w:val="20"/>
                <w:highlight w:val="none"/>
              </w:rPr>
            </w:pPr>
          </w:p>
        </w:tc>
        <w:tc>
          <w:tcPr>
            <w:tcW w:w="1932" w:type="dxa"/>
            <w:gridSpan w:val="2"/>
            <w:noWrap w:val="0"/>
            <w:vAlign w:val="top"/>
          </w:tcPr>
          <w:p w14:paraId="5552EB4A">
            <w:pPr>
              <w:pStyle w:val="47"/>
              <w:rPr>
                <w:rFonts w:hint="eastAsia" w:ascii="仿宋" w:hAnsi="仿宋" w:eastAsia="仿宋" w:cs="仿宋"/>
                <w:color w:val="auto"/>
                <w:sz w:val="20"/>
                <w:highlight w:val="none"/>
              </w:rPr>
            </w:pPr>
          </w:p>
        </w:tc>
        <w:tc>
          <w:tcPr>
            <w:tcW w:w="1283" w:type="dxa"/>
            <w:noWrap w:val="0"/>
            <w:vAlign w:val="top"/>
          </w:tcPr>
          <w:p w14:paraId="0B02B445">
            <w:pPr>
              <w:pStyle w:val="47"/>
              <w:rPr>
                <w:rFonts w:hint="eastAsia" w:ascii="仿宋" w:hAnsi="仿宋" w:eastAsia="仿宋" w:cs="仿宋"/>
                <w:color w:val="auto"/>
                <w:sz w:val="20"/>
                <w:highlight w:val="none"/>
              </w:rPr>
            </w:pPr>
          </w:p>
        </w:tc>
      </w:tr>
      <w:tr w14:paraId="6B090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1261" w:type="dxa"/>
            <w:noWrap w:val="0"/>
            <w:vAlign w:val="top"/>
          </w:tcPr>
          <w:p w14:paraId="75F4EA8B">
            <w:pPr>
              <w:pStyle w:val="47"/>
              <w:rPr>
                <w:rFonts w:hint="eastAsia" w:ascii="仿宋" w:hAnsi="仿宋" w:eastAsia="仿宋" w:cs="仿宋"/>
                <w:color w:val="auto"/>
                <w:sz w:val="20"/>
                <w:highlight w:val="none"/>
              </w:rPr>
            </w:pPr>
          </w:p>
        </w:tc>
        <w:tc>
          <w:tcPr>
            <w:tcW w:w="4261" w:type="dxa"/>
            <w:gridSpan w:val="5"/>
            <w:noWrap w:val="0"/>
            <w:vAlign w:val="top"/>
          </w:tcPr>
          <w:p w14:paraId="4CD3CB0C">
            <w:pPr>
              <w:pStyle w:val="47"/>
              <w:rPr>
                <w:rFonts w:hint="eastAsia" w:ascii="仿宋" w:hAnsi="仿宋" w:eastAsia="仿宋" w:cs="仿宋"/>
                <w:color w:val="auto"/>
                <w:sz w:val="20"/>
                <w:highlight w:val="none"/>
              </w:rPr>
            </w:pPr>
          </w:p>
        </w:tc>
        <w:tc>
          <w:tcPr>
            <w:tcW w:w="1932" w:type="dxa"/>
            <w:gridSpan w:val="2"/>
            <w:noWrap w:val="0"/>
            <w:vAlign w:val="top"/>
          </w:tcPr>
          <w:p w14:paraId="063F1FEF">
            <w:pPr>
              <w:pStyle w:val="47"/>
              <w:rPr>
                <w:rFonts w:hint="eastAsia" w:ascii="仿宋" w:hAnsi="仿宋" w:eastAsia="仿宋" w:cs="仿宋"/>
                <w:color w:val="auto"/>
                <w:sz w:val="20"/>
                <w:highlight w:val="none"/>
              </w:rPr>
            </w:pPr>
          </w:p>
        </w:tc>
        <w:tc>
          <w:tcPr>
            <w:tcW w:w="1283" w:type="dxa"/>
            <w:noWrap w:val="0"/>
            <w:vAlign w:val="top"/>
          </w:tcPr>
          <w:p w14:paraId="28735298">
            <w:pPr>
              <w:pStyle w:val="47"/>
              <w:rPr>
                <w:rFonts w:hint="eastAsia" w:ascii="仿宋" w:hAnsi="仿宋" w:eastAsia="仿宋" w:cs="仿宋"/>
                <w:color w:val="auto"/>
                <w:sz w:val="20"/>
                <w:highlight w:val="none"/>
              </w:rPr>
            </w:pPr>
          </w:p>
        </w:tc>
      </w:tr>
      <w:tr w14:paraId="1BF09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2638" w:type="dxa"/>
            <w:gridSpan w:val="2"/>
            <w:noWrap w:val="0"/>
            <w:vAlign w:val="top"/>
          </w:tcPr>
          <w:p w14:paraId="19A2639F">
            <w:pPr>
              <w:pStyle w:val="47"/>
              <w:spacing w:before="8"/>
              <w:rPr>
                <w:rFonts w:hint="eastAsia" w:ascii="仿宋" w:hAnsi="仿宋" w:eastAsia="仿宋" w:cs="仿宋"/>
                <w:color w:val="auto"/>
                <w:sz w:val="14"/>
                <w:highlight w:val="none"/>
              </w:rPr>
            </w:pPr>
          </w:p>
          <w:p w14:paraId="2E2A5C3F">
            <w:pPr>
              <w:pStyle w:val="47"/>
              <w:spacing w:before="1"/>
              <w:ind w:left="878" w:right="869"/>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获奖情况</w:t>
            </w:r>
          </w:p>
        </w:tc>
        <w:tc>
          <w:tcPr>
            <w:tcW w:w="6099" w:type="dxa"/>
            <w:gridSpan w:val="7"/>
            <w:noWrap w:val="0"/>
            <w:vAlign w:val="top"/>
          </w:tcPr>
          <w:p w14:paraId="5E461E2B">
            <w:pPr>
              <w:pStyle w:val="47"/>
              <w:rPr>
                <w:rFonts w:hint="eastAsia" w:ascii="仿宋" w:hAnsi="仿宋" w:eastAsia="仿宋" w:cs="仿宋"/>
                <w:color w:val="auto"/>
                <w:sz w:val="20"/>
                <w:highlight w:val="none"/>
              </w:rPr>
            </w:pPr>
          </w:p>
        </w:tc>
      </w:tr>
      <w:tr w14:paraId="3881C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jc w:val="center"/>
        </w:trPr>
        <w:tc>
          <w:tcPr>
            <w:tcW w:w="2638" w:type="dxa"/>
            <w:gridSpan w:val="2"/>
            <w:noWrap w:val="0"/>
            <w:vAlign w:val="top"/>
          </w:tcPr>
          <w:p w14:paraId="7EE0519B">
            <w:pPr>
              <w:pStyle w:val="47"/>
              <w:rPr>
                <w:rFonts w:hint="eastAsia" w:ascii="仿宋" w:hAnsi="仿宋" w:eastAsia="仿宋" w:cs="仿宋"/>
                <w:color w:val="auto"/>
                <w:sz w:val="20"/>
                <w:highlight w:val="none"/>
              </w:rPr>
            </w:pPr>
          </w:p>
          <w:p w14:paraId="13ED323B">
            <w:pPr>
              <w:pStyle w:val="47"/>
              <w:spacing w:before="7"/>
              <w:rPr>
                <w:rFonts w:hint="eastAsia" w:ascii="仿宋" w:hAnsi="仿宋" w:eastAsia="仿宋" w:cs="仿宋"/>
                <w:color w:val="auto"/>
                <w:sz w:val="19"/>
                <w:highlight w:val="none"/>
              </w:rPr>
            </w:pPr>
          </w:p>
          <w:p w14:paraId="2D1F0DD9">
            <w:pPr>
              <w:pStyle w:val="47"/>
              <w:ind w:left="688"/>
              <w:rPr>
                <w:rFonts w:hint="eastAsia" w:ascii="仿宋" w:hAnsi="仿宋" w:eastAsia="仿宋" w:cs="仿宋"/>
                <w:color w:val="auto"/>
                <w:sz w:val="21"/>
                <w:highlight w:val="none"/>
              </w:rPr>
            </w:pPr>
            <w:r>
              <w:rPr>
                <w:rFonts w:hint="eastAsia" w:ascii="仿宋" w:hAnsi="仿宋" w:eastAsia="仿宋" w:cs="仿宋"/>
                <w:color w:val="auto"/>
                <w:sz w:val="21"/>
                <w:highlight w:val="none"/>
              </w:rPr>
              <w:t>说明在岗情况</w:t>
            </w:r>
          </w:p>
        </w:tc>
        <w:tc>
          <w:tcPr>
            <w:tcW w:w="6099" w:type="dxa"/>
            <w:gridSpan w:val="7"/>
            <w:noWrap w:val="0"/>
            <w:vAlign w:val="top"/>
          </w:tcPr>
          <w:p w14:paraId="1713BAB3">
            <w:pPr>
              <w:pStyle w:val="47"/>
              <w:tabs>
                <w:tab w:val="left" w:pos="5780"/>
              </w:tabs>
              <w:spacing w:before="90"/>
              <w:ind w:left="107"/>
              <w:rPr>
                <w:rFonts w:hint="eastAsia" w:ascii="仿宋" w:hAnsi="仿宋" w:eastAsia="仿宋" w:cs="仿宋"/>
                <w:color w:val="auto"/>
                <w:sz w:val="21"/>
                <w:highlight w:val="none"/>
              </w:rPr>
            </w:pPr>
            <w:r>
              <w:rPr>
                <w:rFonts w:hint="eastAsia" w:ascii="仿宋" w:hAnsi="仿宋" w:eastAsia="仿宋" w:cs="仿宋"/>
                <w:color w:val="auto"/>
                <w:sz w:val="21"/>
                <w:highlight w:val="none"/>
              </w:rPr>
              <w:t>□目</w:t>
            </w:r>
            <w:r>
              <w:rPr>
                <w:rFonts w:hint="eastAsia" w:ascii="仿宋" w:hAnsi="仿宋" w:eastAsia="仿宋" w:cs="仿宋"/>
                <w:color w:val="auto"/>
                <w:spacing w:val="-3"/>
                <w:sz w:val="21"/>
                <w:highlight w:val="none"/>
              </w:rPr>
              <w:t>前</w:t>
            </w:r>
            <w:r>
              <w:rPr>
                <w:rFonts w:hint="eastAsia" w:ascii="仿宋" w:hAnsi="仿宋" w:eastAsia="仿宋" w:cs="仿宋"/>
                <w:color w:val="auto"/>
                <w:sz w:val="21"/>
                <w:highlight w:val="none"/>
              </w:rPr>
              <w:t>未</w:t>
            </w:r>
            <w:r>
              <w:rPr>
                <w:rFonts w:hint="eastAsia" w:ascii="仿宋" w:hAnsi="仿宋" w:eastAsia="仿宋" w:cs="仿宋"/>
                <w:color w:val="auto"/>
                <w:spacing w:val="-3"/>
                <w:sz w:val="21"/>
                <w:highlight w:val="none"/>
              </w:rPr>
              <w:t>在</w:t>
            </w:r>
            <w:r>
              <w:rPr>
                <w:rFonts w:hint="eastAsia" w:ascii="仿宋" w:hAnsi="仿宋" w:eastAsia="仿宋" w:cs="仿宋"/>
                <w:color w:val="auto"/>
                <w:sz w:val="21"/>
                <w:highlight w:val="none"/>
              </w:rPr>
              <w:t>其</w:t>
            </w:r>
            <w:r>
              <w:rPr>
                <w:rFonts w:hint="eastAsia" w:ascii="仿宋" w:hAnsi="仿宋" w:eastAsia="仿宋" w:cs="仿宋"/>
                <w:color w:val="auto"/>
                <w:spacing w:val="-3"/>
                <w:sz w:val="21"/>
                <w:highlight w:val="none"/>
              </w:rPr>
              <w:t>他</w:t>
            </w:r>
            <w:r>
              <w:rPr>
                <w:rFonts w:hint="eastAsia" w:ascii="仿宋" w:hAnsi="仿宋" w:eastAsia="仿宋" w:cs="仿宋"/>
                <w:color w:val="auto"/>
                <w:sz w:val="21"/>
                <w:highlight w:val="none"/>
              </w:rPr>
              <w:t>项</w:t>
            </w:r>
            <w:r>
              <w:rPr>
                <w:rFonts w:hint="eastAsia" w:ascii="仿宋" w:hAnsi="仿宋" w:eastAsia="仿宋" w:cs="仿宋"/>
                <w:color w:val="auto"/>
                <w:spacing w:val="-3"/>
                <w:sz w:val="21"/>
                <w:highlight w:val="none"/>
              </w:rPr>
              <w:t>目</w:t>
            </w:r>
            <w:r>
              <w:rPr>
                <w:rFonts w:hint="eastAsia" w:ascii="仿宋" w:hAnsi="仿宋" w:eastAsia="仿宋" w:cs="仿宋"/>
                <w:color w:val="auto"/>
                <w:sz w:val="21"/>
                <w:highlight w:val="none"/>
              </w:rPr>
              <w:t>上</w:t>
            </w:r>
            <w:r>
              <w:rPr>
                <w:rFonts w:hint="eastAsia" w:ascii="仿宋" w:hAnsi="仿宋" w:eastAsia="仿宋" w:cs="仿宋"/>
                <w:color w:val="auto"/>
                <w:spacing w:val="-3"/>
                <w:sz w:val="21"/>
                <w:highlight w:val="none"/>
              </w:rPr>
              <w:t>任</w:t>
            </w:r>
            <w:r>
              <w:rPr>
                <w:rFonts w:hint="eastAsia" w:ascii="仿宋" w:hAnsi="仿宋" w:eastAsia="仿宋" w:cs="仿宋"/>
                <w:color w:val="auto"/>
                <w:sz w:val="21"/>
                <w:highlight w:val="none"/>
              </w:rPr>
              <w:t>职，</w:t>
            </w:r>
            <w:r>
              <w:rPr>
                <w:rFonts w:hint="eastAsia" w:ascii="仿宋" w:hAnsi="仿宋" w:eastAsia="仿宋" w:cs="仿宋"/>
                <w:color w:val="auto"/>
                <w:spacing w:val="-3"/>
                <w:sz w:val="21"/>
                <w:highlight w:val="none"/>
              </w:rPr>
              <w:t>现</w:t>
            </w:r>
            <w:r>
              <w:rPr>
                <w:rFonts w:hint="eastAsia" w:ascii="仿宋" w:hAnsi="仿宋" w:eastAsia="仿宋" w:cs="仿宋"/>
                <w:color w:val="auto"/>
                <w:sz w:val="21"/>
                <w:highlight w:val="none"/>
              </w:rPr>
              <w:t>从</w:t>
            </w:r>
            <w:r>
              <w:rPr>
                <w:rFonts w:hint="eastAsia" w:ascii="仿宋" w:hAnsi="仿宋" w:eastAsia="仿宋" w:cs="仿宋"/>
                <w:color w:val="auto"/>
                <w:spacing w:val="-3"/>
                <w:sz w:val="21"/>
                <w:highlight w:val="none"/>
              </w:rPr>
              <w:t>事</w:t>
            </w:r>
            <w:r>
              <w:rPr>
                <w:rFonts w:hint="eastAsia" w:ascii="仿宋" w:hAnsi="仿宋" w:eastAsia="仿宋" w:cs="仿宋"/>
                <w:color w:val="auto"/>
                <w:sz w:val="21"/>
                <w:highlight w:val="none"/>
              </w:rPr>
              <w:t>工</w:t>
            </w:r>
            <w:r>
              <w:rPr>
                <w:rFonts w:hint="eastAsia" w:ascii="仿宋" w:hAnsi="仿宋" w:eastAsia="仿宋" w:cs="仿宋"/>
                <w:color w:val="auto"/>
                <w:spacing w:val="-3"/>
                <w:sz w:val="21"/>
                <w:highlight w:val="none"/>
              </w:rPr>
              <w:t>作</w:t>
            </w:r>
            <w:r>
              <w:rPr>
                <w:rFonts w:hint="eastAsia" w:ascii="仿宋" w:hAnsi="仿宋" w:eastAsia="仿宋" w:cs="仿宋"/>
                <w:color w:val="auto"/>
                <w:sz w:val="21"/>
                <w:highlight w:val="none"/>
              </w:rPr>
              <w:t>为</w:t>
            </w:r>
            <w:r>
              <w:rPr>
                <w:rFonts w:hint="eastAsia" w:ascii="仿宋" w:hAnsi="仿宋" w:eastAsia="仿宋" w:cs="仿宋"/>
                <w:color w:val="auto"/>
                <w:spacing w:val="-3"/>
                <w:sz w:val="21"/>
                <w:highlight w:val="none"/>
              </w:rPr>
              <w:t>：</w:t>
            </w:r>
            <w:r>
              <w:rPr>
                <w:rFonts w:hint="eastAsia" w:ascii="仿宋" w:hAnsi="仿宋" w:eastAsia="仿宋" w:cs="仿宋"/>
                <w:color w:val="auto"/>
                <w:spacing w:val="-3"/>
                <w:sz w:val="21"/>
                <w:highlight w:val="none"/>
                <w:u w:val="single"/>
              </w:rPr>
              <w:tab/>
            </w:r>
            <w:r>
              <w:rPr>
                <w:rFonts w:hint="eastAsia" w:ascii="仿宋" w:hAnsi="仿宋" w:eastAsia="仿宋" w:cs="仿宋"/>
                <w:color w:val="auto"/>
                <w:sz w:val="21"/>
                <w:highlight w:val="none"/>
              </w:rPr>
              <w:t>。</w:t>
            </w:r>
          </w:p>
          <w:p w14:paraId="0779BCCA">
            <w:pPr>
              <w:pStyle w:val="47"/>
              <w:tabs>
                <w:tab w:val="left" w:pos="3626"/>
                <w:tab w:val="left" w:pos="5883"/>
              </w:tabs>
              <w:spacing w:before="16" w:line="400" w:lineRule="exact"/>
              <w:ind w:left="107" w:right="-15"/>
              <w:rPr>
                <w:rFonts w:hint="eastAsia" w:ascii="仿宋" w:hAnsi="仿宋" w:eastAsia="仿宋" w:cs="仿宋"/>
                <w:color w:val="auto"/>
                <w:sz w:val="21"/>
                <w:highlight w:val="none"/>
              </w:rPr>
            </w:pPr>
            <w:r>
              <w:rPr>
                <w:rFonts w:hint="eastAsia" w:ascii="仿宋" w:hAnsi="仿宋" w:eastAsia="仿宋" w:cs="仿宋"/>
                <w:color w:val="auto"/>
                <w:spacing w:val="7"/>
                <w:sz w:val="21"/>
                <w:highlight w:val="none"/>
              </w:rPr>
              <w:t>□目前虽在其他项</w:t>
            </w:r>
            <w:r>
              <w:rPr>
                <w:rFonts w:hint="eastAsia" w:ascii="仿宋" w:hAnsi="仿宋" w:eastAsia="仿宋" w:cs="仿宋"/>
                <w:color w:val="auto"/>
                <w:spacing w:val="4"/>
                <w:sz w:val="21"/>
                <w:highlight w:val="none"/>
              </w:rPr>
              <w:t>目</w:t>
            </w:r>
            <w:r>
              <w:rPr>
                <w:rFonts w:hint="eastAsia" w:ascii="仿宋" w:hAnsi="仿宋" w:eastAsia="仿宋" w:cs="仿宋"/>
                <w:color w:val="auto"/>
                <w:spacing w:val="7"/>
                <w:sz w:val="21"/>
                <w:highlight w:val="none"/>
              </w:rPr>
              <w:t>上</w:t>
            </w:r>
            <w:r>
              <w:rPr>
                <w:rFonts w:hint="eastAsia" w:ascii="仿宋" w:hAnsi="仿宋" w:eastAsia="仿宋" w:cs="仿宋"/>
                <w:color w:val="auto"/>
                <w:spacing w:val="4"/>
                <w:sz w:val="21"/>
                <w:highlight w:val="none"/>
              </w:rPr>
              <w:t>任</w:t>
            </w:r>
            <w:r>
              <w:rPr>
                <w:rFonts w:hint="eastAsia" w:ascii="仿宋" w:hAnsi="仿宋" w:eastAsia="仿宋" w:cs="仿宋"/>
                <w:color w:val="auto"/>
                <w:spacing w:val="6"/>
                <w:sz w:val="21"/>
                <w:highlight w:val="none"/>
              </w:rPr>
              <w:t>职，但本项目中标</w:t>
            </w:r>
            <w:r>
              <w:rPr>
                <w:rFonts w:hint="eastAsia" w:ascii="仿宋" w:hAnsi="仿宋" w:eastAsia="仿宋" w:cs="仿宋"/>
                <w:color w:val="auto"/>
                <w:spacing w:val="4"/>
                <w:sz w:val="21"/>
                <w:highlight w:val="none"/>
              </w:rPr>
              <w:t>后</w:t>
            </w:r>
            <w:r>
              <w:rPr>
                <w:rFonts w:hint="eastAsia" w:ascii="仿宋" w:hAnsi="仿宋" w:eastAsia="仿宋" w:cs="仿宋"/>
                <w:color w:val="auto"/>
                <w:spacing w:val="6"/>
                <w:sz w:val="21"/>
                <w:highlight w:val="none"/>
              </w:rPr>
              <w:t>能</w:t>
            </w:r>
            <w:r>
              <w:rPr>
                <w:rFonts w:hint="eastAsia" w:ascii="仿宋" w:hAnsi="仿宋" w:eastAsia="仿宋" w:cs="仿宋"/>
                <w:color w:val="auto"/>
                <w:spacing w:val="4"/>
                <w:sz w:val="21"/>
                <w:highlight w:val="none"/>
              </w:rPr>
              <w:t>够</w:t>
            </w:r>
            <w:r>
              <w:rPr>
                <w:rFonts w:hint="eastAsia" w:ascii="仿宋" w:hAnsi="仿宋" w:eastAsia="仿宋" w:cs="仿宋"/>
                <w:color w:val="auto"/>
                <w:spacing w:val="6"/>
                <w:sz w:val="21"/>
                <w:highlight w:val="none"/>
              </w:rPr>
              <w:t>从该</w:t>
            </w:r>
            <w:r>
              <w:rPr>
                <w:rFonts w:hint="eastAsia" w:ascii="仿宋" w:hAnsi="仿宋" w:eastAsia="仿宋" w:cs="仿宋"/>
                <w:color w:val="auto"/>
                <w:spacing w:val="10"/>
                <w:sz w:val="21"/>
                <w:highlight w:val="none"/>
              </w:rPr>
              <w:t>项</w:t>
            </w:r>
            <w:r>
              <w:rPr>
                <w:rFonts w:hint="eastAsia" w:ascii="仿宋" w:hAnsi="仿宋" w:eastAsia="仿宋" w:cs="仿宋"/>
                <w:color w:val="auto"/>
                <w:spacing w:val="7"/>
                <w:sz w:val="21"/>
                <w:highlight w:val="none"/>
              </w:rPr>
              <w:t>目撤</w:t>
            </w:r>
            <w:r>
              <w:rPr>
                <w:rFonts w:hint="eastAsia" w:ascii="仿宋" w:hAnsi="仿宋" w:eastAsia="仿宋" w:cs="仿宋"/>
                <w:color w:val="auto"/>
                <w:sz w:val="21"/>
                <w:highlight w:val="none"/>
              </w:rPr>
              <w:t>离</w:t>
            </w:r>
            <w:r>
              <w:rPr>
                <w:rFonts w:hint="eastAsia" w:ascii="仿宋" w:hAnsi="仿宋" w:eastAsia="仿宋" w:cs="仿宋"/>
                <w:color w:val="auto"/>
                <w:spacing w:val="-82"/>
                <w:sz w:val="21"/>
                <w:highlight w:val="none"/>
              </w:rPr>
              <w:t>，</w:t>
            </w:r>
            <w:r>
              <w:rPr>
                <w:rFonts w:hint="eastAsia" w:ascii="仿宋" w:hAnsi="仿宋" w:eastAsia="仿宋" w:cs="仿宋"/>
                <w:color w:val="auto"/>
                <w:sz w:val="21"/>
                <w:highlight w:val="none"/>
              </w:rPr>
              <w:t>目前</w:t>
            </w:r>
            <w:r>
              <w:rPr>
                <w:rFonts w:hint="eastAsia" w:ascii="仿宋" w:hAnsi="仿宋" w:eastAsia="仿宋" w:cs="仿宋"/>
                <w:color w:val="auto"/>
                <w:spacing w:val="-3"/>
                <w:sz w:val="21"/>
                <w:highlight w:val="none"/>
              </w:rPr>
              <w:t>任</w:t>
            </w:r>
            <w:r>
              <w:rPr>
                <w:rFonts w:hint="eastAsia" w:ascii="仿宋" w:hAnsi="仿宋" w:eastAsia="仿宋" w:cs="仿宋"/>
                <w:color w:val="auto"/>
                <w:sz w:val="21"/>
                <w:highlight w:val="none"/>
              </w:rPr>
              <w:t>职</w:t>
            </w:r>
            <w:r>
              <w:rPr>
                <w:rFonts w:hint="eastAsia" w:ascii="仿宋" w:hAnsi="仿宋" w:eastAsia="仿宋" w:cs="仿宋"/>
                <w:color w:val="auto"/>
                <w:spacing w:val="-3"/>
                <w:sz w:val="21"/>
                <w:highlight w:val="none"/>
              </w:rPr>
              <w:t>项</w:t>
            </w:r>
            <w:r>
              <w:rPr>
                <w:rFonts w:hint="eastAsia" w:ascii="仿宋" w:hAnsi="仿宋" w:eastAsia="仿宋" w:cs="仿宋"/>
                <w:color w:val="auto"/>
                <w:sz w:val="21"/>
                <w:highlight w:val="none"/>
              </w:rPr>
              <w:t>目</w:t>
            </w:r>
            <w:r>
              <w:rPr>
                <w:rFonts w:hint="eastAsia" w:ascii="仿宋" w:hAnsi="仿宋" w:eastAsia="仿宋" w:cs="仿宋"/>
                <w:color w:val="auto"/>
                <w:sz w:val="21"/>
                <w:highlight w:val="none"/>
                <w:u w:val="single"/>
              </w:rPr>
              <w:t>：</w:t>
            </w:r>
            <w:r>
              <w:rPr>
                <w:rFonts w:hint="eastAsia" w:ascii="仿宋" w:hAnsi="仿宋" w:eastAsia="仿宋" w:cs="仿宋"/>
                <w:color w:val="auto"/>
                <w:sz w:val="21"/>
                <w:highlight w:val="none"/>
                <w:u w:val="single"/>
              </w:rPr>
              <w:tab/>
            </w:r>
            <w:r>
              <w:rPr>
                <w:rFonts w:hint="eastAsia" w:ascii="仿宋" w:hAnsi="仿宋" w:eastAsia="仿宋" w:cs="仿宋"/>
                <w:color w:val="auto"/>
                <w:spacing w:val="-82"/>
                <w:sz w:val="21"/>
                <w:highlight w:val="none"/>
              </w:rPr>
              <w:t>，</w:t>
            </w:r>
            <w:r>
              <w:rPr>
                <w:rFonts w:hint="eastAsia" w:ascii="仿宋" w:hAnsi="仿宋" w:eastAsia="仿宋" w:cs="仿宋"/>
                <w:color w:val="auto"/>
                <w:sz w:val="21"/>
                <w:highlight w:val="none"/>
              </w:rPr>
              <w:t>担</w:t>
            </w:r>
            <w:r>
              <w:rPr>
                <w:rFonts w:hint="eastAsia" w:ascii="仿宋" w:hAnsi="仿宋" w:eastAsia="仿宋" w:cs="仿宋"/>
                <w:color w:val="auto"/>
                <w:spacing w:val="-3"/>
                <w:sz w:val="21"/>
                <w:highlight w:val="none"/>
              </w:rPr>
              <w:t>任</w:t>
            </w:r>
            <w:r>
              <w:rPr>
                <w:rFonts w:hint="eastAsia" w:ascii="仿宋" w:hAnsi="仿宋" w:eastAsia="仿宋" w:cs="仿宋"/>
                <w:color w:val="auto"/>
                <w:sz w:val="21"/>
                <w:highlight w:val="none"/>
              </w:rPr>
              <w:t>职</w:t>
            </w:r>
            <w:r>
              <w:rPr>
                <w:rFonts w:hint="eastAsia" w:ascii="仿宋" w:hAnsi="仿宋" w:eastAsia="仿宋" w:cs="仿宋"/>
                <w:color w:val="auto"/>
                <w:spacing w:val="-3"/>
                <w:sz w:val="21"/>
                <w:highlight w:val="none"/>
              </w:rPr>
              <w:t>位</w:t>
            </w:r>
            <w:r>
              <w:rPr>
                <w:rFonts w:hint="eastAsia" w:ascii="仿宋" w:hAnsi="仿宋" w:eastAsia="仿宋" w:cs="仿宋"/>
                <w:color w:val="auto"/>
                <w:sz w:val="21"/>
                <w:highlight w:val="none"/>
              </w:rPr>
              <w:t>：</w:t>
            </w:r>
            <w:r>
              <w:rPr>
                <w:rFonts w:hint="eastAsia" w:ascii="仿宋" w:hAnsi="仿宋" w:eastAsia="仿宋" w:cs="仿宋"/>
                <w:color w:val="auto"/>
                <w:sz w:val="21"/>
                <w:highlight w:val="none"/>
                <w:u w:val="single"/>
              </w:rPr>
              <w:tab/>
            </w:r>
            <w:r>
              <w:rPr>
                <w:rFonts w:hint="eastAsia" w:ascii="仿宋" w:hAnsi="仿宋" w:eastAsia="仿宋" w:cs="仿宋"/>
                <w:color w:val="auto"/>
                <w:spacing w:val="-11"/>
                <w:sz w:val="21"/>
                <w:highlight w:val="none"/>
              </w:rPr>
              <w:t>。</w:t>
            </w:r>
          </w:p>
        </w:tc>
      </w:tr>
      <w:tr w14:paraId="6DD49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2638" w:type="dxa"/>
            <w:gridSpan w:val="2"/>
            <w:noWrap w:val="0"/>
            <w:vAlign w:val="top"/>
          </w:tcPr>
          <w:p w14:paraId="78427959">
            <w:pPr>
              <w:pStyle w:val="47"/>
              <w:spacing w:before="5"/>
              <w:rPr>
                <w:rFonts w:hint="eastAsia" w:ascii="仿宋" w:hAnsi="仿宋" w:eastAsia="仿宋" w:cs="仿宋"/>
                <w:color w:val="auto"/>
                <w:sz w:val="17"/>
                <w:highlight w:val="none"/>
              </w:rPr>
            </w:pPr>
          </w:p>
          <w:p w14:paraId="6E74ADD4">
            <w:pPr>
              <w:pStyle w:val="47"/>
              <w:tabs>
                <w:tab w:val="left" w:pos="1581"/>
              </w:tabs>
              <w:ind w:left="844"/>
              <w:rPr>
                <w:rFonts w:hint="eastAsia" w:ascii="仿宋" w:hAnsi="仿宋" w:eastAsia="仿宋" w:cs="仿宋"/>
                <w:color w:val="auto"/>
                <w:sz w:val="21"/>
                <w:highlight w:val="none"/>
              </w:rPr>
            </w:pPr>
            <w:r>
              <w:rPr>
                <w:rFonts w:hint="eastAsia" w:ascii="仿宋" w:hAnsi="仿宋" w:eastAsia="仿宋" w:cs="仿宋"/>
                <w:color w:val="auto"/>
                <w:sz w:val="21"/>
                <w:highlight w:val="none"/>
              </w:rPr>
              <w:t>备</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注</w:t>
            </w:r>
          </w:p>
        </w:tc>
        <w:tc>
          <w:tcPr>
            <w:tcW w:w="6099" w:type="dxa"/>
            <w:gridSpan w:val="7"/>
            <w:noWrap w:val="0"/>
            <w:vAlign w:val="top"/>
          </w:tcPr>
          <w:p w14:paraId="721D7E7C">
            <w:pPr>
              <w:pStyle w:val="47"/>
              <w:rPr>
                <w:rFonts w:hint="eastAsia" w:ascii="仿宋" w:hAnsi="仿宋" w:eastAsia="仿宋" w:cs="仿宋"/>
                <w:color w:val="auto"/>
                <w:sz w:val="20"/>
                <w:highlight w:val="none"/>
              </w:rPr>
            </w:pPr>
          </w:p>
        </w:tc>
      </w:tr>
    </w:tbl>
    <w:p w14:paraId="1BEC907F">
      <w:pPr>
        <w:spacing w:line="360" w:lineRule="auto"/>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sz w:val="21"/>
          <w:highlight w:val="none"/>
        </w:rPr>
        <w:t>注：</w:t>
      </w:r>
      <w:r>
        <w:rPr>
          <w:rFonts w:hint="eastAsia" w:ascii="仿宋" w:hAnsi="仿宋" w:eastAsia="仿宋" w:cs="仿宋"/>
          <w:color w:val="auto"/>
          <w:highlight w:val="none"/>
        </w:rPr>
        <w:t>附：项目经理应附建造师执业资格证书、安全生产考核合格证书、身份证及未担任其他在施建设工程项目项目经理的承诺书</w:t>
      </w:r>
      <w:r>
        <w:rPr>
          <w:rFonts w:hint="eastAsia" w:ascii="仿宋" w:hAnsi="仿宋" w:eastAsia="仿宋" w:cs="仿宋"/>
          <w:color w:val="auto"/>
          <w:highlight w:val="none"/>
          <w:lang w:eastAsia="zh-CN"/>
        </w:rPr>
        <w:t>。</w:t>
      </w:r>
    </w:p>
    <w:p w14:paraId="759E603A">
      <w:pPr>
        <w:rPr>
          <w:rFonts w:ascii="Arial" w:hAnsi="Arial" w:eastAsia="Arial" w:cs="Arial"/>
          <w:sz w:val="21"/>
          <w:szCs w:val="21"/>
        </w:rPr>
        <w:sectPr>
          <w:footerReference r:id="rId11" w:type="default"/>
          <w:pgSz w:w="11906" w:h="16840"/>
          <w:pgMar w:top="1204" w:right="726" w:bottom="1003" w:left="1365" w:header="0" w:footer="816" w:gutter="0"/>
          <w:cols w:space="720" w:num="1"/>
        </w:sectPr>
      </w:pPr>
    </w:p>
    <w:p w14:paraId="6C2D176C">
      <w:pPr>
        <w:pStyle w:val="10"/>
        <w:ind w:left="0" w:leftChars="0" w:firstLine="0" w:firstLineChars="0"/>
        <w:jc w:val="both"/>
        <w:rPr>
          <w:rFonts w:hint="eastAsia" w:ascii="仿宋" w:hAnsi="仿宋" w:eastAsia="仿宋" w:cs="仿宋"/>
          <w:b/>
          <w:bCs/>
          <w:color w:val="auto"/>
          <w:highlight w:val="none"/>
          <w:lang w:val="en-US" w:eastAsia="zh-CN"/>
        </w:rPr>
      </w:pPr>
    </w:p>
    <w:p w14:paraId="4FC8B4DF">
      <w:pPr>
        <w:pStyle w:val="18"/>
        <w:numPr>
          <w:ilvl w:val="0"/>
          <w:numId w:val="0"/>
        </w:numPr>
        <w:jc w:val="both"/>
        <w:outlineLvl w:val="1"/>
        <w:rPr>
          <w:rFonts w:hint="eastAsia" w:ascii="仿宋" w:hAnsi="仿宋" w:eastAsia="仿宋" w:cs="仿宋"/>
          <w:b/>
          <w:bCs/>
          <w:color w:val="auto"/>
          <w:sz w:val="24"/>
          <w:highlight w:val="none"/>
          <w:lang w:val="en-US" w:eastAsia="zh-CN"/>
        </w:rPr>
      </w:pPr>
    </w:p>
    <w:p w14:paraId="423A11FB">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baseline"/>
        <w:rPr>
          <w:rFonts w:hint="eastAsia" w:ascii="仿宋" w:hAnsi="仿宋" w:eastAsia="仿宋" w:cs="仿宋"/>
          <w:b/>
          <w:color w:val="auto"/>
          <w:w w:val="100"/>
          <w:kern w:val="0"/>
          <w:sz w:val="32"/>
          <w:szCs w:val="32"/>
          <w:highlight w:val="none"/>
          <w:u w:val="none"/>
          <w:lang w:val="en-US" w:eastAsia="zh-CN" w:bidi="ar-SA"/>
        </w:rPr>
      </w:pPr>
      <w:bookmarkStart w:id="372" w:name="_Toc6733"/>
      <w:r>
        <w:rPr>
          <w:rFonts w:hint="eastAsia" w:ascii="仿宋" w:hAnsi="仿宋" w:eastAsia="仿宋" w:cs="仿宋"/>
          <w:b/>
          <w:bCs/>
          <w:color w:val="auto"/>
          <w:kern w:val="0"/>
          <w:sz w:val="24"/>
          <w:szCs w:val="20"/>
          <w:highlight w:val="none"/>
          <w:u w:val="none" w:color="000000"/>
          <w:lang w:val="en-US" w:eastAsia="zh-CN" w:bidi="ar-SA"/>
        </w:rPr>
        <w:t>9、项目管理机构组成表</w:t>
      </w:r>
      <w:bookmarkEnd w:id="372"/>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766"/>
        <w:gridCol w:w="765"/>
        <w:gridCol w:w="1149"/>
        <w:gridCol w:w="765"/>
        <w:gridCol w:w="766"/>
        <w:gridCol w:w="765"/>
        <w:gridCol w:w="2682"/>
        <w:gridCol w:w="714"/>
      </w:tblGrid>
      <w:tr w14:paraId="4497D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8" w:type="dxa"/>
            <w:vMerge w:val="restart"/>
            <w:noWrap w:val="0"/>
            <w:vAlign w:val="center"/>
          </w:tcPr>
          <w:p w14:paraId="5103A0F3">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766" w:type="dxa"/>
            <w:vMerge w:val="restart"/>
            <w:noWrap w:val="0"/>
            <w:vAlign w:val="center"/>
          </w:tcPr>
          <w:p w14:paraId="34FFFC45">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765" w:type="dxa"/>
            <w:vMerge w:val="restart"/>
            <w:noWrap w:val="0"/>
            <w:vAlign w:val="center"/>
          </w:tcPr>
          <w:p w14:paraId="5D187690">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职称</w:t>
            </w:r>
          </w:p>
        </w:tc>
        <w:tc>
          <w:tcPr>
            <w:tcW w:w="6127" w:type="dxa"/>
            <w:gridSpan w:val="5"/>
            <w:noWrap w:val="0"/>
            <w:vAlign w:val="center"/>
          </w:tcPr>
          <w:p w14:paraId="77933087">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执业或职业资格证明</w:t>
            </w:r>
          </w:p>
        </w:tc>
        <w:tc>
          <w:tcPr>
            <w:tcW w:w="714" w:type="dxa"/>
            <w:noWrap w:val="0"/>
            <w:vAlign w:val="center"/>
          </w:tcPr>
          <w:p w14:paraId="638636D4">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34C1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8" w:type="dxa"/>
            <w:vMerge w:val="continue"/>
            <w:noWrap w:val="0"/>
            <w:vAlign w:val="center"/>
          </w:tcPr>
          <w:p w14:paraId="134753B2">
            <w:pPr>
              <w:spacing w:line="360" w:lineRule="auto"/>
              <w:jc w:val="center"/>
              <w:rPr>
                <w:rFonts w:hint="eastAsia" w:ascii="仿宋" w:hAnsi="仿宋" w:eastAsia="仿宋" w:cs="仿宋"/>
                <w:color w:val="auto"/>
                <w:szCs w:val="21"/>
                <w:highlight w:val="none"/>
              </w:rPr>
            </w:pPr>
          </w:p>
        </w:tc>
        <w:tc>
          <w:tcPr>
            <w:tcW w:w="766" w:type="dxa"/>
            <w:vMerge w:val="continue"/>
            <w:noWrap w:val="0"/>
            <w:vAlign w:val="center"/>
          </w:tcPr>
          <w:p w14:paraId="761D681A">
            <w:pPr>
              <w:spacing w:line="360" w:lineRule="auto"/>
              <w:jc w:val="center"/>
              <w:rPr>
                <w:rFonts w:hint="eastAsia" w:ascii="仿宋" w:hAnsi="仿宋" w:eastAsia="仿宋" w:cs="仿宋"/>
                <w:color w:val="auto"/>
                <w:szCs w:val="21"/>
                <w:highlight w:val="none"/>
              </w:rPr>
            </w:pPr>
          </w:p>
        </w:tc>
        <w:tc>
          <w:tcPr>
            <w:tcW w:w="765" w:type="dxa"/>
            <w:vMerge w:val="continue"/>
            <w:noWrap w:val="0"/>
            <w:vAlign w:val="center"/>
          </w:tcPr>
          <w:p w14:paraId="18A8454D">
            <w:pPr>
              <w:spacing w:line="360" w:lineRule="auto"/>
              <w:jc w:val="center"/>
              <w:rPr>
                <w:rFonts w:hint="eastAsia" w:ascii="仿宋" w:hAnsi="仿宋" w:eastAsia="仿宋" w:cs="仿宋"/>
                <w:color w:val="auto"/>
                <w:szCs w:val="21"/>
                <w:highlight w:val="none"/>
              </w:rPr>
            </w:pPr>
          </w:p>
        </w:tc>
        <w:tc>
          <w:tcPr>
            <w:tcW w:w="1149" w:type="dxa"/>
            <w:noWrap w:val="0"/>
            <w:vAlign w:val="center"/>
          </w:tcPr>
          <w:p w14:paraId="24C59DF6">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证书名称</w:t>
            </w:r>
          </w:p>
        </w:tc>
        <w:tc>
          <w:tcPr>
            <w:tcW w:w="765" w:type="dxa"/>
            <w:noWrap w:val="0"/>
            <w:vAlign w:val="center"/>
          </w:tcPr>
          <w:p w14:paraId="31B5FB7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级别</w:t>
            </w:r>
          </w:p>
        </w:tc>
        <w:tc>
          <w:tcPr>
            <w:tcW w:w="766" w:type="dxa"/>
            <w:noWrap w:val="0"/>
            <w:vAlign w:val="center"/>
          </w:tcPr>
          <w:p w14:paraId="565EE655">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证号</w:t>
            </w:r>
          </w:p>
        </w:tc>
        <w:tc>
          <w:tcPr>
            <w:tcW w:w="765" w:type="dxa"/>
            <w:noWrap w:val="0"/>
            <w:vAlign w:val="center"/>
          </w:tcPr>
          <w:p w14:paraId="39A9361E">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专业</w:t>
            </w:r>
          </w:p>
        </w:tc>
        <w:tc>
          <w:tcPr>
            <w:tcW w:w="2682" w:type="dxa"/>
            <w:noWrap w:val="0"/>
            <w:vAlign w:val="center"/>
          </w:tcPr>
          <w:p w14:paraId="0F4369D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养老保险</w:t>
            </w:r>
          </w:p>
        </w:tc>
        <w:tc>
          <w:tcPr>
            <w:tcW w:w="714" w:type="dxa"/>
            <w:noWrap w:val="0"/>
            <w:vAlign w:val="center"/>
          </w:tcPr>
          <w:p w14:paraId="587F09A1">
            <w:pPr>
              <w:spacing w:line="360" w:lineRule="auto"/>
              <w:jc w:val="center"/>
              <w:rPr>
                <w:rFonts w:hint="eastAsia" w:ascii="仿宋" w:hAnsi="仿宋" w:eastAsia="仿宋" w:cs="仿宋"/>
                <w:color w:val="auto"/>
                <w:szCs w:val="21"/>
                <w:highlight w:val="none"/>
              </w:rPr>
            </w:pPr>
          </w:p>
        </w:tc>
      </w:tr>
      <w:tr w14:paraId="6BDE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center"/>
          </w:tcPr>
          <w:p w14:paraId="39AE9D0F">
            <w:pPr>
              <w:spacing w:line="360" w:lineRule="auto"/>
              <w:jc w:val="center"/>
              <w:rPr>
                <w:rFonts w:hint="eastAsia" w:ascii="仿宋" w:hAnsi="仿宋" w:eastAsia="仿宋" w:cs="仿宋"/>
                <w:color w:val="auto"/>
                <w:szCs w:val="21"/>
                <w:highlight w:val="none"/>
              </w:rPr>
            </w:pPr>
          </w:p>
        </w:tc>
        <w:tc>
          <w:tcPr>
            <w:tcW w:w="766" w:type="dxa"/>
            <w:noWrap w:val="0"/>
            <w:vAlign w:val="center"/>
          </w:tcPr>
          <w:p w14:paraId="6DF31A06">
            <w:pPr>
              <w:spacing w:line="360" w:lineRule="auto"/>
              <w:jc w:val="center"/>
              <w:rPr>
                <w:rFonts w:hint="eastAsia" w:ascii="仿宋" w:hAnsi="仿宋" w:eastAsia="仿宋" w:cs="仿宋"/>
                <w:color w:val="auto"/>
                <w:szCs w:val="21"/>
                <w:highlight w:val="none"/>
              </w:rPr>
            </w:pPr>
          </w:p>
        </w:tc>
        <w:tc>
          <w:tcPr>
            <w:tcW w:w="765" w:type="dxa"/>
            <w:noWrap w:val="0"/>
            <w:vAlign w:val="center"/>
          </w:tcPr>
          <w:p w14:paraId="51F94E6B">
            <w:pPr>
              <w:spacing w:line="360" w:lineRule="auto"/>
              <w:jc w:val="center"/>
              <w:rPr>
                <w:rFonts w:hint="eastAsia" w:ascii="仿宋" w:hAnsi="仿宋" w:eastAsia="仿宋" w:cs="仿宋"/>
                <w:color w:val="auto"/>
                <w:szCs w:val="21"/>
                <w:highlight w:val="none"/>
              </w:rPr>
            </w:pPr>
          </w:p>
        </w:tc>
        <w:tc>
          <w:tcPr>
            <w:tcW w:w="1149" w:type="dxa"/>
            <w:noWrap w:val="0"/>
            <w:vAlign w:val="center"/>
          </w:tcPr>
          <w:p w14:paraId="6BF1B8DC">
            <w:pPr>
              <w:spacing w:line="360" w:lineRule="auto"/>
              <w:jc w:val="center"/>
              <w:rPr>
                <w:rFonts w:hint="eastAsia" w:ascii="仿宋" w:hAnsi="仿宋" w:eastAsia="仿宋" w:cs="仿宋"/>
                <w:color w:val="auto"/>
                <w:szCs w:val="21"/>
                <w:highlight w:val="none"/>
              </w:rPr>
            </w:pPr>
          </w:p>
        </w:tc>
        <w:tc>
          <w:tcPr>
            <w:tcW w:w="765" w:type="dxa"/>
            <w:noWrap w:val="0"/>
            <w:vAlign w:val="center"/>
          </w:tcPr>
          <w:p w14:paraId="7912EEFA">
            <w:pPr>
              <w:spacing w:line="360" w:lineRule="auto"/>
              <w:jc w:val="center"/>
              <w:rPr>
                <w:rFonts w:hint="eastAsia" w:ascii="仿宋" w:hAnsi="仿宋" w:eastAsia="仿宋" w:cs="仿宋"/>
                <w:color w:val="auto"/>
                <w:szCs w:val="21"/>
                <w:highlight w:val="none"/>
              </w:rPr>
            </w:pPr>
          </w:p>
        </w:tc>
        <w:tc>
          <w:tcPr>
            <w:tcW w:w="766" w:type="dxa"/>
            <w:noWrap w:val="0"/>
            <w:vAlign w:val="center"/>
          </w:tcPr>
          <w:p w14:paraId="7BC57B3C">
            <w:pPr>
              <w:spacing w:line="360" w:lineRule="auto"/>
              <w:jc w:val="center"/>
              <w:rPr>
                <w:rFonts w:hint="eastAsia" w:ascii="仿宋" w:hAnsi="仿宋" w:eastAsia="仿宋" w:cs="仿宋"/>
                <w:color w:val="auto"/>
                <w:szCs w:val="21"/>
                <w:highlight w:val="none"/>
              </w:rPr>
            </w:pPr>
          </w:p>
        </w:tc>
        <w:tc>
          <w:tcPr>
            <w:tcW w:w="765" w:type="dxa"/>
            <w:noWrap w:val="0"/>
            <w:vAlign w:val="center"/>
          </w:tcPr>
          <w:p w14:paraId="7E76360D">
            <w:pPr>
              <w:spacing w:line="360" w:lineRule="auto"/>
              <w:jc w:val="center"/>
              <w:rPr>
                <w:rFonts w:hint="eastAsia" w:ascii="仿宋" w:hAnsi="仿宋" w:eastAsia="仿宋" w:cs="仿宋"/>
                <w:color w:val="auto"/>
                <w:szCs w:val="21"/>
                <w:highlight w:val="none"/>
              </w:rPr>
            </w:pPr>
          </w:p>
        </w:tc>
        <w:tc>
          <w:tcPr>
            <w:tcW w:w="2682" w:type="dxa"/>
            <w:noWrap w:val="0"/>
            <w:vAlign w:val="center"/>
          </w:tcPr>
          <w:p w14:paraId="66BC4B25">
            <w:pPr>
              <w:spacing w:line="360" w:lineRule="auto"/>
              <w:jc w:val="center"/>
              <w:rPr>
                <w:rFonts w:hint="eastAsia" w:ascii="仿宋" w:hAnsi="仿宋" w:eastAsia="仿宋" w:cs="仿宋"/>
                <w:color w:val="auto"/>
                <w:szCs w:val="21"/>
                <w:highlight w:val="none"/>
              </w:rPr>
            </w:pPr>
          </w:p>
        </w:tc>
        <w:tc>
          <w:tcPr>
            <w:tcW w:w="714" w:type="dxa"/>
            <w:noWrap w:val="0"/>
            <w:vAlign w:val="center"/>
          </w:tcPr>
          <w:p w14:paraId="78F14F79">
            <w:pPr>
              <w:spacing w:line="360" w:lineRule="auto"/>
              <w:jc w:val="center"/>
              <w:rPr>
                <w:rFonts w:hint="eastAsia" w:ascii="仿宋" w:hAnsi="仿宋" w:eastAsia="仿宋" w:cs="仿宋"/>
                <w:color w:val="auto"/>
                <w:szCs w:val="21"/>
                <w:highlight w:val="none"/>
              </w:rPr>
            </w:pPr>
          </w:p>
        </w:tc>
      </w:tr>
      <w:tr w14:paraId="5844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top"/>
          </w:tcPr>
          <w:p w14:paraId="77C4A026">
            <w:pPr>
              <w:spacing w:line="360" w:lineRule="auto"/>
              <w:jc w:val="center"/>
              <w:rPr>
                <w:rFonts w:hint="eastAsia" w:ascii="仿宋" w:hAnsi="仿宋" w:eastAsia="仿宋" w:cs="仿宋"/>
                <w:color w:val="auto"/>
                <w:szCs w:val="21"/>
                <w:highlight w:val="none"/>
              </w:rPr>
            </w:pPr>
          </w:p>
        </w:tc>
        <w:tc>
          <w:tcPr>
            <w:tcW w:w="766" w:type="dxa"/>
            <w:noWrap w:val="0"/>
            <w:vAlign w:val="top"/>
          </w:tcPr>
          <w:p w14:paraId="311976B1">
            <w:pPr>
              <w:spacing w:line="360" w:lineRule="auto"/>
              <w:jc w:val="center"/>
              <w:rPr>
                <w:rFonts w:hint="eastAsia" w:ascii="仿宋" w:hAnsi="仿宋" w:eastAsia="仿宋" w:cs="仿宋"/>
                <w:color w:val="auto"/>
                <w:szCs w:val="21"/>
                <w:highlight w:val="none"/>
              </w:rPr>
            </w:pPr>
          </w:p>
        </w:tc>
        <w:tc>
          <w:tcPr>
            <w:tcW w:w="765" w:type="dxa"/>
            <w:noWrap w:val="0"/>
            <w:vAlign w:val="top"/>
          </w:tcPr>
          <w:p w14:paraId="115E204D">
            <w:pPr>
              <w:spacing w:line="360" w:lineRule="auto"/>
              <w:jc w:val="center"/>
              <w:rPr>
                <w:rFonts w:hint="eastAsia" w:ascii="仿宋" w:hAnsi="仿宋" w:eastAsia="仿宋" w:cs="仿宋"/>
                <w:color w:val="auto"/>
                <w:szCs w:val="21"/>
                <w:highlight w:val="none"/>
              </w:rPr>
            </w:pPr>
          </w:p>
        </w:tc>
        <w:tc>
          <w:tcPr>
            <w:tcW w:w="1149" w:type="dxa"/>
            <w:noWrap w:val="0"/>
            <w:vAlign w:val="top"/>
          </w:tcPr>
          <w:p w14:paraId="7CA915CD">
            <w:pPr>
              <w:spacing w:line="360" w:lineRule="auto"/>
              <w:jc w:val="center"/>
              <w:rPr>
                <w:rFonts w:hint="eastAsia" w:ascii="仿宋" w:hAnsi="仿宋" w:eastAsia="仿宋" w:cs="仿宋"/>
                <w:color w:val="auto"/>
                <w:szCs w:val="21"/>
                <w:highlight w:val="none"/>
              </w:rPr>
            </w:pPr>
          </w:p>
        </w:tc>
        <w:tc>
          <w:tcPr>
            <w:tcW w:w="765" w:type="dxa"/>
            <w:noWrap w:val="0"/>
            <w:vAlign w:val="top"/>
          </w:tcPr>
          <w:p w14:paraId="24F5F258">
            <w:pPr>
              <w:spacing w:line="360" w:lineRule="auto"/>
              <w:jc w:val="center"/>
              <w:rPr>
                <w:rFonts w:hint="eastAsia" w:ascii="仿宋" w:hAnsi="仿宋" w:eastAsia="仿宋" w:cs="仿宋"/>
                <w:color w:val="auto"/>
                <w:szCs w:val="21"/>
                <w:highlight w:val="none"/>
              </w:rPr>
            </w:pPr>
          </w:p>
        </w:tc>
        <w:tc>
          <w:tcPr>
            <w:tcW w:w="766" w:type="dxa"/>
            <w:noWrap w:val="0"/>
            <w:vAlign w:val="top"/>
          </w:tcPr>
          <w:p w14:paraId="11739003">
            <w:pPr>
              <w:spacing w:line="360" w:lineRule="auto"/>
              <w:jc w:val="center"/>
              <w:rPr>
                <w:rFonts w:hint="eastAsia" w:ascii="仿宋" w:hAnsi="仿宋" w:eastAsia="仿宋" w:cs="仿宋"/>
                <w:color w:val="auto"/>
                <w:szCs w:val="21"/>
                <w:highlight w:val="none"/>
              </w:rPr>
            </w:pPr>
          </w:p>
        </w:tc>
        <w:tc>
          <w:tcPr>
            <w:tcW w:w="765" w:type="dxa"/>
            <w:noWrap w:val="0"/>
            <w:vAlign w:val="top"/>
          </w:tcPr>
          <w:p w14:paraId="57F501A7">
            <w:pPr>
              <w:spacing w:line="360" w:lineRule="auto"/>
              <w:jc w:val="center"/>
              <w:rPr>
                <w:rFonts w:hint="eastAsia" w:ascii="仿宋" w:hAnsi="仿宋" w:eastAsia="仿宋" w:cs="仿宋"/>
                <w:color w:val="auto"/>
                <w:szCs w:val="21"/>
                <w:highlight w:val="none"/>
              </w:rPr>
            </w:pPr>
          </w:p>
        </w:tc>
        <w:tc>
          <w:tcPr>
            <w:tcW w:w="2682" w:type="dxa"/>
            <w:noWrap w:val="0"/>
            <w:vAlign w:val="top"/>
          </w:tcPr>
          <w:p w14:paraId="48882FA4">
            <w:pPr>
              <w:spacing w:line="360" w:lineRule="auto"/>
              <w:jc w:val="center"/>
              <w:rPr>
                <w:rFonts w:hint="eastAsia" w:ascii="仿宋" w:hAnsi="仿宋" w:eastAsia="仿宋" w:cs="仿宋"/>
                <w:color w:val="auto"/>
                <w:szCs w:val="21"/>
                <w:highlight w:val="none"/>
              </w:rPr>
            </w:pPr>
          </w:p>
        </w:tc>
        <w:tc>
          <w:tcPr>
            <w:tcW w:w="714" w:type="dxa"/>
            <w:noWrap w:val="0"/>
            <w:vAlign w:val="top"/>
          </w:tcPr>
          <w:p w14:paraId="6799853D">
            <w:pPr>
              <w:spacing w:line="360" w:lineRule="auto"/>
              <w:jc w:val="center"/>
              <w:rPr>
                <w:rFonts w:hint="eastAsia" w:ascii="仿宋" w:hAnsi="仿宋" w:eastAsia="仿宋" w:cs="仿宋"/>
                <w:color w:val="auto"/>
                <w:szCs w:val="21"/>
                <w:highlight w:val="none"/>
              </w:rPr>
            </w:pPr>
          </w:p>
        </w:tc>
      </w:tr>
      <w:tr w14:paraId="6973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top"/>
          </w:tcPr>
          <w:p w14:paraId="518B9381">
            <w:pPr>
              <w:spacing w:line="360" w:lineRule="auto"/>
              <w:jc w:val="center"/>
              <w:rPr>
                <w:rFonts w:hint="eastAsia" w:ascii="仿宋" w:hAnsi="仿宋" w:eastAsia="仿宋" w:cs="仿宋"/>
                <w:color w:val="auto"/>
                <w:szCs w:val="21"/>
                <w:highlight w:val="none"/>
              </w:rPr>
            </w:pPr>
          </w:p>
        </w:tc>
        <w:tc>
          <w:tcPr>
            <w:tcW w:w="766" w:type="dxa"/>
            <w:noWrap w:val="0"/>
            <w:vAlign w:val="top"/>
          </w:tcPr>
          <w:p w14:paraId="7DC58112">
            <w:pPr>
              <w:spacing w:line="360" w:lineRule="auto"/>
              <w:jc w:val="center"/>
              <w:rPr>
                <w:rFonts w:hint="eastAsia" w:ascii="仿宋" w:hAnsi="仿宋" w:eastAsia="仿宋" w:cs="仿宋"/>
                <w:color w:val="auto"/>
                <w:szCs w:val="21"/>
                <w:highlight w:val="none"/>
              </w:rPr>
            </w:pPr>
          </w:p>
        </w:tc>
        <w:tc>
          <w:tcPr>
            <w:tcW w:w="765" w:type="dxa"/>
            <w:noWrap w:val="0"/>
            <w:vAlign w:val="top"/>
          </w:tcPr>
          <w:p w14:paraId="1E531875">
            <w:pPr>
              <w:spacing w:line="360" w:lineRule="auto"/>
              <w:jc w:val="center"/>
              <w:rPr>
                <w:rFonts w:hint="eastAsia" w:ascii="仿宋" w:hAnsi="仿宋" w:eastAsia="仿宋" w:cs="仿宋"/>
                <w:color w:val="auto"/>
                <w:szCs w:val="21"/>
                <w:highlight w:val="none"/>
              </w:rPr>
            </w:pPr>
          </w:p>
        </w:tc>
        <w:tc>
          <w:tcPr>
            <w:tcW w:w="1149" w:type="dxa"/>
            <w:noWrap w:val="0"/>
            <w:vAlign w:val="top"/>
          </w:tcPr>
          <w:p w14:paraId="7EA5B792">
            <w:pPr>
              <w:spacing w:line="360" w:lineRule="auto"/>
              <w:jc w:val="center"/>
              <w:rPr>
                <w:rFonts w:hint="eastAsia" w:ascii="仿宋" w:hAnsi="仿宋" w:eastAsia="仿宋" w:cs="仿宋"/>
                <w:color w:val="auto"/>
                <w:szCs w:val="21"/>
                <w:highlight w:val="none"/>
              </w:rPr>
            </w:pPr>
          </w:p>
        </w:tc>
        <w:tc>
          <w:tcPr>
            <w:tcW w:w="765" w:type="dxa"/>
            <w:noWrap w:val="0"/>
            <w:vAlign w:val="top"/>
          </w:tcPr>
          <w:p w14:paraId="5C150D2B">
            <w:pPr>
              <w:spacing w:line="360" w:lineRule="auto"/>
              <w:jc w:val="center"/>
              <w:rPr>
                <w:rFonts w:hint="eastAsia" w:ascii="仿宋" w:hAnsi="仿宋" w:eastAsia="仿宋" w:cs="仿宋"/>
                <w:color w:val="auto"/>
                <w:szCs w:val="21"/>
                <w:highlight w:val="none"/>
              </w:rPr>
            </w:pPr>
          </w:p>
        </w:tc>
        <w:tc>
          <w:tcPr>
            <w:tcW w:w="766" w:type="dxa"/>
            <w:noWrap w:val="0"/>
            <w:vAlign w:val="top"/>
          </w:tcPr>
          <w:p w14:paraId="2360411C">
            <w:pPr>
              <w:spacing w:line="360" w:lineRule="auto"/>
              <w:jc w:val="center"/>
              <w:rPr>
                <w:rFonts w:hint="eastAsia" w:ascii="仿宋" w:hAnsi="仿宋" w:eastAsia="仿宋" w:cs="仿宋"/>
                <w:color w:val="auto"/>
                <w:szCs w:val="21"/>
                <w:highlight w:val="none"/>
              </w:rPr>
            </w:pPr>
          </w:p>
        </w:tc>
        <w:tc>
          <w:tcPr>
            <w:tcW w:w="765" w:type="dxa"/>
            <w:noWrap w:val="0"/>
            <w:vAlign w:val="top"/>
          </w:tcPr>
          <w:p w14:paraId="4AC7EA46">
            <w:pPr>
              <w:spacing w:line="360" w:lineRule="auto"/>
              <w:jc w:val="center"/>
              <w:rPr>
                <w:rFonts w:hint="eastAsia" w:ascii="仿宋" w:hAnsi="仿宋" w:eastAsia="仿宋" w:cs="仿宋"/>
                <w:color w:val="auto"/>
                <w:szCs w:val="21"/>
                <w:highlight w:val="none"/>
              </w:rPr>
            </w:pPr>
          </w:p>
        </w:tc>
        <w:tc>
          <w:tcPr>
            <w:tcW w:w="2682" w:type="dxa"/>
            <w:noWrap w:val="0"/>
            <w:vAlign w:val="top"/>
          </w:tcPr>
          <w:p w14:paraId="7C6954A7">
            <w:pPr>
              <w:spacing w:line="360" w:lineRule="auto"/>
              <w:jc w:val="center"/>
              <w:rPr>
                <w:rFonts w:hint="eastAsia" w:ascii="仿宋" w:hAnsi="仿宋" w:eastAsia="仿宋" w:cs="仿宋"/>
                <w:color w:val="auto"/>
                <w:szCs w:val="21"/>
                <w:highlight w:val="none"/>
              </w:rPr>
            </w:pPr>
          </w:p>
        </w:tc>
        <w:tc>
          <w:tcPr>
            <w:tcW w:w="714" w:type="dxa"/>
            <w:noWrap w:val="0"/>
            <w:vAlign w:val="top"/>
          </w:tcPr>
          <w:p w14:paraId="673D52E1">
            <w:pPr>
              <w:spacing w:line="360" w:lineRule="auto"/>
              <w:jc w:val="center"/>
              <w:rPr>
                <w:rFonts w:hint="eastAsia" w:ascii="仿宋" w:hAnsi="仿宋" w:eastAsia="仿宋" w:cs="仿宋"/>
                <w:color w:val="auto"/>
                <w:szCs w:val="21"/>
                <w:highlight w:val="none"/>
              </w:rPr>
            </w:pPr>
          </w:p>
        </w:tc>
      </w:tr>
      <w:tr w14:paraId="0387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top"/>
          </w:tcPr>
          <w:p w14:paraId="527AA24E">
            <w:pPr>
              <w:spacing w:line="360" w:lineRule="auto"/>
              <w:jc w:val="center"/>
              <w:rPr>
                <w:rFonts w:hint="eastAsia" w:ascii="仿宋" w:hAnsi="仿宋" w:eastAsia="仿宋" w:cs="仿宋"/>
                <w:color w:val="auto"/>
                <w:szCs w:val="21"/>
                <w:highlight w:val="none"/>
              </w:rPr>
            </w:pPr>
          </w:p>
        </w:tc>
        <w:tc>
          <w:tcPr>
            <w:tcW w:w="766" w:type="dxa"/>
            <w:noWrap w:val="0"/>
            <w:vAlign w:val="top"/>
          </w:tcPr>
          <w:p w14:paraId="7D513E4B">
            <w:pPr>
              <w:spacing w:line="360" w:lineRule="auto"/>
              <w:jc w:val="center"/>
              <w:rPr>
                <w:rFonts w:hint="eastAsia" w:ascii="仿宋" w:hAnsi="仿宋" w:eastAsia="仿宋" w:cs="仿宋"/>
                <w:color w:val="auto"/>
                <w:szCs w:val="21"/>
                <w:highlight w:val="none"/>
              </w:rPr>
            </w:pPr>
          </w:p>
        </w:tc>
        <w:tc>
          <w:tcPr>
            <w:tcW w:w="765" w:type="dxa"/>
            <w:noWrap w:val="0"/>
            <w:vAlign w:val="top"/>
          </w:tcPr>
          <w:p w14:paraId="0918E725">
            <w:pPr>
              <w:spacing w:line="360" w:lineRule="auto"/>
              <w:jc w:val="center"/>
              <w:rPr>
                <w:rFonts w:hint="eastAsia" w:ascii="仿宋" w:hAnsi="仿宋" w:eastAsia="仿宋" w:cs="仿宋"/>
                <w:color w:val="auto"/>
                <w:szCs w:val="21"/>
                <w:highlight w:val="none"/>
              </w:rPr>
            </w:pPr>
          </w:p>
        </w:tc>
        <w:tc>
          <w:tcPr>
            <w:tcW w:w="1149" w:type="dxa"/>
            <w:noWrap w:val="0"/>
            <w:vAlign w:val="top"/>
          </w:tcPr>
          <w:p w14:paraId="472CF8DA">
            <w:pPr>
              <w:spacing w:line="360" w:lineRule="auto"/>
              <w:jc w:val="center"/>
              <w:rPr>
                <w:rFonts w:hint="eastAsia" w:ascii="仿宋" w:hAnsi="仿宋" w:eastAsia="仿宋" w:cs="仿宋"/>
                <w:color w:val="auto"/>
                <w:szCs w:val="21"/>
                <w:highlight w:val="none"/>
              </w:rPr>
            </w:pPr>
          </w:p>
        </w:tc>
        <w:tc>
          <w:tcPr>
            <w:tcW w:w="765" w:type="dxa"/>
            <w:noWrap w:val="0"/>
            <w:vAlign w:val="top"/>
          </w:tcPr>
          <w:p w14:paraId="04040525">
            <w:pPr>
              <w:spacing w:line="360" w:lineRule="auto"/>
              <w:jc w:val="center"/>
              <w:rPr>
                <w:rFonts w:hint="eastAsia" w:ascii="仿宋" w:hAnsi="仿宋" w:eastAsia="仿宋" w:cs="仿宋"/>
                <w:color w:val="auto"/>
                <w:szCs w:val="21"/>
                <w:highlight w:val="none"/>
              </w:rPr>
            </w:pPr>
          </w:p>
        </w:tc>
        <w:tc>
          <w:tcPr>
            <w:tcW w:w="766" w:type="dxa"/>
            <w:noWrap w:val="0"/>
            <w:vAlign w:val="top"/>
          </w:tcPr>
          <w:p w14:paraId="3DA6A2FC">
            <w:pPr>
              <w:spacing w:line="360" w:lineRule="auto"/>
              <w:jc w:val="center"/>
              <w:rPr>
                <w:rFonts w:hint="eastAsia" w:ascii="仿宋" w:hAnsi="仿宋" w:eastAsia="仿宋" w:cs="仿宋"/>
                <w:color w:val="auto"/>
                <w:szCs w:val="21"/>
                <w:highlight w:val="none"/>
              </w:rPr>
            </w:pPr>
          </w:p>
        </w:tc>
        <w:tc>
          <w:tcPr>
            <w:tcW w:w="765" w:type="dxa"/>
            <w:noWrap w:val="0"/>
            <w:vAlign w:val="top"/>
          </w:tcPr>
          <w:p w14:paraId="348E9870">
            <w:pPr>
              <w:spacing w:line="360" w:lineRule="auto"/>
              <w:jc w:val="center"/>
              <w:rPr>
                <w:rFonts w:hint="eastAsia" w:ascii="仿宋" w:hAnsi="仿宋" w:eastAsia="仿宋" w:cs="仿宋"/>
                <w:color w:val="auto"/>
                <w:szCs w:val="21"/>
                <w:highlight w:val="none"/>
              </w:rPr>
            </w:pPr>
          </w:p>
        </w:tc>
        <w:tc>
          <w:tcPr>
            <w:tcW w:w="2682" w:type="dxa"/>
            <w:noWrap w:val="0"/>
            <w:vAlign w:val="top"/>
          </w:tcPr>
          <w:p w14:paraId="10943DD5">
            <w:pPr>
              <w:spacing w:line="360" w:lineRule="auto"/>
              <w:jc w:val="center"/>
              <w:rPr>
                <w:rFonts w:hint="eastAsia" w:ascii="仿宋" w:hAnsi="仿宋" w:eastAsia="仿宋" w:cs="仿宋"/>
                <w:color w:val="auto"/>
                <w:szCs w:val="21"/>
                <w:highlight w:val="none"/>
              </w:rPr>
            </w:pPr>
          </w:p>
        </w:tc>
        <w:tc>
          <w:tcPr>
            <w:tcW w:w="714" w:type="dxa"/>
            <w:noWrap w:val="0"/>
            <w:vAlign w:val="top"/>
          </w:tcPr>
          <w:p w14:paraId="161000EE">
            <w:pPr>
              <w:spacing w:line="360" w:lineRule="auto"/>
              <w:jc w:val="center"/>
              <w:rPr>
                <w:rFonts w:hint="eastAsia" w:ascii="仿宋" w:hAnsi="仿宋" w:eastAsia="仿宋" w:cs="仿宋"/>
                <w:color w:val="auto"/>
                <w:szCs w:val="21"/>
                <w:highlight w:val="none"/>
              </w:rPr>
            </w:pPr>
          </w:p>
        </w:tc>
      </w:tr>
      <w:tr w14:paraId="53EE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top"/>
          </w:tcPr>
          <w:p w14:paraId="5D294A67">
            <w:pPr>
              <w:spacing w:line="360" w:lineRule="auto"/>
              <w:jc w:val="center"/>
              <w:rPr>
                <w:rFonts w:hint="eastAsia" w:ascii="仿宋" w:hAnsi="仿宋" w:eastAsia="仿宋" w:cs="仿宋"/>
                <w:color w:val="auto"/>
                <w:szCs w:val="21"/>
                <w:highlight w:val="none"/>
              </w:rPr>
            </w:pPr>
          </w:p>
        </w:tc>
        <w:tc>
          <w:tcPr>
            <w:tcW w:w="766" w:type="dxa"/>
            <w:noWrap w:val="0"/>
            <w:vAlign w:val="top"/>
          </w:tcPr>
          <w:p w14:paraId="4DADAD60">
            <w:pPr>
              <w:spacing w:line="360" w:lineRule="auto"/>
              <w:jc w:val="center"/>
              <w:rPr>
                <w:rFonts w:hint="eastAsia" w:ascii="仿宋" w:hAnsi="仿宋" w:eastAsia="仿宋" w:cs="仿宋"/>
                <w:color w:val="auto"/>
                <w:szCs w:val="21"/>
                <w:highlight w:val="none"/>
              </w:rPr>
            </w:pPr>
          </w:p>
        </w:tc>
        <w:tc>
          <w:tcPr>
            <w:tcW w:w="765" w:type="dxa"/>
            <w:noWrap w:val="0"/>
            <w:vAlign w:val="top"/>
          </w:tcPr>
          <w:p w14:paraId="62CC2884">
            <w:pPr>
              <w:spacing w:line="360" w:lineRule="auto"/>
              <w:jc w:val="center"/>
              <w:rPr>
                <w:rFonts w:hint="eastAsia" w:ascii="仿宋" w:hAnsi="仿宋" w:eastAsia="仿宋" w:cs="仿宋"/>
                <w:color w:val="auto"/>
                <w:szCs w:val="21"/>
                <w:highlight w:val="none"/>
              </w:rPr>
            </w:pPr>
          </w:p>
        </w:tc>
        <w:tc>
          <w:tcPr>
            <w:tcW w:w="1149" w:type="dxa"/>
            <w:noWrap w:val="0"/>
            <w:vAlign w:val="top"/>
          </w:tcPr>
          <w:p w14:paraId="34B17BE6">
            <w:pPr>
              <w:spacing w:line="360" w:lineRule="auto"/>
              <w:jc w:val="center"/>
              <w:rPr>
                <w:rFonts w:hint="eastAsia" w:ascii="仿宋" w:hAnsi="仿宋" w:eastAsia="仿宋" w:cs="仿宋"/>
                <w:color w:val="auto"/>
                <w:szCs w:val="21"/>
                <w:highlight w:val="none"/>
              </w:rPr>
            </w:pPr>
          </w:p>
        </w:tc>
        <w:tc>
          <w:tcPr>
            <w:tcW w:w="765" w:type="dxa"/>
            <w:noWrap w:val="0"/>
            <w:vAlign w:val="top"/>
          </w:tcPr>
          <w:p w14:paraId="59441277">
            <w:pPr>
              <w:spacing w:line="360" w:lineRule="auto"/>
              <w:jc w:val="center"/>
              <w:rPr>
                <w:rFonts w:hint="eastAsia" w:ascii="仿宋" w:hAnsi="仿宋" w:eastAsia="仿宋" w:cs="仿宋"/>
                <w:color w:val="auto"/>
                <w:szCs w:val="21"/>
                <w:highlight w:val="none"/>
              </w:rPr>
            </w:pPr>
          </w:p>
        </w:tc>
        <w:tc>
          <w:tcPr>
            <w:tcW w:w="766" w:type="dxa"/>
            <w:noWrap w:val="0"/>
            <w:vAlign w:val="top"/>
          </w:tcPr>
          <w:p w14:paraId="18BD3440">
            <w:pPr>
              <w:spacing w:line="360" w:lineRule="auto"/>
              <w:jc w:val="center"/>
              <w:rPr>
                <w:rFonts w:hint="eastAsia" w:ascii="仿宋" w:hAnsi="仿宋" w:eastAsia="仿宋" w:cs="仿宋"/>
                <w:color w:val="auto"/>
                <w:szCs w:val="21"/>
                <w:highlight w:val="none"/>
              </w:rPr>
            </w:pPr>
          </w:p>
        </w:tc>
        <w:tc>
          <w:tcPr>
            <w:tcW w:w="765" w:type="dxa"/>
            <w:noWrap w:val="0"/>
            <w:vAlign w:val="top"/>
          </w:tcPr>
          <w:p w14:paraId="48B3BCD3">
            <w:pPr>
              <w:spacing w:line="360" w:lineRule="auto"/>
              <w:jc w:val="center"/>
              <w:rPr>
                <w:rFonts w:hint="eastAsia" w:ascii="仿宋" w:hAnsi="仿宋" w:eastAsia="仿宋" w:cs="仿宋"/>
                <w:color w:val="auto"/>
                <w:szCs w:val="21"/>
                <w:highlight w:val="none"/>
              </w:rPr>
            </w:pPr>
          </w:p>
        </w:tc>
        <w:tc>
          <w:tcPr>
            <w:tcW w:w="2682" w:type="dxa"/>
            <w:noWrap w:val="0"/>
            <w:vAlign w:val="top"/>
          </w:tcPr>
          <w:p w14:paraId="486947E6">
            <w:pPr>
              <w:spacing w:line="360" w:lineRule="auto"/>
              <w:jc w:val="center"/>
              <w:rPr>
                <w:rFonts w:hint="eastAsia" w:ascii="仿宋" w:hAnsi="仿宋" w:eastAsia="仿宋" w:cs="仿宋"/>
                <w:color w:val="auto"/>
                <w:szCs w:val="21"/>
                <w:highlight w:val="none"/>
              </w:rPr>
            </w:pPr>
          </w:p>
        </w:tc>
        <w:tc>
          <w:tcPr>
            <w:tcW w:w="714" w:type="dxa"/>
            <w:noWrap w:val="0"/>
            <w:vAlign w:val="top"/>
          </w:tcPr>
          <w:p w14:paraId="7EE0A511">
            <w:pPr>
              <w:spacing w:line="360" w:lineRule="auto"/>
              <w:jc w:val="center"/>
              <w:rPr>
                <w:rFonts w:hint="eastAsia" w:ascii="仿宋" w:hAnsi="仿宋" w:eastAsia="仿宋" w:cs="仿宋"/>
                <w:color w:val="auto"/>
                <w:szCs w:val="21"/>
                <w:highlight w:val="none"/>
              </w:rPr>
            </w:pPr>
          </w:p>
        </w:tc>
      </w:tr>
      <w:tr w14:paraId="6FBD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top"/>
          </w:tcPr>
          <w:p w14:paraId="0E63ECE1">
            <w:pPr>
              <w:spacing w:line="360" w:lineRule="auto"/>
              <w:jc w:val="center"/>
              <w:rPr>
                <w:rFonts w:hint="eastAsia" w:ascii="仿宋" w:hAnsi="仿宋" w:eastAsia="仿宋" w:cs="仿宋"/>
                <w:color w:val="auto"/>
                <w:szCs w:val="21"/>
                <w:highlight w:val="none"/>
              </w:rPr>
            </w:pPr>
          </w:p>
        </w:tc>
        <w:tc>
          <w:tcPr>
            <w:tcW w:w="766" w:type="dxa"/>
            <w:noWrap w:val="0"/>
            <w:vAlign w:val="top"/>
          </w:tcPr>
          <w:p w14:paraId="6377DE37">
            <w:pPr>
              <w:spacing w:line="360" w:lineRule="auto"/>
              <w:jc w:val="center"/>
              <w:rPr>
                <w:rFonts w:hint="eastAsia" w:ascii="仿宋" w:hAnsi="仿宋" w:eastAsia="仿宋" w:cs="仿宋"/>
                <w:color w:val="auto"/>
                <w:szCs w:val="21"/>
                <w:highlight w:val="none"/>
              </w:rPr>
            </w:pPr>
          </w:p>
        </w:tc>
        <w:tc>
          <w:tcPr>
            <w:tcW w:w="765" w:type="dxa"/>
            <w:noWrap w:val="0"/>
            <w:vAlign w:val="top"/>
          </w:tcPr>
          <w:p w14:paraId="511601FD">
            <w:pPr>
              <w:spacing w:line="360" w:lineRule="auto"/>
              <w:jc w:val="center"/>
              <w:rPr>
                <w:rFonts w:hint="eastAsia" w:ascii="仿宋" w:hAnsi="仿宋" w:eastAsia="仿宋" w:cs="仿宋"/>
                <w:color w:val="auto"/>
                <w:szCs w:val="21"/>
                <w:highlight w:val="none"/>
              </w:rPr>
            </w:pPr>
          </w:p>
        </w:tc>
        <w:tc>
          <w:tcPr>
            <w:tcW w:w="1149" w:type="dxa"/>
            <w:noWrap w:val="0"/>
            <w:vAlign w:val="top"/>
          </w:tcPr>
          <w:p w14:paraId="3FC10D59">
            <w:pPr>
              <w:spacing w:line="360" w:lineRule="auto"/>
              <w:jc w:val="center"/>
              <w:rPr>
                <w:rFonts w:hint="eastAsia" w:ascii="仿宋" w:hAnsi="仿宋" w:eastAsia="仿宋" w:cs="仿宋"/>
                <w:color w:val="auto"/>
                <w:szCs w:val="21"/>
                <w:highlight w:val="none"/>
              </w:rPr>
            </w:pPr>
          </w:p>
        </w:tc>
        <w:tc>
          <w:tcPr>
            <w:tcW w:w="765" w:type="dxa"/>
            <w:noWrap w:val="0"/>
            <w:vAlign w:val="top"/>
          </w:tcPr>
          <w:p w14:paraId="53F7D1C6">
            <w:pPr>
              <w:spacing w:line="360" w:lineRule="auto"/>
              <w:jc w:val="center"/>
              <w:rPr>
                <w:rFonts w:hint="eastAsia" w:ascii="仿宋" w:hAnsi="仿宋" w:eastAsia="仿宋" w:cs="仿宋"/>
                <w:color w:val="auto"/>
                <w:szCs w:val="21"/>
                <w:highlight w:val="none"/>
              </w:rPr>
            </w:pPr>
          </w:p>
        </w:tc>
        <w:tc>
          <w:tcPr>
            <w:tcW w:w="766" w:type="dxa"/>
            <w:noWrap w:val="0"/>
            <w:vAlign w:val="top"/>
          </w:tcPr>
          <w:p w14:paraId="6DCE83AF">
            <w:pPr>
              <w:spacing w:line="360" w:lineRule="auto"/>
              <w:jc w:val="center"/>
              <w:rPr>
                <w:rFonts w:hint="eastAsia" w:ascii="仿宋" w:hAnsi="仿宋" w:eastAsia="仿宋" w:cs="仿宋"/>
                <w:color w:val="auto"/>
                <w:szCs w:val="21"/>
                <w:highlight w:val="none"/>
              </w:rPr>
            </w:pPr>
          </w:p>
        </w:tc>
        <w:tc>
          <w:tcPr>
            <w:tcW w:w="765" w:type="dxa"/>
            <w:noWrap w:val="0"/>
            <w:vAlign w:val="top"/>
          </w:tcPr>
          <w:p w14:paraId="3BDD3ED8">
            <w:pPr>
              <w:spacing w:line="360" w:lineRule="auto"/>
              <w:jc w:val="center"/>
              <w:rPr>
                <w:rFonts w:hint="eastAsia" w:ascii="仿宋" w:hAnsi="仿宋" w:eastAsia="仿宋" w:cs="仿宋"/>
                <w:color w:val="auto"/>
                <w:szCs w:val="21"/>
                <w:highlight w:val="none"/>
              </w:rPr>
            </w:pPr>
          </w:p>
        </w:tc>
        <w:tc>
          <w:tcPr>
            <w:tcW w:w="2682" w:type="dxa"/>
            <w:noWrap w:val="0"/>
            <w:vAlign w:val="top"/>
          </w:tcPr>
          <w:p w14:paraId="64724934">
            <w:pPr>
              <w:spacing w:line="360" w:lineRule="auto"/>
              <w:jc w:val="center"/>
              <w:rPr>
                <w:rFonts w:hint="eastAsia" w:ascii="仿宋" w:hAnsi="仿宋" w:eastAsia="仿宋" w:cs="仿宋"/>
                <w:color w:val="auto"/>
                <w:szCs w:val="21"/>
                <w:highlight w:val="none"/>
              </w:rPr>
            </w:pPr>
          </w:p>
        </w:tc>
        <w:tc>
          <w:tcPr>
            <w:tcW w:w="714" w:type="dxa"/>
            <w:noWrap w:val="0"/>
            <w:vAlign w:val="top"/>
          </w:tcPr>
          <w:p w14:paraId="0AB1DFF9">
            <w:pPr>
              <w:spacing w:line="360" w:lineRule="auto"/>
              <w:jc w:val="center"/>
              <w:rPr>
                <w:rFonts w:hint="eastAsia" w:ascii="仿宋" w:hAnsi="仿宋" w:eastAsia="仿宋" w:cs="仿宋"/>
                <w:color w:val="auto"/>
                <w:szCs w:val="21"/>
                <w:highlight w:val="none"/>
              </w:rPr>
            </w:pPr>
          </w:p>
        </w:tc>
      </w:tr>
      <w:tr w14:paraId="2FF6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top"/>
          </w:tcPr>
          <w:p w14:paraId="39900D30">
            <w:pPr>
              <w:spacing w:line="360" w:lineRule="auto"/>
              <w:jc w:val="center"/>
              <w:rPr>
                <w:rFonts w:hint="eastAsia" w:ascii="仿宋" w:hAnsi="仿宋" w:eastAsia="仿宋" w:cs="仿宋"/>
                <w:color w:val="auto"/>
                <w:szCs w:val="21"/>
                <w:highlight w:val="none"/>
              </w:rPr>
            </w:pPr>
          </w:p>
        </w:tc>
        <w:tc>
          <w:tcPr>
            <w:tcW w:w="766" w:type="dxa"/>
            <w:noWrap w:val="0"/>
            <w:vAlign w:val="top"/>
          </w:tcPr>
          <w:p w14:paraId="4F48D5B2">
            <w:pPr>
              <w:spacing w:line="360" w:lineRule="auto"/>
              <w:jc w:val="center"/>
              <w:rPr>
                <w:rFonts w:hint="eastAsia" w:ascii="仿宋" w:hAnsi="仿宋" w:eastAsia="仿宋" w:cs="仿宋"/>
                <w:color w:val="auto"/>
                <w:szCs w:val="21"/>
                <w:highlight w:val="none"/>
              </w:rPr>
            </w:pPr>
          </w:p>
        </w:tc>
        <w:tc>
          <w:tcPr>
            <w:tcW w:w="765" w:type="dxa"/>
            <w:noWrap w:val="0"/>
            <w:vAlign w:val="top"/>
          </w:tcPr>
          <w:p w14:paraId="0DF73AEB">
            <w:pPr>
              <w:spacing w:line="360" w:lineRule="auto"/>
              <w:jc w:val="center"/>
              <w:rPr>
                <w:rFonts w:hint="eastAsia" w:ascii="仿宋" w:hAnsi="仿宋" w:eastAsia="仿宋" w:cs="仿宋"/>
                <w:color w:val="auto"/>
                <w:szCs w:val="21"/>
                <w:highlight w:val="none"/>
              </w:rPr>
            </w:pPr>
          </w:p>
        </w:tc>
        <w:tc>
          <w:tcPr>
            <w:tcW w:w="1149" w:type="dxa"/>
            <w:noWrap w:val="0"/>
            <w:vAlign w:val="top"/>
          </w:tcPr>
          <w:p w14:paraId="59078A92">
            <w:pPr>
              <w:spacing w:line="360" w:lineRule="auto"/>
              <w:jc w:val="center"/>
              <w:rPr>
                <w:rFonts w:hint="eastAsia" w:ascii="仿宋" w:hAnsi="仿宋" w:eastAsia="仿宋" w:cs="仿宋"/>
                <w:color w:val="auto"/>
                <w:szCs w:val="21"/>
                <w:highlight w:val="none"/>
              </w:rPr>
            </w:pPr>
          </w:p>
        </w:tc>
        <w:tc>
          <w:tcPr>
            <w:tcW w:w="765" w:type="dxa"/>
            <w:noWrap w:val="0"/>
            <w:vAlign w:val="top"/>
          </w:tcPr>
          <w:p w14:paraId="512B1AC6">
            <w:pPr>
              <w:spacing w:line="360" w:lineRule="auto"/>
              <w:jc w:val="center"/>
              <w:rPr>
                <w:rFonts w:hint="eastAsia" w:ascii="仿宋" w:hAnsi="仿宋" w:eastAsia="仿宋" w:cs="仿宋"/>
                <w:color w:val="auto"/>
                <w:szCs w:val="21"/>
                <w:highlight w:val="none"/>
              </w:rPr>
            </w:pPr>
          </w:p>
        </w:tc>
        <w:tc>
          <w:tcPr>
            <w:tcW w:w="766" w:type="dxa"/>
            <w:noWrap w:val="0"/>
            <w:vAlign w:val="top"/>
          </w:tcPr>
          <w:p w14:paraId="114048A3">
            <w:pPr>
              <w:spacing w:line="360" w:lineRule="auto"/>
              <w:jc w:val="center"/>
              <w:rPr>
                <w:rFonts w:hint="eastAsia" w:ascii="仿宋" w:hAnsi="仿宋" w:eastAsia="仿宋" w:cs="仿宋"/>
                <w:color w:val="auto"/>
                <w:szCs w:val="21"/>
                <w:highlight w:val="none"/>
              </w:rPr>
            </w:pPr>
          </w:p>
        </w:tc>
        <w:tc>
          <w:tcPr>
            <w:tcW w:w="765" w:type="dxa"/>
            <w:noWrap w:val="0"/>
            <w:vAlign w:val="top"/>
          </w:tcPr>
          <w:p w14:paraId="7912F6C6">
            <w:pPr>
              <w:spacing w:line="360" w:lineRule="auto"/>
              <w:jc w:val="center"/>
              <w:rPr>
                <w:rFonts w:hint="eastAsia" w:ascii="仿宋" w:hAnsi="仿宋" w:eastAsia="仿宋" w:cs="仿宋"/>
                <w:color w:val="auto"/>
                <w:szCs w:val="21"/>
                <w:highlight w:val="none"/>
              </w:rPr>
            </w:pPr>
          </w:p>
        </w:tc>
        <w:tc>
          <w:tcPr>
            <w:tcW w:w="2682" w:type="dxa"/>
            <w:noWrap w:val="0"/>
            <w:vAlign w:val="top"/>
          </w:tcPr>
          <w:p w14:paraId="4D18CED8">
            <w:pPr>
              <w:spacing w:line="360" w:lineRule="auto"/>
              <w:jc w:val="center"/>
              <w:rPr>
                <w:rFonts w:hint="eastAsia" w:ascii="仿宋" w:hAnsi="仿宋" w:eastAsia="仿宋" w:cs="仿宋"/>
                <w:color w:val="auto"/>
                <w:szCs w:val="21"/>
                <w:highlight w:val="none"/>
              </w:rPr>
            </w:pPr>
          </w:p>
        </w:tc>
        <w:tc>
          <w:tcPr>
            <w:tcW w:w="714" w:type="dxa"/>
            <w:noWrap w:val="0"/>
            <w:vAlign w:val="top"/>
          </w:tcPr>
          <w:p w14:paraId="46715CB4">
            <w:pPr>
              <w:spacing w:line="360" w:lineRule="auto"/>
              <w:jc w:val="center"/>
              <w:rPr>
                <w:rFonts w:hint="eastAsia" w:ascii="仿宋" w:hAnsi="仿宋" w:eastAsia="仿宋" w:cs="仿宋"/>
                <w:color w:val="auto"/>
                <w:szCs w:val="21"/>
                <w:highlight w:val="none"/>
              </w:rPr>
            </w:pPr>
          </w:p>
        </w:tc>
      </w:tr>
      <w:tr w14:paraId="7C59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top"/>
          </w:tcPr>
          <w:p w14:paraId="2D659C67">
            <w:pPr>
              <w:spacing w:line="360" w:lineRule="auto"/>
              <w:jc w:val="center"/>
              <w:rPr>
                <w:rFonts w:hint="eastAsia" w:ascii="仿宋" w:hAnsi="仿宋" w:eastAsia="仿宋" w:cs="仿宋"/>
                <w:color w:val="auto"/>
                <w:szCs w:val="21"/>
                <w:highlight w:val="none"/>
              </w:rPr>
            </w:pPr>
          </w:p>
        </w:tc>
        <w:tc>
          <w:tcPr>
            <w:tcW w:w="766" w:type="dxa"/>
            <w:noWrap w:val="0"/>
            <w:vAlign w:val="top"/>
          </w:tcPr>
          <w:p w14:paraId="6166B476">
            <w:pPr>
              <w:spacing w:line="360" w:lineRule="auto"/>
              <w:jc w:val="center"/>
              <w:rPr>
                <w:rFonts w:hint="eastAsia" w:ascii="仿宋" w:hAnsi="仿宋" w:eastAsia="仿宋" w:cs="仿宋"/>
                <w:color w:val="auto"/>
                <w:szCs w:val="21"/>
                <w:highlight w:val="none"/>
              </w:rPr>
            </w:pPr>
          </w:p>
        </w:tc>
        <w:tc>
          <w:tcPr>
            <w:tcW w:w="765" w:type="dxa"/>
            <w:noWrap w:val="0"/>
            <w:vAlign w:val="top"/>
          </w:tcPr>
          <w:p w14:paraId="49DFDC33">
            <w:pPr>
              <w:spacing w:line="360" w:lineRule="auto"/>
              <w:jc w:val="center"/>
              <w:rPr>
                <w:rFonts w:hint="eastAsia" w:ascii="仿宋" w:hAnsi="仿宋" w:eastAsia="仿宋" w:cs="仿宋"/>
                <w:color w:val="auto"/>
                <w:szCs w:val="21"/>
                <w:highlight w:val="none"/>
              </w:rPr>
            </w:pPr>
          </w:p>
        </w:tc>
        <w:tc>
          <w:tcPr>
            <w:tcW w:w="1149" w:type="dxa"/>
            <w:noWrap w:val="0"/>
            <w:vAlign w:val="top"/>
          </w:tcPr>
          <w:p w14:paraId="44858394">
            <w:pPr>
              <w:spacing w:line="360" w:lineRule="auto"/>
              <w:jc w:val="center"/>
              <w:rPr>
                <w:rFonts w:hint="eastAsia" w:ascii="仿宋" w:hAnsi="仿宋" w:eastAsia="仿宋" w:cs="仿宋"/>
                <w:color w:val="auto"/>
                <w:szCs w:val="21"/>
                <w:highlight w:val="none"/>
              </w:rPr>
            </w:pPr>
          </w:p>
        </w:tc>
        <w:tc>
          <w:tcPr>
            <w:tcW w:w="765" w:type="dxa"/>
            <w:noWrap w:val="0"/>
            <w:vAlign w:val="top"/>
          </w:tcPr>
          <w:p w14:paraId="498986FD">
            <w:pPr>
              <w:spacing w:line="360" w:lineRule="auto"/>
              <w:jc w:val="center"/>
              <w:rPr>
                <w:rFonts w:hint="eastAsia" w:ascii="仿宋" w:hAnsi="仿宋" w:eastAsia="仿宋" w:cs="仿宋"/>
                <w:color w:val="auto"/>
                <w:szCs w:val="21"/>
                <w:highlight w:val="none"/>
              </w:rPr>
            </w:pPr>
          </w:p>
        </w:tc>
        <w:tc>
          <w:tcPr>
            <w:tcW w:w="766" w:type="dxa"/>
            <w:noWrap w:val="0"/>
            <w:vAlign w:val="top"/>
          </w:tcPr>
          <w:p w14:paraId="4DC9767C">
            <w:pPr>
              <w:spacing w:line="360" w:lineRule="auto"/>
              <w:jc w:val="center"/>
              <w:rPr>
                <w:rFonts w:hint="eastAsia" w:ascii="仿宋" w:hAnsi="仿宋" w:eastAsia="仿宋" w:cs="仿宋"/>
                <w:color w:val="auto"/>
                <w:szCs w:val="21"/>
                <w:highlight w:val="none"/>
              </w:rPr>
            </w:pPr>
          </w:p>
        </w:tc>
        <w:tc>
          <w:tcPr>
            <w:tcW w:w="765" w:type="dxa"/>
            <w:noWrap w:val="0"/>
            <w:vAlign w:val="top"/>
          </w:tcPr>
          <w:p w14:paraId="0D462BC6">
            <w:pPr>
              <w:spacing w:line="360" w:lineRule="auto"/>
              <w:jc w:val="center"/>
              <w:rPr>
                <w:rFonts w:hint="eastAsia" w:ascii="仿宋" w:hAnsi="仿宋" w:eastAsia="仿宋" w:cs="仿宋"/>
                <w:color w:val="auto"/>
                <w:szCs w:val="21"/>
                <w:highlight w:val="none"/>
              </w:rPr>
            </w:pPr>
          </w:p>
        </w:tc>
        <w:tc>
          <w:tcPr>
            <w:tcW w:w="2682" w:type="dxa"/>
            <w:noWrap w:val="0"/>
            <w:vAlign w:val="top"/>
          </w:tcPr>
          <w:p w14:paraId="22E4DDD5">
            <w:pPr>
              <w:spacing w:line="360" w:lineRule="auto"/>
              <w:jc w:val="center"/>
              <w:rPr>
                <w:rFonts w:hint="eastAsia" w:ascii="仿宋" w:hAnsi="仿宋" w:eastAsia="仿宋" w:cs="仿宋"/>
                <w:color w:val="auto"/>
                <w:szCs w:val="21"/>
                <w:highlight w:val="none"/>
              </w:rPr>
            </w:pPr>
          </w:p>
        </w:tc>
        <w:tc>
          <w:tcPr>
            <w:tcW w:w="714" w:type="dxa"/>
            <w:noWrap w:val="0"/>
            <w:vAlign w:val="top"/>
          </w:tcPr>
          <w:p w14:paraId="2EF12A24">
            <w:pPr>
              <w:spacing w:line="360" w:lineRule="auto"/>
              <w:jc w:val="center"/>
              <w:rPr>
                <w:rFonts w:hint="eastAsia" w:ascii="仿宋" w:hAnsi="仿宋" w:eastAsia="仿宋" w:cs="仿宋"/>
                <w:color w:val="auto"/>
                <w:szCs w:val="21"/>
                <w:highlight w:val="none"/>
              </w:rPr>
            </w:pPr>
          </w:p>
        </w:tc>
      </w:tr>
      <w:tr w14:paraId="518B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top"/>
          </w:tcPr>
          <w:p w14:paraId="37CF6566">
            <w:pPr>
              <w:spacing w:line="360" w:lineRule="auto"/>
              <w:jc w:val="center"/>
              <w:rPr>
                <w:rFonts w:hint="eastAsia" w:ascii="仿宋" w:hAnsi="仿宋" w:eastAsia="仿宋" w:cs="仿宋"/>
                <w:color w:val="auto"/>
                <w:szCs w:val="21"/>
                <w:highlight w:val="none"/>
              </w:rPr>
            </w:pPr>
          </w:p>
        </w:tc>
        <w:tc>
          <w:tcPr>
            <w:tcW w:w="766" w:type="dxa"/>
            <w:noWrap w:val="0"/>
            <w:vAlign w:val="top"/>
          </w:tcPr>
          <w:p w14:paraId="5E652E13">
            <w:pPr>
              <w:spacing w:line="360" w:lineRule="auto"/>
              <w:jc w:val="center"/>
              <w:rPr>
                <w:rFonts w:hint="eastAsia" w:ascii="仿宋" w:hAnsi="仿宋" w:eastAsia="仿宋" w:cs="仿宋"/>
                <w:color w:val="auto"/>
                <w:szCs w:val="21"/>
                <w:highlight w:val="none"/>
              </w:rPr>
            </w:pPr>
          </w:p>
        </w:tc>
        <w:tc>
          <w:tcPr>
            <w:tcW w:w="765" w:type="dxa"/>
            <w:noWrap w:val="0"/>
            <w:vAlign w:val="top"/>
          </w:tcPr>
          <w:p w14:paraId="127C2014">
            <w:pPr>
              <w:spacing w:line="360" w:lineRule="auto"/>
              <w:jc w:val="center"/>
              <w:rPr>
                <w:rFonts w:hint="eastAsia" w:ascii="仿宋" w:hAnsi="仿宋" w:eastAsia="仿宋" w:cs="仿宋"/>
                <w:color w:val="auto"/>
                <w:szCs w:val="21"/>
                <w:highlight w:val="none"/>
              </w:rPr>
            </w:pPr>
          </w:p>
        </w:tc>
        <w:tc>
          <w:tcPr>
            <w:tcW w:w="1149" w:type="dxa"/>
            <w:noWrap w:val="0"/>
            <w:vAlign w:val="top"/>
          </w:tcPr>
          <w:p w14:paraId="1826DA87">
            <w:pPr>
              <w:spacing w:line="360" w:lineRule="auto"/>
              <w:jc w:val="center"/>
              <w:rPr>
                <w:rFonts w:hint="eastAsia" w:ascii="仿宋" w:hAnsi="仿宋" w:eastAsia="仿宋" w:cs="仿宋"/>
                <w:color w:val="auto"/>
                <w:szCs w:val="21"/>
                <w:highlight w:val="none"/>
              </w:rPr>
            </w:pPr>
          </w:p>
        </w:tc>
        <w:tc>
          <w:tcPr>
            <w:tcW w:w="765" w:type="dxa"/>
            <w:noWrap w:val="0"/>
            <w:vAlign w:val="top"/>
          </w:tcPr>
          <w:p w14:paraId="2865CD25">
            <w:pPr>
              <w:spacing w:line="360" w:lineRule="auto"/>
              <w:jc w:val="center"/>
              <w:rPr>
                <w:rFonts w:hint="eastAsia" w:ascii="仿宋" w:hAnsi="仿宋" w:eastAsia="仿宋" w:cs="仿宋"/>
                <w:color w:val="auto"/>
                <w:szCs w:val="21"/>
                <w:highlight w:val="none"/>
              </w:rPr>
            </w:pPr>
          </w:p>
        </w:tc>
        <w:tc>
          <w:tcPr>
            <w:tcW w:w="766" w:type="dxa"/>
            <w:noWrap w:val="0"/>
            <w:vAlign w:val="top"/>
          </w:tcPr>
          <w:p w14:paraId="32AE312E">
            <w:pPr>
              <w:spacing w:line="360" w:lineRule="auto"/>
              <w:jc w:val="center"/>
              <w:rPr>
                <w:rFonts w:hint="eastAsia" w:ascii="仿宋" w:hAnsi="仿宋" w:eastAsia="仿宋" w:cs="仿宋"/>
                <w:color w:val="auto"/>
                <w:szCs w:val="21"/>
                <w:highlight w:val="none"/>
              </w:rPr>
            </w:pPr>
          </w:p>
        </w:tc>
        <w:tc>
          <w:tcPr>
            <w:tcW w:w="765" w:type="dxa"/>
            <w:noWrap w:val="0"/>
            <w:vAlign w:val="top"/>
          </w:tcPr>
          <w:p w14:paraId="25FBB877">
            <w:pPr>
              <w:spacing w:line="360" w:lineRule="auto"/>
              <w:jc w:val="center"/>
              <w:rPr>
                <w:rFonts w:hint="eastAsia" w:ascii="仿宋" w:hAnsi="仿宋" w:eastAsia="仿宋" w:cs="仿宋"/>
                <w:color w:val="auto"/>
                <w:szCs w:val="21"/>
                <w:highlight w:val="none"/>
              </w:rPr>
            </w:pPr>
          </w:p>
        </w:tc>
        <w:tc>
          <w:tcPr>
            <w:tcW w:w="2682" w:type="dxa"/>
            <w:noWrap w:val="0"/>
            <w:vAlign w:val="top"/>
          </w:tcPr>
          <w:p w14:paraId="2697D0B1">
            <w:pPr>
              <w:spacing w:line="360" w:lineRule="auto"/>
              <w:jc w:val="center"/>
              <w:rPr>
                <w:rFonts w:hint="eastAsia" w:ascii="仿宋" w:hAnsi="仿宋" w:eastAsia="仿宋" w:cs="仿宋"/>
                <w:color w:val="auto"/>
                <w:szCs w:val="21"/>
                <w:highlight w:val="none"/>
              </w:rPr>
            </w:pPr>
          </w:p>
        </w:tc>
        <w:tc>
          <w:tcPr>
            <w:tcW w:w="714" w:type="dxa"/>
            <w:noWrap w:val="0"/>
            <w:vAlign w:val="top"/>
          </w:tcPr>
          <w:p w14:paraId="28AFD5B1">
            <w:pPr>
              <w:spacing w:line="360" w:lineRule="auto"/>
              <w:jc w:val="center"/>
              <w:rPr>
                <w:rFonts w:hint="eastAsia" w:ascii="仿宋" w:hAnsi="仿宋" w:eastAsia="仿宋" w:cs="仿宋"/>
                <w:color w:val="auto"/>
                <w:szCs w:val="21"/>
                <w:highlight w:val="none"/>
              </w:rPr>
            </w:pPr>
          </w:p>
        </w:tc>
      </w:tr>
      <w:tr w14:paraId="20B4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noWrap w:val="0"/>
            <w:vAlign w:val="top"/>
          </w:tcPr>
          <w:p w14:paraId="20F976E6">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24C9E9DF">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4DAC4AAD">
            <w:pPr>
              <w:spacing w:line="360" w:lineRule="auto"/>
              <w:jc w:val="center"/>
              <w:rPr>
                <w:rFonts w:hint="eastAsia" w:ascii="仿宋" w:hAnsi="仿宋" w:eastAsia="仿宋" w:cs="仿宋"/>
                <w:color w:val="auto"/>
                <w:szCs w:val="21"/>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736D9ADA">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51F93B37">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382589E8">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4418461F">
            <w:pPr>
              <w:spacing w:line="360" w:lineRule="auto"/>
              <w:jc w:val="center"/>
              <w:rPr>
                <w:rFonts w:hint="eastAsia" w:ascii="仿宋" w:hAnsi="仿宋" w:eastAsia="仿宋" w:cs="仿宋"/>
                <w:color w:val="auto"/>
                <w:szCs w:val="21"/>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top"/>
          </w:tcPr>
          <w:p w14:paraId="1F470CE5">
            <w:pPr>
              <w:spacing w:line="360" w:lineRule="auto"/>
              <w:jc w:val="center"/>
              <w:rPr>
                <w:rFonts w:hint="eastAsia" w:ascii="仿宋" w:hAnsi="仿宋" w:eastAsia="仿宋" w:cs="仿宋"/>
                <w:color w:val="auto"/>
                <w:szCs w:val="21"/>
                <w:highlight w:val="none"/>
              </w:rPr>
            </w:pPr>
          </w:p>
        </w:tc>
        <w:tc>
          <w:tcPr>
            <w:tcW w:w="714" w:type="dxa"/>
            <w:tcBorders>
              <w:top w:val="single" w:color="auto" w:sz="4" w:space="0"/>
              <w:left w:val="single" w:color="auto" w:sz="4" w:space="0"/>
              <w:bottom w:val="single" w:color="auto" w:sz="4" w:space="0"/>
              <w:right w:val="single" w:color="auto" w:sz="4" w:space="0"/>
            </w:tcBorders>
            <w:noWrap w:val="0"/>
            <w:vAlign w:val="top"/>
          </w:tcPr>
          <w:p w14:paraId="72E01ACF">
            <w:pPr>
              <w:spacing w:line="360" w:lineRule="auto"/>
              <w:jc w:val="center"/>
              <w:rPr>
                <w:rFonts w:hint="eastAsia" w:ascii="仿宋" w:hAnsi="仿宋" w:eastAsia="仿宋" w:cs="仿宋"/>
                <w:color w:val="auto"/>
                <w:szCs w:val="21"/>
                <w:highlight w:val="none"/>
              </w:rPr>
            </w:pPr>
          </w:p>
        </w:tc>
      </w:tr>
      <w:tr w14:paraId="5EFB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noWrap w:val="0"/>
            <w:vAlign w:val="top"/>
          </w:tcPr>
          <w:p w14:paraId="11FB0908">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1A514BAE">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1375DAB2">
            <w:pPr>
              <w:spacing w:line="360" w:lineRule="auto"/>
              <w:jc w:val="center"/>
              <w:rPr>
                <w:rFonts w:hint="eastAsia" w:ascii="仿宋" w:hAnsi="仿宋" w:eastAsia="仿宋" w:cs="仿宋"/>
                <w:color w:val="auto"/>
                <w:szCs w:val="21"/>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106BE11B">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0F7EC045">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544E7C9E">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322C6222">
            <w:pPr>
              <w:spacing w:line="360" w:lineRule="auto"/>
              <w:jc w:val="center"/>
              <w:rPr>
                <w:rFonts w:hint="eastAsia" w:ascii="仿宋" w:hAnsi="仿宋" w:eastAsia="仿宋" w:cs="仿宋"/>
                <w:color w:val="auto"/>
                <w:szCs w:val="21"/>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top"/>
          </w:tcPr>
          <w:p w14:paraId="0E424CC4">
            <w:pPr>
              <w:spacing w:line="360" w:lineRule="auto"/>
              <w:jc w:val="center"/>
              <w:rPr>
                <w:rFonts w:hint="eastAsia" w:ascii="仿宋" w:hAnsi="仿宋" w:eastAsia="仿宋" w:cs="仿宋"/>
                <w:color w:val="auto"/>
                <w:szCs w:val="21"/>
                <w:highlight w:val="none"/>
              </w:rPr>
            </w:pPr>
          </w:p>
        </w:tc>
        <w:tc>
          <w:tcPr>
            <w:tcW w:w="714" w:type="dxa"/>
            <w:tcBorders>
              <w:top w:val="single" w:color="auto" w:sz="4" w:space="0"/>
              <w:left w:val="single" w:color="auto" w:sz="4" w:space="0"/>
              <w:bottom w:val="single" w:color="auto" w:sz="4" w:space="0"/>
              <w:right w:val="single" w:color="auto" w:sz="4" w:space="0"/>
            </w:tcBorders>
            <w:noWrap w:val="0"/>
            <w:vAlign w:val="top"/>
          </w:tcPr>
          <w:p w14:paraId="10037FB0">
            <w:pPr>
              <w:spacing w:line="360" w:lineRule="auto"/>
              <w:jc w:val="center"/>
              <w:rPr>
                <w:rFonts w:hint="eastAsia" w:ascii="仿宋" w:hAnsi="仿宋" w:eastAsia="仿宋" w:cs="仿宋"/>
                <w:color w:val="auto"/>
                <w:szCs w:val="21"/>
                <w:highlight w:val="none"/>
              </w:rPr>
            </w:pPr>
          </w:p>
        </w:tc>
      </w:tr>
      <w:tr w14:paraId="7B5F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noWrap w:val="0"/>
            <w:vAlign w:val="top"/>
          </w:tcPr>
          <w:p w14:paraId="6494FB3D">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0FAFDB35">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576EEF68">
            <w:pPr>
              <w:spacing w:line="360" w:lineRule="auto"/>
              <w:jc w:val="center"/>
              <w:rPr>
                <w:rFonts w:hint="eastAsia" w:ascii="仿宋" w:hAnsi="仿宋" w:eastAsia="仿宋" w:cs="仿宋"/>
                <w:color w:val="auto"/>
                <w:szCs w:val="21"/>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00F21300">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72E5465D">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5F7B6911">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19C4F7FB">
            <w:pPr>
              <w:spacing w:line="360" w:lineRule="auto"/>
              <w:jc w:val="center"/>
              <w:rPr>
                <w:rFonts w:hint="eastAsia" w:ascii="仿宋" w:hAnsi="仿宋" w:eastAsia="仿宋" w:cs="仿宋"/>
                <w:color w:val="auto"/>
                <w:szCs w:val="21"/>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top"/>
          </w:tcPr>
          <w:p w14:paraId="77321BF1">
            <w:pPr>
              <w:spacing w:line="360" w:lineRule="auto"/>
              <w:jc w:val="center"/>
              <w:rPr>
                <w:rFonts w:hint="eastAsia" w:ascii="仿宋" w:hAnsi="仿宋" w:eastAsia="仿宋" w:cs="仿宋"/>
                <w:color w:val="auto"/>
                <w:szCs w:val="21"/>
                <w:highlight w:val="none"/>
              </w:rPr>
            </w:pPr>
          </w:p>
        </w:tc>
        <w:tc>
          <w:tcPr>
            <w:tcW w:w="714" w:type="dxa"/>
            <w:tcBorders>
              <w:top w:val="single" w:color="auto" w:sz="4" w:space="0"/>
              <w:left w:val="single" w:color="auto" w:sz="4" w:space="0"/>
              <w:bottom w:val="single" w:color="auto" w:sz="4" w:space="0"/>
              <w:right w:val="single" w:color="auto" w:sz="4" w:space="0"/>
            </w:tcBorders>
            <w:noWrap w:val="0"/>
            <w:vAlign w:val="top"/>
          </w:tcPr>
          <w:p w14:paraId="5CF21822">
            <w:pPr>
              <w:spacing w:line="360" w:lineRule="auto"/>
              <w:jc w:val="center"/>
              <w:rPr>
                <w:rFonts w:hint="eastAsia" w:ascii="仿宋" w:hAnsi="仿宋" w:eastAsia="仿宋" w:cs="仿宋"/>
                <w:color w:val="auto"/>
                <w:szCs w:val="21"/>
                <w:highlight w:val="none"/>
              </w:rPr>
            </w:pPr>
          </w:p>
        </w:tc>
      </w:tr>
      <w:tr w14:paraId="3578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noWrap w:val="0"/>
            <w:vAlign w:val="top"/>
          </w:tcPr>
          <w:p w14:paraId="51A3100A">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79ABAD29">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1B92B46B">
            <w:pPr>
              <w:spacing w:line="360" w:lineRule="auto"/>
              <w:jc w:val="center"/>
              <w:rPr>
                <w:rFonts w:hint="eastAsia" w:ascii="仿宋" w:hAnsi="仿宋" w:eastAsia="仿宋" w:cs="仿宋"/>
                <w:color w:val="auto"/>
                <w:szCs w:val="21"/>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2DAD9229">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19AE72B5">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1C5D9E67">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3447DAE4">
            <w:pPr>
              <w:spacing w:line="360" w:lineRule="auto"/>
              <w:jc w:val="center"/>
              <w:rPr>
                <w:rFonts w:hint="eastAsia" w:ascii="仿宋" w:hAnsi="仿宋" w:eastAsia="仿宋" w:cs="仿宋"/>
                <w:color w:val="auto"/>
                <w:szCs w:val="21"/>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top"/>
          </w:tcPr>
          <w:p w14:paraId="77730F34">
            <w:pPr>
              <w:spacing w:line="360" w:lineRule="auto"/>
              <w:jc w:val="center"/>
              <w:rPr>
                <w:rFonts w:hint="eastAsia" w:ascii="仿宋" w:hAnsi="仿宋" w:eastAsia="仿宋" w:cs="仿宋"/>
                <w:color w:val="auto"/>
                <w:szCs w:val="21"/>
                <w:highlight w:val="none"/>
              </w:rPr>
            </w:pPr>
          </w:p>
        </w:tc>
        <w:tc>
          <w:tcPr>
            <w:tcW w:w="714" w:type="dxa"/>
            <w:tcBorders>
              <w:top w:val="single" w:color="auto" w:sz="4" w:space="0"/>
              <w:left w:val="single" w:color="auto" w:sz="4" w:space="0"/>
              <w:bottom w:val="single" w:color="auto" w:sz="4" w:space="0"/>
              <w:right w:val="single" w:color="auto" w:sz="4" w:space="0"/>
            </w:tcBorders>
            <w:noWrap w:val="0"/>
            <w:vAlign w:val="top"/>
          </w:tcPr>
          <w:p w14:paraId="20B7AC94">
            <w:pPr>
              <w:spacing w:line="360" w:lineRule="auto"/>
              <w:jc w:val="center"/>
              <w:rPr>
                <w:rFonts w:hint="eastAsia" w:ascii="仿宋" w:hAnsi="仿宋" w:eastAsia="仿宋" w:cs="仿宋"/>
                <w:color w:val="auto"/>
                <w:szCs w:val="21"/>
                <w:highlight w:val="none"/>
              </w:rPr>
            </w:pPr>
          </w:p>
        </w:tc>
      </w:tr>
      <w:tr w14:paraId="097E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noWrap w:val="0"/>
            <w:vAlign w:val="top"/>
          </w:tcPr>
          <w:p w14:paraId="7A957DBB">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02846D40">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6112EE7D">
            <w:pPr>
              <w:spacing w:line="360" w:lineRule="auto"/>
              <w:jc w:val="center"/>
              <w:rPr>
                <w:rFonts w:hint="eastAsia" w:ascii="仿宋" w:hAnsi="仿宋" w:eastAsia="仿宋" w:cs="仿宋"/>
                <w:color w:val="auto"/>
                <w:szCs w:val="21"/>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160C2E13">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2E26343E">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460C8034">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426FF955">
            <w:pPr>
              <w:spacing w:line="360" w:lineRule="auto"/>
              <w:jc w:val="center"/>
              <w:rPr>
                <w:rFonts w:hint="eastAsia" w:ascii="仿宋" w:hAnsi="仿宋" w:eastAsia="仿宋" w:cs="仿宋"/>
                <w:color w:val="auto"/>
                <w:szCs w:val="21"/>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top"/>
          </w:tcPr>
          <w:p w14:paraId="67590BAF">
            <w:pPr>
              <w:spacing w:line="360" w:lineRule="auto"/>
              <w:jc w:val="center"/>
              <w:rPr>
                <w:rFonts w:hint="eastAsia" w:ascii="仿宋" w:hAnsi="仿宋" w:eastAsia="仿宋" w:cs="仿宋"/>
                <w:color w:val="auto"/>
                <w:szCs w:val="21"/>
                <w:highlight w:val="none"/>
              </w:rPr>
            </w:pPr>
          </w:p>
        </w:tc>
        <w:tc>
          <w:tcPr>
            <w:tcW w:w="714" w:type="dxa"/>
            <w:tcBorders>
              <w:top w:val="single" w:color="auto" w:sz="4" w:space="0"/>
              <w:left w:val="single" w:color="auto" w:sz="4" w:space="0"/>
              <w:bottom w:val="single" w:color="auto" w:sz="4" w:space="0"/>
              <w:right w:val="single" w:color="auto" w:sz="4" w:space="0"/>
            </w:tcBorders>
            <w:noWrap w:val="0"/>
            <w:vAlign w:val="top"/>
          </w:tcPr>
          <w:p w14:paraId="17B387BE">
            <w:pPr>
              <w:spacing w:line="360" w:lineRule="auto"/>
              <w:jc w:val="center"/>
              <w:rPr>
                <w:rFonts w:hint="eastAsia" w:ascii="仿宋" w:hAnsi="仿宋" w:eastAsia="仿宋" w:cs="仿宋"/>
                <w:color w:val="auto"/>
                <w:szCs w:val="21"/>
                <w:highlight w:val="none"/>
              </w:rPr>
            </w:pPr>
          </w:p>
        </w:tc>
      </w:tr>
      <w:tr w14:paraId="2674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noWrap w:val="0"/>
            <w:vAlign w:val="top"/>
          </w:tcPr>
          <w:p w14:paraId="600B5E2A">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3A56FEB4">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7325A3AF">
            <w:pPr>
              <w:spacing w:line="360" w:lineRule="auto"/>
              <w:jc w:val="center"/>
              <w:rPr>
                <w:rFonts w:hint="eastAsia" w:ascii="仿宋" w:hAnsi="仿宋" w:eastAsia="仿宋" w:cs="仿宋"/>
                <w:color w:val="auto"/>
                <w:szCs w:val="21"/>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4ADEF281">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19ADF169">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1FB85DDD">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3BE39CC9">
            <w:pPr>
              <w:spacing w:line="360" w:lineRule="auto"/>
              <w:jc w:val="center"/>
              <w:rPr>
                <w:rFonts w:hint="eastAsia" w:ascii="仿宋" w:hAnsi="仿宋" w:eastAsia="仿宋" w:cs="仿宋"/>
                <w:color w:val="auto"/>
                <w:szCs w:val="21"/>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top"/>
          </w:tcPr>
          <w:p w14:paraId="4895542E">
            <w:pPr>
              <w:spacing w:line="360" w:lineRule="auto"/>
              <w:jc w:val="center"/>
              <w:rPr>
                <w:rFonts w:hint="eastAsia" w:ascii="仿宋" w:hAnsi="仿宋" w:eastAsia="仿宋" w:cs="仿宋"/>
                <w:color w:val="auto"/>
                <w:szCs w:val="21"/>
                <w:highlight w:val="none"/>
              </w:rPr>
            </w:pPr>
          </w:p>
        </w:tc>
        <w:tc>
          <w:tcPr>
            <w:tcW w:w="714" w:type="dxa"/>
            <w:tcBorders>
              <w:top w:val="single" w:color="auto" w:sz="4" w:space="0"/>
              <w:left w:val="single" w:color="auto" w:sz="4" w:space="0"/>
              <w:bottom w:val="single" w:color="auto" w:sz="4" w:space="0"/>
              <w:right w:val="single" w:color="auto" w:sz="4" w:space="0"/>
            </w:tcBorders>
            <w:noWrap w:val="0"/>
            <w:vAlign w:val="top"/>
          </w:tcPr>
          <w:p w14:paraId="58F5E678">
            <w:pPr>
              <w:spacing w:line="360" w:lineRule="auto"/>
              <w:jc w:val="center"/>
              <w:rPr>
                <w:rFonts w:hint="eastAsia" w:ascii="仿宋" w:hAnsi="仿宋" w:eastAsia="仿宋" w:cs="仿宋"/>
                <w:color w:val="auto"/>
                <w:szCs w:val="21"/>
                <w:highlight w:val="none"/>
              </w:rPr>
            </w:pPr>
          </w:p>
        </w:tc>
      </w:tr>
      <w:tr w14:paraId="38B7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noWrap w:val="0"/>
            <w:vAlign w:val="top"/>
          </w:tcPr>
          <w:p w14:paraId="792E8289">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363E0FE2">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4C79A45E">
            <w:pPr>
              <w:spacing w:line="360" w:lineRule="auto"/>
              <w:jc w:val="center"/>
              <w:rPr>
                <w:rFonts w:hint="eastAsia" w:ascii="仿宋" w:hAnsi="仿宋" w:eastAsia="仿宋" w:cs="仿宋"/>
                <w:color w:val="auto"/>
                <w:szCs w:val="21"/>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5983BAA2">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0F7F6FFD">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1B1A2500">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729C2755">
            <w:pPr>
              <w:spacing w:line="360" w:lineRule="auto"/>
              <w:jc w:val="center"/>
              <w:rPr>
                <w:rFonts w:hint="eastAsia" w:ascii="仿宋" w:hAnsi="仿宋" w:eastAsia="仿宋" w:cs="仿宋"/>
                <w:color w:val="auto"/>
                <w:szCs w:val="21"/>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top"/>
          </w:tcPr>
          <w:p w14:paraId="5ABE4F01">
            <w:pPr>
              <w:spacing w:line="360" w:lineRule="auto"/>
              <w:jc w:val="center"/>
              <w:rPr>
                <w:rFonts w:hint="eastAsia" w:ascii="仿宋" w:hAnsi="仿宋" w:eastAsia="仿宋" w:cs="仿宋"/>
                <w:color w:val="auto"/>
                <w:szCs w:val="21"/>
                <w:highlight w:val="none"/>
              </w:rPr>
            </w:pPr>
          </w:p>
        </w:tc>
        <w:tc>
          <w:tcPr>
            <w:tcW w:w="714" w:type="dxa"/>
            <w:tcBorders>
              <w:top w:val="single" w:color="auto" w:sz="4" w:space="0"/>
              <w:left w:val="single" w:color="auto" w:sz="4" w:space="0"/>
              <w:bottom w:val="single" w:color="auto" w:sz="4" w:space="0"/>
              <w:right w:val="single" w:color="auto" w:sz="4" w:space="0"/>
            </w:tcBorders>
            <w:noWrap w:val="0"/>
            <w:vAlign w:val="top"/>
          </w:tcPr>
          <w:p w14:paraId="2FE42374">
            <w:pPr>
              <w:spacing w:line="360" w:lineRule="auto"/>
              <w:jc w:val="center"/>
              <w:rPr>
                <w:rFonts w:hint="eastAsia" w:ascii="仿宋" w:hAnsi="仿宋" w:eastAsia="仿宋" w:cs="仿宋"/>
                <w:color w:val="auto"/>
                <w:szCs w:val="21"/>
                <w:highlight w:val="none"/>
              </w:rPr>
            </w:pPr>
          </w:p>
        </w:tc>
      </w:tr>
      <w:tr w14:paraId="68AE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noWrap w:val="0"/>
            <w:vAlign w:val="top"/>
          </w:tcPr>
          <w:p w14:paraId="6F22F0D3">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245147BA">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0161E0A0">
            <w:pPr>
              <w:spacing w:line="360" w:lineRule="auto"/>
              <w:jc w:val="center"/>
              <w:rPr>
                <w:rFonts w:hint="eastAsia" w:ascii="仿宋" w:hAnsi="仿宋" w:eastAsia="仿宋" w:cs="仿宋"/>
                <w:color w:val="auto"/>
                <w:szCs w:val="21"/>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40228FA4">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012D811B">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2C4D913C">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33D42B3F">
            <w:pPr>
              <w:spacing w:line="360" w:lineRule="auto"/>
              <w:jc w:val="center"/>
              <w:rPr>
                <w:rFonts w:hint="eastAsia" w:ascii="仿宋" w:hAnsi="仿宋" w:eastAsia="仿宋" w:cs="仿宋"/>
                <w:color w:val="auto"/>
                <w:szCs w:val="21"/>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top"/>
          </w:tcPr>
          <w:p w14:paraId="0849F73B">
            <w:pPr>
              <w:spacing w:line="360" w:lineRule="auto"/>
              <w:jc w:val="center"/>
              <w:rPr>
                <w:rFonts w:hint="eastAsia" w:ascii="仿宋" w:hAnsi="仿宋" w:eastAsia="仿宋" w:cs="仿宋"/>
                <w:color w:val="auto"/>
                <w:szCs w:val="21"/>
                <w:highlight w:val="none"/>
              </w:rPr>
            </w:pPr>
          </w:p>
        </w:tc>
        <w:tc>
          <w:tcPr>
            <w:tcW w:w="714" w:type="dxa"/>
            <w:tcBorders>
              <w:top w:val="single" w:color="auto" w:sz="4" w:space="0"/>
              <w:left w:val="single" w:color="auto" w:sz="4" w:space="0"/>
              <w:bottom w:val="single" w:color="auto" w:sz="4" w:space="0"/>
              <w:right w:val="single" w:color="auto" w:sz="4" w:space="0"/>
            </w:tcBorders>
            <w:noWrap w:val="0"/>
            <w:vAlign w:val="top"/>
          </w:tcPr>
          <w:p w14:paraId="642DC1EA">
            <w:pPr>
              <w:spacing w:line="360" w:lineRule="auto"/>
              <w:jc w:val="center"/>
              <w:rPr>
                <w:rFonts w:hint="eastAsia" w:ascii="仿宋" w:hAnsi="仿宋" w:eastAsia="仿宋" w:cs="仿宋"/>
                <w:color w:val="auto"/>
                <w:szCs w:val="21"/>
                <w:highlight w:val="none"/>
              </w:rPr>
            </w:pPr>
          </w:p>
        </w:tc>
      </w:tr>
      <w:tr w14:paraId="32B7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noWrap w:val="0"/>
            <w:vAlign w:val="top"/>
          </w:tcPr>
          <w:p w14:paraId="1B055E27">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75C0ACFA">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71D6C96C">
            <w:pPr>
              <w:spacing w:line="360" w:lineRule="auto"/>
              <w:jc w:val="center"/>
              <w:rPr>
                <w:rFonts w:hint="eastAsia" w:ascii="仿宋" w:hAnsi="仿宋" w:eastAsia="仿宋" w:cs="仿宋"/>
                <w:color w:val="auto"/>
                <w:szCs w:val="21"/>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73C5F058">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2716E33A">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26324211">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0EA3AF39">
            <w:pPr>
              <w:spacing w:line="360" w:lineRule="auto"/>
              <w:jc w:val="center"/>
              <w:rPr>
                <w:rFonts w:hint="eastAsia" w:ascii="仿宋" w:hAnsi="仿宋" w:eastAsia="仿宋" w:cs="仿宋"/>
                <w:color w:val="auto"/>
                <w:szCs w:val="21"/>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top"/>
          </w:tcPr>
          <w:p w14:paraId="27A9F6F1">
            <w:pPr>
              <w:spacing w:line="360" w:lineRule="auto"/>
              <w:jc w:val="center"/>
              <w:rPr>
                <w:rFonts w:hint="eastAsia" w:ascii="仿宋" w:hAnsi="仿宋" w:eastAsia="仿宋" w:cs="仿宋"/>
                <w:color w:val="auto"/>
                <w:szCs w:val="21"/>
                <w:highlight w:val="none"/>
              </w:rPr>
            </w:pPr>
          </w:p>
        </w:tc>
        <w:tc>
          <w:tcPr>
            <w:tcW w:w="714" w:type="dxa"/>
            <w:tcBorders>
              <w:top w:val="single" w:color="auto" w:sz="4" w:space="0"/>
              <w:left w:val="single" w:color="auto" w:sz="4" w:space="0"/>
              <w:bottom w:val="single" w:color="auto" w:sz="4" w:space="0"/>
              <w:right w:val="single" w:color="auto" w:sz="4" w:space="0"/>
            </w:tcBorders>
            <w:noWrap w:val="0"/>
            <w:vAlign w:val="top"/>
          </w:tcPr>
          <w:p w14:paraId="09513663">
            <w:pPr>
              <w:spacing w:line="360" w:lineRule="auto"/>
              <w:jc w:val="center"/>
              <w:rPr>
                <w:rFonts w:hint="eastAsia" w:ascii="仿宋" w:hAnsi="仿宋" w:eastAsia="仿宋" w:cs="仿宋"/>
                <w:color w:val="auto"/>
                <w:szCs w:val="21"/>
                <w:highlight w:val="none"/>
              </w:rPr>
            </w:pPr>
          </w:p>
        </w:tc>
      </w:tr>
      <w:tr w14:paraId="2B658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noWrap w:val="0"/>
            <w:vAlign w:val="top"/>
          </w:tcPr>
          <w:p w14:paraId="01E3EC14">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14DA725A">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5B3AF00F">
            <w:pPr>
              <w:spacing w:line="360" w:lineRule="auto"/>
              <w:jc w:val="center"/>
              <w:rPr>
                <w:rFonts w:hint="eastAsia" w:ascii="仿宋" w:hAnsi="仿宋" w:eastAsia="仿宋" w:cs="仿宋"/>
                <w:color w:val="auto"/>
                <w:szCs w:val="21"/>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695D71D7">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7613D3D4">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1331828B">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7360AEE8">
            <w:pPr>
              <w:spacing w:line="360" w:lineRule="auto"/>
              <w:jc w:val="center"/>
              <w:rPr>
                <w:rFonts w:hint="eastAsia" w:ascii="仿宋" w:hAnsi="仿宋" w:eastAsia="仿宋" w:cs="仿宋"/>
                <w:color w:val="auto"/>
                <w:szCs w:val="21"/>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top"/>
          </w:tcPr>
          <w:p w14:paraId="163B9272">
            <w:pPr>
              <w:spacing w:line="360" w:lineRule="auto"/>
              <w:jc w:val="center"/>
              <w:rPr>
                <w:rFonts w:hint="eastAsia" w:ascii="仿宋" w:hAnsi="仿宋" w:eastAsia="仿宋" w:cs="仿宋"/>
                <w:color w:val="auto"/>
                <w:szCs w:val="21"/>
                <w:highlight w:val="none"/>
              </w:rPr>
            </w:pPr>
          </w:p>
        </w:tc>
        <w:tc>
          <w:tcPr>
            <w:tcW w:w="714" w:type="dxa"/>
            <w:tcBorders>
              <w:top w:val="single" w:color="auto" w:sz="4" w:space="0"/>
              <w:left w:val="single" w:color="auto" w:sz="4" w:space="0"/>
              <w:bottom w:val="single" w:color="auto" w:sz="4" w:space="0"/>
              <w:right w:val="single" w:color="auto" w:sz="4" w:space="0"/>
            </w:tcBorders>
            <w:noWrap w:val="0"/>
            <w:vAlign w:val="top"/>
          </w:tcPr>
          <w:p w14:paraId="2AE72FB4">
            <w:pPr>
              <w:spacing w:line="360" w:lineRule="auto"/>
              <w:jc w:val="center"/>
              <w:rPr>
                <w:rFonts w:hint="eastAsia" w:ascii="仿宋" w:hAnsi="仿宋" w:eastAsia="仿宋" w:cs="仿宋"/>
                <w:color w:val="auto"/>
                <w:szCs w:val="21"/>
                <w:highlight w:val="none"/>
              </w:rPr>
            </w:pPr>
          </w:p>
        </w:tc>
      </w:tr>
    </w:tbl>
    <w:p w14:paraId="7CE577F6">
      <w:pPr>
        <w:pStyle w:val="73"/>
        <w:shd w:val="clear" w:color="auto" w:fill="auto"/>
        <w:rPr>
          <w:rFonts w:hint="eastAsia" w:ascii="仿宋" w:hAnsi="仿宋" w:eastAsia="仿宋" w:cs="仿宋"/>
          <w:color w:val="auto"/>
          <w:highlight w:val="none"/>
        </w:rPr>
      </w:pPr>
    </w:p>
    <w:p w14:paraId="57CC92E2">
      <w:pPr>
        <w:spacing w:line="360" w:lineRule="auto"/>
        <w:jc w:val="left"/>
        <w:rPr>
          <w:rFonts w:hint="eastAsia" w:ascii="仿宋" w:hAnsi="仿宋" w:eastAsia="仿宋" w:cs="仿宋"/>
          <w:b/>
          <w:bCs/>
          <w:color w:val="auto"/>
          <w:kern w:val="0"/>
          <w:sz w:val="24"/>
          <w:szCs w:val="20"/>
          <w:lang w:val="en-US" w:eastAsia="zh-CN" w:bidi="ar-SA"/>
        </w:rPr>
      </w:pPr>
    </w:p>
    <w:p w14:paraId="6FA56D22">
      <w:pPr>
        <w:spacing w:line="400" w:lineRule="atLeast"/>
        <w:jc w:val="left"/>
        <w:rPr>
          <w:rFonts w:hint="eastAsia" w:ascii="仿宋" w:hAnsi="仿宋" w:eastAsia="仿宋" w:cs="仿宋"/>
          <w:b/>
          <w:bCs/>
          <w:color w:val="auto"/>
          <w:sz w:val="24"/>
          <w:lang w:val="en-US" w:eastAsia="zh-CN"/>
        </w:rPr>
      </w:pPr>
    </w:p>
    <w:p w14:paraId="201486A1">
      <w:pP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br w:type="page"/>
      </w:r>
    </w:p>
    <w:p w14:paraId="24C1B055">
      <w:pPr>
        <w:pStyle w:val="3"/>
        <w:numPr>
          <w:ilvl w:val="1"/>
          <w:numId w:val="0"/>
        </w:numPr>
        <w:shd w:val="clear" w:color="auto" w:fill="auto"/>
        <w:spacing w:before="0" w:line="240" w:lineRule="atLeast"/>
        <w:jc w:val="center"/>
        <w:rPr>
          <w:rFonts w:hint="eastAsia" w:ascii="仿宋" w:hAnsi="仿宋" w:eastAsia="仿宋" w:cs="仿宋"/>
          <w:b/>
          <w:bCs/>
          <w:color w:val="auto"/>
          <w:sz w:val="24"/>
          <w:highlight w:val="none"/>
          <w:lang w:eastAsia="zh-CN"/>
        </w:rPr>
      </w:pPr>
      <w:bookmarkStart w:id="373" w:name="_Toc25304"/>
      <w:r>
        <w:rPr>
          <w:rFonts w:hint="eastAsia" w:ascii="仿宋" w:hAnsi="仿宋" w:eastAsia="仿宋" w:cs="仿宋"/>
          <w:b/>
          <w:bCs/>
          <w:color w:val="auto"/>
          <w:kern w:val="0"/>
          <w:sz w:val="24"/>
          <w:szCs w:val="20"/>
          <w:highlight w:val="none"/>
          <w:u w:val="none" w:color="000000"/>
          <w:lang w:val="en-US" w:eastAsia="zh-CN" w:bidi="ar-SA"/>
        </w:rPr>
        <w:t>10、</w:t>
      </w:r>
      <w:r>
        <w:rPr>
          <w:rFonts w:hint="eastAsia" w:ascii="仿宋" w:hAnsi="仿宋" w:eastAsia="仿宋" w:cs="仿宋"/>
          <w:b/>
          <w:bCs/>
          <w:color w:val="auto"/>
          <w:sz w:val="24"/>
          <w:highlight w:val="none"/>
          <w:lang w:eastAsia="zh-CN"/>
        </w:rPr>
        <w:t>评分标准和细则中商务、</w:t>
      </w:r>
      <w:r>
        <w:rPr>
          <w:rFonts w:hint="eastAsia" w:ascii="仿宋" w:hAnsi="仿宋" w:eastAsia="仿宋" w:cs="仿宋"/>
          <w:b/>
          <w:bCs/>
          <w:color w:val="auto"/>
          <w:sz w:val="24"/>
          <w:highlight w:val="none"/>
          <w:lang w:val="en-US" w:eastAsia="zh-CN"/>
        </w:rPr>
        <w:t>技术</w:t>
      </w:r>
      <w:r>
        <w:rPr>
          <w:rFonts w:hint="eastAsia" w:ascii="仿宋" w:hAnsi="仿宋" w:eastAsia="仿宋" w:cs="仿宋"/>
          <w:b/>
          <w:bCs/>
          <w:color w:val="auto"/>
          <w:sz w:val="24"/>
          <w:highlight w:val="none"/>
          <w:lang w:eastAsia="zh-CN"/>
        </w:rPr>
        <w:t>部分证明材料（格式自拟）</w:t>
      </w:r>
      <w:bookmarkEnd w:id="373"/>
    </w:p>
    <w:p w14:paraId="2E86FD58">
      <w:pPr>
        <w:pStyle w:val="18"/>
        <w:shd w:val="clear" w:color="auto" w:fill="auto"/>
        <w:tabs>
          <w:tab w:val="left" w:pos="5580"/>
        </w:tabs>
        <w:spacing w:line="240" w:lineRule="atLeast"/>
        <w:ind w:left="1079" w:leftChars="257" w:hanging="540"/>
        <w:rPr>
          <w:rFonts w:hint="eastAsia" w:ascii="仿宋" w:hAnsi="仿宋" w:eastAsia="仿宋" w:cs="仿宋"/>
          <w:color w:val="auto"/>
          <w:sz w:val="24"/>
          <w:highlight w:val="none"/>
        </w:rPr>
      </w:pPr>
    </w:p>
    <w:p w14:paraId="27430F4A">
      <w:pPr>
        <w:pStyle w:val="18"/>
        <w:shd w:val="clear" w:color="auto" w:fill="auto"/>
        <w:tabs>
          <w:tab w:val="left" w:pos="5580"/>
        </w:tabs>
        <w:spacing w:line="240" w:lineRule="atLeast"/>
        <w:ind w:left="1079" w:leftChars="257" w:hanging="540"/>
        <w:rPr>
          <w:rFonts w:hint="eastAsia" w:ascii="仿宋" w:hAnsi="仿宋" w:eastAsia="仿宋" w:cs="仿宋"/>
          <w:color w:val="auto"/>
          <w:sz w:val="24"/>
          <w:highlight w:val="none"/>
        </w:rPr>
      </w:pPr>
    </w:p>
    <w:p w14:paraId="79FE2855">
      <w:pPr>
        <w:pStyle w:val="18"/>
        <w:shd w:val="clear" w:color="auto" w:fill="auto"/>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7CBAC2AA">
      <w:pPr>
        <w:pStyle w:val="18"/>
        <w:shd w:val="clear" w:color="auto" w:fill="auto"/>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1.应提供</w:t>
      </w:r>
      <w:r>
        <w:rPr>
          <w:rFonts w:hint="eastAsia" w:ascii="仿宋" w:hAnsi="仿宋" w:eastAsia="仿宋" w:cs="仿宋"/>
          <w:color w:val="auto"/>
          <w:sz w:val="24"/>
          <w:highlight w:val="none"/>
          <w:u w:val="single" w:color="auto"/>
          <w:lang w:eastAsia="zh-CN"/>
        </w:rPr>
        <w:t>评分标准和细则中商务、</w:t>
      </w:r>
      <w:r>
        <w:rPr>
          <w:rFonts w:hint="eastAsia" w:ascii="仿宋" w:hAnsi="仿宋" w:eastAsia="仿宋" w:cs="仿宋"/>
          <w:color w:val="auto"/>
          <w:sz w:val="24"/>
          <w:highlight w:val="none"/>
          <w:u w:val="single" w:color="auto"/>
          <w:lang w:val="en-US" w:eastAsia="zh-CN"/>
        </w:rPr>
        <w:t>技术</w:t>
      </w:r>
      <w:r>
        <w:rPr>
          <w:rFonts w:hint="eastAsia" w:ascii="仿宋" w:hAnsi="仿宋" w:eastAsia="仿宋" w:cs="仿宋"/>
          <w:color w:val="auto"/>
          <w:sz w:val="24"/>
          <w:highlight w:val="none"/>
          <w:u w:val="single" w:color="auto"/>
          <w:lang w:eastAsia="zh-CN"/>
        </w:rPr>
        <w:t>部分</w:t>
      </w:r>
      <w:r>
        <w:rPr>
          <w:rFonts w:hint="eastAsia" w:ascii="仿宋" w:hAnsi="仿宋" w:eastAsia="仿宋" w:cs="仿宋"/>
          <w:color w:val="auto"/>
          <w:sz w:val="24"/>
          <w:highlight w:val="none"/>
        </w:rPr>
        <w:t>要求的其他资格证明文件。</w:t>
      </w:r>
    </w:p>
    <w:p w14:paraId="63408556">
      <w:pPr>
        <w:pStyle w:val="18"/>
        <w:numPr>
          <w:ilvl w:val="0"/>
          <w:numId w:val="0"/>
        </w:numPr>
        <w:shd w:val="clear" w:color="auto" w:fill="auto"/>
        <w:tabs>
          <w:tab w:val="left" w:pos="5580"/>
        </w:tabs>
        <w:spacing w:line="240" w:lineRule="atLeast"/>
        <w:ind w:left="480" w:left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复印件上应加盖本单位章（自然人投标的无需盖章，需要签字）。</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（本项目不接受联合体）如果是联合体投标，联合体各方需提供的满足</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要求的其他资格证明文件。</w:t>
      </w:r>
    </w:p>
    <w:p w14:paraId="07E1ECBD">
      <w:pPr>
        <w:pStyle w:val="19"/>
        <w:rPr>
          <w:rFonts w:hint="eastAsia" w:ascii="仿宋" w:hAnsi="仿宋" w:eastAsia="仿宋" w:cs="仿宋"/>
          <w:color w:val="auto"/>
          <w:sz w:val="24"/>
          <w:highlight w:val="none"/>
        </w:rPr>
      </w:pPr>
    </w:p>
    <w:p w14:paraId="438CE1F9">
      <w:pP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br w:type="page"/>
      </w:r>
    </w:p>
    <w:p w14:paraId="0B9B834F">
      <w:pPr>
        <w:pStyle w:val="3"/>
        <w:numPr>
          <w:ilvl w:val="1"/>
          <w:numId w:val="0"/>
        </w:numPr>
        <w:shd w:val="clear" w:color="auto" w:fill="auto"/>
        <w:spacing w:before="0" w:line="240" w:lineRule="atLeast"/>
        <w:jc w:val="left"/>
        <w:rPr>
          <w:rFonts w:hint="eastAsia" w:ascii="仿宋" w:hAnsi="仿宋" w:eastAsia="仿宋" w:cs="仿宋"/>
          <w:b/>
          <w:bCs/>
          <w:color w:val="auto"/>
          <w:sz w:val="24"/>
          <w:highlight w:val="none"/>
          <w:lang w:eastAsia="zh-CN"/>
        </w:rPr>
      </w:pPr>
      <w:bookmarkStart w:id="374" w:name="_Toc28800"/>
      <w:r>
        <w:rPr>
          <w:rFonts w:hint="eastAsia" w:ascii="仿宋" w:hAnsi="仿宋" w:eastAsia="仿宋" w:cs="仿宋"/>
          <w:b/>
          <w:bCs/>
          <w:color w:val="auto"/>
          <w:sz w:val="24"/>
          <w:highlight w:val="none"/>
          <w:lang w:val="en-US" w:eastAsia="zh-CN"/>
        </w:rPr>
        <w:t>11、</w:t>
      </w:r>
      <w:r>
        <w:rPr>
          <w:rFonts w:hint="eastAsia" w:ascii="仿宋" w:hAnsi="仿宋" w:eastAsia="仿宋" w:cs="仿宋"/>
          <w:b/>
          <w:bCs/>
          <w:color w:val="auto"/>
          <w:sz w:val="24"/>
          <w:highlight w:val="none"/>
          <w:lang w:eastAsia="zh-CN"/>
        </w:rPr>
        <w:t>投标人认为有必要提供的其他证明材料（格式自拟）</w:t>
      </w:r>
      <w:bookmarkEnd w:id="374"/>
    </w:p>
    <w:p w14:paraId="41B48BCB">
      <w:pPr>
        <w:shd w:val="clear" w:color="auto" w:fill="auto"/>
        <w:rPr>
          <w:rFonts w:hint="eastAsia" w:ascii="仿宋" w:hAnsi="仿宋" w:eastAsia="仿宋" w:cs="仿宋"/>
          <w:color w:val="auto"/>
          <w:highlight w:val="none"/>
        </w:rPr>
      </w:pPr>
    </w:p>
    <w:p w14:paraId="0E6B358C">
      <w:pPr>
        <w:pStyle w:val="18"/>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p>
    <w:p w14:paraId="0897FE35">
      <w:pPr>
        <w:pStyle w:val="18"/>
        <w:shd w:val="clear" w:color="auto" w:fill="auto"/>
        <w:tabs>
          <w:tab w:val="left" w:pos="5580"/>
        </w:tabs>
        <w:spacing w:line="240" w:lineRule="atLeast"/>
        <w:ind w:left="1079" w:leftChars="257" w:hanging="540"/>
        <w:rPr>
          <w:rFonts w:hint="eastAsia" w:ascii="仿宋" w:hAnsi="仿宋" w:eastAsia="仿宋" w:cs="仿宋"/>
          <w:color w:val="auto"/>
          <w:sz w:val="24"/>
          <w:highlight w:val="none"/>
        </w:rPr>
      </w:pPr>
    </w:p>
    <w:p w14:paraId="3DC20730">
      <w:pPr>
        <w:pStyle w:val="18"/>
        <w:shd w:val="clear" w:color="auto" w:fill="auto"/>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2360341F">
      <w:pPr>
        <w:pStyle w:val="18"/>
        <w:shd w:val="clear" w:color="auto" w:fill="auto"/>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1.复印件上应加盖本单位章（自然人投标的无需盖章，需要签字）。</w:t>
      </w:r>
    </w:p>
    <w:p w14:paraId="2CDCBDA5">
      <w:pPr>
        <w:pStyle w:val="18"/>
        <w:shd w:val="clear" w:color="auto" w:fill="auto"/>
        <w:tabs>
          <w:tab w:val="left" w:pos="5580"/>
        </w:tabs>
        <w:spacing w:line="240" w:lineRule="atLeas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2.（本项目不接受联合体）如果是联合体投标，联合体各方需提供</w:t>
      </w:r>
      <w:r>
        <w:rPr>
          <w:rFonts w:hint="eastAsia" w:ascii="仿宋" w:hAnsi="仿宋" w:eastAsia="仿宋" w:cs="仿宋"/>
          <w:b w:val="0"/>
          <w:bCs w:val="0"/>
          <w:color w:val="auto"/>
          <w:kern w:val="2"/>
          <w:sz w:val="24"/>
          <w:szCs w:val="20"/>
          <w:highlight w:val="none"/>
          <w:u w:val="none" w:color="000000"/>
          <w:lang w:val="en-US" w:eastAsia="zh-CN" w:bidi="ar-SA"/>
        </w:rPr>
        <w:t>的满足磋商文件要求的其他资格证明文件。</w:t>
      </w:r>
    </w:p>
    <w:p w14:paraId="7FCAEF29">
      <w:pPr>
        <w:rPr>
          <w:rFonts w:hint="eastAsia" w:ascii="仿宋" w:hAnsi="仿宋" w:eastAsia="仿宋" w:cs="仿宋"/>
          <w:b/>
          <w:bCs/>
          <w:color w:val="auto"/>
          <w:sz w:val="24"/>
          <w:lang w:val="en-US" w:eastAsia="zh-CN"/>
        </w:rPr>
      </w:pPr>
    </w:p>
    <w:tbl>
      <w:tblPr>
        <w:tblStyle w:val="35"/>
        <w:tblpPr w:leftFromText="180" w:rightFromText="180" w:vertAnchor="text" w:horzAnchor="page" w:tblpX="1380" w:tblpY="440"/>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7BC259A2">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2842" w:hRule="atLeast"/>
        </w:trPr>
        <w:tc>
          <w:tcPr>
            <w:tcW w:w="9120" w:type="dxa"/>
            <w:shd w:val="clear" w:color="auto" w:fill="FCFEEA"/>
          </w:tcPr>
          <w:p w14:paraId="6A91A181">
            <w:pPr>
              <w:pStyle w:val="13"/>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（正本或副本）</w:t>
            </w:r>
          </w:p>
          <w:p w14:paraId="6B7B126A">
            <w:pPr>
              <w:pStyle w:val="13"/>
              <w:ind w:firstLine="2520" w:firstLineChars="9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 *** *** ***   项目</w:t>
            </w:r>
          </w:p>
          <w:p w14:paraId="361320AE">
            <w:pPr>
              <w:pStyle w:val="13"/>
              <w:jc w:val="center"/>
              <w:rPr>
                <w:rFonts w:hint="eastAsia" w:ascii="仿宋" w:hAnsi="仿宋" w:eastAsia="仿宋" w:cs="仿宋"/>
                <w:b/>
                <w:bCs/>
                <w:color w:val="auto"/>
                <w:sz w:val="21"/>
                <w:szCs w:val="21"/>
                <w:highlight w:val="none"/>
              </w:rPr>
            </w:pPr>
          </w:p>
          <w:p w14:paraId="6AB0A354">
            <w:pPr>
              <w:pStyle w:val="13"/>
              <w:ind w:firstLine="3150" w:firstLineChars="15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项目编号 ＊＊＊</w:t>
            </w:r>
          </w:p>
          <w:p w14:paraId="35ADB580">
            <w:pPr>
              <w:pStyle w:val="13"/>
              <w:jc w:val="center"/>
              <w:rPr>
                <w:rFonts w:hint="eastAsia" w:ascii="仿宋" w:hAnsi="仿宋" w:eastAsia="仿宋" w:cs="仿宋"/>
                <w:b/>
                <w:bCs/>
                <w:color w:val="auto"/>
                <w:sz w:val="48"/>
                <w:highlight w:val="none"/>
              </w:rPr>
            </w:pPr>
            <w:r>
              <w:rPr>
                <w:rFonts w:hint="eastAsia" w:ascii="仿宋" w:hAnsi="仿宋" w:eastAsia="仿宋" w:cs="仿宋"/>
                <w:b/>
                <w:bCs/>
                <w:color w:val="auto"/>
                <w:sz w:val="48"/>
                <w:highlight w:val="none"/>
              </w:rPr>
              <w:t>响 应 文 件</w:t>
            </w:r>
          </w:p>
          <w:p w14:paraId="6D43F9E2">
            <w:pPr>
              <w:jc w:val="center"/>
              <w:rPr>
                <w:rFonts w:hint="eastAsia" w:ascii="仿宋" w:hAnsi="仿宋" w:eastAsia="仿宋" w:cs="仿宋"/>
                <w:b/>
                <w:color w:val="auto"/>
                <w:sz w:val="32"/>
                <w:highlight w:val="none"/>
              </w:rPr>
            </w:pPr>
          </w:p>
          <w:p w14:paraId="37B9EBD0">
            <w:pPr>
              <w:pStyle w:val="10"/>
              <w:ind w:firstLine="0"/>
              <w:rPr>
                <w:rFonts w:hint="eastAsia" w:ascii="仿宋" w:hAnsi="仿宋" w:eastAsia="仿宋" w:cs="仿宋"/>
                <w:b/>
                <w:color w:val="auto"/>
                <w:sz w:val="32"/>
                <w:highlight w:val="none"/>
              </w:rPr>
            </w:pPr>
          </w:p>
          <w:p w14:paraId="3A7526DE">
            <w:pPr>
              <w:rPr>
                <w:rFonts w:hint="eastAsia" w:ascii="仿宋" w:hAnsi="仿宋" w:eastAsia="仿宋" w:cs="仿宋"/>
                <w:b/>
                <w:color w:val="auto"/>
                <w:sz w:val="32"/>
                <w:highlight w:val="none"/>
              </w:rPr>
            </w:pPr>
          </w:p>
          <w:p w14:paraId="313648AF">
            <w:pPr>
              <w:pStyle w:val="10"/>
              <w:rPr>
                <w:rFonts w:hint="eastAsia" w:ascii="仿宋" w:hAnsi="仿宋" w:eastAsia="仿宋" w:cs="仿宋"/>
                <w:b/>
                <w:color w:val="auto"/>
                <w:sz w:val="32"/>
                <w:highlight w:val="none"/>
              </w:rPr>
            </w:pPr>
          </w:p>
          <w:p w14:paraId="0CE46BBC">
            <w:pPr>
              <w:rPr>
                <w:rFonts w:hint="eastAsia" w:ascii="仿宋" w:hAnsi="仿宋" w:eastAsia="仿宋" w:cs="仿宋"/>
                <w:color w:val="auto"/>
                <w:highlight w:val="none"/>
              </w:rPr>
            </w:pPr>
          </w:p>
          <w:p w14:paraId="3B988CAD">
            <w:pPr>
              <w:spacing w:line="360" w:lineRule="auto"/>
              <w:ind w:left="176" w:leftChars="84" w:firstLine="147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投标单位：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（公章）</w:t>
            </w:r>
          </w:p>
          <w:p w14:paraId="51F6C7D3">
            <w:pPr>
              <w:spacing w:line="360" w:lineRule="auto"/>
              <w:ind w:left="176" w:leftChars="84" w:firstLine="1470" w:firstLineChars="7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u w:val="single"/>
              </w:rPr>
              <w:t xml:space="preserve">                                        </w:t>
            </w:r>
          </w:p>
          <w:p w14:paraId="1E9C79F4">
            <w:pPr>
              <w:spacing w:line="360" w:lineRule="auto"/>
              <w:ind w:left="176" w:leftChars="84" w:firstLine="1470" w:firstLineChars="7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u w:val="single"/>
              </w:rPr>
              <w:t xml:space="preserve">                                        </w:t>
            </w:r>
          </w:p>
          <w:p w14:paraId="1AFEBC6F">
            <w:pPr>
              <w:spacing w:line="360" w:lineRule="auto"/>
              <w:ind w:left="176" w:leftChars="84" w:firstLine="1470" w:firstLineChars="7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联 系 人：</w:t>
            </w:r>
            <w:r>
              <w:rPr>
                <w:rFonts w:hint="eastAsia" w:ascii="仿宋" w:hAnsi="仿宋" w:eastAsia="仿宋" w:cs="仿宋"/>
                <w:color w:val="auto"/>
                <w:szCs w:val="21"/>
                <w:highlight w:val="none"/>
                <w:u w:val="single"/>
              </w:rPr>
              <w:t xml:space="preserve">                                        </w:t>
            </w:r>
          </w:p>
          <w:p w14:paraId="72E13CDE">
            <w:pPr>
              <w:spacing w:line="360" w:lineRule="auto"/>
              <w:ind w:left="176" w:leftChars="84" w:firstLine="147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    话：</w:t>
            </w:r>
            <w:r>
              <w:rPr>
                <w:rFonts w:hint="eastAsia" w:ascii="仿宋" w:hAnsi="仿宋" w:eastAsia="仿宋" w:cs="仿宋"/>
                <w:color w:val="auto"/>
                <w:szCs w:val="21"/>
                <w:highlight w:val="none"/>
                <w:u w:val="single"/>
              </w:rPr>
              <w:t xml:space="preserve">                                        </w:t>
            </w:r>
          </w:p>
          <w:p w14:paraId="073D3ED6">
            <w:pPr>
              <w:spacing w:line="360" w:lineRule="auto"/>
              <w:ind w:left="176" w:leftChars="84" w:firstLine="1470" w:firstLineChars="7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rPr>
              <w:t xml:space="preserve">                                        </w:t>
            </w:r>
          </w:p>
          <w:p w14:paraId="5030B6CD">
            <w:pPr>
              <w:spacing w:line="360" w:lineRule="auto"/>
              <w:ind w:left="176" w:leftChars="84" w:firstLine="960" w:firstLineChars="400"/>
              <w:rPr>
                <w:rFonts w:hint="eastAsia" w:ascii="仿宋" w:hAnsi="仿宋" w:eastAsia="仿宋" w:cs="仿宋"/>
                <w:color w:val="auto"/>
                <w:sz w:val="24"/>
                <w:highlight w:val="none"/>
              </w:rPr>
            </w:pPr>
          </w:p>
          <w:p w14:paraId="47199C58">
            <w:pPr>
              <w:jc w:val="center"/>
              <w:rPr>
                <w:rFonts w:hint="eastAsia" w:ascii="仿宋" w:hAnsi="仿宋" w:eastAsia="仿宋" w:cs="仿宋"/>
                <w:b/>
                <w:bCs/>
                <w:color w:val="auto"/>
                <w:highlight w:val="none"/>
              </w:rPr>
            </w:pPr>
          </w:p>
          <w:p w14:paraId="45B99B5C">
            <w:pPr>
              <w:jc w:val="center"/>
              <w:rPr>
                <w:rFonts w:hint="eastAsia" w:ascii="仿宋" w:hAnsi="仿宋" w:eastAsia="仿宋" w:cs="仿宋"/>
                <w:b/>
                <w:bCs/>
                <w:color w:val="auto"/>
                <w:highlight w:val="none"/>
              </w:rPr>
            </w:pPr>
          </w:p>
          <w:p w14:paraId="0AAF1F7D">
            <w:pPr>
              <w:jc w:val="center"/>
              <w:rPr>
                <w:rFonts w:hint="eastAsia" w:ascii="仿宋" w:hAnsi="仿宋" w:eastAsia="仿宋" w:cs="仿宋"/>
                <w:b/>
                <w:bCs/>
                <w:color w:val="auto"/>
                <w:highlight w:val="none"/>
              </w:rPr>
            </w:pPr>
          </w:p>
          <w:p w14:paraId="04DAFA1A">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注：   在202X年   月  日 上午</w:t>
            </w:r>
            <w:r>
              <w:rPr>
                <w:rFonts w:hint="eastAsia" w:ascii="仿宋" w:hAnsi="仿宋" w:eastAsia="仿宋" w:cs="仿宋"/>
                <w:color w:val="auto"/>
                <w:kern w:val="0"/>
                <w:szCs w:val="21"/>
                <w:highlight w:val="none"/>
              </w:rPr>
              <w:t>XX</w:t>
            </w:r>
            <w:r>
              <w:rPr>
                <w:rFonts w:hint="eastAsia" w:ascii="仿宋" w:hAnsi="仿宋" w:eastAsia="仿宋" w:cs="仿宋"/>
                <w:b/>
                <w:bCs/>
                <w:color w:val="auto"/>
                <w:highlight w:val="none"/>
              </w:rPr>
              <w:t>之前不得启封</w:t>
            </w:r>
          </w:p>
          <w:p w14:paraId="0E9F933E">
            <w:pPr>
              <w:jc w:val="center"/>
              <w:rPr>
                <w:rFonts w:hint="eastAsia" w:ascii="仿宋" w:hAnsi="仿宋" w:eastAsia="仿宋" w:cs="仿宋"/>
                <w:b/>
                <w:bCs/>
                <w:color w:val="auto"/>
                <w:highlight w:val="none"/>
              </w:rPr>
            </w:pPr>
          </w:p>
        </w:tc>
      </w:tr>
    </w:tbl>
    <w:p w14:paraId="2EB385E5">
      <w:pPr>
        <w:pStyle w:val="13"/>
        <w:rPr>
          <w:rFonts w:hint="eastAsia" w:ascii="仿宋" w:hAnsi="仿宋" w:eastAsia="仿宋" w:cs="仿宋"/>
          <w:color w:val="auto"/>
          <w:highlight w:val="none"/>
        </w:rPr>
      </w:pPr>
    </w:p>
    <w:p w14:paraId="38522D7B">
      <w:pPr>
        <w:jc w:val="center"/>
        <w:rPr>
          <w:rFonts w:hint="eastAsia" w:ascii="仿宋" w:hAnsi="仿宋" w:eastAsia="仿宋" w:cs="仿宋"/>
          <w:b/>
          <w:bCs/>
          <w:color w:val="auto"/>
          <w:sz w:val="32"/>
          <w:szCs w:val="32"/>
          <w:highlight w:val="none"/>
          <w:lang w:eastAsia="zh-CN"/>
        </w:rPr>
      </w:pPr>
    </w:p>
    <w:p w14:paraId="3029B244">
      <w:pPr>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麦盖提县2025年塔克拉玛干沙漠边缘阻击战项目</w:t>
      </w:r>
    </w:p>
    <w:p w14:paraId="42CE0C38">
      <w:pPr>
        <w:pStyle w:val="27"/>
        <w:rPr>
          <w:rFonts w:hint="eastAsia" w:ascii="仿宋" w:hAnsi="仿宋" w:eastAsia="仿宋" w:cs="仿宋"/>
          <w:color w:val="auto"/>
          <w:sz w:val="32"/>
          <w:szCs w:val="32"/>
          <w:highlight w:val="none"/>
        </w:rPr>
      </w:pPr>
    </w:p>
    <w:p w14:paraId="56EC8976">
      <w:pPr>
        <w:pStyle w:val="27"/>
        <w:rPr>
          <w:rFonts w:hint="eastAsia" w:ascii="仿宋" w:hAnsi="仿宋" w:eastAsia="仿宋" w:cs="仿宋"/>
          <w:color w:val="auto"/>
          <w:sz w:val="32"/>
          <w:szCs w:val="32"/>
          <w:highlight w:val="none"/>
        </w:rPr>
      </w:pPr>
    </w:p>
    <w:p w14:paraId="4276A79D">
      <w:pPr>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项目编号：[2025]374号</w:t>
      </w:r>
      <w:r>
        <w:rPr>
          <w:rFonts w:hint="eastAsia" w:ascii="仿宋" w:hAnsi="仿宋" w:eastAsia="仿宋" w:cs="仿宋"/>
          <w:b/>
          <w:color w:val="auto"/>
          <w:sz w:val="28"/>
          <w:szCs w:val="28"/>
          <w:highlight w:val="none"/>
        </w:rPr>
        <w:t>）</w:t>
      </w:r>
    </w:p>
    <w:p w14:paraId="69015BFE">
      <w:pPr>
        <w:spacing w:line="240" w:lineRule="atLeast"/>
        <w:ind w:left="1617" w:leftChars="770" w:firstLine="1414" w:firstLineChars="442"/>
        <w:jc w:val="both"/>
        <w:rPr>
          <w:rFonts w:hint="eastAsia" w:ascii="仿宋" w:hAnsi="仿宋" w:eastAsia="仿宋" w:cs="仿宋"/>
          <w:b/>
          <w:color w:val="auto"/>
          <w:sz w:val="32"/>
          <w:szCs w:val="32"/>
          <w:highlight w:val="none"/>
          <w:lang w:val="en-US" w:eastAsia="zh-CN"/>
        </w:rPr>
      </w:pPr>
    </w:p>
    <w:p w14:paraId="3CBB527E">
      <w:pPr>
        <w:spacing w:line="240" w:lineRule="atLeast"/>
        <w:ind w:left="1617" w:leftChars="770" w:firstLine="1414" w:firstLineChars="442"/>
        <w:jc w:val="both"/>
        <w:rPr>
          <w:rFonts w:hint="eastAsia" w:ascii="仿宋" w:hAnsi="仿宋" w:eastAsia="仿宋" w:cs="仿宋"/>
          <w:b/>
          <w:color w:val="auto"/>
          <w:sz w:val="32"/>
          <w:szCs w:val="32"/>
          <w:highlight w:val="none"/>
          <w:lang w:val="en-US" w:eastAsia="zh-CN"/>
        </w:rPr>
      </w:pPr>
    </w:p>
    <w:p w14:paraId="13BC6A4A">
      <w:pPr>
        <w:spacing w:line="240" w:lineRule="atLeast"/>
        <w:ind w:left="1617" w:leftChars="770" w:firstLine="1591" w:firstLineChars="442"/>
        <w:jc w:val="both"/>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竞争性</w:t>
      </w:r>
      <w:r>
        <w:rPr>
          <w:rFonts w:hint="eastAsia" w:ascii="仿宋" w:hAnsi="仿宋" w:eastAsia="仿宋" w:cs="仿宋"/>
          <w:b/>
          <w:color w:val="auto"/>
          <w:sz w:val="36"/>
          <w:szCs w:val="36"/>
          <w:highlight w:val="none"/>
        </w:rPr>
        <w:t>磋商文件</w:t>
      </w:r>
    </w:p>
    <w:p w14:paraId="2D28B657">
      <w:pPr>
        <w:pStyle w:val="10"/>
        <w:ind w:left="0" w:leftChars="0" w:firstLine="0" w:firstLineChars="0"/>
        <w:rPr>
          <w:rFonts w:hint="eastAsia" w:ascii="仿宋" w:hAnsi="仿宋" w:eastAsia="仿宋" w:cs="仿宋"/>
          <w:b/>
          <w:color w:val="auto"/>
          <w:sz w:val="52"/>
          <w:szCs w:val="52"/>
          <w:highlight w:val="none"/>
        </w:rPr>
      </w:pPr>
    </w:p>
    <w:p w14:paraId="4C9B38D8">
      <w:pPr>
        <w:spacing w:line="240" w:lineRule="atLeast"/>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第二册</w:t>
      </w:r>
    </w:p>
    <w:p w14:paraId="753412EC">
      <w:pPr>
        <w:spacing w:line="240" w:lineRule="atLeast"/>
        <w:ind w:left="1079" w:leftChars="257" w:hanging="540"/>
        <w:rPr>
          <w:rFonts w:hint="eastAsia" w:ascii="仿宋" w:hAnsi="仿宋" w:eastAsia="仿宋" w:cs="仿宋"/>
          <w:b/>
          <w:color w:val="auto"/>
          <w:sz w:val="28"/>
          <w:highlight w:val="none"/>
        </w:rPr>
      </w:pPr>
    </w:p>
    <w:p w14:paraId="5110180D">
      <w:pPr>
        <w:pStyle w:val="27"/>
        <w:rPr>
          <w:rFonts w:hint="eastAsia" w:ascii="仿宋" w:hAnsi="仿宋" w:eastAsia="仿宋" w:cs="仿宋"/>
          <w:color w:val="auto"/>
          <w:highlight w:val="none"/>
        </w:rPr>
      </w:pPr>
    </w:p>
    <w:p w14:paraId="473A25E9">
      <w:pPr>
        <w:spacing w:line="240" w:lineRule="atLeast"/>
        <w:ind w:left="1079" w:leftChars="257" w:hanging="540"/>
        <w:rPr>
          <w:rFonts w:hint="eastAsia" w:ascii="仿宋" w:hAnsi="仿宋" w:eastAsia="仿宋" w:cs="仿宋"/>
          <w:b/>
          <w:color w:val="auto"/>
          <w:sz w:val="28"/>
          <w:highlight w:val="none"/>
        </w:rPr>
      </w:pPr>
    </w:p>
    <w:p w14:paraId="49FD4BEB">
      <w:pPr>
        <w:spacing w:line="240" w:lineRule="atLeast"/>
        <w:ind w:left="1079" w:leftChars="257" w:hanging="540"/>
        <w:rPr>
          <w:rFonts w:hint="eastAsia" w:ascii="仿宋" w:hAnsi="仿宋" w:eastAsia="仿宋" w:cs="仿宋"/>
          <w:b/>
          <w:color w:val="auto"/>
          <w:sz w:val="28"/>
          <w:highlight w:val="none"/>
        </w:rPr>
      </w:pPr>
    </w:p>
    <w:p w14:paraId="71FB8A0C">
      <w:pPr>
        <w:pStyle w:val="27"/>
        <w:rPr>
          <w:rFonts w:hint="eastAsia" w:ascii="仿宋" w:hAnsi="仿宋" w:eastAsia="仿宋" w:cs="仿宋"/>
          <w:b/>
          <w:color w:val="auto"/>
          <w:sz w:val="28"/>
          <w:highlight w:val="none"/>
        </w:rPr>
      </w:pPr>
    </w:p>
    <w:p w14:paraId="42FA2513">
      <w:pPr>
        <w:pStyle w:val="27"/>
        <w:rPr>
          <w:rFonts w:hint="eastAsia" w:ascii="仿宋" w:hAnsi="仿宋" w:eastAsia="仿宋" w:cs="仿宋"/>
          <w:b/>
          <w:color w:val="auto"/>
          <w:sz w:val="28"/>
          <w:highlight w:val="none"/>
        </w:rPr>
      </w:pPr>
    </w:p>
    <w:p w14:paraId="29CB0AA8">
      <w:pPr>
        <w:pStyle w:val="27"/>
        <w:rPr>
          <w:rFonts w:hint="eastAsia" w:ascii="仿宋" w:hAnsi="仿宋" w:eastAsia="仿宋" w:cs="仿宋"/>
          <w:b/>
          <w:color w:val="auto"/>
          <w:sz w:val="28"/>
          <w:highlight w:val="none"/>
        </w:rPr>
      </w:pPr>
    </w:p>
    <w:p w14:paraId="6E8DB0F6">
      <w:pPr>
        <w:pStyle w:val="27"/>
        <w:rPr>
          <w:rFonts w:hint="eastAsia" w:ascii="仿宋" w:hAnsi="仿宋" w:eastAsia="仿宋" w:cs="仿宋"/>
          <w:b/>
          <w:color w:val="auto"/>
          <w:sz w:val="28"/>
          <w:highlight w:val="none"/>
        </w:rPr>
      </w:pPr>
    </w:p>
    <w:p w14:paraId="48548C7F">
      <w:pPr>
        <w:pStyle w:val="27"/>
        <w:rPr>
          <w:rFonts w:hint="eastAsia" w:ascii="仿宋" w:hAnsi="仿宋" w:eastAsia="仿宋" w:cs="仿宋"/>
          <w:b/>
          <w:color w:val="auto"/>
          <w:sz w:val="28"/>
          <w:highlight w:val="none"/>
        </w:rPr>
      </w:pPr>
    </w:p>
    <w:p w14:paraId="04E9DF17">
      <w:pPr>
        <w:spacing w:line="240" w:lineRule="atLeast"/>
        <w:ind w:left="1079" w:leftChars="257" w:hanging="540"/>
        <w:rPr>
          <w:rFonts w:hint="eastAsia" w:ascii="仿宋" w:hAnsi="仿宋" w:eastAsia="仿宋" w:cs="仿宋"/>
          <w:b/>
          <w:color w:val="auto"/>
          <w:sz w:val="28"/>
          <w:highlight w:val="none"/>
        </w:rPr>
      </w:pPr>
    </w:p>
    <w:p w14:paraId="3EA41243">
      <w:pPr>
        <w:spacing w:line="240" w:lineRule="atLeast"/>
        <w:ind w:left="1079" w:leftChars="257" w:hanging="540"/>
        <w:jc w:val="center"/>
        <w:rPr>
          <w:rFonts w:hint="eastAsia" w:ascii="仿宋" w:hAnsi="仿宋" w:eastAsia="仿宋" w:cs="仿宋"/>
          <w:b/>
          <w:color w:val="auto"/>
          <w:sz w:val="52"/>
          <w:highlight w:val="none"/>
        </w:rPr>
      </w:pPr>
    </w:p>
    <w:p w14:paraId="3B6AA4BC">
      <w:pPr>
        <w:pStyle w:val="27"/>
        <w:rPr>
          <w:rFonts w:hint="eastAsia" w:ascii="仿宋" w:hAnsi="仿宋" w:eastAsia="仿宋" w:cs="仿宋"/>
          <w:color w:val="auto"/>
          <w:highlight w:val="none"/>
        </w:rPr>
      </w:pPr>
    </w:p>
    <w:p w14:paraId="6FA4D8D8">
      <w:pPr>
        <w:pStyle w:val="2"/>
        <w:keepNext w:val="0"/>
        <w:keepLines w:val="0"/>
        <w:widowControl/>
        <w:autoSpaceDE/>
        <w:autoSpaceDN/>
        <w:adjustRightInd/>
        <w:spacing w:line="240" w:lineRule="auto"/>
        <w:jc w:val="both"/>
        <w:rPr>
          <w:rFonts w:hint="eastAsia" w:ascii="仿宋" w:hAnsi="仿宋" w:eastAsia="仿宋" w:cs="仿宋"/>
          <w:color w:val="auto"/>
          <w:sz w:val="36"/>
          <w:szCs w:val="36"/>
          <w:highlight w:val="none"/>
        </w:rPr>
      </w:pPr>
      <w:bookmarkStart w:id="375" w:name="_Toc515647830"/>
      <w:bookmarkStart w:id="376" w:name="_Toc507399903"/>
      <w:bookmarkStart w:id="377" w:name="_Toc16143"/>
      <w:bookmarkStart w:id="378" w:name="_Toc512937850"/>
      <w:bookmarkStart w:id="379" w:name="_Toc216582823"/>
      <w:bookmarkStart w:id="380" w:name="_Toc10488"/>
      <w:bookmarkStart w:id="381" w:name="_Toc31583"/>
      <w:bookmarkStart w:id="382" w:name="_Toc27138"/>
    </w:p>
    <w:p w14:paraId="35FB3779">
      <w:pPr>
        <w:pStyle w:val="2"/>
        <w:keepNext w:val="0"/>
        <w:keepLines w:val="0"/>
        <w:widowControl/>
        <w:autoSpaceDE/>
        <w:autoSpaceDN/>
        <w:adjustRightInd/>
        <w:spacing w:line="240" w:lineRule="auto"/>
        <w:rPr>
          <w:rFonts w:hint="eastAsia" w:ascii="仿宋" w:hAnsi="仿宋" w:eastAsia="仿宋" w:cs="仿宋"/>
          <w:color w:val="auto"/>
          <w:sz w:val="36"/>
          <w:szCs w:val="36"/>
          <w:highlight w:val="none"/>
        </w:rPr>
      </w:pPr>
    </w:p>
    <w:p w14:paraId="7F0A2CC6">
      <w:pPr>
        <w:pStyle w:val="2"/>
        <w:keepNext w:val="0"/>
        <w:keepLines w:val="0"/>
        <w:widowControl/>
        <w:autoSpaceDE/>
        <w:autoSpaceDN/>
        <w:adjustRightInd/>
        <w:spacing w:line="240" w:lineRule="auto"/>
        <w:rPr>
          <w:rFonts w:hint="eastAsia" w:ascii="仿宋" w:hAnsi="仿宋" w:eastAsia="仿宋" w:cs="仿宋"/>
          <w:color w:val="auto"/>
          <w:sz w:val="36"/>
          <w:szCs w:val="36"/>
          <w:highlight w:val="none"/>
        </w:rPr>
      </w:pPr>
    </w:p>
    <w:p w14:paraId="4E04A419">
      <w:pPr>
        <w:pStyle w:val="2"/>
        <w:keepNext w:val="0"/>
        <w:keepLines w:val="0"/>
        <w:widowControl/>
        <w:autoSpaceDE/>
        <w:autoSpaceDN/>
        <w:adjustRightInd/>
        <w:spacing w:line="240" w:lineRule="auto"/>
        <w:rPr>
          <w:rFonts w:hint="eastAsia" w:ascii="仿宋" w:hAnsi="仿宋" w:eastAsia="仿宋" w:cs="仿宋"/>
          <w:color w:val="auto"/>
          <w:sz w:val="36"/>
          <w:szCs w:val="36"/>
          <w:highlight w:val="none"/>
        </w:rPr>
      </w:pPr>
      <w:bookmarkStart w:id="383" w:name="_Toc16092"/>
      <w:r>
        <w:rPr>
          <w:rFonts w:hint="eastAsia" w:ascii="仿宋" w:hAnsi="仿宋" w:eastAsia="仿宋" w:cs="仿宋"/>
          <w:color w:val="auto"/>
          <w:sz w:val="36"/>
          <w:szCs w:val="36"/>
          <w:highlight w:val="none"/>
        </w:rPr>
        <w:t>第三章公告</w:t>
      </w:r>
      <w:bookmarkEnd w:id="383"/>
    </w:p>
    <w:bookmarkEnd w:id="375"/>
    <w:bookmarkEnd w:id="376"/>
    <w:bookmarkEnd w:id="377"/>
    <w:bookmarkEnd w:id="378"/>
    <w:bookmarkEnd w:id="379"/>
    <w:bookmarkEnd w:id="380"/>
    <w:bookmarkEnd w:id="381"/>
    <w:bookmarkEnd w:id="382"/>
    <w:p w14:paraId="6DC42621">
      <w:pPr>
        <w:jc w:val="center"/>
        <w:rPr>
          <w:rFonts w:hint="eastAsia" w:ascii="仿宋" w:hAnsi="仿宋" w:eastAsia="仿宋" w:cs="仿宋"/>
          <w:b/>
          <w:bCs/>
          <w:color w:val="auto"/>
          <w:highlight w:val="none"/>
        </w:rPr>
      </w:pPr>
      <w:bookmarkStart w:id="384" w:name="_Toc9491"/>
      <w:r>
        <w:rPr>
          <w:rFonts w:hint="eastAsia" w:ascii="仿宋" w:hAnsi="仿宋" w:eastAsia="仿宋" w:cs="仿宋"/>
          <w:b/>
          <w:bCs/>
          <w:color w:val="auto"/>
          <w:sz w:val="32"/>
          <w:szCs w:val="32"/>
          <w:highlight w:val="none"/>
          <w:lang w:eastAsia="zh-CN"/>
        </w:rPr>
        <w:t>麦盖提县2025年塔克拉玛干沙漠边缘阻击战项目竞争性磋商公告</w:t>
      </w:r>
      <w:bookmarkEnd w:id="384"/>
    </w:p>
    <w:tbl>
      <w:tblPr>
        <w:tblStyle w:val="36"/>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14:paraId="0DEB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680" w:type="dxa"/>
          </w:tcPr>
          <w:p w14:paraId="3D6993A4">
            <w:pPr>
              <w:pStyle w:val="15"/>
              <w:spacing w:before="75" w:beforeAutospacing="0" w:after="75" w:afterAutospacing="0" w:line="420" w:lineRule="exact"/>
              <w:rPr>
                <w:rFonts w:hint="eastAsia" w:ascii="仿宋" w:hAnsi="仿宋" w:eastAsia="仿宋" w:cs="仿宋"/>
                <w:color w:val="auto"/>
                <w:highlight w:val="none"/>
              </w:rPr>
            </w:pPr>
            <w:r>
              <w:rPr>
                <w:rFonts w:hint="eastAsia" w:ascii="仿宋" w:hAnsi="仿宋" w:eastAsia="仿宋" w:cs="仿宋"/>
                <w:color w:val="auto"/>
                <w:highlight w:val="none"/>
              </w:rPr>
              <w:t>项目概况</w:t>
            </w:r>
          </w:p>
          <w:p w14:paraId="594A5FF3">
            <w:pPr>
              <w:pStyle w:val="15"/>
              <w:spacing w:before="75" w:beforeAutospacing="0" w:after="75" w:afterAutospacing="0" w:line="42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"mailto:喀什地区消防救援支队食材采购项目的潜在供应商应在新疆喀什地区喀什经济开发区深喀大道浙商大厦14楼1402或项目负责人邮箱312382432@qq.com获取磋商"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lang w:eastAsia="zh-CN"/>
              </w:rPr>
              <w:t>麦盖提县2025年塔克拉玛干沙漠边缘阻击战项目</w:t>
            </w:r>
            <w:r>
              <w:rPr>
                <w:rFonts w:hint="eastAsia" w:ascii="仿宋" w:hAnsi="仿宋" w:eastAsia="仿宋" w:cs="仿宋"/>
                <w:color w:val="auto"/>
                <w:kern w:val="2"/>
                <w:highlight w:val="none"/>
              </w:rPr>
              <w:t>的潜在供应商应在新疆政府采购网获取</w:t>
            </w:r>
            <w:r>
              <w:rPr>
                <w:rFonts w:hint="eastAsia" w:ascii="仿宋" w:hAnsi="仿宋" w:eastAsia="仿宋" w:cs="仿宋"/>
                <w:color w:val="auto"/>
                <w:kern w:val="2"/>
                <w:highlight w:val="none"/>
              </w:rPr>
              <w:fldChar w:fldCharType="end"/>
            </w:r>
            <w:r>
              <w:rPr>
                <w:rFonts w:hint="eastAsia" w:ascii="仿宋" w:hAnsi="仿宋" w:eastAsia="仿宋" w:cs="仿宋"/>
                <w:color w:val="auto"/>
                <w:kern w:val="2"/>
                <w:highlight w:val="none"/>
              </w:rPr>
              <w:t>磋商</w:t>
            </w:r>
            <w:r>
              <w:rPr>
                <w:rFonts w:hint="eastAsia" w:ascii="仿宋" w:hAnsi="仿宋" w:eastAsia="仿宋" w:cs="仿宋"/>
                <w:color w:val="auto"/>
                <w:kern w:val="2"/>
                <w:highlight w:val="none"/>
                <w:lang w:val="en-US" w:eastAsia="zh-CN"/>
              </w:rPr>
              <w:t>文</w:t>
            </w:r>
            <w:r>
              <w:rPr>
                <w:rFonts w:hint="eastAsia" w:ascii="仿宋" w:hAnsi="仿宋" w:eastAsia="仿宋" w:cs="仿宋"/>
                <w:color w:val="auto"/>
                <w:kern w:val="2"/>
                <w:highlight w:val="none"/>
              </w:rPr>
              <w:t>件，并于</w:t>
            </w:r>
            <w:r>
              <w:rPr>
                <w:rFonts w:hint="eastAsia" w:ascii="仿宋" w:hAnsi="仿宋" w:eastAsia="仿宋" w:cs="仿宋"/>
                <w:color w:val="auto"/>
                <w:kern w:val="2"/>
                <w:highlight w:val="none"/>
                <w:lang w:eastAsia="zh-CN"/>
              </w:rPr>
              <w:t xml:space="preserve">2025年6月30日 </w:t>
            </w:r>
            <w:r>
              <w:rPr>
                <w:rFonts w:hint="eastAsia" w:ascii="仿宋" w:hAnsi="仿宋" w:eastAsia="仿宋" w:cs="仿宋"/>
                <w:color w:val="auto"/>
                <w:kern w:val="2"/>
                <w:highlight w:val="none"/>
              </w:rPr>
              <w:t>11点00分前递交</w:t>
            </w:r>
            <w:r>
              <w:rPr>
                <w:rFonts w:hint="eastAsia" w:ascii="仿宋" w:hAnsi="仿宋" w:eastAsia="仿宋" w:cs="仿宋"/>
                <w:color w:val="auto"/>
                <w:kern w:val="2"/>
                <w:highlight w:val="none"/>
                <w:lang w:val="en-US" w:eastAsia="zh-CN"/>
              </w:rPr>
              <w:t>响应</w:t>
            </w:r>
            <w:r>
              <w:rPr>
                <w:rFonts w:hint="eastAsia" w:ascii="仿宋" w:hAnsi="仿宋" w:eastAsia="仿宋" w:cs="仿宋"/>
                <w:color w:val="auto"/>
                <w:kern w:val="2"/>
                <w:highlight w:val="none"/>
              </w:rPr>
              <w:t>文件。</w:t>
            </w:r>
          </w:p>
        </w:tc>
      </w:tr>
    </w:tbl>
    <w:p w14:paraId="4379FDE7">
      <w:pPr>
        <w:spacing w:line="400" w:lineRule="exact"/>
        <w:rPr>
          <w:rStyle w:val="38"/>
          <w:rFonts w:hint="eastAsia" w:ascii="仿宋" w:hAnsi="仿宋" w:eastAsia="仿宋" w:cs="仿宋"/>
          <w:color w:val="auto"/>
          <w:kern w:val="0"/>
          <w:sz w:val="24"/>
          <w:highlight w:val="none"/>
        </w:rPr>
      </w:pPr>
      <w:r>
        <w:rPr>
          <w:rStyle w:val="38"/>
          <w:rFonts w:hint="eastAsia" w:ascii="仿宋" w:hAnsi="仿宋" w:eastAsia="仿宋" w:cs="仿宋"/>
          <w:color w:val="auto"/>
          <w:kern w:val="0"/>
          <w:sz w:val="24"/>
          <w:highlight w:val="none"/>
        </w:rPr>
        <w:t>一、项目基本情况</w:t>
      </w:r>
    </w:p>
    <w:p w14:paraId="7818C4C9">
      <w:pPr>
        <w:spacing w:line="400" w:lineRule="exact"/>
        <w:ind w:left="558" w:leftChars="266"/>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项目编号：[2025]374号</w:t>
      </w:r>
    </w:p>
    <w:p w14:paraId="632796CA">
      <w:pPr>
        <w:spacing w:line="400" w:lineRule="exact"/>
        <w:ind w:left="558" w:leftChars="266"/>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麦盖提县2025年塔克拉玛干沙漠边缘阻击战项目</w:t>
      </w:r>
    </w:p>
    <w:p w14:paraId="5DA2AD35">
      <w:pPr>
        <w:spacing w:line="400" w:lineRule="exact"/>
        <w:ind w:left="558" w:leftChars="266"/>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采购方式：竞争性磋商</w:t>
      </w:r>
    </w:p>
    <w:p w14:paraId="65B9D4A6">
      <w:pPr>
        <w:spacing w:line="400" w:lineRule="exact"/>
        <w:ind w:left="558" w:leftChars="266"/>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w:t>
      </w:r>
      <w:r>
        <w:rPr>
          <w:rFonts w:hint="eastAsia" w:ascii="仿宋" w:hAnsi="仿宋" w:eastAsia="仿宋" w:cs="仿宋"/>
          <w:color w:val="auto"/>
          <w:sz w:val="24"/>
          <w:highlight w:val="none"/>
          <w:lang w:val="en-US" w:eastAsia="zh-CN"/>
        </w:rPr>
        <w:t>3751165.59</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lang w:val="en-US" w:eastAsia="zh-CN"/>
        </w:rPr>
        <w:t>叁佰柒拾伍万壹仟壹佰陆拾伍元伍角玖分</w:t>
      </w:r>
      <w:r>
        <w:rPr>
          <w:rFonts w:hint="eastAsia" w:ascii="仿宋" w:hAnsi="仿宋" w:eastAsia="仿宋" w:cs="仿宋"/>
          <w:color w:val="auto"/>
          <w:sz w:val="24"/>
          <w:highlight w:val="none"/>
        </w:rPr>
        <w:t>)</w:t>
      </w:r>
    </w:p>
    <w:p w14:paraId="64310749">
      <w:pPr>
        <w:spacing w:line="400" w:lineRule="exact"/>
        <w:ind w:left="558" w:leftChars="266"/>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最高限价：3751165.59元(大写：叁佰柒拾伍万壹仟壹佰陆拾伍元伍角玖分）</w:t>
      </w:r>
    </w:p>
    <w:p w14:paraId="7F2FFE32">
      <w:pPr>
        <w:spacing w:line="400" w:lineRule="exact"/>
        <w:ind w:left="558" w:leftChars="266"/>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采购需求：修建简易拦洪坝15千米，渠道清淤 22千米，新建引洪渠 5.5 千米</w:t>
      </w:r>
      <w:r>
        <w:rPr>
          <w:rFonts w:hint="eastAsia" w:ascii="仿宋" w:hAnsi="仿宋" w:eastAsia="仿宋" w:cs="仿宋"/>
          <w:color w:val="auto"/>
          <w:sz w:val="24"/>
          <w:highlight w:val="none"/>
          <w:lang w:val="en-US" w:eastAsia="zh-CN"/>
        </w:rPr>
        <w:t>（详见本工程工程量清单及施工图纸范围内的全部工作内容）</w:t>
      </w:r>
    </w:p>
    <w:p w14:paraId="491E009E">
      <w:pPr>
        <w:spacing w:line="400" w:lineRule="exact"/>
        <w:ind w:left="558" w:leftChars="266"/>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标项一:</w:t>
      </w:r>
    </w:p>
    <w:p w14:paraId="75751681">
      <w:pPr>
        <w:spacing w:line="400" w:lineRule="exact"/>
        <w:ind w:left="558" w:leftChars="266"/>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标项名称:</w:t>
      </w:r>
      <w:r>
        <w:rPr>
          <w:rFonts w:hint="eastAsia" w:ascii="仿宋" w:hAnsi="仿宋" w:eastAsia="仿宋" w:cs="仿宋"/>
          <w:color w:val="auto"/>
          <w:sz w:val="24"/>
          <w:highlight w:val="none"/>
          <w:lang w:eastAsia="zh-CN"/>
        </w:rPr>
        <w:t>麦盖提县2025年塔克拉玛干沙漠边缘阻击战项目</w:t>
      </w:r>
    </w:p>
    <w:p w14:paraId="1B48F120">
      <w:pPr>
        <w:spacing w:line="400" w:lineRule="exact"/>
        <w:ind w:left="558" w:leftChars="266"/>
        <w:rPr>
          <w:rFonts w:hint="eastAsia" w:ascii="仿宋" w:hAnsi="仿宋" w:eastAsia="仿宋" w:cs="仿宋"/>
          <w:color w:val="auto"/>
          <w:sz w:val="24"/>
          <w:highlight w:val="none"/>
        </w:rPr>
      </w:pPr>
      <w:r>
        <w:rPr>
          <w:rFonts w:hint="eastAsia" w:ascii="仿宋" w:hAnsi="仿宋" w:eastAsia="仿宋" w:cs="仿宋"/>
          <w:color w:val="auto"/>
          <w:sz w:val="24"/>
          <w:highlight w:val="none"/>
        </w:rPr>
        <w:t>数量:1</w:t>
      </w:r>
    </w:p>
    <w:p w14:paraId="673AC6A6">
      <w:pPr>
        <w:spacing w:line="400" w:lineRule="exact"/>
        <w:ind w:left="558" w:leftChars="266"/>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预算金额</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3751165.59元</w:t>
      </w:r>
    </w:p>
    <w:p w14:paraId="5C63BE34">
      <w:pPr>
        <w:spacing w:line="400" w:lineRule="exact"/>
        <w:ind w:left="558" w:leftChars="266"/>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合同履约期限：</w:t>
      </w:r>
      <w:r>
        <w:rPr>
          <w:rFonts w:hint="eastAsia" w:ascii="仿宋" w:hAnsi="仿宋" w:eastAsia="仿宋" w:cs="仿宋"/>
          <w:color w:val="auto"/>
          <w:sz w:val="24"/>
          <w:highlight w:val="none"/>
          <w:lang w:val="en-US" w:eastAsia="zh-CN"/>
        </w:rPr>
        <w:t>90日历日</w:t>
      </w:r>
    </w:p>
    <w:p w14:paraId="11E7ACB6">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val="en-US" w:eastAsia="zh-CN"/>
        </w:rPr>
        <w:t>否</w:t>
      </w:r>
      <w:r>
        <w:rPr>
          <w:rFonts w:hint="eastAsia" w:ascii="仿宋" w:hAnsi="仿宋" w:eastAsia="仿宋" w:cs="仿宋"/>
          <w:color w:val="auto"/>
          <w:sz w:val="24"/>
          <w:highlight w:val="none"/>
        </w:rPr>
        <w:t>）接受联合体投标。</w:t>
      </w:r>
    </w:p>
    <w:p w14:paraId="0A28A4B4">
      <w:pPr>
        <w:pStyle w:val="15"/>
        <w:spacing w:before="75" w:beforeAutospacing="0" w:after="75" w:afterAutospacing="0" w:line="420" w:lineRule="exact"/>
        <w:rPr>
          <w:rFonts w:hint="eastAsia" w:ascii="仿宋" w:hAnsi="仿宋" w:eastAsia="仿宋" w:cs="仿宋"/>
          <w:color w:val="auto"/>
          <w:highlight w:val="none"/>
        </w:rPr>
      </w:pPr>
      <w:r>
        <w:rPr>
          <w:rStyle w:val="38"/>
          <w:rFonts w:hint="eastAsia" w:ascii="仿宋" w:hAnsi="仿宋" w:eastAsia="仿宋" w:cs="仿宋"/>
          <w:color w:val="auto"/>
          <w:highlight w:val="none"/>
        </w:rPr>
        <w:t>二、申请人的资格要求：</w:t>
      </w:r>
    </w:p>
    <w:p w14:paraId="6763D1B8">
      <w:pPr>
        <w:pStyle w:val="15"/>
        <w:numPr>
          <w:ilvl w:val="0"/>
          <w:numId w:val="10"/>
        </w:numPr>
        <w:spacing w:before="75" w:beforeAutospacing="0" w:after="75" w:afterAutospacing="0" w:line="420" w:lineRule="exact"/>
        <w:ind w:left="0" w:leftChars="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满足《中华人民共和国政府采购法》第二十二条规定；</w:t>
      </w:r>
    </w:p>
    <w:p w14:paraId="551BAF8B">
      <w:pPr>
        <w:pStyle w:val="15"/>
        <w:numPr>
          <w:ilvl w:val="0"/>
          <w:numId w:val="10"/>
        </w:numPr>
        <w:spacing w:before="75" w:beforeAutospacing="0" w:after="75" w:afterAutospacing="0" w:line="420" w:lineRule="exact"/>
        <w:ind w:left="0" w:leftChars="0" w:firstLine="480" w:firstLineChars="200"/>
        <w:rPr>
          <w:rFonts w:hint="eastAsia" w:ascii="仿宋" w:hAnsi="仿宋" w:eastAsia="仿宋" w:cs="仿宋"/>
          <w:color w:val="auto"/>
          <w:kern w:val="0"/>
          <w:sz w:val="24"/>
          <w:szCs w:val="24"/>
          <w:lang w:val="zh-CN" w:eastAsia="zh-CN" w:bidi="ar-SA"/>
        </w:rPr>
      </w:pPr>
      <w:r>
        <w:rPr>
          <w:rFonts w:hint="eastAsia" w:ascii="仿宋" w:hAnsi="仿宋" w:eastAsia="仿宋" w:cs="仿宋"/>
          <w:color w:val="auto"/>
          <w:highlight w:val="none"/>
        </w:rPr>
        <w:t>落实政府采购政策需满足的资格要求：</w:t>
      </w:r>
      <w:r>
        <w:rPr>
          <w:rFonts w:hint="eastAsia" w:ascii="仿宋" w:hAnsi="仿宋" w:eastAsia="仿宋" w:cs="仿宋"/>
          <w:color w:val="auto"/>
          <w:kern w:val="0"/>
          <w:sz w:val="24"/>
          <w:szCs w:val="24"/>
          <w:lang w:val="en-US" w:eastAsia="zh-CN" w:bidi="ar-SA"/>
        </w:rPr>
        <w:t>本项目专门面向中小企业(含中型、小型、微型企业)</w:t>
      </w:r>
      <w:r>
        <w:rPr>
          <w:rFonts w:hint="eastAsia" w:ascii="仿宋" w:hAnsi="仿宋" w:eastAsia="仿宋" w:cs="仿宋"/>
          <w:color w:val="auto"/>
          <w:kern w:val="0"/>
          <w:sz w:val="24"/>
          <w:szCs w:val="24"/>
          <w:lang w:val="zh-CN" w:eastAsia="zh-CN" w:bidi="ar-SA"/>
        </w:rPr>
        <w:t>；</w:t>
      </w:r>
    </w:p>
    <w:p w14:paraId="5F701AE3">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1.法人或者非法人组织的营业执照等证明文件或自然人的身份证明；；</w:t>
      </w:r>
    </w:p>
    <w:p w14:paraId="6CDCA4A3">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2.法定代表人授权委托书及被委托人身份证（法定代表人投标提供法定代表人身份证明及身份证）；</w:t>
      </w:r>
    </w:p>
    <w:p w14:paraId="3D7085A6">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3.依法缴纳近3个月的社会保险的凭据；</w:t>
      </w:r>
    </w:p>
    <w:p w14:paraId="6D290FF3">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4.具有税务局开具依法缴纳近三个月中任意一个月的税收证明的良好记录（完税证明）（依法免缴的请出具由税务部门加盖公章依法免缴的相关证明文件和零申报报表）；</w:t>
      </w:r>
    </w:p>
    <w:p w14:paraId="3185EED2">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5.具有2024年度的财务审计报告（新成立未满一年的公司提供有效的银行资信证明）；</w:t>
      </w:r>
    </w:p>
    <w:p w14:paraId="563AF11F">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6.投标供应商参加项目领取磋商文件及投标环节期间采购活动前3年内，在经营活动中没有重大违法记录的书面承诺书（自拟）；</w:t>
      </w:r>
    </w:p>
    <w:p w14:paraId="14A45548">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7.针对本项目的反商业贿赂承诺书、不围标串标承诺书（自拟）；</w:t>
      </w:r>
    </w:p>
    <w:p w14:paraId="21A55322">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8.根据《财政部关于在政府采购活动中查询及使用信用记录有关问题的 通知》（财库﹝2016﹞125 号）的要求，凡拟参加本次招标项目的供应商，如在“信用中国”网站（ www.creditchina.gov.cn）被列入失信被执行人、重大税收违法失信主体、拖欠农民工工资失信联合惩戒对象名单、中国政府采购网（http://www.ccgp.gov.cn/search/cr/）严重违法失信行为记录名单的（尚在处罚期内的），“国家企业信用信息公示系统 （http://www.gsxt.gov.cn）”列入严重违法失信企业名单（黑名单）信息及企业信用信息公示报告；将拒绝其参加本次招标活动。</w:t>
      </w:r>
    </w:p>
    <w:p w14:paraId="6D60188D">
      <w:pPr>
        <w:spacing w:line="240" w:lineRule="atLeast"/>
        <w:rPr>
          <w:rFonts w:hint="eastAsia" w:ascii="仿宋" w:hAnsi="仿宋" w:eastAsia="仿宋" w:cs="仿宋"/>
          <w:color w:val="auto"/>
          <w:kern w:val="0"/>
          <w:sz w:val="24"/>
          <w:szCs w:val="24"/>
          <w:lang w:val="zh-CN" w:eastAsia="zh-CN" w:bidi="ar-SA"/>
        </w:rPr>
      </w:pPr>
      <w:r>
        <w:rPr>
          <w:rFonts w:hint="eastAsia" w:ascii="仿宋" w:hAnsi="仿宋" w:eastAsia="仿宋" w:cs="仿宋"/>
          <w:color w:val="auto"/>
          <w:kern w:val="0"/>
          <w:sz w:val="24"/>
          <w:szCs w:val="24"/>
          <w:highlight w:val="none"/>
          <w:lang w:val="en-US" w:eastAsia="zh-CN" w:bidi="ar-SA"/>
        </w:rPr>
        <w:t>9.</w:t>
      </w:r>
      <w:r>
        <w:rPr>
          <w:rFonts w:hint="eastAsia" w:ascii="仿宋" w:hAnsi="仿宋" w:eastAsia="仿宋" w:cs="仿宋"/>
          <w:color w:val="auto"/>
          <w:sz w:val="24"/>
          <w:highlight w:val="none"/>
          <w:lang w:val="en-US" w:eastAsia="zh-CN"/>
        </w:rPr>
        <w:t>供应商须具备【水利水电工程施工总承包二级】（含）以上资质，拟派项目经理须具备【水利水电工程二级】(含)以上注册建造师执业资格并取得水利水电中级或以上职称，具备有效的安全生产考核合格证书且在有效期内，且不得担任其他在建工程的项目经理，并提供近六个月任意一个月社保缴纳证明；</w:t>
      </w:r>
    </w:p>
    <w:p w14:paraId="6215224C">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p>
    <w:p w14:paraId="3A0DC9DD">
      <w:pPr>
        <w:spacing w:line="240" w:lineRule="atLeast"/>
        <w:rPr>
          <w:rFonts w:hint="eastAsia" w:ascii="仿宋" w:hAnsi="仿宋" w:eastAsia="仿宋" w:cs="仿宋"/>
          <w:color w:val="auto"/>
          <w:kern w:val="0"/>
          <w:sz w:val="24"/>
          <w:szCs w:val="24"/>
          <w:lang w:val="zh-CN" w:eastAsia="zh-CN" w:bidi="ar-SA"/>
        </w:rPr>
      </w:pPr>
      <w:r>
        <w:rPr>
          <w:rFonts w:hint="eastAsia" w:ascii="仿宋" w:hAnsi="仿宋" w:eastAsia="仿宋" w:cs="仿宋"/>
          <w:color w:val="auto"/>
          <w:sz w:val="24"/>
          <w:highlight w:val="none"/>
          <w:lang w:val="en-US" w:eastAsia="zh-CN"/>
        </w:rPr>
        <w:t>供应商须具备【水利水电工程施工总承包二级】（含）以上资质，拟派项目经理须具备【水利水电工程二级】(含)以上注册建造师执业资格并取得水利水电 中级或以上职称，具备有效的安全生产考核合格证书且在有效期内，且不得担任其他在建工程的项目经理，并提供近六个月任意一个月社保缴纳证明；</w:t>
      </w:r>
    </w:p>
    <w:p w14:paraId="28C0C9CE">
      <w:pPr>
        <w:widowControl/>
        <w:spacing w:line="420" w:lineRule="exact"/>
        <w:rPr>
          <w:rFonts w:hint="eastAsia" w:ascii="仿宋" w:hAnsi="仿宋" w:eastAsia="仿宋" w:cs="仿宋"/>
          <w:color w:val="auto"/>
          <w:sz w:val="24"/>
          <w:highlight w:val="none"/>
          <w:lang w:val="en-US" w:eastAsia="zh-CN"/>
        </w:rPr>
      </w:pPr>
    </w:p>
    <w:p w14:paraId="6752BCFF">
      <w:pPr>
        <w:spacing w:line="380" w:lineRule="exact"/>
        <w:rPr>
          <w:rFonts w:hint="eastAsia" w:ascii="仿宋" w:hAnsi="仿宋" w:eastAsia="仿宋" w:cs="仿宋"/>
          <w:color w:val="auto"/>
          <w:sz w:val="24"/>
          <w:highlight w:val="none"/>
        </w:rPr>
      </w:pPr>
      <w:r>
        <w:rPr>
          <w:rStyle w:val="38"/>
          <w:rFonts w:hint="eastAsia" w:ascii="仿宋" w:hAnsi="仿宋" w:eastAsia="仿宋" w:cs="仿宋"/>
          <w:color w:val="auto"/>
          <w:sz w:val="24"/>
          <w:highlight w:val="none"/>
        </w:rPr>
        <w:t>三、获取磋商文件</w:t>
      </w:r>
    </w:p>
    <w:p w14:paraId="42B2E364">
      <w:pPr>
        <w:pStyle w:val="15"/>
        <w:spacing w:before="75" w:beforeAutospacing="0" w:after="75" w:afterAutospacing="0" w:line="420" w:lineRule="exact"/>
        <w:ind w:firstLine="420"/>
        <w:rPr>
          <w:rFonts w:hint="eastAsia" w:ascii="仿宋" w:hAnsi="仿宋" w:eastAsia="仿宋" w:cs="仿宋"/>
          <w:color w:val="auto"/>
          <w:highlight w:val="none"/>
          <w:lang w:bidi="ar"/>
        </w:rPr>
      </w:pPr>
      <w:r>
        <w:rPr>
          <w:rFonts w:hint="eastAsia" w:ascii="仿宋" w:hAnsi="仿宋" w:eastAsia="仿宋" w:cs="仿宋"/>
          <w:color w:val="auto"/>
          <w:highlight w:val="none"/>
          <w:lang w:bidi="ar"/>
        </w:rPr>
        <w:t>时间：202</w:t>
      </w:r>
      <w:r>
        <w:rPr>
          <w:rFonts w:hint="eastAsia" w:ascii="仿宋" w:hAnsi="仿宋" w:eastAsia="仿宋" w:cs="仿宋"/>
          <w:color w:val="auto"/>
          <w:highlight w:val="none"/>
          <w:lang w:val="en-US" w:eastAsia="zh-CN" w:bidi="ar"/>
        </w:rPr>
        <w:t>5</w:t>
      </w:r>
      <w:r>
        <w:rPr>
          <w:rFonts w:hint="eastAsia" w:ascii="仿宋" w:hAnsi="仿宋" w:eastAsia="仿宋" w:cs="仿宋"/>
          <w:color w:val="auto"/>
          <w:highlight w:val="none"/>
          <w:lang w:bidi="ar"/>
        </w:rPr>
        <w:t>年</w:t>
      </w:r>
      <w:r>
        <w:rPr>
          <w:rFonts w:hint="eastAsia" w:ascii="仿宋" w:hAnsi="仿宋" w:eastAsia="仿宋" w:cs="仿宋"/>
          <w:color w:val="auto"/>
          <w:highlight w:val="none"/>
          <w:lang w:val="en-US" w:eastAsia="zh-CN" w:bidi="ar"/>
        </w:rPr>
        <w:t>06</w:t>
      </w:r>
      <w:r>
        <w:rPr>
          <w:rFonts w:hint="eastAsia" w:ascii="仿宋" w:hAnsi="仿宋" w:eastAsia="仿宋" w:cs="仿宋"/>
          <w:color w:val="auto"/>
          <w:highlight w:val="none"/>
          <w:lang w:bidi="ar"/>
        </w:rPr>
        <w:t>月</w:t>
      </w:r>
      <w:r>
        <w:rPr>
          <w:rFonts w:hint="eastAsia" w:ascii="仿宋" w:hAnsi="仿宋" w:eastAsia="仿宋" w:cs="仿宋"/>
          <w:color w:val="auto"/>
          <w:highlight w:val="none"/>
          <w:lang w:val="en-US" w:eastAsia="zh-CN" w:bidi="ar"/>
        </w:rPr>
        <w:t>18</w:t>
      </w:r>
      <w:r>
        <w:rPr>
          <w:rFonts w:hint="eastAsia" w:ascii="仿宋" w:hAnsi="仿宋" w:eastAsia="仿宋" w:cs="仿宋"/>
          <w:color w:val="auto"/>
          <w:highlight w:val="none"/>
          <w:lang w:bidi="ar"/>
        </w:rPr>
        <w:t>日至202</w:t>
      </w:r>
      <w:r>
        <w:rPr>
          <w:rFonts w:hint="eastAsia" w:ascii="仿宋" w:hAnsi="仿宋" w:eastAsia="仿宋" w:cs="仿宋"/>
          <w:color w:val="auto"/>
          <w:highlight w:val="none"/>
          <w:lang w:val="en-US" w:eastAsia="zh-CN" w:bidi="ar"/>
        </w:rPr>
        <w:t>4</w:t>
      </w:r>
      <w:r>
        <w:rPr>
          <w:rFonts w:hint="eastAsia" w:ascii="仿宋" w:hAnsi="仿宋" w:eastAsia="仿宋" w:cs="仿宋"/>
          <w:color w:val="auto"/>
          <w:highlight w:val="none"/>
          <w:lang w:bidi="ar"/>
        </w:rPr>
        <w:t>年</w:t>
      </w:r>
      <w:r>
        <w:rPr>
          <w:rFonts w:hint="eastAsia" w:ascii="仿宋" w:hAnsi="仿宋" w:eastAsia="仿宋" w:cs="仿宋"/>
          <w:color w:val="auto"/>
          <w:highlight w:val="none"/>
          <w:lang w:val="en-US" w:eastAsia="zh-CN" w:bidi="ar"/>
        </w:rPr>
        <w:t>06</w:t>
      </w:r>
      <w:r>
        <w:rPr>
          <w:rFonts w:hint="eastAsia" w:ascii="仿宋" w:hAnsi="仿宋" w:eastAsia="仿宋" w:cs="仿宋"/>
          <w:color w:val="auto"/>
          <w:highlight w:val="none"/>
          <w:lang w:bidi="ar"/>
        </w:rPr>
        <w:t>月</w:t>
      </w:r>
      <w:r>
        <w:rPr>
          <w:rFonts w:hint="eastAsia" w:ascii="仿宋" w:hAnsi="仿宋" w:eastAsia="仿宋" w:cs="仿宋"/>
          <w:color w:val="auto"/>
          <w:highlight w:val="none"/>
          <w:lang w:val="en-US" w:eastAsia="zh-CN" w:bidi="ar"/>
        </w:rPr>
        <w:t>29</w:t>
      </w:r>
      <w:r>
        <w:rPr>
          <w:rFonts w:hint="eastAsia" w:ascii="仿宋" w:hAnsi="仿宋" w:eastAsia="仿宋" w:cs="仿宋"/>
          <w:color w:val="auto"/>
          <w:highlight w:val="none"/>
          <w:lang w:bidi="ar"/>
        </w:rPr>
        <w:t>日，每天上午10:00至14:00，下午</w:t>
      </w:r>
      <w:r>
        <w:rPr>
          <w:rFonts w:hint="eastAsia" w:ascii="仿宋" w:hAnsi="仿宋" w:eastAsia="仿宋" w:cs="仿宋"/>
          <w:color w:val="auto"/>
          <w:highlight w:val="none"/>
          <w:lang w:val="en-US" w:eastAsia="zh-CN" w:bidi="ar"/>
        </w:rPr>
        <w:t>16</w:t>
      </w:r>
      <w:r>
        <w:rPr>
          <w:rFonts w:hint="eastAsia" w:ascii="仿宋" w:hAnsi="仿宋" w:eastAsia="仿宋" w:cs="仿宋"/>
          <w:color w:val="auto"/>
          <w:highlight w:val="none"/>
          <w:lang w:bidi="ar"/>
        </w:rPr>
        <w:t>:</w:t>
      </w:r>
      <w:r>
        <w:rPr>
          <w:rFonts w:hint="eastAsia" w:ascii="仿宋" w:hAnsi="仿宋" w:eastAsia="仿宋" w:cs="仿宋"/>
          <w:color w:val="auto"/>
          <w:highlight w:val="none"/>
          <w:lang w:val="en-US" w:eastAsia="zh-CN" w:bidi="ar"/>
        </w:rPr>
        <w:t>00</w:t>
      </w:r>
      <w:r>
        <w:rPr>
          <w:rFonts w:hint="eastAsia" w:ascii="仿宋" w:hAnsi="仿宋" w:eastAsia="仿宋" w:cs="仿宋"/>
          <w:color w:val="auto"/>
          <w:highlight w:val="none"/>
          <w:lang w:bidi="ar"/>
        </w:rPr>
        <w:t>至</w:t>
      </w:r>
      <w:r>
        <w:rPr>
          <w:rFonts w:hint="eastAsia" w:ascii="仿宋" w:hAnsi="仿宋" w:eastAsia="仿宋" w:cs="仿宋"/>
          <w:color w:val="auto"/>
          <w:highlight w:val="none"/>
          <w:lang w:val="en-US" w:eastAsia="zh-CN" w:bidi="ar"/>
        </w:rPr>
        <w:t>20</w:t>
      </w:r>
      <w:r>
        <w:rPr>
          <w:rFonts w:hint="eastAsia" w:ascii="仿宋" w:hAnsi="仿宋" w:eastAsia="仿宋" w:cs="仿宋"/>
          <w:color w:val="auto"/>
          <w:highlight w:val="none"/>
          <w:lang w:bidi="ar"/>
        </w:rPr>
        <w:t>:</w:t>
      </w:r>
      <w:r>
        <w:rPr>
          <w:rFonts w:hint="eastAsia" w:ascii="仿宋" w:hAnsi="仿宋" w:eastAsia="仿宋" w:cs="仿宋"/>
          <w:color w:val="auto"/>
          <w:highlight w:val="none"/>
          <w:lang w:val="en-US" w:eastAsia="zh-CN" w:bidi="ar"/>
        </w:rPr>
        <w:t>00（北京时间）</w:t>
      </w:r>
    </w:p>
    <w:p w14:paraId="43E378B4">
      <w:pPr>
        <w:widowControl/>
        <w:spacing w:before="75" w:after="75" w:line="360" w:lineRule="auto"/>
        <w:ind w:firstLine="373"/>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地点：政采云平台线上获取</w:t>
      </w:r>
    </w:p>
    <w:p w14:paraId="42F49B05">
      <w:pPr>
        <w:widowControl/>
        <w:spacing w:before="75" w:after="75" w:line="360" w:lineRule="auto"/>
        <w:ind w:firstLine="373"/>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获取方式：供应商登陆政采云平台http://www.zcygov.cn/，在线获取磋商文件（登录政府采购云平台→项目采购→获取磋商文件，通过后可获取磋商文件，如有操作性问题，可与政采云在线客服进行咨询，咨询电话：</w:t>
      </w:r>
      <w:r>
        <w:rPr>
          <w:rFonts w:hint="eastAsia" w:ascii="仿宋" w:hAnsi="仿宋" w:eastAsia="仿宋" w:cs="仿宋"/>
          <w:color w:val="auto"/>
          <w:kern w:val="0"/>
          <w:sz w:val="24"/>
          <w:highlight w:val="none"/>
          <w:lang w:val="en-US" w:eastAsia="zh-CN" w:bidi="ar"/>
        </w:rPr>
        <w:t>95763</w:t>
      </w:r>
      <w:r>
        <w:rPr>
          <w:rFonts w:hint="eastAsia" w:ascii="仿宋" w:hAnsi="仿宋" w:eastAsia="仿宋" w:cs="仿宋"/>
          <w:color w:val="auto"/>
          <w:kern w:val="0"/>
          <w:sz w:val="24"/>
          <w:highlight w:val="none"/>
          <w:lang w:bidi="ar"/>
        </w:rPr>
        <w:t>） </w:t>
      </w:r>
    </w:p>
    <w:p w14:paraId="2692852B">
      <w:pPr>
        <w:pStyle w:val="15"/>
        <w:spacing w:before="255" w:beforeAutospacing="0" w:after="255" w:afterAutospacing="0" w:line="420" w:lineRule="exact"/>
        <w:jc w:val="both"/>
        <w:rPr>
          <w:rFonts w:hint="eastAsia" w:ascii="仿宋" w:hAnsi="仿宋" w:eastAsia="仿宋" w:cs="仿宋"/>
          <w:color w:val="auto"/>
          <w:highlight w:val="none"/>
        </w:rPr>
      </w:pPr>
      <w:r>
        <w:rPr>
          <w:rStyle w:val="38"/>
          <w:rFonts w:hint="eastAsia" w:ascii="仿宋" w:hAnsi="仿宋" w:eastAsia="仿宋" w:cs="仿宋"/>
          <w:color w:val="auto"/>
          <w:highlight w:val="none"/>
        </w:rPr>
        <w:t>四、响应文件截止时间、开标时间和地点</w:t>
      </w:r>
    </w:p>
    <w:p w14:paraId="32D825A8">
      <w:pPr>
        <w:pStyle w:val="15"/>
        <w:spacing w:before="75" w:beforeAutospacing="0" w:after="75" w:afterAutospacing="0" w:line="42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截止时间：</w:t>
      </w:r>
      <w:r>
        <w:rPr>
          <w:rFonts w:hint="eastAsia" w:ascii="仿宋" w:hAnsi="仿宋" w:eastAsia="仿宋" w:cs="仿宋"/>
          <w:color w:val="auto"/>
          <w:highlight w:val="none"/>
          <w:lang w:eastAsia="zh-CN"/>
        </w:rPr>
        <w:t>2025年6月</w:t>
      </w:r>
      <w:r>
        <w:rPr>
          <w:rFonts w:hint="eastAsia" w:ascii="仿宋" w:hAnsi="仿宋" w:eastAsia="仿宋" w:cs="仿宋"/>
          <w:color w:val="auto"/>
          <w:highlight w:val="none"/>
          <w:lang w:val="en-US" w:eastAsia="zh-CN"/>
        </w:rPr>
        <w:t>30</w:t>
      </w:r>
      <w:bookmarkStart w:id="416" w:name="_GoBack"/>
      <w:bookmarkEnd w:id="416"/>
      <w:r>
        <w:rPr>
          <w:rFonts w:hint="eastAsia" w:ascii="仿宋" w:hAnsi="仿宋" w:eastAsia="仿宋" w:cs="仿宋"/>
          <w:color w:val="auto"/>
          <w:highlight w:val="none"/>
          <w:lang w:eastAsia="zh-CN"/>
        </w:rPr>
        <w:t>日</w:t>
      </w:r>
      <w:r>
        <w:rPr>
          <w:rFonts w:hint="eastAsia" w:ascii="仿宋" w:hAnsi="仿宋" w:eastAsia="仿宋" w:cs="仿宋"/>
          <w:color w:val="auto"/>
          <w:highlight w:val="none"/>
        </w:rPr>
        <w:t>11点00（北京时间）</w:t>
      </w:r>
    </w:p>
    <w:p w14:paraId="0D94401D">
      <w:pPr>
        <w:pStyle w:val="15"/>
        <w:spacing w:before="75" w:beforeAutospacing="0" w:after="75" w:afterAutospacing="0" w:line="42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地点：政采云平台http://www.zcygov.cn</w:t>
      </w:r>
    </w:p>
    <w:p w14:paraId="7CC24E8D">
      <w:pPr>
        <w:pStyle w:val="15"/>
        <w:spacing w:before="75" w:beforeAutospacing="0" w:after="75" w:afterAutospacing="0" w:line="42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五、开启</w:t>
      </w:r>
    </w:p>
    <w:p w14:paraId="45670B94">
      <w:pPr>
        <w:pStyle w:val="15"/>
        <w:spacing w:before="75" w:beforeAutospacing="0" w:after="75" w:afterAutospacing="0" w:line="42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时</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间：</w:t>
      </w:r>
      <w:r>
        <w:rPr>
          <w:rFonts w:hint="eastAsia" w:ascii="仿宋" w:hAnsi="仿宋" w:eastAsia="仿宋" w:cs="仿宋"/>
          <w:color w:val="auto"/>
          <w:highlight w:val="none"/>
          <w:lang w:eastAsia="zh-CN"/>
        </w:rPr>
        <w:t xml:space="preserve">2025年6月30日 </w:t>
      </w:r>
      <w:r>
        <w:rPr>
          <w:rFonts w:hint="eastAsia" w:ascii="仿宋" w:hAnsi="仿宋" w:eastAsia="仿宋" w:cs="仿宋"/>
          <w:color w:val="auto"/>
          <w:highlight w:val="none"/>
        </w:rPr>
        <w:t>11点00（北京时间）</w:t>
      </w:r>
    </w:p>
    <w:p w14:paraId="2F69D128">
      <w:pPr>
        <w:pStyle w:val="15"/>
        <w:spacing w:before="75" w:beforeAutospacing="0" w:after="75" w:afterAutospacing="0" w:line="42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地点：政采云平台http://www.zcygov.cn</w:t>
      </w:r>
    </w:p>
    <w:p w14:paraId="63E9852B">
      <w:pPr>
        <w:pStyle w:val="15"/>
        <w:spacing w:before="75" w:beforeAutospacing="0" w:after="75" w:afterAutospacing="0" w:line="420" w:lineRule="exact"/>
        <w:rPr>
          <w:rFonts w:hint="eastAsia" w:ascii="仿宋" w:hAnsi="仿宋" w:eastAsia="仿宋" w:cs="仿宋"/>
          <w:color w:val="auto"/>
          <w:highlight w:val="none"/>
        </w:rPr>
      </w:pPr>
      <w:r>
        <w:rPr>
          <w:rStyle w:val="38"/>
          <w:rFonts w:hint="eastAsia" w:ascii="仿宋" w:hAnsi="仿宋" w:eastAsia="仿宋" w:cs="仿宋"/>
          <w:color w:val="auto"/>
          <w:highlight w:val="none"/>
        </w:rPr>
        <w:t>六、公告期限</w:t>
      </w:r>
    </w:p>
    <w:p w14:paraId="198A7B6A">
      <w:pPr>
        <w:pStyle w:val="15"/>
        <w:spacing w:before="75" w:beforeAutospacing="0" w:after="75" w:afterAutospacing="0" w:line="42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自本公告发布之日起</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个工作日。</w:t>
      </w:r>
    </w:p>
    <w:p w14:paraId="6391DBDE">
      <w:pPr>
        <w:pStyle w:val="15"/>
        <w:spacing w:before="75" w:beforeAutospacing="0" w:after="75" w:afterAutospacing="0" w:line="420" w:lineRule="exact"/>
        <w:rPr>
          <w:rStyle w:val="38"/>
          <w:rFonts w:hint="eastAsia" w:ascii="仿宋" w:hAnsi="仿宋" w:eastAsia="仿宋" w:cs="仿宋"/>
          <w:color w:val="auto"/>
          <w:highlight w:val="none"/>
        </w:rPr>
      </w:pPr>
      <w:r>
        <w:rPr>
          <w:rStyle w:val="38"/>
          <w:rFonts w:hint="eastAsia" w:ascii="仿宋" w:hAnsi="仿宋" w:eastAsia="仿宋" w:cs="仿宋"/>
          <w:color w:val="auto"/>
          <w:highlight w:val="none"/>
        </w:rPr>
        <w:t>七、其他补充事宜</w:t>
      </w:r>
    </w:p>
    <w:p w14:paraId="55F6E66A">
      <w:pPr>
        <w:pStyle w:val="15"/>
        <w:spacing w:before="75" w:beforeAutospacing="0" w:after="75" w:afterAutospacing="0" w:line="240" w:lineRule="auto"/>
        <w:rPr>
          <w:rStyle w:val="38"/>
          <w:rFonts w:hint="eastAsia" w:ascii="仿宋" w:hAnsi="仿宋" w:eastAsia="仿宋" w:cs="仿宋"/>
          <w:color w:val="auto"/>
          <w:highlight w:val="none"/>
        </w:rPr>
      </w:pPr>
      <w:r>
        <w:rPr>
          <w:rStyle w:val="38"/>
          <w:rFonts w:hint="eastAsia" w:ascii="仿宋" w:hAnsi="仿宋" w:eastAsia="仿宋" w:cs="仿宋"/>
          <w:b w:val="0"/>
          <w:bCs/>
          <w:color w:val="auto"/>
          <w:highlight w:val="none"/>
        </w:rPr>
        <w:t>1.本项目采用全流程不见面电子开评标，投标人需要使用CA加密设备，投标人可通过新疆数字证书认证中心官网（https://www.xjca.com.cn/）或下载“新疆政务通”APP自行进行申领。 2.本项目实行网上投标，采用加密电子投标文件（投标人须使用CA加密设备通过政采云电子投标客户端制作投标文件）。若投标人参与投标，自行承担投标一切费用。 3.各投标人在开标前应确保成为新疆维吾尔自治区政府采购网正式注册入库供应商，并完成CA数字证书申领。因未注册入库、未办理CA数字证书等原因造成无法投标或投标失败等后果由投标人自行承担。 4.投标人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 5.投标人在开标时须使用制作加密电子投标文件所使用的CA锁及电脑，电脑须提前配置好浏览器（建议使用谷歌浏览器），以便开标时解锁。 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 7.为了保证开评标顺利进行，政采云线上开标功能完全实现，投标人开标所使用的电脑设备须具有视频及语音功能。</w:t>
      </w:r>
      <w:r>
        <w:rPr>
          <w:rStyle w:val="38"/>
          <w:rFonts w:hint="eastAsia" w:ascii="仿宋" w:hAnsi="仿宋" w:eastAsia="仿宋" w:cs="仿宋"/>
          <w:color w:val="auto"/>
          <w:highlight w:val="none"/>
        </w:rPr>
        <w:t> </w:t>
      </w:r>
    </w:p>
    <w:p w14:paraId="66D0D990">
      <w:pPr>
        <w:pStyle w:val="15"/>
        <w:spacing w:before="75" w:beforeAutospacing="0" w:after="75" w:afterAutospacing="0" w:line="420" w:lineRule="exact"/>
        <w:rPr>
          <w:rFonts w:hint="eastAsia" w:ascii="仿宋" w:hAnsi="仿宋" w:eastAsia="仿宋" w:cs="仿宋"/>
          <w:color w:val="auto"/>
          <w:highlight w:val="none"/>
        </w:rPr>
      </w:pPr>
      <w:r>
        <w:rPr>
          <w:rStyle w:val="38"/>
          <w:rFonts w:hint="eastAsia" w:ascii="仿宋" w:hAnsi="仿宋" w:eastAsia="仿宋" w:cs="仿宋"/>
          <w:color w:val="auto"/>
          <w:highlight w:val="none"/>
        </w:rPr>
        <w:t>八、对本次采购提出询问，请按以下方式联系</w:t>
      </w:r>
    </w:p>
    <w:p w14:paraId="03D4AE37">
      <w:pPr>
        <w:pStyle w:val="15"/>
        <w:spacing w:before="75" w:beforeAutospacing="0" w:after="75" w:afterAutospacing="0" w:line="42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1.采购人信息</w:t>
      </w:r>
    </w:p>
    <w:p w14:paraId="65BB5939">
      <w:pPr>
        <w:pStyle w:val="15"/>
        <w:spacing w:before="75" w:beforeAutospacing="0" w:after="75" w:afterAutospacing="0" w:line="420" w:lineRule="exact"/>
        <w:ind w:firstLine="420"/>
        <w:rPr>
          <w:rFonts w:hint="eastAsia" w:ascii="仿宋" w:hAnsi="仿宋" w:eastAsia="仿宋" w:cs="仿宋"/>
          <w:color w:val="auto"/>
          <w:highlight w:val="none"/>
          <w:lang w:eastAsia="zh-CN"/>
        </w:rPr>
      </w:pPr>
      <w:r>
        <w:rPr>
          <w:rFonts w:hint="eastAsia" w:ascii="仿宋" w:hAnsi="仿宋" w:eastAsia="仿宋" w:cs="仿宋"/>
          <w:color w:val="auto"/>
          <w:highlight w:val="none"/>
        </w:rPr>
        <w:t>采购单位：</w:t>
      </w:r>
      <w:r>
        <w:rPr>
          <w:rFonts w:hint="eastAsia" w:ascii="仿宋" w:hAnsi="仿宋" w:eastAsia="仿宋" w:cs="仿宋"/>
          <w:color w:val="auto"/>
          <w:highlight w:val="none"/>
          <w:lang w:val="en-US" w:eastAsia="zh-CN"/>
        </w:rPr>
        <w:t xml:space="preserve">麦盖提县胡杨林场 </w:t>
      </w:r>
      <w:r>
        <w:rPr>
          <w:rFonts w:hint="eastAsia" w:ascii="仿宋" w:hAnsi="仿宋" w:eastAsia="仿宋" w:cs="仿宋"/>
          <w:color w:val="auto"/>
          <w:highlight w:val="none"/>
          <w:lang w:eastAsia="zh-CN"/>
        </w:rPr>
        <w:t xml:space="preserve"> </w:t>
      </w:r>
    </w:p>
    <w:p w14:paraId="2B584B54">
      <w:pPr>
        <w:pStyle w:val="15"/>
        <w:spacing w:before="75" w:beforeAutospacing="0" w:after="75" w:afterAutospacing="0" w:line="420" w:lineRule="exact"/>
        <w:ind w:firstLine="42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联系人：</w:t>
      </w:r>
      <w:r>
        <w:rPr>
          <w:rFonts w:hint="eastAsia" w:ascii="仿宋" w:hAnsi="仿宋" w:eastAsia="仿宋" w:cs="仿宋"/>
          <w:color w:val="auto"/>
          <w:highlight w:val="none"/>
          <w:lang w:val="en-US" w:eastAsia="zh-CN"/>
        </w:rPr>
        <w:t>刘广忠</w:t>
      </w: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lang w:val="en-US" w:eastAsia="zh-CN"/>
        </w:rPr>
        <w:t xml:space="preserve">19326539555 </w:t>
      </w:r>
    </w:p>
    <w:p w14:paraId="7F3102BA">
      <w:pPr>
        <w:pStyle w:val="15"/>
        <w:spacing w:before="75" w:beforeAutospacing="0" w:after="75" w:afterAutospacing="0" w:line="42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2.采购代理机构信息</w:t>
      </w:r>
    </w:p>
    <w:p w14:paraId="66E9EEED">
      <w:pPr>
        <w:pStyle w:val="15"/>
        <w:spacing w:before="75" w:beforeAutospacing="0" w:after="75" w:afterAutospacing="0" w:line="420" w:lineRule="exact"/>
        <w:ind w:firstLine="420"/>
        <w:rPr>
          <w:rFonts w:hint="eastAsia" w:ascii="仿宋" w:hAnsi="仿宋" w:eastAsia="仿宋" w:cs="仿宋"/>
          <w:color w:val="auto"/>
          <w:highlight w:val="none"/>
          <w:lang w:eastAsia="zh-CN"/>
        </w:rPr>
      </w:pPr>
      <w:r>
        <w:rPr>
          <w:rFonts w:hint="eastAsia" w:ascii="仿宋" w:hAnsi="仿宋" w:eastAsia="仿宋" w:cs="仿宋"/>
          <w:color w:val="auto"/>
          <w:highlight w:val="none"/>
        </w:rPr>
        <w:t>名 称：</w:t>
      </w:r>
      <w:r>
        <w:rPr>
          <w:rFonts w:hint="eastAsia" w:ascii="仿宋" w:hAnsi="仿宋" w:eastAsia="仿宋" w:cs="仿宋"/>
          <w:color w:val="auto"/>
          <w:highlight w:val="none"/>
          <w:lang w:eastAsia="zh-CN"/>
        </w:rPr>
        <w:t>新疆建达工程项目管理有限公司</w:t>
      </w:r>
    </w:p>
    <w:p w14:paraId="36D4175E">
      <w:pPr>
        <w:pStyle w:val="15"/>
        <w:spacing w:before="75" w:beforeAutospacing="0" w:after="75" w:afterAutospacing="0" w:line="420" w:lineRule="exact"/>
        <w:ind w:firstLine="420"/>
        <w:rPr>
          <w:rFonts w:hint="eastAsia" w:ascii="仿宋" w:hAnsi="仿宋" w:eastAsia="仿宋" w:cs="仿宋"/>
          <w:color w:val="auto"/>
          <w:highlight w:val="none"/>
          <w:lang w:eastAsia="zh-CN"/>
        </w:rPr>
      </w:pPr>
      <w:r>
        <w:rPr>
          <w:rFonts w:hint="eastAsia" w:ascii="仿宋" w:hAnsi="仿宋" w:eastAsia="仿宋" w:cs="仿宋"/>
          <w:color w:val="auto"/>
          <w:highlight w:val="none"/>
        </w:rPr>
        <w:t>地 址：</w:t>
      </w:r>
      <w:bookmarkStart w:id="385" w:name="OLE_LINK4"/>
      <w:r>
        <w:rPr>
          <w:rFonts w:hint="eastAsia" w:ascii="仿宋" w:hAnsi="仿宋" w:eastAsia="仿宋" w:cs="仿宋"/>
          <w:color w:val="auto"/>
          <w:highlight w:val="none"/>
          <w:lang w:eastAsia="zh-CN"/>
        </w:rPr>
        <w:t>新疆喀什市克孜都维路明升国际广场A座写字楼1104</w:t>
      </w:r>
    </w:p>
    <w:bookmarkEnd w:id="385"/>
    <w:p w14:paraId="0293050B">
      <w:pPr>
        <w:pStyle w:val="15"/>
        <w:spacing w:before="75" w:beforeAutospacing="0" w:after="75" w:afterAutospacing="0" w:line="420" w:lineRule="exact"/>
        <w:ind w:firstLine="42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联系人：</w:t>
      </w:r>
      <w:r>
        <w:rPr>
          <w:rFonts w:hint="eastAsia" w:ascii="仿宋" w:hAnsi="仿宋" w:eastAsia="仿宋" w:cs="仿宋"/>
          <w:color w:val="auto"/>
          <w:highlight w:val="none"/>
          <w:lang w:eastAsia="zh-CN"/>
        </w:rPr>
        <w:t>高曼娜</w:t>
      </w:r>
      <w:r>
        <w:rPr>
          <w:rFonts w:hint="eastAsia" w:ascii="仿宋" w:hAnsi="仿宋" w:eastAsia="仿宋" w:cs="仿宋"/>
          <w:color w:val="auto"/>
          <w:highlight w:val="none"/>
        </w:rPr>
        <w:t xml:space="preserve">      联系电话：</w:t>
      </w:r>
      <w:r>
        <w:rPr>
          <w:rFonts w:hint="eastAsia" w:ascii="仿宋" w:hAnsi="仿宋" w:eastAsia="仿宋" w:cs="仿宋"/>
          <w:color w:val="auto"/>
          <w:highlight w:val="none"/>
          <w:lang w:val="en-US" w:eastAsia="zh-CN"/>
        </w:rPr>
        <w:t>19996775011</w:t>
      </w:r>
    </w:p>
    <w:p w14:paraId="5F70FDE3">
      <w:pPr>
        <w:pStyle w:val="15"/>
        <w:spacing w:before="75" w:beforeAutospacing="0" w:after="75" w:afterAutospacing="0" w:line="420" w:lineRule="exact"/>
        <w:ind w:firstLine="420"/>
        <w:rPr>
          <w:rFonts w:hint="eastAsia" w:ascii="仿宋" w:hAnsi="仿宋" w:eastAsia="仿宋" w:cs="仿宋"/>
          <w:color w:val="auto"/>
          <w:highlight w:val="none"/>
          <w:lang w:val="en-US" w:eastAsia="zh-CN"/>
        </w:rPr>
      </w:pPr>
    </w:p>
    <w:p w14:paraId="7C301E8A">
      <w:pPr>
        <w:pStyle w:val="15"/>
        <w:spacing w:before="75" w:beforeAutospacing="0" w:after="75" w:afterAutospacing="0" w:line="420" w:lineRule="exact"/>
        <w:rPr>
          <w:rFonts w:hint="eastAsia" w:ascii="仿宋" w:hAnsi="仿宋" w:eastAsia="仿宋" w:cs="仿宋"/>
          <w:color w:val="auto"/>
          <w:highlight w:val="none"/>
          <w:lang w:val="en-US" w:eastAsia="zh-CN"/>
        </w:rPr>
      </w:pPr>
    </w:p>
    <w:p w14:paraId="14321B6C">
      <w:pPr>
        <w:rPr>
          <w:rFonts w:hint="eastAsia"/>
          <w:color w:val="auto"/>
          <w:lang w:val="en-US" w:eastAsia="zh-CN"/>
        </w:rPr>
      </w:pPr>
      <w:r>
        <w:rPr>
          <w:rFonts w:hint="eastAsia"/>
          <w:color w:val="auto"/>
          <w:lang w:val="en-US" w:eastAsia="zh-CN"/>
        </w:rPr>
        <w:br w:type="page"/>
      </w:r>
    </w:p>
    <w:p w14:paraId="025E5C92">
      <w:pPr>
        <w:pStyle w:val="15"/>
        <w:spacing w:before="75" w:beforeAutospacing="0" w:after="75" w:afterAutospacing="0" w:line="420" w:lineRule="exact"/>
        <w:ind w:firstLine="420"/>
        <w:jc w:val="center"/>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28"/>
          <w:highlight w:val="none"/>
        </w:rPr>
        <w:t>第四章  供应商须知资料表</w:t>
      </w:r>
    </w:p>
    <w:p w14:paraId="6999B758">
      <w:pPr>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本表是本招标项目的具体资料，是对供应商须知的具体补充和修改，如有矛盾，应以本资料表为准。</w:t>
      </w:r>
    </w:p>
    <w:tbl>
      <w:tblPr>
        <w:tblStyle w:val="35"/>
        <w:tblW w:w="88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08"/>
        <w:gridCol w:w="7871"/>
      </w:tblGrid>
      <w:tr w14:paraId="1B591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4" w:hRule="atLeast"/>
        </w:trPr>
        <w:tc>
          <w:tcPr>
            <w:tcW w:w="1008" w:type="dxa"/>
            <w:vAlign w:val="center"/>
          </w:tcPr>
          <w:p w14:paraId="496954FF">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条款号</w:t>
            </w:r>
          </w:p>
        </w:tc>
        <w:tc>
          <w:tcPr>
            <w:tcW w:w="7871" w:type="dxa"/>
            <w:vAlign w:val="center"/>
          </w:tcPr>
          <w:p w14:paraId="22975F89">
            <w:pPr>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内      容</w:t>
            </w:r>
          </w:p>
        </w:tc>
      </w:tr>
      <w:tr w14:paraId="0EF4D4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3" w:hRule="atLeast"/>
        </w:trPr>
        <w:tc>
          <w:tcPr>
            <w:tcW w:w="1008" w:type="dxa"/>
            <w:vAlign w:val="center"/>
          </w:tcPr>
          <w:p w14:paraId="03972901">
            <w:pPr>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7871" w:type="dxa"/>
            <w:vAlign w:val="center"/>
          </w:tcPr>
          <w:p w14:paraId="63CE29B3">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val="en-US" w:eastAsia="zh-CN"/>
              </w:rPr>
              <w:t xml:space="preserve">麦盖提县胡杨林场 </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rPr>
              <w:t>　</w:t>
            </w:r>
          </w:p>
          <w:p w14:paraId="6173FA46">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刘广忠</w:t>
            </w:r>
            <w:r>
              <w:rPr>
                <w:rFonts w:hint="eastAsia" w:ascii="仿宋" w:hAnsi="仿宋" w:eastAsia="仿宋" w:cs="仿宋"/>
                <w:color w:val="auto"/>
                <w:sz w:val="24"/>
                <w:highlight w:val="none"/>
              </w:rPr>
              <w:t xml:space="preserve">    </w:t>
            </w:r>
          </w:p>
          <w:p w14:paraId="32D48FA3">
            <w:pPr>
              <w:spacing w:line="240" w:lineRule="atLeas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val="en-US" w:eastAsia="zh-CN"/>
              </w:rPr>
              <w:t xml:space="preserve">19326539555   </w:t>
            </w:r>
          </w:p>
        </w:tc>
      </w:tr>
      <w:tr w14:paraId="254CA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10" w:hRule="atLeast"/>
        </w:trPr>
        <w:tc>
          <w:tcPr>
            <w:tcW w:w="1008" w:type="dxa"/>
            <w:vAlign w:val="center"/>
          </w:tcPr>
          <w:p w14:paraId="79D343C5">
            <w:pPr>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7871" w:type="dxa"/>
            <w:vAlign w:val="center"/>
          </w:tcPr>
          <w:p w14:paraId="5E042BD2">
            <w:pPr>
              <w:spacing w:line="240" w:lineRule="atLeast"/>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采购代理机构：</w:t>
            </w:r>
            <w:r>
              <w:rPr>
                <w:rFonts w:hint="eastAsia" w:ascii="仿宋" w:hAnsi="仿宋" w:eastAsia="仿宋" w:cs="仿宋"/>
                <w:color w:val="auto"/>
                <w:sz w:val="24"/>
                <w:highlight w:val="none"/>
                <w:lang w:eastAsia="zh-CN"/>
              </w:rPr>
              <w:t>新疆建达工程项目管理有限公司</w:t>
            </w:r>
          </w:p>
          <w:p w14:paraId="7CC9BDCB">
            <w:pPr>
              <w:spacing w:line="240" w:lineRule="atLeas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新疆喀什市克孜都维路明升国际广场A座写字楼1104</w:t>
            </w:r>
          </w:p>
          <w:p w14:paraId="4D91B87A">
            <w:pPr>
              <w:spacing w:line="2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高曼娜</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p>
          <w:p w14:paraId="6ADEE2F0">
            <w:pPr>
              <w:spacing w:line="240" w:lineRule="atLeas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val="en-US" w:eastAsia="zh-CN"/>
              </w:rPr>
              <w:t>19996775011</w:t>
            </w:r>
          </w:p>
        </w:tc>
      </w:tr>
      <w:tr w14:paraId="1703DB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9" w:hRule="atLeast"/>
        </w:trPr>
        <w:tc>
          <w:tcPr>
            <w:tcW w:w="1008" w:type="dxa"/>
            <w:vAlign w:val="center"/>
          </w:tcPr>
          <w:p w14:paraId="3EC53245">
            <w:pPr>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1.3.1</w:t>
            </w:r>
          </w:p>
        </w:tc>
        <w:tc>
          <w:tcPr>
            <w:tcW w:w="7871" w:type="dxa"/>
            <w:vAlign w:val="center"/>
          </w:tcPr>
          <w:p w14:paraId="62FE8A06">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合格供应商的资格要求：</w:t>
            </w:r>
          </w:p>
          <w:p w14:paraId="4268BBF1">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1.法人或者非法人组织的营业执照等证明文件或自然人的身份证明；；</w:t>
            </w:r>
          </w:p>
          <w:p w14:paraId="564D715A">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2.法定代表人授权委托书及被委托人身份证（法定代表人投标提供法定代表人身份证明及身份证）；</w:t>
            </w:r>
          </w:p>
          <w:p w14:paraId="12B1C0C3">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3.依法缴纳近3个月的社会保险的凭据；</w:t>
            </w:r>
          </w:p>
          <w:p w14:paraId="4D3F7D70">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4.具有税务局开具依法缴纳近三个月中任意一个月的税收证明的良好记录（完税证明）（依法免缴的请出具由税务部门加盖公章依法免缴的相关证明文件和零申报报表）；</w:t>
            </w:r>
          </w:p>
          <w:p w14:paraId="6F81DF2B">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5.具有2024年度的财务审计报告（新成立未满一年的公司提供有效的银行资信证明）；</w:t>
            </w:r>
          </w:p>
          <w:p w14:paraId="05809276">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6.投标供应商参加项目领取磋商文件及投标环节期间采购活动前3年内，在经营活动中没有重大违法记录的书面承诺书（自拟）；</w:t>
            </w:r>
          </w:p>
          <w:p w14:paraId="3F20F13C">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7.针对本项目的反商业贿赂承诺书、不围标串标承诺书（自拟）；</w:t>
            </w:r>
          </w:p>
          <w:p w14:paraId="23EA0157">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8.根据《财政部关于在政府采购活动中查询及使用信用记录有关问题的 通知》（财库﹝2016﹞125 号）的要求，凡拟参加本次招标项目的供应商，如在“信用中国”网站（ www.creditchina.gov.cn）被列入失信被执行人、重大税收违法失信主体、拖欠农民工工资失信联合惩戒对象名单、中国政府采购网（http://www.ccgp.gov.cn/search/cr/）严重违法失信行为记录名单的（尚在处罚期内的），“国家企业信用信息公示系统 （http://www.gsxt.gov.cn）”列入严重违法失信企业名单（黑名单）信息及企业信用信息公示报告；将拒绝其参加本次招标活动。</w:t>
            </w:r>
          </w:p>
          <w:p w14:paraId="650B0C8F">
            <w:pPr>
              <w:spacing w:line="240" w:lineRule="atLeas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9.缴纳投标保证金的有效凭证</w:t>
            </w:r>
          </w:p>
          <w:p w14:paraId="29024CD5">
            <w:pPr>
              <w:spacing w:line="240" w:lineRule="atLeast"/>
              <w:rPr>
                <w:rFonts w:hint="default"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10.</w:t>
            </w:r>
            <w:r>
              <w:rPr>
                <w:rFonts w:hint="eastAsia" w:ascii="仿宋" w:hAnsi="仿宋" w:eastAsia="仿宋" w:cs="仿宋"/>
                <w:color w:val="auto"/>
                <w:sz w:val="24"/>
                <w:highlight w:val="none"/>
                <w:lang w:val="en-US" w:eastAsia="zh-CN"/>
              </w:rPr>
              <w:t>供应商须具备【水利水电工程施工总承包二级】（含）以上资 质，拟派项目经理须具备【水利水电工程二级】(含)以上注册建造师执业资格并取得水利水电中级或以上职称，具备有效的安全生产考核合格证书且在有效期内，且不得担任其他在建工程的项目经理，并提供近六个月任意一个月社保缴纳证明；</w:t>
            </w:r>
          </w:p>
          <w:p w14:paraId="7D4D7974">
            <w:pPr>
              <w:pStyle w:val="26"/>
              <w:ind w:left="0" w:leftChars="0" w:firstLine="0" w:firstLineChars="0"/>
              <w:rPr>
                <w:rFonts w:hint="eastAsia"/>
                <w:lang w:val="en-US" w:eastAsia="zh-CN"/>
              </w:rPr>
            </w:pPr>
            <w:r>
              <w:rPr>
                <w:rFonts w:hint="eastAsia" w:ascii="仿宋" w:hAnsi="仿宋" w:eastAsia="仿宋" w:cs="仿宋"/>
                <w:snapToGrid w:val="0"/>
                <w:color w:val="000000"/>
                <w:spacing w:val="-3"/>
                <w:kern w:val="0"/>
                <w:sz w:val="24"/>
                <w:szCs w:val="24"/>
                <w:lang w:val="en-US" w:eastAsia="zh-CN" w:bidi="ar-SA"/>
              </w:rPr>
              <w:t>11.</w:t>
            </w:r>
            <w:r>
              <w:rPr>
                <w:rFonts w:hint="eastAsia" w:ascii="仿宋" w:hAnsi="仿宋" w:eastAsia="仿宋" w:cs="仿宋"/>
                <w:snapToGrid w:val="0"/>
                <w:color w:val="000000"/>
                <w:spacing w:val="-3"/>
                <w:kern w:val="0"/>
                <w:sz w:val="24"/>
                <w:szCs w:val="24"/>
                <w:lang w:val="en-US" w:eastAsia="en-US" w:bidi="ar-SA"/>
              </w:rPr>
              <w:t xml:space="preserve">是否允许联合体投标：  否 </w:t>
            </w:r>
          </w:p>
        </w:tc>
      </w:tr>
      <w:tr w14:paraId="60F54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7BBBDBF5">
            <w:pPr>
              <w:spacing w:line="240" w:lineRule="atLeast"/>
              <w:ind w:left="268" w:leftChars="1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1.3.5</w:t>
            </w:r>
          </w:p>
        </w:tc>
        <w:tc>
          <w:tcPr>
            <w:tcW w:w="7871" w:type="dxa"/>
            <w:vAlign w:val="center"/>
          </w:tcPr>
          <w:p w14:paraId="32FE819E">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是否允许采购进口产品：</w:t>
            </w:r>
            <w:r>
              <w:rPr>
                <w:rFonts w:hint="eastAsia" w:ascii="仿宋" w:hAnsi="仿宋" w:eastAsia="仿宋" w:cs="仿宋"/>
                <w:color w:val="auto"/>
                <w:sz w:val="24"/>
                <w:highlight w:val="none"/>
                <w:u w:val="single"/>
              </w:rPr>
              <w:t>否</w:t>
            </w:r>
            <w:r>
              <w:rPr>
                <w:rFonts w:hint="eastAsia" w:ascii="仿宋" w:hAnsi="仿宋" w:eastAsia="仿宋" w:cs="仿宋"/>
                <w:i/>
                <w:color w:val="auto"/>
                <w:sz w:val="24"/>
                <w:highlight w:val="none"/>
              </w:rPr>
              <w:t>（是、否）</w:t>
            </w:r>
          </w:p>
        </w:tc>
      </w:tr>
      <w:tr w14:paraId="68BB1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76" w:hRule="atLeast"/>
        </w:trPr>
        <w:tc>
          <w:tcPr>
            <w:tcW w:w="1008" w:type="dxa"/>
            <w:vAlign w:val="center"/>
          </w:tcPr>
          <w:p w14:paraId="28E11F38">
            <w:pPr>
              <w:spacing w:line="240" w:lineRule="atLeast"/>
              <w:ind w:left="268" w:leftChars="1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1.3.6</w:t>
            </w:r>
          </w:p>
        </w:tc>
        <w:tc>
          <w:tcPr>
            <w:tcW w:w="7871" w:type="dxa"/>
            <w:vAlign w:val="center"/>
          </w:tcPr>
          <w:p w14:paraId="4ED669FC">
            <w:pPr>
              <w:spacing w:line="240" w:lineRule="atLeas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是否为专门面向中小企业采购：是（是、否）</w:t>
            </w:r>
          </w:p>
          <w:p w14:paraId="23689F98">
            <w:pPr>
              <w:keepNext w:val="0"/>
              <w:keepLines w:val="0"/>
              <w:widowControl/>
              <w:suppressLineNumbers w:val="0"/>
              <w:jc w:val="left"/>
              <w:rPr>
                <w:rFonts w:hint="eastAsia" w:ascii="仿宋" w:hAnsi="仿宋" w:eastAsia="仿宋" w:cs="仿宋"/>
                <w:color w:val="auto"/>
                <w:u w:val="single"/>
                <w:lang w:val="en-US" w:eastAsia="zh-CN"/>
              </w:rPr>
            </w:pPr>
            <w:r>
              <w:rPr>
                <w:rFonts w:hint="eastAsia" w:ascii="仿宋" w:hAnsi="仿宋" w:eastAsia="仿宋" w:cs="仿宋"/>
                <w:b/>
                <w:bCs/>
                <w:color w:val="auto"/>
                <w:kern w:val="0"/>
                <w:sz w:val="24"/>
                <w:szCs w:val="24"/>
                <w:lang w:val="en-US" w:eastAsia="zh-CN" w:bidi="ar"/>
              </w:rPr>
              <w:t>本项目所属行业为：</w:t>
            </w:r>
            <w:r>
              <w:rPr>
                <w:rFonts w:hint="eastAsia" w:ascii="仿宋" w:hAnsi="仿宋" w:eastAsia="仿宋" w:cs="仿宋"/>
                <w:b/>
                <w:bCs/>
                <w:color w:val="auto"/>
                <w:kern w:val="0"/>
                <w:sz w:val="24"/>
                <w:szCs w:val="24"/>
                <w:u w:val="single"/>
                <w:lang w:val="en-US" w:eastAsia="zh-CN" w:bidi="ar"/>
              </w:rPr>
              <w:t>建筑业</w:t>
            </w:r>
          </w:p>
          <w:p w14:paraId="6171AC8E">
            <w:pPr>
              <w:pStyle w:val="27"/>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根据《政府采购促进中小企业发展管理办法》（财库[2020]46号）、《财政部司法部关于政府采购支持监狱企业发展有关问题的通知》（财库〔2014〕68号）和《</w:t>
            </w:r>
            <w:r>
              <w:rPr>
                <w:rFonts w:hint="eastAsia" w:ascii="仿宋" w:hAnsi="仿宋" w:eastAsia="仿宋" w:cs="仿宋"/>
                <w:color w:val="auto"/>
                <w:kern w:val="2"/>
                <w:sz w:val="24"/>
                <w:szCs w:val="24"/>
                <w:highlight w:val="none"/>
                <w:lang w:val="en-US" w:eastAsia="zh-CN" w:bidi="ar-SA"/>
              </w:rPr>
              <w:t>财政部、民政部、中国残疾人联合会关于促进残疾人就业政府采购政策的通知</w:t>
            </w:r>
            <w:r>
              <w:rPr>
                <w:rFonts w:hint="eastAsia" w:ascii="仿宋" w:hAnsi="仿宋" w:eastAsia="仿宋" w:cs="仿宋"/>
                <w:color w:val="auto"/>
                <w:sz w:val="24"/>
                <w:highlight w:val="none"/>
              </w:rPr>
              <w:t xml:space="preserve">》（财库〔2017〕141号）、《关于落实好政府采购支持中小企业发展的通知》（新财购〔2022〕22号）的规定，对满足价格扣除条件且在响应文件中提交了《中小企业声明函》、《残疾人福利性单位声明函》或省级以上监狱管理局、戒毒管理局（含新疆生产建设兵团）出具的属于监狱企业、本地生产企业证明文件的供应商，其投标报价扣除 </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%后参与评审。对于同时属于小微企业、监狱企业残疾人福利性单位的，不重复进行投标报价扣除。</w:t>
            </w:r>
            <w:r>
              <w:rPr>
                <w:rFonts w:hint="eastAsia" w:ascii="仿宋" w:hAnsi="仿宋" w:eastAsia="仿宋" w:cs="仿宋"/>
                <w:b/>
                <w:bCs/>
                <w:color w:val="auto"/>
                <w:sz w:val="24"/>
                <w:szCs w:val="40"/>
                <w:highlight w:val="none"/>
                <w:lang w:val="en-US" w:eastAsia="zh-CN"/>
              </w:rPr>
              <w:t>本项目为专门面向中小企业（含中型、小型、微型企业）采购项目，不再执行价格政策优惠。</w:t>
            </w:r>
          </w:p>
          <w:p w14:paraId="3A55CB40">
            <w:pPr>
              <w:pStyle w:val="17"/>
              <w:ind w:left="0" w:leftChars="0" w:firstLine="0" w:firstLineChars="0"/>
              <w:rPr>
                <w:rFonts w:hint="eastAsia" w:ascii="仿宋" w:hAnsi="仿宋" w:eastAsia="仿宋" w:cs="仿宋"/>
                <w:color w:val="auto"/>
              </w:rPr>
            </w:pPr>
            <w:r>
              <w:rPr>
                <w:rFonts w:hint="eastAsia" w:ascii="仿宋" w:hAnsi="仿宋" w:eastAsia="仿宋" w:cs="仿宋"/>
                <w:b/>
                <w:bCs/>
                <w:color w:val="auto"/>
                <w:sz w:val="24"/>
                <w:highlight w:val="none"/>
              </w:rPr>
              <w:t>潜在投标企业属于中小微企业的，请在响应文件中提供“中小企业声明函”，如果未提供或提供虛假的“中小企业声明函”，投标企业将承担由此造成的一切不利后果。</w:t>
            </w:r>
          </w:p>
        </w:tc>
      </w:tr>
      <w:tr w14:paraId="17403E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77CB67C0">
            <w:pPr>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871" w:type="dxa"/>
            <w:vAlign w:val="center"/>
          </w:tcPr>
          <w:p w14:paraId="0E7E9B6C">
            <w:pPr>
              <w:pStyle w:val="10"/>
              <w:ind w:firstLine="0"/>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kern w:val="0"/>
                <w:sz w:val="24"/>
                <w:szCs w:val="24"/>
                <w:highlight w:val="none"/>
                <w:lang w:val="en-US" w:eastAsia="zh-CN" w:bidi="ar-SA"/>
              </w:rPr>
              <w:t>项目总预算金额:3751165.59</w:t>
            </w:r>
            <w:r>
              <w:rPr>
                <w:rFonts w:hint="eastAsia" w:ascii="仿宋" w:hAnsi="仿宋" w:eastAsia="仿宋" w:cs="仿宋"/>
                <w:b/>
                <w:bCs/>
                <w:color w:val="auto"/>
                <w:sz w:val="24"/>
                <w:highlight w:val="none"/>
                <w:lang w:val="en-US" w:eastAsia="zh-CN"/>
              </w:rPr>
              <w:t xml:space="preserve">元 </w:t>
            </w:r>
            <w:r>
              <w:rPr>
                <w:rFonts w:hint="eastAsia" w:ascii="仿宋" w:hAnsi="仿宋" w:eastAsia="仿宋" w:cs="仿宋"/>
                <w:b/>
                <w:bCs/>
                <w:color w:val="auto"/>
                <w:kern w:val="0"/>
                <w:sz w:val="24"/>
                <w:szCs w:val="24"/>
                <w:highlight w:val="none"/>
                <w:lang w:val="en-US" w:eastAsia="zh-CN" w:bidi="ar-SA"/>
              </w:rPr>
              <w:t>大写：叁佰柒拾伍万壹仟壹佰陆拾伍元伍角玖分</w:t>
            </w:r>
          </w:p>
          <w:p w14:paraId="2C2F8901">
            <w:pPr>
              <w:rPr>
                <w:rFonts w:hint="eastAsia" w:ascii="仿宋" w:hAnsi="仿宋" w:eastAsia="仿宋" w:cs="仿宋"/>
                <w:color w:val="auto"/>
                <w:lang w:val="en-US" w:eastAsia="zh-CN"/>
              </w:rPr>
            </w:pPr>
            <w:r>
              <w:rPr>
                <w:rFonts w:hint="eastAsia" w:ascii="仿宋" w:hAnsi="仿宋" w:eastAsia="仿宋" w:cs="仿宋"/>
                <w:b/>
                <w:bCs/>
                <w:color w:val="auto"/>
                <w:kern w:val="0"/>
                <w:sz w:val="24"/>
                <w:szCs w:val="24"/>
                <w:highlight w:val="none"/>
                <w:lang w:val="en-US" w:eastAsia="zh-CN" w:bidi="ar-SA"/>
              </w:rPr>
              <w:t>最高限价：3751165.59元(大写：叁佰柒拾伍万壹仟壹佰陆拾伍元伍角玖分）</w:t>
            </w:r>
            <w:r>
              <w:rPr>
                <w:rFonts w:hint="eastAsia" w:ascii="仿宋" w:hAnsi="仿宋" w:eastAsia="仿宋" w:cs="仿宋"/>
                <w:b/>
                <w:bCs/>
                <w:color w:val="auto"/>
                <w:sz w:val="24"/>
                <w:highlight w:val="none"/>
                <w:lang w:val="en-US" w:eastAsia="zh-CN"/>
              </w:rPr>
              <w:t>超过最高限价按废标处理。</w:t>
            </w:r>
          </w:p>
        </w:tc>
      </w:tr>
      <w:tr w14:paraId="17BCB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7" w:hRule="atLeast"/>
        </w:trPr>
        <w:tc>
          <w:tcPr>
            <w:tcW w:w="1008" w:type="dxa"/>
            <w:vAlign w:val="center"/>
          </w:tcPr>
          <w:p w14:paraId="0C1FF45C">
            <w:pPr>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12.1</w:t>
            </w:r>
          </w:p>
        </w:tc>
        <w:tc>
          <w:tcPr>
            <w:tcW w:w="7871" w:type="dxa"/>
            <w:vAlign w:val="center"/>
          </w:tcPr>
          <w:p w14:paraId="36CC1831">
            <w:pPr>
              <w:keepNext w:val="0"/>
              <w:keepLines w:val="0"/>
              <w:widowControl/>
              <w:suppressLineNumbers w:val="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投标保证金形式：☑保函  ☑电汇  □支票   ☑对公转账   ☑网银    </w:t>
            </w:r>
          </w:p>
          <w:p w14:paraId="083EA858">
            <w:pPr>
              <w:keepNext w:val="0"/>
              <w:keepLines w:val="0"/>
              <w:widowControl/>
              <w:suppressLineNumbers w:val="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保证金缴纳要求：保证金须在开标前从投标供应商的基本账户一次性汇入指定账户，不接受现金及任何个人、分公司汇款。若没有在规定时间内汇入指定账户，视为自动放弃本项目投标。打款时注明投标保证金项目名称。投标人未按本条规定提交投标保证金的，其投标将被认定为投标无效。出具保函的，请将保函做到投标文件中。</w:t>
            </w:r>
          </w:p>
          <w:p w14:paraId="1C35EDD1">
            <w:pPr>
              <w:keepNext w:val="0"/>
              <w:keepLines w:val="0"/>
              <w:widowControl/>
              <w:suppressLineNumbers w:val="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投标保证金金额：</w:t>
            </w:r>
            <w:r>
              <w:rPr>
                <w:rFonts w:hint="eastAsia" w:ascii="仿宋" w:hAnsi="仿宋" w:eastAsia="仿宋" w:cs="仿宋"/>
                <w:color w:val="FF0000"/>
                <w:highlight w:val="none"/>
                <w:lang w:val="en-US" w:eastAsia="zh-CN"/>
              </w:rPr>
              <w:t>70000.00</w:t>
            </w:r>
            <w:r>
              <w:rPr>
                <w:rFonts w:hint="eastAsia" w:ascii="仿宋" w:hAnsi="仿宋" w:eastAsia="仿宋" w:cs="仿宋"/>
                <w:color w:val="auto"/>
                <w:highlight w:val="none"/>
                <w:lang w:val="en-US" w:eastAsia="zh-CN"/>
              </w:rPr>
              <w:t>元（大写：柒万元整）</w:t>
            </w:r>
          </w:p>
          <w:p w14:paraId="26C316AD">
            <w:pPr>
              <w:keepNext w:val="0"/>
              <w:keepLines w:val="0"/>
              <w:widowControl/>
              <w:suppressLineNumbers w:val="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投标保证金收款人：</w:t>
            </w:r>
            <w:bookmarkStart w:id="386" w:name="OLE_LINK6"/>
            <w:r>
              <w:rPr>
                <w:rFonts w:hint="eastAsia" w:ascii="仿宋" w:hAnsi="仿宋" w:eastAsia="仿宋" w:cs="仿宋"/>
                <w:color w:val="auto"/>
                <w:highlight w:val="none"/>
                <w:lang w:val="en-US" w:eastAsia="zh-CN"/>
              </w:rPr>
              <w:t>新疆建达工程项目管理有限公司</w:t>
            </w:r>
          </w:p>
          <w:bookmarkEnd w:id="386"/>
          <w:p w14:paraId="7800877E">
            <w:pPr>
              <w:keepNext w:val="0"/>
              <w:keepLines w:val="0"/>
              <w:widowControl/>
              <w:suppressLineNumbers w:val="0"/>
              <w:jc w:val="left"/>
              <w:rPr>
                <w:rFonts w:hint="eastAsia" w:ascii="仿宋" w:hAnsi="仿宋" w:eastAsia="仿宋" w:cs="仿宋"/>
                <w:color w:val="FF0000"/>
                <w:highlight w:val="none"/>
                <w:lang w:val="en-US" w:eastAsia="zh-CN"/>
              </w:rPr>
            </w:pPr>
            <w:r>
              <w:rPr>
                <w:rFonts w:hint="eastAsia" w:ascii="仿宋" w:hAnsi="仿宋" w:eastAsia="仿宋" w:cs="仿宋"/>
                <w:color w:val="auto"/>
                <w:highlight w:val="none"/>
                <w:lang w:val="en-US" w:eastAsia="zh-CN"/>
              </w:rPr>
              <w:t>开户行：</w:t>
            </w:r>
            <w:r>
              <w:rPr>
                <w:rFonts w:hint="eastAsia" w:ascii="仿宋" w:hAnsi="仿宋" w:eastAsia="仿宋" w:cs="仿宋"/>
                <w:color w:val="FF0000"/>
                <w:highlight w:val="none"/>
                <w:lang w:val="en-US" w:eastAsia="zh-CN"/>
              </w:rPr>
              <w:t>中国农业银行股份有限公司喀什人民西路（兵团）第一支行</w:t>
            </w:r>
          </w:p>
          <w:p w14:paraId="2FACBDAE">
            <w:pPr>
              <w:keepNext w:val="0"/>
              <w:keepLines w:val="0"/>
              <w:widowControl/>
              <w:suppressLineNumbers w:val="0"/>
              <w:jc w:val="left"/>
              <w:rPr>
                <w:rFonts w:hint="eastAsia" w:ascii="仿宋" w:hAnsi="仿宋" w:eastAsia="仿宋" w:cs="仿宋"/>
                <w:color w:val="FF0000"/>
                <w:highlight w:val="none"/>
                <w:lang w:val="en-US" w:eastAsia="zh-CN"/>
              </w:rPr>
            </w:pPr>
            <w:r>
              <w:rPr>
                <w:rFonts w:hint="eastAsia" w:ascii="仿宋" w:hAnsi="仿宋" w:eastAsia="仿宋" w:cs="仿宋"/>
                <w:color w:val="auto"/>
                <w:highlight w:val="none"/>
                <w:lang w:val="en-US" w:eastAsia="zh-CN"/>
              </w:rPr>
              <w:t>银行账号：</w:t>
            </w:r>
            <w:r>
              <w:rPr>
                <w:rFonts w:hint="eastAsia" w:ascii="仿宋" w:hAnsi="仿宋" w:eastAsia="仿宋" w:cs="仿宋"/>
                <w:color w:val="FF0000"/>
                <w:highlight w:val="none"/>
                <w:lang w:val="en-US" w:eastAsia="zh-CN"/>
              </w:rPr>
              <w:t>30785601040002509</w:t>
            </w:r>
          </w:p>
          <w:p w14:paraId="3FD55BB1">
            <w:pPr>
              <w:keepNext w:val="0"/>
              <w:keepLines w:val="0"/>
              <w:widowControl/>
              <w:suppressLineNumbers w:val="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1.打款时必须注明投标保证金项目名称或项目编号（否则视为无效打款）。</w:t>
            </w:r>
          </w:p>
          <w:p w14:paraId="16CD7F99">
            <w:pPr>
              <w:keepNext w:val="0"/>
              <w:keepLines w:val="0"/>
              <w:widowControl/>
              <w:suppressLineNumbers w:val="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到账截止时间：投标截止时间前（以到账时间为准，节假日除外）。</w:t>
            </w:r>
          </w:p>
          <w:p w14:paraId="0C52B513">
            <w:pPr>
              <w:keepNext w:val="0"/>
              <w:keepLines w:val="0"/>
              <w:widowControl/>
              <w:suppressLineNumbers w:val="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2.本项目无需换取收据，银行汇款凭证用于投标保证金证明。如因投标人 自身原因打款不成功的，代理公司不承担任何责任。</w:t>
            </w:r>
          </w:p>
          <w:p w14:paraId="4C6D7F06">
            <w:pPr>
              <w:keepNext w:val="0"/>
              <w:keepLines w:val="0"/>
              <w:widowControl/>
              <w:suppressLineNumbers w:val="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 中标人应在与采购人签订合同之日起 5 个工作日 内，保证金收受机构根 据中标人提供的打款凭证及时办理投标保证金无息退还手续。</w:t>
            </w:r>
          </w:p>
          <w:p w14:paraId="565F906A">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4.未中标投标人的投标保证金将在中标通知书发出之日暨中标结果公告公 布之日起 5 个工作日 内无息退还，保证金收受机构根据未中标人提供的打 款凭证及时办理退还投标保证金手续。（如未退还跟我方联系确认情况）。以上保证金收取按照政府采购法规定2%以内计算</w:t>
            </w:r>
          </w:p>
        </w:tc>
      </w:tr>
      <w:tr w14:paraId="08BDE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18B38C4A">
            <w:pPr>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7871" w:type="dxa"/>
            <w:vAlign w:val="center"/>
          </w:tcPr>
          <w:p w14:paraId="0034BE33">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磋商有效期：90日历日</w:t>
            </w:r>
          </w:p>
        </w:tc>
      </w:tr>
      <w:tr w14:paraId="6981E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5" w:hRule="atLeast"/>
        </w:trPr>
        <w:tc>
          <w:tcPr>
            <w:tcW w:w="1008" w:type="dxa"/>
            <w:vAlign w:val="center"/>
          </w:tcPr>
          <w:p w14:paraId="370F0BCB">
            <w:pPr>
              <w:spacing w:line="240" w:lineRule="atLeas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w:t>
            </w:r>
          </w:p>
        </w:tc>
        <w:tc>
          <w:tcPr>
            <w:tcW w:w="7871" w:type="dxa"/>
            <w:vAlign w:val="center"/>
          </w:tcPr>
          <w:p w14:paraId="47521A8E">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1.本项目为电子招投标，</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需要使用CA加密设备，凡参加本项目必须可自主通过新疆CA申领渠道“新疆政务通”申请政采云平台可使用的CA设备，如原有兵团或公共资源使用的CA，可与新疆CA联系，申请增加电子证书即可，无需重复申领。</w:t>
            </w:r>
          </w:p>
          <w:p w14:paraId="101653B9">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2.本项目实行网上投标，采用电子投标文件(</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须使用CA加密设备通过政采云电子投标客户端制作投标文件)。若</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参与投标，自行承担投标一切费用。</w:t>
            </w:r>
          </w:p>
          <w:p w14:paraId="7FBB6EAD">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3.各</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应在开标前应确保成为新疆政府采购网正式注册入库</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，并完成CA数字证书申领。因未注册入库、未办理CA数字证书等原因造成无法投标或投标失败等后果由</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自行承担。</w:t>
            </w:r>
          </w:p>
          <w:p w14:paraId="4A018349">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6D0C1F65">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5.</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在开标时须使用制作加密电子投标文件所使用的CA锁及电脑，电脑须提前配置好浏览器（建议使用谷歌浏览器），以便开标时解锁。</w:t>
            </w:r>
          </w:p>
          <w:p w14:paraId="79054FAB">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6.投标保证金缴纳及确认时间：凡拟参加本次招标项目的</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，必须在开标前将投标保证金汇入指定账户。投标保证金汇款凭证上用途栏应注明:招标项目名称+投标保证金。否则，届时其投标将被拒绝。</w:t>
            </w:r>
          </w:p>
          <w:p w14:paraId="7690337E">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r>
              <w:rPr>
                <w:rFonts w:hint="eastAsia" w:ascii="仿宋" w:hAnsi="仿宋" w:eastAsia="仿宋" w:cs="仿宋"/>
                <w:color w:val="auto"/>
                <w:kern w:val="0"/>
                <w:sz w:val="24"/>
              </w:rPr>
              <w:t>7.</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”版面获取操作指南，同时对自助查询无法解决的问题可通过钉钉群及政采云在线客服获取服务支持。</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钉钉群号：政采云新疆</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 xml:space="preserve">服务1号群：30349928（如已加入1-11群，无需重复加入，十一个群联动直播），钉钉工具软件具有回放功能，直播培训结束后可在钉钉群中回放观看学习。  </w:t>
            </w:r>
          </w:p>
          <w:p w14:paraId="768CE70F">
            <w:pPr>
              <w:spacing w:line="240" w:lineRule="atLeast"/>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eastAsia="zh-CN"/>
              </w:rPr>
              <w:t>.</w:t>
            </w:r>
            <w:r>
              <w:rPr>
                <w:rFonts w:hint="eastAsia" w:ascii="仿宋" w:hAnsi="仿宋" w:eastAsia="仿宋" w:cs="仿宋"/>
                <w:color w:val="auto"/>
                <w:sz w:val="24"/>
              </w:rPr>
              <w:t>各</w:t>
            </w:r>
            <w:r>
              <w:rPr>
                <w:rFonts w:hint="eastAsia" w:ascii="仿宋" w:hAnsi="仿宋" w:eastAsia="仿宋" w:cs="仿宋"/>
                <w:color w:val="auto"/>
                <w:sz w:val="24"/>
                <w:lang w:eastAsia="zh-CN"/>
              </w:rPr>
              <w:t>供应商</w:t>
            </w:r>
            <w:r>
              <w:rPr>
                <w:rFonts w:hint="eastAsia" w:ascii="仿宋" w:hAnsi="仿宋" w:eastAsia="仿宋" w:cs="仿宋"/>
                <w:color w:val="auto"/>
                <w:sz w:val="24"/>
              </w:rPr>
              <w:t>须在投标截止时间前完成在系统上递交电子</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w:t>
            </w:r>
            <w:r>
              <w:rPr>
                <w:rFonts w:hint="eastAsia" w:ascii="仿宋" w:hAnsi="仿宋" w:eastAsia="仿宋" w:cs="仿宋"/>
                <w:color w:val="auto"/>
                <w:sz w:val="24"/>
                <w:lang w:eastAsia="zh-CN"/>
              </w:rPr>
              <w:t>供应商</w:t>
            </w:r>
            <w:r>
              <w:rPr>
                <w:rFonts w:hint="eastAsia" w:ascii="仿宋" w:hAnsi="仿宋" w:eastAsia="仿宋" w:cs="仿宋"/>
                <w:color w:val="auto"/>
                <w:sz w:val="24"/>
              </w:rPr>
              <w:t>的电子</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文件是经过CA证书加密后上传提交的，任何单位或个人均无法在投标截止时间(即开标时间)之前查看或篡改，不存在泄密风险。（严格按照政采云电子投标流程制作并上传电子</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w:t>
            </w:r>
          </w:p>
          <w:p w14:paraId="4FCB0DED">
            <w:pPr>
              <w:spacing w:line="240" w:lineRule="atLeast"/>
              <w:rPr>
                <w:rFonts w:hint="eastAsia" w:ascii="仿宋" w:hAnsi="仿宋" w:eastAsia="仿宋" w:cs="仿宋"/>
                <w:color w:val="auto"/>
                <w:sz w:val="24"/>
              </w:rPr>
            </w:pPr>
            <w:r>
              <w:rPr>
                <w:rFonts w:hint="eastAsia" w:ascii="仿宋" w:hAnsi="仿宋" w:eastAsia="仿宋" w:cs="仿宋"/>
                <w:color w:val="auto"/>
                <w:sz w:val="24"/>
              </w:rPr>
              <w:t>9</w:t>
            </w:r>
            <w:r>
              <w:rPr>
                <w:rFonts w:hint="eastAsia" w:ascii="仿宋" w:hAnsi="仿宋" w:eastAsia="仿宋" w:cs="仿宋"/>
                <w:color w:val="auto"/>
                <w:sz w:val="24"/>
                <w:lang w:eastAsia="zh-CN"/>
              </w:rPr>
              <w:t>.</w:t>
            </w:r>
            <w:r>
              <w:rPr>
                <w:rFonts w:hint="eastAsia" w:ascii="仿宋" w:hAnsi="仿宋" w:eastAsia="仿宋" w:cs="仿宋"/>
                <w:color w:val="auto"/>
                <w:sz w:val="24"/>
              </w:rPr>
              <w:t>各</w:t>
            </w:r>
            <w:r>
              <w:rPr>
                <w:rFonts w:hint="eastAsia" w:ascii="仿宋" w:hAnsi="仿宋" w:eastAsia="仿宋" w:cs="仿宋"/>
                <w:color w:val="auto"/>
                <w:sz w:val="24"/>
                <w:lang w:eastAsia="zh-CN"/>
              </w:rPr>
              <w:t>供应商</w:t>
            </w:r>
            <w:r>
              <w:rPr>
                <w:rFonts w:hint="eastAsia" w:ascii="仿宋" w:hAnsi="仿宋" w:eastAsia="仿宋" w:cs="仿宋"/>
                <w:color w:val="auto"/>
                <w:sz w:val="24"/>
              </w:rPr>
              <w:t>在投标截止时间前将“</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文件”上传至政采云平台。</w:t>
            </w:r>
            <w:r>
              <w:rPr>
                <w:rFonts w:hint="eastAsia" w:ascii="仿宋" w:hAnsi="仿宋" w:eastAsia="仿宋" w:cs="仿宋"/>
                <w:color w:val="auto"/>
                <w:sz w:val="24"/>
                <w:lang w:eastAsia="zh-CN"/>
              </w:rPr>
              <w:t>投标文件</w:t>
            </w:r>
            <w:r>
              <w:rPr>
                <w:rFonts w:hint="eastAsia" w:ascii="仿宋" w:hAnsi="仿宋" w:eastAsia="仿宋" w:cs="仿宋"/>
                <w:color w:val="auto"/>
                <w:sz w:val="24"/>
              </w:rPr>
              <w:t>包括“报价一览表及资格证明文件”与“商务及技术文件”两部分合并成一册。</w:t>
            </w:r>
            <w:r>
              <w:rPr>
                <w:rFonts w:hint="eastAsia" w:ascii="仿宋" w:hAnsi="仿宋" w:eastAsia="仿宋" w:cs="仿宋"/>
                <w:color w:val="auto"/>
                <w:sz w:val="24"/>
                <w:lang w:eastAsia="zh-CN"/>
              </w:rPr>
              <w:t>投标文件</w:t>
            </w:r>
            <w:r>
              <w:rPr>
                <w:rFonts w:hint="eastAsia" w:ascii="仿宋" w:hAnsi="仿宋" w:eastAsia="仿宋" w:cs="仿宋"/>
                <w:color w:val="auto"/>
                <w:sz w:val="24"/>
              </w:rPr>
              <w:t>应按照</w:t>
            </w:r>
            <w:r>
              <w:rPr>
                <w:rFonts w:hint="eastAsia" w:ascii="仿宋" w:hAnsi="仿宋" w:eastAsia="仿宋" w:cs="仿宋"/>
                <w:color w:val="auto"/>
                <w:sz w:val="24"/>
                <w:lang w:val="en-US" w:eastAsia="zh-CN"/>
              </w:rPr>
              <w:t>磋商文件</w:t>
            </w:r>
            <w:r>
              <w:rPr>
                <w:rFonts w:hint="eastAsia" w:ascii="仿宋" w:hAnsi="仿宋" w:eastAsia="仿宋" w:cs="仿宋"/>
                <w:color w:val="auto"/>
                <w:sz w:val="24"/>
              </w:rPr>
              <w:t>规定的格式填写、签署和盖章，并以.jmbs格式上传至政采云开评标平台。</w:t>
            </w:r>
          </w:p>
          <w:p w14:paraId="1C21E77E">
            <w:pPr>
              <w:spacing w:line="240" w:lineRule="atLeast"/>
              <w:rPr>
                <w:rFonts w:hint="eastAsia" w:ascii="仿宋" w:hAnsi="仿宋" w:eastAsia="仿宋" w:cs="仿宋"/>
                <w:b/>
                <w:bCs/>
                <w:color w:val="auto"/>
                <w:sz w:val="24"/>
                <w:highlight w:val="none"/>
              </w:rPr>
            </w:pPr>
            <w:r>
              <w:rPr>
                <w:rFonts w:hint="eastAsia" w:ascii="仿宋" w:hAnsi="仿宋" w:eastAsia="仿宋" w:cs="仿宋"/>
                <w:b w:val="0"/>
                <w:bCs w:val="0"/>
                <w:color w:val="auto"/>
                <w:sz w:val="24"/>
              </w:rPr>
              <w:t>1</w:t>
            </w:r>
            <w:r>
              <w:rPr>
                <w:rFonts w:hint="eastAsia" w:ascii="仿宋" w:hAnsi="仿宋" w:eastAsia="仿宋" w:cs="仿宋"/>
                <w:b w:val="0"/>
                <w:bCs w:val="0"/>
                <w:color w:val="auto"/>
                <w:sz w:val="24"/>
                <w:lang w:val="en-US" w:eastAsia="zh-CN"/>
              </w:rPr>
              <w:t>0.</w:t>
            </w:r>
            <w:r>
              <w:rPr>
                <w:rFonts w:hint="eastAsia" w:ascii="仿宋" w:hAnsi="仿宋" w:eastAsia="仿宋" w:cs="仿宋"/>
                <w:b w:val="0"/>
                <w:bCs w:val="0"/>
                <w:color w:val="auto"/>
                <w:sz w:val="24"/>
              </w:rPr>
              <w:t>解密时长为30分钟。</w:t>
            </w:r>
          </w:p>
        </w:tc>
      </w:tr>
      <w:tr w14:paraId="4A0E04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1C334A19">
            <w:pPr>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7871" w:type="dxa"/>
            <w:vAlign w:val="center"/>
          </w:tcPr>
          <w:p w14:paraId="484ABE18">
            <w:pPr>
              <w:spacing w:line="240" w:lineRule="atLeast"/>
              <w:rPr>
                <w:rFonts w:hint="eastAsia" w:ascii="仿宋" w:hAnsi="仿宋" w:eastAsia="仿宋" w:cs="仿宋"/>
                <w:b/>
                <w:bCs/>
                <w:color w:val="auto"/>
                <w:highlight w:val="none"/>
              </w:rPr>
            </w:pPr>
            <w:r>
              <w:rPr>
                <w:rFonts w:hint="eastAsia" w:ascii="仿宋" w:hAnsi="仿宋" w:eastAsia="仿宋" w:cs="仿宋"/>
                <w:b/>
                <w:bCs/>
                <w:color w:val="auto"/>
                <w:sz w:val="24"/>
                <w:highlight w:val="none"/>
              </w:rPr>
              <w:t>投标截止时间：</w:t>
            </w:r>
            <w:r>
              <w:rPr>
                <w:rFonts w:hint="eastAsia" w:ascii="仿宋" w:hAnsi="仿宋" w:eastAsia="仿宋" w:cs="仿宋"/>
                <w:b/>
                <w:bCs/>
                <w:color w:val="auto"/>
                <w:sz w:val="24"/>
                <w:highlight w:val="none"/>
                <w:lang w:eastAsia="zh-CN"/>
              </w:rPr>
              <w:t xml:space="preserve">2025年6月30日 </w:t>
            </w:r>
            <w:r>
              <w:rPr>
                <w:rFonts w:hint="eastAsia" w:ascii="仿宋" w:hAnsi="仿宋" w:eastAsia="仿宋" w:cs="仿宋"/>
                <w:b/>
                <w:bCs/>
                <w:color w:val="auto"/>
                <w:sz w:val="24"/>
                <w:highlight w:val="none"/>
              </w:rPr>
              <w:t>11:00时</w:t>
            </w:r>
            <w:r>
              <w:rPr>
                <w:rFonts w:hint="eastAsia" w:ascii="仿宋" w:hAnsi="仿宋" w:eastAsia="仿宋" w:cs="仿宋"/>
                <w:b/>
                <w:bCs/>
                <w:color w:val="auto"/>
                <w:sz w:val="24"/>
                <w:highlight w:val="none"/>
                <w:lang w:val="en-US" w:eastAsia="zh-CN"/>
              </w:rPr>
              <w:t>（北京时间）</w:t>
            </w:r>
          </w:p>
        </w:tc>
      </w:tr>
      <w:tr w14:paraId="3B7A33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13D665D7">
            <w:pPr>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7871" w:type="dxa"/>
            <w:vAlign w:val="center"/>
          </w:tcPr>
          <w:p w14:paraId="2E3B8F25">
            <w:pPr>
              <w:spacing w:line="240" w:lineRule="atLeas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接收磋商文件递交地点：</w:t>
            </w:r>
            <w:r>
              <w:rPr>
                <w:rFonts w:hint="eastAsia" w:ascii="仿宋" w:hAnsi="仿宋" w:eastAsia="仿宋" w:cs="仿宋"/>
                <w:color w:val="auto"/>
                <w:kern w:val="0"/>
                <w:sz w:val="24"/>
                <w:highlight w:val="none"/>
                <w:lang w:bidi="ar"/>
              </w:rPr>
              <w:t>政采云平台http://www.zcygov.cn</w:t>
            </w:r>
          </w:p>
        </w:tc>
      </w:tr>
      <w:tr w14:paraId="74CA37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08" w:type="dxa"/>
            <w:vAlign w:val="center"/>
          </w:tcPr>
          <w:p w14:paraId="40C790E9">
            <w:pPr>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20.5</w:t>
            </w:r>
          </w:p>
        </w:tc>
        <w:tc>
          <w:tcPr>
            <w:tcW w:w="7871" w:type="dxa"/>
            <w:vAlign w:val="center"/>
          </w:tcPr>
          <w:p w14:paraId="1AE42EF6">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需求：</w:t>
            </w:r>
            <w:r>
              <w:rPr>
                <w:rFonts w:hint="eastAsia" w:ascii="仿宋" w:hAnsi="仿宋" w:eastAsia="仿宋" w:cs="仿宋"/>
                <w:color w:val="FF0000"/>
                <w:sz w:val="24"/>
                <w:highlight w:val="none"/>
                <w:lang w:val="en-US" w:eastAsia="zh-CN"/>
              </w:rPr>
              <w:t>修建简易拦洪坝 15 千米，渠道清淤 22 千米，新建引洪渠 5.5 千米。（详见本工程工程量清单及施工图纸范围内的全部工作内容）</w:t>
            </w:r>
          </w:p>
        </w:tc>
      </w:tr>
      <w:tr w14:paraId="17B04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7724A6EA">
            <w:pPr>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26</w:t>
            </w:r>
          </w:p>
        </w:tc>
        <w:tc>
          <w:tcPr>
            <w:tcW w:w="7871" w:type="dxa"/>
            <w:vAlign w:val="center"/>
          </w:tcPr>
          <w:p w14:paraId="6C6A8F15">
            <w:pPr>
              <w:spacing w:line="240" w:lineRule="atLeast"/>
              <w:rPr>
                <w:rFonts w:hint="eastAsia" w:ascii="仿宋" w:hAnsi="仿宋" w:eastAsia="仿宋" w:cs="仿宋"/>
                <w:i/>
                <w:color w:val="auto"/>
                <w:sz w:val="24"/>
                <w:highlight w:val="none"/>
              </w:rPr>
            </w:pPr>
            <w:r>
              <w:rPr>
                <w:rFonts w:hint="eastAsia" w:ascii="仿宋" w:hAnsi="仿宋" w:eastAsia="仿宋" w:cs="仿宋"/>
                <w:color w:val="auto"/>
                <w:sz w:val="24"/>
                <w:highlight w:val="none"/>
              </w:rPr>
              <w:t>评标方法：</w:t>
            </w:r>
            <w:r>
              <w:rPr>
                <w:rFonts w:hint="eastAsia" w:ascii="仿宋" w:hAnsi="仿宋" w:eastAsia="仿宋" w:cs="仿宋"/>
                <w:b/>
                <w:bCs/>
                <w:color w:val="auto"/>
                <w:sz w:val="24"/>
                <w:highlight w:val="none"/>
              </w:rPr>
              <w:t>综合评分法</w:t>
            </w:r>
            <w:r>
              <w:rPr>
                <w:rFonts w:hint="eastAsia" w:ascii="仿宋" w:hAnsi="仿宋" w:eastAsia="仿宋" w:cs="仿宋"/>
                <w:color w:val="auto"/>
                <w:sz w:val="24"/>
                <w:highlight w:val="none"/>
              </w:rPr>
              <w:t>　　　</w:t>
            </w:r>
          </w:p>
        </w:tc>
      </w:tr>
      <w:tr w14:paraId="2BE8D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039259F3">
            <w:pPr>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p>
        </w:tc>
        <w:tc>
          <w:tcPr>
            <w:tcW w:w="7871" w:type="dxa"/>
            <w:vAlign w:val="center"/>
          </w:tcPr>
          <w:p w14:paraId="41811F96">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推荐成交候选供应商的数量：</w:t>
            </w:r>
            <w:r>
              <w:rPr>
                <w:rFonts w:hint="eastAsia" w:ascii="仿宋" w:hAnsi="仿宋" w:eastAsia="仿宋" w:cs="仿宋"/>
                <w:color w:val="auto"/>
                <w:sz w:val="24"/>
                <w:highlight w:val="none"/>
                <w:u w:val="single"/>
              </w:rPr>
              <w:t>3个</w:t>
            </w:r>
          </w:p>
        </w:tc>
      </w:tr>
      <w:tr w14:paraId="44D551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6A87943A">
            <w:pPr>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p>
        </w:tc>
        <w:tc>
          <w:tcPr>
            <w:tcW w:w="7871" w:type="dxa"/>
            <w:vAlign w:val="center"/>
          </w:tcPr>
          <w:p w14:paraId="4461735F">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采购人是否委托评标委员会直接确定成交人：</w:t>
            </w:r>
            <w:r>
              <w:rPr>
                <w:rFonts w:hint="eastAsia" w:ascii="仿宋" w:hAnsi="仿宋" w:eastAsia="仿宋" w:cs="仿宋"/>
                <w:color w:val="auto"/>
                <w:sz w:val="24"/>
                <w:highlight w:val="none"/>
                <w:u w:val="single"/>
              </w:rPr>
              <w:t>否</w:t>
            </w:r>
            <w:r>
              <w:rPr>
                <w:rFonts w:hint="eastAsia" w:ascii="仿宋" w:hAnsi="仿宋" w:eastAsia="仿宋" w:cs="仿宋"/>
                <w:i/>
                <w:color w:val="auto"/>
                <w:sz w:val="24"/>
                <w:highlight w:val="none"/>
              </w:rPr>
              <w:t>（是、否）</w:t>
            </w:r>
          </w:p>
        </w:tc>
      </w:tr>
      <w:tr w14:paraId="444EC6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10" w:hRule="atLeast"/>
        </w:trPr>
        <w:tc>
          <w:tcPr>
            <w:tcW w:w="1008" w:type="dxa"/>
            <w:vAlign w:val="center"/>
          </w:tcPr>
          <w:p w14:paraId="788800E8">
            <w:pPr>
              <w:spacing w:line="240" w:lineRule="atLeas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w:t>
            </w:r>
          </w:p>
        </w:tc>
        <w:tc>
          <w:tcPr>
            <w:tcW w:w="7871" w:type="dxa"/>
            <w:vAlign w:val="center"/>
          </w:tcPr>
          <w:p w14:paraId="5F903AF5">
            <w:pPr>
              <w:rPr>
                <w:rFonts w:hint="eastAsia" w:ascii="仿宋" w:hAnsi="仿宋" w:eastAsia="仿宋" w:cs="仿宋"/>
                <w:color w:val="auto"/>
                <w:sz w:val="24"/>
                <w:highlight w:val="none"/>
              </w:rPr>
            </w:pPr>
            <w:r>
              <w:rPr>
                <w:rFonts w:hint="eastAsia" w:ascii="仿宋" w:hAnsi="仿宋" w:eastAsia="仿宋" w:cs="仿宋"/>
                <w:color w:val="auto"/>
                <w:highlight w:val="none"/>
              </w:rPr>
              <w:t>履</w:t>
            </w:r>
            <w:r>
              <w:rPr>
                <w:rFonts w:hint="eastAsia" w:ascii="仿宋" w:hAnsi="仿宋" w:eastAsia="仿宋" w:cs="仿宋"/>
                <w:color w:val="auto"/>
                <w:sz w:val="24"/>
                <w:highlight w:val="none"/>
              </w:rPr>
              <w:t>约保证金金额：合同总价的5%（不得超过政府</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采购合同金额的10%）</w:t>
            </w:r>
          </w:p>
          <w:p w14:paraId="60D8BB4B">
            <w:pPr>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履约保证金形式：电汇、网银、支票、保函</w:t>
            </w:r>
          </w:p>
          <w:p w14:paraId="4CEB8CDB">
            <w:pPr>
              <w:rPr>
                <w:rFonts w:hint="eastAsia" w:ascii="仿宋" w:hAnsi="仿宋" w:eastAsia="仿宋" w:cs="仿宋"/>
                <w:color w:val="auto"/>
                <w:highlight w:val="none"/>
              </w:rPr>
            </w:pPr>
            <w:r>
              <w:rPr>
                <w:rFonts w:hint="eastAsia" w:ascii="仿宋" w:hAnsi="仿宋" w:eastAsia="仿宋" w:cs="仿宋"/>
                <w:color w:val="auto"/>
                <w:sz w:val="24"/>
                <w:highlight w:val="none"/>
              </w:rPr>
              <w:t>提交履约保证金的时间：领取成交通知书3日内（日历日）。</w:t>
            </w:r>
          </w:p>
        </w:tc>
      </w:tr>
      <w:tr w14:paraId="49DAC9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18" w:hRule="atLeast"/>
        </w:trPr>
        <w:tc>
          <w:tcPr>
            <w:tcW w:w="1008" w:type="dxa"/>
            <w:vAlign w:val="center"/>
          </w:tcPr>
          <w:p w14:paraId="5BC2E263">
            <w:pPr>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32</w:t>
            </w:r>
          </w:p>
        </w:tc>
        <w:tc>
          <w:tcPr>
            <w:tcW w:w="7871" w:type="dxa"/>
            <w:vAlign w:val="center"/>
          </w:tcPr>
          <w:p w14:paraId="36C2EFD6">
            <w:pPr>
              <w:spacing w:line="240" w:lineRule="auto"/>
              <w:rPr>
                <w:rFonts w:hint="eastAsia" w:ascii="仿宋" w:hAnsi="仿宋" w:eastAsia="仿宋" w:cs="仿宋"/>
                <w:color w:val="auto"/>
                <w:sz w:val="24"/>
                <w:lang w:val="en-US" w:eastAsia="zh-CN"/>
              </w:rPr>
            </w:pPr>
            <w:r>
              <w:rPr>
                <w:rFonts w:hint="eastAsia" w:ascii="仿宋" w:hAnsi="仿宋" w:eastAsia="仿宋" w:cs="仿宋"/>
                <w:color w:val="auto"/>
                <w:sz w:val="24"/>
                <w:highlight w:val="none"/>
              </w:rPr>
              <w:t>代理服务收费标准：招标代理服务费由采购单位和代理机构协商确定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参照</w:t>
            </w:r>
            <w:r>
              <w:rPr>
                <w:rFonts w:hint="eastAsia" w:ascii="仿宋" w:hAnsi="仿宋" w:eastAsia="仿宋" w:cs="仿宋"/>
                <w:color w:val="auto"/>
                <w:sz w:val="24"/>
                <w:highlight w:val="none"/>
                <w:lang w:val="en-US" w:eastAsia="zh-CN"/>
              </w:rPr>
              <w:t>发改价格【2015】299号</w:t>
            </w:r>
            <w:r>
              <w:rPr>
                <w:rFonts w:hint="eastAsia" w:ascii="仿宋" w:hAnsi="仿宋" w:eastAsia="仿宋" w:cs="仿宋"/>
                <w:color w:val="auto"/>
                <w:sz w:val="24"/>
                <w:highlight w:val="none"/>
              </w:rPr>
              <w:t>文，</w:t>
            </w:r>
            <w:r>
              <w:rPr>
                <w:rFonts w:hint="eastAsia" w:ascii="仿宋" w:hAnsi="仿宋" w:eastAsia="仿宋" w:cs="仿宋"/>
                <w:color w:val="auto"/>
                <w:sz w:val="24"/>
                <w:highlight w:val="none"/>
                <w:lang w:val="en-US" w:eastAsia="zh-CN"/>
              </w:rPr>
              <w:t>按中标金额</w:t>
            </w:r>
            <w:r>
              <w:rPr>
                <w:rFonts w:hint="eastAsia" w:ascii="仿宋" w:hAnsi="仿宋" w:eastAsia="仿宋" w:cs="仿宋"/>
                <w:color w:val="auto"/>
                <w:sz w:val="24"/>
                <w:lang w:val="en-US" w:eastAsia="zh-CN"/>
              </w:rPr>
              <w:t>差额定率累进法计算</w:t>
            </w:r>
            <w:r>
              <w:rPr>
                <w:rFonts w:hint="eastAsia" w:ascii="仿宋" w:hAnsi="仿宋" w:eastAsia="仿宋" w:cs="仿宋"/>
                <w:color w:val="auto"/>
                <w:sz w:val="24"/>
                <w:highlight w:val="none"/>
                <w:lang w:val="en-US" w:eastAsia="zh-CN"/>
              </w:rPr>
              <w:t>由成交单位支付</w:t>
            </w:r>
            <w:r>
              <w:rPr>
                <w:rFonts w:hint="eastAsia" w:ascii="仿宋" w:hAnsi="仿宋" w:eastAsia="仿宋" w:cs="仿宋"/>
                <w:color w:val="auto"/>
                <w:sz w:val="24"/>
                <w:lang w:val="en-US" w:eastAsia="zh-CN"/>
              </w:rPr>
              <w:t>。</w:t>
            </w:r>
          </w:p>
          <w:p w14:paraId="620C9B99">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支付形式：电汇、网银、支票</w:t>
            </w:r>
          </w:p>
          <w:p w14:paraId="4BAA6618">
            <w:pPr>
              <w:spacing w:line="240" w:lineRule="auto"/>
              <w:rPr>
                <w:rFonts w:hint="eastAsia" w:ascii="仿宋" w:hAnsi="仿宋" w:eastAsia="仿宋" w:cs="仿宋"/>
                <w:color w:val="auto"/>
                <w:lang w:val="en-US" w:eastAsia="zh-CN"/>
              </w:rPr>
            </w:pPr>
            <w:r>
              <w:rPr>
                <w:rFonts w:hint="eastAsia" w:ascii="仿宋" w:hAnsi="仿宋" w:eastAsia="仿宋" w:cs="仿宋"/>
                <w:color w:val="auto"/>
                <w:sz w:val="24"/>
                <w:highlight w:val="none"/>
              </w:rPr>
              <w:t>支付时间：成交公示后3个工作日内</w:t>
            </w:r>
          </w:p>
        </w:tc>
      </w:tr>
      <w:tr w14:paraId="7F381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1008" w:type="dxa"/>
            <w:vAlign w:val="center"/>
          </w:tcPr>
          <w:p w14:paraId="233F0AA2">
            <w:pPr>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33.2</w:t>
            </w:r>
          </w:p>
        </w:tc>
        <w:tc>
          <w:tcPr>
            <w:tcW w:w="7871" w:type="dxa"/>
            <w:vAlign w:val="center"/>
          </w:tcPr>
          <w:p w14:paraId="6951373B">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本项目是否属于信用担保试点范围：</w:t>
            </w:r>
            <w:r>
              <w:rPr>
                <w:rFonts w:hint="eastAsia" w:ascii="仿宋" w:hAnsi="仿宋" w:eastAsia="仿宋" w:cs="仿宋"/>
                <w:color w:val="auto"/>
                <w:sz w:val="24"/>
                <w:highlight w:val="none"/>
                <w:u w:val="single"/>
              </w:rPr>
              <w:t>否</w:t>
            </w:r>
            <w:r>
              <w:rPr>
                <w:rFonts w:hint="eastAsia" w:ascii="仿宋" w:hAnsi="仿宋" w:eastAsia="仿宋" w:cs="仿宋"/>
                <w:i/>
                <w:color w:val="auto"/>
                <w:sz w:val="24"/>
                <w:highlight w:val="none"/>
              </w:rPr>
              <w:t>（是、否）</w:t>
            </w:r>
          </w:p>
        </w:tc>
      </w:tr>
      <w:tr w14:paraId="148BA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1008" w:type="dxa"/>
            <w:vAlign w:val="center"/>
          </w:tcPr>
          <w:p w14:paraId="78FED01B">
            <w:pPr>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其他</w:t>
            </w:r>
          </w:p>
        </w:tc>
        <w:tc>
          <w:tcPr>
            <w:tcW w:w="7871" w:type="dxa"/>
            <w:vAlign w:val="center"/>
          </w:tcPr>
          <w:p w14:paraId="7007890E">
            <w:pPr>
              <w:numPr>
                <w:ilvl w:val="0"/>
                <w:numId w:val="11"/>
              </w:numPr>
              <w:spacing w:line="240" w:lineRule="atLeast"/>
              <w:rPr>
                <w:rFonts w:hint="eastAsia"/>
                <w:color w:val="FF0000"/>
                <w:spacing w:val="-2"/>
                <w:sz w:val="24"/>
                <w:szCs w:val="24"/>
                <w:lang w:val="en-US" w:eastAsia="zh-CN"/>
              </w:rPr>
            </w:pPr>
            <w:r>
              <w:rPr>
                <w:color w:val="FF0000"/>
                <w:spacing w:val="-2"/>
                <w:sz w:val="24"/>
                <w:szCs w:val="24"/>
              </w:rPr>
              <w:t>项目工期：</w:t>
            </w:r>
            <w:r>
              <w:rPr>
                <w:rFonts w:hint="eastAsia"/>
                <w:color w:val="FF0000"/>
                <w:spacing w:val="-2"/>
                <w:sz w:val="24"/>
                <w:szCs w:val="24"/>
                <w:lang w:val="en-US" w:eastAsia="zh-CN"/>
              </w:rPr>
              <w:t>90日历日</w:t>
            </w:r>
            <w:r>
              <w:rPr>
                <w:rFonts w:hint="eastAsia"/>
                <w:color w:val="FF0000"/>
                <w:spacing w:val="-2"/>
                <w:sz w:val="24"/>
                <w:szCs w:val="24"/>
                <w:lang w:eastAsia="zh-CN"/>
              </w:rPr>
              <w:t>（</w:t>
            </w:r>
            <w:r>
              <w:rPr>
                <w:rFonts w:hint="eastAsia"/>
                <w:color w:val="FF0000"/>
                <w:spacing w:val="-2"/>
                <w:sz w:val="24"/>
                <w:szCs w:val="24"/>
                <w:lang w:val="en-US" w:eastAsia="zh-CN"/>
              </w:rPr>
              <w:t>具体以签订合同为准</w:t>
            </w:r>
            <w:r>
              <w:rPr>
                <w:rFonts w:hint="eastAsia"/>
                <w:color w:val="FF0000"/>
                <w:spacing w:val="-2"/>
                <w:sz w:val="24"/>
                <w:szCs w:val="24"/>
                <w:lang w:eastAsia="zh-CN"/>
              </w:rPr>
              <w:t>）；</w:t>
            </w:r>
            <w:r>
              <w:rPr>
                <w:rFonts w:hint="eastAsia"/>
                <w:color w:val="FF0000"/>
                <w:spacing w:val="-2"/>
                <w:sz w:val="24"/>
                <w:szCs w:val="24"/>
                <w:lang w:val="en-US" w:eastAsia="zh-CN"/>
              </w:rPr>
              <w:t>项目建设地点：麦盖提县；项目质量标准：合格</w:t>
            </w:r>
          </w:p>
          <w:p w14:paraId="642B7FA4">
            <w:pPr>
              <w:pStyle w:val="70"/>
              <w:spacing w:before="26" w:line="239" w:lineRule="auto"/>
              <w:jc w:val="both"/>
              <w:rPr>
                <w:color w:val="FF0000"/>
                <w:sz w:val="24"/>
                <w:szCs w:val="24"/>
              </w:rPr>
            </w:pPr>
            <w:r>
              <w:rPr>
                <w:rFonts w:hint="eastAsia" w:eastAsia="宋体"/>
                <w:color w:val="FF0000"/>
                <w:sz w:val="24"/>
                <w:szCs w:val="24"/>
                <w:lang w:val="en-US" w:eastAsia="zh-CN"/>
              </w:rPr>
              <w:t>2、</w:t>
            </w:r>
            <w:r>
              <w:rPr>
                <w:color w:val="FF0000"/>
                <w:sz w:val="24"/>
                <w:szCs w:val="24"/>
              </w:rPr>
              <w:t>项目经理(建造师)资格：具有水利水电工程专业二级以上（含二级）建造师注册证并取得水利工程类中级及以上职称，</w:t>
            </w:r>
            <w:r>
              <w:rPr>
                <w:rFonts w:hint="eastAsia"/>
                <w:color w:val="FF0000"/>
                <w:sz w:val="24"/>
                <w:szCs w:val="24"/>
                <w:lang w:val="en-US" w:eastAsia="zh-CN"/>
              </w:rPr>
              <w:t>具备有效的安全生产考核合格证书且在有效期内，</w:t>
            </w:r>
            <w:r>
              <w:rPr>
                <w:color w:val="FF0000"/>
                <w:sz w:val="24"/>
                <w:szCs w:val="24"/>
              </w:rPr>
              <w:t xml:space="preserve"> 且必须注册在投标单位并在有效期内</w:t>
            </w:r>
            <w:r>
              <w:rPr>
                <w:color w:val="FF0000"/>
                <w:spacing w:val="-2"/>
                <w:sz w:val="24"/>
                <w:szCs w:val="24"/>
              </w:rPr>
              <w:t>；</w:t>
            </w:r>
          </w:p>
          <w:p w14:paraId="1F4D8268">
            <w:pPr>
              <w:pStyle w:val="70"/>
              <w:spacing w:before="1" w:line="220" w:lineRule="auto"/>
              <w:ind w:left="32"/>
              <w:rPr>
                <w:rFonts w:hint="default"/>
                <w:color w:val="FF0000"/>
                <w:spacing w:val="-2"/>
                <w:sz w:val="24"/>
                <w:szCs w:val="24"/>
                <w:lang w:val="en-US" w:eastAsia="zh-CN"/>
              </w:rPr>
            </w:pPr>
            <w:r>
              <w:rPr>
                <w:rFonts w:hint="eastAsia"/>
                <w:color w:val="FF0000"/>
                <w:spacing w:val="-2"/>
                <w:sz w:val="24"/>
                <w:szCs w:val="24"/>
                <w:lang w:val="en-US" w:eastAsia="zh-CN"/>
              </w:rPr>
              <w:t>3.</w:t>
            </w:r>
            <w:r>
              <w:rPr>
                <w:rFonts w:hint="default"/>
                <w:color w:val="FF0000"/>
                <w:spacing w:val="-2"/>
                <w:sz w:val="24"/>
                <w:szCs w:val="24"/>
                <w:lang w:val="en-US" w:eastAsia="zh-CN"/>
              </w:rPr>
              <w:t>（1）本项目不接受在“水利建设市场监管平台”黑名单内限制投标的企业投标 。（2）投标企业及人员需在全国水利建设市场监管平台登记备案。（3）本次招标实行资格后审，资格后审不合格的投标人其投标文件将被否决。</w:t>
            </w:r>
          </w:p>
          <w:p w14:paraId="6189DC12">
            <w:pPr>
              <w:pStyle w:val="70"/>
              <w:spacing w:before="1" w:line="220" w:lineRule="auto"/>
              <w:ind w:left="32"/>
              <w:rPr>
                <w:rFonts w:hint="default"/>
                <w:color w:val="FF0000"/>
                <w:spacing w:val="-2"/>
                <w:sz w:val="24"/>
                <w:szCs w:val="24"/>
                <w:lang w:val="en-US" w:eastAsia="zh-CN"/>
              </w:rPr>
            </w:pPr>
            <w:r>
              <w:rPr>
                <w:rFonts w:hint="eastAsia"/>
                <w:color w:val="FF0000"/>
                <w:spacing w:val="-2"/>
                <w:sz w:val="24"/>
                <w:szCs w:val="24"/>
                <w:lang w:val="en-US" w:eastAsia="zh-CN"/>
              </w:rPr>
              <w:t>4.</w:t>
            </w:r>
            <w:r>
              <w:rPr>
                <w:rFonts w:hint="default"/>
                <w:color w:val="FF0000"/>
                <w:spacing w:val="-2"/>
                <w:sz w:val="24"/>
                <w:szCs w:val="24"/>
                <w:lang w:val="en-US" w:eastAsia="zh-CN"/>
              </w:rPr>
              <w:t>.关于项目负责人及技术负责人的补充：</w:t>
            </w:r>
          </w:p>
          <w:p w14:paraId="123D384C">
            <w:pPr>
              <w:pStyle w:val="70"/>
              <w:spacing w:before="1" w:line="220" w:lineRule="auto"/>
              <w:ind w:left="32"/>
              <w:rPr>
                <w:rFonts w:hint="default"/>
                <w:color w:val="FF0000"/>
                <w:spacing w:val="-2"/>
                <w:sz w:val="24"/>
                <w:szCs w:val="24"/>
                <w:lang w:val="en-US" w:eastAsia="zh-CN"/>
              </w:rPr>
            </w:pPr>
            <w:r>
              <w:rPr>
                <w:rFonts w:hint="default"/>
                <w:color w:val="FF0000"/>
                <w:spacing w:val="-2"/>
                <w:sz w:val="24"/>
                <w:szCs w:val="24"/>
                <w:lang w:val="en-US" w:eastAsia="zh-CN"/>
              </w:rPr>
              <w:t>1）、规定投标人在投标文件中承诺的项目负责人及技术负责人必须在工程整个施工期与投标文件中人员相符。否则由项目所在地行业主管部门查证落实是否属于挂靠行为并按相关规定给与处罚。</w:t>
            </w:r>
          </w:p>
          <w:p w14:paraId="09F0383A">
            <w:pPr>
              <w:pStyle w:val="70"/>
              <w:spacing w:before="1" w:line="220" w:lineRule="auto"/>
              <w:ind w:left="32"/>
              <w:rPr>
                <w:rFonts w:hint="default"/>
                <w:color w:val="FF0000"/>
                <w:spacing w:val="-2"/>
                <w:sz w:val="24"/>
                <w:szCs w:val="24"/>
                <w:lang w:val="en-US" w:eastAsia="zh-CN"/>
              </w:rPr>
            </w:pPr>
            <w:r>
              <w:rPr>
                <w:rFonts w:hint="default"/>
                <w:color w:val="FF0000"/>
                <w:spacing w:val="-2"/>
                <w:sz w:val="24"/>
                <w:szCs w:val="24"/>
                <w:lang w:val="en-US" w:eastAsia="zh-CN"/>
              </w:rPr>
              <w:t>2）、开工前项目法人与中标单位及其项目经理分别签订质量终身责任书、项目部施工管理人员到位承诺书、水利工程领域维稳工作目标责任书、水利行业安全生产目标管理责任书、建设工程廉政责任书。</w:t>
            </w:r>
          </w:p>
          <w:p w14:paraId="7CD69ABB">
            <w:pPr>
              <w:pStyle w:val="70"/>
              <w:spacing w:before="1" w:line="220" w:lineRule="auto"/>
              <w:ind w:left="32"/>
              <w:rPr>
                <w:rFonts w:hint="default"/>
                <w:color w:val="FF0000"/>
                <w:spacing w:val="-2"/>
                <w:sz w:val="24"/>
                <w:szCs w:val="24"/>
                <w:lang w:val="en-US" w:eastAsia="zh-CN"/>
              </w:rPr>
            </w:pPr>
            <w:r>
              <w:rPr>
                <w:rFonts w:hint="default"/>
                <w:color w:val="FF0000"/>
                <w:spacing w:val="-2"/>
                <w:sz w:val="24"/>
                <w:szCs w:val="24"/>
                <w:lang w:val="en-US" w:eastAsia="zh-CN"/>
              </w:rPr>
              <w:t>3）、承包人按照安全维稳措施“十一必备”的要求，坚持做到“三个结合”，承包人须确保施工期项目区安全，必须无条件响应当地政府对社会稳定做出的各类决定和要求，所需费用均包含在总报价中，不再单独计列。</w:t>
            </w:r>
          </w:p>
          <w:p w14:paraId="056A26F9">
            <w:pPr>
              <w:pStyle w:val="70"/>
              <w:spacing w:before="1" w:line="220" w:lineRule="auto"/>
              <w:ind w:left="32"/>
              <w:rPr>
                <w:rFonts w:hint="default"/>
                <w:color w:val="FF0000"/>
                <w:spacing w:val="-2"/>
                <w:sz w:val="24"/>
                <w:szCs w:val="24"/>
                <w:lang w:val="en-US" w:eastAsia="zh-CN"/>
              </w:rPr>
            </w:pPr>
            <w:r>
              <w:rPr>
                <w:rFonts w:hint="default"/>
                <w:color w:val="FF0000"/>
                <w:spacing w:val="-2"/>
                <w:sz w:val="24"/>
                <w:szCs w:val="24"/>
                <w:lang w:val="en-US" w:eastAsia="zh-CN"/>
              </w:rPr>
              <w:t>4）、投标人应在水利建设市场监管平台中完善并及时更新单位资质、人员资格、业绩、信用评价等相关信息，以供开标现场查询。</w:t>
            </w:r>
          </w:p>
          <w:p w14:paraId="411DB948">
            <w:pPr>
              <w:pStyle w:val="70"/>
              <w:spacing w:before="1" w:line="220" w:lineRule="auto"/>
              <w:ind w:left="32"/>
              <w:rPr>
                <w:rFonts w:hint="default"/>
                <w:color w:val="FF0000"/>
                <w:spacing w:val="-2"/>
                <w:sz w:val="24"/>
                <w:szCs w:val="24"/>
                <w:lang w:val="en-US" w:eastAsia="zh-CN"/>
              </w:rPr>
            </w:pPr>
            <w:r>
              <w:rPr>
                <w:rFonts w:hint="default"/>
                <w:color w:val="FF0000"/>
                <w:spacing w:val="-2"/>
                <w:sz w:val="24"/>
                <w:szCs w:val="24"/>
                <w:lang w:val="en-US" w:eastAsia="zh-CN"/>
              </w:rPr>
              <w:t>5）、投标人应在整个施工期服从当地政府关于稳定和安全生产相关要求，并承担所产生的的费用，招标人不支付任何费用。</w:t>
            </w:r>
          </w:p>
          <w:p w14:paraId="55E432BD">
            <w:pPr>
              <w:pStyle w:val="70"/>
              <w:spacing w:before="1" w:line="220" w:lineRule="auto"/>
              <w:ind w:left="32"/>
              <w:rPr>
                <w:rFonts w:hint="default"/>
                <w:color w:val="FF0000"/>
                <w:spacing w:val="-2"/>
                <w:sz w:val="24"/>
                <w:szCs w:val="24"/>
                <w:lang w:val="en-US" w:eastAsia="zh-CN"/>
              </w:rPr>
            </w:pPr>
            <w:r>
              <w:rPr>
                <w:rFonts w:hint="default"/>
                <w:color w:val="FF0000"/>
                <w:spacing w:val="-2"/>
                <w:sz w:val="24"/>
                <w:szCs w:val="24"/>
                <w:lang w:val="en-US" w:eastAsia="zh-CN"/>
              </w:rPr>
              <w:t>6）、该工程招标中标后，如中标人无正当理由、不可抗力因素放弃中标的，将严格按照《招标投标法》、《工程建设项目施工招标投标办法》承担相应的法律责任。</w:t>
            </w:r>
          </w:p>
          <w:p w14:paraId="64A8A859">
            <w:pPr>
              <w:pStyle w:val="70"/>
              <w:spacing w:before="1" w:line="220" w:lineRule="auto"/>
              <w:rPr>
                <w:rFonts w:hint="default"/>
                <w:spacing w:val="-2"/>
                <w:sz w:val="24"/>
                <w:szCs w:val="24"/>
                <w:lang w:val="en-US" w:eastAsia="zh-CN"/>
              </w:rPr>
            </w:pPr>
          </w:p>
        </w:tc>
      </w:tr>
      <w:tr w14:paraId="0E38D7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1008" w:type="dxa"/>
            <w:vAlign w:val="center"/>
          </w:tcPr>
          <w:p w14:paraId="4311E021">
            <w:pPr>
              <w:spacing w:line="240" w:lineRule="atLeast"/>
              <w:jc w:val="center"/>
              <w:rPr>
                <w:rFonts w:hint="eastAsia" w:ascii="仿宋" w:hAnsi="仿宋" w:eastAsia="仿宋" w:cs="仿宋"/>
                <w:color w:val="auto"/>
                <w:sz w:val="24"/>
                <w:highlight w:val="none"/>
              </w:rPr>
            </w:pPr>
          </w:p>
        </w:tc>
        <w:tc>
          <w:tcPr>
            <w:tcW w:w="7871" w:type="dxa"/>
            <w:vAlign w:val="center"/>
          </w:tcPr>
          <w:p w14:paraId="21C98795">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适用于本供应商须知的额外增加的变动：无</w:t>
            </w:r>
          </w:p>
        </w:tc>
      </w:tr>
    </w:tbl>
    <w:p w14:paraId="687E39E2">
      <w:pPr>
        <w:pStyle w:val="27"/>
        <w:rPr>
          <w:rFonts w:hint="eastAsia" w:ascii="仿宋" w:hAnsi="仿宋" w:eastAsia="仿宋" w:cs="仿宋"/>
          <w:color w:val="auto"/>
          <w:highlight w:val="none"/>
        </w:rPr>
        <w:sectPr>
          <w:headerReference r:id="rId12" w:type="default"/>
          <w:footerReference r:id="rId13" w:type="default"/>
          <w:pgSz w:w="11906" w:h="16838"/>
          <w:pgMar w:top="1440" w:right="1486" w:bottom="1440" w:left="1380" w:header="283" w:footer="992" w:gutter="0"/>
          <w:pgNumType w:fmt="decimal"/>
          <w:cols w:space="720" w:num="1"/>
          <w:docGrid w:type="linesAndChars" w:linePitch="312" w:charSpace="0"/>
        </w:sectPr>
      </w:pPr>
      <w:bookmarkStart w:id="387" w:name="_Toc218935351"/>
      <w:bookmarkStart w:id="388" w:name="_Toc216513787"/>
      <w:bookmarkStart w:id="389" w:name="_Toc216582811"/>
      <w:bookmarkStart w:id="390" w:name="_Toc219175635"/>
    </w:p>
    <w:bookmarkEnd w:id="387"/>
    <w:bookmarkEnd w:id="388"/>
    <w:bookmarkEnd w:id="389"/>
    <w:bookmarkEnd w:id="390"/>
    <w:p w14:paraId="4FA7B62D">
      <w:pPr>
        <w:pStyle w:val="2"/>
        <w:numPr>
          <w:ilvl w:val="0"/>
          <w:numId w:val="12"/>
        </w:numPr>
        <w:tabs>
          <w:tab w:val="left" w:pos="0"/>
        </w:tabs>
        <w:spacing w:before="0" w:after="0" w:line="240" w:lineRule="atLeast"/>
        <w:rPr>
          <w:rFonts w:hint="eastAsia" w:ascii="仿宋" w:hAnsi="仿宋" w:eastAsia="仿宋" w:cs="仿宋"/>
          <w:color w:val="auto"/>
          <w:highlight w:val="none"/>
        </w:rPr>
      </w:pPr>
      <w:bookmarkStart w:id="391" w:name="_Toc507399906"/>
      <w:bookmarkStart w:id="392" w:name="_Toc9887"/>
      <w:bookmarkStart w:id="393" w:name="_Toc515647831"/>
      <w:bookmarkStart w:id="394" w:name="_Toc9789"/>
      <w:bookmarkStart w:id="395" w:name="_Toc512937852"/>
      <w:bookmarkStart w:id="396" w:name="_Toc216582825"/>
      <w:bookmarkStart w:id="397" w:name="_Toc218935354"/>
      <w:bookmarkStart w:id="398" w:name="_Toc219175638"/>
      <w:bookmarkStart w:id="399" w:name="_Toc9032"/>
      <w:r>
        <w:rPr>
          <w:rFonts w:hint="eastAsia" w:ascii="仿宋" w:hAnsi="仿宋" w:eastAsia="仿宋" w:cs="仿宋"/>
          <w:color w:val="auto"/>
          <w:highlight w:val="none"/>
        </w:rPr>
        <w:t>需求一览表</w:t>
      </w:r>
      <w:bookmarkEnd w:id="391"/>
      <w:bookmarkEnd w:id="392"/>
      <w:bookmarkEnd w:id="393"/>
      <w:bookmarkEnd w:id="394"/>
      <w:bookmarkEnd w:id="395"/>
      <w:bookmarkEnd w:id="396"/>
      <w:bookmarkEnd w:id="397"/>
      <w:bookmarkEnd w:id="398"/>
      <w:bookmarkEnd w:id="399"/>
    </w:p>
    <w:p w14:paraId="290C76B1">
      <w:pPr>
        <w:pStyle w:val="74"/>
        <w:adjustRightInd w:val="0"/>
        <w:spacing w:line="360" w:lineRule="auto"/>
        <w:ind w:firstLine="560" w:firstLineChars="200"/>
        <w:rPr>
          <w:rFonts w:ascii="宋体" w:hAnsi="宋体"/>
          <w:b w:val="0"/>
          <w:color w:val="000000"/>
          <w:sz w:val="28"/>
          <w:szCs w:val="28"/>
        </w:rPr>
      </w:pPr>
      <w:r>
        <w:rPr>
          <w:rFonts w:hint="eastAsia" w:ascii="宋体" w:hAnsi="宋体"/>
          <w:b w:val="0"/>
          <w:color w:val="000000"/>
          <w:sz w:val="28"/>
          <w:szCs w:val="28"/>
          <w:lang w:eastAsia="zh-CN"/>
        </w:rPr>
        <w:t>一</w:t>
      </w:r>
      <w:r>
        <w:rPr>
          <w:rFonts w:hint="eastAsia" w:ascii="宋体" w:hAnsi="宋体"/>
          <w:b w:val="0"/>
          <w:color w:val="000000"/>
          <w:sz w:val="28"/>
          <w:szCs w:val="28"/>
        </w:rPr>
        <w:t>、工程概况</w:t>
      </w:r>
    </w:p>
    <w:p w14:paraId="0D10044E">
      <w:pPr>
        <w:spacing w:before="217" w:line="219" w:lineRule="auto"/>
        <w:ind w:left="603"/>
        <w:rPr>
          <w:rFonts w:ascii="宋体" w:hAnsi="宋体" w:eastAsia="宋体" w:cs="宋体"/>
          <w:sz w:val="24"/>
          <w:szCs w:val="24"/>
        </w:rPr>
      </w:pPr>
      <w:bookmarkStart w:id="400" w:name="_Toc532755977"/>
      <w:bookmarkStart w:id="401" w:name="_Toc532557698"/>
      <w:bookmarkStart w:id="402" w:name="_Toc501125799"/>
      <w:bookmarkStart w:id="403" w:name="_Toc532249707"/>
      <w:bookmarkStart w:id="404" w:name="_Toc532249609"/>
      <w:bookmarkStart w:id="405" w:name="_Toc13764726"/>
      <w:bookmarkStart w:id="406" w:name="_Toc532249804"/>
      <w:r>
        <w:rPr>
          <w:rFonts w:ascii="宋体" w:hAnsi="宋体" w:eastAsia="宋体" w:cs="宋体"/>
          <w:spacing w:val="-1"/>
          <w:sz w:val="24"/>
          <w:szCs w:val="24"/>
        </w:rPr>
        <w:t>本项目建设地点：麦盖提县</w:t>
      </w:r>
    </w:p>
    <w:p w14:paraId="279E8BE0">
      <w:pPr>
        <w:spacing w:before="191" w:line="219" w:lineRule="auto"/>
        <w:ind w:left="604"/>
        <w:rPr>
          <w:rFonts w:ascii="宋体" w:hAnsi="宋体" w:eastAsia="宋体" w:cs="宋体"/>
          <w:sz w:val="24"/>
          <w:szCs w:val="24"/>
        </w:rPr>
      </w:pPr>
      <w:r>
        <w:rPr>
          <w:rFonts w:ascii="宋体" w:hAnsi="宋体" w:eastAsia="宋体" w:cs="宋体"/>
          <w:spacing w:val="-2"/>
          <w:sz w:val="24"/>
          <w:szCs w:val="24"/>
        </w:rPr>
        <w:t>主要建设内容：</w:t>
      </w:r>
    </w:p>
    <w:p w14:paraId="09F22C6C">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（1）拦洪坝工程</w:t>
      </w:r>
    </w:p>
    <w:p w14:paraId="39862731">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修建拦洪坝4条，总长15km。</w:t>
      </w:r>
    </w:p>
    <w:p w14:paraId="2E99DB04">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（2）河道淤浚工程</w:t>
      </w:r>
    </w:p>
    <w:p w14:paraId="6AFAB588">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河道淤浚6条，总长22.0</w:t>
      </w:r>
      <w:r>
        <w:rPr>
          <w:rFonts w:hint="eastAsia" w:ascii="宋体" w:hAnsi="宋体" w:cs="宋体"/>
          <w:spacing w:val="-1"/>
          <w:sz w:val="24"/>
          <w:szCs w:val="24"/>
          <w:lang w:val="en-US" w:eastAsia="zh-CN"/>
        </w:rPr>
        <w:t>K</w:t>
      </w:r>
      <w:r>
        <w:rPr>
          <w:rFonts w:ascii="宋体" w:hAnsi="宋体" w:eastAsia="宋体" w:cs="宋体"/>
          <w:spacing w:val="-1"/>
          <w:sz w:val="24"/>
          <w:szCs w:val="24"/>
        </w:rPr>
        <w:t>m。</w:t>
      </w:r>
    </w:p>
    <w:p w14:paraId="772CCF1F">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（3）新建引洪渠工程</w:t>
      </w:r>
    </w:p>
    <w:p w14:paraId="3AF834B1">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新建引水渠2条，总长5.5km。</w:t>
      </w:r>
    </w:p>
    <w:p w14:paraId="5498A724">
      <w:pPr>
        <w:spacing w:before="217" w:line="219" w:lineRule="auto"/>
        <w:ind w:left="603"/>
        <w:rPr>
          <w:rFonts w:ascii="宋体" w:hAnsi="宋体" w:eastAsia="宋体" w:cs="宋体"/>
          <w:spacing w:val="-1"/>
          <w:sz w:val="24"/>
          <w:szCs w:val="24"/>
        </w:rPr>
      </w:pPr>
      <w:r>
        <w:rPr>
          <w:rFonts w:hint="eastAsia" w:ascii="宋体" w:hAnsi="宋体" w:eastAsia="宋体" w:cs="宋体"/>
          <w:spacing w:val="-1"/>
          <w:sz w:val="24"/>
          <w:szCs w:val="24"/>
          <w:lang w:eastAsia="zh-CN"/>
        </w:rPr>
        <w:t>二</w:t>
      </w:r>
      <w:r>
        <w:rPr>
          <w:rFonts w:hint="eastAsia" w:ascii="宋体" w:hAnsi="宋体" w:eastAsia="宋体" w:cs="宋体"/>
          <w:spacing w:val="-1"/>
          <w:sz w:val="24"/>
          <w:szCs w:val="24"/>
        </w:rPr>
        <w:t>、编制原则与依据</w:t>
      </w:r>
      <w:bookmarkEnd w:id="400"/>
      <w:bookmarkEnd w:id="401"/>
      <w:bookmarkEnd w:id="402"/>
      <w:bookmarkEnd w:id="403"/>
      <w:bookmarkEnd w:id="404"/>
      <w:bookmarkEnd w:id="405"/>
      <w:bookmarkEnd w:id="406"/>
    </w:p>
    <w:p w14:paraId="6115964A">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1</w:t>
      </w:r>
      <w:r>
        <w:rPr>
          <w:rFonts w:hint="eastAsia" w:ascii="宋体" w:hAnsi="宋体" w:eastAsia="宋体" w:cs="宋体"/>
          <w:spacing w:val="-1"/>
          <w:sz w:val="24"/>
          <w:szCs w:val="24"/>
          <w:lang w:eastAsia="zh-CN"/>
        </w:rPr>
        <w:t>、</w:t>
      </w:r>
      <w:r>
        <w:rPr>
          <w:rFonts w:ascii="宋体" w:hAnsi="宋体" w:eastAsia="宋体" w:cs="宋体"/>
          <w:spacing w:val="-1"/>
          <w:sz w:val="24"/>
          <w:szCs w:val="24"/>
        </w:rPr>
        <w:t>主要依据及有关规定</w:t>
      </w:r>
    </w:p>
    <w:p w14:paraId="26F77109">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（1）投资概算是依据设计内容及提供的图纸工程量、水总[2024]323号文 的有关规定、麦盖提县编制水平进行编制，工程取费费率按河道工程计取。</w:t>
      </w:r>
    </w:p>
    <w:p w14:paraId="40A7B956">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（2）投资概算编制规程严格采用行业现行规定。工程采取限价取费的计价 方法（其中柴油基价按 2500 元/t 、汽油基价 4000 元/t 、水泥基价 225 元/t 、钢筋 基价 2000 元/t 、砂石料 40 元/m3 ）。结合麦盖提县编制水平年价格月价格水平 补计材料差额，计入工程单价中。</w:t>
      </w:r>
    </w:p>
    <w:p w14:paraId="40A1FD88">
      <w:pPr>
        <w:spacing w:before="217" w:line="219" w:lineRule="auto"/>
        <w:ind w:left="603" w:firstLine="1666" w:firstLineChars="700"/>
        <w:rPr>
          <w:rFonts w:ascii="宋体" w:hAnsi="宋体" w:eastAsia="宋体" w:cs="宋体"/>
          <w:spacing w:val="-1"/>
          <w:sz w:val="24"/>
          <w:szCs w:val="24"/>
        </w:rPr>
      </w:pPr>
      <w:r>
        <w:rPr>
          <w:rFonts w:ascii="宋体" w:hAnsi="宋体" w:eastAsia="宋体" w:cs="宋体"/>
          <w:spacing w:val="-1"/>
          <w:sz w:val="24"/>
          <w:szCs w:val="24"/>
        </w:rPr>
        <w:t xml:space="preserve">  主要材料基价表</w:t>
      </w:r>
      <w:r>
        <w:rPr>
          <w:rFonts w:hint="eastAsia" w:ascii="宋体" w:hAnsi="宋体" w:cs="宋体"/>
          <w:spacing w:val="-1"/>
          <w:sz w:val="24"/>
          <w:szCs w:val="24"/>
          <w:lang w:val="en-US" w:eastAsia="zh-CN"/>
        </w:rPr>
        <w:t>(</w:t>
      </w:r>
      <w:r>
        <w:rPr>
          <w:rFonts w:ascii="宋体" w:hAnsi="宋体" w:eastAsia="宋体" w:cs="宋体"/>
          <w:spacing w:val="-1"/>
          <w:sz w:val="24"/>
          <w:szCs w:val="24"/>
        </w:rPr>
        <w:t>水总[2024]323号文</w:t>
      </w:r>
      <w:r>
        <w:rPr>
          <w:rFonts w:hint="eastAsia" w:ascii="宋体" w:hAnsi="宋体" w:cs="宋体"/>
          <w:spacing w:val="-1"/>
          <w:sz w:val="24"/>
          <w:szCs w:val="24"/>
          <w:lang w:val="en-US" w:eastAsia="zh-CN"/>
        </w:rPr>
        <w:t>)</w:t>
      </w:r>
      <w:r>
        <w:rPr>
          <w:rFonts w:ascii="宋体" w:hAnsi="宋体" w:eastAsia="宋体" w:cs="宋体"/>
          <w:spacing w:val="-1"/>
          <w:sz w:val="24"/>
          <w:szCs w:val="24"/>
        </w:rPr>
        <w:t xml:space="preserve"> </w:t>
      </w:r>
    </w:p>
    <w:tbl>
      <w:tblPr>
        <w:tblStyle w:val="67"/>
        <w:tblW w:w="76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6"/>
        <w:gridCol w:w="2828"/>
        <w:gridCol w:w="1222"/>
        <w:gridCol w:w="2460"/>
      </w:tblGrid>
      <w:tr w14:paraId="0A333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116" w:type="dxa"/>
            <w:vAlign w:val="top"/>
          </w:tcPr>
          <w:p w14:paraId="7781F530">
            <w:pPr>
              <w:spacing w:before="217" w:line="219" w:lineRule="auto"/>
              <w:ind w:left="603"/>
              <w:jc w:val="both"/>
              <w:rPr>
                <w:rFonts w:ascii="宋体" w:hAnsi="宋体" w:eastAsia="宋体" w:cs="宋体"/>
                <w:spacing w:val="-1"/>
                <w:sz w:val="24"/>
                <w:szCs w:val="24"/>
              </w:rPr>
            </w:pPr>
            <w:r>
              <w:rPr>
                <w:rFonts w:ascii="宋体" w:hAnsi="宋体" w:eastAsia="宋体" w:cs="宋体"/>
                <w:spacing w:val="-1"/>
                <w:sz w:val="24"/>
                <w:szCs w:val="24"/>
              </w:rPr>
              <w:t>序号</w:t>
            </w:r>
          </w:p>
        </w:tc>
        <w:tc>
          <w:tcPr>
            <w:tcW w:w="2828" w:type="dxa"/>
            <w:vAlign w:val="top"/>
          </w:tcPr>
          <w:p w14:paraId="3055D7DF">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材料名称</w:t>
            </w:r>
          </w:p>
        </w:tc>
        <w:tc>
          <w:tcPr>
            <w:tcW w:w="1222" w:type="dxa"/>
            <w:vAlign w:val="top"/>
          </w:tcPr>
          <w:p w14:paraId="183495F5">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单位</w:t>
            </w:r>
          </w:p>
        </w:tc>
        <w:tc>
          <w:tcPr>
            <w:tcW w:w="2460" w:type="dxa"/>
            <w:vAlign w:val="top"/>
          </w:tcPr>
          <w:p w14:paraId="2D5D88E6">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基价（元）</w:t>
            </w:r>
          </w:p>
        </w:tc>
      </w:tr>
      <w:tr w14:paraId="21437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16" w:type="dxa"/>
            <w:vAlign w:val="top"/>
          </w:tcPr>
          <w:p w14:paraId="275C9A4B">
            <w:pPr>
              <w:spacing w:before="217" w:line="219" w:lineRule="auto"/>
              <w:ind w:left="603"/>
              <w:jc w:val="both"/>
              <w:rPr>
                <w:rFonts w:ascii="宋体" w:hAnsi="宋体" w:eastAsia="宋体" w:cs="宋体"/>
                <w:spacing w:val="-1"/>
                <w:sz w:val="24"/>
                <w:szCs w:val="24"/>
              </w:rPr>
            </w:pPr>
            <w:r>
              <w:rPr>
                <w:rFonts w:ascii="宋体" w:hAnsi="宋体" w:eastAsia="宋体" w:cs="宋体"/>
                <w:spacing w:val="-1"/>
                <w:sz w:val="24"/>
                <w:szCs w:val="24"/>
              </w:rPr>
              <w:t>1</w:t>
            </w:r>
          </w:p>
        </w:tc>
        <w:tc>
          <w:tcPr>
            <w:tcW w:w="2828" w:type="dxa"/>
            <w:vAlign w:val="top"/>
          </w:tcPr>
          <w:p w14:paraId="0BB3B077">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柴油</w:t>
            </w:r>
          </w:p>
        </w:tc>
        <w:tc>
          <w:tcPr>
            <w:tcW w:w="1222" w:type="dxa"/>
            <w:vAlign w:val="top"/>
          </w:tcPr>
          <w:p w14:paraId="0908D875">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t</w:t>
            </w:r>
          </w:p>
        </w:tc>
        <w:tc>
          <w:tcPr>
            <w:tcW w:w="2460" w:type="dxa"/>
            <w:vAlign w:val="top"/>
          </w:tcPr>
          <w:p w14:paraId="1BBFD3F2">
            <w:pPr>
              <w:spacing w:line="240" w:lineRule="auto"/>
              <w:ind w:left="0"/>
              <w:jc w:val="center"/>
              <w:rPr>
                <w:rFonts w:ascii="宋体" w:hAnsi="宋体" w:eastAsia="宋体" w:cs="宋体"/>
                <w:spacing w:val="-1"/>
                <w:sz w:val="24"/>
                <w:szCs w:val="24"/>
              </w:rPr>
            </w:pPr>
            <w:r>
              <w:rPr>
                <w:rFonts w:ascii="宋体" w:hAnsi="宋体" w:eastAsia="宋体" w:cs="宋体"/>
                <w:spacing w:val="-1"/>
                <w:sz w:val="24"/>
                <w:szCs w:val="24"/>
              </w:rPr>
              <w:t>2500</w:t>
            </w:r>
          </w:p>
        </w:tc>
      </w:tr>
      <w:tr w14:paraId="4DCBE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16" w:type="dxa"/>
            <w:vAlign w:val="top"/>
          </w:tcPr>
          <w:p w14:paraId="4622FA61">
            <w:pPr>
              <w:spacing w:before="217" w:line="219" w:lineRule="auto"/>
              <w:ind w:left="603"/>
              <w:jc w:val="both"/>
              <w:rPr>
                <w:rFonts w:ascii="宋体" w:hAnsi="宋体" w:eastAsia="宋体" w:cs="宋体"/>
                <w:spacing w:val="-1"/>
                <w:sz w:val="24"/>
                <w:szCs w:val="24"/>
              </w:rPr>
            </w:pPr>
            <w:r>
              <w:rPr>
                <w:rFonts w:ascii="宋体" w:hAnsi="宋体" w:eastAsia="宋体" w:cs="宋体"/>
                <w:spacing w:val="-1"/>
                <w:sz w:val="24"/>
                <w:szCs w:val="24"/>
              </w:rPr>
              <w:t>2</w:t>
            </w:r>
          </w:p>
        </w:tc>
        <w:tc>
          <w:tcPr>
            <w:tcW w:w="2828" w:type="dxa"/>
            <w:vAlign w:val="top"/>
          </w:tcPr>
          <w:p w14:paraId="7F9C5BDE">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汽油</w:t>
            </w:r>
          </w:p>
        </w:tc>
        <w:tc>
          <w:tcPr>
            <w:tcW w:w="1222" w:type="dxa"/>
            <w:vAlign w:val="top"/>
          </w:tcPr>
          <w:p w14:paraId="72E66A54">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t</w:t>
            </w:r>
          </w:p>
        </w:tc>
        <w:tc>
          <w:tcPr>
            <w:tcW w:w="2460" w:type="dxa"/>
            <w:vAlign w:val="top"/>
          </w:tcPr>
          <w:p w14:paraId="632705E5">
            <w:pPr>
              <w:spacing w:before="217" w:line="219" w:lineRule="auto"/>
              <w:ind w:left="603" w:firstLine="476" w:firstLineChars="200"/>
              <w:jc w:val="both"/>
              <w:rPr>
                <w:rFonts w:ascii="宋体" w:hAnsi="宋体" w:eastAsia="宋体" w:cs="宋体"/>
                <w:spacing w:val="-1"/>
                <w:sz w:val="24"/>
                <w:szCs w:val="24"/>
              </w:rPr>
            </w:pPr>
            <w:r>
              <w:rPr>
                <w:rFonts w:ascii="宋体" w:hAnsi="宋体" w:eastAsia="宋体" w:cs="宋体"/>
                <w:spacing w:val="-1"/>
                <w:sz w:val="24"/>
                <w:szCs w:val="24"/>
              </w:rPr>
              <w:t>4000</w:t>
            </w:r>
          </w:p>
        </w:tc>
      </w:tr>
      <w:tr w14:paraId="10313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16" w:type="dxa"/>
            <w:vAlign w:val="top"/>
          </w:tcPr>
          <w:p w14:paraId="77A0F348">
            <w:pPr>
              <w:spacing w:before="217" w:line="219" w:lineRule="auto"/>
              <w:ind w:left="603"/>
              <w:jc w:val="both"/>
              <w:rPr>
                <w:rFonts w:ascii="宋体" w:hAnsi="宋体" w:eastAsia="宋体" w:cs="宋体"/>
                <w:spacing w:val="-1"/>
                <w:sz w:val="24"/>
                <w:szCs w:val="24"/>
              </w:rPr>
            </w:pPr>
            <w:r>
              <w:rPr>
                <w:rFonts w:ascii="宋体" w:hAnsi="宋体" w:eastAsia="宋体" w:cs="宋体"/>
                <w:spacing w:val="-1"/>
                <w:sz w:val="24"/>
                <w:szCs w:val="24"/>
              </w:rPr>
              <w:t>3</w:t>
            </w:r>
          </w:p>
        </w:tc>
        <w:tc>
          <w:tcPr>
            <w:tcW w:w="2828" w:type="dxa"/>
            <w:vAlign w:val="top"/>
          </w:tcPr>
          <w:p w14:paraId="0D3A4E37">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钢筋</w:t>
            </w:r>
          </w:p>
        </w:tc>
        <w:tc>
          <w:tcPr>
            <w:tcW w:w="1222" w:type="dxa"/>
            <w:vAlign w:val="top"/>
          </w:tcPr>
          <w:p w14:paraId="78E2DC83">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t</w:t>
            </w:r>
          </w:p>
        </w:tc>
        <w:tc>
          <w:tcPr>
            <w:tcW w:w="2460" w:type="dxa"/>
            <w:vAlign w:val="top"/>
          </w:tcPr>
          <w:p w14:paraId="7C6FB3BA">
            <w:pPr>
              <w:spacing w:before="217" w:line="219" w:lineRule="auto"/>
              <w:ind w:left="603" w:firstLine="476" w:firstLineChars="200"/>
              <w:jc w:val="both"/>
              <w:rPr>
                <w:rFonts w:ascii="宋体" w:hAnsi="宋体" w:eastAsia="宋体" w:cs="宋体"/>
                <w:spacing w:val="-1"/>
                <w:sz w:val="24"/>
                <w:szCs w:val="24"/>
              </w:rPr>
            </w:pPr>
            <w:r>
              <w:rPr>
                <w:rFonts w:ascii="宋体" w:hAnsi="宋体" w:eastAsia="宋体" w:cs="宋体"/>
                <w:spacing w:val="-1"/>
                <w:sz w:val="24"/>
                <w:szCs w:val="24"/>
              </w:rPr>
              <w:t>2000</w:t>
            </w:r>
          </w:p>
        </w:tc>
      </w:tr>
      <w:tr w14:paraId="06EA3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16" w:type="dxa"/>
            <w:vAlign w:val="top"/>
          </w:tcPr>
          <w:p w14:paraId="6F431189">
            <w:pPr>
              <w:spacing w:before="217" w:line="219" w:lineRule="auto"/>
              <w:ind w:left="603"/>
              <w:jc w:val="both"/>
              <w:rPr>
                <w:rFonts w:ascii="宋体" w:hAnsi="宋体" w:eastAsia="宋体" w:cs="宋体"/>
                <w:spacing w:val="-1"/>
                <w:sz w:val="24"/>
                <w:szCs w:val="24"/>
              </w:rPr>
            </w:pPr>
            <w:r>
              <w:rPr>
                <w:rFonts w:ascii="宋体" w:hAnsi="宋体" w:eastAsia="宋体" w:cs="宋体"/>
                <w:spacing w:val="-1"/>
                <w:sz w:val="24"/>
                <w:szCs w:val="24"/>
              </w:rPr>
              <w:t>4</w:t>
            </w:r>
          </w:p>
        </w:tc>
        <w:tc>
          <w:tcPr>
            <w:tcW w:w="2828" w:type="dxa"/>
            <w:vAlign w:val="top"/>
          </w:tcPr>
          <w:p w14:paraId="1786D0A9">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水泥</w:t>
            </w:r>
          </w:p>
        </w:tc>
        <w:tc>
          <w:tcPr>
            <w:tcW w:w="1222" w:type="dxa"/>
            <w:vAlign w:val="top"/>
          </w:tcPr>
          <w:p w14:paraId="751AFF9D">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t</w:t>
            </w:r>
          </w:p>
        </w:tc>
        <w:tc>
          <w:tcPr>
            <w:tcW w:w="2460" w:type="dxa"/>
            <w:vAlign w:val="top"/>
          </w:tcPr>
          <w:p w14:paraId="3879C8B3">
            <w:pPr>
              <w:spacing w:before="217" w:line="219" w:lineRule="auto"/>
              <w:ind w:left="603" w:firstLine="476" w:firstLineChars="200"/>
              <w:jc w:val="both"/>
              <w:rPr>
                <w:rFonts w:ascii="宋体" w:hAnsi="宋体" w:eastAsia="宋体" w:cs="宋体"/>
                <w:spacing w:val="-1"/>
                <w:sz w:val="24"/>
                <w:szCs w:val="24"/>
              </w:rPr>
            </w:pPr>
            <w:r>
              <w:rPr>
                <w:rFonts w:ascii="宋体" w:hAnsi="宋体" w:eastAsia="宋体" w:cs="宋体"/>
                <w:spacing w:val="-1"/>
                <w:sz w:val="24"/>
                <w:szCs w:val="24"/>
              </w:rPr>
              <w:t>225</w:t>
            </w:r>
          </w:p>
        </w:tc>
      </w:tr>
      <w:tr w14:paraId="698A9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116" w:type="dxa"/>
            <w:vAlign w:val="top"/>
          </w:tcPr>
          <w:p w14:paraId="3AEDBCD8">
            <w:pPr>
              <w:spacing w:before="217" w:line="219" w:lineRule="auto"/>
              <w:ind w:left="603"/>
              <w:jc w:val="both"/>
              <w:rPr>
                <w:rFonts w:ascii="宋体" w:hAnsi="宋体" w:eastAsia="宋体" w:cs="宋体"/>
                <w:spacing w:val="-1"/>
                <w:sz w:val="24"/>
                <w:szCs w:val="24"/>
              </w:rPr>
            </w:pPr>
            <w:r>
              <w:rPr>
                <w:rFonts w:ascii="宋体" w:hAnsi="宋体" w:eastAsia="宋体" w:cs="宋体"/>
                <w:spacing w:val="-1"/>
                <w:sz w:val="24"/>
                <w:szCs w:val="24"/>
              </w:rPr>
              <w:t>5</w:t>
            </w:r>
          </w:p>
        </w:tc>
        <w:tc>
          <w:tcPr>
            <w:tcW w:w="2828" w:type="dxa"/>
            <w:vAlign w:val="top"/>
          </w:tcPr>
          <w:p w14:paraId="383A8E35">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外购砂石料</w:t>
            </w:r>
          </w:p>
        </w:tc>
        <w:tc>
          <w:tcPr>
            <w:tcW w:w="1222" w:type="dxa"/>
            <w:vAlign w:val="top"/>
          </w:tcPr>
          <w:p w14:paraId="4BB982AB">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m³</w:t>
            </w:r>
          </w:p>
        </w:tc>
        <w:tc>
          <w:tcPr>
            <w:tcW w:w="2460" w:type="dxa"/>
            <w:vAlign w:val="top"/>
          </w:tcPr>
          <w:p w14:paraId="7409B516">
            <w:pPr>
              <w:spacing w:before="217" w:line="219" w:lineRule="auto"/>
              <w:ind w:left="603" w:firstLine="476" w:firstLineChars="200"/>
              <w:jc w:val="both"/>
              <w:rPr>
                <w:rFonts w:ascii="宋体" w:hAnsi="宋体" w:eastAsia="宋体" w:cs="宋体"/>
                <w:spacing w:val="-1"/>
                <w:sz w:val="24"/>
                <w:szCs w:val="24"/>
              </w:rPr>
            </w:pPr>
            <w:r>
              <w:rPr>
                <w:rFonts w:ascii="宋体" w:hAnsi="宋体" w:eastAsia="宋体" w:cs="宋体"/>
                <w:spacing w:val="-1"/>
                <w:sz w:val="24"/>
                <w:szCs w:val="24"/>
              </w:rPr>
              <w:t>40</w:t>
            </w:r>
          </w:p>
        </w:tc>
      </w:tr>
    </w:tbl>
    <w:p w14:paraId="70DFBF4A">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（3）运杂费、装卸费、运输保险费、采购及保管费计算执行新疆公路工程</w:t>
      </w:r>
    </w:p>
    <w:p w14:paraId="33F97951">
      <w:pPr>
        <w:spacing w:before="217" w:line="219" w:lineRule="auto"/>
        <w:ind w:left="603"/>
        <w:rPr>
          <w:rFonts w:ascii="宋体" w:hAnsi="宋体" w:eastAsia="宋体" w:cs="宋体"/>
          <w:spacing w:val="-1"/>
          <w:sz w:val="24"/>
          <w:szCs w:val="24"/>
        </w:rPr>
        <w:sectPr>
          <w:footerReference r:id="rId14" w:type="default"/>
          <w:pgSz w:w="11910" w:h="16840"/>
          <w:pgMar w:top="1419" w:right="1687" w:bottom="1508" w:left="1687" w:header="0" w:footer="592" w:gutter="0"/>
          <w:cols w:space="720" w:num="1"/>
        </w:sectPr>
      </w:pPr>
    </w:p>
    <w:p w14:paraId="04201FAC">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建设项目估概算编制办法补充规定新交规[2021]1号文规定。</w:t>
      </w:r>
    </w:p>
    <w:p w14:paraId="5979955D">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（4）建筑工程定额执行水利部水总[2024]323号文颁发的《水利建筑工程 概算定额》，水总[2024]323号文颁发的《水利建筑工程预算定额》。</w:t>
      </w:r>
    </w:p>
    <w:p w14:paraId="3692DB77">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（5）设备安装工程执行水利部文件水总[2024]323号文《水利设备安装工 程概算定额》，并结合我区中小型工程的实际情况以及生产厂家的设备定价编 制。</w:t>
      </w:r>
    </w:p>
    <w:p w14:paraId="711F3D2A">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（6）机械台时费用执行水利部文件水总[2024]323号文《水利工程施工机 械台时费定额》。</w:t>
      </w:r>
    </w:p>
    <w:p w14:paraId="271815A4">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（7）水土保持工程执行水总[2024]323号文颁布的《水土保持工程概算定 额》。</w:t>
      </w:r>
    </w:p>
    <w:p w14:paraId="229C933A">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（8）新农建〔2021〕5号关于印发《新疆维吾尔自治区高标准农田建设项 目初步设计（实施方案）编制大纲（试行）》的通知。</w:t>
      </w:r>
    </w:p>
    <w:p w14:paraId="260FB7A6">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（9）财政部、农业农村部关于印发《耕地建设利用资金管理办法》的通知 财农[2023]12号文。</w:t>
      </w:r>
    </w:p>
    <w:p w14:paraId="231C9D29">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（10）国家发改委、建设部关于印发《建设工程监理与相关服务收费管理 规定》的通知，发改价格[2007]670号。</w:t>
      </w:r>
    </w:p>
    <w:p w14:paraId="79210F80">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（11）国家计委、建设部关于发布《工程勘察设计收费管理规定》的通知， 计价格[2002]10 号。</w:t>
      </w:r>
    </w:p>
    <w:p w14:paraId="1F39BAA7">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（12）新疆维吾尔自治区财政厅、新疆维吾尔自治区农业农村厅发布关于 印发《新疆维吾尔自治区耕地建设与利用资金管理实施细则》的通知，新财农</w:t>
      </w:r>
    </w:p>
    <w:p w14:paraId="28C115F3">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[2024]99 号文。</w:t>
      </w:r>
    </w:p>
    <w:p w14:paraId="6D320C88">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2</w:t>
      </w:r>
      <w:r>
        <w:rPr>
          <w:rFonts w:hint="eastAsia" w:ascii="宋体" w:hAnsi="宋体" w:eastAsia="宋体" w:cs="宋体"/>
          <w:spacing w:val="-1"/>
          <w:sz w:val="24"/>
          <w:szCs w:val="24"/>
          <w:lang w:eastAsia="zh-CN"/>
        </w:rPr>
        <w:t>、</w:t>
      </w:r>
      <w:r>
        <w:rPr>
          <w:rFonts w:ascii="宋体" w:hAnsi="宋体" w:eastAsia="宋体" w:cs="宋体"/>
          <w:spacing w:val="-1"/>
          <w:sz w:val="24"/>
          <w:szCs w:val="24"/>
        </w:rPr>
        <w:t>定额依据</w:t>
      </w:r>
    </w:p>
    <w:p w14:paraId="6B94F6E6">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（1）水利建筑工程执行水利部颁布的《水利建筑工程</w:t>
      </w:r>
      <w:r>
        <w:rPr>
          <w:rFonts w:hint="eastAsia" w:ascii="宋体" w:hAnsi="宋体" w:eastAsia="宋体" w:cs="宋体"/>
          <w:spacing w:val="-1"/>
          <w:sz w:val="24"/>
          <w:szCs w:val="24"/>
          <w:lang w:val="en-US" w:eastAsia="zh-CN"/>
        </w:rPr>
        <w:t>预</w:t>
      </w:r>
      <w:r>
        <w:rPr>
          <w:rFonts w:ascii="宋体" w:hAnsi="宋体" w:eastAsia="宋体" w:cs="宋体"/>
          <w:spacing w:val="-1"/>
          <w:sz w:val="24"/>
          <w:szCs w:val="24"/>
        </w:rPr>
        <w:t>算定额》；</w:t>
      </w:r>
    </w:p>
    <w:p w14:paraId="7A2006B6">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（2）运杂费、装卸费、运输保险费、采购及保管费计算执行新疆公路工程 建设项目估概算编制办法补充规定新交规[2021]1号文规定。</w:t>
      </w:r>
    </w:p>
    <w:p w14:paraId="6FE55556">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（3）建筑工程定额执行水利部水总[2024]323号文颁发的《水利建筑工程 概算定额》，水总[2024]323 号文颁发的《水利建筑工程预算定额》。</w:t>
      </w:r>
    </w:p>
    <w:p w14:paraId="57DB1368">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（4）设备安装工程执行水利部文件水总[2024]323号文《水利设备安装工 程概算定额》，并结合我区中小型工程的实际情况以及生产厂家的设备定价编 制。</w:t>
      </w:r>
    </w:p>
    <w:p w14:paraId="31DB5406">
      <w:pPr>
        <w:spacing w:before="217" w:line="219" w:lineRule="auto"/>
        <w:ind w:left="603"/>
        <w:rPr>
          <w:rFonts w:ascii="宋体" w:hAnsi="宋体" w:eastAsia="宋体" w:cs="宋体"/>
          <w:spacing w:val="-1"/>
          <w:sz w:val="24"/>
          <w:szCs w:val="24"/>
        </w:rPr>
        <w:sectPr>
          <w:footerReference r:id="rId15" w:type="default"/>
          <w:pgSz w:w="11910" w:h="16840"/>
          <w:pgMar w:top="1424" w:right="1778" w:bottom="827" w:left="1786" w:header="0" w:footer="592" w:gutter="0"/>
          <w:cols w:space="720" w:num="1"/>
        </w:sectPr>
      </w:pPr>
    </w:p>
    <w:p w14:paraId="1A91CF21">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（5）机械台时费用执行水利部文件水总[2024]323号文《水利工程施工机械台时费定额》。</w:t>
      </w:r>
    </w:p>
    <w:p w14:paraId="5E486E52">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（6）水土保持工程执行水总[2024]323号文颁布的《水土保持工程概算定额》。</w:t>
      </w:r>
    </w:p>
    <w:p w14:paraId="66E8D27E">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（7）新农建〔2021〕5 号关于印发《新疆维吾尔自治区高标准农田建设项 目初步设计（实施方案）编制大纲（试行）》的通知。</w:t>
      </w:r>
    </w:p>
    <w:p w14:paraId="6FE500B4">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（8）财政部、农业农村部关于印发《耕地建设利用资金管理办法》的通知财农[2023]12 号文。</w:t>
      </w:r>
    </w:p>
    <w:p w14:paraId="79622760">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（9）国家发改委、建设部关于印发《建设工程监理与相关服务收费管理规定》的通知，发改价格[2007]670 号。</w:t>
      </w:r>
    </w:p>
    <w:p w14:paraId="406C3087">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（10）国家计委、建设部关于发布《工程勘察设计收费管理规定》的通知，计价格[2002]10 号。</w:t>
      </w:r>
    </w:p>
    <w:p w14:paraId="7930A07C">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（11）新疆维吾尔自治区财政厅、新疆维吾尔自治区农业农村厅发布关于印发《新疆维吾尔自治区耕地建设与利用资金管理实施细则》的通知，新财农[2024]99 号文。</w:t>
      </w:r>
    </w:p>
    <w:p w14:paraId="35114A47">
      <w:pPr>
        <w:pStyle w:val="15"/>
        <w:widowControl/>
        <w:spacing w:before="0" w:beforeAutospacing="0" w:after="0" w:afterAutospacing="0" w:line="360" w:lineRule="auto"/>
        <w:ind w:firstLine="480" w:firstLineChars="200"/>
        <w:rPr>
          <w:rFonts w:hint="default" w:ascii="仿宋" w:hAnsi="仿宋" w:eastAsia="仿宋" w:cs="仿宋"/>
          <w:sz w:val="24"/>
          <w:szCs w:val="24"/>
          <w:lang w:val="en-US" w:eastAsia="zh-CN" w:bidi="ar-SA"/>
        </w:rPr>
      </w:pPr>
    </w:p>
    <w:p w14:paraId="0A61CF7B">
      <w:pPr>
        <w:pStyle w:val="10"/>
        <w:ind w:firstLine="0"/>
        <w:rPr>
          <w:rFonts w:hint="eastAsia" w:ascii="仿宋" w:hAnsi="仿宋" w:eastAsia="仿宋" w:cs="仿宋"/>
          <w:b/>
          <w:bCs/>
          <w:color w:val="auto"/>
          <w:highlight w:val="none"/>
        </w:rPr>
      </w:pPr>
    </w:p>
    <w:p w14:paraId="36E50F75">
      <w:pPr>
        <w:jc w:val="center"/>
        <w:rPr>
          <w:rFonts w:hint="eastAsia" w:ascii="仿宋" w:hAnsi="仿宋" w:eastAsia="仿宋" w:cs="仿宋"/>
          <w:color w:val="auto"/>
          <w:highlight w:val="none"/>
        </w:rPr>
      </w:pPr>
      <w:bookmarkStart w:id="407" w:name="_Toc507399907"/>
      <w:bookmarkStart w:id="408" w:name="_Toc7971"/>
      <w:bookmarkStart w:id="409" w:name="_Toc515647832"/>
      <w:bookmarkStart w:id="410" w:name="_Toc32647"/>
      <w:r>
        <w:rPr>
          <w:b/>
          <w:bCs/>
          <w:spacing w:val="-4"/>
          <w:sz w:val="24"/>
          <w:szCs w:val="24"/>
        </w:rPr>
        <w:t>工程量清单详见附件内容</w:t>
      </w:r>
    </w:p>
    <w:p w14:paraId="25513D2E">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A68B2BD">
      <w:pPr>
        <w:pStyle w:val="2"/>
        <w:tabs>
          <w:tab w:val="left" w:pos="0"/>
        </w:tabs>
        <w:spacing w:before="0" w:after="0" w:line="240" w:lineRule="atLeast"/>
        <w:rPr>
          <w:rFonts w:hint="eastAsia" w:ascii="仿宋" w:hAnsi="仿宋" w:eastAsia="仿宋" w:cs="仿宋"/>
          <w:color w:val="auto"/>
          <w:highlight w:val="none"/>
        </w:rPr>
      </w:pPr>
      <w:bookmarkStart w:id="411" w:name="_Toc29162"/>
      <w:r>
        <w:rPr>
          <w:rFonts w:hint="eastAsia" w:ascii="仿宋" w:hAnsi="仿宋" w:eastAsia="仿宋" w:cs="仿宋"/>
          <w:color w:val="auto"/>
          <w:highlight w:val="none"/>
        </w:rPr>
        <w:t>第六章、评标方法和标准</w:t>
      </w:r>
      <w:bookmarkEnd w:id="407"/>
      <w:bookmarkEnd w:id="408"/>
      <w:bookmarkEnd w:id="409"/>
      <w:bookmarkEnd w:id="410"/>
      <w:bookmarkEnd w:id="411"/>
    </w:p>
    <w:p w14:paraId="1AB998A5">
      <w:pPr>
        <w:pStyle w:val="13"/>
        <w:tabs>
          <w:tab w:val="clear" w:pos="567"/>
        </w:tabs>
        <w:spacing w:before="0" w:line="240" w:lineRule="atLeas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 xml:space="preserve">本项目将按照磋商文件第一章供应商须知中“五 </w:t>
      </w:r>
      <w:r>
        <w:rPr>
          <w:rFonts w:hint="eastAsia" w:ascii="仿宋" w:hAnsi="仿宋" w:eastAsia="仿宋" w:cs="仿宋"/>
          <w:b w:val="0"/>
          <w:bCs w:val="0"/>
          <w:color w:val="auto"/>
          <w:highlight w:val="none"/>
          <w:lang w:val="en-US"/>
        </w:rPr>
        <w:t>开标及评标</w:t>
      </w:r>
      <w:r>
        <w:rPr>
          <w:rFonts w:hint="eastAsia" w:ascii="仿宋" w:hAnsi="仿宋" w:eastAsia="仿宋" w:cs="仿宋"/>
          <w:color w:val="auto"/>
          <w:highlight w:val="none"/>
        </w:rPr>
        <w:t>”、“六 确定成交”及本章的规定评标。</w:t>
      </w:r>
    </w:p>
    <w:p w14:paraId="73129792">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w:t>
      </w:r>
      <w:r>
        <w:rPr>
          <w:rFonts w:hint="eastAsia" w:ascii="仿宋" w:hAnsi="仿宋" w:eastAsia="仿宋" w:cs="仿宋"/>
          <w:b/>
          <w:bCs/>
          <w:color w:val="auto"/>
          <w:kern w:val="0"/>
          <w:sz w:val="24"/>
          <w:highlight w:val="none"/>
          <w:lang w:bidi="ar"/>
        </w:rPr>
        <w:t>项目基本情况</w:t>
      </w:r>
    </w:p>
    <w:p w14:paraId="6AB6279E">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麦盖提县2025年塔克拉玛干沙漠边缘阻击战项目</w:t>
      </w:r>
    </w:p>
    <w:p w14:paraId="0610C185">
      <w:pP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采购方式：竞争性磋商</w:t>
      </w:r>
    </w:p>
    <w:p w14:paraId="42F183C7">
      <w:pP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评标办法; 综合评分法</w:t>
      </w:r>
    </w:p>
    <w:p w14:paraId="7833D31F">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是指响应文件满足</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全部实质性要求，且按照评审因素的量化指标评审得分最高的供应商为成交候选人的评标方法。</w:t>
      </w:r>
    </w:p>
    <w:p w14:paraId="3AAE8E75">
      <w:pPr>
        <w:ind w:right="-218" w:rightChars="-104"/>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响应文件提交截止时间：</w:t>
      </w:r>
      <w:r>
        <w:rPr>
          <w:rFonts w:hint="eastAsia" w:ascii="仿宋" w:hAnsi="仿宋" w:eastAsia="仿宋" w:cs="仿宋"/>
          <w:color w:val="auto"/>
          <w:sz w:val="24"/>
          <w:highlight w:val="none"/>
          <w:lang w:eastAsia="zh-CN"/>
        </w:rPr>
        <w:t xml:space="preserve">2025年6月30日 </w:t>
      </w:r>
      <w:r>
        <w:rPr>
          <w:rFonts w:hint="eastAsia" w:ascii="仿宋" w:hAnsi="仿宋" w:eastAsia="仿宋" w:cs="仿宋"/>
          <w:color w:val="auto"/>
          <w:sz w:val="24"/>
          <w:highlight w:val="none"/>
          <w:lang w:val="en-US" w:eastAsia="zh-CN"/>
        </w:rPr>
        <w:t>上午</w:t>
      </w:r>
      <w:r>
        <w:rPr>
          <w:rFonts w:hint="eastAsia" w:ascii="仿宋" w:hAnsi="仿宋" w:eastAsia="仿宋" w:cs="仿宋"/>
          <w:color w:val="auto"/>
          <w:sz w:val="24"/>
          <w:highlight w:val="none"/>
        </w:rPr>
        <w:t>11:00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北京时间</w:t>
      </w:r>
      <w:r>
        <w:rPr>
          <w:rFonts w:hint="eastAsia" w:ascii="仿宋" w:hAnsi="仿宋" w:eastAsia="仿宋" w:cs="仿宋"/>
          <w:color w:val="auto"/>
          <w:sz w:val="24"/>
          <w:highlight w:val="none"/>
          <w:lang w:eastAsia="zh-CN"/>
        </w:rPr>
        <w:t>）</w:t>
      </w:r>
    </w:p>
    <w:p w14:paraId="6CFB9B93">
      <w:pPr>
        <w:rPr>
          <w:rFonts w:hint="eastAsia" w:ascii="仿宋" w:hAnsi="仿宋" w:eastAsia="仿宋" w:cs="仿宋"/>
          <w:color w:val="auto"/>
          <w:sz w:val="24"/>
          <w:highlight w:val="none"/>
        </w:rPr>
      </w:pPr>
      <w:r>
        <w:rPr>
          <w:rFonts w:hint="eastAsia" w:ascii="仿宋" w:hAnsi="仿宋" w:eastAsia="仿宋" w:cs="仿宋"/>
          <w:color w:val="auto"/>
          <w:sz w:val="24"/>
          <w:highlight w:val="none"/>
        </w:rPr>
        <w:t>地点：政采云平台</w:t>
      </w:r>
    </w:p>
    <w:p w14:paraId="34B5BB91">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二、拒绝接收响应文件的情形</w:t>
      </w:r>
    </w:p>
    <w:p w14:paraId="2D81C3D2">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在递交响应文件截止时间后送达的响应文件的，采购人和采购代理机构将拒绝接收。</w:t>
      </w:r>
    </w:p>
    <w:p w14:paraId="55B8E25A">
      <w:pPr>
        <w:spacing w:line="36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三、不得开启响应文件的情形</w:t>
      </w:r>
    </w:p>
    <w:p w14:paraId="0C5D667A">
      <w:pPr>
        <w:spacing w:line="3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供应商不足3家的，不得开启响应文件。</w:t>
      </w:r>
    </w:p>
    <w:p w14:paraId="14F1A6F1">
      <w:pPr>
        <w:pStyle w:val="13"/>
        <w:tabs>
          <w:tab w:val="clear" w:pos="567"/>
        </w:tabs>
        <w:spacing w:before="0" w:line="240" w:lineRule="atLeast"/>
        <w:rPr>
          <w:rFonts w:hint="eastAsia" w:ascii="仿宋" w:hAnsi="仿宋" w:eastAsia="仿宋" w:cs="仿宋"/>
          <w:b/>
          <w:bCs/>
          <w:color w:val="auto"/>
          <w:highlight w:val="none"/>
        </w:rPr>
      </w:pPr>
      <w:r>
        <w:rPr>
          <w:rFonts w:hint="eastAsia" w:ascii="仿宋" w:hAnsi="仿宋" w:eastAsia="仿宋" w:cs="仿宋"/>
          <w:b/>
          <w:bCs/>
          <w:color w:val="auto"/>
          <w:highlight w:val="none"/>
        </w:rPr>
        <w:t>四.响应文件无效的情形：</w:t>
      </w:r>
    </w:p>
    <w:p w14:paraId="17BBF54F">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1.采购人或采购代理机构将在磋商截止后 1 小时的期间内查询供应商的信用记录。供应商存在不良信用记录的，其磋商资格将被认定为无效。</w:t>
      </w:r>
    </w:p>
    <w:p w14:paraId="0E6B1C6B">
      <w:pPr>
        <w:pStyle w:val="58"/>
        <w:adjustRightInd/>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2.如采购人所采购产品为政府强制采购的节能产品，供应商所投产品的品牌及型号必须为清单中有效期内产品并提供证明文件，否则其磋商资格将被认定为无效。</w:t>
      </w:r>
    </w:p>
    <w:p w14:paraId="3D2344C3">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在比较与评价之前，根据本须知的规定，磋商小组要审查每份响应文件是否实质上响应了磋商文件的要求。实质上响应的磋商应该是与磋商文件要求的全部条款、条件和规格相符，没有重大偏离的响应文件。对关键条款的偏离，将被认定为无效。供应商不得通过修正或撤销不符合要求的偏离，从而使其磋商成为实质上响应的磋商。</w:t>
      </w:r>
    </w:p>
    <w:p w14:paraId="3BA20DDC">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4.未按磋商文件规定的形式和金额提交磋商保证金的；</w:t>
      </w:r>
    </w:p>
    <w:p w14:paraId="403B2664">
      <w:pPr>
        <w:tabs>
          <w:tab w:val="left" w:pos="817"/>
        </w:tabs>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5.未按照磋商文件规定要求签署、盖章的；</w:t>
      </w:r>
    </w:p>
    <w:p w14:paraId="4D871AE4">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6.未满足磋商文件中技术条款的实质性要求；</w:t>
      </w:r>
    </w:p>
    <w:p w14:paraId="55AE946C">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7.与其他供应商串通参加磋商，或者与采购人串通参加磋商；</w:t>
      </w:r>
    </w:p>
    <w:p w14:paraId="140B1DF0">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8.属于磋商文件规定的其他无效情形；</w:t>
      </w:r>
    </w:p>
    <w:p w14:paraId="33F1C2B6">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9.磋商小组认为供应商的报价明显低于其他通过符合性检查供应商的报价，有可能影响履约的，且供应商未按照规定证明其报价合理性的；</w:t>
      </w:r>
    </w:p>
    <w:p w14:paraId="6399F00F">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10.响应文件含有采购人不能接受的附加条件的；</w:t>
      </w:r>
    </w:p>
    <w:p w14:paraId="4EC27B90">
      <w:pPr>
        <w:tabs>
          <w:tab w:val="left" w:pos="0"/>
        </w:tabs>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11.不符合法规和磋商文件中规定的其他实质性要求的。</w:t>
      </w:r>
    </w:p>
    <w:p w14:paraId="4FB918D7">
      <w:pPr>
        <w:pStyle w:val="58"/>
        <w:rPr>
          <w:rFonts w:hint="eastAsia" w:ascii="仿宋" w:hAnsi="仿宋" w:eastAsia="仿宋" w:cs="仿宋"/>
          <w:b/>
          <w:bCs/>
          <w:color w:val="auto"/>
          <w:highlight w:val="none"/>
        </w:rPr>
      </w:pPr>
      <w:r>
        <w:rPr>
          <w:rFonts w:hint="eastAsia" w:ascii="仿宋" w:hAnsi="仿宋" w:eastAsia="仿宋" w:cs="仿宋"/>
          <w:b/>
          <w:bCs/>
          <w:color w:val="auto"/>
          <w:highlight w:val="none"/>
        </w:rPr>
        <w:t>五、响应文件的开启</w:t>
      </w:r>
    </w:p>
    <w:p w14:paraId="2521FA64">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开标</w:t>
      </w:r>
    </w:p>
    <w:p w14:paraId="7CC09F8E">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按照磋商文件要求，在投标截止时间之前，开启监控设备，接收供应商递交的响应文件，响应文件截止时间后不再接收供应商递交的响应文件，供应商不足3家的，不得开标。</w:t>
      </w:r>
    </w:p>
    <w:p w14:paraId="0A76BB18">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第一项：宣布会议会场纪律</w:t>
      </w:r>
    </w:p>
    <w:p w14:paraId="74D41DE3">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与会各位代表保持网络畅通，并保持会场纪律，开标会议主持人宣布开标环节正式开始，各供应商员手机时刻保持畅通，评标专家手机调成静音交由代理公司保管，评标期间不得擅自离开。</w:t>
      </w:r>
    </w:p>
    <w:p w14:paraId="6ABE0EC5">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第二项：请投标单位对响应文件进行解密，解密时长为30分钟。</w:t>
      </w:r>
    </w:p>
    <w:p w14:paraId="79DD229E">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第三项：由采购代理机构开启标书。</w:t>
      </w:r>
    </w:p>
    <w:p w14:paraId="70A7BD4F">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第四项：由磋商小组推选一名组长，负责组织评标。</w:t>
      </w:r>
    </w:p>
    <w:p w14:paraId="71956D40">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第五项：由采购人或采购代理机构当众宣读供应商名称、投标报价及</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规定的内容。对于供应商在投标截止期前递交的投标声明，在开标时当众宣读，评标时有效。</w:t>
      </w:r>
    </w:p>
    <w:p w14:paraId="75C625C2">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第六项：未宣读投标价格、价格折扣等实质内容，评标时不予承认。</w:t>
      </w:r>
    </w:p>
    <w:p w14:paraId="6A38F0B5">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第七项：采购人或采购代理机构将对开标过程进行记录，由参加开标的各供应商代表在系统上签字确认，工作人员打印并签字，存档备查。</w:t>
      </w:r>
    </w:p>
    <w:p w14:paraId="7DEBE287">
      <w:pPr>
        <w:pStyle w:val="18"/>
        <w:snapToGrid w:val="0"/>
        <w:spacing w:line="36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第八项：供应商代表对开标过程和开标记录有疑义，以及认为采购人、采购代理机构相关工作人员有需要回避的情形的，应当场提出询问或者回避申请。  </w:t>
      </w:r>
      <w:r>
        <w:rPr>
          <w:rFonts w:hint="eastAsia" w:ascii="仿宋" w:hAnsi="仿宋" w:eastAsia="仿宋" w:cs="仿宋"/>
          <w:b/>
          <w:bCs/>
          <w:color w:val="auto"/>
          <w:sz w:val="24"/>
          <w:szCs w:val="24"/>
          <w:highlight w:val="none"/>
        </w:rPr>
        <w:t xml:space="preserve"> </w:t>
      </w:r>
    </w:p>
    <w:p w14:paraId="492D48BD">
      <w:pPr>
        <w:pStyle w:val="18"/>
        <w:snapToGrid w:val="0"/>
        <w:spacing w:line="360" w:lineRule="exact"/>
        <w:ind w:firstLine="480" w:firstLineChars="200"/>
        <w:rPr>
          <w:rFonts w:hint="eastAsia" w:ascii="仿宋" w:hAnsi="仿宋" w:eastAsia="仿宋" w:cs="仿宋"/>
          <w:b/>
          <w:bCs/>
          <w:color w:val="auto"/>
          <w:spacing w:val="-4"/>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pacing w:val="-4"/>
          <w:sz w:val="24"/>
          <w:szCs w:val="24"/>
          <w:highlight w:val="none"/>
        </w:rPr>
        <w:t>六、项目评审专家：</w:t>
      </w:r>
    </w:p>
    <w:p w14:paraId="11615422">
      <w:pPr>
        <w:pStyle w:val="18"/>
        <w:snapToGrid w:val="0"/>
        <w:spacing w:line="360" w:lineRule="exact"/>
        <w:ind w:firstLine="464" w:firstLineChars="20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按照《中华人民共和国政府采购法》、《中华人民共和国政府采购法实施条例》、</w:t>
      </w:r>
      <w:r>
        <w:rPr>
          <w:rFonts w:hint="eastAsia" w:ascii="仿宋" w:hAnsi="仿宋" w:eastAsia="仿宋" w:cs="仿宋"/>
          <w:color w:val="auto"/>
          <w:sz w:val="24"/>
          <w:highlight w:val="none"/>
        </w:rPr>
        <w:t>《政府采购竞争性磋商采购方式管理暂行办法》</w:t>
      </w:r>
      <w:r>
        <w:rPr>
          <w:rFonts w:hint="eastAsia" w:ascii="仿宋" w:hAnsi="仿宋" w:eastAsia="仿宋" w:cs="仿宋"/>
          <w:color w:val="auto"/>
          <w:spacing w:val="-4"/>
          <w:sz w:val="24"/>
          <w:szCs w:val="24"/>
          <w:highlight w:val="none"/>
        </w:rPr>
        <w:t>及本项目本级和上级财政部门的有关规定依法组建的评审小组，负责评审工作；</w:t>
      </w:r>
      <w:r>
        <w:rPr>
          <w:rFonts w:hint="eastAsia" w:ascii="仿宋" w:hAnsi="仿宋" w:eastAsia="仿宋" w:cs="仿宋"/>
          <w:b/>
          <w:bCs/>
          <w:color w:val="auto"/>
          <w:spacing w:val="-4"/>
          <w:sz w:val="24"/>
          <w:szCs w:val="24"/>
          <w:highlight w:val="none"/>
        </w:rPr>
        <w:t>本项目评审专家由</w:t>
      </w:r>
      <w:r>
        <w:rPr>
          <w:rFonts w:hint="eastAsia" w:ascii="仿宋" w:hAnsi="仿宋" w:eastAsia="仿宋" w:cs="仿宋"/>
          <w:b/>
          <w:bCs/>
          <w:color w:val="auto"/>
          <w:spacing w:val="-4"/>
          <w:sz w:val="24"/>
          <w:szCs w:val="24"/>
          <w:highlight w:val="none"/>
          <w:lang w:val="en-US" w:eastAsia="zh-CN"/>
        </w:rPr>
        <w:t>5</w:t>
      </w:r>
      <w:r>
        <w:rPr>
          <w:rFonts w:hint="eastAsia" w:ascii="仿宋" w:hAnsi="仿宋" w:eastAsia="仿宋" w:cs="仿宋"/>
          <w:b/>
          <w:bCs/>
          <w:color w:val="auto"/>
          <w:spacing w:val="-4"/>
          <w:sz w:val="24"/>
          <w:szCs w:val="24"/>
          <w:highlight w:val="none"/>
        </w:rPr>
        <w:t>人组成</w:t>
      </w:r>
      <w:r>
        <w:rPr>
          <w:rFonts w:hint="eastAsia" w:ascii="仿宋" w:hAnsi="仿宋" w:eastAsia="仿宋" w:cs="仿宋"/>
          <w:color w:val="auto"/>
          <w:spacing w:val="-4"/>
          <w:sz w:val="24"/>
          <w:szCs w:val="24"/>
          <w:highlight w:val="none"/>
        </w:rPr>
        <w:t>。</w:t>
      </w:r>
    </w:p>
    <w:p w14:paraId="28A2FE92">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评审专家要求：</w:t>
      </w:r>
    </w:p>
    <w:p w14:paraId="6AF1DB65">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1.组织评标委员会推选评标组长，采购人代表不得担任组长；</w:t>
      </w:r>
    </w:p>
    <w:p w14:paraId="594D0307">
      <w:pPr>
        <w:pStyle w:val="18"/>
        <w:snapToGrid w:val="0"/>
        <w:spacing w:line="360" w:lineRule="exact"/>
        <w:rPr>
          <w:rFonts w:hint="eastAsia" w:ascii="仿宋" w:hAnsi="仿宋" w:eastAsia="仿宋" w:cs="仿宋"/>
          <w:color w:val="auto"/>
          <w:sz w:val="32"/>
          <w:szCs w:val="32"/>
          <w:highlight w:val="none"/>
        </w:rPr>
      </w:pPr>
      <w:r>
        <w:rPr>
          <w:rFonts w:hint="eastAsia" w:ascii="仿宋" w:hAnsi="仿宋" w:eastAsia="仿宋" w:cs="仿宋"/>
          <w:color w:val="auto"/>
          <w:spacing w:val="-4"/>
          <w:sz w:val="24"/>
          <w:szCs w:val="24"/>
          <w:highlight w:val="none"/>
        </w:rPr>
        <w:t>　　2.在评标期间采取必要的通讯管理措施，保证评标活动不受外界干扰，将手机关闭或调成静音交友现场项目监督人员统一保管；</w:t>
      </w:r>
    </w:p>
    <w:p w14:paraId="0DFE8C5F">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3.审查、评价响应文件是否符合</w:t>
      </w:r>
      <w:r>
        <w:rPr>
          <w:rFonts w:hint="eastAsia" w:ascii="仿宋" w:hAnsi="仿宋" w:eastAsia="仿宋" w:cs="仿宋"/>
          <w:color w:val="auto"/>
          <w:spacing w:val="-4"/>
          <w:sz w:val="24"/>
          <w:szCs w:val="24"/>
          <w:highlight w:val="none"/>
          <w:lang w:eastAsia="zh-CN"/>
        </w:rPr>
        <w:t>磋商文件</w:t>
      </w:r>
      <w:r>
        <w:rPr>
          <w:rFonts w:hint="eastAsia" w:ascii="仿宋" w:hAnsi="仿宋" w:eastAsia="仿宋" w:cs="仿宋"/>
          <w:color w:val="auto"/>
          <w:spacing w:val="-4"/>
          <w:sz w:val="24"/>
          <w:szCs w:val="24"/>
          <w:highlight w:val="none"/>
        </w:rPr>
        <w:t>的商务、技术等实质性要求；</w:t>
      </w:r>
    </w:p>
    <w:p w14:paraId="12A7A2BE">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4.要求供应商对响应文件有关事项作出澄清或者说明；</w:t>
      </w:r>
    </w:p>
    <w:p w14:paraId="3129BC62">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5.对响应文件进行比较和评价；</w:t>
      </w:r>
    </w:p>
    <w:p w14:paraId="1FF141E0">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6.确定成交候选人名单，以及根据采购人委托直接确定成交人；</w:t>
      </w:r>
    </w:p>
    <w:p w14:paraId="672AE825">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7.向采购人、采购代理机构或者有关部门报告评标中发现的违法行为。</w:t>
      </w:r>
    </w:p>
    <w:p w14:paraId="1F61068C">
      <w:pPr>
        <w:pStyle w:val="13"/>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七、评标</w:t>
      </w:r>
    </w:p>
    <w:p w14:paraId="03857484">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1、评标的依据为磋商文件和响应文件；</w:t>
      </w:r>
    </w:p>
    <w:p w14:paraId="523DB3BA">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2、本项目采用综合评分法：总分100分，其中报价分值</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分，技术</w:t>
      </w:r>
      <w:r>
        <w:rPr>
          <w:rFonts w:hint="eastAsia" w:ascii="仿宋" w:hAnsi="仿宋" w:eastAsia="仿宋" w:cs="仿宋"/>
          <w:color w:val="auto"/>
          <w:highlight w:val="none"/>
          <w:lang w:val="en-US" w:eastAsia="zh-CN"/>
        </w:rPr>
        <w:t>及</w:t>
      </w:r>
      <w:r>
        <w:rPr>
          <w:rFonts w:hint="eastAsia" w:ascii="仿宋" w:hAnsi="仿宋" w:eastAsia="仿宋" w:cs="仿宋"/>
          <w:color w:val="auto"/>
          <w:highlight w:val="none"/>
        </w:rPr>
        <w:t>商务分值</w:t>
      </w:r>
      <w:r>
        <w:rPr>
          <w:rFonts w:hint="eastAsia" w:ascii="仿宋" w:hAnsi="仿宋" w:eastAsia="仿宋" w:cs="仿宋"/>
          <w:color w:val="auto"/>
          <w:highlight w:val="none"/>
          <w:lang w:val="en-US" w:eastAsia="zh-CN"/>
        </w:rPr>
        <w:t>70</w:t>
      </w:r>
      <w:r>
        <w:rPr>
          <w:rFonts w:hint="eastAsia" w:ascii="仿宋" w:hAnsi="仿宋" w:eastAsia="仿宋" w:cs="仿宋"/>
          <w:color w:val="auto"/>
          <w:highlight w:val="none"/>
        </w:rPr>
        <w:t>分。</w:t>
      </w:r>
    </w:p>
    <w:p w14:paraId="76B2D6BD">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小组成员到齐后，推选</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小组组长。依据</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和响应文件进行认真查阅。审查响文件是否完整，是否有计算错误，要求的磋商保证金是否提供，文件是否恰当地签署；</w:t>
      </w:r>
    </w:p>
    <w:p w14:paraId="60886368">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4、在对响应文件进行详细评估前，依据投标方提供的资格证明文件审查投标方的财务、技术和服务能力。如果确定投标方无资格履行合同，其投标将被拒绝；</w:t>
      </w:r>
    </w:p>
    <w:p w14:paraId="1E76D3DF">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将确定每一供应商是否对磋商文件的要求做出了实质性的响应，而没有重大偏离。实质性响应的响应是指投标符合磋商文件的所有条款、条件和规定且没有重大偏离或保留。重大偏离或保留系指影响到磋商文件规定的供货范围、服务和性能，或限制了买方的权利和投标方的义务的规定，而纠正这些偏离将影响到其他提交实质性投标的投标方的公平竞争地位。</w:t>
      </w:r>
    </w:p>
    <w:p w14:paraId="5B7F837D">
      <w:pPr>
        <w:pStyle w:val="13"/>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对响应文件的评估和比较：</w:t>
      </w:r>
    </w:p>
    <w:p w14:paraId="0321A588">
      <w:pPr>
        <w:pStyle w:val="13"/>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初步评审</w:t>
      </w:r>
    </w:p>
    <w:p w14:paraId="315B52B9">
      <w:pPr>
        <w:pStyle w:val="13"/>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评标委员会应当对供应商提交的响应文件进行初步审查。初审分为资格性检查和符合性检查</w:t>
      </w:r>
    </w:p>
    <w:p w14:paraId="27847957">
      <w:pPr>
        <w:pStyle w:val="13"/>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资格性</w:t>
      </w:r>
      <w:r>
        <w:rPr>
          <w:rFonts w:hint="eastAsia" w:ascii="仿宋" w:hAnsi="仿宋" w:eastAsia="仿宋" w:cs="仿宋"/>
          <w:b/>
          <w:bCs/>
          <w:color w:val="auto"/>
          <w:highlight w:val="none"/>
          <w:lang w:val="en-US" w:eastAsia="zh-CN"/>
        </w:rPr>
        <w:t>审</w:t>
      </w:r>
      <w:r>
        <w:rPr>
          <w:rFonts w:hint="eastAsia" w:ascii="仿宋" w:hAnsi="仿宋" w:eastAsia="仿宋" w:cs="仿宋"/>
          <w:b/>
          <w:bCs/>
          <w:color w:val="auto"/>
          <w:highlight w:val="none"/>
        </w:rPr>
        <w:t>查</w:t>
      </w:r>
    </w:p>
    <w:p w14:paraId="047F3FED">
      <w:pPr>
        <w:pStyle w:val="13"/>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依据法律法规和</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的规定，对响应文件中的资格证明进行审查，以确定供应商是否具备投标资格。</w:t>
      </w:r>
    </w:p>
    <w:p w14:paraId="6320AE0C">
      <w:pPr>
        <w:pStyle w:val="13"/>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符合性审查</w:t>
      </w:r>
    </w:p>
    <w:p w14:paraId="10DACD0F">
      <w:pPr>
        <w:pStyle w:val="13"/>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响应文件是否实质性响应磋商文件要求由</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小组依据磋商文件规定认定。</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决定响应文件的实质性只根据响应文件本身的真实无误的内容，而不依据外部的证据。依据磋商文件的规定，从响应文件的有效性、完整性和对磋商文件的响应程度进行审查，以确定是否对磋商文件的实质性要求作出响应。</w:t>
      </w:r>
    </w:p>
    <w:p w14:paraId="3EC1D761">
      <w:pPr>
        <w:pStyle w:val="13"/>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详细评审</w:t>
      </w:r>
    </w:p>
    <w:p w14:paraId="5195DD2A">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1、经初步评审合格的响应文件，</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应当根据本文件确定的评标标准和方法，对其技术和商务部分作进一步的评审和比较。磋商小组所有成员应当集中与单一供应商分别进行磋商，并给予所有参加磋商的供应商平等的磋商机会。在磋商中，磋商的任何一方不得透露与磋商有关的其他供应商的技术资料、价格和其他信息。磋商文件有实质性变动的，磋商小组应当以书面形式通知所有参加磋商的供应商。</w:t>
      </w:r>
    </w:p>
    <w:p w14:paraId="307BB35D">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2、磋商结束后，</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小组应当要求所有实质性响应的供应商在规定时间内提交最终报价，经磋商确定最终采购需求和提交最后报价的供应商后，由</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小组采用综合评分法对提交最终报价的供应商的响应文件和最终报价进行综合评分。</w:t>
      </w:r>
    </w:p>
    <w:p w14:paraId="1D37C50E">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3、采用综合评分法，即响应文件满足</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全部实质性要求，且按照评审因素的量化指标评审得分最高的供应商为成交候选人。</w:t>
      </w:r>
    </w:p>
    <w:p w14:paraId="07FDB45C">
      <w:pPr>
        <w:pStyle w:val="13"/>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评标的保密性</w:t>
      </w:r>
    </w:p>
    <w:p w14:paraId="03B1112E">
      <w:pPr>
        <w:pStyle w:val="13"/>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1、开标后，直到授予投标商合同为止，凡属于审查、澄清、评价和比较的有关资料以及授标建议等磋商小组成员或参与评标的有关工作人员均不得向投标商或其他无关人员透露，违者给予警告、取消担任磋商小组成员的资格，不得再参加任何项目的评标。</w:t>
      </w:r>
    </w:p>
    <w:p w14:paraId="5D6D3D20">
      <w:pPr>
        <w:pStyle w:val="13"/>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2、投标商在评标过程中，所进行的力图影响评标结果的不符合《中华人民共和国政府采购法》、《政府采购竞争性磋商采购方式管理暂行办法》及本次项目中有关规定的活动，将被取消成交资格。</w:t>
      </w:r>
    </w:p>
    <w:p w14:paraId="34171851">
      <w:pPr>
        <w:pStyle w:val="13"/>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八、定标</w:t>
      </w:r>
    </w:p>
    <w:p w14:paraId="3D31E5E2">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1.定标标准</w:t>
      </w:r>
    </w:p>
    <w:p w14:paraId="11A1EFFF">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（一）原则：采购人将依据本项目根据</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小组推荐的成交候选人名单，按顺序确定成交人。</w:t>
      </w:r>
    </w:p>
    <w:p w14:paraId="72D5A531">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（二）程序：</w:t>
      </w:r>
    </w:p>
    <w:p w14:paraId="30EDB1AA">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1、采购代理机构在评审结束后2个工作日内将评审报告送采购人确认。</w:t>
      </w:r>
    </w:p>
    <w:p w14:paraId="14F66E73">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采购人或者采购代理机构应当在成交供应商确定后2个工作日内，在省级以上财政部门指定的政府采购信息发布媒体上公告成交结果，同时向成交供应商发出成交通知书，并将磋商文件随成交结果同时公告。 采购人与成交供应商应当在成交通知书发出之日起30日内，按照磋商文件确定的合同文本以及采购标的、规格型号、采购金额、采购数量、技术和服务要求等事项签订政府采购合同。</w:t>
      </w:r>
    </w:p>
    <w:p w14:paraId="5F375B2D">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3、采购单位不退回供应商响应文件和其他资料。</w:t>
      </w:r>
    </w:p>
    <w:p w14:paraId="42FB8990">
      <w:pPr>
        <w:pStyle w:val="13"/>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b/>
          <w:bCs/>
          <w:color w:val="auto"/>
          <w:highlight w:val="none"/>
        </w:rPr>
        <w:t>成交候选人并列式时的处理方式：</w:t>
      </w:r>
      <w:r>
        <w:rPr>
          <w:rFonts w:hint="eastAsia" w:ascii="仿宋" w:hAnsi="仿宋" w:eastAsia="仿宋" w:cs="仿宋"/>
          <w:color w:val="auto"/>
          <w:highlight w:val="none"/>
        </w:rPr>
        <w:t xml:space="preserve">   </w:t>
      </w:r>
    </w:p>
    <w:p w14:paraId="02B25A9A">
      <w:pPr>
        <w:pStyle w:val="13"/>
        <w:tabs>
          <w:tab w:val="clear" w:pos="567"/>
        </w:tabs>
        <w:spacing w:before="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采用综合评标法，则：</w:t>
      </w:r>
      <w:r>
        <w:rPr>
          <w:rFonts w:hint="eastAsia" w:ascii="仿宋" w:hAnsi="仿宋" w:eastAsia="仿宋" w:cs="仿宋"/>
          <w:color w:val="auto"/>
          <w:highlight w:val="none"/>
          <w:u w:val="single"/>
        </w:rPr>
        <w:t>（1）评标结果按评审后得分由高到低顺序排列。得分相同的，按投标报价由低到高顺序排列。得分且投标报价相同的并列。响应文件满足</w:t>
      </w:r>
      <w:r>
        <w:rPr>
          <w:rFonts w:hint="eastAsia" w:ascii="仿宋" w:hAnsi="仿宋" w:eastAsia="仿宋" w:cs="仿宋"/>
          <w:color w:val="auto"/>
          <w:highlight w:val="none"/>
          <w:u w:val="single"/>
          <w:lang w:eastAsia="zh-CN"/>
        </w:rPr>
        <w:t>磋商文件</w:t>
      </w:r>
      <w:r>
        <w:rPr>
          <w:rFonts w:hint="eastAsia" w:ascii="仿宋" w:hAnsi="仿宋" w:eastAsia="仿宋" w:cs="仿宋"/>
          <w:color w:val="auto"/>
          <w:highlight w:val="none"/>
          <w:u w:val="single"/>
        </w:rPr>
        <w:t xml:space="preserve">全部实质性要求，且按照评审因素的量化指标评审得分最高的供应商为排名第一的成交候选人。 </w:t>
      </w:r>
    </w:p>
    <w:p w14:paraId="0FDDFFCD">
      <w:pPr>
        <w:pStyle w:val="13"/>
        <w:tabs>
          <w:tab w:val="clear" w:pos="567"/>
        </w:tabs>
        <w:spacing w:before="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（2）</w:t>
      </w:r>
      <w:r>
        <w:rPr>
          <w:rFonts w:hint="eastAsia" w:ascii="仿宋" w:hAnsi="仿宋" w:eastAsia="仿宋" w:cs="仿宋"/>
          <w:color w:val="auto"/>
          <w:highlight w:val="none"/>
          <w:u w:val="single"/>
        </w:rPr>
        <w:t>评标结果按评审后得分由高到低顺序排列。得分不同的，最高分供应商为排名第一的成交候选人。</w:t>
      </w:r>
    </w:p>
    <w:p w14:paraId="56058DDD">
      <w:pPr>
        <w:pStyle w:val="13"/>
        <w:numPr>
          <w:ilvl w:val="0"/>
          <w:numId w:val="13"/>
        </w:numPr>
        <w:tabs>
          <w:tab w:val="clear" w:pos="567"/>
        </w:tabs>
        <w:spacing w:before="0" w:line="240" w:lineRule="atLeast"/>
        <w:rPr>
          <w:rFonts w:hint="eastAsia" w:ascii="仿宋" w:hAnsi="仿宋" w:eastAsia="仿宋" w:cs="仿宋"/>
          <w:color w:val="auto"/>
          <w:highlight w:val="none"/>
        </w:rPr>
      </w:pPr>
      <w:r>
        <w:rPr>
          <w:rFonts w:hint="eastAsia" w:ascii="仿宋" w:hAnsi="仿宋" w:eastAsia="仿宋" w:cs="仿宋"/>
          <w:b/>
          <w:bCs/>
          <w:color w:val="auto"/>
          <w:highlight w:val="none"/>
        </w:rPr>
        <w:t>中小企业落实政策</w:t>
      </w:r>
    </w:p>
    <w:p w14:paraId="5342EEDC">
      <w:pPr>
        <w:pStyle w:val="13"/>
        <w:tabs>
          <w:tab w:val="clear" w:pos="567"/>
        </w:tabs>
        <w:spacing w:before="0" w:line="240" w:lineRule="atLeas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1.根据《政府采购促进中小企业发展管理办法》（财库〔2020〕46号）、《财政部 司法部关于政府采购支持监狱企业发展有关问题的通知》（财库〔2014〕68号）和《财政部、民政部、中国残疾人联合会关于促进残疾人就业政府采购政策的通知》（财库〔2017〕141号）、《关于落实好政府采购支持中小企业发展的通知》（新财购 〔2022〕22号）的规定，对满足价格扣除条件且在响应文件中提交了《供应商企业类型声明函》、《残疾人福利性单位声明函》或省级以上监狱管理局、戒毒管理局（含新疆生产建设兵团）出具的属于监狱企业、本地生产企业证明文件的供应商，其投标报价扣除</w:t>
      </w:r>
      <w:r>
        <w:rPr>
          <w:rFonts w:hint="eastAsia" w:ascii="仿宋" w:hAnsi="仿宋" w:eastAsia="仿宋" w:cs="仿宋"/>
          <w:color w:val="auto"/>
          <w:highlight w:val="none"/>
          <w:u w:val="single"/>
          <w:lang w:val="en-US" w:eastAsia="zh-CN"/>
        </w:rPr>
        <w:t xml:space="preserve"> 3% </w:t>
      </w:r>
      <w:r>
        <w:rPr>
          <w:rFonts w:hint="eastAsia" w:ascii="仿宋" w:hAnsi="仿宋" w:eastAsia="仿宋" w:cs="仿宋"/>
          <w:color w:val="auto"/>
          <w:highlight w:val="none"/>
        </w:rPr>
        <w:t>后参与评审。对于同时属于小微企业、监狱企业残疾人福利性单位的，不重复进行投标报价扣除。</w:t>
      </w:r>
      <w:r>
        <w:rPr>
          <w:rFonts w:hint="eastAsia" w:ascii="仿宋" w:hAnsi="仿宋" w:eastAsia="仿宋" w:cs="仿宋"/>
          <w:b/>
          <w:bCs/>
          <w:color w:val="auto"/>
          <w:highlight w:val="none"/>
          <w:lang w:val="en-US" w:eastAsia="zh-CN"/>
        </w:rPr>
        <w:t>注：本项目为专门面向中小企业（含中型、小型、微型企业）采购项目，不再执行价格政策优惠。</w:t>
      </w:r>
    </w:p>
    <w:p w14:paraId="5C07E7A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2.联合协议中约定，小型、微型企业和监狱企业的协议合同金额占到联合体协议合同总金额30%以上的，可给予联合体</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%的价格扣除。</w:t>
      </w:r>
    </w:p>
    <w:p w14:paraId="339F88F9">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联合体各方均为小型、微型企业和监狱企业的，联合体视同为小型、微型企业和监狱企业。</w:t>
      </w:r>
    </w:p>
    <w:p w14:paraId="3D0886FD">
      <w:pPr>
        <w:pStyle w:val="13"/>
        <w:tabs>
          <w:tab w:val="clear" w:pos="567"/>
        </w:tabs>
        <w:spacing w:before="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3.供应商所投产品如被列入财政部与国家主管部门颁发的节能产品目录或环境标志产品目录或无线局域网产品目录，应提供相关证明，在评标时予以优先采购，具体优惠措施为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color w:val="auto"/>
          <w:highlight w:val="none"/>
          <w:u w:val="single"/>
        </w:rPr>
        <w:t xml:space="preserve">：   无        </w:t>
      </w:r>
    </w:p>
    <w:p w14:paraId="2332CA99">
      <w:pPr>
        <w:pStyle w:val="13"/>
        <w:tabs>
          <w:tab w:val="clear" w:pos="567"/>
        </w:tabs>
        <w:spacing w:before="0" w:line="360" w:lineRule="auto"/>
        <w:ind w:left="-181" w:leftChars="-86" w:firstLine="660" w:firstLineChars="275"/>
        <w:rPr>
          <w:rFonts w:hint="eastAsia" w:ascii="仿宋" w:hAnsi="仿宋" w:eastAsia="仿宋" w:cs="仿宋"/>
          <w:color w:val="auto"/>
          <w:highlight w:val="none"/>
        </w:rPr>
      </w:pPr>
      <w:r>
        <w:rPr>
          <w:rFonts w:hint="eastAsia" w:ascii="仿宋" w:hAnsi="仿宋" w:eastAsia="仿宋" w:cs="仿宋"/>
          <w:color w:val="auto"/>
          <w:highlight w:val="none"/>
        </w:rPr>
        <w:t>4.如采购人所采购产品为政府强制采购的节能产品，供应商所投产品的品牌及型号必须为清单中有效期内产品并提供证明文件，否则其投标将被认定为投标无效。</w:t>
      </w:r>
    </w:p>
    <w:p w14:paraId="653F9B62">
      <w:pPr>
        <w:pStyle w:val="13"/>
        <w:tabs>
          <w:tab w:val="clear" w:pos="567"/>
        </w:tabs>
        <w:spacing w:before="0" w:line="360" w:lineRule="auto"/>
        <w:ind w:left="-181" w:leftChars="-86" w:firstLine="660" w:firstLineChars="275"/>
        <w:rPr>
          <w:rFonts w:hint="eastAsia" w:ascii="仿宋" w:hAnsi="仿宋" w:eastAsia="仿宋" w:cs="仿宋"/>
          <w:color w:val="auto"/>
          <w:highlight w:val="none"/>
        </w:rPr>
      </w:pPr>
      <w:r>
        <w:rPr>
          <w:rFonts w:hint="eastAsia" w:ascii="仿宋" w:hAnsi="仿宋" w:eastAsia="仿宋" w:cs="仿宋"/>
          <w:color w:val="auto"/>
          <w:highlight w:val="none"/>
        </w:rPr>
        <w:t>5.对创新产品或创新性企业的优惠措施为</w:t>
      </w:r>
      <w:r>
        <w:rPr>
          <w:rFonts w:hint="eastAsia" w:ascii="仿宋" w:hAnsi="仿宋" w:eastAsia="仿宋" w:cs="仿宋"/>
          <w:color w:val="auto"/>
          <w:highlight w:val="none"/>
          <w:u w:val="single"/>
        </w:rPr>
        <w:t xml:space="preserve">：          无             </w:t>
      </w:r>
    </w:p>
    <w:p w14:paraId="44E116CE">
      <w:pPr>
        <w:rPr>
          <w:rFonts w:hint="eastAsia" w:ascii="仿宋" w:hAnsi="仿宋" w:eastAsia="仿宋" w:cs="仿宋"/>
          <w:b/>
          <w:bCs/>
          <w:color w:val="auto"/>
          <w:highlight w:val="none"/>
        </w:rPr>
      </w:pPr>
    </w:p>
    <w:p w14:paraId="7A8F4323">
      <w:pPr>
        <w:spacing w:line="300" w:lineRule="auto"/>
        <w:jc w:val="center"/>
        <w:rPr>
          <w:rFonts w:hint="eastAsia" w:ascii="仿宋" w:hAnsi="仿宋" w:eastAsia="仿宋" w:cs="仿宋"/>
          <w:b/>
          <w:bCs/>
          <w:color w:val="auto"/>
          <w:sz w:val="28"/>
          <w:szCs w:val="32"/>
          <w:highlight w:val="none"/>
        </w:rPr>
      </w:pPr>
    </w:p>
    <w:p w14:paraId="01E5FCAA">
      <w:pPr>
        <w:spacing w:line="300" w:lineRule="auto"/>
        <w:jc w:val="center"/>
        <w:rPr>
          <w:rFonts w:hint="eastAsia" w:ascii="仿宋" w:hAnsi="仿宋" w:eastAsia="仿宋" w:cs="仿宋"/>
          <w:b/>
          <w:bCs/>
          <w:color w:val="auto"/>
          <w:sz w:val="28"/>
          <w:szCs w:val="32"/>
          <w:highlight w:val="none"/>
        </w:rPr>
      </w:pPr>
    </w:p>
    <w:p w14:paraId="5ABC41E0">
      <w:pPr>
        <w:rPr>
          <w:rFonts w:hint="eastAsia" w:ascii="仿宋" w:hAnsi="仿宋" w:eastAsia="仿宋" w:cs="仿宋"/>
          <w:color w:val="auto"/>
        </w:rPr>
      </w:pPr>
      <w:r>
        <w:rPr>
          <w:rFonts w:hint="eastAsia" w:ascii="仿宋" w:hAnsi="仿宋" w:eastAsia="仿宋" w:cs="仿宋"/>
          <w:color w:val="auto"/>
        </w:rPr>
        <w:br w:type="page"/>
      </w:r>
    </w:p>
    <w:p w14:paraId="7B01AFD3">
      <w:pPr>
        <w:pStyle w:val="45"/>
        <w:rPr>
          <w:rFonts w:hint="eastAsia" w:ascii="仿宋" w:hAnsi="仿宋" w:eastAsia="仿宋" w:cs="仿宋"/>
          <w:color w:val="auto"/>
        </w:rPr>
      </w:pPr>
    </w:p>
    <w:p w14:paraId="324BF3FA">
      <w:pPr>
        <w:spacing w:line="300" w:lineRule="auto"/>
        <w:jc w:val="center"/>
        <w:rPr>
          <w:rFonts w:hint="eastAsia" w:ascii="仿宋" w:hAnsi="仿宋" w:eastAsia="仿宋" w:cs="仿宋"/>
          <w:b/>
          <w:bCs/>
          <w:color w:val="auto"/>
          <w:highlight w:val="none"/>
        </w:rPr>
      </w:pPr>
      <w:r>
        <w:rPr>
          <w:rFonts w:hint="eastAsia" w:ascii="仿宋" w:hAnsi="仿宋" w:eastAsia="仿宋" w:cs="仿宋"/>
          <w:b/>
          <w:bCs/>
          <w:color w:val="auto"/>
          <w:sz w:val="28"/>
          <w:szCs w:val="32"/>
          <w:highlight w:val="none"/>
        </w:rPr>
        <w:t>初步评审—资格性审查表</w:t>
      </w:r>
    </w:p>
    <w:tbl>
      <w:tblPr>
        <w:tblStyle w:val="35"/>
        <w:tblpPr w:leftFromText="180" w:rightFromText="180" w:vertAnchor="text" w:horzAnchor="page" w:tblpXSpec="center" w:tblpY="316"/>
        <w:tblOverlap w:val="never"/>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7348"/>
        <w:gridCol w:w="743"/>
        <w:gridCol w:w="714"/>
        <w:gridCol w:w="818"/>
      </w:tblGrid>
      <w:tr w14:paraId="5ABC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84" w:type="dxa"/>
            <w:vMerge w:val="restart"/>
            <w:vAlign w:val="center"/>
          </w:tcPr>
          <w:p w14:paraId="204A924C">
            <w:pPr>
              <w:spacing w:line="30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序号</w:t>
            </w:r>
          </w:p>
        </w:tc>
        <w:tc>
          <w:tcPr>
            <w:tcW w:w="7348" w:type="dxa"/>
            <w:vMerge w:val="restart"/>
            <w:vAlign w:val="center"/>
          </w:tcPr>
          <w:p w14:paraId="0E885642">
            <w:pPr>
              <w:spacing w:line="30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评审内容</w:t>
            </w:r>
          </w:p>
        </w:tc>
        <w:tc>
          <w:tcPr>
            <w:tcW w:w="2275" w:type="dxa"/>
            <w:gridSpan w:val="3"/>
            <w:vAlign w:val="center"/>
          </w:tcPr>
          <w:p w14:paraId="14A39DC1">
            <w:pPr>
              <w:spacing w:line="30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供应商</w:t>
            </w:r>
          </w:p>
        </w:tc>
      </w:tr>
      <w:tr w14:paraId="5740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84" w:type="dxa"/>
            <w:vMerge w:val="continue"/>
            <w:vAlign w:val="center"/>
          </w:tcPr>
          <w:p w14:paraId="2C6F8A98">
            <w:pPr>
              <w:spacing w:line="300" w:lineRule="auto"/>
              <w:jc w:val="center"/>
              <w:rPr>
                <w:rFonts w:hint="eastAsia" w:ascii="仿宋" w:hAnsi="仿宋" w:eastAsia="仿宋" w:cs="仿宋"/>
                <w:b/>
                <w:color w:val="auto"/>
                <w:sz w:val="22"/>
                <w:szCs w:val="22"/>
                <w:highlight w:val="none"/>
              </w:rPr>
            </w:pPr>
          </w:p>
        </w:tc>
        <w:tc>
          <w:tcPr>
            <w:tcW w:w="7348" w:type="dxa"/>
            <w:vMerge w:val="continue"/>
            <w:vAlign w:val="center"/>
          </w:tcPr>
          <w:p w14:paraId="75E4B0BF">
            <w:pPr>
              <w:spacing w:line="300" w:lineRule="auto"/>
              <w:jc w:val="center"/>
              <w:rPr>
                <w:rFonts w:hint="eastAsia" w:ascii="仿宋" w:hAnsi="仿宋" w:eastAsia="仿宋" w:cs="仿宋"/>
                <w:b/>
                <w:color w:val="auto"/>
                <w:sz w:val="22"/>
                <w:szCs w:val="22"/>
                <w:highlight w:val="none"/>
              </w:rPr>
            </w:pPr>
          </w:p>
        </w:tc>
        <w:tc>
          <w:tcPr>
            <w:tcW w:w="743" w:type="dxa"/>
            <w:vAlign w:val="center"/>
          </w:tcPr>
          <w:p w14:paraId="3EB6406C">
            <w:pPr>
              <w:spacing w:line="30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是否合格</w:t>
            </w:r>
          </w:p>
        </w:tc>
        <w:tc>
          <w:tcPr>
            <w:tcW w:w="714" w:type="dxa"/>
            <w:vAlign w:val="center"/>
          </w:tcPr>
          <w:p w14:paraId="717C675A">
            <w:pPr>
              <w:spacing w:line="30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是否合格</w:t>
            </w:r>
          </w:p>
        </w:tc>
        <w:tc>
          <w:tcPr>
            <w:tcW w:w="818" w:type="dxa"/>
            <w:vAlign w:val="center"/>
          </w:tcPr>
          <w:p w14:paraId="3FB0EA1C">
            <w:pPr>
              <w:spacing w:line="30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是否合格</w:t>
            </w:r>
          </w:p>
        </w:tc>
      </w:tr>
      <w:tr w14:paraId="32F8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584" w:type="dxa"/>
            <w:vAlign w:val="center"/>
          </w:tcPr>
          <w:p w14:paraId="2E49B6D4">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348" w:type="dxa"/>
            <w:vAlign w:val="center"/>
          </w:tcPr>
          <w:p w14:paraId="3DC7320F">
            <w:pPr>
              <w:spacing w:line="30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法人或者非法人组织的营业执照等证明文件或自然人的身份证明；</w:t>
            </w:r>
            <w:r>
              <w:rPr>
                <w:rFonts w:hint="eastAsia" w:ascii="仿宋" w:hAnsi="仿宋" w:eastAsia="仿宋" w:cs="仿宋"/>
                <w:color w:val="auto"/>
                <w:sz w:val="22"/>
                <w:szCs w:val="22"/>
                <w:highlight w:val="none"/>
              </w:rPr>
              <w:t>；</w:t>
            </w:r>
          </w:p>
        </w:tc>
        <w:tc>
          <w:tcPr>
            <w:tcW w:w="743" w:type="dxa"/>
          </w:tcPr>
          <w:p w14:paraId="4E464515">
            <w:pPr>
              <w:spacing w:line="300" w:lineRule="auto"/>
              <w:rPr>
                <w:rFonts w:hint="eastAsia" w:ascii="仿宋" w:hAnsi="仿宋" w:eastAsia="仿宋" w:cs="仿宋"/>
                <w:color w:val="auto"/>
                <w:sz w:val="24"/>
                <w:highlight w:val="none"/>
              </w:rPr>
            </w:pPr>
          </w:p>
        </w:tc>
        <w:tc>
          <w:tcPr>
            <w:tcW w:w="714" w:type="dxa"/>
          </w:tcPr>
          <w:p w14:paraId="5217E093">
            <w:pPr>
              <w:spacing w:line="300" w:lineRule="auto"/>
              <w:rPr>
                <w:rFonts w:hint="eastAsia" w:ascii="仿宋" w:hAnsi="仿宋" w:eastAsia="仿宋" w:cs="仿宋"/>
                <w:color w:val="auto"/>
                <w:sz w:val="24"/>
                <w:highlight w:val="none"/>
              </w:rPr>
            </w:pPr>
          </w:p>
        </w:tc>
        <w:tc>
          <w:tcPr>
            <w:tcW w:w="818" w:type="dxa"/>
          </w:tcPr>
          <w:p w14:paraId="0A18AEC9">
            <w:pPr>
              <w:spacing w:line="300" w:lineRule="auto"/>
              <w:rPr>
                <w:rFonts w:hint="eastAsia" w:ascii="仿宋" w:hAnsi="仿宋" w:eastAsia="仿宋" w:cs="仿宋"/>
                <w:color w:val="auto"/>
                <w:sz w:val="24"/>
                <w:highlight w:val="none"/>
              </w:rPr>
            </w:pPr>
          </w:p>
        </w:tc>
      </w:tr>
      <w:tr w14:paraId="35AE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84" w:type="dxa"/>
            <w:vAlign w:val="center"/>
          </w:tcPr>
          <w:p w14:paraId="54A32A3F">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348" w:type="dxa"/>
            <w:vAlign w:val="center"/>
          </w:tcPr>
          <w:p w14:paraId="7B88D7B7">
            <w:pPr>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法定代表人授权委托书及被委托人身份证（法定代表人投标提供法定代表人身份证明及身份证）</w:t>
            </w:r>
            <w:r>
              <w:rPr>
                <w:rFonts w:hint="eastAsia" w:ascii="仿宋" w:hAnsi="仿宋" w:eastAsia="仿宋" w:cs="仿宋"/>
                <w:color w:val="auto"/>
                <w:sz w:val="22"/>
                <w:szCs w:val="22"/>
                <w:highlight w:val="none"/>
                <w:lang w:eastAsia="zh-CN"/>
              </w:rPr>
              <w:t>；</w:t>
            </w:r>
          </w:p>
        </w:tc>
        <w:tc>
          <w:tcPr>
            <w:tcW w:w="743" w:type="dxa"/>
          </w:tcPr>
          <w:p w14:paraId="3E39D83A">
            <w:pPr>
              <w:spacing w:line="300" w:lineRule="auto"/>
              <w:rPr>
                <w:rFonts w:hint="eastAsia" w:ascii="仿宋" w:hAnsi="仿宋" w:eastAsia="仿宋" w:cs="仿宋"/>
                <w:color w:val="auto"/>
                <w:sz w:val="24"/>
                <w:highlight w:val="none"/>
              </w:rPr>
            </w:pPr>
          </w:p>
        </w:tc>
        <w:tc>
          <w:tcPr>
            <w:tcW w:w="714" w:type="dxa"/>
          </w:tcPr>
          <w:p w14:paraId="51D00474">
            <w:pPr>
              <w:spacing w:line="300" w:lineRule="auto"/>
              <w:rPr>
                <w:rFonts w:hint="eastAsia" w:ascii="仿宋" w:hAnsi="仿宋" w:eastAsia="仿宋" w:cs="仿宋"/>
                <w:color w:val="auto"/>
                <w:sz w:val="24"/>
                <w:highlight w:val="none"/>
              </w:rPr>
            </w:pPr>
          </w:p>
        </w:tc>
        <w:tc>
          <w:tcPr>
            <w:tcW w:w="818" w:type="dxa"/>
          </w:tcPr>
          <w:p w14:paraId="535742DB">
            <w:pPr>
              <w:spacing w:line="300" w:lineRule="auto"/>
              <w:rPr>
                <w:rFonts w:hint="eastAsia" w:ascii="仿宋" w:hAnsi="仿宋" w:eastAsia="仿宋" w:cs="仿宋"/>
                <w:color w:val="auto"/>
                <w:sz w:val="24"/>
                <w:highlight w:val="none"/>
              </w:rPr>
            </w:pPr>
          </w:p>
        </w:tc>
      </w:tr>
      <w:tr w14:paraId="0571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84" w:type="dxa"/>
            <w:vAlign w:val="center"/>
          </w:tcPr>
          <w:p w14:paraId="78D5CDCE">
            <w:pPr>
              <w:spacing w:line="30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7348" w:type="dxa"/>
            <w:vAlign w:val="center"/>
          </w:tcPr>
          <w:p w14:paraId="5AD3DBF6">
            <w:pPr>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依法缴纳近3个月的社会保险的凭据</w:t>
            </w:r>
            <w:r>
              <w:rPr>
                <w:rFonts w:hint="eastAsia" w:ascii="仿宋" w:hAnsi="仿宋" w:eastAsia="仿宋" w:cs="仿宋"/>
                <w:color w:val="auto"/>
                <w:sz w:val="22"/>
                <w:szCs w:val="22"/>
                <w:highlight w:val="none"/>
              </w:rPr>
              <w:t>；</w:t>
            </w:r>
          </w:p>
        </w:tc>
        <w:tc>
          <w:tcPr>
            <w:tcW w:w="743" w:type="dxa"/>
          </w:tcPr>
          <w:p w14:paraId="1B218FB6">
            <w:pPr>
              <w:spacing w:line="300" w:lineRule="auto"/>
              <w:rPr>
                <w:rFonts w:hint="eastAsia" w:ascii="仿宋" w:hAnsi="仿宋" w:eastAsia="仿宋" w:cs="仿宋"/>
                <w:color w:val="auto"/>
                <w:sz w:val="24"/>
                <w:highlight w:val="none"/>
              </w:rPr>
            </w:pPr>
          </w:p>
        </w:tc>
        <w:tc>
          <w:tcPr>
            <w:tcW w:w="714" w:type="dxa"/>
          </w:tcPr>
          <w:p w14:paraId="7A6814D5">
            <w:pPr>
              <w:spacing w:line="300" w:lineRule="auto"/>
              <w:rPr>
                <w:rFonts w:hint="eastAsia" w:ascii="仿宋" w:hAnsi="仿宋" w:eastAsia="仿宋" w:cs="仿宋"/>
                <w:color w:val="auto"/>
                <w:sz w:val="24"/>
                <w:highlight w:val="none"/>
              </w:rPr>
            </w:pPr>
          </w:p>
        </w:tc>
        <w:tc>
          <w:tcPr>
            <w:tcW w:w="818" w:type="dxa"/>
          </w:tcPr>
          <w:p w14:paraId="0655EF65">
            <w:pPr>
              <w:spacing w:line="300" w:lineRule="auto"/>
              <w:rPr>
                <w:rFonts w:hint="eastAsia" w:ascii="仿宋" w:hAnsi="仿宋" w:eastAsia="仿宋" w:cs="仿宋"/>
                <w:color w:val="auto"/>
                <w:sz w:val="24"/>
                <w:highlight w:val="none"/>
              </w:rPr>
            </w:pPr>
          </w:p>
        </w:tc>
      </w:tr>
      <w:tr w14:paraId="327A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84" w:type="dxa"/>
            <w:vAlign w:val="center"/>
          </w:tcPr>
          <w:p w14:paraId="29BC9E26">
            <w:pPr>
              <w:spacing w:line="30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7348" w:type="dxa"/>
            <w:vAlign w:val="center"/>
          </w:tcPr>
          <w:p w14:paraId="379BF43A">
            <w:pPr>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具有税务局开具依法缴纳近三个月中任意一个月的税收证明的良好记录（完税证明）（依法免缴的请出具由税务部门加盖公章依法免缴的相关证明文件和零申报报表）</w:t>
            </w:r>
            <w:r>
              <w:rPr>
                <w:rFonts w:hint="eastAsia" w:ascii="仿宋" w:hAnsi="仿宋" w:eastAsia="仿宋" w:cs="仿宋"/>
                <w:color w:val="auto"/>
                <w:sz w:val="22"/>
                <w:szCs w:val="22"/>
                <w:highlight w:val="none"/>
              </w:rPr>
              <w:t>；</w:t>
            </w:r>
          </w:p>
        </w:tc>
        <w:tc>
          <w:tcPr>
            <w:tcW w:w="743" w:type="dxa"/>
          </w:tcPr>
          <w:p w14:paraId="187EA233">
            <w:pPr>
              <w:spacing w:line="300" w:lineRule="auto"/>
              <w:rPr>
                <w:rFonts w:hint="eastAsia" w:ascii="仿宋" w:hAnsi="仿宋" w:eastAsia="仿宋" w:cs="仿宋"/>
                <w:color w:val="auto"/>
                <w:sz w:val="24"/>
                <w:highlight w:val="none"/>
              </w:rPr>
            </w:pPr>
          </w:p>
        </w:tc>
        <w:tc>
          <w:tcPr>
            <w:tcW w:w="714" w:type="dxa"/>
          </w:tcPr>
          <w:p w14:paraId="442599A9">
            <w:pPr>
              <w:spacing w:line="300" w:lineRule="auto"/>
              <w:rPr>
                <w:rFonts w:hint="eastAsia" w:ascii="仿宋" w:hAnsi="仿宋" w:eastAsia="仿宋" w:cs="仿宋"/>
                <w:color w:val="auto"/>
                <w:sz w:val="24"/>
                <w:highlight w:val="none"/>
              </w:rPr>
            </w:pPr>
          </w:p>
        </w:tc>
        <w:tc>
          <w:tcPr>
            <w:tcW w:w="818" w:type="dxa"/>
          </w:tcPr>
          <w:p w14:paraId="69BF84F7">
            <w:pPr>
              <w:spacing w:line="300" w:lineRule="auto"/>
              <w:rPr>
                <w:rFonts w:hint="eastAsia" w:ascii="仿宋" w:hAnsi="仿宋" w:eastAsia="仿宋" w:cs="仿宋"/>
                <w:color w:val="auto"/>
                <w:sz w:val="24"/>
                <w:highlight w:val="none"/>
              </w:rPr>
            </w:pPr>
          </w:p>
        </w:tc>
      </w:tr>
      <w:tr w14:paraId="394B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84" w:type="dxa"/>
            <w:vAlign w:val="center"/>
          </w:tcPr>
          <w:p w14:paraId="24A521B9">
            <w:pPr>
              <w:spacing w:line="30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7348" w:type="dxa"/>
            <w:vAlign w:val="center"/>
          </w:tcPr>
          <w:p w14:paraId="2F465081">
            <w:pPr>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kern w:val="0"/>
                <w:sz w:val="24"/>
                <w:szCs w:val="24"/>
                <w:highlight w:val="none"/>
                <w:lang w:val="en-US" w:eastAsia="zh-CN" w:bidi="ar-SA"/>
              </w:rPr>
              <w:t>具有2024年度的财务审计报告（新成立未满一年的公司提供有效的银行资信证明）</w:t>
            </w:r>
            <w:r>
              <w:rPr>
                <w:rFonts w:hint="eastAsia" w:ascii="仿宋" w:hAnsi="仿宋" w:eastAsia="仿宋" w:cs="仿宋"/>
                <w:color w:val="auto"/>
                <w:sz w:val="22"/>
                <w:szCs w:val="22"/>
                <w:highlight w:val="none"/>
              </w:rPr>
              <w:t xml:space="preserve">   </w:t>
            </w:r>
          </w:p>
        </w:tc>
        <w:tc>
          <w:tcPr>
            <w:tcW w:w="743" w:type="dxa"/>
          </w:tcPr>
          <w:p w14:paraId="1C98002C">
            <w:pPr>
              <w:spacing w:line="300" w:lineRule="auto"/>
              <w:rPr>
                <w:rFonts w:hint="eastAsia" w:ascii="仿宋" w:hAnsi="仿宋" w:eastAsia="仿宋" w:cs="仿宋"/>
                <w:color w:val="auto"/>
                <w:sz w:val="24"/>
                <w:highlight w:val="none"/>
              </w:rPr>
            </w:pPr>
          </w:p>
        </w:tc>
        <w:tc>
          <w:tcPr>
            <w:tcW w:w="714" w:type="dxa"/>
          </w:tcPr>
          <w:p w14:paraId="3289B982">
            <w:pPr>
              <w:spacing w:line="300" w:lineRule="auto"/>
              <w:rPr>
                <w:rFonts w:hint="eastAsia" w:ascii="仿宋" w:hAnsi="仿宋" w:eastAsia="仿宋" w:cs="仿宋"/>
                <w:color w:val="auto"/>
                <w:sz w:val="24"/>
                <w:highlight w:val="none"/>
              </w:rPr>
            </w:pPr>
          </w:p>
        </w:tc>
        <w:tc>
          <w:tcPr>
            <w:tcW w:w="818" w:type="dxa"/>
          </w:tcPr>
          <w:p w14:paraId="1858C085">
            <w:pPr>
              <w:spacing w:line="300" w:lineRule="auto"/>
              <w:rPr>
                <w:rFonts w:hint="eastAsia" w:ascii="仿宋" w:hAnsi="仿宋" w:eastAsia="仿宋" w:cs="仿宋"/>
                <w:color w:val="auto"/>
                <w:sz w:val="24"/>
                <w:highlight w:val="none"/>
              </w:rPr>
            </w:pPr>
          </w:p>
        </w:tc>
      </w:tr>
      <w:tr w14:paraId="1AD8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84" w:type="dxa"/>
            <w:vAlign w:val="center"/>
          </w:tcPr>
          <w:p w14:paraId="1597BFB9">
            <w:pPr>
              <w:spacing w:line="30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7348" w:type="dxa"/>
            <w:vAlign w:val="center"/>
          </w:tcPr>
          <w:p w14:paraId="179E016D">
            <w:pPr>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投标供应商参加项目领取磋商文件及投标环节期间采购活动前3年内，在经营活动中没有重大违法记录的书面承诺书；</w:t>
            </w:r>
          </w:p>
        </w:tc>
        <w:tc>
          <w:tcPr>
            <w:tcW w:w="743" w:type="dxa"/>
          </w:tcPr>
          <w:p w14:paraId="4D983AA8">
            <w:pPr>
              <w:spacing w:line="300" w:lineRule="auto"/>
              <w:rPr>
                <w:rFonts w:hint="eastAsia" w:ascii="仿宋" w:hAnsi="仿宋" w:eastAsia="仿宋" w:cs="仿宋"/>
                <w:color w:val="auto"/>
                <w:sz w:val="24"/>
                <w:highlight w:val="none"/>
              </w:rPr>
            </w:pPr>
          </w:p>
        </w:tc>
        <w:tc>
          <w:tcPr>
            <w:tcW w:w="714" w:type="dxa"/>
          </w:tcPr>
          <w:p w14:paraId="0EED15C8">
            <w:pPr>
              <w:spacing w:line="300" w:lineRule="auto"/>
              <w:rPr>
                <w:rFonts w:hint="eastAsia" w:ascii="仿宋" w:hAnsi="仿宋" w:eastAsia="仿宋" w:cs="仿宋"/>
                <w:color w:val="auto"/>
                <w:sz w:val="24"/>
                <w:highlight w:val="none"/>
              </w:rPr>
            </w:pPr>
          </w:p>
        </w:tc>
        <w:tc>
          <w:tcPr>
            <w:tcW w:w="818" w:type="dxa"/>
          </w:tcPr>
          <w:p w14:paraId="0C10E574">
            <w:pPr>
              <w:spacing w:line="300" w:lineRule="auto"/>
              <w:rPr>
                <w:rFonts w:hint="eastAsia" w:ascii="仿宋" w:hAnsi="仿宋" w:eastAsia="仿宋" w:cs="仿宋"/>
                <w:color w:val="auto"/>
                <w:sz w:val="24"/>
                <w:highlight w:val="none"/>
              </w:rPr>
            </w:pPr>
          </w:p>
        </w:tc>
      </w:tr>
      <w:tr w14:paraId="0B8A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584" w:type="dxa"/>
            <w:vAlign w:val="center"/>
          </w:tcPr>
          <w:p w14:paraId="0550F1C5">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7348" w:type="dxa"/>
            <w:vAlign w:val="center"/>
          </w:tcPr>
          <w:p w14:paraId="482A607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针对本项目的反商业贿赂承诺书</w:t>
            </w:r>
            <w:r>
              <w:rPr>
                <w:rFonts w:hint="eastAsia" w:ascii="仿宋" w:hAnsi="仿宋" w:eastAsia="仿宋" w:cs="仿宋"/>
                <w:color w:val="auto"/>
                <w:sz w:val="22"/>
                <w:szCs w:val="22"/>
                <w:highlight w:val="none"/>
                <w:lang w:eastAsia="zh-CN"/>
              </w:rPr>
              <w:t>、不</w:t>
            </w:r>
            <w:r>
              <w:rPr>
                <w:rFonts w:hint="eastAsia" w:ascii="仿宋" w:hAnsi="仿宋" w:eastAsia="仿宋" w:cs="仿宋"/>
                <w:color w:val="auto"/>
                <w:sz w:val="22"/>
                <w:szCs w:val="22"/>
                <w:highlight w:val="none"/>
                <w:lang w:val="en-US" w:eastAsia="zh-CN"/>
              </w:rPr>
              <w:t>围标串标承诺书</w:t>
            </w:r>
            <w:r>
              <w:rPr>
                <w:rFonts w:hint="eastAsia" w:ascii="仿宋" w:hAnsi="仿宋" w:eastAsia="仿宋" w:cs="仿宋"/>
                <w:color w:val="auto"/>
                <w:sz w:val="22"/>
                <w:szCs w:val="22"/>
                <w:highlight w:val="none"/>
              </w:rPr>
              <w:t>；</w:t>
            </w:r>
          </w:p>
        </w:tc>
        <w:tc>
          <w:tcPr>
            <w:tcW w:w="743" w:type="dxa"/>
          </w:tcPr>
          <w:p w14:paraId="7EBCF75A">
            <w:pPr>
              <w:spacing w:line="300" w:lineRule="auto"/>
              <w:rPr>
                <w:rFonts w:hint="eastAsia" w:ascii="仿宋" w:hAnsi="仿宋" w:eastAsia="仿宋" w:cs="仿宋"/>
                <w:color w:val="auto"/>
                <w:sz w:val="24"/>
                <w:highlight w:val="none"/>
              </w:rPr>
            </w:pPr>
          </w:p>
        </w:tc>
        <w:tc>
          <w:tcPr>
            <w:tcW w:w="714" w:type="dxa"/>
          </w:tcPr>
          <w:p w14:paraId="7814A9DC">
            <w:pPr>
              <w:spacing w:line="300" w:lineRule="auto"/>
              <w:rPr>
                <w:rFonts w:hint="eastAsia" w:ascii="仿宋" w:hAnsi="仿宋" w:eastAsia="仿宋" w:cs="仿宋"/>
                <w:color w:val="auto"/>
                <w:sz w:val="24"/>
                <w:highlight w:val="none"/>
              </w:rPr>
            </w:pPr>
          </w:p>
        </w:tc>
        <w:tc>
          <w:tcPr>
            <w:tcW w:w="818" w:type="dxa"/>
          </w:tcPr>
          <w:p w14:paraId="05896503">
            <w:pPr>
              <w:spacing w:line="300" w:lineRule="auto"/>
              <w:rPr>
                <w:rFonts w:hint="eastAsia" w:ascii="仿宋" w:hAnsi="仿宋" w:eastAsia="仿宋" w:cs="仿宋"/>
                <w:color w:val="auto"/>
                <w:sz w:val="24"/>
                <w:highlight w:val="none"/>
              </w:rPr>
            </w:pPr>
          </w:p>
        </w:tc>
      </w:tr>
      <w:tr w14:paraId="30E37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84" w:type="dxa"/>
            <w:vAlign w:val="center"/>
          </w:tcPr>
          <w:p w14:paraId="2DED1376">
            <w:pPr>
              <w:spacing w:line="30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7348" w:type="dxa"/>
            <w:vAlign w:val="center"/>
          </w:tcPr>
          <w:p w14:paraId="1FA98079">
            <w:pPr>
              <w:spacing w:line="240" w:lineRule="auto"/>
              <w:rPr>
                <w:rFonts w:hint="eastAsia" w:ascii="仿宋" w:hAnsi="仿宋" w:eastAsia="仿宋" w:cs="仿宋"/>
                <w:color w:val="auto"/>
                <w:sz w:val="22"/>
                <w:szCs w:val="22"/>
                <w:highlight w:val="none"/>
              </w:rPr>
            </w:pPr>
            <w:r>
              <w:rPr>
                <w:rStyle w:val="38"/>
                <w:rFonts w:hint="eastAsia" w:ascii="仿宋" w:hAnsi="仿宋" w:eastAsia="仿宋" w:cs="仿宋"/>
                <w:b w:val="0"/>
                <w:bCs/>
                <w:color w:val="auto"/>
                <w:sz w:val="22"/>
                <w:szCs w:val="22"/>
                <w:highlight w:val="none"/>
              </w:rPr>
              <w:t>根据《财政部关于在政府采购活动中查询及使用信用记录有关问题的通知》（财库﹝2016﹞125 号）的要求，凡拟参加本次招标项目的供应商，如在“信用中国”网站（ www.creditchina.gov.cn） 被列入失信被执行人、</w:t>
            </w:r>
            <w:r>
              <w:rPr>
                <w:rStyle w:val="38"/>
                <w:rFonts w:hint="eastAsia" w:ascii="仿宋" w:hAnsi="仿宋" w:eastAsia="仿宋" w:cs="仿宋"/>
                <w:b w:val="0"/>
                <w:bCs/>
                <w:color w:val="auto"/>
                <w:sz w:val="22"/>
                <w:szCs w:val="22"/>
                <w:highlight w:val="none"/>
                <w:lang w:eastAsia="zh-CN"/>
              </w:rPr>
              <w:t>重大税收违法失信主体、拖欠农民工工资失信联合惩戒对象名单</w:t>
            </w:r>
            <w:r>
              <w:rPr>
                <w:rStyle w:val="38"/>
                <w:rFonts w:hint="eastAsia" w:ascii="仿宋" w:hAnsi="仿宋" w:eastAsia="仿宋" w:cs="仿宋"/>
                <w:b w:val="0"/>
                <w:bCs/>
                <w:color w:val="auto"/>
                <w:sz w:val="22"/>
                <w:szCs w:val="22"/>
                <w:highlight w:val="none"/>
              </w:rPr>
              <w:t>、中国政府采购网（http://www.ccgp.gov.cn/search/cr/）严重违法 失信行为记录名单的（尚在处罚期内的），“国家企业信用信息公示系统 （http://www.gsxt.gov.cn）”列入严重违法失信企业名单（黑名单）信息及企业信用信息公示报告；将拒绝其参加本次招标活动。</w:t>
            </w:r>
          </w:p>
        </w:tc>
        <w:tc>
          <w:tcPr>
            <w:tcW w:w="743" w:type="dxa"/>
          </w:tcPr>
          <w:p w14:paraId="64C4F909">
            <w:pPr>
              <w:spacing w:line="300" w:lineRule="auto"/>
              <w:rPr>
                <w:rFonts w:hint="eastAsia" w:ascii="仿宋" w:hAnsi="仿宋" w:eastAsia="仿宋" w:cs="仿宋"/>
                <w:color w:val="auto"/>
                <w:sz w:val="24"/>
                <w:highlight w:val="none"/>
              </w:rPr>
            </w:pPr>
          </w:p>
        </w:tc>
        <w:tc>
          <w:tcPr>
            <w:tcW w:w="714" w:type="dxa"/>
          </w:tcPr>
          <w:p w14:paraId="6A5380B1">
            <w:pPr>
              <w:spacing w:line="300" w:lineRule="auto"/>
              <w:rPr>
                <w:rFonts w:hint="eastAsia" w:ascii="仿宋" w:hAnsi="仿宋" w:eastAsia="仿宋" w:cs="仿宋"/>
                <w:color w:val="auto"/>
                <w:sz w:val="24"/>
                <w:highlight w:val="none"/>
              </w:rPr>
            </w:pPr>
          </w:p>
        </w:tc>
        <w:tc>
          <w:tcPr>
            <w:tcW w:w="818" w:type="dxa"/>
          </w:tcPr>
          <w:p w14:paraId="13AEEF10">
            <w:pPr>
              <w:spacing w:line="300" w:lineRule="auto"/>
              <w:rPr>
                <w:rFonts w:hint="eastAsia" w:ascii="仿宋" w:hAnsi="仿宋" w:eastAsia="仿宋" w:cs="仿宋"/>
                <w:color w:val="auto"/>
                <w:sz w:val="24"/>
                <w:highlight w:val="none"/>
              </w:rPr>
            </w:pPr>
          </w:p>
        </w:tc>
      </w:tr>
      <w:tr w14:paraId="7A0A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84" w:type="dxa"/>
            <w:vAlign w:val="center"/>
          </w:tcPr>
          <w:p w14:paraId="4DB4C87C">
            <w:pPr>
              <w:spacing w:line="30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7348" w:type="dxa"/>
            <w:vAlign w:val="center"/>
          </w:tcPr>
          <w:p w14:paraId="17E13D17">
            <w:pPr>
              <w:spacing w:line="240" w:lineRule="atLeas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color w:val="auto"/>
                <w:sz w:val="24"/>
                <w:highlight w:val="none"/>
                <w:lang w:val="en-US" w:eastAsia="zh-CN"/>
              </w:rPr>
              <w:t>供应商须具备【水利水电工程施工总承包二级】（含）以上资质，拟派项目经理须具备【水利水电工程二级】(含)以上注册建造师执业资格并取得水利水电中级或以上职称，具备有效的安全生产考核合格证书且在有效期内，且不得担任其他在建工程的项目经理，并提供近六个月任意一个月社保缴纳证明；</w:t>
            </w:r>
          </w:p>
        </w:tc>
        <w:tc>
          <w:tcPr>
            <w:tcW w:w="743" w:type="dxa"/>
          </w:tcPr>
          <w:p w14:paraId="6EAB4B2B">
            <w:pPr>
              <w:spacing w:line="300" w:lineRule="auto"/>
              <w:rPr>
                <w:rFonts w:hint="eastAsia" w:ascii="仿宋" w:hAnsi="仿宋" w:eastAsia="仿宋" w:cs="仿宋"/>
                <w:color w:val="auto"/>
                <w:sz w:val="24"/>
                <w:highlight w:val="none"/>
              </w:rPr>
            </w:pPr>
          </w:p>
        </w:tc>
        <w:tc>
          <w:tcPr>
            <w:tcW w:w="714" w:type="dxa"/>
          </w:tcPr>
          <w:p w14:paraId="4C139175">
            <w:pPr>
              <w:spacing w:line="300" w:lineRule="auto"/>
              <w:rPr>
                <w:rFonts w:hint="eastAsia" w:ascii="仿宋" w:hAnsi="仿宋" w:eastAsia="仿宋" w:cs="仿宋"/>
                <w:color w:val="auto"/>
                <w:sz w:val="24"/>
                <w:highlight w:val="none"/>
              </w:rPr>
            </w:pPr>
          </w:p>
        </w:tc>
        <w:tc>
          <w:tcPr>
            <w:tcW w:w="818" w:type="dxa"/>
          </w:tcPr>
          <w:p w14:paraId="33AEC76A">
            <w:pPr>
              <w:spacing w:line="300" w:lineRule="auto"/>
              <w:rPr>
                <w:rFonts w:hint="eastAsia" w:ascii="仿宋" w:hAnsi="仿宋" w:eastAsia="仿宋" w:cs="仿宋"/>
                <w:color w:val="auto"/>
                <w:sz w:val="24"/>
                <w:highlight w:val="none"/>
              </w:rPr>
            </w:pPr>
          </w:p>
        </w:tc>
      </w:tr>
      <w:tr w14:paraId="30CB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84" w:type="dxa"/>
            <w:vAlign w:val="center"/>
          </w:tcPr>
          <w:p w14:paraId="3EFA70D3">
            <w:pPr>
              <w:spacing w:line="30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7348" w:type="dxa"/>
            <w:vAlign w:val="center"/>
          </w:tcPr>
          <w:p w14:paraId="49C3C2F2">
            <w:pPr>
              <w:spacing w:line="300" w:lineRule="auto"/>
              <w:rPr>
                <w:rFonts w:hint="eastAsia" w:ascii="仿宋" w:hAnsi="仿宋" w:eastAsia="仿宋" w:cs="仿宋"/>
                <w:color w:val="auto"/>
                <w:sz w:val="21"/>
                <w:szCs w:val="21"/>
                <w:highlight w:val="none"/>
              </w:rPr>
            </w:pPr>
            <w:r>
              <w:rPr>
                <w:rFonts w:hint="eastAsia" w:ascii="仿宋" w:hAnsi="仿宋" w:eastAsia="仿宋" w:cs="仿宋"/>
                <w:snapToGrid w:val="0"/>
                <w:color w:val="000000"/>
                <w:spacing w:val="-3"/>
                <w:kern w:val="0"/>
                <w:sz w:val="24"/>
                <w:szCs w:val="24"/>
                <w:lang w:val="en-US" w:eastAsia="zh-CN" w:bidi="ar-SA"/>
              </w:rPr>
              <w:t>缴纳投标保证金的有效凭证</w:t>
            </w:r>
          </w:p>
        </w:tc>
        <w:tc>
          <w:tcPr>
            <w:tcW w:w="743" w:type="dxa"/>
          </w:tcPr>
          <w:p w14:paraId="2EB446F6">
            <w:pPr>
              <w:spacing w:line="300" w:lineRule="auto"/>
              <w:rPr>
                <w:rFonts w:hint="eastAsia" w:ascii="仿宋" w:hAnsi="仿宋" w:eastAsia="仿宋" w:cs="仿宋"/>
                <w:color w:val="auto"/>
                <w:sz w:val="24"/>
                <w:highlight w:val="none"/>
              </w:rPr>
            </w:pPr>
          </w:p>
        </w:tc>
        <w:tc>
          <w:tcPr>
            <w:tcW w:w="714" w:type="dxa"/>
          </w:tcPr>
          <w:p w14:paraId="22AE12E1">
            <w:pPr>
              <w:spacing w:line="300" w:lineRule="auto"/>
              <w:rPr>
                <w:rFonts w:hint="eastAsia" w:ascii="仿宋" w:hAnsi="仿宋" w:eastAsia="仿宋" w:cs="仿宋"/>
                <w:color w:val="auto"/>
                <w:sz w:val="24"/>
                <w:highlight w:val="none"/>
              </w:rPr>
            </w:pPr>
          </w:p>
        </w:tc>
        <w:tc>
          <w:tcPr>
            <w:tcW w:w="818" w:type="dxa"/>
          </w:tcPr>
          <w:p w14:paraId="3DE3E1C9">
            <w:pPr>
              <w:spacing w:line="300" w:lineRule="auto"/>
              <w:rPr>
                <w:rFonts w:hint="eastAsia" w:ascii="仿宋" w:hAnsi="仿宋" w:eastAsia="仿宋" w:cs="仿宋"/>
                <w:color w:val="auto"/>
                <w:sz w:val="24"/>
                <w:highlight w:val="none"/>
              </w:rPr>
            </w:pPr>
          </w:p>
        </w:tc>
      </w:tr>
      <w:tr w14:paraId="68EF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84" w:type="dxa"/>
            <w:vAlign w:val="center"/>
          </w:tcPr>
          <w:p w14:paraId="48EA9CDF">
            <w:pPr>
              <w:spacing w:line="300" w:lineRule="auto"/>
              <w:rPr>
                <w:rFonts w:hint="eastAsia" w:ascii="仿宋" w:hAnsi="仿宋" w:eastAsia="仿宋" w:cs="仿宋"/>
                <w:color w:val="auto"/>
                <w:sz w:val="24"/>
                <w:highlight w:val="none"/>
              </w:rPr>
            </w:pPr>
          </w:p>
        </w:tc>
        <w:tc>
          <w:tcPr>
            <w:tcW w:w="7348" w:type="dxa"/>
            <w:vAlign w:val="center"/>
          </w:tcPr>
          <w:p w14:paraId="592B28EF">
            <w:pPr>
              <w:spacing w:line="30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结论：</w:t>
            </w:r>
            <w:r>
              <w:rPr>
                <w:rFonts w:hint="eastAsia" w:ascii="仿宋" w:hAnsi="仿宋" w:eastAsia="仿宋" w:cs="仿宋"/>
                <w:color w:val="auto"/>
                <w:spacing w:val="-2"/>
                <w:sz w:val="22"/>
                <w:szCs w:val="22"/>
                <w:highlight w:val="none"/>
              </w:rPr>
              <w:t>通过评审打“√”，未通过评审打“×”</w:t>
            </w:r>
          </w:p>
        </w:tc>
        <w:tc>
          <w:tcPr>
            <w:tcW w:w="743" w:type="dxa"/>
          </w:tcPr>
          <w:p w14:paraId="298A3A21">
            <w:pPr>
              <w:spacing w:line="300" w:lineRule="auto"/>
              <w:rPr>
                <w:rFonts w:hint="eastAsia" w:ascii="仿宋" w:hAnsi="仿宋" w:eastAsia="仿宋" w:cs="仿宋"/>
                <w:color w:val="auto"/>
                <w:sz w:val="24"/>
                <w:highlight w:val="none"/>
              </w:rPr>
            </w:pPr>
          </w:p>
        </w:tc>
        <w:tc>
          <w:tcPr>
            <w:tcW w:w="714" w:type="dxa"/>
          </w:tcPr>
          <w:p w14:paraId="062B2704">
            <w:pPr>
              <w:spacing w:line="300" w:lineRule="auto"/>
              <w:rPr>
                <w:rFonts w:hint="eastAsia" w:ascii="仿宋" w:hAnsi="仿宋" w:eastAsia="仿宋" w:cs="仿宋"/>
                <w:color w:val="auto"/>
                <w:sz w:val="24"/>
                <w:highlight w:val="none"/>
              </w:rPr>
            </w:pPr>
          </w:p>
        </w:tc>
        <w:tc>
          <w:tcPr>
            <w:tcW w:w="818" w:type="dxa"/>
          </w:tcPr>
          <w:p w14:paraId="5CA6B713">
            <w:pPr>
              <w:spacing w:line="300" w:lineRule="auto"/>
              <w:rPr>
                <w:rFonts w:hint="eastAsia" w:ascii="仿宋" w:hAnsi="仿宋" w:eastAsia="仿宋" w:cs="仿宋"/>
                <w:color w:val="auto"/>
                <w:sz w:val="24"/>
                <w:highlight w:val="none"/>
              </w:rPr>
            </w:pPr>
          </w:p>
        </w:tc>
      </w:tr>
    </w:tbl>
    <w:p w14:paraId="2E6BD340">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6B424DF4">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（1）上述各项中用“√”表示通过，“×”表示不通过；</w:t>
      </w:r>
    </w:p>
    <w:p w14:paraId="5C1B9400">
      <w:pPr>
        <w:spacing w:line="360" w:lineRule="exact"/>
        <w:ind w:right="-760" w:rightChars="-362"/>
        <w:rPr>
          <w:rFonts w:hint="eastAsia" w:ascii="仿宋" w:hAnsi="仿宋" w:eastAsia="仿宋" w:cs="仿宋"/>
          <w:color w:val="auto"/>
          <w:sz w:val="24"/>
          <w:highlight w:val="none"/>
        </w:rPr>
      </w:pPr>
      <w:r>
        <w:rPr>
          <w:rFonts w:hint="eastAsia" w:ascii="仿宋" w:hAnsi="仿宋" w:eastAsia="仿宋" w:cs="仿宋"/>
          <w:color w:val="auto"/>
          <w:sz w:val="24"/>
          <w:highlight w:val="none"/>
        </w:rPr>
        <w:t>（2）上述各项中如有一项为“×”，则结论为“×”，表示该响应文件中存在重大偏差，不能通过初步评审；评委对某一分项评审认为不合格时，必须要写明原因。</w:t>
      </w:r>
    </w:p>
    <w:p w14:paraId="1B666853">
      <w:pPr>
        <w:spacing w:line="360" w:lineRule="exact"/>
        <w:ind w:right="-540" w:right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（3）响应文件最终合格与否，以所有评委的评审意见中少数服从多数为原则定论。</w:t>
      </w:r>
    </w:p>
    <w:p w14:paraId="6AA10D18">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备注：如果响应文件中有一项未通过上述审查标准，评标委员会将认定整个响应文件未响应磋商文件而予以废标处理。</w:t>
      </w:r>
    </w:p>
    <w:p w14:paraId="7859081F">
      <w:pPr>
        <w:spacing w:line="360" w:lineRule="auto"/>
        <w:jc w:val="center"/>
        <w:rPr>
          <w:rFonts w:hint="eastAsia" w:ascii="仿宋" w:hAnsi="仿宋" w:eastAsia="仿宋" w:cs="仿宋"/>
          <w:b/>
          <w:color w:val="auto"/>
          <w:sz w:val="28"/>
          <w:szCs w:val="28"/>
          <w:highlight w:val="none"/>
        </w:rPr>
      </w:pPr>
      <w:bookmarkStart w:id="412" w:name="_Toc507399904"/>
    </w:p>
    <w:p w14:paraId="74B8EFF9">
      <w:pPr>
        <w:spacing w:line="360" w:lineRule="auto"/>
        <w:jc w:val="center"/>
        <w:rPr>
          <w:rFonts w:hint="eastAsia" w:ascii="仿宋" w:hAnsi="仿宋" w:eastAsia="仿宋" w:cs="仿宋"/>
          <w:b/>
          <w:color w:val="auto"/>
          <w:sz w:val="28"/>
          <w:szCs w:val="28"/>
          <w:highlight w:val="none"/>
        </w:rPr>
      </w:pPr>
    </w:p>
    <w:p w14:paraId="500B6C32">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初步评审—符合性审查表</w:t>
      </w:r>
    </w:p>
    <w:tbl>
      <w:tblPr>
        <w:tblStyle w:val="35"/>
        <w:tblpPr w:leftFromText="180" w:rightFromText="180" w:vertAnchor="text" w:horzAnchor="page" w:tblpXSpec="center" w:tblpY="154"/>
        <w:tblOverlap w:val="neve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915"/>
        <w:gridCol w:w="1276"/>
      </w:tblGrid>
      <w:tr w14:paraId="0E91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763" w:type="dxa"/>
            <w:gridSpan w:val="2"/>
            <w:vAlign w:val="center"/>
          </w:tcPr>
          <w:p w14:paraId="0030C901">
            <w:pPr>
              <w:spacing w:line="300" w:lineRule="auto"/>
              <w:jc w:val="center"/>
              <w:rPr>
                <w:rFonts w:hint="eastAsia" w:ascii="仿宋" w:hAnsi="仿宋" w:eastAsia="仿宋" w:cs="仿宋"/>
                <w:b/>
                <w:color w:val="auto"/>
                <w:spacing w:val="-2"/>
                <w:sz w:val="24"/>
                <w:highlight w:val="none"/>
              </w:rPr>
            </w:pPr>
            <w:r>
              <w:rPr>
                <w:rFonts w:hint="eastAsia" w:ascii="仿宋" w:hAnsi="仿宋" w:eastAsia="仿宋" w:cs="仿宋"/>
                <w:b/>
                <w:color w:val="auto"/>
                <w:spacing w:val="-2"/>
                <w:sz w:val="24"/>
                <w:highlight w:val="none"/>
              </w:rPr>
              <w:t>评审内容</w:t>
            </w:r>
          </w:p>
        </w:tc>
        <w:tc>
          <w:tcPr>
            <w:tcW w:w="1276" w:type="dxa"/>
            <w:vAlign w:val="center"/>
          </w:tcPr>
          <w:p w14:paraId="4D3DBC0A">
            <w:pPr>
              <w:spacing w:line="300" w:lineRule="auto"/>
              <w:jc w:val="center"/>
              <w:rPr>
                <w:rFonts w:hint="eastAsia" w:ascii="仿宋" w:hAnsi="仿宋" w:eastAsia="仿宋" w:cs="仿宋"/>
                <w:color w:val="auto"/>
                <w:spacing w:val="-2"/>
                <w:sz w:val="24"/>
                <w:highlight w:val="none"/>
              </w:rPr>
            </w:pPr>
            <w:r>
              <w:rPr>
                <w:rFonts w:hint="eastAsia" w:ascii="仿宋" w:hAnsi="仿宋" w:eastAsia="仿宋" w:cs="仿宋"/>
                <w:b/>
                <w:color w:val="auto"/>
                <w:sz w:val="24"/>
                <w:highlight w:val="none"/>
              </w:rPr>
              <w:t>评审意见</w:t>
            </w:r>
          </w:p>
        </w:tc>
      </w:tr>
      <w:tr w14:paraId="7E42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8" w:type="dxa"/>
            <w:vAlign w:val="center"/>
          </w:tcPr>
          <w:p w14:paraId="3295CD9D">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915" w:type="dxa"/>
            <w:vAlign w:val="center"/>
          </w:tcPr>
          <w:p w14:paraId="7243EF67">
            <w:pPr>
              <w:spacing w:line="300" w:lineRule="auto"/>
              <w:rPr>
                <w:rFonts w:hint="eastAsia" w:ascii="仿宋" w:hAnsi="仿宋" w:eastAsia="仿宋" w:cs="仿宋"/>
                <w:color w:val="auto"/>
                <w:spacing w:val="-2"/>
                <w:sz w:val="24"/>
                <w:highlight w:val="none"/>
              </w:rPr>
            </w:pPr>
          </w:p>
        </w:tc>
        <w:tc>
          <w:tcPr>
            <w:tcW w:w="1276" w:type="dxa"/>
            <w:vAlign w:val="center"/>
          </w:tcPr>
          <w:p w14:paraId="3C07569F">
            <w:pPr>
              <w:spacing w:line="300" w:lineRule="auto"/>
              <w:jc w:val="center"/>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是否合格</w:t>
            </w:r>
          </w:p>
        </w:tc>
      </w:tr>
      <w:tr w14:paraId="3AFE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6CAD3315">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915" w:type="dxa"/>
            <w:vAlign w:val="center"/>
          </w:tcPr>
          <w:p w14:paraId="7CEEF144">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rPr>
              <w:t>投标报价</w:t>
            </w:r>
            <w:r>
              <w:rPr>
                <w:rFonts w:hint="eastAsia" w:ascii="仿宋" w:hAnsi="仿宋" w:eastAsia="仿宋" w:cs="仿宋"/>
                <w:color w:val="auto"/>
                <w:kern w:val="0"/>
                <w:sz w:val="24"/>
                <w:highlight w:val="none"/>
                <w:lang w:val="en-US" w:eastAsia="zh-CN"/>
              </w:rPr>
              <w:t>未</w:t>
            </w:r>
            <w:r>
              <w:rPr>
                <w:rFonts w:hint="eastAsia" w:ascii="仿宋" w:hAnsi="仿宋" w:eastAsia="仿宋" w:cs="仿宋"/>
                <w:color w:val="auto"/>
                <w:kern w:val="0"/>
                <w:sz w:val="24"/>
                <w:highlight w:val="none"/>
              </w:rPr>
              <w:t>高于预算金额；</w:t>
            </w:r>
          </w:p>
        </w:tc>
        <w:tc>
          <w:tcPr>
            <w:tcW w:w="1276" w:type="dxa"/>
            <w:vAlign w:val="center"/>
          </w:tcPr>
          <w:p w14:paraId="53941DE7">
            <w:pPr>
              <w:spacing w:line="300" w:lineRule="auto"/>
              <w:rPr>
                <w:rFonts w:hint="eastAsia" w:ascii="仿宋" w:hAnsi="仿宋" w:eastAsia="仿宋" w:cs="仿宋"/>
                <w:color w:val="auto"/>
                <w:spacing w:val="-2"/>
                <w:sz w:val="24"/>
                <w:highlight w:val="none"/>
              </w:rPr>
            </w:pPr>
          </w:p>
        </w:tc>
      </w:tr>
      <w:tr w14:paraId="4215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8" w:type="dxa"/>
            <w:vAlign w:val="center"/>
          </w:tcPr>
          <w:p w14:paraId="6E0813FE">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915" w:type="dxa"/>
            <w:vAlign w:val="center"/>
          </w:tcPr>
          <w:p w14:paraId="631385D0">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rPr>
              <w:t>供应商之间或者供应商</w:t>
            </w:r>
            <w:r>
              <w:rPr>
                <w:rFonts w:hint="eastAsia" w:ascii="仿宋" w:hAnsi="仿宋" w:eastAsia="仿宋" w:cs="仿宋"/>
                <w:color w:val="auto"/>
                <w:kern w:val="0"/>
                <w:sz w:val="24"/>
                <w:highlight w:val="none"/>
                <w:lang w:eastAsia="zh-CN"/>
              </w:rPr>
              <w:t>未</w:t>
            </w:r>
            <w:r>
              <w:rPr>
                <w:rFonts w:hint="eastAsia" w:ascii="仿宋" w:hAnsi="仿宋" w:eastAsia="仿宋" w:cs="仿宋"/>
                <w:color w:val="auto"/>
                <w:kern w:val="0"/>
                <w:sz w:val="24"/>
                <w:highlight w:val="none"/>
              </w:rPr>
              <w:t>与采购人串通投标的；</w:t>
            </w:r>
          </w:p>
        </w:tc>
        <w:tc>
          <w:tcPr>
            <w:tcW w:w="1276" w:type="dxa"/>
            <w:vAlign w:val="center"/>
          </w:tcPr>
          <w:p w14:paraId="473C330B">
            <w:pPr>
              <w:spacing w:line="300" w:lineRule="auto"/>
              <w:rPr>
                <w:rFonts w:hint="eastAsia" w:ascii="仿宋" w:hAnsi="仿宋" w:eastAsia="仿宋" w:cs="仿宋"/>
                <w:color w:val="auto"/>
                <w:spacing w:val="-2"/>
                <w:sz w:val="24"/>
                <w:highlight w:val="none"/>
              </w:rPr>
            </w:pPr>
          </w:p>
        </w:tc>
      </w:tr>
      <w:tr w14:paraId="3F5C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vAlign w:val="center"/>
          </w:tcPr>
          <w:p w14:paraId="6321A35A">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6915" w:type="dxa"/>
            <w:vAlign w:val="center"/>
          </w:tcPr>
          <w:p w14:paraId="48C4DABE">
            <w:pPr>
              <w:widowControl/>
              <w:spacing w:line="300" w:lineRule="auto"/>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以行贿手段谋取成交或者以其他弄虚作假方式投标的；</w:t>
            </w:r>
          </w:p>
        </w:tc>
        <w:tc>
          <w:tcPr>
            <w:tcW w:w="1276" w:type="dxa"/>
            <w:vAlign w:val="center"/>
          </w:tcPr>
          <w:p w14:paraId="41674DD6">
            <w:pPr>
              <w:spacing w:line="300" w:lineRule="auto"/>
              <w:rPr>
                <w:rFonts w:hint="eastAsia" w:ascii="仿宋" w:hAnsi="仿宋" w:eastAsia="仿宋" w:cs="仿宋"/>
                <w:color w:val="auto"/>
                <w:sz w:val="24"/>
                <w:highlight w:val="none"/>
              </w:rPr>
            </w:pPr>
          </w:p>
        </w:tc>
      </w:tr>
      <w:tr w14:paraId="6ADB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1083B181">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6915" w:type="dxa"/>
            <w:vAlign w:val="center"/>
          </w:tcPr>
          <w:p w14:paraId="0A83B115">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rPr>
              <w:t>评标委员会共同确定</w:t>
            </w:r>
            <w:r>
              <w:rPr>
                <w:rFonts w:hint="eastAsia" w:ascii="仿宋" w:hAnsi="仿宋" w:eastAsia="仿宋" w:cs="仿宋"/>
                <w:color w:val="auto"/>
                <w:kern w:val="0"/>
                <w:sz w:val="24"/>
                <w:highlight w:val="none"/>
                <w:lang w:val="en-US" w:eastAsia="zh-CN"/>
              </w:rPr>
              <w:t>未</w:t>
            </w:r>
            <w:r>
              <w:rPr>
                <w:rFonts w:hint="eastAsia" w:ascii="仿宋" w:hAnsi="仿宋" w:eastAsia="仿宋" w:cs="仿宋"/>
                <w:color w:val="auto"/>
                <w:kern w:val="0"/>
                <w:sz w:val="24"/>
                <w:highlight w:val="none"/>
              </w:rPr>
              <w:t>有实质上不响应磋商文件要求的；</w:t>
            </w:r>
          </w:p>
        </w:tc>
        <w:tc>
          <w:tcPr>
            <w:tcW w:w="1276" w:type="dxa"/>
            <w:vAlign w:val="center"/>
          </w:tcPr>
          <w:p w14:paraId="39F0719F">
            <w:pPr>
              <w:spacing w:line="300" w:lineRule="auto"/>
              <w:rPr>
                <w:rFonts w:hint="eastAsia" w:ascii="仿宋" w:hAnsi="仿宋" w:eastAsia="仿宋" w:cs="仿宋"/>
                <w:color w:val="auto"/>
                <w:spacing w:val="-2"/>
                <w:sz w:val="24"/>
                <w:highlight w:val="none"/>
              </w:rPr>
            </w:pPr>
          </w:p>
        </w:tc>
      </w:tr>
      <w:tr w14:paraId="46D0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48" w:type="dxa"/>
            <w:vAlign w:val="center"/>
          </w:tcPr>
          <w:p w14:paraId="22E2FB79">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6915" w:type="dxa"/>
            <w:vAlign w:val="center"/>
          </w:tcPr>
          <w:p w14:paraId="01CBB83D">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rPr>
              <w:t>响应文件没有投标单位法定代表人或其授权代表签字（章）和加盖投标单位公章的；</w:t>
            </w:r>
          </w:p>
        </w:tc>
        <w:tc>
          <w:tcPr>
            <w:tcW w:w="1276" w:type="dxa"/>
            <w:vAlign w:val="center"/>
          </w:tcPr>
          <w:p w14:paraId="26026198">
            <w:pPr>
              <w:spacing w:line="300" w:lineRule="auto"/>
              <w:rPr>
                <w:rFonts w:hint="eastAsia" w:ascii="仿宋" w:hAnsi="仿宋" w:eastAsia="仿宋" w:cs="仿宋"/>
                <w:color w:val="auto"/>
                <w:spacing w:val="-2"/>
                <w:sz w:val="24"/>
                <w:highlight w:val="none"/>
              </w:rPr>
            </w:pPr>
          </w:p>
        </w:tc>
      </w:tr>
      <w:tr w14:paraId="38E8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46D4ED01">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6915" w:type="dxa"/>
            <w:vAlign w:val="center"/>
          </w:tcPr>
          <w:p w14:paraId="7BA7FEF8">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rPr>
              <w:t>投标的政府采购项目完成期限</w:t>
            </w:r>
            <w:r>
              <w:rPr>
                <w:rFonts w:hint="eastAsia" w:ascii="仿宋" w:hAnsi="仿宋" w:eastAsia="仿宋" w:cs="仿宋"/>
                <w:color w:val="auto"/>
                <w:kern w:val="0"/>
                <w:sz w:val="24"/>
                <w:highlight w:val="none"/>
                <w:lang w:val="en-US" w:eastAsia="zh-CN"/>
              </w:rPr>
              <w:t>未</w:t>
            </w:r>
            <w:r>
              <w:rPr>
                <w:rFonts w:hint="eastAsia" w:ascii="仿宋" w:hAnsi="仿宋" w:eastAsia="仿宋" w:cs="仿宋"/>
                <w:color w:val="auto"/>
                <w:kern w:val="0"/>
                <w:sz w:val="24"/>
                <w:highlight w:val="none"/>
              </w:rPr>
              <w:t>超过磋商文件规定期限的；</w:t>
            </w:r>
          </w:p>
        </w:tc>
        <w:tc>
          <w:tcPr>
            <w:tcW w:w="1276" w:type="dxa"/>
            <w:vAlign w:val="center"/>
          </w:tcPr>
          <w:p w14:paraId="790203C6">
            <w:pPr>
              <w:spacing w:line="300" w:lineRule="auto"/>
              <w:rPr>
                <w:rFonts w:hint="eastAsia" w:ascii="仿宋" w:hAnsi="仿宋" w:eastAsia="仿宋" w:cs="仿宋"/>
                <w:color w:val="auto"/>
                <w:spacing w:val="-2"/>
                <w:sz w:val="24"/>
                <w:highlight w:val="none"/>
              </w:rPr>
            </w:pPr>
          </w:p>
        </w:tc>
      </w:tr>
      <w:tr w14:paraId="7CE3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8" w:type="dxa"/>
            <w:vAlign w:val="center"/>
          </w:tcPr>
          <w:p w14:paraId="05488CAA">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6915" w:type="dxa"/>
            <w:vAlign w:val="center"/>
          </w:tcPr>
          <w:p w14:paraId="22448D8A">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文件载明的技术规格、技术标准、检验标准和方法等，符合磋商文件要求的；</w:t>
            </w:r>
          </w:p>
        </w:tc>
        <w:tc>
          <w:tcPr>
            <w:tcW w:w="1276" w:type="dxa"/>
            <w:vAlign w:val="center"/>
          </w:tcPr>
          <w:p w14:paraId="2250B3BF">
            <w:pPr>
              <w:spacing w:line="300" w:lineRule="auto"/>
              <w:rPr>
                <w:rFonts w:hint="eastAsia" w:ascii="仿宋" w:hAnsi="仿宋" w:eastAsia="仿宋" w:cs="仿宋"/>
                <w:color w:val="auto"/>
                <w:spacing w:val="-2"/>
                <w:sz w:val="24"/>
                <w:highlight w:val="none"/>
              </w:rPr>
            </w:pPr>
          </w:p>
        </w:tc>
      </w:tr>
      <w:tr w14:paraId="3B25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23BA2536">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6915" w:type="dxa"/>
            <w:vAlign w:val="center"/>
          </w:tcPr>
          <w:p w14:paraId="6141BA85">
            <w:pPr>
              <w:widowControl/>
              <w:spacing w:line="300" w:lineRule="auto"/>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响应文件</w:t>
            </w:r>
            <w:r>
              <w:rPr>
                <w:rFonts w:hint="eastAsia" w:ascii="仿宋" w:hAnsi="仿宋" w:eastAsia="仿宋" w:cs="仿宋"/>
                <w:color w:val="auto"/>
                <w:kern w:val="0"/>
                <w:sz w:val="24"/>
                <w:highlight w:val="none"/>
                <w:lang w:val="en-US" w:eastAsia="zh-CN"/>
              </w:rPr>
              <w:t>未</w:t>
            </w:r>
            <w:r>
              <w:rPr>
                <w:rFonts w:hint="eastAsia" w:ascii="仿宋" w:hAnsi="仿宋" w:eastAsia="仿宋" w:cs="仿宋"/>
                <w:color w:val="auto"/>
                <w:kern w:val="0"/>
                <w:sz w:val="24"/>
                <w:highlight w:val="none"/>
              </w:rPr>
              <w:t>附有采购人不能接受条件的；</w:t>
            </w:r>
          </w:p>
        </w:tc>
        <w:tc>
          <w:tcPr>
            <w:tcW w:w="1276" w:type="dxa"/>
            <w:vAlign w:val="center"/>
          </w:tcPr>
          <w:p w14:paraId="5B03035E">
            <w:pPr>
              <w:spacing w:line="300" w:lineRule="auto"/>
              <w:rPr>
                <w:rFonts w:hint="eastAsia" w:ascii="仿宋" w:hAnsi="仿宋" w:eastAsia="仿宋" w:cs="仿宋"/>
                <w:color w:val="auto"/>
                <w:sz w:val="24"/>
                <w:highlight w:val="none"/>
              </w:rPr>
            </w:pPr>
          </w:p>
        </w:tc>
      </w:tr>
      <w:tr w14:paraId="2284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vAlign w:val="center"/>
          </w:tcPr>
          <w:p w14:paraId="732BF532">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6915" w:type="dxa"/>
            <w:vAlign w:val="center"/>
          </w:tcPr>
          <w:p w14:paraId="12ECF79D">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rPr>
              <w:t>满足磋商文件实质性要求的其他情形.</w:t>
            </w:r>
          </w:p>
        </w:tc>
        <w:tc>
          <w:tcPr>
            <w:tcW w:w="1276" w:type="dxa"/>
            <w:vAlign w:val="center"/>
          </w:tcPr>
          <w:p w14:paraId="0CED80C1">
            <w:pPr>
              <w:spacing w:line="300" w:lineRule="auto"/>
              <w:rPr>
                <w:rFonts w:hint="eastAsia" w:ascii="仿宋" w:hAnsi="仿宋" w:eastAsia="仿宋" w:cs="仿宋"/>
                <w:color w:val="auto"/>
                <w:spacing w:val="-2"/>
                <w:sz w:val="24"/>
                <w:highlight w:val="none"/>
              </w:rPr>
            </w:pPr>
          </w:p>
        </w:tc>
      </w:tr>
      <w:tr w14:paraId="69D7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63" w:type="dxa"/>
            <w:gridSpan w:val="2"/>
            <w:vAlign w:val="center"/>
          </w:tcPr>
          <w:p w14:paraId="7CBBE1DE">
            <w:pPr>
              <w:spacing w:line="300" w:lineRule="auto"/>
              <w:ind w:firstLine="424" w:firstLineChars="180"/>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结论：通过评审打“√”，未通过评审打“×”</w:t>
            </w:r>
          </w:p>
        </w:tc>
        <w:tc>
          <w:tcPr>
            <w:tcW w:w="1276" w:type="dxa"/>
            <w:vAlign w:val="center"/>
          </w:tcPr>
          <w:p w14:paraId="0A12F5AC">
            <w:pPr>
              <w:spacing w:line="300" w:lineRule="auto"/>
              <w:ind w:firstLine="424" w:firstLineChars="180"/>
              <w:rPr>
                <w:rFonts w:hint="eastAsia" w:ascii="仿宋" w:hAnsi="仿宋" w:eastAsia="仿宋" w:cs="仿宋"/>
                <w:color w:val="auto"/>
                <w:spacing w:val="-2"/>
                <w:sz w:val="24"/>
                <w:highlight w:val="none"/>
              </w:rPr>
            </w:pPr>
          </w:p>
        </w:tc>
      </w:tr>
    </w:tbl>
    <w:p w14:paraId="023F5F6C">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1F0E6D5D">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（1）上述各项中用“√”表示通过，“×”表示不通过；</w:t>
      </w:r>
    </w:p>
    <w:p w14:paraId="0EBD2742">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（2）上述各项中如有一项为“×”，则结论为“×”，表示该响应文件中存在重大偏差，不能通过初步评审；评委对某一分项评审认为不合格时，必须要写明原因。</w:t>
      </w:r>
    </w:p>
    <w:p w14:paraId="006823EF">
      <w:pPr>
        <w:spacing w:line="360" w:lineRule="exact"/>
        <w:rPr>
          <w:rFonts w:hint="eastAsia" w:ascii="仿宋" w:hAnsi="仿宋" w:eastAsia="仿宋" w:cs="仿宋"/>
          <w:color w:val="auto"/>
          <w:highlight w:val="none"/>
        </w:rPr>
      </w:pPr>
      <w:r>
        <w:rPr>
          <w:rFonts w:hint="eastAsia" w:ascii="仿宋" w:hAnsi="仿宋" w:eastAsia="仿宋" w:cs="仿宋"/>
          <w:color w:val="auto"/>
          <w:sz w:val="24"/>
          <w:highlight w:val="none"/>
        </w:rPr>
        <w:t>（3）响应文件最终合格与否，以所有评委的评审意见中少数服从多数为原则定论。</w:t>
      </w:r>
    </w:p>
    <w:p w14:paraId="551B109E">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备注：如果响应文件中有一项未通过上述审查标准，评标委员会将认定整个响应文件未响应磋商文件而予以废标处理。</w:t>
      </w:r>
    </w:p>
    <w:p w14:paraId="7A0D4B94">
      <w:pPr>
        <w:rPr>
          <w:rFonts w:hint="eastAsia" w:ascii="仿宋" w:hAnsi="仿宋" w:eastAsia="仿宋" w:cs="仿宋"/>
          <w:color w:val="auto"/>
          <w:highlight w:val="none"/>
        </w:rPr>
      </w:pPr>
      <w:r>
        <w:rPr>
          <w:rFonts w:hint="eastAsia" w:ascii="仿宋" w:hAnsi="仿宋" w:eastAsia="仿宋" w:cs="仿宋"/>
          <w:b/>
          <w:bCs/>
          <w:color w:val="auto"/>
          <w:sz w:val="24"/>
          <w:highlight w:val="none"/>
        </w:rPr>
        <w:br w:type="page"/>
      </w:r>
    </w:p>
    <w:p w14:paraId="7E93313C">
      <w:pPr>
        <w:pStyle w:val="13"/>
        <w:tabs>
          <w:tab w:val="clear" w:pos="567"/>
        </w:tabs>
        <w:spacing w:before="0" w:line="360" w:lineRule="auto"/>
        <w:ind w:firstLine="1506" w:firstLineChars="500"/>
        <w:rPr>
          <w:rFonts w:hint="eastAsia" w:ascii="仿宋" w:hAnsi="仿宋" w:eastAsia="仿宋" w:cs="仿宋"/>
          <w:b/>
          <w:bCs/>
          <w:color w:val="auto"/>
          <w:highlight w:val="none"/>
        </w:rPr>
      </w:pPr>
      <w:r>
        <w:rPr>
          <w:rFonts w:hint="eastAsia" w:ascii="仿宋" w:hAnsi="仿宋" w:eastAsia="仿宋" w:cs="仿宋"/>
          <w:b/>
          <w:bCs/>
          <w:color w:val="auto"/>
          <w:sz w:val="30"/>
          <w:szCs w:val="30"/>
          <w:highlight w:val="none"/>
        </w:rPr>
        <w:t>评分方法（综合评分法）及评分标准</w:t>
      </w:r>
    </w:p>
    <w:p w14:paraId="34970117">
      <w:pPr>
        <w:pStyle w:val="13"/>
        <w:spacing w:before="109" w:line="212" w:lineRule="auto"/>
        <w:ind w:left="3133"/>
        <w:rPr>
          <w:sz w:val="24"/>
          <w:szCs w:val="24"/>
        </w:rPr>
      </w:pPr>
      <w:r>
        <w:rPr>
          <w:b/>
          <w:bCs/>
          <w:spacing w:val="-7"/>
          <w:sz w:val="24"/>
          <w:szCs w:val="24"/>
        </w:rPr>
        <w:t>详细评标表（满分</w:t>
      </w:r>
      <w:r>
        <w:rPr>
          <w:spacing w:val="-29"/>
          <w:sz w:val="24"/>
          <w:szCs w:val="24"/>
        </w:rPr>
        <w:t xml:space="preserve"> </w:t>
      </w:r>
      <w:r>
        <w:rPr>
          <w:b/>
          <w:bCs/>
          <w:spacing w:val="-7"/>
          <w:sz w:val="24"/>
          <w:szCs w:val="24"/>
        </w:rPr>
        <w:t>100</w:t>
      </w:r>
      <w:r>
        <w:rPr>
          <w:spacing w:val="-41"/>
          <w:sz w:val="24"/>
          <w:szCs w:val="24"/>
        </w:rPr>
        <w:t xml:space="preserve"> </w:t>
      </w:r>
      <w:r>
        <w:rPr>
          <w:b/>
          <w:bCs/>
          <w:spacing w:val="-7"/>
          <w:sz w:val="24"/>
          <w:szCs w:val="24"/>
        </w:rPr>
        <w:t>分）</w:t>
      </w:r>
    </w:p>
    <w:tbl>
      <w:tblPr>
        <w:tblStyle w:val="67"/>
        <w:tblW w:w="9161" w:type="dxa"/>
        <w:tblInd w:w="-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6"/>
        <w:gridCol w:w="4115"/>
      </w:tblGrid>
      <w:tr w14:paraId="4F0EA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5046" w:type="dxa"/>
            <w:tcBorders>
              <w:top w:val="single" w:color="000000" w:sz="10" w:space="0"/>
              <w:left w:val="single" w:color="000000" w:sz="10" w:space="0"/>
            </w:tcBorders>
            <w:vAlign w:val="top"/>
          </w:tcPr>
          <w:p w14:paraId="09C2731E">
            <w:pPr>
              <w:pStyle w:val="70"/>
              <w:spacing w:before="40" w:line="222" w:lineRule="auto"/>
              <w:ind w:left="1893"/>
              <w:rPr>
                <w:sz w:val="24"/>
                <w:szCs w:val="24"/>
              </w:rPr>
            </w:pPr>
            <w:r>
              <w:rPr>
                <w:b/>
                <w:bCs/>
                <w:spacing w:val="-7"/>
                <w:sz w:val="24"/>
                <w:szCs w:val="24"/>
              </w:rPr>
              <w:t>评分因素</w:t>
            </w:r>
          </w:p>
        </w:tc>
        <w:tc>
          <w:tcPr>
            <w:tcW w:w="4115" w:type="dxa"/>
            <w:tcBorders>
              <w:top w:val="single" w:color="000000" w:sz="10" w:space="0"/>
              <w:right w:val="single" w:color="000000" w:sz="10" w:space="0"/>
            </w:tcBorders>
            <w:vAlign w:val="top"/>
          </w:tcPr>
          <w:p w14:paraId="6D8B4946">
            <w:pPr>
              <w:pStyle w:val="70"/>
              <w:spacing w:before="40" w:line="223" w:lineRule="auto"/>
              <w:ind w:left="1586"/>
              <w:rPr>
                <w:sz w:val="24"/>
                <w:szCs w:val="24"/>
              </w:rPr>
            </w:pPr>
            <w:r>
              <w:rPr>
                <w:b/>
                <w:bCs/>
                <w:spacing w:val="-7"/>
                <w:sz w:val="24"/>
                <w:szCs w:val="24"/>
              </w:rPr>
              <w:t>分值分配</w:t>
            </w:r>
          </w:p>
        </w:tc>
      </w:tr>
      <w:tr w14:paraId="55603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5046" w:type="dxa"/>
            <w:tcBorders>
              <w:left w:val="single" w:color="000000" w:sz="10" w:space="0"/>
            </w:tcBorders>
            <w:vAlign w:val="top"/>
          </w:tcPr>
          <w:p w14:paraId="33CC9EF9">
            <w:pPr>
              <w:pStyle w:val="70"/>
              <w:spacing w:before="41" w:line="222" w:lineRule="auto"/>
              <w:ind w:left="1652"/>
              <w:rPr>
                <w:sz w:val="24"/>
                <w:szCs w:val="24"/>
              </w:rPr>
            </w:pPr>
            <w:r>
              <w:rPr>
                <w:spacing w:val="-3"/>
                <w:sz w:val="24"/>
                <w:szCs w:val="24"/>
              </w:rPr>
              <w:t>投标报价部分</w:t>
            </w:r>
          </w:p>
        </w:tc>
        <w:tc>
          <w:tcPr>
            <w:tcW w:w="4115" w:type="dxa"/>
            <w:tcBorders>
              <w:right w:val="single" w:color="000000" w:sz="10" w:space="0"/>
            </w:tcBorders>
            <w:vAlign w:val="top"/>
          </w:tcPr>
          <w:p w14:paraId="396E1B5F">
            <w:pPr>
              <w:pStyle w:val="70"/>
              <w:spacing w:before="41" w:line="224" w:lineRule="auto"/>
              <w:ind w:left="1791"/>
              <w:rPr>
                <w:sz w:val="24"/>
                <w:szCs w:val="24"/>
              </w:rPr>
            </w:pPr>
            <w:r>
              <w:rPr>
                <w:spacing w:val="-5"/>
                <w:sz w:val="24"/>
                <w:szCs w:val="24"/>
              </w:rPr>
              <w:t>30</w:t>
            </w:r>
            <w:r>
              <w:rPr>
                <w:spacing w:val="-41"/>
                <w:sz w:val="24"/>
                <w:szCs w:val="24"/>
              </w:rPr>
              <w:t xml:space="preserve"> </w:t>
            </w:r>
            <w:r>
              <w:rPr>
                <w:spacing w:val="-5"/>
                <w:sz w:val="24"/>
                <w:szCs w:val="24"/>
              </w:rPr>
              <w:t>分</w:t>
            </w:r>
          </w:p>
        </w:tc>
      </w:tr>
      <w:tr w14:paraId="125D4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046" w:type="dxa"/>
            <w:tcBorders>
              <w:left w:val="single" w:color="000000" w:sz="10" w:space="0"/>
            </w:tcBorders>
            <w:vAlign w:val="top"/>
          </w:tcPr>
          <w:p w14:paraId="27529010">
            <w:pPr>
              <w:pStyle w:val="70"/>
              <w:spacing w:before="48" w:line="220" w:lineRule="auto"/>
              <w:ind w:left="1661"/>
              <w:rPr>
                <w:sz w:val="24"/>
                <w:szCs w:val="24"/>
              </w:rPr>
            </w:pPr>
            <w:r>
              <w:rPr>
                <w:spacing w:val="-5"/>
                <w:sz w:val="24"/>
                <w:szCs w:val="24"/>
              </w:rPr>
              <w:t>商务技术部分</w:t>
            </w:r>
          </w:p>
        </w:tc>
        <w:tc>
          <w:tcPr>
            <w:tcW w:w="4115" w:type="dxa"/>
            <w:tcBorders>
              <w:right w:val="single" w:color="000000" w:sz="10" w:space="0"/>
            </w:tcBorders>
            <w:vAlign w:val="top"/>
          </w:tcPr>
          <w:p w14:paraId="38C322BD">
            <w:pPr>
              <w:pStyle w:val="70"/>
              <w:spacing w:before="48" w:line="220" w:lineRule="auto"/>
              <w:ind w:left="1792"/>
              <w:rPr>
                <w:sz w:val="24"/>
                <w:szCs w:val="24"/>
              </w:rPr>
            </w:pPr>
            <w:r>
              <w:rPr>
                <w:spacing w:val="-5"/>
                <w:sz w:val="24"/>
                <w:szCs w:val="24"/>
              </w:rPr>
              <w:t>70</w:t>
            </w:r>
            <w:r>
              <w:rPr>
                <w:spacing w:val="-42"/>
                <w:sz w:val="24"/>
                <w:szCs w:val="24"/>
              </w:rPr>
              <w:t xml:space="preserve"> </w:t>
            </w:r>
            <w:r>
              <w:rPr>
                <w:spacing w:val="-5"/>
                <w:sz w:val="24"/>
                <w:szCs w:val="24"/>
              </w:rPr>
              <w:t>分</w:t>
            </w:r>
          </w:p>
        </w:tc>
      </w:tr>
      <w:tr w14:paraId="3AEB6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5046" w:type="dxa"/>
            <w:tcBorders>
              <w:left w:val="single" w:color="000000" w:sz="10" w:space="0"/>
              <w:bottom w:val="single" w:color="000000" w:sz="10" w:space="0"/>
            </w:tcBorders>
            <w:vAlign w:val="top"/>
          </w:tcPr>
          <w:p w14:paraId="1B53D3ED">
            <w:pPr>
              <w:pStyle w:val="70"/>
              <w:spacing w:before="54" w:line="222" w:lineRule="auto"/>
              <w:ind w:left="2139"/>
              <w:rPr>
                <w:sz w:val="24"/>
                <w:szCs w:val="24"/>
              </w:rPr>
            </w:pPr>
            <w:r>
              <w:rPr>
                <w:spacing w:val="-12"/>
                <w:sz w:val="24"/>
                <w:szCs w:val="24"/>
              </w:rPr>
              <w:t>合计</w:t>
            </w:r>
          </w:p>
        </w:tc>
        <w:tc>
          <w:tcPr>
            <w:tcW w:w="4115" w:type="dxa"/>
            <w:tcBorders>
              <w:bottom w:val="single" w:color="000000" w:sz="10" w:space="0"/>
              <w:right w:val="single" w:color="000000" w:sz="10" w:space="0"/>
            </w:tcBorders>
            <w:vAlign w:val="top"/>
          </w:tcPr>
          <w:p w14:paraId="271F8BCF">
            <w:pPr>
              <w:pStyle w:val="70"/>
              <w:spacing w:before="53" w:line="224" w:lineRule="auto"/>
              <w:ind w:left="1744"/>
              <w:rPr>
                <w:sz w:val="24"/>
                <w:szCs w:val="24"/>
              </w:rPr>
            </w:pPr>
            <w:r>
              <w:rPr>
                <w:spacing w:val="-7"/>
                <w:sz w:val="24"/>
                <w:szCs w:val="24"/>
              </w:rPr>
              <w:t>100</w:t>
            </w:r>
            <w:r>
              <w:rPr>
                <w:spacing w:val="-41"/>
                <w:sz w:val="24"/>
                <w:szCs w:val="24"/>
              </w:rPr>
              <w:t xml:space="preserve"> </w:t>
            </w:r>
            <w:r>
              <w:rPr>
                <w:spacing w:val="-7"/>
                <w:sz w:val="24"/>
                <w:szCs w:val="24"/>
              </w:rPr>
              <w:t>分</w:t>
            </w:r>
          </w:p>
        </w:tc>
      </w:tr>
    </w:tbl>
    <w:p w14:paraId="3C9B3CD1">
      <w:pPr>
        <w:pStyle w:val="13"/>
        <w:spacing w:before="43" w:line="212" w:lineRule="auto"/>
        <w:ind w:left="11"/>
        <w:rPr>
          <w:sz w:val="24"/>
          <w:szCs w:val="24"/>
        </w:rPr>
      </w:pPr>
      <w:r>
        <w:rPr>
          <w:b/>
          <w:bCs/>
          <w:spacing w:val="-7"/>
          <w:sz w:val="24"/>
          <w:szCs w:val="24"/>
        </w:rPr>
        <w:t>评分细则</w:t>
      </w:r>
    </w:p>
    <w:tbl>
      <w:tblPr>
        <w:tblStyle w:val="35"/>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855"/>
        <w:gridCol w:w="56"/>
        <w:gridCol w:w="7434"/>
      </w:tblGrid>
      <w:tr w14:paraId="190A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560" w:type="dxa"/>
            <w:gridSpan w:val="4"/>
            <w:tcBorders>
              <w:top w:val="single" w:color="auto" w:sz="4" w:space="0"/>
              <w:left w:val="single" w:color="auto" w:sz="4" w:space="0"/>
              <w:bottom w:val="single" w:color="auto" w:sz="4" w:space="0"/>
              <w:right w:val="single" w:color="auto" w:sz="4" w:space="0"/>
            </w:tcBorders>
            <w:noWrap w:val="0"/>
            <w:vAlign w:val="center"/>
          </w:tcPr>
          <w:p w14:paraId="5646F238">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lang w:bidi="ar"/>
              </w:rPr>
              <w:t>价格部分（</w:t>
            </w:r>
            <w:r>
              <w:rPr>
                <w:rFonts w:hint="eastAsia" w:ascii="仿宋" w:hAnsi="仿宋" w:eastAsia="仿宋" w:cs="仿宋"/>
                <w:b/>
                <w:color w:val="auto"/>
                <w:sz w:val="21"/>
                <w:szCs w:val="21"/>
                <w:highlight w:val="none"/>
                <w:lang w:val="en-US" w:eastAsia="zh-CN" w:bidi="ar"/>
              </w:rPr>
              <w:t>30</w:t>
            </w:r>
            <w:r>
              <w:rPr>
                <w:rFonts w:hint="eastAsia" w:ascii="仿宋" w:hAnsi="仿宋" w:eastAsia="仿宋" w:cs="仿宋"/>
                <w:b/>
                <w:color w:val="auto"/>
                <w:sz w:val="21"/>
                <w:szCs w:val="21"/>
                <w:highlight w:val="none"/>
                <w:lang w:bidi="ar"/>
              </w:rPr>
              <w:t>分）</w:t>
            </w:r>
          </w:p>
        </w:tc>
      </w:tr>
      <w:tr w14:paraId="0560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1DC648D2">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投标报价得 分</w:t>
            </w:r>
          </w:p>
        </w:tc>
        <w:tc>
          <w:tcPr>
            <w:tcW w:w="911" w:type="dxa"/>
            <w:gridSpan w:val="2"/>
            <w:tcBorders>
              <w:top w:val="single" w:color="auto" w:sz="4" w:space="0"/>
              <w:left w:val="nil"/>
              <w:bottom w:val="single" w:color="auto" w:sz="4" w:space="0"/>
              <w:right w:val="single" w:color="auto" w:sz="4" w:space="0"/>
            </w:tcBorders>
            <w:noWrap w:val="0"/>
            <w:vAlign w:val="center"/>
          </w:tcPr>
          <w:p w14:paraId="1EEE579D">
            <w:pPr>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bidi="ar"/>
              </w:rPr>
              <w:t>30</w:t>
            </w:r>
          </w:p>
        </w:tc>
        <w:tc>
          <w:tcPr>
            <w:tcW w:w="7434" w:type="dxa"/>
            <w:tcBorders>
              <w:top w:val="single" w:color="auto" w:sz="4" w:space="0"/>
              <w:left w:val="nil"/>
              <w:bottom w:val="single" w:color="auto" w:sz="4" w:space="0"/>
              <w:right w:val="single" w:color="auto" w:sz="4" w:space="0"/>
            </w:tcBorders>
            <w:noWrap w:val="0"/>
            <w:vAlign w:val="center"/>
          </w:tcPr>
          <w:p w14:paraId="47E340F7">
            <w:pPr>
              <w:autoSpaceDN w:val="0"/>
              <w:spacing w:line="240" w:lineRule="auto"/>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满足招标文件要求且投标价格最低的投标报价为评标基准价，其价格分为满分30分。其他投标人的价格分统一按照下列公式计算：</w:t>
            </w:r>
          </w:p>
          <w:p w14:paraId="2AB5F288">
            <w:pPr>
              <w:autoSpaceDN w:val="0"/>
              <w:spacing w:line="240" w:lineRule="auto"/>
              <w:jc w:val="left"/>
              <w:rPr>
                <w:rFonts w:hint="default" w:ascii="仿宋" w:hAnsi="仿宋" w:eastAsia="仿宋" w:cs="仿宋"/>
                <w:color w:val="auto"/>
                <w:sz w:val="21"/>
                <w:szCs w:val="21"/>
                <w:highlight w:val="none"/>
                <w:lang w:val="en-US" w:eastAsia="zh-CN" w:bidi="ar"/>
              </w:rPr>
            </w:pPr>
            <w:r>
              <w:rPr>
                <w:rFonts w:hint="eastAsia" w:ascii="仿宋" w:hAnsi="仿宋" w:eastAsia="仿宋" w:cs="仿宋"/>
                <w:color w:val="auto"/>
                <w:szCs w:val="21"/>
                <w:highlight w:val="none"/>
                <w:lang w:val="en-US" w:eastAsia="zh-CN"/>
              </w:rPr>
              <w:t>投标报价得分=(评标基准价／投标报价)×价格权值×100%（价格权值为30%）</w:t>
            </w:r>
          </w:p>
        </w:tc>
      </w:tr>
      <w:tr w14:paraId="721C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560" w:type="dxa"/>
            <w:gridSpan w:val="4"/>
            <w:tcBorders>
              <w:top w:val="single" w:color="auto" w:sz="4" w:space="0"/>
              <w:left w:val="single" w:color="auto" w:sz="4" w:space="0"/>
              <w:bottom w:val="single" w:color="auto" w:sz="4" w:space="0"/>
              <w:right w:val="single" w:color="auto" w:sz="4" w:space="0"/>
            </w:tcBorders>
            <w:noWrap w:val="0"/>
            <w:vAlign w:val="center"/>
          </w:tcPr>
          <w:p w14:paraId="38F0D165">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b/>
                <w:bCs/>
                <w:color w:val="auto"/>
                <w:szCs w:val="21"/>
                <w:highlight w:val="none"/>
                <w:lang w:val="en-US" w:eastAsia="zh-CN"/>
              </w:rPr>
              <w:t>技术文件评审（60分）</w:t>
            </w:r>
          </w:p>
        </w:tc>
      </w:tr>
      <w:tr w14:paraId="35E0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2" w:hRule="atLeast"/>
          <w:jc w:val="center"/>
        </w:trPr>
        <w:tc>
          <w:tcPr>
            <w:tcW w:w="9560" w:type="dxa"/>
            <w:gridSpan w:val="4"/>
            <w:noWrap w:val="0"/>
            <w:vAlign w:val="center"/>
          </w:tcPr>
          <w:tbl>
            <w:tblPr>
              <w:tblStyle w:val="35"/>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850"/>
              <w:gridCol w:w="7439"/>
            </w:tblGrid>
            <w:tr w14:paraId="4EB4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1207" w:type="dxa"/>
                  <w:noWrap w:val="0"/>
                  <w:vAlign w:val="center"/>
                </w:tcPr>
                <w:p w14:paraId="7915081A">
                  <w:pPr>
                    <w:autoSpaceDN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施工方案与技术措施</w:t>
                  </w:r>
                </w:p>
              </w:tc>
              <w:tc>
                <w:tcPr>
                  <w:tcW w:w="850" w:type="dxa"/>
                  <w:noWrap w:val="0"/>
                  <w:vAlign w:val="center"/>
                </w:tcPr>
                <w:p w14:paraId="74C9158F">
                  <w:pPr>
                    <w:autoSpaceDN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分</w:t>
                  </w:r>
                </w:p>
              </w:tc>
              <w:tc>
                <w:tcPr>
                  <w:tcW w:w="7439" w:type="dxa"/>
                  <w:noWrap w:val="0"/>
                  <w:vAlign w:val="center"/>
                </w:tcPr>
                <w:p w14:paraId="7D6B0CC8">
                  <w:pPr>
                    <w:autoSpaceDN w:val="0"/>
                    <w:spacing w:line="24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项目总体概况表述是否清晰、完整；部署及措施是否先进、可靠；针对项目的重点、难点分析是否透彻，解决方案是否切实可行；施工平面布置是否有针对性、合理，较好满足施工需要，是否符合安全、文明生产要求等</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方案突出、磋商合理的得12分，方案可行、磋商一般的</w:t>
                  </w:r>
                  <w:r>
                    <w:rPr>
                      <w:rFonts w:hint="eastAsia" w:ascii="仿宋" w:hAnsi="仿宋" w:eastAsia="仿宋" w:cs="仿宋"/>
                      <w:color w:val="auto"/>
                      <w:szCs w:val="21"/>
                      <w:highlight w:val="none"/>
                      <w:lang w:eastAsia="zh-CN"/>
                    </w:rPr>
                    <w:t>得分</w:t>
                  </w:r>
                  <w:r>
                    <w:rPr>
                      <w:rFonts w:hint="eastAsia" w:ascii="仿宋" w:hAnsi="仿宋" w:eastAsia="仿宋" w:cs="仿宋"/>
                      <w:color w:val="auto"/>
                      <w:szCs w:val="21"/>
                      <w:highlight w:val="none"/>
                      <w:lang w:val="en-US" w:eastAsia="zh-CN"/>
                    </w:rPr>
                    <w:t>9分</w:t>
                  </w:r>
                  <w:r>
                    <w:rPr>
                      <w:rFonts w:hint="eastAsia" w:ascii="仿宋" w:hAnsi="仿宋" w:eastAsia="仿宋" w:cs="仿宋"/>
                      <w:color w:val="auto"/>
                      <w:szCs w:val="21"/>
                      <w:highlight w:val="none"/>
                      <w:lang w:eastAsia="zh-CN"/>
                    </w:rPr>
                    <w:t>，基本满足</w:t>
                  </w:r>
                  <w:r>
                    <w:rPr>
                      <w:rFonts w:hint="eastAsia" w:ascii="仿宋" w:hAnsi="仿宋" w:eastAsia="仿宋" w:cs="仿宋"/>
                      <w:color w:val="auto"/>
                      <w:szCs w:val="21"/>
                      <w:highlight w:val="none"/>
                      <w:lang w:val="en-US" w:eastAsia="zh-CN"/>
                    </w:rPr>
                    <w:t>项目需求</w:t>
                  </w:r>
                  <w:r>
                    <w:rPr>
                      <w:rFonts w:hint="eastAsia" w:ascii="仿宋" w:hAnsi="仿宋" w:eastAsia="仿宋" w:cs="仿宋"/>
                      <w:color w:val="auto"/>
                      <w:szCs w:val="21"/>
                      <w:highlight w:val="none"/>
                      <w:lang w:eastAsia="zh-CN"/>
                    </w:rPr>
                    <w:t>的得</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分，不满足或不提供的不得分</w:t>
                  </w:r>
                  <w:r>
                    <w:rPr>
                      <w:rFonts w:hint="eastAsia" w:ascii="仿宋" w:hAnsi="仿宋" w:eastAsia="仿宋" w:cs="仿宋"/>
                      <w:color w:val="auto"/>
                      <w:szCs w:val="21"/>
                      <w:highlight w:val="none"/>
                      <w:lang w:val="en-US" w:eastAsia="zh-CN"/>
                    </w:rPr>
                    <w:t>。</w:t>
                  </w:r>
                </w:p>
              </w:tc>
            </w:tr>
            <w:tr w14:paraId="7EBA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07" w:type="dxa"/>
                  <w:noWrap w:val="0"/>
                  <w:vAlign w:val="center"/>
                </w:tcPr>
                <w:p w14:paraId="02771610">
                  <w:pPr>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质量管理体系与措施</w:t>
                  </w:r>
                </w:p>
              </w:tc>
              <w:tc>
                <w:tcPr>
                  <w:tcW w:w="850" w:type="dxa"/>
                  <w:noWrap w:val="0"/>
                  <w:vAlign w:val="center"/>
                </w:tcPr>
                <w:p w14:paraId="648A08F6">
                  <w:pPr>
                    <w:autoSpaceDN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分</w:t>
                  </w:r>
                </w:p>
              </w:tc>
              <w:tc>
                <w:tcPr>
                  <w:tcW w:w="7439" w:type="dxa"/>
                  <w:noWrap w:val="0"/>
                  <w:vAlign w:val="center"/>
                </w:tcPr>
                <w:p w14:paraId="13DCABEC">
                  <w:pPr>
                    <w:autoSpaceDN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质量目标是否明确，管理机构是否健全，职责分工是否明确；管理制度是否齐全；实施与监控措施是否全面、有效等。</w:t>
                  </w:r>
                  <w:r>
                    <w:rPr>
                      <w:rFonts w:hint="eastAsia" w:ascii="仿宋" w:hAnsi="仿宋" w:eastAsia="仿宋" w:cs="仿宋"/>
                      <w:color w:val="auto"/>
                      <w:kern w:val="0"/>
                      <w:sz w:val="21"/>
                      <w:szCs w:val="21"/>
                      <w:highlight w:val="none"/>
                      <w:lang w:val="en-US" w:eastAsia="zh-CN"/>
                    </w:rPr>
                    <w:t>管理体系得当合理、措施全面完全满足项目需求的</w:t>
                  </w:r>
                  <w:r>
                    <w:rPr>
                      <w:rFonts w:hint="eastAsia" w:ascii="仿宋" w:hAnsi="仿宋" w:eastAsia="仿宋" w:cs="仿宋"/>
                      <w:color w:val="auto"/>
                      <w:szCs w:val="21"/>
                      <w:highlight w:val="none"/>
                      <w:lang w:val="en-US" w:eastAsia="zh-CN"/>
                    </w:rPr>
                    <w:t>得12分，管理体系得当、措施合理</w:t>
                  </w:r>
                  <w:r>
                    <w:rPr>
                      <w:rFonts w:hint="eastAsia" w:ascii="仿宋" w:hAnsi="仿宋" w:eastAsia="仿宋" w:cs="仿宋"/>
                      <w:color w:val="auto"/>
                      <w:szCs w:val="21"/>
                      <w:highlight w:val="none"/>
                      <w:lang w:eastAsia="zh-CN"/>
                    </w:rPr>
                    <w:t>的得分</w:t>
                  </w:r>
                  <w:r>
                    <w:rPr>
                      <w:rFonts w:hint="eastAsia" w:ascii="仿宋" w:hAnsi="仿宋" w:eastAsia="仿宋" w:cs="仿宋"/>
                      <w:color w:val="auto"/>
                      <w:szCs w:val="21"/>
                      <w:highlight w:val="none"/>
                      <w:lang w:val="en-US" w:eastAsia="zh-CN"/>
                    </w:rPr>
                    <w:t>9分</w:t>
                  </w:r>
                  <w:r>
                    <w:rPr>
                      <w:rFonts w:hint="eastAsia" w:ascii="仿宋" w:hAnsi="仿宋" w:eastAsia="仿宋" w:cs="仿宋"/>
                      <w:color w:val="auto"/>
                      <w:szCs w:val="21"/>
                      <w:highlight w:val="none"/>
                      <w:lang w:eastAsia="zh-CN"/>
                    </w:rPr>
                    <w:t>，基本满足的得</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分，不满足或不提供的不得分</w:t>
                  </w:r>
                  <w:r>
                    <w:rPr>
                      <w:rFonts w:hint="eastAsia" w:ascii="仿宋" w:hAnsi="仿宋" w:eastAsia="仿宋" w:cs="仿宋"/>
                      <w:color w:val="auto"/>
                      <w:szCs w:val="21"/>
                      <w:highlight w:val="none"/>
                      <w:lang w:val="en-US" w:eastAsia="zh-CN"/>
                    </w:rPr>
                    <w:t>。</w:t>
                  </w:r>
                </w:p>
              </w:tc>
            </w:tr>
            <w:tr w14:paraId="5D21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7" w:type="dxa"/>
                  <w:noWrap w:val="0"/>
                  <w:vAlign w:val="center"/>
                </w:tcPr>
                <w:p w14:paraId="53542BAA">
                  <w:pPr>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安全管理体系与措施</w:t>
                  </w:r>
                </w:p>
              </w:tc>
              <w:tc>
                <w:tcPr>
                  <w:tcW w:w="850" w:type="dxa"/>
                  <w:noWrap w:val="0"/>
                  <w:vAlign w:val="center"/>
                </w:tcPr>
                <w:p w14:paraId="10F5FF26">
                  <w:pPr>
                    <w:autoSpaceDN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分</w:t>
                  </w:r>
                </w:p>
              </w:tc>
              <w:tc>
                <w:tcPr>
                  <w:tcW w:w="7439" w:type="dxa"/>
                  <w:noWrap w:val="0"/>
                  <w:vAlign w:val="center"/>
                </w:tcPr>
                <w:p w14:paraId="457768F1">
                  <w:pPr>
                    <w:autoSpaceDN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安全目标是否明确，管理机构是否健全，职责分工是否明确；管理制度是否齐全；实施与监控措施是否全面、有效等</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szCs w:val="21"/>
                      <w:highlight w:val="none"/>
                      <w:lang w:val="en-US" w:eastAsia="zh-CN"/>
                    </w:rPr>
                    <w:t>管理体系健全、措施完全满足项目需求的得12分，管理体系一般、措施一般</w:t>
                  </w:r>
                  <w:r>
                    <w:rPr>
                      <w:rFonts w:hint="eastAsia" w:ascii="仿宋" w:hAnsi="仿宋" w:eastAsia="仿宋" w:cs="仿宋"/>
                      <w:color w:val="auto"/>
                      <w:szCs w:val="21"/>
                      <w:highlight w:val="none"/>
                      <w:lang w:eastAsia="zh-CN"/>
                    </w:rPr>
                    <w:t>的得分</w:t>
                  </w:r>
                  <w:r>
                    <w:rPr>
                      <w:rFonts w:hint="eastAsia" w:ascii="仿宋" w:hAnsi="仿宋" w:eastAsia="仿宋" w:cs="仿宋"/>
                      <w:color w:val="auto"/>
                      <w:szCs w:val="21"/>
                      <w:highlight w:val="none"/>
                      <w:lang w:val="en-US" w:eastAsia="zh-CN"/>
                    </w:rPr>
                    <w:t>9分</w:t>
                  </w:r>
                  <w:r>
                    <w:rPr>
                      <w:rFonts w:hint="eastAsia" w:ascii="仿宋" w:hAnsi="仿宋" w:eastAsia="仿宋" w:cs="仿宋"/>
                      <w:color w:val="auto"/>
                      <w:szCs w:val="21"/>
                      <w:highlight w:val="none"/>
                      <w:lang w:eastAsia="zh-CN"/>
                    </w:rPr>
                    <w:t>，基本满足的得</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分，不满足或不提供的不得分</w:t>
                  </w:r>
                  <w:r>
                    <w:rPr>
                      <w:rFonts w:hint="eastAsia" w:ascii="仿宋" w:hAnsi="仿宋" w:eastAsia="仿宋" w:cs="仿宋"/>
                      <w:color w:val="auto"/>
                      <w:szCs w:val="21"/>
                      <w:highlight w:val="none"/>
                      <w:lang w:val="en-US" w:eastAsia="zh-CN"/>
                    </w:rPr>
                    <w:t>。</w:t>
                  </w:r>
                </w:p>
              </w:tc>
            </w:tr>
            <w:tr w14:paraId="2FC5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07" w:type="dxa"/>
                  <w:noWrap w:val="0"/>
                  <w:vAlign w:val="center"/>
                </w:tcPr>
                <w:p w14:paraId="63C2BB61">
                  <w:pPr>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环境保护管理体系与措施</w:t>
                  </w:r>
                </w:p>
              </w:tc>
              <w:tc>
                <w:tcPr>
                  <w:tcW w:w="850" w:type="dxa"/>
                  <w:noWrap w:val="0"/>
                  <w:vAlign w:val="center"/>
                </w:tcPr>
                <w:p w14:paraId="04EB8094">
                  <w:pPr>
                    <w:autoSpaceDN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分</w:t>
                  </w:r>
                </w:p>
              </w:tc>
              <w:tc>
                <w:tcPr>
                  <w:tcW w:w="7439" w:type="dxa"/>
                  <w:noWrap w:val="0"/>
                  <w:vAlign w:val="center"/>
                </w:tcPr>
                <w:p w14:paraId="29D55142">
                  <w:pPr>
                    <w:autoSpaceDN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环境管理目标是否明确，管理机构是否健全，职责分工是否明确；管理制度是否齐全；实施与监控措施是否全面、有效等</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目标明确、制度完善、措施合理完全符合项目需求的</w:t>
                  </w:r>
                  <w:r>
                    <w:rPr>
                      <w:rFonts w:hint="eastAsia" w:ascii="仿宋" w:hAnsi="仿宋" w:eastAsia="仿宋" w:cs="仿宋"/>
                      <w:color w:val="auto"/>
                      <w:szCs w:val="21"/>
                      <w:highlight w:val="none"/>
                      <w:lang w:val="en-US" w:eastAsia="zh-CN"/>
                    </w:rPr>
                    <w:t>得12分，制度简单、措施得当</w:t>
                  </w:r>
                  <w:r>
                    <w:rPr>
                      <w:rFonts w:hint="eastAsia" w:ascii="仿宋" w:hAnsi="仿宋" w:eastAsia="仿宋" w:cs="仿宋"/>
                      <w:color w:val="auto"/>
                      <w:szCs w:val="21"/>
                      <w:highlight w:val="none"/>
                      <w:lang w:eastAsia="zh-CN"/>
                    </w:rPr>
                    <w:t>的得分</w:t>
                  </w:r>
                  <w:r>
                    <w:rPr>
                      <w:rFonts w:hint="eastAsia" w:ascii="仿宋" w:hAnsi="仿宋" w:eastAsia="仿宋" w:cs="仿宋"/>
                      <w:color w:val="auto"/>
                      <w:szCs w:val="21"/>
                      <w:highlight w:val="none"/>
                      <w:lang w:val="en-US" w:eastAsia="zh-CN"/>
                    </w:rPr>
                    <w:t>9分</w:t>
                  </w:r>
                  <w:r>
                    <w:rPr>
                      <w:rFonts w:hint="eastAsia" w:ascii="仿宋" w:hAnsi="仿宋" w:eastAsia="仿宋" w:cs="仿宋"/>
                      <w:color w:val="auto"/>
                      <w:szCs w:val="21"/>
                      <w:highlight w:val="none"/>
                      <w:lang w:eastAsia="zh-CN"/>
                    </w:rPr>
                    <w:t>，基本满足的得</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分，不满足或不提供的不得分</w:t>
                  </w:r>
                  <w:r>
                    <w:rPr>
                      <w:rFonts w:hint="eastAsia" w:ascii="仿宋" w:hAnsi="仿宋" w:eastAsia="仿宋" w:cs="仿宋"/>
                      <w:color w:val="auto"/>
                      <w:szCs w:val="21"/>
                      <w:highlight w:val="none"/>
                      <w:lang w:val="en-US" w:eastAsia="zh-CN"/>
                    </w:rPr>
                    <w:t>。</w:t>
                  </w:r>
                </w:p>
              </w:tc>
            </w:tr>
            <w:tr w14:paraId="598C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07" w:type="dxa"/>
                  <w:noWrap w:val="0"/>
                  <w:vAlign w:val="center"/>
                </w:tcPr>
                <w:p w14:paraId="2166A35E">
                  <w:pPr>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工程进度计划与保证措施分</w:t>
                  </w:r>
                </w:p>
              </w:tc>
              <w:tc>
                <w:tcPr>
                  <w:tcW w:w="850" w:type="dxa"/>
                  <w:noWrap w:val="0"/>
                  <w:vAlign w:val="center"/>
                </w:tcPr>
                <w:p w14:paraId="7C3609D5">
                  <w:pPr>
                    <w:autoSpaceDN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分</w:t>
                  </w:r>
                </w:p>
              </w:tc>
              <w:tc>
                <w:tcPr>
                  <w:tcW w:w="7439" w:type="dxa"/>
                  <w:noWrap w:val="0"/>
                  <w:vAlign w:val="center"/>
                </w:tcPr>
                <w:p w14:paraId="595E0E98">
                  <w:pPr>
                    <w:autoSpaceDN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总工期及节点工期是否满足招标文件要求；施工进度计划内容是否全面，线路是否清晰、准确、完整，计划编制是否合理、可行；措施是否有力、合理、可行等。施工进度计划内容全面，线路清晰、准确、完整，计划编制</w:t>
                  </w:r>
                  <w:r>
                    <w:rPr>
                      <w:rFonts w:hint="eastAsia" w:ascii="仿宋" w:hAnsi="仿宋" w:eastAsia="仿宋" w:cs="仿宋"/>
                      <w:color w:val="auto"/>
                      <w:kern w:val="0"/>
                      <w:sz w:val="21"/>
                      <w:szCs w:val="21"/>
                      <w:highlight w:val="none"/>
                      <w:lang w:val="en-US" w:eastAsia="zh-CN"/>
                    </w:rPr>
                    <w:t>完全满足项目需求的</w:t>
                  </w:r>
                  <w:r>
                    <w:rPr>
                      <w:rFonts w:hint="eastAsia" w:ascii="仿宋" w:hAnsi="仿宋" w:eastAsia="仿宋" w:cs="仿宋"/>
                      <w:color w:val="auto"/>
                      <w:szCs w:val="21"/>
                      <w:highlight w:val="none"/>
                      <w:lang w:val="en-US" w:eastAsia="zh-CN"/>
                    </w:rPr>
                    <w:t>得12分，内容一般、计划编制合理</w:t>
                  </w:r>
                  <w:r>
                    <w:rPr>
                      <w:rFonts w:hint="eastAsia" w:ascii="仿宋" w:hAnsi="仿宋" w:eastAsia="仿宋" w:cs="仿宋"/>
                      <w:color w:val="auto"/>
                      <w:szCs w:val="21"/>
                      <w:highlight w:val="none"/>
                      <w:lang w:eastAsia="zh-CN"/>
                    </w:rPr>
                    <w:t>的得分</w:t>
                  </w:r>
                  <w:r>
                    <w:rPr>
                      <w:rFonts w:hint="eastAsia" w:ascii="仿宋" w:hAnsi="仿宋" w:eastAsia="仿宋" w:cs="仿宋"/>
                      <w:color w:val="auto"/>
                      <w:szCs w:val="21"/>
                      <w:highlight w:val="none"/>
                      <w:lang w:val="en-US" w:eastAsia="zh-CN"/>
                    </w:rPr>
                    <w:t>9分</w:t>
                  </w:r>
                  <w:r>
                    <w:rPr>
                      <w:rFonts w:hint="eastAsia" w:ascii="仿宋" w:hAnsi="仿宋" w:eastAsia="仿宋" w:cs="仿宋"/>
                      <w:color w:val="auto"/>
                      <w:szCs w:val="21"/>
                      <w:highlight w:val="none"/>
                      <w:lang w:eastAsia="zh-CN"/>
                    </w:rPr>
                    <w:t>，基本满足的得</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分，不满足或不提供的不得分</w:t>
                  </w:r>
                  <w:r>
                    <w:rPr>
                      <w:rFonts w:hint="eastAsia" w:ascii="仿宋" w:hAnsi="仿宋" w:eastAsia="仿宋" w:cs="仿宋"/>
                      <w:color w:val="auto"/>
                      <w:szCs w:val="21"/>
                      <w:highlight w:val="none"/>
                      <w:lang w:val="en-US" w:eastAsia="zh-CN"/>
                    </w:rPr>
                    <w:t>。</w:t>
                  </w:r>
                </w:p>
              </w:tc>
            </w:tr>
            <w:tr w14:paraId="3D6F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496" w:type="dxa"/>
                  <w:gridSpan w:val="3"/>
                  <w:noWrap w:val="0"/>
                  <w:vAlign w:val="center"/>
                </w:tcPr>
                <w:p w14:paraId="316F79A5">
                  <w:pPr>
                    <w:autoSpaceDN w:val="0"/>
                    <w:spacing w:line="240" w:lineRule="auto"/>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lang w:val="en-US" w:eastAsia="zh-CN"/>
                    </w:rPr>
                    <w:t>商务文件评审（10分）</w:t>
                  </w:r>
                </w:p>
              </w:tc>
            </w:tr>
            <w:tr w14:paraId="3A65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07" w:type="dxa"/>
                  <w:noWrap w:val="0"/>
                  <w:vAlign w:val="center"/>
                </w:tcPr>
                <w:p w14:paraId="2CD3C081">
                  <w:pPr>
                    <w:autoSpaceDN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w:t>
                  </w:r>
                  <w:r>
                    <w:rPr>
                      <w:rFonts w:hint="eastAsia" w:ascii="仿宋" w:hAnsi="仿宋" w:eastAsia="仿宋" w:cs="仿宋"/>
                      <w:color w:val="auto"/>
                      <w:szCs w:val="21"/>
                      <w:highlight w:val="none"/>
                      <w:lang w:eastAsia="zh-CN"/>
                    </w:rPr>
                    <w:t>类似</w:t>
                  </w:r>
                  <w:r>
                    <w:rPr>
                      <w:rFonts w:hint="eastAsia" w:ascii="仿宋" w:hAnsi="仿宋" w:eastAsia="仿宋" w:cs="仿宋"/>
                      <w:color w:val="auto"/>
                      <w:szCs w:val="21"/>
                      <w:highlight w:val="none"/>
                    </w:rPr>
                    <w:t>业绩</w:t>
                  </w:r>
                </w:p>
              </w:tc>
              <w:tc>
                <w:tcPr>
                  <w:tcW w:w="850" w:type="dxa"/>
                  <w:noWrap w:val="0"/>
                  <w:vAlign w:val="center"/>
                </w:tcPr>
                <w:p w14:paraId="73B83D81">
                  <w:pPr>
                    <w:autoSpaceDN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w:t>
                  </w:r>
                </w:p>
              </w:tc>
              <w:tc>
                <w:tcPr>
                  <w:tcW w:w="7439" w:type="dxa"/>
                  <w:noWrap w:val="0"/>
                  <w:vAlign w:val="center"/>
                </w:tcPr>
                <w:p w14:paraId="4B9CDCD5">
                  <w:pPr>
                    <w:autoSpaceDN w:val="0"/>
                    <w:spacing w:line="240" w:lineRule="auto"/>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投标人近三年内完成的类似业绩，每提供一个完整的业绩得</w:t>
                  </w:r>
                  <w:r>
                    <w:rPr>
                      <w:rFonts w:hint="eastAsia" w:ascii="仿宋" w:hAnsi="仿宋" w:eastAsia="仿宋" w:cs="仿宋"/>
                      <w:color w:val="auto"/>
                      <w:szCs w:val="21"/>
                      <w:highlight w:val="none"/>
                      <w:lang w:val="en-US" w:eastAsia="zh-CN"/>
                    </w:rPr>
                    <w:t>1分，最高得2分</w:t>
                  </w:r>
                </w:p>
                <w:p w14:paraId="2BA02B91">
                  <w:pPr>
                    <w:autoSpaceDN w:val="0"/>
                    <w:spacing w:line="240" w:lineRule="auto"/>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（提供成交通知书、合同、验收证明的原件扫描件，缺一项不得分）</w:t>
                  </w:r>
                </w:p>
              </w:tc>
            </w:tr>
          </w:tbl>
          <w:p w14:paraId="4770965B">
            <w:pPr>
              <w:autoSpaceDN w:val="0"/>
              <w:spacing w:line="240" w:lineRule="auto"/>
              <w:jc w:val="left"/>
              <w:rPr>
                <w:rFonts w:hint="eastAsia" w:ascii="仿宋" w:hAnsi="仿宋" w:eastAsia="仿宋" w:cs="仿宋"/>
                <w:color w:val="auto"/>
                <w:szCs w:val="21"/>
                <w:highlight w:val="none"/>
              </w:rPr>
            </w:pPr>
          </w:p>
        </w:tc>
      </w:tr>
      <w:tr w14:paraId="7C44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215" w:type="dxa"/>
            <w:noWrap w:val="0"/>
            <w:vAlign w:val="center"/>
          </w:tcPr>
          <w:p w14:paraId="0415E0FD">
            <w:pPr>
              <w:autoSpaceDN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项目经理类似</w:t>
            </w:r>
            <w:r>
              <w:rPr>
                <w:rFonts w:hint="eastAsia" w:ascii="仿宋" w:hAnsi="仿宋" w:eastAsia="仿宋" w:cs="仿宋"/>
                <w:color w:val="auto"/>
                <w:szCs w:val="21"/>
                <w:highlight w:val="none"/>
              </w:rPr>
              <w:t>业绩</w:t>
            </w:r>
          </w:p>
        </w:tc>
        <w:tc>
          <w:tcPr>
            <w:tcW w:w="855" w:type="dxa"/>
            <w:noWrap w:val="0"/>
            <w:vAlign w:val="center"/>
          </w:tcPr>
          <w:p w14:paraId="1924DD36">
            <w:pPr>
              <w:autoSpaceDN w:val="0"/>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w:t>
            </w:r>
          </w:p>
        </w:tc>
        <w:tc>
          <w:tcPr>
            <w:tcW w:w="7490" w:type="dxa"/>
            <w:gridSpan w:val="2"/>
            <w:noWrap w:val="0"/>
            <w:vAlign w:val="center"/>
          </w:tcPr>
          <w:p w14:paraId="627A92C7">
            <w:pPr>
              <w:autoSpaceDN w:val="0"/>
              <w:spacing w:line="240" w:lineRule="auto"/>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拟派的项目经理近三年内完成的类似业绩，每提供一个完整的业绩得</w:t>
            </w:r>
            <w:r>
              <w:rPr>
                <w:rFonts w:hint="eastAsia" w:ascii="仿宋" w:hAnsi="仿宋" w:eastAsia="仿宋" w:cs="仿宋"/>
                <w:color w:val="auto"/>
                <w:szCs w:val="21"/>
                <w:highlight w:val="none"/>
                <w:lang w:val="en-US" w:eastAsia="zh-CN"/>
              </w:rPr>
              <w:t>1分，最高得2分（提供成交通知书、合同、验收证明的原件扫描件，缺一项不得分）</w:t>
            </w:r>
          </w:p>
        </w:tc>
      </w:tr>
      <w:tr w14:paraId="4C0C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215" w:type="dxa"/>
            <w:noWrap w:val="0"/>
            <w:vAlign w:val="center"/>
          </w:tcPr>
          <w:p w14:paraId="3C2F4991">
            <w:pPr>
              <w:autoSpaceDN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项目管理机构</w:t>
            </w:r>
          </w:p>
        </w:tc>
        <w:tc>
          <w:tcPr>
            <w:tcW w:w="855" w:type="dxa"/>
            <w:noWrap w:val="0"/>
            <w:vAlign w:val="center"/>
          </w:tcPr>
          <w:p w14:paraId="1CD15C03">
            <w:pPr>
              <w:autoSpaceDN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w:t>
            </w:r>
          </w:p>
        </w:tc>
        <w:tc>
          <w:tcPr>
            <w:tcW w:w="7490" w:type="dxa"/>
            <w:gridSpan w:val="2"/>
            <w:noWrap w:val="0"/>
            <w:vAlign w:val="center"/>
          </w:tcPr>
          <w:p w14:paraId="7BACC6AC">
            <w:pPr>
              <w:autoSpaceDN w:val="0"/>
              <w:spacing w:line="240" w:lineRule="auto"/>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投标人针对本项目</w:t>
            </w:r>
            <w:r>
              <w:rPr>
                <w:rFonts w:hint="eastAsia" w:ascii="仿宋" w:hAnsi="仿宋" w:eastAsia="仿宋" w:cs="仿宋"/>
                <w:color w:val="auto"/>
                <w:szCs w:val="21"/>
                <w:highlight w:val="none"/>
                <w:lang w:val="en-US" w:eastAsia="zh-CN"/>
              </w:rPr>
              <w:t>拟派项目班子成员，人员配备合理，满足需要得6分；人员配备基本合理,基本满足需要得3分；人员配备不合理不得分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提供项目班子成员投标截止前6个月的有效社保证明和相关证书，否则不得分</w:t>
            </w:r>
            <w:r>
              <w:rPr>
                <w:rFonts w:hint="eastAsia" w:ascii="仿宋" w:hAnsi="仿宋" w:eastAsia="仿宋" w:cs="仿宋"/>
                <w:color w:val="auto"/>
                <w:szCs w:val="21"/>
                <w:highlight w:val="none"/>
                <w:lang w:eastAsia="zh-CN"/>
              </w:rPr>
              <w:t>）</w:t>
            </w:r>
          </w:p>
        </w:tc>
      </w:tr>
    </w:tbl>
    <w:p w14:paraId="7E9BD145">
      <w:pPr>
        <w:rPr>
          <w:rFonts w:ascii="Arial"/>
          <w:sz w:val="21"/>
        </w:rPr>
      </w:pPr>
    </w:p>
    <w:p w14:paraId="0651D691">
      <w:pPr>
        <w:rPr>
          <w:rFonts w:ascii="Arial" w:hAnsi="Arial" w:eastAsia="Arial" w:cs="Arial"/>
          <w:sz w:val="21"/>
          <w:szCs w:val="21"/>
        </w:rPr>
        <w:sectPr>
          <w:footerReference r:id="rId16" w:type="default"/>
          <w:pgSz w:w="11906" w:h="16840"/>
          <w:pgMar w:top="1103" w:right="1307" w:bottom="1009" w:left="1486" w:header="0" w:footer="776" w:gutter="0"/>
          <w:cols w:space="720" w:num="1"/>
        </w:sectPr>
      </w:pPr>
    </w:p>
    <w:p w14:paraId="4ED309BC">
      <w:pPr>
        <w:rPr>
          <w:rFonts w:ascii="Arial"/>
          <w:sz w:val="21"/>
        </w:rPr>
      </w:pPr>
    </w:p>
    <w:p w14:paraId="64159FE5">
      <w:pPr>
        <w:jc w:val="center"/>
        <w:rPr>
          <w:rFonts w:hint="eastAsia" w:ascii="仿宋" w:hAnsi="仿宋" w:eastAsia="仿宋" w:cs="仿宋"/>
          <w:color w:val="auto"/>
          <w:highlight w:val="none"/>
        </w:rPr>
      </w:pPr>
      <w:r>
        <w:rPr>
          <w:rFonts w:hint="eastAsia" w:ascii="仿宋" w:hAnsi="仿宋" w:eastAsia="仿宋" w:cs="仿宋"/>
          <w:b/>
          <w:bCs/>
          <w:color w:val="auto"/>
          <w:sz w:val="36"/>
          <w:szCs w:val="36"/>
          <w:highlight w:val="none"/>
          <w:lang w:val="en-US" w:eastAsia="zh-CN"/>
        </w:rPr>
        <w:t>麦盖提县2025年塔克拉玛干沙漠边缘阻击战项目</w:t>
      </w:r>
    </w:p>
    <w:p w14:paraId="3E006665">
      <w:pPr>
        <w:pStyle w:val="10"/>
        <w:rPr>
          <w:rFonts w:hint="eastAsia" w:ascii="仿宋" w:hAnsi="仿宋" w:eastAsia="仿宋" w:cs="仿宋"/>
          <w:color w:val="auto"/>
          <w:highlight w:val="none"/>
        </w:rPr>
      </w:pPr>
    </w:p>
    <w:p w14:paraId="03DAF49E">
      <w:pPr>
        <w:spacing w:line="240" w:lineRule="atLeast"/>
        <w:ind w:left="1080" w:leftChars="257" w:hanging="540"/>
        <w:jc w:val="center"/>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eastAsia="zh-CN"/>
        </w:rPr>
        <w:t>项目编号：[2025]374号</w:t>
      </w:r>
      <w:r>
        <w:rPr>
          <w:rFonts w:hint="eastAsia" w:ascii="仿宋" w:hAnsi="仿宋" w:eastAsia="仿宋" w:cs="仿宋"/>
          <w:b/>
          <w:color w:val="auto"/>
          <w:sz w:val="32"/>
          <w:szCs w:val="32"/>
          <w:highlight w:val="none"/>
        </w:rPr>
        <w:t>）</w:t>
      </w:r>
    </w:p>
    <w:p w14:paraId="1D1B7322">
      <w:pPr>
        <w:spacing w:line="240" w:lineRule="atLeast"/>
        <w:ind w:left="1080" w:leftChars="257" w:hanging="540"/>
        <w:jc w:val="center"/>
        <w:rPr>
          <w:rFonts w:hint="eastAsia" w:ascii="仿宋" w:hAnsi="仿宋" w:eastAsia="仿宋" w:cs="仿宋"/>
          <w:b/>
          <w:color w:val="auto"/>
          <w:sz w:val="36"/>
          <w:szCs w:val="36"/>
          <w:highlight w:val="none"/>
          <w:lang w:val="en-US" w:eastAsia="zh-CN"/>
        </w:rPr>
      </w:pPr>
    </w:p>
    <w:p w14:paraId="5DF28B1C">
      <w:pPr>
        <w:spacing w:line="240" w:lineRule="atLeast"/>
        <w:ind w:left="1080" w:leftChars="257" w:hanging="540"/>
        <w:jc w:val="center"/>
        <w:rPr>
          <w:rFonts w:hint="eastAsia" w:ascii="仿宋" w:hAnsi="仿宋" w:eastAsia="仿宋" w:cs="仿宋"/>
          <w:b/>
          <w:color w:val="auto"/>
          <w:sz w:val="36"/>
          <w:szCs w:val="36"/>
          <w:highlight w:val="none"/>
          <w:lang w:val="en-US" w:eastAsia="zh-CN"/>
        </w:rPr>
      </w:pPr>
    </w:p>
    <w:p w14:paraId="45D4717E">
      <w:pPr>
        <w:spacing w:line="240" w:lineRule="atLeast"/>
        <w:ind w:left="1080" w:leftChars="257" w:hanging="540"/>
        <w:jc w:val="center"/>
        <w:rPr>
          <w:rFonts w:hint="eastAsia" w:ascii="仿宋" w:hAnsi="仿宋" w:eastAsia="仿宋" w:cs="仿宋"/>
          <w:b/>
          <w:color w:val="auto"/>
          <w:sz w:val="36"/>
          <w:szCs w:val="36"/>
          <w:highlight w:val="none"/>
          <w:lang w:val="en-US" w:eastAsia="zh-CN"/>
        </w:rPr>
      </w:pPr>
    </w:p>
    <w:p w14:paraId="2F045949">
      <w:pPr>
        <w:spacing w:line="240" w:lineRule="atLeast"/>
        <w:ind w:left="1080" w:leftChars="257" w:hanging="540"/>
        <w:jc w:val="center"/>
        <w:rPr>
          <w:rFonts w:hint="eastAsia" w:ascii="仿宋" w:hAnsi="仿宋" w:eastAsia="仿宋" w:cs="仿宋"/>
          <w:b/>
          <w:color w:val="auto"/>
          <w:sz w:val="36"/>
          <w:szCs w:val="36"/>
          <w:highlight w:val="none"/>
          <w:lang w:val="en-US" w:eastAsia="zh-CN"/>
        </w:rPr>
      </w:pPr>
    </w:p>
    <w:p w14:paraId="18666CBF">
      <w:pPr>
        <w:spacing w:line="240" w:lineRule="atLeast"/>
        <w:ind w:left="1080" w:leftChars="257" w:hanging="54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竞争性</w:t>
      </w:r>
      <w:r>
        <w:rPr>
          <w:rFonts w:hint="eastAsia" w:ascii="仿宋" w:hAnsi="仿宋" w:eastAsia="仿宋" w:cs="仿宋"/>
          <w:b/>
          <w:color w:val="auto"/>
          <w:sz w:val="36"/>
          <w:szCs w:val="36"/>
          <w:highlight w:val="none"/>
        </w:rPr>
        <w:t>磋商文件</w:t>
      </w:r>
    </w:p>
    <w:p w14:paraId="64990DF6">
      <w:pPr>
        <w:spacing w:line="240" w:lineRule="atLeast"/>
        <w:ind w:firstLine="1506" w:firstLineChars="500"/>
        <w:rPr>
          <w:rFonts w:hint="eastAsia" w:ascii="仿宋" w:hAnsi="仿宋" w:eastAsia="仿宋" w:cs="仿宋"/>
          <w:b/>
          <w:color w:val="auto"/>
          <w:sz w:val="30"/>
          <w:szCs w:val="30"/>
          <w:highlight w:val="none"/>
        </w:rPr>
      </w:pPr>
    </w:p>
    <w:p w14:paraId="1446FD00">
      <w:pPr>
        <w:pStyle w:val="43"/>
        <w:numPr>
          <w:ilvl w:val="4"/>
          <w:numId w:val="0"/>
        </w:numPr>
        <w:rPr>
          <w:rFonts w:hint="eastAsia"/>
          <w:color w:val="auto"/>
        </w:rPr>
      </w:pPr>
    </w:p>
    <w:p w14:paraId="03B957F8">
      <w:pPr>
        <w:pStyle w:val="44"/>
        <w:rPr>
          <w:rFonts w:hint="eastAsia"/>
          <w:color w:val="auto"/>
        </w:rPr>
      </w:pPr>
    </w:p>
    <w:p w14:paraId="300A7CF6">
      <w:pPr>
        <w:spacing w:line="240" w:lineRule="atLeast"/>
        <w:ind w:left="1080" w:leftChars="257" w:hanging="540"/>
        <w:rPr>
          <w:rFonts w:hint="eastAsia" w:ascii="仿宋" w:hAnsi="仿宋" w:eastAsia="仿宋" w:cs="仿宋"/>
          <w:b/>
          <w:color w:val="auto"/>
          <w:sz w:val="28"/>
          <w:highlight w:val="none"/>
        </w:rPr>
      </w:pPr>
    </w:p>
    <w:p w14:paraId="4B7C57DD">
      <w:pPr>
        <w:spacing w:line="240" w:lineRule="atLeast"/>
        <w:ind w:left="1080" w:leftChars="257" w:hanging="54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第三册</w:t>
      </w:r>
    </w:p>
    <w:p w14:paraId="0215E4F1">
      <w:pPr>
        <w:spacing w:line="240" w:lineRule="atLeast"/>
        <w:ind w:left="1080" w:leftChars="257" w:hanging="540"/>
        <w:jc w:val="center"/>
        <w:rPr>
          <w:rFonts w:hint="eastAsia" w:ascii="仿宋" w:hAnsi="仿宋" w:eastAsia="仿宋" w:cs="仿宋"/>
          <w:b/>
          <w:color w:val="auto"/>
          <w:sz w:val="52"/>
          <w:highlight w:val="none"/>
        </w:rPr>
      </w:pPr>
    </w:p>
    <w:p w14:paraId="1F84E811">
      <w:pPr>
        <w:spacing w:line="240" w:lineRule="atLeast"/>
        <w:ind w:left="1080" w:leftChars="257" w:hanging="540"/>
        <w:jc w:val="center"/>
        <w:rPr>
          <w:rFonts w:hint="eastAsia" w:ascii="仿宋" w:hAnsi="仿宋" w:eastAsia="仿宋" w:cs="仿宋"/>
          <w:b/>
          <w:color w:val="auto"/>
          <w:sz w:val="52"/>
          <w:highlight w:val="none"/>
        </w:rPr>
      </w:pPr>
    </w:p>
    <w:p w14:paraId="218D0548">
      <w:pPr>
        <w:spacing w:line="240" w:lineRule="atLeast"/>
        <w:ind w:left="1080" w:leftChars="257" w:hanging="540"/>
        <w:jc w:val="center"/>
        <w:rPr>
          <w:rFonts w:hint="eastAsia" w:ascii="仿宋" w:hAnsi="仿宋" w:eastAsia="仿宋" w:cs="仿宋"/>
          <w:b/>
          <w:color w:val="auto"/>
          <w:sz w:val="52"/>
          <w:highlight w:val="none"/>
        </w:rPr>
      </w:pPr>
    </w:p>
    <w:p w14:paraId="298A8B99">
      <w:pPr>
        <w:spacing w:line="240" w:lineRule="atLeast"/>
        <w:ind w:left="1080" w:leftChars="257" w:hanging="540"/>
        <w:jc w:val="center"/>
        <w:rPr>
          <w:rFonts w:hint="eastAsia" w:ascii="仿宋" w:hAnsi="仿宋" w:eastAsia="仿宋" w:cs="仿宋"/>
          <w:b/>
          <w:color w:val="auto"/>
          <w:sz w:val="52"/>
          <w:highlight w:val="none"/>
        </w:rPr>
      </w:pPr>
    </w:p>
    <w:p w14:paraId="7DB61A88">
      <w:pPr>
        <w:spacing w:line="240" w:lineRule="atLeast"/>
        <w:ind w:left="1080" w:leftChars="257" w:hanging="540"/>
        <w:jc w:val="center"/>
        <w:rPr>
          <w:rFonts w:hint="eastAsia" w:ascii="仿宋" w:hAnsi="仿宋" w:eastAsia="仿宋" w:cs="仿宋"/>
          <w:b/>
          <w:color w:val="auto"/>
          <w:sz w:val="52"/>
          <w:highlight w:val="none"/>
        </w:rPr>
      </w:pPr>
    </w:p>
    <w:p w14:paraId="1F0D8FAE">
      <w:pPr>
        <w:spacing w:line="240" w:lineRule="atLeast"/>
        <w:ind w:left="1080" w:leftChars="257" w:hanging="540"/>
        <w:jc w:val="center"/>
        <w:rPr>
          <w:rFonts w:hint="eastAsia" w:ascii="仿宋" w:hAnsi="仿宋" w:eastAsia="仿宋" w:cs="仿宋"/>
          <w:b/>
          <w:color w:val="auto"/>
          <w:sz w:val="52"/>
          <w:highlight w:val="none"/>
        </w:rPr>
      </w:pPr>
    </w:p>
    <w:p w14:paraId="5DA9A587">
      <w:pPr>
        <w:spacing w:line="240" w:lineRule="atLeast"/>
        <w:ind w:left="1080" w:leftChars="257" w:hanging="540"/>
        <w:jc w:val="center"/>
        <w:rPr>
          <w:rFonts w:hint="eastAsia" w:ascii="仿宋" w:hAnsi="仿宋" w:eastAsia="仿宋" w:cs="仿宋"/>
          <w:color w:val="auto"/>
          <w:highlight w:val="none"/>
        </w:rPr>
      </w:pPr>
      <w:r>
        <w:rPr>
          <w:rFonts w:hint="eastAsia" w:ascii="仿宋" w:hAnsi="仿宋" w:eastAsia="仿宋" w:cs="仿宋"/>
          <w:b/>
          <w:color w:val="auto"/>
          <w:sz w:val="52"/>
          <w:highlight w:val="none"/>
        </w:rPr>
        <w:t xml:space="preserve">  </w:t>
      </w:r>
      <w:r>
        <w:rPr>
          <w:rFonts w:hint="eastAsia" w:ascii="仿宋" w:hAnsi="仿宋" w:eastAsia="仿宋" w:cs="仿宋"/>
          <w:b/>
          <w:color w:val="auto"/>
          <w:sz w:val="52"/>
          <w:highlight w:val="none"/>
        </w:rPr>
        <w:br w:type="page"/>
      </w:r>
    </w:p>
    <w:bookmarkEnd w:id="412"/>
    <w:p w14:paraId="590E71B4">
      <w:pPr>
        <w:pStyle w:val="2"/>
        <w:numPr>
          <w:ilvl w:val="0"/>
          <w:numId w:val="14"/>
        </w:numPr>
        <w:rPr>
          <w:rFonts w:hint="eastAsia" w:ascii="仿宋" w:hAnsi="仿宋" w:eastAsia="仿宋" w:cs="仿宋"/>
          <w:color w:val="auto"/>
          <w:highlight w:val="none"/>
        </w:rPr>
      </w:pPr>
      <w:bookmarkStart w:id="413" w:name="_Toc11579"/>
      <w:bookmarkStart w:id="414" w:name="_Toc6234"/>
      <w:r>
        <w:rPr>
          <w:rFonts w:hint="eastAsia" w:ascii="仿宋" w:hAnsi="仿宋" w:eastAsia="仿宋" w:cs="仿宋"/>
          <w:color w:val="auto"/>
          <w:highlight w:val="none"/>
        </w:rPr>
        <w:t xml:space="preserve"> </w:t>
      </w:r>
      <w:bookmarkStart w:id="415" w:name="_Toc15497"/>
      <w:r>
        <w:rPr>
          <w:rFonts w:hint="eastAsia" w:ascii="仿宋" w:hAnsi="仿宋" w:eastAsia="仿宋" w:cs="仿宋"/>
          <w:color w:val="auto"/>
          <w:highlight w:val="none"/>
        </w:rPr>
        <w:t>政府采购合同</w:t>
      </w:r>
      <w:bookmarkEnd w:id="413"/>
      <w:bookmarkEnd w:id="414"/>
      <w:bookmarkEnd w:id="415"/>
    </w:p>
    <w:p w14:paraId="52F2D2EE">
      <w:pPr>
        <w:spacing w:before="56" w:line="222" w:lineRule="auto"/>
        <w:jc w:val="center"/>
        <w:rPr>
          <w:rFonts w:hint="default" w:ascii="宋体" w:hAnsi="宋体" w:cs="宋体"/>
          <w:sz w:val="28"/>
          <w:szCs w:val="28"/>
          <w:lang w:val="en-US" w:eastAsia="zh-CN"/>
        </w:rPr>
      </w:pPr>
      <w:r>
        <w:rPr>
          <w:rFonts w:hint="eastAsia" w:ascii="宋体" w:hAnsi="宋体" w:eastAsia="宋体" w:cs="宋体"/>
          <w:b/>
          <w:bCs/>
          <w:sz w:val="32"/>
          <w:szCs w:val="32"/>
          <w:lang w:val="en-US" w:eastAsia="zh-CN"/>
        </w:rPr>
        <w:t>合同</w:t>
      </w:r>
      <w:r>
        <w:rPr>
          <w:rFonts w:hint="eastAsia" w:ascii="宋体" w:hAnsi="宋体" w:cs="宋体"/>
          <w:b/>
          <w:bCs/>
          <w:sz w:val="32"/>
          <w:szCs w:val="32"/>
          <w:lang w:val="en-US" w:eastAsia="zh-CN"/>
        </w:rPr>
        <w:t>仅供参考，具体以合同双方签订为主</w:t>
      </w:r>
    </w:p>
    <w:sdt>
      <w:sdtPr>
        <w:rPr>
          <w:rFonts w:ascii="宋体" w:hAnsi="宋体" w:eastAsia="宋体" w:cs="宋体"/>
          <w:sz w:val="28"/>
          <w:szCs w:val="28"/>
        </w:rPr>
        <w:id w:val="147457303"/>
        <w:showingPlcHdr/>
        <w:docPartObj>
          <w:docPartGallery w:val="Table of Contents"/>
          <w:docPartUnique/>
        </w:docPartObj>
      </w:sdtPr>
      <w:sdtEndPr>
        <w:rPr>
          <w:rFonts w:ascii="宋体" w:hAnsi="宋体" w:eastAsia="宋体" w:cs="宋体"/>
          <w:sz w:val="24"/>
          <w:szCs w:val="24"/>
        </w:rPr>
      </w:sdtEndPr>
      <w:sdtContent>
        <w:p w14:paraId="0FC6E8B4">
          <w:pPr>
            <w:spacing w:before="116" w:line="219" w:lineRule="auto"/>
            <w:ind w:left="1475"/>
            <w:rPr>
              <w:rFonts w:ascii="宋体" w:hAnsi="宋体" w:eastAsia="宋体" w:cs="宋体"/>
              <w:sz w:val="24"/>
              <w:szCs w:val="24"/>
            </w:rPr>
          </w:pPr>
          <w:r>
            <w:rPr>
              <w:rFonts w:hint="eastAsia" w:ascii="宋体" w:hAnsi="宋体" w:cs="宋体"/>
              <w:sz w:val="28"/>
              <w:szCs w:val="28"/>
              <w:lang w:eastAsia="zh-CN"/>
            </w:rPr>
            <w:t xml:space="preserve">     </w:t>
          </w:r>
        </w:p>
      </w:sdtContent>
    </w:sdt>
    <w:p w14:paraId="761802E9">
      <w:pPr>
        <w:spacing w:before="33" w:line="225" w:lineRule="auto"/>
        <w:ind w:left="3433"/>
        <w:rPr>
          <w:rFonts w:hint="eastAsia" w:ascii="仿宋" w:hAnsi="仿宋" w:eastAsia="仿宋" w:cs="仿宋"/>
          <w:sz w:val="31"/>
          <w:szCs w:val="31"/>
        </w:rPr>
      </w:pPr>
      <w:r>
        <w:rPr>
          <w:rFonts w:hint="eastAsia" w:ascii="仿宋" w:hAnsi="仿宋" w:eastAsia="仿宋" w:cs="仿宋"/>
          <w:b/>
          <w:bCs/>
          <w:spacing w:val="6"/>
          <w:sz w:val="31"/>
          <w:szCs w:val="31"/>
        </w:rPr>
        <w:t>第一节</w:t>
      </w:r>
      <w:r>
        <w:rPr>
          <w:rFonts w:hint="eastAsia" w:ascii="仿宋" w:hAnsi="仿宋" w:eastAsia="仿宋" w:cs="仿宋"/>
          <w:spacing w:val="6"/>
          <w:sz w:val="31"/>
          <w:szCs w:val="31"/>
        </w:rPr>
        <w:t xml:space="preserve"> </w:t>
      </w:r>
      <w:r>
        <w:rPr>
          <w:rFonts w:hint="eastAsia" w:ascii="仿宋" w:hAnsi="仿宋" w:eastAsia="仿宋" w:cs="仿宋"/>
          <w:b/>
          <w:bCs/>
          <w:spacing w:val="6"/>
          <w:sz w:val="31"/>
          <w:szCs w:val="31"/>
        </w:rPr>
        <w:t>通用合同条款</w:t>
      </w:r>
    </w:p>
    <w:p w14:paraId="62F32AD6">
      <w:pPr>
        <w:spacing w:before="24" w:line="228" w:lineRule="auto"/>
        <w:ind w:left="501"/>
        <w:rPr>
          <w:rFonts w:hint="eastAsia" w:ascii="仿宋" w:hAnsi="仿宋" w:eastAsia="仿宋" w:cs="仿宋"/>
          <w:sz w:val="23"/>
          <w:szCs w:val="23"/>
        </w:rPr>
      </w:pPr>
      <w:r>
        <w:rPr>
          <w:rFonts w:hint="eastAsia" w:ascii="仿宋" w:hAnsi="仿宋" w:eastAsia="仿宋" w:cs="仿宋"/>
          <w:b/>
          <w:bCs/>
          <w:spacing w:val="3"/>
          <w:sz w:val="23"/>
          <w:szCs w:val="23"/>
        </w:rPr>
        <w:t>1．一般约定</w:t>
      </w:r>
    </w:p>
    <w:p w14:paraId="191FA040">
      <w:pPr>
        <w:spacing w:before="25" w:line="228" w:lineRule="auto"/>
        <w:ind w:left="18"/>
        <w:rPr>
          <w:rFonts w:hint="eastAsia" w:ascii="仿宋" w:hAnsi="仿宋" w:eastAsia="仿宋" w:cs="仿宋"/>
          <w:sz w:val="23"/>
          <w:szCs w:val="23"/>
        </w:rPr>
      </w:pPr>
      <w:r>
        <w:rPr>
          <w:rFonts w:hint="eastAsia" w:ascii="仿宋" w:hAnsi="仿宋" w:eastAsia="仿宋" w:cs="仿宋"/>
          <w:b/>
          <w:bCs/>
          <w:sz w:val="23"/>
          <w:szCs w:val="23"/>
        </w:rPr>
        <w:t>1.1</w:t>
      </w:r>
      <w:r>
        <w:rPr>
          <w:rFonts w:hint="eastAsia" w:ascii="仿宋" w:hAnsi="仿宋" w:eastAsia="仿宋" w:cs="仿宋"/>
          <w:spacing w:val="19"/>
          <w:sz w:val="23"/>
          <w:szCs w:val="23"/>
        </w:rPr>
        <w:t xml:space="preserve"> </w:t>
      </w:r>
      <w:r>
        <w:rPr>
          <w:rFonts w:hint="eastAsia" w:ascii="仿宋" w:hAnsi="仿宋" w:eastAsia="仿宋" w:cs="仿宋"/>
          <w:b/>
          <w:bCs/>
          <w:sz w:val="23"/>
          <w:szCs w:val="23"/>
        </w:rPr>
        <w:t>词语定义</w:t>
      </w:r>
    </w:p>
    <w:p w14:paraId="7DDA3916">
      <w:pPr>
        <w:spacing w:before="23" w:line="241" w:lineRule="auto"/>
        <w:ind w:left="434" w:right="2916" w:hanging="15"/>
        <w:rPr>
          <w:rFonts w:hint="eastAsia" w:ascii="仿宋" w:hAnsi="仿宋" w:eastAsia="仿宋" w:cs="仿宋"/>
          <w:sz w:val="20"/>
          <w:szCs w:val="20"/>
        </w:rPr>
      </w:pPr>
      <w:r>
        <w:rPr>
          <w:rFonts w:hint="eastAsia" w:ascii="仿宋" w:hAnsi="仿宋" w:eastAsia="仿宋" w:cs="仿宋"/>
          <w:spacing w:val="9"/>
          <w:sz w:val="20"/>
          <w:szCs w:val="20"/>
        </w:rPr>
        <w:t>通用合同条款、专用合同条款中的下列词语应具</w:t>
      </w:r>
      <w:r>
        <w:rPr>
          <w:rFonts w:hint="eastAsia" w:ascii="仿宋" w:hAnsi="仿宋" w:eastAsia="仿宋" w:cs="仿宋"/>
          <w:spacing w:val="8"/>
          <w:sz w:val="20"/>
          <w:szCs w:val="20"/>
        </w:rPr>
        <w:t>有本款所赋予的含义。</w:t>
      </w:r>
      <w:r>
        <w:rPr>
          <w:rFonts w:hint="eastAsia" w:ascii="仿宋" w:hAnsi="仿宋" w:eastAsia="仿宋" w:cs="仿宋"/>
          <w:sz w:val="20"/>
          <w:szCs w:val="20"/>
        </w:rPr>
        <w:t xml:space="preserve"> </w:t>
      </w:r>
      <w:r>
        <w:rPr>
          <w:rFonts w:hint="eastAsia" w:ascii="仿宋" w:hAnsi="仿宋" w:eastAsia="仿宋" w:cs="仿宋"/>
          <w:spacing w:val="1"/>
          <w:sz w:val="20"/>
          <w:szCs w:val="20"/>
        </w:rPr>
        <w:t>1.1.1</w:t>
      </w:r>
      <w:r>
        <w:rPr>
          <w:rFonts w:hint="eastAsia" w:ascii="仿宋" w:hAnsi="仿宋" w:eastAsia="仿宋" w:cs="仿宋"/>
          <w:spacing w:val="15"/>
          <w:sz w:val="20"/>
          <w:szCs w:val="20"/>
        </w:rPr>
        <w:t xml:space="preserve"> </w:t>
      </w:r>
      <w:r>
        <w:rPr>
          <w:rFonts w:hint="eastAsia" w:ascii="仿宋" w:hAnsi="仿宋" w:eastAsia="仿宋" w:cs="仿宋"/>
          <w:spacing w:val="1"/>
          <w:sz w:val="20"/>
          <w:szCs w:val="20"/>
        </w:rPr>
        <w:t>合同</w:t>
      </w:r>
    </w:p>
    <w:p w14:paraId="037C49ED">
      <w:pPr>
        <w:spacing w:before="23" w:line="239" w:lineRule="auto"/>
        <w:ind w:firstLine="43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"1.1.1.1" </w:instrText>
      </w:r>
      <w:r>
        <w:rPr>
          <w:rFonts w:hint="eastAsia" w:ascii="仿宋" w:hAnsi="仿宋" w:eastAsia="仿宋" w:cs="仿宋"/>
        </w:rPr>
        <w:fldChar w:fldCharType="separate"/>
      </w:r>
      <w:r>
        <w:rPr>
          <w:rFonts w:hint="eastAsia" w:ascii="仿宋" w:hAnsi="仿宋" w:eastAsia="仿宋" w:cs="仿宋"/>
          <w:spacing w:val="7"/>
          <w:sz w:val="20"/>
          <w:szCs w:val="20"/>
        </w:rPr>
        <w:t>1.1.1.1</w:t>
      </w:r>
      <w:r>
        <w:rPr>
          <w:rFonts w:hint="eastAsia" w:ascii="仿宋" w:hAnsi="仿宋" w:eastAsia="仿宋" w:cs="仿宋"/>
          <w:spacing w:val="7"/>
          <w:sz w:val="20"/>
          <w:szCs w:val="20"/>
        </w:rPr>
        <w:fldChar w:fldCharType="end"/>
      </w:r>
      <w:r>
        <w:rPr>
          <w:rFonts w:hint="eastAsia" w:ascii="仿宋" w:hAnsi="仿宋" w:eastAsia="仿宋" w:cs="仿宋"/>
          <w:spacing w:val="7"/>
          <w:sz w:val="20"/>
          <w:szCs w:val="20"/>
        </w:rPr>
        <w:t xml:space="preserve"> 合同文件（或称合同</w:t>
      </w:r>
      <w:r>
        <w:rPr>
          <w:rFonts w:hint="eastAsia" w:ascii="仿宋" w:hAnsi="仿宋" w:eastAsia="仿宋" w:cs="仿宋"/>
          <w:spacing w:val="20"/>
          <w:sz w:val="20"/>
          <w:szCs w:val="20"/>
        </w:rPr>
        <w:t>）：</w:t>
      </w:r>
      <w:r>
        <w:rPr>
          <w:rFonts w:hint="eastAsia" w:ascii="仿宋" w:hAnsi="仿宋" w:eastAsia="仿宋" w:cs="仿宋"/>
          <w:spacing w:val="7"/>
          <w:sz w:val="20"/>
          <w:szCs w:val="20"/>
        </w:rPr>
        <w:t>指合同协议书、中标通知书、投标函及投标函附录、专用合同条款、</w:t>
      </w:r>
      <w:r>
        <w:rPr>
          <w:rFonts w:hint="eastAsia" w:ascii="仿宋" w:hAnsi="仿宋" w:eastAsia="仿宋" w:cs="仿宋"/>
          <w:spacing w:val="1"/>
          <w:sz w:val="20"/>
          <w:szCs w:val="20"/>
        </w:rPr>
        <w:t xml:space="preserve"> </w:t>
      </w:r>
      <w:r>
        <w:rPr>
          <w:rFonts w:hint="eastAsia" w:ascii="仿宋" w:hAnsi="仿宋" w:eastAsia="仿宋" w:cs="仿宋"/>
          <w:spacing w:val="9"/>
          <w:sz w:val="20"/>
          <w:szCs w:val="20"/>
        </w:rPr>
        <w:t>通用合同条款、技术标准和要求、图纸、已标价工程量清单，以及其他合同文件。</w:t>
      </w:r>
    </w:p>
    <w:p w14:paraId="327FD198">
      <w:pPr>
        <w:spacing w:before="26"/>
        <w:ind w:left="435" w:right="4177"/>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"1.1.1.2" </w:instrText>
      </w:r>
      <w:r>
        <w:rPr>
          <w:rFonts w:hint="eastAsia" w:ascii="仿宋" w:hAnsi="仿宋" w:eastAsia="仿宋" w:cs="仿宋"/>
        </w:rPr>
        <w:fldChar w:fldCharType="separate"/>
      </w:r>
      <w:r>
        <w:rPr>
          <w:rFonts w:hint="eastAsia" w:ascii="仿宋" w:hAnsi="仿宋" w:eastAsia="仿宋" w:cs="仿宋"/>
          <w:spacing w:val="5"/>
          <w:sz w:val="20"/>
          <w:szCs w:val="20"/>
        </w:rPr>
        <w:t>1.1.1.2</w:t>
      </w:r>
      <w:r>
        <w:rPr>
          <w:rFonts w:hint="eastAsia" w:ascii="仿宋" w:hAnsi="仿宋" w:eastAsia="仿宋" w:cs="仿宋"/>
          <w:spacing w:val="5"/>
          <w:sz w:val="20"/>
          <w:szCs w:val="20"/>
        </w:rPr>
        <w:fldChar w:fldCharType="end"/>
      </w:r>
      <w:r>
        <w:rPr>
          <w:rFonts w:hint="eastAsia" w:ascii="仿宋" w:hAnsi="仿宋" w:eastAsia="仿宋" w:cs="仿宋"/>
          <w:spacing w:val="5"/>
          <w:sz w:val="20"/>
          <w:szCs w:val="20"/>
        </w:rPr>
        <w:t xml:space="preserve"> 合同协议书：指第</w:t>
      </w:r>
      <w:r>
        <w:rPr>
          <w:rFonts w:hint="eastAsia" w:ascii="仿宋" w:hAnsi="仿宋" w:eastAsia="仿宋" w:cs="仿宋"/>
          <w:spacing w:val="-18"/>
          <w:sz w:val="20"/>
          <w:szCs w:val="20"/>
        </w:rPr>
        <w:t xml:space="preserve"> </w:t>
      </w:r>
      <w:r>
        <w:rPr>
          <w:rFonts w:hint="eastAsia" w:ascii="仿宋" w:hAnsi="仿宋" w:eastAsia="仿宋" w:cs="仿宋"/>
          <w:spacing w:val="5"/>
          <w:sz w:val="20"/>
          <w:szCs w:val="20"/>
        </w:rPr>
        <w:t>1.5 款所指的合同协议书。</w:t>
      </w:r>
      <w:r>
        <w:rPr>
          <w:rFonts w:hint="eastAsia" w:ascii="仿宋" w:hAnsi="仿宋" w:eastAsia="仿宋" w:cs="仿宋"/>
          <w:sz w:val="20"/>
          <w:szCs w:val="20"/>
        </w:rPr>
        <w:t xml:space="preserve">  </w:t>
      </w:r>
      <w:r>
        <w:rPr>
          <w:rFonts w:hint="eastAsia" w:ascii="仿宋" w:hAnsi="仿宋" w:eastAsia="仿宋" w:cs="仿宋"/>
        </w:rPr>
        <w:fldChar w:fldCharType="begin"/>
      </w:r>
      <w:r>
        <w:rPr>
          <w:rFonts w:hint="eastAsia" w:ascii="仿宋" w:hAnsi="仿宋" w:eastAsia="仿宋" w:cs="仿宋"/>
        </w:rPr>
        <w:instrText xml:space="preserve"> HYPERLINK "1.1.1.3" </w:instrText>
      </w:r>
      <w:r>
        <w:rPr>
          <w:rFonts w:hint="eastAsia" w:ascii="仿宋" w:hAnsi="仿宋" w:eastAsia="仿宋" w:cs="仿宋"/>
        </w:rPr>
        <w:fldChar w:fldCharType="separate"/>
      </w:r>
      <w:r>
        <w:rPr>
          <w:rFonts w:hint="eastAsia" w:ascii="仿宋" w:hAnsi="仿宋" w:eastAsia="仿宋" w:cs="仿宋"/>
          <w:spacing w:val="5"/>
          <w:sz w:val="20"/>
          <w:szCs w:val="20"/>
        </w:rPr>
        <w:t>1.1.1.3</w:t>
      </w:r>
      <w:r>
        <w:rPr>
          <w:rFonts w:hint="eastAsia" w:ascii="仿宋" w:hAnsi="仿宋" w:eastAsia="仿宋" w:cs="仿宋"/>
          <w:spacing w:val="5"/>
          <w:sz w:val="20"/>
          <w:szCs w:val="20"/>
        </w:rPr>
        <w:fldChar w:fldCharType="end"/>
      </w:r>
      <w:r>
        <w:rPr>
          <w:rFonts w:hint="eastAsia" w:ascii="仿宋" w:hAnsi="仿宋" w:eastAsia="仿宋" w:cs="仿宋"/>
          <w:spacing w:val="52"/>
          <w:sz w:val="20"/>
          <w:szCs w:val="20"/>
        </w:rPr>
        <w:t xml:space="preserve"> </w:t>
      </w:r>
      <w:r>
        <w:rPr>
          <w:rFonts w:hint="eastAsia" w:ascii="仿宋" w:hAnsi="仿宋" w:eastAsia="仿宋" w:cs="仿宋"/>
          <w:spacing w:val="5"/>
          <w:sz w:val="20"/>
          <w:szCs w:val="20"/>
        </w:rPr>
        <w:t>中标通知书：指发包人通知承包人中标的函件。</w:t>
      </w:r>
    </w:p>
    <w:p w14:paraId="53391E64">
      <w:pPr>
        <w:spacing w:before="25"/>
        <w:ind w:left="435" w:right="2287"/>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"1.1.1.4" </w:instrText>
      </w:r>
      <w:r>
        <w:rPr>
          <w:rFonts w:hint="eastAsia" w:ascii="仿宋" w:hAnsi="仿宋" w:eastAsia="仿宋" w:cs="仿宋"/>
        </w:rPr>
        <w:fldChar w:fldCharType="separate"/>
      </w:r>
      <w:r>
        <w:rPr>
          <w:rFonts w:hint="eastAsia" w:ascii="仿宋" w:hAnsi="仿宋" w:eastAsia="仿宋" w:cs="仿宋"/>
          <w:spacing w:val="7"/>
          <w:sz w:val="20"/>
          <w:szCs w:val="20"/>
        </w:rPr>
        <w:t>1.1.1.4</w:t>
      </w:r>
      <w:r>
        <w:rPr>
          <w:rFonts w:hint="eastAsia" w:ascii="仿宋" w:hAnsi="仿宋" w:eastAsia="仿宋" w:cs="仿宋"/>
          <w:spacing w:val="7"/>
          <w:sz w:val="20"/>
          <w:szCs w:val="20"/>
        </w:rPr>
        <w:fldChar w:fldCharType="end"/>
      </w:r>
      <w:r>
        <w:rPr>
          <w:rFonts w:hint="eastAsia" w:ascii="仿宋" w:hAnsi="仿宋" w:eastAsia="仿宋" w:cs="仿宋"/>
          <w:spacing w:val="7"/>
          <w:sz w:val="20"/>
          <w:szCs w:val="20"/>
        </w:rPr>
        <w:t xml:space="preserve"> 投标函：指构成合同文件组成部分的由承包人填写并签署的投标函。</w:t>
      </w:r>
      <w:r>
        <w:rPr>
          <w:rFonts w:hint="eastAsia" w:ascii="仿宋" w:hAnsi="仿宋" w:eastAsia="仿宋" w:cs="仿宋"/>
          <w:spacing w:val="16"/>
          <w:sz w:val="20"/>
          <w:szCs w:val="20"/>
        </w:rPr>
        <w:t xml:space="preserve"> </w:t>
      </w:r>
      <w:r>
        <w:rPr>
          <w:rFonts w:hint="eastAsia" w:ascii="仿宋" w:hAnsi="仿宋" w:eastAsia="仿宋" w:cs="仿宋"/>
        </w:rPr>
        <w:fldChar w:fldCharType="begin"/>
      </w:r>
      <w:r>
        <w:rPr>
          <w:rFonts w:hint="eastAsia" w:ascii="仿宋" w:hAnsi="仿宋" w:eastAsia="仿宋" w:cs="仿宋"/>
        </w:rPr>
        <w:instrText xml:space="preserve"> HYPERLINK "1.1.1.5" </w:instrText>
      </w:r>
      <w:r>
        <w:rPr>
          <w:rFonts w:hint="eastAsia" w:ascii="仿宋" w:hAnsi="仿宋" w:eastAsia="仿宋" w:cs="仿宋"/>
        </w:rPr>
        <w:fldChar w:fldCharType="separate"/>
      </w:r>
      <w:r>
        <w:rPr>
          <w:rFonts w:hint="eastAsia" w:ascii="仿宋" w:hAnsi="仿宋" w:eastAsia="仿宋" w:cs="仿宋"/>
          <w:spacing w:val="7"/>
          <w:sz w:val="20"/>
          <w:szCs w:val="20"/>
        </w:rPr>
        <w:t>1.1.1.5</w:t>
      </w:r>
      <w:r>
        <w:rPr>
          <w:rFonts w:hint="eastAsia" w:ascii="仿宋" w:hAnsi="仿宋" w:eastAsia="仿宋" w:cs="仿宋"/>
          <w:spacing w:val="7"/>
          <w:sz w:val="20"/>
          <w:szCs w:val="20"/>
        </w:rPr>
        <w:fldChar w:fldCharType="end"/>
      </w:r>
      <w:r>
        <w:rPr>
          <w:rFonts w:hint="eastAsia" w:ascii="仿宋" w:hAnsi="仿宋" w:eastAsia="仿宋" w:cs="仿宋"/>
          <w:spacing w:val="7"/>
          <w:sz w:val="20"/>
          <w:szCs w:val="20"/>
        </w:rPr>
        <w:t xml:space="preserve"> 投标函附录：指附在投标函后构成合同文件的投标函附录。</w:t>
      </w:r>
    </w:p>
    <w:p w14:paraId="021A0810">
      <w:pPr>
        <w:spacing w:before="25"/>
        <w:ind w:right="16" w:firstLine="43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"1.1.1.6" </w:instrText>
      </w:r>
      <w:r>
        <w:rPr>
          <w:rFonts w:hint="eastAsia" w:ascii="仿宋" w:hAnsi="仿宋" w:eastAsia="仿宋" w:cs="仿宋"/>
        </w:rPr>
        <w:fldChar w:fldCharType="separate"/>
      </w:r>
      <w:r>
        <w:rPr>
          <w:rFonts w:hint="eastAsia" w:ascii="仿宋" w:hAnsi="仿宋" w:eastAsia="仿宋" w:cs="仿宋"/>
          <w:spacing w:val="7"/>
          <w:sz w:val="20"/>
          <w:szCs w:val="20"/>
        </w:rPr>
        <w:t>1.1.1.6</w:t>
      </w:r>
      <w:r>
        <w:rPr>
          <w:rFonts w:hint="eastAsia" w:ascii="仿宋" w:hAnsi="仿宋" w:eastAsia="仿宋" w:cs="仿宋"/>
          <w:spacing w:val="7"/>
          <w:sz w:val="20"/>
          <w:szCs w:val="20"/>
        </w:rPr>
        <w:fldChar w:fldCharType="end"/>
      </w:r>
      <w:r>
        <w:rPr>
          <w:rFonts w:hint="eastAsia" w:ascii="仿宋" w:hAnsi="仿宋" w:eastAsia="仿宋" w:cs="仿宋"/>
          <w:spacing w:val="7"/>
          <w:sz w:val="20"/>
          <w:szCs w:val="20"/>
        </w:rPr>
        <w:t xml:space="preserve"> 技术标准和要求：指构成合同文件组成部分的名为技术标注和要求（合同技术条款）的文件，</w:t>
      </w:r>
      <w:r>
        <w:rPr>
          <w:rFonts w:hint="eastAsia" w:ascii="仿宋" w:hAnsi="仿宋" w:eastAsia="仿宋" w:cs="仿宋"/>
          <w:spacing w:val="10"/>
          <w:sz w:val="20"/>
          <w:szCs w:val="20"/>
        </w:rPr>
        <w:t xml:space="preserve"> </w:t>
      </w:r>
      <w:r>
        <w:rPr>
          <w:rFonts w:hint="eastAsia" w:ascii="仿宋" w:hAnsi="仿宋" w:eastAsia="仿宋" w:cs="仿宋"/>
          <w:spacing w:val="8"/>
          <w:sz w:val="20"/>
          <w:szCs w:val="20"/>
        </w:rPr>
        <w:t>包括合同双方当事人约定对其所作的修改和补充。</w:t>
      </w:r>
    </w:p>
    <w:p w14:paraId="67900153">
      <w:pPr>
        <w:spacing w:before="25" w:line="247" w:lineRule="auto"/>
        <w:ind w:right="150" w:firstLine="435"/>
        <w:jc w:val="both"/>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"1.1.1.7" </w:instrText>
      </w:r>
      <w:r>
        <w:rPr>
          <w:rFonts w:hint="eastAsia" w:ascii="仿宋" w:hAnsi="仿宋" w:eastAsia="仿宋" w:cs="仿宋"/>
        </w:rPr>
        <w:fldChar w:fldCharType="separate"/>
      </w:r>
      <w:r>
        <w:rPr>
          <w:rFonts w:hint="eastAsia" w:ascii="仿宋" w:hAnsi="仿宋" w:eastAsia="仿宋" w:cs="仿宋"/>
          <w:spacing w:val="8"/>
          <w:sz w:val="20"/>
          <w:szCs w:val="20"/>
        </w:rPr>
        <w:t>1.1.1.7</w:t>
      </w:r>
      <w:r>
        <w:rPr>
          <w:rFonts w:hint="eastAsia" w:ascii="仿宋" w:hAnsi="仿宋" w:eastAsia="仿宋" w:cs="仿宋"/>
          <w:spacing w:val="8"/>
          <w:sz w:val="20"/>
          <w:szCs w:val="20"/>
        </w:rPr>
        <w:fldChar w:fldCharType="end"/>
      </w:r>
      <w:r>
        <w:rPr>
          <w:rFonts w:hint="eastAsia" w:ascii="仿宋" w:hAnsi="仿宋" w:eastAsia="仿宋" w:cs="仿宋"/>
          <w:spacing w:val="42"/>
          <w:sz w:val="20"/>
          <w:szCs w:val="20"/>
        </w:rPr>
        <w:t xml:space="preserve"> </w:t>
      </w:r>
      <w:r>
        <w:rPr>
          <w:rFonts w:hint="eastAsia" w:ascii="仿宋" w:hAnsi="仿宋" w:eastAsia="仿宋" w:cs="仿宋"/>
          <w:spacing w:val="8"/>
          <w:sz w:val="20"/>
          <w:szCs w:val="20"/>
        </w:rPr>
        <w:t>图纸：指列入合同的招标图纸、投标图纸和发包人按合同约定向承包人提供的施工图纸和其</w:t>
      </w:r>
      <w:r>
        <w:rPr>
          <w:rFonts w:hint="eastAsia" w:ascii="仿宋" w:hAnsi="仿宋" w:eastAsia="仿宋" w:cs="仿宋"/>
          <w:sz w:val="20"/>
          <w:szCs w:val="20"/>
        </w:rPr>
        <w:t xml:space="preserve"> </w:t>
      </w:r>
      <w:r>
        <w:rPr>
          <w:rFonts w:hint="eastAsia" w:ascii="仿宋" w:hAnsi="仿宋" w:eastAsia="仿宋" w:cs="仿宋"/>
          <w:spacing w:val="9"/>
          <w:sz w:val="20"/>
          <w:szCs w:val="20"/>
        </w:rPr>
        <w:t>他图纸（包括配套说明和有关资料）</w:t>
      </w:r>
      <w:r>
        <w:rPr>
          <w:rFonts w:hint="eastAsia" w:ascii="仿宋" w:hAnsi="仿宋" w:eastAsia="仿宋" w:cs="仿宋"/>
          <w:spacing w:val="-49"/>
          <w:sz w:val="20"/>
          <w:szCs w:val="20"/>
        </w:rPr>
        <w:t xml:space="preserve"> </w:t>
      </w:r>
      <w:r>
        <w:rPr>
          <w:rFonts w:hint="eastAsia" w:ascii="仿宋" w:hAnsi="仿宋" w:eastAsia="仿宋" w:cs="仿宋"/>
          <w:spacing w:val="9"/>
          <w:sz w:val="20"/>
          <w:szCs w:val="20"/>
        </w:rPr>
        <w:t>。列入合同的招标</w:t>
      </w:r>
      <w:r>
        <w:rPr>
          <w:rFonts w:hint="eastAsia" w:ascii="仿宋" w:hAnsi="仿宋" w:eastAsia="仿宋" w:cs="仿宋"/>
          <w:spacing w:val="8"/>
          <w:sz w:val="20"/>
          <w:szCs w:val="20"/>
        </w:rPr>
        <w:t>图纸已成为合同文件的一部分，具有合同效力，主</w:t>
      </w:r>
      <w:r>
        <w:rPr>
          <w:rFonts w:hint="eastAsia" w:ascii="仿宋" w:hAnsi="仿宋" w:eastAsia="仿宋" w:cs="仿宋"/>
          <w:sz w:val="20"/>
          <w:szCs w:val="20"/>
        </w:rPr>
        <w:t xml:space="preserve"> </w:t>
      </w:r>
      <w:r>
        <w:rPr>
          <w:rFonts w:hint="eastAsia" w:ascii="仿宋" w:hAnsi="仿宋" w:eastAsia="仿宋" w:cs="仿宋"/>
          <w:spacing w:val="10"/>
          <w:sz w:val="20"/>
          <w:szCs w:val="20"/>
        </w:rPr>
        <w:t>要用于在履行合同中作为衡量变更的依据，但不能直接用于施工。经发包人确认进入合同的投</w:t>
      </w:r>
      <w:r>
        <w:rPr>
          <w:rFonts w:hint="eastAsia" w:ascii="仿宋" w:hAnsi="仿宋" w:eastAsia="仿宋" w:cs="仿宋"/>
          <w:spacing w:val="9"/>
          <w:sz w:val="20"/>
          <w:szCs w:val="20"/>
        </w:rPr>
        <w:t>标图纸亦成</w:t>
      </w:r>
      <w:r>
        <w:rPr>
          <w:rFonts w:hint="eastAsia" w:ascii="仿宋" w:hAnsi="仿宋" w:eastAsia="仿宋" w:cs="仿宋"/>
          <w:sz w:val="20"/>
          <w:szCs w:val="20"/>
        </w:rPr>
        <w:t xml:space="preserve"> </w:t>
      </w:r>
      <w:r>
        <w:rPr>
          <w:rFonts w:hint="eastAsia" w:ascii="仿宋" w:hAnsi="仿宋" w:eastAsia="仿宋" w:cs="仿宋"/>
          <w:spacing w:val="10"/>
          <w:sz w:val="20"/>
          <w:szCs w:val="20"/>
        </w:rPr>
        <w:t>为合同文件的一部分，用于在履行合同中检验承包人是否按其投标时承诺的条件进行施工的依</w:t>
      </w:r>
      <w:r>
        <w:rPr>
          <w:rFonts w:hint="eastAsia" w:ascii="仿宋" w:hAnsi="仿宋" w:eastAsia="仿宋" w:cs="仿宋"/>
          <w:spacing w:val="9"/>
          <w:sz w:val="20"/>
          <w:szCs w:val="20"/>
        </w:rPr>
        <w:t>据，亦不能</w:t>
      </w:r>
      <w:r>
        <w:rPr>
          <w:rFonts w:hint="eastAsia" w:ascii="仿宋" w:hAnsi="仿宋" w:eastAsia="仿宋" w:cs="仿宋"/>
          <w:sz w:val="20"/>
          <w:szCs w:val="20"/>
        </w:rPr>
        <w:t xml:space="preserve"> </w:t>
      </w:r>
      <w:r>
        <w:rPr>
          <w:rFonts w:hint="eastAsia" w:ascii="仿宋" w:hAnsi="仿宋" w:eastAsia="仿宋" w:cs="仿宋"/>
          <w:spacing w:val="7"/>
          <w:sz w:val="20"/>
          <w:szCs w:val="20"/>
        </w:rPr>
        <w:t>直接用于施工。</w:t>
      </w:r>
    </w:p>
    <w:p w14:paraId="543E5D73">
      <w:pPr>
        <w:spacing w:before="26" w:line="238" w:lineRule="auto"/>
        <w:ind w:right="151" w:firstLine="43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"1.1.1.8" </w:instrText>
      </w:r>
      <w:r>
        <w:rPr>
          <w:rFonts w:hint="eastAsia" w:ascii="仿宋" w:hAnsi="仿宋" w:eastAsia="仿宋" w:cs="仿宋"/>
        </w:rPr>
        <w:fldChar w:fldCharType="separate"/>
      </w:r>
      <w:r>
        <w:rPr>
          <w:rFonts w:hint="eastAsia" w:ascii="仿宋" w:hAnsi="仿宋" w:eastAsia="仿宋" w:cs="仿宋"/>
          <w:spacing w:val="8"/>
          <w:sz w:val="20"/>
          <w:szCs w:val="20"/>
        </w:rPr>
        <w:t>1.1.1.8</w:t>
      </w:r>
      <w:r>
        <w:rPr>
          <w:rFonts w:hint="eastAsia" w:ascii="仿宋" w:hAnsi="仿宋" w:eastAsia="仿宋" w:cs="仿宋"/>
          <w:spacing w:val="8"/>
          <w:sz w:val="20"/>
          <w:szCs w:val="20"/>
        </w:rPr>
        <w:fldChar w:fldCharType="end"/>
      </w:r>
      <w:r>
        <w:rPr>
          <w:rFonts w:hint="eastAsia" w:ascii="仿宋" w:hAnsi="仿宋" w:eastAsia="仿宋" w:cs="仿宋"/>
          <w:spacing w:val="42"/>
          <w:sz w:val="20"/>
          <w:szCs w:val="20"/>
        </w:rPr>
        <w:t xml:space="preserve"> </w:t>
      </w:r>
      <w:r>
        <w:rPr>
          <w:rFonts w:hint="eastAsia" w:ascii="仿宋" w:hAnsi="仿宋" w:eastAsia="仿宋" w:cs="仿宋"/>
          <w:spacing w:val="8"/>
          <w:sz w:val="20"/>
          <w:szCs w:val="20"/>
        </w:rPr>
        <w:t>己标价工程量清单：指构成合同文件组成部分的由承包人按照规定的格式和要求填写并标明</w:t>
      </w:r>
      <w:r>
        <w:rPr>
          <w:rFonts w:hint="eastAsia" w:ascii="仿宋" w:hAnsi="仿宋" w:eastAsia="仿宋" w:cs="仿宋"/>
          <w:sz w:val="20"/>
          <w:szCs w:val="20"/>
        </w:rPr>
        <w:t xml:space="preserve"> </w:t>
      </w:r>
      <w:r>
        <w:rPr>
          <w:rFonts w:hint="eastAsia" w:ascii="仿宋" w:hAnsi="仿宋" w:eastAsia="仿宋" w:cs="仿宋"/>
          <w:spacing w:val="7"/>
          <w:sz w:val="20"/>
          <w:szCs w:val="20"/>
        </w:rPr>
        <w:t>价格的工程量清单。</w:t>
      </w:r>
    </w:p>
    <w:p w14:paraId="5E413000">
      <w:pPr>
        <w:spacing w:before="27"/>
        <w:ind w:left="435" w:right="2287"/>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"1.1.1.9" </w:instrText>
      </w:r>
      <w:r>
        <w:rPr>
          <w:rFonts w:hint="eastAsia" w:ascii="仿宋" w:hAnsi="仿宋" w:eastAsia="仿宋" w:cs="仿宋"/>
        </w:rPr>
        <w:fldChar w:fldCharType="separate"/>
      </w:r>
      <w:r>
        <w:rPr>
          <w:rFonts w:hint="eastAsia" w:ascii="仿宋" w:hAnsi="仿宋" w:eastAsia="仿宋" w:cs="仿宋"/>
          <w:spacing w:val="7"/>
          <w:sz w:val="20"/>
          <w:szCs w:val="20"/>
        </w:rPr>
        <w:t>1.1.1.9</w:t>
      </w:r>
      <w:r>
        <w:rPr>
          <w:rFonts w:hint="eastAsia" w:ascii="仿宋" w:hAnsi="仿宋" w:eastAsia="仿宋" w:cs="仿宋"/>
          <w:spacing w:val="7"/>
          <w:sz w:val="20"/>
          <w:szCs w:val="20"/>
        </w:rPr>
        <w:fldChar w:fldCharType="end"/>
      </w:r>
      <w:r>
        <w:rPr>
          <w:rFonts w:hint="eastAsia" w:ascii="仿宋" w:hAnsi="仿宋" w:eastAsia="仿宋" w:cs="仿宋"/>
          <w:spacing w:val="7"/>
          <w:sz w:val="20"/>
          <w:szCs w:val="20"/>
        </w:rPr>
        <w:t xml:space="preserve"> 其他合同文件：指经合同双方当事人确认构成合同文件的其他文件。</w:t>
      </w:r>
      <w:r>
        <w:rPr>
          <w:rFonts w:hint="eastAsia" w:ascii="仿宋" w:hAnsi="仿宋" w:eastAsia="仿宋" w:cs="仿宋"/>
          <w:spacing w:val="16"/>
          <w:sz w:val="20"/>
          <w:szCs w:val="20"/>
        </w:rPr>
        <w:t xml:space="preserve"> </w:t>
      </w:r>
      <w:r>
        <w:rPr>
          <w:rFonts w:hint="eastAsia" w:ascii="仿宋" w:hAnsi="仿宋" w:eastAsia="仿宋" w:cs="仿宋"/>
          <w:spacing w:val="6"/>
          <w:sz w:val="20"/>
          <w:szCs w:val="20"/>
        </w:rPr>
        <w:t>1.1.2 合同当事人和人员</w:t>
      </w:r>
    </w:p>
    <w:p w14:paraId="1DD6BED0">
      <w:pPr>
        <w:spacing w:before="23" w:line="228" w:lineRule="auto"/>
        <w:ind w:left="43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"1.1.2.1" </w:instrText>
      </w:r>
      <w:r>
        <w:rPr>
          <w:rFonts w:hint="eastAsia" w:ascii="仿宋" w:hAnsi="仿宋" w:eastAsia="仿宋" w:cs="仿宋"/>
        </w:rPr>
        <w:fldChar w:fldCharType="separate"/>
      </w:r>
      <w:r>
        <w:rPr>
          <w:rFonts w:hint="eastAsia" w:ascii="仿宋" w:hAnsi="仿宋" w:eastAsia="仿宋" w:cs="仿宋"/>
          <w:spacing w:val="4"/>
          <w:sz w:val="20"/>
          <w:szCs w:val="20"/>
        </w:rPr>
        <w:t>1.1.2.1</w:t>
      </w:r>
      <w:r>
        <w:rPr>
          <w:rFonts w:hint="eastAsia" w:ascii="仿宋" w:hAnsi="仿宋" w:eastAsia="仿宋" w:cs="仿宋"/>
          <w:spacing w:val="4"/>
          <w:sz w:val="20"/>
          <w:szCs w:val="20"/>
        </w:rPr>
        <w:fldChar w:fldCharType="end"/>
      </w:r>
      <w:r>
        <w:rPr>
          <w:rFonts w:hint="eastAsia" w:ascii="仿宋" w:hAnsi="仿宋" w:eastAsia="仿宋" w:cs="仿宋"/>
          <w:spacing w:val="4"/>
          <w:sz w:val="20"/>
          <w:szCs w:val="20"/>
        </w:rPr>
        <w:t xml:space="preserve"> 合同当事人：指发包人和（或）</w:t>
      </w:r>
      <w:r>
        <w:rPr>
          <w:rFonts w:hint="eastAsia" w:ascii="仿宋" w:hAnsi="仿宋" w:eastAsia="仿宋" w:cs="仿宋"/>
          <w:spacing w:val="-36"/>
          <w:sz w:val="20"/>
          <w:szCs w:val="20"/>
        </w:rPr>
        <w:t xml:space="preserve"> </w:t>
      </w:r>
      <w:r>
        <w:rPr>
          <w:rFonts w:hint="eastAsia" w:ascii="仿宋" w:hAnsi="仿宋" w:eastAsia="仿宋" w:cs="仿宋"/>
          <w:spacing w:val="4"/>
          <w:sz w:val="20"/>
          <w:szCs w:val="20"/>
        </w:rPr>
        <w:t>承包人。</w:t>
      </w:r>
    </w:p>
    <w:p w14:paraId="55927563">
      <w:pPr>
        <w:spacing w:before="25" w:line="244" w:lineRule="auto"/>
        <w:ind w:left="435" w:right="1656"/>
        <w:jc w:val="both"/>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"1.1.2.2" </w:instrText>
      </w:r>
      <w:r>
        <w:rPr>
          <w:rFonts w:hint="eastAsia" w:ascii="仿宋" w:hAnsi="仿宋" w:eastAsia="仿宋" w:cs="仿宋"/>
        </w:rPr>
        <w:fldChar w:fldCharType="separate"/>
      </w:r>
      <w:r>
        <w:rPr>
          <w:rFonts w:hint="eastAsia" w:ascii="仿宋" w:hAnsi="仿宋" w:eastAsia="仿宋" w:cs="仿宋"/>
          <w:spacing w:val="8"/>
          <w:sz w:val="20"/>
          <w:szCs w:val="20"/>
        </w:rPr>
        <w:t>1.1.2.2</w:t>
      </w:r>
      <w:r>
        <w:rPr>
          <w:rFonts w:hint="eastAsia" w:ascii="仿宋" w:hAnsi="仿宋" w:eastAsia="仿宋" w:cs="仿宋"/>
          <w:spacing w:val="8"/>
          <w:sz w:val="20"/>
          <w:szCs w:val="20"/>
        </w:rPr>
        <w:fldChar w:fldCharType="end"/>
      </w:r>
      <w:r>
        <w:rPr>
          <w:rFonts w:hint="eastAsia" w:ascii="仿宋" w:hAnsi="仿宋" w:eastAsia="仿宋" w:cs="仿宋"/>
          <w:spacing w:val="8"/>
          <w:sz w:val="20"/>
          <w:szCs w:val="20"/>
        </w:rPr>
        <w:t xml:space="preserve"> 发包人：指专用合同条款中指明并与承包人</w:t>
      </w:r>
      <w:r>
        <w:rPr>
          <w:rFonts w:hint="eastAsia" w:ascii="仿宋" w:hAnsi="仿宋" w:eastAsia="仿宋" w:cs="仿宋"/>
          <w:spacing w:val="7"/>
          <w:sz w:val="20"/>
          <w:szCs w:val="20"/>
        </w:rPr>
        <w:t>在合同协议书中签字的当事人。</w:t>
      </w:r>
      <w:r>
        <w:rPr>
          <w:rFonts w:hint="eastAsia" w:ascii="仿宋" w:hAnsi="仿宋" w:eastAsia="仿宋" w:cs="仿宋"/>
          <w:sz w:val="20"/>
          <w:szCs w:val="20"/>
        </w:rPr>
        <w:t xml:space="preserve"> </w:t>
      </w:r>
      <w:r>
        <w:rPr>
          <w:rFonts w:hint="eastAsia" w:ascii="仿宋" w:hAnsi="仿宋" w:eastAsia="仿宋" w:cs="仿宋"/>
        </w:rPr>
        <w:fldChar w:fldCharType="begin"/>
      </w:r>
      <w:r>
        <w:rPr>
          <w:rFonts w:hint="eastAsia" w:ascii="仿宋" w:hAnsi="仿宋" w:eastAsia="仿宋" w:cs="仿宋"/>
        </w:rPr>
        <w:instrText xml:space="preserve"> HYPERLINK "1.1.2.3" </w:instrText>
      </w:r>
      <w:r>
        <w:rPr>
          <w:rFonts w:hint="eastAsia" w:ascii="仿宋" w:hAnsi="仿宋" w:eastAsia="仿宋" w:cs="仿宋"/>
        </w:rPr>
        <w:fldChar w:fldCharType="separate"/>
      </w:r>
      <w:r>
        <w:rPr>
          <w:rFonts w:hint="eastAsia" w:ascii="仿宋" w:hAnsi="仿宋" w:eastAsia="仿宋" w:cs="仿宋"/>
          <w:spacing w:val="8"/>
          <w:sz w:val="20"/>
          <w:szCs w:val="20"/>
        </w:rPr>
        <w:t>1.1.2.3</w:t>
      </w:r>
      <w:r>
        <w:rPr>
          <w:rFonts w:hint="eastAsia" w:ascii="仿宋" w:hAnsi="仿宋" w:eastAsia="仿宋" w:cs="仿宋"/>
          <w:spacing w:val="8"/>
          <w:sz w:val="20"/>
          <w:szCs w:val="20"/>
        </w:rPr>
        <w:fldChar w:fldCharType="end"/>
      </w:r>
      <w:r>
        <w:rPr>
          <w:rFonts w:hint="eastAsia" w:ascii="仿宋" w:hAnsi="仿宋" w:eastAsia="仿宋" w:cs="仿宋"/>
          <w:spacing w:val="8"/>
          <w:sz w:val="20"/>
          <w:szCs w:val="20"/>
        </w:rPr>
        <w:t xml:space="preserve"> 承包人：指专用合同条款中指明并与发包人</w:t>
      </w:r>
      <w:r>
        <w:rPr>
          <w:rFonts w:hint="eastAsia" w:ascii="仿宋" w:hAnsi="仿宋" w:eastAsia="仿宋" w:cs="仿宋"/>
          <w:spacing w:val="7"/>
          <w:sz w:val="20"/>
          <w:szCs w:val="20"/>
        </w:rPr>
        <w:t>在合同协议书中签字的当事人。</w:t>
      </w:r>
      <w:r>
        <w:rPr>
          <w:rFonts w:hint="eastAsia" w:ascii="仿宋" w:hAnsi="仿宋" w:eastAsia="仿宋" w:cs="仿宋"/>
          <w:sz w:val="20"/>
          <w:szCs w:val="20"/>
        </w:rPr>
        <w:t xml:space="preserve"> </w:t>
      </w:r>
      <w:r>
        <w:rPr>
          <w:rFonts w:hint="eastAsia" w:ascii="仿宋" w:hAnsi="仿宋" w:eastAsia="仿宋" w:cs="仿宋"/>
        </w:rPr>
        <w:fldChar w:fldCharType="begin"/>
      </w:r>
      <w:r>
        <w:rPr>
          <w:rFonts w:hint="eastAsia" w:ascii="仿宋" w:hAnsi="仿宋" w:eastAsia="仿宋" w:cs="仿宋"/>
        </w:rPr>
        <w:instrText xml:space="preserve"> HYPERLINK "1.1.2.4" </w:instrText>
      </w:r>
      <w:r>
        <w:rPr>
          <w:rFonts w:hint="eastAsia" w:ascii="仿宋" w:hAnsi="仿宋" w:eastAsia="仿宋" w:cs="仿宋"/>
        </w:rPr>
        <w:fldChar w:fldCharType="separate"/>
      </w:r>
      <w:r>
        <w:rPr>
          <w:rFonts w:hint="eastAsia" w:ascii="仿宋" w:hAnsi="仿宋" w:eastAsia="仿宋" w:cs="仿宋"/>
          <w:spacing w:val="8"/>
          <w:sz w:val="20"/>
          <w:szCs w:val="20"/>
        </w:rPr>
        <w:t>1.1.2.4</w:t>
      </w:r>
      <w:r>
        <w:rPr>
          <w:rFonts w:hint="eastAsia" w:ascii="仿宋" w:hAnsi="仿宋" w:eastAsia="仿宋" w:cs="仿宋"/>
          <w:spacing w:val="8"/>
          <w:sz w:val="20"/>
          <w:szCs w:val="20"/>
        </w:rPr>
        <w:fldChar w:fldCharType="end"/>
      </w:r>
      <w:r>
        <w:rPr>
          <w:rFonts w:hint="eastAsia" w:ascii="仿宋" w:hAnsi="仿宋" w:eastAsia="仿宋" w:cs="仿宋"/>
          <w:spacing w:val="8"/>
          <w:sz w:val="20"/>
          <w:szCs w:val="20"/>
        </w:rPr>
        <w:t xml:space="preserve"> 承包人项目经理：指承包人派驻施工场</w:t>
      </w:r>
      <w:r>
        <w:rPr>
          <w:rFonts w:hint="eastAsia" w:ascii="仿宋" w:hAnsi="仿宋" w:eastAsia="仿宋" w:cs="仿宋"/>
          <w:spacing w:val="7"/>
          <w:sz w:val="20"/>
          <w:szCs w:val="20"/>
        </w:rPr>
        <w:t>地的全权负责人。</w:t>
      </w:r>
    </w:p>
    <w:p w14:paraId="373B0114">
      <w:pPr>
        <w:spacing w:before="26"/>
        <w:ind w:right="151" w:firstLine="43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"1.1.2.5" </w:instrText>
      </w:r>
      <w:r>
        <w:rPr>
          <w:rFonts w:hint="eastAsia" w:ascii="仿宋" w:hAnsi="仿宋" w:eastAsia="仿宋" w:cs="仿宋"/>
        </w:rPr>
        <w:fldChar w:fldCharType="separate"/>
      </w:r>
      <w:r>
        <w:rPr>
          <w:rFonts w:hint="eastAsia" w:ascii="仿宋" w:hAnsi="仿宋" w:eastAsia="仿宋" w:cs="仿宋"/>
          <w:spacing w:val="9"/>
          <w:sz w:val="20"/>
          <w:szCs w:val="20"/>
        </w:rPr>
        <w:t>1.1.2.5</w:t>
      </w:r>
      <w:r>
        <w:rPr>
          <w:rFonts w:hint="eastAsia" w:ascii="仿宋" w:hAnsi="仿宋" w:eastAsia="仿宋" w:cs="仿宋"/>
          <w:spacing w:val="9"/>
          <w:sz w:val="20"/>
          <w:szCs w:val="20"/>
        </w:rPr>
        <w:fldChar w:fldCharType="end"/>
      </w:r>
      <w:r>
        <w:rPr>
          <w:rFonts w:hint="eastAsia" w:ascii="仿宋" w:hAnsi="仿宋" w:eastAsia="仿宋" w:cs="仿宋"/>
          <w:spacing w:val="9"/>
          <w:sz w:val="20"/>
          <w:szCs w:val="20"/>
        </w:rPr>
        <w:t xml:space="preserve"> 分包人：指专用合同条款中指明的，从承包人处分包合同中</w:t>
      </w:r>
      <w:r>
        <w:rPr>
          <w:rFonts w:hint="eastAsia" w:ascii="仿宋" w:hAnsi="仿宋" w:eastAsia="仿宋" w:cs="仿宋"/>
          <w:spacing w:val="8"/>
          <w:sz w:val="20"/>
          <w:szCs w:val="20"/>
        </w:rPr>
        <w:t>某一部分工程，并与其签订分包</w:t>
      </w:r>
      <w:r>
        <w:rPr>
          <w:rFonts w:hint="eastAsia" w:ascii="仿宋" w:hAnsi="仿宋" w:eastAsia="仿宋" w:cs="仿宋"/>
          <w:sz w:val="20"/>
          <w:szCs w:val="20"/>
        </w:rPr>
        <w:t xml:space="preserve"> </w:t>
      </w:r>
      <w:r>
        <w:rPr>
          <w:rFonts w:hint="eastAsia" w:ascii="仿宋" w:hAnsi="仿宋" w:eastAsia="仿宋" w:cs="仿宋"/>
          <w:spacing w:val="7"/>
          <w:sz w:val="20"/>
          <w:szCs w:val="20"/>
        </w:rPr>
        <w:t>合同的分包人。</w:t>
      </w:r>
    </w:p>
    <w:p w14:paraId="452D1E24">
      <w:pPr>
        <w:spacing w:before="23" w:line="244" w:lineRule="auto"/>
        <w:ind w:left="43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"1.1.2.6" </w:instrText>
      </w:r>
      <w:r>
        <w:rPr>
          <w:rFonts w:hint="eastAsia" w:ascii="仿宋" w:hAnsi="仿宋" w:eastAsia="仿宋" w:cs="仿宋"/>
        </w:rPr>
        <w:fldChar w:fldCharType="separate"/>
      </w:r>
      <w:r>
        <w:rPr>
          <w:rFonts w:hint="eastAsia" w:ascii="仿宋" w:hAnsi="仿宋" w:eastAsia="仿宋" w:cs="仿宋"/>
          <w:spacing w:val="8"/>
          <w:sz w:val="20"/>
          <w:szCs w:val="20"/>
        </w:rPr>
        <w:t>1.1.2.6</w:t>
      </w:r>
      <w:r>
        <w:rPr>
          <w:rFonts w:hint="eastAsia" w:ascii="仿宋" w:hAnsi="仿宋" w:eastAsia="仿宋" w:cs="仿宋"/>
          <w:spacing w:val="8"/>
          <w:sz w:val="20"/>
          <w:szCs w:val="20"/>
        </w:rPr>
        <w:fldChar w:fldCharType="end"/>
      </w:r>
      <w:r>
        <w:rPr>
          <w:rFonts w:hint="eastAsia" w:ascii="仿宋" w:hAnsi="仿宋" w:eastAsia="仿宋" w:cs="仿宋"/>
          <w:spacing w:val="8"/>
          <w:sz w:val="20"/>
          <w:szCs w:val="20"/>
        </w:rPr>
        <w:t xml:space="preserve"> 监理人：指在专用合同条款中指明的，受发</w:t>
      </w:r>
      <w:r>
        <w:rPr>
          <w:rFonts w:hint="eastAsia" w:ascii="仿宋" w:hAnsi="仿宋" w:eastAsia="仿宋" w:cs="仿宋"/>
          <w:spacing w:val="7"/>
          <w:sz w:val="20"/>
          <w:szCs w:val="20"/>
        </w:rPr>
        <w:t>包人委托对合同履行实施管理的法人或其他组织。</w:t>
      </w:r>
      <w:r>
        <w:rPr>
          <w:rFonts w:hint="eastAsia" w:ascii="仿宋" w:hAnsi="仿宋" w:eastAsia="仿宋" w:cs="仿宋"/>
          <w:sz w:val="20"/>
          <w:szCs w:val="20"/>
        </w:rPr>
        <w:t xml:space="preserve"> </w:t>
      </w:r>
      <w:r>
        <w:rPr>
          <w:rFonts w:hint="eastAsia" w:ascii="仿宋" w:hAnsi="仿宋" w:eastAsia="仿宋" w:cs="仿宋"/>
        </w:rPr>
        <w:fldChar w:fldCharType="begin"/>
      </w:r>
      <w:r>
        <w:rPr>
          <w:rFonts w:hint="eastAsia" w:ascii="仿宋" w:hAnsi="仿宋" w:eastAsia="仿宋" w:cs="仿宋"/>
        </w:rPr>
        <w:instrText xml:space="preserve"> HYPERLINK "1.1.2.7" </w:instrText>
      </w:r>
      <w:r>
        <w:rPr>
          <w:rFonts w:hint="eastAsia" w:ascii="仿宋" w:hAnsi="仿宋" w:eastAsia="仿宋" w:cs="仿宋"/>
        </w:rPr>
        <w:fldChar w:fldCharType="separate"/>
      </w:r>
      <w:r>
        <w:rPr>
          <w:rFonts w:hint="eastAsia" w:ascii="仿宋" w:hAnsi="仿宋" w:eastAsia="仿宋" w:cs="仿宋"/>
          <w:spacing w:val="7"/>
          <w:sz w:val="20"/>
          <w:szCs w:val="20"/>
        </w:rPr>
        <w:t>1.1.2.7</w:t>
      </w:r>
      <w:r>
        <w:rPr>
          <w:rFonts w:hint="eastAsia" w:ascii="仿宋" w:hAnsi="仿宋" w:eastAsia="仿宋" w:cs="仿宋"/>
          <w:spacing w:val="7"/>
          <w:sz w:val="20"/>
          <w:szCs w:val="20"/>
        </w:rPr>
        <w:fldChar w:fldCharType="end"/>
      </w:r>
      <w:r>
        <w:rPr>
          <w:rFonts w:hint="eastAsia" w:ascii="仿宋" w:hAnsi="仿宋" w:eastAsia="仿宋" w:cs="仿宋"/>
          <w:spacing w:val="7"/>
          <w:sz w:val="20"/>
          <w:szCs w:val="20"/>
        </w:rPr>
        <w:t xml:space="preserve"> 总监理工程师（总监</w:t>
      </w:r>
      <w:r>
        <w:rPr>
          <w:rFonts w:hint="eastAsia" w:ascii="仿宋" w:hAnsi="仿宋" w:eastAsia="仿宋" w:cs="仿宋"/>
          <w:spacing w:val="-3"/>
          <w:sz w:val="20"/>
          <w:szCs w:val="20"/>
        </w:rPr>
        <w:t>）</w:t>
      </w:r>
      <w:r>
        <w:rPr>
          <w:rFonts w:hint="eastAsia" w:ascii="仿宋" w:hAnsi="仿宋" w:eastAsia="仿宋" w:cs="仿宋"/>
          <w:spacing w:val="-32"/>
          <w:sz w:val="20"/>
          <w:szCs w:val="20"/>
        </w:rPr>
        <w:t xml:space="preserve"> </w:t>
      </w:r>
      <w:r>
        <w:rPr>
          <w:rFonts w:hint="eastAsia" w:ascii="仿宋" w:hAnsi="仿宋" w:eastAsia="仿宋" w:cs="仿宋"/>
          <w:spacing w:val="-3"/>
          <w:sz w:val="20"/>
          <w:szCs w:val="20"/>
        </w:rPr>
        <w:t>：</w:t>
      </w:r>
      <w:r>
        <w:rPr>
          <w:rFonts w:hint="eastAsia" w:ascii="仿宋" w:hAnsi="仿宋" w:eastAsia="仿宋" w:cs="仿宋"/>
          <w:spacing w:val="7"/>
          <w:sz w:val="20"/>
          <w:szCs w:val="20"/>
        </w:rPr>
        <w:t>指由监理人委派常驻施工场地对合同履行实施管理的全权负责人。</w:t>
      </w:r>
      <w:r>
        <w:rPr>
          <w:rFonts w:hint="eastAsia" w:ascii="仿宋" w:hAnsi="仿宋" w:eastAsia="仿宋" w:cs="仿宋"/>
          <w:sz w:val="20"/>
          <w:szCs w:val="20"/>
        </w:rPr>
        <w:t xml:space="preserve">   </w:t>
      </w:r>
      <w:r>
        <w:rPr>
          <w:rFonts w:hint="eastAsia" w:ascii="仿宋" w:hAnsi="仿宋" w:eastAsia="仿宋" w:cs="仿宋"/>
          <w:spacing w:val="3"/>
          <w:sz w:val="20"/>
          <w:szCs w:val="20"/>
        </w:rPr>
        <w:t>1.1.3</w:t>
      </w:r>
      <w:r>
        <w:rPr>
          <w:rFonts w:hint="eastAsia" w:ascii="仿宋" w:hAnsi="仿宋" w:eastAsia="仿宋" w:cs="仿宋"/>
          <w:spacing w:val="23"/>
          <w:sz w:val="20"/>
          <w:szCs w:val="20"/>
        </w:rPr>
        <w:t xml:space="preserve"> </w:t>
      </w:r>
      <w:r>
        <w:rPr>
          <w:rFonts w:hint="eastAsia" w:ascii="仿宋" w:hAnsi="仿宋" w:eastAsia="仿宋" w:cs="仿宋"/>
          <w:spacing w:val="3"/>
          <w:sz w:val="20"/>
          <w:szCs w:val="20"/>
        </w:rPr>
        <w:t>工程和设备</w:t>
      </w:r>
    </w:p>
    <w:p w14:paraId="2CD44F16">
      <w:pPr>
        <w:spacing w:before="26" w:line="228" w:lineRule="auto"/>
        <w:ind w:left="43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"1.1.3.1" </w:instrText>
      </w:r>
      <w:r>
        <w:rPr>
          <w:rFonts w:hint="eastAsia" w:ascii="仿宋" w:hAnsi="仿宋" w:eastAsia="仿宋" w:cs="仿宋"/>
        </w:rPr>
        <w:fldChar w:fldCharType="separate"/>
      </w:r>
      <w:r>
        <w:rPr>
          <w:rFonts w:hint="eastAsia" w:ascii="仿宋" w:hAnsi="仿宋" w:eastAsia="仿宋" w:cs="仿宋"/>
          <w:spacing w:val="4"/>
          <w:sz w:val="20"/>
          <w:szCs w:val="20"/>
        </w:rPr>
        <w:t>1.1.3.1</w:t>
      </w:r>
      <w:r>
        <w:rPr>
          <w:rFonts w:hint="eastAsia" w:ascii="仿宋" w:hAnsi="仿宋" w:eastAsia="仿宋" w:cs="仿宋"/>
          <w:spacing w:val="4"/>
          <w:sz w:val="20"/>
          <w:szCs w:val="20"/>
        </w:rPr>
        <w:fldChar w:fldCharType="end"/>
      </w:r>
      <w:r>
        <w:rPr>
          <w:rFonts w:hint="eastAsia" w:ascii="仿宋" w:hAnsi="仿宋" w:eastAsia="仿宋" w:cs="仿宋"/>
          <w:spacing w:val="4"/>
          <w:sz w:val="20"/>
          <w:szCs w:val="20"/>
        </w:rPr>
        <w:t xml:space="preserve"> 工程：指永久工程和（或）</w:t>
      </w:r>
      <w:r>
        <w:rPr>
          <w:rFonts w:hint="eastAsia" w:ascii="仿宋" w:hAnsi="仿宋" w:eastAsia="仿宋" w:cs="仿宋"/>
          <w:spacing w:val="-25"/>
          <w:sz w:val="20"/>
          <w:szCs w:val="20"/>
        </w:rPr>
        <w:t xml:space="preserve"> </w:t>
      </w:r>
      <w:r>
        <w:rPr>
          <w:rFonts w:hint="eastAsia" w:ascii="仿宋" w:hAnsi="仿宋" w:eastAsia="仿宋" w:cs="仿宋"/>
          <w:spacing w:val="4"/>
          <w:sz w:val="20"/>
          <w:szCs w:val="20"/>
        </w:rPr>
        <w:t>临时工程。</w:t>
      </w:r>
    </w:p>
    <w:p w14:paraId="3A191F3B">
      <w:pPr>
        <w:spacing w:before="24" w:line="228" w:lineRule="auto"/>
        <w:ind w:left="43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"1.1.3.2" </w:instrText>
      </w:r>
      <w:r>
        <w:rPr>
          <w:rFonts w:hint="eastAsia" w:ascii="仿宋" w:hAnsi="仿宋" w:eastAsia="仿宋" w:cs="仿宋"/>
        </w:rPr>
        <w:fldChar w:fldCharType="separate"/>
      </w:r>
      <w:r>
        <w:rPr>
          <w:rFonts w:hint="eastAsia" w:ascii="仿宋" w:hAnsi="仿宋" w:eastAsia="仿宋" w:cs="仿宋"/>
          <w:spacing w:val="8"/>
          <w:sz w:val="20"/>
          <w:szCs w:val="20"/>
        </w:rPr>
        <w:t>1.1.3.2</w:t>
      </w:r>
      <w:r>
        <w:rPr>
          <w:rFonts w:hint="eastAsia" w:ascii="仿宋" w:hAnsi="仿宋" w:eastAsia="仿宋" w:cs="仿宋"/>
          <w:spacing w:val="8"/>
          <w:sz w:val="20"/>
          <w:szCs w:val="20"/>
        </w:rPr>
        <w:fldChar w:fldCharType="end"/>
      </w:r>
      <w:r>
        <w:rPr>
          <w:rFonts w:hint="eastAsia" w:ascii="仿宋" w:hAnsi="仿宋" w:eastAsia="仿宋" w:cs="仿宋"/>
          <w:spacing w:val="8"/>
          <w:sz w:val="20"/>
          <w:szCs w:val="20"/>
        </w:rPr>
        <w:t xml:space="preserve"> 永久工程：指按合同约定建造并移交给发包人的工程，包括工程设备。</w:t>
      </w:r>
    </w:p>
    <w:p w14:paraId="5E5D0785">
      <w:pPr>
        <w:spacing w:before="27" w:line="239" w:lineRule="auto"/>
        <w:ind w:left="435" w:right="60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"1.1.3.3" </w:instrText>
      </w:r>
      <w:r>
        <w:rPr>
          <w:rFonts w:hint="eastAsia" w:ascii="仿宋" w:hAnsi="仿宋" w:eastAsia="仿宋" w:cs="仿宋"/>
        </w:rPr>
        <w:fldChar w:fldCharType="separate"/>
      </w:r>
      <w:r>
        <w:rPr>
          <w:rFonts w:hint="eastAsia" w:ascii="仿宋" w:hAnsi="仿宋" w:eastAsia="仿宋" w:cs="仿宋"/>
          <w:spacing w:val="8"/>
          <w:sz w:val="20"/>
          <w:szCs w:val="20"/>
        </w:rPr>
        <w:t>1.1.3.3</w:t>
      </w:r>
      <w:r>
        <w:rPr>
          <w:rFonts w:hint="eastAsia" w:ascii="仿宋" w:hAnsi="仿宋" w:eastAsia="仿宋" w:cs="仿宋"/>
          <w:spacing w:val="8"/>
          <w:sz w:val="20"/>
          <w:szCs w:val="20"/>
        </w:rPr>
        <w:fldChar w:fldCharType="end"/>
      </w:r>
      <w:r>
        <w:rPr>
          <w:rFonts w:hint="eastAsia" w:ascii="仿宋" w:hAnsi="仿宋" w:eastAsia="仿宋" w:cs="仿宋"/>
          <w:spacing w:val="8"/>
          <w:sz w:val="20"/>
          <w:szCs w:val="20"/>
        </w:rPr>
        <w:t xml:space="preserve"> 临时工程：指为完成合同约定的永久工程所修建的各类临时性工程，不包括</w:t>
      </w:r>
      <w:r>
        <w:rPr>
          <w:rFonts w:hint="eastAsia" w:ascii="仿宋" w:hAnsi="仿宋" w:eastAsia="仿宋" w:cs="仿宋"/>
          <w:spacing w:val="7"/>
          <w:sz w:val="20"/>
          <w:szCs w:val="20"/>
        </w:rPr>
        <w:t>施工设备。</w:t>
      </w:r>
      <w:r>
        <w:rPr>
          <w:rFonts w:hint="eastAsia" w:ascii="仿宋" w:hAnsi="仿宋" w:eastAsia="仿宋" w:cs="仿宋"/>
          <w:sz w:val="20"/>
          <w:szCs w:val="20"/>
        </w:rPr>
        <w:t xml:space="preserve"> </w:t>
      </w:r>
      <w:r>
        <w:rPr>
          <w:rFonts w:hint="eastAsia" w:ascii="仿宋" w:hAnsi="仿宋" w:eastAsia="仿宋" w:cs="仿宋"/>
        </w:rPr>
        <w:fldChar w:fldCharType="begin"/>
      </w:r>
      <w:r>
        <w:rPr>
          <w:rFonts w:hint="eastAsia" w:ascii="仿宋" w:hAnsi="仿宋" w:eastAsia="仿宋" w:cs="仿宋"/>
        </w:rPr>
        <w:instrText xml:space="preserve"> HYPERLINK "1.1.3.4" </w:instrText>
      </w:r>
      <w:r>
        <w:rPr>
          <w:rFonts w:hint="eastAsia" w:ascii="仿宋" w:hAnsi="仿宋" w:eastAsia="仿宋" w:cs="仿宋"/>
        </w:rPr>
        <w:fldChar w:fldCharType="separate"/>
      </w:r>
      <w:r>
        <w:rPr>
          <w:rFonts w:hint="eastAsia" w:ascii="仿宋" w:hAnsi="仿宋" w:eastAsia="仿宋" w:cs="仿宋"/>
          <w:spacing w:val="8"/>
          <w:sz w:val="20"/>
          <w:szCs w:val="20"/>
        </w:rPr>
        <w:t>1.1.3.4</w:t>
      </w:r>
      <w:r>
        <w:rPr>
          <w:rFonts w:hint="eastAsia" w:ascii="仿宋" w:hAnsi="仿宋" w:eastAsia="仿宋" w:cs="仿宋"/>
          <w:spacing w:val="8"/>
          <w:sz w:val="20"/>
          <w:szCs w:val="20"/>
        </w:rPr>
        <w:fldChar w:fldCharType="end"/>
      </w:r>
      <w:r>
        <w:rPr>
          <w:rFonts w:hint="eastAsia" w:ascii="仿宋" w:hAnsi="仿宋" w:eastAsia="仿宋" w:cs="仿宋"/>
          <w:spacing w:val="8"/>
          <w:sz w:val="20"/>
          <w:szCs w:val="20"/>
        </w:rPr>
        <w:t xml:space="preserve"> 单位工程：指专用合同条款中指明特定</w:t>
      </w:r>
      <w:r>
        <w:rPr>
          <w:rFonts w:hint="eastAsia" w:ascii="仿宋" w:hAnsi="仿宋" w:eastAsia="仿宋" w:cs="仿宋"/>
          <w:spacing w:val="7"/>
          <w:sz w:val="20"/>
          <w:szCs w:val="20"/>
        </w:rPr>
        <w:t>范围的永久工程。</w:t>
      </w:r>
    </w:p>
    <w:p w14:paraId="2CC6F10F">
      <w:pPr>
        <w:spacing w:before="27" w:line="239" w:lineRule="auto"/>
        <w:ind w:right="151" w:firstLine="43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"1.1.3.5" </w:instrText>
      </w:r>
      <w:r>
        <w:rPr>
          <w:rFonts w:hint="eastAsia" w:ascii="仿宋" w:hAnsi="仿宋" w:eastAsia="仿宋" w:cs="仿宋"/>
        </w:rPr>
        <w:fldChar w:fldCharType="separate"/>
      </w:r>
      <w:r>
        <w:rPr>
          <w:rFonts w:hint="eastAsia" w:ascii="仿宋" w:hAnsi="仿宋" w:eastAsia="仿宋" w:cs="仿宋"/>
          <w:spacing w:val="9"/>
          <w:sz w:val="20"/>
          <w:szCs w:val="20"/>
        </w:rPr>
        <w:t>1.1.3.5</w:t>
      </w:r>
      <w:r>
        <w:rPr>
          <w:rFonts w:hint="eastAsia" w:ascii="仿宋" w:hAnsi="仿宋" w:eastAsia="仿宋" w:cs="仿宋"/>
          <w:spacing w:val="9"/>
          <w:sz w:val="20"/>
          <w:szCs w:val="20"/>
        </w:rPr>
        <w:fldChar w:fldCharType="end"/>
      </w:r>
      <w:r>
        <w:rPr>
          <w:rFonts w:hint="eastAsia" w:ascii="仿宋" w:hAnsi="仿宋" w:eastAsia="仿宋" w:cs="仿宋"/>
          <w:spacing w:val="9"/>
          <w:sz w:val="20"/>
          <w:szCs w:val="20"/>
        </w:rPr>
        <w:t xml:space="preserve"> 工程设备：指构成或计划构成永久工程一部分的机电设备、</w:t>
      </w:r>
      <w:r>
        <w:rPr>
          <w:rFonts w:hint="eastAsia" w:ascii="仿宋" w:hAnsi="仿宋" w:eastAsia="仿宋" w:cs="仿宋"/>
          <w:spacing w:val="8"/>
          <w:sz w:val="20"/>
          <w:szCs w:val="20"/>
        </w:rPr>
        <w:t>金属结构设备、仪器装置及其他</w:t>
      </w:r>
      <w:r>
        <w:rPr>
          <w:rFonts w:hint="eastAsia" w:ascii="仿宋" w:hAnsi="仿宋" w:eastAsia="仿宋" w:cs="仿宋"/>
          <w:sz w:val="20"/>
          <w:szCs w:val="20"/>
        </w:rPr>
        <w:t xml:space="preserve"> </w:t>
      </w:r>
      <w:r>
        <w:rPr>
          <w:rFonts w:hint="eastAsia" w:ascii="仿宋" w:hAnsi="仿宋" w:eastAsia="仿宋" w:cs="仿宋"/>
          <w:spacing w:val="7"/>
          <w:sz w:val="20"/>
          <w:szCs w:val="20"/>
        </w:rPr>
        <w:t>类似的设备和装置。</w:t>
      </w:r>
    </w:p>
    <w:p w14:paraId="307EE401">
      <w:pPr>
        <w:spacing w:before="24"/>
        <w:ind w:right="151" w:firstLine="43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"1.1.3.6" </w:instrText>
      </w:r>
      <w:r>
        <w:rPr>
          <w:rFonts w:hint="eastAsia" w:ascii="仿宋" w:hAnsi="仿宋" w:eastAsia="仿宋" w:cs="仿宋"/>
        </w:rPr>
        <w:fldChar w:fldCharType="separate"/>
      </w:r>
      <w:r>
        <w:rPr>
          <w:rFonts w:hint="eastAsia" w:ascii="仿宋" w:hAnsi="仿宋" w:eastAsia="仿宋" w:cs="仿宋"/>
          <w:spacing w:val="9"/>
          <w:sz w:val="20"/>
          <w:szCs w:val="20"/>
        </w:rPr>
        <w:t>1.1.3.6</w:t>
      </w:r>
      <w:r>
        <w:rPr>
          <w:rFonts w:hint="eastAsia" w:ascii="仿宋" w:hAnsi="仿宋" w:eastAsia="仿宋" w:cs="仿宋"/>
          <w:spacing w:val="9"/>
          <w:sz w:val="20"/>
          <w:szCs w:val="20"/>
        </w:rPr>
        <w:fldChar w:fldCharType="end"/>
      </w:r>
      <w:r>
        <w:rPr>
          <w:rFonts w:hint="eastAsia" w:ascii="仿宋" w:hAnsi="仿宋" w:eastAsia="仿宋" w:cs="仿宋"/>
          <w:spacing w:val="9"/>
          <w:sz w:val="20"/>
          <w:szCs w:val="20"/>
        </w:rPr>
        <w:t xml:space="preserve"> 施工设备：指为完成合同约定的各项工作所需的设备、器具</w:t>
      </w:r>
      <w:r>
        <w:rPr>
          <w:rFonts w:hint="eastAsia" w:ascii="仿宋" w:hAnsi="仿宋" w:eastAsia="仿宋" w:cs="仿宋"/>
          <w:spacing w:val="8"/>
          <w:sz w:val="20"/>
          <w:szCs w:val="20"/>
        </w:rPr>
        <w:t>和其他物品，不包括临时工程和</w:t>
      </w:r>
      <w:r>
        <w:rPr>
          <w:rFonts w:hint="eastAsia" w:ascii="仿宋" w:hAnsi="仿宋" w:eastAsia="仿宋" w:cs="仿宋"/>
          <w:sz w:val="20"/>
          <w:szCs w:val="20"/>
        </w:rPr>
        <w:t xml:space="preserve"> </w:t>
      </w:r>
      <w:r>
        <w:rPr>
          <w:rFonts w:hint="eastAsia" w:ascii="仿宋" w:hAnsi="仿宋" w:eastAsia="仿宋" w:cs="仿宋"/>
          <w:spacing w:val="3"/>
          <w:sz w:val="20"/>
          <w:szCs w:val="20"/>
        </w:rPr>
        <w:t>材料。</w:t>
      </w:r>
    </w:p>
    <w:p w14:paraId="1070264F">
      <w:pPr>
        <w:spacing w:before="26"/>
        <w:ind w:left="435" w:right="16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"1.1.3.7" </w:instrText>
      </w:r>
      <w:r>
        <w:rPr>
          <w:rFonts w:hint="eastAsia" w:ascii="仿宋" w:hAnsi="仿宋" w:eastAsia="仿宋" w:cs="仿宋"/>
        </w:rPr>
        <w:fldChar w:fldCharType="separate"/>
      </w:r>
      <w:r>
        <w:rPr>
          <w:rFonts w:hint="eastAsia" w:ascii="仿宋" w:hAnsi="仿宋" w:eastAsia="仿宋" w:cs="仿宋"/>
          <w:spacing w:val="8"/>
          <w:sz w:val="20"/>
          <w:szCs w:val="20"/>
        </w:rPr>
        <w:t>1.1.3.7</w:t>
      </w:r>
      <w:r>
        <w:rPr>
          <w:rFonts w:hint="eastAsia" w:ascii="仿宋" w:hAnsi="仿宋" w:eastAsia="仿宋" w:cs="仿宋"/>
          <w:spacing w:val="8"/>
          <w:sz w:val="20"/>
          <w:szCs w:val="20"/>
        </w:rPr>
        <w:fldChar w:fldCharType="end"/>
      </w:r>
      <w:r>
        <w:rPr>
          <w:rFonts w:hint="eastAsia" w:ascii="仿宋" w:hAnsi="仿宋" w:eastAsia="仿宋" w:cs="仿宋"/>
          <w:spacing w:val="8"/>
          <w:sz w:val="20"/>
          <w:szCs w:val="20"/>
        </w:rPr>
        <w:t xml:space="preserve"> 临时设施：指为完成合同约定的各项工作所</w:t>
      </w:r>
      <w:r>
        <w:rPr>
          <w:rFonts w:hint="eastAsia" w:ascii="仿宋" w:hAnsi="仿宋" w:eastAsia="仿宋" w:cs="仿宋"/>
          <w:spacing w:val="7"/>
          <w:sz w:val="20"/>
          <w:szCs w:val="20"/>
        </w:rPr>
        <w:t>服务的临时性生产和生活设施。</w:t>
      </w:r>
      <w:r>
        <w:rPr>
          <w:rFonts w:hint="eastAsia" w:ascii="仿宋" w:hAnsi="仿宋" w:eastAsia="仿宋" w:cs="仿宋"/>
          <w:sz w:val="20"/>
          <w:szCs w:val="20"/>
        </w:rPr>
        <w:t xml:space="preserve"> </w:t>
      </w:r>
      <w:r>
        <w:rPr>
          <w:rFonts w:hint="eastAsia" w:ascii="仿宋" w:hAnsi="仿宋" w:eastAsia="仿宋" w:cs="仿宋"/>
        </w:rPr>
        <w:fldChar w:fldCharType="begin"/>
      </w:r>
      <w:r>
        <w:rPr>
          <w:rFonts w:hint="eastAsia" w:ascii="仿宋" w:hAnsi="仿宋" w:eastAsia="仿宋" w:cs="仿宋"/>
        </w:rPr>
        <w:instrText xml:space="preserve"> HYPERLINK "1.1.3.8" </w:instrText>
      </w:r>
      <w:r>
        <w:rPr>
          <w:rFonts w:hint="eastAsia" w:ascii="仿宋" w:hAnsi="仿宋" w:eastAsia="仿宋" w:cs="仿宋"/>
        </w:rPr>
        <w:fldChar w:fldCharType="separate"/>
      </w:r>
      <w:r>
        <w:rPr>
          <w:rFonts w:hint="eastAsia" w:ascii="仿宋" w:hAnsi="仿宋" w:eastAsia="仿宋" w:cs="仿宋"/>
          <w:spacing w:val="6"/>
          <w:sz w:val="20"/>
          <w:szCs w:val="20"/>
        </w:rPr>
        <w:t>1.1.3.8</w:t>
      </w:r>
      <w:r>
        <w:rPr>
          <w:rFonts w:hint="eastAsia" w:ascii="仿宋" w:hAnsi="仿宋" w:eastAsia="仿宋" w:cs="仿宋"/>
          <w:spacing w:val="6"/>
          <w:sz w:val="20"/>
          <w:szCs w:val="20"/>
        </w:rPr>
        <w:fldChar w:fldCharType="end"/>
      </w:r>
      <w:r>
        <w:rPr>
          <w:rFonts w:hint="eastAsia" w:ascii="仿宋" w:hAnsi="仿宋" w:eastAsia="仿宋" w:cs="仿宋"/>
          <w:spacing w:val="6"/>
          <w:sz w:val="20"/>
          <w:szCs w:val="20"/>
        </w:rPr>
        <w:t xml:space="preserve"> 承包人设备：指承包人自带的施工设备。</w:t>
      </w:r>
    </w:p>
    <w:p w14:paraId="72B11F63">
      <w:pPr>
        <w:spacing w:before="26" w:line="239" w:lineRule="auto"/>
        <w:ind w:right="151" w:firstLine="43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"1.1.3.9" </w:instrText>
      </w:r>
      <w:r>
        <w:rPr>
          <w:rFonts w:hint="eastAsia" w:ascii="仿宋" w:hAnsi="仿宋" w:eastAsia="仿宋" w:cs="仿宋"/>
        </w:rPr>
        <w:fldChar w:fldCharType="separate"/>
      </w:r>
      <w:r>
        <w:rPr>
          <w:rFonts w:hint="eastAsia" w:ascii="仿宋" w:hAnsi="仿宋" w:eastAsia="仿宋" w:cs="仿宋"/>
          <w:spacing w:val="8"/>
          <w:sz w:val="20"/>
          <w:szCs w:val="20"/>
        </w:rPr>
        <w:t>1.1.3.9</w:t>
      </w:r>
      <w:r>
        <w:rPr>
          <w:rFonts w:hint="eastAsia" w:ascii="仿宋" w:hAnsi="仿宋" w:eastAsia="仿宋" w:cs="仿宋"/>
          <w:spacing w:val="8"/>
          <w:sz w:val="20"/>
          <w:szCs w:val="20"/>
        </w:rPr>
        <w:fldChar w:fldCharType="end"/>
      </w:r>
      <w:r>
        <w:rPr>
          <w:rFonts w:hint="eastAsia" w:ascii="仿宋" w:hAnsi="仿宋" w:eastAsia="仿宋" w:cs="仿宋"/>
          <w:spacing w:val="8"/>
          <w:sz w:val="20"/>
          <w:szCs w:val="20"/>
        </w:rPr>
        <w:t xml:space="preserve"> 施工场地（或称工地、现场</w:t>
      </w:r>
      <w:r>
        <w:rPr>
          <w:rFonts w:hint="eastAsia" w:ascii="仿宋" w:hAnsi="仿宋" w:eastAsia="仿宋" w:cs="仿宋"/>
          <w:spacing w:val="25"/>
          <w:sz w:val="20"/>
          <w:szCs w:val="20"/>
        </w:rPr>
        <w:t>）：</w:t>
      </w:r>
      <w:r>
        <w:rPr>
          <w:rFonts w:hint="eastAsia" w:ascii="仿宋" w:hAnsi="仿宋" w:eastAsia="仿宋" w:cs="仿宋"/>
          <w:spacing w:val="8"/>
          <w:sz w:val="20"/>
          <w:szCs w:val="20"/>
        </w:rPr>
        <w:t>指用于合同工程施工的场所，以及在合同中指定作为施工场</w:t>
      </w:r>
      <w:r>
        <w:rPr>
          <w:rFonts w:hint="eastAsia" w:ascii="仿宋" w:hAnsi="仿宋" w:eastAsia="仿宋" w:cs="仿宋"/>
          <w:sz w:val="20"/>
          <w:szCs w:val="20"/>
        </w:rPr>
        <w:t xml:space="preserve"> </w:t>
      </w:r>
      <w:r>
        <w:rPr>
          <w:rFonts w:hint="eastAsia" w:ascii="仿宋" w:hAnsi="仿宋" w:eastAsia="仿宋" w:cs="仿宋"/>
          <w:spacing w:val="9"/>
          <w:sz w:val="20"/>
          <w:szCs w:val="20"/>
        </w:rPr>
        <w:t>地组成部分的其他场所，包括永久占地和临时占地。</w:t>
      </w:r>
    </w:p>
    <w:p w14:paraId="6360BA5A">
      <w:pPr>
        <w:spacing w:before="25" w:line="227" w:lineRule="auto"/>
        <w:ind w:left="43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"1.1.3.10" </w:instrText>
      </w:r>
      <w:r>
        <w:rPr>
          <w:rFonts w:hint="eastAsia" w:ascii="仿宋" w:hAnsi="仿宋" w:eastAsia="仿宋" w:cs="仿宋"/>
        </w:rPr>
        <w:fldChar w:fldCharType="separate"/>
      </w:r>
      <w:r>
        <w:rPr>
          <w:rFonts w:hint="eastAsia" w:ascii="仿宋" w:hAnsi="仿宋" w:eastAsia="仿宋" w:cs="仿宋"/>
          <w:spacing w:val="8"/>
          <w:sz w:val="20"/>
          <w:szCs w:val="20"/>
        </w:rPr>
        <w:t>1.1.3.10</w:t>
      </w:r>
      <w:r>
        <w:rPr>
          <w:rFonts w:hint="eastAsia" w:ascii="仿宋" w:hAnsi="仿宋" w:eastAsia="仿宋" w:cs="仿宋"/>
          <w:spacing w:val="8"/>
          <w:sz w:val="20"/>
          <w:szCs w:val="20"/>
        </w:rPr>
        <w:fldChar w:fldCharType="end"/>
      </w:r>
      <w:r>
        <w:rPr>
          <w:rFonts w:hint="eastAsia" w:ascii="仿宋" w:hAnsi="仿宋" w:eastAsia="仿宋" w:cs="仿宋"/>
          <w:spacing w:val="8"/>
          <w:sz w:val="20"/>
          <w:szCs w:val="20"/>
        </w:rPr>
        <w:t xml:space="preserve"> 永久占地：指发包人为建设本合同</w:t>
      </w:r>
      <w:r>
        <w:rPr>
          <w:rFonts w:hint="eastAsia" w:ascii="仿宋" w:hAnsi="仿宋" w:eastAsia="仿宋" w:cs="仿宋"/>
          <w:spacing w:val="7"/>
          <w:sz w:val="20"/>
          <w:szCs w:val="20"/>
        </w:rPr>
        <w:t>工程永久征用的土地。</w:t>
      </w:r>
    </w:p>
    <w:p w14:paraId="0C23D0A3">
      <w:pPr>
        <w:spacing w:before="28" w:line="227" w:lineRule="auto"/>
        <w:ind w:left="43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"1.1.3.11" </w:instrText>
      </w:r>
      <w:r>
        <w:rPr>
          <w:rFonts w:hint="eastAsia" w:ascii="仿宋" w:hAnsi="仿宋" w:eastAsia="仿宋" w:cs="仿宋"/>
        </w:rPr>
        <w:fldChar w:fldCharType="separate"/>
      </w:r>
      <w:r>
        <w:rPr>
          <w:rFonts w:hint="eastAsia" w:ascii="仿宋" w:hAnsi="仿宋" w:eastAsia="仿宋" w:cs="仿宋"/>
          <w:spacing w:val="9"/>
          <w:sz w:val="20"/>
          <w:szCs w:val="20"/>
        </w:rPr>
        <w:t>1.1.3.11</w:t>
      </w:r>
      <w:r>
        <w:rPr>
          <w:rFonts w:hint="eastAsia" w:ascii="仿宋" w:hAnsi="仿宋" w:eastAsia="仿宋" w:cs="仿宋"/>
          <w:spacing w:val="9"/>
          <w:sz w:val="20"/>
          <w:szCs w:val="20"/>
        </w:rPr>
        <w:fldChar w:fldCharType="end"/>
      </w:r>
      <w:r>
        <w:rPr>
          <w:rFonts w:hint="eastAsia" w:ascii="仿宋" w:hAnsi="仿宋" w:eastAsia="仿宋" w:cs="仿宋"/>
          <w:spacing w:val="9"/>
          <w:sz w:val="20"/>
          <w:szCs w:val="20"/>
        </w:rPr>
        <w:t xml:space="preserve"> 临时占地：指发包人为建</w:t>
      </w:r>
      <w:r>
        <w:rPr>
          <w:rFonts w:hint="eastAsia" w:ascii="仿宋" w:hAnsi="仿宋" w:eastAsia="仿宋" w:cs="仿宋"/>
          <w:spacing w:val="8"/>
          <w:sz w:val="20"/>
          <w:szCs w:val="20"/>
        </w:rPr>
        <w:t>设本合同工程临时征用，承包人在完工后须按合同退还的场地。</w:t>
      </w:r>
    </w:p>
    <w:p w14:paraId="227E92AD">
      <w:pPr>
        <w:spacing w:before="25" w:line="228" w:lineRule="auto"/>
        <w:ind w:left="435"/>
        <w:rPr>
          <w:rFonts w:hint="eastAsia" w:ascii="仿宋" w:hAnsi="仿宋" w:eastAsia="仿宋" w:cs="仿宋"/>
          <w:sz w:val="20"/>
          <w:szCs w:val="20"/>
        </w:rPr>
      </w:pPr>
      <w:r>
        <w:rPr>
          <w:rFonts w:hint="eastAsia" w:ascii="仿宋" w:hAnsi="仿宋" w:eastAsia="仿宋" w:cs="仿宋"/>
          <w:spacing w:val="-3"/>
          <w:sz w:val="20"/>
          <w:szCs w:val="20"/>
        </w:rPr>
        <w:t>1.1.4</w:t>
      </w:r>
      <w:r>
        <w:rPr>
          <w:rFonts w:hint="eastAsia" w:ascii="仿宋" w:hAnsi="仿宋" w:eastAsia="仿宋" w:cs="仿宋"/>
          <w:spacing w:val="56"/>
          <w:sz w:val="20"/>
          <w:szCs w:val="20"/>
        </w:rPr>
        <w:t xml:space="preserve"> </w:t>
      </w:r>
      <w:r>
        <w:rPr>
          <w:rFonts w:hint="eastAsia" w:ascii="仿宋" w:hAnsi="仿宋" w:eastAsia="仿宋" w:cs="仿宋"/>
          <w:spacing w:val="-3"/>
          <w:sz w:val="20"/>
          <w:szCs w:val="20"/>
        </w:rPr>
        <w:t>日期</w:t>
      </w:r>
    </w:p>
    <w:p w14:paraId="50688C6A">
      <w:pPr>
        <w:spacing w:before="26" w:line="228" w:lineRule="auto"/>
        <w:ind w:left="43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"1.1.4.1" </w:instrText>
      </w:r>
      <w:r>
        <w:rPr>
          <w:rFonts w:hint="eastAsia" w:ascii="仿宋" w:hAnsi="仿宋" w:eastAsia="仿宋" w:cs="仿宋"/>
        </w:rPr>
        <w:fldChar w:fldCharType="separate"/>
      </w:r>
      <w:r>
        <w:rPr>
          <w:rFonts w:hint="eastAsia" w:ascii="仿宋" w:hAnsi="仿宋" w:eastAsia="仿宋" w:cs="仿宋"/>
          <w:spacing w:val="6"/>
          <w:sz w:val="20"/>
          <w:szCs w:val="20"/>
        </w:rPr>
        <w:t>1.1.4.1</w:t>
      </w:r>
      <w:r>
        <w:rPr>
          <w:rFonts w:hint="eastAsia" w:ascii="仿宋" w:hAnsi="仿宋" w:eastAsia="仿宋" w:cs="仿宋"/>
          <w:spacing w:val="6"/>
          <w:sz w:val="20"/>
          <w:szCs w:val="20"/>
        </w:rPr>
        <w:fldChar w:fldCharType="end"/>
      </w:r>
      <w:r>
        <w:rPr>
          <w:rFonts w:hint="eastAsia" w:ascii="仿宋" w:hAnsi="仿宋" w:eastAsia="仿宋" w:cs="仿宋"/>
          <w:spacing w:val="6"/>
          <w:sz w:val="20"/>
          <w:szCs w:val="20"/>
        </w:rPr>
        <w:t xml:space="preserve"> 开工通知：指监理人按第</w:t>
      </w:r>
      <w:r>
        <w:rPr>
          <w:rFonts w:hint="eastAsia" w:ascii="仿宋" w:hAnsi="仿宋" w:eastAsia="仿宋" w:cs="仿宋"/>
          <w:spacing w:val="-22"/>
          <w:sz w:val="20"/>
          <w:szCs w:val="20"/>
        </w:rPr>
        <w:t xml:space="preserve"> </w:t>
      </w:r>
      <w:r>
        <w:rPr>
          <w:rFonts w:hint="eastAsia" w:ascii="仿宋" w:hAnsi="仿宋" w:eastAsia="仿宋" w:cs="仿宋"/>
          <w:spacing w:val="6"/>
          <w:sz w:val="20"/>
          <w:szCs w:val="20"/>
        </w:rPr>
        <w:t>11.1 款通知承包人开工的函件。</w:t>
      </w:r>
    </w:p>
    <w:p w14:paraId="178E7C42">
      <w:pPr>
        <w:spacing w:line="249" w:lineRule="auto"/>
        <w:ind w:firstLine="420" w:firstLineChars="200"/>
        <w:rPr>
          <w:rFonts w:hint="eastAsia" w:ascii="仿宋" w:hAnsi="仿宋" w:eastAsia="仿宋" w:cs="仿宋"/>
          <w:sz w:val="21"/>
        </w:rPr>
      </w:pPr>
      <w:r>
        <w:rPr>
          <w:rFonts w:hint="eastAsia" w:ascii="仿宋" w:hAnsi="仿宋" w:eastAsia="仿宋" w:cs="仿宋"/>
        </w:rPr>
        <w:fldChar w:fldCharType="begin"/>
      </w:r>
      <w:r>
        <w:rPr>
          <w:rFonts w:hint="eastAsia" w:ascii="仿宋" w:hAnsi="仿宋" w:eastAsia="仿宋" w:cs="仿宋"/>
        </w:rPr>
        <w:instrText xml:space="preserve"> HYPERLINK "1.1.4.2" </w:instrText>
      </w:r>
      <w:r>
        <w:rPr>
          <w:rFonts w:hint="eastAsia" w:ascii="仿宋" w:hAnsi="仿宋" w:eastAsia="仿宋" w:cs="仿宋"/>
        </w:rPr>
        <w:fldChar w:fldCharType="separate"/>
      </w:r>
      <w:r>
        <w:rPr>
          <w:rFonts w:hint="eastAsia" w:ascii="仿宋" w:hAnsi="仿宋" w:eastAsia="仿宋" w:cs="仿宋"/>
          <w:spacing w:val="7"/>
          <w:sz w:val="20"/>
          <w:szCs w:val="20"/>
        </w:rPr>
        <w:t>1.1.4.2</w:t>
      </w:r>
      <w:r>
        <w:rPr>
          <w:rFonts w:hint="eastAsia" w:ascii="仿宋" w:hAnsi="仿宋" w:eastAsia="仿宋" w:cs="仿宋"/>
          <w:spacing w:val="7"/>
          <w:sz w:val="20"/>
          <w:szCs w:val="20"/>
        </w:rPr>
        <w:fldChar w:fldCharType="end"/>
      </w:r>
      <w:r>
        <w:rPr>
          <w:rFonts w:hint="eastAsia" w:ascii="仿宋" w:hAnsi="仿宋" w:eastAsia="仿宋" w:cs="仿宋"/>
          <w:spacing w:val="7"/>
          <w:sz w:val="20"/>
          <w:szCs w:val="20"/>
        </w:rPr>
        <w:t xml:space="preserve"> 开工日期：指监理人按第</w:t>
      </w:r>
      <w:r>
        <w:rPr>
          <w:rFonts w:hint="eastAsia" w:ascii="仿宋" w:hAnsi="仿宋" w:eastAsia="仿宋" w:cs="仿宋"/>
          <w:spacing w:val="-25"/>
          <w:sz w:val="20"/>
          <w:szCs w:val="20"/>
        </w:rPr>
        <w:t xml:space="preserve"> </w:t>
      </w:r>
      <w:r>
        <w:rPr>
          <w:rFonts w:hint="eastAsia" w:ascii="仿宋" w:hAnsi="仿宋" w:eastAsia="仿宋" w:cs="仿宋"/>
          <w:spacing w:val="7"/>
          <w:sz w:val="20"/>
          <w:szCs w:val="20"/>
        </w:rPr>
        <w:t>11.1 款发出的开工通知中写明的开工日期。</w:t>
      </w:r>
    </w:p>
    <w:p w14:paraId="1AE81870">
      <w:pPr>
        <w:spacing w:before="65"/>
        <w:ind w:left="2" w:right="68" w:firstLine="43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"1.1.4.3" </w:instrText>
      </w:r>
      <w:r>
        <w:rPr>
          <w:rFonts w:hint="eastAsia" w:ascii="仿宋" w:hAnsi="仿宋" w:eastAsia="仿宋" w:cs="仿宋"/>
        </w:rPr>
        <w:fldChar w:fldCharType="separate"/>
      </w:r>
      <w:r>
        <w:rPr>
          <w:rFonts w:hint="eastAsia" w:ascii="仿宋" w:hAnsi="仿宋" w:eastAsia="仿宋" w:cs="仿宋"/>
          <w:spacing w:val="7"/>
          <w:sz w:val="20"/>
          <w:szCs w:val="20"/>
        </w:rPr>
        <w:t>1.1.4.3</w:t>
      </w:r>
      <w:r>
        <w:rPr>
          <w:rFonts w:hint="eastAsia" w:ascii="仿宋" w:hAnsi="仿宋" w:eastAsia="仿宋" w:cs="仿宋"/>
          <w:spacing w:val="7"/>
          <w:sz w:val="20"/>
          <w:szCs w:val="20"/>
        </w:rPr>
        <w:fldChar w:fldCharType="end"/>
      </w:r>
      <w:r>
        <w:rPr>
          <w:rFonts w:hint="eastAsia" w:ascii="仿宋" w:hAnsi="仿宋" w:eastAsia="仿宋" w:cs="仿宋"/>
          <w:spacing w:val="7"/>
          <w:sz w:val="20"/>
          <w:szCs w:val="20"/>
        </w:rPr>
        <w:t xml:space="preserve"> 工期：指承包人在投标函中承诺的完成合同</w:t>
      </w:r>
      <w:r>
        <w:rPr>
          <w:rFonts w:hint="eastAsia" w:ascii="仿宋" w:hAnsi="仿宋" w:eastAsia="仿宋" w:cs="仿宋"/>
          <w:spacing w:val="6"/>
          <w:sz w:val="20"/>
          <w:szCs w:val="20"/>
        </w:rPr>
        <w:t>工程所需的期限，包括按第</w:t>
      </w:r>
      <w:r>
        <w:rPr>
          <w:rFonts w:hint="eastAsia" w:ascii="仿宋" w:hAnsi="仿宋" w:eastAsia="仿宋" w:cs="仿宋"/>
          <w:spacing w:val="-22"/>
          <w:sz w:val="20"/>
          <w:szCs w:val="20"/>
        </w:rPr>
        <w:t xml:space="preserve"> </w:t>
      </w:r>
      <w:r>
        <w:rPr>
          <w:rFonts w:hint="eastAsia" w:ascii="仿宋" w:hAnsi="仿宋" w:eastAsia="仿宋" w:cs="仿宋"/>
          <w:spacing w:val="6"/>
          <w:sz w:val="20"/>
          <w:szCs w:val="20"/>
        </w:rPr>
        <w:t>11.3 款、第</w:t>
      </w:r>
      <w:r>
        <w:rPr>
          <w:rFonts w:hint="eastAsia" w:ascii="仿宋" w:hAnsi="仿宋" w:eastAsia="仿宋" w:cs="仿宋"/>
          <w:spacing w:val="-22"/>
          <w:sz w:val="20"/>
          <w:szCs w:val="20"/>
        </w:rPr>
        <w:t xml:space="preserve"> </w:t>
      </w:r>
      <w:r>
        <w:rPr>
          <w:rFonts w:hint="eastAsia" w:ascii="仿宋" w:hAnsi="仿宋" w:eastAsia="仿宋" w:cs="仿宋"/>
          <w:spacing w:val="6"/>
          <w:sz w:val="20"/>
          <w:szCs w:val="20"/>
        </w:rPr>
        <w:t>11.4 款</w:t>
      </w:r>
      <w:r>
        <w:rPr>
          <w:rFonts w:hint="eastAsia" w:ascii="仿宋" w:hAnsi="仿宋" w:eastAsia="仿宋" w:cs="仿宋"/>
          <w:sz w:val="20"/>
          <w:szCs w:val="20"/>
        </w:rPr>
        <w:t xml:space="preserve"> </w:t>
      </w:r>
      <w:r>
        <w:rPr>
          <w:rFonts w:hint="eastAsia" w:ascii="仿宋" w:hAnsi="仿宋" w:eastAsia="仿宋" w:cs="仿宋"/>
          <w:spacing w:val="5"/>
          <w:sz w:val="20"/>
          <w:szCs w:val="20"/>
        </w:rPr>
        <w:t>和第</w:t>
      </w:r>
      <w:r>
        <w:rPr>
          <w:rFonts w:hint="eastAsia" w:ascii="仿宋" w:hAnsi="仿宋" w:eastAsia="仿宋" w:cs="仿宋"/>
          <w:spacing w:val="-16"/>
          <w:sz w:val="20"/>
          <w:szCs w:val="20"/>
        </w:rPr>
        <w:t xml:space="preserve"> </w:t>
      </w:r>
      <w:r>
        <w:rPr>
          <w:rFonts w:hint="eastAsia" w:ascii="仿宋" w:hAnsi="仿宋" w:eastAsia="仿宋" w:cs="仿宋"/>
          <w:spacing w:val="5"/>
          <w:sz w:val="20"/>
          <w:szCs w:val="20"/>
        </w:rPr>
        <w:t>11.6 款约定所作的变更。</w:t>
      </w:r>
    </w:p>
    <w:p w14:paraId="378194FE">
      <w:pPr>
        <w:spacing w:before="24"/>
        <w:ind w:left="4" w:right="101" w:firstLine="432"/>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"1.1.4.4" </w:instrText>
      </w:r>
      <w:r>
        <w:rPr>
          <w:rFonts w:hint="eastAsia" w:ascii="仿宋" w:hAnsi="仿宋" w:eastAsia="仿宋" w:cs="仿宋"/>
        </w:rPr>
        <w:fldChar w:fldCharType="separate"/>
      </w:r>
      <w:r>
        <w:rPr>
          <w:rFonts w:hint="eastAsia" w:ascii="仿宋" w:hAnsi="仿宋" w:eastAsia="仿宋" w:cs="仿宋"/>
          <w:spacing w:val="7"/>
          <w:sz w:val="20"/>
          <w:szCs w:val="20"/>
        </w:rPr>
        <w:t>1.1.4.4</w:t>
      </w:r>
      <w:r>
        <w:rPr>
          <w:rFonts w:hint="eastAsia" w:ascii="仿宋" w:hAnsi="仿宋" w:eastAsia="仿宋" w:cs="仿宋"/>
          <w:spacing w:val="7"/>
          <w:sz w:val="20"/>
          <w:szCs w:val="20"/>
        </w:rPr>
        <w:fldChar w:fldCharType="end"/>
      </w:r>
      <w:r>
        <w:rPr>
          <w:rFonts w:hint="eastAsia" w:ascii="仿宋" w:hAnsi="仿宋" w:eastAsia="仿宋" w:cs="仿宋"/>
          <w:spacing w:val="7"/>
          <w:sz w:val="20"/>
          <w:szCs w:val="20"/>
        </w:rPr>
        <w:t xml:space="preserve"> 竣工日期：即合同完工日期，指第</w:t>
      </w:r>
      <w:r>
        <w:rPr>
          <w:rFonts w:hint="eastAsia" w:ascii="仿宋" w:hAnsi="仿宋" w:eastAsia="仿宋" w:cs="仿宋"/>
          <w:spacing w:val="-26"/>
          <w:sz w:val="20"/>
          <w:szCs w:val="20"/>
        </w:rPr>
        <w:t xml:space="preserve"> </w:t>
      </w:r>
      <w:r>
        <w:rPr>
          <w:rFonts w:hint="eastAsia" w:ascii="仿宋" w:hAnsi="仿宋" w:eastAsia="仿宋" w:cs="仿宋"/>
        </w:rPr>
        <w:fldChar w:fldCharType="begin"/>
      </w:r>
      <w:r>
        <w:rPr>
          <w:rFonts w:hint="eastAsia" w:ascii="仿宋" w:hAnsi="仿宋" w:eastAsia="仿宋" w:cs="仿宋"/>
        </w:rPr>
        <w:instrText xml:space="preserve"> HYPERLINK "1.1.4.3" </w:instrText>
      </w:r>
      <w:r>
        <w:rPr>
          <w:rFonts w:hint="eastAsia" w:ascii="仿宋" w:hAnsi="仿宋" w:eastAsia="仿宋" w:cs="仿宋"/>
        </w:rPr>
        <w:fldChar w:fldCharType="separate"/>
      </w:r>
      <w:r>
        <w:rPr>
          <w:rFonts w:hint="eastAsia" w:ascii="仿宋" w:hAnsi="仿宋" w:eastAsia="仿宋" w:cs="仿宋"/>
          <w:spacing w:val="7"/>
          <w:sz w:val="20"/>
          <w:szCs w:val="20"/>
        </w:rPr>
        <w:t>1.1.4.3</w:t>
      </w:r>
      <w:r>
        <w:rPr>
          <w:rFonts w:hint="eastAsia" w:ascii="仿宋" w:hAnsi="仿宋" w:eastAsia="仿宋" w:cs="仿宋"/>
          <w:spacing w:val="7"/>
          <w:sz w:val="20"/>
          <w:szCs w:val="20"/>
        </w:rPr>
        <w:fldChar w:fldCharType="end"/>
      </w:r>
      <w:r>
        <w:rPr>
          <w:rFonts w:hint="eastAsia" w:ascii="仿宋" w:hAnsi="仿宋" w:eastAsia="仿宋" w:cs="仿宋"/>
          <w:spacing w:val="54"/>
          <w:sz w:val="20"/>
          <w:szCs w:val="20"/>
        </w:rPr>
        <w:t xml:space="preserve"> </w:t>
      </w:r>
      <w:r>
        <w:rPr>
          <w:rFonts w:hint="eastAsia" w:ascii="仿宋" w:hAnsi="仿宋" w:eastAsia="仿宋" w:cs="仿宋"/>
          <w:spacing w:val="7"/>
          <w:sz w:val="20"/>
          <w:szCs w:val="20"/>
        </w:rPr>
        <w:t>目约定工</w:t>
      </w:r>
      <w:r>
        <w:rPr>
          <w:rFonts w:hint="eastAsia" w:ascii="仿宋" w:hAnsi="仿宋" w:eastAsia="仿宋" w:cs="仿宋"/>
          <w:spacing w:val="6"/>
          <w:sz w:val="20"/>
          <w:szCs w:val="20"/>
        </w:rPr>
        <w:t>期届满时的日期。实际完工日期以合同</w:t>
      </w:r>
      <w:r>
        <w:rPr>
          <w:rFonts w:hint="eastAsia" w:ascii="仿宋" w:hAnsi="仿宋" w:eastAsia="仿宋" w:cs="仿宋"/>
          <w:sz w:val="20"/>
          <w:szCs w:val="20"/>
        </w:rPr>
        <w:t xml:space="preserve"> </w:t>
      </w:r>
      <w:r>
        <w:rPr>
          <w:rFonts w:hint="eastAsia" w:ascii="仿宋" w:hAnsi="仿宋" w:eastAsia="仿宋" w:cs="仿宋"/>
          <w:spacing w:val="8"/>
          <w:sz w:val="20"/>
          <w:szCs w:val="20"/>
        </w:rPr>
        <w:t>工程完工证书中写明的日期为准。</w:t>
      </w:r>
    </w:p>
    <w:p w14:paraId="410247B8">
      <w:pPr>
        <w:spacing w:before="25"/>
        <w:ind w:left="2" w:right="69" w:firstLine="43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"1.1.4.5" </w:instrText>
      </w:r>
      <w:r>
        <w:rPr>
          <w:rFonts w:hint="eastAsia" w:ascii="仿宋" w:hAnsi="仿宋" w:eastAsia="仿宋" w:cs="仿宋"/>
        </w:rPr>
        <w:fldChar w:fldCharType="separate"/>
      </w:r>
      <w:r>
        <w:rPr>
          <w:rFonts w:hint="eastAsia" w:ascii="仿宋" w:hAnsi="仿宋" w:eastAsia="仿宋" w:cs="仿宋"/>
          <w:spacing w:val="5"/>
          <w:sz w:val="20"/>
          <w:szCs w:val="20"/>
        </w:rPr>
        <w:t>1.1.4.5</w:t>
      </w:r>
      <w:r>
        <w:rPr>
          <w:rFonts w:hint="eastAsia" w:ascii="仿宋" w:hAnsi="仿宋" w:eastAsia="仿宋" w:cs="仿宋"/>
          <w:spacing w:val="5"/>
          <w:sz w:val="20"/>
          <w:szCs w:val="20"/>
        </w:rPr>
        <w:fldChar w:fldCharType="end"/>
      </w:r>
      <w:r>
        <w:rPr>
          <w:rFonts w:hint="eastAsia" w:ascii="仿宋" w:hAnsi="仿宋" w:eastAsia="仿宋" w:cs="仿宋"/>
          <w:spacing w:val="5"/>
          <w:sz w:val="20"/>
          <w:szCs w:val="20"/>
        </w:rPr>
        <w:t xml:space="preserve"> 缺陷责任期：即工程质量保修期，指履行第</w:t>
      </w:r>
      <w:r>
        <w:rPr>
          <w:rFonts w:hint="eastAsia" w:ascii="仿宋" w:hAnsi="仿宋" w:eastAsia="仿宋" w:cs="仿宋"/>
          <w:spacing w:val="-22"/>
          <w:sz w:val="20"/>
          <w:szCs w:val="20"/>
        </w:rPr>
        <w:t xml:space="preserve"> </w:t>
      </w:r>
      <w:r>
        <w:rPr>
          <w:rFonts w:hint="eastAsia" w:ascii="仿宋" w:hAnsi="仿宋" w:eastAsia="仿宋" w:cs="仿宋"/>
          <w:spacing w:val="5"/>
          <w:sz w:val="20"/>
          <w:szCs w:val="20"/>
        </w:rPr>
        <w:t>19.2 款约定</w:t>
      </w:r>
      <w:r>
        <w:rPr>
          <w:rFonts w:hint="eastAsia" w:ascii="仿宋" w:hAnsi="仿宋" w:eastAsia="仿宋" w:cs="仿宋"/>
          <w:spacing w:val="4"/>
          <w:sz w:val="20"/>
          <w:szCs w:val="20"/>
        </w:rPr>
        <w:t>的缺陷责任的期限，包括根据第</w:t>
      </w:r>
      <w:r>
        <w:rPr>
          <w:rFonts w:hint="eastAsia" w:ascii="仿宋" w:hAnsi="仿宋" w:eastAsia="仿宋" w:cs="仿宋"/>
          <w:spacing w:val="-25"/>
          <w:sz w:val="20"/>
          <w:szCs w:val="20"/>
        </w:rPr>
        <w:t xml:space="preserve"> </w:t>
      </w:r>
      <w:r>
        <w:rPr>
          <w:rFonts w:hint="eastAsia" w:ascii="仿宋" w:hAnsi="仿宋" w:eastAsia="仿宋" w:cs="仿宋"/>
          <w:spacing w:val="4"/>
          <w:sz w:val="20"/>
          <w:szCs w:val="20"/>
        </w:rPr>
        <w:t>19.3</w:t>
      </w:r>
      <w:r>
        <w:rPr>
          <w:rFonts w:hint="eastAsia" w:ascii="仿宋" w:hAnsi="仿宋" w:eastAsia="仿宋" w:cs="仿宋"/>
          <w:sz w:val="20"/>
          <w:szCs w:val="20"/>
        </w:rPr>
        <w:t xml:space="preserve"> </w:t>
      </w:r>
      <w:r>
        <w:rPr>
          <w:rFonts w:hint="eastAsia" w:ascii="仿宋" w:hAnsi="仿宋" w:eastAsia="仿宋" w:cs="仿宋"/>
          <w:spacing w:val="8"/>
          <w:sz w:val="20"/>
          <w:szCs w:val="20"/>
        </w:rPr>
        <w:t>款约定所作的延长，具体期限由专用合同条款约定，。</w:t>
      </w:r>
    </w:p>
    <w:p w14:paraId="2C943470">
      <w:pPr>
        <w:spacing w:before="24" w:line="228" w:lineRule="auto"/>
        <w:ind w:left="437"/>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"1.1.4.6" </w:instrText>
      </w:r>
      <w:r>
        <w:rPr>
          <w:rFonts w:hint="eastAsia" w:ascii="仿宋" w:hAnsi="仿宋" w:eastAsia="仿宋" w:cs="仿宋"/>
        </w:rPr>
        <w:fldChar w:fldCharType="separate"/>
      </w:r>
      <w:r>
        <w:rPr>
          <w:rFonts w:hint="eastAsia" w:ascii="仿宋" w:hAnsi="仿宋" w:eastAsia="仿宋" w:cs="仿宋"/>
          <w:spacing w:val="6"/>
          <w:sz w:val="20"/>
          <w:szCs w:val="20"/>
        </w:rPr>
        <w:t>1.1.4.6</w:t>
      </w:r>
      <w:r>
        <w:rPr>
          <w:rFonts w:hint="eastAsia" w:ascii="仿宋" w:hAnsi="仿宋" w:eastAsia="仿宋" w:cs="仿宋"/>
          <w:spacing w:val="6"/>
          <w:sz w:val="20"/>
          <w:szCs w:val="20"/>
        </w:rPr>
        <w:fldChar w:fldCharType="end"/>
      </w:r>
      <w:r>
        <w:rPr>
          <w:rFonts w:hint="eastAsia" w:ascii="仿宋" w:hAnsi="仿宋" w:eastAsia="仿宋" w:cs="仿宋"/>
          <w:spacing w:val="6"/>
          <w:sz w:val="20"/>
          <w:szCs w:val="20"/>
        </w:rPr>
        <w:t xml:space="preserve"> 基准日期：指投标截止时间前</w:t>
      </w:r>
      <w:r>
        <w:rPr>
          <w:rFonts w:hint="eastAsia" w:ascii="仿宋" w:hAnsi="仿宋" w:eastAsia="仿宋" w:cs="仿宋"/>
          <w:spacing w:val="-25"/>
          <w:sz w:val="20"/>
          <w:szCs w:val="20"/>
        </w:rPr>
        <w:t xml:space="preserve"> </w:t>
      </w:r>
      <w:r>
        <w:rPr>
          <w:rFonts w:hint="eastAsia" w:ascii="仿宋" w:hAnsi="仿宋" w:eastAsia="仿宋" w:cs="仿宋"/>
          <w:spacing w:val="6"/>
          <w:sz w:val="20"/>
          <w:szCs w:val="20"/>
        </w:rPr>
        <w:t>28 天的日期。</w:t>
      </w:r>
    </w:p>
    <w:p w14:paraId="7FDD622C">
      <w:pPr>
        <w:spacing w:before="26" w:line="239" w:lineRule="auto"/>
        <w:ind w:left="4" w:firstLine="432"/>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"1.1.4.7" </w:instrText>
      </w:r>
      <w:r>
        <w:rPr>
          <w:rFonts w:hint="eastAsia" w:ascii="仿宋" w:hAnsi="仿宋" w:eastAsia="仿宋" w:cs="仿宋"/>
        </w:rPr>
        <w:fldChar w:fldCharType="separate"/>
      </w:r>
      <w:r>
        <w:rPr>
          <w:rFonts w:hint="eastAsia" w:ascii="仿宋" w:hAnsi="仿宋" w:eastAsia="仿宋" w:cs="仿宋"/>
          <w:spacing w:val="8"/>
          <w:sz w:val="20"/>
          <w:szCs w:val="20"/>
        </w:rPr>
        <w:t>1.1.4.7</w:t>
      </w:r>
      <w:r>
        <w:rPr>
          <w:rFonts w:hint="eastAsia" w:ascii="仿宋" w:hAnsi="仿宋" w:eastAsia="仿宋" w:cs="仿宋"/>
          <w:spacing w:val="8"/>
          <w:sz w:val="20"/>
          <w:szCs w:val="20"/>
        </w:rPr>
        <w:fldChar w:fldCharType="end"/>
      </w:r>
      <w:r>
        <w:rPr>
          <w:rFonts w:hint="eastAsia" w:ascii="仿宋" w:hAnsi="仿宋" w:eastAsia="仿宋" w:cs="仿宋"/>
          <w:spacing w:val="8"/>
          <w:sz w:val="20"/>
          <w:szCs w:val="20"/>
        </w:rPr>
        <w:t xml:space="preserve"> 天：除特别指明外，指日历天。合同中按天</w:t>
      </w:r>
      <w:r>
        <w:rPr>
          <w:rFonts w:hint="eastAsia" w:ascii="仿宋" w:hAnsi="仿宋" w:eastAsia="仿宋" w:cs="仿宋"/>
          <w:spacing w:val="7"/>
          <w:sz w:val="20"/>
          <w:szCs w:val="20"/>
        </w:rPr>
        <w:t>计算时间的，开始当天不计入，从次日开始计算。</w:t>
      </w:r>
      <w:r>
        <w:rPr>
          <w:rFonts w:hint="eastAsia" w:ascii="仿宋" w:hAnsi="仿宋" w:eastAsia="仿宋" w:cs="仿宋"/>
          <w:sz w:val="20"/>
          <w:szCs w:val="20"/>
        </w:rPr>
        <w:t xml:space="preserve"> </w:t>
      </w:r>
      <w:r>
        <w:rPr>
          <w:rFonts w:hint="eastAsia" w:ascii="仿宋" w:hAnsi="仿宋" w:eastAsia="仿宋" w:cs="仿宋"/>
          <w:spacing w:val="7"/>
          <w:sz w:val="20"/>
          <w:szCs w:val="20"/>
        </w:rPr>
        <w:t>期限最后一天的截止时间为当天</w:t>
      </w:r>
      <w:r>
        <w:rPr>
          <w:rFonts w:hint="eastAsia" w:ascii="仿宋" w:hAnsi="仿宋" w:eastAsia="仿宋" w:cs="仿宋"/>
          <w:spacing w:val="-37"/>
          <w:sz w:val="20"/>
          <w:szCs w:val="20"/>
        </w:rPr>
        <w:t xml:space="preserve"> </w:t>
      </w:r>
      <w:r>
        <w:rPr>
          <w:rFonts w:hint="eastAsia" w:ascii="仿宋" w:hAnsi="仿宋" w:eastAsia="仿宋" w:cs="仿宋"/>
          <w:spacing w:val="7"/>
          <w:sz w:val="20"/>
          <w:szCs w:val="20"/>
        </w:rPr>
        <w:t>24:00。</w:t>
      </w:r>
    </w:p>
    <w:p w14:paraId="74EE59BA">
      <w:pPr>
        <w:spacing w:before="27" w:line="226" w:lineRule="auto"/>
        <w:ind w:left="437"/>
        <w:rPr>
          <w:rFonts w:hint="eastAsia" w:ascii="仿宋" w:hAnsi="仿宋" w:eastAsia="仿宋" w:cs="仿宋"/>
          <w:sz w:val="20"/>
          <w:szCs w:val="20"/>
        </w:rPr>
      </w:pPr>
      <w:r>
        <w:rPr>
          <w:rFonts w:hint="eastAsia" w:ascii="仿宋" w:hAnsi="仿宋" w:eastAsia="仿宋" w:cs="仿宋"/>
          <w:spacing w:val="5"/>
          <w:sz w:val="20"/>
          <w:szCs w:val="20"/>
        </w:rPr>
        <w:t>1.1.5 合同价格和费用</w:t>
      </w:r>
    </w:p>
    <w:p w14:paraId="3C26B8DF">
      <w:pPr>
        <w:spacing w:before="26" w:line="226" w:lineRule="auto"/>
        <w:ind w:left="437"/>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"1.1.5.1" </w:instrText>
      </w:r>
      <w:r>
        <w:rPr>
          <w:rFonts w:hint="eastAsia" w:ascii="仿宋" w:hAnsi="仿宋" w:eastAsia="仿宋" w:cs="仿宋"/>
        </w:rPr>
        <w:fldChar w:fldCharType="separate"/>
      </w:r>
      <w:r>
        <w:rPr>
          <w:rFonts w:hint="eastAsia" w:ascii="仿宋" w:hAnsi="仿宋" w:eastAsia="仿宋" w:cs="仿宋"/>
          <w:spacing w:val="8"/>
          <w:sz w:val="20"/>
          <w:szCs w:val="20"/>
        </w:rPr>
        <w:t>1.1.5.1</w:t>
      </w:r>
      <w:r>
        <w:rPr>
          <w:rFonts w:hint="eastAsia" w:ascii="仿宋" w:hAnsi="仿宋" w:eastAsia="仿宋" w:cs="仿宋"/>
          <w:spacing w:val="8"/>
          <w:sz w:val="20"/>
          <w:szCs w:val="20"/>
        </w:rPr>
        <w:fldChar w:fldCharType="end"/>
      </w:r>
      <w:r>
        <w:rPr>
          <w:rFonts w:hint="eastAsia" w:ascii="仿宋" w:hAnsi="仿宋" w:eastAsia="仿宋" w:cs="仿宋"/>
          <w:spacing w:val="8"/>
          <w:sz w:val="20"/>
          <w:szCs w:val="20"/>
        </w:rPr>
        <w:t xml:space="preserve"> 签约合同价：指签定合同时合同协议书中写明的，包括了暂列金额、暂估价的合同总金额。</w:t>
      </w:r>
    </w:p>
    <w:p w14:paraId="23ED6065">
      <w:pPr>
        <w:spacing w:before="27"/>
        <w:ind w:left="1" w:right="151" w:firstLine="43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"1.1.5.2" </w:instrText>
      </w:r>
      <w:r>
        <w:rPr>
          <w:rFonts w:hint="eastAsia" w:ascii="仿宋" w:hAnsi="仿宋" w:eastAsia="仿宋" w:cs="仿宋"/>
        </w:rPr>
        <w:fldChar w:fldCharType="separate"/>
      </w:r>
      <w:r>
        <w:rPr>
          <w:rFonts w:hint="eastAsia" w:ascii="仿宋" w:hAnsi="仿宋" w:eastAsia="仿宋" w:cs="仿宋"/>
          <w:spacing w:val="9"/>
          <w:sz w:val="20"/>
          <w:szCs w:val="20"/>
        </w:rPr>
        <w:t>1.1.5.2</w:t>
      </w:r>
      <w:r>
        <w:rPr>
          <w:rFonts w:hint="eastAsia" w:ascii="仿宋" w:hAnsi="仿宋" w:eastAsia="仿宋" w:cs="仿宋"/>
          <w:spacing w:val="9"/>
          <w:sz w:val="20"/>
          <w:szCs w:val="20"/>
        </w:rPr>
        <w:fldChar w:fldCharType="end"/>
      </w:r>
      <w:r>
        <w:rPr>
          <w:rFonts w:hint="eastAsia" w:ascii="仿宋" w:hAnsi="仿宋" w:eastAsia="仿宋" w:cs="仿宋"/>
          <w:spacing w:val="9"/>
          <w:sz w:val="20"/>
          <w:szCs w:val="20"/>
        </w:rPr>
        <w:t xml:space="preserve"> 合同价格：指承包人按合同约定完成了包括缺陷责任期内的</w:t>
      </w:r>
      <w:r>
        <w:rPr>
          <w:rFonts w:hint="eastAsia" w:ascii="仿宋" w:hAnsi="仿宋" w:eastAsia="仿宋" w:cs="仿宋"/>
          <w:spacing w:val="8"/>
          <w:sz w:val="20"/>
          <w:szCs w:val="20"/>
        </w:rPr>
        <w:t>全部承包工作后，发包人应付给</w:t>
      </w:r>
      <w:r>
        <w:rPr>
          <w:rFonts w:hint="eastAsia" w:ascii="仿宋" w:hAnsi="仿宋" w:eastAsia="仿宋" w:cs="仿宋"/>
          <w:sz w:val="20"/>
          <w:szCs w:val="20"/>
        </w:rPr>
        <w:t xml:space="preserve"> </w:t>
      </w:r>
      <w:r>
        <w:rPr>
          <w:rFonts w:hint="eastAsia" w:ascii="仿宋" w:hAnsi="仿宋" w:eastAsia="仿宋" w:cs="仿宋"/>
          <w:spacing w:val="9"/>
          <w:sz w:val="20"/>
          <w:szCs w:val="20"/>
        </w:rPr>
        <w:t>承包人的金额，包括在履行合同过程中按合同约定进行的变更和调整。</w:t>
      </w:r>
    </w:p>
    <w:p w14:paraId="442E96CA">
      <w:pPr>
        <w:spacing w:before="25"/>
        <w:ind w:right="16" w:firstLine="437"/>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"1.1.5.3" </w:instrText>
      </w:r>
      <w:r>
        <w:rPr>
          <w:rFonts w:hint="eastAsia" w:ascii="仿宋" w:hAnsi="仿宋" w:eastAsia="仿宋" w:cs="仿宋"/>
        </w:rPr>
        <w:fldChar w:fldCharType="separate"/>
      </w:r>
      <w:r>
        <w:rPr>
          <w:rFonts w:hint="eastAsia" w:ascii="仿宋" w:hAnsi="仿宋" w:eastAsia="仿宋" w:cs="仿宋"/>
          <w:spacing w:val="7"/>
          <w:sz w:val="20"/>
          <w:szCs w:val="20"/>
        </w:rPr>
        <w:t>1.1.5.3</w:t>
      </w:r>
      <w:r>
        <w:rPr>
          <w:rFonts w:hint="eastAsia" w:ascii="仿宋" w:hAnsi="仿宋" w:eastAsia="仿宋" w:cs="仿宋"/>
          <w:spacing w:val="7"/>
          <w:sz w:val="20"/>
          <w:szCs w:val="20"/>
        </w:rPr>
        <w:fldChar w:fldCharType="end"/>
      </w:r>
      <w:r>
        <w:rPr>
          <w:rFonts w:hint="eastAsia" w:ascii="仿宋" w:hAnsi="仿宋" w:eastAsia="仿宋" w:cs="仿宋"/>
          <w:spacing w:val="7"/>
          <w:sz w:val="20"/>
          <w:szCs w:val="20"/>
        </w:rPr>
        <w:t xml:space="preserve"> 费用：指为履行合同所发生的或将要发生的所有合理开支，包括管理费和应分摊的其他费用，</w:t>
      </w:r>
      <w:r>
        <w:rPr>
          <w:rFonts w:hint="eastAsia" w:ascii="仿宋" w:hAnsi="仿宋" w:eastAsia="仿宋" w:cs="仿宋"/>
          <w:spacing w:val="10"/>
          <w:sz w:val="20"/>
          <w:szCs w:val="20"/>
        </w:rPr>
        <w:t xml:space="preserve"> </w:t>
      </w:r>
      <w:r>
        <w:rPr>
          <w:rFonts w:hint="eastAsia" w:ascii="仿宋" w:hAnsi="仿宋" w:eastAsia="仿宋" w:cs="仿宋"/>
          <w:spacing w:val="7"/>
          <w:sz w:val="20"/>
          <w:szCs w:val="20"/>
        </w:rPr>
        <w:t>但不包括利润。</w:t>
      </w:r>
    </w:p>
    <w:p w14:paraId="0AC7F39B">
      <w:pPr>
        <w:spacing w:before="26" w:line="239" w:lineRule="auto"/>
        <w:ind w:left="5" w:right="151" w:firstLine="432"/>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"1.1.5.4" </w:instrText>
      </w:r>
      <w:r>
        <w:rPr>
          <w:rFonts w:hint="eastAsia" w:ascii="仿宋" w:hAnsi="仿宋" w:eastAsia="仿宋" w:cs="仿宋"/>
        </w:rPr>
        <w:fldChar w:fldCharType="separate"/>
      </w:r>
      <w:r>
        <w:rPr>
          <w:rFonts w:hint="eastAsia" w:ascii="仿宋" w:hAnsi="仿宋" w:eastAsia="仿宋" w:cs="仿宋"/>
          <w:spacing w:val="9"/>
          <w:sz w:val="20"/>
          <w:szCs w:val="20"/>
        </w:rPr>
        <w:t>1.1.5.4</w:t>
      </w:r>
      <w:r>
        <w:rPr>
          <w:rFonts w:hint="eastAsia" w:ascii="仿宋" w:hAnsi="仿宋" w:eastAsia="仿宋" w:cs="仿宋"/>
          <w:spacing w:val="9"/>
          <w:sz w:val="20"/>
          <w:szCs w:val="20"/>
        </w:rPr>
        <w:fldChar w:fldCharType="end"/>
      </w:r>
      <w:r>
        <w:rPr>
          <w:rFonts w:hint="eastAsia" w:ascii="仿宋" w:hAnsi="仿宋" w:eastAsia="仿宋" w:cs="仿宋"/>
          <w:spacing w:val="9"/>
          <w:sz w:val="20"/>
          <w:szCs w:val="20"/>
        </w:rPr>
        <w:t xml:space="preserve"> 暂列金额：指已标价工程量清单中所列的暂列金额，用于在</w:t>
      </w:r>
      <w:r>
        <w:rPr>
          <w:rFonts w:hint="eastAsia" w:ascii="仿宋" w:hAnsi="仿宋" w:eastAsia="仿宋" w:cs="仿宋"/>
          <w:spacing w:val="8"/>
          <w:sz w:val="20"/>
          <w:szCs w:val="20"/>
        </w:rPr>
        <w:t>签订协议书时尚未确定或不可预</w:t>
      </w:r>
      <w:r>
        <w:rPr>
          <w:rFonts w:hint="eastAsia" w:ascii="仿宋" w:hAnsi="仿宋" w:eastAsia="仿宋" w:cs="仿宋"/>
          <w:sz w:val="20"/>
          <w:szCs w:val="20"/>
        </w:rPr>
        <w:t xml:space="preserve"> </w:t>
      </w:r>
      <w:r>
        <w:rPr>
          <w:rFonts w:hint="eastAsia" w:ascii="仿宋" w:hAnsi="仿宋" w:eastAsia="仿宋" w:cs="仿宋"/>
          <w:spacing w:val="10"/>
          <w:sz w:val="20"/>
          <w:szCs w:val="20"/>
        </w:rPr>
        <w:t>见变更的施工及其所需材料、工程设备、服</w:t>
      </w:r>
      <w:r>
        <w:rPr>
          <w:rFonts w:hint="eastAsia" w:ascii="仿宋" w:hAnsi="仿宋" w:eastAsia="仿宋" w:cs="仿宋"/>
          <w:spacing w:val="9"/>
          <w:sz w:val="20"/>
          <w:szCs w:val="20"/>
        </w:rPr>
        <w:t>务等的金额，包括以计日工方式支付的金额。</w:t>
      </w:r>
    </w:p>
    <w:p w14:paraId="60288C6A">
      <w:pPr>
        <w:spacing w:before="25"/>
        <w:ind w:left="4" w:right="161" w:firstLine="432"/>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"1.1.5.5" </w:instrText>
      </w:r>
      <w:r>
        <w:rPr>
          <w:rFonts w:hint="eastAsia" w:ascii="仿宋" w:hAnsi="仿宋" w:eastAsia="仿宋" w:cs="仿宋"/>
        </w:rPr>
        <w:fldChar w:fldCharType="separate"/>
      </w:r>
      <w:r>
        <w:rPr>
          <w:rFonts w:hint="eastAsia" w:ascii="仿宋" w:hAnsi="仿宋" w:eastAsia="仿宋" w:cs="仿宋"/>
          <w:spacing w:val="9"/>
          <w:sz w:val="20"/>
          <w:szCs w:val="20"/>
        </w:rPr>
        <w:t>1.1.5.5</w:t>
      </w:r>
      <w:r>
        <w:rPr>
          <w:rFonts w:hint="eastAsia" w:ascii="仿宋" w:hAnsi="仿宋" w:eastAsia="仿宋" w:cs="仿宋"/>
          <w:spacing w:val="9"/>
          <w:sz w:val="20"/>
          <w:szCs w:val="20"/>
        </w:rPr>
        <w:fldChar w:fldCharType="end"/>
      </w:r>
      <w:r>
        <w:rPr>
          <w:rFonts w:hint="eastAsia" w:ascii="仿宋" w:hAnsi="仿宋" w:eastAsia="仿宋" w:cs="仿宋"/>
          <w:spacing w:val="9"/>
          <w:sz w:val="20"/>
          <w:szCs w:val="20"/>
        </w:rPr>
        <w:t xml:space="preserve"> 暂估价：指发包人在工程量清单中给定</w:t>
      </w:r>
      <w:r>
        <w:rPr>
          <w:rFonts w:hint="eastAsia" w:ascii="仿宋" w:hAnsi="仿宋" w:eastAsia="仿宋" w:cs="仿宋"/>
          <w:spacing w:val="8"/>
          <w:sz w:val="20"/>
          <w:szCs w:val="20"/>
        </w:rPr>
        <w:t>的用于支付必然发生但暂时不能确定价格的材料、设</w:t>
      </w:r>
      <w:r>
        <w:rPr>
          <w:rFonts w:hint="eastAsia" w:ascii="仿宋" w:hAnsi="仿宋" w:eastAsia="仿宋" w:cs="仿宋"/>
          <w:sz w:val="20"/>
          <w:szCs w:val="20"/>
        </w:rPr>
        <w:t xml:space="preserve"> </w:t>
      </w:r>
      <w:r>
        <w:rPr>
          <w:rFonts w:hint="eastAsia" w:ascii="仿宋" w:hAnsi="仿宋" w:eastAsia="仿宋" w:cs="仿宋"/>
          <w:spacing w:val="8"/>
          <w:sz w:val="20"/>
          <w:szCs w:val="20"/>
        </w:rPr>
        <w:t>备以及专业工程的金额。</w:t>
      </w:r>
    </w:p>
    <w:p w14:paraId="3A3FA4DC">
      <w:pPr>
        <w:spacing w:before="24" w:line="244" w:lineRule="auto"/>
        <w:ind w:left="437" w:right="39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"1.1.5.6" </w:instrText>
      </w:r>
      <w:r>
        <w:rPr>
          <w:rFonts w:hint="eastAsia" w:ascii="仿宋" w:hAnsi="仿宋" w:eastAsia="仿宋" w:cs="仿宋"/>
        </w:rPr>
        <w:fldChar w:fldCharType="separate"/>
      </w:r>
      <w:r>
        <w:rPr>
          <w:rFonts w:hint="eastAsia" w:ascii="仿宋" w:hAnsi="仿宋" w:eastAsia="仿宋" w:cs="仿宋"/>
          <w:spacing w:val="8"/>
          <w:sz w:val="20"/>
          <w:szCs w:val="20"/>
        </w:rPr>
        <w:t>1.1.5.6</w:t>
      </w:r>
      <w:r>
        <w:rPr>
          <w:rFonts w:hint="eastAsia" w:ascii="仿宋" w:hAnsi="仿宋" w:eastAsia="仿宋" w:cs="仿宋"/>
          <w:spacing w:val="8"/>
          <w:sz w:val="20"/>
          <w:szCs w:val="20"/>
        </w:rPr>
        <w:fldChar w:fldCharType="end"/>
      </w:r>
      <w:r>
        <w:rPr>
          <w:rFonts w:hint="eastAsia" w:ascii="仿宋" w:hAnsi="仿宋" w:eastAsia="仿宋" w:cs="仿宋"/>
          <w:spacing w:val="8"/>
          <w:sz w:val="20"/>
          <w:szCs w:val="20"/>
        </w:rPr>
        <w:t xml:space="preserve"> 计日工：指对零星工作采取的一种计价方式，按合同中的计日工子目及其单价计价付款。</w:t>
      </w:r>
      <w:r>
        <w:rPr>
          <w:rFonts w:hint="eastAsia" w:ascii="仿宋" w:hAnsi="仿宋" w:eastAsia="仿宋" w:cs="仿宋"/>
          <w:sz w:val="20"/>
          <w:szCs w:val="20"/>
        </w:rPr>
        <w:t xml:space="preserve"> </w:t>
      </w:r>
      <w:r>
        <w:rPr>
          <w:rFonts w:hint="eastAsia" w:ascii="仿宋" w:hAnsi="仿宋" w:eastAsia="仿宋" w:cs="仿宋"/>
        </w:rPr>
        <w:fldChar w:fldCharType="begin"/>
      </w:r>
      <w:r>
        <w:rPr>
          <w:rFonts w:hint="eastAsia" w:ascii="仿宋" w:hAnsi="仿宋" w:eastAsia="仿宋" w:cs="仿宋"/>
        </w:rPr>
        <w:instrText xml:space="preserve"> HYPERLINK "1.1.5.7" </w:instrText>
      </w:r>
      <w:r>
        <w:rPr>
          <w:rFonts w:hint="eastAsia" w:ascii="仿宋" w:hAnsi="仿宋" w:eastAsia="仿宋" w:cs="仿宋"/>
        </w:rPr>
        <w:fldChar w:fldCharType="separate"/>
      </w:r>
      <w:r>
        <w:rPr>
          <w:rFonts w:hint="eastAsia" w:ascii="仿宋" w:hAnsi="仿宋" w:eastAsia="仿宋" w:cs="仿宋"/>
          <w:spacing w:val="7"/>
          <w:sz w:val="20"/>
          <w:szCs w:val="20"/>
        </w:rPr>
        <w:t>1.1.5.7</w:t>
      </w:r>
      <w:r>
        <w:rPr>
          <w:rFonts w:hint="eastAsia" w:ascii="仿宋" w:hAnsi="仿宋" w:eastAsia="仿宋" w:cs="仿宋"/>
          <w:spacing w:val="7"/>
          <w:sz w:val="20"/>
          <w:szCs w:val="20"/>
        </w:rPr>
        <w:fldChar w:fldCharType="end"/>
      </w:r>
      <w:r>
        <w:rPr>
          <w:rFonts w:hint="eastAsia" w:ascii="仿宋" w:hAnsi="仿宋" w:eastAsia="仿宋" w:cs="仿宋"/>
          <w:spacing w:val="7"/>
          <w:sz w:val="20"/>
          <w:szCs w:val="20"/>
        </w:rPr>
        <w:t xml:space="preserve"> 质量保证金：指按第</w:t>
      </w:r>
      <w:r>
        <w:rPr>
          <w:rFonts w:hint="eastAsia" w:ascii="仿宋" w:hAnsi="仿宋" w:eastAsia="仿宋" w:cs="仿宋"/>
          <w:spacing w:val="-25"/>
          <w:sz w:val="20"/>
          <w:szCs w:val="20"/>
        </w:rPr>
        <w:t xml:space="preserve"> </w:t>
      </w:r>
      <w:r>
        <w:rPr>
          <w:rFonts w:hint="eastAsia" w:ascii="仿宋" w:hAnsi="仿宋" w:eastAsia="仿宋" w:cs="仿宋"/>
          <w:spacing w:val="7"/>
          <w:sz w:val="20"/>
          <w:szCs w:val="20"/>
        </w:rPr>
        <w:t>17.4.1</w:t>
      </w:r>
      <w:r>
        <w:rPr>
          <w:rFonts w:hint="eastAsia" w:ascii="仿宋" w:hAnsi="仿宋" w:eastAsia="仿宋" w:cs="仿宋"/>
          <w:spacing w:val="-33"/>
          <w:sz w:val="20"/>
          <w:szCs w:val="20"/>
        </w:rPr>
        <w:t xml:space="preserve"> </w:t>
      </w:r>
      <w:r>
        <w:rPr>
          <w:rFonts w:hint="eastAsia" w:ascii="仿宋" w:hAnsi="仿宋" w:eastAsia="仿宋" w:cs="仿宋"/>
          <w:spacing w:val="7"/>
          <w:sz w:val="20"/>
          <w:szCs w:val="20"/>
        </w:rPr>
        <w:t>项约定用于保证在</w:t>
      </w:r>
      <w:r>
        <w:rPr>
          <w:rFonts w:hint="eastAsia" w:ascii="仿宋" w:hAnsi="仿宋" w:eastAsia="仿宋" w:cs="仿宋"/>
          <w:spacing w:val="6"/>
          <w:sz w:val="20"/>
          <w:szCs w:val="20"/>
        </w:rPr>
        <w:t>缺陷责任期内履行缺陷修复义务的金额。</w:t>
      </w:r>
      <w:r>
        <w:rPr>
          <w:rFonts w:hint="eastAsia" w:ascii="仿宋" w:hAnsi="仿宋" w:eastAsia="仿宋" w:cs="仿宋"/>
          <w:sz w:val="20"/>
          <w:szCs w:val="20"/>
        </w:rPr>
        <w:t xml:space="preserve">  </w:t>
      </w:r>
      <w:r>
        <w:rPr>
          <w:rFonts w:hint="eastAsia" w:ascii="仿宋" w:hAnsi="仿宋" w:eastAsia="仿宋" w:cs="仿宋"/>
          <w:spacing w:val="1"/>
          <w:sz w:val="20"/>
          <w:szCs w:val="20"/>
        </w:rPr>
        <w:t>1.1.6</w:t>
      </w:r>
      <w:r>
        <w:rPr>
          <w:rFonts w:hint="eastAsia" w:ascii="仿宋" w:hAnsi="仿宋" w:eastAsia="仿宋" w:cs="仿宋"/>
          <w:spacing w:val="15"/>
          <w:sz w:val="20"/>
          <w:szCs w:val="20"/>
        </w:rPr>
        <w:t xml:space="preserve"> </w:t>
      </w:r>
      <w:r>
        <w:rPr>
          <w:rFonts w:hint="eastAsia" w:ascii="仿宋" w:hAnsi="仿宋" w:eastAsia="仿宋" w:cs="仿宋"/>
          <w:spacing w:val="1"/>
          <w:sz w:val="20"/>
          <w:szCs w:val="20"/>
        </w:rPr>
        <w:t>其他</w:t>
      </w:r>
    </w:p>
    <w:p w14:paraId="201D052D">
      <w:pPr>
        <w:spacing w:before="26" w:line="227" w:lineRule="auto"/>
        <w:ind w:left="437"/>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"1.1.6.1" </w:instrText>
      </w:r>
      <w:r>
        <w:rPr>
          <w:rFonts w:hint="eastAsia" w:ascii="仿宋" w:hAnsi="仿宋" w:eastAsia="仿宋" w:cs="仿宋"/>
        </w:rPr>
        <w:fldChar w:fldCharType="separate"/>
      </w:r>
      <w:r>
        <w:rPr>
          <w:rFonts w:hint="eastAsia" w:ascii="仿宋" w:hAnsi="仿宋" w:eastAsia="仿宋" w:cs="仿宋"/>
          <w:spacing w:val="8"/>
          <w:sz w:val="20"/>
          <w:szCs w:val="20"/>
        </w:rPr>
        <w:t>1.1.6.1</w:t>
      </w:r>
      <w:r>
        <w:rPr>
          <w:rFonts w:hint="eastAsia" w:ascii="仿宋" w:hAnsi="仿宋" w:eastAsia="仿宋" w:cs="仿宋"/>
          <w:spacing w:val="8"/>
          <w:sz w:val="20"/>
          <w:szCs w:val="20"/>
        </w:rPr>
        <w:fldChar w:fldCharType="end"/>
      </w:r>
      <w:r>
        <w:rPr>
          <w:rFonts w:hint="eastAsia" w:ascii="仿宋" w:hAnsi="仿宋" w:eastAsia="仿宋" w:cs="仿宋"/>
          <w:spacing w:val="8"/>
          <w:sz w:val="20"/>
          <w:szCs w:val="20"/>
        </w:rPr>
        <w:t xml:space="preserve"> 书面形式：指合同文件、信函、电报、传真等可以有形地表现所载内容的形式。</w:t>
      </w:r>
    </w:p>
    <w:p w14:paraId="5516059B">
      <w:pPr>
        <w:spacing w:before="31" w:line="227" w:lineRule="auto"/>
        <w:ind w:left="20"/>
        <w:rPr>
          <w:rFonts w:hint="eastAsia" w:ascii="仿宋" w:hAnsi="仿宋" w:eastAsia="仿宋" w:cs="仿宋"/>
          <w:sz w:val="23"/>
          <w:szCs w:val="23"/>
        </w:rPr>
      </w:pPr>
      <w:r>
        <w:rPr>
          <w:rFonts w:hint="eastAsia" w:ascii="仿宋" w:hAnsi="仿宋" w:eastAsia="仿宋" w:cs="仿宋"/>
          <w:b/>
          <w:bCs/>
          <w:sz w:val="23"/>
          <w:szCs w:val="23"/>
        </w:rPr>
        <w:t>1.2</w:t>
      </w:r>
      <w:r>
        <w:rPr>
          <w:rFonts w:hint="eastAsia" w:ascii="仿宋" w:hAnsi="仿宋" w:eastAsia="仿宋" w:cs="仿宋"/>
          <w:spacing w:val="19"/>
          <w:sz w:val="23"/>
          <w:szCs w:val="23"/>
        </w:rPr>
        <w:t xml:space="preserve"> </w:t>
      </w:r>
      <w:r>
        <w:rPr>
          <w:rFonts w:hint="eastAsia" w:ascii="仿宋" w:hAnsi="仿宋" w:eastAsia="仿宋" w:cs="仿宋"/>
          <w:b/>
          <w:bCs/>
          <w:sz w:val="23"/>
          <w:szCs w:val="23"/>
        </w:rPr>
        <w:t>语言文字</w:t>
      </w:r>
    </w:p>
    <w:p w14:paraId="71943DD7">
      <w:pPr>
        <w:spacing w:before="24" w:line="227" w:lineRule="auto"/>
        <w:ind w:left="433"/>
        <w:rPr>
          <w:rFonts w:hint="eastAsia" w:ascii="仿宋" w:hAnsi="仿宋" w:eastAsia="仿宋" w:cs="仿宋"/>
          <w:sz w:val="20"/>
          <w:szCs w:val="20"/>
        </w:rPr>
      </w:pPr>
      <w:r>
        <w:rPr>
          <w:rFonts w:hint="eastAsia" w:ascii="仿宋" w:hAnsi="仿宋" w:eastAsia="仿宋" w:cs="仿宋"/>
          <w:spacing w:val="9"/>
          <w:sz w:val="20"/>
          <w:szCs w:val="20"/>
        </w:rPr>
        <w:t>除专用术语外，合同使用的语言文字为中文。必要时专用术语应附有中文注释。</w:t>
      </w:r>
    </w:p>
    <w:p w14:paraId="16C70678">
      <w:pPr>
        <w:spacing w:before="30" w:line="227" w:lineRule="auto"/>
        <w:ind w:left="20"/>
        <w:rPr>
          <w:rFonts w:hint="eastAsia" w:ascii="仿宋" w:hAnsi="仿宋" w:eastAsia="仿宋" w:cs="仿宋"/>
          <w:sz w:val="23"/>
          <w:szCs w:val="23"/>
        </w:rPr>
      </w:pPr>
      <w:r>
        <w:rPr>
          <w:rFonts w:hint="eastAsia" w:ascii="仿宋" w:hAnsi="仿宋" w:eastAsia="仿宋" w:cs="仿宋"/>
          <w:b/>
          <w:bCs/>
          <w:spacing w:val="-3"/>
          <w:sz w:val="23"/>
          <w:szCs w:val="23"/>
        </w:rPr>
        <w:t>1.3</w:t>
      </w:r>
      <w:r>
        <w:rPr>
          <w:rFonts w:hint="eastAsia" w:ascii="仿宋" w:hAnsi="仿宋" w:eastAsia="仿宋" w:cs="仿宋"/>
          <w:spacing w:val="17"/>
          <w:sz w:val="23"/>
          <w:szCs w:val="23"/>
        </w:rPr>
        <w:t xml:space="preserve"> </w:t>
      </w:r>
      <w:r>
        <w:rPr>
          <w:rFonts w:hint="eastAsia" w:ascii="仿宋" w:hAnsi="仿宋" w:eastAsia="仿宋" w:cs="仿宋"/>
          <w:b/>
          <w:bCs/>
          <w:spacing w:val="-3"/>
          <w:sz w:val="23"/>
          <w:szCs w:val="23"/>
        </w:rPr>
        <w:t>法律</w:t>
      </w:r>
    </w:p>
    <w:p w14:paraId="140BD507">
      <w:pPr>
        <w:spacing w:before="24"/>
        <w:ind w:left="6" w:right="185" w:firstLine="414"/>
        <w:rPr>
          <w:rFonts w:hint="eastAsia" w:ascii="仿宋" w:hAnsi="仿宋" w:eastAsia="仿宋" w:cs="仿宋"/>
          <w:sz w:val="20"/>
          <w:szCs w:val="20"/>
        </w:rPr>
      </w:pPr>
      <w:r>
        <w:rPr>
          <w:rFonts w:hint="eastAsia" w:ascii="仿宋" w:hAnsi="仿宋" w:eastAsia="仿宋" w:cs="仿宋"/>
          <w:spacing w:val="8"/>
          <w:sz w:val="20"/>
          <w:szCs w:val="20"/>
        </w:rPr>
        <w:t>适用于合同的法律包括中华人民共和国法律、行政法规、部门规章，</w:t>
      </w:r>
      <w:r>
        <w:rPr>
          <w:rFonts w:hint="eastAsia" w:ascii="仿宋" w:hAnsi="仿宋" w:eastAsia="仿宋" w:cs="仿宋"/>
          <w:spacing w:val="-46"/>
          <w:sz w:val="20"/>
          <w:szCs w:val="20"/>
        </w:rPr>
        <w:t xml:space="preserve"> </w:t>
      </w:r>
      <w:r>
        <w:rPr>
          <w:rFonts w:hint="eastAsia" w:ascii="仿宋" w:hAnsi="仿宋" w:eastAsia="仿宋" w:cs="仿宋"/>
          <w:spacing w:val="8"/>
          <w:sz w:val="20"/>
          <w:szCs w:val="20"/>
        </w:rPr>
        <w:t>以及工程所在地</w:t>
      </w:r>
      <w:r>
        <w:rPr>
          <w:rFonts w:hint="eastAsia" w:ascii="仿宋" w:hAnsi="仿宋" w:eastAsia="仿宋" w:cs="仿宋"/>
          <w:spacing w:val="7"/>
          <w:sz w:val="20"/>
          <w:szCs w:val="20"/>
        </w:rPr>
        <w:t>的地方法规、自</w:t>
      </w:r>
      <w:r>
        <w:rPr>
          <w:rFonts w:hint="eastAsia" w:ascii="仿宋" w:hAnsi="仿宋" w:eastAsia="仿宋" w:cs="仿宋"/>
          <w:sz w:val="20"/>
          <w:szCs w:val="20"/>
        </w:rPr>
        <w:t xml:space="preserve"> </w:t>
      </w:r>
      <w:r>
        <w:rPr>
          <w:rFonts w:hint="eastAsia" w:ascii="仿宋" w:hAnsi="仿宋" w:eastAsia="仿宋" w:cs="仿宋"/>
          <w:spacing w:val="7"/>
          <w:sz w:val="20"/>
          <w:szCs w:val="20"/>
        </w:rPr>
        <w:t>治条例、单行条例和地方政府规章。</w:t>
      </w:r>
    </w:p>
    <w:p w14:paraId="0CE0CD0D">
      <w:pPr>
        <w:spacing w:before="30" w:line="227" w:lineRule="auto"/>
        <w:ind w:left="20"/>
        <w:rPr>
          <w:rFonts w:hint="eastAsia" w:ascii="仿宋" w:hAnsi="仿宋" w:eastAsia="仿宋" w:cs="仿宋"/>
          <w:sz w:val="23"/>
          <w:szCs w:val="23"/>
        </w:rPr>
      </w:pPr>
      <w:r>
        <w:rPr>
          <w:rFonts w:hint="eastAsia" w:ascii="仿宋" w:hAnsi="仿宋" w:eastAsia="仿宋" w:cs="仿宋"/>
          <w:b/>
          <w:bCs/>
          <w:spacing w:val="4"/>
          <w:sz w:val="23"/>
          <w:szCs w:val="23"/>
        </w:rPr>
        <w:t>1.4</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合同文件的优先顺序</w:t>
      </w:r>
    </w:p>
    <w:p w14:paraId="2FE0B8BA">
      <w:pPr>
        <w:spacing w:before="25" w:line="239" w:lineRule="auto"/>
        <w:ind w:left="5" w:right="150" w:firstLine="419"/>
        <w:rPr>
          <w:rFonts w:hint="eastAsia" w:ascii="仿宋" w:hAnsi="仿宋" w:eastAsia="仿宋" w:cs="仿宋"/>
          <w:sz w:val="20"/>
          <w:szCs w:val="20"/>
        </w:rPr>
      </w:pPr>
      <w:r>
        <w:rPr>
          <w:rFonts w:hint="eastAsia" w:ascii="仿宋" w:hAnsi="仿宋" w:eastAsia="仿宋" w:cs="仿宋"/>
          <w:spacing w:val="10"/>
          <w:sz w:val="20"/>
          <w:szCs w:val="20"/>
        </w:rPr>
        <w:t>组成合同的各项文件应互相解释，互为说明。除专用合同条款另有约定外，解释合</w:t>
      </w:r>
      <w:r>
        <w:rPr>
          <w:rFonts w:hint="eastAsia" w:ascii="仿宋" w:hAnsi="仿宋" w:eastAsia="仿宋" w:cs="仿宋"/>
          <w:spacing w:val="9"/>
          <w:sz w:val="20"/>
          <w:szCs w:val="20"/>
        </w:rPr>
        <w:t>同文件的优先顺序</w:t>
      </w:r>
      <w:r>
        <w:rPr>
          <w:rFonts w:hint="eastAsia" w:ascii="仿宋" w:hAnsi="仿宋" w:eastAsia="仿宋" w:cs="仿宋"/>
          <w:sz w:val="20"/>
          <w:szCs w:val="20"/>
        </w:rPr>
        <w:t xml:space="preserve"> </w:t>
      </w:r>
      <w:r>
        <w:rPr>
          <w:rFonts w:hint="eastAsia" w:ascii="仿宋" w:hAnsi="仿宋" w:eastAsia="仿宋" w:cs="仿宋"/>
          <w:spacing w:val="2"/>
          <w:sz w:val="20"/>
          <w:szCs w:val="20"/>
        </w:rPr>
        <w:t>如下：</w:t>
      </w:r>
    </w:p>
    <w:p w14:paraId="1360B3D3">
      <w:pPr>
        <w:spacing w:before="26" w:line="227" w:lineRule="auto"/>
        <w:ind w:left="458"/>
        <w:rPr>
          <w:rFonts w:hint="eastAsia" w:ascii="仿宋" w:hAnsi="仿宋" w:eastAsia="仿宋" w:cs="仿宋"/>
          <w:sz w:val="20"/>
          <w:szCs w:val="20"/>
        </w:rPr>
      </w:pPr>
      <w:r>
        <w:rPr>
          <w:rFonts w:hint="eastAsia" w:ascii="仿宋" w:hAnsi="仿宋" w:eastAsia="仿宋" w:cs="仿宋"/>
          <w:spacing w:val="2"/>
          <w:sz w:val="20"/>
          <w:szCs w:val="20"/>
        </w:rPr>
        <w:t>(l）合同协议书；</w:t>
      </w:r>
    </w:p>
    <w:p w14:paraId="5E2E1DC0">
      <w:pPr>
        <w:spacing w:before="25" w:line="227" w:lineRule="auto"/>
        <w:ind w:left="458"/>
        <w:rPr>
          <w:rFonts w:hint="eastAsia" w:ascii="仿宋" w:hAnsi="仿宋" w:eastAsia="仿宋" w:cs="仿宋"/>
          <w:sz w:val="20"/>
          <w:szCs w:val="20"/>
        </w:rPr>
      </w:pPr>
      <w:r>
        <w:rPr>
          <w:rFonts w:hint="eastAsia" w:ascii="仿宋" w:hAnsi="仿宋" w:eastAsia="仿宋" w:cs="仿宋"/>
          <w:spacing w:val="2"/>
          <w:sz w:val="20"/>
          <w:szCs w:val="20"/>
        </w:rPr>
        <w:t>(2）中标通知书；</w:t>
      </w:r>
    </w:p>
    <w:p w14:paraId="10328B8A">
      <w:pPr>
        <w:spacing w:before="28" w:line="227" w:lineRule="auto"/>
        <w:ind w:left="458"/>
        <w:rPr>
          <w:rFonts w:hint="eastAsia" w:ascii="仿宋" w:hAnsi="仿宋" w:eastAsia="仿宋" w:cs="仿宋"/>
          <w:sz w:val="20"/>
          <w:szCs w:val="20"/>
        </w:rPr>
      </w:pPr>
      <w:r>
        <w:rPr>
          <w:rFonts w:hint="eastAsia" w:ascii="仿宋" w:hAnsi="仿宋" w:eastAsia="仿宋" w:cs="仿宋"/>
          <w:spacing w:val="4"/>
          <w:sz w:val="20"/>
          <w:szCs w:val="20"/>
        </w:rPr>
        <w:t>(3）投标函及投标函附录；</w:t>
      </w:r>
    </w:p>
    <w:p w14:paraId="2BF0E638">
      <w:pPr>
        <w:spacing w:before="25" w:line="228" w:lineRule="auto"/>
        <w:ind w:left="458"/>
        <w:rPr>
          <w:rFonts w:hint="eastAsia" w:ascii="仿宋" w:hAnsi="仿宋" w:eastAsia="仿宋" w:cs="仿宋"/>
          <w:sz w:val="20"/>
          <w:szCs w:val="20"/>
        </w:rPr>
      </w:pPr>
      <w:r>
        <w:rPr>
          <w:rFonts w:hint="eastAsia" w:ascii="仿宋" w:hAnsi="仿宋" w:eastAsia="仿宋" w:cs="仿宋"/>
          <w:sz w:val="20"/>
          <w:szCs w:val="20"/>
        </w:rPr>
        <w:t>(4）专用合同条款；</w:t>
      </w:r>
    </w:p>
    <w:p w14:paraId="2915BD9D">
      <w:pPr>
        <w:spacing w:before="24" w:line="228" w:lineRule="auto"/>
        <w:ind w:left="458"/>
        <w:rPr>
          <w:rFonts w:hint="eastAsia" w:ascii="仿宋" w:hAnsi="仿宋" w:eastAsia="仿宋" w:cs="仿宋"/>
          <w:sz w:val="20"/>
          <w:szCs w:val="20"/>
        </w:rPr>
      </w:pPr>
      <w:r>
        <w:rPr>
          <w:rFonts w:hint="eastAsia" w:ascii="仿宋" w:hAnsi="仿宋" w:eastAsia="仿宋" w:cs="仿宋"/>
          <w:sz w:val="20"/>
          <w:szCs w:val="20"/>
        </w:rPr>
        <w:t>(5）通用合同条款；</w:t>
      </w:r>
    </w:p>
    <w:p w14:paraId="72875161">
      <w:pPr>
        <w:spacing w:before="27" w:line="228" w:lineRule="auto"/>
        <w:ind w:left="458"/>
        <w:rPr>
          <w:rFonts w:hint="eastAsia" w:ascii="仿宋" w:hAnsi="仿宋" w:eastAsia="仿宋" w:cs="仿宋"/>
          <w:sz w:val="20"/>
          <w:szCs w:val="20"/>
        </w:rPr>
      </w:pPr>
      <w:r>
        <w:rPr>
          <w:rFonts w:hint="eastAsia" w:ascii="仿宋" w:hAnsi="仿宋" w:eastAsia="仿宋" w:cs="仿宋"/>
          <w:spacing w:val="3"/>
          <w:sz w:val="20"/>
          <w:szCs w:val="20"/>
        </w:rPr>
        <w:t>(6）技术标准和要求；</w:t>
      </w:r>
    </w:p>
    <w:p w14:paraId="3FE764E2">
      <w:pPr>
        <w:spacing w:before="27" w:line="229" w:lineRule="auto"/>
        <w:ind w:left="458"/>
        <w:rPr>
          <w:rFonts w:hint="eastAsia" w:ascii="仿宋" w:hAnsi="仿宋" w:eastAsia="仿宋" w:cs="仿宋"/>
          <w:sz w:val="20"/>
          <w:szCs w:val="20"/>
        </w:rPr>
      </w:pPr>
      <w:r>
        <w:rPr>
          <w:rFonts w:hint="eastAsia" w:ascii="仿宋" w:hAnsi="仿宋" w:eastAsia="仿宋" w:cs="仿宋"/>
          <w:spacing w:val="-8"/>
          <w:sz w:val="20"/>
          <w:szCs w:val="20"/>
        </w:rPr>
        <w:t>(7）图纸；</w:t>
      </w:r>
    </w:p>
    <w:p w14:paraId="23DE9F66">
      <w:pPr>
        <w:spacing w:before="23" w:line="226" w:lineRule="auto"/>
        <w:ind w:left="458"/>
        <w:rPr>
          <w:rFonts w:hint="eastAsia" w:ascii="仿宋" w:hAnsi="仿宋" w:eastAsia="仿宋" w:cs="仿宋"/>
          <w:sz w:val="20"/>
          <w:szCs w:val="20"/>
        </w:rPr>
      </w:pPr>
      <w:r>
        <w:rPr>
          <w:rFonts w:hint="eastAsia" w:ascii="仿宋" w:hAnsi="仿宋" w:eastAsia="仿宋" w:cs="仿宋"/>
          <w:spacing w:val="2"/>
          <w:sz w:val="20"/>
          <w:szCs w:val="20"/>
        </w:rPr>
        <w:t>(8）已标价工程量清单；</w:t>
      </w:r>
    </w:p>
    <w:p w14:paraId="442FDCE4">
      <w:pPr>
        <w:spacing w:before="28" w:line="228" w:lineRule="auto"/>
        <w:ind w:left="458"/>
        <w:rPr>
          <w:rFonts w:hint="eastAsia" w:ascii="仿宋" w:hAnsi="仿宋" w:eastAsia="仿宋" w:cs="仿宋"/>
          <w:sz w:val="20"/>
          <w:szCs w:val="20"/>
        </w:rPr>
      </w:pPr>
      <w:r>
        <w:rPr>
          <w:rFonts w:hint="eastAsia" w:ascii="仿宋" w:hAnsi="仿宋" w:eastAsia="仿宋" w:cs="仿宋"/>
          <w:spacing w:val="1"/>
          <w:sz w:val="20"/>
          <w:szCs w:val="20"/>
        </w:rPr>
        <w:t>(9）其他合同文件。</w:t>
      </w:r>
    </w:p>
    <w:p w14:paraId="5D16372E">
      <w:pPr>
        <w:spacing w:before="29" w:line="227" w:lineRule="auto"/>
        <w:ind w:left="20"/>
        <w:rPr>
          <w:rFonts w:hint="eastAsia" w:ascii="仿宋" w:hAnsi="仿宋" w:eastAsia="仿宋" w:cs="仿宋"/>
          <w:sz w:val="23"/>
          <w:szCs w:val="23"/>
        </w:rPr>
      </w:pPr>
      <w:r>
        <w:rPr>
          <w:rFonts w:hint="eastAsia" w:ascii="仿宋" w:hAnsi="仿宋" w:eastAsia="仿宋" w:cs="仿宋"/>
          <w:b/>
          <w:bCs/>
          <w:spacing w:val="1"/>
          <w:sz w:val="23"/>
          <w:szCs w:val="23"/>
        </w:rPr>
        <w:t>1.5</w:t>
      </w:r>
      <w:r>
        <w:rPr>
          <w:rFonts w:hint="eastAsia" w:ascii="仿宋" w:hAnsi="仿宋" w:eastAsia="仿宋" w:cs="仿宋"/>
          <w:spacing w:val="21"/>
          <w:sz w:val="23"/>
          <w:szCs w:val="23"/>
        </w:rPr>
        <w:t xml:space="preserve"> </w:t>
      </w:r>
      <w:r>
        <w:rPr>
          <w:rFonts w:hint="eastAsia" w:ascii="仿宋" w:hAnsi="仿宋" w:eastAsia="仿宋" w:cs="仿宋"/>
          <w:b/>
          <w:bCs/>
          <w:spacing w:val="1"/>
          <w:sz w:val="23"/>
          <w:szCs w:val="23"/>
        </w:rPr>
        <w:t>合同协议书</w:t>
      </w:r>
    </w:p>
    <w:p w14:paraId="76FDA0AD">
      <w:pPr>
        <w:spacing w:before="24" w:line="239" w:lineRule="auto"/>
        <w:ind w:left="3" w:right="150" w:firstLine="418"/>
        <w:rPr>
          <w:rFonts w:hint="eastAsia" w:ascii="仿宋" w:hAnsi="仿宋" w:eastAsia="仿宋" w:cs="仿宋"/>
          <w:sz w:val="20"/>
          <w:szCs w:val="20"/>
        </w:rPr>
      </w:pPr>
      <w:r>
        <w:rPr>
          <w:rFonts w:hint="eastAsia" w:ascii="仿宋" w:hAnsi="仿宋" w:eastAsia="仿宋" w:cs="仿宋"/>
          <w:spacing w:val="10"/>
          <w:sz w:val="20"/>
          <w:szCs w:val="20"/>
        </w:rPr>
        <w:t>承包人按中标通知书规定的时间与发包人签订合同协议书。除法律另有规定或合同另有</w:t>
      </w:r>
      <w:r>
        <w:rPr>
          <w:rFonts w:hint="eastAsia" w:ascii="仿宋" w:hAnsi="仿宋" w:eastAsia="仿宋" w:cs="仿宋"/>
          <w:spacing w:val="9"/>
          <w:sz w:val="20"/>
          <w:szCs w:val="20"/>
        </w:rPr>
        <w:t>约定外，发包</w:t>
      </w:r>
      <w:r>
        <w:rPr>
          <w:rFonts w:hint="eastAsia" w:ascii="仿宋" w:hAnsi="仿宋" w:eastAsia="仿宋" w:cs="仿宋"/>
          <w:sz w:val="20"/>
          <w:szCs w:val="20"/>
        </w:rPr>
        <w:t xml:space="preserve"> </w:t>
      </w:r>
      <w:r>
        <w:rPr>
          <w:rFonts w:hint="eastAsia" w:ascii="仿宋" w:hAnsi="仿宋" w:eastAsia="仿宋" w:cs="仿宋"/>
          <w:spacing w:val="9"/>
          <w:sz w:val="20"/>
          <w:szCs w:val="20"/>
        </w:rPr>
        <w:t>人和承包人的法定代表人在合同协议书上签字并盖单位章后，</w:t>
      </w:r>
      <w:r>
        <w:rPr>
          <w:rFonts w:hint="eastAsia" w:ascii="仿宋" w:hAnsi="仿宋" w:eastAsia="仿宋" w:cs="仿宋"/>
          <w:spacing w:val="8"/>
          <w:sz w:val="20"/>
          <w:szCs w:val="20"/>
        </w:rPr>
        <w:t>合同生效。</w:t>
      </w:r>
    </w:p>
    <w:p w14:paraId="54712C0B">
      <w:pPr>
        <w:spacing w:before="33" w:line="227" w:lineRule="auto"/>
        <w:ind w:left="20"/>
        <w:rPr>
          <w:rFonts w:hint="eastAsia" w:ascii="仿宋" w:hAnsi="仿宋" w:eastAsia="仿宋" w:cs="仿宋"/>
          <w:sz w:val="23"/>
          <w:szCs w:val="23"/>
        </w:rPr>
      </w:pPr>
      <w:r>
        <w:rPr>
          <w:rFonts w:hint="eastAsia" w:ascii="仿宋" w:hAnsi="仿宋" w:eastAsia="仿宋" w:cs="仿宋"/>
          <w:b/>
          <w:bCs/>
          <w:spacing w:val="1"/>
          <w:sz w:val="23"/>
          <w:szCs w:val="23"/>
        </w:rPr>
        <w:t>1.6</w:t>
      </w:r>
      <w:r>
        <w:rPr>
          <w:rFonts w:hint="eastAsia" w:ascii="仿宋" w:hAnsi="仿宋" w:eastAsia="仿宋" w:cs="仿宋"/>
          <w:spacing w:val="43"/>
          <w:sz w:val="23"/>
          <w:szCs w:val="23"/>
        </w:rPr>
        <w:t xml:space="preserve"> </w:t>
      </w:r>
      <w:r>
        <w:rPr>
          <w:rFonts w:hint="eastAsia" w:ascii="仿宋" w:hAnsi="仿宋" w:eastAsia="仿宋" w:cs="仿宋"/>
          <w:b/>
          <w:bCs/>
          <w:spacing w:val="1"/>
          <w:sz w:val="23"/>
          <w:szCs w:val="23"/>
        </w:rPr>
        <w:t>图纸和承包人文件</w:t>
      </w:r>
    </w:p>
    <w:p w14:paraId="4779282D">
      <w:pPr>
        <w:spacing w:before="22" w:line="227" w:lineRule="auto"/>
        <w:ind w:left="437"/>
        <w:rPr>
          <w:rFonts w:hint="eastAsia" w:ascii="仿宋" w:hAnsi="仿宋" w:eastAsia="仿宋" w:cs="仿宋"/>
          <w:sz w:val="20"/>
          <w:szCs w:val="20"/>
        </w:rPr>
      </w:pPr>
      <w:r>
        <w:rPr>
          <w:rFonts w:hint="eastAsia" w:ascii="仿宋" w:hAnsi="仿宋" w:eastAsia="仿宋" w:cs="仿宋"/>
          <w:spacing w:val="1"/>
          <w:sz w:val="20"/>
          <w:szCs w:val="20"/>
        </w:rPr>
        <w:t>1.6.1</w:t>
      </w:r>
      <w:r>
        <w:rPr>
          <w:rFonts w:hint="eastAsia" w:ascii="仿宋" w:hAnsi="仿宋" w:eastAsia="仿宋" w:cs="仿宋"/>
          <w:spacing w:val="43"/>
          <w:sz w:val="20"/>
          <w:szCs w:val="20"/>
        </w:rPr>
        <w:t xml:space="preserve"> </w:t>
      </w:r>
      <w:r>
        <w:rPr>
          <w:rFonts w:hint="eastAsia" w:ascii="仿宋" w:hAnsi="仿宋" w:eastAsia="仿宋" w:cs="仿宋"/>
          <w:spacing w:val="1"/>
          <w:sz w:val="20"/>
          <w:szCs w:val="20"/>
        </w:rPr>
        <w:t>图纸的提供</w:t>
      </w:r>
    </w:p>
    <w:p w14:paraId="3AC0532A">
      <w:pPr>
        <w:spacing w:before="27" w:line="239" w:lineRule="auto"/>
        <w:ind w:left="4" w:right="150" w:firstLine="420"/>
        <w:rPr>
          <w:rFonts w:hint="eastAsia" w:ascii="仿宋" w:hAnsi="仿宋" w:eastAsia="仿宋" w:cs="仿宋"/>
          <w:sz w:val="20"/>
          <w:szCs w:val="20"/>
        </w:rPr>
      </w:pPr>
      <w:r>
        <w:rPr>
          <w:rFonts w:hint="eastAsia" w:ascii="仿宋" w:hAnsi="仿宋" w:eastAsia="仿宋" w:cs="仿宋"/>
          <w:spacing w:val="10"/>
          <w:sz w:val="20"/>
          <w:szCs w:val="20"/>
        </w:rPr>
        <w:t>发包人应按技术标准和要求（合同技术条款）约定的期限和数量将施工图纸以及</w:t>
      </w:r>
      <w:r>
        <w:rPr>
          <w:rFonts w:hint="eastAsia" w:ascii="仿宋" w:hAnsi="仿宋" w:eastAsia="仿宋" w:cs="仿宋"/>
          <w:spacing w:val="9"/>
          <w:sz w:val="20"/>
          <w:szCs w:val="20"/>
        </w:rPr>
        <w:t>其他图纸（包括配套</w:t>
      </w:r>
      <w:r>
        <w:rPr>
          <w:rFonts w:hint="eastAsia" w:ascii="仿宋" w:hAnsi="仿宋" w:eastAsia="仿宋" w:cs="仿宋"/>
          <w:sz w:val="20"/>
          <w:szCs w:val="20"/>
        </w:rPr>
        <w:t xml:space="preserve"> </w:t>
      </w:r>
      <w:r>
        <w:rPr>
          <w:rFonts w:hint="eastAsia" w:ascii="仿宋" w:hAnsi="仿宋" w:eastAsia="仿宋" w:cs="仿宋"/>
          <w:spacing w:val="8"/>
          <w:sz w:val="20"/>
          <w:szCs w:val="20"/>
        </w:rPr>
        <w:t>说明和有关资料）提供给承包人。由于发包人未按时提供图纸造成工期延误的，按</w:t>
      </w:r>
      <w:r>
        <w:rPr>
          <w:rFonts w:hint="eastAsia" w:ascii="仿宋" w:hAnsi="仿宋" w:eastAsia="仿宋" w:cs="仿宋"/>
          <w:spacing w:val="-9"/>
          <w:sz w:val="20"/>
          <w:szCs w:val="20"/>
        </w:rPr>
        <w:t xml:space="preserve"> </w:t>
      </w:r>
      <w:r>
        <w:rPr>
          <w:rFonts w:hint="eastAsia" w:ascii="仿宋" w:hAnsi="仿宋" w:eastAsia="仿宋" w:cs="仿宋"/>
          <w:spacing w:val="8"/>
          <w:sz w:val="20"/>
          <w:szCs w:val="20"/>
        </w:rPr>
        <w:t>11.3</w:t>
      </w:r>
      <w:r>
        <w:rPr>
          <w:rFonts w:hint="eastAsia" w:ascii="仿宋" w:hAnsi="仿宋" w:eastAsia="仿宋" w:cs="仿宋"/>
          <w:spacing w:val="-35"/>
          <w:sz w:val="20"/>
          <w:szCs w:val="20"/>
        </w:rPr>
        <w:t xml:space="preserve"> </w:t>
      </w:r>
      <w:r>
        <w:rPr>
          <w:rFonts w:hint="eastAsia" w:ascii="仿宋" w:hAnsi="仿宋" w:eastAsia="仿宋" w:cs="仿宋"/>
          <w:spacing w:val="8"/>
          <w:sz w:val="20"/>
          <w:szCs w:val="20"/>
        </w:rPr>
        <w:t>款的约定办理。</w:t>
      </w:r>
    </w:p>
    <w:p w14:paraId="4195510D">
      <w:pPr>
        <w:spacing w:before="27" w:line="227" w:lineRule="auto"/>
        <w:ind w:left="437"/>
        <w:rPr>
          <w:rFonts w:hint="eastAsia" w:ascii="仿宋" w:hAnsi="仿宋" w:eastAsia="仿宋" w:cs="仿宋"/>
          <w:sz w:val="20"/>
          <w:szCs w:val="20"/>
        </w:rPr>
      </w:pPr>
      <w:r>
        <w:rPr>
          <w:rFonts w:hint="eastAsia" w:ascii="仿宋" w:hAnsi="仿宋" w:eastAsia="仿宋" w:cs="仿宋"/>
          <w:spacing w:val="6"/>
          <w:sz w:val="20"/>
          <w:szCs w:val="20"/>
        </w:rPr>
        <w:t>1.6.2 承包人提供的文件</w:t>
      </w:r>
    </w:p>
    <w:p w14:paraId="2C48DBFF">
      <w:pPr>
        <w:spacing w:before="65" w:line="228" w:lineRule="auto"/>
        <w:ind w:left="436"/>
        <w:rPr>
          <w:rFonts w:hint="eastAsia" w:ascii="仿宋" w:hAnsi="仿宋" w:eastAsia="仿宋" w:cs="仿宋"/>
          <w:spacing w:val="9"/>
          <w:sz w:val="20"/>
          <w:szCs w:val="20"/>
        </w:rPr>
      </w:pPr>
      <w:r>
        <w:rPr>
          <w:rFonts w:hint="eastAsia" w:ascii="仿宋" w:hAnsi="仿宋" w:eastAsia="仿宋" w:cs="仿宋"/>
          <w:spacing w:val="10"/>
          <w:sz w:val="20"/>
          <w:szCs w:val="20"/>
        </w:rPr>
        <w:t>承包人提供的文件应按技术标准和要求（合同技术条款）约定的期限和数量提供给监理</w:t>
      </w:r>
      <w:r>
        <w:rPr>
          <w:rFonts w:hint="eastAsia" w:ascii="仿宋" w:hAnsi="仿宋" w:eastAsia="仿宋" w:cs="仿宋"/>
          <w:spacing w:val="9"/>
          <w:sz w:val="20"/>
          <w:szCs w:val="20"/>
        </w:rPr>
        <w:t>人。监理人应</w:t>
      </w:r>
      <w:r>
        <w:rPr>
          <w:rFonts w:hint="eastAsia" w:ascii="仿宋" w:hAnsi="仿宋" w:eastAsia="仿宋" w:cs="仿宋"/>
          <w:sz w:val="20"/>
          <w:szCs w:val="20"/>
        </w:rPr>
        <w:t xml:space="preserve"> </w:t>
      </w:r>
      <w:r>
        <w:rPr>
          <w:rFonts w:hint="eastAsia" w:ascii="仿宋" w:hAnsi="仿宋" w:eastAsia="仿宋" w:cs="仿宋"/>
          <w:spacing w:val="9"/>
          <w:sz w:val="20"/>
          <w:szCs w:val="20"/>
        </w:rPr>
        <w:t>按技术标准和要求（合同技术条款）约定的期限批复承包人。</w:t>
      </w:r>
    </w:p>
    <w:p w14:paraId="46494D75">
      <w:pPr>
        <w:spacing w:before="65" w:line="228" w:lineRule="auto"/>
        <w:ind w:left="436"/>
        <w:rPr>
          <w:rFonts w:hint="eastAsia" w:ascii="仿宋" w:hAnsi="仿宋" w:eastAsia="仿宋" w:cs="仿宋"/>
          <w:sz w:val="20"/>
          <w:szCs w:val="20"/>
        </w:rPr>
      </w:pPr>
      <w:r>
        <w:rPr>
          <w:rFonts w:hint="eastAsia" w:ascii="仿宋" w:hAnsi="仿宋" w:eastAsia="仿宋" w:cs="仿宋"/>
          <w:spacing w:val="1"/>
          <w:sz w:val="20"/>
          <w:szCs w:val="20"/>
        </w:rPr>
        <w:t>1.6.3</w:t>
      </w:r>
      <w:r>
        <w:rPr>
          <w:rFonts w:hint="eastAsia" w:ascii="仿宋" w:hAnsi="仿宋" w:eastAsia="仿宋" w:cs="仿宋"/>
          <w:spacing w:val="43"/>
          <w:sz w:val="20"/>
          <w:szCs w:val="20"/>
        </w:rPr>
        <w:t xml:space="preserve"> </w:t>
      </w:r>
      <w:r>
        <w:rPr>
          <w:rFonts w:hint="eastAsia" w:ascii="仿宋" w:hAnsi="仿宋" w:eastAsia="仿宋" w:cs="仿宋"/>
          <w:spacing w:val="1"/>
          <w:sz w:val="20"/>
          <w:szCs w:val="20"/>
        </w:rPr>
        <w:t>图纸的修改</w:t>
      </w:r>
    </w:p>
    <w:p w14:paraId="185996E2">
      <w:pPr>
        <w:spacing w:before="25" w:line="244" w:lineRule="auto"/>
        <w:ind w:right="85" w:firstLine="423"/>
        <w:rPr>
          <w:rFonts w:hint="eastAsia" w:ascii="仿宋" w:hAnsi="仿宋" w:eastAsia="仿宋" w:cs="仿宋"/>
          <w:sz w:val="20"/>
          <w:szCs w:val="20"/>
        </w:rPr>
      </w:pPr>
      <w:r>
        <w:rPr>
          <w:rFonts w:hint="eastAsia" w:ascii="仿宋" w:hAnsi="仿宋" w:eastAsia="仿宋" w:cs="仿宋"/>
          <w:spacing w:val="9"/>
          <w:sz w:val="20"/>
          <w:szCs w:val="20"/>
        </w:rPr>
        <w:t>设计人需要对已发给承包人的施工图纸进行修改时，监理人应按技术标准和要求（合同技术条款）约</w:t>
      </w:r>
      <w:r>
        <w:rPr>
          <w:rFonts w:hint="eastAsia" w:ascii="仿宋" w:hAnsi="仿宋" w:eastAsia="仿宋" w:cs="仿宋"/>
          <w:spacing w:val="16"/>
          <w:sz w:val="20"/>
          <w:szCs w:val="20"/>
        </w:rPr>
        <w:t xml:space="preserve"> </w:t>
      </w:r>
      <w:r>
        <w:rPr>
          <w:rFonts w:hint="eastAsia" w:ascii="仿宋" w:hAnsi="仿宋" w:eastAsia="仿宋" w:cs="仿宋"/>
          <w:spacing w:val="10"/>
          <w:sz w:val="20"/>
          <w:szCs w:val="20"/>
        </w:rPr>
        <w:t>定的期限内签发施工图纸修改图给承包人。承包人应按技术标准和要求（合同技术条款）的约</w:t>
      </w:r>
      <w:r>
        <w:rPr>
          <w:rFonts w:hint="eastAsia" w:ascii="仿宋" w:hAnsi="仿宋" w:eastAsia="仿宋" w:cs="仿宋"/>
          <w:spacing w:val="9"/>
          <w:sz w:val="20"/>
          <w:szCs w:val="20"/>
        </w:rPr>
        <w:t>定编制一份</w:t>
      </w:r>
      <w:r>
        <w:rPr>
          <w:rFonts w:hint="eastAsia" w:ascii="仿宋" w:hAnsi="仿宋" w:eastAsia="仿宋" w:cs="仿宋"/>
          <w:sz w:val="20"/>
          <w:szCs w:val="20"/>
        </w:rPr>
        <w:t xml:space="preserve"> </w:t>
      </w:r>
      <w:r>
        <w:rPr>
          <w:rFonts w:hint="eastAsia" w:ascii="仿宋" w:hAnsi="仿宋" w:eastAsia="仿宋" w:cs="仿宋"/>
          <w:spacing w:val="8"/>
          <w:sz w:val="20"/>
          <w:szCs w:val="20"/>
        </w:rPr>
        <w:t>承包人实施计划提交监理人批准后执行。</w:t>
      </w:r>
    </w:p>
    <w:p w14:paraId="213BA9C9">
      <w:pPr>
        <w:spacing w:before="24" w:line="229" w:lineRule="auto"/>
        <w:ind w:left="436"/>
        <w:rPr>
          <w:rFonts w:hint="eastAsia" w:ascii="仿宋" w:hAnsi="仿宋" w:eastAsia="仿宋" w:cs="仿宋"/>
          <w:sz w:val="20"/>
          <w:szCs w:val="20"/>
        </w:rPr>
      </w:pPr>
      <w:r>
        <w:rPr>
          <w:rFonts w:hint="eastAsia" w:ascii="仿宋" w:hAnsi="仿宋" w:eastAsia="仿宋" w:cs="仿宋"/>
          <w:spacing w:val="1"/>
          <w:sz w:val="20"/>
          <w:szCs w:val="20"/>
        </w:rPr>
        <w:t>1.6.4</w:t>
      </w:r>
      <w:r>
        <w:rPr>
          <w:rFonts w:hint="eastAsia" w:ascii="仿宋" w:hAnsi="仿宋" w:eastAsia="仿宋" w:cs="仿宋"/>
          <w:spacing w:val="43"/>
          <w:sz w:val="20"/>
          <w:szCs w:val="20"/>
        </w:rPr>
        <w:t xml:space="preserve"> </w:t>
      </w:r>
      <w:r>
        <w:rPr>
          <w:rFonts w:hint="eastAsia" w:ascii="仿宋" w:hAnsi="仿宋" w:eastAsia="仿宋" w:cs="仿宋"/>
          <w:spacing w:val="1"/>
          <w:sz w:val="20"/>
          <w:szCs w:val="20"/>
        </w:rPr>
        <w:t>图纸的错误</w:t>
      </w:r>
    </w:p>
    <w:p w14:paraId="225D95F1">
      <w:pPr>
        <w:spacing w:before="25" w:line="239" w:lineRule="auto"/>
        <w:ind w:left="435" w:right="2641" w:hanging="15"/>
        <w:rPr>
          <w:rFonts w:hint="eastAsia" w:ascii="仿宋" w:hAnsi="仿宋" w:eastAsia="仿宋" w:cs="仿宋"/>
          <w:sz w:val="20"/>
          <w:szCs w:val="20"/>
        </w:rPr>
      </w:pPr>
      <w:r>
        <w:rPr>
          <w:rFonts w:hint="eastAsia" w:ascii="仿宋" w:hAnsi="仿宋" w:eastAsia="仿宋" w:cs="仿宋"/>
          <w:spacing w:val="9"/>
          <w:sz w:val="20"/>
          <w:szCs w:val="20"/>
        </w:rPr>
        <w:t>承包人发现发包人提供的图纸存在明显错误或疏忽</w:t>
      </w:r>
      <w:r>
        <w:rPr>
          <w:rFonts w:hint="eastAsia" w:ascii="仿宋" w:hAnsi="仿宋" w:eastAsia="仿宋" w:cs="仿宋"/>
          <w:spacing w:val="8"/>
          <w:sz w:val="20"/>
          <w:szCs w:val="20"/>
        </w:rPr>
        <w:t>，应及时通知监理人。</w:t>
      </w:r>
      <w:r>
        <w:rPr>
          <w:rFonts w:hint="eastAsia" w:ascii="仿宋" w:hAnsi="仿宋" w:eastAsia="仿宋" w:cs="仿宋"/>
          <w:sz w:val="20"/>
          <w:szCs w:val="20"/>
        </w:rPr>
        <w:t xml:space="preserve"> </w:t>
      </w:r>
      <w:r>
        <w:rPr>
          <w:rFonts w:hint="eastAsia" w:ascii="仿宋" w:hAnsi="仿宋" w:eastAsia="仿宋" w:cs="仿宋"/>
          <w:spacing w:val="5"/>
          <w:sz w:val="20"/>
          <w:szCs w:val="20"/>
        </w:rPr>
        <w:t>1.6.5</w:t>
      </w:r>
      <w:r>
        <w:rPr>
          <w:rFonts w:hint="eastAsia" w:ascii="仿宋" w:hAnsi="仿宋" w:eastAsia="仿宋" w:cs="仿宋"/>
          <w:spacing w:val="34"/>
          <w:sz w:val="20"/>
          <w:szCs w:val="20"/>
        </w:rPr>
        <w:t xml:space="preserve"> </w:t>
      </w:r>
      <w:r>
        <w:rPr>
          <w:rFonts w:hint="eastAsia" w:ascii="仿宋" w:hAnsi="仿宋" w:eastAsia="仿宋" w:cs="仿宋"/>
          <w:spacing w:val="5"/>
          <w:sz w:val="20"/>
          <w:szCs w:val="20"/>
        </w:rPr>
        <w:t>图纸和承包人文件的保管</w:t>
      </w:r>
    </w:p>
    <w:p w14:paraId="655FDF61">
      <w:pPr>
        <w:spacing w:before="27" w:line="239" w:lineRule="auto"/>
        <w:ind w:left="3" w:right="4" w:firstLine="418"/>
        <w:rPr>
          <w:rFonts w:hint="eastAsia" w:ascii="仿宋" w:hAnsi="仿宋" w:eastAsia="仿宋" w:cs="仿宋"/>
          <w:sz w:val="20"/>
          <w:szCs w:val="20"/>
        </w:rPr>
      </w:pPr>
      <w:r>
        <w:rPr>
          <w:rFonts w:hint="eastAsia" w:ascii="仿宋" w:hAnsi="仿宋" w:eastAsia="仿宋" w:cs="仿宋"/>
          <w:spacing w:val="6"/>
          <w:sz w:val="20"/>
          <w:szCs w:val="20"/>
        </w:rPr>
        <w:t>监理人和承包人均应在施工场地各保存一套完整的</w:t>
      </w:r>
      <w:r>
        <w:rPr>
          <w:rFonts w:hint="eastAsia" w:ascii="仿宋" w:hAnsi="仿宋" w:eastAsia="仿宋" w:cs="仿宋"/>
          <w:spacing w:val="5"/>
          <w:sz w:val="20"/>
          <w:szCs w:val="20"/>
        </w:rPr>
        <w:t>包含第</w:t>
      </w:r>
      <w:r>
        <w:rPr>
          <w:rFonts w:hint="eastAsia" w:ascii="仿宋" w:hAnsi="仿宋" w:eastAsia="仿宋" w:cs="仿宋"/>
          <w:spacing w:val="-28"/>
          <w:sz w:val="20"/>
          <w:szCs w:val="20"/>
        </w:rPr>
        <w:t xml:space="preserve"> </w:t>
      </w:r>
      <w:r>
        <w:rPr>
          <w:rFonts w:hint="eastAsia" w:ascii="仿宋" w:hAnsi="仿宋" w:eastAsia="仿宋" w:cs="仿宋"/>
          <w:spacing w:val="5"/>
          <w:sz w:val="20"/>
          <w:szCs w:val="20"/>
        </w:rPr>
        <w:t>1.6.1 项、第</w:t>
      </w:r>
      <w:r>
        <w:rPr>
          <w:rFonts w:hint="eastAsia" w:ascii="仿宋" w:hAnsi="仿宋" w:eastAsia="仿宋" w:cs="仿宋"/>
          <w:spacing w:val="-24"/>
          <w:sz w:val="20"/>
          <w:szCs w:val="20"/>
        </w:rPr>
        <w:t xml:space="preserve"> </w:t>
      </w:r>
      <w:r>
        <w:rPr>
          <w:rFonts w:hint="eastAsia" w:ascii="仿宋" w:hAnsi="仿宋" w:eastAsia="仿宋" w:cs="仿宋"/>
          <w:spacing w:val="5"/>
          <w:sz w:val="20"/>
          <w:szCs w:val="20"/>
        </w:rPr>
        <w:t>1.6.2 项、第</w:t>
      </w:r>
      <w:r>
        <w:rPr>
          <w:rFonts w:hint="eastAsia" w:ascii="仿宋" w:hAnsi="仿宋" w:eastAsia="仿宋" w:cs="仿宋"/>
          <w:spacing w:val="-21"/>
          <w:sz w:val="20"/>
          <w:szCs w:val="20"/>
        </w:rPr>
        <w:t xml:space="preserve"> </w:t>
      </w:r>
      <w:r>
        <w:rPr>
          <w:rFonts w:hint="eastAsia" w:ascii="仿宋" w:hAnsi="仿宋" w:eastAsia="仿宋" w:cs="仿宋"/>
          <w:spacing w:val="5"/>
          <w:sz w:val="20"/>
          <w:szCs w:val="20"/>
        </w:rPr>
        <w:t>1.6.3 项约定内</w:t>
      </w:r>
      <w:r>
        <w:rPr>
          <w:rFonts w:hint="eastAsia" w:ascii="仿宋" w:hAnsi="仿宋" w:eastAsia="仿宋" w:cs="仿宋"/>
          <w:sz w:val="20"/>
          <w:szCs w:val="20"/>
        </w:rPr>
        <w:t xml:space="preserve"> </w:t>
      </w:r>
      <w:r>
        <w:rPr>
          <w:rFonts w:hint="eastAsia" w:ascii="仿宋" w:hAnsi="仿宋" w:eastAsia="仿宋" w:cs="仿宋"/>
          <w:spacing w:val="8"/>
          <w:sz w:val="20"/>
          <w:szCs w:val="20"/>
        </w:rPr>
        <w:t>容的图纸和承包人文件。</w:t>
      </w:r>
    </w:p>
    <w:p w14:paraId="5CA0A67B">
      <w:pPr>
        <w:spacing w:before="31" w:line="230" w:lineRule="auto"/>
        <w:ind w:left="19"/>
        <w:rPr>
          <w:rFonts w:hint="eastAsia" w:ascii="仿宋" w:hAnsi="仿宋" w:eastAsia="仿宋" w:cs="仿宋"/>
          <w:sz w:val="23"/>
          <w:szCs w:val="23"/>
        </w:rPr>
      </w:pPr>
      <w:r>
        <w:rPr>
          <w:rFonts w:hint="eastAsia" w:ascii="仿宋" w:hAnsi="仿宋" w:eastAsia="仿宋" w:cs="仿宋"/>
          <w:b/>
          <w:bCs/>
          <w:spacing w:val="-3"/>
          <w:sz w:val="23"/>
          <w:szCs w:val="23"/>
        </w:rPr>
        <w:t>1.7</w:t>
      </w:r>
      <w:r>
        <w:rPr>
          <w:rFonts w:hint="eastAsia" w:ascii="仿宋" w:hAnsi="仿宋" w:eastAsia="仿宋" w:cs="仿宋"/>
          <w:spacing w:val="17"/>
          <w:sz w:val="23"/>
          <w:szCs w:val="23"/>
        </w:rPr>
        <w:t xml:space="preserve"> </w:t>
      </w:r>
      <w:r>
        <w:rPr>
          <w:rFonts w:hint="eastAsia" w:ascii="仿宋" w:hAnsi="仿宋" w:eastAsia="仿宋" w:cs="仿宋"/>
          <w:b/>
          <w:bCs/>
          <w:spacing w:val="-3"/>
          <w:sz w:val="23"/>
          <w:szCs w:val="23"/>
        </w:rPr>
        <w:t>联络</w:t>
      </w:r>
    </w:p>
    <w:p w14:paraId="68BCE833">
      <w:pPr>
        <w:spacing w:before="18"/>
        <w:ind w:right="85" w:firstLine="435"/>
        <w:rPr>
          <w:rFonts w:hint="eastAsia" w:ascii="仿宋" w:hAnsi="仿宋" w:eastAsia="仿宋" w:cs="仿宋"/>
          <w:sz w:val="20"/>
          <w:szCs w:val="20"/>
        </w:rPr>
      </w:pPr>
      <w:r>
        <w:rPr>
          <w:rFonts w:hint="eastAsia" w:ascii="仿宋" w:hAnsi="仿宋" w:eastAsia="仿宋" w:cs="仿宋"/>
          <w:spacing w:val="9"/>
          <w:sz w:val="20"/>
          <w:szCs w:val="20"/>
        </w:rPr>
        <w:t>1.7.1 与合同有关的通知、批准、证明、证书、指示、要求、请求、同意、意见、确定和</w:t>
      </w:r>
      <w:r>
        <w:rPr>
          <w:rFonts w:hint="eastAsia" w:ascii="仿宋" w:hAnsi="仿宋" w:eastAsia="仿宋" w:cs="仿宋"/>
          <w:spacing w:val="8"/>
          <w:sz w:val="20"/>
          <w:szCs w:val="20"/>
        </w:rPr>
        <w:t>决定等，均</w:t>
      </w:r>
      <w:r>
        <w:rPr>
          <w:rFonts w:hint="eastAsia" w:ascii="仿宋" w:hAnsi="仿宋" w:eastAsia="仿宋" w:cs="仿宋"/>
          <w:sz w:val="20"/>
          <w:szCs w:val="20"/>
        </w:rPr>
        <w:t xml:space="preserve"> </w:t>
      </w:r>
      <w:r>
        <w:rPr>
          <w:rFonts w:hint="eastAsia" w:ascii="仿宋" w:hAnsi="仿宋" w:eastAsia="仿宋" w:cs="仿宋"/>
          <w:spacing w:val="5"/>
          <w:sz w:val="20"/>
          <w:szCs w:val="20"/>
        </w:rPr>
        <w:t>应采用书面形式。</w:t>
      </w:r>
    </w:p>
    <w:p w14:paraId="78D5B856">
      <w:pPr>
        <w:spacing w:before="24" w:line="244" w:lineRule="auto"/>
        <w:ind w:right="33" w:firstLine="436"/>
        <w:jc w:val="both"/>
        <w:rPr>
          <w:rFonts w:hint="eastAsia" w:ascii="仿宋" w:hAnsi="仿宋" w:eastAsia="仿宋" w:cs="仿宋"/>
          <w:sz w:val="20"/>
          <w:szCs w:val="20"/>
        </w:rPr>
      </w:pPr>
      <w:r>
        <w:rPr>
          <w:rFonts w:hint="eastAsia" w:ascii="仿宋" w:hAnsi="仿宋" w:eastAsia="仿宋" w:cs="仿宋"/>
          <w:spacing w:val="8"/>
          <w:sz w:val="20"/>
          <w:szCs w:val="20"/>
        </w:rPr>
        <w:t>1.7.2 第</w:t>
      </w:r>
      <w:r>
        <w:rPr>
          <w:rFonts w:hint="eastAsia" w:ascii="仿宋" w:hAnsi="仿宋" w:eastAsia="仿宋" w:cs="仿宋"/>
          <w:spacing w:val="-21"/>
          <w:sz w:val="20"/>
          <w:szCs w:val="20"/>
        </w:rPr>
        <w:t xml:space="preserve"> </w:t>
      </w:r>
      <w:r>
        <w:rPr>
          <w:rFonts w:hint="eastAsia" w:ascii="仿宋" w:hAnsi="仿宋" w:eastAsia="仿宋" w:cs="仿宋"/>
          <w:spacing w:val="8"/>
          <w:sz w:val="20"/>
          <w:szCs w:val="20"/>
        </w:rPr>
        <w:t>1.7.1 项中的通知、批准、证明、证书、指示、要求、请求、同意、意见</w:t>
      </w:r>
      <w:r>
        <w:rPr>
          <w:rFonts w:hint="eastAsia" w:ascii="仿宋" w:hAnsi="仿宋" w:eastAsia="仿宋" w:cs="仿宋"/>
          <w:spacing w:val="7"/>
          <w:sz w:val="20"/>
          <w:szCs w:val="20"/>
        </w:rPr>
        <w:t>、确定和决定等来</w:t>
      </w:r>
      <w:r>
        <w:rPr>
          <w:rFonts w:hint="eastAsia" w:ascii="仿宋" w:hAnsi="仿宋" w:eastAsia="仿宋" w:cs="仿宋"/>
          <w:sz w:val="20"/>
          <w:szCs w:val="20"/>
        </w:rPr>
        <w:t xml:space="preserve"> </w:t>
      </w:r>
      <w:r>
        <w:rPr>
          <w:rFonts w:hint="eastAsia" w:ascii="仿宋" w:hAnsi="仿宋" w:eastAsia="仿宋" w:cs="仿宋"/>
          <w:spacing w:val="10"/>
          <w:sz w:val="20"/>
          <w:szCs w:val="20"/>
        </w:rPr>
        <w:t>往函件，均应在合同约定的期限内送达指定地点和接收人，并办理签收手续。来往函件的送达期</w:t>
      </w:r>
      <w:r>
        <w:rPr>
          <w:rFonts w:hint="eastAsia" w:ascii="仿宋" w:hAnsi="仿宋" w:eastAsia="仿宋" w:cs="仿宋"/>
          <w:spacing w:val="9"/>
          <w:sz w:val="20"/>
          <w:szCs w:val="20"/>
        </w:rPr>
        <w:t>限应在技</w:t>
      </w:r>
      <w:r>
        <w:rPr>
          <w:rFonts w:hint="eastAsia" w:ascii="仿宋" w:hAnsi="仿宋" w:eastAsia="仿宋" w:cs="仿宋"/>
          <w:sz w:val="20"/>
          <w:szCs w:val="20"/>
        </w:rPr>
        <w:t xml:space="preserve"> </w:t>
      </w:r>
      <w:r>
        <w:rPr>
          <w:rFonts w:hint="eastAsia" w:ascii="仿宋" w:hAnsi="仿宋" w:eastAsia="仿宋" w:cs="仿宋"/>
          <w:spacing w:val="8"/>
          <w:sz w:val="20"/>
          <w:szCs w:val="20"/>
        </w:rPr>
        <w:t>术标准和要求（合同技术条款）</w:t>
      </w:r>
      <w:r>
        <w:rPr>
          <w:rFonts w:hint="eastAsia" w:ascii="仿宋" w:hAnsi="仿宋" w:eastAsia="仿宋" w:cs="仿宋"/>
          <w:spacing w:val="-50"/>
          <w:sz w:val="20"/>
          <w:szCs w:val="20"/>
        </w:rPr>
        <w:t xml:space="preserve"> </w:t>
      </w:r>
      <w:r>
        <w:rPr>
          <w:rFonts w:hint="eastAsia" w:ascii="仿宋" w:hAnsi="仿宋" w:eastAsia="仿宋" w:cs="仿宋"/>
          <w:spacing w:val="8"/>
          <w:sz w:val="20"/>
          <w:szCs w:val="20"/>
        </w:rPr>
        <w:t>中约定，送达地点在专用条</w:t>
      </w:r>
      <w:r>
        <w:rPr>
          <w:rFonts w:hint="eastAsia" w:ascii="仿宋" w:hAnsi="仿宋" w:eastAsia="仿宋" w:cs="仿宋"/>
          <w:spacing w:val="7"/>
          <w:sz w:val="20"/>
          <w:szCs w:val="20"/>
        </w:rPr>
        <w:t>款中约定。</w:t>
      </w:r>
    </w:p>
    <w:p w14:paraId="0AB29F05">
      <w:pPr>
        <w:spacing w:before="27" w:line="239" w:lineRule="auto"/>
        <w:ind w:left="26" w:right="136" w:firstLine="410"/>
        <w:rPr>
          <w:rFonts w:hint="eastAsia" w:ascii="仿宋" w:hAnsi="仿宋" w:eastAsia="仿宋" w:cs="仿宋"/>
          <w:sz w:val="20"/>
          <w:szCs w:val="20"/>
        </w:rPr>
      </w:pPr>
      <w:r>
        <w:rPr>
          <w:rFonts w:hint="eastAsia" w:ascii="仿宋" w:hAnsi="仿宋" w:eastAsia="仿宋" w:cs="仿宋"/>
          <w:spacing w:val="8"/>
          <w:sz w:val="20"/>
          <w:szCs w:val="20"/>
        </w:rPr>
        <w:t>1.7.3 来往函件均应按合同约定的期限及时发出和答复，不得无故扣押和拖延，</w:t>
      </w:r>
      <w:r>
        <w:rPr>
          <w:rFonts w:hint="eastAsia" w:ascii="仿宋" w:hAnsi="仿宋" w:eastAsia="仿宋" w:cs="仿宋"/>
          <w:spacing w:val="7"/>
          <w:sz w:val="20"/>
          <w:szCs w:val="20"/>
        </w:rPr>
        <w:t>亦不得拒收。否则，</w:t>
      </w:r>
      <w:r>
        <w:rPr>
          <w:rFonts w:hint="eastAsia" w:ascii="仿宋" w:hAnsi="仿宋" w:eastAsia="仿宋" w:cs="仿宋"/>
          <w:sz w:val="20"/>
          <w:szCs w:val="20"/>
        </w:rPr>
        <w:t xml:space="preserve"> </w:t>
      </w:r>
      <w:r>
        <w:rPr>
          <w:rFonts w:hint="eastAsia" w:ascii="仿宋" w:hAnsi="仿宋" w:eastAsia="仿宋" w:cs="仿宋"/>
          <w:spacing w:val="5"/>
          <w:sz w:val="20"/>
          <w:szCs w:val="20"/>
        </w:rPr>
        <w:t>由此造成的后果由责任方负责。</w:t>
      </w:r>
    </w:p>
    <w:p w14:paraId="34B8FFB9">
      <w:pPr>
        <w:spacing w:before="29" w:line="228" w:lineRule="auto"/>
        <w:ind w:left="19"/>
        <w:rPr>
          <w:rFonts w:hint="eastAsia" w:ascii="仿宋" w:hAnsi="仿宋" w:eastAsia="仿宋" w:cs="仿宋"/>
          <w:sz w:val="23"/>
          <w:szCs w:val="23"/>
        </w:rPr>
      </w:pPr>
      <w:r>
        <w:rPr>
          <w:rFonts w:hint="eastAsia" w:ascii="仿宋" w:hAnsi="仿宋" w:eastAsia="仿宋" w:cs="仿宋"/>
          <w:b/>
          <w:bCs/>
          <w:spacing w:val="-3"/>
          <w:sz w:val="23"/>
          <w:szCs w:val="23"/>
        </w:rPr>
        <w:t>1.8</w:t>
      </w:r>
      <w:r>
        <w:rPr>
          <w:rFonts w:hint="eastAsia" w:ascii="仿宋" w:hAnsi="仿宋" w:eastAsia="仿宋" w:cs="仿宋"/>
          <w:spacing w:val="17"/>
          <w:sz w:val="23"/>
          <w:szCs w:val="23"/>
        </w:rPr>
        <w:t xml:space="preserve"> </w:t>
      </w:r>
      <w:r>
        <w:rPr>
          <w:rFonts w:hint="eastAsia" w:ascii="仿宋" w:hAnsi="仿宋" w:eastAsia="仿宋" w:cs="仿宋"/>
          <w:b/>
          <w:bCs/>
          <w:spacing w:val="-3"/>
          <w:sz w:val="23"/>
          <w:szCs w:val="23"/>
        </w:rPr>
        <w:t>转让</w:t>
      </w:r>
    </w:p>
    <w:p w14:paraId="24C43C16">
      <w:pPr>
        <w:spacing w:before="24"/>
        <w:ind w:left="4" w:right="97" w:firstLine="428"/>
        <w:rPr>
          <w:rFonts w:hint="eastAsia" w:ascii="仿宋" w:hAnsi="仿宋" w:eastAsia="仿宋" w:cs="仿宋"/>
          <w:sz w:val="20"/>
          <w:szCs w:val="20"/>
        </w:rPr>
      </w:pPr>
      <w:r>
        <w:rPr>
          <w:rFonts w:hint="eastAsia" w:ascii="仿宋" w:hAnsi="仿宋" w:eastAsia="仿宋" w:cs="仿宋"/>
          <w:spacing w:val="9"/>
          <w:sz w:val="20"/>
          <w:szCs w:val="20"/>
        </w:rPr>
        <w:t>除合同另有约定外，未经对方当事人同意，一方当事人不得将合同权利全部或部分转让给第三人，也</w:t>
      </w:r>
      <w:r>
        <w:rPr>
          <w:rFonts w:hint="eastAsia" w:ascii="仿宋" w:hAnsi="仿宋" w:eastAsia="仿宋" w:cs="仿宋"/>
          <w:spacing w:val="14"/>
          <w:sz w:val="20"/>
          <w:szCs w:val="20"/>
        </w:rPr>
        <w:t xml:space="preserve"> </w:t>
      </w:r>
      <w:r>
        <w:rPr>
          <w:rFonts w:hint="eastAsia" w:ascii="仿宋" w:hAnsi="仿宋" w:eastAsia="仿宋" w:cs="仿宋"/>
          <w:spacing w:val="7"/>
          <w:sz w:val="20"/>
          <w:szCs w:val="20"/>
        </w:rPr>
        <w:t>不得全部或部分转移合同义务。</w:t>
      </w:r>
    </w:p>
    <w:p w14:paraId="7934349A">
      <w:pPr>
        <w:spacing w:before="29" w:line="227" w:lineRule="auto"/>
        <w:ind w:left="19"/>
        <w:rPr>
          <w:rFonts w:hint="eastAsia" w:ascii="仿宋" w:hAnsi="仿宋" w:eastAsia="仿宋" w:cs="仿宋"/>
          <w:sz w:val="23"/>
          <w:szCs w:val="23"/>
        </w:rPr>
      </w:pPr>
      <w:r>
        <w:rPr>
          <w:rFonts w:hint="eastAsia" w:ascii="仿宋" w:hAnsi="仿宋" w:eastAsia="仿宋" w:cs="仿宋"/>
          <w:b/>
          <w:bCs/>
          <w:sz w:val="23"/>
          <w:szCs w:val="23"/>
        </w:rPr>
        <w:t>1.9</w:t>
      </w:r>
      <w:r>
        <w:rPr>
          <w:rFonts w:hint="eastAsia" w:ascii="仿宋" w:hAnsi="仿宋" w:eastAsia="仿宋" w:cs="仿宋"/>
          <w:spacing w:val="19"/>
          <w:sz w:val="23"/>
          <w:szCs w:val="23"/>
        </w:rPr>
        <w:t xml:space="preserve"> </w:t>
      </w:r>
      <w:r>
        <w:rPr>
          <w:rFonts w:hint="eastAsia" w:ascii="仿宋" w:hAnsi="仿宋" w:eastAsia="仿宋" w:cs="仿宋"/>
          <w:b/>
          <w:bCs/>
          <w:sz w:val="23"/>
          <w:szCs w:val="23"/>
        </w:rPr>
        <w:t>严禁贿赂</w:t>
      </w:r>
    </w:p>
    <w:p w14:paraId="2713650E">
      <w:pPr>
        <w:spacing w:before="25" w:line="239" w:lineRule="auto"/>
        <w:ind w:left="17" w:right="85" w:firstLine="403"/>
        <w:rPr>
          <w:rFonts w:hint="eastAsia" w:ascii="仿宋" w:hAnsi="仿宋" w:eastAsia="仿宋" w:cs="仿宋"/>
          <w:sz w:val="20"/>
          <w:szCs w:val="20"/>
        </w:rPr>
      </w:pPr>
      <w:r>
        <w:rPr>
          <w:rFonts w:hint="eastAsia" w:ascii="仿宋" w:hAnsi="仿宋" w:eastAsia="仿宋" w:cs="仿宋"/>
          <w:spacing w:val="10"/>
          <w:sz w:val="20"/>
          <w:szCs w:val="20"/>
        </w:rPr>
        <w:t>合同双方当事人不得以贿赂或变相贿赂的方式，谋取不当利益或损害对方权益。因贿赂</w:t>
      </w:r>
      <w:r>
        <w:rPr>
          <w:rFonts w:hint="eastAsia" w:ascii="仿宋" w:hAnsi="仿宋" w:eastAsia="仿宋" w:cs="仿宋"/>
          <w:spacing w:val="9"/>
          <w:sz w:val="20"/>
          <w:szCs w:val="20"/>
        </w:rPr>
        <w:t>造成对方损失</w:t>
      </w:r>
      <w:r>
        <w:rPr>
          <w:rFonts w:hint="eastAsia" w:ascii="仿宋" w:hAnsi="仿宋" w:eastAsia="仿宋" w:cs="仿宋"/>
          <w:sz w:val="20"/>
          <w:szCs w:val="20"/>
        </w:rPr>
        <w:t xml:space="preserve"> </w:t>
      </w:r>
      <w:r>
        <w:rPr>
          <w:rFonts w:hint="eastAsia" w:ascii="仿宋" w:hAnsi="仿宋" w:eastAsia="仿宋" w:cs="仿宋"/>
          <w:spacing w:val="7"/>
          <w:sz w:val="20"/>
          <w:szCs w:val="20"/>
        </w:rPr>
        <w:t>的，行为人应赔偿损失，并承担相应的法律责任。</w:t>
      </w:r>
    </w:p>
    <w:p w14:paraId="150DB52B">
      <w:pPr>
        <w:spacing w:before="31" w:line="229" w:lineRule="auto"/>
        <w:ind w:left="19"/>
        <w:rPr>
          <w:rFonts w:hint="eastAsia" w:ascii="仿宋" w:hAnsi="仿宋" w:eastAsia="仿宋" w:cs="仿宋"/>
          <w:sz w:val="23"/>
          <w:szCs w:val="23"/>
        </w:rPr>
      </w:pPr>
      <w:r>
        <w:rPr>
          <w:rFonts w:hint="eastAsia" w:ascii="仿宋" w:hAnsi="仿宋" w:eastAsia="仿宋" w:cs="仿宋"/>
          <w:b/>
          <w:bCs/>
          <w:spacing w:val="3"/>
          <w:sz w:val="23"/>
          <w:szCs w:val="23"/>
        </w:rPr>
        <w:t>1.10</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化石、文物</w:t>
      </w:r>
    </w:p>
    <w:p w14:paraId="6D3CD1B6">
      <w:pPr>
        <w:spacing w:before="18" w:line="246" w:lineRule="auto"/>
        <w:ind w:right="4" w:firstLine="436"/>
        <w:jc w:val="both"/>
        <w:rPr>
          <w:rFonts w:hint="eastAsia" w:ascii="仿宋" w:hAnsi="仿宋" w:eastAsia="仿宋" w:cs="仿宋"/>
          <w:sz w:val="20"/>
          <w:szCs w:val="20"/>
        </w:rPr>
      </w:pPr>
      <w:r>
        <w:rPr>
          <w:rFonts w:hint="eastAsia" w:ascii="仿宋" w:hAnsi="仿宋" w:eastAsia="仿宋" w:cs="仿宋"/>
          <w:spacing w:val="8"/>
          <w:sz w:val="20"/>
          <w:szCs w:val="20"/>
        </w:rPr>
        <w:t>1.10.1 在施工场地发掘的所有文物、古迹以及具有地质研究或考古价值的其他遗迹、化石、钱币或物</w:t>
      </w:r>
      <w:r>
        <w:rPr>
          <w:rFonts w:hint="eastAsia" w:ascii="仿宋" w:hAnsi="仿宋" w:eastAsia="仿宋" w:cs="仿宋"/>
          <w:spacing w:val="15"/>
          <w:sz w:val="20"/>
          <w:szCs w:val="20"/>
        </w:rPr>
        <w:t xml:space="preserve"> </w:t>
      </w:r>
      <w:r>
        <w:rPr>
          <w:rFonts w:hint="eastAsia" w:ascii="仿宋" w:hAnsi="仿宋" w:eastAsia="仿宋" w:cs="仿宋"/>
          <w:spacing w:val="10"/>
          <w:sz w:val="20"/>
          <w:szCs w:val="20"/>
        </w:rPr>
        <w:t>品属于国家所有。一旦发现上述文物，承包人应采取有效合理的保护措施，防止任何人员移动或</w:t>
      </w:r>
      <w:r>
        <w:rPr>
          <w:rFonts w:hint="eastAsia" w:ascii="仿宋" w:hAnsi="仿宋" w:eastAsia="仿宋" w:cs="仿宋"/>
          <w:spacing w:val="9"/>
          <w:sz w:val="20"/>
          <w:szCs w:val="20"/>
        </w:rPr>
        <w:t>损坏上述</w:t>
      </w:r>
      <w:r>
        <w:rPr>
          <w:rFonts w:hint="eastAsia" w:ascii="仿宋" w:hAnsi="仿宋" w:eastAsia="仿宋" w:cs="仿宋"/>
          <w:sz w:val="20"/>
          <w:szCs w:val="20"/>
        </w:rPr>
        <w:t xml:space="preserve">  </w:t>
      </w:r>
      <w:r>
        <w:rPr>
          <w:rFonts w:hint="eastAsia" w:ascii="仿宋" w:hAnsi="仿宋" w:eastAsia="仿宋" w:cs="仿宋"/>
          <w:spacing w:val="10"/>
          <w:sz w:val="20"/>
          <w:szCs w:val="20"/>
        </w:rPr>
        <w:t>物品，并立即报告当地文物行政部门，同时通知监理人。发包人、监理人和承包人应按文物行政</w:t>
      </w:r>
      <w:r>
        <w:rPr>
          <w:rFonts w:hint="eastAsia" w:ascii="仿宋" w:hAnsi="仿宋" w:eastAsia="仿宋" w:cs="仿宋"/>
          <w:spacing w:val="9"/>
          <w:sz w:val="20"/>
          <w:szCs w:val="20"/>
        </w:rPr>
        <w:t>部门要求</w:t>
      </w:r>
      <w:r>
        <w:rPr>
          <w:rFonts w:hint="eastAsia" w:ascii="仿宋" w:hAnsi="仿宋" w:eastAsia="仿宋" w:cs="仿宋"/>
          <w:sz w:val="20"/>
          <w:szCs w:val="20"/>
        </w:rPr>
        <w:t xml:space="preserve">  </w:t>
      </w:r>
      <w:r>
        <w:rPr>
          <w:rFonts w:hint="eastAsia" w:ascii="仿宋" w:hAnsi="仿宋" w:eastAsia="仿宋" w:cs="仿宋"/>
          <w:spacing w:val="9"/>
          <w:sz w:val="20"/>
          <w:szCs w:val="20"/>
        </w:rPr>
        <w:t>采取妥善保护措施，由此导致费用增加和（或）工期延误由发包人承</w:t>
      </w:r>
      <w:r>
        <w:rPr>
          <w:rFonts w:hint="eastAsia" w:ascii="仿宋" w:hAnsi="仿宋" w:eastAsia="仿宋" w:cs="仿宋"/>
          <w:spacing w:val="8"/>
          <w:sz w:val="20"/>
          <w:szCs w:val="20"/>
        </w:rPr>
        <w:t>担。</w:t>
      </w:r>
    </w:p>
    <w:p w14:paraId="165B662B">
      <w:pPr>
        <w:spacing w:before="28" w:line="239" w:lineRule="auto"/>
        <w:ind w:left="17" w:right="2" w:firstLine="418"/>
        <w:rPr>
          <w:rFonts w:hint="eastAsia" w:ascii="仿宋" w:hAnsi="仿宋" w:eastAsia="仿宋" w:cs="仿宋"/>
          <w:sz w:val="20"/>
          <w:szCs w:val="20"/>
        </w:rPr>
      </w:pPr>
      <w:r>
        <w:rPr>
          <w:rFonts w:hint="eastAsia" w:ascii="仿宋" w:hAnsi="仿宋" w:eastAsia="仿宋" w:cs="仿宋"/>
          <w:spacing w:val="8"/>
          <w:sz w:val="20"/>
          <w:szCs w:val="20"/>
        </w:rPr>
        <w:t>1.10.2 承包人发现文物后不及时报告或隐瞒不报，致使文物丢失或损坏的，应赔偿损失，并承担相应</w:t>
      </w:r>
      <w:r>
        <w:rPr>
          <w:rFonts w:hint="eastAsia" w:ascii="仿宋" w:hAnsi="仿宋" w:eastAsia="仿宋" w:cs="仿宋"/>
          <w:spacing w:val="18"/>
          <w:sz w:val="20"/>
          <w:szCs w:val="20"/>
        </w:rPr>
        <w:t xml:space="preserve"> </w:t>
      </w:r>
      <w:r>
        <w:rPr>
          <w:rFonts w:hint="eastAsia" w:ascii="仿宋" w:hAnsi="仿宋" w:eastAsia="仿宋" w:cs="仿宋"/>
          <w:sz w:val="20"/>
          <w:szCs w:val="20"/>
        </w:rPr>
        <w:t>的法律责任。</w:t>
      </w:r>
    </w:p>
    <w:p w14:paraId="52EFCAEE">
      <w:pPr>
        <w:spacing w:before="29" w:line="227" w:lineRule="auto"/>
        <w:ind w:left="19"/>
        <w:rPr>
          <w:rFonts w:hint="eastAsia" w:ascii="仿宋" w:hAnsi="仿宋" w:eastAsia="仿宋" w:cs="仿宋"/>
          <w:sz w:val="23"/>
          <w:szCs w:val="23"/>
        </w:rPr>
      </w:pPr>
      <w:r>
        <w:rPr>
          <w:rFonts w:hint="eastAsia" w:ascii="仿宋" w:hAnsi="仿宋" w:eastAsia="仿宋" w:cs="仿宋"/>
          <w:b/>
          <w:bCs/>
          <w:spacing w:val="1"/>
          <w:sz w:val="23"/>
          <w:szCs w:val="23"/>
        </w:rPr>
        <w:t>1.11</w:t>
      </w:r>
      <w:r>
        <w:rPr>
          <w:rFonts w:hint="eastAsia" w:ascii="仿宋" w:hAnsi="仿宋" w:eastAsia="仿宋" w:cs="仿宋"/>
          <w:spacing w:val="17"/>
          <w:sz w:val="23"/>
          <w:szCs w:val="23"/>
        </w:rPr>
        <w:t xml:space="preserve"> </w:t>
      </w:r>
      <w:r>
        <w:rPr>
          <w:rFonts w:hint="eastAsia" w:ascii="仿宋" w:hAnsi="仿宋" w:eastAsia="仿宋" w:cs="仿宋"/>
          <w:b/>
          <w:bCs/>
          <w:spacing w:val="1"/>
          <w:sz w:val="23"/>
          <w:szCs w:val="23"/>
        </w:rPr>
        <w:t>专利技术</w:t>
      </w:r>
    </w:p>
    <w:p w14:paraId="17A913F2">
      <w:pPr>
        <w:spacing w:before="24"/>
        <w:ind w:right="1" w:firstLine="435"/>
        <w:rPr>
          <w:rFonts w:hint="eastAsia" w:ascii="仿宋" w:hAnsi="仿宋" w:eastAsia="仿宋" w:cs="仿宋"/>
          <w:sz w:val="20"/>
          <w:szCs w:val="20"/>
        </w:rPr>
      </w:pPr>
      <w:r>
        <w:rPr>
          <w:rFonts w:hint="eastAsia" w:ascii="仿宋" w:hAnsi="仿宋" w:eastAsia="仿宋" w:cs="仿宋"/>
          <w:spacing w:val="9"/>
          <w:sz w:val="20"/>
          <w:szCs w:val="20"/>
        </w:rPr>
        <w:t>1.11.1 承包人在使用任何材料、承</w:t>
      </w:r>
      <w:r>
        <w:rPr>
          <w:rFonts w:hint="eastAsia" w:ascii="仿宋" w:hAnsi="仿宋" w:eastAsia="仿宋" w:cs="仿宋"/>
          <w:spacing w:val="8"/>
          <w:sz w:val="20"/>
          <w:szCs w:val="20"/>
        </w:rPr>
        <w:t>包人设备、工程设备或采用施工工艺时，因侵犯专利权或其他知识</w:t>
      </w:r>
      <w:r>
        <w:rPr>
          <w:rFonts w:hint="eastAsia" w:ascii="仿宋" w:hAnsi="仿宋" w:eastAsia="仿宋" w:cs="仿宋"/>
          <w:sz w:val="20"/>
          <w:szCs w:val="20"/>
        </w:rPr>
        <w:t xml:space="preserve"> </w:t>
      </w:r>
      <w:r>
        <w:rPr>
          <w:rFonts w:hint="eastAsia" w:ascii="仿宋" w:hAnsi="仿宋" w:eastAsia="仿宋" w:cs="仿宋"/>
          <w:spacing w:val="10"/>
          <w:sz w:val="20"/>
          <w:szCs w:val="20"/>
        </w:rPr>
        <w:t>产权所引起的责任，由承包人承担，但由于遵照发包人提供的</w:t>
      </w:r>
      <w:r>
        <w:rPr>
          <w:rFonts w:hint="eastAsia" w:ascii="仿宋" w:hAnsi="仿宋" w:eastAsia="仿宋" w:cs="仿宋"/>
          <w:spacing w:val="9"/>
          <w:sz w:val="20"/>
          <w:szCs w:val="20"/>
        </w:rPr>
        <w:t>设计或技术标准和要求引起的除外。</w:t>
      </w:r>
    </w:p>
    <w:p w14:paraId="0F75FF3F">
      <w:pPr>
        <w:spacing w:before="26" w:line="226" w:lineRule="auto"/>
        <w:ind w:left="436"/>
        <w:rPr>
          <w:rFonts w:hint="eastAsia" w:ascii="仿宋" w:hAnsi="仿宋" w:eastAsia="仿宋" w:cs="仿宋"/>
          <w:sz w:val="20"/>
          <w:szCs w:val="20"/>
        </w:rPr>
      </w:pPr>
      <w:r>
        <w:rPr>
          <w:rFonts w:hint="eastAsia" w:ascii="仿宋" w:hAnsi="仿宋" w:eastAsia="仿宋" w:cs="仿宋"/>
          <w:spacing w:val="8"/>
          <w:sz w:val="20"/>
          <w:szCs w:val="20"/>
        </w:rPr>
        <w:t>1.11.2 承包人在投标文件中采用专利技术的，专利技术的使用费包含在投标</w:t>
      </w:r>
      <w:r>
        <w:rPr>
          <w:rFonts w:hint="eastAsia" w:ascii="仿宋" w:hAnsi="仿宋" w:eastAsia="仿宋" w:cs="仿宋"/>
          <w:spacing w:val="7"/>
          <w:sz w:val="20"/>
          <w:szCs w:val="20"/>
        </w:rPr>
        <w:t>报价内。</w:t>
      </w:r>
    </w:p>
    <w:p w14:paraId="5DC71DCE">
      <w:pPr>
        <w:spacing w:before="29" w:line="239" w:lineRule="auto"/>
        <w:ind w:left="1" w:firstLine="434"/>
        <w:rPr>
          <w:rFonts w:hint="eastAsia" w:ascii="仿宋" w:hAnsi="仿宋" w:eastAsia="仿宋" w:cs="仿宋"/>
          <w:sz w:val="20"/>
          <w:szCs w:val="20"/>
        </w:rPr>
      </w:pPr>
      <w:r>
        <w:rPr>
          <w:rFonts w:hint="eastAsia" w:ascii="仿宋" w:hAnsi="仿宋" w:eastAsia="仿宋" w:cs="仿宋"/>
          <w:spacing w:val="9"/>
          <w:sz w:val="20"/>
          <w:szCs w:val="20"/>
        </w:rPr>
        <w:t>1.11.3 承包人的技术秘密和声明需要</w:t>
      </w:r>
      <w:r>
        <w:rPr>
          <w:rFonts w:hint="eastAsia" w:ascii="仿宋" w:hAnsi="仿宋" w:eastAsia="仿宋" w:cs="仿宋"/>
          <w:spacing w:val="8"/>
          <w:sz w:val="20"/>
          <w:szCs w:val="20"/>
        </w:rPr>
        <w:t>保密的资料和信息，发包人和监理人不得为合同以外的目的泄露</w:t>
      </w:r>
      <w:r>
        <w:rPr>
          <w:rFonts w:hint="eastAsia" w:ascii="仿宋" w:hAnsi="仿宋" w:eastAsia="仿宋" w:cs="仿宋"/>
          <w:sz w:val="20"/>
          <w:szCs w:val="20"/>
        </w:rPr>
        <w:t xml:space="preserve"> 给他人。</w:t>
      </w:r>
    </w:p>
    <w:p w14:paraId="0B168DFB">
      <w:pPr>
        <w:spacing w:before="24"/>
        <w:ind w:right="2" w:firstLine="435"/>
        <w:rPr>
          <w:rFonts w:hint="eastAsia" w:ascii="仿宋" w:hAnsi="仿宋" w:eastAsia="仿宋" w:cs="仿宋"/>
          <w:sz w:val="20"/>
          <w:szCs w:val="20"/>
        </w:rPr>
      </w:pPr>
      <w:r>
        <w:rPr>
          <w:rFonts w:hint="eastAsia" w:ascii="仿宋" w:hAnsi="仿宋" w:eastAsia="仿宋" w:cs="仿宋"/>
          <w:spacing w:val="8"/>
          <w:sz w:val="20"/>
          <w:szCs w:val="20"/>
        </w:rPr>
        <w:t>1.11.4 合同实施过程中，发包人要求承包人采用专利技术的，发包人应办理相应的技术使用手续，承</w:t>
      </w:r>
      <w:r>
        <w:rPr>
          <w:rFonts w:hint="eastAsia" w:ascii="仿宋" w:hAnsi="仿宋" w:eastAsia="仿宋" w:cs="仿宋"/>
          <w:spacing w:val="17"/>
          <w:sz w:val="20"/>
          <w:szCs w:val="20"/>
        </w:rPr>
        <w:t xml:space="preserve"> </w:t>
      </w:r>
      <w:r>
        <w:rPr>
          <w:rFonts w:hint="eastAsia" w:ascii="仿宋" w:hAnsi="仿宋" w:eastAsia="仿宋" w:cs="仿宋"/>
          <w:spacing w:val="10"/>
          <w:sz w:val="20"/>
          <w:szCs w:val="20"/>
        </w:rPr>
        <w:t>包人应按发包人约定的条件使用，并承担使用专利技术的相关</w:t>
      </w:r>
      <w:r>
        <w:rPr>
          <w:rFonts w:hint="eastAsia" w:ascii="仿宋" w:hAnsi="仿宋" w:eastAsia="仿宋" w:cs="仿宋"/>
          <w:spacing w:val="9"/>
          <w:sz w:val="20"/>
          <w:szCs w:val="20"/>
        </w:rPr>
        <w:t>试验工作，所需费用由发包人承担。</w:t>
      </w:r>
    </w:p>
    <w:p w14:paraId="2B845993">
      <w:pPr>
        <w:spacing w:before="29" w:line="227" w:lineRule="auto"/>
        <w:ind w:left="19"/>
        <w:rPr>
          <w:rFonts w:hint="eastAsia" w:ascii="仿宋" w:hAnsi="仿宋" w:eastAsia="仿宋" w:cs="仿宋"/>
          <w:sz w:val="23"/>
          <w:szCs w:val="23"/>
        </w:rPr>
      </w:pPr>
      <w:r>
        <w:rPr>
          <w:rFonts w:hint="eastAsia" w:ascii="仿宋" w:hAnsi="仿宋" w:eastAsia="仿宋" w:cs="仿宋"/>
          <w:b/>
          <w:bCs/>
          <w:spacing w:val="1"/>
          <w:sz w:val="23"/>
          <w:szCs w:val="23"/>
        </w:rPr>
        <w:t>1.12</w:t>
      </w:r>
      <w:r>
        <w:rPr>
          <w:rFonts w:hint="eastAsia" w:ascii="仿宋" w:hAnsi="仿宋" w:eastAsia="仿宋" w:cs="仿宋"/>
          <w:spacing w:val="47"/>
          <w:sz w:val="23"/>
          <w:szCs w:val="23"/>
        </w:rPr>
        <w:t xml:space="preserve"> </w:t>
      </w:r>
      <w:r>
        <w:rPr>
          <w:rFonts w:hint="eastAsia" w:ascii="仿宋" w:hAnsi="仿宋" w:eastAsia="仿宋" w:cs="仿宋"/>
          <w:b/>
          <w:bCs/>
          <w:spacing w:val="1"/>
          <w:sz w:val="23"/>
          <w:szCs w:val="23"/>
        </w:rPr>
        <w:t>图纸和文件的保密</w:t>
      </w:r>
    </w:p>
    <w:p w14:paraId="1CBFF7A7">
      <w:pPr>
        <w:spacing w:before="26"/>
        <w:ind w:left="4" w:firstLine="432"/>
        <w:rPr>
          <w:rFonts w:hint="eastAsia" w:ascii="仿宋" w:hAnsi="仿宋" w:eastAsia="仿宋" w:cs="仿宋"/>
          <w:sz w:val="20"/>
          <w:szCs w:val="20"/>
        </w:rPr>
      </w:pPr>
      <w:r>
        <w:rPr>
          <w:rFonts w:hint="eastAsia" w:ascii="仿宋" w:hAnsi="仿宋" w:eastAsia="仿宋" w:cs="仿宋"/>
          <w:spacing w:val="9"/>
          <w:sz w:val="20"/>
          <w:szCs w:val="20"/>
        </w:rPr>
        <w:t>1.12.1 发包人提供的图纸和文件，未</w:t>
      </w:r>
      <w:r>
        <w:rPr>
          <w:rFonts w:hint="eastAsia" w:ascii="仿宋" w:hAnsi="仿宋" w:eastAsia="仿宋" w:cs="仿宋"/>
          <w:spacing w:val="8"/>
          <w:sz w:val="20"/>
          <w:szCs w:val="20"/>
        </w:rPr>
        <w:t>经发包人同意，承包人不得为合同以外的目的泄露给他人或公开</w:t>
      </w:r>
      <w:r>
        <w:rPr>
          <w:rFonts w:hint="eastAsia" w:ascii="仿宋" w:hAnsi="仿宋" w:eastAsia="仿宋" w:cs="仿宋"/>
          <w:sz w:val="20"/>
          <w:szCs w:val="20"/>
        </w:rPr>
        <w:t xml:space="preserve"> </w:t>
      </w:r>
      <w:r>
        <w:rPr>
          <w:rFonts w:hint="eastAsia" w:ascii="仿宋" w:hAnsi="仿宋" w:eastAsia="仿宋" w:cs="仿宋"/>
          <w:spacing w:val="3"/>
          <w:sz w:val="20"/>
          <w:szCs w:val="20"/>
        </w:rPr>
        <w:t>发表与引用。</w:t>
      </w:r>
    </w:p>
    <w:p w14:paraId="51A00CDF">
      <w:pPr>
        <w:spacing w:before="24" w:line="239" w:lineRule="auto"/>
        <w:ind w:left="1" w:right="1" w:firstLine="434"/>
        <w:rPr>
          <w:rFonts w:hint="eastAsia" w:ascii="仿宋" w:hAnsi="仿宋" w:eastAsia="仿宋" w:cs="仿宋"/>
          <w:sz w:val="20"/>
          <w:szCs w:val="20"/>
        </w:rPr>
      </w:pPr>
      <w:r>
        <w:rPr>
          <w:rFonts w:hint="eastAsia" w:ascii="仿宋" w:hAnsi="仿宋" w:eastAsia="仿宋" w:cs="仿宋"/>
          <w:spacing w:val="8"/>
          <w:sz w:val="20"/>
          <w:szCs w:val="20"/>
        </w:rPr>
        <w:t>1.12.2 承包人提供的文件，未经承包人同意，发包人和监理人不得为合同以外的目的泄露给他人或公</w:t>
      </w:r>
      <w:r>
        <w:rPr>
          <w:rFonts w:hint="eastAsia" w:ascii="仿宋" w:hAnsi="仿宋" w:eastAsia="仿宋" w:cs="仿宋"/>
          <w:spacing w:val="18"/>
          <w:sz w:val="20"/>
          <w:szCs w:val="20"/>
        </w:rPr>
        <w:t xml:space="preserve"> </w:t>
      </w:r>
      <w:r>
        <w:rPr>
          <w:rFonts w:hint="eastAsia" w:ascii="仿宋" w:hAnsi="仿宋" w:eastAsia="仿宋" w:cs="仿宋"/>
          <w:spacing w:val="7"/>
          <w:sz w:val="20"/>
          <w:szCs w:val="20"/>
        </w:rPr>
        <w:t>开发表与引用。</w:t>
      </w:r>
    </w:p>
    <w:p w14:paraId="54D024CC">
      <w:pPr>
        <w:spacing w:before="31" w:line="227" w:lineRule="auto"/>
        <w:ind w:left="487"/>
        <w:rPr>
          <w:rFonts w:hint="eastAsia" w:ascii="仿宋" w:hAnsi="仿宋" w:eastAsia="仿宋" w:cs="仿宋"/>
          <w:sz w:val="23"/>
          <w:szCs w:val="23"/>
        </w:rPr>
      </w:pPr>
      <w:r>
        <w:rPr>
          <w:rFonts w:hint="eastAsia" w:ascii="仿宋" w:hAnsi="仿宋" w:eastAsia="仿宋" w:cs="仿宋"/>
          <w:b/>
          <w:bCs/>
          <w:spacing w:val="6"/>
          <w:sz w:val="23"/>
          <w:szCs w:val="23"/>
        </w:rPr>
        <w:t>2．发包人的义务</w:t>
      </w:r>
    </w:p>
    <w:p w14:paraId="5CB985A7">
      <w:pPr>
        <w:spacing w:before="30" w:line="227" w:lineRule="auto"/>
        <w:ind w:left="4"/>
        <w:rPr>
          <w:rFonts w:hint="eastAsia" w:ascii="仿宋" w:hAnsi="仿宋" w:eastAsia="仿宋" w:cs="仿宋"/>
          <w:sz w:val="23"/>
          <w:szCs w:val="23"/>
        </w:rPr>
      </w:pPr>
      <w:r>
        <w:rPr>
          <w:rFonts w:hint="eastAsia" w:ascii="仿宋" w:hAnsi="仿宋" w:eastAsia="仿宋" w:cs="仿宋"/>
          <w:b/>
          <w:bCs/>
          <w:spacing w:val="2"/>
          <w:sz w:val="23"/>
          <w:szCs w:val="23"/>
        </w:rPr>
        <w:t>2.1</w:t>
      </w:r>
      <w:r>
        <w:rPr>
          <w:rFonts w:hint="eastAsia" w:ascii="仿宋" w:hAnsi="仿宋" w:eastAsia="仿宋" w:cs="仿宋"/>
          <w:spacing w:val="20"/>
          <w:sz w:val="23"/>
          <w:szCs w:val="23"/>
        </w:rPr>
        <w:t xml:space="preserve"> </w:t>
      </w:r>
      <w:r>
        <w:rPr>
          <w:rFonts w:hint="eastAsia" w:ascii="仿宋" w:hAnsi="仿宋" w:eastAsia="仿宋" w:cs="仿宋"/>
          <w:b/>
          <w:bCs/>
          <w:spacing w:val="2"/>
          <w:sz w:val="23"/>
          <w:szCs w:val="23"/>
        </w:rPr>
        <w:t>遵守法律</w:t>
      </w:r>
    </w:p>
    <w:p w14:paraId="59A086BD">
      <w:pPr>
        <w:spacing w:before="21" w:line="228" w:lineRule="auto"/>
        <w:ind w:left="424"/>
        <w:rPr>
          <w:rFonts w:hint="eastAsia" w:ascii="仿宋" w:hAnsi="仿宋" w:eastAsia="仿宋" w:cs="仿宋"/>
          <w:sz w:val="20"/>
          <w:szCs w:val="20"/>
        </w:rPr>
      </w:pPr>
      <w:r>
        <w:rPr>
          <w:rFonts w:hint="eastAsia" w:ascii="仿宋" w:hAnsi="仿宋" w:eastAsia="仿宋" w:cs="仿宋"/>
          <w:spacing w:val="9"/>
          <w:sz w:val="20"/>
          <w:szCs w:val="20"/>
        </w:rPr>
        <w:t>发包人在履行合同过程中应遵守法律，并保证承包人免于承担因发包人违反法律而引起的任何责任。</w:t>
      </w:r>
    </w:p>
    <w:p w14:paraId="2EB9BCAB">
      <w:pPr>
        <w:spacing w:before="32" w:line="228" w:lineRule="auto"/>
        <w:ind w:left="4"/>
        <w:rPr>
          <w:rFonts w:hint="eastAsia" w:ascii="仿宋" w:hAnsi="仿宋" w:eastAsia="仿宋" w:cs="仿宋"/>
          <w:sz w:val="23"/>
          <w:szCs w:val="23"/>
        </w:rPr>
      </w:pPr>
      <w:r>
        <w:rPr>
          <w:rFonts w:hint="eastAsia" w:ascii="仿宋" w:hAnsi="仿宋" w:eastAsia="仿宋" w:cs="仿宋"/>
          <w:b/>
          <w:bCs/>
          <w:spacing w:val="3"/>
          <w:sz w:val="23"/>
          <w:szCs w:val="23"/>
        </w:rPr>
        <w:t>2.2</w:t>
      </w:r>
      <w:r>
        <w:rPr>
          <w:rFonts w:hint="eastAsia" w:ascii="仿宋" w:hAnsi="仿宋" w:eastAsia="仿宋" w:cs="仿宋"/>
          <w:spacing w:val="25"/>
          <w:sz w:val="23"/>
          <w:szCs w:val="23"/>
        </w:rPr>
        <w:t xml:space="preserve"> </w:t>
      </w:r>
      <w:r>
        <w:rPr>
          <w:rFonts w:hint="eastAsia" w:ascii="仿宋" w:hAnsi="仿宋" w:eastAsia="仿宋" w:cs="仿宋"/>
          <w:b/>
          <w:bCs/>
          <w:spacing w:val="3"/>
          <w:sz w:val="23"/>
          <w:szCs w:val="23"/>
        </w:rPr>
        <w:t>发出开工通知</w:t>
      </w:r>
    </w:p>
    <w:p w14:paraId="06D1B374">
      <w:pPr>
        <w:spacing w:before="23" w:line="228" w:lineRule="auto"/>
        <w:ind w:left="424"/>
        <w:rPr>
          <w:rFonts w:hint="eastAsia" w:ascii="仿宋" w:hAnsi="仿宋" w:eastAsia="仿宋" w:cs="仿宋"/>
          <w:sz w:val="20"/>
          <w:szCs w:val="20"/>
        </w:rPr>
      </w:pPr>
      <w:r>
        <w:rPr>
          <w:rFonts w:hint="eastAsia" w:ascii="仿宋" w:hAnsi="仿宋" w:eastAsia="仿宋" w:cs="仿宋"/>
          <w:spacing w:val="9"/>
          <w:sz w:val="20"/>
          <w:szCs w:val="20"/>
        </w:rPr>
        <w:t>发包人应委托监理人按第合同规定的日期前向承</w:t>
      </w:r>
      <w:r>
        <w:rPr>
          <w:rFonts w:hint="eastAsia" w:ascii="仿宋" w:hAnsi="仿宋" w:eastAsia="仿宋" w:cs="仿宋"/>
          <w:spacing w:val="8"/>
          <w:sz w:val="20"/>
          <w:szCs w:val="20"/>
        </w:rPr>
        <w:t>包人发出开工通知。</w:t>
      </w:r>
    </w:p>
    <w:p w14:paraId="726EDF87">
      <w:pPr>
        <w:spacing w:before="28" w:line="227" w:lineRule="auto"/>
        <w:ind w:left="4"/>
        <w:rPr>
          <w:rFonts w:hint="eastAsia" w:ascii="仿宋" w:hAnsi="仿宋" w:eastAsia="仿宋" w:cs="仿宋"/>
          <w:sz w:val="21"/>
        </w:rPr>
      </w:pPr>
      <w:r>
        <w:rPr>
          <w:rFonts w:hint="eastAsia" w:ascii="仿宋" w:hAnsi="仿宋" w:eastAsia="仿宋" w:cs="仿宋"/>
          <w:b/>
          <w:bCs/>
          <w:spacing w:val="5"/>
          <w:sz w:val="23"/>
          <w:szCs w:val="23"/>
        </w:rPr>
        <w:t>2.3</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提供施工场地</w:t>
      </w:r>
    </w:p>
    <w:p w14:paraId="37BB2F15">
      <w:pPr>
        <w:spacing w:before="65" w:line="243" w:lineRule="auto"/>
        <w:ind w:left="3" w:right="135" w:firstLine="420"/>
        <w:rPr>
          <w:rFonts w:hint="eastAsia" w:ascii="仿宋" w:hAnsi="仿宋" w:eastAsia="仿宋" w:cs="仿宋"/>
          <w:sz w:val="20"/>
          <w:szCs w:val="20"/>
        </w:rPr>
      </w:pPr>
      <w:r>
        <w:rPr>
          <w:rFonts w:hint="eastAsia" w:ascii="仿宋" w:hAnsi="仿宋" w:eastAsia="仿宋" w:cs="仿宋"/>
          <w:spacing w:val="7"/>
          <w:sz w:val="20"/>
          <w:szCs w:val="20"/>
        </w:rPr>
        <w:t>2.3.1</w:t>
      </w:r>
      <w:r>
        <w:rPr>
          <w:rFonts w:hint="eastAsia" w:ascii="仿宋" w:hAnsi="仿宋" w:eastAsia="仿宋" w:cs="仿宋"/>
          <w:spacing w:val="-25"/>
          <w:sz w:val="20"/>
          <w:szCs w:val="20"/>
        </w:rPr>
        <w:t xml:space="preserve"> </w:t>
      </w:r>
      <w:r>
        <w:rPr>
          <w:rFonts w:hint="eastAsia" w:ascii="仿宋" w:hAnsi="仿宋" w:eastAsia="仿宋" w:cs="仿宋"/>
          <w:spacing w:val="7"/>
          <w:sz w:val="20"/>
          <w:szCs w:val="20"/>
        </w:rPr>
        <w:t>发包人应在合同双方签订合同协议后的</w:t>
      </w:r>
      <w:r>
        <w:rPr>
          <w:rFonts w:hint="eastAsia" w:ascii="仿宋" w:hAnsi="仿宋" w:eastAsia="仿宋" w:cs="仿宋"/>
          <w:spacing w:val="-23"/>
          <w:sz w:val="20"/>
          <w:szCs w:val="20"/>
        </w:rPr>
        <w:t xml:space="preserve"> </w:t>
      </w:r>
      <w:r>
        <w:rPr>
          <w:rFonts w:hint="eastAsia" w:ascii="仿宋" w:hAnsi="仿宋" w:eastAsia="仿宋" w:cs="仿宋"/>
          <w:spacing w:val="7"/>
          <w:sz w:val="20"/>
          <w:szCs w:val="20"/>
        </w:rPr>
        <w:t>14</w:t>
      </w:r>
      <w:r>
        <w:rPr>
          <w:rFonts w:hint="eastAsia" w:ascii="仿宋" w:hAnsi="仿宋" w:eastAsia="仿宋" w:cs="仿宋"/>
          <w:spacing w:val="-34"/>
          <w:sz w:val="20"/>
          <w:szCs w:val="20"/>
        </w:rPr>
        <w:t xml:space="preserve"> </w:t>
      </w:r>
      <w:r>
        <w:rPr>
          <w:rFonts w:hint="eastAsia" w:ascii="仿宋" w:hAnsi="仿宋" w:eastAsia="仿宋" w:cs="仿宋"/>
          <w:spacing w:val="7"/>
          <w:sz w:val="20"/>
          <w:szCs w:val="20"/>
        </w:rPr>
        <w:t>天内，将本合同工程的施工场地范围图交给承包人。</w:t>
      </w:r>
      <w:r>
        <w:rPr>
          <w:rFonts w:hint="eastAsia" w:ascii="仿宋" w:hAnsi="仿宋" w:eastAsia="仿宋" w:cs="仿宋"/>
          <w:sz w:val="20"/>
          <w:szCs w:val="20"/>
        </w:rPr>
        <w:t xml:space="preserve"> </w:t>
      </w:r>
      <w:r>
        <w:rPr>
          <w:rFonts w:hint="eastAsia" w:ascii="仿宋" w:hAnsi="仿宋" w:eastAsia="仿宋" w:cs="仿宋"/>
          <w:spacing w:val="10"/>
          <w:sz w:val="20"/>
          <w:szCs w:val="20"/>
        </w:rPr>
        <w:t>发包人提供的施工场地范围图应标明场地范围内永久占地和临时占地的范围和界限，以及</w:t>
      </w:r>
      <w:r>
        <w:rPr>
          <w:rFonts w:hint="eastAsia" w:ascii="仿宋" w:hAnsi="仿宋" w:eastAsia="仿宋" w:cs="仿宋"/>
          <w:spacing w:val="9"/>
          <w:sz w:val="20"/>
          <w:szCs w:val="20"/>
        </w:rPr>
        <w:t>指明提供给承包</w:t>
      </w:r>
      <w:r>
        <w:rPr>
          <w:rFonts w:hint="eastAsia" w:ascii="仿宋" w:hAnsi="仿宋" w:eastAsia="仿宋" w:cs="仿宋"/>
          <w:sz w:val="20"/>
          <w:szCs w:val="20"/>
        </w:rPr>
        <w:t xml:space="preserve"> </w:t>
      </w:r>
      <w:r>
        <w:rPr>
          <w:rFonts w:hint="eastAsia" w:ascii="仿宋" w:hAnsi="仿宋" w:eastAsia="仿宋" w:cs="仿宋"/>
          <w:spacing w:val="9"/>
          <w:sz w:val="20"/>
          <w:szCs w:val="20"/>
        </w:rPr>
        <w:t>人用于施工场地布置的范围和界限及有关资料。</w:t>
      </w:r>
    </w:p>
    <w:p w14:paraId="3633DA7C">
      <w:pPr>
        <w:spacing w:before="27" w:line="227" w:lineRule="auto"/>
        <w:ind w:left="424"/>
        <w:rPr>
          <w:rFonts w:hint="eastAsia" w:ascii="仿宋" w:hAnsi="仿宋" w:eastAsia="仿宋" w:cs="仿宋"/>
          <w:sz w:val="20"/>
          <w:szCs w:val="20"/>
        </w:rPr>
      </w:pPr>
      <w:r>
        <w:rPr>
          <w:rFonts w:hint="eastAsia" w:ascii="仿宋" w:hAnsi="仿宋" w:eastAsia="仿宋" w:cs="仿宋"/>
          <w:spacing w:val="8"/>
          <w:sz w:val="20"/>
          <w:szCs w:val="20"/>
        </w:rPr>
        <w:t>2.3.2 发包人提供的施工用地范围在专用合同条款中约定。</w:t>
      </w:r>
    </w:p>
    <w:p w14:paraId="2B32B554">
      <w:pPr>
        <w:spacing w:before="23" w:line="244" w:lineRule="auto"/>
        <w:ind w:left="2" w:firstLine="421"/>
        <w:rPr>
          <w:rFonts w:hint="eastAsia" w:ascii="仿宋" w:hAnsi="仿宋" w:eastAsia="仿宋" w:cs="仿宋"/>
          <w:sz w:val="20"/>
          <w:szCs w:val="20"/>
        </w:rPr>
      </w:pPr>
      <w:r>
        <w:rPr>
          <w:rFonts w:hint="eastAsia" w:ascii="仿宋" w:hAnsi="仿宋" w:eastAsia="仿宋" w:cs="仿宋"/>
          <w:spacing w:val="9"/>
          <w:sz w:val="20"/>
          <w:szCs w:val="20"/>
        </w:rPr>
        <w:t>2.3.3 除专用合同条款另有规定外，发包人应按技术标准和要求（合同技术条款）的约定，向承包人</w:t>
      </w:r>
      <w:r>
        <w:rPr>
          <w:rFonts w:hint="eastAsia" w:ascii="仿宋" w:hAnsi="仿宋" w:eastAsia="仿宋" w:cs="仿宋"/>
          <w:spacing w:val="4"/>
          <w:sz w:val="20"/>
          <w:szCs w:val="20"/>
        </w:rPr>
        <w:t xml:space="preserve">  </w:t>
      </w:r>
      <w:r>
        <w:rPr>
          <w:rFonts w:hint="eastAsia" w:ascii="仿宋" w:hAnsi="仿宋" w:eastAsia="仿宋" w:cs="仿宋"/>
          <w:spacing w:val="9"/>
          <w:sz w:val="20"/>
          <w:szCs w:val="20"/>
        </w:rPr>
        <w:t>提供施工内的工程地质图纸和报告，以及地下障碍物图纸等施工</w:t>
      </w:r>
      <w:r>
        <w:rPr>
          <w:rFonts w:hint="eastAsia" w:ascii="仿宋" w:hAnsi="仿宋" w:eastAsia="仿宋" w:cs="仿宋"/>
          <w:spacing w:val="8"/>
          <w:sz w:val="20"/>
          <w:szCs w:val="20"/>
        </w:rPr>
        <w:t>场地有关资料，并保证资料的真实、准确、</w:t>
      </w:r>
      <w:r>
        <w:rPr>
          <w:rFonts w:hint="eastAsia" w:ascii="仿宋" w:hAnsi="仿宋" w:eastAsia="仿宋" w:cs="仿宋"/>
          <w:sz w:val="20"/>
          <w:szCs w:val="20"/>
        </w:rPr>
        <w:t xml:space="preserve"> </w:t>
      </w:r>
      <w:r>
        <w:rPr>
          <w:rFonts w:hint="eastAsia" w:ascii="仿宋" w:hAnsi="仿宋" w:eastAsia="仿宋" w:cs="仿宋"/>
          <w:spacing w:val="3"/>
          <w:sz w:val="20"/>
          <w:szCs w:val="20"/>
        </w:rPr>
        <w:t>完整。</w:t>
      </w:r>
    </w:p>
    <w:p w14:paraId="3BE53F9F">
      <w:pPr>
        <w:spacing w:before="32" w:line="227" w:lineRule="auto"/>
        <w:ind w:left="5"/>
        <w:rPr>
          <w:rFonts w:hint="eastAsia" w:ascii="仿宋" w:hAnsi="仿宋" w:eastAsia="仿宋" w:cs="仿宋"/>
          <w:sz w:val="23"/>
          <w:szCs w:val="23"/>
        </w:rPr>
      </w:pPr>
      <w:r>
        <w:rPr>
          <w:rFonts w:hint="eastAsia" w:ascii="仿宋" w:hAnsi="仿宋" w:eastAsia="仿宋" w:cs="仿宋"/>
          <w:b/>
          <w:bCs/>
          <w:spacing w:val="6"/>
          <w:sz w:val="23"/>
          <w:szCs w:val="23"/>
        </w:rPr>
        <w:t>2.4</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协助承包人办理证件和批件</w:t>
      </w:r>
    </w:p>
    <w:p w14:paraId="1DC42135">
      <w:pPr>
        <w:spacing w:before="21" w:line="228" w:lineRule="auto"/>
        <w:ind w:left="425"/>
        <w:rPr>
          <w:rFonts w:hint="eastAsia" w:ascii="仿宋" w:hAnsi="仿宋" w:eastAsia="仿宋" w:cs="仿宋"/>
          <w:sz w:val="20"/>
          <w:szCs w:val="20"/>
        </w:rPr>
      </w:pPr>
      <w:r>
        <w:rPr>
          <w:rFonts w:hint="eastAsia" w:ascii="仿宋" w:hAnsi="仿宋" w:eastAsia="仿宋" w:cs="仿宋"/>
          <w:spacing w:val="8"/>
          <w:sz w:val="20"/>
          <w:szCs w:val="20"/>
        </w:rPr>
        <w:t>发包人应协助承包人办理法律规定的有关施工证件和批件。</w:t>
      </w:r>
    </w:p>
    <w:p w14:paraId="49EA340A">
      <w:pPr>
        <w:spacing w:before="31" w:line="229" w:lineRule="auto"/>
        <w:ind w:left="5"/>
        <w:rPr>
          <w:rFonts w:hint="eastAsia" w:ascii="仿宋" w:hAnsi="仿宋" w:eastAsia="仿宋" w:cs="仿宋"/>
          <w:sz w:val="23"/>
          <w:szCs w:val="23"/>
        </w:rPr>
      </w:pPr>
      <w:r>
        <w:rPr>
          <w:rFonts w:hint="eastAsia" w:ascii="仿宋" w:hAnsi="仿宋" w:eastAsia="仿宋" w:cs="仿宋"/>
          <w:b/>
          <w:bCs/>
          <w:spacing w:val="5"/>
          <w:sz w:val="23"/>
          <w:szCs w:val="23"/>
        </w:rPr>
        <w:t>2.5</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组织设计交底</w:t>
      </w:r>
    </w:p>
    <w:p w14:paraId="1C6F8BB6">
      <w:pPr>
        <w:spacing w:before="22" w:line="228" w:lineRule="auto"/>
        <w:ind w:left="425"/>
        <w:rPr>
          <w:rFonts w:hint="eastAsia" w:ascii="仿宋" w:hAnsi="仿宋" w:eastAsia="仿宋" w:cs="仿宋"/>
          <w:sz w:val="20"/>
          <w:szCs w:val="20"/>
        </w:rPr>
      </w:pPr>
      <w:r>
        <w:rPr>
          <w:rFonts w:hint="eastAsia" w:ascii="仿宋" w:hAnsi="仿宋" w:eastAsia="仿宋" w:cs="仿宋"/>
          <w:spacing w:val="9"/>
          <w:sz w:val="20"/>
          <w:szCs w:val="20"/>
        </w:rPr>
        <w:t>发包人应根据合同进度计划，组织设计单位向承</w:t>
      </w:r>
      <w:r>
        <w:rPr>
          <w:rFonts w:hint="eastAsia" w:ascii="仿宋" w:hAnsi="仿宋" w:eastAsia="仿宋" w:cs="仿宋"/>
          <w:spacing w:val="8"/>
          <w:sz w:val="20"/>
          <w:szCs w:val="20"/>
        </w:rPr>
        <w:t>包人进行设计交底。</w:t>
      </w:r>
    </w:p>
    <w:p w14:paraId="1F3F68B8">
      <w:pPr>
        <w:spacing w:before="29" w:line="226" w:lineRule="auto"/>
        <w:ind w:left="5"/>
        <w:rPr>
          <w:rFonts w:hint="eastAsia" w:ascii="仿宋" w:hAnsi="仿宋" w:eastAsia="仿宋" w:cs="仿宋"/>
          <w:sz w:val="23"/>
          <w:szCs w:val="23"/>
        </w:rPr>
      </w:pPr>
      <w:r>
        <w:rPr>
          <w:rFonts w:hint="eastAsia" w:ascii="仿宋" w:hAnsi="仿宋" w:eastAsia="仿宋" w:cs="仿宋"/>
          <w:b/>
          <w:bCs/>
          <w:spacing w:val="5"/>
          <w:sz w:val="23"/>
          <w:szCs w:val="23"/>
        </w:rPr>
        <w:t>2.6</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支付合同价款</w:t>
      </w:r>
    </w:p>
    <w:p w14:paraId="07C6FD71">
      <w:pPr>
        <w:spacing w:before="24" w:line="226" w:lineRule="auto"/>
        <w:ind w:left="425"/>
        <w:rPr>
          <w:rFonts w:hint="eastAsia" w:ascii="仿宋" w:hAnsi="仿宋" w:eastAsia="仿宋" w:cs="仿宋"/>
          <w:sz w:val="20"/>
          <w:szCs w:val="20"/>
        </w:rPr>
      </w:pPr>
      <w:r>
        <w:rPr>
          <w:rFonts w:hint="eastAsia" w:ascii="仿宋" w:hAnsi="仿宋" w:eastAsia="仿宋" w:cs="仿宋"/>
          <w:spacing w:val="8"/>
          <w:sz w:val="20"/>
          <w:szCs w:val="20"/>
        </w:rPr>
        <w:t>发包人应按合同约定向承包人及时支付合同价款。</w:t>
      </w:r>
    </w:p>
    <w:p w14:paraId="1837ED5D">
      <w:pPr>
        <w:spacing w:before="33" w:line="227" w:lineRule="auto"/>
        <w:ind w:left="5"/>
        <w:rPr>
          <w:rFonts w:hint="eastAsia" w:ascii="仿宋" w:hAnsi="仿宋" w:eastAsia="仿宋" w:cs="仿宋"/>
          <w:sz w:val="23"/>
          <w:szCs w:val="23"/>
        </w:rPr>
      </w:pPr>
      <w:r>
        <w:rPr>
          <w:rFonts w:hint="eastAsia" w:ascii="仿宋" w:hAnsi="仿宋" w:eastAsia="仿宋" w:cs="仿宋"/>
          <w:b/>
          <w:bCs/>
          <w:spacing w:val="5"/>
          <w:sz w:val="23"/>
          <w:szCs w:val="23"/>
        </w:rPr>
        <w:t>2.7</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组织竣工验收</w:t>
      </w:r>
    </w:p>
    <w:p w14:paraId="3E80EEB8">
      <w:pPr>
        <w:spacing w:before="24" w:line="228" w:lineRule="auto"/>
        <w:ind w:left="425"/>
        <w:rPr>
          <w:rFonts w:hint="eastAsia" w:ascii="仿宋" w:hAnsi="仿宋" w:eastAsia="仿宋" w:cs="仿宋"/>
          <w:sz w:val="20"/>
          <w:szCs w:val="20"/>
        </w:rPr>
      </w:pPr>
      <w:r>
        <w:rPr>
          <w:rFonts w:hint="eastAsia" w:ascii="仿宋" w:hAnsi="仿宋" w:eastAsia="仿宋" w:cs="仿宋"/>
          <w:spacing w:val="7"/>
          <w:sz w:val="20"/>
          <w:szCs w:val="20"/>
        </w:rPr>
        <w:t>发包人应按合同约定及时组织法人验收。</w:t>
      </w:r>
    </w:p>
    <w:p w14:paraId="084B5492">
      <w:pPr>
        <w:spacing w:before="30" w:line="227" w:lineRule="auto"/>
        <w:ind w:left="5"/>
        <w:rPr>
          <w:rFonts w:hint="eastAsia" w:ascii="仿宋" w:hAnsi="仿宋" w:eastAsia="仿宋" w:cs="仿宋"/>
          <w:sz w:val="23"/>
          <w:szCs w:val="23"/>
        </w:rPr>
      </w:pPr>
      <w:r>
        <w:rPr>
          <w:rFonts w:hint="eastAsia" w:ascii="仿宋" w:hAnsi="仿宋" w:eastAsia="仿宋" w:cs="仿宋"/>
          <w:b/>
          <w:bCs/>
          <w:spacing w:val="2"/>
          <w:sz w:val="23"/>
          <w:szCs w:val="23"/>
        </w:rPr>
        <w:t>2.8</w:t>
      </w:r>
      <w:r>
        <w:rPr>
          <w:rFonts w:hint="eastAsia" w:ascii="仿宋" w:hAnsi="仿宋" w:eastAsia="仿宋" w:cs="仿宋"/>
          <w:spacing w:val="20"/>
          <w:sz w:val="23"/>
          <w:szCs w:val="23"/>
        </w:rPr>
        <w:t xml:space="preserve"> </w:t>
      </w:r>
      <w:r>
        <w:rPr>
          <w:rFonts w:hint="eastAsia" w:ascii="仿宋" w:hAnsi="仿宋" w:eastAsia="仿宋" w:cs="仿宋"/>
          <w:b/>
          <w:bCs/>
          <w:spacing w:val="2"/>
          <w:sz w:val="23"/>
          <w:szCs w:val="23"/>
        </w:rPr>
        <w:t>其他义务</w:t>
      </w:r>
    </w:p>
    <w:p w14:paraId="131F681E">
      <w:pPr>
        <w:spacing w:before="23" w:line="228" w:lineRule="auto"/>
        <w:ind w:left="422"/>
        <w:rPr>
          <w:rFonts w:hint="eastAsia" w:ascii="仿宋" w:hAnsi="仿宋" w:eastAsia="仿宋" w:cs="仿宋"/>
          <w:sz w:val="20"/>
          <w:szCs w:val="20"/>
        </w:rPr>
      </w:pPr>
      <w:r>
        <w:rPr>
          <w:rFonts w:hint="eastAsia" w:ascii="仿宋" w:hAnsi="仿宋" w:eastAsia="仿宋" w:cs="仿宋"/>
          <w:spacing w:val="8"/>
          <w:sz w:val="20"/>
          <w:szCs w:val="20"/>
        </w:rPr>
        <w:t>其他义务在专用合同条款中补充约定。</w:t>
      </w:r>
    </w:p>
    <w:p w14:paraId="0CC69DAD">
      <w:pPr>
        <w:spacing w:before="30" w:line="230" w:lineRule="auto"/>
        <w:ind w:left="490"/>
        <w:rPr>
          <w:rFonts w:hint="eastAsia" w:ascii="仿宋" w:hAnsi="仿宋" w:eastAsia="仿宋" w:cs="仿宋"/>
          <w:sz w:val="23"/>
          <w:szCs w:val="23"/>
        </w:rPr>
      </w:pPr>
      <w:r>
        <w:rPr>
          <w:rFonts w:hint="eastAsia" w:ascii="仿宋" w:hAnsi="仿宋" w:eastAsia="仿宋" w:cs="仿宋"/>
          <w:b/>
          <w:bCs/>
          <w:spacing w:val="4"/>
          <w:sz w:val="23"/>
          <w:szCs w:val="23"/>
        </w:rPr>
        <w:t>3．监理人</w:t>
      </w:r>
    </w:p>
    <w:p w14:paraId="70DFCC55">
      <w:pPr>
        <w:spacing w:before="25" w:line="227" w:lineRule="auto"/>
        <w:ind w:left="7"/>
        <w:rPr>
          <w:rFonts w:hint="eastAsia" w:ascii="仿宋" w:hAnsi="仿宋" w:eastAsia="仿宋" w:cs="仿宋"/>
          <w:sz w:val="23"/>
          <w:szCs w:val="23"/>
        </w:rPr>
      </w:pPr>
      <w:r>
        <w:rPr>
          <w:rFonts w:hint="eastAsia" w:ascii="仿宋" w:hAnsi="仿宋" w:eastAsia="仿宋" w:cs="仿宋"/>
          <w:b/>
          <w:bCs/>
          <w:spacing w:val="5"/>
          <w:sz w:val="23"/>
          <w:szCs w:val="23"/>
        </w:rPr>
        <w:t>3.1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监理人的职责和权力</w:t>
      </w:r>
    </w:p>
    <w:p w14:paraId="1EF991D0">
      <w:pPr>
        <w:spacing w:before="23" w:line="244" w:lineRule="auto"/>
        <w:ind w:left="2" w:firstLine="423"/>
        <w:rPr>
          <w:rFonts w:hint="eastAsia" w:ascii="仿宋" w:hAnsi="仿宋" w:eastAsia="仿宋" w:cs="仿宋"/>
          <w:sz w:val="20"/>
          <w:szCs w:val="20"/>
        </w:rPr>
      </w:pPr>
      <w:r>
        <w:rPr>
          <w:rFonts w:hint="eastAsia" w:ascii="仿宋" w:hAnsi="仿宋" w:eastAsia="仿宋" w:cs="仿宋"/>
          <w:spacing w:val="8"/>
          <w:sz w:val="20"/>
          <w:szCs w:val="20"/>
        </w:rPr>
        <w:t>3.1.1 监理人受发包人委托，享有合同约定的权力。监理人的行使权力范围应在专用合同条款中</w:t>
      </w:r>
      <w:r>
        <w:rPr>
          <w:rFonts w:hint="eastAsia" w:ascii="仿宋" w:hAnsi="仿宋" w:eastAsia="仿宋" w:cs="仿宋"/>
          <w:spacing w:val="7"/>
          <w:sz w:val="20"/>
          <w:szCs w:val="20"/>
        </w:rPr>
        <w:t>指明。</w:t>
      </w:r>
      <w:r>
        <w:rPr>
          <w:rFonts w:hint="eastAsia" w:ascii="仿宋" w:hAnsi="仿宋" w:eastAsia="仿宋" w:cs="仿宋"/>
          <w:sz w:val="20"/>
          <w:szCs w:val="20"/>
        </w:rPr>
        <w:t xml:space="preserve"> </w:t>
      </w:r>
      <w:r>
        <w:rPr>
          <w:rFonts w:hint="eastAsia" w:ascii="仿宋" w:hAnsi="仿宋" w:eastAsia="仿宋" w:cs="仿宋"/>
          <w:spacing w:val="10"/>
          <w:sz w:val="20"/>
          <w:szCs w:val="20"/>
        </w:rPr>
        <w:t>当监理人认为出现了危及生命、工程或毗邻财产等安全的紧急事件时，在不免除合同约定的</w:t>
      </w:r>
      <w:r>
        <w:rPr>
          <w:rFonts w:hint="eastAsia" w:ascii="仿宋" w:hAnsi="仿宋" w:eastAsia="仿宋" w:cs="仿宋"/>
          <w:spacing w:val="9"/>
          <w:sz w:val="20"/>
          <w:szCs w:val="20"/>
        </w:rPr>
        <w:t>承包人责任的</w:t>
      </w:r>
      <w:r>
        <w:rPr>
          <w:rFonts w:hint="eastAsia" w:ascii="仿宋" w:hAnsi="仿宋" w:eastAsia="仿宋" w:cs="仿宋"/>
          <w:sz w:val="20"/>
          <w:szCs w:val="20"/>
        </w:rPr>
        <w:t xml:space="preserve">  </w:t>
      </w:r>
      <w:r>
        <w:rPr>
          <w:rFonts w:hint="eastAsia" w:ascii="仿宋" w:hAnsi="仿宋" w:eastAsia="仿宋" w:cs="仿宋"/>
          <w:spacing w:val="9"/>
          <w:sz w:val="20"/>
          <w:szCs w:val="20"/>
        </w:rPr>
        <w:t>情况下，监理人可以指示承包人实施为消除或减少这种危险所必须进行的工作，即使没有发包人的批准，</w:t>
      </w:r>
    </w:p>
    <w:p w14:paraId="6E9ABA53">
      <w:pPr>
        <w:spacing w:before="24" w:line="228" w:lineRule="auto"/>
        <w:ind w:left="1"/>
        <w:rPr>
          <w:rFonts w:hint="eastAsia" w:ascii="仿宋" w:hAnsi="仿宋" w:eastAsia="仿宋" w:cs="仿宋"/>
          <w:sz w:val="20"/>
          <w:szCs w:val="20"/>
        </w:rPr>
      </w:pPr>
      <w:r>
        <w:rPr>
          <w:rFonts w:hint="eastAsia" w:ascii="仿宋" w:hAnsi="仿宋" w:eastAsia="仿宋" w:cs="仿宋"/>
          <w:spacing w:val="8"/>
          <w:sz w:val="20"/>
          <w:szCs w:val="20"/>
        </w:rPr>
        <w:t>承包人也应立即遵照执行。监理人应按第</w:t>
      </w:r>
      <w:r>
        <w:rPr>
          <w:rFonts w:hint="eastAsia" w:ascii="仿宋" w:hAnsi="仿宋" w:eastAsia="仿宋" w:cs="仿宋"/>
          <w:spacing w:val="-11"/>
          <w:sz w:val="20"/>
          <w:szCs w:val="20"/>
        </w:rPr>
        <w:t xml:space="preserve"> </w:t>
      </w:r>
      <w:r>
        <w:rPr>
          <w:rFonts w:hint="eastAsia" w:ascii="仿宋" w:hAnsi="仿宋" w:eastAsia="仿宋" w:cs="仿宋"/>
          <w:spacing w:val="8"/>
          <w:sz w:val="20"/>
          <w:szCs w:val="20"/>
        </w:rPr>
        <w:t>15</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条的约定增加相应的费用，并通知承包人。</w:t>
      </w:r>
    </w:p>
    <w:p w14:paraId="65334B94">
      <w:pPr>
        <w:spacing w:before="27" w:line="239" w:lineRule="auto"/>
        <w:ind w:left="3" w:right="151" w:firstLine="422"/>
        <w:rPr>
          <w:rFonts w:hint="eastAsia" w:ascii="仿宋" w:hAnsi="仿宋" w:eastAsia="仿宋" w:cs="仿宋"/>
          <w:sz w:val="20"/>
          <w:szCs w:val="20"/>
        </w:rPr>
      </w:pPr>
      <w:r>
        <w:rPr>
          <w:rFonts w:hint="eastAsia" w:ascii="仿宋" w:hAnsi="仿宋" w:eastAsia="仿宋" w:cs="仿宋"/>
          <w:spacing w:val="9"/>
          <w:sz w:val="20"/>
          <w:szCs w:val="20"/>
        </w:rPr>
        <w:t>3.1.2 监理人发出的任何指示应视为已得到发包人的批准，但监理人无权免除或变更合同约定的发包</w:t>
      </w:r>
      <w:r>
        <w:rPr>
          <w:rFonts w:hint="eastAsia" w:ascii="仿宋" w:hAnsi="仿宋" w:eastAsia="仿宋" w:cs="仿宋"/>
          <w:spacing w:val="7"/>
          <w:sz w:val="20"/>
          <w:szCs w:val="20"/>
        </w:rPr>
        <w:t xml:space="preserve"> </w:t>
      </w:r>
      <w:r>
        <w:rPr>
          <w:rFonts w:hint="eastAsia" w:ascii="仿宋" w:hAnsi="仿宋" w:eastAsia="仿宋" w:cs="仿宋"/>
          <w:spacing w:val="8"/>
          <w:sz w:val="20"/>
          <w:szCs w:val="20"/>
        </w:rPr>
        <w:t>人和承包人的权利、义务和责任。</w:t>
      </w:r>
    </w:p>
    <w:p w14:paraId="794BA370">
      <w:pPr>
        <w:spacing w:before="24"/>
        <w:ind w:left="1" w:firstLine="424"/>
        <w:rPr>
          <w:rFonts w:hint="eastAsia" w:ascii="仿宋" w:hAnsi="仿宋" w:eastAsia="仿宋" w:cs="仿宋"/>
          <w:sz w:val="20"/>
          <w:szCs w:val="20"/>
        </w:rPr>
      </w:pPr>
      <w:r>
        <w:rPr>
          <w:rFonts w:hint="eastAsia" w:ascii="仿宋" w:hAnsi="仿宋" w:eastAsia="仿宋" w:cs="仿宋"/>
          <w:spacing w:val="8"/>
          <w:sz w:val="20"/>
          <w:szCs w:val="20"/>
        </w:rPr>
        <w:t>3.1.3 合同约定应由承包人承担的义务和责任，不因监理人对承包人提交文件的审查或批准，对</w:t>
      </w:r>
      <w:r>
        <w:rPr>
          <w:rFonts w:hint="eastAsia" w:ascii="仿宋" w:hAnsi="仿宋" w:eastAsia="仿宋" w:cs="仿宋"/>
          <w:spacing w:val="7"/>
          <w:sz w:val="20"/>
          <w:szCs w:val="20"/>
        </w:rPr>
        <w:t>工程、</w:t>
      </w:r>
      <w:r>
        <w:rPr>
          <w:rFonts w:hint="eastAsia" w:ascii="仿宋" w:hAnsi="仿宋" w:eastAsia="仿宋" w:cs="仿宋"/>
          <w:sz w:val="20"/>
          <w:szCs w:val="20"/>
        </w:rPr>
        <w:t xml:space="preserve"> </w:t>
      </w:r>
      <w:r>
        <w:rPr>
          <w:rFonts w:hint="eastAsia" w:ascii="仿宋" w:hAnsi="仿宋" w:eastAsia="仿宋" w:cs="仿宋"/>
          <w:spacing w:val="8"/>
          <w:sz w:val="20"/>
          <w:szCs w:val="20"/>
        </w:rPr>
        <w:t>材料和设备的检查和检验，</w:t>
      </w:r>
      <w:r>
        <w:rPr>
          <w:rFonts w:hint="eastAsia" w:ascii="仿宋" w:hAnsi="仿宋" w:eastAsia="仿宋" w:cs="仿宋"/>
          <w:spacing w:val="-45"/>
          <w:sz w:val="20"/>
          <w:szCs w:val="20"/>
        </w:rPr>
        <w:t xml:space="preserve"> </w:t>
      </w:r>
      <w:r>
        <w:rPr>
          <w:rFonts w:hint="eastAsia" w:ascii="仿宋" w:hAnsi="仿宋" w:eastAsia="仿宋" w:cs="仿宋"/>
          <w:spacing w:val="8"/>
          <w:sz w:val="20"/>
          <w:szCs w:val="20"/>
        </w:rPr>
        <w:t>以及为实施监理</w:t>
      </w:r>
      <w:r>
        <w:rPr>
          <w:rFonts w:hint="eastAsia" w:ascii="仿宋" w:hAnsi="仿宋" w:eastAsia="仿宋" w:cs="仿宋"/>
          <w:spacing w:val="7"/>
          <w:sz w:val="20"/>
          <w:szCs w:val="20"/>
        </w:rPr>
        <w:t>作出的指示等职务行为而减轻或解除。</w:t>
      </w:r>
    </w:p>
    <w:p w14:paraId="4D709C73">
      <w:pPr>
        <w:spacing w:before="31" w:line="227" w:lineRule="auto"/>
        <w:ind w:left="7"/>
        <w:rPr>
          <w:rFonts w:hint="eastAsia" w:ascii="仿宋" w:hAnsi="仿宋" w:eastAsia="仿宋" w:cs="仿宋"/>
          <w:sz w:val="23"/>
          <w:szCs w:val="23"/>
        </w:rPr>
      </w:pPr>
      <w:r>
        <w:rPr>
          <w:rFonts w:hint="eastAsia" w:ascii="仿宋" w:hAnsi="仿宋" w:eastAsia="仿宋" w:cs="仿宋"/>
          <w:b/>
          <w:bCs/>
          <w:spacing w:val="3"/>
          <w:sz w:val="23"/>
          <w:szCs w:val="23"/>
        </w:rPr>
        <w:t>3.2</w:t>
      </w:r>
      <w:r>
        <w:rPr>
          <w:rFonts w:hint="eastAsia" w:ascii="仿宋" w:hAnsi="仿宋" w:eastAsia="仿宋" w:cs="仿宋"/>
          <w:spacing w:val="23"/>
          <w:sz w:val="23"/>
          <w:szCs w:val="23"/>
        </w:rPr>
        <w:t xml:space="preserve"> </w:t>
      </w:r>
      <w:r>
        <w:rPr>
          <w:rFonts w:hint="eastAsia" w:ascii="仿宋" w:hAnsi="仿宋" w:eastAsia="仿宋" w:cs="仿宋"/>
          <w:b/>
          <w:bCs/>
          <w:spacing w:val="3"/>
          <w:sz w:val="23"/>
          <w:szCs w:val="23"/>
        </w:rPr>
        <w:t>总监理工程师</w:t>
      </w:r>
    </w:p>
    <w:p w14:paraId="038E1343">
      <w:pPr>
        <w:spacing w:before="24"/>
        <w:ind w:left="5" w:right="68" w:firstLine="419"/>
        <w:rPr>
          <w:rFonts w:hint="eastAsia" w:ascii="仿宋" w:hAnsi="仿宋" w:eastAsia="仿宋" w:cs="仿宋"/>
          <w:sz w:val="20"/>
          <w:szCs w:val="20"/>
        </w:rPr>
      </w:pPr>
      <w:r>
        <w:rPr>
          <w:rFonts w:hint="eastAsia" w:ascii="仿宋" w:hAnsi="仿宋" w:eastAsia="仿宋" w:cs="仿宋"/>
          <w:spacing w:val="7"/>
          <w:sz w:val="20"/>
          <w:szCs w:val="20"/>
        </w:rPr>
        <w:t>发包人应在发出开工通知前将总监理工程师的任命通知承包人。总监理工程师更换时，应在调离</w:t>
      </w:r>
      <w:r>
        <w:rPr>
          <w:rFonts w:hint="eastAsia" w:ascii="仿宋" w:hAnsi="仿宋" w:eastAsia="仿宋" w:cs="仿宋"/>
          <w:spacing w:val="-9"/>
          <w:sz w:val="20"/>
          <w:szCs w:val="20"/>
        </w:rPr>
        <w:t xml:space="preserve"> </w:t>
      </w:r>
      <w:r>
        <w:rPr>
          <w:rFonts w:hint="eastAsia" w:ascii="仿宋" w:hAnsi="仿宋" w:eastAsia="仿宋" w:cs="仿宋"/>
          <w:spacing w:val="7"/>
          <w:sz w:val="20"/>
          <w:szCs w:val="20"/>
        </w:rPr>
        <w:t>14 天</w:t>
      </w:r>
      <w:r>
        <w:rPr>
          <w:rFonts w:hint="eastAsia" w:ascii="仿宋" w:hAnsi="仿宋" w:eastAsia="仿宋" w:cs="仿宋"/>
          <w:sz w:val="20"/>
          <w:szCs w:val="20"/>
        </w:rPr>
        <w:t xml:space="preserve"> </w:t>
      </w:r>
      <w:r>
        <w:rPr>
          <w:rFonts w:hint="eastAsia" w:ascii="仿宋" w:hAnsi="仿宋" w:eastAsia="仿宋" w:cs="仿宋"/>
          <w:spacing w:val="10"/>
          <w:sz w:val="20"/>
          <w:szCs w:val="20"/>
        </w:rPr>
        <w:t>前通知承包人。总监理工程师短期离开施工场地</w:t>
      </w:r>
      <w:r>
        <w:rPr>
          <w:rFonts w:hint="eastAsia" w:ascii="仿宋" w:hAnsi="仿宋" w:eastAsia="仿宋" w:cs="仿宋"/>
          <w:spacing w:val="9"/>
          <w:sz w:val="20"/>
          <w:szCs w:val="20"/>
        </w:rPr>
        <w:t>的，应委派代表代行其职责，并通知承包人。</w:t>
      </w:r>
    </w:p>
    <w:p w14:paraId="580EA7B8">
      <w:pPr>
        <w:spacing w:before="29" w:line="229" w:lineRule="auto"/>
        <w:ind w:left="7"/>
        <w:rPr>
          <w:rFonts w:hint="eastAsia" w:ascii="仿宋" w:hAnsi="仿宋" w:eastAsia="仿宋" w:cs="仿宋"/>
          <w:sz w:val="23"/>
          <w:szCs w:val="23"/>
        </w:rPr>
      </w:pPr>
      <w:r>
        <w:rPr>
          <w:rFonts w:hint="eastAsia" w:ascii="仿宋" w:hAnsi="仿宋" w:eastAsia="仿宋" w:cs="仿宋"/>
          <w:b/>
          <w:bCs/>
          <w:spacing w:val="2"/>
          <w:sz w:val="23"/>
          <w:szCs w:val="23"/>
        </w:rPr>
        <w:t>3.3</w:t>
      </w:r>
      <w:r>
        <w:rPr>
          <w:rFonts w:hint="eastAsia" w:ascii="仿宋" w:hAnsi="仿宋" w:eastAsia="仿宋" w:cs="仿宋"/>
          <w:spacing w:val="18"/>
          <w:sz w:val="23"/>
          <w:szCs w:val="23"/>
        </w:rPr>
        <w:t xml:space="preserve"> </w:t>
      </w:r>
      <w:r>
        <w:rPr>
          <w:rFonts w:hint="eastAsia" w:ascii="仿宋" w:hAnsi="仿宋" w:eastAsia="仿宋" w:cs="仿宋"/>
          <w:b/>
          <w:bCs/>
          <w:spacing w:val="2"/>
          <w:sz w:val="23"/>
          <w:szCs w:val="23"/>
        </w:rPr>
        <w:t>监理人员</w:t>
      </w:r>
    </w:p>
    <w:p w14:paraId="5ACBA727">
      <w:pPr>
        <w:spacing w:before="23" w:line="245" w:lineRule="auto"/>
        <w:ind w:right="150" w:firstLine="425"/>
        <w:jc w:val="both"/>
        <w:rPr>
          <w:rFonts w:hint="eastAsia" w:ascii="仿宋" w:hAnsi="仿宋" w:eastAsia="仿宋" w:cs="仿宋"/>
          <w:sz w:val="20"/>
          <w:szCs w:val="20"/>
        </w:rPr>
      </w:pPr>
      <w:r>
        <w:rPr>
          <w:rFonts w:hint="eastAsia" w:ascii="仿宋" w:hAnsi="仿宋" w:eastAsia="仿宋" w:cs="仿宋"/>
          <w:spacing w:val="9"/>
          <w:sz w:val="20"/>
          <w:szCs w:val="20"/>
        </w:rPr>
        <w:t>3.3.1 总监理工程师可以授权其他监理人员负责执行其指派的一项或多项监理工作。总监理工程师应</w:t>
      </w:r>
      <w:r>
        <w:rPr>
          <w:rFonts w:hint="eastAsia" w:ascii="仿宋" w:hAnsi="仿宋" w:eastAsia="仿宋" w:cs="仿宋"/>
          <w:spacing w:val="7"/>
          <w:sz w:val="20"/>
          <w:szCs w:val="20"/>
        </w:rPr>
        <w:t xml:space="preserve"> </w:t>
      </w:r>
      <w:r>
        <w:rPr>
          <w:rFonts w:hint="eastAsia" w:ascii="仿宋" w:hAnsi="仿宋" w:eastAsia="仿宋" w:cs="仿宋"/>
          <w:spacing w:val="10"/>
          <w:sz w:val="20"/>
          <w:szCs w:val="20"/>
        </w:rPr>
        <w:t>将被授权监理人员的姓名及其授权范围通知承包人。被授权的监理人员在授权范围内发出的指示</w:t>
      </w:r>
      <w:r>
        <w:rPr>
          <w:rFonts w:hint="eastAsia" w:ascii="仿宋" w:hAnsi="仿宋" w:eastAsia="仿宋" w:cs="仿宋"/>
          <w:spacing w:val="9"/>
          <w:sz w:val="20"/>
          <w:szCs w:val="20"/>
        </w:rPr>
        <w:t>视为己得</w:t>
      </w:r>
      <w:r>
        <w:rPr>
          <w:rFonts w:hint="eastAsia" w:ascii="仿宋" w:hAnsi="仿宋" w:eastAsia="仿宋" w:cs="仿宋"/>
          <w:sz w:val="20"/>
          <w:szCs w:val="20"/>
        </w:rPr>
        <w:t xml:space="preserve"> </w:t>
      </w:r>
      <w:r>
        <w:rPr>
          <w:rFonts w:hint="eastAsia" w:ascii="仿宋" w:hAnsi="仿宋" w:eastAsia="仿宋" w:cs="仿宋"/>
          <w:spacing w:val="10"/>
          <w:sz w:val="20"/>
          <w:szCs w:val="20"/>
        </w:rPr>
        <w:t>到总监理工程师的同意，与总监理工程师发出的指示具有同等效力。总监理工程师撤销某项授权</w:t>
      </w:r>
      <w:r>
        <w:rPr>
          <w:rFonts w:hint="eastAsia" w:ascii="仿宋" w:hAnsi="仿宋" w:eastAsia="仿宋" w:cs="仿宋"/>
          <w:spacing w:val="9"/>
          <w:sz w:val="20"/>
          <w:szCs w:val="20"/>
        </w:rPr>
        <w:t>时，应将</w:t>
      </w:r>
      <w:r>
        <w:rPr>
          <w:rFonts w:hint="eastAsia" w:ascii="仿宋" w:hAnsi="仿宋" w:eastAsia="仿宋" w:cs="仿宋"/>
          <w:sz w:val="20"/>
          <w:szCs w:val="20"/>
        </w:rPr>
        <w:t xml:space="preserve"> </w:t>
      </w:r>
      <w:r>
        <w:rPr>
          <w:rFonts w:hint="eastAsia" w:ascii="仿宋" w:hAnsi="仿宋" w:eastAsia="仿宋" w:cs="仿宋"/>
          <w:spacing w:val="8"/>
          <w:sz w:val="20"/>
          <w:szCs w:val="20"/>
        </w:rPr>
        <w:t>撤销授权的决定及时通知承包人。</w:t>
      </w:r>
    </w:p>
    <w:p w14:paraId="5B088C73">
      <w:pPr>
        <w:spacing w:before="26" w:line="239" w:lineRule="auto"/>
        <w:ind w:left="19" w:right="151" w:firstLine="406"/>
        <w:rPr>
          <w:rFonts w:hint="eastAsia" w:ascii="仿宋" w:hAnsi="仿宋" w:eastAsia="仿宋" w:cs="仿宋"/>
          <w:sz w:val="20"/>
          <w:szCs w:val="20"/>
        </w:rPr>
      </w:pPr>
      <w:r>
        <w:rPr>
          <w:rFonts w:hint="eastAsia" w:ascii="仿宋" w:hAnsi="仿宋" w:eastAsia="仿宋" w:cs="仿宋"/>
          <w:spacing w:val="9"/>
          <w:sz w:val="20"/>
          <w:szCs w:val="20"/>
        </w:rPr>
        <w:t>3.3.2 监理人员对承包人的任何工作、工程或其采用的材料和工程设备未在约定的或合理的期限内提</w:t>
      </w:r>
      <w:r>
        <w:rPr>
          <w:rFonts w:hint="eastAsia" w:ascii="仿宋" w:hAnsi="仿宋" w:eastAsia="仿宋" w:cs="仿宋"/>
          <w:spacing w:val="7"/>
          <w:sz w:val="20"/>
          <w:szCs w:val="20"/>
        </w:rPr>
        <w:t xml:space="preserve"> </w:t>
      </w:r>
      <w:r>
        <w:rPr>
          <w:rFonts w:hint="eastAsia" w:ascii="仿宋" w:hAnsi="仿宋" w:eastAsia="仿宋" w:cs="仿宋"/>
          <w:spacing w:val="9"/>
          <w:sz w:val="20"/>
          <w:szCs w:val="20"/>
        </w:rPr>
        <w:t>出否定意见的，视为已获批准，但不影响监理人在以后拒绝该项工作、工程、材料或工程设备的权利。</w:t>
      </w:r>
    </w:p>
    <w:p w14:paraId="088F7B8A">
      <w:pPr>
        <w:spacing w:before="28" w:line="239" w:lineRule="auto"/>
        <w:ind w:left="7" w:right="16" w:firstLine="418"/>
        <w:rPr>
          <w:rFonts w:hint="eastAsia" w:ascii="仿宋" w:hAnsi="仿宋" w:eastAsia="仿宋" w:cs="仿宋"/>
          <w:sz w:val="20"/>
          <w:szCs w:val="20"/>
        </w:rPr>
      </w:pPr>
      <w:r>
        <w:rPr>
          <w:rFonts w:hint="eastAsia" w:ascii="仿宋" w:hAnsi="仿宋" w:eastAsia="仿宋" w:cs="仿宋"/>
          <w:spacing w:val="8"/>
          <w:sz w:val="20"/>
          <w:szCs w:val="20"/>
        </w:rPr>
        <w:t>3.3.3 承包人对总监理工程师授权的监理人员发出的指示有</w:t>
      </w:r>
      <w:r>
        <w:rPr>
          <w:rFonts w:hint="eastAsia" w:ascii="仿宋" w:hAnsi="仿宋" w:eastAsia="仿宋" w:cs="仿宋"/>
          <w:spacing w:val="7"/>
          <w:sz w:val="20"/>
          <w:szCs w:val="20"/>
        </w:rPr>
        <w:t>疑问的，可向总监理工程师提出书面异议，</w:t>
      </w:r>
      <w:r>
        <w:rPr>
          <w:rFonts w:hint="eastAsia" w:ascii="仿宋" w:hAnsi="仿宋" w:eastAsia="仿宋" w:cs="仿宋"/>
          <w:sz w:val="20"/>
          <w:szCs w:val="20"/>
        </w:rPr>
        <w:t xml:space="preserve"> </w:t>
      </w:r>
      <w:r>
        <w:rPr>
          <w:rFonts w:hint="eastAsia" w:ascii="仿宋" w:hAnsi="仿宋" w:eastAsia="仿宋" w:cs="仿宋"/>
          <w:spacing w:val="7"/>
          <w:sz w:val="20"/>
          <w:szCs w:val="20"/>
        </w:rPr>
        <w:t>总监理工程师应在</w:t>
      </w:r>
      <w:r>
        <w:rPr>
          <w:rFonts w:hint="eastAsia" w:ascii="仿宋" w:hAnsi="仿宋" w:eastAsia="仿宋" w:cs="仿宋"/>
          <w:spacing w:val="-32"/>
          <w:sz w:val="20"/>
          <w:szCs w:val="20"/>
        </w:rPr>
        <w:t xml:space="preserve"> </w:t>
      </w:r>
      <w:r>
        <w:rPr>
          <w:rFonts w:hint="eastAsia" w:ascii="仿宋" w:hAnsi="仿宋" w:eastAsia="仿宋" w:cs="仿宋"/>
          <w:spacing w:val="7"/>
          <w:sz w:val="20"/>
          <w:szCs w:val="20"/>
        </w:rPr>
        <w:t>48</w:t>
      </w:r>
      <w:r>
        <w:rPr>
          <w:rFonts w:hint="eastAsia" w:ascii="仿宋" w:hAnsi="仿宋" w:eastAsia="仿宋" w:cs="仿宋"/>
          <w:spacing w:val="-32"/>
          <w:sz w:val="20"/>
          <w:szCs w:val="20"/>
        </w:rPr>
        <w:t xml:space="preserve"> </w:t>
      </w:r>
      <w:r>
        <w:rPr>
          <w:rFonts w:hint="eastAsia" w:ascii="仿宋" w:hAnsi="仿宋" w:eastAsia="仿宋" w:cs="仿宋"/>
          <w:spacing w:val="7"/>
          <w:sz w:val="20"/>
          <w:szCs w:val="20"/>
        </w:rPr>
        <w:t>小时内对该指示予以确认、更改或撤销。</w:t>
      </w:r>
    </w:p>
    <w:p w14:paraId="0EE79E3D">
      <w:pPr>
        <w:spacing w:before="27" w:line="239" w:lineRule="auto"/>
        <w:ind w:right="102" w:firstLine="425"/>
        <w:rPr>
          <w:rFonts w:hint="eastAsia" w:ascii="仿宋" w:hAnsi="仿宋" w:eastAsia="仿宋" w:cs="仿宋"/>
          <w:sz w:val="20"/>
          <w:szCs w:val="20"/>
        </w:rPr>
      </w:pPr>
      <w:r>
        <w:rPr>
          <w:rFonts w:hint="eastAsia" w:ascii="仿宋" w:hAnsi="仿宋" w:eastAsia="仿宋" w:cs="仿宋"/>
          <w:spacing w:val="9"/>
          <w:sz w:val="20"/>
          <w:szCs w:val="20"/>
        </w:rPr>
        <w:t>3.3.4 除专用合同条款另有约定外，总监理工</w:t>
      </w:r>
      <w:r>
        <w:rPr>
          <w:rFonts w:hint="eastAsia" w:ascii="仿宋" w:hAnsi="仿宋" w:eastAsia="仿宋" w:cs="仿宋"/>
          <w:spacing w:val="8"/>
          <w:sz w:val="20"/>
          <w:szCs w:val="20"/>
        </w:rPr>
        <w:t>程师不应将第</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3.5 款约定应由总监理工程师作出确定的</w:t>
      </w:r>
      <w:r>
        <w:rPr>
          <w:rFonts w:hint="eastAsia" w:ascii="仿宋" w:hAnsi="仿宋" w:eastAsia="仿宋" w:cs="仿宋"/>
          <w:sz w:val="20"/>
          <w:szCs w:val="20"/>
        </w:rPr>
        <w:t xml:space="preserve"> </w:t>
      </w:r>
      <w:r>
        <w:rPr>
          <w:rFonts w:hint="eastAsia" w:ascii="仿宋" w:hAnsi="仿宋" w:eastAsia="仿宋" w:cs="仿宋"/>
          <w:spacing w:val="8"/>
          <w:sz w:val="20"/>
          <w:szCs w:val="20"/>
        </w:rPr>
        <w:t>权力授权或委托给其他监理人员。</w:t>
      </w:r>
    </w:p>
    <w:p w14:paraId="3A3AD91A">
      <w:pPr>
        <w:spacing w:before="31" w:line="229" w:lineRule="auto"/>
        <w:ind w:left="7"/>
        <w:rPr>
          <w:rFonts w:hint="eastAsia" w:ascii="仿宋" w:hAnsi="仿宋" w:eastAsia="仿宋" w:cs="仿宋"/>
          <w:sz w:val="23"/>
          <w:szCs w:val="23"/>
        </w:rPr>
      </w:pPr>
      <w:r>
        <w:rPr>
          <w:rFonts w:hint="eastAsia" w:ascii="仿宋" w:hAnsi="仿宋" w:eastAsia="仿宋" w:cs="仿宋"/>
          <w:b/>
          <w:bCs/>
          <w:spacing w:val="5"/>
          <w:sz w:val="23"/>
          <w:szCs w:val="23"/>
        </w:rPr>
        <w:t>3.4</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监理人的指示</w:t>
      </w:r>
    </w:p>
    <w:p w14:paraId="56318580">
      <w:pPr>
        <w:spacing w:before="20"/>
        <w:ind w:left="4" w:right="99" w:firstLine="421"/>
        <w:rPr>
          <w:rFonts w:hint="eastAsia" w:ascii="仿宋" w:hAnsi="仿宋" w:eastAsia="仿宋" w:cs="仿宋"/>
          <w:sz w:val="20"/>
          <w:szCs w:val="20"/>
        </w:rPr>
      </w:pPr>
      <w:r>
        <w:rPr>
          <w:rFonts w:hint="eastAsia" w:ascii="仿宋" w:hAnsi="仿宋" w:eastAsia="仿宋" w:cs="仿宋"/>
          <w:spacing w:val="9"/>
          <w:sz w:val="20"/>
          <w:szCs w:val="20"/>
        </w:rPr>
        <w:t>3.4.1 监理人应按第</w:t>
      </w:r>
      <w:r>
        <w:rPr>
          <w:rFonts w:hint="eastAsia" w:ascii="仿宋" w:hAnsi="仿宋" w:eastAsia="仿宋" w:cs="仿宋"/>
          <w:spacing w:val="-34"/>
          <w:sz w:val="20"/>
          <w:szCs w:val="20"/>
        </w:rPr>
        <w:t xml:space="preserve"> </w:t>
      </w:r>
      <w:r>
        <w:rPr>
          <w:rFonts w:hint="eastAsia" w:ascii="仿宋" w:hAnsi="仿宋" w:eastAsia="仿宋" w:cs="仿宋"/>
          <w:spacing w:val="9"/>
          <w:sz w:val="20"/>
          <w:szCs w:val="20"/>
        </w:rPr>
        <w:t>3.1 款的约定向承包</w:t>
      </w:r>
      <w:r>
        <w:rPr>
          <w:rFonts w:hint="eastAsia" w:ascii="仿宋" w:hAnsi="仿宋" w:eastAsia="仿宋" w:cs="仿宋"/>
          <w:spacing w:val="8"/>
          <w:sz w:val="20"/>
          <w:szCs w:val="20"/>
        </w:rPr>
        <w:t>人发出指示，监理人的指示应盖有监理人授权的施工场地机</w:t>
      </w:r>
      <w:r>
        <w:rPr>
          <w:rFonts w:hint="eastAsia" w:ascii="仿宋" w:hAnsi="仿宋" w:eastAsia="仿宋" w:cs="仿宋"/>
          <w:sz w:val="20"/>
          <w:szCs w:val="20"/>
        </w:rPr>
        <w:t xml:space="preserve"> </w:t>
      </w:r>
      <w:r>
        <w:rPr>
          <w:rFonts w:hint="eastAsia" w:ascii="仿宋" w:hAnsi="仿宋" w:eastAsia="仿宋" w:cs="仿宋"/>
          <w:spacing w:val="8"/>
          <w:sz w:val="20"/>
          <w:szCs w:val="20"/>
        </w:rPr>
        <w:t>构章，并由总监理工程师或总监理工程师按第</w:t>
      </w:r>
      <w:r>
        <w:rPr>
          <w:rFonts w:hint="eastAsia" w:ascii="仿宋" w:hAnsi="仿宋" w:eastAsia="仿宋" w:cs="仿宋"/>
          <w:spacing w:val="-23"/>
          <w:sz w:val="20"/>
          <w:szCs w:val="20"/>
        </w:rPr>
        <w:t xml:space="preserve"> </w:t>
      </w:r>
      <w:r>
        <w:rPr>
          <w:rFonts w:hint="eastAsia" w:ascii="仿宋" w:hAnsi="仿宋" w:eastAsia="仿宋" w:cs="仿宋"/>
          <w:spacing w:val="8"/>
          <w:sz w:val="20"/>
          <w:szCs w:val="20"/>
        </w:rPr>
        <w:t>3.3.1 项约定授权的监理人员签字。</w:t>
      </w:r>
    </w:p>
    <w:p w14:paraId="7DE37CBC">
      <w:pPr>
        <w:spacing w:before="25" w:line="228" w:lineRule="auto"/>
        <w:ind w:firstLine="412" w:firstLineChars="200"/>
        <w:jc w:val="left"/>
        <w:rPr>
          <w:rFonts w:hint="eastAsia" w:ascii="仿宋" w:hAnsi="仿宋" w:eastAsia="仿宋" w:cs="仿宋"/>
          <w:sz w:val="20"/>
          <w:szCs w:val="20"/>
        </w:rPr>
      </w:pPr>
      <w:r>
        <w:rPr>
          <w:rFonts w:hint="eastAsia" w:ascii="仿宋" w:hAnsi="仿宋" w:eastAsia="仿宋" w:cs="仿宋"/>
          <w:spacing w:val="3"/>
          <w:sz w:val="20"/>
          <w:szCs w:val="20"/>
        </w:rPr>
        <w:t>3.4.2 承包人收到监理人按第</w:t>
      </w:r>
      <w:r>
        <w:rPr>
          <w:rFonts w:hint="eastAsia" w:ascii="仿宋" w:hAnsi="仿宋" w:eastAsia="仿宋" w:cs="仿宋"/>
          <w:spacing w:val="-17"/>
          <w:sz w:val="20"/>
          <w:szCs w:val="20"/>
        </w:rPr>
        <w:t xml:space="preserve"> </w:t>
      </w:r>
      <w:r>
        <w:rPr>
          <w:rFonts w:hint="eastAsia" w:ascii="仿宋" w:hAnsi="仿宋" w:eastAsia="仿宋" w:cs="仿宋"/>
          <w:spacing w:val="3"/>
          <w:sz w:val="20"/>
          <w:szCs w:val="20"/>
        </w:rPr>
        <w:t>3.4.1 项作出的指示后应遵照执行。指示构成变更的，应按第</w:t>
      </w:r>
      <w:r>
        <w:rPr>
          <w:rFonts w:hint="eastAsia" w:ascii="仿宋" w:hAnsi="仿宋" w:eastAsia="仿宋" w:cs="仿宋"/>
          <w:spacing w:val="-24"/>
          <w:sz w:val="20"/>
          <w:szCs w:val="20"/>
        </w:rPr>
        <w:t xml:space="preserve"> </w:t>
      </w:r>
      <w:r>
        <w:rPr>
          <w:rFonts w:hint="eastAsia" w:ascii="仿宋" w:hAnsi="仿宋" w:eastAsia="仿宋" w:cs="仿宋"/>
          <w:spacing w:val="3"/>
          <w:sz w:val="20"/>
          <w:szCs w:val="20"/>
        </w:rPr>
        <w:t>15</w:t>
      </w:r>
      <w:r>
        <w:rPr>
          <w:rFonts w:hint="eastAsia" w:ascii="仿宋" w:hAnsi="仿宋" w:eastAsia="仿宋" w:cs="仿宋"/>
          <w:spacing w:val="-34"/>
          <w:sz w:val="20"/>
          <w:szCs w:val="20"/>
        </w:rPr>
        <w:t xml:space="preserve"> </w:t>
      </w:r>
      <w:r>
        <w:rPr>
          <w:rFonts w:hint="eastAsia" w:ascii="仿宋" w:hAnsi="仿宋" w:eastAsia="仿宋" w:cs="仿宋"/>
          <w:spacing w:val="3"/>
          <w:sz w:val="20"/>
          <w:szCs w:val="20"/>
        </w:rPr>
        <w:t>条处理。</w:t>
      </w:r>
    </w:p>
    <w:p w14:paraId="7D5212CA">
      <w:pPr>
        <w:spacing w:before="28" w:line="243" w:lineRule="auto"/>
        <w:ind w:left="1" w:right="69" w:firstLine="424"/>
        <w:rPr>
          <w:rFonts w:hint="eastAsia" w:ascii="仿宋" w:hAnsi="仿宋" w:eastAsia="仿宋" w:cs="仿宋"/>
          <w:sz w:val="20"/>
          <w:szCs w:val="20"/>
        </w:rPr>
      </w:pPr>
      <w:r>
        <w:rPr>
          <w:rFonts w:hint="eastAsia" w:ascii="仿宋" w:hAnsi="仿宋" w:eastAsia="仿宋" w:cs="仿宋"/>
          <w:spacing w:val="9"/>
          <w:sz w:val="20"/>
          <w:szCs w:val="20"/>
        </w:rPr>
        <w:t>3.4.3 在紧急情况下，总监理工程师或被授权的监理人员可以当场签发临时书面指示，承包人应遵照执行。承包人应在收到上述临时书面指示后</w:t>
      </w:r>
      <w:r>
        <w:rPr>
          <w:rFonts w:hint="eastAsia" w:ascii="仿宋" w:hAnsi="仿宋" w:eastAsia="仿宋" w:cs="仿宋"/>
          <w:spacing w:val="-37"/>
          <w:sz w:val="20"/>
          <w:szCs w:val="20"/>
        </w:rPr>
        <w:t xml:space="preserve"> </w:t>
      </w:r>
      <w:r>
        <w:rPr>
          <w:rFonts w:hint="eastAsia" w:ascii="仿宋" w:hAnsi="仿宋" w:eastAsia="仿宋" w:cs="仿宋"/>
          <w:spacing w:val="9"/>
          <w:sz w:val="20"/>
          <w:szCs w:val="20"/>
        </w:rPr>
        <w:t>24</w:t>
      </w:r>
      <w:r>
        <w:rPr>
          <w:rFonts w:hint="eastAsia" w:ascii="仿宋" w:hAnsi="仿宋" w:eastAsia="仿宋" w:cs="仿宋"/>
          <w:spacing w:val="-32"/>
          <w:sz w:val="20"/>
          <w:szCs w:val="20"/>
        </w:rPr>
        <w:t xml:space="preserve"> </w:t>
      </w:r>
      <w:r>
        <w:rPr>
          <w:rFonts w:hint="eastAsia" w:ascii="仿宋" w:hAnsi="仿宋" w:eastAsia="仿宋" w:cs="仿宋"/>
          <w:spacing w:val="9"/>
          <w:sz w:val="20"/>
          <w:szCs w:val="20"/>
        </w:rPr>
        <w:t>小时内，向监理人</w:t>
      </w:r>
      <w:r>
        <w:rPr>
          <w:rFonts w:hint="eastAsia" w:ascii="仿宋" w:hAnsi="仿宋" w:eastAsia="仿宋" w:cs="仿宋"/>
          <w:spacing w:val="8"/>
          <w:sz w:val="20"/>
          <w:szCs w:val="20"/>
        </w:rPr>
        <w:t>发出书面确认函。监理人在收到书面确认</w:t>
      </w:r>
      <w:r>
        <w:rPr>
          <w:rFonts w:hint="eastAsia" w:ascii="仿宋" w:hAnsi="仿宋" w:eastAsia="仿宋" w:cs="仿宋"/>
          <w:sz w:val="20"/>
          <w:szCs w:val="20"/>
        </w:rPr>
        <w:t xml:space="preserve"> </w:t>
      </w:r>
      <w:r>
        <w:rPr>
          <w:rFonts w:hint="eastAsia" w:ascii="仿宋" w:hAnsi="仿宋" w:eastAsia="仿宋" w:cs="仿宋"/>
          <w:spacing w:val="8"/>
          <w:sz w:val="20"/>
          <w:szCs w:val="20"/>
        </w:rPr>
        <w:t>函后</w:t>
      </w:r>
      <w:r>
        <w:rPr>
          <w:rFonts w:hint="eastAsia" w:ascii="仿宋" w:hAnsi="仿宋" w:eastAsia="仿宋" w:cs="仿宋"/>
          <w:spacing w:val="-35"/>
          <w:sz w:val="20"/>
          <w:szCs w:val="20"/>
        </w:rPr>
        <w:t xml:space="preserve"> </w:t>
      </w:r>
      <w:r>
        <w:rPr>
          <w:rFonts w:hint="eastAsia" w:ascii="仿宋" w:hAnsi="仿宋" w:eastAsia="仿宋" w:cs="仿宋"/>
          <w:spacing w:val="8"/>
          <w:sz w:val="20"/>
          <w:szCs w:val="20"/>
        </w:rPr>
        <w:t>24</w:t>
      </w:r>
      <w:r>
        <w:rPr>
          <w:rFonts w:hint="eastAsia" w:ascii="仿宋" w:hAnsi="仿宋" w:eastAsia="仿宋" w:cs="仿宋"/>
          <w:spacing w:val="-32"/>
          <w:sz w:val="20"/>
          <w:szCs w:val="20"/>
        </w:rPr>
        <w:t xml:space="preserve"> </w:t>
      </w:r>
      <w:r>
        <w:rPr>
          <w:rFonts w:hint="eastAsia" w:ascii="仿宋" w:hAnsi="仿宋" w:eastAsia="仿宋" w:cs="仿宋"/>
          <w:spacing w:val="8"/>
          <w:sz w:val="20"/>
          <w:szCs w:val="20"/>
        </w:rPr>
        <w:t>小时内未予答复的，该书面确认函应被视</w:t>
      </w:r>
      <w:r>
        <w:rPr>
          <w:rFonts w:hint="eastAsia" w:ascii="仿宋" w:hAnsi="仿宋" w:eastAsia="仿宋" w:cs="仿宋"/>
          <w:spacing w:val="7"/>
          <w:sz w:val="20"/>
          <w:szCs w:val="20"/>
        </w:rPr>
        <w:t>为监理人的正式指示。</w:t>
      </w:r>
    </w:p>
    <w:p w14:paraId="0BF7E05A">
      <w:pPr>
        <w:spacing w:before="75" w:line="228" w:lineRule="auto"/>
        <w:ind w:left="6"/>
        <w:rPr>
          <w:rFonts w:hint="eastAsia" w:ascii="仿宋" w:hAnsi="仿宋" w:eastAsia="仿宋" w:cs="仿宋"/>
          <w:spacing w:val="8"/>
          <w:sz w:val="20"/>
          <w:szCs w:val="20"/>
        </w:rPr>
      </w:pPr>
      <w:r>
        <w:rPr>
          <w:rFonts w:hint="eastAsia" w:ascii="仿宋" w:hAnsi="仿宋" w:eastAsia="仿宋" w:cs="仿宋"/>
          <w:spacing w:val="8"/>
          <w:sz w:val="20"/>
          <w:szCs w:val="20"/>
        </w:rPr>
        <w:t>3.4.4 除合同另有约定外，承包人只从总监理工程师或按第</w:t>
      </w:r>
      <w:r>
        <w:rPr>
          <w:rFonts w:hint="eastAsia" w:ascii="仿宋" w:hAnsi="仿宋" w:eastAsia="仿宋" w:cs="仿宋"/>
          <w:spacing w:val="-33"/>
          <w:sz w:val="20"/>
          <w:szCs w:val="20"/>
        </w:rPr>
        <w:t xml:space="preserve"> </w:t>
      </w:r>
      <w:r>
        <w:rPr>
          <w:rFonts w:hint="eastAsia" w:ascii="仿宋" w:hAnsi="仿宋" w:eastAsia="仿宋" w:cs="仿宋"/>
          <w:spacing w:val="8"/>
          <w:sz w:val="20"/>
          <w:szCs w:val="20"/>
        </w:rPr>
        <w:t>3.3.1 项被授权的监理人员处取得指示。</w:t>
      </w:r>
    </w:p>
    <w:p w14:paraId="7395568C">
      <w:pPr>
        <w:spacing w:before="75" w:line="228" w:lineRule="auto"/>
        <w:ind w:left="6"/>
        <w:rPr>
          <w:rFonts w:hint="eastAsia" w:ascii="仿宋" w:hAnsi="仿宋" w:eastAsia="仿宋" w:cs="仿宋"/>
          <w:sz w:val="23"/>
          <w:szCs w:val="23"/>
        </w:rPr>
      </w:pPr>
      <w:r>
        <w:rPr>
          <w:rFonts w:hint="eastAsia" w:ascii="仿宋" w:hAnsi="仿宋" w:eastAsia="仿宋" w:cs="仿宋"/>
          <w:b/>
          <w:bCs/>
          <w:spacing w:val="2"/>
          <w:sz w:val="23"/>
          <w:szCs w:val="23"/>
        </w:rPr>
        <w:t>3.5</w:t>
      </w:r>
      <w:r>
        <w:rPr>
          <w:rFonts w:hint="eastAsia" w:ascii="仿宋" w:hAnsi="仿宋" w:eastAsia="仿宋" w:cs="仿宋"/>
          <w:spacing w:val="26"/>
          <w:sz w:val="23"/>
          <w:szCs w:val="23"/>
        </w:rPr>
        <w:t xml:space="preserve"> </w:t>
      </w:r>
      <w:r>
        <w:rPr>
          <w:rFonts w:hint="eastAsia" w:ascii="仿宋" w:hAnsi="仿宋" w:eastAsia="仿宋" w:cs="仿宋"/>
          <w:b/>
          <w:bCs/>
          <w:spacing w:val="2"/>
          <w:sz w:val="23"/>
          <w:szCs w:val="23"/>
        </w:rPr>
        <w:t>商定或确定</w:t>
      </w:r>
    </w:p>
    <w:p w14:paraId="63703C2A">
      <w:pPr>
        <w:spacing w:before="22" w:line="239" w:lineRule="auto"/>
        <w:ind w:left="1" w:right="151" w:firstLine="422"/>
        <w:rPr>
          <w:rFonts w:hint="eastAsia" w:ascii="仿宋" w:hAnsi="仿宋" w:eastAsia="仿宋" w:cs="仿宋"/>
          <w:sz w:val="20"/>
          <w:szCs w:val="20"/>
        </w:rPr>
      </w:pPr>
      <w:r>
        <w:rPr>
          <w:rFonts w:hint="eastAsia" w:ascii="仿宋" w:hAnsi="仿宋" w:eastAsia="仿宋" w:cs="仿宋"/>
          <w:spacing w:val="9"/>
          <w:sz w:val="20"/>
          <w:szCs w:val="20"/>
        </w:rPr>
        <w:t>3.5.1 合同约定总监理工程师应按照本款对任何事项进行商定或确定时，总监理工程师应与合同当事人协商，尽量达成一致。不能达成一致的，总监理工程师应认真研究后审慎确定。</w:t>
      </w:r>
    </w:p>
    <w:p w14:paraId="78D0D912">
      <w:pPr>
        <w:spacing w:before="26" w:line="244" w:lineRule="auto"/>
        <w:ind w:right="68" w:firstLine="423"/>
        <w:rPr>
          <w:rFonts w:hint="eastAsia" w:ascii="仿宋" w:hAnsi="仿宋" w:eastAsia="仿宋" w:cs="仿宋"/>
          <w:sz w:val="20"/>
          <w:szCs w:val="20"/>
        </w:rPr>
      </w:pPr>
      <w:r>
        <w:rPr>
          <w:rFonts w:hint="eastAsia" w:ascii="仿宋" w:hAnsi="仿宋" w:eastAsia="仿宋" w:cs="仿宋"/>
          <w:spacing w:val="9"/>
          <w:sz w:val="20"/>
          <w:szCs w:val="20"/>
        </w:rPr>
        <w:t>3.5.2 总监理工程师应将商定或确定的事项通知合同当事人，并附详细依据。对总监理工程师的确定</w:t>
      </w:r>
      <w:r>
        <w:rPr>
          <w:rFonts w:hint="eastAsia" w:ascii="仿宋" w:hAnsi="仿宋" w:eastAsia="仿宋" w:cs="仿宋"/>
          <w:spacing w:val="8"/>
          <w:sz w:val="20"/>
          <w:szCs w:val="20"/>
        </w:rPr>
        <w:t>有异议的，构成争议，按照第</w:t>
      </w:r>
      <w:r>
        <w:rPr>
          <w:rFonts w:hint="eastAsia" w:ascii="仿宋" w:hAnsi="仿宋" w:eastAsia="仿宋" w:cs="仿宋"/>
          <w:spacing w:val="-37"/>
          <w:sz w:val="20"/>
          <w:szCs w:val="20"/>
        </w:rPr>
        <w:t xml:space="preserve"> </w:t>
      </w:r>
      <w:r>
        <w:rPr>
          <w:rFonts w:hint="eastAsia" w:ascii="仿宋" w:hAnsi="仿宋" w:eastAsia="仿宋" w:cs="仿宋"/>
          <w:spacing w:val="8"/>
          <w:sz w:val="20"/>
          <w:szCs w:val="20"/>
        </w:rPr>
        <w:t>24 条的约定处理。在争议解决前，双方应暂按总监</w:t>
      </w:r>
      <w:r>
        <w:rPr>
          <w:rFonts w:hint="eastAsia" w:ascii="仿宋" w:hAnsi="仿宋" w:eastAsia="仿宋" w:cs="仿宋"/>
          <w:spacing w:val="7"/>
          <w:sz w:val="20"/>
          <w:szCs w:val="20"/>
        </w:rPr>
        <w:t>理工程师的确定执行，按</w:t>
      </w:r>
      <w:r>
        <w:rPr>
          <w:rFonts w:hint="eastAsia" w:ascii="仿宋" w:hAnsi="仿宋" w:eastAsia="仿宋" w:cs="仿宋"/>
          <w:sz w:val="20"/>
          <w:szCs w:val="20"/>
        </w:rPr>
        <w:t xml:space="preserve"> </w:t>
      </w:r>
      <w:r>
        <w:rPr>
          <w:rFonts w:hint="eastAsia" w:ascii="仿宋" w:hAnsi="仿宋" w:eastAsia="仿宋" w:cs="仿宋"/>
          <w:spacing w:val="8"/>
          <w:sz w:val="20"/>
          <w:szCs w:val="20"/>
        </w:rPr>
        <w:t>照第</w:t>
      </w:r>
      <w:r>
        <w:rPr>
          <w:rFonts w:hint="eastAsia" w:ascii="仿宋" w:hAnsi="仿宋" w:eastAsia="仿宋" w:cs="仿宋"/>
          <w:spacing w:val="-29"/>
          <w:sz w:val="20"/>
          <w:szCs w:val="20"/>
        </w:rPr>
        <w:t xml:space="preserve"> </w:t>
      </w:r>
      <w:r>
        <w:rPr>
          <w:rFonts w:hint="eastAsia" w:ascii="仿宋" w:hAnsi="仿宋" w:eastAsia="仿宋" w:cs="仿宋"/>
          <w:spacing w:val="8"/>
          <w:sz w:val="20"/>
          <w:szCs w:val="20"/>
        </w:rPr>
        <w:t>24 条的约定对总监理工程师的确定作出修改的，按修改后的结果执行。</w:t>
      </w:r>
    </w:p>
    <w:p w14:paraId="40AB4FF6">
      <w:pPr>
        <w:spacing w:before="29" w:line="227" w:lineRule="auto"/>
        <w:ind w:left="482"/>
        <w:rPr>
          <w:rFonts w:hint="eastAsia" w:ascii="仿宋" w:hAnsi="仿宋" w:eastAsia="仿宋" w:cs="仿宋"/>
          <w:sz w:val="23"/>
          <w:szCs w:val="23"/>
        </w:rPr>
      </w:pPr>
      <w:r>
        <w:rPr>
          <w:rFonts w:hint="eastAsia" w:ascii="仿宋" w:hAnsi="仿宋" w:eastAsia="仿宋" w:cs="仿宋"/>
          <w:b/>
          <w:bCs/>
          <w:spacing w:val="5"/>
          <w:sz w:val="23"/>
          <w:szCs w:val="23"/>
        </w:rPr>
        <w:t>4．承包人</w:t>
      </w:r>
    </w:p>
    <w:p w14:paraId="1DBE7BFF">
      <w:pPr>
        <w:spacing w:before="29" w:line="227" w:lineRule="auto"/>
        <w:rPr>
          <w:rFonts w:hint="eastAsia" w:ascii="仿宋" w:hAnsi="仿宋" w:eastAsia="仿宋" w:cs="仿宋"/>
          <w:sz w:val="23"/>
          <w:szCs w:val="23"/>
        </w:rPr>
      </w:pPr>
      <w:r>
        <w:rPr>
          <w:rFonts w:hint="eastAsia" w:ascii="仿宋" w:hAnsi="仿宋" w:eastAsia="仿宋" w:cs="仿宋"/>
          <w:b/>
          <w:bCs/>
          <w:spacing w:val="6"/>
          <w:sz w:val="23"/>
          <w:szCs w:val="23"/>
        </w:rPr>
        <w:t>4.1</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承包人的一般义务</w:t>
      </w:r>
    </w:p>
    <w:p w14:paraId="32D90DDC">
      <w:pPr>
        <w:spacing w:before="23" w:line="228" w:lineRule="auto"/>
        <w:ind w:left="419"/>
        <w:rPr>
          <w:rFonts w:hint="eastAsia" w:ascii="仿宋" w:hAnsi="仿宋" w:eastAsia="仿宋" w:cs="仿宋"/>
          <w:sz w:val="20"/>
          <w:szCs w:val="20"/>
        </w:rPr>
      </w:pPr>
      <w:r>
        <w:rPr>
          <w:rFonts w:hint="eastAsia" w:ascii="仿宋" w:hAnsi="仿宋" w:eastAsia="仿宋" w:cs="仿宋"/>
          <w:spacing w:val="5"/>
          <w:sz w:val="20"/>
          <w:szCs w:val="20"/>
        </w:rPr>
        <w:t>4.1.1 遵守法律</w:t>
      </w:r>
    </w:p>
    <w:p w14:paraId="34444959">
      <w:pPr>
        <w:spacing w:before="24"/>
        <w:ind w:left="419" w:right="185"/>
        <w:rPr>
          <w:rFonts w:hint="eastAsia" w:ascii="仿宋" w:hAnsi="仿宋" w:eastAsia="仿宋" w:cs="仿宋"/>
          <w:sz w:val="20"/>
          <w:szCs w:val="20"/>
        </w:rPr>
      </w:pPr>
      <w:r>
        <w:rPr>
          <w:rFonts w:hint="eastAsia" w:ascii="仿宋" w:hAnsi="仿宋" w:eastAsia="仿宋" w:cs="仿宋"/>
          <w:spacing w:val="9"/>
          <w:sz w:val="20"/>
          <w:szCs w:val="20"/>
        </w:rPr>
        <w:t>承包人在履行合同过程中应遵守法律，并保证发包人免于承担因承包人违反法律而引起的任何责任。</w:t>
      </w:r>
      <w:r>
        <w:rPr>
          <w:rFonts w:hint="eastAsia" w:ascii="仿宋" w:hAnsi="仿宋" w:eastAsia="仿宋" w:cs="仿宋"/>
          <w:spacing w:val="4"/>
          <w:sz w:val="20"/>
          <w:szCs w:val="20"/>
        </w:rPr>
        <w:t xml:space="preserve"> 4.1.2</w:t>
      </w:r>
      <w:r>
        <w:rPr>
          <w:rFonts w:hint="eastAsia" w:ascii="仿宋" w:hAnsi="仿宋" w:eastAsia="仿宋" w:cs="仿宋"/>
          <w:spacing w:val="22"/>
          <w:sz w:val="20"/>
          <w:szCs w:val="20"/>
        </w:rPr>
        <w:t xml:space="preserve"> </w:t>
      </w:r>
      <w:r>
        <w:rPr>
          <w:rFonts w:hint="eastAsia" w:ascii="仿宋" w:hAnsi="仿宋" w:eastAsia="仿宋" w:cs="仿宋"/>
          <w:spacing w:val="4"/>
          <w:sz w:val="20"/>
          <w:szCs w:val="20"/>
        </w:rPr>
        <w:t>依法纳税</w:t>
      </w:r>
    </w:p>
    <w:p w14:paraId="243FAB02">
      <w:pPr>
        <w:spacing w:before="25" w:line="239" w:lineRule="auto"/>
        <w:ind w:left="419" w:right="3336"/>
        <w:rPr>
          <w:rFonts w:hint="eastAsia" w:ascii="仿宋" w:hAnsi="仿宋" w:eastAsia="仿宋" w:cs="仿宋"/>
          <w:sz w:val="20"/>
          <w:szCs w:val="20"/>
        </w:rPr>
      </w:pPr>
      <w:r>
        <w:rPr>
          <w:rFonts w:hint="eastAsia" w:ascii="仿宋" w:hAnsi="仿宋" w:eastAsia="仿宋" w:cs="仿宋"/>
          <w:spacing w:val="8"/>
          <w:sz w:val="20"/>
          <w:szCs w:val="20"/>
        </w:rPr>
        <w:t>承包人应按有关法律规定纳税，应缴纳的税金包括在合同价格内。</w:t>
      </w:r>
      <w:r>
        <w:rPr>
          <w:rFonts w:hint="eastAsia" w:ascii="仿宋" w:hAnsi="仿宋" w:eastAsia="仿宋" w:cs="仿宋"/>
          <w:spacing w:val="17"/>
          <w:sz w:val="20"/>
          <w:szCs w:val="20"/>
        </w:rPr>
        <w:t xml:space="preserve"> </w:t>
      </w:r>
      <w:r>
        <w:rPr>
          <w:rFonts w:hint="eastAsia" w:ascii="仿宋" w:hAnsi="仿宋" w:eastAsia="仿宋" w:cs="仿宋"/>
          <w:spacing w:val="7"/>
          <w:sz w:val="20"/>
          <w:szCs w:val="20"/>
        </w:rPr>
        <w:t>4.1.3 完成各项承包工作</w:t>
      </w:r>
    </w:p>
    <w:p w14:paraId="46D1C616">
      <w:pPr>
        <w:spacing w:before="25" w:line="244" w:lineRule="auto"/>
        <w:ind w:left="2" w:firstLine="417"/>
        <w:jc w:val="both"/>
        <w:rPr>
          <w:rFonts w:hint="eastAsia" w:ascii="仿宋" w:hAnsi="仿宋" w:eastAsia="仿宋" w:cs="仿宋"/>
          <w:sz w:val="20"/>
          <w:szCs w:val="20"/>
        </w:rPr>
      </w:pPr>
      <w:r>
        <w:rPr>
          <w:rFonts w:hint="eastAsia" w:ascii="仿宋" w:hAnsi="仿宋" w:eastAsia="仿宋" w:cs="仿宋"/>
          <w:spacing w:val="9"/>
          <w:sz w:val="20"/>
          <w:szCs w:val="20"/>
        </w:rPr>
        <w:t>承包人应按合同约定以及监理人根据第</w:t>
      </w:r>
      <w:r>
        <w:rPr>
          <w:rFonts w:hint="eastAsia" w:ascii="仿宋" w:hAnsi="仿宋" w:eastAsia="仿宋" w:cs="仿宋"/>
          <w:spacing w:val="-30"/>
          <w:sz w:val="20"/>
          <w:szCs w:val="20"/>
        </w:rPr>
        <w:t xml:space="preserve"> </w:t>
      </w:r>
      <w:r>
        <w:rPr>
          <w:rFonts w:hint="eastAsia" w:ascii="仿宋" w:hAnsi="仿宋" w:eastAsia="仿宋" w:cs="仿宋"/>
          <w:spacing w:val="9"/>
          <w:sz w:val="20"/>
          <w:szCs w:val="20"/>
        </w:rPr>
        <w:t>3.4 款作出的指示，实施、完成全部工程，并修补工程中的任</w:t>
      </w:r>
      <w:r>
        <w:rPr>
          <w:rFonts w:hint="eastAsia" w:ascii="仿宋" w:hAnsi="仿宋" w:eastAsia="仿宋" w:cs="仿宋"/>
          <w:sz w:val="20"/>
          <w:szCs w:val="20"/>
        </w:rPr>
        <w:t xml:space="preserve">  </w:t>
      </w:r>
      <w:r>
        <w:rPr>
          <w:rFonts w:hint="eastAsia" w:ascii="仿宋" w:hAnsi="仿宋" w:eastAsia="仿宋" w:cs="仿宋"/>
          <w:spacing w:val="7"/>
          <w:sz w:val="20"/>
          <w:szCs w:val="20"/>
        </w:rPr>
        <w:t>何缺陷。除第</w:t>
      </w:r>
      <w:r>
        <w:rPr>
          <w:rFonts w:hint="eastAsia" w:ascii="仿宋" w:hAnsi="仿宋" w:eastAsia="仿宋" w:cs="仿宋"/>
          <w:spacing w:val="-28"/>
          <w:sz w:val="20"/>
          <w:szCs w:val="20"/>
        </w:rPr>
        <w:t xml:space="preserve"> </w:t>
      </w:r>
      <w:r>
        <w:rPr>
          <w:rFonts w:hint="eastAsia" w:ascii="仿宋" w:hAnsi="仿宋" w:eastAsia="仿宋" w:cs="仿宋"/>
          <w:spacing w:val="7"/>
          <w:sz w:val="20"/>
          <w:szCs w:val="20"/>
        </w:rPr>
        <w:t>5.2</w:t>
      </w:r>
      <w:r>
        <w:rPr>
          <w:rFonts w:hint="eastAsia" w:ascii="仿宋" w:hAnsi="仿宋" w:eastAsia="仿宋" w:cs="仿宋"/>
          <w:spacing w:val="-37"/>
          <w:sz w:val="20"/>
          <w:szCs w:val="20"/>
        </w:rPr>
        <w:t xml:space="preserve"> </w:t>
      </w:r>
      <w:r>
        <w:rPr>
          <w:rFonts w:hint="eastAsia" w:ascii="仿宋" w:hAnsi="仿宋" w:eastAsia="仿宋" w:cs="仿宋"/>
          <w:spacing w:val="7"/>
          <w:sz w:val="20"/>
          <w:szCs w:val="20"/>
        </w:rPr>
        <w:t>款、第</w:t>
      </w:r>
      <w:r>
        <w:rPr>
          <w:rFonts w:hint="eastAsia" w:ascii="仿宋" w:hAnsi="仿宋" w:eastAsia="仿宋" w:cs="仿宋"/>
          <w:spacing w:val="-38"/>
          <w:sz w:val="20"/>
          <w:szCs w:val="20"/>
        </w:rPr>
        <w:t xml:space="preserve"> </w:t>
      </w:r>
      <w:r>
        <w:rPr>
          <w:rFonts w:hint="eastAsia" w:ascii="仿宋" w:hAnsi="仿宋" w:eastAsia="仿宋" w:cs="仿宋"/>
          <w:spacing w:val="7"/>
          <w:sz w:val="20"/>
          <w:szCs w:val="20"/>
        </w:rPr>
        <w:t>6.2</w:t>
      </w:r>
      <w:r>
        <w:rPr>
          <w:rFonts w:hint="eastAsia" w:ascii="仿宋" w:hAnsi="仿宋" w:eastAsia="仿宋" w:cs="仿宋"/>
          <w:spacing w:val="-37"/>
          <w:sz w:val="20"/>
          <w:szCs w:val="20"/>
        </w:rPr>
        <w:t xml:space="preserve"> </w:t>
      </w:r>
      <w:r>
        <w:rPr>
          <w:rFonts w:hint="eastAsia" w:ascii="仿宋" w:hAnsi="仿宋" w:eastAsia="仿宋" w:cs="仿宋"/>
          <w:spacing w:val="7"/>
          <w:sz w:val="20"/>
          <w:szCs w:val="20"/>
        </w:rPr>
        <w:t>款另有约定外，承包人应提供为完成合同工作所需的劳务、材料、施工设备、</w:t>
      </w:r>
      <w:r>
        <w:rPr>
          <w:rFonts w:hint="eastAsia" w:ascii="仿宋" w:hAnsi="仿宋" w:eastAsia="仿宋" w:cs="仿宋"/>
          <w:spacing w:val="10"/>
          <w:sz w:val="20"/>
          <w:szCs w:val="20"/>
        </w:rPr>
        <w:t>工程设备和其他物品，并按合同约定负责临时设施</w:t>
      </w:r>
      <w:r>
        <w:rPr>
          <w:rFonts w:hint="eastAsia" w:ascii="仿宋" w:hAnsi="仿宋" w:eastAsia="仿宋" w:cs="仿宋"/>
          <w:spacing w:val="9"/>
          <w:sz w:val="20"/>
          <w:szCs w:val="20"/>
        </w:rPr>
        <w:t>的设计、建造、运行、维护、管理和拆除。</w:t>
      </w:r>
    </w:p>
    <w:p w14:paraId="575CCC48">
      <w:pPr>
        <w:spacing w:before="27" w:line="228" w:lineRule="auto"/>
        <w:ind w:left="419"/>
        <w:rPr>
          <w:rFonts w:hint="eastAsia" w:ascii="仿宋" w:hAnsi="仿宋" w:eastAsia="仿宋" w:cs="仿宋"/>
          <w:sz w:val="20"/>
          <w:szCs w:val="20"/>
        </w:rPr>
      </w:pPr>
      <w:r>
        <w:rPr>
          <w:rFonts w:hint="eastAsia" w:ascii="仿宋" w:hAnsi="仿宋" w:eastAsia="仿宋" w:cs="仿宋"/>
          <w:spacing w:val="8"/>
          <w:sz w:val="20"/>
          <w:szCs w:val="20"/>
        </w:rPr>
        <w:t>4.1.4 对施工作业和施工方法的完备性负责</w:t>
      </w:r>
    </w:p>
    <w:p w14:paraId="47FE5594">
      <w:pPr>
        <w:spacing w:before="25" w:line="239" w:lineRule="auto"/>
        <w:ind w:right="150" w:firstLine="419"/>
        <w:rPr>
          <w:rFonts w:hint="eastAsia" w:ascii="仿宋" w:hAnsi="仿宋" w:eastAsia="仿宋" w:cs="仿宋"/>
          <w:sz w:val="20"/>
          <w:szCs w:val="20"/>
        </w:rPr>
      </w:pPr>
      <w:r>
        <w:rPr>
          <w:rFonts w:hint="eastAsia" w:ascii="仿宋" w:hAnsi="仿宋" w:eastAsia="仿宋" w:cs="仿宋"/>
          <w:spacing w:val="10"/>
          <w:sz w:val="20"/>
          <w:szCs w:val="20"/>
        </w:rPr>
        <w:t>承包人应按合同约定的工作内容和施工进度要求，编制施工组织设计和施工措施计划，</w:t>
      </w:r>
      <w:r>
        <w:rPr>
          <w:rFonts w:hint="eastAsia" w:ascii="仿宋" w:hAnsi="仿宋" w:eastAsia="仿宋" w:cs="仿宋"/>
          <w:spacing w:val="9"/>
          <w:sz w:val="20"/>
          <w:szCs w:val="20"/>
        </w:rPr>
        <w:t>并对所有施工</w:t>
      </w:r>
      <w:r>
        <w:rPr>
          <w:rFonts w:hint="eastAsia" w:ascii="仿宋" w:hAnsi="仿宋" w:eastAsia="仿宋" w:cs="仿宋"/>
          <w:sz w:val="20"/>
          <w:szCs w:val="20"/>
        </w:rPr>
        <w:t xml:space="preserve"> </w:t>
      </w:r>
      <w:r>
        <w:rPr>
          <w:rFonts w:hint="eastAsia" w:ascii="仿宋" w:hAnsi="仿宋" w:eastAsia="仿宋" w:cs="仿宋"/>
          <w:spacing w:val="8"/>
          <w:sz w:val="20"/>
          <w:szCs w:val="20"/>
        </w:rPr>
        <w:t>作业和施工方法的完备性和安全可靠性负责。</w:t>
      </w:r>
    </w:p>
    <w:p w14:paraId="5A76B322">
      <w:pPr>
        <w:spacing w:before="27" w:line="228" w:lineRule="auto"/>
        <w:ind w:left="419"/>
        <w:rPr>
          <w:rFonts w:hint="eastAsia" w:ascii="仿宋" w:hAnsi="仿宋" w:eastAsia="仿宋" w:cs="仿宋"/>
          <w:sz w:val="20"/>
          <w:szCs w:val="20"/>
        </w:rPr>
      </w:pPr>
      <w:r>
        <w:rPr>
          <w:rFonts w:hint="eastAsia" w:ascii="仿宋" w:hAnsi="仿宋" w:eastAsia="仿宋" w:cs="仿宋"/>
          <w:spacing w:val="7"/>
          <w:sz w:val="20"/>
          <w:szCs w:val="20"/>
        </w:rPr>
        <w:t>4.1.5 保证工程施工和人员的安全</w:t>
      </w:r>
    </w:p>
    <w:p w14:paraId="58693608">
      <w:pPr>
        <w:spacing w:before="24"/>
        <w:ind w:left="2" w:right="99" w:firstLine="417"/>
        <w:rPr>
          <w:rFonts w:hint="eastAsia" w:ascii="仿宋" w:hAnsi="仿宋" w:eastAsia="仿宋" w:cs="仿宋"/>
          <w:sz w:val="20"/>
          <w:szCs w:val="20"/>
        </w:rPr>
      </w:pPr>
      <w:r>
        <w:rPr>
          <w:rFonts w:hint="eastAsia" w:ascii="仿宋" w:hAnsi="仿宋" w:eastAsia="仿宋" w:cs="仿宋"/>
          <w:spacing w:val="9"/>
          <w:sz w:val="20"/>
          <w:szCs w:val="20"/>
        </w:rPr>
        <w:t>承包人应按第</w:t>
      </w:r>
      <w:r>
        <w:rPr>
          <w:rFonts w:hint="eastAsia" w:ascii="仿宋" w:hAnsi="仿宋" w:eastAsia="仿宋" w:cs="仿宋"/>
          <w:spacing w:val="-28"/>
          <w:sz w:val="20"/>
          <w:szCs w:val="20"/>
        </w:rPr>
        <w:t xml:space="preserve"> </w:t>
      </w:r>
      <w:r>
        <w:rPr>
          <w:rFonts w:hint="eastAsia" w:ascii="仿宋" w:hAnsi="仿宋" w:eastAsia="仿宋" w:cs="仿宋"/>
          <w:spacing w:val="9"/>
          <w:sz w:val="20"/>
          <w:szCs w:val="20"/>
        </w:rPr>
        <w:t>9.2 款约定采取施工安全措施，确保工程及其人员、材料、设备和设施的安全，防止因</w:t>
      </w:r>
      <w:r>
        <w:rPr>
          <w:rFonts w:hint="eastAsia" w:ascii="仿宋" w:hAnsi="仿宋" w:eastAsia="仿宋" w:cs="仿宋"/>
          <w:sz w:val="20"/>
          <w:szCs w:val="20"/>
        </w:rPr>
        <w:t xml:space="preserve"> </w:t>
      </w:r>
      <w:r>
        <w:rPr>
          <w:rFonts w:hint="eastAsia" w:ascii="仿宋" w:hAnsi="仿宋" w:eastAsia="仿宋" w:cs="仿宋"/>
          <w:spacing w:val="8"/>
          <w:sz w:val="20"/>
          <w:szCs w:val="20"/>
        </w:rPr>
        <w:t>工程施工造成的人身伤害和财产损失。</w:t>
      </w:r>
    </w:p>
    <w:p w14:paraId="720C184D">
      <w:pPr>
        <w:spacing w:before="24" w:line="228" w:lineRule="auto"/>
        <w:ind w:left="419"/>
        <w:rPr>
          <w:rFonts w:hint="eastAsia" w:ascii="仿宋" w:hAnsi="仿宋" w:eastAsia="仿宋" w:cs="仿宋"/>
          <w:sz w:val="20"/>
          <w:szCs w:val="20"/>
        </w:rPr>
      </w:pPr>
      <w:r>
        <w:rPr>
          <w:rFonts w:hint="eastAsia" w:ascii="仿宋" w:hAnsi="仿宋" w:eastAsia="仿宋" w:cs="仿宋"/>
          <w:spacing w:val="8"/>
          <w:sz w:val="20"/>
          <w:szCs w:val="20"/>
        </w:rPr>
        <w:t>4.1.6 负责施工场地及其周边环境与生态的保护工作</w:t>
      </w:r>
    </w:p>
    <w:p w14:paraId="2B062D3D">
      <w:pPr>
        <w:spacing w:before="27" w:line="239" w:lineRule="auto"/>
        <w:ind w:left="419" w:right="2446"/>
        <w:rPr>
          <w:rFonts w:hint="eastAsia" w:ascii="仿宋" w:hAnsi="仿宋" w:eastAsia="仿宋" w:cs="仿宋"/>
          <w:sz w:val="20"/>
          <w:szCs w:val="20"/>
        </w:rPr>
      </w:pPr>
      <w:r>
        <w:rPr>
          <w:rFonts w:hint="eastAsia" w:ascii="仿宋" w:hAnsi="仿宋" w:eastAsia="仿宋" w:cs="仿宋"/>
          <w:spacing w:val="8"/>
          <w:sz w:val="20"/>
          <w:szCs w:val="20"/>
        </w:rPr>
        <w:t>承包人应按照第</w:t>
      </w:r>
      <w:r>
        <w:rPr>
          <w:rFonts w:hint="eastAsia" w:ascii="仿宋" w:hAnsi="仿宋" w:eastAsia="仿宋" w:cs="仿宋"/>
          <w:spacing w:val="-40"/>
          <w:sz w:val="20"/>
          <w:szCs w:val="20"/>
        </w:rPr>
        <w:t xml:space="preserve"> </w:t>
      </w:r>
      <w:r>
        <w:rPr>
          <w:rFonts w:hint="eastAsia" w:ascii="仿宋" w:hAnsi="仿宋" w:eastAsia="仿宋" w:cs="仿宋"/>
          <w:spacing w:val="8"/>
          <w:sz w:val="20"/>
          <w:szCs w:val="20"/>
        </w:rPr>
        <w:t>9.4 款约定负责施工场地及其周边环境与生态的保护工</w:t>
      </w:r>
      <w:r>
        <w:rPr>
          <w:rFonts w:hint="eastAsia" w:ascii="仿宋" w:hAnsi="仿宋" w:eastAsia="仿宋" w:cs="仿宋"/>
          <w:spacing w:val="7"/>
          <w:sz w:val="20"/>
          <w:szCs w:val="20"/>
        </w:rPr>
        <w:t>作。</w:t>
      </w:r>
      <w:r>
        <w:rPr>
          <w:rFonts w:hint="eastAsia" w:ascii="仿宋" w:hAnsi="仿宋" w:eastAsia="仿宋" w:cs="仿宋"/>
          <w:sz w:val="20"/>
          <w:szCs w:val="20"/>
        </w:rPr>
        <w:t xml:space="preserve"> </w:t>
      </w:r>
      <w:r>
        <w:rPr>
          <w:rFonts w:hint="eastAsia" w:ascii="仿宋" w:hAnsi="仿宋" w:eastAsia="仿宋" w:cs="仿宋"/>
          <w:spacing w:val="8"/>
          <w:sz w:val="20"/>
          <w:szCs w:val="20"/>
        </w:rPr>
        <w:t>4.1.7 避免施工对公众与他人的利益造成损害</w:t>
      </w:r>
    </w:p>
    <w:p w14:paraId="1C916F60">
      <w:pPr>
        <w:spacing w:before="26" w:line="244" w:lineRule="auto"/>
        <w:ind w:left="3" w:right="150" w:firstLine="416"/>
        <w:rPr>
          <w:rFonts w:hint="eastAsia" w:ascii="仿宋" w:hAnsi="仿宋" w:eastAsia="仿宋" w:cs="仿宋"/>
          <w:sz w:val="20"/>
          <w:szCs w:val="20"/>
        </w:rPr>
      </w:pPr>
      <w:r>
        <w:rPr>
          <w:rFonts w:hint="eastAsia" w:ascii="仿宋" w:hAnsi="仿宋" w:eastAsia="仿宋" w:cs="仿宋"/>
          <w:spacing w:val="10"/>
          <w:sz w:val="20"/>
          <w:szCs w:val="20"/>
        </w:rPr>
        <w:t>承包人在进行合同约定的各项工作时，不得侵害发包人与他人使用公用道路、水源、市</w:t>
      </w:r>
      <w:r>
        <w:rPr>
          <w:rFonts w:hint="eastAsia" w:ascii="仿宋" w:hAnsi="仿宋" w:eastAsia="仿宋" w:cs="仿宋"/>
          <w:spacing w:val="9"/>
          <w:sz w:val="20"/>
          <w:szCs w:val="20"/>
        </w:rPr>
        <w:t>政管网等公共</w:t>
      </w:r>
      <w:r>
        <w:rPr>
          <w:rFonts w:hint="eastAsia" w:ascii="仿宋" w:hAnsi="仿宋" w:eastAsia="仿宋" w:cs="仿宋"/>
          <w:sz w:val="20"/>
          <w:szCs w:val="20"/>
        </w:rPr>
        <w:t xml:space="preserve"> </w:t>
      </w:r>
      <w:r>
        <w:rPr>
          <w:rFonts w:hint="eastAsia" w:ascii="仿宋" w:hAnsi="仿宋" w:eastAsia="仿宋" w:cs="仿宋"/>
          <w:spacing w:val="10"/>
          <w:sz w:val="20"/>
          <w:szCs w:val="20"/>
        </w:rPr>
        <w:t>设施的权利，避免对邻近的公共设施产生干扰。承包人占用或使用他人的施工场地，</w:t>
      </w:r>
      <w:r>
        <w:rPr>
          <w:rFonts w:hint="eastAsia" w:ascii="仿宋" w:hAnsi="仿宋" w:eastAsia="仿宋" w:cs="仿宋"/>
          <w:spacing w:val="9"/>
          <w:sz w:val="20"/>
          <w:szCs w:val="20"/>
        </w:rPr>
        <w:t>影响他人作业或生活</w:t>
      </w:r>
      <w:r>
        <w:rPr>
          <w:rFonts w:hint="eastAsia" w:ascii="仿宋" w:hAnsi="仿宋" w:eastAsia="仿宋" w:cs="仿宋"/>
          <w:sz w:val="20"/>
          <w:szCs w:val="20"/>
        </w:rPr>
        <w:t xml:space="preserve"> </w:t>
      </w:r>
      <w:r>
        <w:rPr>
          <w:rFonts w:hint="eastAsia" w:ascii="仿宋" w:hAnsi="仿宋" w:eastAsia="仿宋" w:cs="仿宋"/>
          <w:spacing w:val="6"/>
          <w:sz w:val="20"/>
          <w:szCs w:val="20"/>
        </w:rPr>
        <w:t>的，应承担相应责任。</w:t>
      </w:r>
    </w:p>
    <w:p w14:paraId="2F799567">
      <w:pPr>
        <w:spacing w:before="24" w:line="227" w:lineRule="auto"/>
        <w:ind w:left="419"/>
        <w:rPr>
          <w:rFonts w:hint="eastAsia" w:ascii="仿宋" w:hAnsi="仿宋" w:eastAsia="仿宋" w:cs="仿宋"/>
          <w:sz w:val="20"/>
          <w:szCs w:val="20"/>
        </w:rPr>
      </w:pPr>
      <w:r>
        <w:rPr>
          <w:rFonts w:hint="eastAsia" w:ascii="仿宋" w:hAnsi="仿宋" w:eastAsia="仿宋" w:cs="仿宋"/>
          <w:spacing w:val="7"/>
          <w:sz w:val="20"/>
          <w:szCs w:val="20"/>
        </w:rPr>
        <w:t>4.1.8 为他人提供方便</w:t>
      </w:r>
    </w:p>
    <w:p w14:paraId="493CC829">
      <w:pPr>
        <w:spacing w:before="27" w:line="239" w:lineRule="auto"/>
        <w:ind w:left="12" w:right="185" w:firstLine="407"/>
        <w:rPr>
          <w:rFonts w:hint="eastAsia" w:ascii="仿宋" w:hAnsi="仿宋" w:eastAsia="仿宋" w:cs="仿宋"/>
          <w:sz w:val="20"/>
          <w:szCs w:val="20"/>
        </w:rPr>
      </w:pPr>
      <w:r>
        <w:rPr>
          <w:rFonts w:hint="eastAsia" w:ascii="仿宋" w:hAnsi="仿宋" w:eastAsia="仿宋" w:cs="仿宋"/>
          <w:spacing w:val="9"/>
          <w:sz w:val="20"/>
          <w:szCs w:val="20"/>
        </w:rPr>
        <w:t>承包人应按监理人的指示为他人在施工场地或附近实施与工程有关的其他各项工作提供可能的条件。</w:t>
      </w:r>
      <w:r>
        <w:rPr>
          <w:rFonts w:hint="eastAsia" w:ascii="仿宋" w:hAnsi="仿宋" w:eastAsia="仿宋" w:cs="仿宋"/>
          <w:spacing w:val="4"/>
          <w:sz w:val="20"/>
          <w:szCs w:val="20"/>
        </w:rPr>
        <w:t xml:space="preserve"> </w:t>
      </w:r>
      <w:r>
        <w:rPr>
          <w:rFonts w:hint="eastAsia" w:ascii="仿宋" w:hAnsi="仿宋" w:eastAsia="仿宋" w:cs="仿宋"/>
          <w:spacing w:val="9"/>
          <w:sz w:val="20"/>
          <w:szCs w:val="20"/>
        </w:rPr>
        <w:t>除合同另有约定外，提供有关条件的内容和可能发生的费用</w:t>
      </w:r>
      <w:r>
        <w:rPr>
          <w:rFonts w:hint="eastAsia" w:ascii="仿宋" w:hAnsi="仿宋" w:eastAsia="仿宋" w:cs="仿宋"/>
          <w:spacing w:val="8"/>
          <w:sz w:val="20"/>
          <w:szCs w:val="20"/>
        </w:rPr>
        <w:t>，由监理人按第</w:t>
      </w:r>
      <w:r>
        <w:rPr>
          <w:rFonts w:hint="eastAsia" w:ascii="仿宋" w:hAnsi="仿宋" w:eastAsia="仿宋" w:cs="仿宋"/>
          <w:spacing w:val="-40"/>
          <w:sz w:val="20"/>
          <w:szCs w:val="20"/>
        </w:rPr>
        <w:t xml:space="preserve"> </w:t>
      </w:r>
      <w:r>
        <w:rPr>
          <w:rFonts w:hint="eastAsia" w:ascii="仿宋" w:hAnsi="仿宋" w:eastAsia="仿宋" w:cs="仿宋"/>
          <w:spacing w:val="8"/>
          <w:sz w:val="20"/>
          <w:szCs w:val="20"/>
        </w:rPr>
        <w:t>3.5 款商定或确定。</w:t>
      </w:r>
    </w:p>
    <w:p w14:paraId="74B55675">
      <w:pPr>
        <w:spacing w:before="27" w:line="228" w:lineRule="auto"/>
        <w:ind w:left="419"/>
        <w:rPr>
          <w:rFonts w:hint="eastAsia" w:ascii="仿宋" w:hAnsi="仿宋" w:eastAsia="仿宋" w:cs="仿宋"/>
          <w:sz w:val="20"/>
          <w:szCs w:val="20"/>
        </w:rPr>
      </w:pPr>
      <w:r>
        <w:rPr>
          <w:rFonts w:hint="eastAsia" w:ascii="仿宋" w:hAnsi="仿宋" w:eastAsia="仿宋" w:cs="仿宋"/>
          <w:spacing w:val="7"/>
          <w:sz w:val="20"/>
          <w:szCs w:val="20"/>
        </w:rPr>
        <w:t>4.1.9 工程的维护和照管</w:t>
      </w:r>
    </w:p>
    <w:p w14:paraId="0B25B029">
      <w:pPr>
        <w:spacing w:before="26" w:line="248" w:lineRule="auto"/>
        <w:ind w:right="150" w:firstLine="431"/>
        <w:rPr>
          <w:rFonts w:hint="eastAsia" w:ascii="仿宋" w:hAnsi="仿宋" w:eastAsia="仿宋" w:cs="仿宋"/>
          <w:sz w:val="20"/>
          <w:szCs w:val="20"/>
        </w:rPr>
      </w:pPr>
      <w:r>
        <w:rPr>
          <w:rFonts w:hint="eastAsia" w:ascii="仿宋" w:hAnsi="仿宋" w:eastAsia="仿宋" w:cs="仿宋"/>
          <w:spacing w:val="10"/>
          <w:sz w:val="20"/>
          <w:szCs w:val="20"/>
        </w:rPr>
        <w:t>除合同另有约定外，合同工程完工证书颁发前，承包人应负</w:t>
      </w:r>
      <w:r>
        <w:rPr>
          <w:rFonts w:hint="eastAsia" w:ascii="仿宋" w:hAnsi="仿宋" w:eastAsia="仿宋" w:cs="仿宋"/>
          <w:spacing w:val="9"/>
          <w:sz w:val="20"/>
          <w:szCs w:val="20"/>
        </w:rPr>
        <w:t>责照管和维护工程。合同工程完工证书颁</w:t>
      </w:r>
      <w:r>
        <w:rPr>
          <w:rFonts w:hint="eastAsia" w:ascii="仿宋" w:hAnsi="仿宋" w:eastAsia="仿宋" w:cs="仿宋"/>
          <w:sz w:val="20"/>
          <w:szCs w:val="20"/>
        </w:rPr>
        <w:t xml:space="preserve"> </w:t>
      </w:r>
      <w:r>
        <w:rPr>
          <w:rFonts w:hint="eastAsia" w:ascii="仿宋" w:hAnsi="仿宋" w:eastAsia="仿宋" w:cs="仿宋"/>
          <w:spacing w:val="10"/>
          <w:sz w:val="20"/>
          <w:szCs w:val="20"/>
        </w:rPr>
        <w:t>发时尚有部分未完工程的，承包人还应负责该未完工工程的照管和维护工作，直至完工后移</w:t>
      </w:r>
      <w:r>
        <w:rPr>
          <w:rFonts w:hint="eastAsia" w:ascii="仿宋" w:hAnsi="仿宋" w:eastAsia="仿宋" w:cs="仿宋"/>
          <w:spacing w:val="9"/>
          <w:sz w:val="20"/>
          <w:szCs w:val="20"/>
        </w:rPr>
        <w:t>交给发包人为</w:t>
      </w:r>
      <w:r>
        <w:rPr>
          <w:rFonts w:hint="eastAsia" w:ascii="仿宋" w:hAnsi="仿宋" w:eastAsia="仿宋" w:cs="仿宋"/>
          <w:sz w:val="20"/>
          <w:szCs w:val="20"/>
        </w:rPr>
        <w:t xml:space="preserve"> </w:t>
      </w:r>
      <w:r>
        <w:rPr>
          <w:rFonts w:hint="eastAsia" w:ascii="仿宋" w:hAnsi="仿宋" w:eastAsia="仿宋" w:cs="仿宋"/>
          <w:spacing w:val="-7"/>
          <w:sz w:val="20"/>
          <w:szCs w:val="20"/>
        </w:rPr>
        <w:t>止。</w:t>
      </w:r>
    </w:p>
    <w:p w14:paraId="524978F6">
      <w:pPr>
        <w:spacing w:before="9" w:line="228" w:lineRule="auto"/>
        <w:ind w:left="419"/>
        <w:rPr>
          <w:rFonts w:hint="eastAsia" w:ascii="仿宋" w:hAnsi="仿宋" w:eastAsia="仿宋" w:cs="仿宋"/>
          <w:sz w:val="20"/>
          <w:szCs w:val="20"/>
        </w:rPr>
      </w:pPr>
      <w:r>
        <w:rPr>
          <w:rFonts w:hint="eastAsia" w:ascii="仿宋" w:hAnsi="仿宋" w:eastAsia="仿宋" w:cs="仿宋"/>
          <w:spacing w:val="5"/>
          <w:sz w:val="20"/>
          <w:szCs w:val="20"/>
        </w:rPr>
        <w:t>4.1.10 其他义务</w:t>
      </w:r>
    </w:p>
    <w:p w14:paraId="6071FCE2">
      <w:pPr>
        <w:spacing w:before="26" w:line="228" w:lineRule="auto"/>
        <w:ind w:left="420"/>
        <w:rPr>
          <w:rFonts w:hint="eastAsia" w:ascii="仿宋" w:hAnsi="仿宋" w:eastAsia="仿宋" w:cs="仿宋"/>
          <w:sz w:val="20"/>
          <w:szCs w:val="20"/>
        </w:rPr>
      </w:pPr>
      <w:r>
        <w:rPr>
          <w:rFonts w:hint="eastAsia" w:ascii="仿宋" w:hAnsi="仿宋" w:eastAsia="仿宋" w:cs="仿宋"/>
          <w:spacing w:val="8"/>
          <w:sz w:val="20"/>
          <w:szCs w:val="20"/>
        </w:rPr>
        <w:t>其他义务在专用合同条款中补充约定。</w:t>
      </w:r>
    </w:p>
    <w:p w14:paraId="076D396A">
      <w:pPr>
        <w:spacing w:before="29" w:line="228" w:lineRule="auto"/>
        <w:rPr>
          <w:rFonts w:hint="eastAsia" w:ascii="仿宋" w:hAnsi="仿宋" w:eastAsia="仿宋" w:cs="仿宋"/>
          <w:sz w:val="23"/>
          <w:szCs w:val="23"/>
        </w:rPr>
      </w:pPr>
      <w:r>
        <w:rPr>
          <w:rFonts w:hint="eastAsia" w:ascii="仿宋" w:hAnsi="仿宋" w:eastAsia="仿宋" w:cs="仿宋"/>
          <w:b/>
          <w:bCs/>
          <w:spacing w:val="2"/>
          <w:sz w:val="23"/>
          <w:szCs w:val="23"/>
        </w:rPr>
        <w:t>4.2</w:t>
      </w:r>
      <w:r>
        <w:rPr>
          <w:rFonts w:hint="eastAsia" w:ascii="仿宋" w:hAnsi="仿宋" w:eastAsia="仿宋" w:cs="仿宋"/>
          <w:spacing w:val="24"/>
          <w:sz w:val="23"/>
          <w:szCs w:val="23"/>
        </w:rPr>
        <w:t xml:space="preserve"> </w:t>
      </w:r>
      <w:r>
        <w:rPr>
          <w:rFonts w:hint="eastAsia" w:ascii="仿宋" w:hAnsi="仿宋" w:eastAsia="仿宋" w:cs="仿宋"/>
          <w:b/>
          <w:bCs/>
          <w:spacing w:val="2"/>
          <w:sz w:val="23"/>
          <w:szCs w:val="23"/>
        </w:rPr>
        <w:t>履约担保</w:t>
      </w:r>
    </w:p>
    <w:p w14:paraId="0B991986">
      <w:pPr>
        <w:spacing w:before="24"/>
        <w:ind w:right="150" w:firstLine="419"/>
        <w:rPr>
          <w:rFonts w:hint="eastAsia" w:ascii="仿宋" w:hAnsi="仿宋" w:eastAsia="仿宋" w:cs="仿宋"/>
          <w:sz w:val="20"/>
          <w:szCs w:val="20"/>
        </w:rPr>
      </w:pPr>
      <w:r>
        <w:rPr>
          <w:rFonts w:hint="eastAsia" w:ascii="仿宋" w:hAnsi="仿宋" w:eastAsia="仿宋" w:cs="仿宋"/>
          <w:spacing w:val="10"/>
          <w:sz w:val="20"/>
          <w:szCs w:val="20"/>
        </w:rPr>
        <w:t>承包人应保证其履约担保在发包人颁发合同工程完工证书前一直有效。发包人应在合同</w:t>
      </w:r>
      <w:r>
        <w:rPr>
          <w:rFonts w:hint="eastAsia" w:ascii="仿宋" w:hAnsi="仿宋" w:eastAsia="仿宋" w:cs="仿宋"/>
          <w:spacing w:val="9"/>
          <w:sz w:val="20"/>
          <w:szCs w:val="20"/>
        </w:rPr>
        <w:t>工程完工证书</w:t>
      </w:r>
      <w:r>
        <w:rPr>
          <w:rFonts w:hint="eastAsia" w:ascii="仿宋" w:hAnsi="仿宋" w:eastAsia="仿宋" w:cs="仿宋"/>
          <w:sz w:val="20"/>
          <w:szCs w:val="20"/>
        </w:rPr>
        <w:t xml:space="preserve"> </w:t>
      </w:r>
      <w:r>
        <w:rPr>
          <w:rFonts w:hint="eastAsia" w:ascii="仿宋" w:hAnsi="仿宋" w:eastAsia="仿宋" w:cs="仿宋"/>
          <w:spacing w:val="6"/>
          <w:sz w:val="20"/>
          <w:szCs w:val="20"/>
        </w:rPr>
        <w:t>颁发后</w:t>
      </w:r>
      <w:r>
        <w:rPr>
          <w:rFonts w:hint="eastAsia" w:ascii="仿宋" w:hAnsi="仿宋" w:eastAsia="仿宋" w:cs="仿宋"/>
          <w:spacing w:val="-21"/>
          <w:sz w:val="20"/>
          <w:szCs w:val="20"/>
        </w:rPr>
        <w:t xml:space="preserve"> </w:t>
      </w:r>
      <w:r>
        <w:rPr>
          <w:rFonts w:hint="eastAsia" w:ascii="仿宋" w:hAnsi="仿宋" w:eastAsia="仿宋" w:cs="仿宋"/>
          <w:spacing w:val="6"/>
          <w:sz w:val="20"/>
          <w:szCs w:val="20"/>
        </w:rPr>
        <w:t>28 天内将履约担保退还给承包人。</w:t>
      </w:r>
    </w:p>
    <w:p w14:paraId="31A6B581">
      <w:pPr>
        <w:spacing w:before="29" w:line="228" w:lineRule="auto"/>
        <w:rPr>
          <w:rFonts w:hint="eastAsia" w:ascii="仿宋" w:hAnsi="仿宋" w:eastAsia="仿宋" w:cs="仿宋"/>
          <w:sz w:val="23"/>
          <w:szCs w:val="23"/>
        </w:rPr>
      </w:pPr>
      <w:r>
        <w:rPr>
          <w:rFonts w:hint="eastAsia" w:ascii="仿宋" w:hAnsi="仿宋" w:eastAsia="仿宋" w:cs="仿宋"/>
          <w:b/>
          <w:bCs/>
          <w:sz w:val="23"/>
          <w:szCs w:val="23"/>
        </w:rPr>
        <w:t>4.3</w:t>
      </w:r>
      <w:r>
        <w:rPr>
          <w:rFonts w:hint="eastAsia" w:ascii="仿宋" w:hAnsi="仿宋" w:eastAsia="仿宋" w:cs="仿宋"/>
          <w:spacing w:val="20"/>
          <w:sz w:val="23"/>
          <w:szCs w:val="23"/>
        </w:rPr>
        <w:t xml:space="preserve"> </w:t>
      </w:r>
      <w:r>
        <w:rPr>
          <w:rFonts w:hint="eastAsia" w:ascii="仿宋" w:hAnsi="仿宋" w:eastAsia="仿宋" w:cs="仿宋"/>
          <w:b/>
          <w:bCs/>
          <w:sz w:val="23"/>
          <w:szCs w:val="23"/>
        </w:rPr>
        <w:t>分包</w:t>
      </w:r>
    </w:p>
    <w:p w14:paraId="5BD487B5">
      <w:pPr>
        <w:spacing w:before="23" w:line="239" w:lineRule="auto"/>
        <w:ind w:right="151" w:firstLine="419"/>
        <w:rPr>
          <w:rFonts w:hint="eastAsia" w:ascii="仿宋" w:hAnsi="仿宋" w:eastAsia="仿宋" w:cs="仿宋"/>
          <w:sz w:val="20"/>
          <w:szCs w:val="20"/>
        </w:rPr>
      </w:pPr>
      <w:r>
        <w:rPr>
          <w:rFonts w:hint="eastAsia" w:ascii="仿宋" w:hAnsi="仿宋" w:eastAsia="仿宋" w:cs="仿宋"/>
          <w:spacing w:val="9"/>
          <w:sz w:val="20"/>
          <w:szCs w:val="20"/>
        </w:rPr>
        <w:t>4.3.1 承包人不得将其承包的全部工程转包给第三人，或将其承包的全部工程肢解后以分包的名义转</w:t>
      </w:r>
      <w:r>
        <w:rPr>
          <w:rFonts w:hint="eastAsia" w:ascii="仿宋" w:hAnsi="仿宋" w:eastAsia="仿宋" w:cs="仿宋"/>
          <w:spacing w:val="12"/>
          <w:sz w:val="20"/>
          <w:szCs w:val="20"/>
        </w:rPr>
        <w:t xml:space="preserve"> </w:t>
      </w:r>
      <w:r>
        <w:rPr>
          <w:rFonts w:hint="eastAsia" w:ascii="仿宋" w:hAnsi="仿宋" w:eastAsia="仿宋" w:cs="仿宋"/>
          <w:spacing w:val="3"/>
          <w:sz w:val="20"/>
          <w:szCs w:val="20"/>
        </w:rPr>
        <w:t>包给第三人。</w:t>
      </w:r>
    </w:p>
    <w:p w14:paraId="517E5B36">
      <w:pPr>
        <w:spacing w:before="27" w:line="239" w:lineRule="auto"/>
        <w:ind w:left="20" w:right="151" w:firstLine="398"/>
        <w:rPr>
          <w:rFonts w:hint="eastAsia" w:ascii="仿宋" w:hAnsi="仿宋" w:eastAsia="仿宋" w:cs="仿宋"/>
          <w:sz w:val="20"/>
          <w:szCs w:val="20"/>
        </w:rPr>
      </w:pPr>
      <w:r>
        <w:rPr>
          <w:rFonts w:hint="eastAsia" w:ascii="仿宋" w:hAnsi="仿宋" w:eastAsia="仿宋" w:cs="仿宋"/>
          <w:spacing w:val="9"/>
          <w:sz w:val="20"/>
          <w:szCs w:val="20"/>
        </w:rPr>
        <w:t>4.3.2 承包人不得将工程主体、关键性工作分包给第三人。除专用合同条款另有约定外，未经发包人</w:t>
      </w:r>
      <w:r>
        <w:rPr>
          <w:rFonts w:hint="eastAsia" w:ascii="仿宋" w:hAnsi="仿宋" w:eastAsia="仿宋" w:cs="仿宋"/>
          <w:spacing w:val="12"/>
          <w:sz w:val="20"/>
          <w:szCs w:val="20"/>
        </w:rPr>
        <w:t xml:space="preserve"> </w:t>
      </w:r>
      <w:r>
        <w:rPr>
          <w:rFonts w:hint="eastAsia" w:ascii="仿宋" w:hAnsi="仿宋" w:eastAsia="仿宋" w:cs="仿宋"/>
          <w:spacing w:val="8"/>
          <w:sz w:val="20"/>
          <w:szCs w:val="20"/>
        </w:rPr>
        <w:t>同意，承包人不得将工程的其他部分或工作分包给</w:t>
      </w:r>
      <w:r>
        <w:rPr>
          <w:rFonts w:hint="eastAsia" w:ascii="仿宋" w:hAnsi="仿宋" w:eastAsia="仿宋" w:cs="仿宋"/>
          <w:spacing w:val="7"/>
          <w:sz w:val="20"/>
          <w:szCs w:val="20"/>
        </w:rPr>
        <w:t>第三人。</w:t>
      </w:r>
    </w:p>
    <w:p w14:paraId="4655ADF9">
      <w:pPr>
        <w:spacing w:before="27" w:line="228" w:lineRule="auto"/>
        <w:ind w:left="419"/>
        <w:rPr>
          <w:rFonts w:hint="eastAsia" w:ascii="仿宋" w:hAnsi="仿宋" w:eastAsia="仿宋" w:cs="仿宋"/>
          <w:sz w:val="20"/>
          <w:szCs w:val="20"/>
        </w:rPr>
      </w:pPr>
      <w:r>
        <w:rPr>
          <w:rFonts w:hint="eastAsia" w:ascii="仿宋" w:hAnsi="仿宋" w:eastAsia="仿宋" w:cs="仿宋"/>
          <w:spacing w:val="8"/>
          <w:sz w:val="20"/>
          <w:szCs w:val="20"/>
        </w:rPr>
        <w:t>4.3.3 分包人的资格能力应与其分包工程的标准和规模相适应。</w:t>
      </w:r>
    </w:p>
    <w:p w14:paraId="62E87F5B">
      <w:pPr>
        <w:spacing w:before="25"/>
        <w:ind w:left="419" w:right="1446"/>
        <w:rPr>
          <w:rFonts w:hint="eastAsia" w:ascii="仿宋" w:hAnsi="仿宋" w:eastAsia="仿宋" w:cs="仿宋"/>
          <w:sz w:val="20"/>
          <w:szCs w:val="20"/>
        </w:rPr>
      </w:pPr>
      <w:r>
        <w:rPr>
          <w:rFonts w:hint="eastAsia" w:ascii="仿宋" w:hAnsi="仿宋" w:eastAsia="仿宋" w:cs="仿宋"/>
          <w:spacing w:val="8"/>
          <w:sz w:val="20"/>
          <w:szCs w:val="20"/>
        </w:rPr>
        <w:t>4.3.4 按投标函附录约定分包工程的，承包人应向发包人和监理人提交分包合同副本。</w:t>
      </w:r>
      <w:r>
        <w:rPr>
          <w:rFonts w:hint="eastAsia" w:ascii="仿宋" w:hAnsi="仿宋" w:eastAsia="仿宋" w:cs="仿宋"/>
          <w:spacing w:val="11"/>
          <w:sz w:val="20"/>
          <w:szCs w:val="20"/>
        </w:rPr>
        <w:t xml:space="preserve"> </w:t>
      </w:r>
      <w:r>
        <w:rPr>
          <w:rFonts w:hint="eastAsia" w:ascii="仿宋" w:hAnsi="仿宋" w:eastAsia="仿宋" w:cs="仿宋"/>
          <w:spacing w:val="8"/>
          <w:sz w:val="20"/>
          <w:szCs w:val="20"/>
        </w:rPr>
        <w:t>4.3.5 承包人应与分包人就分包工程向发包人承</w:t>
      </w:r>
      <w:r>
        <w:rPr>
          <w:rFonts w:hint="eastAsia" w:ascii="仿宋" w:hAnsi="仿宋" w:eastAsia="仿宋" w:cs="仿宋"/>
          <w:spacing w:val="7"/>
          <w:sz w:val="20"/>
          <w:szCs w:val="20"/>
        </w:rPr>
        <w:t>担连带责任。</w:t>
      </w:r>
    </w:p>
    <w:p w14:paraId="0385267F">
      <w:pPr>
        <w:spacing w:line="249" w:lineRule="auto"/>
        <w:rPr>
          <w:rFonts w:hint="eastAsia" w:ascii="仿宋" w:hAnsi="仿宋" w:eastAsia="仿宋" w:cs="仿宋"/>
          <w:sz w:val="20"/>
          <w:szCs w:val="20"/>
        </w:rPr>
      </w:pPr>
      <w:r>
        <w:rPr>
          <w:rFonts w:hint="eastAsia" w:ascii="仿宋" w:hAnsi="仿宋" w:eastAsia="仿宋" w:cs="仿宋"/>
          <w:spacing w:val="9"/>
          <w:sz w:val="20"/>
          <w:szCs w:val="20"/>
        </w:rPr>
        <w:t>4.3.6 分包分为工程分包和劳务作业分包。工程分包应遵循合同约定或者经发包人书面认可。禁止承</w:t>
      </w:r>
      <w:r>
        <w:rPr>
          <w:rFonts w:hint="eastAsia" w:ascii="仿宋" w:hAnsi="仿宋" w:eastAsia="仿宋" w:cs="仿宋"/>
          <w:spacing w:val="6"/>
          <w:sz w:val="20"/>
          <w:szCs w:val="20"/>
        </w:rPr>
        <w:t xml:space="preserve">  </w:t>
      </w:r>
      <w:r>
        <w:rPr>
          <w:rFonts w:hint="eastAsia" w:ascii="仿宋" w:hAnsi="仿宋" w:eastAsia="仿宋" w:cs="仿宋"/>
          <w:spacing w:val="9"/>
          <w:sz w:val="20"/>
          <w:szCs w:val="20"/>
        </w:rPr>
        <w:t>包人将本合同工程进行违法分包。分包应具备与分包工程规模和标</w:t>
      </w:r>
      <w:r>
        <w:rPr>
          <w:rFonts w:hint="eastAsia" w:ascii="仿宋" w:hAnsi="仿宋" w:eastAsia="仿宋" w:cs="仿宋"/>
          <w:spacing w:val="8"/>
          <w:sz w:val="20"/>
          <w:szCs w:val="20"/>
        </w:rPr>
        <w:t>准相适应的资质和业绩，在人力、设备、</w:t>
      </w:r>
      <w:r>
        <w:rPr>
          <w:rFonts w:hint="eastAsia" w:ascii="仿宋" w:hAnsi="仿宋" w:eastAsia="仿宋" w:cs="仿宋"/>
          <w:spacing w:val="9"/>
          <w:sz w:val="20"/>
          <w:szCs w:val="20"/>
        </w:rPr>
        <w:t>资金等方面具有承担分包工程施工的能力。分包人应自</w:t>
      </w:r>
      <w:r>
        <w:rPr>
          <w:rFonts w:hint="eastAsia" w:ascii="仿宋" w:hAnsi="仿宋" w:eastAsia="仿宋" w:cs="仿宋"/>
          <w:spacing w:val="8"/>
          <w:sz w:val="20"/>
          <w:szCs w:val="20"/>
        </w:rPr>
        <w:t>行完成所承担的任务。</w:t>
      </w:r>
    </w:p>
    <w:p w14:paraId="1CC648BD">
      <w:pPr>
        <w:spacing w:before="27" w:line="245" w:lineRule="auto"/>
        <w:ind w:right="16" w:firstLine="419"/>
        <w:jc w:val="both"/>
        <w:rPr>
          <w:rFonts w:hint="eastAsia" w:ascii="仿宋" w:hAnsi="仿宋" w:eastAsia="仿宋" w:cs="仿宋"/>
          <w:sz w:val="20"/>
          <w:szCs w:val="20"/>
        </w:rPr>
      </w:pPr>
      <w:r>
        <w:rPr>
          <w:rFonts w:hint="eastAsia" w:ascii="仿宋" w:hAnsi="仿宋" w:eastAsia="仿宋" w:cs="仿宋"/>
          <w:spacing w:val="9"/>
          <w:sz w:val="20"/>
          <w:szCs w:val="20"/>
        </w:rPr>
        <w:t>4.3.7 在合同实施过程中，如承包人无力在合同规定的期限内完成合同中应急防汛、抢险等危及公共</w:t>
      </w:r>
      <w:r>
        <w:rPr>
          <w:rFonts w:hint="eastAsia" w:ascii="仿宋" w:hAnsi="仿宋" w:eastAsia="仿宋" w:cs="仿宋"/>
          <w:spacing w:val="10"/>
          <w:sz w:val="20"/>
          <w:szCs w:val="20"/>
        </w:rPr>
        <w:t>安全和工程安全的项目，发包人可对该应急防汛、抢险等项目的部分工程指定分包人。因非承</w:t>
      </w:r>
      <w:r>
        <w:rPr>
          <w:rFonts w:hint="eastAsia" w:ascii="仿宋" w:hAnsi="仿宋" w:eastAsia="仿宋" w:cs="仿宋"/>
          <w:spacing w:val="9"/>
          <w:sz w:val="20"/>
          <w:szCs w:val="20"/>
        </w:rPr>
        <w:t>包人原因形</w:t>
      </w:r>
      <w:r>
        <w:rPr>
          <w:rFonts w:hint="eastAsia" w:ascii="仿宋" w:hAnsi="仿宋" w:eastAsia="仿宋" w:cs="仿宋"/>
          <w:spacing w:val="8"/>
          <w:sz w:val="20"/>
          <w:szCs w:val="20"/>
        </w:rPr>
        <w:t>成指定分包条件的，发包人的指定分包人不应增加承包人的额外费用；因承包人原因形成指定分包条件的，</w:t>
      </w:r>
      <w:r>
        <w:rPr>
          <w:rFonts w:hint="eastAsia" w:ascii="仿宋" w:hAnsi="仿宋" w:eastAsia="仿宋" w:cs="仿宋"/>
          <w:spacing w:val="13"/>
          <w:sz w:val="20"/>
          <w:szCs w:val="20"/>
        </w:rPr>
        <w:t xml:space="preserve"> </w:t>
      </w:r>
      <w:r>
        <w:rPr>
          <w:rFonts w:hint="eastAsia" w:ascii="仿宋" w:hAnsi="仿宋" w:eastAsia="仿宋" w:cs="仿宋"/>
          <w:spacing w:val="8"/>
          <w:sz w:val="20"/>
          <w:szCs w:val="20"/>
        </w:rPr>
        <w:t>承包人应承担指定分包所增加的费用。</w:t>
      </w:r>
    </w:p>
    <w:p w14:paraId="2D26D596">
      <w:pPr>
        <w:spacing w:before="26" w:line="239" w:lineRule="auto"/>
        <w:ind w:left="8" w:right="150" w:firstLine="437"/>
        <w:rPr>
          <w:rFonts w:hint="eastAsia" w:ascii="仿宋" w:hAnsi="仿宋" w:eastAsia="仿宋" w:cs="仿宋"/>
          <w:sz w:val="20"/>
          <w:szCs w:val="20"/>
        </w:rPr>
      </w:pPr>
      <w:r>
        <w:rPr>
          <w:rFonts w:hint="eastAsia" w:ascii="仿宋" w:hAnsi="仿宋" w:eastAsia="仿宋" w:cs="仿宋"/>
          <w:spacing w:val="9"/>
          <w:sz w:val="20"/>
          <w:szCs w:val="20"/>
        </w:rPr>
        <w:t>由指定分包人造成的与其分包工作有关的一切索赔、诉讼、和损失赔偿应由指定分包人直接对发包人</w:t>
      </w:r>
      <w:r>
        <w:rPr>
          <w:rFonts w:hint="eastAsia" w:ascii="仿宋" w:hAnsi="仿宋" w:eastAsia="仿宋" w:cs="仿宋"/>
          <w:spacing w:val="13"/>
          <w:sz w:val="20"/>
          <w:szCs w:val="20"/>
        </w:rPr>
        <w:t xml:space="preserve"> </w:t>
      </w:r>
      <w:r>
        <w:rPr>
          <w:rFonts w:hint="eastAsia" w:ascii="仿宋" w:hAnsi="仿宋" w:eastAsia="仿宋" w:cs="仿宋"/>
          <w:spacing w:val="6"/>
          <w:sz w:val="20"/>
          <w:szCs w:val="20"/>
        </w:rPr>
        <w:t>负责，承包人不对此承担责任。</w:t>
      </w:r>
    </w:p>
    <w:p w14:paraId="70382016">
      <w:pPr>
        <w:spacing w:before="28" w:line="243" w:lineRule="auto"/>
        <w:ind w:right="150" w:firstLine="419"/>
        <w:jc w:val="both"/>
        <w:rPr>
          <w:rFonts w:hint="eastAsia" w:ascii="仿宋" w:hAnsi="仿宋" w:eastAsia="仿宋" w:cs="仿宋"/>
          <w:sz w:val="20"/>
          <w:szCs w:val="20"/>
        </w:rPr>
      </w:pPr>
      <w:r>
        <w:rPr>
          <w:rFonts w:hint="eastAsia" w:ascii="仿宋" w:hAnsi="仿宋" w:eastAsia="仿宋" w:cs="仿宋"/>
          <w:spacing w:val="9"/>
          <w:sz w:val="20"/>
          <w:szCs w:val="20"/>
        </w:rPr>
        <w:t>4.3.8 承包人和分包人应当签订分包合同，并履行合同约定的义务。分包合同必须遵循承包合同的各</w:t>
      </w:r>
      <w:r>
        <w:rPr>
          <w:rFonts w:hint="eastAsia" w:ascii="仿宋" w:hAnsi="仿宋" w:eastAsia="仿宋" w:cs="仿宋"/>
          <w:spacing w:val="10"/>
          <w:sz w:val="20"/>
          <w:szCs w:val="20"/>
        </w:rPr>
        <w:t>项原则，满足承包合同中相应条款的要求。发包人可以对分包合同实施情况进行监督检查。承</w:t>
      </w:r>
      <w:r>
        <w:rPr>
          <w:rFonts w:hint="eastAsia" w:ascii="仿宋" w:hAnsi="仿宋" w:eastAsia="仿宋" w:cs="仿宋"/>
          <w:spacing w:val="9"/>
          <w:sz w:val="20"/>
          <w:szCs w:val="20"/>
        </w:rPr>
        <w:t>包人应将分</w:t>
      </w:r>
      <w:r>
        <w:rPr>
          <w:rFonts w:hint="eastAsia" w:ascii="仿宋" w:hAnsi="仿宋" w:eastAsia="仿宋" w:cs="仿宋"/>
          <w:spacing w:val="8"/>
          <w:sz w:val="20"/>
          <w:szCs w:val="20"/>
        </w:rPr>
        <w:t>包合同副本提交发包人和监理人。</w:t>
      </w:r>
    </w:p>
    <w:p w14:paraId="79C86491">
      <w:pPr>
        <w:spacing w:before="26" w:line="239" w:lineRule="auto"/>
        <w:ind w:left="3" w:right="151" w:firstLine="416"/>
        <w:rPr>
          <w:rFonts w:hint="eastAsia" w:ascii="仿宋" w:hAnsi="仿宋" w:eastAsia="仿宋" w:cs="仿宋"/>
          <w:sz w:val="20"/>
          <w:szCs w:val="20"/>
        </w:rPr>
      </w:pPr>
      <w:r>
        <w:rPr>
          <w:rFonts w:hint="eastAsia" w:ascii="仿宋" w:hAnsi="仿宋" w:eastAsia="仿宋" w:cs="仿宋"/>
          <w:spacing w:val="8"/>
          <w:sz w:val="20"/>
          <w:szCs w:val="20"/>
        </w:rPr>
        <w:t>4.3.9 除第</w:t>
      </w:r>
      <w:r>
        <w:rPr>
          <w:rFonts w:hint="eastAsia" w:ascii="仿宋" w:hAnsi="仿宋" w:eastAsia="仿宋" w:cs="仿宋"/>
          <w:spacing w:val="-25"/>
          <w:sz w:val="20"/>
          <w:szCs w:val="20"/>
        </w:rPr>
        <w:t xml:space="preserve"> </w:t>
      </w:r>
      <w:r>
        <w:rPr>
          <w:rFonts w:hint="eastAsia" w:ascii="仿宋" w:hAnsi="仿宋" w:eastAsia="仿宋" w:cs="仿宋"/>
          <w:spacing w:val="8"/>
          <w:sz w:val="20"/>
          <w:szCs w:val="20"/>
        </w:rPr>
        <w:t>4.3.7</w:t>
      </w:r>
      <w:r>
        <w:rPr>
          <w:rFonts w:hint="eastAsia" w:ascii="仿宋" w:hAnsi="仿宋" w:eastAsia="仿宋" w:cs="仿宋"/>
          <w:spacing w:val="-33"/>
          <w:sz w:val="20"/>
          <w:szCs w:val="20"/>
        </w:rPr>
        <w:t xml:space="preserve"> </w:t>
      </w:r>
      <w:r>
        <w:rPr>
          <w:rFonts w:hint="eastAsia" w:ascii="仿宋" w:hAnsi="仿宋" w:eastAsia="仿宋" w:cs="仿宋"/>
          <w:spacing w:val="8"/>
          <w:sz w:val="20"/>
          <w:szCs w:val="20"/>
        </w:rPr>
        <w:t>项规定的指定分包外，承包人对其分包项目的实施以及分包人的行为向发包人负全</w:t>
      </w:r>
      <w:r>
        <w:rPr>
          <w:rFonts w:hint="eastAsia" w:ascii="仿宋" w:hAnsi="仿宋" w:eastAsia="仿宋" w:cs="仿宋"/>
          <w:sz w:val="20"/>
          <w:szCs w:val="20"/>
        </w:rPr>
        <w:t xml:space="preserve"> </w:t>
      </w:r>
      <w:r>
        <w:rPr>
          <w:rFonts w:hint="eastAsia" w:ascii="仿宋" w:hAnsi="仿宋" w:eastAsia="仿宋" w:cs="仿宋"/>
          <w:spacing w:val="10"/>
          <w:sz w:val="20"/>
          <w:szCs w:val="20"/>
        </w:rPr>
        <w:t>部责任。承包人应对分包项目的工程进度、质</w:t>
      </w:r>
      <w:r>
        <w:rPr>
          <w:rFonts w:hint="eastAsia" w:ascii="仿宋" w:hAnsi="仿宋" w:eastAsia="仿宋" w:cs="仿宋"/>
          <w:spacing w:val="9"/>
          <w:sz w:val="20"/>
          <w:szCs w:val="20"/>
        </w:rPr>
        <w:t>量、安全、计量和验收等实施监督和管理。</w:t>
      </w:r>
    </w:p>
    <w:p w14:paraId="7C31AFE4">
      <w:pPr>
        <w:spacing w:before="26" w:line="227" w:lineRule="auto"/>
        <w:ind w:left="419"/>
        <w:rPr>
          <w:rFonts w:hint="eastAsia" w:ascii="仿宋" w:hAnsi="仿宋" w:eastAsia="仿宋" w:cs="仿宋"/>
          <w:sz w:val="20"/>
          <w:szCs w:val="20"/>
        </w:rPr>
      </w:pPr>
      <w:r>
        <w:rPr>
          <w:rFonts w:hint="eastAsia" w:ascii="仿宋" w:hAnsi="仿宋" w:eastAsia="仿宋" w:cs="仿宋"/>
          <w:spacing w:val="8"/>
          <w:sz w:val="20"/>
          <w:szCs w:val="20"/>
        </w:rPr>
        <w:t>4.3.10 分包人应按专用合同条款的约定设立项目管理机构组织管理分包工程的施工活动。</w:t>
      </w:r>
    </w:p>
    <w:p w14:paraId="6D013298">
      <w:pPr>
        <w:spacing w:before="30" w:line="229" w:lineRule="auto"/>
        <w:ind w:left="1"/>
        <w:rPr>
          <w:rFonts w:hint="eastAsia" w:ascii="仿宋" w:hAnsi="仿宋" w:eastAsia="仿宋" w:cs="仿宋"/>
          <w:sz w:val="23"/>
          <w:szCs w:val="23"/>
        </w:rPr>
      </w:pPr>
      <w:r>
        <w:rPr>
          <w:rFonts w:hint="eastAsia" w:ascii="仿宋" w:hAnsi="仿宋" w:eastAsia="仿宋" w:cs="仿宋"/>
          <w:b/>
          <w:bCs/>
          <w:spacing w:val="2"/>
          <w:sz w:val="23"/>
          <w:szCs w:val="23"/>
        </w:rPr>
        <w:t>4.4</w:t>
      </w:r>
      <w:r>
        <w:rPr>
          <w:rFonts w:hint="eastAsia" w:ascii="仿宋" w:hAnsi="仿宋" w:eastAsia="仿宋" w:cs="仿宋"/>
          <w:spacing w:val="18"/>
          <w:sz w:val="23"/>
          <w:szCs w:val="23"/>
        </w:rPr>
        <w:t xml:space="preserve"> </w:t>
      </w:r>
      <w:r>
        <w:rPr>
          <w:rFonts w:hint="eastAsia" w:ascii="仿宋" w:hAnsi="仿宋" w:eastAsia="仿宋" w:cs="仿宋"/>
          <w:b/>
          <w:bCs/>
          <w:spacing w:val="2"/>
          <w:sz w:val="23"/>
          <w:szCs w:val="23"/>
        </w:rPr>
        <w:t>联合体</w:t>
      </w:r>
    </w:p>
    <w:p w14:paraId="67DA9F5F">
      <w:pPr>
        <w:spacing w:before="22" w:line="227" w:lineRule="auto"/>
        <w:ind w:left="419"/>
        <w:rPr>
          <w:rFonts w:hint="eastAsia" w:ascii="仿宋" w:hAnsi="仿宋" w:eastAsia="仿宋" w:cs="仿宋"/>
          <w:sz w:val="20"/>
          <w:szCs w:val="20"/>
        </w:rPr>
      </w:pPr>
      <w:r>
        <w:rPr>
          <w:rFonts w:hint="eastAsia" w:ascii="仿宋" w:hAnsi="仿宋" w:eastAsia="仿宋" w:cs="仿宋"/>
          <w:spacing w:val="9"/>
          <w:sz w:val="20"/>
          <w:szCs w:val="20"/>
        </w:rPr>
        <w:t>4.4.1 联合体各方应共同与发包人签订合同协议</w:t>
      </w:r>
      <w:r>
        <w:rPr>
          <w:rFonts w:hint="eastAsia" w:ascii="仿宋" w:hAnsi="仿宋" w:eastAsia="仿宋" w:cs="仿宋"/>
          <w:spacing w:val="8"/>
          <w:sz w:val="20"/>
          <w:szCs w:val="20"/>
        </w:rPr>
        <w:t>书。联合体各方应为履行合同承担连带责任。</w:t>
      </w:r>
    </w:p>
    <w:p w14:paraId="4FDDC284">
      <w:pPr>
        <w:spacing w:before="29" w:line="239" w:lineRule="auto"/>
        <w:ind w:left="1" w:right="151" w:firstLine="418"/>
        <w:rPr>
          <w:rFonts w:hint="eastAsia" w:ascii="仿宋" w:hAnsi="仿宋" w:eastAsia="仿宋" w:cs="仿宋"/>
          <w:sz w:val="20"/>
          <w:szCs w:val="20"/>
        </w:rPr>
      </w:pPr>
      <w:r>
        <w:rPr>
          <w:rFonts w:hint="eastAsia" w:ascii="仿宋" w:hAnsi="仿宋" w:eastAsia="仿宋" w:cs="仿宋"/>
          <w:spacing w:val="9"/>
          <w:sz w:val="20"/>
          <w:szCs w:val="20"/>
        </w:rPr>
        <w:t>4.4.2 联合体协议经发包人确认后作为合同附件。在履行合同过程中，未经发包人同意，不得修改联</w:t>
      </w:r>
      <w:r>
        <w:rPr>
          <w:rFonts w:hint="eastAsia" w:ascii="仿宋" w:hAnsi="仿宋" w:eastAsia="仿宋" w:cs="仿宋"/>
          <w:spacing w:val="5"/>
          <w:sz w:val="20"/>
          <w:szCs w:val="20"/>
        </w:rPr>
        <w:t>合体协议。</w:t>
      </w:r>
    </w:p>
    <w:p w14:paraId="7FA398C9">
      <w:pPr>
        <w:spacing w:before="24" w:line="227" w:lineRule="auto"/>
        <w:jc w:val="right"/>
        <w:rPr>
          <w:rFonts w:hint="eastAsia" w:ascii="仿宋" w:hAnsi="仿宋" w:eastAsia="仿宋" w:cs="仿宋"/>
          <w:sz w:val="20"/>
          <w:szCs w:val="20"/>
        </w:rPr>
      </w:pPr>
      <w:r>
        <w:rPr>
          <w:rFonts w:hint="eastAsia" w:ascii="仿宋" w:hAnsi="仿宋" w:eastAsia="仿宋" w:cs="仿宋"/>
          <w:spacing w:val="8"/>
          <w:sz w:val="20"/>
          <w:szCs w:val="20"/>
        </w:rPr>
        <w:t>4.4.3 联合体牵头人负责与发包人和监理人联系，并接受指示，负责组织联合体各成员全面履行合同。</w:t>
      </w:r>
    </w:p>
    <w:p w14:paraId="4F5A6E93">
      <w:pPr>
        <w:spacing w:before="32" w:line="227" w:lineRule="auto"/>
        <w:ind w:left="1"/>
        <w:rPr>
          <w:rFonts w:hint="eastAsia" w:ascii="仿宋" w:hAnsi="仿宋" w:eastAsia="仿宋" w:cs="仿宋"/>
          <w:sz w:val="23"/>
          <w:szCs w:val="23"/>
        </w:rPr>
      </w:pPr>
      <w:r>
        <w:rPr>
          <w:rFonts w:hint="eastAsia" w:ascii="仿宋" w:hAnsi="仿宋" w:eastAsia="仿宋" w:cs="仿宋"/>
          <w:b/>
          <w:bCs/>
          <w:spacing w:val="5"/>
          <w:sz w:val="23"/>
          <w:szCs w:val="23"/>
        </w:rPr>
        <w:t>4.5</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承包人项目经理</w:t>
      </w:r>
    </w:p>
    <w:p w14:paraId="7AC10C26">
      <w:pPr>
        <w:spacing w:before="23" w:line="244" w:lineRule="auto"/>
        <w:ind w:left="3" w:right="70" w:firstLine="416"/>
        <w:jc w:val="both"/>
        <w:rPr>
          <w:rFonts w:hint="eastAsia" w:ascii="仿宋" w:hAnsi="仿宋" w:eastAsia="仿宋" w:cs="仿宋"/>
          <w:sz w:val="20"/>
          <w:szCs w:val="20"/>
        </w:rPr>
      </w:pPr>
      <w:r>
        <w:rPr>
          <w:rFonts w:hint="eastAsia" w:ascii="仿宋" w:hAnsi="仿宋" w:eastAsia="仿宋" w:cs="仿宋"/>
          <w:spacing w:val="9"/>
          <w:sz w:val="20"/>
          <w:szCs w:val="20"/>
        </w:rPr>
        <w:t>4.5.1 承包人应按合同约定指派项目经理，并在约定的期限内到职。承包人更换项目经理应事先征得</w:t>
      </w:r>
      <w:r>
        <w:rPr>
          <w:rFonts w:hint="eastAsia" w:ascii="仿宋" w:hAnsi="仿宋" w:eastAsia="仿宋" w:cs="仿宋"/>
          <w:spacing w:val="8"/>
          <w:sz w:val="20"/>
          <w:szCs w:val="20"/>
        </w:rPr>
        <w:t>发包人同意，并应在更换</w:t>
      </w:r>
      <w:r>
        <w:rPr>
          <w:rFonts w:hint="eastAsia" w:ascii="仿宋" w:hAnsi="仿宋" w:eastAsia="仿宋" w:cs="仿宋"/>
          <w:spacing w:val="-10"/>
          <w:sz w:val="20"/>
          <w:szCs w:val="20"/>
        </w:rPr>
        <w:t xml:space="preserve"> </w:t>
      </w:r>
      <w:r>
        <w:rPr>
          <w:rFonts w:hint="eastAsia" w:ascii="仿宋" w:hAnsi="仿宋" w:eastAsia="仿宋" w:cs="仿宋"/>
          <w:spacing w:val="8"/>
          <w:sz w:val="20"/>
          <w:szCs w:val="20"/>
        </w:rPr>
        <w:t>14</w:t>
      </w:r>
      <w:r>
        <w:rPr>
          <w:rFonts w:hint="eastAsia" w:ascii="仿宋" w:hAnsi="仿宋" w:eastAsia="仿宋" w:cs="仿宋"/>
          <w:spacing w:val="-33"/>
          <w:sz w:val="20"/>
          <w:szCs w:val="20"/>
        </w:rPr>
        <w:t xml:space="preserve"> </w:t>
      </w:r>
      <w:r>
        <w:rPr>
          <w:rFonts w:hint="eastAsia" w:ascii="仿宋" w:hAnsi="仿宋" w:eastAsia="仿宋" w:cs="仿宋"/>
          <w:spacing w:val="8"/>
          <w:sz w:val="20"/>
          <w:szCs w:val="20"/>
        </w:rPr>
        <w:t>天前通知发包人和监理人。承包人项目经理短期离开施工场地，应事先征得监</w:t>
      </w:r>
      <w:r>
        <w:rPr>
          <w:rFonts w:hint="eastAsia" w:ascii="仿宋" w:hAnsi="仿宋" w:eastAsia="仿宋" w:cs="仿宋"/>
          <w:sz w:val="20"/>
          <w:szCs w:val="20"/>
        </w:rPr>
        <w:t xml:space="preserve"> </w:t>
      </w:r>
      <w:r>
        <w:rPr>
          <w:rFonts w:hint="eastAsia" w:ascii="仿宋" w:hAnsi="仿宋" w:eastAsia="仿宋" w:cs="仿宋"/>
          <w:spacing w:val="7"/>
          <w:sz w:val="20"/>
          <w:szCs w:val="20"/>
        </w:rPr>
        <w:t>理人同意，并委派代表代行其职责。</w:t>
      </w:r>
    </w:p>
    <w:p w14:paraId="28B75F67">
      <w:pPr>
        <w:spacing w:before="25" w:line="243" w:lineRule="auto"/>
        <w:ind w:right="33" w:firstLine="419"/>
        <w:jc w:val="both"/>
        <w:rPr>
          <w:rFonts w:hint="eastAsia" w:ascii="仿宋" w:hAnsi="仿宋" w:eastAsia="仿宋" w:cs="仿宋"/>
          <w:sz w:val="20"/>
          <w:szCs w:val="20"/>
        </w:rPr>
      </w:pPr>
      <w:r>
        <w:rPr>
          <w:rFonts w:hint="eastAsia" w:ascii="仿宋" w:hAnsi="仿宋" w:eastAsia="仿宋" w:cs="仿宋"/>
          <w:spacing w:val="8"/>
          <w:sz w:val="20"/>
          <w:szCs w:val="20"/>
        </w:rPr>
        <w:t>4.5.2 承包人项目经理应按合同约定以及监理人按第</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3 .4 款作出的指示，</w:t>
      </w:r>
      <w:r>
        <w:rPr>
          <w:rFonts w:hint="eastAsia" w:ascii="仿宋" w:hAnsi="仿宋" w:eastAsia="仿宋" w:cs="仿宋"/>
          <w:spacing w:val="7"/>
          <w:sz w:val="20"/>
          <w:szCs w:val="20"/>
        </w:rPr>
        <w:t>负责组织合同工程的实施。</w:t>
      </w:r>
      <w:r>
        <w:rPr>
          <w:rFonts w:hint="eastAsia" w:ascii="仿宋" w:hAnsi="仿宋" w:eastAsia="仿宋" w:cs="仿宋"/>
          <w:sz w:val="20"/>
          <w:szCs w:val="20"/>
        </w:rPr>
        <w:t xml:space="preserve"> </w:t>
      </w:r>
      <w:r>
        <w:rPr>
          <w:rFonts w:hint="eastAsia" w:ascii="仿宋" w:hAnsi="仿宋" w:eastAsia="仿宋" w:cs="仿宋"/>
          <w:spacing w:val="10"/>
          <w:sz w:val="20"/>
          <w:szCs w:val="20"/>
        </w:rPr>
        <w:t>在情况紧急且无法与监理人取得联系时，可采取保证工程和人员生命财产安全的紧急措施，并在</w:t>
      </w:r>
      <w:r>
        <w:rPr>
          <w:rFonts w:hint="eastAsia" w:ascii="仿宋" w:hAnsi="仿宋" w:eastAsia="仿宋" w:cs="仿宋"/>
          <w:spacing w:val="9"/>
          <w:sz w:val="20"/>
          <w:szCs w:val="20"/>
        </w:rPr>
        <w:t>采取措施</w:t>
      </w:r>
      <w:r>
        <w:rPr>
          <w:rFonts w:hint="eastAsia" w:ascii="仿宋" w:hAnsi="仿宋" w:eastAsia="仿宋" w:cs="仿宋"/>
          <w:spacing w:val="5"/>
          <w:sz w:val="20"/>
          <w:szCs w:val="20"/>
        </w:rPr>
        <w:t>后</w:t>
      </w:r>
      <w:r>
        <w:rPr>
          <w:rFonts w:hint="eastAsia" w:ascii="仿宋" w:hAnsi="仿宋" w:eastAsia="仿宋" w:cs="仿宋"/>
          <w:spacing w:val="-26"/>
          <w:sz w:val="20"/>
          <w:szCs w:val="20"/>
        </w:rPr>
        <w:t xml:space="preserve"> </w:t>
      </w:r>
      <w:r>
        <w:rPr>
          <w:rFonts w:hint="eastAsia" w:ascii="仿宋" w:hAnsi="仿宋" w:eastAsia="仿宋" w:cs="仿宋"/>
          <w:spacing w:val="5"/>
          <w:sz w:val="20"/>
          <w:szCs w:val="20"/>
        </w:rPr>
        <w:t>24</w:t>
      </w:r>
      <w:r>
        <w:rPr>
          <w:rFonts w:hint="eastAsia" w:ascii="仿宋" w:hAnsi="仿宋" w:eastAsia="仿宋" w:cs="仿宋"/>
          <w:spacing w:val="-30"/>
          <w:sz w:val="20"/>
          <w:szCs w:val="20"/>
        </w:rPr>
        <w:t xml:space="preserve"> </w:t>
      </w:r>
      <w:r>
        <w:rPr>
          <w:rFonts w:hint="eastAsia" w:ascii="仿宋" w:hAnsi="仿宋" w:eastAsia="仿宋" w:cs="仿宋"/>
          <w:spacing w:val="5"/>
          <w:sz w:val="20"/>
          <w:szCs w:val="20"/>
        </w:rPr>
        <w:t>小时内向监理人提交书面报告。</w:t>
      </w:r>
    </w:p>
    <w:p w14:paraId="22E369DD">
      <w:pPr>
        <w:spacing w:before="28" w:line="239" w:lineRule="auto"/>
        <w:ind w:left="40" w:right="151" w:firstLine="379"/>
        <w:rPr>
          <w:rFonts w:hint="eastAsia" w:ascii="仿宋" w:hAnsi="仿宋" w:eastAsia="仿宋" w:cs="仿宋"/>
          <w:sz w:val="20"/>
          <w:szCs w:val="20"/>
        </w:rPr>
      </w:pPr>
      <w:r>
        <w:rPr>
          <w:rFonts w:hint="eastAsia" w:ascii="仿宋" w:hAnsi="仿宋" w:eastAsia="仿宋" w:cs="仿宋"/>
          <w:spacing w:val="9"/>
          <w:sz w:val="20"/>
          <w:szCs w:val="20"/>
        </w:rPr>
        <w:t>4.5.3 承包人为履行合同发出的一切函件均应盖有承包人授权的施工场地管理机构章，并由承包人项</w:t>
      </w:r>
      <w:r>
        <w:rPr>
          <w:rFonts w:hint="eastAsia" w:ascii="仿宋" w:hAnsi="仿宋" w:eastAsia="仿宋" w:cs="仿宋"/>
          <w:spacing w:val="12"/>
          <w:sz w:val="20"/>
          <w:szCs w:val="20"/>
        </w:rPr>
        <w:t xml:space="preserve"> </w:t>
      </w:r>
      <w:r>
        <w:rPr>
          <w:rFonts w:hint="eastAsia" w:ascii="仿宋" w:hAnsi="仿宋" w:eastAsia="仿宋" w:cs="仿宋"/>
          <w:spacing w:val="3"/>
          <w:sz w:val="20"/>
          <w:szCs w:val="20"/>
        </w:rPr>
        <w:t>目经理或其授权代表签字。</w:t>
      </w:r>
    </w:p>
    <w:p w14:paraId="37D88735">
      <w:pPr>
        <w:spacing w:before="27"/>
        <w:ind w:right="151" w:firstLine="419"/>
        <w:rPr>
          <w:rFonts w:hint="eastAsia" w:ascii="仿宋" w:hAnsi="仿宋" w:eastAsia="仿宋" w:cs="仿宋"/>
          <w:sz w:val="20"/>
          <w:szCs w:val="20"/>
        </w:rPr>
      </w:pPr>
      <w:r>
        <w:rPr>
          <w:rFonts w:hint="eastAsia" w:ascii="仿宋" w:hAnsi="仿宋" w:eastAsia="仿宋" w:cs="仿宋"/>
          <w:spacing w:val="9"/>
          <w:sz w:val="20"/>
          <w:szCs w:val="20"/>
        </w:rPr>
        <w:t>4.5.4 承包人项目经理可以授权其下属人员履行其某项职责，但事先应将这些人员的姓名和授权范围</w:t>
      </w:r>
      <w:r>
        <w:rPr>
          <w:rFonts w:hint="eastAsia" w:ascii="仿宋" w:hAnsi="仿宋" w:eastAsia="仿宋" w:cs="仿宋"/>
          <w:spacing w:val="12"/>
          <w:sz w:val="20"/>
          <w:szCs w:val="20"/>
        </w:rPr>
        <w:t xml:space="preserve"> </w:t>
      </w:r>
      <w:r>
        <w:rPr>
          <w:rFonts w:hint="eastAsia" w:ascii="仿宋" w:hAnsi="仿宋" w:eastAsia="仿宋" w:cs="仿宋"/>
          <w:spacing w:val="3"/>
          <w:sz w:val="20"/>
          <w:szCs w:val="20"/>
        </w:rPr>
        <w:t>通知监理人。</w:t>
      </w:r>
    </w:p>
    <w:p w14:paraId="015A985C">
      <w:pPr>
        <w:spacing w:before="28" w:line="227" w:lineRule="auto"/>
        <w:ind w:left="1"/>
        <w:rPr>
          <w:rFonts w:hint="eastAsia" w:ascii="仿宋" w:hAnsi="仿宋" w:eastAsia="仿宋" w:cs="仿宋"/>
          <w:sz w:val="23"/>
          <w:szCs w:val="23"/>
        </w:rPr>
      </w:pPr>
      <w:r>
        <w:rPr>
          <w:rFonts w:hint="eastAsia" w:ascii="仿宋" w:hAnsi="仿宋" w:eastAsia="仿宋" w:cs="仿宋"/>
          <w:b/>
          <w:bCs/>
          <w:spacing w:val="6"/>
          <w:sz w:val="23"/>
          <w:szCs w:val="23"/>
        </w:rPr>
        <w:t>4.6</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承包人人员的管理</w:t>
      </w:r>
    </w:p>
    <w:p w14:paraId="0CA391BD">
      <w:pPr>
        <w:spacing w:before="24" w:line="243" w:lineRule="auto"/>
        <w:ind w:left="2" w:right="64" w:firstLine="417"/>
        <w:jc w:val="both"/>
        <w:rPr>
          <w:rFonts w:hint="eastAsia" w:ascii="仿宋" w:hAnsi="仿宋" w:eastAsia="仿宋" w:cs="仿宋"/>
          <w:sz w:val="20"/>
          <w:szCs w:val="20"/>
        </w:rPr>
      </w:pPr>
      <w:r>
        <w:rPr>
          <w:rFonts w:hint="eastAsia" w:ascii="仿宋" w:hAnsi="仿宋" w:eastAsia="仿宋" w:cs="仿宋"/>
          <w:spacing w:val="8"/>
          <w:sz w:val="20"/>
          <w:szCs w:val="20"/>
        </w:rPr>
        <w:t>4.6.1 承包人应在接到开工通知后</w:t>
      </w:r>
      <w:r>
        <w:rPr>
          <w:rFonts w:hint="eastAsia" w:ascii="仿宋" w:hAnsi="仿宋" w:eastAsia="仿宋" w:cs="仿宋"/>
          <w:spacing w:val="-31"/>
          <w:sz w:val="20"/>
          <w:szCs w:val="20"/>
        </w:rPr>
        <w:t xml:space="preserve"> </w:t>
      </w:r>
      <w:r>
        <w:rPr>
          <w:rFonts w:hint="eastAsia" w:ascii="仿宋" w:hAnsi="仿宋" w:eastAsia="仿宋" w:cs="仿宋"/>
          <w:spacing w:val="8"/>
          <w:sz w:val="20"/>
          <w:szCs w:val="20"/>
        </w:rPr>
        <w:t>28</w:t>
      </w:r>
      <w:r>
        <w:rPr>
          <w:rFonts w:hint="eastAsia" w:ascii="仿宋" w:hAnsi="仿宋" w:eastAsia="仿宋" w:cs="仿宋"/>
          <w:spacing w:val="-32"/>
          <w:sz w:val="20"/>
          <w:szCs w:val="20"/>
        </w:rPr>
        <w:t xml:space="preserve"> </w:t>
      </w:r>
      <w:r>
        <w:rPr>
          <w:rFonts w:hint="eastAsia" w:ascii="仿宋" w:hAnsi="仿宋" w:eastAsia="仿宋" w:cs="仿宋"/>
          <w:spacing w:val="8"/>
          <w:sz w:val="20"/>
          <w:szCs w:val="20"/>
        </w:rPr>
        <w:t>天内，向监理人提交承包人在施工场地的管理机构以及人员安排</w:t>
      </w:r>
      <w:r>
        <w:rPr>
          <w:rFonts w:hint="eastAsia" w:ascii="仿宋" w:hAnsi="仿宋" w:eastAsia="仿宋" w:cs="仿宋"/>
          <w:sz w:val="20"/>
          <w:szCs w:val="20"/>
        </w:rPr>
        <w:t xml:space="preserve"> </w:t>
      </w:r>
      <w:r>
        <w:rPr>
          <w:rFonts w:hint="eastAsia" w:ascii="仿宋" w:hAnsi="仿宋" w:eastAsia="仿宋" w:cs="仿宋"/>
          <w:spacing w:val="9"/>
          <w:sz w:val="20"/>
          <w:szCs w:val="20"/>
        </w:rPr>
        <w:t>的报告，其内容应包括管理机构的设置、各主要岗位的技术和管理人员</w:t>
      </w:r>
      <w:r>
        <w:rPr>
          <w:rFonts w:hint="eastAsia" w:ascii="仿宋" w:hAnsi="仿宋" w:eastAsia="仿宋" w:cs="仿宋"/>
          <w:spacing w:val="8"/>
          <w:sz w:val="20"/>
          <w:szCs w:val="20"/>
        </w:rPr>
        <w:t>名单及其资格，</w:t>
      </w:r>
      <w:r>
        <w:rPr>
          <w:rFonts w:hint="eastAsia" w:ascii="仿宋" w:hAnsi="仿宋" w:eastAsia="仿宋" w:cs="仿宋"/>
          <w:spacing w:val="-46"/>
          <w:sz w:val="20"/>
          <w:szCs w:val="20"/>
        </w:rPr>
        <w:t xml:space="preserve"> </w:t>
      </w:r>
      <w:r>
        <w:rPr>
          <w:rFonts w:hint="eastAsia" w:ascii="仿宋" w:hAnsi="仿宋" w:eastAsia="仿宋" w:cs="仿宋"/>
          <w:spacing w:val="8"/>
          <w:sz w:val="20"/>
          <w:szCs w:val="20"/>
        </w:rPr>
        <w:t>以及各工种技术工</w:t>
      </w:r>
      <w:r>
        <w:rPr>
          <w:rFonts w:hint="eastAsia" w:ascii="仿宋" w:hAnsi="仿宋" w:eastAsia="仿宋" w:cs="仿宋"/>
          <w:sz w:val="20"/>
          <w:szCs w:val="20"/>
        </w:rPr>
        <w:t xml:space="preserve">  </w:t>
      </w:r>
      <w:r>
        <w:rPr>
          <w:rFonts w:hint="eastAsia" w:ascii="仿宋" w:hAnsi="仿宋" w:eastAsia="仿宋" w:cs="仿宋"/>
          <w:spacing w:val="9"/>
          <w:sz w:val="20"/>
          <w:szCs w:val="20"/>
        </w:rPr>
        <w:t>人的安排状况。承包人应向监理人提交施工场地人员变动情况的报告。</w:t>
      </w:r>
    </w:p>
    <w:p w14:paraId="710D2AF8">
      <w:pPr>
        <w:spacing w:before="28" w:line="228" w:lineRule="auto"/>
        <w:ind w:left="419"/>
        <w:rPr>
          <w:rFonts w:hint="eastAsia" w:ascii="仿宋" w:hAnsi="仿宋" w:eastAsia="仿宋" w:cs="仿宋"/>
          <w:sz w:val="20"/>
          <w:szCs w:val="20"/>
        </w:rPr>
      </w:pPr>
      <w:r>
        <w:rPr>
          <w:rFonts w:hint="eastAsia" w:ascii="仿宋" w:hAnsi="仿宋" w:eastAsia="仿宋" w:cs="仿宋"/>
          <w:spacing w:val="9"/>
          <w:sz w:val="20"/>
          <w:szCs w:val="20"/>
        </w:rPr>
        <w:t>4.6.2 为完成合同约定的各项工作，承包人应向施工场地派遣或雇佣足够数量的下</w:t>
      </w:r>
      <w:r>
        <w:rPr>
          <w:rFonts w:hint="eastAsia" w:ascii="仿宋" w:hAnsi="仿宋" w:eastAsia="仿宋" w:cs="仿宋"/>
          <w:spacing w:val="8"/>
          <w:sz w:val="20"/>
          <w:szCs w:val="20"/>
        </w:rPr>
        <w:t>列人员：</w:t>
      </w:r>
    </w:p>
    <w:p w14:paraId="7A7282C6">
      <w:pPr>
        <w:spacing w:before="24" w:line="228" w:lineRule="auto"/>
        <w:ind w:left="457"/>
        <w:rPr>
          <w:rFonts w:hint="eastAsia" w:ascii="仿宋" w:hAnsi="仿宋" w:eastAsia="仿宋" w:cs="仿宋"/>
          <w:sz w:val="20"/>
          <w:szCs w:val="20"/>
        </w:rPr>
      </w:pPr>
      <w:r>
        <w:rPr>
          <w:rFonts w:hint="eastAsia" w:ascii="仿宋" w:hAnsi="仿宋" w:eastAsia="仿宋" w:cs="仿宋"/>
          <w:spacing w:val="6"/>
          <w:sz w:val="20"/>
          <w:szCs w:val="20"/>
        </w:rPr>
        <w:t>(1）具有相应资格的专业技工和合格的普工；</w:t>
      </w:r>
    </w:p>
    <w:p w14:paraId="0C06ED7F">
      <w:pPr>
        <w:spacing w:before="24" w:line="228" w:lineRule="auto"/>
        <w:ind w:left="457"/>
        <w:rPr>
          <w:rFonts w:hint="eastAsia" w:ascii="仿宋" w:hAnsi="仿宋" w:eastAsia="仿宋" w:cs="仿宋"/>
          <w:sz w:val="20"/>
          <w:szCs w:val="20"/>
        </w:rPr>
      </w:pPr>
      <w:r>
        <w:rPr>
          <w:rFonts w:hint="eastAsia" w:ascii="仿宋" w:hAnsi="仿宋" w:eastAsia="仿宋" w:cs="仿宋"/>
          <w:spacing w:val="6"/>
          <w:sz w:val="20"/>
          <w:szCs w:val="20"/>
        </w:rPr>
        <w:t>(2）具有相应施工经验的技术人员；</w:t>
      </w:r>
    </w:p>
    <w:p w14:paraId="7206FDF5">
      <w:pPr>
        <w:spacing w:before="27" w:line="228" w:lineRule="auto"/>
        <w:ind w:left="457"/>
        <w:rPr>
          <w:rFonts w:hint="eastAsia" w:ascii="仿宋" w:hAnsi="仿宋" w:eastAsia="仿宋" w:cs="仿宋"/>
          <w:sz w:val="20"/>
          <w:szCs w:val="20"/>
        </w:rPr>
      </w:pPr>
      <w:r>
        <w:rPr>
          <w:rFonts w:hint="eastAsia" w:ascii="仿宋" w:hAnsi="仿宋" w:eastAsia="仿宋" w:cs="仿宋"/>
          <w:spacing w:val="6"/>
          <w:sz w:val="20"/>
          <w:szCs w:val="20"/>
        </w:rPr>
        <w:t>(3）具有相应岗位资格的各级管理人员。</w:t>
      </w:r>
    </w:p>
    <w:p w14:paraId="4BC03FEA">
      <w:pPr>
        <w:spacing w:before="26" w:line="239" w:lineRule="auto"/>
        <w:ind w:left="2" w:right="151" w:firstLine="417"/>
        <w:rPr>
          <w:rFonts w:hint="eastAsia" w:ascii="仿宋" w:hAnsi="仿宋" w:eastAsia="仿宋" w:cs="仿宋"/>
          <w:sz w:val="20"/>
          <w:szCs w:val="20"/>
        </w:rPr>
      </w:pPr>
      <w:r>
        <w:rPr>
          <w:rFonts w:hint="eastAsia" w:ascii="仿宋" w:hAnsi="仿宋" w:eastAsia="仿宋" w:cs="仿宋"/>
          <w:spacing w:val="9"/>
          <w:sz w:val="20"/>
          <w:szCs w:val="20"/>
        </w:rPr>
        <w:t>4.6.3 承包人安排在施工场地的主要管理人员和技术骨干应相对稳定。承包人更换主要管理人员和技</w:t>
      </w:r>
      <w:r>
        <w:rPr>
          <w:rFonts w:hint="eastAsia" w:ascii="仿宋" w:hAnsi="仿宋" w:eastAsia="仿宋" w:cs="仿宋"/>
          <w:spacing w:val="8"/>
          <w:sz w:val="20"/>
          <w:szCs w:val="20"/>
        </w:rPr>
        <w:t>术骨干时，应取得监理人的同意。</w:t>
      </w:r>
    </w:p>
    <w:p w14:paraId="75B8E75B">
      <w:pPr>
        <w:spacing w:before="28" w:line="239" w:lineRule="auto"/>
        <w:ind w:left="2" w:right="202" w:firstLine="417"/>
        <w:rPr>
          <w:rFonts w:hint="eastAsia" w:ascii="仿宋" w:hAnsi="仿宋" w:eastAsia="仿宋" w:cs="仿宋"/>
          <w:sz w:val="20"/>
          <w:szCs w:val="20"/>
        </w:rPr>
      </w:pPr>
      <w:r>
        <w:rPr>
          <w:rFonts w:hint="eastAsia" w:ascii="仿宋" w:hAnsi="仿宋" w:eastAsia="仿宋" w:cs="仿宋"/>
          <w:spacing w:val="8"/>
          <w:sz w:val="20"/>
          <w:szCs w:val="20"/>
        </w:rPr>
        <w:t>4.6.4 特殊岗位的工作人员均应持有相应的资格证明，监理人有权随时检查。监理人认为有必要时，</w:t>
      </w:r>
      <w:r>
        <w:rPr>
          <w:rFonts w:hint="eastAsia" w:ascii="仿宋" w:hAnsi="仿宋" w:eastAsia="仿宋" w:cs="仿宋"/>
          <w:spacing w:val="5"/>
          <w:sz w:val="20"/>
          <w:szCs w:val="20"/>
        </w:rPr>
        <w:t>可进行现场考核。</w:t>
      </w:r>
    </w:p>
    <w:p w14:paraId="60957E2C">
      <w:pPr>
        <w:spacing w:before="30" w:line="227" w:lineRule="auto"/>
        <w:ind w:left="1"/>
        <w:rPr>
          <w:rFonts w:hint="eastAsia" w:ascii="仿宋" w:hAnsi="仿宋" w:eastAsia="仿宋" w:cs="仿宋"/>
          <w:sz w:val="23"/>
          <w:szCs w:val="23"/>
        </w:rPr>
      </w:pPr>
      <w:r>
        <w:rPr>
          <w:rFonts w:hint="eastAsia" w:ascii="仿宋" w:hAnsi="仿宋" w:eastAsia="仿宋" w:cs="仿宋"/>
          <w:b/>
          <w:bCs/>
          <w:spacing w:val="6"/>
          <w:sz w:val="23"/>
          <w:szCs w:val="23"/>
        </w:rPr>
        <w:t>4.7</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撤换承包人项目经理和其他人员</w:t>
      </w:r>
    </w:p>
    <w:p w14:paraId="23F6A08C">
      <w:pPr>
        <w:spacing w:before="24"/>
        <w:ind w:left="7" w:right="150" w:firstLine="413"/>
        <w:rPr>
          <w:rFonts w:hint="eastAsia" w:ascii="仿宋" w:hAnsi="仿宋" w:eastAsia="仿宋" w:cs="仿宋"/>
          <w:sz w:val="20"/>
          <w:szCs w:val="20"/>
        </w:rPr>
      </w:pPr>
      <w:r>
        <w:rPr>
          <w:rFonts w:hint="eastAsia" w:ascii="仿宋" w:hAnsi="仿宋" w:eastAsia="仿宋" w:cs="仿宋"/>
          <w:spacing w:val="10"/>
          <w:sz w:val="20"/>
          <w:szCs w:val="20"/>
        </w:rPr>
        <w:t>承包人应对其项目经理和其他人员进行有效管理。监理人要求撤换不能胜任本职工作、</w:t>
      </w:r>
      <w:r>
        <w:rPr>
          <w:rFonts w:hint="eastAsia" w:ascii="仿宋" w:hAnsi="仿宋" w:eastAsia="仿宋" w:cs="仿宋"/>
          <w:spacing w:val="9"/>
          <w:sz w:val="20"/>
          <w:szCs w:val="20"/>
        </w:rPr>
        <w:t>行为不端或玩忽职守的承包人项目经理和其他人员的，承包人应予以撤换。</w:t>
      </w:r>
    </w:p>
    <w:p w14:paraId="6FA91A68">
      <w:pPr>
        <w:spacing w:before="29" w:line="227" w:lineRule="auto"/>
        <w:ind w:left="1"/>
        <w:rPr>
          <w:rFonts w:hint="eastAsia" w:ascii="仿宋" w:hAnsi="仿宋" w:eastAsia="仿宋" w:cs="仿宋"/>
          <w:sz w:val="23"/>
          <w:szCs w:val="23"/>
        </w:rPr>
      </w:pPr>
      <w:r>
        <w:rPr>
          <w:rFonts w:hint="eastAsia" w:ascii="仿宋" w:hAnsi="仿宋" w:eastAsia="仿宋" w:cs="仿宋"/>
          <w:b/>
          <w:bCs/>
          <w:spacing w:val="6"/>
          <w:sz w:val="23"/>
          <w:szCs w:val="23"/>
        </w:rPr>
        <w:t>4.8</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保障承包人人员的合法权益</w:t>
      </w:r>
    </w:p>
    <w:p w14:paraId="554C30D5">
      <w:pPr>
        <w:spacing w:before="24" w:line="228" w:lineRule="auto"/>
        <w:ind w:left="419"/>
        <w:rPr>
          <w:rFonts w:hint="eastAsia" w:ascii="仿宋" w:hAnsi="仿宋" w:eastAsia="仿宋" w:cs="仿宋"/>
          <w:sz w:val="20"/>
          <w:szCs w:val="20"/>
        </w:rPr>
      </w:pPr>
      <w:r>
        <w:rPr>
          <w:rFonts w:hint="eastAsia" w:ascii="仿宋" w:hAnsi="仿宋" w:eastAsia="仿宋" w:cs="仿宋"/>
          <w:spacing w:val="8"/>
          <w:sz w:val="20"/>
          <w:szCs w:val="20"/>
        </w:rPr>
        <w:t>4.8.1 承包人应与其雇佣的人员签订劳动合同，并按时发放工</w:t>
      </w:r>
      <w:r>
        <w:rPr>
          <w:rFonts w:hint="eastAsia" w:ascii="仿宋" w:hAnsi="仿宋" w:eastAsia="仿宋" w:cs="仿宋"/>
          <w:spacing w:val="7"/>
          <w:sz w:val="20"/>
          <w:szCs w:val="20"/>
        </w:rPr>
        <w:t>资。</w:t>
      </w:r>
    </w:p>
    <w:p w14:paraId="00338BAF">
      <w:pPr>
        <w:spacing w:before="24"/>
        <w:ind w:left="17" w:right="151" w:firstLine="402"/>
        <w:rPr>
          <w:rFonts w:hint="eastAsia" w:ascii="仿宋" w:hAnsi="仿宋" w:eastAsia="仿宋" w:cs="仿宋"/>
          <w:sz w:val="20"/>
          <w:szCs w:val="20"/>
        </w:rPr>
      </w:pPr>
      <w:r>
        <w:rPr>
          <w:rFonts w:hint="eastAsia" w:ascii="仿宋" w:hAnsi="仿宋" w:eastAsia="仿宋" w:cs="仿宋"/>
          <w:spacing w:val="9"/>
          <w:sz w:val="20"/>
          <w:szCs w:val="20"/>
        </w:rPr>
        <w:t>4.8.2 承包人应按劳动法的规定安排工作时间，保证其雇佣人员享有休息和休假的权利。因工程施工</w:t>
      </w:r>
      <w:r>
        <w:rPr>
          <w:rFonts w:hint="eastAsia" w:ascii="仿宋" w:hAnsi="仿宋" w:eastAsia="仿宋" w:cs="仿宋"/>
          <w:spacing w:val="12"/>
          <w:sz w:val="20"/>
          <w:szCs w:val="20"/>
        </w:rPr>
        <w:t xml:space="preserve"> </w:t>
      </w:r>
      <w:r>
        <w:rPr>
          <w:rFonts w:hint="eastAsia" w:ascii="仿宋" w:hAnsi="仿宋" w:eastAsia="仿宋" w:cs="仿宋"/>
          <w:spacing w:val="9"/>
          <w:sz w:val="20"/>
          <w:szCs w:val="20"/>
        </w:rPr>
        <w:t>的特殊需要占用休假日或延长工作时间的，应不超过法律规定的限度，并按法律规定给予补休或付酬。</w:t>
      </w:r>
    </w:p>
    <w:p w14:paraId="681C5502">
      <w:pPr>
        <w:spacing w:line="249" w:lineRule="auto"/>
        <w:ind w:firstLine="432" w:firstLineChars="200"/>
        <w:rPr>
          <w:rFonts w:hint="eastAsia" w:ascii="仿宋" w:hAnsi="仿宋" w:eastAsia="仿宋" w:cs="仿宋"/>
          <w:sz w:val="21"/>
        </w:rPr>
      </w:pPr>
      <w:r>
        <w:rPr>
          <w:rFonts w:hint="eastAsia" w:ascii="仿宋" w:hAnsi="仿宋" w:eastAsia="仿宋" w:cs="仿宋"/>
          <w:spacing w:val="8"/>
          <w:sz w:val="20"/>
          <w:szCs w:val="20"/>
        </w:rPr>
        <w:t>4.8.3 承包人应为其雇佣人员提供必要的食宿条件，</w:t>
      </w:r>
      <w:r>
        <w:rPr>
          <w:rFonts w:hint="eastAsia" w:ascii="仿宋" w:hAnsi="仿宋" w:eastAsia="仿宋" w:cs="仿宋"/>
          <w:spacing w:val="-41"/>
          <w:sz w:val="20"/>
          <w:szCs w:val="20"/>
        </w:rPr>
        <w:t xml:space="preserve"> </w:t>
      </w:r>
      <w:r>
        <w:rPr>
          <w:rFonts w:hint="eastAsia" w:ascii="仿宋" w:hAnsi="仿宋" w:eastAsia="仿宋" w:cs="仿宋"/>
          <w:spacing w:val="8"/>
          <w:sz w:val="20"/>
          <w:szCs w:val="20"/>
        </w:rPr>
        <w:t>以及符合环境保护和卫生要求的生活环境，在远</w:t>
      </w:r>
      <w:r>
        <w:rPr>
          <w:rFonts w:hint="eastAsia" w:ascii="仿宋" w:hAnsi="仿宋" w:eastAsia="仿宋" w:cs="仿宋"/>
          <w:sz w:val="20"/>
          <w:szCs w:val="20"/>
        </w:rPr>
        <w:t xml:space="preserve"> </w:t>
      </w:r>
      <w:r>
        <w:rPr>
          <w:rFonts w:hint="eastAsia" w:ascii="仿宋" w:hAnsi="仿宋" w:eastAsia="仿宋" w:cs="仿宋"/>
          <w:spacing w:val="9"/>
          <w:sz w:val="20"/>
          <w:szCs w:val="20"/>
        </w:rPr>
        <w:t>离城镇的施工场地，还应配备必要的伤病防治和急救的医务人员与医</w:t>
      </w:r>
      <w:r>
        <w:rPr>
          <w:rFonts w:hint="eastAsia" w:ascii="仿宋" w:hAnsi="仿宋" w:eastAsia="仿宋" w:cs="仿宋"/>
          <w:spacing w:val="8"/>
          <w:sz w:val="20"/>
          <w:szCs w:val="20"/>
        </w:rPr>
        <w:t>疗设施。</w:t>
      </w:r>
    </w:p>
    <w:p w14:paraId="40A28E1F">
      <w:pPr>
        <w:spacing w:before="65" w:line="244" w:lineRule="auto"/>
        <w:ind w:right="150" w:firstLine="419"/>
        <w:jc w:val="both"/>
        <w:rPr>
          <w:rFonts w:hint="eastAsia" w:ascii="仿宋" w:hAnsi="仿宋" w:eastAsia="仿宋" w:cs="仿宋"/>
          <w:sz w:val="20"/>
          <w:szCs w:val="20"/>
        </w:rPr>
      </w:pPr>
      <w:r>
        <w:rPr>
          <w:rFonts w:hint="eastAsia" w:ascii="仿宋" w:hAnsi="仿宋" w:eastAsia="仿宋" w:cs="仿宋"/>
          <w:spacing w:val="9"/>
          <w:sz w:val="20"/>
          <w:szCs w:val="20"/>
        </w:rPr>
        <w:t>4.8.4 承包人应按国家有关劳动保护的规定，采取有效的防止粉尘、降低噪声、控制有害气体和保障</w:t>
      </w:r>
      <w:r>
        <w:rPr>
          <w:rFonts w:hint="eastAsia" w:ascii="仿宋" w:hAnsi="仿宋" w:eastAsia="仿宋" w:cs="仿宋"/>
          <w:spacing w:val="12"/>
          <w:sz w:val="20"/>
          <w:szCs w:val="20"/>
        </w:rPr>
        <w:t xml:space="preserve"> </w:t>
      </w:r>
      <w:r>
        <w:rPr>
          <w:rFonts w:hint="eastAsia" w:ascii="仿宋" w:hAnsi="仿宋" w:eastAsia="仿宋" w:cs="仿宋"/>
          <w:spacing w:val="10"/>
          <w:sz w:val="20"/>
          <w:szCs w:val="20"/>
        </w:rPr>
        <w:t>高温、高寒、高空作业安全等劳动保护措施。其雇佣人员在施工中受到伤害的，承包人应立即采</w:t>
      </w:r>
      <w:r>
        <w:rPr>
          <w:rFonts w:hint="eastAsia" w:ascii="仿宋" w:hAnsi="仿宋" w:eastAsia="仿宋" w:cs="仿宋"/>
          <w:spacing w:val="9"/>
          <w:sz w:val="20"/>
          <w:szCs w:val="20"/>
        </w:rPr>
        <w:t>取有效措</w:t>
      </w:r>
      <w:r>
        <w:rPr>
          <w:rFonts w:hint="eastAsia" w:ascii="仿宋" w:hAnsi="仿宋" w:eastAsia="仿宋" w:cs="仿宋"/>
          <w:sz w:val="20"/>
          <w:szCs w:val="20"/>
        </w:rPr>
        <w:t xml:space="preserve"> </w:t>
      </w:r>
      <w:r>
        <w:rPr>
          <w:rFonts w:hint="eastAsia" w:ascii="仿宋" w:hAnsi="仿宋" w:eastAsia="仿宋" w:cs="仿宋"/>
          <w:spacing w:val="7"/>
          <w:sz w:val="20"/>
          <w:szCs w:val="20"/>
        </w:rPr>
        <w:t>施进行抢救和治疗。</w:t>
      </w:r>
    </w:p>
    <w:p w14:paraId="2E42B5ED">
      <w:pPr>
        <w:spacing w:line="240" w:lineRule="auto"/>
        <w:ind w:left="0" w:right="0" w:firstLine="432" w:firstLineChars="200"/>
        <w:rPr>
          <w:rFonts w:hint="eastAsia" w:ascii="仿宋" w:hAnsi="仿宋" w:eastAsia="仿宋" w:cs="仿宋"/>
          <w:spacing w:val="7"/>
          <w:sz w:val="20"/>
          <w:szCs w:val="20"/>
        </w:rPr>
      </w:pPr>
      <w:r>
        <w:rPr>
          <w:rFonts w:hint="eastAsia" w:ascii="仿宋" w:hAnsi="仿宋" w:eastAsia="仿宋" w:cs="仿宋"/>
          <w:spacing w:val="8"/>
          <w:sz w:val="20"/>
          <w:szCs w:val="20"/>
        </w:rPr>
        <w:t>4.8.5 承包人应按有关法律规定和合同约定，为其雇佣人员</w:t>
      </w:r>
      <w:r>
        <w:rPr>
          <w:rFonts w:hint="eastAsia" w:ascii="仿宋" w:hAnsi="仿宋" w:eastAsia="仿宋" w:cs="仿宋"/>
          <w:spacing w:val="7"/>
          <w:sz w:val="20"/>
          <w:szCs w:val="20"/>
        </w:rPr>
        <w:t>办理保险。</w:t>
      </w:r>
    </w:p>
    <w:p w14:paraId="3F8BCDFC">
      <w:pPr>
        <w:spacing w:line="240" w:lineRule="auto"/>
        <w:ind w:left="0" w:right="0"/>
        <w:rPr>
          <w:rFonts w:hint="eastAsia" w:ascii="仿宋" w:hAnsi="仿宋" w:eastAsia="仿宋" w:cs="仿宋"/>
          <w:sz w:val="20"/>
          <w:szCs w:val="20"/>
        </w:rPr>
      </w:pPr>
      <w:r>
        <w:rPr>
          <w:rFonts w:hint="eastAsia" w:ascii="仿宋" w:hAnsi="仿宋" w:eastAsia="仿宋" w:cs="仿宋"/>
          <w:sz w:val="20"/>
          <w:szCs w:val="20"/>
        </w:rPr>
        <w:t xml:space="preserve"> </w:t>
      </w:r>
      <w:r>
        <w:rPr>
          <w:rFonts w:hint="eastAsia" w:ascii="仿宋" w:hAnsi="仿宋" w:eastAsia="仿宋" w:cs="仿宋"/>
          <w:sz w:val="20"/>
          <w:szCs w:val="20"/>
          <w:lang w:val="en-US" w:eastAsia="zh-CN"/>
        </w:rPr>
        <w:t xml:space="preserve">   </w:t>
      </w:r>
      <w:r>
        <w:rPr>
          <w:rFonts w:hint="eastAsia" w:ascii="仿宋" w:hAnsi="仿宋" w:eastAsia="仿宋" w:cs="仿宋"/>
          <w:spacing w:val="8"/>
          <w:sz w:val="20"/>
          <w:szCs w:val="20"/>
        </w:rPr>
        <w:t>4.8.6 承包人应负责处理其雇佣人员因工伤亡事故的善后事宜。</w:t>
      </w:r>
    </w:p>
    <w:p w14:paraId="16A04629">
      <w:pPr>
        <w:spacing w:before="29" w:line="226" w:lineRule="auto"/>
        <w:ind w:left="1"/>
        <w:rPr>
          <w:rFonts w:hint="eastAsia" w:ascii="仿宋" w:hAnsi="仿宋" w:eastAsia="仿宋" w:cs="仿宋"/>
          <w:sz w:val="23"/>
          <w:szCs w:val="23"/>
        </w:rPr>
      </w:pPr>
      <w:r>
        <w:rPr>
          <w:rFonts w:hint="eastAsia" w:ascii="仿宋" w:hAnsi="仿宋" w:eastAsia="仿宋" w:cs="仿宋"/>
          <w:b/>
          <w:bCs/>
          <w:spacing w:val="6"/>
          <w:sz w:val="23"/>
          <w:szCs w:val="23"/>
        </w:rPr>
        <w:t>4.9</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工程价款应专款专用</w:t>
      </w:r>
    </w:p>
    <w:p w14:paraId="31D0DE89">
      <w:pPr>
        <w:spacing w:before="26" w:line="226" w:lineRule="auto"/>
        <w:ind w:left="424"/>
        <w:rPr>
          <w:rFonts w:hint="eastAsia" w:ascii="仿宋" w:hAnsi="仿宋" w:eastAsia="仿宋" w:cs="仿宋"/>
          <w:sz w:val="20"/>
          <w:szCs w:val="20"/>
        </w:rPr>
      </w:pPr>
      <w:r>
        <w:rPr>
          <w:rFonts w:hint="eastAsia" w:ascii="仿宋" w:hAnsi="仿宋" w:eastAsia="仿宋" w:cs="仿宋"/>
          <w:spacing w:val="8"/>
          <w:sz w:val="20"/>
          <w:szCs w:val="20"/>
        </w:rPr>
        <w:t>发包人按合同约定支付给承包人的各项价款应专用于合同工程。</w:t>
      </w:r>
    </w:p>
    <w:p w14:paraId="0FD00ABE">
      <w:pPr>
        <w:spacing w:before="33" w:line="227" w:lineRule="auto"/>
        <w:ind w:left="1"/>
        <w:rPr>
          <w:rFonts w:hint="eastAsia" w:ascii="仿宋" w:hAnsi="仿宋" w:eastAsia="仿宋" w:cs="仿宋"/>
          <w:sz w:val="23"/>
          <w:szCs w:val="23"/>
        </w:rPr>
      </w:pPr>
      <w:r>
        <w:rPr>
          <w:rFonts w:hint="eastAsia" w:ascii="仿宋" w:hAnsi="仿宋" w:eastAsia="仿宋" w:cs="仿宋"/>
          <w:b/>
          <w:bCs/>
          <w:spacing w:val="5"/>
          <w:sz w:val="23"/>
          <w:szCs w:val="23"/>
        </w:rPr>
        <w:t>4.10</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承包人现场查勘</w:t>
      </w:r>
    </w:p>
    <w:p w14:paraId="0E90A00F">
      <w:pPr>
        <w:spacing w:before="22"/>
        <w:ind w:right="68" w:firstLine="419"/>
        <w:rPr>
          <w:rFonts w:hint="eastAsia" w:ascii="仿宋" w:hAnsi="仿宋" w:eastAsia="仿宋" w:cs="仿宋"/>
          <w:sz w:val="20"/>
          <w:szCs w:val="20"/>
        </w:rPr>
      </w:pPr>
      <w:r>
        <w:rPr>
          <w:rFonts w:hint="eastAsia" w:ascii="仿宋" w:hAnsi="仿宋" w:eastAsia="仿宋" w:cs="仿宋"/>
          <w:spacing w:val="9"/>
          <w:sz w:val="20"/>
          <w:szCs w:val="20"/>
        </w:rPr>
        <w:t>4.10.1 发包人应将其持有的现场地质勘探资料、水文气象资料提供给</w:t>
      </w:r>
      <w:r>
        <w:rPr>
          <w:rFonts w:hint="eastAsia" w:ascii="仿宋" w:hAnsi="仿宋" w:eastAsia="仿宋" w:cs="仿宋"/>
          <w:spacing w:val="8"/>
          <w:sz w:val="20"/>
          <w:szCs w:val="20"/>
        </w:rPr>
        <w:t>承包人，并对其准确性负责。但</w:t>
      </w:r>
      <w:r>
        <w:rPr>
          <w:rFonts w:hint="eastAsia" w:ascii="仿宋" w:hAnsi="仿宋" w:eastAsia="仿宋" w:cs="仿宋"/>
          <w:sz w:val="20"/>
          <w:szCs w:val="20"/>
        </w:rPr>
        <w:t xml:space="preserve"> </w:t>
      </w:r>
      <w:r>
        <w:rPr>
          <w:rFonts w:hint="eastAsia" w:ascii="仿宋" w:hAnsi="仿宋" w:eastAsia="仿宋" w:cs="仿宋"/>
          <w:spacing w:val="9"/>
          <w:sz w:val="20"/>
          <w:szCs w:val="20"/>
        </w:rPr>
        <w:t>承包人应对其阅读上述有关资料后所作出的解释和推断负责。</w:t>
      </w:r>
    </w:p>
    <w:p w14:paraId="154ECB0A">
      <w:pPr>
        <w:spacing w:before="26" w:line="243" w:lineRule="auto"/>
        <w:ind w:right="68" w:firstLine="419"/>
        <w:rPr>
          <w:rFonts w:hint="eastAsia" w:ascii="仿宋" w:hAnsi="仿宋" w:eastAsia="仿宋" w:cs="仿宋"/>
          <w:sz w:val="20"/>
          <w:szCs w:val="20"/>
        </w:rPr>
      </w:pPr>
      <w:r>
        <w:rPr>
          <w:rFonts w:hint="eastAsia" w:ascii="仿宋" w:hAnsi="仿宋" w:eastAsia="仿宋" w:cs="仿宋"/>
          <w:spacing w:val="9"/>
          <w:sz w:val="20"/>
          <w:szCs w:val="20"/>
        </w:rPr>
        <w:t>4.10.2 承包人应对施工场地和周围环境进行查勘，并收集有关地质、</w:t>
      </w:r>
      <w:r>
        <w:rPr>
          <w:rFonts w:hint="eastAsia" w:ascii="仿宋" w:hAnsi="仿宋" w:eastAsia="仿宋" w:cs="仿宋"/>
          <w:spacing w:val="8"/>
          <w:sz w:val="20"/>
          <w:szCs w:val="20"/>
        </w:rPr>
        <w:t>水文、气象条件、交通条件、风</w:t>
      </w:r>
      <w:r>
        <w:rPr>
          <w:rFonts w:hint="eastAsia" w:ascii="仿宋" w:hAnsi="仿宋" w:eastAsia="仿宋" w:cs="仿宋"/>
          <w:sz w:val="20"/>
          <w:szCs w:val="20"/>
        </w:rPr>
        <w:t xml:space="preserve"> </w:t>
      </w:r>
      <w:r>
        <w:rPr>
          <w:rFonts w:hint="eastAsia" w:ascii="仿宋" w:hAnsi="仿宋" w:eastAsia="仿宋" w:cs="仿宋"/>
          <w:spacing w:val="10"/>
          <w:sz w:val="20"/>
          <w:szCs w:val="20"/>
        </w:rPr>
        <w:t>俗习惯以及其他为完成合同工作有关的当地资料。在全部合同工作中，应视为承包人已充分估</w:t>
      </w:r>
      <w:r>
        <w:rPr>
          <w:rFonts w:hint="eastAsia" w:ascii="仿宋" w:hAnsi="仿宋" w:eastAsia="仿宋" w:cs="仿宋"/>
          <w:spacing w:val="9"/>
          <w:sz w:val="20"/>
          <w:szCs w:val="20"/>
        </w:rPr>
        <w:t>计了应承担</w:t>
      </w:r>
      <w:r>
        <w:rPr>
          <w:rFonts w:hint="eastAsia" w:ascii="仿宋" w:hAnsi="仿宋" w:eastAsia="仿宋" w:cs="仿宋"/>
          <w:sz w:val="20"/>
          <w:szCs w:val="20"/>
        </w:rPr>
        <w:t xml:space="preserve">  </w:t>
      </w:r>
      <w:r>
        <w:rPr>
          <w:rFonts w:hint="eastAsia" w:ascii="仿宋" w:hAnsi="仿宋" w:eastAsia="仿宋" w:cs="仿宋"/>
          <w:spacing w:val="7"/>
          <w:sz w:val="20"/>
          <w:szCs w:val="20"/>
        </w:rPr>
        <w:t>的责任和风险。</w:t>
      </w:r>
    </w:p>
    <w:p w14:paraId="29909855">
      <w:pPr>
        <w:spacing w:before="32" w:line="227" w:lineRule="auto"/>
        <w:ind w:left="1"/>
        <w:rPr>
          <w:rFonts w:hint="eastAsia" w:ascii="仿宋" w:hAnsi="仿宋" w:eastAsia="仿宋" w:cs="仿宋"/>
          <w:sz w:val="23"/>
          <w:szCs w:val="23"/>
        </w:rPr>
      </w:pPr>
      <w:r>
        <w:rPr>
          <w:rFonts w:hint="eastAsia" w:ascii="仿宋" w:hAnsi="仿宋" w:eastAsia="仿宋" w:cs="仿宋"/>
          <w:b/>
          <w:bCs/>
          <w:spacing w:val="5"/>
          <w:sz w:val="23"/>
          <w:szCs w:val="23"/>
        </w:rPr>
        <w:t>4.11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不利物质条件</w:t>
      </w:r>
    </w:p>
    <w:p w14:paraId="0306EEED">
      <w:pPr>
        <w:spacing w:before="24"/>
        <w:ind w:right="98" w:firstLine="419"/>
        <w:rPr>
          <w:rFonts w:hint="eastAsia" w:ascii="仿宋" w:hAnsi="仿宋" w:eastAsia="仿宋" w:cs="仿宋"/>
          <w:sz w:val="20"/>
          <w:szCs w:val="20"/>
        </w:rPr>
      </w:pPr>
      <w:r>
        <w:rPr>
          <w:rFonts w:hint="eastAsia" w:ascii="仿宋" w:hAnsi="仿宋" w:eastAsia="仿宋" w:cs="仿宋"/>
          <w:spacing w:val="9"/>
          <w:sz w:val="20"/>
          <w:szCs w:val="20"/>
        </w:rPr>
        <w:t>4.11.1</w:t>
      </w:r>
      <w:r>
        <w:rPr>
          <w:rFonts w:hint="eastAsia" w:ascii="仿宋" w:hAnsi="仿宋" w:eastAsia="仿宋" w:cs="仿宋"/>
          <w:spacing w:val="-26"/>
          <w:sz w:val="20"/>
          <w:szCs w:val="20"/>
        </w:rPr>
        <w:t xml:space="preserve"> </w:t>
      </w:r>
      <w:r>
        <w:rPr>
          <w:rFonts w:hint="eastAsia" w:ascii="仿宋" w:hAnsi="仿宋" w:eastAsia="仿宋" w:cs="仿宋"/>
          <w:spacing w:val="9"/>
          <w:sz w:val="20"/>
          <w:szCs w:val="20"/>
        </w:rPr>
        <w:t>除专用合同条款另有约定外，不利物质条件是指在施工中遭遇不可预见的</w:t>
      </w:r>
      <w:r>
        <w:rPr>
          <w:rFonts w:hint="eastAsia" w:ascii="仿宋" w:hAnsi="仿宋" w:eastAsia="仿宋" w:cs="仿宋"/>
          <w:spacing w:val="8"/>
          <w:sz w:val="20"/>
          <w:szCs w:val="20"/>
        </w:rPr>
        <w:t>外界障碍或自然条件</w:t>
      </w:r>
      <w:r>
        <w:rPr>
          <w:rFonts w:hint="eastAsia" w:ascii="仿宋" w:hAnsi="仿宋" w:eastAsia="仿宋" w:cs="仿宋"/>
          <w:sz w:val="20"/>
          <w:szCs w:val="20"/>
        </w:rPr>
        <w:t xml:space="preserve"> </w:t>
      </w:r>
      <w:r>
        <w:rPr>
          <w:rFonts w:hint="eastAsia" w:ascii="仿宋" w:hAnsi="仿宋" w:eastAsia="仿宋" w:cs="仿宋"/>
          <w:spacing w:val="7"/>
          <w:sz w:val="20"/>
          <w:szCs w:val="20"/>
        </w:rPr>
        <w:t>造成施工受阻。</w:t>
      </w:r>
    </w:p>
    <w:p w14:paraId="3105A60E">
      <w:pPr>
        <w:spacing w:before="24" w:line="243" w:lineRule="auto"/>
        <w:ind w:left="2" w:right="67" w:firstLine="417"/>
        <w:jc w:val="both"/>
        <w:rPr>
          <w:rFonts w:hint="eastAsia" w:ascii="仿宋" w:hAnsi="仿宋" w:eastAsia="仿宋" w:cs="仿宋"/>
          <w:sz w:val="20"/>
          <w:szCs w:val="20"/>
        </w:rPr>
      </w:pPr>
      <w:r>
        <w:rPr>
          <w:rFonts w:hint="eastAsia" w:ascii="仿宋" w:hAnsi="仿宋" w:eastAsia="仿宋" w:cs="仿宋"/>
          <w:spacing w:val="9"/>
          <w:sz w:val="20"/>
          <w:szCs w:val="20"/>
        </w:rPr>
        <w:t>4.11.2 承包人遇到不利物质条件时，应采取适应不利物质条件的合理措</w:t>
      </w:r>
      <w:r>
        <w:rPr>
          <w:rFonts w:hint="eastAsia" w:ascii="仿宋" w:hAnsi="仿宋" w:eastAsia="仿宋" w:cs="仿宋"/>
          <w:spacing w:val="8"/>
          <w:sz w:val="20"/>
          <w:szCs w:val="20"/>
        </w:rPr>
        <w:t>施继续施工，并及时通知监理</w:t>
      </w:r>
      <w:r>
        <w:rPr>
          <w:rFonts w:hint="eastAsia" w:ascii="仿宋" w:hAnsi="仿宋" w:eastAsia="仿宋" w:cs="仿宋"/>
          <w:sz w:val="20"/>
          <w:szCs w:val="20"/>
        </w:rPr>
        <w:t xml:space="preserve"> </w:t>
      </w:r>
      <w:r>
        <w:rPr>
          <w:rFonts w:hint="eastAsia" w:ascii="仿宋" w:hAnsi="仿宋" w:eastAsia="仿宋" w:cs="仿宋"/>
          <w:spacing w:val="9"/>
          <w:sz w:val="20"/>
          <w:szCs w:val="20"/>
        </w:rPr>
        <w:t>人。承包人有权根据第</w:t>
      </w:r>
      <w:r>
        <w:rPr>
          <w:rFonts w:hint="eastAsia" w:ascii="仿宋" w:hAnsi="仿宋" w:eastAsia="仿宋" w:cs="仿宋"/>
          <w:spacing w:val="-35"/>
          <w:sz w:val="20"/>
          <w:szCs w:val="20"/>
        </w:rPr>
        <w:t xml:space="preserve"> </w:t>
      </w:r>
      <w:r>
        <w:rPr>
          <w:rFonts w:hint="eastAsia" w:ascii="仿宋" w:hAnsi="仿宋" w:eastAsia="仿宋" w:cs="仿宋"/>
          <w:spacing w:val="9"/>
          <w:sz w:val="20"/>
          <w:szCs w:val="20"/>
        </w:rPr>
        <w:t>23.1</w:t>
      </w:r>
      <w:r>
        <w:rPr>
          <w:rFonts w:hint="eastAsia" w:ascii="仿宋" w:hAnsi="仿宋" w:eastAsia="仿宋" w:cs="仿宋"/>
          <w:spacing w:val="-38"/>
          <w:sz w:val="20"/>
          <w:szCs w:val="20"/>
        </w:rPr>
        <w:t xml:space="preserve"> </w:t>
      </w:r>
      <w:r>
        <w:rPr>
          <w:rFonts w:hint="eastAsia" w:ascii="仿宋" w:hAnsi="仿宋" w:eastAsia="仿宋" w:cs="仿宋"/>
          <w:spacing w:val="9"/>
          <w:sz w:val="20"/>
          <w:szCs w:val="20"/>
        </w:rPr>
        <w:t>款的约定，要求延</w:t>
      </w:r>
      <w:r>
        <w:rPr>
          <w:rFonts w:hint="eastAsia" w:ascii="仿宋" w:hAnsi="仿宋" w:eastAsia="仿宋" w:cs="仿宋"/>
          <w:spacing w:val="8"/>
          <w:sz w:val="20"/>
          <w:szCs w:val="20"/>
        </w:rPr>
        <w:t>长工期及增加费用。监理人收到此类要求后，应在分析上述</w:t>
      </w:r>
      <w:r>
        <w:rPr>
          <w:rFonts w:hint="eastAsia" w:ascii="仿宋" w:hAnsi="仿宋" w:eastAsia="仿宋" w:cs="仿宋"/>
          <w:sz w:val="20"/>
          <w:szCs w:val="20"/>
        </w:rPr>
        <w:t xml:space="preserve"> </w:t>
      </w:r>
      <w:r>
        <w:rPr>
          <w:rFonts w:hint="eastAsia" w:ascii="仿宋" w:hAnsi="仿宋" w:eastAsia="仿宋" w:cs="仿宋"/>
          <w:spacing w:val="8"/>
          <w:sz w:val="20"/>
          <w:szCs w:val="20"/>
        </w:rPr>
        <w:t>外界障碍或自然条件是否不可预见及不可预见的程度的基础上，按通用合同条款第</w:t>
      </w:r>
      <w:r>
        <w:rPr>
          <w:rFonts w:hint="eastAsia" w:ascii="仿宋" w:hAnsi="仿宋" w:eastAsia="仿宋" w:cs="仿宋"/>
          <w:spacing w:val="-22"/>
          <w:sz w:val="20"/>
          <w:szCs w:val="20"/>
        </w:rPr>
        <w:t xml:space="preserve"> </w:t>
      </w:r>
      <w:r>
        <w:rPr>
          <w:rFonts w:hint="eastAsia" w:ascii="仿宋" w:hAnsi="仿宋" w:eastAsia="仿宋" w:cs="仿宋"/>
          <w:spacing w:val="8"/>
          <w:sz w:val="20"/>
          <w:szCs w:val="20"/>
        </w:rPr>
        <w:t>15</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条约定办理。</w:t>
      </w:r>
    </w:p>
    <w:p w14:paraId="44309461">
      <w:pPr>
        <w:spacing w:before="32" w:line="227" w:lineRule="auto"/>
        <w:ind w:left="489"/>
        <w:rPr>
          <w:rFonts w:hint="eastAsia" w:ascii="仿宋" w:hAnsi="仿宋" w:eastAsia="仿宋" w:cs="仿宋"/>
          <w:sz w:val="23"/>
          <w:szCs w:val="23"/>
        </w:rPr>
      </w:pPr>
      <w:r>
        <w:rPr>
          <w:rFonts w:hint="eastAsia" w:ascii="仿宋" w:hAnsi="仿宋" w:eastAsia="仿宋" w:cs="仿宋"/>
          <w:b/>
          <w:bCs/>
          <w:spacing w:val="6"/>
          <w:sz w:val="23"/>
          <w:szCs w:val="23"/>
        </w:rPr>
        <w:t>5．材料和工程设备</w:t>
      </w:r>
    </w:p>
    <w:p w14:paraId="33E5352F">
      <w:pPr>
        <w:spacing w:before="29" w:line="227" w:lineRule="auto"/>
        <w:ind w:left="6"/>
        <w:rPr>
          <w:rFonts w:hint="eastAsia" w:ascii="仿宋" w:hAnsi="仿宋" w:eastAsia="仿宋" w:cs="仿宋"/>
          <w:sz w:val="23"/>
          <w:szCs w:val="23"/>
        </w:rPr>
      </w:pPr>
      <w:r>
        <w:rPr>
          <w:rFonts w:hint="eastAsia" w:ascii="仿宋" w:hAnsi="仿宋" w:eastAsia="仿宋" w:cs="仿宋"/>
          <w:b/>
          <w:bCs/>
          <w:spacing w:val="6"/>
          <w:sz w:val="23"/>
          <w:szCs w:val="23"/>
        </w:rPr>
        <w:t>5.1</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承包人提供的材料和工程设备</w:t>
      </w:r>
    </w:p>
    <w:p w14:paraId="1AD98971">
      <w:pPr>
        <w:spacing w:before="22"/>
        <w:ind w:left="1" w:right="151" w:firstLine="423"/>
        <w:rPr>
          <w:rFonts w:hint="eastAsia" w:ascii="仿宋" w:hAnsi="仿宋" w:eastAsia="仿宋" w:cs="仿宋"/>
          <w:sz w:val="20"/>
          <w:szCs w:val="20"/>
        </w:rPr>
      </w:pPr>
      <w:r>
        <w:rPr>
          <w:rFonts w:hint="eastAsia" w:ascii="仿宋" w:hAnsi="仿宋" w:eastAsia="仿宋" w:cs="仿宋"/>
          <w:spacing w:val="8"/>
          <w:sz w:val="20"/>
          <w:szCs w:val="20"/>
        </w:rPr>
        <w:t>5.1.1 除第</w:t>
      </w:r>
      <w:r>
        <w:rPr>
          <w:rFonts w:hint="eastAsia" w:ascii="仿宋" w:hAnsi="仿宋" w:eastAsia="仿宋" w:cs="仿宋"/>
          <w:spacing w:val="-18"/>
          <w:sz w:val="20"/>
          <w:szCs w:val="20"/>
        </w:rPr>
        <w:t xml:space="preserve"> </w:t>
      </w:r>
      <w:r>
        <w:rPr>
          <w:rFonts w:hint="eastAsia" w:ascii="仿宋" w:hAnsi="仿宋" w:eastAsia="仿宋" w:cs="仿宋"/>
          <w:spacing w:val="8"/>
          <w:sz w:val="20"/>
          <w:szCs w:val="20"/>
        </w:rPr>
        <w:t>5.2</w:t>
      </w:r>
      <w:r>
        <w:rPr>
          <w:rFonts w:hint="eastAsia" w:ascii="仿宋" w:hAnsi="仿宋" w:eastAsia="仿宋" w:cs="仿宋"/>
          <w:spacing w:val="-37"/>
          <w:sz w:val="20"/>
          <w:szCs w:val="20"/>
        </w:rPr>
        <w:t xml:space="preserve"> </w:t>
      </w:r>
      <w:r>
        <w:rPr>
          <w:rFonts w:hint="eastAsia" w:ascii="仿宋" w:hAnsi="仿宋" w:eastAsia="仿宋" w:cs="仿宋"/>
          <w:spacing w:val="8"/>
          <w:sz w:val="20"/>
          <w:szCs w:val="20"/>
        </w:rPr>
        <w:t>款约定由发包人提供的材料和工程设备外，承包人负责负责采购、运输和保管完成本</w:t>
      </w:r>
      <w:r>
        <w:rPr>
          <w:rFonts w:hint="eastAsia" w:ascii="仿宋" w:hAnsi="仿宋" w:eastAsia="仿宋" w:cs="仿宋"/>
          <w:sz w:val="20"/>
          <w:szCs w:val="20"/>
        </w:rPr>
        <w:t xml:space="preserve"> </w:t>
      </w:r>
      <w:r>
        <w:rPr>
          <w:rFonts w:hint="eastAsia" w:ascii="仿宋" w:hAnsi="仿宋" w:eastAsia="仿宋" w:cs="仿宋"/>
          <w:spacing w:val="9"/>
          <w:sz w:val="20"/>
          <w:szCs w:val="20"/>
        </w:rPr>
        <w:t>合同工作所需的材料和工程设备。承包人应对其采购的材料和工程设备负责。</w:t>
      </w:r>
    </w:p>
    <w:p w14:paraId="139981A0">
      <w:pPr>
        <w:spacing w:before="24" w:line="244" w:lineRule="auto"/>
        <w:ind w:left="2" w:right="150" w:firstLine="422"/>
        <w:rPr>
          <w:rFonts w:hint="eastAsia" w:ascii="仿宋" w:hAnsi="仿宋" w:eastAsia="仿宋" w:cs="仿宋"/>
          <w:sz w:val="20"/>
          <w:szCs w:val="20"/>
        </w:rPr>
      </w:pPr>
      <w:r>
        <w:rPr>
          <w:rFonts w:hint="eastAsia" w:ascii="仿宋" w:hAnsi="仿宋" w:eastAsia="仿宋" w:cs="仿宋"/>
          <w:spacing w:val="9"/>
          <w:sz w:val="20"/>
          <w:szCs w:val="20"/>
        </w:rPr>
        <w:t>5.1.2 承包人应按专用合同条款的约定，将各项材料和工程设备的供货人及品种、规格、数量和供货</w:t>
      </w:r>
      <w:r>
        <w:rPr>
          <w:rFonts w:hint="eastAsia" w:ascii="仿宋" w:hAnsi="仿宋" w:eastAsia="仿宋" w:cs="仿宋"/>
          <w:spacing w:val="7"/>
          <w:sz w:val="20"/>
          <w:szCs w:val="20"/>
        </w:rPr>
        <w:t xml:space="preserve"> </w:t>
      </w:r>
      <w:r>
        <w:rPr>
          <w:rFonts w:hint="eastAsia" w:ascii="仿宋" w:hAnsi="仿宋" w:eastAsia="仿宋" w:cs="仿宋"/>
          <w:spacing w:val="10"/>
          <w:sz w:val="20"/>
          <w:szCs w:val="20"/>
        </w:rPr>
        <w:t>时间等报送监理人审批。承包人应向监理人提交其负责提供的材料和工程设备的供货协议</w:t>
      </w:r>
      <w:r>
        <w:rPr>
          <w:rFonts w:hint="eastAsia" w:ascii="仿宋" w:hAnsi="仿宋" w:eastAsia="仿宋" w:cs="仿宋"/>
          <w:spacing w:val="9"/>
          <w:sz w:val="20"/>
          <w:szCs w:val="20"/>
        </w:rPr>
        <w:t>副本及质量证明</w:t>
      </w:r>
      <w:r>
        <w:rPr>
          <w:rFonts w:hint="eastAsia" w:ascii="仿宋" w:hAnsi="仿宋" w:eastAsia="仿宋" w:cs="仿宋"/>
          <w:sz w:val="20"/>
          <w:szCs w:val="20"/>
        </w:rPr>
        <w:t xml:space="preserve"> </w:t>
      </w:r>
      <w:r>
        <w:rPr>
          <w:rFonts w:hint="eastAsia" w:ascii="仿宋" w:hAnsi="仿宋" w:eastAsia="仿宋" w:cs="仿宋"/>
          <w:spacing w:val="7"/>
          <w:sz w:val="20"/>
          <w:szCs w:val="20"/>
        </w:rPr>
        <w:t>文件，并满足合同约定的质量标准。</w:t>
      </w:r>
    </w:p>
    <w:p w14:paraId="1448C7FF">
      <w:pPr>
        <w:spacing w:before="25" w:line="244" w:lineRule="auto"/>
        <w:ind w:right="150" w:firstLine="424"/>
        <w:jc w:val="both"/>
        <w:rPr>
          <w:rFonts w:hint="eastAsia" w:ascii="仿宋" w:hAnsi="仿宋" w:eastAsia="仿宋" w:cs="仿宋"/>
          <w:sz w:val="20"/>
          <w:szCs w:val="20"/>
        </w:rPr>
      </w:pPr>
      <w:r>
        <w:rPr>
          <w:rFonts w:hint="eastAsia" w:ascii="仿宋" w:hAnsi="仿宋" w:eastAsia="仿宋" w:cs="仿宋"/>
          <w:spacing w:val="9"/>
          <w:sz w:val="20"/>
          <w:szCs w:val="20"/>
        </w:rPr>
        <w:t>5.1.3 对承包人提供的材料和工程设备，承包人应会同监理人进行检验和交货验收，查验材料合格证</w:t>
      </w:r>
      <w:r>
        <w:rPr>
          <w:rFonts w:hint="eastAsia" w:ascii="仿宋" w:hAnsi="仿宋" w:eastAsia="仿宋" w:cs="仿宋"/>
          <w:spacing w:val="7"/>
          <w:sz w:val="20"/>
          <w:szCs w:val="20"/>
        </w:rPr>
        <w:t xml:space="preserve"> </w:t>
      </w:r>
      <w:r>
        <w:rPr>
          <w:rFonts w:hint="eastAsia" w:ascii="仿宋" w:hAnsi="仿宋" w:eastAsia="仿宋" w:cs="仿宋"/>
          <w:spacing w:val="10"/>
          <w:sz w:val="20"/>
          <w:szCs w:val="20"/>
        </w:rPr>
        <w:t>明和产品合格证书，并按合同约定和监理人指示，进行材料的抽样检验和工程设备的检验测试</w:t>
      </w:r>
      <w:r>
        <w:rPr>
          <w:rFonts w:hint="eastAsia" w:ascii="仿宋" w:hAnsi="仿宋" w:eastAsia="仿宋" w:cs="仿宋"/>
          <w:spacing w:val="9"/>
          <w:sz w:val="20"/>
          <w:szCs w:val="20"/>
        </w:rPr>
        <w:t>，检验和测</w:t>
      </w:r>
      <w:r>
        <w:rPr>
          <w:rFonts w:hint="eastAsia" w:ascii="仿宋" w:hAnsi="仿宋" w:eastAsia="仿宋" w:cs="仿宋"/>
          <w:sz w:val="20"/>
          <w:szCs w:val="20"/>
        </w:rPr>
        <w:t xml:space="preserve"> </w:t>
      </w:r>
      <w:r>
        <w:rPr>
          <w:rFonts w:hint="eastAsia" w:ascii="仿宋" w:hAnsi="仿宋" w:eastAsia="仿宋" w:cs="仿宋"/>
          <w:spacing w:val="9"/>
          <w:sz w:val="20"/>
          <w:szCs w:val="20"/>
        </w:rPr>
        <w:t>试结果应提交监理人，所需费用由承包人承担。</w:t>
      </w:r>
    </w:p>
    <w:p w14:paraId="22F3FB81">
      <w:pPr>
        <w:spacing w:before="29" w:line="227" w:lineRule="auto"/>
        <w:ind w:left="6"/>
        <w:rPr>
          <w:rFonts w:hint="eastAsia" w:ascii="仿宋" w:hAnsi="仿宋" w:eastAsia="仿宋" w:cs="仿宋"/>
          <w:sz w:val="23"/>
          <w:szCs w:val="23"/>
        </w:rPr>
      </w:pPr>
      <w:r>
        <w:rPr>
          <w:rFonts w:hint="eastAsia" w:ascii="仿宋" w:hAnsi="仿宋" w:eastAsia="仿宋" w:cs="仿宋"/>
          <w:b/>
          <w:bCs/>
          <w:spacing w:val="6"/>
          <w:sz w:val="23"/>
          <w:szCs w:val="23"/>
        </w:rPr>
        <w:t>5.2</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发包人提供的材料和工程设备</w:t>
      </w:r>
    </w:p>
    <w:p w14:paraId="4AD84C71">
      <w:pPr>
        <w:spacing w:before="25" w:line="238" w:lineRule="auto"/>
        <w:ind w:left="1" w:firstLine="423"/>
        <w:rPr>
          <w:rFonts w:hint="eastAsia" w:ascii="仿宋" w:hAnsi="仿宋" w:eastAsia="仿宋" w:cs="仿宋"/>
          <w:sz w:val="20"/>
          <w:szCs w:val="20"/>
        </w:rPr>
      </w:pPr>
      <w:r>
        <w:rPr>
          <w:rFonts w:hint="eastAsia" w:ascii="仿宋" w:hAnsi="仿宋" w:eastAsia="仿宋" w:cs="仿宋"/>
          <w:spacing w:val="8"/>
          <w:sz w:val="20"/>
          <w:szCs w:val="20"/>
        </w:rPr>
        <w:t>5.2.1 发包人提供的材料和工程设备，应在专用合同条款中写明材料和工程设备的名称、规格、</w:t>
      </w:r>
      <w:r>
        <w:rPr>
          <w:rFonts w:hint="eastAsia" w:ascii="仿宋" w:hAnsi="仿宋" w:eastAsia="仿宋" w:cs="仿宋"/>
          <w:spacing w:val="7"/>
          <w:sz w:val="20"/>
          <w:szCs w:val="20"/>
        </w:rPr>
        <w:t>数量、</w:t>
      </w:r>
      <w:r>
        <w:rPr>
          <w:rFonts w:hint="eastAsia" w:ascii="仿宋" w:hAnsi="仿宋" w:eastAsia="仿宋" w:cs="仿宋"/>
          <w:sz w:val="20"/>
          <w:szCs w:val="20"/>
        </w:rPr>
        <w:t xml:space="preserve"> </w:t>
      </w:r>
      <w:r>
        <w:rPr>
          <w:rFonts w:hint="eastAsia" w:ascii="仿宋" w:hAnsi="仿宋" w:eastAsia="仿宋" w:cs="仿宋"/>
          <w:spacing w:val="9"/>
          <w:sz w:val="20"/>
          <w:szCs w:val="20"/>
        </w:rPr>
        <w:t>价格、交货方式、交货地点和计划交货日期等。</w:t>
      </w:r>
    </w:p>
    <w:p w14:paraId="198E80C3">
      <w:pPr>
        <w:spacing w:before="28" w:line="239" w:lineRule="auto"/>
        <w:ind w:left="1" w:right="151" w:firstLine="423"/>
        <w:rPr>
          <w:rFonts w:hint="eastAsia" w:ascii="仿宋" w:hAnsi="仿宋" w:eastAsia="仿宋" w:cs="仿宋"/>
          <w:sz w:val="20"/>
          <w:szCs w:val="20"/>
        </w:rPr>
      </w:pPr>
      <w:r>
        <w:rPr>
          <w:rFonts w:hint="eastAsia" w:ascii="仿宋" w:hAnsi="仿宋" w:eastAsia="仿宋" w:cs="仿宋"/>
          <w:spacing w:val="8"/>
          <w:sz w:val="20"/>
          <w:szCs w:val="20"/>
        </w:rPr>
        <w:t>5.2.2 承包人应根据合同进度计划的安排，向监理人报送要求发包人交货的日期计划。发包人应按照</w:t>
      </w:r>
      <w:r>
        <w:rPr>
          <w:rFonts w:hint="eastAsia" w:ascii="仿宋" w:hAnsi="仿宋" w:eastAsia="仿宋" w:cs="仿宋"/>
          <w:sz w:val="20"/>
          <w:szCs w:val="20"/>
        </w:rPr>
        <w:t xml:space="preserve"> </w:t>
      </w:r>
      <w:r>
        <w:rPr>
          <w:rFonts w:hint="eastAsia" w:ascii="仿宋" w:hAnsi="仿宋" w:eastAsia="仿宋" w:cs="仿宋"/>
          <w:spacing w:val="9"/>
          <w:sz w:val="20"/>
          <w:szCs w:val="20"/>
        </w:rPr>
        <w:t>监理人与合同双方当事人商定的交货日期，向承包人提交材料和工程设备。</w:t>
      </w:r>
    </w:p>
    <w:p w14:paraId="582A0104">
      <w:pPr>
        <w:spacing w:before="26" w:line="244" w:lineRule="auto"/>
        <w:ind w:left="1" w:right="109" w:firstLine="423"/>
        <w:rPr>
          <w:rFonts w:hint="eastAsia" w:ascii="仿宋" w:hAnsi="仿宋" w:eastAsia="仿宋" w:cs="仿宋"/>
          <w:sz w:val="20"/>
          <w:szCs w:val="20"/>
        </w:rPr>
      </w:pPr>
      <w:r>
        <w:rPr>
          <w:rFonts w:hint="eastAsia" w:ascii="仿宋" w:hAnsi="仿宋" w:eastAsia="仿宋" w:cs="仿宋"/>
          <w:spacing w:val="9"/>
          <w:sz w:val="20"/>
          <w:szCs w:val="20"/>
        </w:rPr>
        <w:t>5.2.3 发包人应在材料和工程设备到货</w:t>
      </w:r>
      <w:r>
        <w:rPr>
          <w:rFonts w:hint="eastAsia" w:ascii="仿宋" w:hAnsi="仿宋" w:eastAsia="仿宋" w:cs="仿宋"/>
          <w:spacing w:val="-34"/>
          <w:sz w:val="20"/>
          <w:szCs w:val="20"/>
        </w:rPr>
        <w:t xml:space="preserve"> </w:t>
      </w:r>
      <w:r>
        <w:rPr>
          <w:rFonts w:hint="eastAsia" w:ascii="仿宋" w:hAnsi="仿宋" w:eastAsia="仿宋" w:cs="仿宋"/>
          <w:spacing w:val="9"/>
          <w:sz w:val="20"/>
          <w:szCs w:val="20"/>
        </w:rPr>
        <w:t>7</w:t>
      </w:r>
      <w:r>
        <w:rPr>
          <w:rFonts w:hint="eastAsia" w:ascii="仿宋" w:hAnsi="仿宋" w:eastAsia="仿宋" w:cs="仿宋"/>
          <w:spacing w:val="8"/>
          <w:sz w:val="20"/>
          <w:szCs w:val="20"/>
        </w:rPr>
        <w:t xml:space="preserve"> 天前通知承包人，承包人应会同监理人在约定的时间内，赴</w:t>
      </w:r>
      <w:r>
        <w:rPr>
          <w:rFonts w:hint="eastAsia" w:ascii="仿宋" w:hAnsi="仿宋" w:eastAsia="仿宋" w:cs="仿宋"/>
          <w:sz w:val="20"/>
          <w:szCs w:val="20"/>
        </w:rPr>
        <w:t xml:space="preserve"> </w:t>
      </w:r>
      <w:r>
        <w:rPr>
          <w:rFonts w:hint="eastAsia" w:ascii="仿宋" w:hAnsi="仿宋" w:eastAsia="仿宋" w:cs="仿宋"/>
          <w:spacing w:val="9"/>
          <w:sz w:val="20"/>
          <w:szCs w:val="20"/>
        </w:rPr>
        <w:t>交货地点共同进行验收。发包人提供的材料和工程设备运至交货地点</w:t>
      </w:r>
      <w:r>
        <w:rPr>
          <w:rFonts w:hint="eastAsia" w:ascii="仿宋" w:hAnsi="仿宋" w:eastAsia="仿宋" w:cs="仿宋"/>
          <w:spacing w:val="8"/>
          <w:sz w:val="20"/>
          <w:szCs w:val="20"/>
        </w:rPr>
        <w:t>验收后，</w:t>
      </w:r>
      <w:r>
        <w:rPr>
          <w:rFonts w:hint="eastAsia" w:ascii="仿宋" w:hAnsi="仿宋" w:eastAsia="仿宋" w:cs="仿宋"/>
          <w:spacing w:val="-44"/>
          <w:sz w:val="20"/>
          <w:szCs w:val="20"/>
        </w:rPr>
        <w:t xml:space="preserve"> </w:t>
      </w:r>
      <w:r>
        <w:rPr>
          <w:rFonts w:hint="eastAsia" w:ascii="仿宋" w:hAnsi="仿宋" w:eastAsia="仿宋" w:cs="仿宋"/>
          <w:spacing w:val="8"/>
          <w:sz w:val="20"/>
          <w:szCs w:val="20"/>
        </w:rPr>
        <w:t>由承包人负责接收、运输和</w:t>
      </w:r>
      <w:r>
        <w:rPr>
          <w:rFonts w:hint="eastAsia" w:ascii="仿宋" w:hAnsi="仿宋" w:eastAsia="仿宋" w:cs="仿宋"/>
          <w:spacing w:val="3"/>
          <w:sz w:val="20"/>
          <w:szCs w:val="20"/>
        </w:rPr>
        <w:t>保管。</w:t>
      </w:r>
    </w:p>
    <w:p w14:paraId="4CEBD25D">
      <w:pPr>
        <w:spacing w:before="25" w:line="227" w:lineRule="auto"/>
        <w:ind w:left="425"/>
        <w:rPr>
          <w:rFonts w:hint="eastAsia" w:ascii="仿宋" w:hAnsi="仿宋" w:eastAsia="仿宋" w:cs="仿宋"/>
          <w:sz w:val="20"/>
          <w:szCs w:val="20"/>
        </w:rPr>
      </w:pPr>
      <w:r>
        <w:rPr>
          <w:rFonts w:hint="eastAsia" w:ascii="仿宋" w:hAnsi="仿宋" w:eastAsia="仿宋" w:cs="仿宋"/>
          <w:spacing w:val="9"/>
          <w:sz w:val="20"/>
          <w:szCs w:val="20"/>
        </w:rPr>
        <w:t>5.2.4 发包人要求向承包人提前交货的，承包人不得拒绝，并</w:t>
      </w:r>
      <w:r>
        <w:rPr>
          <w:rFonts w:hint="eastAsia" w:ascii="仿宋" w:hAnsi="仿宋" w:eastAsia="仿宋" w:cs="仿宋"/>
          <w:spacing w:val="8"/>
          <w:sz w:val="20"/>
          <w:szCs w:val="20"/>
        </w:rPr>
        <w:t>不得要求增加任何费用。</w:t>
      </w:r>
    </w:p>
    <w:p w14:paraId="47CC9454">
      <w:pPr>
        <w:spacing w:before="28" w:line="239" w:lineRule="auto"/>
        <w:ind w:right="151" w:firstLine="424"/>
        <w:rPr>
          <w:rFonts w:hint="eastAsia" w:ascii="仿宋" w:hAnsi="仿宋" w:eastAsia="仿宋" w:cs="仿宋"/>
          <w:sz w:val="20"/>
          <w:szCs w:val="20"/>
        </w:rPr>
      </w:pPr>
      <w:r>
        <w:rPr>
          <w:rFonts w:hint="eastAsia" w:ascii="仿宋" w:hAnsi="仿宋" w:eastAsia="仿宋" w:cs="仿宋"/>
          <w:spacing w:val="9"/>
          <w:sz w:val="20"/>
          <w:szCs w:val="20"/>
        </w:rPr>
        <w:t>5.2.5 承包人要求更改交货日期或地点的，应事先报请监理人批准。由于承包人要求更改交货时间或</w:t>
      </w:r>
      <w:r>
        <w:rPr>
          <w:rFonts w:hint="eastAsia" w:ascii="仿宋" w:hAnsi="仿宋" w:eastAsia="仿宋" w:cs="仿宋"/>
          <w:spacing w:val="7"/>
          <w:sz w:val="20"/>
          <w:szCs w:val="20"/>
        </w:rPr>
        <w:t xml:space="preserve"> </w:t>
      </w:r>
      <w:r>
        <w:rPr>
          <w:rFonts w:hint="eastAsia" w:ascii="仿宋" w:hAnsi="仿宋" w:eastAsia="仿宋" w:cs="仿宋"/>
          <w:spacing w:val="6"/>
          <w:sz w:val="20"/>
          <w:szCs w:val="20"/>
        </w:rPr>
        <w:t>地点所增加的费用和（或）</w:t>
      </w:r>
      <w:r>
        <w:rPr>
          <w:rFonts w:hint="eastAsia" w:ascii="仿宋" w:hAnsi="仿宋" w:eastAsia="仿宋" w:cs="仿宋"/>
          <w:spacing w:val="-27"/>
          <w:sz w:val="20"/>
          <w:szCs w:val="20"/>
        </w:rPr>
        <w:t xml:space="preserve"> </w:t>
      </w:r>
      <w:r>
        <w:rPr>
          <w:rFonts w:hint="eastAsia" w:ascii="仿宋" w:hAnsi="仿宋" w:eastAsia="仿宋" w:cs="仿宋"/>
          <w:spacing w:val="6"/>
          <w:sz w:val="20"/>
          <w:szCs w:val="20"/>
        </w:rPr>
        <w:t>工期延误由承包人承担。</w:t>
      </w:r>
    </w:p>
    <w:p w14:paraId="1E13A3D7">
      <w:pPr>
        <w:spacing w:before="27" w:line="243" w:lineRule="auto"/>
        <w:ind w:left="1" w:right="150" w:firstLine="423"/>
        <w:jc w:val="both"/>
        <w:rPr>
          <w:rFonts w:hint="eastAsia" w:ascii="仿宋" w:hAnsi="仿宋" w:eastAsia="仿宋" w:cs="仿宋"/>
          <w:sz w:val="20"/>
          <w:szCs w:val="20"/>
        </w:rPr>
      </w:pPr>
      <w:r>
        <w:rPr>
          <w:rFonts w:hint="eastAsia" w:ascii="仿宋" w:hAnsi="仿宋" w:eastAsia="仿宋" w:cs="仿宋"/>
          <w:spacing w:val="9"/>
          <w:sz w:val="20"/>
          <w:szCs w:val="20"/>
        </w:rPr>
        <w:t>5.2.6 发包人提供的材料和工程设备的规格、数量或质量不符合合同要求，或由于发包人原因发生交</w:t>
      </w:r>
      <w:r>
        <w:rPr>
          <w:rFonts w:hint="eastAsia" w:ascii="仿宋" w:hAnsi="仿宋" w:eastAsia="仿宋" w:cs="仿宋"/>
          <w:spacing w:val="7"/>
          <w:sz w:val="20"/>
          <w:szCs w:val="20"/>
        </w:rPr>
        <w:t xml:space="preserve"> </w:t>
      </w:r>
      <w:r>
        <w:rPr>
          <w:rFonts w:hint="eastAsia" w:ascii="仿宋" w:hAnsi="仿宋" w:eastAsia="仿宋" w:cs="仿宋"/>
          <w:spacing w:val="9"/>
          <w:sz w:val="20"/>
          <w:szCs w:val="20"/>
        </w:rPr>
        <w:t>货日期延误及交货地点变更等情况的，发包人应承</w:t>
      </w:r>
      <w:r>
        <w:rPr>
          <w:rFonts w:hint="eastAsia" w:ascii="仿宋" w:hAnsi="仿宋" w:eastAsia="仿宋" w:cs="仿宋"/>
          <w:spacing w:val="8"/>
          <w:sz w:val="20"/>
          <w:szCs w:val="20"/>
        </w:rPr>
        <w:t>担由此增加的费用和（或）</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工期延误，并向承包人支付</w:t>
      </w:r>
      <w:r>
        <w:rPr>
          <w:rFonts w:hint="eastAsia" w:ascii="仿宋" w:hAnsi="仿宋" w:eastAsia="仿宋" w:cs="仿宋"/>
          <w:sz w:val="20"/>
          <w:szCs w:val="20"/>
        </w:rPr>
        <w:t xml:space="preserve"> </w:t>
      </w:r>
      <w:r>
        <w:rPr>
          <w:rFonts w:hint="eastAsia" w:ascii="仿宋" w:hAnsi="仿宋" w:eastAsia="仿宋" w:cs="仿宋"/>
          <w:spacing w:val="5"/>
          <w:sz w:val="20"/>
          <w:szCs w:val="20"/>
        </w:rPr>
        <w:t>合理利润。</w:t>
      </w:r>
    </w:p>
    <w:p w14:paraId="72442DEA">
      <w:pPr>
        <w:spacing w:before="30" w:line="227" w:lineRule="auto"/>
        <w:ind w:left="6"/>
        <w:rPr>
          <w:rFonts w:hint="eastAsia" w:ascii="仿宋" w:hAnsi="仿宋" w:eastAsia="仿宋" w:cs="仿宋"/>
          <w:sz w:val="23"/>
          <w:szCs w:val="23"/>
        </w:rPr>
      </w:pPr>
      <w:r>
        <w:rPr>
          <w:rFonts w:hint="eastAsia" w:ascii="仿宋" w:hAnsi="仿宋" w:eastAsia="仿宋" w:cs="仿宋"/>
          <w:b/>
          <w:bCs/>
          <w:spacing w:val="6"/>
          <w:sz w:val="23"/>
          <w:szCs w:val="23"/>
        </w:rPr>
        <w:t>5.3</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材料和工程设备专用于合同工程</w:t>
      </w:r>
    </w:p>
    <w:p w14:paraId="6ACA9DD9">
      <w:pPr>
        <w:spacing w:before="25" w:line="239" w:lineRule="auto"/>
        <w:ind w:left="21" w:right="151" w:firstLine="403"/>
        <w:rPr>
          <w:rFonts w:hint="eastAsia" w:ascii="仿宋" w:hAnsi="仿宋" w:eastAsia="仿宋" w:cs="仿宋"/>
          <w:sz w:val="20"/>
          <w:szCs w:val="20"/>
        </w:rPr>
      </w:pPr>
      <w:r>
        <w:rPr>
          <w:rFonts w:hint="eastAsia" w:ascii="仿宋" w:hAnsi="仿宋" w:eastAsia="仿宋" w:cs="仿宋"/>
          <w:spacing w:val="9"/>
          <w:sz w:val="20"/>
          <w:szCs w:val="20"/>
        </w:rPr>
        <w:t>5.3.1 运入施工场地的材料、工程设备，包括备品备件、安装专用工器具与随机资料，必须专用于合</w:t>
      </w:r>
      <w:r>
        <w:rPr>
          <w:rFonts w:hint="eastAsia" w:ascii="仿宋" w:hAnsi="仿宋" w:eastAsia="仿宋" w:cs="仿宋"/>
          <w:spacing w:val="7"/>
          <w:sz w:val="20"/>
          <w:szCs w:val="20"/>
        </w:rPr>
        <w:t xml:space="preserve"> </w:t>
      </w:r>
      <w:r>
        <w:rPr>
          <w:rFonts w:hint="eastAsia" w:ascii="仿宋" w:hAnsi="仿宋" w:eastAsia="仿宋" w:cs="仿宋"/>
          <w:spacing w:val="9"/>
          <w:sz w:val="20"/>
          <w:szCs w:val="20"/>
        </w:rPr>
        <w:t>同工程，未经监理人同意，承包人不得运出施</w:t>
      </w:r>
      <w:r>
        <w:rPr>
          <w:rFonts w:hint="eastAsia" w:ascii="仿宋" w:hAnsi="仿宋" w:eastAsia="仿宋" w:cs="仿宋"/>
          <w:spacing w:val="8"/>
          <w:sz w:val="20"/>
          <w:szCs w:val="20"/>
        </w:rPr>
        <w:t>工场地或挪作他用。</w:t>
      </w:r>
    </w:p>
    <w:p w14:paraId="29B96715">
      <w:pPr>
        <w:spacing w:before="26" w:line="243" w:lineRule="auto"/>
        <w:ind w:left="1" w:right="150" w:firstLine="423"/>
        <w:rPr>
          <w:rFonts w:hint="eastAsia" w:ascii="仿宋" w:hAnsi="仿宋" w:eastAsia="仿宋" w:cs="仿宋"/>
          <w:sz w:val="20"/>
          <w:szCs w:val="20"/>
        </w:rPr>
      </w:pPr>
      <w:r>
        <w:rPr>
          <w:rFonts w:hint="eastAsia" w:ascii="仿宋" w:hAnsi="仿宋" w:eastAsia="仿宋" w:cs="仿宋"/>
          <w:spacing w:val="9"/>
          <w:sz w:val="20"/>
          <w:szCs w:val="20"/>
        </w:rPr>
        <w:t>5.3.2 随同工程设备运入施工场地的备品备件、专用工器具与随机资料，应由承包人会同监理人按供</w:t>
      </w:r>
      <w:r>
        <w:rPr>
          <w:rFonts w:hint="eastAsia" w:ascii="仿宋" w:hAnsi="仿宋" w:eastAsia="仿宋" w:cs="仿宋"/>
          <w:spacing w:val="7"/>
          <w:sz w:val="20"/>
          <w:szCs w:val="20"/>
        </w:rPr>
        <w:t xml:space="preserve"> </w:t>
      </w:r>
      <w:r>
        <w:rPr>
          <w:rFonts w:hint="eastAsia" w:ascii="仿宋" w:hAnsi="仿宋" w:eastAsia="仿宋" w:cs="仿宋"/>
          <w:spacing w:val="10"/>
          <w:sz w:val="20"/>
          <w:szCs w:val="20"/>
        </w:rPr>
        <w:t>货人的装箱单清点后共同封存，未经监理人同意不得启用。承包人因合同工作需要使用上述</w:t>
      </w:r>
      <w:r>
        <w:rPr>
          <w:rFonts w:hint="eastAsia" w:ascii="仿宋" w:hAnsi="仿宋" w:eastAsia="仿宋" w:cs="仿宋"/>
          <w:spacing w:val="9"/>
          <w:sz w:val="20"/>
          <w:szCs w:val="20"/>
        </w:rPr>
        <w:t>物品时，应向</w:t>
      </w:r>
      <w:r>
        <w:rPr>
          <w:rFonts w:hint="eastAsia" w:ascii="仿宋" w:hAnsi="仿宋" w:eastAsia="仿宋" w:cs="仿宋"/>
          <w:sz w:val="20"/>
          <w:szCs w:val="20"/>
        </w:rPr>
        <w:t xml:space="preserve"> </w:t>
      </w:r>
      <w:r>
        <w:rPr>
          <w:rFonts w:hint="eastAsia" w:ascii="仿宋" w:hAnsi="仿宋" w:eastAsia="仿宋" w:cs="仿宋"/>
          <w:spacing w:val="5"/>
          <w:sz w:val="20"/>
          <w:szCs w:val="20"/>
        </w:rPr>
        <w:t>监理人提出申请。</w:t>
      </w:r>
    </w:p>
    <w:p w14:paraId="779F3D7F">
      <w:pPr>
        <w:spacing w:line="249" w:lineRule="auto"/>
        <w:rPr>
          <w:rFonts w:hint="eastAsia" w:ascii="仿宋" w:hAnsi="仿宋" w:eastAsia="仿宋" w:cs="仿宋"/>
          <w:sz w:val="21"/>
        </w:rPr>
      </w:pPr>
      <w:r>
        <w:rPr>
          <w:rFonts w:hint="eastAsia" w:ascii="仿宋" w:hAnsi="仿宋" w:eastAsia="仿宋" w:cs="仿宋"/>
          <w:b/>
          <w:bCs/>
          <w:spacing w:val="6"/>
          <w:sz w:val="23"/>
          <w:szCs w:val="23"/>
        </w:rPr>
        <w:t>5.4</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禁止使用不合格的材料和工程设备</w:t>
      </w:r>
    </w:p>
    <w:p w14:paraId="0FDC2152">
      <w:pPr>
        <w:spacing w:before="65"/>
        <w:ind w:right="85" w:firstLine="425"/>
        <w:rPr>
          <w:rFonts w:hint="eastAsia" w:ascii="仿宋" w:hAnsi="仿宋" w:eastAsia="仿宋" w:cs="仿宋"/>
          <w:sz w:val="20"/>
          <w:szCs w:val="20"/>
        </w:rPr>
      </w:pPr>
      <w:r>
        <w:rPr>
          <w:rFonts w:hint="eastAsia" w:ascii="仿宋" w:hAnsi="仿宋" w:eastAsia="仿宋" w:cs="仿宋"/>
          <w:spacing w:val="9"/>
          <w:sz w:val="20"/>
          <w:szCs w:val="20"/>
        </w:rPr>
        <w:t>5.4.1 监理人有权拒绝承包人提供的不合格材料或工程设备，并要求承包人立即进行更换。监理人应</w:t>
      </w:r>
      <w:r>
        <w:rPr>
          <w:rFonts w:hint="eastAsia" w:ascii="仿宋" w:hAnsi="仿宋" w:eastAsia="仿宋" w:cs="仿宋"/>
          <w:spacing w:val="8"/>
          <w:sz w:val="20"/>
          <w:szCs w:val="20"/>
        </w:rPr>
        <w:t>在更换后再次进行检查和检验，</w:t>
      </w:r>
      <w:r>
        <w:rPr>
          <w:rFonts w:hint="eastAsia" w:ascii="仿宋" w:hAnsi="仿宋" w:eastAsia="仿宋" w:cs="仿宋"/>
          <w:spacing w:val="-44"/>
          <w:sz w:val="20"/>
          <w:szCs w:val="20"/>
        </w:rPr>
        <w:t xml:space="preserve"> </w:t>
      </w:r>
      <w:r>
        <w:rPr>
          <w:rFonts w:hint="eastAsia" w:ascii="仿宋" w:hAnsi="仿宋" w:eastAsia="仿宋" w:cs="仿宋"/>
          <w:spacing w:val="8"/>
          <w:sz w:val="20"/>
          <w:szCs w:val="20"/>
        </w:rPr>
        <w:t>由此增加的</w:t>
      </w:r>
      <w:r>
        <w:rPr>
          <w:rFonts w:hint="eastAsia" w:ascii="仿宋" w:hAnsi="仿宋" w:eastAsia="仿宋" w:cs="仿宋"/>
          <w:spacing w:val="7"/>
          <w:sz w:val="20"/>
          <w:szCs w:val="20"/>
        </w:rPr>
        <w:t>费用和（或）工期延误由承包人承担。</w:t>
      </w:r>
    </w:p>
    <w:p w14:paraId="56913D8E">
      <w:pPr>
        <w:spacing w:before="24"/>
        <w:ind w:right="85" w:firstLine="424"/>
        <w:rPr>
          <w:rFonts w:hint="eastAsia" w:ascii="仿宋" w:hAnsi="仿宋" w:eastAsia="仿宋" w:cs="仿宋"/>
          <w:sz w:val="20"/>
          <w:szCs w:val="20"/>
        </w:rPr>
      </w:pPr>
      <w:r>
        <w:rPr>
          <w:rFonts w:hint="eastAsia" w:ascii="仿宋" w:hAnsi="仿宋" w:eastAsia="仿宋" w:cs="仿宋"/>
          <w:spacing w:val="9"/>
          <w:sz w:val="20"/>
          <w:szCs w:val="20"/>
        </w:rPr>
        <w:t>5.4.2 监理人发现承包人使用了不合格的材料和工程设备，应即时发出指示要求承包人立即改正，并</w:t>
      </w:r>
      <w:r>
        <w:rPr>
          <w:rFonts w:hint="eastAsia" w:ascii="仿宋" w:hAnsi="仿宋" w:eastAsia="仿宋" w:cs="仿宋"/>
          <w:spacing w:val="7"/>
          <w:sz w:val="20"/>
          <w:szCs w:val="20"/>
        </w:rPr>
        <w:t xml:space="preserve"> </w:t>
      </w:r>
      <w:r>
        <w:rPr>
          <w:rFonts w:hint="eastAsia" w:ascii="仿宋" w:hAnsi="仿宋" w:eastAsia="仿宋" w:cs="仿宋"/>
          <w:spacing w:val="8"/>
          <w:sz w:val="20"/>
          <w:szCs w:val="20"/>
        </w:rPr>
        <w:t>禁止在工程中继续使用不合格的材料和工程设备。</w:t>
      </w:r>
    </w:p>
    <w:p w14:paraId="0E6D726F">
      <w:pPr>
        <w:spacing w:before="25"/>
        <w:ind w:left="1" w:right="85" w:firstLine="423"/>
        <w:rPr>
          <w:rFonts w:hint="eastAsia" w:ascii="仿宋" w:hAnsi="仿宋" w:eastAsia="仿宋" w:cs="仿宋"/>
          <w:sz w:val="20"/>
          <w:szCs w:val="20"/>
        </w:rPr>
      </w:pPr>
      <w:r>
        <w:rPr>
          <w:rFonts w:hint="eastAsia" w:ascii="仿宋" w:hAnsi="仿宋" w:eastAsia="仿宋" w:cs="仿宋"/>
          <w:spacing w:val="8"/>
          <w:sz w:val="20"/>
          <w:szCs w:val="20"/>
        </w:rPr>
        <w:t>5.4.3 发包人提供的材料或工程设备不符合合同要求的，承包人有权拒绝，并可要求发包人更换</w:t>
      </w:r>
      <w:r>
        <w:rPr>
          <w:rFonts w:hint="eastAsia" w:ascii="仿宋" w:hAnsi="仿宋" w:eastAsia="仿宋" w:cs="仿宋"/>
          <w:spacing w:val="7"/>
          <w:sz w:val="20"/>
          <w:szCs w:val="20"/>
        </w:rPr>
        <w:t>，</w:t>
      </w:r>
      <w:r>
        <w:rPr>
          <w:rFonts w:hint="eastAsia" w:ascii="仿宋" w:hAnsi="仿宋" w:eastAsia="仿宋" w:cs="仿宋"/>
          <w:spacing w:val="-44"/>
          <w:sz w:val="20"/>
          <w:szCs w:val="20"/>
        </w:rPr>
        <w:t xml:space="preserve"> </w:t>
      </w:r>
      <w:r>
        <w:rPr>
          <w:rFonts w:hint="eastAsia" w:ascii="仿宋" w:hAnsi="仿宋" w:eastAsia="仿宋" w:cs="仿宋"/>
          <w:spacing w:val="7"/>
          <w:sz w:val="20"/>
          <w:szCs w:val="20"/>
        </w:rPr>
        <w:t>由</w:t>
      </w:r>
      <w:r>
        <w:rPr>
          <w:rFonts w:hint="eastAsia" w:ascii="仿宋" w:hAnsi="仿宋" w:eastAsia="仿宋" w:cs="仿宋"/>
          <w:sz w:val="20"/>
          <w:szCs w:val="20"/>
        </w:rPr>
        <w:t xml:space="preserve"> </w:t>
      </w:r>
      <w:r>
        <w:rPr>
          <w:rFonts w:hint="eastAsia" w:ascii="仿宋" w:hAnsi="仿宋" w:eastAsia="仿宋" w:cs="仿宋"/>
          <w:spacing w:val="6"/>
          <w:sz w:val="20"/>
          <w:szCs w:val="20"/>
        </w:rPr>
        <w:t>此增加的费用和（或）</w:t>
      </w:r>
      <w:r>
        <w:rPr>
          <w:rFonts w:hint="eastAsia" w:ascii="仿宋" w:hAnsi="仿宋" w:eastAsia="仿宋" w:cs="仿宋"/>
          <w:spacing w:val="-36"/>
          <w:sz w:val="20"/>
          <w:szCs w:val="20"/>
        </w:rPr>
        <w:t xml:space="preserve"> </w:t>
      </w:r>
      <w:r>
        <w:rPr>
          <w:rFonts w:hint="eastAsia" w:ascii="仿宋" w:hAnsi="仿宋" w:eastAsia="仿宋" w:cs="仿宋"/>
          <w:spacing w:val="6"/>
          <w:sz w:val="20"/>
          <w:szCs w:val="20"/>
        </w:rPr>
        <w:t>工期延误由发包人承担。</w:t>
      </w:r>
    </w:p>
    <w:p w14:paraId="23BF29FF">
      <w:pPr>
        <w:spacing w:before="29" w:line="227" w:lineRule="auto"/>
        <w:ind w:left="486"/>
        <w:rPr>
          <w:rFonts w:hint="eastAsia" w:ascii="仿宋" w:hAnsi="仿宋" w:eastAsia="仿宋" w:cs="仿宋"/>
          <w:sz w:val="23"/>
          <w:szCs w:val="23"/>
        </w:rPr>
      </w:pPr>
      <w:r>
        <w:rPr>
          <w:rFonts w:hint="eastAsia" w:ascii="仿宋" w:hAnsi="仿宋" w:eastAsia="仿宋" w:cs="仿宋"/>
          <w:b/>
          <w:bCs/>
          <w:spacing w:val="6"/>
          <w:sz w:val="23"/>
          <w:szCs w:val="23"/>
        </w:rPr>
        <w:t>6．施工设备和临时设施</w:t>
      </w:r>
    </w:p>
    <w:p w14:paraId="164CDEB6">
      <w:pPr>
        <w:spacing w:before="28" w:line="227" w:lineRule="auto"/>
        <w:ind w:left="3"/>
        <w:rPr>
          <w:rFonts w:hint="eastAsia" w:ascii="仿宋" w:hAnsi="仿宋" w:eastAsia="仿宋" w:cs="仿宋"/>
          <w:sz w:val="23"/>
          <w:szCs w:val="23"/>
        </w:rPr>
      </w:pPr>
      <w:r>
        <w:rPr>
          <w:rFonts w:hint="eastAsia" w:ascii="仿宋" w:hAnsi="仿宋" w:eastAsia="仿宋" w:cs="仿宋"/>
          <w:b/>
          <w:bCs/>
          <w:spacing w:val="6"/>
          <w:sz w:val="23"/>
          <w:szCs w:val="23"/>
        </w:rPr>
        <w:t>6.1</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承包人提供的施工设备和临时设施</w:t>
      </w:r>
    </w:p>
    <w:p w14:paraId="7681E83E">
      <w:pPr>
        <w:spacing w:before="22"/>
        <w:ind w:left="4" w:right="85" w:firstLine="418"/>
        <w:rPr>
          <w:rFonts w:hint="eastAsia" w:ascii="仿宋" w:hAnsi="仿宋" w:eastAsia="仿宋" w:cs="仿宋"/>
          <w:sz w:val="20"/>
          <w:szCs w:val="20"/>
        </w:rPr>
      </w:pPr>
      <w:r>
        <w:rPr>
          <w:rFonts w:hint="eastAsia" w:ascii="仿宋" w:hAnsi="仿宋" w:eastAsia="仿宋" w:cs="仿宋"/>
          <w:spacing w:val="9"/>
          <w:sz w:val="20"/>
          <w:szCs w:val="20"/>
        </w:rPr>
        <w:t>6.1.1 承包人应按合同进度计划的要求，及时配置施工设备和修建临时设施。进入施工场地的承包人 设备需经监理人核查后才能投入使用。承包人更换合同约定的承包人设备的，应报监理人批准。</w:t>
      </w:r>
    </w:p>
    <w:p w14:paraId="27626854">
      <w:pPr>
        <w:spacing w:before="27" w:line="239" w:lineRule="auto"/>
        <w:ind w:left="4" w:right="85" w:firstLine="418"/>
        <w:rPr>
          <w:rFonts w:hint="eastAsia" w:ascii="仿宋" w:hAnsi="仿宋" w:eastAsia="仿宋" w:cs="仿宋"/>
          <w:sz w:val="20"/>
          <w:szCs w:val="20"/>
        </w:rPr>
      </w:pPr>
      <w:r>
        <w:rPr>
          <w:rFonts w:hint="eastAsia" w:ascii="仿宋" w:hAnsi="仿宋" w:eastAsia="仿宋" w:cs="仿宋"/>
          <w:spacing w:val="9"/>
          <w:sz w:val="20"/>
          <w:szCs w:val="20"/>
        </w:rPr>
        <w:t xml:space="preserve">6.1.2 除专用合同条款另有约定外，承包人应自行承担修建临时设施的费用，需要临时占地的，应由 </w:t>
      </w:r>
      <w:r>
        <w:rPr>
          <w:rFonts w:hint="eastAsia" w:ascii="仿宋" w:hAnsi="仿宋" w:eastAsia="仿宋" w:cs="仿宋"/>
          <w:spacing w:val="8"/>
          <w:sz w:val="20"/>
          <w:szCs w:val="20"/>
        </w:rPr>
        <w:t>发包人办理申请手续并承担相应费用。</w:t>
      </w:r>
    </w:p>
    <w:p w14:paraId="793D846F">
      <w:pPr>
        <w:spacing w:before="29" w:line="227" w:lineRule="auto"/>
        <w:ind w:left="3"/>
        <w:rPr>
          <w:rFonts w:hint="eastAsia" w:ascii="仿宋" w:hAnsi="仿宋" w:eastAsia="仿宋" w:cs="仿宋"/>
          <w:sz w:val="23"/>
          <w:szCs w:val="23"/>
        </w:rPr>
      </w:pPr>
      <w:r>
        <w:rPr>
          <w:rFonts w:hint="eastAsia" w:ascii="仿宋" w:hAnsi="仿宋" w:eastAsia="仿宋" w:cs="仿宋"/>
          <w:b/>
          <w:bCs/>
          <w:spacing w:val="6"/>
          <w:sz w:val="23"/>
          <w:szCs w:val="23"/>
        </w:rPr>
        <w:t>6.2</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发包人提供的施工设备和临时设施</w:t>
      </w:r>
    </w:p>
    <w:p w14:paraId="26B9B57A">
      <w:pPr>
        <w:spacing w:before="25" w:line="227" w:lineRule="auto"/>
        <w:ind w:left="424"/>
        <w:rPr>
          <w:rFonts w:hint="eastAsia" w:ascii="仿宋" w:hAnsi="仿宋" w:eastAsia="仿宋" w:cs="仿宋"/>
          <w:sz w:val="20"/>
          <w:szCs w:val="20"/>
        </w:rPr>
      </w:pPr>
      <w:r>
        <w:rPr>
          <w:rFonts w:hint="eastAsia" w:ascii="仿宋" w:hAnsi="仿宋" w:eastAsia="仿宋" w:cs="仿宋"/>
          <w:spacing w:val="8"/>
          <w:sz w:val="20"/>
          <w:szCs w:val="20"/>
        </w:rPr>
        <w:t>发包人提供的施工设备或临时设施在专用合同条款中约定。</w:t>
      </w:r>
    </w:p>
    <w:p w14:paraId="7D362BFB">
      <w:pPr>
        <w:spacing w:before="30" w:line="227" w:lineRule="auto"/>
        <w:ind w:left="3"/>
        <w:rPr>
          <w:rFonts w:hint="eastAsia" w:ascii="仿宋" w:hAnsi="仿宋" w:eastAsia="仿宋" w:cs="仿宋"/>
          <w:sz w:val="23"/>
          <w:szCs w:val="23"/>
        </w:rPr>
      </w:pPr>
      <w:r>
        <w:rPr>
          <w:rFonts w:hint="eastAsia" w:ascii="仿宋" w:hAnsi="仿宋" w:eastAsia="仿宋" w:cs="仿宋"/>
          <w:b/>
          <w:bCs/>
          <w:spacing w:val="6"/>
          <w:sz w:val="23"/>
          <w:szCs w:val="23"/>
        </w:rPr>
        <w:t>6.3</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要求承包人增加或更换施工设备</w:t>
      </w:r>
    </w:p>
    <w:p w14:paraId="0651D855">
      <w:pPr>
        <w:spacing w:before="25"/>
        <w:ind w:left="2" w:right="84" w:firstLine="418"/>
        <w:rPr>
          <w:rFonts w:hint="eastAsia" w:ascii="仿宋" w:hAnsi="仿宋" w:eastAsia="仿宋" w:cs="仿宋"/>
          <w:sz w:val="20"/>
          <w:szCs w:val="20"/>
        </w:rPr>
      </w:pPr>
      <w:r>
        <w:rPr>
          <w:rFonts w:hint="eastAsia" w:ascii="仿宋" w:hAnsi="仿宋" w:eastAsia="仿宋" w:cs="仿宋"/>
          <w:spacing w:val="9"/>
          <w:sz w:val="20"/>
          <w:szCs w:val="20"/>
        </w:rPr>
        <w:t>承包人使用的施工设备不能满足合同进度计划和</w:t>
      </w:r>
      <w:r>
        <w:rPr>
          <w:rFonts w:hint="eastAsia" w:ascii="仿宋" w:hAnsi="仿宋" w:eastAsia="仿宋" w:cs="仿宋"/>
          <w:spacing w:val="8"/>
          <w:sz w:val="20"/>
          <w:szCs w:val="20"/>
        </w:rPr>
        <w:t>（或）</w:t>
      </w:r>
      <w:r>
        <w:rPr>
          <w:rFonts w:hint="eastAsia" w:ascii="仿宋" w:hAnsi="仿宋" w:eastAsia="仿宋" w:cs="仿宋"/>
          <w:spacing w:val="-39"/>
          <w:sz w:val="20"/>
          <w:szCs w:val="20"/>
        </w:rPr>
        <w:t xml:space="preserve"> </w:t>
      </w:r>
      <w:r>
        <w:rPr>
          <w:rFonts w:hint="eastAsia" w:ascii="仿宋" w:hAnsi="仿宋" w:eastAsia="仿宋" w:cs="仿宋"/>
          <w:spacing w:val="8"/>
          <w:sz w:val="20"/>
          <w:szCs w:val="20"/>
        </w:rPr>
        <w:t>质量要求时，监理人有权要求承包人增加或更</w:t>
      </w:r>
      <w:r>
        <w:rPr>
          <w:rFonts w:hint="eastAsia" w:ascii="仿宋" w:hAnsi="仿宋" w:eastAsia="仿宋" w:cs="仿宋"/>
          <w:sz w:val="20"/>
          <w:szCs w:val="20"/>
        </w:rPr>
        <w:t xml:space="preserve"> </w:t>
      </w:r>
      <w:r>
        <w:rPr>
          <w:rFonts w:hint="eastAsia" w:ascii="仿宋" w:hAnsi="仿宋" w:eastAsia="仿宋" w:cs="仿宋"/>
          <w:spacing w:val="8"/>
          <w:sz w:val="20"/>
          <w:szCs w:val="20"/>
        </w:rPr>
        <w:t>换施工设备，承包人应及时增加或更换，</w:t>
      </w:r>
      <w:r>
        <w:rPr>
          <w:rFonts w:hint="eastAsia" w:ascii="仿宋" w:hAnsi="仿宋" w:eastAsia="仿宋" w:cs="仿宋"/>
          <w:spacing w:val="-44"/>
          <w:sz w:val="20"/>
          <w:szCs w:val="20"/>
        </w:rPr>
        <w:t xml:space="preserve"> </w:t>
      </w:r>
      <w:r>
        <w:rPr>
          <w:rFonts w:hint="eastAsia" w:ascii="仿宋" w:hAnsi="仿宋" w:eastAsia="仿宋" w:cs="仿宋"/>
          <w:spacing w:val="8"/>
          <w:sz w:val="20"/>
          <w:szCs w:val="20"/>
        </w:rPr>
        <w:t>由此增加的费用和（或）</w:t>
      </w:r>
      <w:r>
        <w:rPr>
          <w:rFonts w:hint="eastAsia" w:ascii="仿宋" w:hAnsi="仿宋" w:eastAsia="仿宋" w:cs="仿宋"/>
          <w:spacing w:val="7"/>
          <w:sz w:val="20"/>
          <w:szCs w:val="20"/>
        </w:rPr>
        <w:t>工期延误由承包人承担。</w:t>
      </w:r>
    </w:p>
    <w:p w14:paraId="4A0E8C1E">
      <w:pPr>
        <w:spacing w:before="29" w:line="227" w:lineRule="auto"/>
        <w:ind w:left="3"/>
        <w:rPr>
          <w:rFonts w:hint="eastAsia" w:ascii="仿宋" w:hAnsi="仿宋" w:eastAsia="仿宋" w:cs="仿宋"/>
          <w:sz w:val="23"/>
          <w:szCs w:val="23"/>
        </w:rPr>
      </w:pPr>
      <w:r>
        <w:rPr>
          <w:rFonts w:hint="eastAsia" w:ascii="仿宋" w:hAnsi="仿宋" w:eastAsia="仿宋" w:cs="仿宋"/>
          <w:b/>
          <w:bCs/>
          <w:spacing w:val="6"/>
          <w:sz w:val="23"/>
          <w:szCs w:val="23"/>
        </w:rPr>
        <w:t>6.4</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施工设备和临时设施专用于合同工程</w:t>
      </w:r>
    </w:p>
    <w:p w14:paraId="5428C821">
      <w:pPr>
        <w:spacing w:before="25"/>
        <w:ind w:left="21" w:right="85" w:firstLine="401"/>
        <w:rPr>
          <w:rFonts w:hint="eastAsia" w:ascii="仿宋" w:hAnsi="仿宋" w:eastAsia="仿宋" w:cs="仿宋"/>
          <w:sz w:val="20"/>
          <w:szCs w:val="20"/>
        </w:rPr>
      </w:pPr>
      <w:r>
        <w:rPr>
          <w:rFonts w:hint="eastAsia" w:ascii="仿宋" w:hAnsi="仿宋" w:eastAsia="仿宋" w:cs="仿宋"/>
          <w:spacing w:val="9"/>
          <w:sz w:val="20"/>
          <w:szCs w:val="20"/>
        </w:rPr>
        <w:t>6.4.1 除合同另有约定外，运入施工场地的所有施工设备以及在施工场地建设的临时设施应专用于合 同工程。未经监理人同意，不得将上述施工设备和临时设施中的任何部分运出</w:t>
      </w:r>
      <w:r>
        <w:rPr>
          <w:rFonts w:hint="eastAsia" w:ascii="仿宋" w:hAnsi="仿宋" w:eastAsia="仿宋" w:cs="仿宋"/>
          <w:spacing w:val="8"/>
          <w:sz w:val="20"/>
          <w:szCs w:val="20"/>
        </w:rPr>
        <w:t>施工场地或挪作他用。</w:t>
      </w:r>
    </w:p>
    <w:p w14:paraId="5D6E3013">
      <w:pPr>
        <w:spacing w:before="24" w:line="228" w:lineRule="auto"/>
        <w:ind w:left="422"/>
        <w:rPr>
          <w:rFonts w:hint="eastAsia" w:ascii="仿宋" w:hAnsi="仿宋" w:eastAsia="仿宋" w:cs="仿宋"/>
          <w:sz w:val="20"/>
          <w:szCs w:val="20"/>
        </w:rPr>
      </w:pPr>
      <w:r>
        <w:rPr>
          <w:rFonts w:hint="eastAsia" w:ascii="仿宋" w:hAnsi="仿宋" w:eastAsia="仿宋" w:cs="仿宋"/>
          <w:spacing w:val="9"/>
          <w:sz w:val="20"/>
          <w:szCs w:val="20"/>
        </w:rPr>
        <w:t>6.4.2 经监理人同意，承包人可根据</w:t>
      </w:r>
      <w:r>
        <w:rPr>
          <w:rFonts w:hint="eastAsia" w:ascii="仿宋" w:hAnsi="仿宋" w:eastAsia="仿宋" w:cs="仿宋"/>
          <w:spacing w:val="8"/>
          <w:sz w:val="20"/>
          <w:szCs w:val="20"/>
        </w:rPr>
        <w:t>合同进度计划撤走闲置的施工设备。</w:t>
      </w:r>
    </w:p>
    <w:p w14:paraId="3250F0B4">
      <w:pPr>
        <w:spacing w:before="30" w:line="227" w:lineRule="auto"/>
        <w:ind w:left="490"/>
        <w:rPr>
          <w:rFonts w:hint="eastAsia" w:ascii="仿宋" w:hAnsi="仿宋" w:eastAsia="仿宋" w:cs="仿宋"/>
          <w:sz w:val="23"/>
          <w:szCs w:val="23"/>
        </w:rPr>
      </w:pPr>
      <w:r>
        <w:rPr>
          <w:rFonts w:hint="eastAsia" w:ascii="仿宋" w:hAnsi="仿宋" w:eastAsia="仿宋" w:cs="仿宋"/>
          <w:b/>
          <w:bCs/>
          <w:spacing w:val="5"/>
          <w:sz w:val="23"/>
          <w:szCs w:val="23"/>
        </w:rPr>
        <w:t>7．交通运输</w:t>
      </w:r>
    </w:p>
    <w:p w14:paraId="3241D800">
      <w:pPr>
        <w:spacing w:before="29" w:line="227" w:lineRule="auto"/>
        <w:ind w:left="7"/>
        <w:rPr>
          <w:rFonts w:hint="eastAsia" w:ascii="仿宋" w:hAnsi="仿宋" w:eastAsia="仿宋" w:cs="仿宋"/>
          <w:sz w:val="23"/>
          <w:szCs w:val="23"/>
        </w:rPr>
      </w:pPr>
      <w:r>
        <w:rPr>
          <w:rFonts w:hint="eastAsia" w:ascii="仿宋" w:hAnsi="仿宋" w:eastAsia="仿宋" w:cs="仿宋"/>
          <w:b/>
          <w:bCs/>
          <w:spacing w:val="5"/>
          <w:sz w:val="23"/>
          <w:szCs w:val="23"/>
        </w:rPr>
        <w:t>7.1</w:t>
      </w:r>
      <w:r>
        <w:rPr>
          <w:rFonts w:hint="eastAsia" w:ascii="仿宋" w:hAnsi="仿宋" w:eastAsia="仿宋" w:cs="仿宋"/>
          <w:spacing w:val="-41"/>
          <w:sz w:val="23"/>
          <w:szCs w:val="23"/>
        </w:rPr>
        <w:t xml:space="preserve"> </w:t>
      </w:r>
      <w:r>
        <w:rPr>
          <w:rFonts w:hint="eastAsia" w:ascii="仿宋" w:hAnsi="仿宋" w:eastAsia="仿宋" w:cs="仿宋"/>
          <w:b/>
          <w:bCs/>
          <w:spacing w:val="5"/>
          <w:sz w:val="23"/>
          <w:szCs w:val="23"/>
        </w:rPr>
        <w:t>道路运行权和场外设施</w:t>
      </w:r>
    </w:p>
    <w:p w14:paraId="111E0A79">
      <w:pPr>
        <w:spacing w:before="23" w:line="243" w:lineRule="auto"/>
        <w:ind w:right="84" w:firstLine="432"/>
        <w:jc w:val="both"/>
        <w:rPr>
          <w:rFonts w:hint="eastAsia" w:ascii="仿宋" w:hAnsi="仿宋" w:eastAsia="仿宋" w:cs="仿宋"/>
          <w:sz w:val="20"/>
          <w:szCs w:val="20"/>
        </w:rPr>
      </w:pPr>
      <w:r>
        <w:rPr>
          <w:rFonts w:hint="eastAsia" w:ascii="仿宋" w:hAnsi="仿宋" w:eastAsia="仿宋" w:cs="仿宋"/>
          <w:spacing w:val="10"/>
          <w:sz w:val="20"/>
          <w:szCs w:val="20"/>
        </w:rPr>
        <w:t>除专用合同条款另有约定外，承包人应根据合同工程的施工</w:t>
      </w:r>
      <w:r>
        <w:rPr>
          <w:rFonts w:hint="eastAsia" w:ascii="仿宋" w:hAnsi="仿宋" w:eastAsia="仿宋" w:cs="仿宋"/>
          <w:spacing w:val="9"/>
          <w:sz w:val="20"/>
          <w:szCs w:val="20"/>
        </w:rPr>
        <w:t>需要，负责办理取得出入施工场地的专用</w:t>
      </w:r>
      <w:r>
        <w:rPr>
          <w:rFonts w:hint="eastAsia" w:ascii="仿宋" w:hAnsi="仿宋" w:eastAsia="仿宋" w:cs="仿宋"/>
          <w:sz w:val="20"/>
          <w:szCs w:val="20"/>
        </w:rPr>
        <w:t xml:space="preserve"> </w:t>
      </w:r>
      <w:r>
        <w:rPr>
          <w:rFonts w:hint="eastAsia" w:ascii="仿宋" w:hAnsi="仿宋" w:eastAsia="仿宋" w:cs="仿宋"/>
          <w:spacing w:val="9"/>
          <w:sz w:val="20"/>
          <w:szCs w:val="20"/>
        </w:rPr>
        <w:t>和临时道路的通行权，</w:t>
      </w:r>
      <w:r>
        <w:rPr>
          <w:rFonts w:hint="eastAsia" w:ascii="仿宋" w:hAnsi="仿宋" w:eastAsia="仿宋" w:cs="仿宋"/>
          <w:spacing w:val="-45"/>
          <w:sz w:val="20"/>
          <w:szCs w:val="20"/>
        </w:rPr>
        <w:t xml:space="preserve"> </w:t>
      </w:r>
      <w:r>
        <w:rPr>
          <w:rFonts w:hint="eastAsia" w:ascii="仿宋" w:hAnsi="仿宋" w:eastAsia="仿宋" w:cs="仿宋"/>
          <w:spacing w:val="9"/>
          <w:sz w:val="20"/>
          <w:szCs w:val="20"/>
        </w:rPr>
        <w:t>以及取得为工程建设所需修建场外设施的权利，并</w:t>
      </w:r>
      <w:r>
        <w:rPr>
          <w:rFonts w:hint="eastAsia" w:ascii="仿宋" w:hAnsi="仿宋" w:eastAsia="仿宋" w:cs="仿宋"/>
          <w:spacing w:val="8"/>
          <w:sz w:val="20"/>
          <w:szCs w:val="20"/>
        </w:rPr>
        <w:t>承担相关费用。发包人应协助承</w:t>
      </w:r>
      <w:r>
        <w:rPr>
          <w:rFonts w:hint="eastAsia" w:ascii="仿宋" w:hAnsi="仿宋" w:eastAsia="仿宋" w:cs="仿宋"/>
          <w:sz w:val="20"/>
          <w:szCs w:val="20"/>
        </w:rPr>
        <w:t xml:space="preserve"> </w:t>
      </w:r>
      <w:r>
        <w:rPr>
          <w:rFonts w:hint="eastAsia" w:ascii="仿宋" w:hAnsi="仿宋" w:eastAsia="仿宋" w:cs="仿宋"/>
          <w:spacing w:val="7"/>
          <w:sz w:val="20"/>
          <w:szCs w:val="20"/>
        </w:rPr>
        <w:t>包人办理上述手续。</w:t>
      </w:r>
    </w:p>
    <w:p w14:paraId="278720DD">
      <w:pPr>
        <w:spacing w:before="32" w:line="227" w:lineRule="auto"/>
        <w:ind w:left="7"/>
        <w:rPr>
          <w:rFonts w:hint="eastAsia" w:ascii="仿宋" w:hAnsi="仿宋" w:eastAsia="仿宋" w:cs="仿宋"/>
          <w:sz w:val="23"/>
          <w:szCs w:val="23"/>
        </w:rPr>
      </w:pPr>
      <w:r>
        <w:rPr>
          <w:rFonts w:hint="eastAsia" w:ascii="仿宋" w:hAnsi="仿宋" w:eastAsia="仿宋" w:cs="仿宋"/>
          <w:b/>
          <w:bCs/>
          <w:spacing w:val="3"/>
          <w:sz w:val="23"/>
          <w:szCs w:val="23"/>
        </w:rPr>
        <w:t>7.2</w:t>
      </w:r>
      <w:r>
        <w:rPr>
          <w:rFonts w:hint="eastAsia" w:ascii="仿宋" w:hAnsi="仿宋" w:eastAsia="仿宋" w:cs="仿宋"/>
          <w:spacing w:val="-38"/>
          <w:sz w:val="23"/>
          <w:szCs w:val="23"/>
        </w:rPr>
        <w:t xml:space="preserve"> </w:t>
      </w:r>
      <w:r>
        <w:rPr>
          <w:rFonts w:hint="eastAsia" w:ascii="仿宋" w:hAnsi="仿宋" w:eastAsia="仿宋" w:cs="仿宋"/>
          <w:b/>
          <w:bCs/>
          <w:spacing w:val="3"/>
          <w:sz w:val="23"/>
          <w:szCs w:val="23"/>
        </w:rPr>
        <w:t>场内施工道路</w:t>
      </w:r>
    </w:p>
    <w:p w14:paraId="294DCF4B">
      <w:pPr>
        <w:spacing w:before="23" w:line="244" w:lineRule="auto"/>
        <w:ind w:right="85" w:firstLine="425"/>
        <w:rPr>
          <w:rFonts w:hint="eastAsia" w:ascii="仿宋" w:hAnsi="仿宋" w:eastAsia="仿宋" w:cs="仿宋"/>
          <w:sz w:val="20"/>
          <w:szCs w:val="20"/>
        </w:rPr>
      </w:pPr>
      <w:r>
        <w:rPr>
          <w:rFonts w:hint="eastAsia" w:ascii="仿宋" w:hAnsi="仿宋" w:eastAsia="仿宋" w:cs="仿宋"/>
          <w:spacing w:val="9"/>
          <w:sz w:val="20"/>
          <w:szCs w:val="20"/>
        </w:rPr>
        <w:t>7.2.1 除本合同约定由发包人提供的部分道路和交通设施外，承包人应负责修建、维修、养护和管理</w:t>
      </w:r>
      <w:r>
        <w:rPr>
          <w:rFonts w:hint="eastAsia" w:ascii="仿宋" w:hAnsi="仿宋" w:eastAsia="仿宋" w:cs="仿宋"/>
          <w:spacing w:val="6"/>
          <w:sz w:val="20"/>
          <w:szCs w:val="20"/>
        </w:rPr>
        <w:t xml:space="preserve"> </w:t>
      </w:r>
      <w:r>
        <w:rPr>
          <w:rFonts w:hint="eastAsia" w:ascii="仿宋" w:hAnsi="仿宋" w:eastAsia="仿宋" w:cs="仿宋"/>
          <w:spacing w:val="9"/>
          <w:sz w:val="20"/>
          <w:szCs w:val="20"/>
        </w:rPr>
        <w:t>施工所需的全部临时道路和交通设施（包括合同约定由发包人提供的部分道路和交通设施的修建、维修、</w:t>
      </w:r>
      <w:r>
        <w:rPr>
          <w:rFonts w:hint="eastAsia" w:ascii="仿宋" w:hAnsi="仿宋" w:eastAsia="仿宋" w:cs="仿宋"/>
          <w:spacing w:val="7"/>
          <w:sz w:val="20"/>
          <w:szCs w:val="20"/>
        </w:rPr>
        <w:t xml:space="preserve"> 养护和管理</w:t>
      </w:r>
      <w:r>
        <w:rPr>
          <w:rFonts w:hint="eastAsia" w:ascii="仿宋" w:hAnsi="仿宋" w:eastAsia="仿宋" w:cs="仿宋"/>
          <w:spacing w:val="-4"/>
          <w:sz w:val="20"/>
          <w:szCs w:val="20"/>
        </w:rPr>
        <w:t>）</w:t>
      </w:r>
      <w:r>
        <w:rPr>
          <w:rFonts w:hint="eastAsia" w:ascii="仿宋" w:hAnsi="仿宋" w:eastAsia="仿宋" w:cs="仿宋"/>
          <w:spacing w:val="-52"/>
          <w:sz w:val="20"/>
          <w:szCs w:val="20"/>
        </w:rPr>
        <w:t xml:space="preserve"> </w:t>
      </w:r>
      <w:r>
        <w:rPr>
          <w:rFonts w:hint="eastAsia" w:ascii="仿宋" w:hAnsi="仿宋" w:eastAsia="仿宋" w:cs="仿宋"/>
          <w:spacing w:val="-4"/>
          <w:sz w:val="20"/>
          <w:szCs w:val="20"/>
        </w:rPr>
        <w:t>，</w:t>
      </w:r>
      <w:r>
        <w:rPr>
          <w:rFonts w:hint="eastAsia" w:ascii="仿宋" w:hAnsi="仿宋" w:eastAsia="仿宋" w:cs="仿宋"/>
          <w:spacing w:val="7"/>
          <w:sz w:val="20"/>
          <w:szCs w:val="20"/>
        </w:rPr>
        <w:t>并承担相应费用。</w:t>
      </w:r>
    </w:p>
    <w:p w14:paraId="350E565D">
      <w:pPr>
        <w:spacing w:before="25"/>
        <w:ind w:left="1" w:firstLine="424"/>
        <w:rPr>
          <w:rFonts w:hint="eastAsia" w:ascii="仿宋" w:hAnsi="仿宋" w:eastAsia="仿宋" w:cs="仿宋"/>
          <w:sz w:val="20"/>
          <w:szCs w:val="20"/>
        </w:rPr>
      </w:pPr>
      <w:r>
        <w:rPr>
          <w:rFonts w:hint="eastAsia" w:ascii="仿宋" w:hAnsi="仿宋" w:eastAsia="仿宋" w:cs="仿宋"/>
          <w:spacing w:val="8"/>
          <w:sz w:val="20"/>
          <w:szCs w:val="20"/>
        </w:rPr>
        <w:t>7.2.2</w:t>
      </w:r>
      <w:r>
        <w:rPr>
          <w:rFonts w:hint="eastAsia" w:ascii="仿宋" w:hAnsi="仿宋" w:eastAsia="仿宋" w:cs="仿宋"/>
          <w:spacing w:val="-38"/>
          <w:sz w:val="20"/>
          <w:szCs w:val="20"/>
        </w:rPr>
        <w:t xml:space="preserve"> </w:t>
      </w:r>
      <w:r>
        <w:rPr>
          <w:rFonts w:hint="eastAsia" w:ascii="仿宋" w:hAnsi="仿宋" w:eastAsia="仿宋" w:cs="仿宋"/>
          <w:spacing w:val="8"/>
          <w:sz w:val="20"/>
          <w:szCs w:val="20"/>
        </w:rPr>
        <w:t>承包人修建的临时道路和交通设施，应免</w:t>
      </w:r>
      <w:r>
        <w:rPr>
          <w:rFonts w:hint="eastAsia" w:ascii="仿宋" w:hAnsi="仿宋" w:eastAsia="仿宋" w:cs="仿宋"/>
          <w:spacing w:val="7"/>
          <w:sz w:val="20"/>
          <w:szCs w:val="20"/>
        </w:rPr>
        <w:t>费提供发包人、监理人以及与本合同有关的其他承包人</w:t>
      </w:r>
      <w:r>
        <w:rPr>
          <w:rFonts w:hint="eastAsia" w:ascii="仿宋" w:hAnsi="仿宋" w:eastAsia="仿宋" w:cs="仿宋"/>
          <w:sz w:val="20"/>
          <w:szCs w:val="20"/>
        </w:rPr>
        <w:t xml:space="preserve"> </w:t>
      </w:r>
      <w:r>
        <w:rPr>
          <w:rFonts w:hint="eastAsia" w:ascii="仿宋" w:hAnsi="仿宋" w:eastAsia="仿宋" w:cs="仿宋"/>
          <w:spacing w:val="3"/>
          <w:sz w:val="20"/>
          <w:szCs w:val="20"/>
        </w:rPr>
        <w:t>使用。</w:t>
      </w:r>
    </w:p>
    <w:p w14:paraId="7F08E71E">
      <w:pPr>
        <w:spacing w:before="29" w:line="228" w:lineRule="auto"/>
        <w:ind w:left="7"/>
        <w:rPr>
          <w:rFonts w:hint="eastAsia" w:ascii="仿宋" w:hAnsi="仿宋" w:eastAsia="仿宋" w:cs="仿宋"/>
          <w:sz w:val="23"/>
          <w:szCs w:val="23"/>
        </w:rPr>
      </w:pPr>
      <w:r>
        <w:rPr>
          <w:rFonts w:hint="eastAsia" w:ascii="仿宋" w:hAnsi="仿宋" w:eastAsia="仿宋" w:cs="仿宋"/>
          <w:b/>
          <w:bCs/>
          <w:spacing w:val="2"/>
          <w:sz w:val="23"/>
          <w:szCs w:val="23"/>
        </w:rPr>
        <w:t>7.3</w:t>
      </w:r>
      <w:r>
        <w:rPr>
          <w:rFonts w:hint="eastAsia" w:ascii="仿宋" w:hAnsi="仿宋" w:eastAsia="仿宋" w:cs="仿宋"/>
          <w:spacing w:val="17"/>
          <w:sz w:val="23"/>
          <w:szCs w:val="23"/>
        </w:rPr>
        <w:t xml:space="preserve"> </w:t>
      </w:r>
      <w:r>
        <w:rPr>
          <w:rFonts w:hint="eastAsia" w:ascii="仿宋" w:hAnsi="仿宋" w:eastAsia="仿宋" w:cs="仿宋"/>
          <w:b/>
          <w:bCs/>
          <w:spacing w:val="2"/>
          <w:sz w:val="23"/>
          <w:szCs w:val="23"/>
        </w:rPr>
        <w:t>场外交通</w:t>
      </w:r>
    </w:p>
    <w:p w14:paraId="27B44F91">
      <w:pPr>
        <w:spacing w:before="23" w:line="228" w:lineRule="auto"/>
        <w:ind w:left="425"/>
        <w:rPr>
          <w:rFonts w:hint="eastAsia" w:ascii="仿宋" w:hAnsi="仿宋" w:eastAsia="仿宋" w:cs="仿宋"/>
          <w:sz w:val="20"/>
          <w:szCs w:val="20"/>
        </w:rPr>
      </w:pPr>
      <w:r>
        <w:rPr>
          <w:rFonts w:hint="eastAsia" w:ascii="仿宋" w:hAnsi="仿宋" w:eastAsia="仿宋" w:cs="仿宋"/>
          <w:spacing w:val="9"/>
          <w:sz w:val="20"/>
          <w:szCs w:val="20"/>
        </w:rPr>
        <w:t>7.2.1 承包人车辆外出行驶所需的场外公共道路的通行费、养路费和</w:t>
      </w:r>
      <w:r>
        <w:rPr>
          <w:rFonts w:hint="eastAsia" w:ascii="仿宋" w:hAnsi="仿宋" w:eastAsia="仿宋" w:cs="仿宋"/>
          <w:spacing w:val="8"/>
          <w:sz w:val="20"/>
          <w:szCs w:val="20"/>
        </w:rPr>
        <w:t>税款等由承包人承担。</w:t>
      </w:r>
    </w:p>
    <w:p w14:paraId="57BE5805">
      <w:pPr>
        <w:spacing w:before="25"/>
        <w:ind w:left="17" w:right="85" w:firstLine="407"/>
        <w:rPr>
          <w:rFonts w:hint="eastAsia" w:ascii="仿宋" w:hAnsi="仿宋" w:eastAsia="仿宋" w:cs="仿宋"/>
          <w:sz w:val="20"/>
          <w:szCs w:val="20"/>
        </w:rPr>
      </w:pPr>
      <w:r>
        <w:rPr>
          <w:rFonts w:hint="eastAsia" w:ascii="仿宋" w:hAnsi="仿宋" w:eastAsia="仿宋" w:cs="仿宋"/>
          <w:spacing w:val="9"/>
          <w:sz w:val="20"/>
          <w:szCs w:val="20"/>
        </w:rPr>
        <w:t>7.2.2 承包人应遵守有关交通法规，严格按照道路和桥梁的限制荷重安全行驶，并服从交通管理部门</w:t>
      </w:r>
      <w:r>
        <w:rPr>
          <w:rFonts w:hint="eastAsia" w:ascii="仿宋" w:hAnsi="仿宋" w:eastAsia="仿宋" w:cs="仿宋"/>
          <w:spacing w:val="6"/>
          <w:sz w:val="20"/>
          <w:szCs w:val="20"/>
        </w:rPr>
        <w:t xml:space="preserve"> </w:t>
      </w:r>
      <w:r>
        <w:rPr>
          <w:rFonts w:hint="eastAsia" w:ascii="仿宋" w:hAnsi="仿宋" w:eastAsia="仿宋" w:cs="仿宋"/>
          <w:spacing w:val="4"/>
          <w:sz w:val="20"/>
          <w:szCs w:val="20"/>
        </w:rPr>
        <w:t>的检查和监督。</w:t>
      </w:r>
    </w:p>
    <w:p w14:paraId="21961489">
      <w:pPr>
        <w:spacing w:before="29" w:line="227" w:lineRule="auto"/>
        <w:ind w:left="7"/>
        <w:rPr>
          <w:rFonts w:hint="eastAsia" w:ascii="仿宋" w:hAnsi="仿宋" w:eastAsia="仿宋" w:cs="仿宋"/>
          <w:sz w:val="23"/>
          <w:szCs w:val="23"/>
        </w:rPr>
      </w:pPr>
      <w:r>
        <w:rPr>
          <w:rFonts w:hint="eastAsia" w:ascii="仿宋" w:hAnsi="仿宋" w:eastAsia="仿宋" w:cs="仿宋"/>
          <w:b/>
          <w:bCs/>
          <w:spacing w:val="6"/>
          <w:sz w:val="23"/>
          <w:szCs w:val="23"/>
        </w:rPr>
        <w:t>7.4</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超大件和超重件的运输</w:t>
      </w:r>
    </w:p>
    <w:p w14:paraId="44C4AF4A">
      <w:pPr>
        <w:spacing w:before="23" w:line="244" w:lineRule="auto"/>
        <w:ind w:right="84" w:firstLine="445"/>
        <w:jc w:val="both"/>
        <w:rPr>
          <w:rFonts w:hint="eastAsia" w:ascii="仿宋" w:hAnsi="仿宋" w:eastAsia="仿宋" w:cs="仿宋"/>
          <w:sz w:val="20"/>
          <w:szCs w:val="20"/>
        </w:rPr>
      </w:pPr>
      <w:r>
        <w:rPr>
          <w:rFonts w:hint="eastAsia" w:ascii="仿宋" w:hAnsi="仿宋" w:eastAsia="仿宋" w:cs="仿宋"/>
          <w:spacing w:val="9"/>
          <w:sz w:val="20"/>
          <w:szCs w:val="20"/>
        </w:rPr>
        <w:t>由承包人负责运输的超大件或超重件，应由承包人负责向交通管理部门办理申请手续，发包人给予协</w:t>
      </w:r>
      <w:r>
        <w:rPr>
          <w:rFonts w:hint="eastAsia" w:ascii="仿宋" w:hAnsi="仿宋" w:eastAsia="仿宋" w:cs="仿宋"/>
          <w:spacing w:val="13"/>
          <w:sz w:val="20"/>
          <w:szCs w:val="20"/>
        </w:rPr>
        <w:t xml:space="preserve"> </w:t>
      </w:r>
      <w:r>
        <w:rPr>
          <w:rFonts w:hint="eastAsia" w:ascii="仿宋" w:hAnsi="仿宋" w:eastAsia="仿宋" w:cs="仿宋"/>
          <w:spacing w:val="10"/>
          <w:sz w:val="20"/>
          <w:szCs w:val="20"/>
        </w:rPr>
        <w:t>助。运输超大件或超重件所需的道路和桥梁临时加固改造费用和其他有关费用，由承包人承担</w:t>
      </w:r>
      <w:r>
        <w:rPr>
          <w:rFonts w:hint="eastAsia" w:ascii="仿宋" w:hAnsi="仿宋" w:eastAsia="仿宋" w:cs="仿宋"/>
          <w:spacing w:val="9"/>
          <w:sz w:val="20"/>
          <w:szCs w:val="20"/>
        </w:rPr>
        <w:t>，但专用合</w:t>
      </w:r>
      <w:r>
        <w:rPr>
          <w:rFonts w:hint="eastAsia" w:ascii="仿宋" w:hAnsi="仿宋" w:eastAsia="仿宋" w:cs="仿宋"/>
          <w:sz w:val="20"/>
          <w:szCs w:val="20"/>
        </w:rPr>
        <w:t xml:space="preserve"> </w:t>
      </w:r>
      <w:r>
        <w:rPr>
          <w:rFonts w:hint="eastAsia" w:ascii="仿宋" w:hAnsi="仿宋" w:eastAsia="仿宋" w:cs="仿宋"/>
          <w:spacing w:val="6"/>
          <w:sz w:val="20"/>
          <w:szCs w:val="20"/>
        </w:rPr>
        <w:t>同条款另有约定除外。</w:t>
      </w:r>
    </w:p>
    <w:p w14:paraId="0746287A">
      <w:pPr>
        <w:spacing w:before="29" w:line="227" w:lineRule="auto"/>
        <w:ind w:left="7"/>
        <w:rPr>
          <w:rFonts w:hint="eastAsia" w:ascii="仿宋" w:hAnsi="仿宋" w:eastAsia="仿宋" w:cs="仿宋"/>
          <w:sz w:val="23"/>
          <w:szCs w:val="23"/>
        </w:rPr>
      </w:pPr>
      <w:r>
        <w:rPr>
          <w:rFonts w:hint="eastAsia" w:ascii="仿宋" w:hAnsi="仿宋" w:eastAsia="仿宋" w:cs="仿宋"/>
          <w:b/>
          <w:bCs/>
          <w:spacing w:val="6"/>
          <w:sz w:val="23"/>
          <w:szCs w:val="23"/>
        </w:rPr>
        <w:t>7.5</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道路和桥梁的损坏责任</w:t>
      </w:r>
    </w:p>
    <w:p w14:paraId="6E88CE78">
      <w:pPr>
        <w:spacing w:before="25"/>
        <w:ind w:left="1" w:right="84" w:firstLine="435"/>
        <w:rPr>
          <w:rFonts w:hint="eastAsia" w:ascii="仿宋" w:hAnsi="仿宋" w:eastAsia="仿宋" w:cs="仿宋"/>
          <w:sz w:val="20"/>
          <w:szCs w:val="20"/>
        </w:rPr>
      </w:pPr>
      <w:r>
        <w:rPr>
          <w:rFonts w:hint="eastAsia" w:ascii="仿宋" w:hAnsi="仿宋" w:eastAsia="仿宋" w:cs="仿宋"/>
          <w:spacing w:val="10"/>
          <w:sz w:val="20"/>
          <w:szCs w:val="20"/>
        </w:rPr>
        <w:t>因承包人运输造成施工场地内外公共道路和桥梁损</w:t>
      </w:r>
      <w:r>
        <w:rPr>
          <w:rFonts w:hint="eastAsia" w:ascii="仿宋" w:hAnsi="仿宋" w:eastAsia="仿宋" w:cs="仿宋"/>
          <w:spacing w:val="9"/>
          <w:sz w:val="20"/>
          <w:szCs w:val="20"/>
        </w:rPr>
        <w:t>坏的，由承包人承担修复损坏的全部费用和可能引</w:t>
      </w:r>
      <w:r>
        <w:rPr>
          <w:rFonts w:hint="eastAsia" w:ascii="仿宋" w:hAnsi="仿宋" w:eastAsia="仿宋" w:cs="仿宋"/>
          <w:sz w:val="20"/>
          <w:szCs w:val="20"/>
        </w:rPr>
        <w:t xml:space="preserve"> </w:t>
      </w:r>
      <w:r>
        <w:rPr>
          <w:rFonts w:hint="eastAsia" w:ascii="仿宋" w:hAnsi="仿宋" w:eastAsia="仿宋" w:cs="仿宋"/>
          <w:spacing w:val="5"/>
          <w:sz w:val="20"/>
          <w:szCs w:val="20"/>
        </w:rPr>
        <w:t>起的赔偿。</w:t>
      </w:r>
    </w:p>
    <w:p w14:paraId="1DABBCFB">
      <w:pPr>
        <w:spacing w:before="29" w:line="227" w:lineRule="auto"/>
        <w:ind w:left="7"/>
        <w:rPr>
          <w:rFonts w:hint="eastAsia" w:ascii="仿宋" w:hAnsi="仿宋" w:eastAsia="仿宋" w:cs="仿宋"/>
          <w:sz w:val="23"/>
          <w:szCs w:val="23"/>
        </w:rPr>
      </w:pPr>
      <w:r>
        <w:rPr>
          <w:rFonts w:hint="eastAsia" w:ascii="仿宋" w:hAnsi="仿宋" w:eastAsia="仿宋" w:cs="仿宋"/>
          <w:b/>
          <w:bCs/>
          <w:spacing w:val="5"/>
          <w:sz w:val="23"/>
          <w:szCs w:val="23"/>
        </w:rPr>
        <w:t>7.6</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水路和航空运输</w:t>
      </w:r>
    </w:p>
    <w:p w14:paraId="325AC888">
      <w:pPr>
        <w:spacing w:before="24" w:line="239" w:lineRule="auto"/>
        <w:ind w:right="123" w:firstLine="421"/>
        <w:rPr>
          <w:rFonts w:hint="eastAsia" w:ascii="仿宋" w:hAnsi="仿宋" w:eastAsia="仿宋" w:cs="仿宋"/>
          <w:sz w:val="20"/>
          <w:szCs w:val="20"/>
        </w:rPr>
      </w:pPr>
      <w:r>
        <w:rPr>
          <w:rFonts w:hint="eastAsia" w:ascii="仿宋" w:hAnsi="仿宋" w:eastAsia="仿宋" w:cs="仿宋"/>
          <w:spacing w:val="8"/>
          <w:sz w:val="20"/>
          <w:szCs w:val="20"/>
        </w:rPr>
        <w:t>本条上述各款的内容适用于水路运输和航空运输，其中“道路</w:t>
      </w:r>
      <w:r>
        <w:rPr>
          <w:rFonts w:hint="eastAsia" w:ascii="仿宋" w:hAnsi="仿宋" w:eastAsia="仿宋" w:cs="仿宋"/>
          <w:spacing w:val="-57"/>
          <w:sz w:val="20"/>
          <w:szCs w:val="20"/>
        </w:rPr>
        <w:t xml:space="preserve"> </w:t>
      </w:r>
      <w:r>
        <w:rPr>
          <w:rFonts w:hint="eastAsia" w:ascii="仿宋" w:hAnsi="仿宋" w:eastAsia="仿宋" w:cs="仿宋"/>
          <w:spacing w:val="8"/>
          <w:sz w:val="20"/>
          <w:szCs w:val="20"/>
        </w:rPr>
        <w:t>”一词的涵义包括河道、航线、船闸、</w:t>
      </w:r>
      <w:r>
        <w:rPr>
          <w:rFonts w:hint="eastAsia" w:ascii="仿宋" w:hAnsi="仿宋" w:eastAsia="仿宋" w:cs="仿宋"/>
          <w:sz w:val="20"/>
          <w:szCs w:val="20"/>
        </w:rPr>
        <w:t xml:space="preserve"> </w:t>
      </w:r>
      <w:r>
        <w:rPr>
          <w:rFonts w:hint="eastAsia" w:ascii="仿宋" w:hAnsi="仿宋" w:eastAsia="仿宋" w:cs="仿宋"/>
          <w:spacing w:val="8"/>
          <w:sz w:val="20"/>
          <w:szCs w:val="20"/>
        </w:rPr>
        <w:t>机场、码头、堤防以及水路或航空运输中其他相似结构物；</w:t>
      </w:r>
      <w:r>
        <w:rPr>
          <w:rFonts w:hint="eastAsia" w:ascii="仿宋" w:hAnsi="仿宋" w:eastAsia="仿宋" w:cs="仿宋"/>
          <w:spacing w:val="-73"/>
          <w:sz w:val="20"/>
          <w:szCs w:val="20"/>
        </w:rPr>
        <w:t xml:space="preserve"> </w:t>
      </w:r>
      <w:r>
        <w:rPr>
          <w:rFonts w:hint="eastAsia" w:ascii="仿宋" w:hAnsi="仿宋" w:eastAsia="仿宋" w:cs="仿宋"/>
          <w:spacing w:val="8"/>
          <w:sz w:val="20"/>
          <w:szCs w:val="20"/>
        </w:rPr>
        <w:t>“车辆</w:t>
      </w:r>
      <w:r>
        <w:rPr>
          <w:rFonts w:hint="eastAsia" w:ascii="仿宋" w:hAnsi="仿宋" w:eastAsia="仿宋" w:cs="仿宋"/>
          <w:spacing w:val="-70"/>
          <w:sz w:val="20"/>
          <w:szCs w:val="20"/>
        </w:rPr>
        <w:t xml:space="preserve"> </w:t>
      </w:r>
      <w:r>
        <w:rPr>
          <w:rFonts w:hint="eastAsia" w:ascii="仿宋" w:hAnsi="仿宋" w:eastAsia="仿宋" w:cs="仿宋"/>
          <w:spacing w:val="8"/>
          <w:sz w:val="20"/>
          <w:szCs w:val="20"/>
        </w:rPr>
        <w:t>”一词的涵义包括船</w:t>
      </w:r>
      <w:r>
        <w:rPr>
          <w:rFonts w:hint="eastAsia" w:ascii="仿宋" w:hAnsi="仿宋" w:eastAsia="仿宋" w:cs="仿宋"/>
          <w:spacing w:val="7"/>
          <w:sz w:val="20"/>
          <w:szCs w:val="20"/>
        </w:rPr>
        <w:t>舶和飞机等。</w:t>
      </w:r>
    </w:p>
    <w:p w14:paraId="09A1DB19">
      <w:pPr>
        <w:spacing w:before="32" w:line="228" w:lineRule="auto"/>
        <w:ind w:left="485"/>
        <w:rPr>
          <w:rFonts w:hint="eastAsia" w:ascii="仿宋" w:hAnsi="仿宋" w:eastAsia="仿宋" w:cs="仿宋"/>
          <w:sz w:val="23"/>
          <w:szCs w:val="23"/>
        </w:rPr>
      </w:pPr>
      <w:r>
        <w:rPr>
          <w:rFonts w:hint="eastAsia" w:ascii="仿宋" w:hAnsi="仿宋" w:eastAsia="仿宋" w:cs="仿宋"/>
          <w:b/>
          <w:bCs/>
          <w:spacing w:val="5"/>
          <w:sz w:val="23"/>
          <w:szCs w:val="23"/>
        </w:rPr>
        <w:t>8．测量放线</w:t>
      </w:r>
    </w:p>
    <w:p w14:paraId="4C1919C3">
      <w:pPr>
        <w:spacing w:before="26" w:line="228" w:lineRule="auto"/>
        <w:ind w:left="3"/>
        <w:rPr>
          <w:rFonts w:hint="eastAsia" w:ascii="仿宋" w:hAnsi="仿宋" w:eastAsia="仿宋" w:cs="仿宋"/>
          <w:sz w:val="23"/>
          <w:szCs w:val="23"/>
        </w:rPr>
      </w:pPr>
      <w:r>
        <w:rPr>
          <w:rFonts w:hint="eastAsia" w:ascii="仿宋" w:hAnsi="仿宋" w:eastAsia="仿宋" w:cs="仿宋"/>
          <w:b/>
          <w:bCs/>
          <w:spacing w:val="5"/>
          <w:sz w:val="23"/>
          <w:szCs w:val="23"/>
        </w:rPr>
        <w:t>8.1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施工控制网</w:t>
      </w:r>
    </w:p>
    <w:p w14:paraId="0BA2B1C3">
      <w:pPr>
        <w:spacing w:before="23" w:line="227" w:lineRule="auto"/>
        <w:ind w:left="421"/>
        <w:rPr>
          <w:rFonts w:hint="eastAsia" w:ascii="仿宋" w:hAnsi="仿宋" w:eastAsia="仿宋" w:cs="仿宋"/>
          <w:sz w:val="20"/>
          <w:szCs w:val="20"/>
        </w:rPr>
      </w:pPr>
      <w:r>
        <w:rPr>
          <w:rFonts w:hint="eastAsia" w:ascii="仿宋" w:hAnsi="仿宋" w:eastAsia="仿宋" w:cs="仿宋"/>
          <w:spacing w:val="9"/>
          <w:sz w:val="20"/>
          <w:szCs w:val="20"/>
        </w:rPr>
        <w:t>8.1.1 除专用合同条款另有规定外，施工控制网由承包人负责测设，发包人应在本合同协议书签订后</w:t>
      </w:r>
      <w:r>
        <w:rPr>
          <w:rFonts w:hint="eastAsia" w:ascii="仿宋" w:hAnsi="仿宋" w:eastAsia="仿宋" w:cs="仿宋"/>
          <w:spacing w:val="8"/>
          <w:sz w:val="20"/>
          <w:szCs w:val="20"/>
        </w:rPr>
        <w:t>的</w:t>
      </w:r>
      <w:r>
        <w:rPr>
          <w:rFonts w:hint="eastAsia" w:ascii="仿宋" w:hAnsi="仿宋" w:eastAsia="仿宋" w:cs="仿宋"/>
          <w:spacing w:val="-23"/>
          <w:sz w:val="20"/>
          <w:szCs w:val="20"/>
        </w:rPr>
        <w:t xml:space="preserve"> </w:t>
      </w:r>
      <w:r>
        <w:rPr>
          <w:rFonts w:hint="eastAsia" w:ascii="仿宋" w:hAnsi="仿宋" w:eastAsia="仿宋" w:cs="仿宋"/>
          <w:spacing w:val="8"/>
          <w:sz w:val="20"/>
          <w:szCs w:val="20"/>
        </w:rPr>
        <w:t>14</w:t>
      </w:r>
      <w:r>
        <w:rPr>
          <w:rFonts w:hint="eastAsia" w:ascii="仿宋" w:hAnsi="仿宋" w:eastAsia="仿宋" w:cs="仿宋"/>
          <w:spacing w:val="-31"/>
          <w:sz w:val="20"/>
          <w:szCs w:val="20"/>
        </w:rPr>
        <w:t xml:space="preserve"> </w:t>
      </w:r>
      <w:r>
        <w:rPr>
          <w:rFonts w:hint="eastAsia" w:ascii="仿宋" w:hAnsi="仿宋" w:eastAsia="仿宋" w:cs="仿宋"/>
          <w:spacing w:val="8"/>
          <w:sz w:val="20"/>
          <w:szCs w:val="20"/>
        </w:rPr>
        <w:t>天内，向承包人提供测量基准点、基准线和水准点及其相关资料。承包人应在收到上述资料后的</w:t>
      </w:r>
      <w:r>
        <w:rPr>
          <w:rFonts w:hint="eastAsia" w:ascii="仿宋" w:hAnsi="仿宋" w:eastAsia="仿宋" w:cs="仿宋"/>
          <w:spacing w:val="-43"/>
          <w:sz w:val="20"/>
          <w:szCs w:val="20"/>
        </w:rPr>
        <w:t xml:space="preserve"> </w:t>
      </w:r>
      <w:r>
        <w:rPr>
          <w:rFonts w:hint="eastAsia" w:ascii="仿宋" w:hAnsi="仿宋" w:eastAsia="仿宋" w:cs="仿宋"/>
          <w:spacing w:val="8"/>
          <w:sz w:val="20"/>
          <w:szCs w:val="20"/>
        </w:rPr>
        <w:t>28</w:t>
      </w:r>
      <w:r>
        <w:rPr>
          <w:rFonts w:hint="eastAsia" w:ascii="仿宋" w:hAnsi="仿宋" w:eastAsia="仿宋" w:cs="仿宋"/>
          <w:sz w:val="20"/>
          <w:szCs w:val="20"/>
        </w:rPr>
        <w:t xml:space="preserve"> </w:t>
      </w:r>
      <w:r>
        <w:rPr>
          <w:rFonts w:hint="eastAsia" w:ascii="仿宋" w:hAnsi="仿宋" w:eastAsia="仿宋" w:cs="仿宋"/>
          <w:spacing w:val="8"/>
          <w:sz w:val="20"/>
          <w:szCs w:val="20"/>
        </w:rPr>
        <w:t>天内，将施测的施工控制网资料提交监理人批准。监理人应在收到报批件后的</w:t>
      </w:r>
      <w:r>
        <w:rPr>
          <w:rFonts w:hint="eastAsia" w:ascii="仿宋" w:hAnsi="仿宋" w:eastAsia="仿宋" w:cs="仿宋"/>
          <w:spacing w:val="-26"/>
          <w:sz w:val="20"/>
          <w:szCs w:val="20"/>
        </w:rPr>
        <w:t xml:space="preserve"> </w:t>
      </w:r>
      <w:r>
        <w:rPr>
          <w:rFonts w:hint="eastAsia" w:ascii="仿宋" w:hAnsi="仿宋" w:eastAsia="仿宋" w:cs="仿宋"/>
          <w:spacing w:val="8"/>
          <w:sz w:val="20"/>
          <w:szCs w:val="20"/>
        </w:rPr>
        <w:t>14</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天内批复承包人。</w:t>
      </w:r>
    </w:p>
    <w:p w14:paraId="38873D85">
      <w:pPr>
        <w:spacing w:before="24"/>
        <w:ind w:right="151" w:firstLine="420"/>
        <w:rPr>
          <w:rFonts w:hint="eastAsia" w:ascii="仿宋" w:hAnsi="仿宋" w:eastAsia="仿宋" w:cs="仿宋"/>
          <w:sz w:val="20"/>
          <w:szCs w:val="20"/>
        </w:rPr>
      </w:pPr>
      <w:r>
        <w:rPr>
          <w:rFonts w:hint="eastAsia" w:ascii="仿宋" w:hAnsi="仿宋" w:eastAsia="仿宋" w:cs="仿宋"/>
          <w:spacing w:val="9"/>
          <w:sz w:val="20"/>
          <w:szCs w:val="20"/>
        </w:rPr>
        <w:t>8.1.2 承包人应负责管理施工控制网点。施工控制网点丢失或损坏的，承包人应及时修复。承包人应</w:t>
      </w:r>
      <w:r>
        <w:rPr>
          <w:rFonts w:hint="eastAsia" w:ascii="仿宋" w:hAnsi="仿宋" w:eastAsia="仿宋" w:cs="仿宋"/>
          <w:spacing w:val="10"/>
          <w:sz w:val="20"/>
          <w:szCs w:val="20"/>
        </w:rPr>
        <w:t xml:space="preserve"> 承担施工控制网点的管理与修复费用，并在工</w:t>
      </w:r>
      <w:r>
        <w:rPr>
          <w:rFonts w:hint="eastAsia" w:ascii="仿宋" w:hAnsi="仿宋" w:eastAsia="仿宋" w:cs="仿宋"/>
          <w:spacing w:val="9"/>
          <w:sz w:val="20"/>
          <w:szCs w:val="20"/>
        </w:rPr>
        <w:t>程竣工后将施工控制网点移交发包人。</w:t>
      </w:r>
    </w:p>
    <w:p w14:paraId="7873CFB2">
      <w:pPr>
        <w:spacing w:before="28" w:line="229" w:lineRule="auto"/>
        <w:ind w:left="3"/>
        <w:rPr>
          <w:rFonts w:hint="eastAsia" w:ascii="仿宋" w:hAnsi="仿宋" w:eastAsia="仿宋" w:cs="仿宋"/>
          <w:sz w:val="23"/>
          <w:szCs w:val="23"/>
        </w:rPr>
      </w:pPr>
      <w:r>
        <w:rPr>
          <w:rFonts w:hint="eastAsia" w:ascii="仿宋" w:hAnsi="仿宋" w:eastAsia="仿宋" w:cs="仿宋"/>
          <w:b/>
          <w:bCs/>
          <w:spacing w:val="4"/>
          <w:sz w:val="23"/>
          <w:szCs w:val="23"/>
        </w:rPr>
        <w:t>8.2</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施工测量</w:t>
      </w:r>
    </w:p>
    <w:p w14:paraId="295260AE">
      <w:pPr>
        <w:spacing w:before="22" w:line="241" w:lineRule="auto"/>
        <w:ind w:left="17" w:right="151" w:firstLine="403"/>
        <w:rPr>
          <w:rFonts w:hint="eastAsia" w:ascii="仿宋" w:hAnsi="仿宋" w:eastAsia="仿宋" w:cs="仿宋"/>
          <w:sz w:val="20"/>
          <w:szCs w:val="20"/>
        </w:rPr>
      </w:pPr>
      <w:r>
        <w:rPr>
          <w:rFonts w:hint="eastAsia" w:ascii="仿宋" w:hAnsi="仿宋" w:eastAsia="仿宋" w:cs="仿宋"/>
          <w:spacing w:val="9"/>
          <w:sz w:val="20"/>
          <w:szCs w:val="20"/>
        </w:rPr>
        <w:t>8.2.1 承包人应负责施工过程中的全部施工测量放线工作，并配置合格的人员、仪器、设备和其他物</w:t>
      </w:r>
      <w:r>
        <w:rPr>
          <w:rFonts w:hint="eastAsia" w:ascii="仿宋" w:hAnsi="仿宋" w:eastAsia="仿宋" w:cs="仿宋"/>
          <w:spacing w:val="10"/>
          <w:sz w:val="20"/>
          <w:szCs w:val="20"/>
        </w:rPr>
        <w:t xml:space="preserve"> </w:t>
      </w:r>
      <w:r>
        <w:rPr>
          <w:rFonts w:hint="eastAsia" w:ascii="仿宋" w:hAnsi="仿宋" w:eastAsia="仿宋" w:cs="仿宋"/>
          <w:spacing w:val="-11"/>
          <w:sz w:val="20"/>
          <w:szCs w:val="20"/>
        </w:rPr>
        <w:t>品。</w:t>
      </w:r>
    </w:p>
    <w:p w14:paraId="4FA29EE6">
      <w:pPr>
        <w:spacing w:before="23" w:line="239" w:lineRule="auto"/>
        <w:ind w:left="2" w:right="151" w:firstLine="419"/>
        <w:rPr>
          <w:rFonts w:hint="eastAsia" w:ascii="仿宋" w:hAnsi="仿宋" w:eastAsia="仿宋" w:cs="仿宋"/>
          <w:sz w:val="20"/>
          <w:szCs w:val="20"/>
        </w:rPr>
      </w:pPr>
      <w:r>
        <w:rPr>
          <w:rFonts w:hint="eastAsia" w:ascii="仿宋" w:hAnsi="仿宋" w:eastAsia="仿宋" w:cs="仿宋"/>
          <w:spacing w:val="9"/>
          <w:sz w:val="20"/>
          <w:szCs w:val="20"/>
        </w:rPr>
        <w:t>8.2.2 监理人可以指示承包人进行抽样复测，当复测中发现错误或出现超过合同约定的误差时，承包人应按监理人指示进行修正或补测，并承担相应的复测费用。</w:t>
      </w:r>
    </w:p>
    <w:p w14:paraId="7A4E0139">
      <w:pPr>
        <w:spacing w:before="32" w:line="227" w:lineRule="auto"/>
        <w:ind w:left="3"/>
        <w:rPr>
          <w:rFonts w:hint="eastAsia" w:ascii="仿宋" w:hAnsi="仿宋" w:eastAsia="仿宋" w:cs="仿宋"/>
          <w:sz w:val="23"/>
          <w:szCs w:val="23"/>
        </w:rPr>
      </w:pPr>
      <w:r>
        <w:rPr>
          <w:rFonts w:hint="eastAsia" w:ascii="仿宋" w:hAnsi="仿宋" w:eastAsia="仿宋" w:cs="仿宋"/>
          <w:b/>
          <w:bCs/>
          <w:spacing w:val="6"/>
          <w:sz w:val="23"/>
          <w:szCs w:val="23"/>
        </w:rPr>
        <w:t>8.3</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基准资料错误的责任</w:t>
      </w:r>
    </w:p>
    <w:p w14:paraId="727FAE0E">
      <w:pPr>
        <w:spacing w:before="23" w:line="246" w:lineRule="auto"/>
        <w:ind w:right="150" w:firstLine="423"/>
        <w:jc w:val="both"/>
        <w:rPr>
          <w:rFonts w:hint="eastAsia" w:ascii="仿宋" w:hAnsi="仿宋" w:eastAsia="仿宋" w:cs="仿宋"/>
          <w:sz w:val="20"/>
          <w:szCs w:val="20"/>
        </w:rPr>
      </w:pPr>
      <w:r>
        <w:rPr>
          <w:rFonts w:hint="eastAsia" w:ascii="仿宋" w:hAnsi="仿宋" w:eastAsia="仿宋" w:cs="仿宋"/>
          <w:spacing w:val="10"/>
          <w:sz w:val="20"/>
          <w:szCs w:val="20"/>
        </w:rPr>
        <w:t>发包人应对其提供的测量基准点、基准线和水准点及其书面</w:t>
      </w:r>
      <w:r>
        <w:rPr>
          <w:rFonts w:hint="eastAsia" w:ascii="仿宋" w:hAnsi="仿宋" w:eastAsia="仿宋" w:cs="仿宋"/>
          <w:spacing w:val="9"/>
          <w:sz w:val="20"/>
          <w:szCs w:val="20"/>
        </w:rPr>
        <w:t>资料的真实性、准确性和完整性负责。发</w:t>
      </w:r>
      <w:r>
        <w:rPr>
          <w:rFonts w:hint="eastAsia" w:ascii="仿宋" w:hAnsi="仿宋" w:eastAsia="仿宋" w:cs="仿宋"/>
          <w:sz w:val="20"/>
          <w:szCs w:val="20"/>
        </w:rPr>
        <w:t xml:space="preserve"> </w:t>
      </w:r>
      <w:r>
        <w:rPr>
          <w:rFonts w:hint="eastAsia" w:ascii="仿宋" w:hAnsi="仿宋" w:eastAsia="仿宋" w:cs="仿宋"/>
          <w:spacing w:val="10"/>
          <w:sz w:val="20"/>
          <w:szCs w:val="20"/>
        </w:rPr>
        <w:t>包人提供上述基准资料错误导致承包人测量放线工作的返工或造成工程损失的，发包人应当承</w:t>
      </w:r>
      <w:r>
        <w:rPr>
          <w:rFonts w:hint="eastAsia" w:ascii="仿宋" w:hAnsi="仿宋" w:eastAsia="仿宋" w:cs="仿宋"/>
          <w:spacing w:val="9"/>
          <w:sz w:val="20"/>
          <w:szCs w:val="20"/>
        </w:rPr>
        <w:t>担由此增加</w:t>
      </w:r>
      <w:r>
        <w:rPr>
          <w:rFonts w:hint="eastAsia" w:ascii="仿宋" w:hAnsi="仿宋" w:eastAsia="仿宋" w:cs="仿宋"/>
          <w:sz w:val="20"/>
          <w:szCs w:val="20"/>
        </w:rPr>
        <w:t xml:space="preserve"> </w:t>
      </w:r>
      <w:r>
        <w:rPr>
          <w:rFonts w:hint="eastAsia" w:ascii="仿宋" w:hAnsi="仿宋" w:eastAsia="仿宋" w:cs="仿宋"/>
          <w:spacing w:val="9"/>
          <w:sz w:val="20"/>
          <w:szCs w:val="20"/>
        </w:rPr>
        <w:t>的费用（或）</w:t>
      </w:r>
      <w:r>
        <w:rPr>
          <w:rFonts w:hint="eastAsia" w:ascii="仿宋" w:hAnsi="仿宋" w:eastAsia="仿宋" w:cs="仿宋"/>
          <w:spacing w:val="-36"/>
          <w:sz w:val="20"/>
          <w:szCs w:val="20"/>
        </w:rPr>
        <w:t xml:space="preserve"> </w:t>
      </w:r>
      <w:r>
        <w:rPr>
          <w:rFonts w:hint="eastAsia" w:ascii="仿宋" w:hAnsi="仿宋" w:eastAsia="仿宋" w:cs="仿宋"/>
          <w:spacing w:val="9"/>
          <w:sz w:val="20"/>
          <w:szCs w:val="20"/>
        </w:rPr>
        <w:t>工期延误，并向承包人支付合理利润。</w:t>
      </w:r>
      <w:r>
        <w:rPr>
          <w:rFonts w:hint="eastAsia" w:ascii="仿宋" w:hAnsi="仿宋" w:eastAsia="仿宋" w:cs="仿宋"/>
          <w:spacing w:val="8"/>
          <w:sz w:val="20"/>
          <w:szCs w:val="20"/>
        </w:rPr>
        <w:t>承包人发现发包人提供的上述基准资料存在明显错误</w:t>
      </w:r>
      <w:r>
        <w:rPr>
          <w:rFonts w:hint="eastAsia" w:ascii="仿宋" w:hAnsi="仿宋" w:eastAsia="仿宋" w:cs="仿宋"/>
          <w:sz w:val="20"/>
          <w:szCs w:val="20"/>
        </w:rPr>
        <w:t xml:space="preserve"> </w:t>
      </w:r>
      <w:r>
        <w:rPr>
          <w:rFonts w:hint="eastAsia" w:ascii="仿宋" w:hAnsi="仿宋" w:eastAsia="仿宋" w:cs="仿宋"/>
          <w:spacing w:val="7"/>
          <w:sz w:val="20"/>
          <w:szCs w:val="20"/>
        </w:rPr>
        <w:t>或疏忽的，应及时通知监理人。</w:t>
      </w:r>
    </w:p>
    <w:p w14:paraId="7DBEF56B">
      <w:pPr>
        <w:spacing w:before="27" w:line="227" w:lineRule="auto"/>
        <w:ind w:left="3"/>
        <w:rPr>
          <w:rFonts w:hint="eastAsia" w:ascii="仿宋" w:hAnsi="仿宋" w:eastAsia="仿宋" w:cs="仿宋"/>
          <w:sz w:val="23"/>
          <w:szCs w:val="23"/>
        </w:rPr>
      </w:pPr>
      <w:r>
        <w:rPr>
          <w:rFonts w:hint="eastAsia" w:ascii="仿宋" w:hAnsi="仿宋" w:eastAsia="仿宋" w:cs="仿宋"/>
          <w:b/>
          <w:bCs/>
          <w:spacing w:val="6"/>
          <w:sz w:val="23"/>
          <w:szCs w:val="23"/>
        </w:rPr>
        <w:t>8.4</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监理人使用施工控制网</w:t>
      </w:r>
    </w:p>
    <w:p w14:paraId="0C84A3BD">
      <w:pPr>
        <w:spacing w:before="24" w:line="227" w:lineRule="auto"/>
        <w:ind w:left="421"/>
        <w:rPr>
          <w:rFonts w:hint="eastAsia" w:ascii="仿宋" w:hAnsi="仿宋" w:eastAsia="仿宋" w:cs="仿宋"/>
          <w:sz w:val="20"/>
          <w:szCs w:val="20"/>
        </w:rPr>
      </w:pPr>
      <w:r>
        <w:rPr>
          <w:rFonts w:hint="eastAsia" w:ascii="仿宋" w:hAnsi="仿宋" w:eastAsia="仿宋" w:cs="仿宋"/>
          <w:spacing w:val="9"/>
          <w:sz w:val="20"/>
          <w:szCs w:val="20"/>
        </w:rPr>
        <w:t>监理人需要使用施工控制网的，承包人应提供必要的协助，发包人不再为此支付费用。</w:t>
      </w:r>
    </w:p>
    <w:p w14:paraId="5494A590">
      <w:pPr>
        <w:spacing w:before="33" w:line="227" w:lineRule="auto"/>
        <w:ind w:left="3"/>
        <w:rPr>
          <w:rFonts w:hint="eastAsia" w:ascii="仿宋" w:hAnsi="仿宋" w:eastAsia="仿宋" w:cs="仿宋"/>
          <w:sz w:val="23"/>
          <w:szCs w:val="23"/>
        </w:rPr>
      </w:pPr>
      <w:r>
        <w:rPr>
          <w:rFonts w:hint="eastAsia" w:ascii="仿宋" w:hAnsi="仿宋" w:eastAsia="仿宋" w:cs="仿宋"/>
          <w:b/>
          <w:bCs/>
          <w:spacing w:val="5"/>
          <w:sz w:val="23"/>
          <w:szCs w:val="23"/>
        </w:rPr>
        <w:t>8.5</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补充地质勘探</w:t>
      </w:r>
    </w:p>
    <w:p w14:paraId="77B3DA19">
      <w:pPr>
        <w:spacing w:before="22" w:line="246" w:lineRule="auto"/>
        <w:ind w:right="150" w:firstLine="419"/>
        <w:jc w:val="both"/>
        <w:rPr>
          <w:rFonts w:hint="eastAsia" w:ascii="仿宋" w:hAnsi="仿宋" w:eastAsia="仿宋" w:cs="仿宋"/>
          <w:sz w:val="20"/>
          <w:szCs w:val="20"/>
        </w:rPr>
      </w:pPr>
      <w:r>
        <w:rPr>
          <w:rFonts w:hint="eastAsia" w:ascii="仿宋" w:hAnsi="仿宋" w:eastAsia="仿宋" w:cs="仿宋"/>
          <w:spacing w:val="10"/>
          <w:sz w:val="20"/>
          <w:szCs w:val="20"/>
        </w:rPr>
        <w:t>在合同实施期间，监理人可以指示承包人进行必要的补充地质勘探并提供有关资料。承包</w:t>
      </w:r>
      <w:r>
        <w:rPr>
          <w:rFonts w:hint="eastAsia" w:ascii="仿宋" w:hAnsi="仿宋" w:eastAsia="仿宋" w:cs="仿宋"/>
          <w:spacing w:val="9"/>
          <w:sz w:val="20"/>
          <w:szCs w:val="20"/>
        </w:rPr>
        <w:t>人为本合同</w:t>
      </w:r>
      <w:r>
        <w:rPr>
          <w:rFonts w:hint="eastAsia" w:ascii="仿宋" w:hAnsi="仿宋" w:eastAsia="仿宋" w:cs="仿宋"/>
          <w:sz w:val="20"/>
          <w:szCs w:val="20"/>
        </w:rPr>
        <w:t xml:space="preserve"> </w:t>
      </w:r>
      <w:r>
        <w:rPr>
          <w:rFonts w:hint="eastAsia" w:ascii="仿宋" w:hAnsi="仿宋" w:eastAsia="仿宋" w:cs="仿宋"/>
          <w:spacing w:val="10"/>
          <w:sz w:val="20"/>
          <w:szCs w:val="20"/>
        </w:rPr>
        <w:t>永久工程施工的需要进行补充地质勘探时，必须经监理人批准，并应向监理人提交有关资料，上</w:t>
      </w:r>
      <w:r>
        <w:rPr>
          <w:rFonts w:hint="eastAsia" w:ascii="仿宋" w:hAnsi="仿宋" w:eastAsia="仿宋" w:cs="仿宋"/>
          <w:spacing w:val="9"/>
          <w:sz w:val="20"/>
          <w:szCs w:val="20"/>
        </w:rPr>
        <w:t>述补充勘</w:t>
      </w:r>
      <w:r>
        <w:rPr>
          <w:rFonts w:hint="eastAsia" w:ascii="仿宋" w:hAnsi="仿宋" w:eastAsia="仿宋" w:cs="仿宋"/>
          <w:sz w:val="20"/>
          <w:szCs w:val="20"/>
        </w:rPr>
        <w:t xml:space="preserve"> </w:t>
      </w:r>
      <w:r>
        <w:rPr>
          <w:rFonts w:hint="eastAsia" w:ascii="仿宋" w:hAnsi="仿宋" w:eastAsia="仿宋" w:cs="仿宋"/>
          <w:spacing w:val="10"/>
          <w:sz w:val="20"/>
          <w:szCs w:val="20"/>
        </w:rPr>
        <w:t>探的费用由发包人承担。承包人为其临时工程设计及施工的需要进行的补充地质勘探，其费用由</w:t>
      </w:r>
      <w:r>
        <w:rPr>
          <w:rFonts w:hint="eastAsia" w:ascii="仿宋" w:hAnsi="仿宋" w:eastAsia="仿宋" w:cs="仿宋"/>
          <w:spacing w:val="9"/>
          <w:sz w:val="20"/>
          <w:szCs w:val="20"/>
        </w:rPr>
        <w:t>承包人承</w:t>
      </w:r>
      <w:r>
        <w:rPr>
          <w:rFonts w:hint="eastAsia" w:ascii="仿宋" w:hAnsi="仿宋" w:eastAsia="仿宋" w:cs="仿宋"/>
          <w:sz w:val="20"/>
          <w:szCs w:val="20"/>
        </w:rPr>
        <w:t xml:space="preserve"> </w:t>
      </w:r>
      <w:r>
        <w:rPr>
          <w:rFonts w:hint="eastAsia" w:ascii="仿宋" w:hAnsi="仿宋" w:eastAsia="仿宋" w:cs="仿宋"/>
          <w:spacing w:val="-7"/>
          <w:sz w:val="20"/>
          <w:szCs w:val="20"/>
        </w:rPr>
        <w:t>担。</w:t>
      </w:r>
    </w:p>
    <w:p w14:paraId="54839D20">
      <w:pPr>
        <w:spacing w:before="28" w:line="228" w:lineRule="auto"/>
        <w:ind w:left="485"/>
        <w:rPr>
          <w:rFonts w:hint="eastAsia" w:ascii="仿宋" w:hAnsi="仿宋" w:eastAsia="仿宋" w:cs="仿宋"/>
          <w:sz w:val="23"/>
          <w:szCs w:val="23"/>
        </w:rPr>
      </w:pPr>
      <w:r>
        <w:rPr>
          <w:rFonts w:hint="eastAsia" w:ascii="仿宋" w:hAnsi="仿宋" w:eastAsia="仿宋" w:cs="仿宋"/>
          <w:b/>
          <w:bCs/>
          <w:spacing w:val="7"/>
          <w:sz w:val="23"/>
          <w:szCs w:val="23"/>
        </w:rPr>
        <w:t>9．施工安全、治安保卫和环境保护</w:t>
      </w:r>
    </w:p>
    <w:p w14:paraId="06F007A8">
      <w:pPr>
        <w:spacing w:before="28" w:line="227" w:lineRule="auto"/>
        <w:ind w:left="3"/>
        <w:rPr>
          <w:rFonts w:hint="eastAsia" w:ascii="仿宋" w:hAnsi="仿宋" w:eastAsia="仿宋" w:cs="仿宋"/>
          <w:sz w:val="23"/>
          <w:szCs w:val="23"/>
        </w:rPr>
      </w:pPr>
      <w:r>
        <w:rPr>
          <w:rFonts w:hint="eastAsia" w:ascii="仿宋" w:hAnsi="仿宋" w:eastAsia="仿宋" w:cs="仿宋"/>
          <w:b/>
          <w:bCs/>
          <w:spacing w:val="6"/>
          <w:sz w:val="23"/>
          <w:szCs w:val="23"/>
        </w:rPr>
        <w:t>9.1</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发包人的施工安全责任</w:t>
      </w:r>
    </w:p>
    <w:p w14:paraId="6761136F">
      <w:pPr>
        <w:spacing w:before="23" w:line="244" w:lineRule="auto"/>
        <w:ind w:left="3" w:right="150" w:firstLine="418"/>
        <w:jc w:val="both"/>
        <w:rPr>
          <w:rFonts w:hint="eastAsia" w:ascii="仿宋" w:hAnsi="仿宋" w:eastAsia="仿宋" w:cs="仿宋"/>
          <w:sz w:val="20"/>
          <w:szCs w:val="20"/>
        </w:rPr>
      </w:pPr>
      <w:r>
        <w:rPr>
          <w:rFonts w:hint="eastAsia" w:ascii="仿宋" w:hAnsi="仿宋" w:eastAsia="仿宋" w:cs="仿宋"/>
          <w:spacing w:val="9"/>
          <w:sz w:val="20"/>
          <w:szCs w:val="20"/>
        </w:rPr>
        <w:t>9.1.1 发包人应按合同约定履行安全职责。发包人委托监理人根据国家有关安全的法律、法规、强制</w:t>
      </w:r>
      <w:r>
        <w:rPr>
          <w:rFonts w:hint="eastAsia" w:ascii="仿宋" w:hAnsi="仿宋" w:eastAsia="仿宋" w:cs="仿宋"/>
          <w:spacing w:val="10"/>
          <w:sz w:val="20"/>
          <w:szCs w:val="20"/>
        </w:rPr>
        <w:t>性标准以及部门规章，对承包人的安全责任履行情况进行监督和检查。监理人的监督检</w:t>
      </w:r>
      <w:r>
        <w:rPr>
          <w:rFonts w:hint="eastAsia" w:ascii="仿宋" w:hAnsi="仿宋" w:eastAsia="仿宋" w:cs="仿宋"/>
          <w:spacing w:val="9"/>
          <w:sz w:val="20"/>
          <w:szCs w:val="20"/>
        </w:rPr>
        <w:t>查不减轻承包人应</w:t>
      </w:r>
      <w:r>
        <w:rPr>
          <w:rFonts w:hint="eastAsia" w:ascii="仿宋" w:hAnsi="仿宋" w:eastAsia="仿宋" w:cs="仿宋"/>
          <w:sz w:val="20"/>
          <w:szCs w:val="20"/>
        </w:rPr>
        <w:t xml:space="preserve"> </w:t>
      </w:r>
      <w:r>
        <w:rPr>
          <w:rFonts w:hint="eastAsia" w:ascii="仿宋" w:hAnsi="仿宋" w:eastAsia="仿宋" w:cs="仿宋"/>
          <w:spacing w:val="5"/>
          <w:sz w:val="20"/>
          <w:szCs w:val="20"/>
        </w:rPr>
        <w:t>负的责任。</w:t>
      </w:r>
    </w:p>
    <w:p w14:paraId="3096FB98">
      <w:pPr>
        <w:spacing w:before="24" w:line="239" w:lineRule="auto"/>
        <w:ind w:left="8" w:right="151" w:firstLine="412"/>
        <w:rPr>
          <w:rFonts w:hint="eastAsia" w:ascii="仿宋" w:hAnsi="仿宋" w:eastAsia="仿宋" w:cs="仿宋"/>
          <w:sz w:val="20"/>
          <w:szCs w:val="20"/>
        </w:rPr>
      </w:pPr>
      <w:r>
        <w:rPr>
          <w:rFonts w:hint="eastAsia" w:ascii="仿宋" w:hAnsi="仿宋" w:eastAsia="仿宋" w:cs="仿宋"/>
          <w:spacing w:val="9"/>
          <w:sz w:val="20"/>
          <w:szCs w:val="20"/>
        </w:rPr>
        <w:t>9.1.2 发包人应对其现场机构雇佣的全部人员的工伤事故承担责任，但由于承包人原因造成发包人人</w:t>
      </w:r>
      <w:r>
        <w:rPr>
          <w:rFonts w:hint="eastAsia" w:ascii="仿宋" w:hAnsi="仿宋" w:eastAsia="仿宋" w:cs="仿宋"/>
          <w:spacing w:val="10"/>
          <w:sz w:val="20"/>
          <w:szCs w:val="20"/>
        </w:rPr>
        <w:t xml:space="preserve"> </w:t>
      </w:r>
      <w:r>
        <w:rPr>
          <w:rFonts w:hint="eastAsia" w:ascii="仿宋" w:hAnsi="仿宋" w:eastAsia="仿宋" w:cs="仿宋"/>
          <w:spacing w:val="8"/>
          <w:sz w:val="20"/>
          <w:szCs w:val="20"/>
        </w:rPr>
        <w:t>员工伤的，应由承包人承担责任。</w:t>
      </w:r>
    </w:p>
    <w:p w14:paraId="4E90DFCA">
      <w:pPr>
        <w:spacing w:before="27" w:line="228" w:lineRule="auto"/>
        <w:ind w:left="421"/>
        <w:rPr>
          <w:rFonts w:hint="eastAsia" w:ascii="仿宋" w:hAnsi="仿宋" w:eastAsia="仿宋" w:cs="仿宋"/>
          <w:sz w:val="20"/>
          <w:szCs w:val="20"/>
        </w:rPr>
      </w:pPr>
      <w:r>
        <w:rPr>
          <w:rFonts w:hint="eastAsia" w:ascii="仿宋" w:hAnsi="仿宋" w:eastAsia="仿宋" w:cs="仿宋"/>
          <w:spacing w:val="8"/>
          <w:sz w:val="20"/>
          <w:szCs w:val="20"/>
        </w:rPr>
        <w:t>9.1.3 发包人应负责赔偿以下各种情况造成的第三者人身伤亡和财</w:t>
      </w:r>
      <w:r>
        <w:rPr>
          <w:rFonts w:hint="eastAsia" w:ascii="仿宋" w:hAnsi="仿宋" w:eastAsia="仿宋" w:cs="仿宋"/>
          <w:spacing w:val="7"/>
          <w:sz w:val="20"/>
          <w:szCs w:val="20"/>
        </w:rPr>
        <w:t>产损失：</w:t>
      </w:r>
    </w:p>
    <w:p w14:paraId="1F759AC7">
      <w:pPr>
        <w:spacing w:before="24" w:line="228" w:lineRule="auto"/>
        <w:ind w:left="457"/>
        <w:rPr>
          <w:rFonts w:hint="eastAsia" w:ascii="仿宋" w:hAnsi="仿宋" w:eastAsia="仿宋" w:cs="仿宋"/>
          <w:sz w:val="20"/>
          <w:szCs w:val="20"/>
        </w:rPr>
      </w:pPr>
      <w:r>
        <w:rPr>
          <w:rFonts w:hint="eastAsia" w:ascii="仿宋" w:hAnsi="仿宋" w:eastAsia="仿宋" w:cs="仿宋"/>
          <w:spacing w:val="8"/>
          <w:sz w:val="20"/>
          <w:szCs w:val="20"/>
        </w:rPr>
        <w:t>(l）工程或工程的任何部分对土地的占用所造成的第三者财</w:t>
      </w:r>
      <w:r>
        <w:rPr>
          <w:rFonts w:hint="eastAsia" w:ascii="仿宋" w:hAnsi="仿宋" w:eastAsia="仿宋" w:cs="仿宋"/>
          <w:spacing w:val="7"/>
          <w:sz w:val="20"/>
          <w:szCs w:val="20"/>
        </w:rPr>
        <w:t>产损失；</w:t>
      </w:r>
    </w:p>
    <w:p w14:paraId="7F380CB7">
      <w:pPr>
        <w:spacing w:before="27" w:line="228" w:lineRule="auto"/>
        <w:ind w:left="457"/>
        <w:rPr>
          <w:rFonts w:hint="eastAsia" w:ascii="仿宋" w:hAnsi="仿宋" w:eastAsia="仿宋" w:cs="仿宋"/>
          <w:sz w:val="20"/>
          <w:szCs w:val="20"/>
        </w:rPr>
      </w:pPr>
      <w:r>
        <w:rPr>
          <w:rFonts w:hint="eastAsia" w:ascii="仿宋" w:hAnsi="仿宋" w:eastAsia="仿宋" w:cs="仿宋"/>
          <w:spacing w:val="8"/>
          <w:sz w:val="20"/>
          <w:szCs w:val="20"/>
        </w:rPr>
        <w:t>(2）由于发包人原因在施工场地及其毗邻地带造成的第三者人身伤亡和财产损失。</w:t>
      </w:r>
    </w:p>
    <w:p w14:paraId="2EE2A688">
      <w:pPr>
        <w:spacing w:before="23" w:line="244" w:lineRule="auto"/>
        <w:ind w:firstLine="420"/>
        <w:jc w:val="both"/>
        <w:rPr>
          <w:rFonts w:hint="eastAsia" w:ascii="仿宋" w:hAnsi="仿宋" w:eastAsia="仿宋" w:cs="仿宋"/>
          <w:sz w:val="20"/>
          <w:szCs w:val="20"/>
        </w:rPr>
      </w:pPr>
      <w:r>
        <w:rPr>
          <w:rFonts w:hint="eastAsia" w:ascii="仿宋" w:hAnsi="仿宋" w:eastAsia="仿宋" w:cs="仿宋"/>
          <w:spacing w:val="9"/>
          <w:sz w:val="20"/>
          <w:szCs w:val="20"/>
        </w:rPr>
        <w:t>9.1.4 除专用合同条款另有约定外，发包人负责向承包人提供施工现场及施工可能影响的毗邻区域内</w:t>
      </w:r>
      <w:r>
        <w:rPr>
          <w:rFonts w:hint="eastAsia" w:ascii="仿宋" w:hAnsi="仿宋" w:eastAsia="仿宋" w:cs="仿宋"/>
          <w:spacing w:val="10"/>
          <w:sz w:val="20"/>
          <w:szCs w:val="20"/>
        </w:rPr>
        <w:t>供水、排水、供电、供气、供热、通信、广播电视等地下管线资料，气象和水文观测资料，拟</w:t>
      </w:r>
      <w:r>
        <w:rPr>
          <w:rFonts w:hint="eastAsia" w:ascii="仿宋" w:hAnsi="仿宋" w:eastAsia="仿宋" w:cs="仿宋"/>
          <w:spacing w:val="9"/>
          <w:sz w:val="20"/>
          <w:szCs w:val="20"/>
        </w:rPr>
        <w:t>建工程可能</w:t>
      </w:r>
      <w:r>
        <w:rPr>
          <w:rFonts w:hint="eastAsia" w:ascii="仿宋" w:hAnsi="仿宋" w:eastAsia="仿宋" w:cs="仿宋"/>
          <w:sz w:val="20"/>
          <w:szCs w:val="20"/>
        </w:rPr>
        <w:t xml:space="preserve">  </w:t>
      </w:r>
      <w:r>
        <w:rPr>
          <w:rFonts w:hint="eastAsia" w:ascii="仿宋" w:hAnsi="仿宋" w:eastAsia="仿宋" w:cs="仿宋"/>
          <w:spacing w:val="9"/>
          <w:sz w:val="20"/>
          <w:szCs w:val="20"/>
        </w:rPr>
        <w:t>影响的相邻建筑物地下工程的有关资料，并保证有关资料的真实、</w:t>
      </w:r>
      <w:r>
        <w:rPr>
          <w:rFonts w:hint="eastAsia" w:ascii="仿宋" w:hAnsi="仿宋" w:eastAsia="仿宋" w:cs="仿宋"/>
          <w:spacing w:val="8"/>
          <w:sz w:val="20"/>
          <w:szCs w:val="20"/>
        </w:rPr>
        <w:t>准确、完整，满足有关技术规程的要求。</w:t>
      </w:r>
    </w:p>
    <w:p w14:paraId="75D695CA">
      <w:pPr>
        <w:spacing w:before="28" w:line="239" w:lineRule="auto"/>
        <w:ind w:right="151" w:firstLine="421"/>
        <w:rPr>
          <w:rFonts w:hint="eastAsia" w:ascii="仿宋" w:hAnsi="仿宋" w:eastAsia="仿宋" w:cs="仿宋"/>
          <w:sz w:val="20"/>
          <w:szCs w:val="20"/>
        </w:rPr>
      </w:pPr>
      <w:r>
        <w:rPr>
          <w:rFonts w:hint="eastAsia" w:ascii="仿宋" w:hAnsi="仿宋" w:eastAsia="仿宋" w:cs="仿宋"/>
          <w:spacing w:val="9"/>
          <w:sz w:val="20"/>
          <w:szCs w:val="20"/>
        </w:rPr>
        <w:t>9.1.5 发包人按照已标价工程量清单所列金额和合同约定的计量支付规定，支付安全作业环境及安全</w:t>
      </w:r>
      <w:r>
        <w:rPr>
          <w:rFonts w:hint="eastAsia" w:ascii="仿宋" w:hAnsi="仿宋" w:eastAsia="仿宋" w:cs="仿宋"/>
          <w:spacing w:val="10"/>
          <w:sz w:val="20"/>
          <w:szCs w:val="20"/>
        </w:rPr>
        <w:t xml:space="preserve"> </w:t>
      </w:r>
      <w:r>
        <w:rPr>
          <w:rFonts w:hint="eastAsia" w:ascii="仿宋" w:hAnsi="仿宋" w:eastAsia="仿宋" w:cs="仿宋"/>
          <w:spacing w:val="6"/>
          <w:sz w:val="20"/>
          <w:szCs w:val="20"/>
        </w:rPr>
        <w:t>施工措施所需的费用。</w:t>
      </w:r>
    </w:p>
    <w:p w14:paraId="68802EF7">
      <w:pPr>
        <w:spacing w:before="25" w:line="239" w:lineRule="auto"/>
        <w:ind w:right="151" w:firstLine="420"/>
        <w:rPr>
          <w:rFonts w:hint="eastAsia" w:ascii="仿宋" w:hAnsi="仿宋" w:eastAsia="仿宋" w:cs="仿宋"/>
          <w:sz w:val="20"/>
          <w:szCs w:val="20"/>
        </w:rPr>
      </w:pPr>
      <w:r>
        <w:rPr>
          <w:rFonts w:hint="eastAsia" w:ascii="仿宋" w:hAnsi="仿宋" w:eastAsia="仿宋" w:cs="仿宋"/>
          <w:spacing w:val="9"/>
          <w:sz w:val="20"/>
          <w:szCs w:val="20"/>
        </w:rPr>
        <w:t>9.1.6 发包人负责组织工程参见单位编制保证安全的措施方案。工程开工前，就落实保证安全生产的</w:t>
      </w:r>
      <w:r>
        <w:rPr>
          <w:rFonts w:hint="eastAsia" w:ascii="仿宋" w:hAnsi="仿宋" w:eastAsia="仿宋" w:cs="仿宋"/>
          <w:spacing w:val="10"/>
          <w:sz w:val="20"/>
          <w:szCs w:val="20"/>
        </w:rPr>
        <w:t xml:space="preserve"> </w:t>
      </w:r>
      <w:r>
        <w:rPr>
          <w:rFonts w:hint="eastAsia" w:ascii="仿宋" w:hAnsi="仿宋" w:eastAsia="仿宋" w:cs="仿宋"/>
          <w:spacing w:val="9"/>
          <w:sz w:val="20"/>
          <w:szCs w:val="20"/>
        </w:rPr>
        <w:t>措施进行全面系统的布置，进一步明确承包人安全生产责任。</w:t>
      </w:r>
    </w:p>
    <w:p w14:paraId="77F9890B">
      <w:pPr>
        <w:spacing w:before="28" w:line="226" w:lineRule="auto"/>
        <w:ind w:left="421"/>
        <w:rPr>
          <w:rFonts w:hint="eastAsia" w:ascii="仿宋" w:hAnsi="仿宋" w:eastAsia="仿宋" w:cs="仿宋"/>
          <w:sz w:val="20"/>
          <w:szCs w:val="20"/>
        </w:rPr>
      </w:pPr>
      <w:r>
        <w:rPr>
          <w:rFonts w:hint="eastAsia" w:ascii="仿宋" w:hAnsi="仿宋" w:eastAsia="仿宋" w:cs="仿宋"/>
          <w:spacing w:val="8"/>
          <w:sz w:val="20"/>
          <w:szCs w:val="20"/>
        </w:rPr>
        <w:t>9.1.7 发包人负责在拆除工程和爆破工程施工</w:t>
      </w:r>
      <w:r>
        <w:rPr>
          <w:rFonts w:hint="eastAsia" w:ascii="仿宋" w:hAnsi="仿宋" w:eastAsia="仿宋" w:cs="仿宋"/>
          <w:spacing w:val="-24"/>
          <w:sz w:val="20"/>
          <w:szCs w:val="20"/>
        </w:rPr>
        <w:t xml:space="preserve"> </w:t>
      </w:r>
      <w:r>
        <w:rPr>
          <w:rFonts w:hint="eastAsia" w:ascii="仿宋" w:hAnsi="仿宋" w:eastAsia="仿宋" w:cs="仿宋"/>
          <w:spacing w:val="8"/>
          <w:sz w:val="20"/>
          <w:szCs w:val="20"/>
        </w:rPr>
        <w:t>14</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天前向有关部门或机</w:t>
      </w:r>
      <w:r>
        <w:rPr>
          <w:rFonts w:hint="eastAsia" w:ascii="仿宋" w:hAnsi="仿宋" w:eastAsia="仿宋" w:cs="仿宋"/>
          <w:spacing w:val="7"/>
          <w:sz w:val="20"/>
          <w:szCs w:val="20"/>
        </w:rPr>
        <w:t>构报送相关备案资料。</w:t>
      </w:r>
    </w:p>
    <w:p w14:paraId="427CC572">
      <w:pPr>
        <w:spacing w:before="31" w:line="227" w:lineRule="auto"/>
        <w:ind w:left="3"/>
        <w:rPr>
          <w:rFonts w:hint="eastAsia" w:ascii="仿宋" w:hAnsi="仿宋" w:eastAsia="仿宋" w:cs="仿宋"/>
          <w:sz w:val="23"/>
          <w:szCs w:val="23"/>
        </w:rPr>
      </w:pPr>
      <w:r>
        <w:rPr>
          <w:rFonts w:hint="eastAsia" w:ascii="仿宋" w:hAnsi="仿宋" w:eastAsia="仿宋" w:cs="仿宋"/>
          <w:b/>
          <w:bCs/>
          <w:spacing w:val="6"/>
          <w:sz w:val="23"/>
          <w:szCs w:val="23"/>
        </w:rPr>
        <w:t>9.2</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承包人的施工安全责任</w:t>
      </w:r>
    </w:p>
    <w:p w14:paraId="5E1EAE1D">
      <w:pPr>
        <w:spacing w:before="23" w:line="244" w:lineRule="auto"/>
        <w:ind w:right="150" w:firstLine="421"/>
        <w:rPr>
          <w:rFonts w:hint="eastAsia" w:ascii="仿宋" w:hAnsi="仿宋" w:eastAsia="仿宋" w:cs="仿宋"/>
          <w:sz w:val="20"/>
          <w:szCs w:val="20"/>
        </w:rPr>
      </w:pPr>
      <w:r>
        <w:rPr>
          <w:rFonts w:hint="eastAsia" w:ascii="仿宋" w:hAnsi="仿宋" w:eastAsia="仿宋" w:cs="仿宋"/>
          <w:spacing w:val="9"/>
          <w:sz w:val="20"/>
          <w:szCs w:val="20"/>
        </w:rPr>
        <w:t>9.2.1 承包人应按合同约定履行安全职责，执行监理人有关安全工作的指示。承包人应按技术标准和</w:t>
      </w:r>
      <w:r>
        <w:rPr>
          <w:rFonts w:hint="eastAsia" w:ascii="仿宋" w:hAnsi="仿宋" w:eastAsia="仿宋" w:cs="仿宋"/>
          <w:spacing w:val="10"/>
          <w:sz w:val="20"/>
          <w:szCs w:val="20"/>
        </w:rPr>
        <w:t xml:space="preserve"> 要求（合同技术条款）约定的内容和期限，以及监理人的指示，编制施工安全技术措施计划提交</w:t>
      </w:r>
      <w:r>
        <w:rPr>
          <w:rFonts w:hint="eastAsia" w:ascii="仿宋" w:hAnsi="仿宋" w:eastAsia="仿宋" w:cs="仿宋"/>
          <w:spacing w:val="9"/>
          <w:sz w:val="20"/>
          <w:szCs w:val="20"/>
        </w:rPr>
        <w:t>监理人审</w:t>
      </w:r>
      <w:r>
        <w:rPr>
          <w:rFonts w:hint="eastAsia" w:ascii="仿宋" w:hAnsi="仿宋" w:eastAsia="仿宋" w:cs="仿宋"/>
          <w:sz w:val="20"/>
          <w:szCs w:val="20"/>
        </w:rPr>
        <w:t xml:space="preserve"> </w:t>
      </w:r>
      <w:r>
        <w:rPr>
          <w:rFonts w:hint="eastAsia" w:ascii="仿宋" w:hAnsi="仿宋" w:eastAsia="仿宋" w:cs="仿宋"/>
          <w:spacing w:val="9"/>
          <w:sz w:val="20"/>
          <w:szCs w:val="20"/>
        </w:rPr>
        <w:t>批。监理人应在技术标准和要求（合同技术条款）约定的期限内批复承包人。</w:t>
      </w:r>
    </w:p>
    <w:p w14:paraId="03ECCFD4">
      <w:pPr>
        <w:spacing w:before="25" w:line="239" w:lineRule="auto"/>
        <w:ind w:left="1" w:right="151" w:firstLine="419"/>
        <w:rPr>
          <w:rFonts w:hint="eastAsia" w:ascii="仿宋" w:hAnsi="仿宋" w:eastAsia="仿宋" w:cs="仿宋"/>
          <w:sz w:val="20"/>
          <w:szCs w:val="20"/>
        </w:rPr>
      </w:pPr>
      <w:r>
        <w:rPr>
          <w:rFonts w:hint="eastAsia" w:ascii="仿宋" w:hAnsi="仿宋" w:eastAsia="仿宋" w:cs="仿宋"/>
          <w:spacing w:val="9"/>
          <w:sz w:val="20"/>
          <w:szCs w:val="20"/>
        </w:rPr>
        <w:t>9.2.2 承包人应加强施工作业安全管理，特别应加强易燃、易爆材料、火工器材、有毒与腐蚀性材料</w:t>
      </w:r>
      <w:r>
        <w:rPr>
          <w:rFonts w:hint="eastAsia" w:ascii="仿宋" w:hAnsi="仿宋" w:eastAsia="仿宋" w:cs="仿宋"/>
          <w:spacing w:val="10"/>
          <w:sz w:val="20"/>
          <w:szCs w:val="20"/>
        </w:rPr>
        <w:t xml:space="preserve"> </w:t>
      </w:r>
      <w:r>
        <w:rPr>
          <w:rFonts w:hint="eastAsia" w:ascii="仿宋" w:hAnsi="仿宋" w:eastAsia="仿宋" w:cs="仿宋"/>
          <w:spacing w:val="8"/>
          <w:sz w:val="20"/>
          <w:szCs w:val="20"/>
        </w:rPr>
        <w:t>和其他危险品的管理，</w:t>
      </w:r>
      <w:r>
        <w:rPr>
          <w:rFonts w:hint="eastAsia" w:ascii="仿宋" w:hAnsi="仿宋" w:eastAsia="仿宋" w:cs="仿宋"/>
          <w:spacing w:val="-45"/>
          <w:sz w:val="20"/>
          <w:szCs w:val="20"/>
        </w:rPr>
        <w:t xml:space="preserve"> </w:t>
      </w:r>
      <w:r>
        <w:rPr>
          <w:rFonts w:hint="eastAsia" w:ascii="仿宋" w:hAnsi="仿宋" w:eastAsia="仿宋" w:cs="仿宋"/>
          <w:spacing w:val="8"/>
          <w:sz w:val="20"/>
          <w:szCs w:val="20"/>
        </w:rPr>
        <w:t>以及对爆破作业和地下工程施工等危</w:t>
      </w:r>
      <w:r>
        <w:rPr>
          <w:rFonts w:hint="eastAsia" w:ascii="仿宋" w:hAnsi="仿宋" w:eastAsia="仿宋" w:cs="仿宋"/>
          <w:spacing w:val="7"/>
          <w:sz w:val="20"/>
          <w:szCs w:val="20"/>
        </w:rPr>
        <w:t>险作业的管理。</w:t>
      </w:r>
    </w:p>
    <w:p w14:paraId="5699D83C">
      <w:pPr>
        <w:spacing w:before="26"/>
        <w:ind w:right="16" w:firstLine="420"/>
        <w:rPr>
          <w:rFonts w:hint="eastAsia" w:ascii="仿宋" w:hAnsi="仿宋" w:eastAsia="仿宋" w:cs="仿宋"/>
          <w:sz w:val="20"/>
          <w:szCs w:val="20"/>
        </w:rPr>
      </w:pPr>
      <w:r>
        <w:rPr>
          <w:rFonts w:hint="eastAsia" w:ascii="仿宋" w:hAnsi="仿宋" w:eastAsia="仿宋" w:cs="仿宋"/>
          <w:spacing w:val="8"/>
          <w:sz w:val="20"/>
          <w:szCs w:val="20"/>
        </w:rPr>
        <w:t>9.2.3 承包人应严格按照国家安全标准制定施工安全操作规程，配</w:t>
      </w:r>
      <w:r>
        <w:rPr>
          <w:rFonts w:hint="eastAsia" w:ascii="仿宋" w:hAnsi="仿宋" w:eastAsia="仿宋" w:cs="仿宋"/>
          <w:spacing w:val="7"/>
          <w:sz w:val="20"/>
          <w:szCs w:val="20"/>
        </w:rPr>
        <w:t>备必要的安全生产和劳动保护设施，</w:t>
      </w:r>
      <w:r>
        <w:rPr>
          <w:rFonts w:hint="eastAsia" w:ascii="仿宋" w:hAnsi="仿宋" w:eastAsia="仿宋" w:cs="仿宋"/>
          <w:sz w:val="20"/>
          <w:szCs w:val="20"/>
        </w:rPr>
        <w:t xml:space="preserve"> </w:t>
      </w:r>
      <w:r>
        <w:rPr>
          <w:rFonts w:hint="eastAsia" w:ascii="仿宋" w:hAnsi="仿宋" w:eastAsia="仿宋" w:cs="仿宋"/>
          <w:spacing w:val="9"/>
          <w:sz w:val="20"/>
          <w:szCs w:val="20"/>
        </w:rPr>
        <w:t>加强对承包人人员的安全教育，并发放安全工作手册和劳动保护用具。</w:t>
      </w:r>
    </w:p>
    <w:p w14:paraId="2BF52885">
      <w:pPr>
        <w:spacing w:before="24" w:line="239" w:lineRule="auto"/>
        <w:ind w:left="5" w:right="151" w:firstLine="416"/>
        <w:rPr>
          <w:rFonts w:hint="eastAsia" w:ascii="仿宋" w:hAnsi="仿宋" w:eastAsia="仿宋" w:cs="仿宋"/>
          <w:sz w:val="20"/>
          <w:szCs w:val="20"/>
        </w:rPr>
      </w:pPr>
      <w:r>
        <w:rPr>
          <w:rFonts w:hint="eastAsia" w:ascii="仿宋" w:hAnsi="仿宋" w:eastAsia="仿宋" w:cs="仿宋"/>
          <w:spacing w:val="9"/>
          <w:sz w:val="20"/>
          <w:szCs w:val="20"/>
        </w:rPr>
        <w:t>9.2.4 承包人应按监理人的指示制定应对灾害的紧急预案，报送监理人审批。承包人还应按预案做好</w:t>
      </w:r>
      <w:r>
        <w:rPr>
          <w:rFonts w:hint="eastAsia" w:ascii="仿宋" w:hAnsi="仿宋" w:eastAsia="仿宋" w:cs="仿宋"/>
          <w:spacing w:val="10"/>
          <w:sz w:val="20"/>
          <w:szCs w:val="20"/>
        </w:rPr>
        <w:t xml:space="preserve"> </w:t>
      </w:r>
      <w:r>
        <w:rPr>
          <w:rFonts w:hint="eastAsia" w:ascii="仿宋" w:hAnsi="仿宋" w:eastAsia="仿宋" w:cs="仿宋"/>
          <w:spacing w:val="9"/>
          <w:sz w:val="20"/>
          <w:szCs w:val="20"/>
        </w:rPr>
        <w:t>安全检查，配置必要的救助物资和器材，切实保护好有关人员的人身和财产安</w:t>
      </w:r>
      <w:r>
        <w:rPr>
          <w:rFonts w:hint="eastAsia" w:ascii="仿宋" w:hAnsi="仿宋" w:eastAsia="仿宋" w:cs="仿宋"/>
          <w:spacing w:val="8"/>
          <w:sz w:val="20"/>
          <w:szCs w:val="20"/>
        </w:rPr>
        <w:t>全。</w:t>
      </w:r>
    </w:p>
    <w:p w14:paraId="14FEEE25">
      <w:pPr>
        <w:spacing w:line="250" w:lineRule="auto"/>
        <w:rPr>
          <w:rFonts w:hint="eastAsia" w:ascii="仿宋" w:hAnsi="仿宋" w:eastAsia="仿宋" w:cs="仿宋"/>
          <w:sz w:val="20"/>
          <w:szCs w:val="20"/>
        </w:rPr>
      </w:pPr>
      <w:r>
        <w:rPr>
          <w:rFonts w:hint="eastAsia" w:ascii="仿宋" w:hAnsi="仿宋" w:eastAsia="仿宋" w:cs="仿宋"/>
          <w:spacing w:val="9"/>
          <w:sz w:val="20"/>
          <w:szCs w:val="20"/>
        </w:rPr>
        <w:t>9.2.5 合同约定的安全作业环境及安全施工措施所需费用应遵守有关规定，并包括在相关工作的合同</w:t>
      </w:r>
      <w:r>
        <w:rPr>
          <w:rFonts w:hint="eastAsia" w:ascii="仿宋" w:hAnsi="仿宋" w:eastAsia="仿宋" w:cs="仿宋"/>
          <w:spacing w:val="7"/>
          <w:sz w:val="20"/>
          <w:szCs w:val="20"/>
        </w:rPr>
        <w:t>价格中。因采取合同未约定的安全作业环境及安全施工措施增加的费用，由监理人按第</w:t>
      </w:r>
      <w:r>
        <w:rPr>
          <w:rFonts w:hint="eastAsia" w:ascii="仿宋" w:hAnsi="仿宋" w:eastAsia="仿宋" w:cs="仿宋"/>
          <w:spacing w:val="-34"/>
          <w:sz w:val="20"/>
          <w:szCs w:val="20"/>
        </w:rPr>
        <w:t xml:space="preserve"> </w:t>
      </w:r>
      <w:r>
        <w:rPr>
          <w:rFonts w:hint="eastAsia" w:ascii="仿宋" w:hAnsi="仿宋" w:eastAsia="仿宋" w:cs="仿宋"/>
          <w:spacing w:val="7"/>
          <w:sz w:val="20"/>
          <w:szCs w:val="20"/>
        </w:rPr>
        <w:t>3.5 款商</w:t>
      </w:r>
      <w:r>
        <w:rPr>
          <w:rFonts w:hint="eastAsia" w:ascii="仿宋" w:hAnsi="仿宋" w:eastAsia="仿宋" w:cs="仿宋"/>
          <w:spacing w:val="6"/>
          <w:sz w:val="20"/>
          <w:szCs w:val="20"/>
        </w:rPr>
        <w:t>定或确定。</w:t>
      </w:r>
    </w:p>
    <w:p w14:paraId="0C21CEF3">
      <w:pPr>
        <w:spacing w:before="28" w:line="239" w:lineRule="auto"/>
        <w:ind w:left="3" w:right="151" w:firstLine="419"/>
        <w:rPr>
          <w:rFonts w:hint="eastAsia" w:ascii="仿宋" w:hAnsi="仿宋" w:eastAsia="仿宋" w:cs="仿宋"/>
          <w:sz w:val="20"/>
          <w:szCs w:val="20"/>
        </w:rPr>
      </w:pPr>
      <w:r>
        <w:rPr>
          <w:rFonts w:hint="eastAsia" w:ascii="仿宋" w:hAnsi="仿宋" w:eastAsia="仿宋" w:cs="仿宋"/>
          <w:spacing w:val="9"/>
          <w:sz w:val="20"/>
          <w:szCs w:val="20"/>
        </w:rPr>
        <w:t>9.2.6 承包人应对其履行合同所雇佣的全部人员，包括分包人人员的工伤事故承担责任，但由于发包</w:t>
      </w:r>
      <w:r>
        <w:rPr>
          <w:rFonts w:hint="eastAsia" w:ascii="仿宋" w:hAnsi="仿宋" w:eastAsia="仿宋" w:cs="仿宋"/>
          <w:spacing w:val="10"/>
          <w:sz w:val="20"/>
          <w:szCs w:val="20"/>
        </w:rPr>
        <w:t xml:space="preserve"> </w:t>
      </w:r>
      <w:r>
        <w:rPr>
          <w:rFonts w:hint="eastAsia" w:ascii="仿宋" w:hAnsi="仿宋" w:eastAsia="仿宋" w:cs="仿宋"/>
          <w:spacing w:val="8"/>
          <w:sz w:val="20"/>
          <w:szCs w:val="20"/>
        </w:rPr>
        <w:t>人原因造成承包人人员工伤事故的，应由发包人承担责任。</w:t>
      </w:r>
    </w:p>
    <w:p w14:paraId="375BE5C1">
      <w:pPr>
        <w:spacing w:before="26" w:line="239" w:lineRule="auto"/>
        <w:ind w:left="1" w:right="151" w:firstLine="420"/>
        <w:rPr>
          <w:rFonts w:hint="eastAsia" w:ascii="仿宋" w:hAnsi="仿宋" w:eastAsia="仿宋" w:cs="仿宋"/>
          <w:sz w:val="20"/>
          <w:szCs w:val="20"/>
        </w:rPr>
      </w:pPr>
      <w:r>
        <w:rPr>
          <w:rFonts w:hint="eastAsia" w:ascii="仿宋" w:hAnsi="仿宋" w:eastAsia="仿宋" w:cs="仿宋"/>
          <w:spacing w:val="9"/>
          <w:sz w:val="20"/>
          <w:szCs w:val="20"/>
        </w:rPr>
        <w:t>9.2.7</w:t>
      </w:r>
      <w:r>
        <w:rPr>
          <w:rFonts w:hint="eastAsia" w:ascii="仿宋" w:hAnsi="仿宋" w:eastAsia="仿宋" w:cs="仿宋"/>
          <w:spacing w:val="40"/>
          <w:sz w:val="20"/>
          <w:szCs w:val="20"/>
        </w:rPr>
        <w:t xml:space="preserve"> </w:t>
      </w:r>
      <w:r>
        <w:rPr>
          <w:rFonts w:hint="eastAsia" w:ascii="仿宋" w:hAnsi="仿宋" w:eastAsia="仿宋" w:cs="仿宋"/>
          <w:spacing w:val="9"/>
          <w:sz w:val="20"/>
          <w:szCs w:val="20"/>
        </w:rPr>
        <w:t>由于承包人原因在施工场地内及其毗邻地带造</w:t>
      </w:r>
      <w:r>
        <w:rPr>
          <w:rFonts w:hint="eastAsia" w:ascii="仿宋" w:hAnsi="仿宋" w:eastAsia="仿宋" w:cs="仿宋"/>
          <w:spacing w:val="8"/>
          <w:sz w:val="20"/>
          <w:szCs w:val="20"/>
        </w:rPr>
        <w:t>成的第三者人员伤亡和财产损失，由承包人负责</w:t>
      </w:r>
      <w:r>
        <w:rPr>
          <w:rFonts w:hint="eastAsia" w:ascii="仿宋" w:hAnsi="仿宋" w:eastAsia="仿宋" w:cs="仿宋"/>
          <w:sz w:val="20"/>
          <w:szCs w:val="20"/>
        </w:rPr>
        <w:t xml:space="preserve"> </w:t>
      </w:r>
      <w:r>
        <w:rPr>
          <w:rFonts w:hint="eastAsia" w:ascii="仿宋" w:hAnsi="仿宋" w:eastAsia="仿宋" w:cs="仿宋"/>
          <w:spacing w:val="3"/>
          <w:sz w:val="20"/>
          <w:szCs w:val="20"/>
        </w:rPr>
        <w:t>赔偿。</w:t>
      </w:r>
    </w:p>
    <w:p w14:paraId="72A48392">
      <w:pPr>
        <w:spacing w:before="27" w:line="226" w:lineRule="auto"/>
        <w:ind w:left="422"/>
        <w:rPr>
          <w:rFonts w:hint="eastAsia" w:ascii="仿宋" w:hAnsi="仿宋" w:eastAsia="仿宋" w:cs="仿宋"/>
          <w:sz w:val="20"/>
          <w:szCs w:val="20"/>
        </w:rPr>
      </w:pPr>
      <w:r>
        <w:rPr>
          <w:rFonts w:hint="eastAsia" w:ascii="仿宋" w:hAnsi="仿宋" w:eastAsia="仿宋" w:cs="仿宋"/>
          <w:spacing w:val="9"/>
          <w:sz w:val="20"/>
          <w:szCs w:val="20"/>
        </w:rPr>
        <w:t>9.2.8 承包人已标价的工程量清单应包含工程安全作业环境</w:t>
      </w:r>
      <w:r>
        <w:rPr>
          <w:rFonts w:hint="eastAsia" w:ascii="仿宋" w:hAnsi="仿宋" w:eastAsia="仿宋" w:cs="仿宋"/>
          <w:spacing w:val="8"/>
          <w:sz w:val="20"/>
          <w:szCs w:val="20"/>
        </w:rPr>
        <w:t>及安全施工所需费用。</w:t>
      </w:r>
    </w:p>
    <w:p w14:paraId="3B436428">
      <w:pPr>
        <w:spacing w:before="24" w:line="244" w:lineRule="auto"/>
        <w:ind w:left="2" w:right="150" w:firstLine="419"/>
        <w:rPr>
          <w:rFonts w:hint="eastAsia" w:ascii="仿宋" w:hAnsi="仿宋" w:eastAsia="仿宋" w:cs="仿宋"/>
          <w:sz w:val="20"/>
          <w:szCs w:val="20"/>
        </w:rPr>
      </w:pPr>
      <w:r>
        <w:rPr>
          <w:rFonts w:hint="eastAsia" w:ascii="仿宋" w:hAnsi="仿宋" w:eastAsia="仿宋" w:cs="仿宋"/>
          <w:spacing w:val="9"/>
          <w:sz w:val="20"/>
          <w:szCs w:val="20"/>
        </w:rPr>
        <w:t>9.2.9 承包人应建立健全安全生产责任制度和安全生产教育培训制度，制定安全生产规章制度和操作</w:t>
      </w:r>
      <w:r>
        <w:rPr>
          <w:rFonts w:hint="eastAsia" w:ascii="仿宋" w:hAnsi="仿宋" w:eastAsia="仿宋" w:cs="仿宋"/>
          <w:spacing w:val="10"/>
          <w:sz w:val="20"/>
          <w:szCs w:val="20"/>
        </w:rPr>
        <w:t xml:space="preserve"> 规程，保证本单位建立和完善安全生产条件所需资金的投入，对本工程进行定期和专项安全</w:t>
      </w:r>
      <w:r>
        <w:rPr>
          <w:rFonts w:hint="eastAsia" w:ascii="仿宋" w:hAnsi="仿宋" w:eastAsia="仿宋" w:cs="仿宋"/>
          <w:spacing w:val="9"/>
          <w:sz w:val="20"/>
          <w:szCs w:val="20"/>
        </w:rPr>
        <w:t>检查，并做好</w:t>
      </w:r>
      <w:r>
        <w:rPr>
          <w:rFonts w:hint="eastAsia" w:ascii="仿宋" w:hAnsi="仿宋" w:eastAsia="仿宋" w:cs="仿宋"/>
          <w:sz w:val="20"/>
          <w:szCs w:val="20"/>
        </w:rPr>
        <w:t xml:space="preserve"> </w:t>
      </w:r>
      <w:r>
        <w:rPr>
          <w:rFonts w:hint="eastAsia" w:ascii="仿宋" w:hAnsi="仿宋" w:eastAsia="仿宋" w:cs="仿宋"/>
          <w:spacing w:val="7"/>
          <w:sz w:val="20"/>
          <w:szCs w:val="20"/>
        </w:rPr>
        <w:t>安全检查记录。</w:t>
      </w:r>
    </w:p>
    <w:p w14:paraId="4A2CA6FB">
      <w:pPr>
        <w:spacing w:before="27" w:line="227" w:lineRule="auto"/>
        <w:ind w:left="422"/>
        <w:rPr>
          <w:rFonts w:hint="eastAsia" w:ascii="仿宋" w:hAnsi="仿宋" w:eastAsia="仿宋" w:cs="仿宋"/>
          <w:sz w:val="20"/>
          <w:szCs w:val="20"/>
        </w:rPr>
      </w:pPr>
      <w:r>
        <w:rPr>
          <w:rFonts w:hint="eastAsia" w:ascii="仿宋" w:hAnsi="仿宋" w:eastAsia="仿宋" w:cs="仿宋"/>
          <w:spacing w:val="9"/>
          <w:sz w:val="20"/>
          <w:szCs w:val="20"/>
        </w:rPr>
        <w:t>9.2.10 承包人应该设立安全生产管理机构，施工现</w:t>
      </w:r>
      <w:r>
        <w:rPr>
          <w:rFonts w:hint="eastAsia" w:ascii="仿宋" w:hAnsi="仿宋" w:eastAsia="仿宋" w:cs="仿宋"/>
          <w:spacing w:val="8"/>
          <w:sz w:val="20"/>
          <w:szCs w:val="20"/>
        </w:rPr>
        <w:t>场应有专职安全生产管里人员。</w:t>
      </w:r>
    </w:p>
    <w:p w14:paraId="53EF90F6">
      <w:pPr>
        <w:spacing w:before="25" w:line="228" w:lineRule="auto"/>
        <w:ind w:left="422"/>
        <w:rPr>
          <w:rFonts w:hint="eastAsia" w:ascii="仿宋" w:hAnsi="仿宋" w:eastAsia="仿宋" w:cs="仿宋"/>
          <w:sz w:val="20"/>
          <w:szCs w:val="20"/>
        </w:rPr>
      </w:pPr>
      <w:r>
        <w:rPr>
          <w:rFonts w:hint="eastAsia" w:ascii="仿宋" w:hAnsi="仿宋" w:eastAsia="仿宋" w:cs="仿宋"/>
          <w:spacing w:val="9"/>
          <w:sz w:val="20"/>
          <w:szCs w:val="20"/>
        </w:rPr>
        <w:t>9.2.11 承包人应负责对特种作业人员进行专门的安全作业培训，并保证特种作业</w:t>
      </w:r>
      <w:r>
        <w:rPr>
          <w:rFonts w:hint="eastAsia" w:ascii="仿宋" w:hAnsi="仿宋" w:eastAsia="仿宋" w:cs="仿宋"/>
          <w:spacing w:val="8"/>
          <w:sz w:val="20"/>
          <w:szCs w:val="20"/>
        </w:rPr>
        <w:t>人员持证上岗。</w:t>
      </w:r>
    </w:p>
    <w:p w14:paraId="1E0C5FC7">
      <w:pPr>
        <w:spacing w:before="24" w:line="244" w:lineRule="auto"/>
        <w:ind w:left="3" w:right="150" w:firstLine="419"/>
        <w:rPr>
          <w:rFonts w:hint="eastAsia" w:ascii="仿宋" w:hAnsi="仿宋" w:eastAsia="仿宋" w:cs="仿宋"/>
          <w:sz w:val="20"/>
          <w:szCs w:val="20"/>
        </w:rPr>
      </w:pPr>
      <w:r>
        <w:rPr>
          <w:rFonts w:hint="eastAsia" w:ascii="仿宋" w:hAnsi="仿宋" w:eastAsia="仿宋" w:cs="仿宋"/>
          <w:spacing w:val="9"/>
          <w:sz w:val="20"/>
          <w:szCs w:val="20"/>
        </w:rPr>
        <w:t>9.2.12  承包人应在施工组织设计中编制安全技术措施和施工现场临时用电方案。对专用合同条款约</w:t>
      </w:r>
      <w:r>
        <w:rPr>
          <w:rFonts w:hint="eastAsia" w:ascii="仿宋" w:hAnsi="仿宋" w:eastAsia="仿宋" w:cs="仿宋"/>
          <w:spacing w:val="1"/>
          <w:sz w:val="20"/>
          <w:szCs w:val="20"/>
        </w:rPr>
        <w:t xml:space="preserve"> </w:t>
      </w:r>
      <w:r>
        <w:rPr>
          <w:rFonts w:hint="eastAsia" w:ascii="仿宋" w:hAnsi="仿宋" w:eastAsia="仿宋" w:cs="仿宋"/>
          <w:spacing w:val="10"/>
          <w:sz w:val="20"/>
          <w:szCs w:val="20"/>
        </w:rPr>
        <w:t>定的工程，应编制专项施工方案报监理人批准。对专用合同条款约定的专项施工方案，还</w:t>
      </w:r>
      <w:r>
        <w:rPr>
          <w:rFonts w:hint="eastAsia" w:ascii="仿宋" w:hAnsi="仿宋" w:eastAsia="仿宋" w:cs="仿宋"/>
          <w:spacing w:val="9"/>
          <w:sz w:val="20"/>
          <w:szCs w:val="20"/>
        </w:rPr>
        <w:t>应组织专家进行</w:t>
      </w:r>
      <w:r>
        <w:rPr>
          <w:rFonts w:hint="eastAsia" w:ascii="仿宋" w:hAnsi="仿宋" w:eastAsia="仿宋" w:cs="仿宋"/>
          <w:sz w:val="20"/>
          <w:szCs w:val="20"/>
        </w:rPr>
        <w:t xml:space="preserve"> </w:t>
      </w:r>
      <w:r>
        <w:rPr>
          <w:rFonts w:hint="eastAsia" w:ascii="仿宋" w:hAnsi="仿宋" w:eastAsia="仿宋" w:cs="仿宋"/>
          <w:spacing w:val="4"/>
          <w:sz w:val="20"/>
          <w:szCs w:val="20"/>
        </w:rPr>
        <w:t>论证、审查，</w:t>
      </w:r>
      <w:r>
        <w:rPr>
          <w:rFonts w:hint="eastAsia" w:ascii="仿宋" w:hAnsi="仿宋" w:eastAsia="仿宋" w:cs="仿宋"/>
          <w:spacing w:val="-51"/>
          <w:sz w:val="20"/>
          <w:szCs w:val="20"/>
        </w:rPr>
        <w:t xml:space="preserve"> </w:t>
      </w:r>
      <w:r>
        <w:rPr>
          <w:rFonts w:hint="eastAsia" w:ascii="仿宋" w:hAnsi="仿宋" w:eastAsia="仿宋" w:cs="仿宋"/>
          <w:spacing w:val="4"/>
          <w:sz w:val="20"/>
          <w:szCs w:val="20"/>
        </w:rPr>
        <w:t>其中专家</w:t>
      </w:r>
      <w:r>
        <w:rPr>
          <w:rFonts w:hint="eastAsia" w:ascii="仿宋" w:hAnsi="仿宋" w:eastAsia="仿宋" w:cs="仿宋"/>
          <w:spacing w:val="-22"/>
          <w:sz w:val="20"/>
          <w:szCs w:val="20"/>
        </w:rPr>
        <w:t xml:space="preserve"> </w:t>
      </w:r>
      <w:r>
        <w:rPr>
          <w:rFonts w:hint="eastAsia" w:ascii="仿宋" w:hAnsi="仿宋" w:eastAsia="仿宋" w:cs="仿宋"/>
          <w:spacing w:val="4"/>
          <w:sz w:val="20"/>
          <w:szCs w:val="20"/>
        </w:rPr>
        <w:t>1/2</w:t>
      </w:r>
      <w:r>
        <w:rPr>
          <w:rFonts w:hint="eastAsia" w:ascii="仿宋" w:hAnsi="仿宋" w:eastAsia="仿宋" w:cs="仿宋"/>
          <w:spacing w:val="-37"/>
          <w:sz w:val="20"/>
          <w:szCs w:val="20"/>
        </w:rPr>
        <w:t xml:space="preserve"> </w:t>
      </w:r>
      <w:r>
        <w:rPr>
          <w:rFonts w:hint="eastAsia" w:ascii="仿宋" w:hAnsi="仿宋" w:eastAsia="仿宋" w:cs="仿宋"/>
          <w:spacing w:val="4"/>
          <w:sz w:val="20"/>
          <w:szCs w:val="20"/>
        </w:rPr>
        <w:t>人员应经发包人同</w:t>
      </w:r>
      <w:r>
        <w:rPr>
          <w:rFonts w:hint="eastAsia" w:ascii="仿宋" w:hAnsi="仿宋" w:eastAsia="仿宋" w:cs="仿宋"/>
          <w:spacing w:val="3"/>
          <w:sz w:val="20"/>
          <w:szCs w:val="20"/>
        </w:rPr>
        <w:t>意。</w:t>
      </w:r>
    </w:p>
    <w:p w14:paraId="6DCA495F">
      <w:pPr>
        <w:spacing w:before="26"/>
        <w:ind w:left="5" w:right="69" w:firstLine="417"/>
        <w:rPr>
          <w:rFonts w:hint="eastAsia" w:ascii="仿宋" w:hAnsi="仿宋" w:eastAsia="仿宋" w:cs="仿宋"/>
          <w:sz w:val="20"/>
          <w:szCs w:val="20"/>
        </w:rPr>
      </w:pPr>
      <w:r>
        <w:rPr>
          <w:rFonts w:hint="eastAsia" w:ascii="仿宋" w:hAnsi="仿宋" w:eastAsia="仿宋" w:cs="仿宋"/>
          <w:spacing w:val="9"/>
          <w:sz w:val="20"/>
          <w:szCs w:val="20"/>
        </w:rPr>
        <w:t>9.2.13 承包人在使用施工起重机械和整体提升脚手架、模板等</w:t>
      </w:r>
      <w:r>
        <w:rPr>
          <w:rFonts w:hint="eastAsia" w:ascii="仿宋" w:hAnsi="仿宋" w:eastAsia="仿宋" w:cs="仿宋"/>
          <w:spacing w:val="8"/>
          <w:sz w:val="20"/>
          <w:szCs w:val="20"/>
        </w:rPr>
        <w:t>自升式架设实施前，应组织有关单位进</w:t>
      </w:r>
      <w:r>
        <w:rPr>
          <w:rFonts w:hint="eastAsia" w:ascii="仿宋" w:hAnsi="仿宋" w:eastAsia="仿宋" w:cs="仿宋"/>
          <w:sz w:val="20"/>
          <w:szCs w:val="20"/>
        </w:rPr>
        <w:t xml:space="preserve"> </w:t>
      </w:r>
      <w:r>
        <w:rPr>
          <w:rFonts w:hint="eastAsia" w:ascii="仿宋" w:hAnsi="仿宋" w:eastAsia="仿宋" w:cs="仿宋"/>
          <w:spacing w:val="-1"/>
          <w:sz w:val="20"/>
          <w:szCs w:val="20"/>
        </w:rPr>
        <w:t>行验收。</w:t>
      </w:r>
    </w:p>
    <w:p w14:paraId="09EAC8F5">
      <w:pPr>
        <w:spacing w:before="30" w:line="228" w:lineRule="auto"/>
        <w:ind w:left="3"/>
        <w:rPr>
          <w:rFonts w:hint="eastAsia" w:ascii="仿宋" w:hAnsi="仿宋" w:eastAsia="仿宋" w:cs="仿宋"/>
          <w:sz w:val="23"/>
          <w:szCs w:val="23"/>
        </w:rPr>
      </w:pPr>
      <w:r>
        <w:rPr>
          <w:rFonts w:hint="eastAsia" w:ascii="仿宋" w:hAnsi="仿宋" w:eastAsia="仿宋" w:cs="仿宋"/>
          <w:b/>
          <w:bCs/>
          <w:spacing w:val="2"/>
          <w:sz w:val="23"/>
          <w:szCs w:val="23"/>
        </w:rPr>
        <w:t>9.3</w:t>
      </w:r>
      <w:r>
        <w:rPr>
          <w:rFonts w:hint="eastAsia" w:ascii="仿宋" w:hAnsi="仿宋" w:eastAsia="仿宋" w:cs="仿宋"/>
          <w:spacing w:val="22"/>
          <w:sz w:val="23"/>
          <w:szCs w:val="23"/>
        </w:rPr>
        <w:t xml:space="preserve"> </w:t>
      </w:r>
      <w:r>
        <w:rPr>
          <w:rFonts w:hint="eastAsia" w:ascii="仿宋" w:hAnsi="仿宋" w:eastAsia="仿宋" w:cs="仿宋"/>
          <w:b/>
          <w:bCs/>
          <w:spacing w:val="2"/>
          <w:sz w:val="23"/>
          <w:szCs w:val="23"/>
        </w:rPr>
        <w:t>治安保卫</w:t>
      </w:r>
    </w:p>
    <w:p w14:paraId="531B823D">
      <w:pPr>
        <w:spacing w:before="21"/>
        <w:ind w:left="5" w:right="151" w:firstLine="417"/>
        <w:rPr>
          <w:rFonts w:hint="eastAsia" w:ascii="仿宋" w:hAnsi="仿宋" w:eastAsia="仿宋" w:cs="仿宋"/>
          <w:sz w:val="20"/>
          <w:szCs w:val="20"/>
        </w:rPr>
      </w:pPr>
      <w:r>
        <w:rPr>
          <w:rFonts w:hint="eastAsia" w:ascii="仿宋" w:hAnsi="仿宋" w:eastAsia="仿宋" w:cs="仿宋"/>
          <w:spacing w:val="9"/>
          <w:sz w:val="20"/>
          <w:szCs w:val="20"/>
        </w:rPr>
        <w:t>9.3.1 除合同另有约定外，发包人应与当地公安部门协商，在现场建立治安管理机构或联防组织，统</w:t>
      </w:r>
      <w:r>
        <w:rPr>
          <w:rFonts w:hint="eastAsia" w:ascii="仿宋" w:hAnsi="仿宋" w:eastAsia="仿宋" w:cs="仿宋"/>
          <w:spacing w:val="10"/>
          <w:sz w:val="20"/>
          <w:szCs w:val="20"/>
        </w:rPr>
        <w:t xml:space="preserve"> </w:t>
      </w:r>
      <w:r>
        <w:rPr>
          <w:rFonts w:hint="eastAsia" w:ascii="仿宋" w:hAnsi="仿宋" w:eastAsia="仿宋" w:cs="仿宋"/>
          <w:spacing w:val="9"/>
          <w:sz w:val="20"/>
          <w:szCs w:val="20"/>
        </w:rPr>
        <w:t>一管理施工场地的治安保卫事项，履行合同工程的治安保卫职责。</w:t>
      </w:r>
    </w:p>
    <w:p w14:paraId="493A7E03">
      <w:pPr>
        <w:spacing w:before="26" w:line="239" w:lineRule="auto"/>
        <w:ind w:left="1" w:right="151" w:firstLine="420"/>
        <w:rPr>
          <w:rFonts w:hint="eastAsia" w:ascii="仿宋" w:hAnsi="仿宋" w:eastAsia="仿宋" w:cs="仿宋"/>
          <w:sz w:val="20"/>
          <w:szCs w:val="20"/>
        </w:rPr>
      </w:pPr>
      <w:r>
        <w:rPr>
          <w:rFonts w:hint="eastAsia" w:ascii="仿宋" w:hAnsi="仿宋" w:eastAsia="仿宋" w:cs="仿宋"/>
          <w:spacing w:val="9"/>
          <w:sz w:val="20"/>
          <w:szCs w:val="20"/>
        </w:rPr>
        <w:t>9.3.2 发包人和承包人除应协助现场治安管理机构或联防组织维护施工场地的社会治安外，还应做好</w:t>
      </w:r>
      <w:r>
        <w:rPr>
          <w:rFonts w:hint="eastAsia" w:ascii="仿宋" w:hAnsi="仿宋" w:eastAsia="仿宋" w:cs="仿宋"/>
          <w:spacing w:val="10"/>
          <w:sz w:val="20"/>
          <w:szCs w:val="20"/>
        </w:rPr>
        <w:t xml:space="preserve"> </w:t>
      </w:r>
      <w:r>
        <w:rPr>
          <w:rFonts w:hint="eastAsia" w:ascii="仿宋" w:hAnsi="仿宋" w:eastAsia="仿宋" w:cs="仿宋"/>
          <w:spacing w:val="9"/>
          <w:sz w:val="20"/>
          <w:szCs w:val="20"/>
        </w:rPr>
        <w:t>包括生活区在内的各自管辖区的治安保卫工作。</w:t>
      </w:r>
    </w:p>
    <w:p w14:paraId="404CE046">
      <w:pPr>
        <w:spacing w:before="28" w:line="245" w:lineRule="auto"/>
        <w:ind w:right="150" w:firstLine="421"/>
        <w:jc w:val="both"/>
        <w:rPr>
          <w:rFonts w:hint="eastAsia" w:ascii="仿宋" w:hAnsi="仿宋" w:eastAsia="仿宋" w:cs="仿宋"/>
          <w:sz w:val="20"/>
          <w:szCs w:val="20"/>
        </w:rPr>
      </w:pPr>
      <w:r>
        <w:rPr>
          <w:rFonts w:hint="eastAsia" w:ascii="仿宋" w:hAnsi="仿宋" w:eastAsia="仿宋" w:cs="仿宋"/>
          <w:spacing w:val="9"/>
          <w:sz w:val="20"/>
          <w:szCs w:val="20"/>
        </w:rPr>
        <w:t>9.3.3 除合同另有约定外，发包人和承包人应在工程开工后，共同编制施工场地治安管理计划，并制</w:t>
      </w:r>
      <w:r>
        <w:rPr>
          <w:rFonts w:hint="eastAsia" w:ascii="仿宋" w:hAnsi="仿宋" w:eastAsia="仿宋" w:cs="仿宋"/>
          <w:spacing w:val="10"/>
          <w:sz w:val="20"/>
          <w:szCs w:val="20"/>
        </w:rPr>
        <w:t xml:space="preserve"> 定应对突发治安事件的紧急预案。在工程施工过程中，发生暴乱、爆炸等恐怖事件，以及群殴、</w:t>
      </w:r>
      <w:r>
        <w:rPr>
          <w:rFonts w:hint="eastAsia" w:ascii="仿宋" w:hAnsi="仿宋" w:eastAsia="仿宋" w:cs="仿宋"/>
          <w:spacing w:val="9"/>
          <w:sz w:val="20"/>
          <w:szCs w:val="20"/>
        </w:rPr>
        <w:t>械斗等群</w:t>
      </w:r>
      <w:r>
        <w:rPr>
          <w:rFonts w:hint="eastAsia" w:ascii="仿宋" w:hAnsi="仿宋" w:eastAsia="仿宋" w:cs="仿宋"/>
          <w:sz w:val="20"/>
          <w:szCs w:val="20"/>
        </w:rPr>
        <w:t xml:space="preserve"> </w:t>
      </w:r>
      <w:r>
        <w:rPr>
          <w:rFonts w:hint="eastAsia" w:ascii="仿宋" w:hAnsi="仿宋" w:eastAsia="仿宋" w:cs="仿宋"/>
          <w:spacing w:val="10"/>
          <w:sz w:val="20"/>
          <w:szCs w:val="20"/>
        </w:rPr>
        <w:t>体性突发治安事件的，发包人和承包人应立即向当地政府报告。发包人和承包人应积极协助当地</w:t>
      </w:r>
      <w:r>
        <w:rPr>
          <w:rFonts w:hint="eastAsia" w:ascii="仿宋" w:hAnsi="仿宋" w:eastAsia="仿宋" w:cs="仿宋"/>
          <w:spacing w:val="9"/>
          <w:sz w:val="20"/>
          <w:szCs w:val="20"/>
        </w:rPr>
        <w:t>有关部门</w:t>
      </w:r>
      <w:r>
        <w:rPr>
          <w:rFonts w:hint="eastAsia" w:ascii="仿宋" w:hAnsi="仿宋" w:eastAsia="仿宋" w:cs="仿宋"/>
          <w:sz w:val="20"/>
          <w:szCs w:val="20"/>
        </w:rPr>
        <w:t xml:space="preserve"> </w:t>
      </w:r>
      <w:r>
        <w:rPr>
          <w:rFonts w:hint="eastAsia" w:ascii="仿宋" w:hAnsi="仿宋" w:eastAsia="仿宋" w:cs="仿宋"/>
          <w:spacing w:val="8"/>
          <w:sz w:val="20"/>
          <w:szCs w:val="20"/>
        </w:rPr>
        <w:t>采取措施平．息事态，</w:t>
      </w:r>
      <w:r>
        <w:rPr>
          <w:rFonts w:hint="eastAsia" w:ascii="仿宋" w:hAnsi="仿宋" w:eastAsia="仿宋" w:cs="仿宋"/>
          <w:spacing w:val="-50"/>
          <w:sz w:val="20"/>
          <w:szCs w:val="20"/>
        </w:rPr>
        <w:t xml:space="preserve"> </w:t>
      </w:r>
      <w:r>
        <w:rPr>
          <w:rFonts w:hint="eastAsia" w:ascii="仿宋" w:hAnsi="仿宋" w:eastAsia="仿宋" w:cs="仿宋"/>
          <w:spacing w:val="8"/>
          <w:sz w:val="20"/>
          <w:szCs w:val="20"/>
        </w:rPr>
        <w:t>防止事态扩大，尽量减少财产损失和避免人员伤亡。</w:t>
      </w:r>
    </w:p>
    <w:p w14:paraId="7B63E1D7">
      <w:pPr>
        <w:spacing w:before="30" w:line="228" w:lineRule="auto"/>
        <w:ind w:left="3"/>
        <w:rPr>
          <w:rFonts w:hint="eastAsia" w:ascii="仿宋" w:hAnsi="仿宋" w:eastAsia="仿宋" w:cs="仿宋"/>
          <w:sz w:val="23"/>
          <w:szCs w:val="23"/>
        </w:rPr>
      </w:pPr>
      <w:r>
        <w:rPr>
          <w:rFonts w:hint="eastAsia" w:ascii="仿宋" w:hAnsi="仿宋" w:eastAsia="仿宋" w:cs="仿宋"/>
          <w:b/>
          <w:bCs/>
          <w:spacing w:val="2"/>
          <w:sz w:val="23"/>
          <w:szCs w:val="23"/>
        </w:rPr>
        <w:t>9.4</w:t>
      </w:r>
      <w:r>
        <w:rPr>
          <w:rFonts w:hint="eastAsia" w:ascii="仿宋" w:hAnsi="仿宋" w:eastAsia="仿宋" w:cs="仿宋"/>
          <w:spacing w:val="22"/>
          <w:sz w:val="23"/>
          <w:szCs w:val="23"/>
        </w:rPr>
        <w:t xml:space="preserve"> </w:t>
      </w:r>
      <w:r>
        <w:rPr>
          <w:rFonts w:hint="eastAsia" w:ascii="仿宋" w:hAnsi="仿宋" w:eastAsia="仿宋" w:cs="仿宋"/>
          <w:b/>
          <w:bCs/>
          <w:spacing w:val="2"/>
          <w:sz w:val="23"/>
          <w:szCs w:val="23"/>
        </w:rPr>
        <w:t>环境保护</w:t>
      </w:r>
    </w:p>
    <w:p w14:paraId="00CC4CC3">
      <w:pPr>
        <w:spacing w:before="23"/>
        <w:ind w:left="2" w:right="151" w:firstLine="419"/>
        <w:rPr>
          <w:rFonts w:hint="eastAsia" w:ascii="仿宋" w:hAnsi="仿宋" w:eastAsia="仿宋" w:cs="仿宋"/>
          <w:sz w:val="20"/>
          <w:szCs w:val="20"/>
        </w:rPr>
      </w:pPr>
      <w:r>
        <w:rPr>
          <w:rFonts w:hint="eastAsia" w:ascii="仿宋" w:hAnsi="仿宋" w:eastAsia="仿宋" w:cs="仿宋"/>
          <w:spacing w:val="9"/>
          <w:sz w:val="20"/>
          <w:szCs w:val="20"/>
        </w:rPr>
        <w:t>9.4.1 承包人在施工过程中，应遵守有关环境保护的法律，履行合同约定的环境保护义务，并对违反</w:t>
      </w:r>
      <w:r>
        <w:rPr>
          <w:rFonts w:hint="eastAsia" w:ascii="仿宋" w:hAnsi="仿宋" w:eastAsia="仿宋" w:cs="仿宋"/>
          <w:spacing w:val="10"/>
          <w:sz w:val="20"/>
          <w:szCs w:val="20"/>
        </w:rPr>
        <w:t xml:space="preserve"> </w:t>
      </w:r>
      <w:r>
        <w:rPr>
          <w:rFonts w:hint="eastAsia" w:ascii="仿宋" w:hAnsi="仿宋" w:eastAsia="仿宋" w:cs="仿宋"/>
          <w:spacing w:val="9"/>
          <w:sz w:val="20"/>
          <w:szCs w:val="20"/>
        </w:rPr>
        <w:t>法律和合同约定义务所造成的环境破坏、人身伤害和财</w:t>
      </w:r>
      <w:r>
        <w:rPr>
          <w:rFonts w:hint="eastAsia" w:ascii="仿宋" w:hAnsi="仿宋" w:eastAsia="仿宋" w:cs="仿宋"/>
          <w:spacing w:val="8"/>
          <w:sz w:val="20"/>
          <w:szCs w:val="20"/>
        </w:rPr>
        <w:t>产损失负责。</w:t>
      </w:r>
    </w:p>
    <w:p w14:paraId="1BC18172">
      <w:pPr>
        <w:spacing w:before="24" w:line="228" w:lineRule="auto"/>
        <w:ind w:left="422"/>
        <w:rPr>
          <w:rFonts w:hint="eastAsia" w:ascii="仿宋" w:hAnsi="仿宋" w:eastAsia="仿宋" w:cs="仿宋"/>
          <w:sz w:val="20"/>
          <w:szCs w:val="20"/>
        </w:rPr>
      </w:pPr>
      <w:r>
        <w:rPr>
          <w:rFonts w:hint="eastAsia" w:ascii="仿宋" w:hAnsi="仿宋" w:eastAsia="仿宋" w:cs="仿宋"/>
          <w:spacing w:val="8"/>
          <w:sz w:val="20"/>
          <w:szCs w:val="20"/>
        </w:rPr>
        <w:t>9.4.2 承包人应按合同约定的环保工作内容，编制施工环保措施计划，报送监理人审批。</w:t>
      </w:r>
    </w:p>
    <w:p w14:paraId="080CFD4E">
      <w:pPr>
        <w:spacing w:before="23" w:line="244" w:lineRule="auto"/>
        <w:ind w:left="17" w:right="150" w:firstLine="404"/>
        <w:rPr>
          <w:rFonts w:hint="eastAsia" w:ascii="仿宋" w:hAnsi="仿宋" w:eastAsia="仿宋" w:cs="仿宋"/>
          <w:sz w:val="20"/>
          <w:szCs w:val="20"/>
        </w:rPr>
      </w:pPr>
      <w:r>
        <w:rPr>
          <w:rFonts w:hint="eastAsia" w:ascii="仿宋" w:hAnsi="仿宋" w:eastAsia="仿宋" w:cs="仿宋"/>
          <w:spacing w:val="9"/>
          <w:sz w:val="20"/>
          <w:szCs w:val="20"/>
        </w:rPr>
        <w:t>9.4.3 承包人应按照批准的施工环保措施计</w:t>
      </w:r>
      <w:r>
        <w:rPr>
          <w:rFonts w:hint="eastAsia" w:ascii="仿宋" w:hAnsi="仿宋" w:eastAsia="仿宋" w:cs="仿宋"/>
          <w:spacing w:val="8"/>
          <w:sz w:val="20"/>
          <w:szCs w:val="20"/>
        </w:rPr>
        <w:t>划有序地堆放和处理施工废弃物，避免对环境造成破坏。</w:t>
      </w:r>
      <w:r>
        <w:rPr>
          <w:rFonts w:hint="eastAsia" w:ascii="仿宋" w:hAnsi="仿宋" w:eastAsia="仿宋" w:cs="仿宋"/>
          <w:sz w:val="20"/>
          <w:szCs w:val="20"/>
        </w:rPr>
        <w:t xml:space="preserve"> </w:t>
      </w:r>
      <w:r>
        <w:rPr>
          <w:rFonts w:hint="eastAsia" w:ascii="仿宋" w:hAnsi="仿宋" w:eastAsia="仿宋" w:cs="仿宋"/>
          <w:spacing w:val="10"/>
          <w:sz w:val="20"/>
          <w:szCs w:val="20"/>
        </w:rPr>
        <w:t>因承包人任意堆放或弃置施工废弃物造成妨碍公共交通</w:t>
      </w:r>
      <w:r>
        <w:rPr>
          <w:rFonts w:hint="eastAsia" w:ascii="仿宋" w:hAnsi="仿宋" w:eastAsia="仿宋" w:cs="仿宋"/>
          <w:spacing w:val="9"/>
          <w:sz w:val="20"/>
          <w:szCs w:val="20"/>
        </w:rPr>
        <w:t>、影响城镇居民生活、降低河流行洪能力、危及居</w:t>
      </w:r>
      <w:r>
        <w:rPr>
          <w:rFonts w:hint="eastAsia" w:ascii="仿宋" w:hAnsi="仿宋" w:eastAsia="仿宋" w:cs="仿宋"/>
          <w:sz w:val="20"/>
          <w:szCs w:val="20"/>
        </w:rPr>
        <w:t xml:space="preserve"> </w:t>
      </w:r>
      <w:r>
        <w:rPr>
          <w:rFonts w:hint="eastAsia" w:ascii="仿宋" w:hAnsi="仿宋" w:eastAsia="仿宋" w:cs="仿宋"/>
          <w:spacing w:val="9"/>
          <w:sz w:val="20"/>
          <w:szCs w:val="20"/>
        </w:rPr>
        <w:t>民安全、破坏周边环境，或者影响其他承包人施</w:t>
      </w:r>
      <w:r>
        <w:rPr>
          <w:rFonts w:hint="eastAsia" w:ascii="仿宋" w:hAnsi="仿宋" w:eastAsia="仿宋" w:cs="仿宋"/>
          <w:spacing w:val="8"/>
          <w:sz w:val="20"/>
          <w:szCs w:val="20"/>
        </w:rPr>
        <w:t>工等后果的，承包人应承担责任。</w:t>
      </w:r>
    </w:p>
    <w:p w14:paraId="454AA592">
      <w:pPr>
        <w:spacing w:before="28"/>
        <w:ind w:left="4" w:right="151" w:firstLine="418"/>
        <w:rPr>
          <w:rFonts w:hint="eastAsia" w:ascii="仿宋" w:hAnsi="仿宋" w:eastAsia="仿宋" w:cs="仿宋"/>
          <w:sz w:val="20"/>
          <w:szCs w:val="20"/>
        </w:rPr>
      </w:pPr>
      <w:r>
        <w:rPr>
          <w:rFonts w:hint="eastAsia" w:ascii="仿宋" w:hAnsi="仿宋" w:eastAsia="仿宋" w:cs="仿宋"/>
          <w:spacing w:val="9"/>
          <w:sz w:val="20"/>
          <w:szCs w:val="20"/>
        </w:rPr>
        <w:t>9.4.4 承包人应按合同约定采取有效措施，对施工开挖的边坡及时进行支护，维护排水设施，并进行</w:t>
      </w:r>
      <w:r>
        <w:rPr>
          <w:rFonts w:hint="eastAsia" w:ascii="仿宋" w:hAnsi="仿宋" w:eastAsia="仿宋" w:cs="仿宋"/>
          <w:spacing w:val="10"/>
          <w:sz w:val="20"/>
          <w:szCs w:val="20"/>
        </w:rPr>
        <w:t xml:space="preserve"> </w:t>
      </w:r>
      <w:r>
        <w:rPr>
          <w:rFonts w:hint="eastAsia" w:ascii="仿宋" w:hAnsi="仿宋" w:eastAsia="仿宋" w:cs="仿宋"/>
          <w:spacing w:val="7"/>
          <w:sz w:val="20"/>
          <w:szCs w:val="20"/>
        </w:rPr>
        <w:t>水土保护，避免因施工造成的地质灾害。</w:t>
      </w:r>
    </w:p>
    <w:p w14:paraId="532D591F">
      <w:pPr>
        <w:spacing w:before="24" w:line="228" w:lineRule="auto"/>
        <w:ind w:left="422"/>
        <w:rPr>
          <w:rFonts w:hint="eastAsia" w:ascii="仿宋" w:hAnsi="仿宋" w:eastAsia="仿宋" w:cs="仿宋"/>
          <w:sz w:val="20"/>
          <w:szCs w:val="20"/>
        </w:rPr>
      </w:pPr>
      <w:r>
        <w:rPr>
          <w:rFonts w:hint="eastAsia" w:ascii="仿宋" w:hAnsi="仿宋" w:eastAsia="仿宋" w:cs="仿宋"/>
          <w:spacing w:val="8"/>
          <w:sz w:val="20"/>
          <w:szCs w:val="20"/>
        </w:rPr>
        <w:t>9.4.5 承包人应按国家饮用水管理标准定期对饮用水源进行监测，</w:t>
      </w:r>
      <w:r>
        <w:rPr>
          <w:rFonts w:hint="eastAsia" w:ascii="仿宋" w:hAnsi="仿宋" w:eastAsia="仿宋" w:cs="仿宋"/>
          <w:spacing w:val="-57"/>
          <w:sz w:val="20"/>
          <w:szCs w:val="20"/>
        </w:rPr>
        <w:t xml:space="preserve"> </w:t>
      </w:r>
      <w:r>
        <w:rPr>
          <w:rFonts w:hint="eastAsia" w:ascii="仿宋" w:hAnsi="仿宋" w:eastAsia="仿宋" w:cs="仿宋"/>
          <w:spacing w:val="8"/>
          <w:sz w:val="20"/>
          <w:szCs w:val="20"/>
        </w:rPr>
        <w:t>防止施工活动污染饮用水</w:t>
      </w:r>
      <w:r>
        <w:rPr>
          <w:rFonts w:hint="eastAsia" w:ascii="仿宋" w:hAnsi="仿宋" w:eastAsia="仿宋" w:cs="仿宋"/>
          <w:spacing w:val="7"/>
          <w:sz w:val="20"/>
          <w:szCs w:val="20"/>
        </w:rPr>
        <w:t>源。</w:t>
      </w:r>
    </w:p>
    <w:p w14:paraId="39508E0F">
      <w:pPr>
        <w:spacing w:before="25"/>
        <w:ind w:left="3" w:right="151" w:firstLine="419"/>
        <w:rPr>
          <w:rFonts w:hint="eastAsia" w:ascii="仿宋" w:hAnsi="仿宋" w:eastAsia="仿宋" w:cs="仿宋"/>
          <w:sz w:val="20"/>
          <w:szCs w:val="20"/>
        </w:rPr>
      </w:pPr>
      <w:r>
        <w:rPr>
          <w:rFonts w:hint="eastAsia" w:ascii="仿宋" w:hAnsi="仿宋" w:eastAsia="仿宋" w:cs="仿宋"/>
          <w:spacing w:val="9"/>
          <w:sz w:val="20"/>
          <w:szCs w:val="20"/>
        </w:rPr>
        <w:t>9.4.6 承包人应按合同约定，加强对噪声、粉尘、废气、废水和废油的控制，努力降低噪声，控制粉</w:t>
      </w:r>
      <w:r>
        <w:rPr>
          <w:rFonts w:hint="eastAsia" w:ascii="仿宋" w:hAnsi="仿宋" w:eastAsia="仿宋" w:cs="仿宋"/>
          <w:spacing w:val="10"/>
          <w:sz w:val="20"/>
          <w:szCs w:val="20"/>
        </w:rPr>
        <w:t xml:space="preserve"> </w:t>
      </w:r>
      <w:r>
        <w:rPr>
          <w:rFonts w:hint="eastAsia" w:ascii="仿宋" w:hAnsi="仿宋" w:eastAsia="仿宋" w:cs="仿宋"/>
          <w:spacing w:val="9"/>
          <w:sz w:val="20"/>
          <w:szCs w:val="20"/>
        </w:rPr>
        <w:t>尘和废气浓度，做好废水和废油的治理和排放。</w:t>
      </w:r>
    </w:p>
    <w:p w14:paraId="6E032142">
      <w:pPr>
        <w:spacing w:before="29" w:line="228" w:lineRule="auto"/>
        <w:ind w:left="3"/>
        <w:rPr>
          <w:rFonts w:hint="eastAsia" w:ascii="仿宋" w:hAnsi="仿宋" w:eastAsia="仿宋" w:cs="仿宋"/>
          <w:sz w:val="23"/>
          <w:szCs w:val="23"/>
        </w:rPr>
      </w:pPr>
      <w:r>
        <w:rPr>
          <w:rFonts w:hint="eastAsia" w:ascii="仿宋" w:hAnsi="仿宋" w:eastAsia="仿宋" w:cs="仿宋"/>
          <w:b/>
          <w:bCs/>
          <w:spacing w:val="2"/>
          <w:sz w:val="23"/>
          <w:szCs w:val="23"/>
        </w:rPr>
        <w:t>9.5</w:t>
      </w:r>
      <w:r>
        <w:rPr>
          <w:rFonts w:hint="eastAsia" w:ascii="仿宋" w:hAnsi="仿宋" w:eastAsia="仿宋" w:cs="仿宋"/>
          <w:spacing w:val="22"/>
          <w:sz w:val="23"/>
          <w:szCs w:val="23"/>
        </w:rPr>
        <w:t xml:space="preserve"> </w:t>
      </w:r>
      <w:r>
        <w:rPr>
          <w:rFonts w:hint="eastAsia" w:ascii="仿宋" w:hAnsi="仿宋" w:eastAsia="仿宋" w:cs="仿宋"/>
          <w:b/>
          <w:bCs/>
          <w:spacing w:val="2"/>
          <w:sz w:val="23"/>
          <w:szCs w:val="23"/>
        </w:rPr>
        <w:t>事故处理</w:t>
      </w:r>
    </w:p>
    <w:p w14:paraId="6A5386ED">
      <w:pPr>
        <w:spacing w:before="24" w:line="243" w:lineRule="auto"/>
        <w:ind w:left="1" w:firstLine="422"/>
        <w:rPr>
          <w:rFonts w:hint="eastAsia" w:ascii="仿宋" w:hAnsi="仿宋" w:eastAsia="仿宋" w:cs="仿宋"/>
          <w:sz w:val="20"/>
          <w:szCs w:val="20"/>
        </w:rPr>
      </w:pPr>
      <w:r>
        <w:rPr>
          <w:rFonts w:hint="eastAsia" w:ascii="仿宋" w:hAnsi="仿宋" w:eastAsia="仿宋" w:cs="仿宋"/>
          <w:spacing w:val="10"/>
          <w:sz w:val="20"/>
          <w:szCs w:val="20"/>
        </w:rPr>
        <w:t>工程施工过程中发生事故的，承包人应立即通知监理人，监理人应立即通知发包人</w:t>
      </w:r>
      <w:r>
        <w:rPr>
          <w:rFonts w:hint="eastAsia" w:ascii="仿宋" w:hAnsi="仿宋" w:eastAsia="仿宋" w:cs="仿宋"/>
          <w:spacing w:val="9"/>
          <w:sz w:val="20"/>
          <w:szCs w:val="20"/>
        </w:rPr>
        <w:t>。发包人和承包人</w:t>
      </w:r>
      <w:r>
        <w:rPr>
          <w:rFonts w:hint="eastAsia" w:ascii="仿宋" w:hAnsi="仿宋" w:eastAsia="仿宋" w:cs="仿宋"/>
          <w:sz w:val="20"/>
          <w:szCs w:val="20"/>
        </w:rPr>
        <w:t xml:space="preserve">  </w:t>
      </w:r>
      <w:r>
        <w:rPr>
          <w:rFonts w:hint="eastAsia" w:ascii="仿宋" w:hAnsi="仿宋" w:eastAsia="仿宋" w:cs="仿宋"/>
          <w:spacing w:val="9"/>
          <w:sz w:val="20"/>
          <w:szCs w:val="20"/>
        </w:rPr>
        <w:t>应立即组织人员和设备进行紧急抢救和抢修，减少人员伤亡和财产</w:t>
      </w:r>
      <w:r>
        <w:rPr>
          <w:rFonts w:hint="eastAsia" w:ascii="仿宋" w:hAnsi="仿宋" w:eastAsia="仿宋" w:cs="仿宋"/>
          <w:spacing w:val="8"/>
          <w:sz w:val="20"/>
          <w:szCs w:val="20"/>
        </w:rPr>
        <w:t>损失，防止事故扩大，并保护事故现场。</w:t>
      </w:r>
      <w:r>
        <w:rPr>
          <w:rFonts w:hint="eastAsia" w:ascii="仿宋" w:hAnsi="仿宋" w:eastAsia="仿宋" w:cs="仿宋"/>
          <w:sz w:val="20"/>
          <w:szCs w:val="20"/>
        </w:rPr>
        <w:t xml:space="preserve"> </w:t>
      </w:r>
      <w:r>
        <w:rPr>
          <w:rFonts w:hint="eastAsia" w:ascii="仿宋" w:hAnsi="仿宋" w:eastAsia="仿宋" w:cs="仿宋"/>
          <w:spacing w:val="9"/>
          <w:sz w:val="20"/>
          <w:szCs w:val="20"/>
        </w:rPr>
        <w:t>需要移动现场物品时，应作出标记和书面记录，妥善保管有关证据。发包人和承包人应按国家有关规定，</w:t>
      </w:r>
    </w:p>
    <w:p w14:paraId="416AF394">
      <w:pPr>
        <w:spacing w:before="26" w:line="226" w:lineRule="auto"/>
        <w:rPr>
          <w:rFonts w:hint="eastAsia" w:ascii="仿宋" w:hAnsi="仿宋" w:eastAsia="仿宋" w:cs="仿宋"/>
          <w:sz w:val="20"/>
          <w:szCs w:val="20"/>
        </w:rPr>
      </w:pPr>
      <w:r>
        <w:rPr>
          <w:rFonts w:hint="eastAsia" w:ascii="仿宋" w:hAnsi="仿宋" w:eastAsia="仿宋" w:cs="仿宋"/>
          <w:spacing w:val="8"/>
          <w:sz w:val="20"/>
          <w:szCs w:val="20"/>
        </w:rPr>
        <w:t>及时如实地向有关部门报告事故发生的情况，</w:t>
      </w:r>
      <w:r>
        <w:rPr>
          <w:rFonts w:hint="eastAsia" w:ascii="仿宋" w:hAnsi="仿宋" w:eastAsia="仿宋" w:cs="仿宋"/>
          <w:spacing w:val="-45"/>
          <w:sz w:val="20"/>
          <w:szCs w:val="20"/>
        </w:rPr>
        <w:t xml:space="preserve"> </w:t>
      </w:r>
      <w:r>
        <w:rPr>
          <w:rFonts w:hint="eastAsia" w:ascii="仿宋" w:hAnsi="仿宋" w:eastAsia="仿宋" w:cs="仿宋"/>
          <w:spacing w:val="8"/>
          <w:sz w:val="20"/>
          <w:szCs w:val="20"/>
        </w:rPr>
        <w:t>以及正在采取的紧</w:t>
      </w:r>
      <w:r>
        <w:rPr>
          <w:rFonts w:hint="eastAsia" w:ascii="仿宋" w:hAnsi="仿宋" w:eastAsia="仿宋" w:cs="仿宋"/>
          <w:spacing w:val="7"/>
          <w:sz w:val="20"/>
          <w:szCs w:val="20"/>
        </w:rPr>
        <w:t>急措施等。</w:t>
      </w:r>
    </w:p>
    <w:p w14:paraId="74860612">
      <w:pPr>
        <w:spacing w:before="28" w:line="239" w:lineRule="auto"/>
        <w:ind w:right="151" w:firstLine="422"/>
        <w:rPr>
          <w:rFonts w:hint="eastAsia" w:ascii="仿宋" w:hAnsi="仿宋" w:eastAsia="仿宋" w:cs="仿宋"/>
          <w:sz w:val="20"/>
          <w:szCs w:val="20"/>
        </w:rPr>
      </w:pPr>
      <w:r>
        <w:rPr>
          <w:rFonts w:hint="eastAsia" w:ascii="仿宋" w:hAnsi="仿宋" w:eastAsia="仿宋" w:cs="仿宋"/>
          <w:spacing w:val="9"/>
          <w:sz w:val="20"/>
          <w:szCs w:val="20"/>
        </w:rPr>
        <w:t>9.5.1 发包人负责组织参建单位制定本工程的质量与安全事故应急预案，建立质量与安全事故应急处</w:t>
      </w:r>
      <w:r>
        <w:rPr>
          <w:rFonts w:hint="eastAsia" w:ascii="仿宋" w:hAnsi="仿宋" w:eastAsia="仿宋" w:cs="仿宋"/>
          <w:spacing w:val="10"/>
          <w:sz w:val="20"/>
          <w:szCs w:val="20"/>
        </w:rPr>
        <w:t xml:space="preserve"> </w:t>
      </w:r>
      <w:r>
        <w:rPr>
          <w:rFonts w:hint="eastAsia" w:ascii="仿宋" w:hAnsi="仿宋" w:eastAsia="仿宋" w:cs="仿宋"/>
          <w:spacing w:val="6"/>
          <w:sz w:val="20"/>
          <w:szCs w:val="20"/>
        </w:rPr>
        <w:t>置指挥部。</w:t>
      </w:r>
    </w:p>
    <w:p w14:paraId="0993380F">
      <w:pPr>
        <w:spacing w:before="27"/>
        <w:ind w:left="5" w:right="151" w:firstLine="417"/>
        <w:rPr>
          <w:rFonts w:hint="eastAsia" w:ascii="仿宋" w:hAnsi="仿宋" w:eastAsia="仿宋" w:cs="仿宋"/>
          <w:sz w:val="20"/>
          <w:szCs w:val="20"/>
        </w:rPr>
      </w:pPr>
      <w:r>
        <w:rPr>
          <w:rFonts w:hint="eastAsia" w:ascii="仿宋" w:hAnsi="仿宋" w:eastAsia="仿宋" w:cs="仿宋"/>
          <w:spacing w:val="9"/>
          <w:sz w:val="20"/>
          <w:szCs w:val="20"/>
        </w:rPr>
        <w:t>9.5.2 承包人应对施工现场易发生重大事故的部位、环节进行监控，配备救援器材、设备，并定期组</w:t>
      </w:r>
      <w:r>
        <w:rPr>
          <w:rFonts w:hint="eastAsia" w:ascii="仿宋" w:hAnsi="仿宋" w:eastAsia="仿宋" w:cs="仿宋"/>
          <w:spacing w:val="10"/>
          <w:sz w:val="20"/>
          <w:szCs w:val="20"/>
        </w:rPr>
        <w:t xml:space="preserve"> </w:t>
      </w:r>
      <w:r>
        <w:rPr>
          <w:rFonts w:hint="eastAsia" w:ascii="仿宋" w:hAnsi="仿宋" w:eastAsia="仿宋" w:cs="仿宋"/>
          <w:spacing w:val="-1"/>
          <w:sz w:val="20"/>
          <w:szCs w:val="20"/>
        </w:rPr>
        <w:t>织演练。</w:t>
      </w:r>
    </w:p>
    <w:p w14:paraId="09B0010D">
      <w:pPr>
        <w:spacing w:before="26" w:line="239" w:lineRule="auto"/>
        <w:ind w:left="1" w:right="151" w:firstLine="420"/>
        <w:rPr>
          <w:rFonts w:hint="eastAsia" w:ascii="仿宋" w:hAnsi="仿宋" w:eastAsia="仿宋" w:cs="仿宋"/>
          <w:sz w:val="20"/>
          <w:szCs w:val="20"/>
        </w:rPr>
      </w:pPr>
      <w:r>
        <w:rPr>
          <w:rFonts w:hint="eastAsia" w:ascii="仿宋" w:hAnsi="仿宋" w:eastAsia="仿宋" w:cs="仿宋"/>
          <w:spacing w:val="9"/>
          <w:sz w:val="20"/>
          <w:szCs w:val="20"/>
        </w:rPr>
        <w:t>9.5.3 工程开工前，承包人应根据本工程的特点制定施工现场施工质量与安全事故应急预案，并报发</w:t>
      </w:r>
      <w:r>
        <w:rPr>
          <w:rFonts w:hint="eastAsia" w:ascii="仿宋" w:hAnsi="仿宋" w:eastAsia="仿宋" w:cs="仿宋"/>
          <w:spacing w:val="10"/>
          <w:sz w:val="20"/>
          <w:szCs w:val="20"/>
        </w:rPr>
        <w:t xml:space="preserve"> </w:t>
      </w:r>
      <w:r>
        <w:rPr>
          <w:rFonts w:hint="eastAsia" w:ascii="仿宋" w:hAnsi="仿宋" w:eastAsia="仿宋" w:cs="仿宋"/>
          <w:spacing w:val="6"/>
          <w:sz w:val="20"/>
          <w:szCs w:val="20"/>
        </w:rPr>
        <w:t>包人备案。</w:t>
      </w:r>
    </w:p>
    <w:p w14:paraId="3FFE970B">
      <w:pPr>
        <w:spacing w:before="26" w:line="239" w:lineRule="auto"/>
        <w:ind w:left="422" w:right="3128"/>
        <w:rPr>
          <w:rFonts w:hint="eastAsia" w:ascii="仿宋" w:hAnsi="仿宋" w:eastAsia="仿宋" w:cs="仿宋"/>
          <w:sz w:val="20"/>
          <w:szCs w:val="20"/>
        </w:rPr>
      </w:pPr>
      <w:r>
        <w:rPr>
          <w:rFonts w:hint="eastAsia" w:ascii="仿宋" w:hAnsi="仿宋" w:eastAsia="仿宋" w:cs="仿宋"/>
          <w:spacing w:val="8"/>
          <w:sz w:val="20"/>
          <w:szCs w:val="20"/>
        </w:rPr>
        <w:t>9.5.4 施工过程发生事故时，发包人、承包人应立</w:t>
      </w:r>
      <w:r>
        <w:rPr>
          <w:rFonts w:hint="eastAsia" w:ascii="仿宋" w:hAnsi="仿宋" w:eastAsia="仿宋" w:cs="仿宋"/>
          <w:spacing w:val="7"/>
          <w:sz w:val="20"/>
          <w:szCs w:val="20"/>
        </w:rPr>
        <w:t>即启动应急预案。</w:t>
      </w:r>
      <w:r>
        <w:rPr>
          <w:rFonts w:hint="eastAsia" w:ascii="仿宋" w:hAnsi="仿宋" w:eastAsia="仿宋" w:cs="仿宋"/>
          <w:sz w:val="20"/>
          <w:szCs w:val="20"/>
        </w:rPr>
        <w:t xml:space="preserve"> </w:t>
      </w:r>
      <w:r>
        <w:rPr>
          <w:rFonts w:hint="eastAsia" w:ascii="仿宋" w:hAnsi="仿宋" w:eastAsia="仿宋" w:cs="仿宋"/>
          <w:spacing w:val="8"/>
          <w:sz w:val="20"/>
          <w:szCs w:val="20"/>
        </w:rPr>
        <w:t>9.5.5 事故调查处理由发包人按相关规定履行手续</w:t>
      </w:r>
      <w:r>
        <w:rPr>
          <w:rFonts w:hint="eastAsia" w:ascii="仿宋" w:hAnsi="仿宋" w:eastAsia="仿宋" w:cs="仿宋"/>
          <w:spacing w:val="7"/>
          <w:sz w:val="20"/>
          <w:szCs w:val="20"/>
        </w:rPr>
        <w:t>，承包人应配合。</w:t>
      </w:r>
    </w:p>
    <w:p w14:paraId="41C4A2B5">
      <w:pPr>
        <w:spacing w:line="239" w:lineRule="auto"/>
        <w:rPr>
          <w:rFonts w:hint="eastAsia" w:ascii="仿宋" w:hAnsi="仿宋" w:eastAsia="仿宋" w:cs="仿宋"/>
          <w:sz w:val="20"/>
          <w:szCs w:val="20"/>
        </w:rPr>
        <w:sectPr>
          <w:footerReference r:id="rId17" w:type="default"/>
          <w:pgSz w:w="11905" w:h="16838"/>
          <w:pgMar w:top="1196" w:right="1474" w:bottom="1196" w:left="1508" w:header="0" w:footer="969" w:gutter="0"/>
          <w:pgNumType w:fmt="decimal"/>
          <w:cols w:space="0" w:num="1"/>
          <w:rtlGutter w:val="0"/>
          <w:docGrid w:linePitch="0" w:charSpace="0"/>
        </w:sectPr>
      </w:pPr>
    </w:p>
    <w:p w14:paraId="5DF2EAEF">
      <w:pPr>
        <w:spacing w:line="248" w:lineRule="auto"/>
        <w:rPr>
          <w:rFonts w:hint="eastAsia" w:ascii="仿宋" w:hAnsi="仿宋" w:eastAsia="仿宋" w:cs="仿宋"/>
          <w:sz w:val="21"/>
        </w:rPr>
      </w:pPr>
    </w:p>
    <w:p w14:paraId="7903E285">
      <w:pPr>
        <w:spacing w:line="248" w:lineRule="auto"/>
        <w:rPr>
          <w:rFonts w:hint="eastAsia" w:ascii="仿宋" w:hAnsi="仿宋" w:eastAsia="仿宋" w:cs="仿宋"/>
          <w:sz w:val="21"/>
        </w:rPr>
      </w:pPr>
    </w:p>
    <w:p w14:paraId="0F01EDD8">
      <w:pPr>
        <w:spacing w:line="248" w:lineRule="auto"/>
        <w:rPr>
          <w:rFonts w:hint="eastAsia" w:ascii="仿宋" w:hAnsi="仿宋" w:eastAsia="仿宋" w:cs="仿宋"/>
          <w:sz w:val="21"/>
        </w:rPr>
      </w:pPr>
    </w:p>
    <w:p w14:paraId="6BAAF72E">
      <w:pPr>
        <w:spacing w:line="249" w:lineRule="auto"/>
        <w:rPr>
          <w:rFonts w:hint="eastAsia" w:ascii="仿宋" w:hAnsi="仿宋" w:eastAsia="仿宋" w:cs="仿宋"/>
          <w:sz w:val="21"/>
        </w:rPr>
      </w:pPr>
    </w:p>
    <w:p w14:paraId="5FEC07AF">
      <w:pPr>
        <w:spacing w:before="75" w:line="227" w:lineRule="auto"/>
        <w:ind w:left="231"/>
        <w:rPr>
          <w:rFonts w:hint="eastAsia" w:ascii="仿宋" w:hAnsi="仿宋" w:eastAsia="仿宋" w:cs="仿宋"/>
          <w:sz w:val="23"/>
          <w:szCs w:val="23"/>
        </w:rPr>
      </w:pPr>
      <w:r>
        <w:rPr>
          <w:rFonts w:hint="eastAsia" w:ascii="仿宋" w:hAnsi="仿宋" w:eastAsia="仿宋" w:cs="仿宋"/>
          <w:b/>
          <w:bCs/>
          <w:spacing w:val="2"/>
          <w:sz w:val="23"/>
          <w:szCs w:val="23"/>
        </w:rPr>
        <w:t>9.6</w:t>
      </w:r>
      <w:r>
        <w:rPr>
          <w:rFonts w:hint="eastAsia" w:ascii="仿宋" w:hAnsi="仿宋" w:eastAsia="仿宋" w:cs="仿宋"/>
          <w:spacing w:val="22"/>
          <w:sz w:val="23"/>
          <w:szCs w:val="23"/>
        </w:rPr>
        <w:t xml:space="preserve"> </w:t>
      </w:r>
      <w:r>
        <w:rPr>
          <w:rFonts w:hint="eastAsia" w:ascii="仿宋" w:hAnsi="仿宋" w:eastAsia="仿宋" w:cs="仿宋"/>
          <w:b/>
          <w:bCs/>
          <w:spacing w:val="2"/>
          <w:sz w:val="23"/>
          <w:szCs w:val="23"/>
        </w:rPr>
        <w:t>水土保持</w:t>
      </w:r>
    </w:p>
    <w:p w14:paraId="28F803AB">
      <w:pPr>
        <w:spacing w:before="24" w:line="227" w:lineRule="auto"/>
        <w:ind w:left="649"/>
        <w:rPr>
          <w:rFonts w:hint="eastAsia" w:ascii="仿宋" w:hAnsi="仿宋" w:eastAsia="仿宋" w:cs="仿宋"/>
          <w:sz w:val="20"/>
          <w:szCs w:val="20"/>
        </w:rPr>
      </w:pPr>
      <w:r>
        <w:rPr>
          <w:rFonts w:hint="eastAsia" w:ascii="仿宋" w:hAnsi="仿宋" w:eastAsia="仿宋" w:cs="仿宋"/>
          <w:spacing w:val="8"/>
          <w:sz w:val="20"/>
          <w:szCs w:val="20"/>
        </w:rPr>
        <w:t>9.6.1 发包人应及时向承包人提供水土保持方案。</w:t>
      </w:r>
    </w:p>
    <w:p w14:paraId="28DEE374">
      <w:pPr>
        <w:spacing w:before="25"/>
        <w:ind w:left="233" w:right="16" w:firstLine="415"/>
        <w:rPr>
          <w:rFonts w:hint="eastAsia" w:ascii="仿宋" w:hAnsi="仿宋" w:eastAsia="仿宋" w:cs="仿宋"/>
          <w:sz w:val="20"/>
          <w:szCs w:val="20"/>
        </w:rPr>
      </w:pPr>
      <w:r>
        <w:rPr>
          <w:rFonts w:hint="eastAsia" w:ascii="仿宋" w:hAnsi="仿宋" w:eastAsia="仿宋" w:cs="仿宋"/>
          <w:spacing w:val="8"/>
          <w:sz w:val="20"/>
          <w:szCs w:val="20"/>
        </w:rPr>
        <w:t>9.6.2 承包人在施工过程中，应遵守有关水土保持的法律法规和规</w:t>
      </w:r>
      <w:r>
        <w:rPr>
          <w:rFonts w:hint="eastAsia" w:ascii="仿宋" w:hAnsi="仿宋" w:eastAsia="仿宋" w:cs="仿宋"/>
          <w:spacing w:val="7"/>
          <w:sz w:val="20"/>
          <w:szCs w:val="20"/>
        </w:rPr>
        <w:t>章，履行合同约定的水土保持义务，</w:t>
      </w:r>
      <w:r>
        <w:rPr>
          <w:rFonts w:hint="eastAsia" w:ascii="仿宋" w:hAnsi="仿宋" w:eastAsia="仿宋" w:cs="仿宋"/>
          <w:sz w:val="20"/>
          <w:szCs w:val="20"/>
        </w:rPr>
        <w:t xml:space="preserve"> </w:t>
      </w:r>
      <w:r>
        <w:rPr>
          <w:rFonts w:hint="eastAsia" w:ascii="仿宋" w:hAnsi="仿宋" w:eastAsia="仿宋" w:cs="仿宋"/>
          <w:spacing w:val="9"/>
          <w:sz w:val="20"/>
          <w:szCs w:val="20"/>
        </w:rPr>
        <w:t>并对其违反法律和合同约定义务所造成的水土流失损失灾害、人身伤害和财产损失负责。</w:t>
      </w:r>
    </w:p>
    <w:p w14:paraId="1CE040CF">
      <w:pPr>
        <w:spacing w:before="24" w:line="228" w:lineRule="auto"/>
        <w:ind w:left="649"/>
        <w:rPr>
          <w:rFonts w:hint="eastAsia" w:ascii="仿宋" w:hAnsi="仿宋" w:eastAsia="仿宋" w:cs="仿宋"/>
          <w:sz w:val="20"/>
          <w:szCs w:val="20"/>
        </w:rPr>
      </w:pPr>
      <w:r>
        <w:rPr>
          <w:rFonts w:hint="eastAsia" w:ascii="仿宋" w:hAnsi="仿宋" w:eastAsia="仿宋" w:cs="仿宋"/>
          <w:spacing w:val="9"/>
          <w:sz w:val="20"/>
          <w:szCs w:val="20"/>
        </w:rPr>
        <w:t>9.6.3 承包人的水土保持措施计划，应满足技术要求标准和要求（合同技术条款）约定</w:t>
      </w:r>
      <w:r>
        <w:rPr>
          <w:rFonts w:hint="eastAsia" w:ascii="仿宋" w:hAnsi="仿宋" w:eastAsia="仿宋" w:cs="仿宋"/>
          <w:spacing w:val="8"/>
          <w:sz w:val="20"/>
          <w:szCs w:val="20"/>
        </w:rPr>
        <w:t>的要求。</w:t>
      </w:r>
    </w:p>
    <w:p w14:paraId="3D5CC787">
      <w:pPr>
        <w:spacing w:before="31" w:line="227" w:lineRule="auto"/>
        <w:ind w:left="231"/>
        <w:rPr>
          <w:rFonts w:hint="eastAsia" w:ascii="仿宋" w:hAnsi="仿宋" w:eastAsia="仿宋" w:cs="仿宋"/>
          <w:sz w:val="23"/>
          <w:szCs w:val="23"/>
        </w:rPr>
      </w:pPr>
      <w:r>
        <w:rPr>
          <w:rFonts w:hint="eastAsia" w:ascii="仿宋" w:hAnsi="仿宋" w:eastAsia="仿宋" w:cs="仿宋"/>
          <w:b/>
          <w:bCs/>
          <w:spacing w:val="2"/>
          <w:sz w:val="23"/>
          <w:szCs w:val="23"/>
        </w:rPr>
        <w:t>9.7</w:t>
      </w:r>
      <w:r>
        <w:rPr>
          <w:rFonts w:hint="eastAsia" w:ascii="仿宋" w:hAnsi="仿宋" w:eastAsia="仿宋" w:cs="仿宋"/>
          <w:spacing w:val="22"/>
          <w:sz w:val="23"/>
          <w:szCs w:val="23"/>
        </w:rPr>
        <w:t xml:space="preserve"> </w:t>
      </w:r>
      <w:r>
        <w:rPr>
          <w:rFonts w:hint="eastAsia" w:ascii="仿宋" w:hAnsi="仿宋" w:eastAsia="仿宋" w:cs="仿宋"/>
          <w:b/>
          <w:bCs/>
          <w:spacing w:val="2"/>
          <w:sz w:val="23"/>
          <w:szCs w:val="23"/>
        </w:rPr>
        <w:t>文明施工</w:t>
      </w:r>
    </w:p>
    <w:p w14:paraId="1B52DBF9">
      <w:pPr>
        <w:spacing w:before="22"/>
        <w:ind w:left="246" w:right="151" w:firstLine="403"/>
        <w:rPr>
          <w:rFonts w:hint="eastAsia" w:ascii="仿宋" w:hAnsi="仿宋" w:eastAsia="仿宋" w:cs="仿宋"/>
          <w:sz w:val="20"/>
          <w:szCs w:val="20"/>
        </w:rPr>
      </w:pPr>
      <w:r>
        <w:rPr>
          <w:rFonts w:hint="eastAsia" w:ascii="仿宋" w:hAnsi="仿宋" w:eastAsia="仿宋" w:cs="仿宋"/>
          <w:spacing w:val="9"/>
          <w:sz w:val="20"/>
          <w:szCs w:val="20"/>
        </w:rPr>
        <w:t>9.7.1 发包人应按技术条款的约定，负责建立创建文明建设工地的组织机构，指定创建文明建设工地</w:t>
      </w:r>
      <w:r>
        <w:rPr>
          <w:rFonts w:hint="eastAsia" w:ascii="仿宋" w:hAnsi="仿宋" w:eastAsia="仿宋" w:cs="仿宋"/>
          <w:spacing w:val="10"/>
          <w:sz w:val="20"/>
          <w:szCs w:val="20"/>
        </w:rPr>
        <w:t xml:space="preserve"> </w:t>
      </w:r>
      <w:r>
        <w:rPr>
          <w:rFonts w:hint="eastAsia" w:ascii="仿宋" w:hAnsi="仿宋" w:eastAsia="仿宋" w:cs="仿宋"/>
          <w:spacing w:val="4"/>
          <w:sz w:val="20"/>
          <w:szCs w:val="20"/>
        </w:rPr>
        <w:t>的规划和办法。</w:t>
      </w:r>
    </w:p>
    <w:p w14:paraId="566B921E">
      <w:pPr>
        <w:spacing w:before="25" w:line="239" w:lineRule="auto"/>
        <w:ind w:left="229" w:right="151" w:firstLine="419"/>
        <w:rPr>
          <w:rFonts w:hint="eastAsia" w:ascii="仿宋" w:hAnsi="仿宋" w:eastAsia="仿宋" w:cs="仿宋"/>
          <w:sz w:val="20"/>
          <w:szCs w:val="20"/>
        </w:rPr>
      </w:pPr>
      <w:r>
        <w:rPr>
          <w:rFonts w:hint="eastAsia" w:ascii="仿宋" w:hAnsi="仿宋" w:eastAsia="仿宋" w:cs="仿宋"/>
          <w:spacing w:val="9"/>
          <w:sz w:val="20"/>
          <w:szCs w:val="20"/>
        </w:rPr>
        <w:t>9.7.2 承包人应按创建文明建设工地的规划和办法，履行职责，承担相应责任。所需费用应含在已标</w:t>
      </w:r>
      <w:r>
        <w:rPr>
          <w:rFonts w:hint="eastAsia" w:ascii="仿宋" w:hAnsi="仿宋" w:eastAsia="仿宋" w:cs="仿宋"/>
          <w:spacing w:val="10"/>
          <w:sz w:val="20"/>
          <w:szCs w:val="20"/>
        </w:rPr>
        <w:t xml:space="preserve"> </w:t>
      </w:r>
      <w:r>
        <w:rPr>
          <w:rFonts w:hint="eastAsia" w:ascii="仿宋" w:hAnsi="仿宋" w:eastAsia="仿宋" w:cs="仿宋"/>
          <w:spacing w:val="5"/>
          <w:sz w:val="20"/>
          <w:szCs w:val="20"/>
        </w:rPr>
        <w:t>价工程量清单中。</w:t>
      </w:r>
    </w:p>
    <w:p w14:paraId="37400AAA">
      <w:pPr>
        <w:spacing w:before="31" w:line="228" w:lineRule="auto"/>
        <w:ind w:left="231"/>
        <w:rPr>
          <w:rFonts w:hint="eastAsia" w:ascii="仿宋" w:hAnsi="仿宋" w:eastAsia="仿宋" w:cs="仿宋"/>
          <w:sz w:val="23"/>
          <w:szCs w:val="23"/>
        </w:rPr>
      </w:pPr>
      <w:r>
        <w:rPr>
          <w:rFonts w:hint="eastAsia" w:ascii="仿宋" w:hAnsi="仿宋" w:eastAsia="仿宋" w:cs="仿宋"/>
          <w:b/>
          <w:bCs/>
          <w:sz w:val="23"/>
          <w:szCs w:val="23"/>
        </w:rPr>
        <w:t>9.8</w:t>
      </w:r>
      <w:r>
        <w:rPr>
          <w:rFonts w:hint="eastAsia" w:ascii="仿宋" w:hAnsi="仿宋" w:eastAsia="仿宋" w:cs="仿宋"/>
          <w:spacing w:val="36"/>
          <w:sz w:val="23"/>
          <w:szCs w:val="23"/>
        </w:rPr>
        <w:t xml:space="preserve"> </w:t>
      </w:r>
      <w:r>
        <w:rPr>
          <w:rFonts w:hint="eastAsia" w:ascii="仿宋" w:hAnsi="仿宋" w:eastAsia="仿宋" w:cs="仿宋"/>
          <w:b/>
          <w:bCs/>
          <w:sz w:val="23"/>
          <w:szCs w:val="23"/>
        </w:rPr>
        <w:t>防汛度汛</w:t>
      </w:r>
    </w:p>
    <w:p w14:paraId="2D24D8FF">
      <w:pPr>
        <w:spacing w:before="23" w:line="227" w:lineRule="auto"/>
        <w:ind w:left="649"/>
        <w:rPr>
          <w:rFonts w:hint="eastAsia" w:ascii="仿宋" w:hAnsi="仿宋" w:eastAsia="仿宋" w:cs="仿宋"/>
          <w:sz w:val="20"/>
          <w:szCs w:val="20"/>
        </w:rPr>
      </w:pPr>
      <w:r>
        <w:rPr>
          <w:rFonts w:hint="eastAsia" w:ascii="仿宋" w:hAnsi="仿宋" w:eastAsia="仿宋" w:cs="仿宋"/>
          <w:spacing w:val="8"/>
          <w:sz w:val="20"/>
          <w:szCs w:val="20"/>
        </w:rPr>
        <w:t>9.8.1 发包人负责组织工程参见单位编制本工程的度汛方案和措施。</w:t>
      </w:r>
    </w:p>
    <w:p w14:paraId="746CF48C">
      <w:pPr>
        <w:spacing w:before="26"/>
        <w:ind w:left="233" w:right="151" w:firstLine="415"/>
        <w:rPr>
          <w:rFonts w:hint="eastAsia" w:ascii="仿宋" w:hAnsi="仿宋" w:eastAsia="仿宋" w:cs="仿宋"/>
          <w:sz w:val="20"/>
          <w:szCs w:val="20"/>
        </w:rPr>
      </w:pPr>
      <w:r>
        <w:rPr>
          <w:rFonts w:hint="eastAsia" w:ascii="仿宋" w:hAnsi="仿宋" w:eastAsia="仿宋" w:cs="仿宋"/>
          <w:spacing w:val="9"/>
          <w:sz w:val="20"/>
          <w:szCs w:val="20"/>
        </w:rPr>
        <w:t>9.8.2 发包人应根据发包人编制的本工程度汛方案和措施，制定相应的度汛的方案，报发包人批准后</w:t>
      </w:r>
      <w:r>
        <w:rPr>
          <w:rFonts w:hint="eastAsia" w:ascii="仿宋" w:hAnsi="仿宋" w:eastAsia="仿宋" w:cs="仿宋"/>
          <w:spacing w:val="10"/>
          <w:sz w:val="20"/>
          <w:szCs w:val="20"/>
        </w:rPr>
        <w:t xml:space="preserve"> </w:t>
      </w:r>
      <w:r>
        <w:rPr>
          <w:rFonts w:hint="eastAsia" w:ascii="仿宋" w:hAnsi="仿宋" w:eastAsia="仿宋" w:cs="仿宋"/>
          <w:spacing w:val="1"/>
          <w:sz w:val="20"/>
          <w:szCs w:val="20"/>
        </w:rPr>
        <w:t>实施。</w:t>
      </w:r>
    </w:p>
    <w:p w14:paraId="5F74BBAE">
      <w:pPr>
        <w:spacing w:before="29" w:line="239" w:lineRule="auto"/>
        <w:ind w:left="247" w:right="7765" w:firstLine="482"/>
        <w:rPr>
          <w:rFonts w:hint="eastAsia" w:ascii="仿宋" w:hAnsi="仿宋" w:eastAsia="仿宋" w:cs="仿宋"/>
          <w:sz w:val="23"/>
          <w:szCs w:val="23"/>
        </w:rPr>
      </w:pPr>
      <w:r>
        <w:rPr>
          <w:rFonts w:hint="eastAsia" w:ascii="仿宋" w:hAnsi="仿宋" w:eastAsia="仿宋" w:cs="仿宋"/>
          <w:b/>
          <w:bCs/>
          <w:spacing w:val="2"/>
          <w:sz w:val="23"/>
          <w:szCs w:val="23"/>
        </w:rPr>
        <w:t>10．进度计划</w:t>
      </w:r>
      <w:r>
        <w:rPr>
          <w:rFonts w:hint="eastAsia" w:ascii="仿宋" w:hAnsi="仿宋" w:eastAsia="仿宋" w:cs="仿宋"/>
          <w:spacing w:val="2"/>
          <w:sz w:val="23"/>
          <w:szCs w:val="23"/>
        </w:rPr>
        <w:t xml:space="preserve">  </w:t>
      </w:r>
      <w:r>
        <w:rPr>
          <w:rFonts w:hint="eastAsia" w:ascii="仿宋" w:hAnsi="仿宋" w:eastAsia="仿宋" w:cs="仿宋"/>
          <w:b/>
          <w:bCs/>
          <w:spacing w:val="3"/>
          <w:sz w:val="23"/>
          <w:szCs w:val="23"/>
        </w:rPr>
        <w:t>10.1</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合同进度计划</w:t>
      </w:r>
    </w:p>
    <w:p w14:paraId="16DB6DA8">
      <w:pPr>
        <w:spacing w:before="23" w:line="247" w:lineRule="auto"/>
        <w:ind w:left="227" w:right="150" w:firstLine="421"/>
        <w:jc w:val="both"/>
        <w:rPr>
          <w:rFonts w:hint="eastAsia" w:ascii="仿宋" w:hAnsi="仿宋" w:eastAsia="仿宋" w:cs="仿宋"/>
          <w:sz w:val="20"/>
          <w:szCs w:val="20"/>
        </w:rPr>
      </w:pPr>
      <w:r>
        <w:rPr>
          <w:rFonts w:hint="eastAsia" w:ascii="仿宋" w:hAnsi="仿宋" w:eastAsia="仿宋" w:cs="仿宋"/>
          <w:spacing w:val="10"/>
          <w:sz w:val="20"/>
          <w:szCs w:val="20"/>
        </w:rPr>
        <w:t>承包人应按技术标准和要求（合同技术条款）约定的内容和期限以及监理人的指示，编</w:t>
      </w:r>
      <w:r>
        <w:rPr>
          <w:rFonts w:hint="eastAsia" w:ascii="仿宋" w:hAnsi="仿宋" w:eastAsia="仿宋" w:cs="仿宋"/>
          <w:spacing w:val="9"/>
          <w:sz w:val="20"/>
          <w:szCs w:val="20"/>
        </w:rPr>
        <w:t>制详细的施工</w:t>
      </w:r>
      <w:r>
        <w:rPr>
          <w:rFonts w:hint="eastAsia" w:ascii="仿宋" w:hAnsi="仿宋" w:eastAsia="仿宋" w:cs="仿宋"/>
          <w:sz w:val="20"/>
          <w:szCs w:val="20"/>
        </w:rPr>
        <w:t xml:space="preserve"> </w:t>
      </w:r>
      <w:r>
        <w:rPr>
          <w:rFonts w:hint="eastAsia" w:ascii="仿宋" w:hAnsi="仿宋" w:eastAsia="仿宋" w:cs="仿宋"/>
          <w:spacing w:val="10"/>
          <w:sz w:val="20"/>
          <w:szCs w:val="20"/>
        </w:rPr>
        <w:t>总进度计划及其说明提交监理人审批。监理人应在技术标准和要求（合同技术条款）约定的期限</w:t>
      </w:r>
      <w:r>
        <w:rPr>
          <w:rFonts w:hint="eastAsia" w:ascii="仿宋" w:hAnsi="仿宋" w:eastAsia="仿宋" w:cs="仿宋"/>
          <w:spacing w:val="9"/>
          <w:sz w:val="20"/>
          <w:szCs w:val="20"/>
        </w:rPr>
        <w:t>内批复承</w:t>
      </w:r>
      <w:r>
        <w:rPr>
          <w:rFonts w:hint="eastAsia" w:ascii="仿宋" w:hAnsi="仿宋" w:eastAsia="仿宋" w:cs="仿宋"/>
          <w:sz w:val="20"/>
          <w:szCs w:val="20"/>
        </w:rPr>
        <w:t xml:space="preserve"> </w:t>
      </w:r>
      <w:r>
        <w:rPr>
          <w:rFonts w:hint="eastAsia" w:ascii="仿宋" w:hAnsi="仿宋" w:eastAsia="仿宋" w:cs="仿宋"/>
          <w:spacing w:val="10"/>
          <w:sz w:val="20"/>
          <w:szCs w:val="20"/>
        </w:rPr>
        <w:t>包人，否则该进度计划视为己得到批准。经监理人批准的施工进度计划称合同进度计划，是控制</w:t>
      </w:r>
      <w:r>
        <w:rPr>
          <w:rFonts w:hint="eastAsia" w:ascii="仿宋" w:hAnsi="仿宋" w:eastAsia="仿宋" w:cs="仿宋"/>
          <w:spacing w:val="9"/>
          <w:sz w:val="20"/>
          <w:szCs w:val="20"/>
        </w:rPr>
        <w:t>合同工程</w:t>
      </w:r>
      <w:r>
        <w:rPr>
          <w:rFonts w:hint="eastAsia" w:ascii="仿宋" w:hAnsi="仿宋" w:eastAsia="仿宋" w:cs="仿宋"/>
          <w:sz w:val="20"/>
          <w:szCs w:val="20"/>
        </w:rPr>
        <w:t xml:space="preserve"> </w:t>
      </w:r>
      <w:r>
        <w:rPr>
          <w:rFonts w:hint="eastAsia" w:ascii="仿宋" w:hAnsi="仿宋" w:eastAsia="仿宋" w:cs="仿宋"/>
          <w:spacing w:val="10"/>
          <w:sz w:val="20"/>
          <w:szCs w:val="20"/>
        </w:rPr>
        <w:t>进度的依据。承包人还应根据合同进度计划，编制更为详细的分阶段或单位</w:t>
      </w:r>
      <w:r>
        <w:rPr>
          <w:rFonts w:hint="eastAsia" w:ascii="仿宋" w:hAnsi="仿宋" w:eastAsia="仿宋" w:cs="仿宋"/>
          <w:spacing w:val="9"/>
          <w:sz w:val="20"/>
          <w:szCs w:val="20"/>
        </w:rPr>
        <w:t>工程或分部工程进度计划，报</w:t>
      </w:r>
      <w:r>
        <w:rPr>
          <w:rFonts w:hint="eastAsia" w:ascii="仿宋" w:hAnsi="仿宋" w:eastAsia="仿宋" w:cs="仿宋"/>
          <w:sz w:val="20"/>
          <w:szCs w:val="20"/>
        </w:rPr>
        <w:t xml:space="preserve"> </w:t>
      </w:r>
      <w:r>
        <w:rPr>
          <w:rFonts w:hint="eastAsia" w:ascii="仿宋" w:hAnsi="仿宋" w:eastAsia="仿宋" w:cs="仿宋"/>
          <w:spacing w:val="4"/>
          <w:sz w:val="20"/>
          <w:szCs w:val="20"/>
        </w:rPr>
        <w:t>监理人审批。</w:t>
      </w:r>
    </w:p>
    <w:p w14:paraId="186F1A42">
      <w:pPr>
        <w:spacing w:before="29" w:line="227" w:lineRule="auto"/>
        <w:ind w:left="247"/>
        <w:rPr>
          <w:rFonts w:hint="eastAsia" w:ascii="仿宋" w:hAnsi="仿宋" w:eastAsia="仿宋" w:cs="仿宋"/>
          <w:sz w:val="23"/>
          <w:szCs w:val="23"/>
        </w:rPr>
      </w:pPr>
      <w:r>
        <w:rPr>
          <w:rFonts w:hint="eastAsia" w:ascii="仿宋" w:hAnsi="仿宋" w:eastAsia="仿宋" w:cs="仿宋"/>
          <w:b/>
          <w:bCs/>
          <w:spacing w:val="4"/>
          <w:sz w:val="23"/>
          <w:szCs w:val="23"/>
        </w:rPr>
        <w:t>10.2</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合同进度计划的修订</w:t>
      </w:r>
    </w:p>
    <w:p w14:paraId="4139C293">
      <w:pPr>
        <w:spacing w:before="22" w:line="247" w:lineRule="auto"/>
        <w:ind w:left="230" w:right="103" w:firstLine="421"/>
        <w:jc w:val="both"/>
        <w:rPr>
          <w:rFonts w:hint="eastAsia" w:ascii="仿宋" w:hAnsi="仿宋" w:eastAsia="仿宋" w:cs="仿宋"/>
          <w:sz w:val="20"/>
          <w:szCs w:val="20"/>
        </w:rPr>
      </w:pPr>
      <w:r>
        <w:rPr>
          <w:rFonts w:hint="eastAsia" w:ascii="仿宋" w:hAnsi="仿宋" w:eastAsia="仿宋" w:cs="仿宋"/>
          <w:spacing w:val="8"/>
          <w:sz w:val="20"/>
          <w:szCs w:val="20"/>
        </w:rPr>
        <w:t>不论何种原因造成工程的实际进度与第</w:t>
      </w:r>
      <w:r>
        <w:rPr>
          <w:rFonts w:hint="eastAsia" w:ascii="仿宋" w:hAnsi="仿宋" w:eastAsia="仿宋" w:cs="仿宋"/>
          <w:spacing w:val="-26"/>
          <w:sz w:val="20"/>
          <w:szCs w:val="20"/>
        </w:rPr>
        <w:t xml:space="preserve"> </w:t>
      </w:r>
      <w:r>
        <w:rPr>
          <w:rFonts w:hint="eastAsia" w:ascii="仿宋" w:hAnsi="仿宋" w:eastAsia="仿宋" w:cs="仿宋"/>
          <w:spacing w:val="8"/>
          <w:sz w:val="20"/>
          <w:szCs w:val="20"/>
        </w:rPr>
        <w:t>10.1 款的合同进度计划不符时</w:t>
      </w:r>
      <w:r>
        <w:rPr>
          <w:rFonts w:hint="eastAsia" w:ascii="仿宋" w:hAnsi="仿宋" w:eastAsia="仿宋" w:cs="仿宋"/>
          <w:spacing w:val="7"/>
          <w:sz w:val="20"/>
          <w:szCs w:val="20"/>
        </w:rPr>
        <w:t>，承包人均应在</w:t>
      </w:r>
      <w:r>
        <w:rPr>
          <w:rFonts w:hint="eastAsia" w:ascii="仿宋" w:hAnsi="仿宋" w:eastAsia="仿宋" w:cs="仿宋"/>
          <w:spacing w:val="-24"/>
          <w:sz w:val="20"/>
          <w:szCs w:val="20"/>
        </w:rPr>
        <w:t xml:space="preserve"> </w:t>
      </w:r>
      <w:r>
        <w:rPr>
          <w:rFonts w:hint="eastAsia" w:ascii="仿宋" w:hAnsi="仿宋" w:eastAsia="仿宋" w:cs="仿宋"/>
          <w:spacing w:val="7"/>
          <w:sz w:val="20"/>
          <w:szCs w:val="20"/>
        </w:rPr>
        <w:t>14</w:t>
      </w:r>
      <w:r>
        <w:rPr>
          <w:rFonts w:hint="eastAsia" w:ascii="仿宋" w:hAnsi="仿宋" w:eastAsia="仿宋" w:cs="仿宋"/>
          <w:spacing w:val="-34"/>
          <w:sz w:val="20"/>
          <w:szCs w:val="20"/>
        </w:rPr>
        <w:t xml:space="preserve"> </w:t>
      </w:r>
      <w:r>
        <w:rPr>
          <w:rFonts w:hint="eastAsia" w:ascii="仿宋" w:hAnsi="仿宋" w:eastAsia="仿宋" w:cs="仿宋"/>
          <w:spacing w:val="7"/>
          <w:sz w:val="20"/>
          <w:szCs w:val="20"/>
        </w:rPr>
        <w:t>天内向监理</w:t>
      </w:r>
      <w:r>
        <w:rPr>
          <w:rFonts w:hint="eastAsia" w:ascii="仿宋" w:hAnsi="仿宋" w:eastAsia="仿宋" w:cs="仿宋"/>
          <w:sz w:val="20"/>
          <w:szCs w:val="20"/>
        </w:rPr>
        <w:t xml:space="preserve"> </w:t>
      </w:r>
      <w:r>
        <w:rPr>
          <w:rFonts w:hint="eastAsia" w:ascii="仿宋" w:hAnsi="仿宋" w:eastAsia="仿宋" w:cs="仿宋"/>
          <w:spacing w:val="10"/>
          <w:sz w:val="20"/>
          <w:szCs w:val="20"/>
        </w:rPr>
        <w:t>人提交修订合同进度计划的申请报告，并附有关措施和相关资料，报监理人审批；监理人</w:t>
      </w:r>
      <w:r>
        <w:rPr>
          <w:rFonts w:hint="eastAsia" w:ascii="仿宋" w:hAnsi="仿宋" w:eastAsia="仿宋" w:cs="仿宋"/>
          <w:spacing w:val="9"/>
          <w:sz w:val="20"/>
          <w:szCs w:val="20"/>
        </w:rPr>
        <w:t>应在收到申请报</w:t>
      </w:r>
      <w:r>
        <w:rPr>
          <w:rFonts w:hint="eastAsia" w:ascii="仿宋" w:hAnsi="仿宋" w:eastAsia="仿宋" w:cs="仿宋"/>
          <w:sz w:val="20"/>
          <w:szCs w:val="20"/>
        </w:rPr>
        <w:t xml:space="preserve"> </w:t>
      </w:r>
      <w:r>
        <w:rPr>
          <w:rFonts w:hint="eastAsia" w:ascii="仿宋" w:hAnsi="仿宋" w:eastAsia="仿宋" w:cs="仿宋"/>
          <w:spacing w:val="8"/>
          <w:sz w:val="20"/>
          <w:szCs w:val="20"/>
        </w:rPr>
        <w:t>告的</w:t>
      </w:r>
      <w:r>
        <w:rPr>
          <w:rFonts w:hint="eastAsia" w:ascii="仿宋" w:hAnsi="仿宋" w:eastAsia="仿宋" w:cs="仿宋"/>
          <w:spacing w:val="-21"/>
          <w:sz w:val="20"/>
          <w:szCs w:val="20"/>
        </w:rPr>
        <w:t xml:space="preserve"> </w:t>
      </w:r>
      <w:r>
        <w:rPr>
          <w:rFonts w:hint="eastAsia" w:ascii="仿宋" w:hAnsi="仿宋" w:eastAsia="仿宋" w:cs="仿宋"/>
          <w:spacing w:val="8"/>
          <w:sz w:val="20"/>
          <w:szCs w:val="20"/>
        </w:rPr>
        <w:t>14</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天内批复。当监理人认为需要修订合同进</w:t>
      </w:r>
      <w:r>
        <w:rPr>
          <w:rFonts w:hint="eastAsia" w:ascii="仿宋" w:hAnsi="仿宋" w:eastAsia="仿宋" w:cs="仿宋"/>
          <w:spacing w:val="7"/>
          <w:sz w:val="20"/>
          <w:szCs w:val="20"/>
        </w:rPr>
        <w:t>度计划时，承包人应按监理人的指示，在</w:t>
      </w:r>
      <w:r>
        <w:rPr>
          <w:rFonts w:hint="eastAsia" w:ascii="仿宋" w:hAnsi="仿宋" w:eastAsia="仿宋" w:cs="仿宋"/>
          <w:spacing w:val="-15"/>
          <w:sz w:val="20"/>
          <w:szCs w:val="20"/>
        </w:rPr>
        <w:t xml:space="preserve"> </w:t>
      </w:r>
      <w:r>
        <w:rPr>
          <w:rFonts w:hint="eastAsia" w:ascii="仿宋" w:hAnsi="仿宋" w:eastAsia="仿宋" w:cs="仿宋"/>
          <w:spacing w:val="7"/>
          <w:sz w:val="20"/>
          <w:szCs w:val="20"/>
        </w:rPr>
        <w:t>14</w:t>
      </w:r>
      <w:r>
        <w:rPr>
          <w:rFonts w:hint="eastAsia" w:ascii="仿宋" w:hAnsi="仿宋" w:eastAsia="仿宋" w:cs="仿宋"/>
          <w:spacing w:val="-34"/>
          <w:sz w:val="20"/>
          <w:szCs w:val="20"/>
        </w:rPr>
        <w:t xml:space="preserve"> </w:t>
      </w:r>
      <w:r>
        <w:rPr>
          <w:rFonts w:hint="eastAsia" w:ascii="仿宋" w:hAnsi="仿宋" w:eastAsia="仿宋" w:cs="仿宋"/>
          <w:spacing w:val="7"/>
          <w:sz w:val="20"/>
          <w:szCs w:val="20"/>
        </w:rPr>
        <w:t>天内向监理</w:t>
      </w:r>
      <w:r>
        <w:rPr>
          <w:rFonts w:hint="eastAsia" w:ascii="仿宋" w:hAnsi="仿宋" w:eastAsia="仿宋" w:cs="仿宋"/>
          <w:sz w:val="20"/>
          <w:szCs w:val="20"/>
        </w:rPr>
        <w:t xml:space="preserve"> </w:t>
      </w:r>
      <w:r>
        <w:rPr>
          <w:rFonts w:hint="eastAsia" w:ascii="仿宋" w:hAnsi="仿宋" w:eastAsia="仿宋" w:cs="仿宋"/>
          <w:spacing w:val="9"/>
          <w:sz w:val="20"/>
          <w:szCs w:val="20"/>
        </w:rPr>
        <w:t>人提交修订合同进度计划，并附调整计划的相关资料，提交监理人审批。监理人应在收到进度计划后的</w:t>
      </w:r>
      <w:r>
        <w:rPr>
          <w:rFonts w:hint="eastAsia" w:ascii="仿宋" w:hAnsi="仿宋" w:eastAsia="仿宋" w:cs="仿宋"/>
          <w:spacing w:val="-23"/>
          <w:sz w:val="20"/>
          <w:szCs w:val="20"/>
        </w:rPr>
        <w:t xml:space="preserve"> </w:t>
      </w:r>
      <w:r>
        <w:rPr>
          <w:rFonts w:hint="eastAsia" w:ascii="仿宋" w:hAnsi="仿宋" w:eastAsia="仿宋" w:cs="仿宋"/>
          <w:spacing w:val="9"/>
          <w:sz w:val="20"/>
          <w:szCs w:val="20"/>
        </w:rPr>
        <w:t>14</w:t>
      </w:r>
      <w:r>
        <w:rPr>
          <w:rFonts w:hint="eastAsia" w:ascii="仿宋" w:hAnsi="仿宋" w:eastAsia="仿宋" w:cs="仿宋"/>
          <w:sz w:val="20"/>
          <w:szCs w:val="20"/>
        </w:rPr>
        <w:t xml:space="preserve"> </w:t>
      </w:r>
      <w:r>
        <w:rPr>
          <w:rFonts w:hint="eastAsia" w:ascii="仿宋" w:hAnsi="仿宋" w:eastAsia="仿宋" w:cs="仿宋"/>
          <w:spacing w:val="5"/>
          <w:sz w:val="20"/>
          <w:szCs w:val="20"/>
        </w:rPr>
        <w:t>天内批复。</w:t>
      </w:r>
    </w:p>
    <w:p w14:paraId="693C454A">
      <w:pPr>
        <w:spacing w:before="23" w:line="244" w:lineRule="auto"/>
        <w:ind w:left="231" w:firstLine="420"/>
        <w:jc w:val="both"/>
        <w:rPr>
          <w:rFonts w:hint="eastAsia" w:ascii="仿宋" w:hAnsi="仿宋" w:eastAsia="仿宋" w:cs="仿宋"/>
          <w:sz w:val="20"/>
          <w:szCs w:val="20"/>
        </w:rPr>
      </w:pPr>
      <w:r>
        <w:rPr>
          <w:rFonts w:hint="eastAsia" w:ascii="仿宋" w:hAnsi="仿宋" w:eastAsia="仿宋" w:cs="仿宋"/>
          <w:spacing w:val="10"/>
          <w:sz w:val="20"/>
          <w:szCs w:val="20"/>
        </w:rPr>
        <w:t>不论何种原因造成施工进度延迟，承包人均应按监理人的指示，采取有效措施赶</w:t>
      </w:r>
      <w:r>
        <w:rPr>
          <w:rFonts w:hint="eastAsia" w:ascii="仿宋" w:hAnsi="仿宋" w:eastAsia="仿宋" w:cs="仿宋"/>
          <w:spacing w:val="9"/>
          <w:sz w:val="20"/>
          <w:szCs w:val="20"/>
        </w:rPr>
        <w:t>上进度。承包人应在</w:t>
      </w:r>
      <w:r>
        <w:rPr>
          <w:rFonts w:hint="eastAsia" w:ascii="仿宋" w:hAnsi="仿宋" w:eastAsia="仿宋" w:cs="仿宋"/>
          <w:sz w:val="20"/>
          <w:szCs w:val="20"/>
        </w:rPr>
        <w:t xml:space="preserve">  </w:t>
      </w:r>
      <w:r>
        <w:rPr>
          <w:rFonts w:hint="eastAsia" w:ascii="仿宋" w:hAnsi="仿宋" w:eastAsia="仿宋" w:cs="仿宋"/>
          <w:spacing w:val="10"/>
          <w:sz w:val="20"/>
          <w:szCs w:val="20"/>
        </w:rPr>
        <w:t>向监理人提交修订合同进度计划的同时，编制一份赶上措施报告提交监理人审批。由于</w:t>
      </w:r>
      <w:r>
        <w:rPr>
          <w:rFonts w:hint="eastAsia" w:ascii="仿宋" w:hAnsi="仿宋" w:eastAsia="仿宋" w:cs="仿宋"/>
          <w:spacing w:val="9"/>
          <w:sz w:val="20"/>
          <w:szCs w:val="20"/>
        </w:rPr>
        <w:t>发包人原因造成施</w:t>
      </w:r>
      <w:r>
        <w:rPr>
          <w:rFonts w:hint="eastAsia" w:ascii="仿宋" w:hAnsi="仿宋" w:eastAsia="仿宋" w:cs="仿宋"/>
          <w:sz w:val="20"/>
          <w:szCs w:val="20"/>
        </w:rPr>
        <w:t xml:space="preserve">  </w:t>
      </w:r>
      <w:r>
        <w:rPr>
          <w:rFonts w:hint="eastAsia" w:ascii="仿宋" w:hAnsi="仿宋" w:eastAsia="仿宋" w:cs="仿宋"/>
          <w:spacing w:val="7"/>
          <w:sz w:val="20"/>
          <w:szCs w:val="20"/>
        </w:rPr>
        <w:t>工进度延迟，应按第</w:t>
      </w:r>
      <w:r>
        <w:rPr>
          <w:rFonts w:hint="eastAsia" w:ascii="仿宋" w:hAnsi="仿宋" w:eastAsia="仿宋" w:cs="仿宋"/>
          <w:spacing w:val="-22"/>
          <w:sz w:val="20"/>
          <w:szCs w:val="20"/>
        </w:rPr>
        <w:t xml:space="preserve"> </w:t>
      </w:r>
      <w:r>
        <w:rPr>
          <w:rFonts w:hint="eastAsia" w:ascii="仿宋" w:hAnsi="仿宋" w:eastAsia="仿宋" w:cs="仿宋"/>
          <w:spacing w:val="7"/>
          <w:sz w:val="20"/>
          <w:szCs w:val="20"/>
        </w:rPr>
        <w:t>11.3</w:t>
      </w:r>
      <w:r>
        <w:rPr>
          <w:rFonts w:hint="eastAsia" w:ascii="仿宋" w:hAnsi="仿宋" w:eastAsia="仿宋" w:cs="仿宋"/>
          <w:spacing w:val="-35"/>
          <w:sz w:val="20"/>
          <w:szCs w:val="20"/>
        </w:rPr>
        <w:t xml:space="preserve"> </w:t>
      </w:r>
      <w:r>
        <w:rPr>
          <w:rFonts w:hint="eastAsia" w:ascii="仿宋" w:hAnsi="仿宋" w:eastAsia="仿宋" w:cs="仿宋"/>
          <w:spacing w:val="7"/>
          <w:sz w:val="20"/>
          <w:szCs w:val="20"/>
        </w:rPr>
        <w:t>款的约定办理；由</w:t>
      </w:r>
      <w:r>
        <w:rPr>
          <w:rFonts w:hint="eastAsia" w:ascii="仿宋" w:hAnsi="仿宋" w:eastAsia="仿宋" w:cs="仿宋"/>
          <w:spacing w:val="6"/>
          <w:sz w:val="20"/>
          <w:szCs w:val="20"/>
        </w:rPr>
        <w:t>于承包人原因造成施工进度延迟，应按第</w:t>
      </w:r>
      <w:r>
        <w:rPr>
          <w:rFonts w:hint="eastAsia" w:ascii="仿宋" w:hAnsi="仿宋" w:eastAsia="仿宋" w:cs="仿宋"/>
          <w:spacing w:val="-24"/>
          <w:sz w:val="20"/>
          <w:szCs w:val="20"/>
        </w:rPr>
        <w:t xml:space="preserve"> </w:t>
      </w:r>
      <w:r>
        <w:rPr>
          <w:rFonts w:hint="eastAsia" w:ascii="仿宋" w:hAnsi="仿宋" w:eastAsia="仿宋" w:cs="仿宋"/>
          <w:spacing w:val="6"/>
          <w:sz w:val="20"/>
          <w:szCs w:val="20"/>
        </w:rPr>
        <w:t>11.5</w:t>
      </w:r>
      <w:r>
        <w:rPr>
          <w:rFonts w:hint="eastAsia" w:ascii="仿宋" w:hAnsi="仿宋" w:eastAsia="仿宋" w:cs="仿宋"/>
          <w:spacing w:val="-37"/>
          <w:sz w:val="20"/>
          <w:szCs w:val="20"/>
        </w:rPr>
        <w:t xml:space="preserve"> </w:t>
      </w:r>
      <w:r>
        <w:rPr>
          <w:rFonts w:hint="eastAsia" w:ascii="仿宋" w:hAnsi="仿宋" w:eastAsia="仿宋" w:cs="仿宋"/>
          <w:spacing w:val="6"/>
          <w:sz w:val="20"/>
          <w:szCs w:val="20"/>
        </w:rPr>
        <w:t>款的约定办理。</w:t>
      </w:r>
    </w:p>
    <w:p w14:paraId="0A872662">
      <w:pPr>
        <w:spacing w:before="32" w:line="228" w:lineRule="auto"/>
        <w:ind w:left="247"/>
        <w:rPr>
          <w:rFonts w:hint="eastAsia" w:ascii="仿宋" w:hAnsi="仿宋" w:eastAsia="仿宋" w:cs="仿宋"/>
          <w:sz w:val="23"/>
          <w:szCs w:val="23"/>
        </w:rPr>
      </w:pPr>
      <w:r>
        <w:rPr>
          <w:rFonts w:hint="eastAsia" w:ascii="仿宋" w:hAnsi="仿宋" w:eastAsia="仿宋" w:cs="仿宋"/>
          <w:b/>
          <w:bCs/>
          <w:spacing w:val="4"/>
          <w:sz w:val="23"/>
          <w:szCs w:val="23"/>
        </w:rPr>
        <w:t>10.3</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单位工程进度计划</w:t>
      </w:r>
    </w:p>
    <w:p w14:paraId="786AE35D">
      <w:pPr>
        <w:spacing w:before="23" w:line="239" w:lineRule="auto"/>
        <w:ind w:left="230" w:right="201" w:firstLine="419"/>
        <w:rPr>
          <w:rFonts w:hint="eastAsia" w:ascii="仿宋" w:hAnsi="仿宋" w:eastAsia="仿宋" w:cs="仿宋"/>
          <w:sz w:val="20"/>
          <w:szCs w:val="20"/>
        </w:rPr>
      </w:pPr>
      <w:r>
        <w:rPr>
          <w:rFonts w:hint="eastAsia" w:ascii="仿宋" w:hAnsi="仿宋" w:eastAsia="仿宋" w:cs="仿宋"/>
          <w:spacing w:val="9"/>
          <w:sz w:val="20"/>
          <w:szCs w:val="20"/>
        </w:rPr>
        <w:t>监理人认为有必要时，承包人应按监理人的指示内容和期限，并根据</w:t>
      </w:r>
      <w:r>
        <w:rPr>
          <w:rFonts w:hint="eastAsia" w:ascii="仿宋" w:hAnsi="仿宋" w:eastAsia="仿宋" w:cs="仿宋"/>
          <w:spacing w:val="8"/>
          <w:sz w:val="20"/>
          <w:szCs w:val="20"/>
        </w:rPr>
        <w:t>合同进度计划的进度控制要求，</w:t>
      </w:r>
      <w:r>
        <w:rPr>
          <w:rFonts w:hint="eastAsia" w:ascii="仿宋" w:hAnsi="仿宋" w:eastAsia="仿宋" w:cs="仿宋"/>
          <w:sz w:val="20"/>
          <w:szCs w:val="20"/>
        </w:rPr>
        <w:t xml:space="preserve"> </w:t>
      </w:r>
      <w:r>
        <w:rPr>
          <w:rFonts w:hint="eastAsia" w:ascii="仿宋" w:hAnsi="仿宋" w:eastAsia="仿宋" w:cs="仿宋"/>
          <w:spacing w:val="8"/>
          <w:sz w:val="20"/>
          <w:szCs w:val="20"/>
        </w:rPr>
        <w:t>编制单位工程进度计划，提交监理人审批。</w:t>
      </w:r>
    </w:p>
    <w:p w14:paraId="7D915A3C">
      <w:pPr>
        <w:spacing w:before="29" w:line="226" w:lineRule="auto"/>
        <w:ind w:left="247"/>
        <w:rPr>
          <w:rFonts w:hint="eastAsia" w:ascii="仿宋" w:hAnsi="仿宋" w:eastAsia="仿宋" w:cs="仿宋"/>
          <w:sz w:val="23"/>
          <w:szCs w:val="23"/>
        </w:rPr>
      </w:pPr>
      <w:r>
        <w:rPr>
          <w:rFonts w:hint="eastAsia" w:ascii="仿宋" w:hAnsi="仿宋" w:eastAsia="仿宋" w:cs="仿宋"/>
          <w:b/>
          <w:bCs/>
          <w:spacing w:val="4"/>
          <w:sz w:val="23"/>
          <w:szCs w:val="23"/>
        </w:rPr>
        <w:t>10.4</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提交资金流估算表</w:t>
      </w:r>
    </w:p>
    <w:p w14:paraId="19F09582">
      <w:pPr>
        <w:spacing w:before="26" w:line="243" w:lineRule="auto"/>
        <w:ind w:left="229" w:right="67" w:firstLine="419"/>
        <w:jc w:val="both"/>
        <w:rPr>
          <w:rFonts w:hint="eastAsia" w:ascii="仿宋" w:hAnsi="仿宋" w:eastAsia="仿宋" w:cs="仿宋"/>
          <w:sz w:val="20"/>
          <w:szCs w:val="20"/>
        </w:rPr>
      </w:pPr>
      <w:r>
        <w:rPr>
          <w:rFonts w:hint="eastAsia" w:ascii="仿宋" w:hAnsi="仿宋" w:eastAsia="仿宋" w:cs="仿宋"/>
          <w:spacing w:val="8"/>
          <w:sz w:val="20"/>
          <w:szCs w:val="20"/>
        </w:rPr>
        <w:t>承包人应在按</w:t>
      </w:r>
      <w:r>
        <w:rPr>
          <w:rFonts w:hint="eastAsia" w:ascii="仿宋" w:hAnsi="仿宋" w:eastAsia="仿宋" w:cs="仿宋"/>
          <w:spacing w:val="-15"/>
          <w:sz w:val="20"/>
          <w:szCs w:val="20"/>
        </w:rPr>
        <w:t xml:space="preserve"> </w:t>
      </w:r>
      <w:r>
        <w:rPr>
          <w:rFonts w:hint="eastAsia" w:ascii="仿宋" w:hAnsi="仿宋" w:eastAsia="仿宋" w:cs="仿宋"/>
          <w:spacing w:val="8"/>
          <w:sz w:val="20"/>
          <w:szCs w:val="20"/>
        </w:rPr>
        <w:t>10.1</w:t>
      </w:r>
      <w:r>
        <w:rPr>
          <w:rFonts w:hint="eastAsia" w:ascii="仿宋" w:hAnsi="仿宋" w:eastAsia="仿宋" w:cs="仿宋"/>
          <w:spacing w:val="-35"/>
          <w:sz w:val="20"/>
          <w:szCs w:val="20"/>
        </w:rPr>
        <w:t xml:space="preserve"> </w:t>
      </w:r>
      <w:r>
        <w:rPr>
          <w:rFonts w:hint="eastAsia" w:ascii="仿宋" w:hAnsi="仿宋" w:eastAsia="仿宋" w:cs="仿宋"/>
          <w:spacing w:val="8"/>
          <w:sz w:val="20"/>
          <w:szCs w:val="20"/>
        </w:rPr>
        <w:t>款约定向监理人提交施工总进度计划的同时，按下表约定的格式，向监理人提交按</w:t>
      </w:r>
      <w:r>
        <w:rPr>
          <w:rFonts w:hint="eastAsia" w:ascii="仿宋" w:hAnsi="仿宋" w:eastAsia="仿宋" w:cs="仿宋"/>
          <w:sz w:val="20"/>
          <w:szCs w:val="20"/>
        </w:rPr>
        <w:t xml:space="preserve"> </w:t>
      </w:r>
      <w:r>
        <w:rPr>
          <w:rFonts w:hint="eastAsia" w:ascii="仿宋" w:hAnsi="仿宋" w:eastAsia="仿宋" w:cs="仿宋"/>
          <w:spacing w:val="8"/>
          <w:sz w:val="20"/>
          <w:szCs w:val="20"/>
        </w:rPr>
        <w:t>月的资金流估算表。估算表应包括承包人计划可从发包人处得到的全部款额，</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以供发包人参考。此后，当</w:t>
      </w:r>
      <w:r>
        <w:rPr>
          <w:rFonts w:hint="eastAsia" w:ascii="仿宋" w:hAnsi="仿宋" w:eastAsia="仿宋" w:cs="仿宋"/>
          <w:sz w:val="20"/>
          <w:szCs w:val="20"/>
        </w:rPr>
        <w:t xml:space="preserve">  </w:t>
      </w:r>
      <w:r>
        <w:rPr>
          <w:rFonts w:hint="eastAsia" w:ascii="仿宋" w:hAnsi="仿宋" w:eastAsia="仿宋" w:cs="仿宋"/>
          <w:spacing w:val="9"/>
          <w:sz w:val="20"/>
          <w:szCs w:val="20"/>
        </w:rPr>
        <w:t>监理人提出要求时，承包人应向监理人指定的期限内提交修订的资金流估算表。</w:t>
      </w:r>
    </w:p>
    <w:p w14:paraId="39EF7FA1">
      <w:pPr>
        <w:spacing w:before="26" w:line="225" w:lineRule="auto"/>
        <w:ind w:left="2126"/>
        <w:rPr>
          <w:rFonts w:hint="eastAsia" w:ascii="仿宋" w:hAnsi="仿宋" w:eastAsia="仿宋" w:cs="仿宋"/>
          <w:sz w:val="20"/>
          <w:szCs w:val="20"/>
        </w:rPr>
      </w:pPr>
      <w:r>
        <w:rPr>
          <w:rFonts w:hint="eastAsia" w:ascii="仿宋" w:hAnsi="仿宋" w:eastAsia="仿宋" w:cs="仿宋"/>
          <w:spacing w:val="6"/>
          <w:sz w:val="20"/>
          <w:szCs w:val="20"/>
        </w:rPr>
        <w:t>资金流估算表（参考格式）</w:t>
      </w:r>
      <w:r>
        <w:rPr>
          <w:rFonts w:hint="eastAsia" w:ascii="仿宋" w:hAnsi="仿宋" w:eastAsia="仿宋" w:cs="仿宋"/>
          <w:spacing w:val="3"/>
          <w:sz w:val="20"/>
          <w:szCs w:val="20"/>
        </w:rPr>
        <w:t xml:space="preserve">                    </w:t>
      </w:r>
      <w:r>
        <w:rPr>
          <w:rFonts w:hint="eastAsia" w:ascii="仿宋" w:hAnsi="仿宋" w:eastAsia="仿宋" w:cs="仿宋"/>
          <w:spacing w:val="2"/>
          <w:sz w:val="20"/>
          <w:szCs w:val="20"/>
        </w:rPr>
        <w:t xml:space="preserve">       </w:t>
      </w:r>
      <w:r>
        <w:rPr>
          <w:rFonts w:hint="eastAsia" w:ascii="仿宋" w:hAnsi="仿宋" w:eastAsia="仿宋" w:cs="仿宋"/>
          <w:spacing w:val="6"/>
          <w:sz w:val="20"/>
          <w:szCs w:val="20"/>
        </w:rPr>
        <w:t>金额单位</w:t>
      </w:r>
    </w:p>
    <w:tbl>
      <w:tblPr>
        <w:tblStyle w:val="67"/>
        <w:tblW w:w="94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522"/>
        <w:gridCol w:w="1224"/>
        <w:gridCol w:w="1413"/>
        <w:gridCol w:w="1276"/>
        <w:gridCol w:w="992"/>
        <w:gridCol w:w="1134"/>
        <w:gridCol w:w="567"/>
        <w:gridCol w:w="851"/>
        <w:gridCol w:w="996"/>
      </w:tblGrid>
      <w:tr w14:paraId="16170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459" w:type="dxa"/>
            <w:vAlign w:val="top"/>
          </w:tcPr>
          <w:p w14:paraId="3FB96A7E">
            <w:pPr>
              <w:spacing w:before="171" w:line="228" w:lineRule="auto"/>
              <w:ind w:left="116"/>
              <w:rPr>
                <w:rFonts w:hint="eastAsia" w:ascii="仿宋" w:hAnsi="仿宋" w:eastAsia="仿宋" w:cs="仿宋"/>
                <w:sz w:val="20"/>
                <w:szCs w:val="20"/>
              </w:rPr>
            </w:pPr>
            <w:r>
              <w:rPr>
                <w:rFonts w:hint="eastAsia" w:ascii="仿宋" w:hAnsi="仿宋" w:eastAsia="仿宋" w:cs="仿宋"/>
                <w:sz w:val="20"/>
                <w:szCs w:val="20"/>
              </w:rPr>
              <w:t>年</w:t>
            </w:r>
          </w:p>
        </w:tc>
        <w:tc>
          <w:tcPr>
            <w:tcW w:w="522" w:type="dxa"/>
            <w:vAlign w:val="top"/>
          </w:tcPr>
          <w:p w14:paraId="379F3ADB">
            <w:pPr>
              <w:spacing w:before="171" w:line="228" w:lineRule="auto"/>
              <w:ind w:left="117"/>
              <w:rPr>
                <w:rFonts w:hint="eastAsia" w:ascii="仿宋" w:hAnsi="仿宋" w:eastAsia="仿宋" w:cs="仿宋"/>
                <w:sz w:val="20"/>
                <w:szCs w:val="20"/>
              </w:rPr>
            </w:pPr>
            <w:r>
              <w:rPr>
                <w:rFonts w:hint="eastAsia" w:ascii="仿宋" w:hAnsi="仿宋" w:eastAsia="仿宋" w:cs="仿宋"/>
                <w:sz w:val="20"/>
                <w:szCs w:val="20"/>
              </w:rPr>
              <w:t>月</w:t>
            </w:r>
          </w:p>
        </w:tc>
        <w:tc>
          <w:tcPr>
            <w:tcW w:w="1224" w:type="dxa"/>
            <w:vAlign w:val="top"/>
          </w:tcPr>
          <w:p w14:paraId="2B369214">
            <w:pPr>
              <w:spacing w:before="35" w:line="234" w:lineRule="auto"/>
              <w:ind w:left="112" w:right="277" w:firstLine="1"/>
              <w:rPr>
                <w:rFonts w:hint="eastAsia" w:ascii="仿宋" w:hAnsi="仿宋" w:eastAsia="仿宋" w:cs="仿宋"/>
                <w:sz w:val="20"/>
                <w:szCs w:val="20"/>
              </w:rPr>
            </w:pPr>
            <w:r>
              <w:rPr>
                <w:rFonts w:hint="eastAsia" w:ascii="仿宋" w:hAnsi="仿宋" w:eastAsia="仿宋" w:cs="仿宋"/>
                <w:spacing w:val="6"/>
                <w:sz w:val="20"/>
                <w:szCs w:val="20"/>
              </w:rPr>
              <w:t>工程预付</w:t>
            </w:r>
            <w:r>
              <w:rPr>
                <w:rFonts w:hint="eastAsia" w:ascii="仿宋" w:hAnsi="仿宋" w:eastAsia="仿宋" w:cs="仿宋"/>
                <w:spacing w:val="2"/>
                <w:sz w:val="20"/>
                <w:szCs w:val="20"/>
              </w:rPr>
              <w:t xml:space="preserve"> </w:t>
            </w:r>
            <w:r>
              <w:rPr>
                <w:rFonts w:hint="eastAsia" w:ascii="仿宋" w:hAnsi="仿宋" w:eastAsia="仿宋" w:cs="仿宋"/>
                <w:sz w:val="20"/>
                <w:szCs w:val="20"/>
              </w:rPr>
              <w:t>款</w:t>
            </w:r>
          </w:p>
        </w:tc>
        <w:tc>
          <w:tcPr>
            <w:tcW w:w="1413" w:type="dxa"/>
            <w:vAlign w:val="top"/>
          </w:tcPr>
          <w:p w14:paraId="02EFB52C">
            <w:pPr>
              <w:spacing w:before="35" w:line="234" w:lineRule="auto"/>
              <w:ind w:left="118" w:right="247" w:firstLine="1"/>
              <w:rPr>
                <w:rFonts w:hint="eastAsia" w:ascii="仿宋" w:hAnsi="仿宋" w:eastAsia="仿宋" w:cs="仿宋"/>
                <w:sz w:val="20"/>
                <w:szCs w:val="20"/>
              </w:rPr>
            </w:pPr>
            <w:r>
              <w:rPr>
                <w:rFonts w:hint="eastAsia" w:ascii="仿宋" w:hAnsi="仿宋" w:eastAsia="仿宋" w:cs="仿宋"/>
                <w:spacing w:val="7"/>
                <w:sz w:val="20"/>
                <w:szCs w:val="20"/>
              </w:rPr>
              <w:t>完成工作量</w:t>
            </w:r>
            <w:r>
              <w:rPr>
                <w:rFonts w:hint="eastAsia" w:ascii="仿宋" w:hAnsi="仿宋" w:eastAsia="仿宋" w:cs="仿宋"/>
                <w:spacing w:val="3"/>
                <w:sz w:val="20"/>
                <w:szCs w:val="20"/>
              </w:rPr>
              <w:t xml:space="preserve"> </w:t>
            </w:r>
            <w:r>
              <w:rPr>
                <w:rFonts w:hint="eastAsia" w:ascii="仿宋" w:hAnsi="仿宋" w:eastAsia="仿宋" w:cs="仿宋"/>
                <w:spacing w:val="4"/>
                <w:sz w:val="20"/>
                <w:szCs w:val="20"/>
              </w:rPr>
              <w:t>付款</w:t>
            </w:r>
          </w:p>
        </w:tc>
        <w:tc>
          <w:tcPr>
            <w:tcW w:w="1276" w:type="dxa"/>
            <w:vAlign w:val="top"/>
          </w:tcPr>
          <w:p w14:paraId="477C9DA4">
            <w:pPr>
              <w:spacing w:before="35" w:line="234" w:lineRule="auto"/>
              <w:ind w:left="117" w:right="114" w:hanging="2"/>
              <w:rPr>
                <w:rFonts w:hint="eastAsia" w:ascii="仿宋" w:hAnsi="仿宋" w:eastAsia="仿宋" w:cs="仿宋"/>
                <w:sz w:val="20"/>
                <w:szCs w:val="20"/>
              </w:rPr>
            </w:pPr>
            <w:r>
              <w:rPr>
                <w:rFonts w:hint="eastAsia" w:ascii="仿宋" w:hAnsi="仿宋" w:eastAsia="仿宋" w:cs="仿宋"/>
                <w:spacing w:val="8"/>
                <w:sz w:val="20"/>
                <w:szCs w:val="20"/>
              </w:rPr>
              <w:t>质量保证金</w:t>
            </w:r>
            <w:r>
              <w:rPr>
                <w:rFonts w:hint="eastAsia" w:ascii="仿宋" w:hAnsi="仿宋" w:eastAsia="仿宋" w:cs="仿宋"/>
                <w:sz w:val="20"/>
                <w:szCs w:val="20"/>
              </w:rPr>
              <w:t xml:space="preserve"> </w:t>
            </w:r>
            <w:r>
              <w:rPr>
                <w:rFonts w:hint="eastAsia" w:ascii="仿宋" w:hAnsi="仿宋" w:eastAsia="仿宋" w:cs="仿宋"/>
                <w:spacing w:val="3"/>
                <w:sz w:val="20"/>
                <w:szCs w:val="20"/>
              </w:rPr>
              <w:t>扣留</w:t>
            </w:r>
          </w:p>
        </w:tc>
        <w:tc>
          <w:tcPr>
            <w:tcW w:w="992" w:type="dxa"/>
            <w:vAlign w:val="top"/>
          </w:tcPr>
          <w:p w14:paraId="6C413539">
            <w:pPr>
              <w:spacing w:before="35" w:line="234" w:lineRule="auto"/>
              <w:ind w:left="118" w:right="250" w:hanging="3"/>
              <w:rPr>
                <w:rFonts w:hint="eastAsia" w:ascii="仿宋" w:hAnsi="仿宋" w:eastAsia="仿宋" w:cs="仿宋"/>
                <w:sz w:val="20"/>
                <w:szCs w:val="20"/>
              </w:rPr>
            </w:pPr>
            <w:r>
              <w:rPr>
                <w:rFonts w:hint="eastAsia" w:ascii="仿宋" w:hAnsi="仿宋" w:eastAsia="仿宋" w:cs="仿宋"/>
                <w:spacing w:val="7"/>
                <w:sz w:val="20"/>
                <w:szCs w:val="20"/>
              </w:rPr>
              <w:t>材料款</w:t>
            </w:r>
            <w:r>
              <w:rPr>
                <w:rFonts w:hint="eastAsia" w:ascii="仿宋" w:hAnsi="仿宋" w:eastAsia="仿宋" w:cs="仿宋"/>
                <w:sz w:val="20"/>
                <w:szCs w:val="20"/>
              </w:rPr>
              <w:t xml:space="preserve"> </w:t>
            </w:r>
            <w:r>
              <w:rPr>
                <w:rFonts w:hint="eastAsia" w:ascii="仿宋" w:hAnsi="仿宋" w:eastAsia="仿宋" w:cs="仿宋"/>
                <w:spacing w:val="3"/>
                <w:sz w:val="20"/>
                <w:szCs w:val="20"/>
              </w:rPr>
              <w:t>扣除</w:t>
            </w:r>
          </w:p>
        </w:tc>
        <w:tc>
          <w:tcPr>
            <w:tcW w:w="1134" w:type="dxa"/>
            <w:vAlign w:val="top"/>
          </w:tcPr>
          <w:p w14:paraId="6CDD6981">
            <w:pPr>
              <w:spacing w:before="35" w:line="234" w:lineRule="auto"/>
              <w:ind w:left="126" w:right="184" w:hanging="10"/>
              <w:rPr>
                <w:rFonts w:hint="eastAsia" w:ascii="仿宋" w:hAnsi="仿宋" w:eastAsia="仿宋" w:cs="仿宋"/>
                <w:sz w:val="20"/>
                <w:szCs w:val="20"/>
              </w:rPr>
            </w:pPr>
            <w:r>
              <w:rPr>
                <w:rFonts w:hint="eastAsia" w:ascii="仿宋" w:hAnsi="仿宋" w:eastAsia="仿宋" w:cs="仿宋"/>
                <w:spacing w:val="7"/>
                <w:sz w:val="20"/>
                <w:szCs w:val="20"/>
              </w:rPr>
              <w:t>预付款扣</w:t>
            </w:r>
            <w:r>
              <w:rPr>
                <w:rFonts w:hint="eastAsia" w:ascii="仿宋" w:hAnsi="仿宋" w:eastAsia="仿宋" w:cs="仿宋"/>
                <w:sz w:val="20"/>
                <w:szCs w:val="20"/>
              </w:rPr>
              <w:t xml:space="preserve"> 除</w:t>
            </w:r>
          </w:p>
        </w:tc>
        <w:tc>
          <w:tcPr>
            <w:tcW w:w="567" w:type="dxa"/>
            <w:textDirection w:val="tbRlV"/>
            <w:vAlign w:val="top"/>
          </w:tcPr>
          <w:p w14:paraId="688D4D03">
            <w:pPr>
              <w:spacing w:before="245" w:line="216" w:lineRule="auto"/>
              <w:ind w:left="34"/>
              <w:rPr>
                <w:rFonts w:hint="eastAsia" w:ascii="仿宋" w:hAnsi="仿宋" w:eastAsia="仿宋" w:cs="仿宋"/>
                <w:sz w:val="20"/>
                <w:szCs w:val="20"/>
              </w:rPr>
            </w:pPr>
            <w:r>
              <w:rPr>
                <w:rFonts w:hint="eastAsia" w:ascii="仿宋" w:hAnsi="仿宋" w:eastAsia="仿宋" w:cs="仿宋"/>
                <w:spacing w:val="8"/>
                <w:sz w:val="20"/>
                <w:szCs w:val="20"/>
              </w:rPr>
              <w:t>其</w:t>
            </w:r>
            <w:r>
              <w:rPr>
                <w:rFonts w:hint="eastAsia" w:ascii="仿宋" w:hAnsi="仿宋" w:eastAsia="仿宋" w:cs="仿宋"/>
                <w:spacing w:val="-35"/>
                <w:sz w:val="20"/>
                <w:szCs w:val="20"/>
              </w:rPr>
              <w:t xml:space="preserve"> </w:t>
            </w:r>
            <w:r>
              <w:rPr>
                <w:rFonts w:hint="eastAsia" w:ascii="仿宋" w:hAnsi="仿宋" w:eastAsia="仿宋" w:cs="仿宋"/>
                <w:spacing w:val="8"/>
                <w:sz w:val="20"/>
                <w:szCs w:val="20"/>
              </w:rPr>
              <w:t>他</w:t>
            </w:r>
          </w:p>
        </w:tc>
        <w:tc>
          <w:tcPr>
            <w:tcW w:w="851" w:type="dxa"/>
            <w:vAlign w:val="top"/>
          </w:tcPr>
          <w:p w14:paraId="04577DF8">
            <w:pPr>
              <w:spacing w:before="171" w:line="228" w:lineRule="auto"/>
              <w:ind w:left="115"/>
              <w:rPr>
                <w:rFonts w:hint="eastAsia" w:ascii="仿宋" w:hAnsi="仿宋" w:eastAsia="仿宋" w:cs="仿宋"/>
                <w:sz w:val="20"/>
                <w:szCs w:val="20"/>
              </w:rPr>
            </w:pPr>
            <w:r>
              <w:rPr>
                <w:rFonts w:hint="eastAsia" w:ascii="仿宋" w:hAnsi="仿宋" w:eastAsia="仿宋" w:cs="仿宋"/>
                <w:spacing w:val="7"/>
                <w:sz w:val="20"/>
                <w:szCs w:val="20"/>
              </w:rPr>
              <w:t>应收款</w:t>
            </w:r>
          </w:p>
        </w:tc>
        <w:tc>
          <w:tcPr>
            <w:tcW w:w="996" w:type="dxa"/>
            <w:vAlign w:val="top"/>
          </w:tcPr>
          <w:p w14:paraId="778BBD8B">
            <w:pPr>
              <w:spacing w:before="35" w:line="234" w:lineRule="auto"/>
              <w:ind w:left="123" w:right="253"/>
              <w:rPr>
                <w:rFonts w:hint="eastAsia" w:ascii="仿宋" w:hAnsi="仿宋" w:eastAsia="仿宋" w:cs="仿宋"/>
                <w:sz w:val="20"/>
                <w:szCs w:val="20"/>
              </w:rPr>
            </w:pPr>
            <w:r>
              <w:rPr>
                <w:rFonts w:hint="eastAsia" w:ascii="仿宋" w:hAnsi="仿宋" w:eastAsia="仿宋" w:cs="仿宋"/>
                <w:spacing w:val="4"/>
                <w:sz w:val="20"/>
                <w:szCs w:val="20"/>
              </w:rPr>
              <w:t>累计应</w:t>
            </w:r>
            <w:r>
              <w:rPr>
                <w:rFonts w:hint="eastAsia" w:ascii="仿宋" w:hAnsi="仿宋" w:eastAsia="仿宋" w:cs="仿宋"/>
                <w:sz w:val="20"/>
                <w:szCs w:val="20"/>
              </w:rPr>
              <w:t xml:space="preserve"> 收</w:t>
            </w:r>
          </w:p>
        </w:tc>
      </w:tr>
      <w:tr w14:paraId="383D8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459" w:type="dxa"/>
            <w:vAlign w:val="top"/>
          </w:tcPr>
          <w:p w14:paraId="3664767C">
            <w:pPr>
              <w:pStyle w:val="70"/>
              <w:rPr>
                <w:rFonts w:hint="eastAsia" w:ascii="仿宋" w:hAnsi="仿宋" w:eastAsia="仿宋" w:cs="仿宋"/>
              </w:rPr>
            </w:pPr>
          </w:p>
        </w:tc>
        <w:tc>
          <w:tcPr>
            <w:tcW w:w="522" w:type="dxa"/>
            <w:vAlign w:val="top"/>
          </w:tcPr>
          <w:p w14:paraId="1B7D41D5">
            <w:pPr>
              <w:pStyle w:val="70"/>
              <w:rPr>
                <w:rFonts w:hint="eastAsia" w:ascii="仿宋" w:hAnsi="仿宋" w:eastAsia="仿宋" w:cs="仿宋"/>
              </w:rPr>
            </w:pPr>
          </w:p>
        </w:tc>
        <w:tc>
          <w:tcPr>
            <w:tcW w:w="1224" w:type="dxa"/>
            <w:vAlign w:val="top"/>
          </w:tcPr>
          <w:p w14:paraId="607541B8">
            <w:pPr>
              <w:pStyle w:val="70"/>
              <w:rPr>
                <w:rFonts w:hint="eastAsia" w:ascii="仿宋" w:hAnsi="仿宋" w:eastAsia="仿宋" w:cs="仿宋"/>
              </w:rPr>
            </w:pPr>
          </w:p>
        </w:tc>
        <w:tc>
          <w:tcPr>
            <w:tcW w:w="1413" w:type="dxa"/>
            <w:vAlign w:val="top"/>
          </w:tcPr>
          <w:p w14:paraId="0FD5D1E2">
            <w:pPr>
              <w:pStyle w:val="70"/>
              <w:rPr>
                <w:rFonts w:hint="eastAsia" w:ascii="仿宋" w:hAnsi="仿宋" w:eastAsia="仿宋" w:cs="仿宋"/>
              </w:rPr>
            </w:pPr>
          </w:p>
        </w:tc>
        <w:tc>
          <w:tcPr>
            <w:tcW w:w="1276" w:type="dxa"/>
            <w:vAlign w:val="top"/>
          </w:tcPr>
          <w:p w14:paraId="43375B87">
            <w:pPr>
              <w:pStyle w:val="70"/>
              <w:rPr>
                <w:rFonts w:hint="eastAsia" w:ascii="仿宋" w:hAnsi="仿宋" w:eastAsia="仿宋" w:cs="仿宋"/>
              </w:rPr>
            </w:pPr>
          </w:p>
        </w:tc>
        <w:tc>
          <w:tcPr>
            <w:tcW w:w="992" w:type="dxa"/>
            <w:vAlign w:val="top"/>
          </w:tcPr>
          <w:p w14:paraId="7DD89E4E">
            <w:pPr>
              <w:pStyle w:val="70"/>
              <w:rPr>
                <w:rFonts w:hint="eastAsia" w:ascii="仿宋" w:hAnsi="仿宋" w:eastAsia="仿宋" w:cs="仿宋"/>
              </w:rPr>
            </w:pPr>
          </w:p>
        </w:tc>
        <w:tc>
          <w:tcPr>
            <w:tcW w:w="1134" w:type="dxa"/>
            <w:vAlign w:val="top"/>
          </w:tcPr>
          <w:p w14:paraId="55B42D19">
            <w:pPr>
              <w:pStyle w:val="70"/>
              <w:rPr>
                <w:rFonts w:hint="eastAsia" w:ascii="仿宋" w:hAnsi="仿宋" w:eastAsia="仿宋" w:cs="仿宋"/>
              </w:rPr>
            </w:pPr>
          </w:p>
        </w:tc>
        <w:tc>
          <w:tcPr>
            <w:tcW w:w="567" w:type="dxa"/>
            <w:vAlign w:val="top"/>
          </w:tcPr>
          <w:p w14:paraId="47AA3A7A">
            <w:pPr>
              <w:pStyle w:val="70"/>
              <w:rPr>
                <w:rFonts w:hint="eastAsia" w:ascii="仿宋" w:hAnsi="仿宋" w:eastAsia="仿宋" w:cs="仿宋"/>
              </w:rPr>
            </w:pPr>
          </w:p>
        </w:tc>
        <w:tc>
          <w:tcPr>
            <w:tcW w:w="851" w:type="dxa"/>
            <w:vAlign w:val="top"/>
          </w:tcPr>
          <w:p w14:paraId="48AF0CFD">
            <w:pPr>
              <w:pStyle w:val="70"/>
              <w:rPr>
                <w:rFonts w:hint="eastAsia" w:ascii="仿宋" w:hAnsi="仿宋" w:eastAsia="仿宋" w:cs="仿宋"/>
              </w:rPr>
            </w:pPr>
          </w:p>
        </w:tc>
        <w:tc>
          <w:tcPr>
            <w:tcW w:w="996" w:type="dxa"/>
            <w:vAlign w:val="top"/>
          </w:tcPr>
          <w:p w14:paraId="63B2D72A">
            <w:pPr>
              <w:pStyle w:val="70"/>
              <w:rPr>
                <w:rFonts w:hint="eastAsia" w:ascii="仿宋" w:hAnsi="仿宋" w:eastAsia="仿宋" w:cs="仿宋"/>
              </w:rPr>
            </w:pPr>
          </w:p>
        </w:tc>
      </w:tr>
      <w:tr w14:paraId="20F10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459" w:type="dxa"/>
            <w:vAlign w:val="top"/>
          </w:tcPr>
          <w:p w14:paraId="2728A715">
            <w:pPr>
              <w:pStyle w:val="70"/>
              <w:rPr>
                <w:rFonts w:hint="eastAsia" w:ascii="仿宋" w:hAnsi="仿宋" w:eastAsia="仿宋" w:cs="仿宋"/>
              </w:rPr>
            </w:pPr>
          </w:p>
        </w:tc>
        <w:tc>
          <w:tcPr>
            <w:tcW w:w="522" w:type="dxa"/>
            <w:vAlign w:val="top"/>
          </w:tcPr>
          <w:p w14:paraId="2E20ABA4">
            <w:pPr>
              <w:pStyle w:val="70"/>
              <w:rPr>
                <w:rFonts w:hint="eastAsia" w:ascii="仿宋" w:hAnsi="仿宋" w:eastAsia="仿宋" w:cs="仿宋"/>
              </w:rPr>
            </w:pPr>
          </w:p>
        </w:tc>
        <w:tc>
          <w:tcPr>
            <w:tcW w:w="1224" w:type="dxa"/>
            <w:vAlign w:val="top"/>
          </w:tcPr>
          <w:p w14:paraId="197CC18B">
            <w:pPr>
              <w:pStyle w:val="70"/>
              <w:rPr>
                <w:rFonts w:hint="eastAsia" w:ascii="仿宋" w:hAnsi="仿宋" w:eastAsia="仿宋" w:cs="仿宋"/>
              </w:rPr>
            </w:pPr>
          </w:p>
        </w:tc>
        <w:tc>
          <w:tcPr>
            <w:tcW w:w="1413" w:type="dxa"/>
            <w:vAlign w:val="top"/>
          </w:tcPr>
          <w:p w14:paraId="35D181AD">
            <w:pPr>
              <w:pStyle w:val="70"/>
              <w:rPr>
                <w:rFonts w:hint="eastAsia" w:ascii="仿宋" w:hAnsi="仿宋" w:eastAsia="仿宋" w:cs="仿宋"/>
              </w:rPr>
            </w:pPr>
          </w:p>
        </w:tc>
        <w:tc>
          <w:tcPr>
            <w:tcW w:w="1276" w:type="dxa"/>
            <w:vAlign w:val="top"/>
          </w:tcPr>
          <w:p w14:paraId="52B0D551">
            <w:pPr>
              <w:pStyle w:val="70"/>
              <w:rPr>
                <w:rFonts w:hint="eastAsia" w:ascii="仿宋" w:hAnsi="仿宋" w:eastAsia="仿宋" w:cs="仿宋"/>
              </w:rPr>
            </w:pPr>
          </w:p>
        </w:tc>
        <w:tc>
          <w:tcPr>
            <w:tcW w:w="992" w:type="dxa"/>
            <w:vAlign w:val="top"/>
          </w:tcPr>
          <w:p w14:paraId="6401DD5D">
            <w:pPr>
              <w:pStyle w:val="70"/>
              <w:rPr>
                <w:rFonts w:hint="eastAsia" w:ascii="仿宋" w:hAnsi="仿宋" w:eastAsia="仿宋" w:cs="仿宋"/>
              </w:rPr>
            </w:pPr>
          </w:p>
        </w:tc>
        <w:tc>
          <w:tcPr>
            <w:tcW w:w="1134" w:type="dxa"/>
            <w:vAlign w:val="top"/>
          </w:tcPr>
          <w:p w14:paraId="0D266C0C">
            <w:pPr>
              <w:pStyle w:val="70"/>
              <w:rPr>
                <w:rFonts w:hint="eastAsia" w:ascii="仿宋" w:hAnsi="仿宋" w:eastAsia="仿宋" w:cs="仿宋"/>
              </w:rPr>
            </w:pPr>
          </w:p>
        </w:tc>
        <w:tc>
          <w:tcPr>
            <w:tcW w:w="567" w:type="dxa"/>
            <w:vAlign w:val="top"/>
          </w:tcPr>
          <w:p w14:paraId="1567EA7F">
            <w:pPr>
              <w:pStyle w:val="70"/>
              <w:rPr>
                <w:rFonts w:hint="eastAsia" w:ascii="仿宋" w:hAnsi="仿宋" w:eastAsia="仿宋" w:cs="仿宋"/>
              </w:rPr>
            </w:pPr>
          </w:p>
        </w:tc>
        <w:tc>
          <w:tcPr>
            <w:tcW w:w="851" w:type="dxa"/>
            <w:vAlign w:val="top"/>
          </w:tcPr>
          <w:p w14:paraId="6672C413">
            <w:pPr>
              <w:pStyle w:val="70"/>
              <w:rPr>
                <w:rFonts w:hint="eastAsia" w:ascii="仿宋" w:hAnsi="仿宋" w:eastAsia="仿宋" w:cs="仿宋"/>
              </w:rPr>
            </w:pPr>
          </w:p>
        </w:tc>
        <w:tc>
          <w:tcPr>
            <w:tcW w:w="996" w:type="dxa"/>
            <w:vAlign w:val="top"/>
          </w:tcPr>
          <w:p w14:paraId="70E65B7E">
            <w:pPr>
              <w:pStyle w:val="70"/>
              <w:rPr>
                <w:rFonts w:hint="eastAsia" w:ascii="仿宋" w:hAnsi="仿宋" w:eastAsia="仿宋" w:cs="仿宋"/>
              </w:rPr>
            </w:pPr>
          </w:p>
        </w:tc>
      </w:tr>
    </w:tbl>
    <w:p w14:paraId="3E2A9767">
      <w:pPr>
        <w:spacing w:before="306"/>
        <w:ind w:left="247" w:right="7647" w:firstLine="482"/>
        <w:rPr>
          <w:rFonts w:hint="eastAsia" w:ascii="仿宋" w:hAnsi="仿宋" w:eastAsia="仿宋" w:cs="仿宋"/>
          <w:sz w:val="23"/>
          <w:szCs w:val="23"/>
        </w:rPr>
      </w:pPr>
      <w:r>
        <w:rPr>
          <w:rFonts w:hint="eastAsia" w:ascii="仿宋" w:hAnsi="仿宋" w:eastAsia="仿宋" w:cs="仿宋"/>
          <w:b/>
          <w:bCs/>
          <w:spacing w:val="3"/>
          <w:sz w:val="23"/>
          <w:szCs w:val="23"/>
        </w:rPr>
        <w:t>11．开工和竣工</w:t>
      </w:r>
      <w:r>
        <w:rPr>
          <w:rFonts w:hint="eastAsia" w:ascii="仿宋" w:hAnsi="仿宋" w:eastAsia="仿宋" w:cs="仿宋"/>
          <w:spacing w:val="3"/>
          <w:sz w:val="23"/>
          <w:szCs w:val="23"/>
        </w:rPr>
        <w:t xml:space="preserve"> </w:t>
      </w:r>
      <w:r>
        <w:rPr>
          <w:rFonts w:hint="eastAsia" w:ascii="仿宋" w:hAnsi="仿宋" w:eastAsia="仿宋" w:cs="仿宋"/>
          <w:b/>
          <w:bCs/>
          <w:spacing w:val="-2"/>
          <w:sz w:val="23"/>
          <w:szCs w:val="23"/>
        </w:rPr>
        <w:t>11.1</w:t>
      </w:r>
      <w:r>
        <w:rPr>
          <w:rFonts w:hint="eastAsia" w:ascii="仿宋" w:hAnsi="仿宋" w:eastAsia="仿宋" w:cs="仿宋"/>
          <w:spacing w:val="19"/>
          <w:sz w:val="23"/>
          <w:szCs w:val="23"/>
        </w:rPr>
        <w:t xml:space="preserve"> </w:t>
      </w:r>
      <w:r>
        <w:rPr>
          <w:rFonts w:hint="eastAsia" w:ascii="仿宋" w:hAnsi="仿宋" w:eastAsia="仿宋" w:cs="仿宋"/>
          <w:b/>
          <w:bCs/>
          <w:spacing w:val="-2"/>
          <w:sz w:val="23"/>
          <w:szCs w:val="23"/>
        </w:rPr>
        <w:t>开工</w:t>
      </w:r>
    </w:p>
    <w:p w14:paraId="46B9A482">
      <w:pPr>
        <w:spacing w:before="20"/>
        <w:ind w:left="234" w:right="68" w:firstLine="429"/>
        <w:rPr>
          <w:rFonts w:hint="eastAsia" w:ascii="仿宋" w:hAnsi="仿宋" w:eastAsia="仿宋" w:cs="仿宋"/>
          <w:sz w:val="20"/>
          <w:szCs w:val="20"/>
        </w:rPr>
      </w:pPr>
      <w:r>
        <w:rPr>
          <w:rFonts w:hint="eastAsia" w:ascii="仿宋" w:hAnsi="仿宋" w:eastAsia="仿宋" w:cs="仿宋"/>
          <w:spacing w:val="8"/>
          <w:sz w:val="20"/>
          <w:szCs w:val="20"/>
        </w:rPr>
        <w:t>11.1.1 监理人应在开工日期</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7</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天前向承包人发出开工通知。监理人在发</w:t>
      </w:r>
      <w:r>
        <w:rPr>
          <w:rFonts w:hint="eastAsia" w:ascii="仿宋" w:hAnsi="仿宋" w:eastAsia="仿宋" w:cs="仿宋"/>
          <w:spacing w:val="7"/>
          <w:sz w:val="20"/>
          <w:szCs w:val="20"/>
        </w:rPr>
        <w:t>出开工通知前应获得发包人同</w:t>
      </w:r>
      <w:r>
        <w:rPr>
          <w:rFonts w:hint="eastAsia" w:ascii="仿宋" w:hAnsi="仿宋" w:eastAsia="仿宋" w:cs="仿宋"/>
          <w:sz w:val="20"/>
          <w:szCs w:val="20"/>
        </w:rPr>
        <w:t xml:space="preserve"> </w:t>
      </w:r>
      <w:r>
        <w:rPr>
          <w:rFonts w:hint="eastAsia" w:ascii="仿宋" w:hAnsi="仿宋" w:eastAsia="仿宋" w:cs="仿宋"/>
          <w:spacing w:val="9"/>
          <w:sz w:val="20"/>
          <w:szCs w:val="20"/>
        </w:rPr>
        <w:t>意。工期自监理人发出的开工通知中载明的开工日期起计算。承包人应在开工日期后尽快施工。</w:t>
      </w:r>
    </w:p>
    <w:p w14:paraId="190C808C">
      <w:pPr>
        <w:spacing w:before="26" w:line="239" w:lineRule="auto"/>
        <w:ind w:left="228" w:right="99" w:firstLine="435"/>
        <w:rPr>
          <w:rFonts w:hint="eastAsia" w:ascii="仿宋" w:hAnsi="仿宋" w:eastAsia="仿宋" w:cs="仿宋"/>
          <w:sz w:val="20"/>
          <w:szCs w:val="20"/>
        </w:rPr>
      </w:pPr>
      <w:r>
        <w:rPr>
          <w:rFonts w:hint="eastAsia" w:ascii="仿宋" w:hAnsi="仿宋" w:eastAsia="仿宋" w:cs="仿宋"/>
          <w:spacing w:val="8"/>
          <w:sz w:val="20"/>
          <w:szCs w:val="20"/>
        </w:rPr>
        <w:t>11.1.2 承包人应按第</w:t>
      </w:r>
      <w:r>
        <w:rPr>
          <w:rFonts w:hint="eastAsia" w:ascii="仿宋" w:hAnsi="仿宋" w:eastAsia="仿宋" w:cs="仿宋"/>
          <w:spacing w:val="-22"/>
          <w:sz w:val="20"/>
          <w:szCs w:val="20"/>
        </w:rPr>
        <w:t xml:space="preserve"> </w:t>
      </w:r>
      <w:r>
        <w:rPr>
          <w:rFonts w:hint="eastAsia" w:ascii="仿宋" w:hAnsi="仿宋" w:eastAsia="仿宋" w:cs="仿宋"/>
          <w:spacing w:val="8"/>
          <w:sz w:val="20"/>
          <w:szCs w:val="20"/>
        </w:rPr>
        <w:t>10.1 款约定的合同进度计划，向监理人提交工程开工报审表</w:t>
      </w:r>
      <w:r>
        <w:rPr>
          <w:rFonts w:hint="eastAsia" w:ascii="仿宋" w:hAnsi="仿宋" w:eastAsia="仿宋" w:cs="仿宋"/>
          <w:spacing w:val="7"/>
          <w:sz w:val="20"/>
          <w:szCs w:val="20"/>
        </w:rPr>
        <w:t>，经监理人审批后</w:t>
      </w:r>
      <w:r>
        <w:rPr>
          <w:rFonts w:hint="eastAsia" w:ascii="仿宋" w:hAnsi="仿宋" w:eastAsia="仿宋" w:cs="仿宋"/>
          <w:sz w:val="20"/>
          <w:szCs w:val="20"/>
        </w:rPr>
        <w:t xml:space="preserve"> </w:t>
      </w:r>
      <w:r>
        <w:rPr>
          <w:rFonts w:hint="eastAsia" w:ascii="仿宋" w:hAnsi="仿宋" w:eastAsia="仿宋" w:cs="仿宋"/>
          <w:spacing w:val="10"/>
          <w:sz w:val="20"/>
          <w:szCs w:val="20"/>
        </w:rPr>
        <w:t>执行。开工报审表应详细说明按合同进度计划正常施工所需的施工道路、临时设施、材料设备</w:t>
      </w:r>
      <w:r>
        <w:rPr>
          <w:rFonts w:hint="eastAsia" w:ascii="仿宋" w:hAnsi="仿宋" w:eastAsia="仿宋" w:cs="仿宋"/>
          <w:spacing w:val="9"/>
          <w:sz w:val="20"/>
          <w:szCs w:val="20"/>
        </w:rPr>
        <w:t>、施工人员</w:t>
      </w:r>
    </w:p>
    <w:p w14:paraId="7279AC17">
      <w:pPr>
        <w:spacing w:line="239" w:lineRule="auto"/>
        <w:rPr>
          <w:rFonts w:hint="eastAsia" w:ascii="仿宋" w:hAnsi="仿宋" w:eastAsia="仿宋" w:cs="仿宋"/>
          <w:sz w:val="20"/>
          <w:szCs w:val="20"/>
        </w:rPr>
        <w:sectPr>
          <w:footerReference r:id="rId18" w:type="default"/>
          <w:pgSz w:w="11905" w:h="16838"/>
          <w:pgMar w:top="1196" w:right="1474" w:bottom="1196" w:left="1508" w:header="0" w:footer="969" w:gutter="0"/>
          <w:pgNumType w:fmt="decimal"/>
          <w:cols w:space="0" w:num="1"/>
          <w:rtlGutter w:val="0"/>
          <w:docGrid w:linePitch="0" w:charSpace="0"/>
        </w:sectPr>
      </w:pPr>
    </w:p>
    <w:p w14:paraId="209D1890">
      <w:pPr>
        <w:spacing w:line="249" w:lineRule="auto"/>
        <w:rPr>
          <w:rFonts w:hint="eastAsia" w:ascii="仿宋" w:hAnsi="仿宋" w:eastAsia="仿宋" w:cs="仿宋"/>
          <w:sz w:val="21"/>
        </w:rPr>
      </w:pPr>
    </w:p>
    <w:p w14:paraId="373D9C54">
      <w:pPr>
        <w:spacing w:line="249" w:lineRule="auto"/>
        <w:rPr>
          <w:rFonts w:hint="eastAsia" w:ascii="仿宋" w:hAnsi="仿宋" w:eastAsia="仿宋" w:cs="仿宋"/>
          <w:sz w:val="21"/>
        </w:rPr>
      </w:pPr>
    </w:p>
    <w:p w14:paraId="1B4CBAD2">
      <w:pPr>
        <w:spacing w:line="249" w:lineRule="auto"/>
        <w:rPr>
          <w:rFonts w:hint="eastAsia" w:ascii="仿宋" w:hAnsi="仿宋" w:eastAsia="仿宋" w:cs="仿宋"/>
          <w:sz w:val="21"/>
        </w:rPr>
      </w:pPr>
    </w:p>
    <w:p w14:paraId="2A981EA5">
      <w:pPr>
        <w:spacing w:line="250" w:lineRule="auto"/>
        <w:rPr>
          <w:rFonts w:hint="eastAsia" w:ascii="仿宋" w:hAnsi="仿宋" w:eastAsia="仿宋" w:cs="仿宋"/>
          <w:sz w:val="21"/>
        </w:rPr>
      </w:pPr>
    </w:p>
    <w:p w14:paraId="3F5E74A5">
      <w:pPr>
        <w:spacing w:before="65" w:line="228" w:lineRule="auto"/>
        <w:ind w:left="2"/>
        <w:rPr>
          <w:rFonts w:hint="eastAsia" w:ascii="仿宋" w:hAnsi="仿宋" w:eastAsia="仿宋" w:cs="仿宋"/>
          <w:sz w:val="20"/>
          <w:szCs w:val="20"/>
        </w:rPr>
      </w:pPr>
      <w:r>
        <w:rPr>
          <w:rFonts w:hint="eastAsia" w:ascii="仿宋" w:hAnsi="仿宋" w:eastAsia="仿宋" w:cs="仿宋"/>
          <w:spacing w:val="8"/>
          <w:sz w:val="20"/>
          <w:szCs w:val="20"/>
        </w:rPr>
        <w:t>等施工组织措施的落实情况以及工程的进度安排。</w:t>
      </w:r>
    </w:p>
    <w:p w14:paraId="255AD24D">
      <w:pPr>
        <w:spacing w:before="26" w:line="239" w:lineRule="auto"/>
        <w:ind w:right="86" w:firstLine="436"/>
        <w:rPr>
          <w:rFonts w:hint="eastAsia" w:ascii="仿宋" w:hAnsi="仿宋" w:eastAsia="仿宋" w:cs="仿宋"/>
          <w:sz w:val="20"/>
          <w:szCs w:val="20"/>
        </w:rPr>
      </w:pPr>
      <w:r>
        <w:rPr>
          <w:rFonts w:hint="eastAsia" w:ascii="仿宋" w:hAnsi="仿宋" w:eastAsia="仿宋" w:cs="仿宋"/>
          <w:spacing w:val="8"/>
          <w:sz w:val="20"/>
          <w:szCs w:val="20"/>
        </w:rPr>
        <w:t>11.1.3 若发包人未能按合同约定向承包人提供开工的必要条件，承包人有权要求延长工期。监理人应</w:t>
      </w:r>
      <w:r>
        <w:rPr>
          <w:rFonts w:hint="eastAsia" w:ascii="仿宋" w:hAnsi="仿宋" w:eastAsia="仿宋" w:cs="仿宋"/>
          <w:spacing w:val="15"/>
          <w:sz w:val="20"/>
          <w:szCs w:val="20"/>
        </w:rPr>
        <w:t xml:space="preserve"> </w:t>
      </w:r>
      <w:r>
        <w:rPr>
          <w:rFonts w:hint="eastAsia" w:ascii="仿宋" w:hAnsi="仿宋" w:eastAsia="仿宋" w:cs="仿宋"/>
          <w:spacing w:val="9"/>
          <w:sz w:val="20"/>
          <w:szCs w:val="20"/>
        </w:rPr>
        <w:t>在收到承包人的书面要求后，按第</w:t>
      </w:r>
      <w:r>
        <w:rPr>
          <w:rFonts w:hint="eastAsia" w:ascii="仿宋" w:hAnsi="仿宋" w:eastAsia="仿宋" w:cs="仿宋"/>
          <w:spacing w:val="-37"/>
          <w:sz w:val="20"/>
          <w:szCs w:val="20"/>
        </w:rPr>
        <w:t xml:space="preserve"> </w:t>
      </w:r>
      <w:r>
        <w:rPr>
          <w:rFonts w:hint="eastAsia" w:ascii="仿宋" w:hAnsi="仿宋" w:eastAsia="仿宋" w:cs="仿宋"/>
          <w:spacing w:val="9"/>
          <w:sz w:val="20"/>
          <w:szCs w:val="20"/>
        </w:rPr>
        <w:t>3.5</w:t>
      </w:r>
      <w:r>
        <w:rPr>
          <w:rFonts w:hint="eastAsia" w:ascii="仿宋" w:hAnsi="仿宋" w:eastAsia="仿宋" w:cs="仿宋"/>
          <w:spacing w:val="-38"/>
          <w:sz w:val="20"/>
          <w:szCs w:val="20"/>
        </w:rPr>
        <w:t xml:space="preserve"> </w:t>
      </w:r>
      <w:r>
        <w:rPr>
          <w:rFonts w:hint="eastAsia" w:ascii="仿宋" w:hAnsi="仿宋" w:eastAsia="仿宋" w:cs="仿宋"/>
          <w:spacing w:val="9"/>
          <w:sz w:val="20"/>
          <w:szCs w:val="20"/>
        </w:rPr>
        <w:t>款的约定，与合同双方商定或确定增加的</w:t>
      </w:r>
      <w:r>
        <w:rPr>
          <w:rFonts w:hint="eastAsia" w:ascii="仿宋" w:hAnsi="仿宋" w:eastAsia="仿宋" w:cs="仿宋"/>
          <w:spacing w:val="8"/>
          <w:sz w:val="20"/>
          <w:szCs w:val="20"/>
        </w:rPr>
        <w:t>费用和延长的工期。</w:t>
      </w:r>
    </w:p>
    <w:p w14:paraId="2ED15E62">
      <w:pPr>
        <w:spacing w:before="26" w:line="244" w:lineRule="auto"/>
        <w:ind w:right="168" w:firstLine="436"/>
        <w:rPr>
          <w:rFonts w:hint="eastAsia" w:ascii="仿宋" w:hAnsi="仿宋" w:eastAsia="仿宋" w:cs="仿宋"/>
          <w:sz w:val="20"/>
          <w:szCs w:val="20"/>
        </w:rPr>
      </w:pPr>
      <w:r>
        <w:rPr>
          <w:rFonts w:hint="eastAsia" w:ascii="仿宋" w:hAnsi="仿宋" w:eastAsia="仿宋" w:cs="仿宋"/>
          <w:spacing w:val="8"/>
          <w:sz w:val="20"/>
          <w:szCs w:val="20"/>
        </w:rPr>
        <w:t>11.1.4 承包人在接到开工通知后</w:t>
      </w:r>
      <w:r>
        <w:rPr>
          <w:rFonts w:hint="eastAsia" w:ascii="仿宋" w:hAnsi="仿宋" w:eastAsia="仿宋" w:cs="仿宋"/>
          <w:spacing w:val="-25"/>
          <w:sz w:val="20"/>
          <w:szCs w:val="20"/>
        </w:rPr>
        <w:t xml:space="preserve"> </w:t>
      </w:r>
      <w:r>
        <w:rPr>
          <w:rFonts w:hint="eastAsia" w:ascii="仿宋" w:hAnsi="仿宋" w:eastAsia="仿宋" w:cs="仿宋"/>
          <w:spacing w:val="8"/>
          <w:sz w:val="20"/>
          <w:szCs w:val="20"/>
        </w:rPr>
        <w:t>14</w:t>
      </w:r>
      <w:r>
        <w:rPr>
          <w:rFonts w:hint="eastAsia" w:ascii="仿宋" w:hAnsi="仿宋" w:eastAsia="仿宋" w:cs="仿宋"/>
          <w:spacing w:val="-31"/>
          <w:sz w:val="20"/>
          <w:szCs w:val="20"/>
        </w:rPr>
        <w:t xml:space="preserve"> </w:t>
      </w:r>
      <w:r>
        <w:rPr>
          <w:rFonts w:hint="eastAsia" w:ascii="仿宋" w:hAnsi="仿宋" w:eastAsia="仿宋" w:cs="仿宋"/>
          <w:spacing w:val="8"/>
          <w:sz w:val="20"/>
          <w:szCs w:val="20"/>
        </w:rPr>
        <w:t>天内未按进度计划要求及时进场组织施</w:t>
      </w:r>
      <w:r>
        <w:rPr>
          <w:rFonts w:hint="eastAsia" w:ascii="仿宋" w:hAnsi="仿宋" w:eastAsia="仿宋" w:cs="仿宋"/>
          <w:spacing w:val="7"/>
          <w:sz w:val="20"/>
          <w:szCs w:val="20"/>
        </w:rPr>
        <w:t>工，监理人可通知承包人</w:t>
      </w:r>
      <w:r>
        <w:rPr>
          <w:rFonts w:hint="eastAsia" w:ascii="仿宋" w:hAnsi="仿宋" w:eastAsia="仿宋" w:cs="仿宋"/>
          <w:sz w:val="20"/>
          <w:szCs w:val="20"/>
        </w:rPr>
        <w:t xml:space="preserve"> </w:t>
      </w:r>
      <w:r>
        <w:rPr>
          <w:rFonts w:hint="eastAsia" w:ascii="仿宋" w:hAnsi="仿宋" w:eastAsia="仿宋" w:cs="仿宋"/>
          <w:spacing w:val="9"/>
          <w:sz w:val="20"/>
          <w:szCs w:val="20"/>
        </w:rPr>
        <w:t>在接到通知后</w:t>
      </w:r>
      <w:r>
        <w:rPr>
          <w:rFonts w:hint="eastAsia" w:ascii="仿宋" w:hAnsi="仿宋" w:eastAsia="仿宋" w:cs="仿宋"/>
          <w:spacing w:val="-23"/>
          <w:sz w:val="20"/>
          <w:szCs w:val="20"/>
        </w:rPr>
        <w:t xml:space="preserve"> </w:t>
      </w:r>
      <w:r>
        <w:rPr>
          <w:rFonts w:hint="eastAsia" w:ascii="仿宋" w:hAnsi="仿宋" w:eastAsia="仿宋" w:cs="仿宋"/>
          <w:spacing w:val="9"/>
          <w:sz w:val="20"/>
          <w:szCs w:val="20"/>
        </w:rPr>
        <w:t>7</w:t>
      </w:r>
      <w:r>
        <w:rPr>
          <w:rFonts w:hint="eastAsia" w:ascii="仿宋" w:hAnsi="仿宋" w:eastAsia="仿宋" w:cs="仿宋"/>
          <w:spacing w:val="-37"/>
          <w:sz w:val="20"/>
          <w:szCs w:val="20"/>
        </w:rPr>
        <w:t xml:space="preserve"> </w:t>
      </w:r>
      <w:r>
        <w:rPr>
          <w:rFonts w:hint="eastAsia" w:ascii="仿宋" w:hAnsi="仿宋" w:eastAsia="仿宋" w:cs="仿宋"/>
          <w:spacing w:val="9"/>
          <w:sz w:val="20"/>
          <w:szCs w:val="20"/>
        </w:rPr>
        <w:t>天内提交一份说明其进场延误的书面报告，报送监理人。书面报告应说明不能及时进场的</w:t>
      </w:r>
      <w:r>
        <w:rPr>
          <w:rFonts w:hint="eastAsia" w:ascii="仿宋" w:hAnsi="仿宋" w:eastAsia="仿宋" w:cs="仿宋"/>
          <w:sz w:val="20"/>
          <w:szCs w:val="20"/>
        </w:rPr>
        <w:t xml:space="preserve"> </w:t>
      </w:r>
      <w:r>
        <w:rPr>
          <w:rFonts w:hint="eastAsia" w:ascii="仿宋" w:hAnsi="仿宋" w:eastAsia="仿宋" w:cs="仿宋"/>
          <w:spacing w:val="7"/>
          <w:sz w:val="20"/>
          <w:szCs w:val="20"/>
        </w:rPr>
        <w:t>原因和补救措施，</w:t>
      </w:r>
      <w:r>
        <w:rPr>
          <w:rFonts w:hint="eastAsia" w:ascii="仿宋" w:hAnsi="仿宋" w:eastAsia="仿宋" w:cs="仿宋"/>
          <w:spacing w:val="-30"/>
          <w:sz w:val="20"/>
          <w:szCs w:val="20"/>
        </w:rPr>
        <w:t xml:space="preserve"> </w:t>
      </w:r>
      <w:r>
        <w:rPr>
          <w:rFonts w:hint="eastAsia" w:ascii="仿宋" w:hAnsi="仿宋" w:eastAsia="仿宋" w:cs="仿宋"/>
          <w:spacing w:val="7"/>
          <w:sz w:val="20"/>
          <w:szCs w:val="20"/>
        </w:rPr>
        <w:t>由此增加的费用和工期延误责任由承包人承担。</w:t>
      </w:r>
    </w:p>
    <w:p w14:paraId="17841896">
      <w:pPr>
        <w:spacing w:before="29" w:line="227" w:lineRule="auto"/>
        <w:ind w:left="19"/>
        <w:rPr>
          <w:rFonts w:hint="eastAsia" w:ascii="仿宋" w:hAnsi="仿宋" w:eastAsia="仿宋" w:cs="仿宋"/>
          <w:sz w:val="23"/>
          <w:szCs w:val="23"/>
        </w:rPr>
      </w:pPr>
      <w:r>
        <w:rPr>
          <w:rFonts w:hint="eastAsia" w:ascii="仿宋" w:hAnsi="仿宋" w:eastAsia="仿宋" w:cs="仿宋"/>
          <w:b/>
          <w:bCs/>
          <w:spacing w:val="-2"/>
          <w:sz w:val="23"/>
          <w:szCs w:val="23"/>
        </w:rPr>
        <w:t>11.2</w:t>
      </w:r>
      <w:r>
        <w:rPr>
          <w:rFonts w:hint="eastAsia" w:ascii="仿宋" w:hAnsi="仿宋" w:eastAsia="仿宋" w:cs="仿宋"/>
          <w:spacing w:val="19"/>
          <w:sz w:val="23"/>
          <w:szCs w:val="23"/>
        </w:rPr>
        <w:t xml:space="preserve"> </w:t>
      </w:r>
      <w:r>
        <w:rPr>
          <w:rFonts w:hint="eastAsia" w:ascii="仿宋" w:hAnsi="仿宋" w:eastAsia="仿宋" w:cs="仿宋"/>
          <w:b/>
          <w:bCs/>
          <w:spacing w:val="-2"/>
          <w:sz w:val="23"/>
          <w:szCs w:val="23"/>
        </w:rPr>
        <w:t>竣工</w:t>
      </w:r>
    </w:p>
    <w:p w14:paraId="1B60A4BC">
      <w:pPr>
        <w:spacing w:before="24" w:line="239" w:lineRule="auto"/>
        <w:ind w:left="20" w:right="115" w:firstLine="400"/>
        <w:rPr>
          <w:rFonts w:hint="eastAsia" w:ascii="仿宋" w:hAnsi="仿宋" w:eastAsia="仿宋" w:cs="仿宋"/>
          <w:sz w:val="20"/>
          <w:szCs w:val="20"/>
        </w:rPr>
      </w:pPr>
      <w:r>
        <w:rPr>
          <w:rFonts w:hint="eastAsia" w:ascii="仿宋" w:hAnsi="仿宋" w:eastAsia="仿宋" w:cs="仿宋"/>
          <w:spacing w:val="8"/>
          <w:sz w:val="20"/>
          <w:szCs w:val="20"/>
        </w:rPr>
        <w:t>承包人应在第</w:t>
      </w:r>
      <w:r>
        <w:rPr>
          <w:rFonts w:hint="eastAsia" w:ascii="仿宋" w:hAnsi="仿宋" w:eastAsia="仿宋" w:cs="仿宋"/>
          <w:spacing w:val="-22"/>
          <w:sz w:val="20"/>
          <w:szCs w:val="20"/>
        </w:rPr>
        <w:t xml:space="preserve"> </w:t>
      </w:r>
      <w:r>
        <w:rPr>
          <w:rFonts w:hint="eastAsia" w:ascii="仿宋" w:hAnsi="仿宋" w:eastAsia="仿宋" w:cs="仿宋"/>
        </w:rPr>
        <w:fldChar w:fldCharType="begin"/>
      </w:r>
      <w:r>
        <w:rPr>
          <w:rFonts w:hint="eastAsia" w:ascii="仿宋" w:hAnsi="仿宋" w:eastAsia="仿宋" w:cs="仿宋"/>
        </w:rPr>
        <w:instrText xml:space="preserve"> HYPERLINK "1.1.4.3" </w:instrText>
      </w:r>
      <w:r>
        <w:rPr>
          <w:rFonts w:hint="eastAsia" w:ascii="仿宋" w:hAnsi="仿宋" w:eastAsia="仿宋" w:cs="仿宋"/>
        </w:rPr>
        <w:fldChar w:fldCharType="separate"/>
      </w:r>
      <w:r>
        <w:rPr>
          <w:rFonts w:hint="eastAsia" w:ascii="仿宋" w:hAnsi="仿宋" w:eastAsia="仿宋" w:cs="仿宋"/>
          <w:spacing w:val="8"/>
          <w:sz w:val="20"/>
          <w:szCs w:val="20"/>
        </w:rPr>
        <w:t>1.1.4.3</w:t>
      </w:r>
      <w:r>
        <w:rPr>
          <w:rFonts w:hint="eastAsia" w:ascii="仿宋" w:hAnsi="仿宋" w:eastAsia="仿宋" w:cs="仿宋"/>
          <w:spacing w:val="8"/>
          <w:sz w:val="20"/>
          <w:szCs w:val="20"/>
        </w:rPr>
        <w:fldChar w:fldCharType="end"/>
      </w:r>
      <w:r>
        <w:rPr>
          <w:rFonts w:hint="eastAsia" w:ascii="仿宋" w:hAnsi="仿宋" w:eastAsia="仿宋" w:cs="仿宋"/>
          <w:spacing w:val="54"/>
          <w:sz w:val="20"/>
          <w:szCs w:val="20"/>
        </w:rPr>
        <w:t xml:space="preserve"> </w:t>
      </w:r>
      <w:r>
        <w:rPr>
          <w:rFonts w:hint="eastAsia" w:ascii="仿宋" w:hAnsi="仿宋" w:eastAsia="仿宋" w:cs="仿宋"/>
          <w:spacing w:val="8"/>
          <w:sz w:val="20"/>
          <w:szCs w:val="20"/>
        </w:rPr>
        <w:t>目约定的期限内完成合同工</w:t>
      </w:r>
      <w:r>
        <w:rPr>
          <w:rFonts w:hint="eastAsia" w:ascii="仿宋" w:hAnsi="仿宋" w:eastAsia="仿宋" w:cs="仿宋"/>
          <w:spacing w:val="7"/>
          <w:sz w:val="20"/>
          <w:szCs w:val="20"/>
        </w:rPr>
        <w:t>程。合同工程实际完工日期在合同工程完工证书中</w:t>
      </w:r>
      <w:r>
        <w:rPr>
          <w:rFonts w:hint="eastAsia" w:ascii="仿宋" w:hAnsi="仿宋" w:eastAsia="仿宋" w:cs="仿宋"/>
          <w:sz w:val="20"/>
          <w:szCs w:val="20"/>
        </w:rPr>
        <w:t xml:space="preserve"> </w:t>
      </w:r>
      <w:r>
        <w:rPr>
          <w:rFonts w:hint="eastAsia" w:ascii="仿宋" w:hAnsi="仿宋" w:eastAsia="仿宋" w:cs="仿宋"/>
          <w:spacing w:val="-4"/>
          <w:sz w:val="20"/>
          <w:szCs w:val="20"/>
        </w:rPr>
        <w:t>明确。</w:t>
      </w:r>
    </w:p>
    <w:p w14:paraId="1D1694C7">
      <w:pPr>
        <w:spacing w:before="31" w:line="228" w:lineRule="auto"/>
        <w:ind w:left="19"/>
        <w:rPr>
          <w:rFonts w:hint="eastAsia" w:ascii="仿宋" w:hAnsi="仿宋" w:eastAsia="仿宋" w:cs="仿宋"/>
          <w:sz w:val="23"/>
          <w:szCs w:val="23"/>
        </w:rPr>
      </w:pPr>
      <w:r>
        <w:rPr>
          <w:rFonts w:hint="eastAsia" w:ascii="仿宋" w:hAnsi="仿宋" w:eastAsia="仿宋" w:cs="仿宋"/>
          <w:b/>
          <w:bCs/>
          <w:spacing w:val="4"/>
          <w:sz w:val="23"/>
          <w:szCs w:val="23"/>
        </w:rPr>
        <w:t>11.3</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发包人的工期延误</w:t>
      </w:r>
    </w:p>
    <w:p w14:paraId="0E4D2616">
      <w:pPr>
        <w:spacing w:before="23" w:line="239" w:lineRule="auto"/>
        <w:ind w:left="1" w:firstLine="418"/>
        <w:rPr>
          <w:rFonts w:hint="eastAsia" w:ascii="仿宋" w:hAnsi="仿宋" w:eastAsia="仿宋" w:cs="仿宋"/>
          <w:sz w:val="20"/>
          <w:szCs w:val="20"/>
        </w:rPr>
      </w:pPr>
      <w:r>
        <w:rPr>
          <w:rFonts w:hint="eastAsia" w:ascii="仿宋" w:hAnsi="仿宋" w:eastAsia="仿宋" w:cs="仿宋"/>
          <w:spacing w:val="9"/>
          <w:sz w:val="20"/>
          <w:szCs w:val="20"/>
        </w:rPr>
        <w:t>在履行合同过程中，由于发包人的下列原因造成工期延误的，承包人有权要求发包人延长工期和（</w:t>
      </w:r>
      <w:r>
        <w:rPr>
          <w:rFonts w:hint="eastAsia" w:ascii="仿宋" w:hAnsi="仿宋" w:eastAsia="仿宋" w:cs="仿宋"/>
          <w:spacing w:val="8"/>
          <w:sz w:val="20"/>
          <w:szCs w:val="20"/>
        </w:rPr>
        <w:t>或）</w:t>
      </w:r>
      <w:r>
        <w:rPr>
          <w:rFonts w:hint="eastAsia" w:ascii="仿宋" w:hAnsi="仿宋" w:eastAsia="仿宋" w:cs="仿宋"/>
          <w:sz w:val="20"/>
          <w:szCs w:val="20"/>
        </w:rPr>
        <w:t xml:space="preserve"> </w:t>
      </w:r>
      <w:r>
        <w:rPr>
          <w:rFonts w:hint="eastAsia" w:ascii="仿宋" w:hAnsi="仿宋" w:eastAsia="仿宋" w:cs="仿宋"/>
          <w:spacing w:val="8"/>
          <w:sz w:val="20"/>
          <w:szCs w:val="20"/>
        </w:rPr>
        <w:t>增加费用，并支付合理利润。需要修订合同进度计划的，按照第</w:t>
      </w:r>
      <w:r>
        <w:rPr>
          <w:rFonts w:hint="eastAsia" w:ascii="仿宋" w:hAnsi="仿宋" w:eastAsia="仿宋" w:cs="仿宋"/>
          <w:spacing w:val="-16"/>
          <w:sz w:val="20"/>
          <w:szCs w:val="20"/>
        </w:rPr>
        <w:t xml:space="preserve"> </w:t>
      </w:r>
      <w:r>
        <w:rPr>
          <w:rFonts w:hint="eastAsia" w:ascii="仿宋" w:hAnsi="仿宋" w:eastAsia="仿宋" w:cs="仿宋"/>
          <w:spacing w:val="8"/>
          <w:sz w:val="20"/>
          <w:szCs w:val="20"/>
        </w:rPr>
        <w:t>10.2 款的约定办理。</w:t>
      </w:r>
    </w:p>
    <w:p w14:paraId="645F1D00">
      <w:pPr>
        <w:spacing w:before="25" w:line="228" w:lineRule="auto"/>
        <w:ind w:left="457"/>
        <w:rPr>
          <w:rFonts w:hint="eastAsia" w:ascii="仿宋" w:hAnsi="仿宋" w:eastAsia="仿宋" w:cs="仿宋"/>
          <w:sz w:val="20"/>
          <w:szCs w:val="20"/>
        </w:rPr>
      </w:pPr>
      <w:r>
        <w:rPr>
          <w:rFonts w:hint="eastAsia" w:ascii="仿宋" w:hAnsi="仿宋" w:eastAsia="仿宋" w:cs="仿宋"/>
          <w:spacing w:val="2"/>
          <w:sz w:val="20"/>
          <w:szCs w:val="20"/>
        </w:rPr>
        <w:t>(l）增加合同工作内容；</w:t>
      </w:r>
    </w:p>
    <w:p w14:paraId="277C6EF0">
      <w:pPr>
        <w:spacing w:before="26" w:line="228" w:lineRule="auto"/>
        <w:ind w:left="457"/>
        <w:rPr>
          <w:rFonts w:hint="eastAsia" w:ascii="仿宋" w:hAnsi="仿宋" w:eastAsia="仿宋" w:cs="仿宋"/>
          <w:sz w:val="20"/>
          <w:szCs w:val="20"/>
        </w:rPr>
      </w:pPr>
      <w:r>
        <w:rPr>
          <w:rFonts w:hint="eastAsia" w:ascii="仿宋" w:hAnsi="仿宋" w:eastAsia="仿宋" w:cs="仿宋"/>
          <w:spacing w:val="7"/>
          <w:sz w:val="20"/>
          <w:szCs w:val="20"/>
        </w:rPr>
        <w:t>(2）改变合同中任何一项工作的质量要求或其他特性；</w:t>
      </w:r>
    </w:p>
    <w:p w14:paraId="20338869">
      <w:pPr>
        <w:spacing w:before="25" w:line="227" w:lineRule="auto"/>
        <w:ind w:left="325"/>
        <w:rPr>
          <w:rFonts w:hint="eastAsia" w:ascii="仿宋" w:hAnsi="仿宋" w:eastAsia="仿宋" w:cs="仿宋"/>
          <w:sz w:val="20"/>
          <w:szCs w:val="20"/>
        </w:rPr>
      </w:pPr>
      <w:r>
        <w:rPr>
          <w:rFonts w:hint="eastAsia" w:ascii="仿宋" w:hAnsi="仿宋" w:eastAsia="仿宋" w:cs="仿宋"/>
          <w:spacing w:val="7"/>
          <w:sz w:val="20"/>
          <w:szCs w:val="20"/>
        </w:rPr>
        <w:t>（3）发包人延迟提供材料、工程设备或变更交货地点的；</w:t>
      </w:r>
    </w:p>
    <w:p w14:paraId="51A4B4D8">
      <w:pPr>
        <w:spacing w:before="28" w:line="228" w:lineRule="auto"/>
        <w:ind w:left="325"/>
        <w:rPr>
          <w:rFonts w:hint="eastAsia" w:ascii="仿宋" w:hAnsi="仿宋" w:eastAsia="仿宋" w:cs="仿宋"/>
          <w:sz w:val="20"/>
          <w:szCs w:val="20"/>
        </w:rPr>
      </w:pPr>
      <w:r>
        <w:rPr>
          <w:rFonts w:hint="eastAsia" w:ascii="仿宋" w:hAnsi="仿宋" w:eastAsia="仿宋" w:cs="仿宋"/>
          <w:spacing w:val="7"/>
          <w:sz w:val="20"/>
          <w:szCs w:val="20"/>
        </w:rPr>
        <w:t>（4）因发包人原因导致的暂停施工；</w:t>
      </w:r>
    </w:p>
    <w:p w14:paraId="422B0EFB">
      <w:pPr>
        <w:spacing w:before="24" w:line="227" w:lineRule="auto"/>
        <w:ind w:left="325"/>
        <w:rPr>
          <w:rFonts w:hint="eastAsia" w:ascii="仿宋" w:hAnsi="仿宋" w:eastAsia="仿宋" w:cs="仿宋"/>
          <w:sz w:val="20"/>
          <w:szCs w:val="20"/>
        </w:rPr>
      </w:pPr>
      <w:r>
        <w:rPr>
          <w:rFonts w:hint="eastAsia" w:ascii="仿宋" w:hAnsi="仿宋" w:eastAsia="仿宋" w:cs="仿宋"/>
          <w:spacing w:val="3"/>
          <w:sz w:val="20"/>
          <w:szCs w:val="20"/>
        </w:rPr>
        <w:t>（5）提供图纸延误；</w:t>
      </w:r>
    </w:p>
    <w:p w14:paraId="4D397FE9">
      <w:pPr>
        <w:spacing w:before="27" w:line="228" w:lineRule="auto"/>
        <w:ind w:left="325"/>
        <w:rPr>
          <w:rFonts w:hint="eastAsia" w:ascii="仿宋" w:hAnsi="仿宋" w:eastAsia="仿宋" w:cs="仿宋"/>
          <w:sz w:val="20"/>
          <w:szCs w:val="20"/>
        </w:rPr>
      </w:pPr>
      <w:r>
        <w:rPr>
          <w:rFonts w:hint="eastAsia" w:ascii="仿宋" w:hAnsi="仿宋" w:eastAsia="仿宋" w:cs="仿宋"/>
          <w:spacing w:val="8"/>
          <w:sz w:val="20"/>
          <w:szCs w:val="20"/>
        </w:rPr>
        <w:t>（6）未按合同约定及时支付预付款、进度款；</w:t>
      </w:r>
    </w:p>
    <w:p w14:paraId="7F926CB7">
      <w:pPr>
        <w:spacing w:before="25" w:line="228" w:lineRule="auto"/>
        <w:ind w:left="457"/>
        <w:rPr>
          <w:rFonts w:hint="eastAsia" w:ascii="仿宋" w:hAnsi="仿宋" w:eastAsia="仿宋" w:cs="仿宋"/>
          <w:sz w:val="20"/>
          <w:szCs w:val="20"/>
        </w:rPr>
      </w:pPr>
      <w:r>
        <w:rPr>
          <w:rFonts w:hint="eastAsia" w:ascii="仿宋" w:hAnsi="仿宋" w:eastAsia="仿宋" w:cs="仿宋"/>
          <w:spacing w:val="5"/>
          <w:sz w:val="20"/>
          <w:szCs w:val="20"/>
        </w:rPr>
        <w:t>(7）发包人造成工期延误的其他原因。</w:t>
      </w:r>
    </w:p>
    <w:p w14:paraId="607F9368">
      <w:pPr>
        <w:spacing w:before="31" w:line="227" w:lineRule="auto"/>
        <w:ind w:left="19"/>
        <w:rPr>
          <w:rFonts w:hint="eastAsia" w:ascii="仿宋" w:hAnsi="仿宋" w:eastAsia="仿宋" w:cs="仿宋"/>
          <w:sz w:val="23"/>
          <w:szCs w:val="23"/>
        </w:rPr>
      </w:pPr>
      <w:r>
        <w:rPr>
          <w:rFonts w:hint="eastAsia" w:ascii="仿宋" w:hAnsi="仿宋" w:eastAsia="仿宋" w:cs="仿宋"/>
          <w:b/>
          <w:bCs/>
          <w:spacing w:val="4"/>
          <w:sz w:val="23"/>
          <w:szCs w:val="23"/>
        </w:rPr>
        <w:t>11.4</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异常恶劣的气候条件</w:t>
      </w:r>
    </w:p>
    <w:p w14:paraId="6F4CF185">
      <w:pPr>
        <w:spacing w:before="22" w:line="228" w:lineRule="auto"/>
        <w:jc w:val="right"/>
        <w:rPr>
          <w:rFonts w:hint="eastAsia" w:ascii="仿宋" w:hAnsi="仿宋" w:eastAsia="仿宋" w:cs="仿宋"/>
          <w:sz w:val="20"/>
          <w:szCs w:val="20"/>
        </w:rPr>
      </w:pPr>
      <w:r>
        <w:rPr>
          <w:rFonts w:hint="eastAsia" w:ascii="仿宋" w:hAnsi="仿宋" w:eastAsia="仿宋" w:cs="仿宋"/>
          <w:spacing w:val="8"/>
          <w:sz w:val="20"/>
          <w:szCs w:val="20"/>
        </w:rPr>
        <w:t>由于出现专用合同条款规定的异常恶劣气候的条件导致工期延误的，承包人有权要求发包人延长工期。</w:t>
      </w:r>
    </w:p>
    <w:p w14:paraId="6AB45A61">
      <w:pPr>
        <w:spacing w:before="26" w:line="249" w:lineRule="auto"/>
        <w:ind w:right="83" w:firstLine="435"/>
        <w:rPr>
          <w:rFonts w:hint="eastAsia" w:ascii="仿宋" w:hAnsi="仿宋" w:eastAsia="仿宋" w:cs="仿宋"/>
          <w:sz w:val="20"/>
          <w:szCs w:val="20"/>
        </w:rPr>
      </w:pPr>
      <w:r>
        <w:rPr>
          <w:rFonts w:hint="eastAsia" w:ascii="仿宋" w:hAnsi="仿宋" w:eastAsia="仿宋" w:cs="仿宋"/>
          <w:spacing w:val="8"/>
          <w:sz w:val="20"/>
          <w:szCs w:val="20"/>
        </w:rPr>
        <w:t>11.4.1 当工程所在地发生危及施工安全的异常恶劣气候时，发包人和承包人应按本合同通用合同条款</w:t>
      </w:r>
      <w:r>
        <w:rPr>
          <w:rFonts w:hint="eastAsia" w:ascii="仿宋" w:hAnsi="仿宋" w:eastAsia="仿宋" w:cs="仿宋"/>
          <w:spacing w:val="17"/>
          <w:sz w:val="20"/>
          <w:szCs w:val="20"/>
        </w:rPr>
        <w:t xml:space="preserve"> </w:t>
      </w:r>
      <w:r>
        <w:rPr>
          <w:rFonts w:hint="eastAsia" w:ascii="仿宋" w:hAnsi="仿宋" w:eastAsia="仿宋" w:cs="仿宋"/>
          <w:spacing w:val="9"/>
          <w:sz w:val="20"/>
          <w:szCs w:val="20"/>
        </w:rPr>
        <w:t>第</w:t>
      </w:r>
      <w:r>
        <w:rPr>
          <w:rFonts w:hint="eastAsia" w:ascii="仿宋" w:hAnsi="仿宋" w:eastAsia="仿宋" w:cs="仿宋"/>
          <w:spacing w:val="-24"/>
          <w:sz w:val="20"/>
          <w:szCs w:val="20"/>
        </w:rPr>
        <w:t xml:space="preserve"> </w:t>
      </w:r>
      <w:r>
        <w:rPr>
          <w:rFonts w:hint="eastAsia" w:ascii="仿宋" w:hAnsi="仿宋" w:eastAsia="仿宋" w:cs="仿宋"/>
          <w:spacing w:val="9"/>
          <w:sz w:val="20"/>
          <w:szCs w:val="20"/>
        </w:rPr>
        <w:t>12</w:t>
      </w:r>
      <w:r>
        <w:rPr>
          <w:rFonts w:hint="eastAsia" w:ascii="仿宋" w:hAnsi="仿宋" w:eastAsia="仿宋" w:cs="仿宋"/>
          <w:spacing w:val="-34"/>
          <w:sz w:val="20"/>
          <w:szCs w:val="20"/>
        </w:rPr>
        <w:t xml:space="preserve"> </w:t>
      </w:r>
      <w:r>
        <w:rPr>
          <w:rFonts w:hint="eastAsia" w:ascii="仿宋" w:hAnsi="仿宋" w:eastAsia="仿宋" w:cs="仿宋"/>
          <w:spacing w:val="9"/>
          <w:sz w:val="20"/>
          <w:szCs w:val="20"/>
        </w:rPr>
        <w:t>条的约定，及时采取暂停施工或部分暂</w:t>
      </w:r>
      <w:r>
        <w:rPr>
          <w:rFonts w:hint="eastAsia" w:ascii="仿宋" w:hAnsi="仿宋" w:eastAsia="仿宋" w:cs="仿宋"/>
          <w:spacing w:val="8"/>
          <w:sz w:val="20"/>
          <w:szCs w:val="20"/>
        </w:rPr>
        <w:t>停施工措施。异常恶劣气候条件解除后，承包人应及时安排复</w:t>
      </w:r>
      <w:r>
        <w:rPr>
          <w:rFonts w:hint="eastAsia" w:ascii="仿宋" w:hAnsi="仿宋" w:eastAsia="仿宋" w:cs="仿宋"/>
          <w:sz w:val="20"/>
          <w:szCs w:val="20"/>
        </w:rPr>
        <w:t xml:space="preserve"> </w:t>
      </w:r>
      <w:r>
        <w:rPr>
          <w:rFonts w:hint="eastAsia" w:ascii="仿宋" w:hAnsi="仿宋" w:eastAsia="仿宋" w:cs="仿宋"/>
          <w:spacing w:val="-7"/>
          <w:sz w:val="20"/>
          <w:szCs w:val="20"/>
        </w:rPr>
        <w:t>工。</w:t>
      </w:r>
    </w:p>
    <w:p w14:paraId="4C8C1CF1">
      <w:pPr>
        <w:spacing w:before="8"/>
        <w:ind w:right="84" w:firstLine="435"/>
        <w:rPr>
          <w:rFonts w:hint="eastAsia" w:ascii="仿宋" w:hAnsi="仿宋" w:eastAsia="仿宋" w:cs="仿宋"/>
          <w:sz w:val="20"/>
          <w:szCs w:val="20"/>
        </w:rPr>
      </w:pPr>
      <w:r>
        <w:rPr>
          <w:rFonts w:hint="eastAsia" w:ascii="仿宋" w:hAnsi="仿宋" w:eastAsia="仿宋" w:cs="仿宋"/>
          <w:spacing w:val="8"/>
          <w:sz w:val="20"/>
          <w:szCs w:val="20"/>
        </w:rPr>
        <w:t>11.4.2 异常恶劣气候条件造成的工期延误和工程损坏，应由发包人与承包人参照本合同通用合同条款</w:t>
      </w:r>
      <w:r>
        <w:rPr>
          <w:rFonts w:hint="eastAsia" w:ascii="仿宋" w:hAnsi="仿宋" w:eastAsia="仿宋" w:cs="仿宋"/>
          <w:spacing w:val="18"/>
          <w:sz w:val="20"/>
          <w:szCs w:val="20"/>
        </w:rPr>
        <w:t xml:space="preserve"> </w:t>
      </w:r>
      <w:r>
        <w:rPr>
          <w:rFonts w:hint="eastAsia" w:ascii="仿宋" w:hAnsi="仿宋" w:eastAsia="仿宋" w:cs="仿宋"/>
          <w:spacing w:val="5"/>
          <w:sz w:val="20"/>
          <w:szCs w:val="20"/>
        </w:rPr>
        <w:t>第</w:t>
      </w:r>
      <w:r>
        <w:rPr>
          <w:rFonts w:hint="eastAsia" w:ascii="仿宋" w:hAnsi="仿宋" w:eastAsia="仿宋" w:cs="仿宋"/>
          <w:spacing w:val="-29"/>
          <w:sz w:val="20"/>
          <w:szCs w:val="20"/>
        </w:rPr>
        <w:t xml:space="preserve"> </w:t>
      </w:r>
      <w:r>
        <w:rPr>
          <w:rFonts w:hint="eastAsia" w:ascii="仿宋" w:hAnsi="仿宋" w:eastAsia="仿宋" w:cs="仿宋"/>
          <w:spacing w:val="5"/>
          <w:sz w:val="20"/>
          <w:szCs w:val="20"/>
        </w:rPr>
        <w:t>21.3</w:t>
      </w:r>
      <w:r>
        <w:rPr>
          <w:rFonts w:hint="eastAsia" w:ascii="仿宋" w:hAnsi="仿宋" w:eastAsia="仿宋" w:cs="仿宋"/>
          <w:spacing w:val="-37"/>
          <w:sz w:val="20"/>
          <w:szCs w:val="20"/>
        </w:rPr>
        <w:t xml:space="preserve"> </w:t>
      </w:r>
      <w:r>
        <w:rPr>
          <w:rFonts w:hint="eastAsia" w:ascii="仿宋" w:hAnsi="仿宋" w:eastAsia="仿宋" w:cs="仿宋"/>
          <w:spacing w:val="5"/>
          <w:sz w:val="20"/>
          <w:szCs w:val="20"/>
        </w:rPr>
        <w:t>款的约定协商处理。</w:t>
      </w:r>
    </w:p>
    <w:p w14:paraId="7321FA0D">
      <w:pPr>
        <w:spacing w:before="24" w:line="227" w:lineRule="auto"/>
        <w:ind w:left="436"/>
        <w:rPr>
          <w:rFonts w:hint="eastAsia" w:ascii="仿宋" w:hAnsi="仿宋" w:eastAsia="仿宋" w:cs="仿宋"/>
          <w:sz w:val="20"/>
          <w:szCs w:val="20"/>
        </w:rPr>
      </w:pPr>
      <w:r>
        <w:rPr>
          <w:rFonts w:hint="eastAsia" w:ascii="仿宋" w:hAnsi="仿宋" w:eastAsia="仿宋" w:cs="仿宋"/>
          <w:spacing w:val="8"/>
          <w:sz w:val="20"/>
          <w:szCs w:val="20"/>
        </w:rPr>
        <w:t>11.4.3 本合同工程界定异常恶劣气候条件的范围</w:t>
      </w:r>
      <w:r>
        <w:rPr>
          <w:rFonts w:hint="eastAsia" w:ascii="仿宋" w:hAnsi="仿宋" w:eastAsia="仿宋" w:cs="仿宋"/>
          <w:spacing w:val="7"/>
          <w:sz w:val="20"/>
          <w:szCs w:val="20"/>
        </w:rPr>
        <w:t>应在专用合同条款中约定。</w:t>
      </w:r>
    </w:p>
    <w:p w14:paraId="52B9DB51">
      <w:pPr>
        <w:spacing w:before="33" w:line="227" w:lineRule="auto"/>
        <w:ind w:left="19"/>
        <w:rPr>
          <w:rFonts w:hint="eastAsia" w:ascii="仿宋" w:hAnsi="仿宋" w:eastAsia="仿宋" w:cs="仿宋"/>
          <w:sz w:val="23"/>
          <w:szCs w:val="23"/>
        </w:rPr>
      </w:pPr>
      <w:r>
        <w:rPr>
          <w:rFonts w:hint="eastAsia" w:ascii="仿宋" w:hAnsi="仿宋" w:eastAsia="仿宋" w:cs="仿宋"/>
          <w:b/>
          <w:bCs/>
          <w:spacing w:val="4"/>
          <w:sz w:val="23"/>
          <w:szCs w:val="23"/>
        </w:rPr>
        <w:t>11.5</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承包人的工期延误</w:t>
      </w:r>
    </w:p>
    <w:p w14:paraId="10EE2DEE">
      <w:pPr>
        <w:spacing w:before="25" w:line="245" w:lineRule="auto"/>
        <w:ind w:left="2" w:right="166" w:firstLine="443"/>
        <w:jc w:val="both"/>
        <w:rPr>
          <w:rFonts w:hint="eastAsia" w:ascii="仿宋" w:hAnsi="仿宋" w:eastAsia="仿宋" w:cs="仿宋"/>
          <w:sz w:val="20"/>
          <w:szCs w:val="20"/>
        </w:rPr>
      </w:pPr>
      <w:r>
        <w:rPr>
          <w:rFonts w:hint="eastAsia" w:ascii="仿宋" w:hAnsi="仿宋" w:eastAsia="仿宋" w:cs="仿宋"/>
          <w:spacing w:val="9"/>
          <w:sz w:val="20"/>
          <w:szCs w:val="20"/>
        </w:rPr>
        <w:t>由于承包人原因，未能按合同进度计划完成工作，或监理人认为承包人施工进度不能满足合同工期要</w:t>
      </w:r>
      <w:r>
        <w:rPr>
          <w:rFonts w:hint="eastAsia" w:ascii="仿宋" w:hAnsi="仿宋" w:eastAsia="仿宋" w:cs="仿宋"/>
          <w:spacing w:val="13"/>
          <w:sz w:val="20"/>
          <w:szCs w:val="20"/>
        </w:rPr>
        <w:t xml:space="preserve"> </w:t>
      </w:r>
      <w:r>
        <w:rPr>
          <w:rFonts w:hint="eastAsia" w:ascii="仿宋" w:hAnsi="仿宋" w:eastAsia="仿宋" w:cs="仿宋"/>
          <w:spacing w:val="10"/>
          <w:sz w:val="20"/>
          <w:szCs w:val="20"/>
        </w:rPr>
        <w:t>求的，承包人应采取措施加快进度，并承担加快进度所增加的费用。由于承包人原因造成</w:t>
      </w:r>
      <w:r>
        <w:rPr>
          <w:rFonts w:hint="eastAsia" w:ascii="仿宋" w:hAnsi="仿宋" w:eastAsia="仿宋" w:cs="仿宋"/>
          <w:spacing w:val="9"/>
          <w:sz w:val="20"/>
          <w:szCs w:val="20"/>
        </w:rPr>
        <w:t>工期延误，承包</w:t>
      </w:r>
      <w:r>
        <w:rPr>
          <w:rFonts w:hint="eastAsia" w:ascii="仿宋" w:hAnsi="仿宋" w:eastAsia="仿宋" w:cs="仿宋"/>
          <w:sz w:val="20"/>
          <w:szCs w:val="20"/>
        </w:rPr>
        <w:t xml:space="preserve"> </w:t>
      </w:r>
      <w:r>
        <w:rPr>
          <w:rFonts w:hint="eastAsia" w:ascii="仿宋" w:hAnsi="仿宋" w:eastAsia="仿宋" w:cs="仿宋"/>
          <w:spacing w:val="10"/>
          <w:sz w:val="20"/>
          <w:szCs w:val="20"/>
        </w:rPr>
        <w:t>人应支付逾期竣工违约金。逾期竣工违约金的计算方法在专用合同条款中约定。承包人支</w:t>
      </w:r>
      <w:r>
        <w:rPr>
          <w:rFonts w:hint="eastAsia" w:ascii="仿宋" w:hAnsi="仿宋" w:eastAsia="仿宋" w:cs="仿宋"/>
          <w:spacing w:val="9"/>
          <w:sz w:val="20"/>
          <w:szCs w:val="20"/>
        </w:rPr>
        <w:t>付逾期竣工违约</w:t>
      </w:r>
      <w:r>
        <w:rPr>
          <w:rFonts w:hint="eastAsia" w:ascii="仿宋" w:hAnsi="仿宋" w:eastAsia="仿宋" w:cs="仿宋"/>
          <w:sz w:val="20"/>
          <w:szCs w:val="20"/>
        </w:rPr>
        <w:t xml:space="preserve"> </w:t>
      </w:r>
      <w:r>
        <w:rPr>
          <w:rFonts w:hint="eastAsia" w:ascii="仿宋" w:hAnsi="仿宋" w:eastAsia="仿宋" w:cs="仿宋"/>
          <w:spacing w:val="9"/>
          <w:sz w:val="20"/>
          <w:szCs w:val="20"/>
        </w:rPr>
        <w:t>金，不免除承包人完成工程及修补缺陷的义务。</w:t>
      </w:r>
    </w:p>
    <w:p w14:paraId="5914B960">
      <w:pPr>
        <w:spacing w:before="29" w:line="228" w:lineRule="auto"/>
        <w:ind w:left="19"/>
        <w:rPr>
          <w:rFonts w:hint="eastAsia" w:ascii="仿宋" w:hAnsi="仿宋" w:eastAsia="仿宋" w:cs="仿宋"/>
          <w:sz w:val="23"/>
          <w:szCs w:val="23"/>
        </w:rPr>
      </w:pPr>
      <w:r>
        <w:rPr>
          <w:rFonts w:hint="eastAsia" w:ascii="仿宋" w:hAnsi="仿宋" w:eastAsia="仿宋" w:cs="仿宋"/>
          <w:b/>
          <w:bCs/>
          <w:sz w:val="23"/>
          <w:szCs w:val="23"/>
        </w:rPr>
        <w:t>11.6</w:t>
      </w:r>
      <w:r>
        <w:rPr>
          <w:rFonts w:hint="eastAsia" w:ascii="仿宋" w:hAnsi="仿宋" w:eastAsia="仿宋" w:cs="仿宋"/>
          <w:spacing w:val="24"/>
          <w:sz w:val="23"/>
          <w:szCs w:val="23"/>
        </w:rPr>
        <w:t xml:space="preserve"> </w:t>
      </w:r>
      <w:r>
        <w:rPr>
          <w:rFonts w:hint="eastAsia" w:ascii="仿宋" w:hAnsi="仿宋" w:eastAsia="仿宋" w:cs="仿宋"/>
          <w:b/>
          <w:bCs/>
          <w:sz w:val="23"/>
          <w:szCs w:val="23"/>
        </w:rPr>
        <w:t>工期提前</w:t>
      </w:r>
    </w:p>
    <w:p w14:paraId="7B3E7D5D">
      <w:pPr>
        <w:spacing w:before="22" w:line="244" w:lineRule="auto"/>
        <w:ind w:right="167" w:firstLine="423"/>
        <w:jc w:val="both"/>
        <w:rPr>
          <w:rFonts w:hint="eastAsia" w:ascii="仿宋" w:hAnsi="仿宋" w:eastAsia="仿宋" w:cs="仿宋"/>
          <w:sz w:val="20"/>
          <w:szCs w:val="20"/>
        </w:rPr>
      </w:pPr>
      <w:r>
        <w:rPr>
          <w:rFonts w:hint="eastAsia" w:ascii="仿宋" w:hAnsi="仿宋" w:eastAsia="仿宋" w:cs="仿宋"/>
          <w:spacing w:val="10"/>
          <w:sz w:val="20"/>
          <w:szCs w:val="20"/>
        </w:rPr>
        <w:t>发包人要求承包人提前竣工，或承包人提出提前竣工的建议能够给发包人带来效</w:t>
      </w:r>
      <w:r>
        <w:rPr>
          <w:rFonts w:hint="eastAsia" w:ascii="仿宋" w:hAnsi="仿宋" w:eastAsia="仿宋" w:cs="仿宋"/>
          <w:spacing w:val="9"/>
          <w:sz w:val="20"/>
          <w:szCs w:val="20"/>
        </w:rPr>
        <w:t>益的，应由监理人与</w:t>
      </w:r>
      <w:r>
        <w:rPr>
          <w:rFonts w:hint="eastAsia" w:ascii="仿宋" w:hAnsi="仿宋" w:eastAsia="仿宋" w:cs="仿宋"/>
          <w:sz w:val="20"/>
          <w:szCs w:val="20"/>
        </w:rPr>
        <w:t xml:space="preserve"> </w:t>
      </w:r>
      <w:r>
        <w:rPr>
          <w:rFonts w:hint="eastAsia" w:ascii="仿宋" w:hAnsi="仿宋" w:eastAsia="仿宋" w:cs="仿宋"/>
          <w:spacing w:val="10"/>
          <w:sz w:val="20"/>
          <w:szCs w:val="20"/>
        </w:rPr>
        <w:t>承包人共同协商采取加快工程进度的措施和修订合同进度计划。发包人应</w:t>
      </w:r>
      <w:r>
        <w:rPr>
          <w:rFonts w:hint="eastAsia" w:ascii="仿宋" w:hAnsi="仿宋" w:eastAsia="仿宋" w:cs="仿宋"/>
          <w:spacing w:val="9"/>
          <w:sz w:val="20"/>
          <w:szCs w:val="20"/>
        </w:rPr>
        <w:t>承担承包人由此增加的费用，并</w:t>
      </w:r>
      <w:r>
        <w:rPr>
          <w:rFonts w:hint="eastAsia" w:ascii="仿宋" w:hAnsi="仿宋" w:eastAsia="仿宋" w:cs="仿宋"/>
          <w:sz w:val="20"/>
          <w:szCs w:val="20"/>
        </w:rPr>
        <w:t xml:space="preserve"> </w:t>
      </w:r>
      <w:r>
        <w:rPr>
          <w:rFonts w:hint="eastAsia" w:ascii="仿宋" w:hAnsi="仿宋" w:eastAsia="仿宋" w:cs="仿宋"/>
          <w:spacing w:val="8"/>
          <w:sz w:val="20"/>
          <w:szCs w:val="20"/>
        </w:rPr>
        <w:t>向承包人支付专用合同约定的相应奖金。</w:t>
      </w:r>
    </w:p>
    <w:p w14:paraId="326C3CCD">
      <w:pPr>
        <w:spacing w:before="24" w:line="228" w:lineRule="auto"/>
        <w:ind w:left="424"/>
        <w:rPr>
          <w:rFonts w:hint="eastAsia" w:ascii="仿宋" w:hAnsi="仿宋" w:eastAsia="仿宋" w:cs="仿宋"/>
          <w:sz w:val="20"/>
          <w:szCs w:val="20"/>
        </w:rPr>
      </w:pPr>
      <w:r>
        <w:rPr>
          <w:rFonts w:hint="eastAsia" w:ascii="仿宋" w:hAnsi="仿宋" w:eastAsia="仿宋" w:cs="仿宋"/>
          <w:spacing w:val="9"/>
          <w:sz w:val="20"/>
          <w:szCs w:val="20"/>
        </w:rPr>
        <w:t>发包人要求提前完工的，双方协商一致后应签订提前完工</w:t>
      </w:r>
      <w:r>
        <w:rPr>
          <w:rFonts w:hint="eastAsia" w:ascii="仿宋" w:hAnsi="仿宋" w:eastAsia="仿宋" w:cs="仿宋"/>
          <w:spacing w:val="8"/>
          <w:sz w:val="20"/>
          <w:szCs w:val="20"/>
        </w:rPr>
        <w:t>协议，协议内容应包括：</w:t>
      </w:r>
    </w:p>
    <w:p w14:paraId="10DAE2B0">
      <w:pPr>
        <w:spacing w:before="27" w:line="228" w:lineRule="auto"/>
        <w:ind w:left="430"/>
        <w:rPr>
          <w:rFonts w:hint="eastAsia" w:ascii="仿宋" w:hAnsi="仿宋" w:eastAsia="仿宋" w:cs="仿宋"/>
          <w:sz w:val="20"/>
          <w:szCs w:val="20"/>
        </w:rPr>
      </w:pPr>
      <w:r>
        <w:rPr>
          <w:rFonts w:hint="eastAsia" w:ascii="仿宋" w:hAnsi="仿宋" w:eastAsia="仿宋" w:cs="仿宋"/>
          <w:spacing w:val="6"/>
          <w:sz w:val="20"/>
          <w:szCs w:val="20"/>
        </w:rPr>
        <w:t>（1）提前的时间和修订后的进度计划；</w:t>
      </w:r>
    </w:p>
    <w:p w14:paraId="5C26DF05">
      <w:pPr>
        <w:spacing w:before="24" w:line="228" w:lineRule="auto"/>
        <w:ind w:left="430"/>
        <w:rPr>
          <w:rFonts w:hint="eastAsia" w:ascii="仿宋" w:hAnsi="仿宋" w:eastAsia="仿宋" w:cs="仿宋"/>
          <w:sz w:val="20"/>
          <w:szCs w:val="20"/>
        </w:rPr>
      </w:pPr>
      <w:r>
        <w:rPr>
          <w:rFonts w:hint="eastAsia" w:ascii="仿宋" w:hAnsi="仿宋" w:eastAsia="仿宋" w:cs="仿宋"/>
          <w:spacing w:val="4"/>
          <w:sz w:val="20"/>
          <w:szCs w:val="20"/>
        </w:rPr>
        <w:t>（2）承包人的赶上措施；</w:t>
      </w:r>
    </w:p>
    <w:p w14:paraId="127CD58E">
      <w:pPr>
        <w:spacing w:before="27" w:line="227" w:lineRule="auto"/>
        <w:ind w:left="430"/>
        <w:rPr>
          <w:rFonts w:hint="eastAsia" w:ascii="仿宋" w:hAnsi="仿宋" w:eastAsia="仿宋" w:cs="仿宋"/>
          <w:sz w:val="20"/>
          <w:szCs w:val="20"/>
        </w:rPr>
      </w:pPr>
      <w:r>
        <w:rPr>
          <w:rFonts w:hint="eastAsia" w:ascii="仿宋" w:hAnsi="仿宋" w:eastAsia="仿宋" w:cs="仿宋"/>
          <w:spacing w:val="7"/>
          <w:sz w:val="20"/>
          <w:szCs w:val="20"/>
        </w:rPr>
        <w:t>（3）发包人为赶工提供的条件。</w:t>
      </w:r>
    </w:p>
    <w:p w14:paraId="2A51C730">
      <w:pPr>
        <w:spacing w:before="30" w:line="228" w:lineRule="auto"/>
        <w:ind w:left="502"/>
        <w:rPr>
          <w:rFonts w:hint="eastAsia" w:ascii="仿宋" w:hAnsi="仿宋" w:eastAsia="仿宋" w:cs="仿宋"/>
          <w:sz w:val="23"/>
          <w:szCs w:val="23"/>
        </w:rPr>
      </w:pPr>
      <w:r>
        <w:rPr>
          <w:rFonts w:hint="eastAsia" w:ascii="仿宋" w:hAnsi="仿宋" w:eastAsia="仿宋" w:cs="仿宋"/>
          <w:b/>
          <w:bCs/>
          <w:spacing w:val="2"/>
          <w:sz w:val="23"/>
          <w:szCs w:val="23"/>
        </w:rPr>
        <w:t>12．暂停施工</w:t>
      </w:r>
    </w:p>
    <w:p w14:paraId="23413E95">
      <w:pPr>
        <w:spacing w:before="28" w:line="227" w:lineRule="auto"/>
        <w:ind w:left="19"/>
        <w:rPr>
          <w:rFonts w:hint="eastAsia" w:ascii="仿宋" w:hAnsi="仿宋" w:eastAsia="仿宋" w:cs="仿宋"/>
          <w:sz w:val="23"/>
          <w:szCs w:val="23"/>
        </w:rPr>
      </w:pPr>
      <w:r>
        <w:rPr>
          <w:rFonts w:hint="eastAsia" w:ascii="仿宋" w:hAnsi="仿宋" w:eastAsia="仿宋" w:cs="仿宋"/>
          <w:b/>
          <w:bCs/>
          <w:spacing w:val="5"/>
          <w:sz w:val="23"/>
          <w:szCs w:val="23"/>
        </w:rPr>
        <w:t>12.1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承包人暂停施工的责任</w:t>
      </w:r>
    </w:p>
    <w:p w14:paraId="19754BB4">
      <w:pPr>
        <w:spacing w:before="24" w:line="228" w:lineRule="auto"/>
        <w:ind w:left="437"/>
        <w:rPr>
          <w:rFonts w:hint="eastAsia" w:ascii="仿宋" w:hAnsi="仿宋" w:eastAsia="仿宋" w:cs="仿宋"/>
          <w:sz w:val="20"/>
          <w:szCs w:val="20"/>
        </w:rPr>
      </w:pPr>
      <w:r>
        <w:rPr>
          <w:rFonts w:hint="eastAsia" w:ascii="仿宋" w:hAnsi="仿宋" w:eastAsia="仿宋" w:cs="仿宋"/>
          <w:spacing w:val="6"/>
          <w:sz w:val="20"/>
          <w:szCs w:val="20"/>
        </w:rPr>
        <w:t>因下列暂停施工增加的费用和（或）</w:t>
      </w:r>
      <w:r>
        <w:rPr>
          <w:rFonts w:hint="eastAsia" w:ascii="仿宋" w:hAnsi="仿宋" w:eastAsia="仿宋" w:cs="仿宋"/>
          <w:spacing w:val="-26"/>
          <w:sz w:val="20"/>
          <w:szCs w:val="20"/>
        </w:rPr>
        <w:t xml:space="preserve"> </w:t>
      </w:r>
      <w:r>
        <w:rPr>
          <w:rFonts w:hint="eastAsia" w:ascii="仿宋" w:hAnsi="仿宋" w:eastAsia="仿宋" w:cs="仿宋"/>
          <w:spacing w:val="6"/>
          <w:sz w:val="20"/>
          <w:szCs w:val="20"/>
        </w:rPr>
        <w:t>工期延误由承包人承担：</w:t>
      </w:r>
    </w:p>
    <w:p w14:paraId="14F02DB2">
      <w:pPr>
        <w:spacing w:before="24" w:line="228" w:lineRule="auto"/>
        <w:ind w:left="457"/>
        <w:rPr>
          <w:rFonts w:hint="eastAsia" w:ascii="仿宋" w:hAnsi="仿宋" w:eastAsia="仿宋" w:cs="仿宋"/>
          <w:sz w:val="20"/>
          <w:szCs w:val="20"/>
        </w:rPr>
      </w:pPr>
      <w:r>
        <w:rPr>
          <w:rFonts w:hint="eastAsia" w:ascii="仿宋" w:hAnsi="仿宋" w:eastAsia="仿宋" w:cs="仿宋"/>
          <w:spacing w:val="4"/>
          <w:sz w:val="20"/>
          <w:szCs w:val="20"/>
        </w:rPr>
        <w:t>(1）承包人违约引起的暂停施工；</w:t>
      </w:r>
    </w:p>
    <w:p w14:paraId="13A26F29">
      <w:pPr>
        <w:spacing w:before="27" w:line="228" w:lineRule="auto"/>
        <w:ind w:left="457"/>
        <w:rPr>
          <w:rFonts w:hint="eastAsia" w:ascii="仿宋" w:hAnsi="仿宋" w:eastAsia="仿宋" w:cs="仿宋"/>
          <w:sz w:val="20"/>
          <w:szCs w:val="20"/>
        </w:rPr>
      </w:pPr>
      <w:r>
        <w:rPr>
          <w:rFonts w:hint="eastAsia" w:ascii="仿宋" w:hAnsi="仿宋" w:eastAsia="仿宋" w:cs="仿宋"/>
          <w:spacing w:val="8"/>
          <w:sz w:val="20"/>
          <w:szCs w:val="20"/>
        </w:rPr>
        <w:t>(2）由于承包人原因为工程合理施工和安全保障所必需的暂</w:t>
      </w:r>
      <w:r>
        <w:rPr>
          <w:rFonts w:hint="eastAsia" w:ascii="仿宋" w:hAnsi="仿宋" w:eastAsia="仿宋" w:cs="仿宋"/>
          <w:spacing w:val="7"/>
          <w:sz w:val="20"/>
          <w:szCs w:val="20"/>
        </w:rPr>
        <w:t>停施工；</w:t>
      </w:r>
    </w:p>
    <w:p w14:paraId="4C4CA2BD">
      <w:pPr>
        <w:spacing w:before="24" w:line="228" w:lineRule="auto"/>
        <w:ind w:left="457"/>
        <w:rPr>
          <w:rFonts w:hint="eastAsia" w:ascii="仿宋" w:hAnsi="仿宋" w:eastAsia="仿宋" w:cs="仿宋"/>
          <w:sz w:val="20"/>
          <w:szCs w:val="20"/>
        </w:rPr>
      </w:pPr>
      <w:r>
        <w:rPr>
          <w:rFonts w:hint="eastAsia" w:ascii="仿宋" w:hAnsi="仿宋" w:eastAsia="仿宋" w:cs="仿宋"/>
          <w:spacing w:val="4"/>
          <w:sz w:val="20"/>
          <w:szCs w:val="20"/>
        </w:rPr>
        <w:t>(3）承包人擅自暂停施工；</w:t>
      </w:r>
    </w:p>
    <w:p w14:paraId="4F160251">
      <w:pPr>
        <w:spacing w:before="26" w:line="228" w:lineRule="auto"/>
        <w:ind w:left="457"/>
        <w:rPr>
          <w:rFonts w:hint="eastAsia" w:ascii="仿宋" w:hAnsi="仿宋" w:eastAsia="仿宋" w:cs="仿宋"/>
          <w:sz w:val="20"/>
          <w:szCs w:val="20"/>
        </w:rPr>
      </w:pPr>
      <w:r>
        <w:rPr>
          <w:rFonts w:hint="eastAsia" w:ascii="仿宋" w:hAnsi="仿宋" w:eastAsia="仿宋" w:cs="仿宋"/>
          <w:spacing w:val="4"/>
          <w:sz w:val="20"/>
          <w:szCs w:val="20"/>
        </w:rPr>
        <w:t>(4）承包人其他原因引起的暂停施工；</w:t>
      </w:r>
    </w:p>
    <w:p w14:paraId="7422EA7B">
      <w:pPr>
        <w:spacing w:before="25" w:line="228" w:lineRule="auto"/>
        <w:ind w:left="457"/>
        <w:rPr>
          <w:rFonts w:hint="eastAsia" w:ascii="仿宋" w:hAnsi="仿宋" w:eastAsia="仿宋" w:cs="仿宋"/>
          <w:sz w:val="20"/>
          <w:szCs w:val="20"/>
        </w:rPr>
      </w:pPr>
      <w:r>
        <w:rPr>
          <w:rFonts w:hint="eastAsia" w:ascii="仿宋" w:hAnsi="仿宋" w:eastAsia="仿宋" w:cs="仿宋"/>
          <w:spacing w:val="7"/>
          <w:sz w:val="20"/>
          <w:szCs w:val="20"/>
        </w:rPr>
        <w:t>(5）专用合同条款约定由承包人承担的其他暂停施工。</w:t>
      </w:r>
    </w:p>
    <w:p w14:paraId="07B0E5B6">
      <w:pPr>
        <w:spacing w:before="29" w:line="227" w:lineRule="auto"/>
        <w:ind w:left="19"/>
        <w:rPr>
          <w:rFonts w:hint="eastAsia" w:ascii="仿宋" w:hAnsi="仿宋" w:eastAsia="仿宋" w:cs="仿宋"/>
          <w:sz w:val="23"/>
          <w:szCs w:val="23"/>
        </w:rPr>
      </w:pPr>
      <w:r>
        <w:rPr>
          <w:rFonts w:hint="eastAsia" w:ascii="仿宋" w:hAnsi="仿宋" w:eastAsia="仿宋" w:cs="仿宋"/>
          <w:b/>
          <w:bCs/>
          <w:spacing w:val="5"/>
          <w:sz w:val="23"/>
          <w:szCs w:val="23"/>
        </w:rPr>
        <w:t>12.2</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发包人暂停施工的责任</w:t>
      </w:r>
    </w:p>
    <w:p w14:paraId="549268C8">
      <w:pPr>
        <w:spacing w:line="249" w:lineRule="auto"/>
        <w:rPr>
          <w:rFonts w:hint="eastAsia" w:ascii="仿宋" w:hAnsi="仿宋" w:eastAsia="仿宋" w:cs="仿宋"/>
          <w:sz w:val="20"/>
          <w:szCs w:val="20"/>
        </w:rPr>
      </w:pPr>
      <w:r>
        <w:rPr>
          <w:rFonts w:hint="eastAsia" w:ascii="仿宋" w:hAnsi="仿宋" w:eastAsia="仿宋" w:cs="仿宋"/>
          <w:spacing w:val="8"/>
          <w:sz w:val="20"/>
          <w:szCs w:val="20"/>
        </w:rPr>
        <w:t>由于发包人原因引起的暂停施工造成工期延误的，承包人有权要求</w:t>
      </w:r>
      <w:r>
        <w:rPr>
          <w:rFonts w:hint="eastAsia" w:ascii="仿宋" w:hAnsi="仿宋" w:eastAsia="仿宋" w:cs="仿宋"/>
          <w:spacing w:val="7"/>
          <w:sz w:val="20"/>
          <w:szCs w:val="20"/>
        </w:rPr>
        <w:t>发包人延长工期和（或）增加费用，</w:t>
      </w:r>
      <w:r>
        <w:rPr>
          <w:rFonts w:hint="eastAsia" w:ascii="仿宋" w:hAnsi="仿宋" w:eastAsia="仿宋" w:cs="仿宋"/>
          <w:spacing w:val="4"/>
          <w:sz w:val="20"/>
          <w:szCs w:val="20"/>
        </w:rPr>
        <w:t>并支付合理利润。</w:t>
      </w:r>
    </w:p>
    <w:p w14:paraId="1E4211F9">
      <w:pPr>
        <w:spacing w:before="26" w:line="228" w:lineRule="auto"/>
        <w:ind w:left="423"/>
        <w:rPr>
          <w:rFonts w:hint="eastAsia" w:ascii="仿宋" w:hAnsi="仿宋" w:eastAsia="仿宋" w:cs="仿宋"/>
          <w:sz w:val="20"/>
          <w:szCs w:val="20"/>
        </w:rPr>
      </w:pPr>
      <w:r>
        <w:rPr>
          <w:rFonts w:hint="eastAsia" w:ascii="仿宋" w:hAnsi="仿宋" w:eastAsia="仿宋" w:cs="仿宋"/>
          <w:spacing w:val="9"/>
          <w:sz w:val="20"/>
          <w:szCs w:val="20"/>
        </w:rPr>
        <w:t>属于下列任何一种情况引起的暂停施工，均为发包人的责任：</w:t>
      </w:r>
    </w:p>
    <w:p w14:paraId="5360ED40">
      <w:pPr>
        <w:spacing w:before="24" w:line="228" w:lineRule="auto"/>
        <w:ind w:left="458"/>
        <w:rPr>
          <w:rFonts w:hint="eastAsia" w:ascii="仿宋" w:hAnsi="仿宋" w:eastAsia="仿宋" w:cs="仿宋"/>
          <w:sz w:val="20"/>
          <w:szCs w:val="20"/>
        </w:rPr>
      </w:pPr>
      <w:r>
        <w:rPr>
          <w:rFonts w:hint="eastAsia" w:ascii="仿宋" w:hAnsi="仿宋" w:eastAsia="仿宋" w:cs="仿宋"/>
          <w:spacing w:val="6"/>
          <w:sz w:val="20"/>
          <w:szCs w:val="20"/>
        </w:rPr>
        <w:t>(1)由于发包人违约引起的暂停施工。</w:t>
      </w:r>
    </w:p>
    <w:p w14:paraId="54C81118">
      <w:pPr>
        <w:spacing w:before="26" w:line="227" w:lineRule="auto"/>
        <w:ind w:left="458"/>
        <w:rPr>
          <w:rFonts w:hint="eastAsia" w:ascii="仿宋" w:hAnsi="仿宋" w:eastAsia="仿宋" w:cs="仿宋"/>
          <w:sz w:val="20"/>
          <w:szCs w:val="20"/>
        </w:rPr>
      </w:pPr>
      <w:r>
        <w:rPr>
          <w:rFonts w:hint="eastAsia" w:ascii="仿宋" w:hAnsi="仿宋" w:eastAsia="仿宋" w:cs="仿宋"/>
          <w:spacing w:val="6"/>
          <w:sz w:val="20"/>
          <w:szCs w:val="20"/>
        </w:rPr>
        <w:t>(2)由于不可抗力的自然或社会因素引起的暂停施工。</w:t>
      </w:r>
    </w:p>
    <w:p w14:paraId="325C8D45">
      <w:pPr>
        <w:spacing w:before="26" w:line="228" w:lineRule="auto"/>
        <w:ind w:left="458"/>
        <w:rPr>
          <w:rFonts w:hint="eastAsia" w:ascii="仿宋" w:hAnsi="仿宋" w:eastAsia="仿宋" w:cs="仿宋"/>
          <w:sz w:val="20"/>
          <w:szCs w:val="20"/>
        </w:rPr>
      </w:pPr>
      <w:r>
        <w:rPr>
          <w:rFonts w:hint="eastAsia" w:ascii="仿宋" w:hAnsi="仿宋" w:eastAsia="仿宋" w:cs="仿宋"/>
          <w:spacing w:val="6"/>
          <w:sz w:val="20"/>
          <w:szCs w:val="20"/>
        </w:rPr>
        <w:t>(3)其他由于发包人原因引起的暂停施工。</w:t>
      </w:r>
    </w:p>
    <w:p w14:paraId="0BA8EBA5">
      <w:pPr>
        <w:spacing w:before="28" w:line="228" w:lineRule="auto"/>
        <w:ind w:left="20"/>
        <w:rPr>
          <w:rFonts w:hint="eastAsia" w:ascii="仿宋" w:hAnsi="仿宋" w:eastAsia="仿宋" w:cs="仿宋"/>
          <w:sz w:val="23"/>
          <w:szCs w:val="23"/>
        </w:rPr>
      </w:pPr>
      <w:r>
        <w:rPr>
          <w:rFonts w:hint="eastAsia" w:ascii="仿宋" w:hAnsi="仿宋" w:eastAsia="仿宋" w:cs="仿宋"/>
          <w:b/>
          <w:bCs/>
          <w:spacing w:val="4"/>
          <w:sz w:val="23"/>
          <w:szCs w:val="23"/>
        </w:rPr>
        <w:t>12.3</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监理人暂停施工指示</w:t>
      </w:r>
    </w:p>
    <w:p w14:paraId="3B2FF3A9">
      <w:pPr>
        <w:spacing w:before="23"/>
        <w:ind w:left="3" w:right="52" w:firstLine="433"/>
        <w:rPr>
          <w:rFonts w:hint="eastAsia" w:ascii="仿宋" w:hAnsi="仿宋" w:eastAsia="仿宋" w:cs="仿宋"/>
          <w:sz w:val="20"/>
          <w:szCs w:val="20"/>
        </w:rPr>
      </w:pPr>
      <w:r>
        <w:rPr>
          <w:rFonts w:hint="eastAsia" w:ascii="仿宋" w:hAnsi="仿宋" w:eastAsia="仿宋" w:cs="仿宋"/>
          <w:spacing w:val="8"/>
          <w:sz w:val="20"/>
          <w:szCs w:val="20"/>
        </w:rPr>
        <w:t>12.3.1 监理人认为有必要时，可向承包人作出暂停施工的指示，承包人应按监理人指示暂停施工。不</w:t>
      </w:r>
      <w:r>
        <w:rPr>
          <w:rFonts w:hint="eastAsia" w:ascii="仿宋" w:hAnsi="仿宋" w:eastAsia="仿宋" w:cs="仿宋"/>
          <w:spacing w:val="10"/>
          <w:sz w:val="20"/>
          <w:szCs w:val="20"/>
        </w:rPr>
        <w:t>论由于何种原因引起的暂停施工，暂停施工期间承包</w:t>
      </w:r>
      <w:r>
        <w:rPr>
          <w:rFonts w:hint="eastAsia" w:ascii="仿宋" w:hAnsi="仿宋" w:eastAsia="仿宋" w:cs="仿宋"/>
          <w:spacing w:val="9"/>
          <w:sz w:val="20"/>
          <w:szCs w:val="20"/>
        </w:rPr>
        <w:t>人应负责妥善保护工程并提供安全保障。</w:t>
      </w:r>
    </w:p>
    <w:p w14:paraId="5D12238F">
      <w:pPr>
        <w:spacing w:before="24" w:line="244" w:lineRule="auto"/>
        <w:ind w:firstLine="437"/>
        <w:rPr>
          <w:rFonts w:hint="eastAsia" w:ascii="仿宋" w:hAnsi="仿宋" w:eastAsia="仿宋" w:cs="仿宋"/>
          <w:sz w:val="20"/>
          <w:szCs w:val="20"/>
        </w:rPr>
      </w:pPr>
      <w:r>
        <w:rPr>
          <w:rFonts w:hint="eastAsia" w:ascii="仿宋" w:hAnsi="仿宋" w:eastAsia="仿宋" w:cs="仿宋"/>
          <w:spacing w:val="8"/>
          <w:sz w:val="20"/>
          <w:szCs w:val="20"/>
        </w:rPr>
        <w:t>12.3.2</w:t>
      </w:r>
      <w:r>
        <w:rPr>
          <w:rFonts w:hint="eastAsia" w:ascii="仿宋" w:hAnsi="仿宋" w:eastAsia="仿宋" w:cs="仿宋"/>
          <w:spacing w:val="39"/>
          <w:sz w:val="20"/>
          <w:szCs w:val="20"/>
        </w:rPr>
        <w:t xml:space="preserve"> </w:t>
      </w:r>
      <w:r>
        <w:rPr>
          <w:rFonts w:hint="eastAsia" w:ascii="仿宋" w:hAnsi="仿宋" w:eastAsia="仿宋" w:cs="仿宋"/>
          <w:spacing w:val="8"/>
          <w:sz w:val="20"/>
          <w:szCs w:val="20"/>
        </w:rPr>
        <w:t>由于发包人的原因发生暂停施工的紧急情况，且监理人未</w:t>
      </w:r>
      <w:r>
        <w:rPr>
          <w:rFonts w:hint="eastAsia" w:ascii="仿宋" w:hAnsi="仿宋" w:eastAsia="仿宋" w:cs="仿宋"/>
          <w:spacing w:val="7"/>
          <w:sz w:val="20"/>
          <w:szCs w:val="20"/>
        </w:rPr>
        <w:t>及时下达暂停施工指示的，承包人可</w:t>
      </w:r>
      <w:r>
        <w:rPr>
          <w:rFonts w:hint="eastAsia" w:ascii="仿宋" w:hAnsi="仿宋" w:eastAsia="仿宋" w:cs="仿宋"/>
          <w:spacing w:val="6"/>
          <w:sz w:val="20"/>
          <w:szCs w:val="20"/>
        </w:rPr>
        <w:t>先暂停施工，并及时向监理人提出暂停施工</w:t>
      </w:r>
      <w:r>
        <w:rPr>
          <w:rFonts w:hint="eastAsia" w:ascii="仿宋" w:hAnsi="仿宋" w:eastAsia="仿宋" w:cs="仿宋"/>
          <w:spacing w:val="5"/>
          <w:sz w:val="20"/>
          <w:szCs w:val="20"/>
        </w:rPr>
        <w:t>的书面请求。监理人应在接到书面请求后的</w:t>
      </w:r>
      <w:r>
        <w:rPr>
          <w:rFonts w:hint="eastAsia" w:ascii="仿宋" w:hAnsi="仿宋" w:eastAsia="仿宋" w:cs="仿宋"/>
          <w:spacing w:val="-38"/>
          <w:sz w:val="20"/>
          <w:szCs w:val="20"/>
        </w:rPr>
        <w:t xml:space="preserve"> </w:t>
      </w:r>
      <w:r>
        <w:rPr>
          <w:rFonts w:hint="eastAsia" w:ascii="仿宋" w:hAnsi="仿宋" w:eastAsia="仿宋" w:cs="仿宋"/>
          <w:spacing w:val="5"/>
          <w:sz w:val="20"/>
          <w:szCs w:val="20"/>
        </w:rPr>
        <w:t>24</w:t>
      </w:r>
      <w:r>
        <w:rPr>
          <w:rFonts w:hint="eastAsia" w:ascii="仿宋" w:hAnsi="仿宋" w:eastAsia="仿宋" w:cs="仿宋"/>
          <w:spacing w:val="-30"/>
          <w:sz w:val="20"/>
          <w:szCs w:val="20"/>
        </w:rPr>
        <w:t xml:space="preserve"> </w:t>
      </w:r>
      <w:r>
        <w:rPr>
          <w:rFonts w:hint="eastAsia" w:ascii="仿宋" w:hAnsi="仿宋" w:eastAsia="仿宋" w:cs="仿宋"/>
          <w:spacing w:val="5"/>
          <w:sz w:val="20"/>
          <w:szCs w:val="20"/>
        </w:rPr>
        <w:t>小时内予以答复，</w:t>
      </w:r>
      <w:r>
        <w:rPr>
          <w:rFonts w:hint="eastAsia" w:ascii="仿宋" w:hAnsi="仿宋" w:eastAsia="仿宋" w:cs="仿宋"/>
          <w:spacing w:val="8"/>
          <w:sz w:val="20"/>
          <w:szCs w:val="20"/>
        </w:rPr>
        <w:t>逾期未答复的，视为同意承包人的暂停施工请求。</w:t>
      </w:r>
    </w:p>
    <w:p w14:paraId="7F41ABC8">
      <w:pPr>
        <w:spacing w:before="32" w:line="228" w:lineRule="auto"/>
        <w:ind w:left="20"/>
        <w:rPr>
          <w:rFonts w:hint="eastAsia" w:ascii="仿宋" w:hAnsi="仿宋" w:eastAsia="仿宋" w:cs="仿宋"/>
          <w:sz w:val="23"/>
          <w:szCs w:val="23"/>
        </w:rPr>
      </w:pPr>
      <w:r>
        <w:rPr>
          <w:rFonts w:hint="eastAsia" w:ascii="仿宋" w:hAnsi="仿宋" w:eastAsia="仿宋" w:cs="仿宋"/>
          <w:b/>
          <w:bCs/>
          <w:spacing w:val="4"/>
          <w:sz w:val="23"/>
          <w:szCs w:val="23"/>
        </w:rPr>
        <w:t>12.4</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暂停施工后的复工</w:t>
      </w:r>
    </w:p>
    <w:p w14:paraId="2E793FEC">
      <w:pPr>
        <w:spacing w:before="19" w:line="244" w:lineRule="auto"/>
        <w:ind w:right="54" w:firstLine="436"/>
        <w:jc w:val="both"/>
        <w:rPr>
          <w:rFonts w:hint="eastAsia" w:ascii="仿宋" w:hAnsi="仿宋" w:eastAsia="仿宋" w:cs="仿宋"/>
          <w:sz w:val="20"/>
          <w:szCs w:val="20"/>
        </w:rPr>
      </w:pPr>
      <w:r>
        <w:rPr>
          <w:rFonts w:hint="eastAsia" w:ascii="仿宋" w:hAnsi="仿宋" w:eastAsia="仿宋" w:cs="仿宋"/>
          <w:spacing w:val="8"/>
          <w:sz w:val="20"/>
          <w:szCs w:val="20"/>
        </w:rPr>
        <w:t>12.4.1 暂停施工后，监理人应与发包人和承包人协商，采取有效措施积极消除暂停施工的影响。当工</w:t>
      </w:r>
      <w:r>
        <w:rPr>
          <w:rFonts w:hint="eastAsia" w:ascii="仿宋" w:hAnsi="仿宋" w:eastAsia="仿宋" w:cs="仿宋"/>
          <w:spacing w:val="10"/>
          <w:sz w:val="20"/>
          <w:szCs w:val="20"/>
        </w:rPr>
        <w:t>程具备复工条件时，监理人应立即向承包人发出复工通知。承包人收到复工通知后，应在监理人</w:t>
      </w:r>
      <w:r>
        <w:rPr>
          <w:rFonts w:hint="eastAsia" w:ascii="仿宋" w:hAnsi="仿宋" w:eastAsia="仿宋" w:cs="仿宋"/>
          <w:spacing w:val="9"/>
          <w:sz w:val="20"/>
          <w:szCs w:val="20"/>
        </w:rPr>
        <w:t>指定的期</w:t>
      </w:r>
      <w:r>
        <w:rPr>
          <w:rFonts w:hint="eastAsia" w:ascii="仿宋" w:hAnsi="仿宋" w:eastAsia="仿宋" w:cs="仿宋"/>
          <w:sz w:val="20"/>
          <w:szCs w:val="20"/>
        </w:rPr>
        <w:t xml:space="preserve"> </w:t>
      </w:r>
      <w:r>
        <w:rPr>
          <w:rFonts w:hint="eastAsia" w:ascii="仿宋" w:hAnsi="仿宋" w:eastAsia="仿宋" w:cs="仿宋"/>
          <w:spacing w:val="6"/>
          <w:sz w:val="20"/>
          <w:szCs w:val="20"/>
        </w:rPr>
        <w:t>限内复工。</w:t>
      </w:r>
    </w:p>
    <w:p w14:paraId="3E757D70">
      <w:pPr>
        <w:spacing w:before="26" w:line="228" w:lineRule="auto"/>
        <w:ind w:left="437"/>
        <w:rPr>
          <w:rFonts w:hint="eastAsia" w:ascii="仿宋" w:hAnsi="仿宋" w:eastAsia="仿宋" w:cs="仿宋"/>
          <w:sz w:val="20"/>
          <w:szCs w:val="20"/>
        </w:rPr>
      </w:pPr>
      <w:r>
        <w:rPr>
          <w:rFonts w:hint="eastAsia" w:ascii="仿宋" w:hAnsi="仿宋" w:eastAsia="仿宋" w:cs="仿宋"/>
          <w:spacing w:val="7"/>
          <w:sz w:val="20"/>
          <w:szCs w:val="20"/>
        </w:rPr>
        <w:t>12.4.2 承包人无故拖延和拒绝复工的，</w:t>
      </w:r>
      <w:r>
        <w:rPr>
          <w:rFonts w:hint="eastAsia" w:ascii="仿宋" w:hAnsi="仿宋" w:eastAsia="仿宋" w:cs="仿宋"/>
          <w:spacing w:val="-44"/>
          <w:sz w:val="20"/>
          <w:szCs w:val="20"/>
        </w:rPr>
        <w:t xml:space="preserve"> </w:t>
      </w:r>
      <w:r>
        <w:rPr>
          <w:rFonts w:hint="eastAsia" w:ascii="仿宋" w:hAnsi="仿宋" w:eastAsia="仿宋" w:cs="仿宋"/>
          <w:spacing w:val="7"/>
          <w:sz w:val="20"/>
          <w:szCs w:val="20"/>
        </w:rPr>
        <w:t>由此增加的费用和工期延误由承包</w:t>
      </w:r>
      <w:r>
        <w:rPr>
          <w:rFonts w:hint="eastAsia" w:ascii="仿宋" w:hAnsi="仿宋" w:eastAsia="仿宋" w:cs="仿宋"/>
          <w:spacing w:val="6"/>
          <w:sz w:val="20"/>
          <w:szCs w:val="20"/>
        </w:rPr>
        <w:t>人承担。</w:t>
      </w:r>
    </w:p>
    <w:p w14:paraId="3B803C2F">
      <w:pPr>
        <w:spacing w:line="240" w:lineRule="auto"/>
        <w:ind w:left="0" w:right="0" w:firstLine="0"/>
        <w:rPr>
          <w:rFonts w:hint="eastAsia" w:ascii="仿宋" w:hAnsi="仿宋" w:eastAsia="仿宋" w:cs="仿宋"/>
          <w:spacing w:val="2"/>
          <w:sz w:val="23"/>
          <w:szCs w:val="23"/>
        </w:rPr>
      </w:pPr>
      <w:r>
        <w:rPr>
          <w:rFonts w:hint="eastAsia" w:ascii="仿宋" w:hAnsi="仿宋" w:eastAsia="仿宋" w:cs="仿宋"/>
          <w:b/>
          <w:bCs/>
          <w:spacing w:val="2"/>
          <w:sz w:val="23"/>
          <w:szCs w:val="23"/>
        </w:rPr>
        <w:t>13．工程质量</w:t>
      </w:r>
      <w:r>
        <w:rPr>
          <w:rFonts w:hint="eastAsia" w:ascii="仿宋" w:hAnsi="仿宋" w:eastAsia="仿宋" w:cs="仿宋"/>
          <w:spacing w:val="2"/>
          <w:sz w:val="23"/>
          <w:szCs w:val="23"/>
        </w:rPr>
        <w:t xml:space="preserve">  </w:t>
      </w:r>
    </w:p>
    <w:p w14:paraId="0802A90C">
      <w:pPr>
        <w:spacing w:line="240" w:lineRule="auto"/>
        <w:ind w:left="0" w:right="0" w:firstLine="0"/>
        <w:rPr>
          <w:rFonts w:hint="eastAsia" w:ascii="仿宋" w:hAnsi="仿宋" w:eastAsia="仿宋" w:cs="仿宋"/>
          <w:sz w:val="23"/>
          <w:szCs w:val="23"/>
        </w:rPr>
      </w:pPr>
      <w:r>
        <w:rPr>
          <w:rFonts w:hint="eastAsia" w:ascii="仿宋" w:hAnsi="仿宋" w:eastAsia="仿宋" w:cs="仿宋"/>
          <w:b/>
          <w:bCs/>
          <w:spacing w:val="3"/>
          <w:sz w:val="23"/>
          <w:szCs w:val="23"/>
        </w:rPr>
        <w:t>13.1</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工程质量要求</w:t>
      </w:r>
    </w:p>
    <w:p w14:paraId="456064C3">
      <w:pPr>
        <w:spacing w:before="23" w:line="228" w:lineRule="auto"/>
        <w:ind w:left="437"/>
        <w:rPr>
          <w:rFonts w:hint="eastAsia" w:ascii="仿宋" w:hAnsi="仿宋" w:eastAsia="仿宋" w:cs="仿宋"/>
          <w:sz w:val="20"/>
          <w:szCs w:val="20"/>
        </w:rPr>
      </w:pPr>
      <w:r>
        <w:rPr>
          <w:rFonts w:hint="eastAsia" w:ascii="仿宋" w:hAnsi="仿宋" w:eastAsia="仿宋" w:cs="仿宋"/>
          <w:spacing w:val="6"/>
          <w:sz w:val="20"/>
          <w:szCs w:val="20"/>
        </w:rPr>
        <w:t>13.1.1 工程质量验收按合同约定验收标准执行。</w:t>
      </w:r>
    </w:p>
    <w:p w14:paraId="633EE022">
      <w:pPr>
        <w:spacing w:before="25"/>
        <w:ind w:left="2" w:right="52" w:firstLine="434"/>
        <w:rPr>
          <w:rFonts w:hint="eastAsia" w:ascii="仿宋" w:hAnsi="仿宋" w:eastAsia="仿宋" w:cs="仿宋"/>
          <w:sz w:val="20"/>
          <w:szCs w:val="20"/>
        </w:rPr>
      </w:pPr>
      <w:r>
        <w:rPr>
          <w:rFonts w:hint="eastAsia" w:ascii="仿宋" w:hAnsi="仿宋" w:eastAsia="仿宋" w:cs="仿宋"/>
          <w:spacing w:val="8"/>
          <w:sz w:val="20"/>
          <w:szCs w:val="20"/>
        </w:rPr>
        <w:t>13.1.2 因承包人原因造成工程质量达不到合同约定验收标准的，监理人有权要求承包人返工直至符合</w:t>
      </w:r>
      <w:r>
        <w:rPr>
          <w:rFonts w:hint="eastAsia" w:ascii="仿宋" w:hAnsi="仿宋" w:eastAsia="仿宋" w:cs="仿宋"/>
          <w:spacing w:val="7"/>
          <w:sz w:val="20"/>
          <w:szCs w:val="20"/>
        </w:rPr>
        <w:t>合同要求为止，由此造成的费用增加和（或）</w:t>
      </w:r>
      <w:r>
        <w:rPr>
          <w:rFonts w:hint="eastAsia" w:ascii="仿宋" w:hAnsi="仿宋" w:eastAsia="仿宋" w:cs="仿宋"/>
          <w:spacing w:val="-25"/>
          <w:sz w:val="20"/>
          <w:szCs w:val="20"/>
        </w:rPr>
        <w:t xml:space="preserve"> </w:t>
      </w:r>
      <w:r>
        <w:rPr>
          <w:rFonts w:hint="eastAsia" w:ascii="仿宋" w:hAnsi="仿宋" w:eastAsia="仿宋" w:cs="仿宋"/>
          <w:spacing w:val="7"/>
          <w:sz w:val="20"/>
          <w:szCs w:val="20"/>
        </w:rPr>
        <w:t>工期延误由承包人承担。</w:t>
      </w:r>
    </w:p>
    <w:p w14:paraId="1553B552">
      <w:pPr>
        <w:spacing w:before="25"/>
        <w:ind w:left="13" w:right="52" w:firstLine="423"/>
        <w:rPr>
          <w:rFonts w:hint="eastAsia" w:ascii="仿宋" w:hAnsi="仿宋" w:eastAsia="仿宋" w:cs="仿宋"/>
          <w:sz w:val="20"/>
          <w:szCs w:val="20"/>
        </w:rPr>
      </w:pPr>
      <w:r>
        <w:rPr>
          <w:rFonts w:hint="eastAsia" w:ascii="仿宋" w:hAnsi="仿宋" w:eastAsia="仿宋" w:cs="仿宋"/>
          <w:spacing w:val="8"/>
          <w:sz w:val="20"/>
          <w:szCs w:val="20"/>
        </w:rPr>
        <w:t>13.1.3 因发包人原因造成工程质量达不到合同约定验收标准的，发包人应承担由于承包人返工造成的</w:t>
      </w:r>
      <w:r>
        <w:rPr>
          <w:rFonts w:hint="eastAsia" w:ascii="仿宋" w:hAnsi="仿宋" w:eastAsia="仿宋" w:cs="仿宋"/>
          <w:spacing w:val="17"/>
          <w:sz w:val="20"/>
          <w:szCs w:val="20"/>
        </w:rPr>
        <w:t xml:space="preserve"> </w:t>
      </w:r>
      <w:r>
        <w:rPr>
          <w:rFonts w:hint="eastAsia" w:ascii="仿宋" w:hAnsi="仿宋" w:eastAsia="仿宋" w:cs="仿宋"/>
          <w:spacing w:val="5"/>
          <w:sz w:val="20"/>
          <w:szCs w:val="20"/>
        </w:rPr>
        <w:t>费用增加和（或）</w:t>
      </w:r>
      <w:r>
        <w:rPr>
          <w:rFonts w:hint="eastAsia" w:ascii="仿宋" w:hAnsi="仿宋" w:eastAsia="仿宋" w:cs="仿宋"/>
          <w:spacing w:val="-28"/>
          <w:sz w:val="20"/>
          <w:szCs w:val="20"/>
        </w:rPr>
        <w:t xml:space="preserve"> </w:t>
      </w:r>
      <w:r>
        <w:rPr>
          <w:rFonts w:hint="eastAsia" w:ascii="仿宋" w:hAnsi="仿宋" w:eastAsia="仿宋" w:cs="仿宋"/>
          <w:spacing w:val="5"/>
          <w:sz w:val="20"/>
          <w:szCs w:val="20"/>
        </w:rPr>
        <w:t>工期延误，并支付承包人合理利润。</w:t>
      </w:r>
    </w:p>
    <w:p w14:paraId="283A0EAD">
      <w:pPr>
        <w:spacing w:before="29" w:line="227" w:lineRule="auto"/>
        <w:ind w:left="20"/>
        <w:rPr>
          <w:rFonts w:hint="eastAsia" w:ascii="仿宋" w:hAnsi="仿宋" w:eastAsia="仿宋" w:cs="仿宋"/>
          <w:sz w:val="23"/>
          <w:szCs w:val="23"/>
        </w:rPr>
      </w:pPr>
      <w:r>
        <w:rPr>
          <w:rFonts w:hint="eastAsia" w:ascii="仿宋" w:hAnsi="仿宋" w:eastAsia="仿宋" w:cs="仿宋"/>
          <w:b/>
          <w:bCs/>
          <w:spacing w:val="4"/>
          <w:sz w:val="23"/>
          <w:szCs w:val="23"/>
        </w:rPr>
        <w:t>13.2</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承包人的质量管理</w:t>
      </w:r>
    </w:p>
    <w:p w14:paraId="569CDE4E">
      <w:pPr>
        <w:spacing w:before="25" w:line="245" w:lineRule="auto"/>
        <w:ind w:left="1" w:right="50" w:firstLine="435"/>
        <w:jc w:val="both"/>
        <w:rPr>
          <w:rFonts w:hint="eastAsia" w:ascii="仿宋" w:hAnsi="仿宋" w:eastAsia="仿宋" w:cs="仿宋"/>
          <w:sz w:val="20"/>
          <w:szCs w:val="20"/>
        </w:rPr>
      </w:pPr>
      <w:r>
        <w:rPr>
          <w:rFonts w:hint="eastAsia" w:ascii="仿宋" w:hAnsi="仿宋" w:eastAsia="仿宋" w:cs="仿宋"/>
          <w:spacing w:val="9"/>
          <w:sz w:val="20"/>
          <w:szCs w:val="20"/>
        </w:rPr>
        <w:t>13.2.1 承包人应在施工场地设置专</w:t>
      </w:r>
      <w:r>
        <w:rPr>
          <w:rFonts w:hint="eastAsia" w:ascii="仿宋" w:hAnsi="仿宋" w:eastAsia="仿宋" w:cs="仿宋"/>
          <w:spacing w:val="8"/>
          <w:sz w:val="20"/>
          <w:szCs w:val="20"/>
        </w:rPr>
        <w:t>门的质量检查机构，配备专职质量检查人员，建立完善的质量检查</w:t>
      </w:r>
      <w:r>
        <w:rPr>
          <w:rFonts w:hint="eastAsia" w:ascii="仿宋" w:hAnsi="仿宋" w:eastAsia="仿宋" w:cs="仿宋"/>
          <w:sz w:val="20"/>
          <w:szCs w:val="20"/>
        </w:rPr>
        <w:t xml:space="preserve"> </w:t>
      </w:r>
      <w:r>
        <w:rPr>
          <w:rFonts w:hint="eastAsia" w:ascii="仿宋" w:hAnsi="仿宋" w:eastAsia="仿宋" w:cs="仿宋"/>
          <w:spacing w:val="10"/>
          <w:sz w:val="20"/>
          <w:szCs w:val="20"/>
        </w:rPr>
        <w:t>制度。承包人应按技术标准和要求（合同技术条款）约定的内容和期限</w:t>
      </w:r>
      <w:r>
        <w:rPr>
          <w:rFonts w:hint="eastAsia" w:ascii="仿宋" w:hAnsi="仿宋" w:eastAsia="仿宋" w:cs="仿宋"/>
          <w:spacing w:val="9"/>
          <w:sz w:val="20"/>
          <w:szCs w:val="20"/>
        </w:rPr>
        <w:t>，编制工程质量保证措施文件，包</w:t>
      </w:r>
      <w:r>
        <w:rPr>
          <w:rFonts w:hint="eastAsia" w:ascii="仿宋" w:hAnsi="仿宋" w:eastAsia="仿宋" w:cs="仿宋"/>
          <w:spacing w:val="10"/>
          <w:sz w:val="20"/>
          <w:szCs w:val="20"/>
        </w:rPr>
        <w:t>括质量检查机构的组织和岗位责任、质检人员的组成、质量检查程序和实</w:t>
      </w:r>
      <w:r>
        <w:rPr>
          <w:rFonts w:hint="eastAsia" w:ascii="仿宋" w:hAnsi="仿宋" w:eastAsia="仿宋" w:cs="仿宋"/>
          <w:spacing w:val="9"/>
          <w:sz w:val="20"/>
          <w:szCs w:val="20"/>
        </w:rPr>
        <w:t>施细则等，提交监理人审批。监</w:t>
      </w:r>
      <w:r>
        <w:rPr>
          <w:rFonts w:hint="eastAsia" w:ascii="仿宋" w:hAnsi="仿宋" w:eastAsia="仿宋" w:cs="仿宋"/>
          <w:sz w:val="20"/>
          <w:szCs w:val="20"/>
        </w:rPr>
        <w:t xml:space="preserve">  </w:t>
      </w:r>
      <w:r>
        <w:rPr>
          <w:rFonts w:hint="eastAsia" w:ascii="仿宋" w:hAnsi="仿宋" w:eastAsia="仿宋" w:cs="仿宋"/>
          <w:spacing w:val="9"/>
          <w:sz w:val="20"/>
          <w:szCs w:val="20"/>
        </w:rPr>
        <w:t>理人应在技术标准和要求（合同技术条款）约定的期限内批复承包人。</w:t>
      </w:r>
    </w:p>
    <w:p w14:paraId="2E182342">
      <w:pPr>
        <w:spacing w:before="27" w:line="239" w:lineRule="auto"/>
        <w:ind w:left="6" w:right="51" w:firstLine="430"/>
        <w:rPr>
          <w:rFonts w:hint="eastAsia" w:ascii="仿宋" w:hAnsi="仿宋" w:eastAsia="仿宋" w:cs="仿宋"/>
          <w:sz w:val="20"/>
          <w:szCs w:val="20"/>
        </w:rPr>
      </w:pPr>
      <w:r>
        <w:rPr>
          <w:rFonts w:hint="eastAsia" w:ascii="仿宋" w:hAnsi="仿宋" w:eastAsia="仿宋" w:cs="仿宋"/>
          <w:spacing w:val="8"/>
          <w:sz w:val="20"/>
          <w:szCs w:val="20"/>
        </w:rPr>
        <w:t>13.2.2 承包人应加强对施工人员的质量教育和技术培训，定期考核施工人员的劳动技能，严格执行规</w:t>
      </w:r>
      <w:r>
        <w:rPr>
          <w:rFonts w:hint="eastAsia" w:ascii="仿宋" w:hAnsi="仿宋" w:eastAsia="仿宋" w:cs="仿宋"/>
          <w:spacing w:val="18"/>
          <w:sz w:val="20"/>
          <w:szCs w:val="20"/>
        </w:rPr>
        <w:t xml:space="preserve"> </w:t>
      </w:r>
      <w:r>
        <w:rPr>
          <w:rFonts w:hint="eastAsia" w:ascii="仿宋" w:hAnsi="仿宋" w:eastAsia="仿宋" w:cs="仿宋"/>
          <w:spacing w:val="6"/>
          <w:sz w:val="20"/>
          <w:szCs w:val="20"/>
        </w:rPr>
        <w:t>范和操作规程。</w:t>
      </w:r>
    </w:p>
    <w:p w14:paraId="738923D8">
      <w:pPr>
        <w:spacing w:before="30" w:line="227" w:lineRule="auto"/>
        <w:ind w:left="20"/>
        <w:rPr>
          <w:rFonts w:hint="eastAsia" w:ascii="仿宋" w:hAnsi="仿宋" w:eastAsia="仿宋" w:cs="仿宋"/>
          <w:sz w:val="23"/>
          <w:szCs w:val="23"/>
        </w:rPr>
      </w:pPr>
      <w:r>
        <w:rPr>
          <w:rFonts w:hint="eastAsia" w:ascii="仿宋" w:hAnsi="仿宋" w:eastAsia="仿宋" w:cs="仿宋"/>
          <w:b/>
          <w:bCs/>
          <w:spacing w:val="4"/>
          <w:sz w:val="23"/>
          <w:szCs w:val="23"/>
        </w:rPr>
        <w:t>13.3</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承包人的质量检查</w:t>
      </w:r>
    </w:p>
    <w:p w14:paraId="2D8E9C57">
      <w:pPr>
        <w:spacing w:before="24"/>
        <w:ind w:right="134" w:firstLine="420"/>
        <w:rPr>
          <w:rFonts w:hint="eastAsia" w:ascii="仿宋" w:hAnsi="仿宋" w:eastAsia="仿宋" w:cs="仿宋"/>
          <w:sz w:val="20"/>
          <w:szCs w:val="20"/>
        </w:rPr>
      </w:pPr>
      <w:r>
        <w:rPr>
          <w:rFonts w:hint="eastAsia" w:ascii="仿宋" w:hAnsi="仿宋" w:eastAsia="仿宋" w:cs="仿宋"/>
          <w:spacing w:val="10"/>
          <w:sz w:val="20"/>
          <w:szCs w:val="20"/>
        </w:rPr>
        <w:t>承包人应按合同约定对材料、工程设备以及工程的所有部位及其施工工艺进行全过程的</w:t>
      </w:r>
      <w:r>
        <w:rPr>
          <w:rFonts w:hint="eastAsia" w:ascii="仿宋" w:hAnsi="仿宋" w:eastAsia="仿宋" w:cs="仿宋"/>
          <w:spacing w:val="9"/>
          <w:sz w:val="20"/>
          <w:szCs w:val="20"/>
        </w:rPr>
        <w:t>质量检查和检</w:t>
      </w:r>
      <w:r>
        <w:rPr>
          <w:rFonts w:hint="eastAsia" w:ascii="仿宋" w:hAnsi="仿宋" w:eastAsia="仿宋" w:cs="仿宋"/>
          <w:sz w:val="20"/>
          <w:szCs w:val="20"/>
        </w:rPr>
        <w:t xml:space="preserve"> </w:t>
      </w:r>
      <w:r>
        <w:rPr>
          <w:rFonts w:hint="eastAsia" w:ascii="仿宋" w:hAnsi="仿宋" w:eastAsia="仿宋" w:cs="仿宋"/>
          <w:spacing w:val="8"/>
          <w:sz w:val="20"/>
          <w:szCs w:val="20"/>
        </w:rPr>
        <w:t>验，并作详细记录，编制工程质量报表，报送监理人审查。</w:t>
      </w:r>
    </w:p>
    <w:p w14:paraId="1DB2A3F2">
      <w:pPr>
        <w:spacing w:before="30" w:line="227" w:lineRule="auto"/>
        <w:ind w:left="20"/>
        <w:rPr>
          <w:rFonts w:hint="eastAsia" w:ascii="仿宋" w:hAnsi="仿宋" w:eastAsia="仿宋" w:cs="仿宋"/>
          <w:sz w:val="23"/>
          <w:szCs w:val="23"/>
        </w:rPr>
      </w:pPr>
      <w:r>
        <w:rPr>
          <w:rFonts w:hint="eastAsia" w:ascii="仿宋" w:hAnsi="仿宋" w:eastAsia="仿宋" w:cs="仿宋"/>
          <w:b/>
          <w:bCs/>
          <w:spacing w:val="4"/>
          <w:sz w:val="23"/>
          <w:szCs w:val="23"/>
        </w:rPr>
        <w:t>13.4</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监理人的质量检查</w:t>
      </w:r>
    </w:p>
    <w:p w14:paraId="7772B1EE">
      <w:pPr>
        <w:spacing w:before="22" w:line="247" w:lineRule="auto"/>
        <w:ind w:left="1" w:right="134" w:firstLine="420"/>
        <w:jc w:val="both"/>
        <w:rPr>
          <w:rFonts w:hint="eastAsia" w:ascii="仿宋" w:hAnsi="仿宋" w:eastAsia="仿宋" w:cs="仿宋"/>
          <w:sz w:val="20"/>
          <w:szCs w:val="20"/>
        </w:rPr>
      </w:pPr>
      <w:r>
        <w:rPr>
          <w:rFonts w:hint="eastAsia" w:ascii="仿宋" w:hAnsi="仿宋" w:eastAsia="仿宋" w:cs="仿宋"/>
          <w:spacing w:val="10"/>
          <w:sz w:val="20"/>
          <w:szCs w:val="20"/>
        </w:rPr>
        <w:t>监理人有权对工程的所有部位及其施工工艺、材料和工程设备进行检查和检验。承包人</w:t>
      </w:r>
      <w:r>
        <w:rPr>
          <w:rFonts w:hint="eastAsia" w:ascii="仿宋" w:hAnsi="仿宋" w:eastAsia="仿宋" w:cs="仿宋"/>
          <w:spacing w:val="9"/>
          <w:sz w:val="20"/>
          <w:szCs w:val="20"/>
        </w:rPr>
        <w:t>应为监理人的</w:t>
      </w:r>
      <w:r>
        <w:rPr>
          <w:rFonts w:hint="eastAsia" w:ascii="仿宋" w:hAnsi="仿宋" w:eastAsia="仿宋" w:cs="仿宋"/>
          <w:sz w:val="20"/>
          <w:szCs w:val="20"/>
        </w:rPr>
        <w:t xml:space="preserve"> </w:t>
      </w:r>
      <w:r>
        <w:rPr>
          <w:rFonts w:hint="eastAsia" w:ascii="仿宋" w:hAnsi="仿宋" w:eastAsia="仿宋" w:cs="仿宋"/>
          <w:spacing w:val="10"/>
          <w:sz w:val="20"/>
          <w:szCs w:val="20"/>
        </w:rPr>
        <w:t>检查和检验提供方便，包括监理人到施工场地，或制造、加工地点，或合同约定的其他地方进</w:t>
      </w:r>
      <w:r>
        <w:rPr>
          <w:rFonts w:hint="eastAsia" w:ascii="仿宋" w:hAnsi="仿宋" w:eastAsia="仿宋" w:cs="仿宋"/>
          <w:spacing w:val="9"/>
          <w:sz w:val="20"/>
          <w:szCs w:val="20"/>
        </w:rPr>
        <w:t>行察看和查</w:t>
      </w:r>
      <w:r>
        <w:rPr>
          <w:rFonts w:hint="eastAsia" w:ascii="仿宋" w:hAnsi="仿宋" w:eastAsia="仿宋" w:cs="仿宋"/>
          <w:sz w:val="20"/>
          <w:szCs w:val="20"/>
        </w:rPr>
        <w:t xml:space="preserve"> </w:t>
      </w:r>
      <w:r>
        <w:rPr>
          <w:rFonts w:hint="eastAsia" w:ascii="仿宋" w:hAnsi="仿宋" w:eastAsia="仿宋" w:cs="仿宋"/>
          <w:spacing w:val="10"/>
          <w:sz w:val="20"/>
          <w:szCs w:val="20"/>
        </w:rPr>
        <w:t>阅施工原始记录。承包人还应按监理人指示，进行施工场地取样试验、工</w:t>
      </w:r>
      <w:r>
        <w:rPr>
          <w:rFonts w:hint="eastAsia" w:ascii="仿宋" w:hAnsi="仿宋" w:eastAsia="仿宋" w:cs="仿宋"/>
          <w:spacing w:val="9"/>
          <w:sz w:val="20"/>
          <w:szCs w:val="20"/>
        </w:rPr>
        <w:t>程复核测量和设备性能检测，提</w:t>
      </w:r>
      <w:r>
        <w:rPr>
          <w:rFonts w:hint="eastAsia" w:ascii="仿宋" w:hAnsi="仿宋" w:eastAsia="仿宋" w:cs="仿宋"/>
          <w:sz w:val="20"/>
          <w:szCs w:val="20"/>
        </w:rPr>
        <w:t xml:space="preserve"> </w:t>
      </w:r>
      <w:r>
        <w:rPr>
          <w:rFonts w:hint="eastAsia" w:ascii="仿宋" w:hAnsi="仿宋" w:eastAsia="仿宋" w:cs="仿宋"/>
          <w:spacing w:val="10"/>
          <w:sz w:val="20"/>
          <w:szCs w:val="20"/>
        </w:rPr>
        <w:t>供试验样品、提交试验报告和测量成果以及监理人要求进行的其他工作。监理人的检查和检验</w:t>
      </w:r>
      <w:r>
        <w:rPr>
          <w:rFonts w:hint="eastAsia" w:ascii="仿宋" w:hAnsi="仿宋" w:eastAsia="仿宋" w:cs="仿宋"/>
          <w:spacing w:val="9"/>
          <w:sz w:val="20"/>
          <w:szCs w:val="20"/>
        </w:rPr>
        <w:t>，不免除承</w:t>
      </w:r>
      <w:r>
        <w:rPr>
          <w:rFonts w:hint="eastAsia" w:ascii="仿宋" w:hAnsi="仿宋" w:eastAsia="仿宋" w:cs="仿宋"/>
          <w:sz w:val="20"/>
          <w:szCs w:val="20"/>
        </w:rPr>
        <w:t xml:space="preserve"> </w:t>
      </w:r>
      <w:r>
        <w:rPr>
          <w:rFonts w:hint="eastAsia" w:ascii="仿宋" w:hAnsi="仿宋" w:eastAsia="仿宋" w:cs="仿宋"/>
          <w:spacing w:val="8"/>
          <w:sz w:val="20"/>
          <w:szCs w:val="20"/>
        </w:rPr>
        <w:t>包人按合同约定应负的责任。</w:t>
      </w:r>
    </w:p>
    <w:p w14:paraId="50F0509E">
      <w:pPr>
        <w:spacing w:before="30" w:line="227" w:lineRule="auto"/>
        <w:ind w:left="20"/>
        <w:rPr>
          <w:rFonts w:hint="eastAsia" w:ascii="仿宋" w:hAnsi="仿宋" w:eastAsia="仿宋" w:cs="仿宋"/>
          <w:sz w:val="23"/>
          <w:szCs w:val="23"/>
        </w:rPr>
      </w:pPr>
      <w:r>
        <w:rPr>
          <w:rFonts w:hint="eastAsia" w:ascii="仿宋" w:hAnsi="仿宋" w:eastAsia="仿宋" w:cs="仿宋"/>
          <w:b/>
          <w:bCs/>
          <w:spacing w:val="5"/>
          <w:sz w:val="23"/>
          <w:szCs w:val="23"/>
        </w:rPr>
        <w:t>13.5</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工程隐蔽部位覆盖前的检查</w:t>
      </w:r>
    </w:p>
    <w:p w14:paraId="01FC8D24">
      <w:pPr>
        <w:spacing w:before="24" w:line="228" w:lineRule="auto"/>
        <w:ind w:left="437"/>
        <w:rPr>
          <w:rFonts w:hint="eastAsia" w:ascii="仿宋" w:hAnsi="仿宋" w:eastAsia="仿宋" w:cs="仿宋"/>
          <w:sz w:val="20"/>
          <w:szCs w:val="20"/>
        </w:rPr>
      </w:pPr>
      <w:r>
        <w:rPr>
          <w:rFonts w:hint="eastAsia" w:ascii="仿宋" w:hAnsi="仿宋" w:eastAsia="仿宋" w:cs="仿宋"/>
          <w:spacing w:val="5"/>
          <w:sz w:val="20"/>
          <w:szCs w:val="20"/>
        </w:rPr>
        <w:t>13.5.1 通知监理人检查</w:t>
      </w:r>
    </w:p>
    <w:p w14:paraId="4F3EBCB0">
      <w:pPr>
        <w:spacing w:before="28" w:line="245" w:lineRule="auto"/>
        <w:ind w:left="2" w:right="134" w:firstLine="420"/>
        <w:rPr>
          <w:rFonts w:hint="eastAsia" w:ascii="仿宋" w:hAnsi="仿宋" w:eastAsia="仿宋" w:cs="仿宋"/>
          <w:sz w:val="20"/>
          <w:szCs w:val="20"/>
        </w:rPr>
      </w:pPr>
      <w:r>
        <w:rPr>
          <w:rFonts w:hint="eastAsia" w:ascii="仿宋" w:hAnsi="仿宋" w:eastAsia="仿宋" w:cs="仿宋"/>
          <w:spacing w:val="10"/>
          <w:sz w:val="20"/>
          <w:szCs w:val="20"/>
        </w:rPr>
        <w:t>经承包人自检确认的工程隐蔽部位具备覆盖条件后，承包人应通知监理人在约定的期</w:t>
      </w:r>
      <w:r>
        <w:rPr>
          <w:rFonts w:hint="eastAsia" w:ascii="仿宋" w:hAnsi="仿宋" w:eastAsia="仿宋" w:cs="仿宋"/>
          <w:spacing w:val="9"/>
          <w:sz w:val="20"/>
          <w:szCs w:val="20"/>
        </w:rPr>
        <w:t>限内检查。承包</w:t>
      </w:r>
      <w:r>
        <w:rPr>
          <w:rFonts w:hint="eastAsia" w:ascii="仿宋" w:hAnsi="仿宋" w:eastAsia="仿宋" w:cs="仿宋"/>
          <w:sz w:val="20"/>
          <w:szCs w:val="20"/>
        </w:rPr>
        <w:t xml:space="preserve"> </w:t>
      </w:r>
      <w:r>
        <w:rPr>
          <w:rFonts w:hint="eastAsia" w:ascii="仿宋" w:hAnsi="仿宋" w:eastAsia="仿宋" w:cs="仿宋"/>
          <w:spacing w:val="10"/>
          <w:sz w:val="20"/>
          <w:szCs w:val="20"/>
        </w:rPr>
        <w:t>人的通知应附有自检记录和必要的检查资料。监理人应按时到场检查。经监理人检查确认质</w:t>
      </w:r>
      <w:r>
        <w:rPr>
          <w:rFonts w:hint="eastAsia" w:ascii="仿宋" w:hAnsi="仿宋" w:eastAsia="仿宋" w:cs="仿宋"/>
          <w:spacing w:val="9"/>
          <w:sz w:val="20"/>
          <w:szCs w:val="20"/>
        </w:rPr>
        <w:t>量符合隐蔽要</w:t>
      </w:r>
      <w:r>
        <w:rPr>
          <w:rFonts w:hint="eastAsia" w:ascii="仿宋" w:hAnsi="仿宋" w:eastAsia="仿宋" w:cs="仿宋"/>
          <w:sz w:val="20"/>
          <w:szCs w:val="20"/>
        </w:rPr>
        <w:t xml:space="preserve"> </w:t>
      </w:r>
      <w:r>
        <w:rPr>
          <w:rFonts w:hint="eastAsia" w:ascii="仿宋" w:hAnsi="仿宋" w:eastAsia="仿宋" w:cs="仿宋"/>
          <w:spacing w:val="10"/>
          <w:sz w:val="20"/>
          <w:szCs w:val="20"/>
        </w:rPr>
        <w:t>求，并在检查记录上签字后，承包人才能进行覆盖。监理人检查确认质量不合格的，承包人</w:t>
      </w:r>
      <w:r>
        <w:rPr>
          <w:rFonts w:hint="eastAsia" w:ascii="仿宋" w:hAnsi="仿宋" w:eastAsia="仿宋" w:cs="仿宋"/>
          <w:spacing w:val="9"/>
          <w:sz w:val="20"/>
          <w:szCs w:val="20"/>
        </w:rPr>
        <w:t>应在监理人指</w:t>
      </w:r>
      <w:r>
        <w:rPr>
          <w:rFonts w:hint="eastAsia" w:ascii="仿宋" w:hAnsi="仿宋" w:eastAsia="仿宋" w:cs="仿宋"/>
          <w:sz w:val="20"/>
          <w:szCs w:val="20"/>
        </w:rPr>
        <w:t xml:space="preserve"> </w:t>
      </w:r>
      <w:r>
        <w:rPr>
          <w:rFonts w:hint="eastAsia" w:ascii="仿宋" w:hAnsi="仿宋" w:eastAsia="仿宋" w:cs="仿宋"/>
          <w:spacing w:val="8"/>
          <w:sz w:val="20"/>
          <w:szCs w:val="20"/>
        </w:rPr>
        <w:t>示的时间内修整返工后，由监理人重新检查。</w:t>
      </w:r>
    </w:p>
    <w:p w14:paraId="21410A1C">
      <w:pPr>
        <w:spacing w:before="24" w:line="228" w:lineRule="auto"/>
        <w:ind w:left="437"/>
        <w:rPr>
          <w:rFonts w:hint="eastAsia" w:ascii="仿宋" w:hAnsi="仿宋" w:eastAsia="仿宋" w:cs="仿宋"/>
          <w:sz w:val="20"/>
          <w:szCs w:val="20"/>
        </w:rPr>
      </w:pPr>
      <w:r>
        <w:rPr>
          <w:rFonts w:hint="eastAsia" w:ascii="仿宋" w:hAnsi="仿宋" w:eastAsia="仿宋" w:cs="仿宋"/>
          <w:spacing w:val="5"/>
          <w:sz w:val="20"/>
          <w:szCs w:val="20"/>
        </w:rPr>
        <w:t>13.5.2 监理人未到场检查</w:t>
      </w:r>
    </w:p>
    <w:p w14:paraId="2739DCFB">
      <w:pPr>
        <w:spacing w:before="27" w:line="239" w:lineRule="auto"/>
        <w:ind w:left="6" w:right="33" w:firstLine="415"/>
        <w:rPr>
          <w:rFonts w:hint="eastAsia" w:ascii="仿宋" w:hAnsi="仿宋" w:eastAsia="仿宋" w:cs="仿宋"/>
          <w:sz w:val="20"/>
          <w:szCs w:val="20"/>
        </w:rPr>
      </w:pPr>
      <w:r>
        <w:rPr>
          <w:rFonts w:hint="eastAsia" w:ascii="仿宋" w:hAnsi="仿宋" w:eastAsia="仿宋" w:cs="仿宋"/>
          <w:spacing w:val="7"/>
          <w:sz w:val="20"/>
          <w:szCs w:val="20"/>
        </w:rPr>
        <w:t>监理人未按第</w:t>
      </w:r>
      <w:r>
        <w:rPr>
          <w:rFonts w:hint="eastAsia" w:ascii="仿宋" w:hAnsi="仿宋" w:eastAsia="仿宋" w:cs="仿宋"/>
          <w:spacing w:val="-23"/>
          <w:sz w:val="20"/>
          <w:szCs w:val="20"/>
        </w:rPr>
        <w:t xml:space="preserve"> </w:t>
      </w:r>
      <w:r>
        <w:rPr>
          <w:rFonts w:hint="eastAsia" w:ascii="仿宋" w:hAnsi="仿宋" w:eastAsia="仿宋" w:cs="仿宋"/>
          <w:spacing w:val="7"/>
          <w:sz w:val="20"/>
          <w:szCs w:val="20"/>
        </w:rPr>
        <w:t>13.5.l 项约定的时间进行检查的，</w:t>
      </w:r>
      <w:r>
        <w:rPr>
          <w:rFonts w:hint="eastAsia" w:ascii="仿宋" w:hAnsi="仿宋" w:eastAsia="仿宋" w:cs="仿宋"/>
          <w:spacing w:val="-57"/>
          <w:sz w:val="20"/>
          <w:szCs w:val="20"/>
        </w:rPr>
        <w:t xml:space="preserve"> </w:t>
      </w:r>
      <w:r>
        <w:rPr>
          <w:rFonts w:hint="eastAsia" w:ascii="仿宋" w:hAnsi="仿宋" w:eastAsia="仿宋" w:cs="仿宋"/>
          <w:spacing w:val="7"/>
          <w:sz w:val="20"/>
          <w:szCs w:val="20"/>
        </w:rPr>
        <w:t>除</w:t>
      </w:r>
      <w:r>
        <w:rPr>
          <w:rFonts w:hint="eastAsia" w:ascii="仿宋" w:hAnsi="仿宋" w:eastAsia="仿宋" w:cs="仿宋"/>
          <w:spacing w:val="6"/>
          <w:sz w:val="20"/>
          <w:szCs w:val="20"/>
        </w:rPr>
        <w:t>监理人另有指示外，承包人可自行完成覆盖工作，</w:t>
      </w:r>
      <w:r>
        <w:rPr>
          <w:rFonts w:hint="eastAsia" w:ascii="仿宋" w:hAnsi="仿宋" w:eastAsia="仿宋" w:cs="仿宋"/>
          <w:sz w:val="20"/>
          <w:szCs w:val="20"/>
        </w:rPr>
        <w:t xml:space="preserve"> </w:t>
      </w:r>
      <w:r>
        <w:rPr>
          <w:rFonts w:hint="eastAsia" w:ascii="仿宋" w:hAnsi="仿宋" w:eastAsia="仿宋" w:cs="仿宋"/>
          <w:spacing w:val="10"/>
          <w:sz w:val="20"/>
          <w:szCs w:val="20"/>
        </w:rPr>
        <w:t>并作相应记录报送监理人，监理人应签字确认。监理人事后对检查</w:t>
      </w:r>
      <w:r>
        <w:rPr>
          <w:rFonts w:hint="eastAsia" w:ascii="仿宋" w:hAnsi="仿宋" w:eastAsia="仿宋" w:cs="仿宋"/>
          <w:spacing w:val="9"/>
          <w:sz w:val="20"/>
          <w:szCs w:val="20"/>
        </w:rPr>
        <w:t>记录有疑问的，可按第</w:t>
      </w:r>
    </w:p>
    <w:p w14:paraId="60DFF84F">
      <w:pPr>
        <w:spacing w:line="249" w:lineRule="auto"/>
        <w:rPr>
          <w:rFonts w:hint="eastAsia" w:ascii="仿宋" w:hAnsi="仿宋" w:eastAsia="仿宋" w:cs="仿宋"/>
          <w:spacing w:val="4"/>
          <w:sz w:val="20"/>
          <w:szCs w:val="20"/>
        </w:rPr>
      </w:pPr>
      <w:r>
        <w:rPr>
          <w:rFonts w:hint="eastAsia" w:ascii="仿宋" w:hAnsi="仿宋" w:eastAsia="仿宋" w:cs="仿宋"/>
          <w:spacing w:val="4"/>
          <w:sz w:val="20"/>
          <w:szCs w:val="20"/>
        </w:rPr>
        <w:t>13.5.3 项的约定重新检查。</w:t>
      </w:r>
    </w:p>
    <w:p w14:paraId="7BE544E0">
      <w:pPr>
        <w:spacing w:line="249" w:lineRule="auto"/>
        <w:rPr>
          <w:rFonts w:hint="eastAsia" w:ascii="仿宋" w:hAnsi="仿宋" w:eastAsia="仿宋" w:cs="仿宋"/>
          <w:sz w:val="21"/>
        </w:rPr>
      </w:pPr>
      <w:r>
        <w:rPr>
          <w:rFonts w:hint="eastAsia" w:ascii="仿宋" w:hAnsi="仿宋" w:eastAsia="仿宋" w:cs="仿宋"/>
          <w:spacing w:val="1"/>
          <w:sz w:val="20"/>
          <w:szCs w:val="20"/>
        </w:rPr>
        <w:t xml:space="preserve"> </w:t>
      </w:r>
      <w:r>
        <w:rPr>
          <w:rFonts w:hint="eastAsia" w:ascii="仿宋" w:hAnsi="仿宋" w:eastAsia="仿宋" w:cs="仿宋"/>
          <w:spacing w:val="5"/>
          <w:sz w:val="20"/>
          <w:szCs w:val="20"/>
        </w:rPr>
        <w:t>13.5.3 监理人重新检查</w:t>
      </w:r>
    </w:p>
    <w:p w14:paraId="14B47DAC">
      <w:pPr>
        <w:spacing w:before="65" w:line="246" w:lineRule="auto"/>
        <w:ind w:right="18" w:firstLine="419"/>
        <w:jc w:val="both"/>
        <w:rPr>
          <w:rFonts w:hint="eastAsia" w:ascii="仿宋" w:hAnsi="仿宋" w:eastAsia="仿宋" w:cs="仿宋"/>
          <w:sz w:val="20"/>
          <w:szCs w:val="20"/>
        </w:rPr>
      </w:pPr>
      <w:r>
        <w:rPr>
          <w:rFonts w:hint="eastAsia" w:ascii="仿宋" w:hAnsi="仿宋" w:eastAsia="仿宋" w:cs="仿宋"/>
          <w:spacing w:val="7"/>
          <w:sz w:val="20"/>
          <w:szCs w:val="20"/>
        </w:rPr>
        <w:t>承包人按第</w:t>
      </w:r>
      <w:r>
        <w:rPr>
          <w:rFonts w:hint="eastAsia" w:ascii="仿宋" w:hAnsi="仿宋" w:eastAsia="仿宋" w:cs="仿宋"/>
          <w:spacing w:val="-18"/>
          <w:sz w:val="20"/>
          <w:szCs w:val="20"/>
        </w:rPr>
        <w:t xml:space="preserve"> </w:t>
      </w:r>
      <w:r>
        <w:rPr>
          <w:rFonts w:hint="eastAsia" w:ascii="仿宋" w:hAnsi="仿宋" w:eastAsia="仿宋" w:cs="仿宋"/>
          <w:spacing w:val="7"/>
          <w:sz w:val="20"/>
          <w:szCs w:val="20"/>
        </w:rPr>
        <w:t>13.5.1 项或第</w:t>
      </w:r>
      <w:r>
        <w:rPr>
          <w:rFonts w:hint="eastAsia" w:ascii="仿宋" w:hAnsi="仿宋" w:eastAsia="仿宋" w:cs="仿宋"/>
          <w:spacing w:val="-21"/>
          <w:sz w:val="20"/>
          <w:szCs w:val="20"/>
        </w:rPr>
        <w:t xml:space="preserve"> </w:t>
      </w:r>
      <w:r>
        <w:rPr>
          <w:rFonts w:hint="eastAsia" w:ascii="仿宋" w:hAnsi="仿宋" w:eastAsia="仿宋" w:cs="仿宋"/>
          <w:spacing w:val="7"/>
          <w:sz w:val="20"/>
          <w:szCs w:val="20"/>
        </w:rPr>
        <w:t>13.5.2 项覆盖工程隐蔽部位后，监理人对质量有疑问的，可要求承包人对</w:t>
      </w:r>
      <w:r>
        <w:rPr>
          <w:rFonts w:hint="eastAsia" w:ascii="仿宋" w:hAnsi="仿宋" w:eastAsia="仿宋" w:cs="仿宋"/>
          <w:sz w:val="20"/>
          <w:szCs w:val="20"/>
        </w:rPr>
        <w:t xml:space="preserve"> </w:t>
      </w:r>
      <w:r>
        <w:rPr>
          <w:rFonts w:hint="eastAsia" w:ascii="仿宋" w:hAnsi="仿宋" w:eastAsia="仿宋" w:cs="仿宋"/>
          <w:spacing w:val="10"/>
          <w:sz w:val="20"/>
          <w:szCs w:val="20"/>
        </w:rPr>
        <w:t>已覆盖的部位进行钻孔探测或揭开重新检验，承包人应遵照执行，并在检验后重新覆盖恢复原</w:t>
      </w:r>
      <w:r>
        <w:rPr>
          <w:rFonts w:hint="eastAsia" w:ascii="仿宋" w:hAnsi="仿宋" w:eastAsia="仿宋" w:cs="仿宋"/>
          <w:spacing w:val="9"/>
          <w:sz w:val="20"/>
          <w:szCs w:val="20"/>
        </w:rPr>
        <w:t>状。经检验</w:t>
      </w:r>
      <w:r>
        <w:rPr>
          <w:rFonts w:hint="eastAsia" w:ascii="仿宋" w:hAnsi="仿宋" w:eastAsia="仿宋" w:cs="仿宋"/>
          <w:sz w:val="20"/>
          <w:szCs w:val="20"/>
        </w:rPr>
        <w:t xml:space="preserve">  </w:t>
      </w:r>
      <w:r>
        <w:rPr>
          <w:rFonts w:hint="eastAsia" w:ascii="仿宋" w:hAnsi="仿宋" w:eastAsia="仿宋" w:cs="仿宋"/>
          <w:spacing w:val="8"/>
          <w:sz w:val="20"/>
          <w:szCs w:val="20"/>
        </w:rPr>
        <w:t>证明工程质量符合合同要求的，由发包人承担由此增加的费用和（或）工期延误，并支付承包人合理利润；</w:t>
      </w:r>
      <w:r>
        <w:rPr>
          <w:rFonts w:hint="eastAsia" w:ascii="仿宋" w:hAnsi="仿宋" w:eastAsia="仿宋" w:cs="仿宋"/>
          <w:spacing w:val="11"/>
          <w:sz w:val="20"/>
          <w:szCs w:val="20"/>
        </w:rPr>
        <w:t xml:space="preserve"> </w:t>
      </w:r>
      <w:r>
        <w:rPr>
          <w:rFonts w:hint="eastAsia" w:ascii="仿宋" w:hAnsi="仿宋" w:eastAsia="仿宋" w:cs="仿宋"/>
          <w:spacing w:val="8"/>
          <w:sz w:val="20"/>
          <w:szCs w:val="20"/>
        </w:rPr>
        <w:t>经检验证明工程质量不符合合同要求的，</w:t>
      </w:r>
      <w:r>
        <w:rPr>
          <w:rFonts w:hint="eastAsia" w:ascii="仿宋" w:hAnsi="仿宋" w:eastAsia="仿宋" w:cs="仿宋"/>
          <w:spacing w:val="-44"/>
          <w:sz w:val="20"/>
          <w:szCs w:val="20"/>
        </w:rPr>
        <w:t xml:space="preserve"> </w:t>
      </w:r>
      <w:r>
        <w:rPr>
          <w:rFonts w:hint="eastAsia" w:ascii="仿宋" w:hAnsi="仿宋" w:eastAsia="仿宋" w:cs="仿宋"/>
          <w:spacing w:val="8"/>
          <w:sz w:val="20"/>
          <w:szCs w:val="20"/>
        </w:rPr>
        <w:t>由此增加的费用和（或）工</w:t>
      </w:r>
      <w:r>
        <w:rPr>
          <w:rFonts w:hint="eastAsia" w:ascii="仿宋" w:hAnsi="仿宋" w:eastAsia="仿宋" w:cs="仿宋"/>
          <w:spacing w:val="7"/>
          <w:sz w:val="20"/>
          <w:szCs w:val="20"/>
        </w:rPr>
        <w:t>期延误由承包人承担。</w:t>
      </w:r>
    </w:p>
    <w:p w14:paraId="25BA71BA">
      <w:pPr>
        <w:spacing w:before="24" w:line="228" w:lineRule="auto"/>
        <w:ind w:left="436"/>
        <w:rPr>
          <w:rFonts w:hint="eastAsia" w:ascii="仿宋" w:hAnsi="仿宋" w:eastAsia="仿宋" w:cs="仿宋"/>
          <w:sz w:val="20"/>
          <w:szCs w:val="20"/>
        </w:rPr>
      </w:pPr>
      <w:r>
        <w:rPr>
          <w:rFonts w:hint="eastAsia" w:ascii="仿宋" w:hAnsi="仿宋" w:eastAsia="仿宋" w:cs="仿宋"/>
          <w:spacing w:val="5"/>
          <w:sz w:val="20"/>
          <w:szCs w:val="20"/>
        </w:rPr>
        <w:t>13.5.4 承包人私自覆盖</w:t>
      </w:r>
    </w:p>
    <w:p w14:paraId="689C1D9F">
      <w:pPr>
        <w:spacing w:before="26" w:line="239" w:lineRule="auto"/>
        <w:ind w:right="150" w:firstLine="419"/>
        <w:rPr>
          <w:rFonts w:hint="eastAsia" w:ascii="仿宋" w:hAnsi="仿宋" w:eastAsia="仿宋" w:cs="仿宋"/>
          <w:sz w:val="20"/>
          <w:szCs w:val="20"/>
        </w:rPr>
      </w:pPr>
      <w:r>
        <w:rPr>
          <w:rFonts w:hint="eastAsia" w:ascii="仿宋" w:hAnsi="仿宋" w:eastAsia="仿宋" w:cs="仿宋"/>
          <w:spacing w:val="10"/>
          <w:sz w:val="20"/>
          <w:szCs w:val="20"/>
        </w:rPr>
        <w:t>承包人未通知监理人到场检查，私自将工程隐蔽部位覆盖的，监理人有权指示承包人钻</w:t>
      </w:r>
      <w:r>
        <w:rPr>
          <w:rFonts w:hint="eastAsia" w:ascii="仿宋" w:hAnsi="仿宋" w:eastAsia="仿宋" w:cs="仿宋"/>
          <w:spacing w:val="9"/>
          <w:sz w:val="20"/>
          <w:szCs w:val="20"/>
        </w:rPr>
        <w:t>孔探测或揭开</w:t>
      </w:r>
      <w:r>
        <w:rPr>
          <w:rFonts w:hint="eastAsia" w:ascii="仿宋" w:hAnsi="仿宋" w:eastAsia="仿宋" w:cs="仿宋"/>
          <w:sz w:val="20"/>
          <w:szCs w:val="20"/>
        </w:rPr>
        <w:t xml:space="preserve"> </w:t>
      </w:r>
      <w:r>
        <w:rPr>
          <w:rFonts w:hint="eastAsia" w:ascii="仿宋" w:hAnsi="仿宋" w:eastAsia="仿宋" w:cs="仿宋"/>
          <w:spacing w:val="6"/>
          <w:sz w:val="20"/>
          <w:szCs w:val="20"/>
        </w:rPr>
        <w:t>检查，由此增加的费用和（或）</w:t>
      </w:r>
      <w:r>
        <w:rPr>
          <w:rFonts w:hint="eastAsia" w:ascii="仿宋" w:hAnsi="仿宋" w:eastAsia="仿宋" w:cs="仿宋"/>
          <w:spacing w:val="-18"/>
          <w:sz w:val="20"/>
          <w:szCs w:val="20"/>
        </w:rPr>
        <w:t xml:space="preserve"> </w:t>
      </w:r>
      <w:r>
        <w:rPr>
          <w:rFonts w:hint="eastAsia" w:ascii="仿宋" w:hAnsi="仿宋" w:eastAsia="仿宋" w:cs="仿宋"/>
          <w:spacing w:val="6"/>
          <w:sz w:val="20"/>
          <w:szCs w:val="20"/>
        </w:rPr>
        <w:t>工期延误由承包人承担。</w:t>
      </w:r>
    </w:p>
    <w:p w14:paraId="022DD2AE">
      <w:pPr>
        <w:spacing w:before="32" w:line="227" w:lineRule="auto"/>
        <w:ind w:left="19"/>
        <w:rPr>
          <w:rFonts w:hint="eastAsia" w:ascii="仿宋" w:hAnsi="仿宋" w:eastAsia="仿宋" w:cs="仿宋"/>
          <w:sz w:val="23"/>
          <w:szCs w:val="23"/>
        </w:rPr>
      </w:pPr>
      <w:r>
        <w:rPr>
          <w:rFonts w:hint="eastAsia" w:ascii="仿宋" w:hAnsi="仿宋" w:eastAsia="仿宋" w:cs="仿宋"/>
          <w:b/>
          <w:bCs/>
          <w:spacing w:val="4"/>
          <w:sz w:val="23"/>
          <w:szCs w:val="23"/>
        </w:rPr>
        <w:t>13.6</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清除不合格工程</w:t>
      </w:r>
    </w:p>
    <w:p w14:paraId="25A4E565">
      <w:pPr>
        <w:spacing w:before="20" w:line="244" w:lineRule="auto"/>
        <w:ind w:left="1" w:right="67" w:firstLine="434"/>
        <w:jc w:val="both"/>
        <w:rPr>
          <w:rFonts w:hint="eastAsia" w:ascii="仿宋" w:hAnsi="仿宋" w:eastAsia="仿宋" w:cs="仿宋"/>
          <w:sz w:val="20"/>
          <w:szCs w:val="20"/>
        </w:rPr>
      </w:pPr>
      <w:r>
        <w:rPr>
          <w:rFonts w:hint="eastAsia" w:ascii="仿宋" w:hAnsi="仿宋" w:eastAsia="仿宋" w:cs="仿宋"/>
          <w:spacing w:val="8"/>
          <w:sz w:val="20"/>
          <w:szCs w:val="20"/>
        </w:rPr>
        <w:t>13.6.1 承包人使用不合格材料、工程设备，或采用不适当的施工工艺，或施工不当，造成工程不合格</w:t>
      </w:r>
      <w:r>
        <w:rPr>
          <w:rFonts w:hint="eastAsia" w:ascii="仿宋" w:hAnsi="仿宋" w:eastAsia="仿宋" w:cs="仿宋"/>
          <w:spacing w:val="18"/>
          <w:sz w:val="20"/>
          <w:szCs w:val="20"/>
        </w:rPr>
        <w:t xml:space="preserve"> </w:t>
      </w:r>
      <w:r>
        <w:rPr>
          <w:rFonts w:hint="eastAsia" w:ascii="仿宋" w:hAnsi="仿宋" w:eastAsia="仿宋" w:cs="仿宋"/>
          <w:spacing w:val="9"/>
          <w:sz w:val="20"/>
          <w:szCs w:val="20"/>
        </w:rPr>
        <w:t>的，监理人可以随时发出指示，要求承包人立即采取措施进行补救，</w:t>
      </w:r>
      <w:r>
        <w:rPr>
          <w:rFonts w:hint="eastAsia" w:ascii="仿宋" w:hAnsi="仿宋" w:eastAsia="仿宋" w:cs="仿宋"/>
          <w:spacing w:val="8"/>
          <w:sz w:val="20"/>
          <w:szCs w:val="20"/>
        </w:rPr>
        <w:t>直至达到合同要求的质量标准，</w:t>
      </w:r>
      <w:r>
        <w:rPr>
          <w:rFonts w:hint="eastAsia" w:ascii="仿宋" w:hAnsi="仿宋" w:eastAsia="仿宋" w:cs="仿宋"/>
          <w:spacing w:val="-44"/>
          <w:sz w:val="20"/>
          <w:szCs w:val="20"/>
        </w:rPr>
        <w:t xml:space="preserve"> </w:t>
      </w:r>
      <w:r>
        <w:rPr>
          <w:rFonts w:hint="eastAsia" w:ascii="仿宋" w:hAnsi="仿宋" w:eastAsia="仿宋" w:cs="仿宋"/>
          <w:spacing w:val="8"/>
          <w:sz w:val="20"/>
          <w:szCs w:val="20"/>
        </w:rPr>
        <w:t>由此</w:t>
      </w:r>
      <w:r>
        <w:rPr>
          <w:rFonts w:hint="eastAsia" w:ascii="仿宋" w:hAnsi="仿宋" w:eastAsia="仿宋" w:cs="仿宋"/>
          <w:sz w:val="20"/>
          <w:szCs w:val="20"/>
        </w:rPr>
        <w:t xml:space="preserve">  </w:t>
      </w:r>
      <w:r>
        <w:rPr>
          <w:rFonts w:hint="eastAsia" w:ascii="仿宋" w:hAnsi="仿宋" w:eastAsia="仿宋" w:cs="仿宋"/>
          <w:spacing w:val="8"/>
          <w:sz w:val="20"/>
          <w:szCs w:val="20"/>
        </w:rPr>
        <w:t>增加的费用和（或）工期延误由承包人承担。</w:t>
      </w:r>
    </w:p>
    <w:p w14:paraId="5158E9CC">
      <w:pPr>
        <w:spacing w:before="26" w:line="239" w:lineRule="auto"/>
        <w:ind w:right="68" w:firstLine="435"/>
        <w:rPr>
          <w:rFonts w:hint="eastAsia" w:ascii="仿宋" w:hAnsi="仿宋" w:eastAsia="仿宋" w:cs="仿宋"/>
          <w:sz w:val="20"/>
          <w:szCs w:val="20"/>
        </w:rPr>
      </w:pPr>
      <w:r>
        <w:rPr>
          <w:rFonts w:hint="eastAsia" w:ascii="仿宋" w:hAnsi="仿宋" w:eastAsia="仿宋" w:cs="仿宋"/>
          <w:spacing w:val="8"/>
          <w:sz w:val="20"/>
          <w:szCs w:val="20"/>
        </w:rPr>
        <w:t>13.6.2</w:t>
      </w:r>
      <w:r>
        <w:rPr>
          <w:rFonts w:hint="eastAsia" w:ascii="仿宋" w:hAnsi="仿宋" w:eastAsia="仿宋" w:cs="仿宋"/>
          <w:spacing w:val="39"/>
          <w:sz w:val="20"/>
          <w:szCs w:val="20"/>
        </w:rPr>
        <w:t xml:space="preserve"> </w:t>
      </w:r>
      <w:r>
        <w:rPr>
          <w:rFonts w:hint="eastAsia" w:ascii="仿宋" w:hAnsi="仿宋" w:eastAsia="仿宋" w:cs="仿宋"/>
          <w:spacing w:val="8"/>
          <w:sz w:val="20"/>
          <w:szCs w:val="20"/>
        </w:rPr>
        <w:t>由于发包人提供的材料或工程设备不合格造成的工程不合格，</w:t>
      </w:r>
      <w:r>
        <w:rPr>
          <w:rFonts w:hint="eastAsia" w:ascii="仿宋" w:hAnsi="仿宋" w:eastAsia="仿宋" w:cs="仿宋"/>
          <w:spacing w:val="7"/>
          <w:sz w:val="20"/>
          <w:szCs w:val="20"/>
        </w:rPr>
        <w:t>需要承包人采取措施补救的，发</w:t>
      </w:r>
      <w:r>
        <w:rPr>
          <w:rFonts w:hint="eastAsia" w:ascii="仿宋" w:hAnsi="仿宋" w:eastAsia="仿宋" w:cs="仿宋"/>
          <w:sz w:val="20"/>
          <w:szCs w:val="20"/>
        </w:rPr>
        <w:t xml:space="preserve"> </w:t>
      </w:r>
      <w:r>
        <w:rPr>
          <w:rFonts w:hint="eastAsia" w:ascii="仿宋" w:hAnsi="仿宋" w:eastAsia="仿宋" w:cs="仿宋"/>
          <w:spacing w:val="7"/>
          <w:sz w:val="20"/>
          <w:szCs w:val="20"/>
        </w:rPr>
        <w:t>包人应承担由此增加的费用和（或）</w:t>
      </w:r>
      <w:r>
        <w:rPr>
          <w:rFonts w:hint="eastAsia" w:ascii="仿宋" w:hAnsi="仿宋" w:eastAsia="仿宋" w:cs="仿宋"/>
          <w:spacing w:val="-37"/>
          <w:sz w:val="20"/>
          <w:szCs w:val="20"/>
        </w:rPr>
        <w:t xml:space="preserve"> </w:t>
      </w:r>
      <w:r>
        <w:rPr>
          <w:rFonts w:hint="eastAsia" w:ascii="仿宋" w:hAnsi="仿宋" w:eastAsia="仿宋" w:cs="仿宋"/>
          <w:spacing w:val="7"/>
          <w:sz w:val="20"/>
          <w:szCs w:val="20"/>
        </w:rPr>
        <w:t>工期延误，并支付承包人合理利</w:t>
      </w:r>
      <w:r>
        <w:rPr>
          <w:rFonts w:hint="eastAsia" w:ascii="仿宋" w:hAnsi="仿宋" w:eastAsia="仿宋" w:cs="仿宋"/>
          <w:spacing w:val="6"/>
          <w:sz w:val="20"/>
          <w:szCs w:val="20"/>
        </w:rPr>
        <w:t>润。</w:t>
      </w:r>
    </w:p>
    <w:p w14:paraId="13CB98C2">
      <w:pPr>
        <w:spacing w:before="32" w:line="228" w:lineRule="auto"/>
        <w:ind w:left="19"/>
        <w:rPr>
          <w:rFonts w:hint="eastAsia" w:ascii="仿宋" w:hAnsi="仿宋" w:eastAsia="仿宋" w:cs="仿宋"/>
          <w:sz w:val="23"/>
          <w:szCs w:val="23"/>
        </w:rPr>
      </w:pPr>
      <w:r>
        <w:rPr>
          <w:rFonts w:hint="eastAsia" w:ascii="仿宋" w:hAnsi="仿宋" w:eastAsia="仿宋" w:cs="仿宋"/>
          <w:b/>
          <w:bCs/>
          <w:spacing w:val="1"/>
          <w:sz w:val="23"/>
          <w:szCs w:val="23"/>
        </w:rPr>
        <w:t>13.7</w:t>
      </w:r>
      <w:r>
        <w:rPr>
          <w:rFonts w:hint="eastAsia" w:ascii="仿宋" w:hAnsi="仿宋" w:eastAsia="仿宋" w:cs="仿宋"/>
          <w:spacing w:val="17"/>
          <w:sz w:val="23"/>
          <w:szCs w:val="23"/>
        </w:rPr>
        <w:t xml:space="preserve"> </w:t>
      </w:r>
      <w:r>
        <w:rPr>
          <w:rFonts w:hint="eastAsia" w:ascii="仿宋" w:hAnsi="仿宋" w:eastAsia="仿宋" w:cs="仿宋"/>
          <w:b/>
          <w:bCs/>
          <w:spacing w:val="1"/>
          <w:sz w:val="23"/>
          <w:szCs w:val="23"/>
        </w:rPr>
        <w:t>质量评定</w:t>
      </w:r>
    </w:p>
    <w:p w14:paraId="1DEDF9F9">
      <w:pPr>
        <w:spacing w:before="21"/>
        <w:ind w:left="1" w:right="69" w:firstLine="434"/>
        <w:rPr>
          <w:rFonts w:hint="eastAsia" w:ascii="仿宋" w:hAnsi="仿宋" w:eastAsia="仿宋" w:cs="仿宋"/>
          <w:sz w:val="20"/>
          <w:szCs w:val="20"/>
        </w:rPr>
      </w:pPr>
      <w:r>
        <w:rPr>
          <w:rFonts w:hint="eastAsia" w:ascii="仿宋" w:hAnsi="仿宋" w:eastAsia="仿宋" w:cs="仿宋"/>
          <w:spacing w:val="8"/>
          <w:sz w:val="20"/>
          <w:szCs w:val="20"/>
        </w:rPr>
        <w:t>13.7.1 发包人应组织承包人进行工程项目划分，并确定单位工程、主要分部工程、重要隐蔽单元工程</w:t>
      </w:r>
      <w:r>
        <w:rPr>
          <w:rFonts w:hint="eastAsia" w:ascii="仿宋" w:hAnsi="仿宋" w:eastAsia="仿宋" w:cs="仿宋"/>
          <w:spacing w:val="16"/>
          <w:sz w:val="20"/>
          <w:szCs w:val="20"/>
        </w:rPr>
        <w:t xml:space="preserve"> </w:t>
      </w:r>
      <w:r>
        <w:rPr>
          <w:rFonts w:hint="eastAsia" w:ascii="仿宋" w:hAnsi="仿宋" w:eastAsia="仿宋" w:cs="仿宋"/>
          <w:spacing w:val="6"/>
          <w:sz w:val="20"/>
          <w:szCs w:val="20"/>
        </w:rPr>
        <w:t>和关键部位单元工程。</w:t>
      </w:r>
    </w:p>
    <w:p w14:paraId="1A728AF1">
      <w:pPr>
        <w:spacing w:before="25"/>
        <w:ind w:left="12" w:right="67" w:firstLine="423"/>
        <w:rPr>
          <w:rFonts w:hint="eastAsia" w:ascii="仿宋" w:hAnsi="仿宋" w:eastAsia="仿宋" w:cs="仿宋"/>
          <w:sz w:val="20"/>
          <w:szCs w:val="20"/>
        </w:rPr>
      </w:pPr>
      <w:r>
        <w:rPr>
          <w:rFonts w:hint="eastAsia" w:ascii="仿宋" w:hAnsi="仿宋" w:eastAsia="仿宋" w:cs="仿宋"/>
          <w:spacing w:val="8"/>
          <w:sz w:val="20"/>
          <w:szCs w:val="20"/>
        </w:rPr>
        <w:t>13.7.2 工程实施过程中，单位工程、主要分部的、重要隐蔽单元工程和关键部位单元工程的项目划分</w:t>
      </w:r>
      <w:r>
        <w:rPr>
          <w:rFonts w:hint="eastAsia" w:ascii="仿宋" w:hAnsi="仿宋" w:eastAsia="仿宋" w:cs="仿宋"/>
          <w:spacing w:val="18"/>
          <w:sz w:val="20"/>
          <w:szCs w:val="20"/>
        </w:rPr>
        <w:t xml:space="preserve"> </w:t>
      </w:r>
      <w:r>
        <w:rPr>
          <w:rFonts w:hint="eastAsia" w:ascii="仿宋" w:hAnsi="仿宋" w:eastAsia="仿宋" w:cs="仿宋"/>
          <w:spacing w:val="8"/>
          <w:sz w:val="20"/>
          <w:szCs w:val="20"/>
        </w:rPr>
        <w:t>需要调整时，承包人应报发包人确认。</w:t>
      </w:r>
    </w:p>
    <w:p w14:paraId="542F0063">
      <w:pPr>
        <w:spacing w:before="24" w:line="228" w:lineRule="auto"/>
        <w:ind w:left="436"/>
        <w:rPr>
          <w:rFonts w:hint="eastAsia" w:ascii="仿宋" w:hAnsi="仿宋" w:eastAsia="仿宋" w:cs="仿宋"/>
          <w:sz w:val="20"/>
          <w:szCs w:val="20"/>
        </w:rPr>
      </w:pPr>
      <w:r>
        <w:rPr>
          <w:rFonts w:hint="eastAsia" w:ascii="仿宋" w:hAnsi="仿宋" w:eastAsia="仿宋" w:cs="仿宋"/>
          <w:spacing w:val="9"/>
          <w:sz w:val="20"/>
          <w:szCs w:val="20"/>
        </w:rPr>
        <w:t>13.7.3 承包人应在单元（工序）工程</w:t>
      </w:r>
      <w:r>
        <w:rPr>
          <w:rFonts w:hint="eastAsia" w:ascii="仿宋" w:hAnsi="仿宋" w:eastAsia="仿宋" w:cs="仿宋"/>
          <w:spacing w:val="8"/>
          <w:sz w:val="20"/>
          <w:szCs w:val="20"/>
        </w:rPr>
        <w:t>质量自评合格后，报监理人核定质量等级并签证认可。</w:t>
      </w:r>
    </w:p>
    <w:p w14:paraId="5900D122">
      <w:pPr>
        <w:spacing w:before="28" w:line="243" w:lineRule="auto"/>
        <w:ind w:left="4" w:firstLine="432"/>
        <w:rPr>
          <w:rFonts w:hint="eastAsia" w:ascii="仿宋" w:hAnsi="仿宋" w:eastAsia="仿宋" w:cs="仿宋"/>
          <w:sz w:val="20"/>
          <w:szCs w:val="20"/>
        </w:rPr>
      </w:pPr>
      <w:r>
        <w:rPr>
          <w:rFonts w:hint="eastAsia" w:ascii="仿宋" w:hAnsi="仿宋" w:eastAsia="仿宋" w:cs="仿宋"/>
          <w:spacing w:val="9"/>
          <w:sz w:val="20"/>
          <w:szCs w:val="20"/>
        </w:rPr>
        <w:t>13.7.4 除专用合同条款另有约定外</w:t>
      </w:r>
      <w:r>
        <w:rPr>
          <w:rFonts w:hint="eastAsia" w:ascii="仿宋" w:hAnsi="仿宋" w:eastAsia="仿宋" w:cs="仿宋"/>
          <w:spacing w:val="8"/>
          <w:sz w:val="20"/>
          <w:szCs w:val="20"/>
        </w:rPr>
        <w:t>，承包人应在重要隐蔽单元工程和关键部位单元工程质量自评合格</w:t>
      </w:r>
      <w:r>
        <w:rPr>
          <w:rFonts w:hint="eastAsia" w:ascii="仿宋" w:hAnsi="仿宋" w:eastAsia="仿宋" w:cs="仿宋"/>
          <w:sz w:val="20"/>
          <w:szCs w:val="20"/>
        </w:rPr>
        <w:t xml:space="preserve"> </w:t>
      </w:r>
      <w:r>
        <w:rPr>
          <w:rFonts w:hint="eastAsia" w:ascii="仿宋" w:hAnsi="仿宋" w:eastAsia="仿宋" w:cs="仿宋"/>
          <w:spacing w:val="9"/>
          <w:sz w:val="20"/>
          <w:szCs w:val="20"/>
        </w:rPr>
        <w:t>以及监理人抽检后，由监理人组织承包人等单位组成的联合</w:t>
      </w:r>
      <w:r>
        <w:rPr>
          <w:rFonts w:hint="eastAsia" w:ascii="仿宋" w:hAnsi="仿宋" w:eastAsia="仿宋" w:cs="仿宋"/>
          <w:spacing w:val="8"/>
          <w:sz w:val="20"/>
          <w:szCs w:val="20"/>
        </w:rPr>
        <w:t>小组，共同检查核定其质量等级并填写签证表。</w:t>
      </w:r>
      <w:r>
        <w:rPr>
          <w:rFonts w:hint="eastAsia" w:ascii="仿宋" w:hAnsi="仿宋" w:eastAsia="仿宋" w:cs="仿宋"/>
          <w:sz w:val="20"/>
          <w:szCs w:val="20"/>
        </w:rPr>
        <w:t xml:space="preserve"> </w:t>
      </w:r>
      <w:r>
        <w:rPr>
          <w:rFonts w:hint="eastAsia" w:ascii="仿宋" w:hAnsi="仿宋" w:eastAsia="仿宋" w:cs="仿宋"/>
          <w:spacing w:val="8"/>
          <w:sz w:val="20"/>
          <w:szCs w:val="20"/>
        </w:rPr>
        <w:t>发包人按有关规定完成质量结论报工程质量监督机构核备手续。</w:t>
      </w:r>
    </w:p>
    <w:p w14:paraId="444E2900">
      <w:pPr>
        <w:spacing w:before="25"/>
        <w:ind w:left="2" w:right="66" w:firstLine="433"/>
        <w:rPr>
          <w:rFonts w:hint="eastAsia" w:ascii="仿宋" w:hAnsi="仿宋" w:eastAsia="仿宋" w:cs="仿宋"/>
          <w:sz w:val="20"/>
          <w:szCs w:val="20"/>
        </w:rPr>
      </w:pPr>
      <w:r>
        <w:rPr>
          <w:rFonts w:hint="eastAsia" w:ascii="仿宋" w:hAnsi="仿宋" w:eastAsia="仿宋" w:cs="仿宋"/>
          <w:spacing w:val="9"/>
          <w:sz w:val="20"/>
          <w:szCs w:val="20"/>
        </w:rPr>
        <w:t>13.7.5 承包人应在分部工程质量自</w:t>
      </w:r>
      <w:r>
        <w:rPr>
          <w:rFonts w:hint="eastAsia" w:ascii="仿宋" w:hAnsi="仿宋" w:eastAsia="仿宋" w:cs="仿宋"/>
          <w:spacing w:val="8"/>
          <w:sz w:val="20"/>
          <w:szCs w:val="20"/>
        </w:rPr>
        <w:t>评合格后，报监理人复核和发包人认定。发包人负责按有关规定完</w:t>
      </w:r>
      <w:r>
        <w:rPr>
          <w:rFonts w:hint="eastAsia" w:ascii="仿宋" w:hAnsi="仿宋" w:eastAsia="仿宋" w:cs="仿宋"/>
          <w:sz w:val="20"/>
          <w:szCs w:val="20"/>
        </w:rPr>
        <w:t xml:space="preserve"> </w:t>
      </w:r>
      <w:r>
        <w:rPr>
          <w:rFonts w:hint="eastAsia" w:ascii="仿宋" w:hAnsi="仿宋" w:eastAsia="仿宋" w:cs="仿宋"/>
          <w:spacing w:val="7"/>
          <w:sz w:val="20"/>
          <w:szCs w:val="20"/>
        </w:rPr>
        <w:t>成分部工程质量结论报工程质量监督机构核备（核定）</w:t>
      </w:r>
      <w:r>
        <w:rPr>
          <w:rFonts w:hint="eastAsia" w:ascii="仿宋" w:hAnsi="仿宋" w:eastAsia="仿宋" w:cs="仿宋"/>
          <w:spacing w:val="-39"/>
          <w:sz w:val="20"/>
          <w:szCs w:val="20"/>
        </w:rPr>
        <w:t xml:space="preserve"> </w:t>
      </w:r>
      <w:r>
        <w:rPr>
          <w:rFonts w:hint="eastAsia" w:ascii="仿宋" w:hAnsi="仿宋" w:eastAsia="仿宋" w:cs="仿宋"/>
          <w:spacing w:val="7"/>
          <w:sz w:val="20"/>
          <w:szCs w:val="20"/>
        </w:rPr>
        <w:t>手续。</w:t>
      </w:r>
    </w:p>
    <w:p w14:paraId="33D2FEC3">
      <w:pPr>
        <w:spacing w:before="24"/>
        <w:ind w:left="2" w:right="66" w:firstLine="433"/>
        <w:rPr>
          <w:rFonts w:hint="eastAsia" w:ascii="仿宋" w:hAnsi="仿宋" w:eastAsia="仿宋" w:cs="仿宋"/>
          <w:sz w:val="20"/>
          <w:szCs w:val="20"/>
        </w:rPr>
      </w:pPr>
      <w:r>
        <w:rPr>
          <w:rFonts w:hint="eastAsia" w:ascii="仿宋" w:hAnsi="仿宋" w:eastAsia="仿宋" w:cs="仿宋"/>
          <w:spacing w:val="9"/>
          <w:sz w:val="20"/>
          <w:szCs w:val="20"/>
        </w:rPr>
        <w:t>13.7.6 承包人应在单位工程质量自</w:t>
      </w:r>
      <w:r>
        <w:rPr>
          <w:rFonts w:hint="eastAsia" w:ascii="仿宋" w:hAnsi="仿宋" w:eastAsia="仿宋" w:cs="仿宋"/>
          <w:spacing w:val="8"/>
          <w:sz w:val="20"/>
          <w:szCs w:val="20"/>
        </w:rPr>
        <w:t>评合格后，报监理人复核和发包人认定。发包人负责按关规定完成</w:t>
      </w:r>
      <w:r>
        <w:rPr>
          <w:rFonts w:hint="eastAsia" w:ascii="仿宋" w:hAnsi="仿宋" w:eastAsia="仿宋" w:cs="仿宋"/>
          <w:sz w:val="20"/>
          <w:szCs w:val="20"/>
        </w:rPr>
        <w:t xml:space="preserve"> </w:t>
      </w:r>
      <w:r>
        <w:rPr>
          <w:rFonts w:hint="eastAsia" w:ascii="仿宋" w:hAnsi="仿宋" w:eastAsia="仿宋" w:cs="仿宋"/>
          <w:spacing w:val="8"/>
          <w:sz w:val="20"/>
          <w:szCs w:val="20"/>
        </w:rPr>
        <w:t>单位工程质量结论报工程质量监督机构核备手续。</w:t>
      </w:r>
    </w:p>
    <w:p w14:paraId="13AAC018">
      <w:pPr>
        <w:spacing w:before="25" w:line="228" w:lineRule="auto"/>
        <w:ind w:left="436"/>
        <w:rPr>
          <w:rFonts w:hint="eastAsia" w:ascii="仿宋" w:hAnsi="仿宋" w:eastAsia="仿宋" w:cs="仿宋"/>
          <w:sz w:val="20"/>
          <w:szCs w:val="20"/>
        </w:rPr>
      </w:pPr>
      <w:r>
        <w:rPr>
          <w:rFonts w:hint="eastAsia" w:ascii="仿宋" w:hAnsi="仿宋" w:eastAsia="仿宋" w:cs="仿宋"/>
          <w:spacing w:val="8"/>
          <w:sz w:val="20"/>
          <w:szCs w:val="20"/>
        </w:rPr>
        <w:t>13.7.7 除专用合同条款另有规定外，工程质量等级分为合格和优良，应分别达到约定的标准。</w:t>
      </w:r>
    </w:p>
    <w:p w14:paraId="5C64F537">
      <w:pPr>
        <w:spacing w:before="32" w:line="228" w:lineRule="auto"/>
        <w:ind w:left="19"/>
        <w:rPr>
          <w:rFonts w:hint="eastAsia" w:ascii="仿宋" w:hAnsi="仿宋" w:eastAsia="仿宋" w:cs="仿宋"/>
          <w:sz w:val="23"/>
          <w:szCs w:val="23"/>
        </w:rPr>
      </w:pPr>
      <w:r>
        <w:rPr>
          <w:rFonts w:hint="eastAsia" w:ascii="仿宋" w:hAnsi="仿宋" w:eastAsia="仿宋" w:cs="仿宋"/>
          <w:b/>
          <w:bCs/>
          <w:spacing w:val="3"/>
          <w:sz w:val="23"/>
          <w:szCs w:val="23"/>
        </w:rPr>
        <w:t>13.8</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质量事故处理</w:t>
      </w:r>
    </w:p>
    <w:p w14:paraId="16081535">
      <w:pPr>
        <w:spacing w:before="21" w:line="226" w:lineRule="auto"/>
        <w:ind w:left="436"/>
        <w:rPr>
          <w:rFonts w:hint="eastAsia" w:ascii="仿宋" w:hAnsi="仿宋" w:eastAsia="仿宋" w:cs="仿宋"/>
          <w:sz w:val="20"/>
          <w:szCs w:val="20"/>
        </w:rPr>
      </w:pPr>
      <w:r>
        <w:rPr>
          <w:rFonts w:hint="eastAsia" w:ascii="仿宋" w:hAnsi="仿宋" w:eastAsia="仿宋" w:cs="仿宋"/>
          <w:spacing w:val="8"/>
          <w:sz w:val="20"/>
          <w:szCs w:val="20"/>
        </w:rPr>
        <w:t>13.8.1 发生质量事故时，承包人应及时向发包人和</w:t>
      </w:r>
      <w:r>
        <w:rPr>
          <w:rFonts w:hint="eastAsia" w:ascii="仿宋" w:hAnsi="仿宋" w:eastAsia="仿宋" w:cs="仿宋"/>
          <w:spacing w:val="7"/>
          <w:sz w:val="20"/>
          <w:szCs w:val="20"/>
        </w:rPr>
        <w:t>监理人报告。</w:t>
      </w:r>
    </w:p>
    <w:p w14:paraId="5AFDAFA3">
      <w:pPr>
        <w:spacing w:before="28" w:line="228" w:lineRule="auto"/>
        <w:ind w:left="436"/>
        <w:rPr>
          <w:rFonts w:hint="eastAsia" w:ascii="仿宋" w:hAnsi="仿宋" w:eastAsia="仿宋" w:cs="仿宋"/>
          <w:sz w:val="20"/>
          <w:szCs w:val="20"/>
        </w:rPr>
      </w:pPr>
      <w:r>
        <w:rPr>
          <w:rFonts w:hint="eastAsia" w:ascii="仿宋" w:hAnsi="仿宋" w:eastAsia="仿宋" w:cs="仿宋"/>
          <w:spacing w:val="8"/>
          <w:sz w:val="20"/>
          <w:szCs w:val="20"/>
        </w:rPr>
        <w:t>18.8.2 质量事故调查处理由发包人按相关规定履行手续，承包人应配合。</w:t>
      </w:r>
    </w:p>
    <w:p w14:paraId="59CDB702">
      <w:pPr>
        <w:spacing w:before="26"/>
        <w:ind w:left="4" w:right="64" w:firstLine="432"/>
        <w:rPr>
          <w:rFonts w:hint="eastAsia" w:ascii="仿宋" w:hAnsi="仿宋" w:eastAsia="仿宋" w:cs="仿宋"/>
          <w:sz w:val="20"/>
          <w:szCs w:val="20"/>
        </w:rPr>
      </w:pPr>
      <w:r>
        <w:rPr>
          <w:rFonts w:hint="eastAsia" w:ascii="仿宋" w:hAnsi="仿宋" w:eastAsia="仿宋" w:cs="仿宋"/>
          <w:spacing w:val="9"/>
          <w:sz w:val="20"/>
          <w:szCs w:val="20"/>
        </w:rPr>
        <w:t>13.8.3 承包人应对质量缺陷进行备案。</w:t>
      </w:r>
      <w:r>
        <w:rPr>
          <w:rFonts w:hint="eastAsia" w:ascii="仿宋" w:hAnsi="仿宋" w:eastAsia="仿宋" w:cs="仿宋"/>
          <w:spacing w:val="8"/>
          <w:sz w:val="20"/>
          <w:szCs w:val="20"/>
        </w:rPr>
        <w:t>发包人委托监理人对质量缺陷备案情况进行监督检查并履行相</w:t>
      </w:r>
      <w:r>
        <w:rPr>
          <w:rFonts w:hint="eastAsia" w:ascii="仿宋" w:hAnsi="仿宋" w:eastAsia="仿宋" w:cs="仿宋"/>
          <w:sz w:val="20"/>
          <w:szCs w:val="20"/>
        </w:rPr>
        <w:t xml:space="preserve"> </w:t>
      </w:r>
      <w:r>
        <w:rPr>
          <w:rFonts w:hint="eastAsia" w:ascii="仿宋" w:hAnsi="仿宋" w:eastAsia="仿宋" w:cs="仿宋"/>
          <w:spacing w:val="-1"/>
          <w:sz w:val="20"/>
          <w:szCs w:val="20"/>
        </w:rPr>
        <w:t>关手续。</w:t>
      </w:r>
    </w:p>
    <w:p w14:paraId="0B3DA0F5">
      <w:pPr>
        <w:spacing w:before="25"/>
        <w:ind w:left="1" w:right="67" w:firstLine="434"/>
        <w:rPr>
          <w:rFonts w:hint="eastAsia" w:ascii="仿宋" w:hAnsi="仿宋" w:eastAsia="仿宋" w:cs="仿宋"/>
          <w:sz w:val="20"/>
          <w:szCs w:val="20"/>
        </w:rPr>
      </w:pPr>
      <w:r>
        <w:rPr>
          <w:rFonts w:hint="eastAsia" w:ascii="仿宋" w:hAnsi="仿宋" w:eastAsia="仿宋" w:cs="仿宋"/>
          <w:spacing w:val="8"/>
          <w:sz w:val="20"/>
          <w:szCs w:val="20"/>
        </w:rPr>
        <w:t>13.8.4 除专用合同条款另有规定外，工程竣工验收时，发包人负责向竣工验收委员会汇报并提交历次</w:t>
      </w:r>
      <w:r>
        <w:rPr>
          <w:rFonts w:hint="eastAsia" w:ascii="仿宋" w:hAnsi="仿宋" w:eastAsia="仿宋" w:cs="仿宋"/>
          <w:spacing w:val="18"/>
          <w:sz w:val="20"/>
          <w:szCs w:val="20"/>
        </w:rPr>
        <w:t xml:space="preserve"> </w:t>
      </w:r>
      <w:r>
        <w:rPr>
          <w:rFonts w:hint="eastAsia" w:ascii="仿宋" w:hAnsi="仿宋" w:eastAsia="仿宋" w:cs="仿宋"/>
          <w:spacing w:val="6"/>
          <w:sz w:val="20"/>
          <w:szCs w:val="20"/>
        </w:rPr>
        <w:t>质量缺陷处理的备案资料。</w:t>
      </w:r>
    </w:p>
    <w:p w14:paraId="05FC4970">
      <w:pPr>
        <w:spacing w:before="28" w:line="227" w:lineRule="auto"/>
        <w:ind w:left="502"/>
        <w:rPr>
          <w:rFonts w:hint="eastAsia" w:ascii="仿宋" w:hAnsi="仿宋" w:eastAsia="仿宋" w:cs="仿宋"/>
          <w:sz w:val="23"/>
          <w:szCs w:val="23"/>
        </w:rPr>
      </w:pPr>
      <w:r>
        <w:rPr>
          <w:rFonts w:hint="eastAsia" w:ascii="仿宋" w:hAnsi="仿宋" w:eastAsia="仿宋" w:cs="仿宋"/>
          <w:b/>
          <w:bCs/>
          <w:spacing w:val="3"/>
          <w:sz w:val="23"/>
          <w:szCs w:val="23"/>
        </w:rPr>
        <w:t>14．试验和检验</w:t>
      </w:r>
    </w:p>
    <w:p w14:paraId="14BAD90F">
      <w:pPr>
        <w:spacing w:before="29" w:line="227" w:lineRule="auto"/>
        <w:ind w:left="19"/>
        <w:rPr>
          <w:rFonts w:hint="eastAsia" w:ascii="仿宋" w:hAnsi="仿宋" w:eastAsia="仿宋" w:cs="仿宋"/>
          <w:sz w:val="23"/>
          <w:szCs w:val="23"/>
        </w:rPr>
      </w:pPr>
      <w:r>
        <w:rPr>
          <w:rFonts w:hint="eastAsia" w:ascii="仿宋" w:hAnsi="仿宋" w:eastAsia="仿宋" w:cs="仿宋"/>
          <w:b/>
          <w:bCs/>
          <w:spacing w:val="6"/>
          <w:sz w:val="23"/>
          <w:szCs w:val="23"/>
        </w:rPr>
        <w:t>14.1</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材料、工程设备和工程的试验和检验</w:t>
      </w:r>
    </w:p>
    <w:p w14:paraId="6DD2B1BA">
      <w:pPr>
        <w:spacing w:before="23" w:line="243" w:lineRule="auto"/>
        <w:ind w:right="70" w:firstLine="435"/>
        <w:rPr>
          <w:rFonts w:hint="eastAsia" w:ascii="仿宋" w:hAnsi="仿宋" w:eastAsia="仿宋" w:cs="仿宋"/>
          <w:sz w:val="20"/>
          <w:szCs w:val="20"/>
        </w:rPr>
      </w:pPr>
      <w:r>
        <w:rPr>
          <w:rFonts w:hint="eastAsia" w:ascii="仿宋" w:hAnsi="仿宋" w:eastAsia="仿宋" w:cs="仿宋"/>
          <w:spacing w:val="8"/>
          <w:sz w:val="20"/>
          <w:szCs w:val="20"/>
        </w:rPr>
        <w:t>14.1.1 承包人应按合同约定进行材料、工程设备和工程的试验和检验，并为监理人对上述材料、工程</w:t>
      </w:r>
      <w:r>
        <w:rPr>
          <w:rFonts w:hint="eastAsia" w:ascii="仿宋" w:hAnsi="仿宋" w:eastAsia="仿宋" w:cs="仿宋"/>
          <w:spacing w:val="15"/>
          <w:sz w:val="20"/>
          <w:szCs w:val="20"/>
        </w:rPr>
        <w:t xml:space="preserve"> </w:t>
      </w:r>
      <w:r>
        <w:rPr>
          <w:rFonts w:hint="eastAsia" w:ascii="仿宋" w:hAnsi="仿宋" w:eastAsia="仿宋" w:cs="仿宋"/>
          <w:spacing w:val="10"/>
          <w:sz w:val="20"/>
          <w:szCs w:val="20"/>
        </w:rPr>
        <w:t>设备和工程的质量检查提供必要的试验资料和原始记录。按合同约定应由监理人与承包人共同</w:t>
      </w:r>
      <w:r>
        <w:rPr>
          <w:rFonts w:hint="eastAsia" w:ascii="仿宋" w:hAnsi="仿宋" w:eastAsia="仿宋" w:cs="仿宋"/>
          <w:spacing w:val="9"/>
          <w:sz w:val="20"/>
          <w:szCs w:val="20"/>
        </w:rPr>
        <w:t>进行试验和</w:t>
      </w:r>
      <w:r>
        <w:rPr>
          <w:rFonts w:hint="eastAsia" w:ascii="仿宋" w:hAnsi="仿宋" w:eastAsia="仿宋" w:cs="仿宋"/>
          <w:sz w:val="20"/>
          <w:szCs w:val="20"/>
        </w:rPr>
        <w:t xml:space="preserve"> </w:t>
      </w:r>
      <w:r>
        <w:rPr>
          <w:rFonts w:hint="eastAsia" w:ascii="仿宋" w:hAnsi="仿宋" w:eastAsia="仿宋" w:cs="仿宋"/>
          <w:spacing w:val="7"/>
          <w:sz w:val="20"/>
          <w:szCs w:val="20"/>
        </w:rPr>
        <w:t>检验的，</w:t>
      </w:r>
      <w:r>
        <w:rPr>
          <w:rFonts w:hint="eastAsia" w:ascii="仿宋" w:hAnsi="仿宋" w:eastAsia="仿宋" w:cs="仿宋"/>
          <w:spacing w:val="-43"/>
          <w:sz w:val="20"/>
          <w:szCs w:val="20"/>
        </w:rPr>
        <w:t xml:space="preserve"> </w:t>
      </w:r>
      <w:r>
        <w:rPr>
          <w:rFonts w:hint="eastAsia" w:ascii="仿宋" w:hAnsi="仿宋" w:eastAsia="仿宋" w:cs="仿宋"/>
          <w:spacing w:val="7"/>
          <w:sz w:val="20"/>
          <w:szCs w:val="20"/>
        </w:rPr>
        <w:t>由承包人负责提供必要的试验资料和原始记录。</w:t>
      </w:r>
    </w:p>
    <w:p w14:paraId="6B3513D5">
      <w:pPr>
        <w:spacing w:before="28" w:line="239" w:lineRule="auto"/>
        <w:ind w:left="5" w:right="16" w:firstLine="430"/>
        <w:rPr>
          <w:rFonts w:hint="eastAsia" w:ascii="仿宋" w:hAnsi="仿宋" w:eastAsia="仿宋" w:cs="仿宋"/>
          <w:sz w:val="20"/>
          <w:szCs w:val="20"/>
        </w:rPr>
      </w:pPr>
      <w:r>
        <w:rPr>
          <w:rFonts w:hint="eastAsia" w:ascii="仿宋" w:hAnsi="仿宋" w:eastAsia="仿宋" w:cs="仿宋"/>
          <w:spacing w:val="5"/>
          <w:sz w:val="20"/>
          <w:szCs w:val="20"/>
        </w:rPr>
        <w:t>14.1.2 监理人未按合同约定派员参加试验和检验的，除监理人另有指示外，承包人可自行试验和检验，</w:t>
      </w:r>
      <w:r>
        <w:rPr>
          <w:rFonts w:hint="eastAsia" w:ascii="仿宋" w:hAnsi="仿宋" w:eastAsia="仿宋" w:cs="仿宋"/>
          <w:spacing w:val="8"/>
          <w:sz w:val="20"/>
          <w:szCs w:val="20"/>
        </w:rPr>
        <w:t xml:space="preserve"> </w:t>
      </w:r>
      <w:r>
        <w:rPr>
          <w:rFonts w:hint="eastAsia" w:ascii="仿宋" w:hAnsi="仿宋" w:eastAsia="仿宋" w:cs="仿宋"/>
          <w:spacing w:val="9"/>
          <w:sz w:val="20"/>
          <w:szCs w:val="20"/>
        </w:rPr>
        <w:t>并应立即将试验和检验结果报送监理人，监理人应签字确认。</w:t>
      </w:r>
    </w:p>
    <w:p w14:paraId="4A46AAAC">
      <w:pPr>
        <w:spacing w:before="25" w:line="247" w:lineRule="auto"/>
        <w:ind w:firstLine="435"/>
        <w:rPr>
          <w:rFonts w:hint="eastAsia" w:ascii="仿宋" w:hAnsi="仿宋" w:eastAsia="仿宋" w:cs="仿宋"/>
          <w:sz w:val="20"/>
          <w:szCs w:val="20"/>
        </w:rPr>
      </w:pPr>
      <w:r>
        <w:rPr>
          <w:rFonts w:hint="eastAsia" w:ascii="仿宋" w:hAnsi="仿宋" w:eastAsia="仿宋" w:cs="仿宋"/>
          <w:spacing w:val="9"/>
          <w:sz w:val="20"/>
          <w:szCs w:val="20"/>
        </w:rPr>
        <w:t>14.1.3 监理人对承包人的试验和检验</w:t>
      </w:r>
      <w:r>
        <w:rPr>
          <w:rFonts w:hint="eastAsia" w:ascii="仿宋" w:hAnsi="仿宋" w:eastAsia="仿宋" w:cs="仿宋"/>
          <w:spacing w:val="8"/>
          <w:sz w:val="20"/>
          <w:szCs w:val="20"/>
        </w:rPr>
        <w:t>结果有疑问的，或为查清承包人试验和检验成果的可靠性要求承</w:t>
      </w:r>
      <w:r>
        <w:rPr>
          <w:rFonts w:hint="eastAsia" w:ascii="仿宋" w:hAnsi="仿宋" w:eastAsia="仿宋" w:cs="仿宋"/>
          <w:sz w:val="20"/>
          <w:szCs w:val="20"/>
        </w:rPr>
        <w:t xml:space="preserve"> </w:t>
      </w:r>
      <w:r>
        <w:rPr>
          <w:rFonts w:hint="eastAsia" w:ascii="仿宋" w:hAnsi="仿宋" w:eastAsia="仿宋" w:cs="仿宋"/>
          <w:spacing w:val="9"/>
          <w:sz w:val="20"/>
          <w:szCs w:val="20"/>
        </w:rPr>
        <w:t>包人重新试验和检验的，可按合同约定由监理人与承包人共同进行</w:t>
      </w:r>
      <w:r>
        <w:rPr>
          <w:rFonts w:hint="eastAsia" w:ascii="仿宋" w:hAnsi="仿宋" w:eastAsia="仿宋" w:cs="仿宋"/>
          <w:spacing w:val="8"/>
          <w:sz w:val="20"/>
          <w:szCs w:val="20"/>
        </w:rPr>
        <w:t>。重新试验和检验的结果证明该项材料、</w:t>
      </w:r>
      <w:r>
        <w:rPr>
          <w:rFonts w:hint="eastAsia" w:ascii="仿宋" w:hAnsi="仿宋" w:eastAsia="仿宋" w:cs="仿宋"/>
          <w:sz w:val="20"/>
          <w:szCs w:val="20"/>
        </w:rPr>
        <w:t xml:space="preserve"> </w:t>
      </w:r>
      <w:r>
        <w:rPr>
          <w:rFonts w:hint="eastAsia" w:ascii="仿宋" w:hAnsi="仿宋" w:eastAsia="仿宋" w:cs="仿宋"/>
          <w:spacing w:val="9"/>
          <w:sz w:val="20"/>
          <w:szCs w:val="20"/>
        </w:rPr>
        <w:t>工程设备或工程的质量不符合合同要求的，由此增加</w:t>
      </w:r>
      <w:r>
        <w:rPr>
          <w:rFonts w:hint="eastAsia" w:ascii="仿宋" w:hAnsi="仿宋" w:eastAsia="仿宋" w:cs="仿宋"/>
          <w:spacing w:val="8"/>
          <w:sz w:val="20"/>
          <w:szCs w:val="20"/>
        </w:rPr>
        <w:t>的费用和（或）</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工期延误由承包人承担；重新试验和</w:t>
      </w:r>
      <w:r>
        <w:rPr>
          <w:rFonts w:hint="eastAsia" w:ascii="仿宋" w:hAnsi="仿宋" w:eastAsia="仿宋" w:cs="仿宋"/>
          <w:sz w:val="20"/>
          <w:szCs w:val="20"/>
        </w:rPr>
        <w:t xml:space="preserve">  </w:t>
      </w:r>
      <w:r>
        <w:rPr>
          <w:rFonts w:hint="eastAsia" w:ascii="仿宋" w:hAnsi="仿宋" w:eastAsia="仿宋" w:cs="仿宋"/>
          <w:spacing w:val="9"/>
          <w:sz w:val="20"/>
          <w:szCs w:val="20"/>
        </w:rPr>
        <w:t>检验结果证明该项材料、工程设备和工程符合合同要求，由发包人</w:t>
      </w:r>
      <w:r>
        <w:rPr>
          <w:rFonts w:hint="eastAsia" w:ascii="仿宋" w:hAnsi="仿宋" w:eastAsia="仿宋" w:cs="仿宋"/>
          <w:spacing w:val="8"/>
          <w:sz w:val="20"/>
          <w:szCs w:val="20"/>
        </w:rPr>
        <w:t>承担由此增加的费用和（或）工期延误，</w:t>
      </w:r>
      <w:r>
        <w:rPr>
          <w:rFonts w:hint="eastAsia" w:ascii="仿宋" w:hAnsi="仿宋" w:eastAsia="仿宋" w:cs="仿宋"/>
          <w:sz w:val="20"/>
          <w:szCs w:val="20"/>
        </w:rPr>
        <w:t xml:space="preserve"> </w:t>
      </w:r>
      <w:r>
        <w:rPr>
          <w:rFonts w:hint="eastAsia" w:ascii="仿宋" w:hAnsi="仿宋" w:eastAsia="仿宋" w:cs="仿宋"/>
          <w:spacing w:val="8"/>
          <w:sz w:val="20"/>
          <w:szCs w:val="20"/>
        </w:rPr>
        <w:t>并支付承包人合理利润。</w:t>
      </w:r>
    </w:p>
    <w:p w14:paraId="08F4F8EB">
      <w:pPr>
        <w:spacing w:before="25" w:line="227" w:lineRule="auto"/>
        <w:jc w:val="left"/>
        <w:rPr>
          <w:rFonts w:hint="eastAsia" w:ascii="仿宋" w:hAnsi="仿宋" w:eastAsia="仿宋" w:cs="仿宋"/>
          <w:sz w:val="20"/>
          <w:szCs w:val="20"/>
        </w:rPr>
      </w:pPr>
      <w:r>
        <w:rPr>
          <w:rFonts w:hint="eastAsia" w:ascii="仿宋" w:hAnsi="仿宋" w:eastAsia="仿宋" w:cs="仿宋"/>
          <w:spacing w:val="6"/>
          <w:sz w:val="20"/>
          <w:szCs w:val="20"/>
        </w:rPr>
        <w:t>14.1.4 承包人应按相关规定和标准对水泥、钢材</w:t>
      </w:r>
      <w:r>
        <w:rPr>
          <w:rFonts w:hint="eastAsia" w:ascii="仿宋" w:hAnsi="仿宋" w:eastAsia="仿宋" w:cs="仿宋"/>
          <w:spacing w:val="5"/>
          <w:sz w:val="20"/>
          <w:szCs w:val="20"/>
        </w:rPr>
        <w:t>等原材料与中间产品质量进行检验，并报监理人复核。</w:t>
      </w:r>
    </w:p>
    <w:p w14:paraId="7B6F9847">
      <w:pPr>
        <w:spacing w:line="249" w:lineRule="auto"/>
        <w:rPr>
          <w:rFonts w:hint="eastAsia" w:ascii="仿宋" w:hAnsi="仿宋" w:eastAsia="仿宋" w:cs="仿宋"/>
          <w:sz w:val="21"/>
        </w:rPr>
      </w:pPr>
      <w:r>
        <w:rPr>
          <w:rFonts w:hint="eastAsia" w:ascii="仿宋" w:hAnsi="仿宋" w:eastAsia="仿宋" w:cs="仿宋"/>
          <w:spacing w:val="9"/>
          <w:sz w:val="20"/>
          <w:szCs w:val="20"/>
        </w:rPr>
        <w:t>14.1.5</w:t>
      </w:r>
      <w:r>
        <w:rPr>
          <w:rFonts w:hint="eastAsia" w:ascii="仿宋" w:hAnsi="仿宋" w:eastAsia="仿宋" w:cs="仿宋"/>
          <w:spacing w:val="-26"/>
          <w:sz w:val="20"/>
          <w:szCs w:val="20"/>
        </w:rPr>
        <w:t xml:space="preserve"> </w:t>
      </w:r>
      <w:r>
        <w:rPr>
          <w:rFonts w:hint="eastAsia" w:ascii="仿宋" w:hAnsi="仿宋" w:eastAsia="仿宋" w:cs="仿宋"/>
          <w:spacing w:val="9"/>
          <w:sz w:val="20"/>
          <w:szCs w:val="20"/>
        </w:rPr>
        <w:t>除专用合同条款另有规定外，水工</w:t>
      </w:r>
      <w:r>
        <w:rPr>
          <w:rFonts w:hint="eastAsia" w:ascii="仿宋" w:hAnsi="仿宋" w:eastAsia="仿宋" w:cs="仿宋"/>
          <w:spacing w:val="8"/>
          <w:sz w:val="20"/>
          <w:szCs w:val="20"/>
        </w:rPr>
        <w:t>金属结构、启闭机及机电产品进场后，监理人组织发包人按</w:t>
      </w:r>
      <w:r>
        <w:rPr>
          <w:rFonts w:hint="eastAsia" w:ascii="仿宋" w:hAnsi="仿宋" w:eastAsia="仿宋" w:cs="仿宋"/>
          <w:sz w:val="20"/>
          <w:szCs w:val="20"/>
        </w:rPr>
        <w:t xml:space="preserve"> </w:t>
      </w:r>
      <w:r>
        <w:rPr>
          <w:rFonts w:hint="eastAsia" w:ascii="仿宋" w:hAnsi="仿宋" w:eastAsia="仿宋" w:cs="仿宋"/>
          <w:spacing w:val="10"/>
          <w:sz w:val="20"/>
          <w:szCs w:val="20"/>
        </w:rPr>
        <w:t>合同进行交货检查和验收。安装前，承包人应检查产品是否有出厂合格证、设备安装说明书及有</w:t>
      </w:r>
      <w:r>
        <w:rPr>
          <w:rFonts w:hint="eastAsia" w:ascii="仿宋" w:hAnsi="仿宋" w:eastAsia="仿宋" w:cs="仿宋"/>
          <w:spacing w:val="9"/>
          <w:sz w:val="20"/>
          <w:szCs w:val="20"/>
        </w:rPr>
        <w:t>关技术文</w:t>
      </w:r>
      <w:r>
        <w:rPr>
          <w:rFonts w:hint="eastAsia" w:ascii="仿宋" w:hAnsi="仿宋" w:eastAsia="仿宋" w:cs="仿宋"/>
          <w:sz w:val="20"/>
          <w:szCs w:val="20"/>
        </w:rPr>
        <w:t xml:space="preserve"> </w:t>
      </w:r>
      <w:r>
        <w:rPr>
          <w:rFonts w:hint="eastAsia" w:ascii="仿宋" w:hAnsi="仿宋" w:eastAsia="仿宋" w:cs="仿宋"/>
          <w:spacing w:val="9"/>
          <w:sz w:val="20"/>
          <w:szCs w:val="20"/>
        </w:rPr>
        <w:t>件，对在运输和存放过程中发生的变形、受潮、损坏等问题应做好记录，并进行妥善处理。</w:t>
      </w:r>
    </w:p>
    <w:p w14:paraId="21B82F78">
      <w:pPr>
        <w:spacing w:before="65"/>
        <w:ind w:right="16" w:firstLine="436"/>
        <w:rPr>
          <w:rFonts w:hint="eastAsia" w:ascii="仿宋" w:hAnsi="仿宋" w:eastAsia="仿宋" w:cs="仿宋"/>
          <w:sz w:val="20"/>
          <w:szCs w:val="20"/>
        </w:rPr>
      </w:pPr>
      <w:r>
        <w:rPr>
          <w:rFonts w:hint="eastAsia" w:ascii="仿宋" w:hAnsi="仿宋" w:eastAsia="仿宋" w:cs="仿宋"/>
          <w:spacing w:val="5"/>
          <w:sz w:val="20"/>
          <w:szCs w:val="20"/>
        </w:rPr>
        <w:t>14.1.6 对专用条款约定的试块、试件及有关材料，监理人实行见证取样。见证取样资料由承包人制备，</w:t>
      </w:r>
      <w:r>
        <w:rPr>
          <w:rFonts w:hint="eastAsia" w:ascii="仿宋" w:hAnsi="仿宋" w:eastAsia="仿宋" w:cs="仿宋"/>
          <w:spacing w:val="8"/>
          <w:sz w:val="20"/>
          <w:szCs w:val="20"/>
        </w:rPr>
        <w:t xml:space="preserve"> </w:t>
      </w:r>
      <w:r>
        <w:rPr>
          <w:rFonts w:hint="eastAsia" w:ascii="仿宋" w:hAnsi="仿宋" w:eastAsia="仿宋" w:cs="仿宋"/>
          <w:spacing w:val="10"/>
          <w:sz w:val="20"/>
          <w:szCs w:val="20"/>
        </w:rPr>
        <w:t>记录应真是齐全，监理人、承包人等参与见</w:t>
      </w:r>
      <w:r>
        <w:rPr>
          <w:rFonts w:hint="eastAsia" w:ascii="仿宋" w:hAnsi="仿宋" w:eastAsia="仿宋" w:cs="仿宋"/>
          <w:spacing w:val="9"/>
          <w:sz w:val="20"/>
          <w:szCs w:val="20"/>
        </w:rPr>
        <w:t>证取样人员均应在相关文件上签字。</w:t>
      </w:r>
    </w:p>
    <w:p w14:paraId="18415FB1">
      <w:pPr>
        <w:spacing w:before="28" w:line="227" w:lineRule="auto"/>
        <w:ind w:left="19"/>
        <w:rPr>
          <w:rFonts w:hint="eastAsia" w:ascii="仿宋" w:hAnsi="仿宋" w:eastAsia="仿宋" w:cs="仿宋"/>
          <w:sz w:val="23"/>
          <w:szCs w:val="23"/>
        </w:rPr>
      </w:pPr>
      <w:r>
        <w:rPr>
          <w:rFonts w:hint="eastAsia" w:ascii="仿宋" w:hAnsi="仿宋" w:eastAsia="仿宋" w:cs="仿宋"/>
          <w:b/>
          <w:bCs/>
          <w:spacing w:val="3"/>
          <w:sz w:val="23"/>
          <w:szCs w:val="23"/>
        </w:rPr>
        <w:t>14.2</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现场材料试验</w:t>
      </w:r>
    </w:p>
    <w:p w14:paraId="617D8E6B">
      <w:pPr>
        <w:spacing w:before="24" w:line="239" w:lineRule="auto"/>
        <w:ind w:firstLine="435"/>
        <w:rPr>
          <w:rFonts w:hint="eastAsia" w:ascii="仿宋" w:hAnsi="仿宋" w:eastAsia="仿宋" w:cs="仿宋"/>
          <w:sz w:val="20"/>
          <w:szCs w:val="20"/>
        </w:rPr>
      </w:pPr>
      <w:r>
        <w:rPr>
          <w:rFonts w:hint="eastAsia" w:ascii="仿宋" w:hAnsi="仿宋" w:eastAsia="仿宋" w:cs="仿宋"/>
          <w:spacing w:val="6"/>
          <w:sz w:val="20"/>
          <w:szCs w:val="20"/>
        </w:rPr>
        <w:t>14.2.1 承包人根据合同约定或监理人指示进行的</w:t>
      </w:r>
      <w:r>
        <w:rPr>
          <w:rFonts w:hint="eastAsia" w:ascii="仿宋" w:hAnsi="仿宋" w:eastAsia="仿宋" w:cs="仿宋"/>
          <w:spacing w:val="5"/>
          <w:sz w:val="20"/>
          <w:szCs w:val="20"/>
        </w:rPr>
        <w:t>现场材料试验，应由承包人提供试验场所、试验人员、</w:t>
      </w:r>
      <w:r>
        <w:rPr>
          <w:rFonts w:hint="eastAsia" w:ascii="仿宋" w:hAnsi="仿宋" w:eastAsia="仿宋" w:cs="仿宋"/>
          <w:sz w:val="20"/>
          <w:szCs w:val="20"/>
        </w:rPr>
        <w:t xml:space="preserve"> </w:t>
      </w:r>
      <w:r>
        <w:rPr>
          <w:rFonts w:hint="eastAsia" w:ascii="仿宋" w:hAnsi="仿宋" w:eastAsia="仿宋" w:cs="仿宋"/>
          <w:spacing w:val="8"/>
          <w:sz w:val="20"/>
          <w:szCs w:val="20"/>
        </w:rPr>
        <w:t>试验设备器材以及其他必要的试验条件。</w:t>
      </w:r>
    </w:p>
    <w:p w14:paraId="3248B360">
      <w:pPr>
        <w:spacing w:before="26" w:line="239" w:lineRule="auto"/>
        <w:ind w:right="70" w:firstLine="435"/>
        <w:rPr>
          <w:rFonts w:hint="eastAsia" w:ascii="仿宋" w:hAnsi="仿宋" w:eastAsia="仿宋" w:cs="仿宋"/>
          <w:sz w:val="20"/>
          <w:szCs w:val="20"/>
        </w:rPr>
      </w:pPr>
      <w:r>
        <w:rPr>
          <w:rFonts w:hint="eastAsia" w:ascii="仿宋" w:hAnsi="仿宋" w:eastAsia="仿宋" w:cs="仿宋"/>
          <w:spacing w:val="8"/>
          <w:sz w:val="20"/>
          <w:szCs w:val="20"/>
        </w:rPr>
        <w:t>14.2.2 监理人在必要时可以使用承包人的试验场所、试验设备器材以及其他试验条件，进行以工程质</w:t>
      </w:r>
      <w:r>
        <w:rPr>
          <w:rFonts w:hint="eastAsia" w:ascii="仿宋" w:hAnsi="仿宋" w:eastAsia="仿宋" w:cs="仿宋"/>
          <w:spacing w:val="16"/>
          <w:sz w:val="20"/>
          <w:szCs w:val="20"/>
        </w:rPr>
        <w:t xml:space="preserve"> </w:t>
      </w:r>
      <w:r>
        <w:rPr>
          <w:rFonts w:hint="eastAsia" w:ascii="仿宋" w:hAnsi="仿宋" w:eastAsia="仿宋" w:cs="仿宋"/>
          <w:spacing w:val="8"/>
          <w:sz w:val="20"/>
          <w:szCs w:val="20"/>
        </w:rPr>
        <w:t>量检查为目的的复核性材料试验，承包人应予以协助。</w:t>
      </w:r>
    </w:p>
    <w:p w14:paraId="13AE5584">
      <w:pPr>
        <w:spacing w:before="32" w:line="228" w:lineRule="auto"/>
        <w:ind w:left="19"/>
        <w:rPr>
          <w:rFonts w:hint="eastAsia" w:ascii="仿宋" w:hAnsi="仿宋" w:eastAsia="仿宋" w:cs="仿宋"/>
          <w:sz w:val="23"/>
          <w:szCs w:val="23"/>
        </w:rPr>
      </w:pPr>
      <w:r>
        <w:rPr>
          <w:rFonts w:hint="eastAsia" w:ascii="仿宋" w:hAnsi="仿宋" w:eastAsia="仿宋" w:cs="仿宋"/>
          <w:b/>
          <w:bCs/>
          <w:spacing w:val="3"/>
          <w:sz w:val="23"/>
          <w:szCs w:val="23"/>
        </w:rPr>
        <w:t>14.3</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现场工艺试验</w:t>
      </w:r>
    </w:p>
    <w:p w14:paraId="18E0C77E">
      <w:pPr>
        <w:spacing w:before="21"/>
        <w:ind w:right="201" w:firstLine="419"/>
        <w:rPr>
          <w:rFonts w:hint="eastAsia" w:ascii="仿宋" w:hAnsi="仿宋" w:eastAsia="仿宋" w:cs="仿宋"/>
          <w:sz w:val="20"/>
          <w:szCs w:val="20"/>
        </w:rPr>
      </w:pPr>
      <w:r>
        <w:rPr>
          <w:rFonts w:hint="eastAsia" w:ascii="仿宋" w:hAnsi="仿宋" w:eastAsia="仿宋" w:cs="仿宋"/>
          <w:spacing w:val="9"/>
          <w:sz w:val="20"/>
          <w:szCs w:val="20"/>
        </w:rPr>
        <w:t>承包人应按合同约定或监理人指示进行现场工艺试验。对大型的现场工</w:t>
      </w:r>
      <w:r>
        <w:rPr>
          <w:rFonts w:hint="eastAsia" w:ascii="仿宋" w:hAnsi="仿宋" w:eastAsia="仿宋" w:cs="仿宋"/>
          <w:spacing w:val="8"/>
          <w:sz w:val="20"/>
          <w:szCs w:val="20"/>
        </w:rPr>
        <w:t>艺试验，监理人认为必要时，</w:t>
      </w:r>
      <w:r>
        <w:rPr>
          <w:rFonts w:hint="eastAsia" w:ascii="仿宋" w:hAnsi="仿宋" w:eastAsia="仿宋" w:cs="仿宋"/>
          <w:sz w:val="20"/>
          <w:szCs w:val="20"/>
        </w:rPr>
        <w:t xml:space="preserve"> </w:t>
      </w:r>
      <w:r>
        <w:rPr>
          <w:rFonts w:hint="eastAsia" w:ascii="仿宋" w:hAnsi="仿宋" w:eastAsia="仿宋" w:cs="仿宋"/>
          <w:spacing w:val="10"/>
          <w:sz w:val="20"/>
          <w:szCs w:val="20"/>
        </w:rPr>
        <w:t>应由承包人根据监理人提出的工艺试验要求，编制工</w:t>
      </w:r>
      <w:r>
        <w:rPr>
          <w:rFonts w:hint="eastAsia" w:ascii="仿宋" w:hAnsi="仿宋" w:eastAsia="仿宋" w:cs="仿宋"/>
          <w:spacing w:val="9"/>
          <w:sz w:val="20"/>
          <w:szCs w:val="20"/>
        </w:rPr>
        <w:t>艺试验措施计划，报送监理人审批。</w:t>
      </w:r>
    </w:p>
    <w:p w14:paraId="3DE16E22">
      <w:pPr>
        <w:spacing w:before="29" w:line="229" w:lineRule="auto"/>
        <w:ind w:left="502"/>
        <w:rPr>
          <w:rFonts w:hint="eastAsia" w:ascii="仿宋" w:hAnsi="仿宋" w:eastAsia="仿宋" w:cs="仿宋"/>
          <w:sz w:val="23"/>
          <w:szCs w:val="23"/>
        </w:rPr>
      </w:pPr>
      <w:r>
        <w:rPr>
          <w:rFonts w:hint="eastAsia" w:ascii="仿宋" w:hAnsi="仿宋" w:eastAsia="仿宋" w:cs="仿宋"/>
          <w:b/>
          <w:bCs/>
          <w:sz w:val="23"/>
          <w:szCs w:val="23"/>
        </w:rPr>
        <w:t>15．变更</w:t>
      </w:r>
    </w:p>
    <w:p w14:paraId="3A396B7F">
      <w:pPr>
        <w:spacing w:before="28" w:line="227" w:lineRule="auto"/>
        <w:ind w:left="19"/>
        <w:rPr>
          <w:rFonts w:hint="eastAsia" w:ascii="仿宋" w:hAnsi="仿宋" w:eastAsia="仿宋" w:cs="仿宋"/>
          <w:sz w:val="23"/>
          <w:szCs w:val="23"/>
        </w:rPr>
      </w:pPr>
      <w:r>
        <w:rPr>
          <w:rFonts w:hint="eastAsia" w:ascii="仿宋" w:hAnsi="仿宋" w:eastAsia="仿宋" w:cs="仿宋"/>
          <w:b/>
          <w:bCs/>
          <w:spacing w:val="4"/>
          <w:sz w:val="23"/>
          <w:szCs w:val="23"/>
        </w:rPr>
        <w:t>15.1</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变更的范围和内容</w:t>
      </w:r>
    </w:p>
    <w:p w14:paraId="05D0B3CC">
      <w:pPr>
        <w:spacing w:before="24" w:line="227" w:lineRule="auto"/>
        <w:ind w:left="419"/>
        <w:rPr>
          <w:rFonts w:hint="eastAsia" w:ascii="仿宋" w:hAnsi="仿宋" w:eastAsia="仿宋" w:cs="仿宋"/>
          <w:sz w:val="20"/>
          <w:szCs w:val="20"/>
        </w:rPr>
      </w:pPr>
      <w:r>
        <w:rPr>
          <w:rFonts w:hint="eastAsia" w:ascii="仿宋" w:hAnsi="仿宋" w:eastAsia="仿宋" w:cs="仿宋"/>
          <w:spacing w:val="9"/>
          <w:sz w:val="20"/>
          <w:szCs w:val="20"/>
        </w:rPr>
        <w:t>在履行合同中发生以下情形之一，应按照本条规定进行变更。</w:t>
      </w:r>
    </w:p>
    <w:p w14:paraId="21C3C525">
      <w:pPr>
        <w:spacing w:before="25" w:line="228" w:lineRule="auto"/>
        <w:ind w:left="457"/>
        <w:rPr>
          <w:rFonts w:hint="eastAsia" w:ascii="仿宋" w:hAnsi="仿宋" w:eastAsia="仿宋" w:cs="仿宋"/>
          <w:sz w:val="20"/>
          <w:szCs w:val="20"/>
        </w:rPr>
      </w:pPr>
      <w:r>
        <w:rPr>
          <w:rFonts w:hint="eastAsia" w:ascii="仿宋" w:hAnsi="仿宋" w:eastAsia="仿宋" w:cs="仿宋"/>
          <w:spacing w:val="7"/>
          <w:sz w:val="20"/>
          <w:szCs w:val="20"/>
        </w:rPr>
        <w:t>(1）取消合同中任何一项工作，但被取消的工作不能转由发包人或其他人实施；</w:t>
      </w:r>
    </w:p>
    <w:p w14:paraId="65004A89">
      <w:pPr>
        <w:spacing w:before="26" w:line="228" w:lineRule="auto"/>
        <w:ind w:left="457"/>
        <w:rPr>
          <w:rFonts w:hint="eastAsia" w:ascii="仿宋" w:hAnsi="仿宋" w:eastAsia="仿宋" w:cs="仿宋"/>
          <w:sz w:val="20"/>
          <w:szCs w:val="20"/>
        </w:rPr>
      </w:pPr>
      <w:r>
        <w:rPr>
          <w:rFonts w:hint="eastAsia" w:ascii="仿宋" w:hAnsi="仿宋" w:eastAsia="仿宋" w:cs="仿宋"/>
          <w:spacing w:val="7"/>
          <w:sz w:val="20"/>
          <w:szCs w:val="20"/>
        </w:rPr>
        <w:t>(2）改变合同中任何一项工作的质量或其他特性；</w:t>
      </w:r>
    </w:p>
    <w:p w14:paraId="4FB7561A">
      <w:pPr>
        <w:spacing w:before="25" w:line="227" w:lineRule="auto"/>
        <w:ind w:left="457"/>
        <w:rPr>
          <w:rFonts w:hint="eastAsia" w:ascii="仿宋" w:hAnsi="仿宋" w:eastAsia="仿宋" w:cs="仿宋"/>
          <w:sz w:val="20"/>
          <w:szCs w:val="20"/>
        </w:rPr>
      </w:pPr>
      <w:r>
        <w:rPr>
          <w:rFonts w:hint="eastAsia" w:ascii="仿宋" w:hAnsi="仿宋" w:eastAsia="仿宋" w:cs="仿宋"/>
          <w:spacing w:val="5"/>
          <w:sz w:val="20"/>
          <w:szCs w:val="20"/>
        </w:rPr>
        <w:t>(3）改变合同工程的基线、标高、位置或尺寸；</w:t>
      </w:r>
    </w:p>
    <w:p w14:paraId="722B8F1C">
      <w:pPr>
        <w:spacing w:before="27" w:line="228" w:lineRule="auto"/>
        <w:ind w:left="457"/>
        <w:rPr>
          <w:rFonts w:hint="eastAsia" w:ascii="仿宋" w:hAnsi="仿宋" w:eastAsia="仿宋" w:cs="仿宋"/>
          <w:sz w:val="20"/>
          <w:szCs w:val="20"/>
        </w:rPr>
      </w:pPr>
      <w:r>
        <w:rPr>
          <w:rFonts w:hint="eastAsia" w:ascii="仿宋" w:hAnsi="仿宋" w:eastAsia="仿宋" w:cs="仿宋"/>
          <w:spacing w:val="7"/>
          <w:sz w:val="20"/>
          <w:szCs w:val="20"/>
        </w:rPr>
        <w:t>(4）改变合同中任何一项工作的施工时间或改变已批准的施工工艺或顺序；</w:t>
      </w:r>
    </w:p>
    <w:p w14:paraId="44912030">
      <w:pPr>
        <w:spacing w:before="25" w:line="228" w:lineRule="auto"/>
        <w:ind w:left="457"/>
        <w:rPr>
          <w:rFonts w:hint="eastAsia" w:ascii="仿宋" w:hAnsi="仿宋" w:eastAsia="仿宋" w:cs="仿宋"/>
          <w:sz w:val="20"/>
          <w:szCs w:val="20"/>
        </w:rPr>
      </w:pPr>
      <w:r>
        <w:rPr>
          <w:rFonts w:hint="eastAsia" w:ascii="仿宋" w:hAnsi="仿宋" w:eastAsia="仿宋" w:cs="仿宋"/>
          <w:spacing w:val="5"/>
          <w:sz w:val="20"/>
          <w:szCs w:val="20"/>
        </w:rPr>
        <w:t>(5）为完成工程需要追加的额外工作。</w:t>
      </w:r>
    </w:p>
    <w:p w14:paraId="5DFDFDCE">
      <w:pPr>
        <w:spacing w:before="26" w:line="228" w:lineRule="auto"/>
        <w:ind w:left="325"/>
        <w:rPr>
          <w:rFonts w:hint="eastAsia" w:ascii="仿宋" w:hAnsi="仿宋" w:eastAsia="仿宋" w:cs="仿宋"/>
          <w:sz w:val="20"/>
          <w:szCs w:val="20"/>
        </w:rPr>
      </w:pPr>
      <w:r>
        <w:rPr>
          <w:rFonts w:hint="eastAsia" w:ascii="仿宋" w:hAnsi="仿宋" w:eastAsia="仿宋" w:cs="仿宋"/>
          <w:spacing w:val="9"/>
          <w:sz w:val="20"/>
          <w:szCs w:val="20"/>
        </w:rPr>
        <w:t>（6）增加或减少专用合同条款中约定的关键项目工程量超过其工程总量的一定数量百分比。</w:t>
      </w:r>
    </w:p>
    <w:p w14:paraId="21983ABB">
      <w:pPr>
        <w:spacing w:before="26" w:line="239" w:lineRule="auto"/>
        <w:ind w:right="16" w:firstLine="422"/>
        <w:rPr>
          <w:rFonts w:hint="eastAsia" w:ascii="仿宋" w:hAnsi="仿宋" w:eastAsia="仿宋" w:cs="仿宋"/>
          <w:sz w:val="20"/>
          <w:szCs w:val="20"/>
        </w:rPr>
      </w:pPr>
      <w:r>
        <w:rPr>
          <w:rFonts w:hint="eastAsia" w:ascii="仿宋" w:hAnsi="仿宋" w:eastAsia="仿宋" w:cs="仿宋"/>
          <w:spacing w:val="6"/>
          <w:sz w:val="20"/>
          <w:szCs w:val="20"/>
        </w:rPr>
        <w:t>上述第（1）-（6）目的变更内容引起工程施工组织和进度计划发生实</w:t>
      </w:r>
      <w:r>
        <w:rPr>
          <w:rFonts w:hint="eastAsia" w:ascii="仿宋" w:hAnsi="仿宋" w:eastAsia="仿宋" w:cs="仿宋"/>
          <w:spacing w:val="5"/>
          <w:sz w:val="20"/>
          <w:szCs w:val="20"/>
        </w:rPr>
        <w:t>质性变动和影响其原定的价格时，</w:t>
      </w:r>
      <w:r>
        <w:rPr>
          <w:rFonts w:hint="eastAsia" w:ascii="仿宋" w:hAnsi="仿宋" w:eastAsia="仿宋" w:cs="仿宋"/>
          <w:sz w:val="20"/>
          <w:szCs w:val="20"/>
        </w:rPr>
        <w:t xml:space="preserve"> </w:t>
      </w:r>
      <w:r>
        <w:rPr>
          <w:rFonts w:hint="eastAsia" w:ascii="仿宋" w:hAnsi="仿宋" w:eastAsia="仿宋" w:cs="仿宋"/>
          <w:spacing w:val="9"/>
          <w:sz w:val="20"/>
          <w:szCs w:val="20"/>
        </w:rPr>
        <w:t>才予调整该项目的单价。第（6）目情形下单价调整方式在专用合同条</w:t>
      </w:r>
      <w:r>
        <w:rPr>
          <w:rFonts w:hint="eastAsia" w:ascii="仿宋" w:hAnsi="仿宋" w:eastAsia="仿宋" w:cs="仿宋"/>
          <w:spacing w:val="8"/>
          <w:sz w:val="20"/>
          <w:szCs w:val="20"/>
        </w:rPr>
        <w:t>款中约定。</w:t>
      </w:r>
    </w:p>
    <w:p w14:paraId="745362B5">
      <w:pPr>
        <w:spacing w:before="31" w:line="227" w:lineRule="auto"/>
        <w:ind w:left="19"/>
        <w:rPr>
          <w:rFonts w:hint="eastAsia" w:ascii="仿宋" w:hAnsi="仿宋" w:eastAsia="仿宋" w:cs="仿宋"/>
          <w:sz w:val="23"/>
          <w:szCs w:val="23"/>
        </w:rPr>
      </w:pPr>
      <w:r>
        <w:rPr>
          <w:rFonts w:hint="eastAsia" w:ascii="仿宋" w:hAnsi="仿宋" w:eastAsia="仿宋" w:cs="仿宋"/>
          <w:b/>
          <w:bCs/>
          <w:sz w:val="23"/>
          <w:szCs w:val="23"/>
        </w:rPr>
        <w:t>15.2</w:t>
      </w:r>
      <w:r>
        <w:rPr>
          <w:rFonts w:hint="eastAsia" w:ascii="仿宋" w:hAnsi="仿宋" w:eastAsia="仿宋" w:cs="仿宋"/>
          <w:spacing w:val="17"/>
          <w:sz w:val="23"/>
          <w:szCs w:val="23"/>
        </w:rPr>
        <w:t xml:space="preserve"> </w:t>
      </w:r>
      <w:r>
        <w:rPr>
          <w:rFonts w:hint="eastAsia" w:ascii="仿宋" w:hAnsi="仿宋" w:eastAsia="仿宋" w:cs="仿宋"/>
          <w:b/>
          <w:bCs/>
          <w:sz w:val="23"/>
          <w:szCs w:val="23"/>
        </w:rPr>
        <w:t>变更权</w:t>
      </w:r>
    </w:p>
    <w:p w14:paraId="4D6D471B">
      <w:pPr>
        <w:spacing w:before="24" w:line="239" w:lineRule="auto"/>
        <w:ind w:right="68" w:firstLine="419"/>
        <w:rPr>
          <w:rFonts w:hint="eastAsia" w:ascii="仿宋" w:hAnsi="仿宋" w:eastAsia="仿宋" w:cs="仿宋"/>
          <w:sz w:val="20"/>
          <w:szCs w:val="20"/>
        </w:rPr>
      </w:pPr>
      <w:r>
        <w:rPr>
          <w:rFonts w:hint="eastAsia" w:ascii="仿宋" w:hAnsi="仿宋" w:eastAsia="仿宋" w:cs="仿宋"/>
          <w:spacing w:val="7"/>
          <w:sz w:val="20"/>
          <w:szCs w:val="20"/>
        </w:rPr>
        <w:t>在履行合同过程中，经发包人同意，监理人可按第</w:t>
      </w:r>
      <w:r>
        <w:rPr>
          <w:rFonts w:hint="eastAsia" w:ascii="仿宋" w:hAnsi="仿宋" w:eastAsia="仿宋" w:cs="仿宋"/>
          <w:spacing w:val="-11"/>
          <w:sz w:val="20"/>
          <w:szCs w:val="20"/>
        </w:rPr>
        <w:t xml:space="preserve"> </w:t>
      </w:r>
      <w:r>
        <w:rPr>
          <w:rFonts w:hint="eastAsia" w:ascii="仿宋" w:hAnsi="仿宋" w:eastAsia="仿宋" w:cs="仿宋"/>
          <w:spacing w:val="7"/>
          <w:sz w:val="20"/>
          <w:szCs w:val="20"/>
        </w:rPr>
        <w:t>15.3 款约定的变更程序向承包人作出变更指示，承</w:t>
      </w:r>
      <w:r>
        <w:rPr>
          <w:rFonts w:hint="eastAsia" w:ascii="仿宋" w:hAnsi="仿宋" w:eastAsia="仿宋" w:cs="仿宋"/>
          <w:sz w:val="20"/>
          <w:szCs w:val="20"/>
        </w:rPr>
        <w:t xml:space="preserve"> </w:t>
      </w:r>
      <w:r>
        <w:rPr>
          <w:rFonts w:hint="eastAsia" w:ascii="仿宋" w:hAnsi="仿宋" w:eastAsia="仿宋" w:cs="仿宋"/>
          <w:spacing w:val="9"/>
          <w:sz w:val="20"/>
          <w:szCs w:val="20"/>
        </w:rPr>
        <w:t>包人应遵照执行。没有监理人的变更指示，承包人不得擅自变更。</w:t>
      </w:r>
    </w:p>
    <w:p w14:paraId="05D53AF8">
      <w:pPr>
        <w:spacing w:before="31" w:line="228" w:lineRule="auto"/>
        <w:ind w:left="19"/>
        <w:rPr>
          <w:rFonts w:hint="eastAsia" w:ascii="仿宋" w:hAnsi="仿宋" w:eastAsia="仿宋" w:cs="仿宋"/>
          <w:sz w:val="23"/>
          <w:szCs w:val="23"/>
        </w:rPr>
      </w:pPr>
      <w:r>
        <w:rPr>
          <w:rFonts w:hint="eastAsia" w:ascii="仿宋" w:hAnsi="仿宋" w:eastAsia="仿宋" w:cs="仿宋"/>
          <w:b/>
          <w:bCs/>
          <w:spacing w:val="1"/>
          <w:sz w:val="23"/>
          <w:szCs w:val="23"/>
        </w:rPr>
        <w:t>15.3</w:t>
      </w:r>
      <w:r>
        <w:rPr>
          <w:rFonts w:hint="eastAsia" w:ascii="仿宋" w:hAnsi="仿宋" w:eastAsia="仿宋" w:cs="仿宋"/>
          <w:spacing w:val="16"/>
          <w:sz w:val="23"/>
          <w:szCs w:val="23"/>
        </w:rPr>
        <w:t xml:space="preserve"> </w:t>
      </w:r>
      <w:r>
        <w:rPr>
          <w:rFonts w:hint="eastAsia" w:ascii="仿宋" w:hAnsi="仿宋" w:eastAsia="仿宋" w:cs="仿宋"/>
          <w:b/>
          <w:bCs/>
          <w:spacing w:val="1"/>
          <w:sz w:val="23"/>
          <w:szCs w:val="23"/>
        </w:rPr>
        <w:t>变更程序</w:t>
      </w:r>
    </w:p>
    <w:p w14:paraId="23312D49">
      <w:pPr>
        <w:spacing w:before="24" w:line="228" w:lineRule="auto"/>
        <w:ind w:left="436"/>
        <w:rPr>
          <w:rFonts w:hint="eastAsia" w:ascii="仿宋" w:hAnsi="仿宋" w:eastAsia="仿宋" w:cs="仿宋"/>
          <w:sz w:val="20"/>
          <w:szCs w:val="20"/>
        </w:rPr>
      </w:pPr>
      <w:r>
        <w:rPr>
          <w:rFonts w:hint="eastAsia" w:ascii="仿宋" w:hAnsi="仿宋" w:eastAsia="仿宋" w:cs="仿宋"/>
          <w:spacing w:val="4"/>
          <w:sz w:val="20"/>
          <w:szCs w:val="20"/>
        </w:rPr>
        <w:t>15.3.1</w:t>
      </w:r>
      <w:r>
        <w:rPr>
          <w:rFonts w:hint="eastAsia" w:ascii="仿宋" w:hAnsi="仿宋" w:eastAsia="仿宋" w:cs="仿宋"/>
          <w:spacing w:val="-38"/>
          <w:sz w:val="20"/>
          <w:szCs w:val="20"/>
        </w:rPr>
        <w:t xml:space="preserve"> </w:t>
      </w:r>
      <w:r>
        <w:rPr>
          <w:rFonts w:hint="eastAsia" w:ascii="仿宋" w:hAnsi="仿宋" w:eastAsia="仿宋" w:cs="仿宋"/>
          <w:spacing w:val="4"/>
          <w:sz w:val="20"/>
          <w:szCs w:val="20"/>
        </w:rPr>
        <w:t>变更的提出</w:t>
      </w:r>
    </w:p>
    <w:p w14:paraId="00A1DCB9">
      <w:pPr>
        <w:spacing w:before="24" w:line="245" w:lineRule="auto"/>
        <w:ind w:right="68" w:firstLine="456"/>
        <w:rPr>
          <w:rFonts w:hint="eastAsia" w:ascii="仿宋" w:hAnsi="仿宋" w:eastAsia="仿宋" w:cs="仿宋"/>
          <w:sz w:val="20"/>
          <w:szCs w:val="20"/>
        </w:rPr>
      </w:pPr>
      <w:r>
        <w:rPr>
          <w:rFonts w:hint="eastAsia" w:ascii="仿宋" w:hAnsi="仿宋" w:eastAsia="仿宋" w:cs="仿宋"/>
          <w:spacing w:val="6"/>
          <w:sz w:val="20"/>
          <w:szCs w:val="20"/>
        </w:rPr>
        <w:t>(1）在合同履行过程中，可能发生第</w:t>
      </w:r>
      <w:r>
        <w:rPr>
          <w:rFonts w:hint="eastAsia" w:ascii="仿宋" w:hAnsi="仿宋" w:eastAsia="仿宋" w:cs="仿宋"/>
          <w:spacing w:val="-8"/>
          <w:sz w:val="20"/>
          <w:szCs w:val="20"/>
        </w:rPr>
        <w:t xml:space="preserve"> </w:t>
      </w:r>
      <w:r>
        <w:rPr>
          <w:rFonts w:hint="eastAsia" w:ascii="仿宋" w:hAnsi="仿宋" w:eastAsia="仿宋" w:cs="仿宋"/>
          <w:spacing w:val="6"/>
          <w:sz w:val="20"/>
          <w:szCs w:val="20"/>
        </w:rPr>
        <w:t>15.1 款约定情形的，监理人可向承包人发出变更意向书。变更意</w:t>
      </w:r>
      <w:r>
        <w:rPr>
          <w:rFonts w:hint="eastAsia" w:ascii="仿宋" w:hAnsi="仿宋" w:eastAsia="仿宋" w:cs="仿宋"/>
          <w:sz w:val="20"/>
          <w:szCs w:val="20"/>
        </w:rPr>
        <w:t xml:space="preserve"> </w:t>
      </w:r>
      <w:r>
        <w:rPr>
          <w:rFonts w:hint="eastAsia" w:ascii="仿宋" w:hAnsi="仿宋" w:eastAsia="仿宋" w:cs="仿宋"/>
          <w:spacing w:val="10"/>
          <w:sz w:val="20"/>
          <w:szCs w:val="20"/>
        </w:rPr>
        <w:t>向书应说明变更的具体内容和发包人对变更的时间要求，并附必要的图纸和相关资料。变更意</w:t>
      </w:r>
      <w:r>
        <w:rPr>
          <w:rFonts w:hint="eastAsia" w:ascii="仿宋" w:hAnsi="仿宋" w:eastAsia="仿宋" w:cs="仿宋"/>
          <w:spacing w:val="9"/>
          <w:sz w:val="20"/>
          <w:szCs w:val="20"/>
        </w:rPr>
        <w:t>向书应要求</w:t>
      </w:r>
      <w:r>
        <w:rPr>
          <w:rFonts w:hint="eastAsia" w:ascii="仿宋" w:hAnsi="仿宋" w:eastAsia="仿宋" w:cs="仿宋"/>
          <w:sz w:val="20"/>
          <w:szCs w:val="20"/>
        </w:rPr>
        <w:t xml:space="preserve">  </w:t>
      </w:r>
      <w:r>
        <w:rPr>
          <w:rFonts w:hint="eastAsia" w:ascii="仿宋" w:hAnsi="仿宋" w:eastAsia="仿宋" w:cs="仿宋"/>
          <w:spacing w:val="10"/>
          <w:sz w:val="20"/>
          <w:szCs w:val="20"/>
        </w:rPr>
        <w:t>承包人提交包括拟实施变更工作的计划、措施和竣工时间等内容的实施方案。发包人同意承包</w:t>
      </w:r>
      <w:r>
        <w:rPr>
          <w:rFonts w:hint="eastAsia" w:ascii="仿宋" w:hAnsi="仿宋" w:eastAsia="仿宋" w:cs="仿宋"/>
          <w:spacing w:val="9"/>
          <w:sz w:val="20"/>
          <w:szCs w:val="20"/>
        </w:rPr>
        <w:t>人根据变更</w:t>
      </w:r>
      <w:r>
        <w:rPr>
          <w:rFonts w:hint="eastAsia" w:ascii="仿宋" w:hAnsi="仿宋" w:eastAsia="仿宋" w:cs="仿宋"/>
          <w:sz w:val="20"/>
          <w:szCs w:val="20"/>
        </w:rPr>
        <w:t xml:space="preserve">  </w:t>
      </w:r>
      <w:r>
        <w:rPr>
          <w:rFonts w:hint="eastAsia" w:ascii="仿宋" w:hAnsi="仿宋" w:eastAsia="仿宋" w:cs="仿宋"/>
          <w:spacing w:val="6"/>
          <w:sz w:val="20"/>
          <w:szCs w:val="20"/>
        </w:rPr>
        <w:t>意向书要求提交的变更实施方案的，</w:t>
      </w:r>
      <w:r>
        <w:rPr>
          <w:rFonts w:hint="eastAsia" w:ascii="仿宋" w:hAnsi="仿宋" w:eastAsia="仿宋" w:cs="仿宋"/>
          <w:spacing w:val="-40"/>
          <w:sz w:val="20"/>
          <w:szCs w:val="20"/>
        </w:rPr>
        <w:t xml:space="preserve"> </w:t>
      </w:r>
      <w:r>
        <w:rPr>
          <w:rFonts w:hint="eastAsia" w:ascii="仿宋" w:hAnsi="仿宋" w:eastAsia="仿宋" w:cs="仿宋"/>
          <w:spacing w:val="6"/>
          <w:sz w:val="20"/>
          <w:szCs w:val="20"/>
        </w:rPr>
        <w:t>由监理人按第</w:t>
      </w:r>
      <w:r>
        <w:rPr>
          <w:rFonts w:hint="eastAsia" w:ascii="仿宋" w:hAnsi="仿宋" w:eastAsia="仿宋" w:cs="仿宋"/>
          <w:spacing w:val="-25"/>
          <w:sz w:val="20"/>
          <w:szCs w:val="20"/>
        </w:rPr>
        <w:t xml:space="preserve"> </w:t>
      </w:r>
      <w:r>
        <w:rPr>
          <w:rFonts w:hint="eastAsia" w:ascii="仿宋" w:hAnsi="仿宋" w:eastAsia="仿宋" w:cs="仿宋"/>
          <w:spacing w:val="6"/>
          <w:sz w:val="20"/>
          <w:szCs w:val="20"/>
        </w:rPr>
        <w:t>15.3.3 项约定发出变更指示。</w:t>
      </w:r>
    </w:p>
    <w:p w14:paraId="4D6F4F4B">
      <w:pPr>
        <w:spacing w:before="27"/>
        <w:ind w:left="3" w:right="69" w:firstLine="454"/>
        <w:rPr>
          <w:rFonts w:hint="eastAsia" w:ascii="仿宋" w:hAnsi="仿宋" w:eastAsia="仿宋" w:cs="仿宋"/>
          <w:sz w:val="20"/>
          <w:szCs w:val="20"/>
        </w:rPr>
      </w:pPr>
      <w:r>
        <w:rPr>
          <w:rFonts w:hint="eastAsia" w:ascii="仿宋" w:hAnsi="仿宋" w:eastAsia="仿宋" w:cs="仿宋"/>
          <w:spacing w:val="6"/>
          <w:sz w:val="20"/>
          <w:szCs w:val="20"/>
        </w:rPr>
        <w:t>(2）在合同履行过程中，发生第</w:t>
      </w:r>
      <w:r>
        <w:rPr>
          <w:rFonts w:hint="eastAsia" w:ascii="仿宋" w:hAnsi="仿宋" w:eastAsia="仿宋" w:cs="仿宋"/>
          <w:spacing w:val="-5"/>
          <w:sz w:val="20"/>
          <w:szCs w:val="20"/>
        </w:rPr>
        <w:t xml:space="preserve"> </w:t>
      </w:r>
      <w:r>
        <w:rPr>
          <w:rFonts w:hint="eastAsia" w:ascii="仿宋" w:hAnsi="仿宋" w:eastAsia="仿宋" w:cs="仿宋"/>
          <w:spacing w:val="6"/>
          <w:sz w:val="20"/>
          <w:szCs w:val="20"/>
        </w:rPr>
        <w:t>15.1 款约定情形的，监理人应按照第</w:t>
      </w:r>
      <w:r>
        <w:rPr>
          <w:rFonts w:hint="eastAsia" w:ascii="仿宋" w:hAnsi="仿宋" w:eastAsia="仿宋" w:cs="仿宋"/>
          <w:spacing w:val="-22"/>
          <w:sz w:val="20"/>
          <w:szCs w:val="20"/>
        </w:rPr>
        <w:t xml:space="preserve"> </w:t>
      </w:r>
      <w:r>
        <w:rPr>
          <w:rFonts w:hint="eastAsia" w:ascii="仿宋" w:hAnsi="仿宋" w:eastAsia="仿宋" w:cs="仿宋"/>
          <w:spacing w:val="6"/>
          <w:sz w:val="20"/>
          <w:szCs w:val="20"/>
        </w:rPr>
        <w:t>15.3.3 项约定向承包人发出变</w:t>
      </w:r>
      <w:r>
        <w:rPr>
          <w:rFonts w:hint="eastAsia" w:ascii="仿宋" w:hAnsi="仿宋" w:eastAsia="仿宋" w:cs="仿宋"/>
          <w:sz w:val="20"/>
          <w:szCs w:val="20"/>
        </w:rPr>
        <w:t xml:space="preserve"> 更指示。</w:t>
      </w:r>
    </w:p>
    <w:p w14:paraId="02CC6E20">
      <w:pPr>
        <w:spacing w:before="26" w:line="245" w:lineRule="auto"/>
        <w:ind w:left="1" w:right="67" w:firstLine="455"/>
        <w:rPr>
          <w:rFonts w:hint="eastAsia" w:ascii="仿宋" w:hAnsi="仿宋" w:eastAsia="仿宋" w:cs="仿宋"/>
          <w:sz w:val="20"/>
          <w:szCs w:val="20"/>
        </w:rPr>
      </w:pPr>
      <w:r>
        <w:rPr>
          <w:rFonts w:hint="eastAsia" w:ascii="仿宋" w:hAnsi="仿宋" w:eastAsia="仿宋" w:cs="仿宋"/>
          <w:spacing w:val="6"/>
          <w:sz w:val="20"/>
          <w:szCs w:val="20"/>
        </w:rPr>
        <w:t>(3）承包人收到监理人按合同约定发出的图纸和文件，经检查认为其中存在第</w:t>
      </w:r>
      <w:r>
        <w:rPr>
          <w:rFonts w:hint="eastAsia" w:ascii="仿宋" w:hAnsi="仿宋" w:eastAsia="仿宋" w:cs="仿宋"/>
          <w:spacing w:val="-8"/>
          <w:sz w:val="20"/>
          <w:szCs w:val="20"/>
        </w:rPr>
        <w:t xml:space="preserve"> </w:t>
      </w:r>
      <w:r>
        <w:rPr>
          <w:rFonts w:hint="eastAsia" w:ascii="仿宋" w:hAnsi="仿宋" w:eastAsia="仿宋" w:cs="仿宋"/>
          <w:spacing w:val="6"/>
          <w:sz w:val="20"/>
          <w:szCs w:val="20"/>
        </w:rPr>
        <w:t>15.1 款约定情形的，可</w:t>
      </w:r>
      <w:r>
        <w:rPr>
          <w:rFonts w:hint="eastAsia" w:ascii="仿宋" w:hAnsi="仿宋" w:eastAsia="仿宋" w:cs="仿宋"/>
          <w:sz w:val="20"/>
          <w:szCs w:val="20"/>
        </w:rPr>
        <w:t xml:space="preserve"> </w:t>
      </w:r>
      <w:r>
        <w:rPr>
          <w:rFonts w:hint="eastAsia" w:ascii="仿宋" w:hAnsi="仿宋" w:eastAsia="仿宋" w:cs="仿宋"/>
          <w:spacing w:val="10"/>
          <w:sz w:val="20"/>
          <w:szCs w:val="20"/>
        </w:rPr>
        <w:t>向监理人提出书面变更建议。变更建议应阐明要求变更的依据，并附必要的图纸和说明。监</w:t>
      </w:r>
      <w:r>
        <w:rPr>
          <w:rFonts w:hint="eastAsia" w:ascii="仿宋" w:hAnsi="仿宋" w:eastAsia="仿宋" w:cs="仿宋"/>
          <w:spacing w:val="9"/>
          <w:sz w:val="20"/>
          <w:szCs w:val="20"/>
        </w:rPr>
        <w:t>理人收到承包</w:t>
      </w:r>
      <w:r>
        <w:rPr>
          <w:rFonts w:hint="eastAsia" w:ascii="仿宋" w:hAnsi="仿宋" w:eastAsia="仿宋" w:cs="仿宋"/>
          <w:sz w:val="20"/>
          <w:szCs w:val="20"/>
        </w:rPr>
        <w:t xml:space="preserve">  </w:t>
      </w:r>
      <w:r>
        <w:rPr>
          <w:rFonts w:hint="eastAsia" w:ascii="仿宋" w:hAnsi="仿宋" w:eastAsia="仿宋" w:cs="仿宋"/>
          <w:spacing w:val="8"/>
          <w:sz w:val="20"/>
          <w:szCs w:val="20"/>
        </w:rPr>
        <w:t>人书面建议后，应与发包人共同研究，确认存在变更的，应</w:t>
      </w:r>
      <w:r>
        <w:rPr>
          <w:rFonts w:hint="eastAsia" w:ascii="仿宋" w:hAnsi="仿宋" w:eastAsia="仿宋" w:cs="仿宋"/>
          <w:spacing w:val="7"/>
          <w:sz w:val="20"/>
          <w:szCs w:val="20"/>
        </w:rPr>
        <w:t>在收到承包人书面建议后的</w:t>
      </w:r>
      <w:r>
        <w:rPr>
          <w:rFonts w:hint="eastAsia" w:ascii="仿宋" w:hAnsi="仿宋" w:eastAsia="仿宋" w:cs="仿宋"/>
          <w:spacing w:val="-25"/>
          <w:sz w:val="20"/>
          <w:szCs w:val="20"/>
        </w:rPr>
        <w:t xml:space="preserve"> </w:t>
      </w:r>
      <w:r>
        <w:rPr>
          <w:rFonts w:hint="eastAsia" w:ascii="仿宋" w:hAnsi="仿宋" w:eastAsia="仿宋" w:cs="仿宋"/>
          <w:spacing w:val="7"/>
          <w:sz w:val="20"/>
          <w:szCs w:val="20"/>
        </w:rPr>
        <w:t>14 天内作出变更指</w:t>
      </w:r>
      <w:r>
        <w:rPr>
          <w:rFonts w:hint="eastAsia" w:ascii="仿宋" w:hAnsi="仿宋" w:eastAsia="仿宋" w:cs="仿宋"/>
          <w:sz w:val="20"/>
          <w:szCs w:val="20"/>
        </w:rPr>
        <w:t xml:space="preserve"> </w:t>
      </w:r>
      <w:r>
        <w:rPr>
          <w:rFonts w:hint="eastAsia" w:ascii="仿宋" w:hAnsi="仿宋" w:eastAsia="仿宋" w:cs="仿宋"/>
          <w:spacing w:val="9"/>
          <w:sz w:val="20"/>
          <w:szCs w:val="20"/>
        </w:rPr>
        <w:t>示。经研究后不同意作为变更的，应由监理人</w:t>
      </w:r>
      <w:r>
        <w:rPr>
          <w:rFonts w:hint="eastAsia" w:ascii="仿宋" w:hAnsi="仿宋" w:eastAsia="仿宋" w:cs="仿宋"/>
          <w:spacing w:val="8"/>
          <w:sz w:val="20"/>
          <w:szCs w:val="20"/>
        </w:rPr>
        <w:t>书面答复承包人。</w:t>
      </w:r>
    </w:p>
    <w:p w14:paraId="52782522">
      <w:pPr>
        <w:spacing w:before="27" w:line="239" w:lineRule="auto"/>
        <w:ind w:left="3" w:right="159" w:firstLine="454"/>
        <w:rPr>
          <w:rFonts w:hint="eastAsia" w:ascii="仿宋" w:hAnsi="仿宋" w:eastAsia="仿宋" w:cs="仿宋"/>
          <w:sz w:val="20"/>
          <w:szCs w:val="20"/>
        </w:rPr>
      </w:pPr>
      <w:r>
        <w:rPr>
          <w:rFonts w:hint="eastAsia" w:ascii="仿宋" w:hAnsi="仿宋" w:eastAsia="仿宋" w:cs="仿宋"/>
          <w:spacing w:val="9"/>
          <w:sz w:val="20"/>
          <w:szCs w:val="20"/>
        </w:rPr>
        <w:t>(4）若承包人收到监理人的变更意向书后认为难以实施此项变</w:t>
      </w:r>
      <w:r>
        <w:rPr>
          <w:rFonts w:hint="eastAsia" w:ascii="仿宋" w:hAnsi="仿宋" w:eastAsia="仿宋" w:cs="仿宋"/>
          <w:spacing w:val="8"/>
          <w:sz w:val="20"/>
          <w:szCs w:val="20"/>
        </w:rPr>
        <w:t>更，应立即通知监理人，说明原因并附</w:t>
      </w:r>
      <w:r>
        <w:rPr>
          <w:rFonts w:hint="eastAsia" w:ascii="仿宋" w:hAnsi="仿宋" w:eastAsia="仿宋" w:cs="仿宋"/>
          <w:sz w:val="20"/>
          <w:szCs w:val="20"/>
        </w:rPr>
        <w:t xml:space="preserve"> </w:t>
      </w:r>
      <w:r>
        <w:rPr>
          <w:rFonts w:hint="eastAsia" w:ascii="仿宋" w:hAnsi="仿宋" w:eastAsia="仿宋" w:cs="仿宋"/>
          <w:spacing w:val="9"/>
          <w:sz w:val="20"/>
          <w:szCs w:val="20"/>
        </w:rPr>
        <w:t>详细依据。监理人与承包人和发包人协商后确定撤销、改变或不改变原变更意向书。</w:t>
      </w:r>
    </w:p>
    <w:p w14:paraId="0212D5FC">
      <w:pPr>
        <w:spacing w:before="28" w:line="226" w:lineRule="auto"/>
        <w:ind w:left="436"/>
        <w:rPr>
          <w:rFonts w:hint="eastAsia" w:ascii="仿宋" w:hAnsi="仿宋" w:eastAsia="仿宋" w:cs="仿宋"/>
          <w:sz w:val="20"/>
          <w:szCs w:val="20"/>
        </w:rPr>
      </w:pPr>
      <w:r>
        <w:rPr>
          <w:rFonts w:hint="eastAsia" w:ascii="仿宋" w:hAnsi="仿宋" w:eastAsia="仿宋" w:cs="仿宋"/>
          <w:spacing w:val="4"/>
          <w:sz w:val="20"/>
          <w:szCs w:val="20"/>
        </w:rPr>
        <w:t>15.3.2 变更估价</w:t>
      </w:r>
    </w:p>
    <w:p w14:paraId="2DD0F49D">
      <w:pPr>
        <w:spacing w:before="27" w:line="243" w:lineRule="auto"/>
        <w:ind w:left="2" w:right="49" w:firstLine="455"/>
        <w:rPr>
          <w:rFonts w:hint="eastAsia" w:ascii="仿宋" w:hAnsi="仿宋" w:eastAsia="仿宋" w:cs="仿宋"/>
          <w:sz w:val="20"/>
          <w:szCs w:val="20"/>
        </w:rPr>
      </w:pPr>
      <w:r>
        <w:rPr>
          <w:rFonts w:hint="eastAsia" w:ascii="仿宋" w:hAnsi="仿宋" w:eastAsia="仿宋" w:cs="仿宋"/>
          <w:spacing w:val="7"/>
          <w:sz w:val="20"/>
          <w:szCs w:val="20"/>
        </w:rPr>
        <w:t>(l）除专用合同条款对期限另有约定外，承包人</w:t>
      </w:r>
      <w:r>
        <w:rPr>
          <w:rFonts w:hint="eastAsia" w:ascii="仿宋" w:hAnsi="仿宋" w:eastAsia="仿宋" w:cs="仿宋"/>
          <w:spacing w:val="6"/>
          <w:sz w:val="20"/>
          <w:szCs w:val="20"/>
        </w:rPr>
        <w:t>应在收到变更指示或变更意向书后的</w:t>
      </w:r>
      <w:r>
        <w:rPr>
          <w:rFonts w:hint="eastAsia" w:ascii="仿宋" w:hAnsi="仿宋" w:eastAsia="仿宋" w:cs="仿宋"/>
          <w:spacing w:val="-24"/>
          <w:sz w:val="20"/>
          <w:szCs w:val="20"/>
        </w:rPr>
        <w:t xml:space="preserve"> </w:t>
      </w:r>
      <w:r>
        <w:rPr>
          <w:rFonts w:hint="eastAsia" w:ascii="仿宋" w:hAnsi="仿宋" w:eastAsia="仿宋" w:cs="仿宋"/>
          <w:spacing w:val="6"/>
          <w:sz w:val="20"/>
          <w:szCs w:val="20"/>
        </w:rPr>
        <w:t>14 天内，向监理</w:t>
      </w:r>
      <w:r>
        <w:rPr>
          <w:rFonts w:hint="eastAsia" w:ascii="仿宋" w:hAnsi="仿宋" w:eastAsia="仿宋" w:cs="仿宋"/>
          <w:sz w:val="20"/>
          <w:szCs w:val="20"/>
        </w:rPr>
        <w:t xml:space="preserve"> </w:t>
      </w:r>
      <w:r>
        <w:rPr>
          <w:rFonts w:hint="eastAsia" w:ascii="仿宋" w:hAnsi="仿宋" w:eastAsia="仿宋" w:cs="仿宋"/>
          <w:spacing w:val="8"/>
          <w:sz w:val="20"/>
          <w:szCs w:val="20"/>
        </w:rPr>
        <w:t>人提交变更报价书，报价内容应根据第</w:t>
      </w:r>
      <w:r>
        <w:rPr>
          <w:rFonts w:hint="eastAsia" w:ascii="仿宋" w:hAnsi="仿宋" w:eastAsia="仿宋" w:cs="仿宋"/>
          <w:spacing w:val="-26"/>
          <w:sz w:val="20"/>
          <w:szCs w:val="20"/>
        </w:rPr>
        <w:t xml:space="preserve"> </w:t>
      </w:r>
      <w:r>
        <w:rPr>
          <w:rFonts w:hint="eastAsia" w:ascii="仿宋" w:hAnsi="仿宋" w:eastAsia="仿宋" w:cs="仿宋"/>
          <w:spacing w:val="8"/>
          <w:sz w:val="20"/>
          <w:szCs w:val="20"/>
        </w:rPr>
        <w:t>15.4 款约定的估价原则，详细开列变更</w:t>
      </w:r>
      <w:r>
        <w:rPr>
          <w:rFonts w:hint="eastAsia" w:ascii="仿宋" w:hAnsi="仿宋" w:eastAsia="仿宋" w:cs="仿宋"/>
          <w:spacing w:val="7"/>
          <w:sz w:val="20"/>
          <w:szCs w:val="20"/>
        </w:rPr>
        <w:t>工作的价格组成及其依据，</w:t>
      </w:r>
      <w:r>
        <w:rPr>
          <w:rFonts w:hint="eastAsia" w:ascii="仿宋" w:hAnsi="仿宋" w:eastAsia="仿宋" w:cs="仿宋"/>
          <w:sz w:val="20"/>
          <w:szCs w:val="20"/>
        </w:rPr>
        <w:t xml:space="preserve"> </w:t>
      </w:r>
      <w:r>
        <w:rPr>
          <w:rFonts w:hint="eastAsia" w:ascii="仿宋" w:hAnsi="仿宋" w:eastAsia="仿宋" w:cs="仿宋"/>
          <w:spacing w:val="8"/>
          <w:sz w:val="20"/>
          <w:szCs w:val="20"/>
        </w:rPr>
        <w:t>并附必要的施工方法说明和有关图纸。</w:t>
      </w:r>
    </w:p>
    <w:p w14:paraId="70C6776F">
      <w:pPr>
        <w:spacing w:before="25"/>
        <w:ind w:left="1" w:right="159" w:firstLine="455"/>
        <w:rPr>
          <w:rFonts w:hint="eastAsia" w:ascii="仿宋" w:hAnsi="仿宋" w:eastAsia="仿宋" w:cs="仿宋"/>
          <w:sz w:val="20"/>
          <w:szCs w:val="20"/>
        </w:rPr>
      </w:pPr>
      <w:r>
        <w:rPr>
          <w:rFonts w:hint="eastAsia" w:ascii="仿宋" w:hAnsi="仿宋" w:eastAsia="仿宋" w:cs="仿宋"/>
          <w:spacing w:val="9"/>
          <w:sz w:val="20"/>
          <w:szCs w:val="20"/>
        </w:rPr>
        <w:t>(2）变更工作影响工期的，承包人应提出调整工期的具体细节</w:t>
      </w:r>
      <w:r>
        <w:rPr>
          <w:rFonts w:hint="eastAsia" w:ascii="仿宋" w:hAnsi="仿宋" w:eastAsia="仿宋" w:cs="仿宋"/>
          <w:spacing w:val="8"/>
          <w:sz w:val="20"/>
          <w:szCs w:val="20"/>
        </w:rPr>
        <w:t>。监理人认为有必要时，可要求承包人</w:t>
      </w:r>
      <w:r>
        <w:rPr>
          <w:rFonts w:hint="eastAsia" w:ascii="仿宋" w:hAnsi="仿宋" w:eastAsia="仿宋" w:cs="仿宋"/>
          <w:sz w:val="20"/>
          <w:szCs w:val="20"/>
        </w:rPr>
        <w:t xml:space="preserve"> </w:t>
      </w:r>
      <w:r>
        <w:rPr>
          <w:rFonts w:hint="eastAsia" w:ascii="仿宋" w:hAnsi="仿宋" w:eastAsia="仿宋" w:cs="仿宋"/>
          <w:spacing w:val="9"/>
          <w:sz w:val="20"/>
          <w:szCs w:val="20"/>
        </w:rPr>
        <w:t>提交要求提前或延长工期的施工进度计划及相应施工措施等详细资料。</w:t>
      </w:r>
    </w:p>
    <w:p w14:paraId="5526AA97">
      <w:pPr>
        <w:spacing w:before="26" w:line="239" w:lineRule="auto"/>
        <w:ind w:left="5" w:right="68" w:firstLine="451"/>
        <w:rPr>
          <w:rFonts w:hint="eastAsia" w:ascii="仿宋" w:hAnsi="仿宋" w:eastAsia="仿宋" w:cs="仿宋"/>
          <w:sz w:val="20"/>
          <w:szCs w:val="20"/>
        </w:rPr>
      </w:pPr>
      <w:r>
        <w:rPr>
          <w:rFonts w:hint="eastAsia" w:ascii="仿宋" w:hAnsi="仿宋" w:eastAsia="仿宋" w:cs="仿宋"/>
          <w:spacing w:val="7"/>
          <w:sz w:val="20"/>
          <w:szCs w:val="20"/>
        </w:rPr>
        <w:t>(3）除专用合同条款对期限另有约定外，监理人收到承包人变更报价书后的</w:t>
      </w:r>
      <w:r>
        <w:rPr>
          <w:rFonts w:hint="eastAsia" w:ascii="仿宋" w:hAnsi="仿宋" w:eastAsia="仿宋" w:cs="仿宋"/>
          <w:spacing w:val="-26"/>
          <w:sz w:val="20"/>
          <w:szCs w:val="20"/>
        </w:rPr>
        <w:t xml:space="preserve"> </w:t>
      </w:r>
      <w:r>
        <w:rPr>
          <w:rFonts w:hint="eastAsia" w:ascii="仿宋" w:hAnsi="仿宋" w:eastAsia="仿宋" w:cs="仿宋"/>
          <w:spacing w:val="6"/>
          <w:sz w:val="20"/>
          <w:szCs w:val="20"/>
        </w:rPr>
        <w:t>14 天内，根据第</w:t>
      </w:r>
      <w:r>
        <w:rPr>
          <w:rFonts w:hint="eastAsia" w:ascii="仿宋" w:hAnsi="仿宋" w:eastAsia="仿宋" w:cs="仿宋"/>
          <w:spacing w:val="-22"/>
          <w:sz w:val="20"/>
          <w:szCs w:val="20"/>
        </w:rPr>
        <w:t xml:space="preserve"> </w:t>
      </w:r>
      <w:r>
        <w:rPr>
          <w:rFonts w:hint="eastAsia" w:ascii="仿宋" w:hAnsi="仿宋" w:eastAsia="仿宋" w:cs="仿宋"/>
          <w:spacing w:val="6"/>
          <w:sz w:val="20"/>
          <w:szCs w:val="20"/>
        </w:rPr>
        <w:t>15.4 款</w:t>
      </w:r>
      <w:r>
        <w:rPr>
          <w:rFonts w:hint="eastAsia" w:ascii="仿宋" w:hAnsi="仿宋" w:eastAsia="仿宋" w:cs="仿宋"/>
          <w:sz w:val="20"/>
          <w:szCs w:val="20"/>
        </w:rPr>
        <w:t xml:space="preserve"> </w:t>
      </w:r>
      <w:r>
        <w:rPr>
          <w:rFonts w:hint="eastAsia" w:ascii="仿宋" w:hAnsi="仿宋" w:eastAsia="仿宋" w:cs="仿宋"/>
          <w:spacing w:val="8"/>
          <w:sz w:val="20"/>
          <w:szCs w:val="20"/>
        </w:rPr>
        <w:t>约定的估价原则，按照第</w:t>
      </w:r>
      <w:r>
        <w:rPr>
          <w:rFonts w:hint="eastAsia" w:ascii="仿宋" w:hAnsi="仿宋" w:eastAsia="仿宋" w:cs="仿宋"/>
          <w:spacing w:val="-37"/>
          <w:sz w:val="20"/>
          <w:szCs w:val="20"/>
        </w:rPr>
        <w:t xml:space="preserve"> </w:t>
      </w:r>
      <w:r>
        <w:rPr>
          <w:rFonts w:hint="eastAsia" w:ascii="仿宋" w:hAnsi="仿宋" w:eastAsia="仿宋" w:cs="仿宋"/>
          <w:spacing w:val="8"/>
          <w:sz w:val="20"/>
          <w:szCs w:val="20"/>
        </w:rPr>
        <w:t>3.5 款商定或确定</w:t>
      </w:r>
      <w:r>
        <w:rPr>
          <w:rFonts w:hint="eastAsia" w:ascii="仿宋" w:hAnsi="仿宋" w:eastAsia="仿宋" w:cs="仿宋"/>
          <w:spacing w:val="7"/>
          <w:sz w:val="20"/>
          <w:szCs w:val="20"/>
        </w:rPr>
        <w:t>变更价格。</w:t>
      </w:r>
    </w:p>
    <w:p w14:paraId="46C944FF">
      <w:pPr>
        <w:spacing w:before="28" w:line="229" w:lineRule="auto"/>
        <w:ind w:left="436"/>
        <w:rPr>
          <w:rFonts w:hint="eastAsia" w:ascii="仿宋" w:hAnsi="仿宋" w:eastAsia="仿宋" w:cs="仿宋"/>
          <w:sz w:val="20"/>
          <w:szCs w:val="20"/>
        </w:rPr>
      </w:pPr>
      <w:r>
        <w:rPr>
          <w:rFonts w:hint="eastAsia" w:ascii="仿宋" w:hAnsi="仿宋" w:eastAsia="仿宋" w:cs="仿宋"/>
          <w:spacing w:val="4"/>
          <w:sz w:val="20"/>
          <w:szCs w:val="20"/>
        </w:rPr>
        <w:t>15.3.3 变更指示</w:t>
      </w:r>
    </w:p>
    <w:p w14:paraId="5E43778B">
      <w:pPr>
        <w:spacing w:before="24" w:line="228" w:lineRule="auto"/>
        <w:ind w:left="457"/>
        <w:rPr>
          <w:rFonts w:hint="eastAsia" w:ascii="仿宋" w:hAnsi="仿宋" w:eastAsia="仿宋" w:cs="仿宋"/>
          <w:sz w:val="20"/>
          <w:szCs w:val="20"/>
        </w:rPr>
      </w:pPr>
      <w:r>
        <w:rPr>
          <w:rFonts w:hint="eastAsia" w:ascii="仿宋" w:hAnsi="仿宋" w:eastAsia="仿宋" w:cs="仿宋"/>
          <w:spacing w:val="4"/>
          <w:sz w:val="20"/>
          <w:szCs w:val="20"/>
        </w:rPr>
        <w:t>(l）变更指示只能由监理人发出。</w:t>
      </w:r>
    </w:p>
    <w:p w14:paraId="0CB02D10">
      <w:pPr>
        <w:spacing w:before="74" w:line="226" w:lineRule="auto"/>
        <w:ind w:left="18"/>
        <w:rPr>
          <w:rFonts w:hint="eastAsia" w:ascii="仿宋" w:hAnsi="仿宋" w:eastAsia="仿宋" w:cs="仿宋"/>
          <w:spacing w:val="8"/>
          <w:sz w:val="20"/>
          <w:szCs w:val="20"/>
        </w:rPr>
      </w:pPr>
      <w:r>
        <w:rPr>
          <w:rFonts w:hint="eastAsia" w:ascii="仿宋" w:hAnsi="仿宋" w:eastAsia="仿宋" w:cs="仿宋"/>
          <w:spacing w:val="9"/>
          <w:sz w:val="20"/>
          <w:szCs w:val="20"/>
        </w:rPr>
        <w:t>(2）变更指示应说明变更的目的、范围、变更内容以及变更的</w:t>
      </w:r>
      <w:r>
        <w:rPr>
          <w:rFonts w:hint="eastAsia" w:ascii="仿宋" w:hAnsi="仿宋" w:eastAsia="仿宋" w:cs="仿宋"/>
          <w:spacing w:val="8"/>
          <w:sz w:val="20"/>
          <w:szCs w:val="20"/>
        </w:rPr>
        <w:t>工程量及其进度和技术要求，并附有关</w:t>
      </w:r>
      <w:r>
        <w:rPr>
          <w:rFonts w:hint="eastAsia" w:ascii="仿宋" w:hAnsi="仿宋" w:eastAsia="仿宋" w:cs="仿宋"/>
          <w:sz w:val="20"/>
          <w:szCs w:val="20"/>
        </w:rPr>
        <w:t xml:space="preserve"> </w:t>
      </w:r>
      <w:r>
        <w:rPr>
          <w:rFonts w:hint="eastAsia" w:ascii="仿宋" w:hAnsi="仿宋" w:eastAsia="仿宋" w:cs="仿宋"/>
          <w:spacing w:val="8"/>
          <w:sz w:val="20"/>
          <w:szCs w:val="20"/>
        </w:rPr>
        <w:t>图纸和文件。承包人收到变更指示后，应按变更指示进行变更工作。</w:t>
      </w:r>
    </w:p>
    <w:p w14:paraId="3955FC19">
      <w:pPr>
        <w:spacing w:before="74" w:line="226" w:lineRule="auto"/>
        <w:ind w:left="18"/>
        <w:rPr>
          <w:rFonts w:hint="eastAsia" w:ascii="仿宋" w:hAnsi="仿宋" w:eastAsia="仿宋" w:cs="仿宋"/>
          <w:sz w:val="23"/>
          <w:szCs w:val="23"/>
        </w:rPr>
      </w:pPr>
      <w:r>
        <w:rPr>
          <w:rFonts w:hint="eastAsia" w:ascii="仿宋" w:hAnsi="仿宋" w:eastAsia="仿宋" w:cs="仿宋"/>
          <w:b/>
          <w:bCs/>
          <w:spacing w:val="4"/>
          <w:sz w:val="23"/>
          <w:szCs w:val="23"/>
        </w:rPr>
        <w:t>15.4</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变更的估价原则</w:t>
      </w:r>
    </w:p>
    <w:p w14:paraId="02BFBC94">
      <w:pPr>
        <w:spacing w:before="26" w:line="226" w:lineRule="auto"/>
        <w:ind w:left="432"/>
        <w:rPr>
          <w:rFonts w:hint="eastAsia" w:ascii="仿宋" w:hAnsi="仿宋" w:eastAsia="仿宋" w:cs="仿宋"/>
          <w:sz w:val="20"/>
          <w:szCs w:val="20"/>
        </w:rPr>
      </w:pPr>
      <w:r>
        <w:rPr>
          <w:rFonts w:hint="eastAsia" w:ascii="仿宋" w:hAnsi="仿宋" w:eastAsia="仿宋" w:cs="仿宋"/>
          <w:spacing w:val="8"/>
          <w:sz w:val="20"/>
          <w:szCs w:val="20"/>
        </w:rPr>
        <w:t>除专用合同条款另有约定外，因变更引起的价格调整按照本款约定处理。</w:t>
      </w:r>
    </w:p>
    <w:p w14:paraId="65DF6749">
      <w:pPr>
        <w:spacing w:before="26" w:line="226" w:lineRule="auto"/>
        <w:ind w:left="435"/>
        <w:rPr>
          <w:rFonts w:hint="eastAsia" w:ascii="仿宋" w:hAnsi="仿宋" w:eastAsia="仿宋" w:cs="仿宋"/>
          <w:sz w:val="20"/>
          <w:szCs w:val="20"/>
        </w:rPr>
      </w:pPr>
      <w:r>
        <w:rPr>
          <w:rFonts w:hint="eastAsia" w:ascii="仿宋" w:hAnsi="仿宋" w:eastAsia="仿宋" w:cs="仿宋"/>
          <w:spacing w:val="7"/>
          <w:sz w:val="20"/>
          <w:szCs w:val="20"/>
        </w:rPr>
        <w:t>15.4.1</w:t>
      </w:r>
      <w:r>
        <w:rPr>
          <w:rFonts w:hint="eastAsia" w:ascii="仿宋" w:hAnsi="仿宋" w:eastAsia="仿宋" w:cs="仿宋"/>
          <w:spacing w:val="52"/>
          <w:sz w:val="20"/>
          <w:szCs w:val="20"/>
        </w:rPr>
        <w:t xml:space="preserve"> </w:t>
      </w:r>
      <w:r>
        <w:rPr>
          <w:rFonts w:hint="eastAsia" w:ascii="仿宋" w:hAnsi="仿宋" w:eastAsia="仿宋" w:cs="仿宋"/>
          <w:spacing w:val="7"/>
          <w:sz w:val="20"/>
          <w:szCs w:val="20"/>
        </w:rPr>
        <w:t>己标价工程量清单中有适用于变更工作的子目的，采用该子目的单价。</w:t>
      </w:r>
    </w:p>
    <w:p w14:paraId="500AE3C4">
      <w:pPr>
        <w:spacing w:before="29" w:line="238" w:lineRule="auto"/>
        <w:ind w:left="39" w:right="69" w:firstLine="395"/>
        <w:rPr>
          <w:rFonts w:hint="eastAsia" w:ascii="仿宋" w:hAnsi="仿宋" w:eastAsia="仿宋" w:cs="仿宋"/>
          <w:sz w:val="20"/>
          <w:szCs w:val="20"/>
        </w:rPr>
      </w:pPr>
      <w:r>
        <w:rPr>
          <w:rFonts w:hint="eastAsia" w:ascii="仿宋" w:hAnsi="仿宋" w:eastAsia="仿宋" w:cs="仿宋"/>
          <w:spacing w:val="8"/>
          <w:sz w:val="20"/>
          <w:szCs w:val="20"/>
        </w:rPr>
        <w:t>15.4.2</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己标价工程量清单中无适用于变更工作的子目，但有类似子目的，可</w:t>
      </w:r>
      <w:r>
        <w:rPr>
          <w:rFonts w:hint="eastAsia" w:ascii="仿宋" w:hAnsi="仿宋" w:eastAsia="仿宋" w:cs="仿宋"/>
          <w:spacing w:val="7"/>
          <w:sz w:val="20"/>
          <w:szCs w:val="20"/>
        </w:rPr>
        <w:t>在合理范围内参照类似子</w:t>
      </w:r>
      <w:r>
        <w:rPr>
          <w:rFonts w:hint="eastAsia" w:ascii="仿宋" w:hAnsi="仿宋" w:eastAsia="仿宋" w:cs="仿宋"/>
          <w:sz w:val="20"/>
          <w:szCs w:val="20"/>
        </w:rPr>
        <w:t xml:space="preserve"> </w:t>
      </w:r>
      <w:r>
        <w:rPr>
          <w:rFonts w:hint="eastAsia" w:ascii="仿宋" w:hAnsi="仿宋" w:eastAsia="仿宋" w:cs="仿宋"/>
          <w:spacing w:val="6"/>
          <w:sz w:val="20"/>
          <w:szCs w:val="20"/>
        </w:rPr>
        <w:t>目的单价，由监理人按第</w:t>
      </w:r>
      <w:r>
        <w:rPr>
          <w:rFonts w:hint="eastAsia" w:ascii="仿宋" w:hAnsi="仿宋" w:eastAsia="仿宋" w:cs="仿宋"/>
          <w:spacing w:val="-30"/>
          <w:sz w:val="20"/>
          <w:szCs w:val="20"/>
        </w:rPr>
        <w:t xml:space="preserve"> </w:t>
      </w:r>
      <w:r>
        <w:rPr>
          <w:rFonts w:hint="eastAsia" w:ascii="仿宋" w:hAnsi="仿宋" w:eastAsia="仿宋" w:cs="仿宋"/>
          <w:spacing w:val="6"/>
          <w:sz w:val="20"/>
          <w:szCs w:val="20"/>
        </w:rPr>
        <w:t>3.5 款商定或确定变更工作的单价。</w:t>
      </w:r>
    </w:p>
    <w:p w14:paraId="033782BD">
      <w:pPr>
        <w:spacing w:before="29" w:line="238" w:lineRule="auto"/>
        <w:ind w:right="105" w:firstLine="434"/>
        <w:rPr>
          <w:rFonts w:hint="eastAsia" w:ascii="仿宋" w:hAnsi="仿宋" w:eastAsia="仿宋" w:cs="仿宋"/>
          <w:sz w:val="20"/>
          <w:szCs w:val="20"/>
        </w:rPr>
      </w:pPr>
      <w:r>
        <w:rPr>
          <w:rFonts w:hint="eastAsia" w:ascii="仿宋" w:hAnsi="仿宋" w:eastAsia="仿宋" w:cs="仿宋"/>
          <w:spacing w:val="8"/>
          <w:sz w:val="20"/>
          <w:szCs w:val="20"/>
        </w:rPr>
        <w:t>15.4.3</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己标价工程量清单中无适用或类似子目的单价，可按照成本加</w:t>
      </w:r>
      <w:r>
        <w:rPr>
          <w:rFonts w:hint="eastAsia" w:ascii="仿宋" w:hAnsi="仿宋" w:eastAsia="仿宋" w:cs="仿宋"/>
          <w:spacing w:val="7"/>
          <w:sz w:val="20"/>
          <w:szCs w:val="20"/>
        </w:rPr>
        <w:t>利润的原则，由监理人按第</w:t>
      </w:r>
      <w:r>
        <w:rPr>
          <w:rFonts w:hint="eastAsia" w:ascii="仿宋" w:hAnsi="仿宋" w:eastAsia="仿宋" w:cs="仿宋"/>
          <w:spacing w:val="-41"/>
          <w:sz w:val="20"/>
          <w:szCs w:val="20"/>
        </w:rPr>
        <w:t xml:space="preserve"> </w:t>
      </w:r>
      <w:r>
        <w:rPr>
          <w:rFonts w:hint="eastAsia" w:ascii="仿宋" w:hAnsi="仿宋" w:eastAsia="仿宋" w:cs="仿宋"/>
          <w:spacing w:val="7"/>
          <w:sz w:val="20"/>
          <w:szCs w:val="20"/>
        </w:rPr>
        <w:t>3.5</w:t>
      </w:r>
      <w:r>
        <w:rPr>
          <w:rFonts w:hint="eastAsia" w:ascii="仿宋" w:hAnsi="仿宋" w:eastAsia="仿宋" w:cs="仿宋"/>
          <w:sz w:val="20"/>
          <w:szCs w:val="20"/>
        </w:rPr>
        <w:t xml:space="preserve"> </w:t>
      </w:r>
      <w:r>
        <w:rPr>
          <w:rFonts w:hint="eastAsia" w:ascii="仿宋" w:hAnsi="仿宋" w:eastAsia="仿宋" w:cs="仿宋"/>
          <w:spacing w:val="7"/>
          <w:sz w:val="20"/>
          <w:szCs w:val="20"/>
        </w:rPr>
        <w:t>款商定或确定变更工作的单价。</w:t>
      </w:r>
    </w:p>
    <w:p w14:paraId="53174B20">
      <w:pPr>
        <w:spacing w:before="33" w:line="227" w:lineRule="auto"/>
        <w:ind w:left="18"/>
        <w:rPr>
          <w:rFonts w:hint="eastAsia" w:ascii="仿宋" w:hAnsi="仿宋" w:eastAsia="仿宋" w:cs="仿宋"/>
          <w:sz w:val="23"/>
          <w:szCs w:val="23"/>
        </w:rPr>
      </w:pPr>
      <w:r>
        <w:rPr>
          <w:rFonts w:hint="eastAsia" w:ascii="仿宋" w:hAnsi="仿宋" w:eastAsia="仿宋" w:cs="仿宋"/>
          <w:b/>
          <w:bCs/>
          <w:spacing w:val="4"/>
          <w:sz w:val="23"/>
          <w:szCs w:val="23"/>
        </w:rPr>
        <w:t>15.5</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承包人的合理化建议</w:t>
      </w:r>
    </w:p>
    <w:p w14:paraId="42981FAC">
      <w:pPr>
        <w:spacing w:before="20" w:line="246" w:lineRule="auto"/>
        <w:ind w:right="150" w:firstLine="419"/>
        <w:jc w:val="both"/>
        <w:rPr>
          <w:rFonts w:hint="eastAsia" w:ascii="仿宋" w:hAnsi="仿宋" w:eastAsia="仿宋" w:cs="仿宋"/>
          <w:sz w:val="20"/>
          <w:szCs w:val="20"/>
        </w:rPr>
      </w:pPr>
      <w:r>
        <w:rPr>
          <w:rFonts w:hint="eastAsia" w:ascii="仿宋" w:hAnsi="仿宋" w:eastAsia="仿宋" w:cs="仿宋"/>
          <w:spacing w:val="10"/>
          <w:sz w:val="20"/>
          <w:szCs w:val="20"/>
        </w:rPr>
        <w:t>在履行合同过程中，承包人对发包人提供的图纸、技术要求以及其他方面提出的合理化建</w:t>
      </w:r>
      <w:r>
        <w:rPr>
          <w:rFonts w:hint="eastAsia" w:ascii="仿宋" w:hAnsi="仿宋" w:eastAsia="仿宋" w:cs="仿宋"/>
          <w:spacing w:val="9"/>
          <w:sz w:val="20"/>
          <w:szCs w:val="20"/>
        </w:rPr>
        <w:t>议，均应以</w:t>
      </w:r>
      <w:r>
        <w:rPr>
          <w:rFonts w:hint="eastAsia" w:ascii="仿宋" w:hAnsi="仿宋" w:eastAsia="仿宋" w:cs="仿宋"/>
          <w:sz w:val="20"/>
          <w:szCs w:val="20"/>
        </w:rPr>
        <w:t xml:space="preserve"> </w:t>
      </w:r>
      <w:r>
        <w:rPr>
          <w:rFonts w:hint="eastAsia" w:ascii="仿宋" w:hAnsi="仿宋" w:eastAsia="仿宋" w:cs="仿宋"/>
          <w:spacing w:val="10"/>
          <w:sz w:val="20"/>
          <w:szCs w:val="20"/>
        </w:rPr>
        <w:t>书面形式提交监理人。合理化建议书的内容应包括建议工作的详细说明、进度计划和效益以及</w:t>
      </w:r>
      <w:r>
        <w:rPr>
          <w:rFonts w:hint="eastAsia" w:ascii="仿宋" w:hAnsi="仿宋" w:eastAsia="仿宋" w:cs="仿宋"/>
          <w:spacing w:val="9"/>
          <w:sz w:val="20"/>
          <w:szCs w:val="20"/>
        </w:rPr>
        <w:t>与其他工作</w:t>
      </w:r>
      <w:r>
        <w:rPr>
          <w:rFonts w:hint="eastAsia" w:ascii="仿宋" w:hAnsi="仿宋" w:eastAsia="仿宋" w:cs="仿宋"/>
          <w:sz w:val="20"/>
          <w:szCs w:val="20"/>
        </w:rPr>
        <w:t xml:space="preserve"> </w:t>
      </w:r>
      <w:r>
        <w:rPr>
          <w:rFonts w:hint="eastAsia" w:ascii="仿宋" w:hAnsi="仿宋" w:eastAsia="仿宋" w:cs="仿宋"/>
          <w:spacing w:val="10"/>
          <w:sz w:val="20"/>
          <w:szCs w:val="20"/>
        </w:rPr>
        <w:t>的协调等，并附必要的设计文件。监理人应与发包人协商是否采纳建议。建议被采纳并构成变</w:t>
      </w:r>
      <w:r>
        <w:rPr>
          <w:rFonts w:hint="eastAsia" w:ascii="仿宋" w:hAnsi="仿宋" w:eastAsia="仿宋" w:cs="仿宋"/>
          <w:spacing w:val="9"/>
          <w:sz w:val="20"/>
          <w:szCs w:val="20"/>
        </w:rPr>
        <w:t>更的，应按</w:t>
      </w:r>
      <w:r>
        <w:rPr>
          <w:rFonts w:hint="eastAsia" w:ascii="仿宋" w:hAnsi="仿宋" w:eastAsia="仿宋" w:cs="仿宋"/>
          <w:sz w:val="20"/>
          <w:szCs w:val="20"/>
        </w:rPr>
        <w:t xml:space="preserve"> </w:t>
      </w:r>
      <w:r>
        <w:rPr>
          <w:rFonts w:hint="eastAsia" w:ascii="仿宋" w:hAnsi="仿宋" w:eastAsia="仿宋" w:cs="仿宋"/>
          <w:spacing w:val="5"/>
          <w:sz w:val="20"/>
          <w:szCs w:val="20"/>
        </w:rPr>
        <w:t>第</w:t>
      </w:r>
      <w:r>
        <w:rPr>
          <w:rFonts w:hint="eastAsia" w:ascii="仿宋" w:hAnsi="仿宋" w:eastAsia="仿宋" w:cs="仿宋"/>
          <w:spacing w:val="-24"/>
          <w:sz w:val="20"/>
          <w:szCs w:val="20"/>
        </w:rPr>
        <w:t xml:space="preserve"> </w:t>
      </w:r>
      <w:r>
        <w:rPr>
          <w:rFonts w:hint="eastAsia" w:ascii="仿宋" w:hAnsi="仿宋" w:eastAsia="仿宋" w:cs="仿宋"/>
          <w:spacing w:val="5"/>
          <w:sz w:val="20"/>
          <w:szCs w:val="20"/>
        </w:rPr>
        <w:t>15.3.3</w:t>
      </w:r>
      <w:r>
        <w:rPr>
          <w:rFonts w:hint="eastAsia" w:ascii="仿宋" w:hAnsi="仿宋" w:eastAsia="仿宋" w:cs="仿宋"/>
          <w:spacing w:val="-33"/>
          <w:sz w:val="20"/>
          <w:szCs w:val="20"/>
        </w:rPr>
        <w:t xml:space="preserve"> </w:t>
      </w:r>
      <w:r>
        <w:rPr>
          <w:rFonts w:hint="eastAsia" w:ascii="仿宋" w:hAnsi="仿宋" w:eastAsia="仿宋" w:cs="仿宋"/>
          <w:spacing w:val="5"/>
          <w:sz w:val="20"/>
          <w:szCs w:val="20"/>
        </w:rPr>
        <w:t>项约定向承包人发出变更指示。</w:t>
      </w:r>
    </w:p>
    <w:p w14:paraId="03FCB563">
      <w:pPr>
        <w:spacing w:before="30" w:line="227" w:lineRule="auto"/>
        <w:ind w:left="18"/>
        <w:rPr>
          <w:rFonts w:hint="eastAsia" w:ascii="仿宋" w:hAnsi="仿宋" w:eastAsia="仿宋" w:cs="仿宋"/>
          <w:sz w:val="23"/>
          <w:szCs w:val="23"/>
        </w:rPr>
      </w:pPr>
      <w:r>
        <w:rPr>
          <w:rFonts w:hint="eastAsia" w:ascii="仿宋" w:hAnsi="仿宋" w:eastAsia="仿宋" w:cs="仿宋"/>
          <w:b/>
          <w:bCs/>
          <w:sz w:val="23"/>
          <w:szCs w:val="23"/>
        </w:rPr>
        <w:t>15.6</w:t>
      </w:r>
      <w:r>
        <w:rPr>
          <w:rFonts w:hint="eastAsia" w:ascii="仿宋" w:hAnsi="仿宋" w:eastAsia="仿宋" w:cs="仿宋"/>
          <w:spacing w:val="24"/>
          <w:sz w:val="23"/>
          <w:szCs w:val="23"/>
        </w:rPr>
        <w:t xml:space="preserve"> </w:t>
      </w:r>
      <w:r>
        <w:rPr>
          <w:rFonts w:hint="eastAsia" w:ascii="仿宋" w:hAnsi="仿宋" w:eastAsia="仿宋" w:cs="仿宋"/>
          <w:b/>
          <w:bCs/>
          <w:sz w:val="23"/>
          <w:szCs w:val="23"/>
        </w:rPr>
        <w:t>暂列金额</w:t>
      </w:r>
    </w:p>
    <w:p w14:paraId="0E603BE7">
      <w:pPr>
        <w:spacing w:before="24" w:line="226" w:lineRule="auto"/>
        <w:ind w:left="426"/>
        <w:rPr>
          <w:rFonts w:hint="eastAsia" w:ascii="仿宋" w:hAnsi="仿宋" w:eastAsia="仿宋" w:cs="仿宋"/>
          <w:sz w:val="20"/>
          <w:szCs w:val="20"/>
        </w:rPr>
      </w:pPr>
      <w:r>
        <w:rPr>
          <w:rFonts w:hint="eastAsia" w:ascii="仿宋" w:hAnsi="仿宋" w:eastAsia="仿宋" w:cs="仿宋"/>
          <w:spacing w:val="8"/>
          <w:sz w:val="20"/>
          <w:szCs w:val="20"/>
        </w:rPr>
        <w:t>暂列金额只能按照监理人的指示使用，并对合同价格进行相应调整。</w:t>
      </w:r>
    </w:p>
    <w:p w14:paraId="18B47088">
      <w:pPr>
        <w:spacing w:before="31" w:line="229" w:lineRule="auto"/>
        <w:ind w:left="18"/>
        <w:rPr>
          <w:rFonts w:hint="eastAsia" w:ascii="仿宋" w:hAnsi="仿宋" w:eastAsia="仿宋" w:cs="仿宋"/>
          <w:sz w:val="23"/>
          <w:szCs w:val="23"/>
        </w:rPr>
      </w:pPr>
      <w:r>
        <w:rPr>
          <w:rFonts w:hint="eastAsia" w:ascii="仿宋" w:hAnsi="仿宋" w:eastAsia="仿宋" w:cs="仿宋"/>
          <w:b/>
          <w:bCs/>
          <w:sz w:val="23"/>
          <w:szCs w:val="23"/>
        </w:rPr>
        <w:t>15.7</w:t>
      </w:r>
      <w:r>
        <w:rPr>
          <w:rFonts w:hint="eastAsia" w:ascii="仿宋" w:hAnsi="仿宋" w:eastAsia="仿宋" w:cs="仿宋"/>
          <w:spacing w:val="17"/>
          <w:sz w:val="23"/>
          <w:szCs w:val="23"/>
        </w:rPr>
        <w:t xml:space="preserve"> </w:t>
      </w:r>
      <w:r>
        <w:rPr>
          <w:rFonts w:hint="eastAsia" w:ascii="仿宋" w:hAnsi="仿宋" w:eastAsia="仿宋" w:cs="仿宋"/>
          <w:b/>
          <w:bCs/>
          <w:sz w:val="23"/>
          <w:szCs w:val="23"/>
        </w:rPr>
        <w:t>计日工</w:t>
      </w:r>
    </w:p>
    <w:p w14:paraId="1725DD04">
      <w:pPr>
        <w:spacing w:before="23" w:line="239" w:lineRule="auto"/>
        <w:ind w:left="22" w:right="70" w:firstLine="412"/>
        <w:rPr>
          <w:rFonts w:hint="eastAsia" w:ascii="仿宋" w:hAnsi="仿宋" w:eastAsia="仿宋" w:cs="仿宋"/>
          <w:sz w:val="20"/>
          <w:szCs w:val="20"/>
        </w:rPr>
      </w:pPr>
      <w:r>
        <w:rPr>
          <w:rFonts w:hint="eastAsia" w:ascii="仿宋" w:hAnsi="仿宋" w:eastAsia="仿宋" w:cs="仿宋"/>
          <w:spacing w:val="8"/>
          <w:sz w:val="20"/>
          <w:szCs w:val="20"/>
        </w:rPr>
        <w:t>15.7.1 发包人认为有必要时，由监理人通知承包人以计日工方式实施变更的零星工作。其价款按列入</w:t>
      </w:r>
      <w:r>
        <w:rPr>
          <w:rFonts w:hint="eastAsia" w:ascii="仿宋" w:hAnsi="仿宋" w:eastAsia="仿宋" w:cs="仿宋"/>
          <w:spacing w:val="16"/>
          <w:sz w:val="20"/>
          <w:szCs w:val="20"/>
        </w:rPr>
        <w:t xml:space="preserve"> </w:t>
      </w:r>
      <w:r>
        <w:rPr>
          <w:rFonts w:hint="eastAsia" w:ascii="仿宋" w:hAnsi="仿宋" w:eastAsia="仿宋" w:cs="仿宋"/>
          <w:spacing w:val="8"/>
          <w:sz w:val="20"/>
          <w:szCs w:val="20"/>
        </w:rPr>
        <w:t>已标价工程量清单中的计日工计价子目及其</w:t>
      </w:r>
      <w:r>
        <w:rPr>
          <w:rFonts w:hint="eastAsia" w:ascii="仿宋" w:hAnsi="仿宋" w:eastAsia="仿宋" w:cs="仿宋"/>
          <w:spacing w:val="7"/>
          <w:sz w:val="20"/>
          <w:szCs w:val="20"/>
        </w:rPr>
        <w:t>单价进行计算。</w:t>
      </w:r>
    </w:p>
    <w:p w14:paraId="6938C918">
      <w:pPr>
        <w:spacing w:before="26"/>
        <w:ind w:left="19" w:right="68" w:firstLine="415"/>
        <w:rPr>
          <w:rFonts w:hint="eastAsia" w:ascii="仿宋" w:hAnsi="仿宋" w:eastAsia="仿宋" w:cs="仿宋"/>
          <w:sz w:val="20"/>
          <w:szCs w:val="20"/>
        </w:rPr>
      </w:pPr>
      <w:r>
        <w:rPr>
          <w:rFonts w:hint="eastAsia" w:ascii="仿宋" w:hAnsi="仿宋" w:eastAsia="仿宋" w:cs="仿宋"/>
          <w:spacing w:val="8"/>
          <w:sz w:val="20"/>
          <w:szCs w:val="20"/>
        </w:rPr>
        <w:t>15.7.2 采用计日工计价的任何一项变更工作，应从暂列金额中支付，承包人应在该项变更的实施过程</w:t>
      </w:r>
      <w:r>
        <w:rPr>
          <w:rFonts w:hint="eastAsia" w:ascii="仿宋" w:hAnsi="仿宋" w:eastAsia="仿宋" w:cs="仿宋"/>
          <w:spacing w:val="17"/>
          <w:sz w:val="20"/>
          <w:szCs w:val="20"/>
        </w:rPr>
        <w:t xml:space="preserve"> </w:t>
      </w:r>
      <w:r>
        <w:rPr>
          <w:rFonts w:hint="eastAsia" w:ascii="仿宋" w:hAnsi="仿宋" w:eastAsia="仿宋" w:cs="仿宋"/>
          <w:spacing w:val="8"/>
          <w:sz w:val="20"/>
          <w:szCs w:val="20"/>
        </w:rPr>
        <w:t>中，每天提交以下报表和有关凭证报送监理人审批：</w:t>
      </w:r>
    </w:p>
    <w:p w14:paraId="61448237">
      <w:pPr>
        <w:spacing w:before="25" w:line="228" w:lineRule="auto"/>
        <w:ind w:left="456"/>
        <w:rPr>
          <w:rFonts w:hint="eastAsia" w:ascii="仿宋" w:hAnsi="仿宋" w:eastAsia="仿宋" w:cs="仿宋"/>
          <w:sz w:val="20"/>
          <w:szCs w:val="20"/>
        </w:rPr>
      </w:pPr>
      <w:r>
        <w:rPr>
          <w:rFonts w:hint="eastAsia" w:ascii="仿宋" w:hAnsi="仿宋" w:eastAsia="仿宋" w:cs="仿宋"/>
          <w:spacing w:val="3"/>
          <w:sz w:val="20"/>
          <w:szCs w:val="20"/>
        </w:rPr>
        <w:t>(l）工作名称、内容和数量；</w:t>
      </w:r>
    </w:p>
    <w:p w14:paraId="0CDCFAEB">
      <w:pPr>
        <w:spacing w:before="26" w:line="228" w:lineRule="auto"/>
        <w:ind w:left="456"/>
        <w:rPr>
          <w:rFonts w:hint="eastAsia" w:ascii="仿宋" w:hAnsi="仿宋" w:eastAsia="仿宋" w:cs="仿宋"/>
          <w:sz w:val="20"/>
          <w:szCs w:val="20"/>
        </w:rPr>
      </w:pPr>
      <w:r>
        <w:rPr>
          <w:rFonts w:hint="eastAsia" w:ascii="仿宋" w:hAnsi="仿宋" w:eastAsia="仿宋" w:cs="仿宋"/>
          <w:spacing w:val="7"/>
          <w:sz w:val="20"/>
          <w:szCs w:val="20"/>
        </w:rPr>
        <w:t>(2）投入该工作所有人员的姓名、工种、级别和耗用工时；</w:t>
      </w:r>
    </w:p>
    <w:p w14:paraId="1709DFA2">
      <w:pPr>
        <w:spacing w:before="25" w:line="227" w:lineRule="auto"/>
        <w:ind w:left="456"/>
        <w:rPr>
          <w:rFonts w:hint="eastAsia" w:ascii="仿宋" w:hAnsi="仿宋" w:eastAsia="仿宋" w:cs="仿宋"/>
          <w:sz w:val="20"/>
          <w:szCs w:val="20"/>
        </w:rPr>
      </w:pPr>
      <w:r>
        <w:rPr>
          <w:rFonts w:hint="eastAsia" w:ascii="仿宋" w:hAnsi="仿宋" w:eastAsia="仿宋" w:cs="仿宋"/>
          <w:spacing w:val="6"/>
          <w:sz w:val="20"/>
          <w:szCs w:val="20"/>
        </w:rPr>
        <w:t>(3）投入该工作的材料类别和数量；</w:t>
      </w:r>
    </w:p>
    <w:p w14:paraId="392758E0">
      <w:pPr>
        <w:spacing w:before="27" w:line="228" w:lineRule="auto"/>
        <w:ind w:left="456"/>
        <w:rPr>
          <w:rFonts w:hint="eastAsia" w:ascii="仿宋" w:hAnsi="仿宋" w:eastAsia="仿宋" w:cs="仿宋"/>
          <w:sz w:val="20"/>
          <w:szCs w:val="20"/>
        </w:rPr>
      </w:pPr>
      <w:r>
        <w:rPr>
          <w:rFonts w:hint="eastAsia" w:ascii="仿宋" w:hAnsi="仿宋" w:eastAsia="仿宋" w:cs="仿宋"/>
          <w:spacing w:val="6"/>
          <w:sz w:val="20"/>
          <w:szCs w:val="20"/>
        </w:rPr>
        <w:t>(4）投入该工作的施工设备型号、台数和耗用台时；</w:t>
      </w:r>
    </w:p>
    <w:p w14:paraId="5AA795E4">
      <w:pPr>
        <w:spacing w:before="24" w:line="228" w:lineRule="auto"/>
        <w:ind w:left="456"/>
        <w:rPr>
          <w:rFonts w:hint="eastAsia" w:ascii="仿宋" w:hAnsi="仿宋" w:eastAsia="仿宋" w:cs="仿宋"/>
          <w:sz w:val="20"/>
          <w:szCs w:val="20"/>
        </w:rPr>
      </w:pPr>
      <w:r>
        <w:rPr>
          <w:rFonts w:hint="eastAsia" w:ascii="仿宋" w:hAnsi="仿宋" w:eastAsia="仿宋" w:cs="仿宋"/>
          <w:spacing w:val="6"/>
          <w:sz w:val="20"/>
          <w:szCs w:val="20"/>
        </w:rPr>
        <w:t>(5）监理人要求提交的其他资料和凭证。</w:t>
      </w:r>
    </w:p>
    <w:p w14:paraId="6610106C">
      <w:pPr>
        <w:spacing w:before="25"/>
        <w:ind w:left="1" w:right="100" w:firstLine="433"/>
        <w:rPr>
          <w:rFonts w:hint="eastAsia" w:ascii="仿宋" w:hAnsi="仿宋" w:eastAsia="仿宋" w:cs="仿宋"/>
          <w:sz w:val="20"/>
          <w:szCs w:val="20"/>
        </w:rPr>
      </w:pPr>
      <w:r>
        <w:rPr>
          <w:rFonts w:hint="eastAsia" w:ascii="仿宋" w:hAnsi="仿宋" w:eastAsia="仿宋" w:cs="仿宋"/>
          <w:spacing w:val="7"/>
          <w:sz w:val="20"/>
          <w:szCs w:val="20"/>
        </w:rPr>
        <w:t>15.7.3 计日工由承包人汇总后，按第</w:t>
      </w:r>
      <w:r>
        <w:rPr>
          <w:rFonts w:hint="eastAsia" w:ascii="仿宋" w:hAnsi="仿宋" w:eastAsia="仿宋" w:cs="仿宋"/>
          <w:spacing w:val="-25"/>
          <w:sz w:val="20"/>
          <w:szCs w:val="20"/>
        </w:rPr>
        <w:t xml:space="preserve"> </w:t>
      </w:r>
      <w:r>
        <w:rPr>
          <w:rFonts w:hint="eastAsia" w:ascii="仿宋" w:hAnsi="仿宋" w:eastAsia="仿宋" w:cs="仿宋"/>
          <w:spacing w:val="7"/>
          <w:sz w:val="20"/>
          <w:szCs w:val="20"/>
        </w:rPr>
        <w:t>17.3.2 项的约定列</w:t>
      </w:r>
      <w:r>
        <w:rPr>
          <w:rFonts w:hint="eastAsia" w:ascii="仿宋" w:hAnsi="仿宋" w:eastAsia="仿宋" w:cs="仿宋"/>
          <w:spacing w:val="6"/>
          <w:sz w:val="20"/>
          <w:szCs w:val="20"/>
        </w:rPr>
        <w:t>入进度付款申请单，</w:t>
      </w:r>
      <w:r>
        <w:rPr>
          <w:rFonts w:hint="eastAsia" w:ascii="仿宋" w:hAnsi="仿宋" w:eastAsia="仿宋" w:cs="仿宋"/>
          <w:spacing w:val="-44"/>
          <w:sz w:val="20"/>
          <w:szCs w:val="20"/>
        </w:rPr>
        <w:t xml:space="preserve"> </w:t>
      </w:r>
      <w:r>
        <w:rPr>
          <w:rFonts w:hint="eastAsia" w:ascii="仿宋" w:hAnsi="仿宋" w:eastAsia="仿宋" w:cs="仿宋"/>
          <w:spacing w:val="6"/>
          <w:sz w:val="20"/>
          <w:szCs w:val="20"/>
        </w:rPr>
        <w:t>由监理人复核并经发包</w:t>
      </w:r>
      <w:r>
        <w:rPr>
          <w:rFonts w:hint="eastAsia" w:ascii="仿宋" w:hAnsi="仿宋" w:eastAsia="仿宋" w:cs="仿宋"/>
          <w:sz w:val="20"/>
          <w:szCs w:val="20"/>
        </w:rPr>
        <w:t xml:space="preserve"> </w:t>
      </w:r>
      <w:r>
        <w:rPr>
          <w:rFonts w:hint="eastAsia" w:ascii="仿宋" w:hAnsi="仿宋" w:eastAsia="仿宋" w:cs="仿宋"/>
          <w:spacing w:val="8"/>
          <w:sz w:val="20"/>
          <w:szCs w:val="20"/>
        </w:rPr>
        <w:t>人同意后列入进度付款。</w:t>
      </w:r>
    </w:p>
    <w:p w14:paraId="79559F49">
      <w:pPr>
        <w:spacing w:before="29" w:line="226" w:lineRule="auto"/>
        <w:ind w:left="18"/>
        <w:rPr>
          <w:rFonts w:hint="eastAsia" w:ascii="仿宋" w:hAnsi="仿宋" w:eastAsia="仿宋" w:cs="仿宋"/>
          <w:sz w:val="23"/>
          <w:szCs w:val="23"/>
        </w:rPr>
      </w:pPr>
      <w:r>
        <w:rPr>
          <w:rFonts w:hint="eastAsia" w:ascii="仿宋" w:hAnsi="仿宋" w:eastAsia="仿宋" w:cs="仿宋"/>
          <w:b/>
          <w:bCs/>
          <w:spacing w:val="-1"/>
          <w:sz w:val="23"/>
          <w:szCs w:val="23"/>
        </w:rPr>
        <w:t>15.8</w:t>
      </w:r>
      <w:r>
        <w:rPr>
          <w:rFonts w:hint="eastAsia" w:ascii="仿宋" w:hAnsi="仿宋" w:eastAsia="仿宋" w:cs="仿宋"/>
          <w:spacing w:val="24"/>
          <w:sz w:val="23"/>
          <w:szCs w:val="23"/>
        </w:rPr>
        <w:t xml:space="preserve"> </w:t>
      </w:r>
      <w:r>
        <w:rPr>
          <w:rFonts w:hint="eastAsia" w:ascii="仿宋" w:hAnsi="仿宋" w:eastAsia="仿宋" w:cs="仿宋"/>
          <w:b/>
          <w:bCs/>
          <w:spacing w:val="-1"/>
          <w:sz w:val="23"/>
          <w:szCs w:val="23"/>
        </w:rPr>
        <w:t>暂估价</w:t>
      </w:r>
    </w:p>
    <w:p w14:paraId="1FEFC805">
      <w:pPr>
        <w:spacing w:before="28" w:line="246" w:lineRule="auto"/>
        <w:ind w:firstLine="434"/>
        <w:jc w:val="both"/>
        <w:rPr>
          <w:rFonts w:hint="eastAsia" w:ascii="仿宋" w:hAnsi="仿宋" w:eastAsia="仿宋" w:cs="仿宋"/>
          <w:sz w:val="20"/>
          <w:szCs w:val="20"/>
        </w:rPr>
      </w:pPr>
      <w:r>
        <w:rPr>
          <w:rFonts w:hint="eastAsia" w:ascii="仿宋" w:hAnsi="仿宋" w:eastAsia="仿宋" w:cs="仿宋"/>
          <w:spacing w:val="8"/>
          <w:sz w:val="20"/>
          <w:szCs w:val="20"/>
        </w:rPr>
        <w:t>15.8.1 发包人在工程量清单中给定暂估价的材料、工程设备和专业工程属于依法必须招标的范围并达</w:t>
      </w:r>
      <w:r>
        <w:rPr>
          <w:rFonts w:hint="eastAsia" w:ascii="仿宋" w:hAnsi="仿宋" w:eastAsia="仿宋" w:cs="仿宋"/>
          <w:spacing w:val="18"/>
          <w:sz w:val="20"/>
          <w:szCs w:val="20"/>
        </w:rPr>
        <w:t xml:space="preserve"> </w:t>
      </w:r>
      <w:r>
        <w:rPr>
          <w:rFonts w:hint="eastAsia" w:ascii="仿宋" w:hAnsi="仿宋" w:eastAsia="仿宋" w:cs="仿宋"/>
          <w:spacing w:val="10"/>
          <w:sz w:val="20"/>
          <w:szCs w:val="20"/>
        </w:rPr>
        <w:t>到规定的规模和标准的，若承包人不具备承担暂估价项目的能力或具备承担暂估价项目的能</w:t>
      </w:r>
      <w:r>
        <w:rPr>
          <w:rFonts w:hint="eastAsia" w:ascii="仿宋" w:hAnsi="仿宋" w:eastAsia="仿宋" w:cs="仿宋"/>
          <w:spacing w:val="9"/>
          <w:sz w:val="20"/>
          <w:szCs w:val="20"/>
        </w:rPr>
        <w:t>力但明确不参</w:t>
      </w:r>
      <w:r>
        <w:rPr>
          <w:rFonts w:hint="eastAsia" w:ascii="仿宋" w:hAnsi="仿宋" w:eastAsia="仿宋" w:cs="仿宋"/>
          <w:sz w:val="20"/>
          <w:szCs w:val="20"/>
        </w:rPr>
        <w:t xml:space="preserve">  </w:t>
      </w:r>
      <w:r>
        <w:rPr>
          <w:rFonts w:hint="eastAsia" w:ascii="仿宋" w:hAnsi="仿宋" w:eastAsia="仿宋" w:cs="仿宋"/>
          <w:spacing w:val="10"/>
          <w:sz w:val="20"/>
          <w:szCs w:val="20"/>
        </w:rPr>
        <w:t>与投标的，由发包人和承包人组织招标；若承包人具备承担暂估价项目的能力且明确参与投</w:t>
      </w:r>
      <w:r>
        <w:rPr>
          <w:rFonts w:hint="eastAsia" w:ascii="仿宋" w:hAnsi="仿宋" w:eastAsia="仿宋" w:cs="仿宋"/>
          <w:spacing w:val="9"/>
          <w:sz w:val="20"/>
          <w:szCs w:val="20"/>
        </w:rPr>
        <w:t>标的，由发包</w:t>
      </w:r>
      <w:r>
        <w:rPr>
          <w:rFonts w:hint="eastAsia" w:ascii="仿宋" w:hAnsi="仿宋" w:eastAsia="仿宋" w:cs="仿宋"/>
          <w:sz w:val="20"/>
          <w:szCs w:val="20"/>
        </w:rPr>
        <w:t xml:space="preserve">  </w:t>
      </w:r>
      <w:r>
        <w:rPr>
          <w:rFonts w:hint="eastAsia" w:ascii="仿宋" w:hAnsi="仿宋" w:eastAsia="仿宋" w:cs="仿宋"/>
          <w:spacing w:val="10"/>
          <w:sz w:val="20"/>
          <w:szCs w:val="20"/>
        </w:rPr>
        <w:t>人组织招标。暂估价项目价金额与工程量清单所列金额差以及相应的税金等其他费用列入合</w:t>
      </w:r>
      <w:r>
        <w:rPr>
          <w:rFonts w:hint="eastAsia" w:ascii="仿宋" w:hAnsi="仿宋" w:eastAsia="仿宋" w:cs="仿宋"/>
          <w:spacing w:val="9"/>
          <w:sz w:val="20"/>
          <w:szCs w:val="20"/>
        </w:rPr>
        <w:t>同价格。必须</w:t>
      </w:r>
      <w:r>
        <w:rPr>
          <w:rFonts w:hint="eastAsia" w:ascii="仿宋" w:hAnsi="仿宋" w:eastAsia="仿宋" w:cs="仿宋"/>
          <w:sz w:val="20"/>
          <w:szCs w:val="20"/>
        </w:rPr>
        <w:t xml:space="preserve">  </w:t>
      </w:r>
      <w:r>
        <w:rPr>
          <w:rFonts w:hint="eastAsia" w:ascii="仿宋" w:hAnsi="仿宋" w:eastAsia="仿宋" w:cs="仿宋"/>
          <w:spacing w:val="9"/>
          <w:sz w:val="20"/>
          <w:szCs w:val="20"/>
        </w:rPr>
        <w:t>招标的暂估价项目招标组织形式、发包人和承包人组织招标时双</w:t>
      </w:r>
      <w:r>
        <w:rPr>
          <w:rFonts w:hint="eastAsia" w:ascii="仿宋" w:hAnsi="仿宋" w:eastAsia="仿宋" w:cs="仿宋"/>
          <w:spacing w:val="8"/>
          <w:sz w:val="20"/>
          <w:szCs w:val="20"/>
        </w:rPr>
        <w:t>方的权利义务关系在专用合同条款中约定。</w:t>
      </w:r>
    </w:p>
    <w:p w14:paraId="465A50F5">
      <w:pPr>
        <w:spacing w:before="31" w:line="226" w:lineRule="auto"/>
        <w:ind w:left="501"/>
        <w:rPr>
          <w:rFonts w:hint="eastAsia" w:ascii="仿宋" w:hAnsi="仿宋" w:eastAsia="仿宋" w:cs="仿宋"/>
          <w:sz w:val="23"/>
          <w:szCs w:val="23"/>
        </w:rPr>
      </w:pPr>
      <w:r>
        <w:rPr>
          <w:rFonts w:hint="eastAsia" w:ascii="仿宋" w:hAnsi="仿宋" w:eastAsia="仿宋" w:cs="仿宋"/>
          <w:b/>
          <w:bCs/>
          <w:spacing w:val="2"/>
          <w:sz w:val="23"/>
          <w:szCs w:val="23"/>
        </w:rPr>
        <w:t>16．价格调整</w:t>
      </w:r>
    </w:p>
    <w:p w14:paraId="360860C1">
      <w:pPr>
        <w:spacing w:before="30" w:line="226" w:lineRule="auto"/>
        <w:ind w:left="18"/>
        <w:rPr>
          <w:rFonts w:hint="eastAsia" w:ascii="仿宋" w:hAnsi="仿宋" w:eastAsia="仿宋" w:cs="仿宋"/>
          <w:sz w:val="23"/>
          <w:szCs w:val="23"/>
        </w:rPr>
      </w:pPr>
      <w:r>
        <w:rPr>
          <w:rFonts w:hint="eastAsia" w:ascii="仿宋" w:hAnsi="仿宋" w:eastAsia="仿宋" w:cs="仿宋"/>
          <w:b/>
          <w:bCs/>
          <w:spacing w:val="5"/>
          <w:sz w:val="23"/>
          <w:szCs w:val="23"/>
        </w:rPr>
        <w:t>16.1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物价波动引起的价格调整</w:t>
      </w:r>
    </w:p>
    <w:p w14:paraId="40D0FA20">
      <w:pPr>
        <w:spacing w:before="27" w:line="238" w:lineRule="auto"/>
        <w:ind w:left="435" w:right="2287" w:hanging="3"/>
        <w:rPr>
          <w:rFonts w:hint="eastAsia" w:ascii="仿宋" w:hAnsi="仿宋" w:eastAsia="仿宋" w:cs="仿宋"/>
          <w:sz w:val="20"/>
          <w:szCs w:val="20"/>
        </w:rPr>
      </w:pPr>
      <w:r>
        <w:rPr>
          <w:rFonts w:hint="eastAsia" w:ascii="仿宋" w:hAnsi="仿宋" w:eastAsia="仿宋" w:cs="仿宋"/>
          <w:spacing w:val="8"/>
          <w:sz w:val="20"/>
          <w:szCs w:val="20"/>
        </w:rPr>
        <w:t>除专用合同条款另有约定外，因物价波动引起的价格调整按照本款约定处理。</w:t>
      </w:r>
      <w:r>
        <w:rPr>
          <w:rFonts w:hint="eastAsia" w:ascii="仿宋" w:hAnsi="仿宋" w:eastAsia="仿宋" w:cs="仿宋"/>
          <w:spacing w:val="14"/>
          <w:sz w:val="20"/>
          <w:szCs w:val="20"/>
        </w:rPr>
        <w:t xml:space="preserve"> </w:t>
      </w:r>
      <w:r>
        <w:rPr>
          <w:rFonts w:hint="eastAsia" w:ascii="仿宋" w:hAnsi="仿宋" w:eastAsia="仿宋" w:cs="仿宋"/>
          <w:spacing w:val="6"/>
          <w:sz w:val="20"/>
          <w:szCs w:val="20"/>
        </w:rPr>
        <w:t>16.1.1 采用价格指数调整价格差额</w:t>
      </w:r>
    </w:p>
    <w:p w14:paraId="3C4AEFB0">
      <w:pPr>
        <w:spacing w:before="29" w:line="226" w:lineRule="auto"/>
        <w:ind w:left="43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"16.1.1.1" </w:instrText>
      </w:r>
      <w:r>
        <w:rPr>
          <w:rFonts w:hint="eastAsia" w:ascii="仿宋" w:hAnsi="仿宋" w:eastAsia="仿宋" w:cs="仿宋"/>
        </w:rPr>
        <w:fldChar w:fldCharType="separate"/>
      </w:r>
      <w:r>
        <w:rPr>
          <w:rFonts w:hint="eastAsia" w:ascii="仿宋" w:hAnsi="仿宋" w:eastAsia="仿宋" w:cs="仿宋"/>
          <w:spacing w:val="5"/>
          <w:sz w:val="20"/>
          <w:szCs w:val="20"/>
        </w:rPr>
        <w:t>16.1.1.1</w:t>
      </w:r>
      <w:r>
        <w:rPr>
          <w:rFonts w:hint="eastAsia" w:ascii="仿宋" w:hAnsi="仿宋" w:eastAsia="仿宋" w:cs="仿宋"/>
          <w:spacing w:val="5"/>
          <w:sz w:val="20"/>
          <w:szCs w:val="20"/>
        </w:rPr>
        <w:fldChar w:fldCharType="end"/>
      </w:r>
      <w:r>
        <w:rPr>
          <w:rFonts w:hint="eastAsia" w:ascii="仿宋" w:hAnsi="仿宋" w:eastAsia="仿宋" w:cs="仿宋"/>
          <w:spacing w:val="5"/>
          <w:sz w:val="20"/>
          <w:szCs w:val="20"/>
        </w:rPr>
        <w:t xml:space="preserve"> 价格调整公式</w:t>
      </w:r>
    </w:p>
    <w:p w14:paraId="29EA8D68">
      <w:pPr>
        <w:spacing w:before="29" w:line="238" w:lineRule="auto"/>
        <w:ind w:left="1" w:right="16" w:firstLine="434"/>
        <w:rPr>
          <w:rFonts w:hint="eastAsia" w:ascii="仿宋" w:hAnsi="仿宋" w:eastAsia="仿宋" w:cs="仿宋"/>
          <w:sz w:val="20"/>
          <w:szCs w:val="20"/>
        </w:rPr>
      </w:pPr>
      <w:r>
        <w:rPr>
          <w:rFonts w:hint="eastAsia" w:ascii="仿宋" w:hAnsi="仿宋" w:eastAsia="仿宋" w:cs="仿宋"/>
          <w:spacing w:val="8"/>
          <w:sz w:val="20"/>
          <w:szCs w:val="20"/>
        </w:rPr>
        <w:t>因人工、材料和设备等价格波动影响合同价格时，根据投标函附录中的价格指数和权重</w:t>
      </w:r>
      <w:r>
        <w:rPr>
          <w:rFonts w:hint="eastAsia" w:ascii="仿宋" w:hAnsi="仿宋" w:eastAsia="仿宋" w:cs="仿宋"/>
          <w:spacing w:val="7"/>
          <w:sz w:val="20"/>
          <w:szCs w:val="20"/>
        </w:rPr>
        <w:t>表约定的数据，</w:t>
      </w:r>
      <w:r>
        <w:rPr>
          <w:rFonts w:hint="eastAsia" w:ascii="仿宋" w:hAnsi="仿宋" w:eastAsia="仿宋" w:cs="仿宋"/>
          <w:sz w:val="20"/>
          <w:szCs w:val="20"/>
        </w:rPr>
        <w:t xml:space="preserve"> </w:t>
      </w:r>
      <w:r>
        <w:rPr>
          <w:rFonts w:hint="eastAsia" w:ascii="仿宋" w:hAnsi="仿宋" w:eastAsia="仿宋" w:cs="仿宋"/>
          <w:spacing w:val="8"/>
          <w:sz w:val="20"/>
          <w:szCs w:val="20"/>
        </w:rPr>
        <w:t>按以下公式计算差额并调整合同价格。</w:t>
      </w:r>
    </w:p>
    <w:p w14:paraId="22451715">
      <w:pPr>
        <w:spacing w:before="133" w:line="214" w:lineRule="auto"/>
        <w:ind w:left="2305"/>
        <w:rPr>
          <w:rFonts w:hint="eastAsia" w:ascii="仿宋" w:hAnsi="仿宋" w:eastAsia="仿宋" w:cs="仿宋"/>
          <w:sz w:val="13"/>
          <w:szCs w:val="13"/>
        </w:rPr>
      </w:pPr>
      <w:r>
        <w:rPr>
          <w:rFonts w:hint="eastAsia" w:ascii="仿宋" w:hAnsi="仿宋" w:eastAsia="仿宋" w:cs="仿宋"/>
          <w:position w:val="2"/>
          <w:sz w:val="20"/>
          <w:szCs w:val="20"/>
        </w:rPr>
        <w:t>F</w:t>
      </w:r>
      <w:r>
        <w:rPr>
          <w:rFonts w:hint="eastAsia" w:ascii="仿宋" w:hAnsi="仿宋" w:eastAsia="仿宋" w:cs="仿宋"/>
          <w:position w:val="-1"/>
          <w:sz w:val="13"/>
          <w:szCs w:val="13"/>
        </w:rPr>
        <w:t>t</w:t>
      </w:r>
      <w:r>
        <w:rPr>
          <w:rFonts w:hint="eastAsia" w:ascii="仿宋" w:hAnsi="仿宋" w:eastAsia="仿宋" w:cs="仿宋"/>
          <w:spacing w:val="13"/>
          <w:position w:val="-1"/>
          <w:sz w:val="13"/>
          <w:szCs w:val="13"/>
        </w:rPr>
        <w:t>1</w:t>
      </w:r>
      <w:r>
        <w:rPr>
          <w:rFonts w:hint="eastAsia" w:ascii="仿宋" w:hAnsi="仿宋" w:eastAsia="仿宋" w:cs="仿宋"/>
          <w:spacing w:val="15"/>
          <w:position w:val="-1"/>
          <w:sz w:val="13"/>
          <w:szCs w:val="13"/>
        </w:rPr>
        <w:t xml:space="preserve">    </w:t>
      </w:r>
      <w:r>
        <w:rPr>
          <w:rFonts w:hint="eastAsia" w:ascii="仿宋" w:hAnsi="仿宋" w:eastAsia="仿宋" w:cs="仿宋"/>
          <w:position w:val="2"/>
          <w:sz w:val="20"/>
          <w:szCs w:val="20"/>
        </w:rPr>
        <w:t>F</w:t>
      </w:r>
      <w:r>
        <w:rPr>
          <w:rFonts w:hint="eastAsia" w:ascii="仿宋" w:hAnsi="仿宋" w:eastAsia="仿宋" w:cs="仿宋"/>
          <w:position w:val="-1"/>
          <w:sz w:val="13"/>
          <w:szCs w:val="13"/>
        </w:rPr>
        <w:t>t</w:t>
      </w:r>
      <w:r>
        <w:rPr>
          <w:rFonts w:hint="eastAsia" w:ascii="仿宋" w:hAnsi="仿宋" w:eastAsia="仿宋" w:cs="仿宋"/>
          <w:spacing w:val="13"/>
          <w:position w:val="-1"/>
          <w:sz w:val="13"/>
          <w:szCs w:val="13"/>
        </w:rPr>
        <w:t>2</w:t>
      </w:r>
      <w:r>
        <w:rPr>
          <w:rFonts w:hint="eastAsia" w:ascii="仿宋" w:hAnsi="仿宋" w:eastAsia="仿宋" w:cs="仿宋"/>
          <w:spacing w:val="9"/>
          <w:position w:val="-1"/>
          <w:sz w:val="13"/>
          <w:szCs w:val="13"/>
        </w:rPr>
        <w:t xml:space="preserve">     </w:t>
      </w:r>
      <w:r>
        <w:rPr>
          <w:rFonts w:hint="eastAsia" w:ascii="仿宋" w:hAnsi="仿宋" w:eastAsia="仿宋" w:cs="仿宋"/>
          <w:position w:val="2"/>
          <w:sz w:val="20"/>
          <w:szCs w:val="20"/>
        </w:rPr>
        <w:t>F</w:t>
      </w:r>
      <w:r>
        <w:rPr>
          <w:rFonts w:hint="eastAsia" w:ascii="仿宋" w:hAnsi="仿宋" w:eastAsia="仿宋" w:cs="仿宋"/>
          <w:position w:val="-1"/>
          <w:sz w:val="13"/>
          <w:szCs w:val="13"/>
        </w:rPr>
        <w:t>t</w:t>
      </w:r>
      <w:r>
        <w:rPr>
          <w:rFonts w:hint="eastAsia" w:ascii="仿宋" w:hAnsi="仿宋" w:eastAsia="仿宋" w:cs="仿宋"/>
          <w:spacing w:val="13"/>
          <w:position w:val="-1"/>
          <w:sz w:val="13"/>
          <w:szCs w:val="13"/>
        </w:rPr>
        <w:t>3</w:t>
      </w:r>
      <w:r>
        <w:rPr>
          <w:rFonts w:hint="eastAsia" w:ascii="仿宋" w:hAnsi="仿宋" w:eastAsia="仿宋" w:cs="仿宋"/>
          <w:spacing w:val="5"/>
          <w:position w:val="-1"/>
          <w:sz w:val="13"/>
          <w:szCs w:val="13"/>
        </w:rPr>
        <w:t xml:space="preserve">         </w:t>
      </w:r>
      <w:r>
        <w:rPr>
          <w:rFonts w:hint="eastAsia" w:ascii="仿宋" w:hAnsi="仿宋" w:eastAsia="仿宋" w:cs="仿宋"/>
          <w:position w:val="2"/>
          <w:sz w:val="20"/>
          <w:szCs w:val="20"/>
        </w:rPr>
        <w:t>F</w:t>
      </w:r>
      <w:r>
        <w:rPr>
          <w:rFonts w:hint="eastAsia" w:ascii="仿宋" w:hAnsi="仿宋" w:eastAsia="仿宋" w:cs="仿宋"/>
          <w:position w:val="-1"/>
          <w:sz w:val="13"/>
          <w:szCs w:val="13"/>
        </w:rPr>
        <w:t>tn</w:t>
      </w:r>
    </w:p>
    <w:p w14:paraId="0A797D8F">
      <w:pPr>
        <w:spacing w:before="14" w:line="220" w:lineRule="auto"/>
        <w:ind w:left="426"/>
        <w:rPr>
          <w:rFonts w:hint="eastAsia" w:ascii="仿宋" w:hAnsi="仿宋" w:eastAsia="仿宋" w:cs="仿宋"/>
          <w:sz w:val="20"/>
          <w:szCs w:val="20"/>
        </w:rPr>
      </w:pPr>
      <w:r>
        <w:rPr>
          <w:rFonts w:hint="eastAsia" w:ascii="仿宋" w:hAnsi="仿宋" w:eastAsia="仿宋" w:cs="仿宋"/>
          <w:spacing w:val="3"/>
          <w:sz w:val="20"/>
          <w:szCs w:val="20"/>
        </w:rPr>
        <w:t>△</w:t>
      </w:r>
      <w:r>
        <w:rPr>
          <w:rFonts w:hint="eastAsia" w:ascii="仿宋" w:hAnsi="仿宋" w:eastAsia="仿宋" w:cs="仿宋"/>
          <w:spacing w:val="57"/>
          <w:sz w:val="20"/>
          <w:szCs w:val="20"/>
        </w:rPr>
        <w:t xml:space="preserve"> </w:t>
      </w:r>
      <w:r>
        <w:rPr>
          <w:rFonts w:hint="eastAsia" w:ascii="仿宋" w:hAnsi="仿宋" w:eastAsia="仿宋" w:cs="仿宋"/>
          <w:spacing w:val="3"/>
          <w:sz w:val="20"/>
          <w:szCs w:val="20"/>
        </w:rPr>
        <w:t>P=</w:t>
      </w:r>
      <w:r>
        <w:rPr>
          <w:rFonts w:hint="eastAsia" w:ascii="仿宋" w:hAnsi="仿宋" w:eastAsia="仿宋" w:cs="仿宋"/>
          <w:sz w:val="20"/>
          <w:szCs w:val="20"/>
        </w:rPr>
        <w:t>P</w:t>
      </w:r>
      <w:r>
        <w:rPr>
          <w:rFonts w:hint="eastAsia" w:ascii="仿宋" w:hAnsi="仿宋" w:eastAsia="仿宋" w:cs="仿宋"/>
          <w:position w:val="-3"/>
          <w:sz w:val="10"/>
          <w:szCs w:val="10"/>
        </w:rPr>
        <w:t>O</w:t>
      </w:r>
      <w:r>
        <w:rPr>
          <w:rFonts w:hint="eastAsia" w:ascii="仿宋" w:hAnsi="仿宋" w:eastAsia="仿宋" w:cs="仿宋"/>
          <w:spacing w:val="3"/>
          <w:sz w:val="20"/>
          <w:szCs w:val="20"/>
        </w:rPr>
        <w:t>［A+｛B</w:t>
      </w:r>
      <w:r>
        <w:rPr>
          <w:rFonts w:hint="eastAsia" w:ascii="仿宋" w:hAnsi="仿宋" w:eastAsia="仿宋" w:cs="仿宋"/>
          <w:spacing w:val="3"/>
          <w:position w:val="-3"/>
          <w:sz w:val="10"/>
          <w:szCs w:val="10"/>
        </w:rPr>
        <w:t>1</w:t>
      </w:r>
      <w:r>
        <w:rPr>
          <w:rFonts w:hint="eastAsia" w:ascii="仿宋" w:hAnsi="仿宋" w:eastAsia="仿宋" w:cs="仿宋"/>
          <w:spacing w:val="-13"/>
          <w:position w:val="-3"/>
          <w:sz w:val="10"/>
          <w:szCs w:val="10"/>
        </w:rPr>
        <w:t xml:space="preserve"> </w:t>
      </w:r>
      <w:r>
        <w:rPr>
          <w:rFonts w:hint="eastAsia" w:ascii="仿宋" w:hAnsi="仿宋" w:eastAsia="仿宋" w:cs="仿宋"/>
          <w:spacing w:val="3"/>
          <w:sz w:val="20"/>
          <w:szCs w:val="20"/>
        </w:rPr>
        <w:t>×—＋B</w:t>
      </w:r>
      <w:r>
        <w:rPr>
          <w:rFonts w:hint="eastAsia" w:ascii="仿宋" w:hAnsi="仿宋" w:eastAsia="仿宋" w:cs="仿宋"/>
          <w:spacing w:val="3"/>
          <w:position w:val="-3"/>
          <w:sz w:val="10"/>
          <w:szCs w:val="10"/>
        </w:rPr>
        <w:t>2</w:t>
      </w:r>
      <w:r>
        <w:rPr>
          <w:rFonts w:hint="eastAsia" w:ascii="仿宋" w:hAnsi="仿宋" w:eastAsia="仿宋" w:cs="仿宋"/>
          <w:spacing w:val="-12"/>
          <w:position w:val="-3"/>
          <w:sz w:val="10"/>
          <w:szCs w:val="10"/>
        </w:rPr>
        <w:t xml:space="preserve"> </w:t>
      </w:r>
      <w:r>
        <w:rPr>
          <w:rFonts w:hint="eastAsia" w:ascii="仿宋" w:hAnsi="仿宋" w:eastAsia="仿宋" w:cs="仿宋"/>
          <w:spacing w:val="3"/>
          <w:sz w:val="20"/>
          <w:szCs w:val="20"/>
        </w:rPr>
        <w:t>×—＋B</w:t>
      </w:r>
      <w:r>
        <w:rPr>
          <w:rFonts w:hint="eastAsia" w:ascii="仿宋" w:hAnsi="仿宋" w:eastAsia="仿宋" w:cs="仿宋"/>
          <w:spacing w:val="3"/>
          <w:position w:val="-3"/>
          <w:sz w:val="10"/>
          <w:szCs w:val="10"/>
        </w:rPr>
        <w:t>3</w:t>
      </w:r>
      <w:r>
        <w:rPr>
          <w:rFonts w:hint="eastAsia" w:ascii="仿宋" w:hAnsi="仿宋" w:eastAsia="仿宋" w:cs="仿宋"/>
          <w:spacing w:val="-13"/>
          <w:position w:val="-3"/>
          <w:sz w:val="10"/>
          <w:szCs w:val="10"/>
        </w:rPr>
        <w:t xml:space="preserve"> </w:t>
      </w:r>
      <w:r>
        <w:rPr>
          <w:rFonts w:hint="eastAsia" w:ascii="仿宋" w:hAnsi="仿宋" w:eastAsia="仿宋" w:cs="仿宋"/>
          <w:spacing w:val="3"/>
          <w:sz w:val="20"/>
          <w:szCs w:val="20"/>
        </w:rPr>
        <w:t>×—＋</w:t>
      </w:r>
      <w:r>
        <w:rPr>
          <w:rFonts w:hint="eastAsia" w:ascii="仿宋" w:hAnsi="仿宋" w:eastAsia="仿宋" w:cs="仿宋"/>
          <w:spacing w:val="2"/>
          <w:sz w:val="20"/>
          <w:szCs w:val="20"/>
        </w:rPr>
        <w:t>…＋</w:t>
      </w:r>
      <w:r>
        <w:rPr>
          <w:rFonts w:hint="eastAsia" w:ascii="仿宋" w:hAnsi="仿宋" w:eastAsia="仿宋" w:cs="仿宋"/>
          <w:sz w:val="20"/>
          <w:szCs w:val="20"/>
        </w:rPr>
        <w:t>B</w:t>
      </w:r>
      <w:r>
        <w:rPr>
          <w:rFonts w:hint="eastAsia" w:ascii="仿宋" w:hAnsi="仿宋" w:eastAsia="仿宋" w:cs="仿宋"/>
          <w:position w:val="-3"/>
          <w:sz w:val="10"/>
          <w:szCs w:val="10"/>
        </w:rPr>
        <w:t>n</w:t>
      </w:r>
      <w:r>
        <w:rPr>
          <w:rFonts w:hint="eastAsia" w:ascii="仿宋" w:hAnsi="仿宋" w:eastAsia="仿宋" w:cs="仿宋"/>
          <w:spacing w:val="-15"/>
          <w:position w:val="-3"/>
          <w:sz w:val="10"/>
          <w:szCs w:val="10"/>
        </w:rPr>
        <w:t xml:space="preserve"> </w:t>
      </w:r>
      <w:r>
        <w:rPr>
          <w:rFonts w:hint="eastAsia" w:ascii="仿宋" w:hAnsi="仿宋" w:eastAsia="仿宋" w:cs="仿宋"/>
          <w:spacing w:val="2"/>
          <w:sz w:val="20"/>
          <w:szCs w:val="20"/>
        </w:rPr>
        <w:t>×—</w:t>
      </w:r>
      <w:r>
        <w:rPr>
          <w:rFonts w:hint="eastAsia" w:ascii="仿宋" w:hAnsi="仿宋" w:eastAsia="仿宋" w:cs="仿宋"/>
          <w:spacing w:val="-4"/>
          <w:sz w:val="20"/>
          <w:szCs w:val="20"/>
        </w:rPr>
        <w:t>｝－</w:t>
      </w:r>
      <w:r>
        <w:rPr>
          <w:rFonts w:hint="eastAsia" w:ascii="仿宋" w:hAnsi="仿宋" w:eastAsia="仿宋" w:cs="仿宋"/>
          <w:spacing w:val="2"/>
          <w:sz w:val="20"/>
          <w:szCs w:val="20"/>
        </w:rPr>
        <w:t>1］</w:t>
      </w:r>
    </w:p>
    <w:p w14:paraId="6AA2DF26">
      <w:pPr>
        <w:spacing w:before="141" w:line="204" w:lineRule="auto"/>
        <w:ind w:left="2305"/>
        <w:rPr>
          <w:rFonts w:hint="eastAsia" w:ascii="仿宋" w:hAnsi="仿宋" w:eastAsia="仿宋" w:cs="仿宋"/>
          <w:sz w:val="13"/>
          <w:szCs w:val="13"/>
        </w:rPr>
      </w:pPr>
      <w:r>
        <w:rPr>
          <w:rFonts w:hint="eastAsia" w:ascii="仿宋" w:hAnsi="仿宋" w:eastAsia="仿宋" w:cs="仿宋"/>
          <w:spacing w:val="3"/>
          <w:position w:val="1"/>
          <w:sz w:val="20"/>
          <w:szCs w:val="20"/>
        </w:rPr>
        <w:t>F</w:t>
      </w:r>
      <w:r>
        <w:rPr>
          <w:rFonts w:hint="eastAsia" w:ascii="仿宋" w:hAnsi="仿宋" w:eastAsia="仿宋" w:cs="仿宋"/>
          <w:spacing w:val="3"/>
          <w:position w:val="-1"/>
          <w:sz w:val="13"/>
          <w:szCs w:val="13"/>
        </w:rPr>
        <w:t>01</w:t>
      </w:r>
      <w:r>
        <w:rPr>
          <w:rFonts w:hint="eastAsia" w:ascii="仿宋" w:hAnsi="仿宋" w:eastAsia="仿宋" w:cs="仿宋"/>
          <w:spacing w:val="6"/>
          <w:position w:val="-1"/>
          <w:sz w:val="13"/>
          <w:szCs w:val="13"/>
        </w:rPr>
        <w:t xml:space="preserve">    </w:t>
      </w:r>
      <w:r>
        <w:rPr>
          <w:rFonts w:hint="eastAsia" w:ascii="仿宋" w:hAnsi="仿宋" w:eastAsia="仿宋" w:cs="仿宋"/>
          <w:spacing w:val="3"/>
          <w:position w:val="1"/>
          <w:sz w:val="20"/>
          <w:szCs w:val="20"/>
        </w:rPr>
        <w:t>F</w:t>
      </w:r>
      <w:r>
        <w:rPr>
          <w:rFonts w:hint="eastAsia" w:ascii="仿宋" w:hAnsi="仿宋" w:eastAsia="仿宋" w:cs="仿宋"/>
          <w:spacing w:val="3"/>
          <w:position w:val="-1"/>
          <w:sz w:val="13"/>
          <w:szCs w:val="13"/>
        </w:rPr>
        <w:t>02</w:t>
      </w:r>
      <w:r>
        <w:rPr>
          <w:rFonts w:hint="eastAsia" w:ascii="仿宋" w:hAnsi="仿宋" w:eastAsia="仿宋" w:cs="仿宋"/>
          <w:spacing w:val="6"/>
          <w:position w:val="-1"/>
          <w:sz w:val="13"/>
          <w:szCs w:val="13"/>
        </w:rPr>
        <w:t xml:space="preserve">     </w:t>
      </w:r>
      <w:r>
        <w:rPr>
          <w:rFonts w:hint="eastAsia" w:ascii="仿宋" w:hAnsi="仿宋" w:eastAsia="仿宋" w:cs="仿宋"/>
          <w:spacing w:val="3"/>
          <w:position w:val="1"/>
          <w:sz w:val="20"/>
          <w:szCs w:val="20"/>
        </w:rPr>
        <w:t>F</w:t>
      </w:r>
      <w:r>
        <w:rPr>
          <w:rFonts w:hint="eastAsia" w:ascii="仿宋" w:hAnsi="仿宋" w:eastAsia="仿宋" w:cs="仿宋"/>
          <w:spacing w:val="3"/>
          <w:position w:val="-1"/>
          <w:sz w:val="13"/>
          <w:szCs w:val="13"/>
        </w:rPr>
        <w:t>03</w:t>
      </w:r>
      <w:r>
        <w:rPr>
          <w:rFonts w:hint="eastAsia" w:ascii="仿宋" w:hAnsi="仿宋" w:eastAsia="仿宋" w:cs="仿宋"/>
          <w:spacing w:val="5"/>
          <w:position w:val="-1"/>
          <w:sz w:val="13"/>
          <w:szCs w:val="13"/>
        </w:rPr>
        <w:t xml:space="preserve">         </w:t>
      </w:r>
      <w:r>
        <w:rPr>
          <w:rFonts w:hint="eastAsia" w:ascii="仿宋" w:hAnsi="仿宋" w:eastAsia="仿宋" w:cs="仿宋"/>
          <w:spacing w:val="3"/>
          <w:position w:val="1"/>
          <w:sz w:val="20"/>
          <w:szCs w:val="20"/>
        </w:rPr>
        <w:t>F</w:t>
      </w:r>
      <w:r>
        <w:rPr>
          <w:rFonts w:hint="eastAsia" w:ascii="仿宋" w:hAnsi="仿宋" w:eastAsia="仿宋" w:cs="仿宋"/>
          <w:spacing w:val="3"/>
          <w:position w:val="-1"/>
          <w:sz w:val="13"/>
          <w:szCs w:val="13"/>
        </w:rPr>
        <w:t>04</w:t>
      </w:r>
    </w:p>
    <w:p w14:paraId="7824003C">
      <w:pPr>
        <w:spacing w:before="35" w:line="226" w:lineRule="auto"/>
        <w:ind w:left="424"/>
        <w:rPr>
          <w:rFonts w:hint="eastAsia" w:ascii="仿宋" w:hAnsi="仿宋" w:eastAsia="仿宋" w:cs="仿宋"/>
          <w:sz w:val="20"/>
          <w:szCs w:val="20"/>
        </w:rPr>
      </w:pPr>
      <w:r>
        <w:rPr>
          <w:rFonts w:hint="eastAsia" w:ascii="仿宋" w:hAnsi="仿宋" w:eastAsia="仿宋" w:cs="仿宋"/>
          <w:spacing w:val="4"/>
          <w:sz w:val="20"/>
          <w:szCs w:val="20"/>
        </w:rPr>
        <w:t>式中：</w:t>
      </w:r>
      <w:r>
        <w:rPr>
          <w:rFonts w:hint="eastAsia" w:ascii="仿宋" w:hAnsi="仿宋" w:eastAsia="仿宋" w:cs="仿宋"/>
          <w:spacing w:val="-65"/>
          <w:sz w:val="20"/>
          <w:szCs w:val="20"/>
        </w:rPr>
        <w:t xml:space="preserve"> </w:t>
      </w:r>
      <w:r>
        <w:rPr>
          <w:rFonts w:hint="eastAsia" w:ascii="仿宋" w:hAnsi="仿宋" w:eastAsia="仿宋" w:cs="仿宋"/>
          <w:spacing w:val="4"/>
          <w:sz w:val="20"/>
          <w:szCs w:val="20"/>
        </w:rPr>
        <w:t>△ P 一需调整的价格差额；</w:t>
      </w:r>
    </w:p>
    <w:p w14:paraId="33A621C7">
      <w:pPr>
        <w:spacing w:before="28" w:line="243" w:lineRule="auto"/>
        <w:ind w:right="67" w:firstLine="416"/>
        <w:rPr>
          <w:rFonts w:hint="eastAsia" w:ascii="仿宋" w:hAnsi="仿宋" w:eastAsia="仿宋" w:cs="仿宋"/>
          <w:sz w:val="20"/>
          <w:szCs w:val="20"/>
        </w:rPr>
      </w:pPr>
      <w:r>
        <w:rPr>
          <w:rFonts w:hint="eastAsia" w:ascii="仿宋" w:hAnsi="仿宋" w:eastAsia="仿宋" w:cs="仿宋"/>
          <w:sz w:val="20"/>
          <w:szCs w:val="20"/>
        </w:rPr>
        <w:t>P</w:t>
      </w:r>
      <w:r>
        <w:rPr>
          <w:rFonts w:hint="eastAsia" w:ascii="仿宋" w:hAnsi="仿宋" w:eastAsia="仿宋" w:cs="仿宋"/>
          <w:position w:val="-2"/>
          <w:sz w:val="10"/>
          <w:szCs w:val="10"/>
        </w:rPr>
        <w:t>O</w:t>
      </w:r>
      <w:r>
        <w:rPr>
          <w:rFonts w:hint="eastAsia" w:ascii="仿宋" w:hAnsi="仿宋" w:eastAsia="仿宋" w:cs="仿宋"/>
          <w:spacing w:val="-14"/>
          <w:position w:val="-2"/>
          <w:sz w:val="10"/>
          <w:szCs w:val="10"/>
        </w:rPr>
        <w:t xml:space="preserve"> </w:t>
      </w:r>
      <w:r>
        <w:rPr>
          <w:rFonts w:hint="eastAsia" w:ascii="仿宋" w:hAnsi="仿宋" w:eastAsia="仿宋" w:cs="仿宋"/>
          <w:spacing w:val="7"/>
          <w:sz w:val="20"/>
          <w:szCs w:val="20"/>
        </w:rPr>
        <w:t>一第</w:t>
      </w:r>
      <w:r>
        <w:rPr>
          <w:rFonts w:hint="eastAsia" w:ascii="仿宋" w:hAnsi="仿宋" w:eastAsia="仿宋" w:cs="仿宋"/>
          <w:spacing w:val="-22"/>
          <w:sz w:val="20"/>
          <w:szCs w:val="20"/>
        </w:rPr>
        <w:t xml:space="preserve"> </w:t>
      </w:r>
      <w:r>
        <w:rPr>
          <w:rFonts w:hint="eastAsia" w:ascii="仿宋" w:hAnsi="仿宋" w:eastAsia="仿宋" w:cs="仿宋"/>
          <w:spacing w:val="7"/>
          <w:sz w:val="20"/>
          <w:szCs w:val="20"/>
        </w:rPr>
        <w:t>17.3.3 项、第</w:t>
      </w:r>
      <w:r>
        <w:rPr>
          <w:rFonts w:hint="eastAsia" w:ascii="仿宋" w:hAnsi="仿宋" w:eastAsia="仿宋" w:cs="仿宋"/>
          <w:spacing w:val="-24"/>
          <w:sz w:val="20"/>
          <w:szCs w:val="20"/>
        </w:rPr>
        <w:t xml:space="preserve"> </w:t>
      </w:r>
      <w:r>
        <w:rPr>
          <w:rFonts w:hint="eastAsia" w:ascii="仿宋" w:hAnsi="仿宋" w:eastAsia="仿宋" w:cs="仿宋"/>
          <w:spacing w:val="7"/>
          <w:sz w:val="20"/>
          <w:szCs w:val="20"/>
        </w:rPr>
        <w:t>17.5.2 项和第</w:t>
      </w:r>
      <w:r>
        <w:rPr>
          <w:rFonts w:hint="eastAsia" w:ascii="仿宋" w:hAnsi="仿宋" w:eastAsia="仿宋" w:cs="仿宋"/>
          <w:spacing w:val="-22"/>
          <w:sz w:val="20"/>
          <w:szCs w:val="20"/>
        </w:rPr>
        <w:t xml:space="preserve"> </w:t>
      </w:r>
      <w:r>
        <w:rPr>
          <w:rFonts w:hint="eastAsia" w:ascii="仿宋" w:hAnsi="仿宋" w:eastAsia="仿宋" w:cs="仿宋"/>
          <w:spacing w:val="7"/>
          <w:sz w:val="20"/>
          <w:szCs w:val="20"/>
        </w:rPr>
        <w:t>17.</w:t>
      </w:r>
      <w:r>
        <w:rPr>
          <w:rFonts w:hint="eastAsia" w:ascii="仿宋" w:hAnsi="仿宋" w:eastAsia="仿宋" w:cs="仿宋"/>
          <w:spacing w:val="6"/>
          <w:sz w:val="20"/>
          <w:szCs w:val="20"/>
        </w:rPr>
        <w:t>6.2 项约定的付款证书中承包人应得到的己完成工程量的金</w:t>
      </w:r>
      <w:r>
        <w:rPr>
          <w:rFonts w:hint="eastAsia" w:ascii="仿宋" w:hAnsi="仿宋" w:eastAsia="仿宋" w:cs="仿宋"/>
          <w:sz w:val="20"/>
          <w:szCs w:val="20"/>
        </w:rPr>
        <w:t xml:space="preserve"> </w:t>
      </w:r>
      <w:r>
        <w:rPr>
          <w:rFonts w:hint="eastAsia" w:ascii="仿宋" w:hAnsi="仿宋" w:eastAsia="仿宋" w:cs="仿宋"/>
          <w:spacing w:val="9"/>
          <w:sz w:val="20"/>
          <w:szCs w:val="20"/>
        </w:rPr>
        <w:t>额。此项金额应不包括价格调整、不计质量</w:t>
      </w:r>
      <w:r>
        <w:rPr>
          <w:rFonts w:hint="eastAsia" w:ascii="仿宋" w:hAnsi="仿宋" w:eastAsia="仿宋" w:cs="仿宋"/>
          <w:spacing w:val="8"/>
          <w:sz w:val="20"/>
          <w:szCs w:val="20"/>
        </w:rPr>
        <w:t>保证金的扣留和支付、预付款的支付和扣回。第</w:t>
      </w:r>
      <w:r>
        <w:rPr>
          <w:rFonts w:hint="eastAsia" w:ascii="仿宋" w:hAnsi="仿宋" w:eastAsia="仿宋" w:cs="仿宋"/>
          <w:spacing w:val="-24"/>
          <w:sz w:val="20"/>
          <w:szCs w:val="20"/>
        </w:rPr>
        <w:t xml:space="preserve"> </w:t>
      </w:r>
      <w:r>
        <w:rPr>
          <w:rFonts w:hint="eastAsia" w:ascii="仿宋" w:hAnsi="仿宋" w:eastAsia="仿宋" w:cs="仿宋"/>
          <w:spacing w:val="8"/>
          <w:sz w:val="20"/>
          <w:szCs w:val="20"/>
        </w:rPr>
        <w:t>15</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条约定的变</w:t>
      </w:r>
      <w:r>
        <w:rPr>
          <w:rFonts w:hint="eastAsia" w:ascii="仿宋" w:hAnsi="仿宋" w:eastAsia="仿宋" w:cs="仿宋"/>
          <w:sz w:val="20"/>
          <w:szCs w:val="20"/>
        </w:rPr>
        <w:t xml:space="preserve"> </w:t>
      </w:r>
      <w:r>
        <w:rPr>
          <w:rFonts w:hint="eastAsia" w:ascii="仿宋" w:hAnsi="仿宋" w:eastAsia="仿宋" w:cs="仿宋"/>
          <w:spacing w:val="8"/>
          <w:sz w:val="20"/>
          <w:szCs w:val="20"/>
        </w:rPr>
        <w:t>更及其他金额已按现行价格计价的，也不计在</w:t>
      </w:r>
      <w:r>
        <w:rPr>
          <w:rFonts w:hint="eastAsia" w:ascii="仿宋" w:hAnsi="仿宋" w:eastAsia="仿宋" w:cs="仿宋"/>
          <w:spacing w:val="7"/>
          <w:sz w:val="20"/>
          <w:szCs w:val="20"/>
        </w:rPr>
        <w:t>内；</w:t>
      </w:r>
    </w:p>
    <w:p w14:paraId="41C640AA">
      <w:pPr>
        <w:spacing w:before="26" w:line="228" w:lineRule="auto"/>
        <w:ind w:left="413"/>
        <w:rPr>
          <w:rFonts w:hint="eastAsia" w:ascii="仿宋" w:hAnsi="仿宋" w:eastAsia="仿宋" w:cs="仿宋"/>
          <w:sz w:val="20"/>
          <w:szCs w:val="20"/>
        </w:rPr>
      </w:pPr>
      <w:r>
        <w:rPr>
          <w:rFonts w:hint="eastAsia" w:ascii="仿宋" w:hAnsi="仿宋" w:eastAsia="仿宋" w:cs="仿宋"/>
          <w:spacing w:val="7"/>
          <w:sz w:val="20"/>
          <w:szCs w:val="20"/>
        </w:rPr>
        <w:t>A ---定值权重（即不调部分的权重</w:t>
      </w:r>
      <w:r>
        <w:rPr>
          <w:rFonts w:hint="eastAsia" w:ascii="仿宋" w:hAnsi="仿宋" w:eastAsia="仿宋" w:cs="仿宋"/>
          <w:spacing w:val="20"/>
          <w:sz w:val="20"/>
          <w:szCs w:val="20"/>
        </w:rPr>
        <w:t>）；</w:t>
      </w:r>
    </w:p>
    <w:p w14:paraId="0F4AA6F8">
      <w:pPr>
        <w:spacing w:before="99" w:line="245" w:lineRule="auto"/>
        <w:ind w:left="19" w:right="66" w:firstLine="395"/>
        <w:rPr>
          <w:rFonts w:hint="eastAsia" w:ascii="仿宋" w:hAnsi="仿宋" w:eastAsia="仿宋" w:cs="仿宋"/>
          <w:sz w:val="20"/>
          <w:szCs w:val="20"/>
        </w:rPr>
      </w:pPr>
      <w:r>
        <w:rPr>
          <w:rFonts w:hint="eastAsia" w:ascii="仿宋" w:hAnsi="仿宋" w:eastAsia="仿宋" w:cs="仿宋"/>
          <w:spacing w:val="7"/>
          <w:sz w:val="20"/>
          <w:szCs w:val="20"/>
        </w:rPr>
        <w:t>B</w:t>
      </w:r>
      <w:r>
        <w:rPr>
          <w:rFonts w:hint="eastAsia" w:ascii="仿宋" w:hAnsi="仿宋" w:eastAsia="仿宋" w:cs="仿宋"/>
          <w:spacing w:val="7"/>
          <w:position w:val="-3"/>
          <w:sz w:val="13"/>
          <w:szCs w:val="13"/>
        </w:rPr>
        <w:t>1</w:t>
      </w:r>
      <w:r>
        <w:rPr>
          <w:rFonts w:hint="eastAsia" w:ascii="仿宋" w:hAnsi="仿宋" w:eastAsia="仿宋" w:cs="仿宋"/>
          <w:spacing w:val="7"/>
          <w:sz w:val="20"/>
          <w:szCs w:val="20"/>
        </w:rPr>
        <w:t>；B</w:t>
      </w:r>
      <w:r>
        <w:rPr>
          <w:rFonts w:hint="eastAsia" w:ascii="仿宋" w:hAnsi="仿宋" w:eastAsia="仿宋" w:cs="仿宋"/>
          <w:spacing w:val="7"/>
          <w:position w:val="-3"/>
          <w:sz w:val="13"/>
          <w:szCs w:val="13"/>
        </w:rPr>
        <w:t>2</w:t>
      </w:r>
      <w:r>
        <w:rPr>
          <w:rFonts w:hint="eastAsia" w:ascii="仿宋" w:hAnsi="仿宋" w:eastAsia="仿宋" w:cs="仿宋"/>
          <w:spacing w:val="7"/>
          <w:sz w:val="20"/>
          <w:szCs w:val="20"/>
        </w:rPr>
        <w:t>；B</w:t>
      </w:r>
      <w:r>
        <w:rPr>
          <w:rFonts w:hint="eastAsia" w:ascii="仿宋" w:hAnsi="仿宋" w:eastAsia="仿宋" w:cs="仿宋"/>
          <w:spacing w:val="7"/>
          <w:position w:val="-3"/>
          <w:sz w:val="13"/>
          <w:szCs w:val="13"/>
        </w:rPr>
        <w:t>3</w:t>
      </w:r>
      <w:r>
        <w:rPr>
          <w:rFonts w:hint="eastAsia" w:ascii="仿宋" w:hAnsi="仿宋" w:eastAsia="仿宋" w:cs="仿宋"/>
          <w:spacing w:val="-38"/>
          <w:position w:val="-3"/>
          <w:sz w:val="13"/>
          <w:szCs w:val="13"/>
        </w:rPr>
        <w:t xml:space="preserve"> </w:t>
      </w:r>
      <w:r>
        <w:rPr>
          <w:rFonts w:hint="eastAsia" w:ascii="仿宋" w:hAnsi="仿宋" w:eastAsia="仿宋" w:cs="仿宋"/>
          <w:spacing w:val="7"/>
          <w:sz w:val="20"/>
          <w:szCs w:val="20"/>
        </w:rPr>
        <w:t>；……</w:t>
      </w:r>
      <w:r>
        <w:rPr>
          <w:rFonts w:hint="eastAsia" w:ascii="仿宋" w:hAnsi="仿宋" w:eastAsia="仿宋" w:cs="仿宋"/>
          <w:sz w:val="20"/>
          <w:szCs w:val="20"/>
        </w:rPr>
        <w:t>B</w:t>
      </w:r>
      <w:r>
        <w:rPr>
          <w:rFonts w:hint="eastAsia" w:ascii="仿宋" w:hAnsi="仿宋" w:eastAsia="仿宋" w:cs="仿宋"/>
          <w:position w:val="-3"/>
          <w:sz w:val="13"/>
          <w:szCs w:val="13"/>
        </w:rPr>
        <w:t>n</w:t>
      </w:r>
      <w:r>
        <w:rPr>
          <w:rFonts w:hint="eastAsia" w:ascii="仿宋" w:hAnsi="仿宋" w:eastAsia="仿宋" w:cs="仿宋"/>
          <w:spacing w:val="7"/>
          <w:sz w:val="20"/>
          <w:szCs w:val="20"/>
        </w:rPr>
        <w:t>---各可调因子的变值权重（即可调部分的权重）为各可调因子在投标</w:t>
      </w:r>
      <w:r>
        <w:rPr>
          <w:rFonts w:hint="eastAsia" w:ascii="仿宋" w:hAnsi="仿宋" w:eastAsia="仿宋" w:cs="仿宋"/>
          <w:spacing w:val="6"/>
          <w:sz w:val="20"/>
          <w:szCs w:val="20"/>
        </w:rPr>
        <w:t>函投标总报价</w:t>
      </w:r>
      <w:r>
        <w:rPr>
          <w:rFonts w:hint="eastAsia" w:ascii="仿宋" w:hAnsi="仿宋" w:eastAsia="仿宋" w:cs="仿宋"/>
          <w:sz w:val="20"/>
          <w:szCs w:val="20"/>
        </w:rPr>
        <w:t xml:space="preserve"> </w:t>
      </w:r>
      <w:r>
        <w:rPr>
          <w:rFonts w:hint="eastAsia" w:ascii="仿宋" w:hAnsi="仿宋" w:eastAsia="仿宋" w:cs="仿宋"/>
          <w:spacing w:val="4"/>
          <w:sz w:val="20"/>
          <w:szCs w:val="20"/>
        </w:rPr>
        <w:t>中所占的比例；</w:t>
      </w:r>
    </w:p>
    <w:p w14:paraId="10F1C5A9">
      <w:pPr>
        <w:spacing w:before="65" w:line="244" w:lineRule="auto"/>
        <w:ind w:left="5" w:right="68" w:firstLine="411"/>
        <w:rPr>
          <w:rFonts w:hint="eastAsia" w:ascii="仿宋" w:hAnsi="仿宋" w:eastAsia="仿宋" w:cs="仿宋"/>
          <w:sz w:val="20"/>
          <w:szCs w:val="20"/>
        </w:rPr>
      </w:pPr>
      <w:r>
        <w:rPr>
          <w:rFonts w:hint="eastAsia" w:ascii="仿宋" w:hAnsi="仿宋" w:eastAsia="仿宋" w:cs="仿宋"/>
          <w:sz w:val="20"/>
          <w:szCs w:val="20"/>
        </w:rPr>
        <w:t>F</w:t>
      </w:r>
      <w:r>
        <w:rPr>
          <w:rFonts w:hint="eastAsia" w:ascii="仿宋" w:hAnsi="仿宋" w:eastAsia="仿宋" w:cs="仿宋"/>
          <w:position w:val="-3"/>
          <w:sz w:val="13"/>
          <w:szCs w:val="13"/>
        </w:rPr>
        <w:t>t</w:t>
      </w:r>
      <w:r>
        <w:rPr>
          <w:rFonts w:hint="eastAsia" w:ascii="仿宋" w:hAnsi="仿宋" w:eastAsia="仿宋" w:cs="仿宋"/>
          <w:spacing w:val="5"/>
          <w:position w:val="-3"/>
          <w:sz w:val="13"/>
          <w:szCs w:val="13"/>
        </w:rPr>
        <w:t>1</w:t>
      </w:r>
      <w:r>
        <w:rPr>
          <w:rFonts w:hint="eastAsia" w:ascii="仿宋" w:hAnsi="仿宋" w:eastAsia="仿宋" w:cs="仿宋"/>
          <w:spacing w:val="-39"/>
          <w:position w:val="-3"/>
          <w:sz w:val="13"/>
          <w:szCs w:val="13"/>
        </w:rPr>
        <w:t xml:space="preserve"> </w:t>
      </w:r>
      <w:r>
        <w:rPr>
          <w:rFonts w:hint="eastAsia" w:ascii="仿宋" w:hAnsi="仿宋" w:eastAsia="仿宋" w:cs="仿宋"/>
          <w:spacing w:val="5"/>
          <w:sz w:val="20"/>
          <w:szCs w:val="20"/>
        </w:rPr>
        <w:t>；</w:t>
      </w:r>
      <w:r>
        <w:rPr>
          <w:rFonts w:hint="eastAsia" w:ascii="仿宋" w:hAnsi="仿宋" w:eastAsia="仿宋" w:cs="仿宋"/>
          <w:sz w:val="20"/>
          <w:szCs w:val="20"/>
        </w:rPr>
        <w:t>F</w:t>
      </w:r>
      <w:r>
        <w:rPr>
          <w:rFonts w:hint="eastAsia" w:ascii="仿宋" w:hAnsi="仿宋" w:eastAsia="仿宋" w:cs="仿宋"/>
          <w:position w:val="-3"/>
          <w:sz w:val="13"/>
          <w:szCs w:val="13"/>
        </w:rPr>
        <w:t>t</w:t>
      </w:r>
      <w:r>
        <w:rPr>
          <w:rFonts w:hint="eastAsia" w:ascii="仿宋" w:hAnsi="仿宋" w:eastAsia="仿宋" w:cs="仿宋"/>
          <w:spacing w:val="5"/>
          <w:position w:val="-3"/>
          <w:sz w:val="13"/>
          <w:szCs w:val="13"/>
        </w:rPr>
        <w:t>2</w:t>
      </w:r>
      <w:r>
        <w:rPr>
          <w:rFonts w:hint="eastAsia" w:ascii="仿宋" w:hAnsi="仿宋" w:eastAsia="仿宋" w:cs="仿宋"/>
          <w:spacing w:val="-38"/>
          <w:position w:val="-3"/>
          <w:sz w:val="13"/>
          <w:szCs w:val="13"/>
        </w:rPr>
        <w:t xml:space="preserve"> </w:t>
      </w:r>
      <w:r>
        <w:rPr>
          <w:rFonts w:hint="eastAsia" w:ascii="仿宋" w:hAnsi="仿宋" w:eastAsia="仿宋" w:cs="仿宋"/>
          <w:spacing w:val="5"/>
          <w:sz w:val="20"/>
          <w:szCs w:val="20"/>
        </w:rPr>
        <w:t>；</w:t>
      </w:r>
      <w:r>
        <w:rPr>
          <w:rFonts w:hint="eastAsia" w:ascii="仿宋" w:hAnsi="仿宋" w:eastAsia="仿宋" w:cs="仿宋"/>
          <w:sz w:val="20"/>
          <w:szCs w:val="20"/>
        </w:rPr>
        <w:t>F</w:t>
      </w:r>
      <w:r>
        <w:rPr>
          <w:rFonts w:hint="eastAsia" w:ascii="仿宋" w:hAnsi="仿宋" w:eastAsia="仿宋" w:cs="仿宋"/>
          <w:position w:val="-3"/>
          <w:sz w:val="13"/>
          <w:szCs w:val="13"/>
        </w:rPr>
        <w:t>t</w:t>
      </w:r>
      <w:r>
        <w:rPr>
          <w:rFonts w:hint="eastAsia" w:ascii="仿宋" w:hAnsi="仿宋" w:eastAsia="仿宋" w:cs="仿宋"/>
          <w:spacing w:val="5"/>
          <w:position w:val="-3"/>
          <w:sz w:val="13"/>
          <w:szCs w:val="13"/>
        </w:rPr>
        <w:t>3</w:t>
      </w:r>
      <w:r>
        <w:rPr>
          <w:rFonts w:hint="eastAsia" w:ascii="仿宋" w:hAnsi="仿宋" w:eastAsia="仿宋" w:cs="仿宋"/>
          <w:spacing w:val="-36"/>
          <w:position w:val="-3"/>
          <w:sz w:val="13"/>
          <w:szCs w:val="13"/>
        </w:rPr>
        <w:t xml:space="preserve"> </w:t>
      </w:r>
      <w:r>
        <w:rPr>
          <w:rFonts w:hint="eastAsia" w:ascii="仿宋" w:hAnsi="仿宋" w:eastAsia="仿宋" w:cs="仿宋"/>
          <w:spacing w:val="5"/>
          <w:sz w:val="20"/>
          <w:szCs w:val="20"/>
        </w:rPr>
        <w:t>；</w:t>
      </w:r>
      <w:r>
        <w:rPr>
          <w:rFonts w:hint="eastAsia" w:ascii="仿宋" w:hAnsi="仿宋" w:eastAsia="仿宋" w:cs="仿宋"/>
          <w:spacing w:val="-73"/>
          <w:sz w:val="20"/>
          <w:szCs w:val="20"/>
        </w:rPr>
        <w:t xml:space="preserve"> </w:t>
      </w:r>
      <w:r>
        <w:rPr>
          <w:rFonts w:hint="eastAsia" w:ascii="仿宋" w:hAnsi="仿宋" w:eastAsia="仿宋" w:cs="仿宋"/>
          <w:spacing w:val="5"/>
          <w:sz w:val="20"/>
          <w:szCs w:val="20"/>
        </w:rPr>
        <w:t>……</w:t>
      </w:r>
      <w:r>
        <w:rPr>
          <w:rFonts w:hint="eastAsia" w:ascii="仿宋" w:hAnsi="仿宋" w:eastAsia="仿宋" w:cs="仿宋"/>
          <w:sz w:val="20"/>
          <w:szCs w:val="20"/>
        </w:rPr>
        <w:t>F</w:t>
      </w:r>
      <w:r>
        <w:rPr>
          <w:rFonts w:hint="eastAsia" w:ascii="仿宋" w:hAnsi="仿宋" w:eastAsia="仿宋" w:cs="仿宋"/>
          <w:position w:val="-3"/>
          <w:sz w:val="13"/>
          <w:szCs w:val="13"/>
        </w:rPr>
        <w:t>tn</w:t>
      </w:r>
      <w:r>
        <w:rPr>
          <w:rFonts w:hint="eastAsia" w:ascii="仿宋" w:hAnsi="仿宋" w:eastAsia="仿宋" w:cs="仿宋"/>
          <w:spacing w:val="5"/>
          <w:sz w:val="20"/>
          <w:szCs w:val="20"/>
        </w:rPr>
        <w:t>---各可调因子的现行价格指数，指第</w:t>
      </w:r>
      <w:r>
        <w:rPr>
          <w:rFonts w:hint="eastAsia" w:ascii="仿宋" w:hAnsi="仿宋" w:eastAsia="仿宋" w:cs="仿宋"/>
          <w:spacing w:val="-21"/>
          <w:sz w:val="20"/>
          <w:szCs w:val="20"/>
        </w:rPr>
        <w:t xml:space="preserve"> </w:t>
      </w:r>
      <w:r>
        <w:rPr>
          <w:rFonts w:hint="eastAsia" w:ascii="仿宋" w:hAnsi="仿宋" w:eastAsia="仿宋" w:cs="仿宋"/>
          <w:spacing w:val="5"/>
          <w:sz w:val="20"/>
          <w:szCs w:val="20"/>
        </w:rPr>
        <w:t>17.3.3 项、第</w:t>
      </w:r>
      <w:r>
        <w:rPr>
          <w:rFonts w:hint="eastAsia" w:ascii="仿宋" w:hAnsi="仿宋" w:eastAsia="仿宋" w:cs="仿宋"/>
          <w:spacing w:val="-22"/>
          <w:sz w:val="20"/>
          <w:szCs w:val="20"/>
        </w:rPr>
        <w:t xml:space="preserve"> </w:t>
      </w:r>
      <w:r>
        <w:rPr>
          <w:rFonts w:hint="eastAsia" w:ascii="仿宋" w:hAnsi="仿宋" w:eastAsia="仿宋" w:cs="仿宋"/>
          <w:spacing w:val="5"/>
          <w:sz w:val="20"/>
          <w:szCs w:val="20"/>
        </w:rPr>
        <w:t>17.5.2</w:t>
      </w:r>
      <w:r>
        <w:rPr>
          <w:rFonts w:hint="eastAsia" w:ascii="仿宋" w:hAnsi="仿宋" w:eastAsia="仿宋" w:cs="仿宋"/>
          <w:spacing w:val="4"/>
          <w:sz w:val="20"/>
          <w:szCs w:val="20"/>
        </w:rPr>
        <w:t xml:space="preserve"> 项和第</w:t>
      </w:r>
      <w:r>
        <w:rPr>
          <w:rFonts w:hint="eastAsia" w:ascii="仿宋" w:hAnsi="仿宋" w:eastAsia="仿宋" w:cs="仿宋"/>
          <w:spacing w:val="-24"/>
          <w:sz w:val="20"/>
          <w:szCs w:val="20"/>
        </w:rPr>
        <w:t xml:space="preserve"> </w:t>
      </w:r>
      <w:r>
        <w:rPr>
          <w:rFonts w:hint="eastAsia" w:ascii="仿宋" w:hAnsi="仿宋" w:eastAsia="仿宋" w:cs="仿宋"/>
          <w:spacing w:val="4"/>
          <w:sz w:val="20"/>
          <w:szCs w:val="20"/>
        </w:rPr>
        <w:t>17.6.2 项</w:t>
      </w:r>
      <w:r>
        <w:rPr>
          <w:rFonts w:hint="eastAsia" w:ascii="仿宋" w:hAnsi="仿宋" w:eastAsia="仿宋" w:cs="仿宋"/>
          <w:sz w:val="20"/>
          <w:szCs w:val="20"/>
        </w:rPr>
        <w:t xml:space="preserve"> </w:t>
      </w:r>
      <w:r>
        <w:rPr>
          <w:rFonts w:hint="eastAsia" w:ascii="仿宋" w:hAnsi="仿宋" w:eastAsia="仿宋" w:cs="仿宋"/>
          <w:spacing w:val="8"/>
          <w:sz w:val="20"/>
          <w:szCs w:val="20"/>
        </w:rPr>
        <w:t>约定的付款证书相关周期最后一天的前</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42</w:t>
      </w:r>
      <w:r>
        <w:rPr>
          <w:rFonts w:hint="eastAsia" w:ascii="仿宋" w:hAnsi="仿宋" w:eastAsia="仿宋" w:cs="仿宋"/>
          <w:spacing w:val="-32"/>
          <w:sz w:val="20"/>
          <w:szCs w:val="20"/>
        </w:rPr>
        <w:t xml:space="preserve"> </w:t>
      </w:r>
      <w:r>
        <w:rPr>
          <w:rFonts w:hint="eastAsia" w:ascii="仿宋" w:hAnsi="仿宋" w:eastAsia="仿宋" w:cs="仿宋"/>
          <w:spacing w:val="8"/>
          <w:sz w:val="20"/>
          <w:szCs w:val="20"/>
        </w:rPr>
        <w:t>天的各可调因子的价格指数；</w:t>
      </w:r>
    </w:p>
    <w:p w14:paraId="24502D80">
      <w:pPr>
        <w:spacing w:before="98" w:line="227" w:lineRule="auto"/>
        <w:ind w:left="417"/>
        <w:rPr>
          <w:rFonts w:hint="eastAsia" w:ascii="仿宋" w:hAnsi="仿宋" w:eastAsia="仿宋" w:cs="仿宋"/>
          <w:sz w:val="20"/>
          <w:szCs w:val="20"/>
        </w:rPr>
      </w:pPr>
      <w:r>
        <w:rPr>
          <w:rFonts w:hint="eastAsia" w:ascii="仿宋" w:hAnsi="仿宋" w:eastAsia="仿宋" w:cs="仿宋"/>
          <w:spacing w:val="6"/>
          <w:sz w:val="20"/>
          <w:szCs w:val="20"/>
        </w:rPr>
        <w:t>F</w:t>
      </w:r>
      <w:r>
        <w:rPr>
          <w:rFonts w:hint="eastAsia" w:ascii="仿宋" w:hAnsi="仿宋" w:eastAsia="仿宋" w:cs="仿宋"/>
          <w:spacing w:val="6"/>
          <w:position w:val="-3"/>
          <w:sz w:val="13"/>
          <w:szCs w:val="13"/>
        </w:rPr>
        <w:t>01</w:t>
      </w:r>
      <w:r>
        <w:rPr>
          <w:rFonts w:hint="eastAsia" w:ascii="仿宋" w:hAnsi="仿宋" w:eastAsia="仿宋" w:cs="仿宋"/>
          <w:spacing w:val="-39"/>
          <w:position w:val="-3"/>
          <w:sz w:val="13"/>
          <w:szCs w:val="13"/>
        </w:rPr>
        <w:t xml:space="preserve"> </w:t>
      </w:r>
      <w:r>
        <w:rPr>
          <w:rFonts w:hint="eastAsia" w:ascii="仿宋" w:hAnsi="仿宋" w:eastAsia="仿宋" w:cs="仿宋"/>
          <w:spacing w:val="6"/>
          <w:sz w:val="20"/>
          <w:szCs w:val="20"/>
        </w:rPr>
        <w:t>；F</w:t>
      </w:r>
      <w:r>
        <w:rPr>
          <w:rFonts w:hint="eastAsia" w:ascii="仿宋" w:hAnsi="仿宋" w:eastAsia="仿宋" w:cs="仿宋"/>
          <w:spacing w:val="6"/>
          <w:position w:val="-3"/>
          <w:sz w:val="13"/>
          <w:szCs w:val="13"/>
        </w:rPr>
        <w:t>02</w:t>
      </w:r>
      <w:r>
        <w:rPr>
          <w:rFonts w:hint="eastAsia" w:ascii="仿宋" w:hAnsi="仿宋" w:eastAsia="仿宋" w:cs="仿宋"/>
          <w:spacing w:val="-36"/>
          <w:position w:val="-3"/>
          <w:sz w:val="13"/>
          <w:szCs w:val="13"/>
        </w:rPr>
        <w:t xml:space="preserve"> </w:t>
      </w:r>
      <w:r>
        <w:rPr>
          <w:rFonts w:hint="eastAsia" w:ascii="仿宋" w:hAnsi="仿宋" w:eastAsia="仿宋" w:cs="仿宋"/>
          <w:spacing w:val="6"/>
          <w:sz w:val="20"/>
          <w:szCs w:val="20"/>
        </w:rPr>
        <w:t>；F</w:t>
      </w:r>
      <w:r>
        <w:rPr>
          <w:rFonts w:hint="eastAsia" w:ascii="仿宋" w:hAnsi="仿宋" w:eastAsia="仿宋" w:cs="仿宋"/>
          <w:spacing w:val="6"/>
          <w:position w:val="-3"/>
          <w:sz w:val="13"/>
          <w:szCs w:val="13"/>
        </w:rPr>
        <w:t>03</w:t>
      </w:r>
      <w:r>
        <w:rPr>
          <w:rFonts w:hint="eastAsia" w:ascii="仿宋" w:hAnsi="仿宋" w:eastAsia="仿宋" w:cs="仿宋"/>
          <w:spacing w:val="-39"/>
          <w:position w:val="-3"/>
          <w:sz w:val="13"/>
          <w:szCs w:val="13"/>
        </w:rPr>
        <w:t xml:space="preserve"> </w:t>
      </w:r>
      <w:r>
        <w:rPr>
          <w:rFonts w:hint="eastAsia" w:ascii="仿宋" w:hAnsi="仿宋" w:eastAsia="仿宋" w:cs="仿宋"/>
          <w:spacing w:val="6"/>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6"/>
          <w:sz w:val="20"/>
          <w:szCs w:val="20"/>
        </w:rPr>
        <w:t>……F</w:t>
      </w:r>
      <w:r>
        <w:rPr>
          <w:rFonts w:hint="eastAsia" w:ascii="仿宋" w:hAnsi="仿宋" w:eastAsia="仿宋" w:cs="仿宋"/>
          <w:spacing w:val="6"/>
          <w:position w:val="-3"/>
          <w:sz w:val="13"/>
          <w:szCs w:val="13"/>
        </w:rPr>
        <w:t>0n</w:t>
      </w:r>
      <w:r>
        <w:rPr>
          <w:rFonts w:hint="eastAsia" w:ascii="仿宋" w:hAnsi="仿宋" w:eastAsia="仿宋" w:cs="仿宋"/>
          <w:spacing w:val="6"/>
          <w:sz w:val="20"/>
          <w:szCs w:val="20"/>
        </w:rPr>
        <w:t>---各可调因子的基本价格指数</w:t>
      </w:r>
      <w:r>
        <w:rPr>
          <w:rFonts w:hint="eastAsia" w:ascii="仿宋" w:hAnsi="仿宋" w:eastAsia="仿宋" w:cs="仿宋"/>
          <w:spacing w:val="5"/>
          <w:sz w:val="20"/>
          <w:szCs w:val="20"/>
        </w:rPr>
        <w:t>，指基准日期的各可调因子的价格指数。</w:t>
      </w:r>
    </w:p>
    <w:p w14:paraId="6E7BC66C">
      <w:pPr>
        <w:spacing w:before="34" w:line="243" w:lineRule="auto"/>
        <w:ind w:left="3" w:right="150" w:firstLine="441"/>
        <w:rPr>
          <w:rFonts w:hint="eastAsia" w:ascii="仿宋" w:hAnsi="仿宋" w:eastAsia="仿宋" w:cs="仿宋"/>
          <w:sz w:val="20"/>
          <w:szCs w:val="20"/>
        </w:rPr>
      </w:pPr>
      <w:r>
        <w:rPr>
          <w:rFonts w:hint="eastAsia" w:ascii="仿宋" w:hAnsi="仿宋" w:eastAsia="仿宋" w:cs="仿宋"/>
          <w:spacing w:val="8"/>
          <w:sz w:val="20"/>
          <w:szCs w:val="20"/>
        </w:rPr>
        <w:t>以上价格调整公式中的各可调因子、定值和变值权重，</w:t>
      </w:r>
      <w:r>
        <w:rPr>
          <w:rFonts w:hint="eastAsia" w:ascii="仿宋" w:hAnsi="仿宋" w:eastAsia="仿宋" w:cs="仿宋"/>
          <w:spacing w:val="-41"/>
          <w:sz w:val="20"/>
          <w:szCs w:val="20"/>
        </w:rPr>
        <w:t xml:space="preserve"> </w:t>
      </w:r>
      <w:r>
        <w:rPr>
          <w:rFonts w:hint="eastAsia" w:ascii="仿宋" w:hAnsi="仿宋" w:eastAsia="仿宋" w:cs="仿宋"/>
          <w:spacing w:val="8"/>
          <w:sz w:val="20"/>
          <w:szCs w:val="20"/>
        </w:rPr>
        <w:t>以及基本价格指数及其来源在投标函附录价格</w:t>
      </w:r>
      <w:r>
        <w:rPr>
          <w:rFonts w:hint="eastAsia" w:ascii="仿宋" w:hAnsi="仿宋" w:eastAsia="仿宋" w:cs="仿宋"/>
          <w:sz w:val="20"/>
          <w:szCs w:val="20"/>
        </w:rPr>
        <w:t xml:space="preserve"> </w:t>
      </w:r>
      <w:r>
        <w:rPr>
          <w:rFonts w:hint="eastAsia" w:ascii="仿宋" w:hAnsi="仿宋" w:eastAsia="仿宋" w:cs="仿宋"/>
          <w:spacing w:val="10"/>
          <w:sz w:val="20"/>
          <w:szCs w:val="20"/>
        </w:rPr>
        <w:t>指数和权重表中约定。价格指数应首先采用有关部门提供的价格指数，缺乏上述价格指</w:t>
      </w:r>
      <w:r>
        <w:rPr>
          <w:rFonts w:hint="eastAsia" w:ascii="仿宋" w:hAnsi="仿宋" w:eastAsia="仿宋" w:cs="仿宋"/>
          <w:spacing w:val="9"/>
          <w:sz w:val="20"/>
          <w:szCs w:val="20"/>
        </w:rPr>
        <w:t>数时，可采用有关</w:t>
      </w:r>
      <w:r>
        <w:rPr>
          <w:rFonts w:hint="eastAsia" w:ascii="仿宋" w:hAnsi="仿宋" w:eastAsia="仿宋" w:cs="仿宋"/>
          <w:sz w:val="20"/>
          <w:szCs w:val="20"/>
        </w:rPr>
        <w:t xml:space="preserve"> </w:t>
      </w:r>
      <w:r>
        <w:rPr>
          <w:rFonts w:hint="eastAsia" w:ascii="仿宋" w:hAnsi="仿宋" w:eastAsia="仿宋" w:cs="仿宋"/>
          <w:spacing w:val="6"/>
          <w:sz w:val="20"/>
          <w:szCs w:val="20"/>
        </w:rPr>
        <w:t>部门提供的价格代替。</w:t>
      </w:r>
    </w:p>
    <w:p w14:paraId="2815E8CC">
      <w:pPr>
        <w:spacing w:before="28" w:line="228" w:lineRule="auto"/>
        <w:ind w:left="43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"16.1.1.2" </w:instrText>
      </w:r>
      <w:r>
        <w:rPr>
          <w:rFonts w:hint="eastAsia" w:ascii="仿宋" w:hAnsi="仿宋" w:eastAsia="仿宋" w:cs="仿宋"/>
        </w:rPr>
        <w:fldChar w:fldCharType="separate"/>
      </w:r>
      <w:r>
        <w:rPr>
          <w:rFonts w:hint="eastAsia" w:ascii="仿宋" w:hAnsi="仿宋" w:eastAsia="仿宋" w:cs="仿宋"/>
          <w:spacing w:val="5"/>
          <w:sz w:val="20"/>
          <w:szCs w:val="20"/>
        </w:rPr>
        <w:t>16.1.1.2</w:t>
      </w:r>
      <w:r>
        <w:rPr>
          <w:rFonts w:hint="eastAsia" w:ascii="仿宋" w:hAnsi="仿宋" w:eastAsia="仿宋" w:cs="仿宋"/>
          <w:spacing w:val="5"/>
          <w:sz w:val="20"/>
          <w:szCs w:val="20"/>
        </w:rPr>
        <w:fldChar w:fldCharType="end"/>
      </w:r>
      <w:r>
        <w:rPr>
          <w:rFonts w:hint="eastAsia" w:ascii="仿宋" w:hAnsi="仿宋" w:eastAsia="仿宋" w:cs="仿宋"/>
          <w:spacing w:val="5"/>
          <w:sz w:val="20"/>
          <w:szCs w:val="20"/>
        </w:rPr>
        <w:t xml:space="preserve"> 暂时确定调整差额</w:t>
      </w:r>
    </w:p>
    <w:p w14:paraId="09DD8261">
      <w:pPr>
        <w:spacing w:before="25" w:line="239" w:lineRule="auto"/>
        <w:ind w:left="1" w:right="150" w:firstLine="418"/>
        <w:rPr>
          <w:rFonts w:hint="eastAsia" w:ascii="仿宋" w:hAnsi="仿宋" w:eastAsia="仿宋" w:cs="仿宋"/>
          <w:sz w:val="20"/>
          <w:szCs w:val="20"/>
        </w:rPr>
      </w:pPr>
      <w:r>
        <w:rPr>
          <w:rFonts w:hint="eastAsia" w:ascii="仿宋" w:hAnsi="仿宋" w:eastAsia="仿宋" w:cs="仿宋"/>
          <w:spacing w:val="10"/>
          <w:sz w:val="20"/>
          <w:szCs w:val="20"/>
        </w:rPr>
        <w:t>在计算调整差额时得不到现行价格指数的，可暂用上一次价格指数计算，并在以后的付款</w:t>
      </w:r>
      <w:r>
        <w:rPr>
          <w:rFonts w:hint="eastAsia" w:ascii="仿宋" w:hAnsi="仿宋" w:eastAsia="仿宋" w:cs="仿宋"/>
          <w:spacing w:val="9"/>
          <w:sz w:val="20"/>
          <w:szCs w:val="20"/>
        </w:rPr>
        <w:t>中再按实际</w:t>
      </w:r>
      <w:r>
        <w:rPr>
          <w:rFonts w:hint="eastAsia" w:ascii="仿宋" w:hAnsi="仿宋" w:eastAsia="仿宋" w:cs="仿宋"/>
          <w:sz w:val="20"/>
          <w:szCs w:val="20"/>
        </w:rPr>
        <w:t xml:space="preserve"> </w:t>
      </w:r>
      <w:r>
        <w:rPr>
          <w:rFonts w:hint="eastAsia" w:ascii="仿宋" w:hAnsi="仿宋" w:eastAsia="仿宋" w:cs="仿宋"/>
          <w:spacing w:val="7"/>
          <w:sz w:val="20"/>
          <w:szCs w:val="20"/>
        </w:rPr>
        <w:t>价格指数进行调整。</w:t>
      </w:r>
    </w:p>
    <w:p w14:paraId="1B5A0476">
      <w:pPr>
        <w:spacing w:before="25" w:line="228" w:lineRule="auto"/>
        <w:ind w:left="43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"16.1.1.3" </w:instrText>
      </w:r>
      <w:r>
        <w:rPr>
          <w:rFonts w:hint="eastAsia" w:ascii="仿宋" w:hAnsi="仿宋" w:eastAsia="仿宋" w:cs="仿宋"/>
        </w:rPr>
        <w:fldChar w:fldCharType="separate"/>
      </w:r>
      <w:r>
        <w:rPr>
          <w:rFonts w:hint="eastAsia" w:ascii="仿宋" w:hAnsi="仿宋" w:eastAsia="仿宋" w:cs="仿宋"/>
          <w:spacing w:val="5"/>
          <w:sz w:val="20"/>
          <w:szCs w:val="20"/>
        </w:rPr>
        <w:t>16.1.1.3</w:t>
      </w:r>
      <w:r>
        <w:rPr>
          <w:rFonts w:hint="eastAsia" w:ascii="仿宋" w:hAnsi="仿宋" w:eastAsia="仿宋" w:cs="仿宋"/>
          <w:spacing w:val="5"/>
          <w:sz w:val="20"/>
          <w:szCs w:val="20"/>
        </w:rPr>
        <w:fldChar w:fldCharType="end"/>
      </w:r>
      <w:r>
        <w:rPr>
          <w:rFonts w:hint="eastAsia" w:ascii="仿宋" w:hAnsi="仿宋" w:eastAsia="仿宋" w:cs="仿宋"/>
          <w:spacing w:val="5"/>
          <w:sz w:val="20"/>
          <w:szCs w:val="20"/>
        </w:rPr>
        <w:t xml:space="preserve"> 权重的调整</w:t>
      </w:r>
    </w:p>
    <w:p w14:paraId="7073099C">
      <w:pPr>
        <w:spacing w:before="26" w:line="243" w:lineRule="auto"/>
        <w:ind w:left="1" w:right="204" w:firstLine="420"/>
        <w:rPr>
          <w:rFonts w:hint="eastAsia" w:ascii="仿宋" w:hAnsi="仿宋" w:eastAsia="仿宋" w:cs="仿宋"/>
          <w:sz w:val="20"/>
          <w:szCs w:val="20"/>
        </w:rPr>
      </w:pPr>
      <w:r>
        <w:rPr>
          <w:rFonts w:hint="eastAsia" w:ascii="仿宋" w:hAnsi="仿宋" w:eastAsia="仿宋" w:cs="仿宋"/>
          <w:spacing w:val="9"/>
          <w:sz w:val="20"/>
          <w:szCs w:val="20"/>
        </w:rPr>
        <w:t>按第</w:t>
      </w:r>
      <w:r>
        <w:rPr>
          <w:rFonts w:hint="eastAsia" w:ascii="仿宋" w:hAnsi="仿宋" w:eastAsia="仿宋" w:cs="仿宋"/>
          <w:spacing w:val="-22"/>
          <w:sz w:val="20"/>
          <w:szCs w:val="20"/>
        </w:rPr>
        <w:t xml:space="preserve"> </w:t>
      </w:r>
      <w:r>
        <w:rPr>
          <w:rFonts w:hint="eastAsia" w:ascii="仿宋" w:hAnsi="仿宋" w:eastAsia="仿宋" w:cs="仿宋"/>
          <w:spacing w:val="9"/>
          <w:sz w:val="20"/>
          <w:szCs w:val="20"/>
        </w:rPr>
        <w:t>15.1 款约定的变更导致原定合同中的权重不合理时，由监理人与</w:t>
      </w:r>
      <w:r>
        <w:rPr>
          <w:rFonts w:hint="eastAsia" w:ascii="仿宋" w:hAnsi="仿宋" w:eastAsia="仿宋" w:cs="仿宋"/>
          <w:spacing w:val="8"/>
          <w:sz w:val="20"/>
          <w:szCs w:val="20"/>
        </w:rPr>
        <w:t>承包人和发包人协商后进行调</w:t>
      </w:r>
      <w:r>
        <w:rPr>
          <w:rFonts w:hint="eastAsia" w:ascii="仿宋" w:hAnsi="仿宋" w:eastAsia="仿宋" w:cs="仿宋"/>
          <w:sz w:val="20"/>
          <w:szCs w:val="20"/>
        </w:rPr>
        <w:t xml:space="preserve"> </w:t>
      </w:r>
      <w:r>
        <w:rPr>
          <w:rFonts w:hint="eastAsia" w:ascii="仿宋" w:hAnsi="仿宋" w:eastAsia="仿宋" w:cs="仿宋"/>
          <w:spacing w:val="-7"/>
          <w:sz w:val="20"/>
          <w:szCs w:val="20"/>
        </w:rPr>
        <w:t>整。</w:t>
      </w:r>
    </w:p>
    <w:p w14:paraId="1D82D5E4">
      <w:pPr>
        <w:spacing w:before="20" w:line="226" w:lineRule="auto"/>
        <w:ind w:left="43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"16.1.1.4" </w:instrText>
      </w:r>
      <w:r>
        <w:rPr>
          <w:rFonts w:hint="eastAsia" w:ascii="仿宋" w:hAnsi="仿宋" w:eastAsia="仿宋" w:cs="仿宋"/>
        </w:rPr>
        <w:fldChar w:fldCharType="separate"/>
      </w:r>
      <w:r>
        <w:rPr>
          <w:rFonts w:hint="eastAsia" w:ascii="仿宋" w:hAnsi="仿宋" w:eastAsia="仿宋" w:cs="仿宋"/>
          <w:spacing w:val="7"/>
          <w:sz w:val="20"/>
          <w:szCs w:val="20"/>
        </w:rPr>
        <w:t>16.1.1.4</w:t>
      </w:r>
      <w:r>
        <w:rPr>
          <w:rFonts w:hint="eastAsia" w:ascii="仿宋" w:hAnsi="仿宋" w:eastAsia="仿宋" w:cs="仿宋"/>
          <w:spacing w:val="7"/>
          <w:sz w:val="20"/>
          <w:szCs w:val="20"/>
        </w:rPr>
        <w:fldChar w:fldCharType="end"/>
      </w:r>
      <w:r>
        <w:rPr>
          <w:rFonts w:hint="eastAsia" w:ascii="仿宋" w:hAnsi="仿宋" w:eastAsia="仿宋" w:cs="仿宋"/>
          <w:spacing w:val="7"/>
          <w:sz w:val="20"/>
          <w:szCs w:val="20"/>
        </w:rPr>
        <w:t xml:space="preserve"> 承包人工期延误后的价</w:t>
      </w:r>
      <w:r>
        <w:rPr>
          <w:rFonts w:hint="eastAsia" w:ascii="仿宋" w:hAnsi="仿宋" w:eastAsia="仿宋" w:cs="仿宋"/>
          <w:spacing w:val="6"/>
          <w:sz w:val="20"/>
          <w:szCs w:val="20"/>
        </w:rPr>
        <w:t>格调整</w:t>
      </w:r>
    </w:p>
    <w:p w14:paraId="44E4FAA5">
      <w:pPr>
        <w:spacing w:before="24" w:line="244" w:lineRule="auto"/>
        <w:ind w:left="2" w:right="69" w:firstLine="443"/>
        <w:rPr>
          <w:rFonts w:hint="eastAsia" w:ascii="仿宋" w:hAnsi="仿宋" w:eastAsia="仿宋" w:cs="仿宋"/>
          <w:sz w:val="20"/>
          <w:szCs w:val="20"/>
        </w:rPr>
      </w:pPr>
      <w:r>
        <w:rPr>
          <w:rFonts w:hint="eastAsia" w:ascii="仿宋" w:hAnsi="仿宋" w:eastAsia="仿宋" w:cs="仿宋"/>
          <w:spacing w:val="4"/>
          <w:sz w:val="20"/>
          <w:szCs w:val="20"/>
        </w:rPr>
        <w:t>由于承包人原因未在约定的工期内竣工的，则对原约定竣工日期后继续施工的工程，在使用第</w:t>
      </w:r>
      <w:r>
        <w:rPr>
          <w:rFonts w:hint="eastAsia" w:ascii="仿宋" w:hAnsi="仿宋" w:eastAsia="仿宋" w:cs="仿宋"/>
          <w:spacing w:val="-6"/>
          <w:sz w:val="20"/>
          <w:szCs w:val="20"/>
        </w:rPr>
        <w:t xml:space="preserve"> </w:t>
      </w:r>
      <w:r>
        <w:rPr>
          <w:rFonts w:hint="eastAsia" w:ascii="仿宋" w:hAnsi="仿宋" w:eastAsia="仿宋" w:cs="仿宋"/>
          <w:spacing w:val="4"/>
          <w:sz w:val="20"/>
          <w:szCs w:val="20"/>
        </w:rPr>
        <w:t>16.1.1.1</w:t>
      </w:r>
      <w:r>
        <w:rPr>
          <w:rFonts w:hint="eastAsia" w:ascii="仿宋" w:hAnsi="仿宋" w:eastAsia="仿宋" w:cs="仿宋"/>
          <w:sz w:val="20"/>
          <w:szCs w:val="20"/>
        </w:rPr>
        <w:t xml:space="preserve"> </w:t>
      </w:r>
      <w:r>
        <w:rPr>
          <w:rFonts w:hint="eastAsia" w:ascii="仿宋" w:hAnsi="仿宋" w:eastAsia="仿宋" w:cs="仿宋"/>
          <w:spacing w:val="10"/>
          <w:sz w:val="20"/>
          <w:szCs w:val="20"/>
        </w:rPr>
        <w:t>目价格调整公式时，应采用原约定竣工日期与实际竣工日期的两个价格指数中较低的一个</w:t>
      </w:r>
      <w:r>
        <w:rPr>
          <w:rFonts w:hint="eastAsia" w:ascii="仿宋" w:hAnsi="仿宋" w:eastAsia="仿宋" w:cs="仿宋"/>
          <w:spacing w:val="9"/>
          <w:sz w:val="20"/>
          <w:szCs w:val="20"/>
        </w:rPr>
        <w:t>作为现行价格指</w:t>
      </w:r>
      <w:r>
        <w:rPr>
          <w:rFonts w:hint="eastAsia" w:ascii="仿宋" w:hAnsi="仿宋" w:eastAsia="仿宋" w:cs="仿宋"/>
          <w:sz w:val="20"/>
          <w:szCs w:val="20"/>
        </w:rPr>
        <w:t xml:space="preserve">  </w:t>
      </w:r>
      <w:r>
        <w:rPr>
          <w:rFonts w:hint="eastAsia" w:ascii="仿宋" w:hAnsi="仿宋" w:eastAsia="仿宋" w:cs="仿宋"/>
          <w:spacing w:val="-7"/>
          <w:sz w:val="20"/>
          <w:szCs w:val="20"/>
        </w:rPr>
        <w:t>数。</w:t>
      </w:r>
    </w:p>
    <w:p w14:paraId="15BB44E0">
      <w:pPr>
        <w:spacing w:before="32" w:line="226" w:lineRule="auto"/>
        <w:ind w:left="19"/>
        <w:rPr>
          <w:rFonts w:hint="eastAsia" w:ascii="仿宋" w:hAnsi="仿宋" w:eastAsia="仿宋" w:cs="仿宋"/>
          <w:sz w:val="23"/>
          <w:szCs w:val="23"/>
        </w:rPr>
      </w:pPr>
      <w:r>
        <w:rPr>
          <w:rFonts w:hint="eastAsia" w:ascii="仿宋" w:hAnsi="仿宋" w:eastAsia="仿宋" w:cs="仿宋"/>
          <w:b/>
          <w:bCs/>
          <w:spacing w:val="5"/>
          <w:sz w:val="23"/>
          <w:szCs w:val="23"/>
        </w:rPr>
        <w:t>16.1.2</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采用造价信息调整价格差额</w:t>
      </w:r>
    </w:p>
    <w:p w14:paraId="7E332C2E">
      <w:pPr>
        <w:spacing w:before="25" w:line="245" w:lineRule="auto"/>
        <w:ind w:left="1" w:right="69" w:firstLine="598"/>
        <w:jc w:val="both"/>
        <w:rPr>
          <w:rFonts w:hint="eastAsia" w:ascii="仿宋" w:hAnsi="仿宋" w:eastAsia="仿宋" w:cs="仿宋"/>
          <w:sz w:val="20"/>
          <w:szCs w:val="20"/>
        </w:rPr>
      </w:pPr>
      <w:r>
        <w:rPr>
          <w:rFonts w:hint="eastAsia" w:ascii="仿宋" w:hAnsi="仿宋" w:eastAsia="仿宋" w:cs="仿宋"/>
          <w:spacing w:val="8"/>
          <w:sz w:val="20"/>
          <w:szCs w:val="20"/>
        </w:rPr>
        <w:t>施工期内，因人工、材料、设备和机械台班价格波动影响合同价格</w:t>
      </w:r>
      <w:r>
        <w:rPr>
          <w:rFonts w:hint="eastAsia" w:ascii="仿宋" w:hAnsi="仿宋" w:eastAsia="仿宋" w:cs="仿宋"/>
          <w:spacing w:val="7"/>
          <w:sz w:val="20"/>
          <w:szCs w:val="20"/>
        </w:rPr>
        <w:t>时，人工、机械使用费按照国家或</w:t>
      </w:r>
      <w:r>
        <w:rPr>
          <w:rFonts w:hint="eastAsia" w:ascii="仿宋" w:hAnsi="仿宋" w:eastAsia="仿宋" w:cs="仿宋"/>
          <w:sz w:val="20"/>
          <w:szCs w:val="20"/>
        </w:rPr>
        <w:t xml:space="preserve"> </w:t>
      </w:r>
      <w:r>
        <w:rPr>
          <w:rFonts w:hint="eastAsia" w:ascii="仿宋" w:hAnsi="仿宋" w:eastAsia="仿宋" w:cs="仿宋"/>
          <w:spacing w:val="10"/>
          <w:sz w:val="20"/>
          <w:szCs w:val="20"/>
        </w:rPr>
        <w:t>省（自治区、直辖市）建设行政管理部门、行业建设管理部门或其授权的工程造价管理机构</w:t>
      </w:r>
      <w:r>
        <w:rPr>
          <w:rFonts w:hint="eastAsia" w:ascii="仿宋" w:hAnsi="仿宋" w:eastAsia="仿宋" w:cs="仿宋"/>
          <w:spacing w:val="9"/>
          <w:sz w:val="20"/>
          <w:szCs w:val="20"/>
        </w:rPr>
        <w:t>发布的人工成</w:t>
      </w:r>
      <w:r>
        <w:rPr>
          <w:rFonts w:hint="eastAsia" w:ascii="仿宋" w:hAnsi="仿宋" w:eastAsia="仿宋" w:cs="仿宋"/>
          <w:sz w:val="20"/>
          <w:szCs w:val="20"/>
        </w:rPr>
        <w:t xml:space="preserve">  </w:t>
      </w:r>
      <w:r>
        <w:rPr>
          <w:rFonts w:hint="eastAsia" w:ascii="仿宋" w:hAnsi="仿宋" w:eastAsia="仿宋" w:cs="仿宋"/>
          <w:spacing w:val="10"/>
          <w:sz w:val="20"/>
          <w:szCs w:val="20"/>
        </w:rPr>
        <w:t>本信息、机械台班单价或机械使用费系数进行调整；需要进行价格调整的材料，其单价和采</w:t>
      </w:r>
      <w:r>
        <w:rPr>
          <w:rFonts w:hint="eastAsia" w:ascii="仿宋" w:hAnsi="仿宋" w:eastAsia="仿宋" w:cs="仿宋"/>
          <w:spacing w:val="9"/>
          <w:sz w:val="20"/>
          <w:szCs w:val="20"/>
        </w:rPr>
        <w:t>购数应由监理</w:t>
      </w:r>
      <w:r>
        <w:rPr>
          <w:rFonts w:hint="eastAsia" w:ascii="仿宋" w:hAnsi="仿宋" w:eastAsia="仿宋" w:cs="仿宋"/>
          <w:sz w:val="20"/>
          <w:szCs w:val="20"/>
        </w:rPr>
        <w:t xml:space="preserve">  </w:t>
      </w:r>
      <w:r>
        <w:rPr>
          <w:rFonts w:hint="eastAsia" w:ascii="仿宋" w:hAnsi="仿宋" w:eastAsia="仿宋" w:cs="仿宋"/>
          <w:spacing w:val="10"/>
          <w:sz w:val="20"/>
          <w:szCs w:val="20"/>
        </w:rPr>
        <w:t>人复核，监理人确认需调整的材料单价及数</w:t>
      </w:r>
      <w:r>
        <w:rPr>
          <w:rFonts w:hint="eastAsia" w:ascii="仿宋" w:hAnsi="仿宋" w:eastAsia="仿宋" w:cs="仿宋"/>
          <w:spacing w:val="9"/>
          <w:sz w:val="20"/>
          <w:szCs w:val="20"/>
        </w:rPr>
        <w:t>量，作为调整工程合同价格差额的依据。</w:t>
      </w:r>
    </w:p>
    <w:p w14:paraId="59946DAC">
      <w:pPr>
        <w:spacing w:before="31" w:line="226" w:lineRule="auto"/>
        <w:ind w:left="19"/>
        <w:rPr>
          <w:rFonts w:hint="eastAsia" w:ascii="仿宋" w:hAnsi="仿宋" w:eastAsia="仿宋" w:cs="仿宋"/>
          <w:sz w:val="23"/>
          <w:szCs w:val="23"/>
        </w:rPr>
      </w:pPr>
      <w:r>
        <w:rPr>
          <w:rFonts w:hint="eastAsia" w:ascii="仿宋" w:hAnsi="仿宋" w:eastAsia="仿宋" w:cs="仿宋"/>
          <w:b/>
          <w:bCs/>
          <w:spacing w:val="5"/>
          <w:sz w:val="23"/>
          <w:szCs w:val="23"/>
        </w:rPr>
        <w:t>16.2</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法律变化引起的价格调整</w:t>
      </w:r>
    </w:p>
    <w:p w14:paraId="427B5DF4">
      <w:pPr>
        <w:spacing w:before="26" w:line="243" w:lineRule="auto"/>
        <w:ind w:left="10" w:right="69" w:firstLine="409"/>
        <w:jc w:val="both"/>
        <w:rPr>
          <w:rFonts w:hint="eastAsia" w:ascii="仿宋" w:hAnsi="仿宋" w:eastAsia="仿宋" w:cs="仿宋"/>
          <w:sz w:val="20"/>
          <w:szCs w:val="20"/>
        </w:rPr>
      </w:pPr>
      <w:r>
        <w:rPr>
          <w:rFonts w:hint="eastAsia" w:ascii="仿宋" w:hAnsi="仿宋" w:eastAsia="仿宋" w:cs="仿宋"/>
          <w:spacing w:val="7"/>
          <w:sz w:val="20"/>
          <w:szCs w:val="20"/>
        </w:rPr>
        <w:t>在基准日后，因法律变化导致承包人在合同履行中所需要的工程费用发生除第</w:t>
      </w:r>
      <w:r>
        <w:rPr>
          <w:rFonts w:hint="eastAsia" w:ascii="仿宋" w:hAnsi="仿宋" w:eastAsia="仿宋" w:cs="仿宋"/>
          <w:spacing w:val="-13"/>
          <w:sz w:val="20"/>
          <w:szCs w:val="20"/>
        </w:rPr>
        <w:t xml:space="preserve"> </w:t>
      </w:r>
      <w:r>
        <w:rPr>
          <w:rFonts w:hint="eastAsia" w:ascii="仿宋" w:hAnsi="仿宋" w:eastAsia="仿宋" w:cs="仿宋"/>
          <w:spacing w:val="7"/>
          <w:sz w:val="20"/>
          <w:szCs w:val="20"/>
        </w:rPr>
        <w:t>16.1 款约定以外的增减</w:t>
      </w:r>
      <w:r>
        <w:rPr>
          <w:rFonts w:hint="eastAsia" w:ascii="仿宋" w:hAnsi="仿宋" w:eastAsia="仿宋" w:cs="仿宋"/>
          <w:sz w:val="20"/>
          <w:szCs w:val="20"/>
        </w:rPr>
        <w:t xml:space="preserve"> </w:t>
      </w:r>
      <w:r>
        <w:rPr>
          <w:rFonts w:hint="eastAsia" w:ascii="仿宋" w:hAnsi="仿宋" w:eastAsia="仿宋" w:cs="仿宋"/>
          <w:spacing w:val="9"/>
          <w:sz w:val="20"/>
          <w:szCs w:val="20"/>
        </w:rPr>
        <w:t>时，监理人应根据法律、国家或省、自治区、直辖市有关部门的规定，按第</w:t>
      </w:r>
      <w:r>
        <w:rPr>
          <w:rFonts w:hint="eastAsia" w:ascii="仿宋" w:hAnsi="仿宋" w:eastAsia="仿宋" w:cs="仿宋"/>
          <w:spacing w:val="-40"/>
          <w:sz w:val="20"/>
          <w:szCs w:val="20"/>
        </w:rPr>
        <w:t xml:space="preserve"> </w:t>
      </w:r>
      <w:r>
        <w:rPr>
          <w:rFonts w:hint="eastAsia" w:ascii="仿宋" w:hAnsi="仿宋" w:eastAsia="仿宋" w:cs="仿宋"/>
          <w:spacing w:val="9"/>
          <w:sz w:val="20"/>
          <w:szCs w:val="20"/>
        </w:rPr>
        <w:t>3.5 款商定或确定需调整的合</w:t>
      </w:r>
      <w:r>
        <w:rPr>
          <w:rFonts w:hint="eastAsia" w:ascii="仿宋" w:hAnsi="仿宋" w:eastAsia="仿宋" w:cs="仿宋"/>
          <w:sz w:val="20"/>
          <w:szCs w:val="20"/>
        </w:rPr>
        <w:t xml:space="preserve"> </w:t>
      </w:r>
      <w:r>
        <w:rPr>
          <w:rFonts w:hint="eastAsia" w:ascii="仿宋" w:hAnsi="仿宋" w:eastAsia="仿宋" w:cs="仿宋"/>
          <w:spacing w:val="-2"/>
          <w:sz w:val="20"/>
          <w:szCs w:val="20"/>
        </w:rPr>
        <w:t>同价款。</w:t>
      </w:r>
    </w:p>
    <w:p w14:paraId="26ECDB95">
      <w:pPr>
        <w:spacing w:before="30"/>
        <w:ind w:left="19" w:right="7647" w:firstLine="482"/>
        <w:rPr>
          <w:rFonts w:hint="eastAsia" w:ascii="仿宋" w:hAnsi="仿宋" w:eastAsia="仿宋" w:cs="仿宋"/>
          <w:sz w:val="23"/>
          <w:szCs w:val="23"/>
        </w:rPr>
      </w:pPr>
      <w:r>
        <w:rPr>
          <w:rFonts w:hint="eastAsia" w:ascii="仿宋" w:hAnsi="仿宋" w:eastAsia="仿宋" w:cs="仿宋"/>
          <w:b/>
          <w:bCs/>
          <w:spacing w:val="3"/>
          <w:sz w:val="23"/>
          <w:szCs w:val="23"/>
        </w:rPr>
        <w:t>17．计量与支付</w:t>
      </w:r>
      <w:r>
        <w:rPr>
          <w:rFonts w:hint="eastAsia" w:ascii="仿宋" w:hAnsi="仿宋" w:eastAsia="仿宋" w:cs="仿宋"/>
          <w:spacing w:val="3"/>
          <w:sz w:val="23"/>
          <w:szCs w:val="23"/>
        </w:rPr>
        <w:t xml:space="preserve"> </w:t>
      </w:r>
      <w:r>
        <w:rPr>
          <w:rFonts w:hint="eastAsia" w:ascii="仿宋" w:hAnsi="仿宋" w:eastAsia="仿宋" w:cs="仿宋"/>
          <w:b/>
          <w:bCs/>
          <w:spacing w:val="-2"/>
          <w:sz w:val="23"/>
          <w:szCs w:val="23"/>
        </w:rPr>
        <w:t>17.1</w:t>
      </w:r>
      <w:r>
        <w:rPr>
          <w:rFonts w:hint="eastAsia" w:ascii="仿宋" w:hAnsi="仿宋" w:eastAsia="仿宋" w:cs="仿宋"/>
          <w:spacing w:val="19"/>
          <w:sz w:val="23"/>
          <w:szCs w:val="23"/>
        </w:rPr>
        <w:t xml:space="preserve"> </w:t>
      </w:r>
      <w:r>
        <w:rPr>
          <w:rFonts w:hint="eastAsia" w:ascii="仿宋" w:hAnsi="仿宋" w:eastAsia="仿宋" w:cs="仿宋"/>
          <w:b/>
          <w:bCs/>
          <w:spacing w:val="-2"/>
          <w:sz w:val="23"/>
          <w:szCs w:val="23"/>
        </w:rPr>
        <w:t>计量</w:t>
      </w:r>
    </w:p>
    <w:p w14:paraId="6BE305E2">
      <w:pPr>
        <w:spacing w:before="22" w:line="228" w:lineRule="auto"/>
        <w:ind w:left="436"/>
        <w:rPr>
          <w:rFonts w:hint="eastAsia" w:ascii="仿宋" w:hAnsi="仿宋" w:eastAsia="仿宋" w:cs="仿宋"/>
          <w:sz w:val="20"/>
          <w:szCs w:val="20"/>
        </w:rPr>
      </w:pPr>
      <w:r>
        <w:rPr>
          <w:rFonts w:hint="eastAsia" w:ascii="仿宋" w:hAnsi="仿宋" w:eastAsia="仿宋" w:cs="仿宋"/>
          <w:spacing w:val="4"/>
          <w:sz w:val="20"/>
          <w:szCs w:val="20"/>
        </w:rPr>
        <w:t>17.1.1 计量单位</w:t>
      </w:r>
    </w:p>
    <w:p w14:paraId="29580CE5">
      <w:pPr>
        <w:spacing w:before="24" w:line="241" w:lineRule="auto"/>
        <w:ind w:left="435" w:right="6489" w:hanging="15"/>
        <w:rPr>
          <w:rFonts w:hint="eastAsia" w:ascii="仿宋" w:hAnsi="仿宋" w:eastAsia="仿宋" w:cs="仿宋"/>
          <w:sz w:val="20"/>
          <w:szCs w:val="20"/>
        </w:rPr>
      </w:pPr>
      <w:r>
        <w:rPr>
          <w:rFonts w:hint="eastAsia" w:ascii="仿宋" w:hAnsi="仿宋" w:eastAsia="仿宋" w:cs="仿宋"/>
          <w:spacing w:val="6"/>
          <w:sz w:val="20"/>
          <w:szCs w:val="20"/>
        </w:rPr>
        <w:t>计量采用国家法定的计量单位。</w:t>
      </w:r>
      <w:r>
        <w:rPr>
          <w:rFonts w:hint="eastAsia" w:ascii="仿宋" w:hAnsi="仿宋" w:eastAsia="仿宋" w:cs="仿宋"/>
          <w:spacing w:val="11"/>
          <w:sz w:val="20"/>
          <w:szCs w:val="20"/>
        </w:rPr>
        <w:t xml:space="preserve"> </w:t>
      </w:r>
      <w:r>
        <w:rPr>
          <w:rFonts w:hint="eastAsia" w:ascii="仿宋" w:hAnsi="仿宋" w:eastAsia="仿宋" w:cs="仿宋"/>
          <w:spacing w:val="4"/>
          <w:sz w:val="20"/>
          <w:szCs w:val="20"/>
        </w:rPr>
        <w:t>17.1.2 计量方法</w:t>
      </w:r>
    </w:p>
    <w:p w14:paraId="14770E5F">
      <w:pPr>
        <w:spacing w:before="24" w:line="239" w:lineRule="auto"/>
        <w:ind w:left="435" w:right="5229" w:hanging="10"/>
        <w:rPr>
          <w:rFonts w:hint="eastAsia" w:ascii="仿宋" w:hAnsi="仿宋" w:eastAsia="仿宋" w:cs="仿宋"/>
          <w:sz w:val="20"/>
          <w:szCs w:val="20"/>
        </w:rPr>
      </w:pPr>
      <w:r>
        <w:rPr>
          <w:rFonts w:hint="eastAsia" w:ascii="仿宋" w:hAnsi="仿宋" w:eastAsia="仿宋" w:cs="仿宋"/>
          <w:spacing w:val="7"/>
          <w:sz w:val="20"/>
          <w:szCs w:val="20"/>
        </w:rPr>
        <w:t>结算工程量应按工程量清单约定的方法计量。</w:t>
      </w:r>
      <w:r>
        <w:rPr>
          <w:rFonts w:hint="eastAsia" w:ascii="仿宋" w:hAnsi="仿宋" w:eastAsia="仿宋" w:cs="仿宋"/>
          <w:spacing w:val="11"/>
          <w:sz w:val="20"/>
          <w:szCs w:val="20"/>
        </w:rPr>
        <w:t xml:space="preserve"> </w:t>
      </w:r>
      <w:r>
        <w:rPr>
          <w:rFonts w:hint="eastAsia" w:ascii="仿宋" w:hAnsi="仿宋" w:eastAsia="仿宋" w:cs="仿宋"/>
          <w:spacing w:val="4"/>
          <w:sz w:val="20"/>
          <w:szCs w:val="20"/>
        </w:rPr>
        <w:t>17.1.3 计量周期</w:t>
      </w:r>
    </w:p>
    <w:p w14:paraId="1A634DBF">
      <w:pPr>
        <w:spacing w:before="26" w:line="238" w:lineRule="auto"/>
        <w:ind w:right="150" w:firstLine="433"/>
        <w:rPr>
          <w:rFonts w:hint="eastAsia" w:ascii="仿宋" w:hAnsi="仿宋" w:eastAsia="仿宋" w:cs="仿宋"/>
          <w:sz w:val="20"/>
          <w:szCs w:val="20"/>
        </w:rPr>
      </w:pPr>
      <w:r>
        <w:rPr>
          <w:rFonts w:hint="eastAsia" w:ascii="仿宋" w:hAnsi="仿宋" w:eastAsia="仿宋" w:cs="仿宋"/>
          <w:spacing w:val="10"/>
          <w:sz w:val="20"/>
          <w:szCs w:val="20"/>
        </w:rPr>
        <w:t>除专用合同条款另有约定外，单价子目已完成工程量按月计</w:t>
      </w:r>
      <w:r>
        <w:rPr>
          <w:rFonts w:hint="eastAsia" w:ascii="仿宋" w:hAnsi="仿宋" w:eastAsia="仿宋" w:cs="仿宋"/>
          <w:spacing w:val="9"/>
          <w:sz w:val="20"/>
          <w:szCs w:val="20"/>
        </w:rPr>
        <w:t>量，总价子目的计量周期按批准的支付分</w:t>
      </w:r>
      <w:r>
        <w:rPr>
          <w:rFonts w:hint="eastAsia" w:ascii="仿宋" w:hAnsi="仿宋" w:eastAsia="仿宋" w:cs="仿宋"/>
          <w:sz w:val="20"/>
          <w:szCs w:val="20"/>
        </w:rPr>
        <w:t xml:space="preserve"> </w:t>
      </w:r>
      <w:r>
        <w:rPr>
          <w:rFonts w:hint="eastAsia" w:ascii="仿宋" w:hAnsi="仿宋" w:eastAsia="仿宋" w:cs="仿宋"/>
          <w:spacing w:val="3"/>
          <w:sz w:val="20"/>
          <w:szCs w:val="20"/>
        </w:rPr>
        <w:t>解报告确定。</w:t>
      </w:r>
    </w:p>
    <w:p w14:paraId="2B7D8022">
      <w:pPr>
        <w:spacing w:before="29" w:line="226" w:lineRule="auto"/>
        <w:ind w:left="436"/>
        <w:rPr>
          <w:rFonts w:hint="eastAsia" w:ascii="仿宋" w:hAnsi="仿宋" w:eastAsia="仿宋" w:cs="仿宋"/>
          <w:sz w:val="20"/>
          <w:szCs w:val="20"/>
        </w:rPr>
      </w:pPr>
      <w:r>
        <w:rPr>
          <w:rFonts w:hint="eastAsia" w:ascii="仿宋" w:hAnsi="仿宋" w:eastAsia="仿宋" w:cs="仿宋"/>
          <w:spacing w:val="5"/>
          <w:sz w:val="20"/>
          <w:szCs w:val="20"/>
        </w:rPr>
        <w:t>17.1.4 单价子目的计量</w:t>
      </w:r>
    </w:p>
    <w:p w14:paraId="075D003E">
      <w:pPr>
        <w:spacing w:before="29" w:line="239" w:lineRule="auto"/>
        <w:ind w:left="21" w:right="159" w:firstLine="436"/>
        <w:rPr>
          <w:rFonts w:hint="eastAsia" w:ascii="仿宋" w:hAnsi="仿宋" w:eastAsia="仿宋" w:cs="仿宋"/>
          <w:sz w:val="20"/>
          <w:szCs w:val="20"/>
        </w:rPr>
      </w:pPr>
      <w:r>
        <w:rPr>
          <w:rFonts w:hint="eastAsia" w:ascii="仿宋" w:hAnsi="仿宋" w:eastAsia="仿宋" w:cs="仿宋"/>
          <w:spacing w:val="9"/>
          <w:sz w:val="20"/>
          <w:szCs w:val="20"/>
        </w:rPr>
        <w:t>(l）已标价工程量清单中的单价子目工程量为估算工程量。结</w:t>
      </w:r>
      <w:r>
        <w:rPr>
          <w:rFonts w:hint="eastAsia" w:ascii="仿宋" w:hAnsi="仿宋" w:eastAsia="仿宋" w:cs="仿宋"/>
          <w:spacing w:val="8"/>
          <w:sz w:val="20"/>
          <w:szCs w:val="20"/>
        </w:rPr>
        <w:t>算工程量是承包人实际完成的，并按合</w:t>
      </w:r>
      <w:r>
        <w:rPr>
          <w:rFonts w:hint="eastAsia" w:ascii="仿宋" w:hAnsi="仿宋" w:eastAsia="仿宋" w:cs="仿宋"/>
          <w:sz w:val="20"/>
          <w:szCs w:val="20"/>
        </w:rPr>
        <w:t xml:space="preserve"> </w:t>
      </w:r>
      <w:r>
        <w:rPr>
          <w:rFonts w:hint="eastAsia" w:ascii="仿宋" w:hAnsi="仿宋" w:eastAsia="仿宋" w:cs="仿宋"/>
          <w:spacing w:val="7"/>
          <w:sz w:val="20"/>
          <w:szCs w:val="20"/>
        </w:rPr>
        <w:t>同约定的计量方法进行计量的工程量。</w:t>
      </w:r>
    </w:p>
    <w:p w14:paraId="417D5738">
      <w:pPr>
        <w:spacing w:before="25"/>
        <w:ind w:left="9" w:right="159" w:firstLine="447"/>
        <w:rPr>
          <w:rFonts w:hint="eastAsia" w:ascii="仿宋" w:hAnsi="仿宋" w:eastAsia="仿宋" w:cs="仿宋"/>
          <w:sz w:val="20"/>
          <w:szCs w:val="20"/>
        </w:rPr>
      </w:pPr>
      <w:r>
        <w:rPr>
          <w:rFonts w:hint="eastAsia" w:ascii="仿宋" w:hAnsi="仿宋" w:eastAsia="仿宋" w:cs="仿宋"/>
          <w:spacing w:val="8"/>
          <w:sz w:val="20"/>
          <w:szCs w:val="20"/>
        </w:rPr>
        <w:t>(2）承包人对己完成的工程进行计量，</w:t>
      </w:r>
      <w:r>
        <w:rPr>
          <w:rFonts w:hint="eastAsia" w:ascii="仿宋" w:hAnsi="仿宋" w:eastAsia="仿宋" w:cs="仿宋"/>
          <w:spacing w:val="-48"/>
          <w:sz w:val="20"/>
          <w:szCs w:val="20"/>
        </w:rPr>
        <w:t xml:space="preserve"> </w:t>
      </w:r>
      <w:r>
        <w:rPr>
          <w:rFonts w:hint="eastAsia" w:ascii="仿宋" w:hAnsi="仿宋" w:eastAsia="仿宋" w:cs="仿宋"/>
          <w:spacing w:val="8"/>
          <w:sz w:val="20"/>
          <w:szCs w:val="20"/>
        </w:rPr>
        <w:t>向监理人</w:t>
      </w:r>
      <w:r>
        <w:rPr>
          <w:rFonts w:hint="eastAsia" w:ascii="仿宋" w:hAnsi="仿宋" w:eastAsia="仿宋" w:cs="仿宋"/>
          <w:spacing w:val="7"/>
          <w:sz w:val="20"/>
          <w:szCs w:val="20"/>
        </w:rPr>
        <w:t>提交进度付款申请单、己完成工程量报表和有关计量</w:t>
      </w:r>
      <w:r>
        <w:rPr>
          <w:rFonts w:hint="eastAsia" w:ascii="仿宋" w:hAnsi="仿宋" w:eastAsia="仿宋" w:cs="仿宋"/>
          <w:sz w:val="20"/>
          <w:szCs w:val="20"/>
        </w:rPr>
        <w:t xml:space="preserve"> 资料。</w:t>
      </w:r>
    </w:p>
    <w:p w14:paraId="63B47AC8">
      <w:pPr>
        <w:spacing w:before="22" w:line="244" w:lineRule="auto"/>
        <w:ind w:left="2" w:firstLine="455"/>
        <w:rPr>
          <w:rFonts w:hint="eastAsia" w:ascii="仿宋" w:hAnsi="仿宋" w:eastAsia="仿宋" w:cs="仿宋"/>
          <w:sz w:val="20"/>
          <w:szCs w:val="20"/>
        </w:rPr>
      </w:pPr>
      <w:r>
        <w:rPr>
          <w:rFonts w:hint="eastAsia" w:ascii="仿宋" w:hAnsi="仿宋" w:eastAsia="仿宋" w:cs="仿宋"/>
          <w:spacing w:val="9"/>
          <w:sz w:val="20"/>
          <w:szCs w:val="20"/>
        </w:rPr>
        <w:t>(3）监理人对承包人提交的工程量报表进行复核，以确定实际完成的工程量。对数</w:t>
      </w:r>
      <w:r>
        <w:rPr>
          <w:rFonts w:hint="eastAsia" w:ascii="仿宋" w:hAnsi="仿宋" w:eastAsia="仿宋" w:cs="仿宋"/>
          <w:spacing w:val="8"/>
          <w:sz w:val="20"/>
          <w:szCs w:val="20"/>
        </w:rPr>
        <w:t>量有异议的，可要</w:t>
      </w:r>
      <w:r>
        <w:rPr>
          <w:rFonts w:hint="eastAsia" w:ascii="仿宋" w:hAnsi="仿宋" w:eastAsia="仿宋" w:cs="仿宋"/>
          <w:sz w:val="20"/>
          <w:szCs w:val="20"/>
        </w:rPr>
        <w:t xml:space="preserve">  </w:t>
      </w:r>
      <w:r>
        <w:rPr>
          <w:rFonts w:hint="eastAsia" w:ascii="仿宋" w:hAnsi="仿宋" w:eastAsia="仿宋" w:cs="仿宋"/>
          <w:spacing w:val="9"/>
          <w:sz w:val="20"/>
          <w:szCs w:val="20"/>
        </w:rPr>
        <w:t>求承包人按第</w:t>
      </w:r>
      <w:r>
        <w:rPr>
          <w:rFonts w:hint="eastAsia" w:ascii="仿宋" w:hAnsi="仿宋" w:eastAsia="仿宋" w:cs="仿宋"/>
          <w:spacing w:val="-27"/>
          <w:sz w:val="20"/>
          <w:szCs w:val="20"/>
        </w:rPr>
        <w:t xml:space="preserve"> </w:t>
      </w:r>
      <w:r>
        <w:rPr>
          <w:rFonts w:hint="eastAsia" w:ascii="仿宋" w:hAnsi="仿宋" w:eastAsia="仿宋" w:cs="仿宋"/>
          <w:spacing w:val="9"/>
          <w:sz w:val="20"/>
          <w:szCs w:val="20"/>
        </w:rPr>
        <w:t>8.2 款约定进行共同复核和抽样复测。承包人应协助监理人进行复核并按监理人要求提供补</w:t>
      </w:r>
      <w:r>
        <w:rPr>
          <w:rFonts w:hint="eastAsia" w:ascii="仿宋" w:hAnsi="仿宋" w:eastAsia="仿宋" w:cs="仿宋"/>
          <w:sz w:val="20"/>
          <w:szCs w:val="20"/>
        </w:rPr>
        <w:t xml:space="preserve">  </w:t>
      </w:r>
      <w:r>
        <w:rPr>
          <w:rFonts w:hint="eastAsia" w:ascii="仿宋" w:hAnsi="仿宋" w:eastAsia="仿宋" w:cs="仿宋"/>
          <w:spacing w:val="9"/>
          <w:sz w:val="20"/>
          <w:szCs w:val="20"/>
        </w:rPr>
        <w:t>充计量资料。承包人未按监理人要求参加复核，监理人复核或修</w:t>
      </w:r>
      <w:r>
        <w:rPr>
          <w:rFonts w:hint="eastAsia" w:ascii="仿宋" w:hAnsi="仿宋" w:eastAsia="仿宋" w:cs="仿宋"/>
          <w:spacing w:val="8"/>
          <w:sz w:val="20"/>
          <w:szCs w:val="20"/>
        </w:rPr>
        <w:t>正的工程量视为承包人实际完成的工程量。</w:t>
      </w:r>
    </w:p>
    <w:p w14:paraId="4350EA9A">
      <w:pPr>
        <w:spacing w:before="27" w:line="228" w:lineRule="auto"/>
        <w:ind w:left="457"/>
        <w:rPr>
          <w:rFonts w:hint="eastAsia" w:ascii="仿宋" w:hAnsi="仿宋" w:eastAsia="仿宋" w:cs="仿宋"/>
          <w:sz w:val="20"/>
          <w:szCs w:val="20"/>
        </w:rPr>
      </w:pPr>
      <w:r>
        <w:rPr>
          <w:rFonts w:hint="eastAsia" w:ascii="仿宋" w:hAnsi="仿宋" w:eastAsia="仿宋" w:cs="仿宋"/>
          <w:spacing w:val="8"/>
          <w:sz w:val="20"/>
          <w:szCs w:val="20"/>
        </w:rPr>
        <w:t>(4）监理人认为有必要时，可通知承包人共同进行联合测量、计量，承包人应遵照执</w:t>
      </w:r>
      <w:r>
        <w:rPr>
          <w:rFonts w:hint="eastAsia" w:ascii="仿宋" w:hAnsi="仿宋" w:eastAsia="仿宋" w:cs="仿宋"/>
          <w:spacing w:val="7"/>
          <w:sz w:val="20"/>
          <w:szCs w:val="20"/>
        </w:rPr>
        <w:t>行。</w:t>
      </w:r>
    </w:p>
    <w:p w14:paraId="345289FF">
      <w:pPr>
        <w:spacing w:before="24" w:line="246" w:lineRule="auto"/>
        <w:ind w:right="150" w:firstLine="457"/>
        <w:rPr>
          <w:rFonts w:hint="eastAsia" w:ascii="仿宋" w:hAnsi="仿宋" w:eastAsia="仿宋" w:cs="仿宋"/>
          <w:sz w:val="20"/>
          <w:szCs w:val="20"/>
        </w:rPr>
      </w:pPr>
      <w:r>
        <w:rPr>
          <w:rFonts w:hint="eastAsia" w:ascii="仿宋" w:hAnsi="仿宋" w:eastAsia="仿宋" w:cs="仿宋"/>
          <w:spacing w:val="9"/>
          <w:sz w:val="20"/>
          <w:szCs w:val="20"/>
        </w:rPr>
        <w:t>(5）承包人完成工程量清单中每个子目的工程量后，监理人应要求承包人派员共同</w:t>
      </w:r>
      <w:r>
        <w:rPr>
          <w:rFonts w:hint="eastAsia" w:ascii="仿宋" w:hAnsi="仿宋" w:eastAsia="仿宋" w:cs="仿宋"/>
          <w:spacing w:val="8"/>
          <w:sz w:val="20"/>
          <w:szCs w:val="20"/>
        </w:rPr>
        <w:t>对每个子目的历次</w:t>
      </w:r>
      <w:r>
        <w:rPr>
          <w:rFonts w:hint="eastAsia" w:ascii="仿宋" w:hAnsi="仿宋" w:eastAsia="仿宋" w:cs="仿宋"/>
          <w:sz w:val="20"/>
          <w:szCs w:val="20"/>
        </w:rPr>
        <w:t xml:space="preserve"> </w:t>
      </w:r>
      <w:r>
        <w:rPr>
          <w:rFonts w:hint="eastAsia" w:ascii="仿宋" w:hAnsi="仿宋" w:eastAsia="仿宋" w:cs="仿宋"/>
          <w:spacing w:val="9"/>
          <w:sz w:val="20"/>
          <w:szCs w:val="20"/>
        </w:rPr>
        <w:t>计量报表进行汇总，以核实最终结算工程量。监理人可要求承包人提供补充</w:t>
      </w:r>
      <w:r>
        <w:rPr>
          <w:rFonts w:hint="eastAsia" w:ascii="仿宋" w:hAnsi="仿宋" w:eastAsia="仿宋" w:cs="仿宋"/>
          <w:spacing w:val="8"/>
          <w:sz w:val="20"/>
          <w:szCs w:val="20"/>
        </w:rPr>
        <w:t>计量资料，</w:t>
      </w:r>
      <w:r>
        <w:rPr>
          <w:rFonts w:hint="eastAsia" w:ascii="仿宋" w:hAnsi="仿宋" w:eastAsia="仿宋" w:cs="仿宋"/>
          <w:spacing w:val="-45"/>
          <w:sz w:val="20"/>
          <w:szCs w:val="20"/>
        </w:rPr>
        <w:t xml:space="preserve"> </w:t>
      </w:r>
      <w:r>
        <w:rPr>
          <w:rFonts w:hint="eastAsia" w:ascii="仿宋" w:hAnsi="仿宋" w:eastAsia="仿宋" w:cs="仿宋"/>
          <w:spacing w:val="8"/>
          <w:sz w:val="20"/>
          <w:szCs w:val="20"/>
        </w:rPr>
        <w:t>以确定最后一次进</w:t>
      </w:r>
      <w:r>
        <w:rPr>
          <w:rFonts w:hint="eastAsia" w:ascii="仿宋" w:hAnsi="仿宋" w:eastAsia="仿宋" w:cs="仿宋"/>
          <w:sz w:val="20"/>
          <w:szCs w:val="20"/>
        </w:rPr>
        <w:t xml:space="preserve"> </w:t>
      </w:r>
      <w:r>
        <w:rPr>
          <w:rFonts w:hint="eastAsia" w:ascii="仿宋" w:hAnsi="仿宋" w:eastAsia="仿宋" w:cs="仿宋"/>
          <w:spacing w:val="10"/>
          <w:sz w:val="20"/>
          <w:szCs w:val="20"/>
        </w:rPr>
        <w:t>度付款的准确工程量。承包人末按监理人要求派员参加的，监理人最终核实的工程量视为承包人</w:t>
      </w:r>
      <w:r>
        <w:rPr>
          <w:rFonts w:hint="eastAsia" w:ascii="仿宋" w:hAnsi="仿宋" w:eastAsia="仿宋" w:cs="仿宋"/>
          <w:spacing w:val="9"/>
          <w:sz w:val="20"/>
          <w:szCs w:val="20"/>
        </w:rPr>
        <w:t>完成该子</w:t>
      </w:r>
      <w:r>
        <w:rPr>
          <w:rFonts w:hint="eastAsia" w:ascii="仿宋" w:hAnsi="仿宋" w:eastAsia="仿宋" w:cs="仿宋"/>
          <w:sz w:val="20"/>
          <w:szCs w:val="20"/>
        </w:rPr>
        <w:t xml:space="preserve"> </w:t>
      </w:r>
      <w:r>
        <w:rPr>
          <w:rFonts w:hint="eastAsia" w:ascii="仿宋" w:hAnsi="仿宋" w:eastAsia="仿宋" w:cs="仿宋"/>
          <w:spacing w:val="5"/>
          <w:sz w:val="20"/>
          <w:szCs w:val="20"/>
        </w:rPr>
        <w:t>目的准确工程量。</w:t>
      </w:r>
    </w:p>
    <w:p w14:paraId="40B02A55">
      <w:pPr>
        <w:spacing w:before="25" w:line="239" w:lineRule="auto"/>
        <w:ind w:right="205" w:firstLine="456"/>
        <w:rPr>
          <w:rFonts w:hint="eastAsia" w:ascii="仿宋" w:hAnsi="仿宋" w:eastAsia="仿宋" w:cs="仿宋"/>
          <w:sz w:val="20"/>
          <w:szCs w:val="20"/>
        </w:rPr>
      </w:pPr>
      <w:r>
        <w:rPr>
          <w:rFonts w:hint="eastAsia" w:ascii="仿宋" w:hAnsi="仿宋" w:eastAsia="仿宋" w:cs="仿宋"/>
          <w:spacing w:val="7"/>
          <w:sz w:val="20"/>
          <w:szCs w:val="20"/>
        </w:rPr>
        <w:t>(6）监理人应在收到承包人提交的工程量报表后的</w:t>
      </w:r>
      <w:r>
        <w:rPr>
          <w:rFonts w:hint="eastAsia" w:ascii="仿宋" w:hAnsi="仿宋" w:eastAsia="仿宋" w:cs="仿宋"/>
          <w:spacing w:val="-36"/>
          <w:sz w:val="20"/>
          <w:szCs w:val="20"/>
        </w:rPr>
        <w:t xml:space="preserve"> </w:t>
      </w:r>
      <w:r>
        <w:rPr>
          <w:rFonts w:hint="eastAsia" w:ascii="仿宋" w:hAnsi="仿宋" w:eastAsia="仿宋" w:cs="仿宋"/>
          <w:spacing w:val="7"/>
          <w:sz w:val="20"/>
          <w:szCs w:val="20"/>
        </w:rPr>
        <w:t>3</w:t>
      </w:r>
      <w:r>
        <w:rPr>
          <w:rFonts w:hint="eastAsia" w:ascii="仿宋" w:hAnsi="仿宋" w:eastAsia="仿宋" w:cs="仿宋"/>
          <w:spacing w:val="-36"/>
          <w:sz w:val="20"/>
          <w:szCs w:val="20"/>
        </w:rPr>
        <w:t xml:space="preserve"> </w:t>
      </w:r>
      <w:r>
        <w:rPr>
          <w:rFonts w:hint="eastAsia" w:ascii="仿宋" w:hAnsi="仿宋" w:eastAsia="仿宋" w:cs="仿宋"/>
          <w:spacing w:val="7"/>
          <w:sz w:val="20"/>
          <w:szCs w:val="20"/>
        </w:rPr>
        <w:t>天内进行复核，监理人未在约定时间内复核的，</w:t>
      </w:r>
      <w:r>
        <w:rPr>
          <w:rFonts w:hint="eastAsia" w:ascii="仿宋" w:hAnsi="仿宋" w:eastAsia="仿宋" w:cs="仿宋"/>
          <w:sz w:val="20"/>
          <w:szCs w:val="20"/>
        </w:rPr>
        <w:t xml:space="preserve"> </w:t>
      </w:r>
      <w:r>
        <w:rPr>
          <w:rFonts w:hint="eastAsia" w:ascii="仿宋" w:hAnsi="仿宋" w:eastAsia="仿宋" w:cs="仿宋"/>
          <w:spacing w:val="10"/>
          <w:sz w:val="20"/>
          <w:szCs w:val="20"/>
        </w:rPr>
        <w:t>承包人提交的工程量报表中的工程量视为承包人实际</w:t>
      </w:r>
      <w:r>
        <w:rPr>
          <w:rFonts w:hint="eastAsia" w:ascii="仿宋" w:hAnsi="仿宋" w:eastAsia="仿宋" w:cs="仿宋"/>
          <w:spacing w:val="9"/>
          <w:sz w:val="20"/>
          <w:szCs w:val="20"/>
        </w:rPr>
        <w:t>完成的工程量，据此计算工程价款。</w:t>
      </w:r>
    </w:p>
    <w:p w14:paraId="1DB44950">
      <w:pPr>
        <w:spacing w:before="26" w:line="226" w:lineRule="auto"/>
        <w:ind w:left="436"/>
        <w:rPr>
          <w:rFonts w:hint="eastAsia" w:ascii="仿宋" w:hAnsi="仿宋" w:eastAsia="仿宋" w:cs="仿宋"/>
          <w:sz w:val="20"/>
          <w:szCs w:val="20"/>
        </w:rPr>
      </w:pPr>
      <w:r>
        <w:rPr>
          <w:rFonts w:hint="eastAsia" w:ascii="仿宋" w:hAnsi="仿宋" w:eastAsia="仿宋" w:cs="仿宋"/>
          <w:spacing w:val="5"/>
          <w:sz w:val="20"/>
          <w:szCs w:val="20"/>
        </w:rPr>
        <w:t>17.1.5 总价子目的计量</w:t>
      </w:r>
    </w:p>
    <w:p w14:paraId="29003772">
      <w:pPr>
        <w:spacing w:before="65" w:line="226" w:lineRule="auto"/>
        <w:ind w:left="426"/>
        <w:rPr>
          <w:rFonts w:hint="eastAsia" w:ascii="仿宋" w:hAnsi="仿宋" w:eastAsia="仿宋" w:cs="仿宋"/>
          <w:sz w:val="20"/>
          <w:szCs w:val="20"/>
        </w:rPr>
      </w:pPr>
      <w:r>
        <w:rPr>
          <w:rFonts w:hint="eastAsia" w:ascii="仿宋" w:hAnsi="仿宋" w:eastAsia="仿宋" w:cs="仿宋"/>
          <w:spacing w:val="8"/>
          <w:sz w:val="20"/>
          <w:szCs w:val="20"/>
        </w:rPr>
        <w:t>总价子目的分解和计量按照下述约定进行。</w:t>
      </w:r>
    </w:p>
    <w:p w14:paraId="58767B20">
      <w:pPr>
        <w:spacing w:before="27" w:line="239" w:lineRule="auto"/>
        <w:ind w:left="3" w:right="3" w:firstLine="454"/>
        <w:rPr>
          <w:rFonts w:hint="eastAsia" w:ascii="仿宋" w:hAnsi="仿宋" w:eastAsia="仿宋" w:cs="仿宋"/>
          <w:sz w:val="20"/>
          <w:szCs w:val="20"/>
        </w:rPr>
      </w:pPr>
      <w:r>
        <w:rPr>
          <w:rFonts w:hint="eastAsia" w:ascii="仿宋" w:hAnsi="仿宋" w:eastAsia="仿宋" w:cs="仿宋"/>
          <w:spacing w:val="6"/>
          <w:sz w:val="20"/>
          <w:szCs w:val="20"/>
        </w:rPr>
        <w:t>(1）总价子目的计量和支付应以总价为基础，不因第</w:t>
      </w:r>
      <w:r>
        <w:rPr>
          <w:rFonts w:hint="eastAsia" w:ascii="仿宋" w:hAnsi="仿宋" w:eastAsia="仿宋" w:cs="仿宋"/>
          <w:spacing w:val="-9"/>
          <w:sz w:val="20"/>
          <w:szCs w:val="20"/>
        </w:rPr>
        <w:t xml:space="preserve"> </w:t>
      </w:r>
      <w:r>
        <w:rPr>
          <w:rFonts w:hint="eastAsia" w:ascii="仿宋" w:hAnsi="仿宋" w:eastAsia="仿宋" w:cs="仿宋"/>
          <w:spacing w:val="6"/>
          <w:sz w:val="20"/>
          <w:szCs w:val="20"/>
        </w:rPr>
        <w:t>16.1 款中的因素而进行调整。承包人实际完成的</w:t>
      </w:r>
      <w:r>
        <w:rPr>
          <w:rFonts w:hint="eastAsia" w:ascii="仿宋" w:hAnsi="仿宋" w:eastAsia="仿宋" w:cs="仿宋"/>
          <w:sz w:val="20"/>
          <w:szCs w:val="20"/>
        </w:rPr>
        <w:t xml:space="preserve"> </w:t>
      </w:r>
      <w:r>
        <w:rPr>
          <w:rFonts w:hint="eastAsia" w:ascii="仿宋" w:hAnsi="仿宋" w:eastAsia="仿宋" w:cs="仿宋"/>
          <w:spacing w:val="8"/>
          <w:sz w:val="20"/>
          <w:szCs w:val="20"/>
        </w:rPr>
        <w:t>工程量，是进行工程目标管理和控制进度支付的依据。</w:t>
      </w:r>
    </w:p>
    <w:p w14:paraId="7D4221F5">
      <w:pPr>
        <w:spacing w:before="27" w:line="243" w:lineRule="auto"/>
        <w:ind w:left="1" w:right="1" w:firstLine="455"/>
        <w:rPr>
          <w:rFonts w:hint="eastAsia" w:ascii="仿宋" w:hAnsi="仿宋" w:eastAsia="仿宋" w:cs="仿宋"/>
          <w:sz w:val="20"/>
          <w:szCs w:val="20"/>
        </w:rPr>
      </w:pPr>
      <w:r>
        <w:rPr>
          <w:rFonts w:hint="eastAsia" w:ascii="仿宋" w:hAnsi="仿宋" w:eastAsia="仿宋" w:cs="仿宋"/>
          <w:spacing w:val="8"/>
          <w:sz w:val="20"/>
          <w:szCs w:val="20"/>
        </w:rPr>
        <w:t>(2）承包人应按工程量清单的要求对总价子目进行分解，并在签</w:t>
      </w:r>
      <w:r>
        <w:rPr>
          <w:rFonts w:hint="eastAsia" w:ascii="仿宋" w:hAnsi="仿宋" w:eastAsia="仿宋" w:cs="仿宋"/>
          <w:spacing w:val="7"/>
          <w:sz w:val="20"/>
          <w:szCs w:val="20"/>
        </w:rPr>
        <w:t>订协议书后的</w:t>
      </w:r>
      <w:r>
        <w:rPr>
          <w:rFonts w:hint="eastAsia" w:ascii="仿宋" w:hAnsi="仿宋" w:eastAsia="仿宋" w:cs="仿宋"/>
          <w:spacing w:val="-38"/>
          <w:sz w:val="20"/>
          <w:szCs w:val="20"/>
        </w:rPr>
        <w:t xml:space="preserve"> </w:t>
      </w:r>
      <w:r>
        <w:rPr>
          <w:rFonts w:hint="eastAsia" w:ascii="仿宋" w:hAnsi="仿宋" w:eastAsia="仿宋" w:cs="仿宋"/>
          <w:spacing w:val="7"/>
          <w:sz w:val="20"/>
          <w:szCs w:val="20"/>
        </w:rPr>
        <w:t>28</w:t>
      </w:r>
      <w:r>
        <w:rPr>
          <w:rFonts w:hint="eastAsia" w:ascii="仿宋" w:hAnsi="仿宋" w:eastAsia="仿宋" w:cs="仿宋"/>
          <w:spacing w:val="-32"/>
          <w:sz w:val="20"/>
          <w:szCs w:val="20"/>
        </w:rPr>
        <w:t xml:space="preserve"> </w:t>
      </w:r>
      <w:r>
        <w:rPr>
          <w:rFonts w:hint="eastAsia" w:ascii="仿宋" w:hAnsi="仿宋" w:eastAsia="仿宋" w:cs="仿宋"/>
          <w:spacing w:val="7"/>
          <w:sz w:val="20"/>
          <w:szCs w:val="20"/>
        </w:rPr>
        <w:t>天内将各子目的总价</w:t>
      </w:r>
      <w:r>
        <w:rPr>
          <w:rFonts w:hint="eastAsia" w:ascii="仿宋" w:hAnsi="仿宋" w:eastAsia="仿宋" w:cs="仿宋"/>
          <w:sz w:val="20"/>
          <w:szCs w:val="20"/>
        </w:rPr>
        <w:t xml:space="preserve"> </w:t>
      </w:r>
      <w:r>
        <w:rPr>
          <w:rFonts w:hint="eastAsia" w:ascii="仿宋" w:hAnsi="仿宋" w:eastAsia="仿宋" w:cs="仿宋"/>
          <w:spacing w:val="10"/>
          <w:sz w:val="20"/>
          <w:szCs w:val="20"/>
        </w:rPr>
        <w:t>支付分解表提交监理人审批。分解表应标明其所属子目和分阶段需支付的金额。承包人应按</w:t>
      </w:r>
      <w:r>
        <w:rPr>
          <w:rFonts w:hint="eastAsia" w:ascii="仿宋" w:hAnsi="仿宋" w:eastAsia="仿宋" w:cs="仿宋"/>
          <w:spacing w:val="9"/>
          <w:sz w:val="20"/>
          <w:szCs w:val="20"/>
        </w:rPr>
        <w:t>批准的各总价</w:t>
      </w:r>
      <w:r>
        <w:rPr>
          <w:rFonts w:hint="eastAsia" w:ascii="仿宋" w:hAnsi="仿宋" w:eastAsia="仿宋" w:cs="仿宋"/>
          <w:sz w:val="20"/>
          <w:szCs w:val="20"/>
        </w:rPr>
        <w:t xml:space="preserve">  </w:t>
      </w:r>
      <w:r>
        <w:rPr>
          <w:rFonts w:hint="eastAsia" w:ascii="仿宋" w:hAnsi="仿宋" w:eastAsia="仿宋" w:cs="仿宋"/>
          <w:spacing w:val="10"/>
          <w:sz w:val="20"/>
          <w:szCs w:val="20"/>
        </w:rPr>
        <w:t>子目支付周期，对已完成的总价子目进行计量，确定分</w:t>
      </w:r>
      <w:r>
        <w:rPr>
          <w:rFonts w:hint="eastAsia" w:ascii="仿宋" w:hAnsi="仿宋" w:eastAsia="仿宋" w:cs="仿宋"/>
          <w:spacing w:val="9"/>
          <w:sz w:val="20"/>
          <w:szCs w:val="20"/>
        </w:rPr>
        <w:t>项的应付金额列入进度付款申请单中。</w:t>
      </w:r>
    </w:p>
    <w:p w14:paraId="0B2BF184">
      <w:pPr>
        <w:spacing w:before="26"/>
        <w:ind w:left="1" w:right="94" w:firstLine="455"/>
        <w:rPr>
          <w:rFonts w:hint="eastAsia" w:ascii="仿宋" w:hAnsi="仿宋" w:eastAsia="仿宋" w:cs="仿宋"/>
          <w:sz w:val="20"/>
          <w:szCs w:val="20"/>
        </w:rPr>
      </w:pPr>
      <w:r>
        <w:rPr>
          <w:rFonts w:hint="eastAsia" w:ascii="仿宋" w:hAnsi="仿宋" w:eastAsia="仿宋" w:cs="仿宋"/>
          <w:spacing w:val="8"/>
          <w:sz w:val="20"/>
          <w:szCs w:val="20"/>
        </w:rPr>
        <w:t>(3）监理人对承包人提交的上述资料进行</w:t>
      </w:r>
      <w:r>
        <w:rPr>
          <w:rFonts w:hint="eastAsia" w:ascii="仿宋" w:hAnsi="仿宋" w:eastAsia="仿宋" w:cs="仿宋"/>
          <w:spacing w:val="7"/>
          <w:sz w:val="20"/>
          <w:szCs w:val="20"/>
        </w:rPr>
        <w:t>复核，</w:t>
      </w:r>
      <w:r>
        <w:rPr>
          <w:rFonts w:hint="eastAsia" w:ascii="仿宋" w:hAnsi="仿宋" w:eastAsia="仿宋" w:cs="仿宋"/>
          <w:spacing w:val="-46"/>
          <w:sz w:val="20"/>
          <w:szCs w:val="20"/>
        </w:rPr>
        <w:t xml:space="preserve"> </w:t>
      </w:r>
      <w:r>
        <w:rPr>
          <w:rFonts w:hint="eastAsia" w:ascii="仿宋" w:hAnsi="仿宋" w:eastAsia="仿宋" w:cs="仿宋"/>
          <w:spacing w:val="7"/>
          <w:sz w:val="20"/>
          <w:szCs w:val="20"/>
        </w:rPr>
        <w:t>以确定分阶段实际完成的工程量和工程形象目标。对</w:t>
      </w:r>
      <w:r>
        <w:rPr>
          <w:rFonts w:hint="eastAsia" w:ascii="仿宋" w:hAnsi="仿宋" w:eastAsia="仿宋" w:cs="仿宋"/>
          <w:sz w:val="20"/>
          <w:szCs w:val="20"/>
        </w:rPr>
        <w:t xml:space="preserve"> </w:t>
      </w:r>
      <w:r>
        <w:rPr>
          <w:rFonts w:hint="eastAsia" w:ascii="仿宋" w:hAnsi="仿宋" w:eastAsia="仿宋" w:cs="仿宋"/>
          <w:spacing w:val="8"/>
          <w:sz w:val="20"/>
          <w:szCs w:val="20"/>
        </w:rPr>
        <w:t>其有异议的，可要求承包人按第</w:t>
      </w:r>
      <w:r>
        <w:rPr>
          <w:rFonts w:hint="eastAsia" w:ascii="仿宋" w:hAnsi="仿宋" w:eastAsia="仿宋" w:cs="仿宋"/>
          <w:spacing w:val="-22"/>
          <w:sz w:val="20"/>
          <w:szCs w:val="20"/>
        </w:rPr>
        <w:t xml:space="preserve"> </w:t>
      </w:r>
      <w:r>
        <w:rPr>
          <w:rFonts w:hint="eastAsia" w:ascii="仿宋" w:hAnsi="仿宋" w:eastAsia="仿宋" w:cs="仿宋"/>
          <w:spacing w:val="8"/>
          <w:sz w:val="20"/>
          <w:szCs w:val="20"/>
        </w:rPr>
        <w:t>8.2 款约定进行共同复核和抽样复测。</w:t>
      </w:r>
    </w:p>
    <w:p w14:paraId="5C5490BF">
      <w:pPr>
        <w:spacing w:before="25" w:line="226" w:lineRule="auto"/>
        <w:ind w:left="457"/>
        <w:rPr>
          <w:rFonts w:hint="eastAsia" w:ascii="仿宋" w:hAnsi="仿宋" w:eastAsia="仿宋" w:cs="仿宋"/>
          <w:sz w:val="20"/>
          <w:szCs w:val="20"/>
        </w:rPr>
      </w:pPr>
      <w:r>
        <w:rPr>
          <w:rFonts w:hint="eastAsia" w:ascii="仿宋" w:hAnsi="仿宋" w:eastAsia="仿宋" w:cs="仿宋"/>
          <w:spacing w:val="7"/>
          <w:sz w:val="20"/>
          <w:szCs w:val="20"/>
        </w:rPr>
        <w:t>(4）除按照第</w:t>
      </w:r>
      <w:r>
        <w:rPr>
          <w:rFonts w:hint="eastAsia" w:ascii="仿宋" w:hAnsi="仿宋" w:eastAsia="仿宋" w:cs="仿宋"/>
          <w:spacing w:val="-14"/>
          <w:sz w:val="20"/>
          <w:szCs w:val="20"/>
        </w:rPr>
        <w:t xml:space="preserve"> </w:t>
      </w:r>
      <w:r>
        <w:rPr>
          <w:rFonts w:hint="eastAsia" w:ascii="仿宋" w:hAnsi="仿宋" w:eastAsia="仿宋" w:cs="仿宋"/>
          <w:spacing w:val="7"/>
          <w:sz w:val="20"/>
          <w:szCs w:val="20"/>
        </w:rPr>
        <w:t>15</w:t>
      </w:r>
      <w:r>
        <w:rPr>
          <w:rFonts w:hint="eastAsia" w:ascii="仿宋" w:hAnsi="仿宋" w:eastAsia="仿宋" w:cs="仿宋"/>
          <w:spacing w:val="-36"/>
          <w:sz w:val="20"/>
          <w:szCs w:val="20"/>
        </w:rPr>
        <w:t xml:space="preserve"> </w:t>
      </w:r>
      <w:r>
        <w:rPr>
          <w:rFonts w:hint="eastAsia" w:ascii="仿宋" w:hAnsi="仿宋" w:eastAsia="仿宋" w:cs="仿宋"/>
          <w:spacing w:val="7"/>
          <w:sz w:val="20"/>
          <w:szCs w:val="20"/>
        </w:rPr>
        <w:t>条约定的变更外，总价子目的工程量是承包人用于结算的最终工程量。</w:t>
      </w:r>
    </w:p>
    <w:p w14:paraId="7E2EF75D">
      <w:pPr>
        <w:spacing w:before="33" w:line="227" w:lineRule="auto"/>
        <w:ind w:left="19"/>
        <w:rPr>
          <w:rFonts w:hint="eastAsia" w:ascii="仿宋" w:hAnsi="仿宋" w:eastAsia="仿宋" w:cs="仿宋"/>
          <w:sz w:val="23"/>
          <w:szCs w:val="23"/>
        </w:rPr>
      </w:pPr>
      <w:r>
        <w:rPr>
          <w:rFonts w:hint="eastAsia" w:ascii="仿宋" w:hAnsi="仿宋" w:eastAsia="仿宋" w:cs="仿宋"/>
          <w:b/>
          <w:bCs/>
          <w:spacing w:val="-1"/>
          <w:sz w:val="23"/>
          <w:szCs w:val="23"/>
        </w:rPr>
        <w:t>17.2</w:t>
      </w:r>
      <w:r>
        <w:rPr>
          <w:rFonts w:hint="eastAsia" w:ascii="仿宋" w:hAnsi="仿宋" w:eastAsia="仿宋" w:cs="仿宋"/>
          <w:spacing w:val="24"/>
          <w:sz w:val="23"/>
          <w:szCs w:val="23"/>
        </w:rPr>
        <w:t xml:space="preserve"> </w:t>
      </w:r>
      <w:r>
        <w:rPr>
          <w:rFonts w:hint="eastAsia" w:ascii="仿宋" w:hAnsi="仿宋" w:eastAsia="仿宋" w:cs="仿宋"/>
          <w:b/>
          <w:bCs/>
          <w:spacing w:val="-1"/>
          <w:sz w:val="23"/>
          <w:szCs w:val="23"/>
        </w:rPr>
        <w:t>预付款</w:t>
      </w:r>
    </w:p>
    <w:p w14:paraId="2F37D7D6">
      <w:pPr>
        <w:spacing w:before="22" w:line="228" w:lineRule="auto"/>
        <w:ind w:left="436"/>
        <w:rPr>
          <w:rFonts w:hint="eastAsia" w:ascii="仿宋" w:hAnsi="仿宋" w:eastAsia="仿宋" w:cs="仿宋"/>
          <w:sz w:val="20"/>
          <w:szCs w:val="20"/>
        </w:rPr>
      </w:pPr>
      <w:r>
        <w:rPr>
          <w:rFonts w:hint="eastAsia" w:ascii="仿宋" w:hAnsi="仿宋" w:eastAsia="仿宋" w:cs="仿宋"/>
          <w:spacing w:val="2"/>
          <w:sz w:val="20"/>
          <w:szCs w:val="20"/>
        </w:rPr>
        <w:t>17.2.1</w:t>
      </w:r>
      <w:r>
        <w:rPr>
          <w:rFonts w:hint="eastAsia" w:ascii="仿宋" w:hAnsi="仿宋" w:eastAsia="仿宋" w:cs="仿宋"/>
          <w:spacing w:val="21"/>
          <w:sz w:val="20"/>
          <w:szCs w:val="20"/>
        </w:rPr>
        <w:t xml:space="preserve"> </w:t>
      </w:r>
      <w:r>
        <w:rPr>
          <w:rFonts w:hint="eastAsia" w:ascii="仿宋" w:hAnsi="仿宋" w:eastAsia="仿宋" w:cs="仿宋"/>
          <w:spacing w:val="2"/>
          <w:sz w:val="20"/>
          <w:szCs w:val="20"/>
        </w:rPr>
        <w:t>预付款</w:t>
      </w:r>
    </w:p>
    <w:p w14:paraId="5ECBFF9B">
      <w:pPr>
        <w:spacing w:before="25" w:line="244" w:lineRule="auto"/>
        <w:ind w:right="84" w:firstLine="422"/>
        <w:rPr>
          <w:rFonts w:hint="eastAsia" w:ascii="仿宋" w:hAnsi="仿宋" w:eastAsia="仿宋" w:cs="仿宋"/>
          <w:sz w:val="20"/>
          <w:szCs w:val="20"/>
        </w:rPr>
      </w:pPr>
      <w:r>
        <w:rPr>
          <w:rFonts w:hint="eastAsia" w:ascii="仿宋" w:hAnsi="仿宋" w:eastAsia="仿宋" w:cs="仿宋"/>
          <w:spacing w:val="10"/>
          <w:sz w:val="20"/>
          <w:szCs w:val="20"/>
        </w:rPr>
        <w:t>预付款用于承包人为合同工程施工购置材料、工程设备、施工设备、修建临时设施及</w:t>
      </w:r>
      <w:r>
        <w:rPr>
          <w:rFonts w:hint="eastAsia" w:ascii="仿宋" w:hAnsi="仿宋" w:eastAsia="仿宋" w:cs="仿宋"/>
          <w:spacing w:val="9"/>
          <w:sz w:val="20"/>
          <w:szCs w:val="20"/>
        </w:rPr>
        <w:t>组织施工队伍进</w:t>
      </w:r>
      <w:r>
        <w:rPr>
          <w:rFonts w:hint="eastAsia" w:ascii="仿宋" w:hAnsi="仿宋" w:eastAsia="仿宋" w:cs="仿宋"/>
          <w:sz w:val="20"/>
          <w:szCs w:val="20"/>
        </w:rPr>
        <w:t xml:space="preserve"> </w:t>
      </w:r>
      <w:r>
        <w:rPr>
          <w:rFonts w:hint="eastAsia" w:ascii="仿宋" w:hAnsi="仿宋" w:eastAsia="仿宋" w:cs="仿宋"/>
          <w:spacing w:val="10"/>
          <w:sz w:val="20"/>
          <w:szCs w:val="20"/>
        </w:rPr>
        <w:t>场等，分为工程预付款和工程材料预付款。预付款必须专用于合同工程。预付款的额定和预付办</w:t>
      </w:r>
      <w:r>
        <w:rPr>
          <w:rFonts w:hint="eastAsia" w:ascii="仿宋" w:hAnsi="仿宋" w:eastAsia="仿宋" w:cs="仿宋"/>
          <w:spacing w:val="9"/>
          <w:sz w:val="20"/>
          <w:szCs w:val="20"/>
        </w:rPr>
        <w:t>法在专用</w:t>
      </w:r>
      <w:r>
        <w:rPr>
          <w:rFonts w:hint="eastAsia" w:ascii="仿宋" w:hAnsi="仿宋" w:eastAsia="仿宋" w:cs="仿宋"/>
          <w:sz w:val="20"/>
          <w:szCs w:val="20"/>
        </w:rPr>
        <w:t xml:space="preserve"> </w:t>
      </w:r>
      <w:r>
        <w:rPr>
          <w:rFonts w:hint="eastAsia" w:ascii="仿宋" w:hAnsi="仿宋" w:eastAsia="仿宋" w:cs="仿宋"/>
          <w:spacing w:val="5"/>
          <w:sz w:val="20"/>
          <w:szCs w:val="20"/>
        </w:rPr>
        <w:t>合同条款中约定。</w:t>
      </w:r>
    </w:p>
    <w:p w14:paraId="44CC8F9C">
      <w:pPr>
        <w:spacing w:before="24" w:line="228" w:lineRule="auto"/>
        <w:ind w:left="436"/>
        <w:rPr>
          <w:rFonts w:hint="eastAsia" w:ascii="仿宋" w:hAnsi="仿宋" w:eastAsia="仿宋" w:cs="仿宋"/>
          <w:sz w:val="20"/>
          <w:szCs w:val="20"/>
        </w:rPr>
      </w:pPr>
      <w:r>
        <w:rPr>
          <w:rFonts w:hint="eastAsia" w:ascii="仿宋" w:hAnsi="仿宋" w:eastAsia="仿宋" w:cs="仿宋"/>
          <w:spacing w:val="5"/>
          <w:sz w:val="20"/>
          <w:szCs w:val="20"/>
        </w:rPr>
        <w:t>17.2.2 预付款保函（担保）</w:t>
      </w:r>
    </w:p>
    <w:p w14:paraId="7D2188D4">
      <w:pPr>
        <w:spacing w:before="27" w:line="239" w:lineRule="auto"/>
        <w:ind w:right="3" w:firstLine="430"/>
        <w:rPr>
          <w:rFonts w:hint="eastAsia" w:ascii="仿宋" w:hAnsi="仿宋" w:eastAsia="仿宋" w:cs="仿宋"/>
          <w:sz w:val="20"/>
          <w:szCs w:val="20"/>
        </w:rPr>
      </w:pPr>
      <w:r>
        <w:rPr>
          <w:rFonts w:hint="eastAsia" w:ascii="仿宋" w:hAnsi="仿宋" w:eastAsia="仿宋" w:cs="仿宋"/>
          <w:spacing w:val="9"/>
          <w:sz w:val="20"/>
          <w:szCs w:val="20"/>
        </w:rPr>
        <w:t>（1）承包人应在收到第一次工程预付款的同时向发包人提交工程预付款担保，担保金额应与第一次工</w:t>
      </w:r>
      <w:r>
        <w:rPr>
          <w:rFonts w:hint="eastAsia" w:ascii="仿宋" w:hAnsi="仿宋" w:eastAsia="仿宋" w:cs="仿宋"/>
          <w:spacing w:val="1"/>
          <w:sz w:val="20"/>
          <w:szCs w:val="20"/>
        </w:rPr>
        <w:t xml:space="preserve"> </w:t>
      </w:r>
      <w:r>
        <w:rPr>
          <w:rFonts w:hint="eastAsia" w:ascii="仿宋" w:hAnsi="仿宋" w:eastAsia="仿宋" w:cs="仿宋"/>
          <w:spacing w:val="10"/>
          <w:sz w:val="20"/>
          <w:szCs w:val="20"/>
        </w:rPr>
        <w:t>程预付款金额相同，工程预付款担保在第一次工</w:t>
      </w:r>
      <w:r>
        <w:rPr>
          <w:rFonts w:hint="eastAsia" w:ascii="仿宋" w:hAnsi="仿宋" w:eastAsia="仿宋" w:cs="仿宋"/>
          <w:spacing w:val="9"/>
          <w:sz w:val="20"/>
          <w:szCs w:val="20"/>
        </w:rPr>
        <w:t>程预付款被发包人扣回前一直有效。</w:t>
      </w:r>
    </w:p>
    <w:p w14:paraId="2C2EDE5A">
      <w:pPr>
        <w:spacing w:before="25" w:line="227" w:lineRule="auto"/>
        <w:ind w:left="430"/>
        <w:rPr>
          <w:rFonts w:hint="eastAsia" w:ascii="仿宋" w:hAnsi="仿宋" w:eastAsia="仿宋" w:cs="仿宋"/>
          <w:sz w:val="20"/>
          <w:szCs w:val="20"/>
        </w:rPr>
      </w:pPr>
      <w:r>
        <w:rPr>
          <w:rFonts w:hint="eastAsia" w:ascii="仿宋" w:hAnsi="仿宋" w:eastAsia="仿宋" w:cs="仿宋"/>
          <w:spacing w:val="8"/>
          <w:sz w:val="20"/>
          <w:szCs w:val="20"/>
        </w:rPr>
        <w:t>（2）工程材料预付款的担保在专用合同条款</w:t>
      </w:r>
      <w:r>
        <w:rPr>
          <w:rFonts w:hint="eastAsia" w:ascii="仿宋" w:hAnsi="仿宋" w:eastAsia="仿宋" w:cs="仿宋"/>
          <w:spacing w:val="7"/>
          <w:sz w:val="20"/>
          <w:szCs w:val="20"/>
        </w:rPr>
        <w:t>中约定。</w:t>
      </w:r>
    </w:p>
    <w:p w14:paraId="7349582E">
      <w:pPr>
        <w:spacing w:before="28"/>
        <w:ind w:left="435" w:right="3376" w:hanging="5"/>
        <w:rPr>
          <w:rFonts w:hint="eastAsia" w:ascii="仿宋" w:hAnsi="仿宋" w:eastAsia="仿宋" w:cs="仿宋"/>
          <w:sz w:val="20"/>
          <w:szCs w:val="20"/>
        </w:rPr>
      </w:pPr>
      <w:r>
        <w:rPr>
          <w:rFonts w:hint="eastAsia" w:ascii="仿宋" w:hAnsi="仿宋" w:eastAsia="仿宋" w:cs="仿宋"/>
          <w:spacing w:val="8"/>
          <w:sz w:val="20"/>
          <w:szCs w:val="20"/>
        </w:rPr>
        <w:t>（3）预付款担保的担保金额可根据预付款扣回的金额相应递减。</w:t>
      </w:r>
      <w:r>
        <w:rPr>
          <w:rFonts w:hint="eastAsia" w:ascii="仿宋" w:hAnsi="仿宋" w:eastAsia="仿宋" w:cs="仿宋"/>
          <w:spacing w:val="1"/>
          <w:sz w:val="20"/>
          <w:szCs w:val="20"/>
        </w:rPr>
        <w:t xml:space="preserve"> </w:t>
      </w:r>
      <w:r>
        <w:rPr>
          <w:rFonts w:hint="eastAsia" w:ascii="仿宋" w:hAnsi="仿宋" w:eastAsia="仿宋" w:cs="仿宋"/>
          <w:spacing w:val="6"/>
          <w:sz w:val="20"/>
          <w:szCs w:val="20"/>
        </w:rPr>
        <w:t>17.2.3 预付款的扣回与还清</w:t>
      </w:r>
    </w:p>
    <w:p w14:paraId="6AE25ED6">
      <w:pPr>
        <w:spacing w:before="24" w:line="244" w:lineRule="auto"/>
        <w:ind w:left="1" w:right="84" w:firstLine="420"/>
        <w:jc w:val="both"/>
        <w:rPr>
          <w:rFonts w:hint="eastAsia" w:ascii="仿宋" w:hAnsi="仿宋" w:eastAsia="仿宋" w:cs="仿宋"/>
          <w:sz w:val="20"/>
          <w:szCs w:val="20"/>
        </w:rPr>
      </w:pPr>
      <w:r>
        <w:rPr>
          <w:rFonts w:hint="eastAsia" w:ascii="仿宋" w:hAnsi="仿宋" w:eastAsia="仿宋" w:cs="仿宋"/>
          <w:spacing w:val="9"/>
          <w:sz w:val="20"/>
          <w:szCs w:val="20"/>
        </w:rPr>
        <w:t>预付款在进度付款中扣回，扣回与还清办法在专用合同条款中约定。在颁发合同工程完工证书前，由</w:t>
      </w:r>
      <w:r>
        <w:rPr>
          <w:rFonts w:hint="eastAsia" w:ascii="仿宋" w:hAnsi="仿宋" w:eastAsia="仿宋" w:cs="仿宋"/>
          <w:spacing w:val="12"/>
          <w:sz w:val="20"/>
          <w:szCs w:val="20"/>
        </w:rPr>
        <w:t xml:space="preserve"> </w:t>
      </w:r>
      <w:r>
        <w:rPr>
          <w:rFonts w:hint="eastAsia" w:ascii="仿宋" w:hAnsi="仿宋" w:eastAsia="仿宋" w:cs="仿宋"/>
          <w:spacing w:val="10"/>
          <w:sz w:val="20"/>
          <w:szCs w:val="20"/>
        </w:rPr>
        <w:t>于不可抗力或其他原因解除合同时，预付款尚未扣清的，尚未扣清的预付款余额应作为承包</w:t>
      </w:r>
      <w:r>
        <w:rPr>
          <w:rFonts w:hint="eastAsia" w:ascii="仿宋" w:hAnsi="仿宋" w:eastAsia="仿宋" w:cs="仿宋"/>
          <w:spacing w:val="9"/>
          <w:sz w:val="20"/>
          <w:szCs w:val="20"/>
        </w:rPr>
        <w:t>人的到期应付</w:t>
      </w:r>
      <w:r>
        <w:rPr>
          <w:rFonts w:hint="eastAsia" w:ascii="仿宋" w:hAnsi="仿宋" w:eastAsia="仿宋" w:cs="仿宋"/>
          <w:sz w:val="20"/>
          <w:szCs w:val="20"/>
        </w:rPr>
        <w:t xml:space="preserve"> </w:t>
      </w:r>
      <w:r>
        <w:rPr>
          <w:rFonts w:hint="eastAsia" w:ascii="仿宋" w:hAnsi="仿宋" w:eastAsia="仿宋" w:cs="仿宋"/>
          <w:spacing w:val="-7"/>
          <w:sz w:val="20"/>
          <w:szCs w:val="20"/>
        </w:rPr>
        <w:t>款。</w:t>
      </w:r>
    </w:p>
    <w:p w14:paraId="133123D6">
      <w:pPr>
        <w:spacing w:before="28" w:line="227" w:lineRule="auto"/>
        <w:ind w:left="19"/>
        <w:rPr>
          <w:rFonts w:hint="eastAsia" w:ascii="仿宋" w:hAnsi="仿宋" w:eastAsia="仿宋" w:cs="仿宋"/>
          <w:sz w:val="23"/>
          <w:szCs w:val="23"/>
        </w:rPr>
      </w:pPr>
      <w:r>
        <w:rPr>
          <w:rFonts w:hint="eastAsia" w:ascii="仿宋" w:hAnsi="仿宋" w:eastAsia="仿宋" w:cs="仿宋"/>
          <w:b/>
          <w:bCs/>
          <w:spacing w:val="3"/>
          <w:sz w:val="23"/>
          <w:szCs w:val="23"/>
        </w:rPr>
        <w:t>17.3</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工程进度付款</w:t>
      </w:r>
    </w:p>
    <w:p w14:paraId="66293E5C">
      <w:pPr>
        <w:spacing w:before="24" w:line="228" w:lineRule="auto"/>
        <w:ind w:left="436"/>
        <w:rPr>
          <w:rFonts w:hint="eastAsia" w:ascii="仿宋" w:hAnsi="仿宋" w:eastAsia="仿宋" w:cs="仿宋"/>
          <w:sz w:val="20"/>
          <w:szCs w:val="20"/>
        </w:rPr>
      </w:pPr>
      <w:r>
        <w:rPr>
          <w:rFonts w:hint="eastAsia" w:ascii="仿宋" w:hAnsi="仿宋" w:eastAsia="仿宋" w:cs="仿宋"/>
          <w:spacing w:val="4"/>
          <w:sz w:val="20"/>
          <w:szCs w:val="20"/>
        </w:rPr>
        <w:t>17.3.1 付款周期</w:t>
      </w:r>
    </w:p>
    <w:p w14:paraId="6A992BA7">
      <w:pPr>
        <w:spacing w:before="27" w:line="228" w:lineRule="auto"/>
        <w:ind w:left="420"/>
        <w:rPr>
          <w:rFonts w:hint="eastAsia" w:ascii="仿宋" w:hAnsi="仿宋" w:eastAsia="仿宋" w:cs="仿宋"/>
          <w:sz w:val="20"/>
          <w:szCs w:val="20"/>
        </w:rPr>
      </w:pPr>
      <w:r>
        <w:rPr>
          <w:rFonts w:hint="eastAsia" w:ascii="仿宋" w:hAnsi="仿宋" w:eastAsia="仿宋" w:cs="仿宋"/>
          <w:spacing w:val="6"/>
          <w:sz w:val="20"/>
          <w:szCs w:val="20"/>
        </w:rPr>
        <w:t>付款周期同计量周期。</w:t>
      </w:r>
    </w:p>
    <w:p w14:paraId="27C40C07">
      <w:pPr>
        <w:spacing w:before="24" w:line="228" w:lineRule="auto"/>
        <w:ind w:left="436"/>
        <w:rPr>
          <w:rFonts w:hint="eastAsia" w:ascii="仿宋" w:hAnsi="仿宋" w:eastAsia="仿宋" w:cs="仿宋"/>
          <w:sz w:val="20"/>
          <w:szCs w:val="20"/>
        </w:rPr>
      </w:pPr>
      <w:r>
        <w:rPr>
          <w:rFonts w:hint="eastAsia" w:ascii="仿宋" w:hAnsi="仿宋" w:eastAsia="仿宋" w:cs="仿宋"/>
          <w:spacing w:val="5"/>
          <w:sz w:val="20"/>
          <w:szCs w:val="20"/>
        </w:rPr>
        <w:t>17.3.2 进度付款申请单</w:t>
      </w:r>
    </w:p>
    <w:p w14:paraId="20F6F03A">
      <w:pPr>
        <w:spacing w:before="26" w:line="239" w:lineRule="auto"/>
        <w:ind w:left="1" w:right="85" w:firstLine="419"/>
        <w:rPr>
          <w:rFonts w:hint="eastAsia" w:ascii="仿宋" w:hAnsi="仿宋" w:eastAsia="仿宋" w:cs="仿宋"/>
          <w:sz w:val="20"/>
          <w:szCs w:val="20"/>
        </w:rPr>
      </w:pPr>
      <w:r>
        <w:rPr>
          <w:rFonts w:hint="eastAsia" w:ascii="仿宋" w:hAnsi="仿宋" w:eastAsia="仿宋" w:cs="仿宋"/>
          <w:spacing w:val="10"/>
          <w:sz w:val="20"/>
          <w:szCs w:val="20"/>
        </w:rPr>
        <w:t>承包人应在每个付款周期末，按监理人批准的格式和专用合同条款约定的份数，向监理</w:t>
      </w:r>
      <w:r>
        <w:rPr>
          <w:rFonts w:hint="eastAsia" w:ascii="仿宋" w:hAnsi="仿宋" w:eastAsia="仿宋" w:cs="仿宋"/>
          <w:spacing w:val="9"/>
          <w:sz w:val="20"/>
          <w:szCs w:val="20"/>
        </w:rPr>
        <w:t>人提交进度付</w:t>
      </w:r>
      <w:r>
        <w:rPr>
          <w:rFonts w:hint="eastAsia" w:ascii="仿宋" w:hAnsi="仿宋" w:eastAsia="仿宋" w:cs="仿宋"/>
          <w:sz w:val="20"/>
          <w:szCs w:val="20"/>
        </w:rPr>
        <w:t xml:space="preserve"> </w:t>
      </w:r>
      <w:r>
        <w:rPr>
          <w:rFonts w:hint="eastAsia" w:ascii="仿宋" w:hAnsi="仿宋" w:eastAsia="仿宋" w:cs="仿宋"/>
          <w:spacing w:val="9"/>
          <w:sz w:val="20"/>
          <w:szCs w:val="20"/>
        </w:rPr>
        <w:t>款申请单，并附相应的支持性证明文件。除专用合同条款另有约定外，进度付款申请单应包括下列内容：</w:t>
      </w:r>
    </w:p>
    <w:p w14:paraId="6E14324E">
      <w:pPr>
        <w:spacing w:before="26" w:line="226" w:lineRule="auto"/>
        <w:ind w:left="457"/>
        <w:rPr>
          <w:rFonts w:hint="eastAsia" w:ascii="仿宋" w:hAnsi="仿宋" w:eastAsia="仿宋" w:cs="仿宋"/>
          <w:sz w:val="20"/>
          <w:szCs w:val="20"/>
        </w:rPr>
      </w:pPr>
      <w:r>
        <w:rPr>
          <w:rFonts w:hint="eastAsia" w:ascii="仿宋" w:hAnsi="仿宋" w:eastAsia="仿宋" w:cs="仿宋"/>
          <w:spacing w:val="6"/>
          <w:sz w:val="20"/>
          <w:szCs w:val="20"/>
        </w:rPr>
        <w:t>(l）截至本次付款周期末己实施工程的价款；</w:t>
      </w:r>
    </w:p>
    <w:p w14:paraId="529CDD46">
      <w:pPr>
        <w:spacing w:before="28" w:line="228" w:lineRule="auto"/>
        <w:ind w:left="457"/>
        <w:rPr>
          <w:rFonts w:hint="eastAsia" w:ascii="仿宋" w:hAnsi="仿宋" w:eastAsia="仿宋" w:cs="仿宋"/>
          <w:sz w:val="20"/>
          <w:szCs w:val="20"/>
        </w:rPr>
      </w:pPr>
      <w:r>
        <w:rPr>
          <w:rFonts w:hint="eastAsia" w:ascii="仿宋" w:hAnsi="仿宋" w:eastAsia="仿宋" w:cs="仿宋"/>
          <w:spacing w:val="5"/>
          <w:sz w:val="20"/>
          <w:szCs w:val="20"/>
        </w:rPr>
        <w:t>(2）根据第</w:t>
      </w:r>
      <w:r>
        <w:rPr>
          <w:rFonts w:hint="eastAsia" w:ascii="仿宋" w:hAnsi="仿宋" w:eastAsia="仿宋" w:cs="仿宋"/>
          <w:spacing w:val="-11"/>
          <w:sz w:val="20"/>
          <w:szCs w:val="20"/>
        </w:rPr>
        <w:t xml:space="preserve"> </w:t>
      </w:r>
      <w:r>
        <w:rPr>
          <w:rFonts w:hint="eastAsia" w:ascii="仿宋" w:hAnsi="仿宋" w:eastAsia="仿宋" w:cs="仿宋"/>
          <w:spacing w:val="5"/>
          <w:sz w:val="20"/>
          <w:szCs w:val="20"/>
        </w:rPr>
        <w:t>17.2 款约定应支付的预付款和扣减的返还预付款；</w:t>
      </w:r>
    </w:p>
    <w:p w14:paraId="1FAA4C5E">
      <w:pPr>
        <w:spacing w:before="24" w:line="228" w:lineRule="auto"/>
        <w:ind w:left="457"/>
        <w:rPr>
          <w:rFonts w:hint="eastAsia" w:ascii="仿宋" w:hAnsi="仿宋" w:eastAsia="仿宋" w:cs="仿宋"/>
          <w:sz w:val="20"/>
          <w:szCs w:val="20"/>
        </w:rPr>
      </w:pPr>
      <w:r>
        <w:rPr>
          <w:rFonts w:hint="eastAsia" w:ascii="仿宋" w:hAnsi="仿宋" w:eastAsia="仿宋" w:cs="仿宋"/>
          <w:spacing w:val="5"/>
          <w:sz w:val="20"/>
          <w:szCs w:val="20"/>
        </w:rPr>
        <w:t>(3）根据第</w:t>
      </w:r>
      <w:r>
        <w:rPr>
          <w:rFonts w:hint="eastAsia" w:ascii="仿宋" w:hAnsi="仿宋" w:eastAsia="仿宋" w:cs="仿宋"/>
          <w:spacing w:val="-21"/>
          <w:sz w:val="20"/>
          <w:szCs w:val="20"/>
        </w:rPr>
        <w:t xml:space="preserve"> </w:t>
      </w:r>
      <w:r>
        <w:rPr>
          <w:rFonts w:hint="eastAsia" w:ascii="仿宋" w:hAnsi="仿宋" w:eastAsia="仿宋" w:cs="仿宋"/>
          <w:spacing w:val="5"/>
          <w:sz w:val="20"/>
          <w:szCs w:val="20"/>
        </w:rPr>
        <w:t>17.4.1 项约定应扣减的质量保证金；</w:t>
      </w:r>
    </w:p>
    <w:p w14:paraId="466FF0DE">
      <w:pPr>
        <w:spacing w:before="26"/>
        <w:ind w:left="436" w:right="5583" w:firstLine="21"/>
        <w:rPr>
          <w:rFonts w:hint="eastAsia" w:ascii="仿宋" w:hAnsi="仿宋" w:eastAsia="仿宋" w:cs="仿宋"/>
          <w:sz w:val="20"/>
          <w:szCs w:val="20"/>
        </w:rPr>
      </w:pPr>
      <w:r>
        <w:rPr>
          <w:rFonts w:hint="eastAsia" w:ascii="仿宋" w:hAnsi="仿宋" w:eastAsia="仿宋" w:cs="仿宋"/>
          <w:spacing w:val="5"/>
          <w:sz w:val="20"/>
          <w:szCs w:val="20"/>
        </w:rPr>
        <w:t>(4）根据合同应增加和扣减的其他金额。</w:t>
      </w:r>
      <w:r>
        <w:rPr>
          <w:rFonts w:hint="eastAsia" w:ascii="仿宋" w:hAnsi="仿宋" w:eastAsia="仿宋" w:cs="仿宋"/>
          <w:spacing w:val="4"/>
          <w:sz w:val="20"/>
          <w:szCs w:val="20"/>
        </w:rPr>
        <w:t xml:space="preserve"> </w:t>
      </w:r>
      <w:r>
        <w:rPr>
          <w:rFonts w:hint="eastAsia" w:ascii="仿宋" w:hAnsi="仿宋" w:eastAsia="仿宋" w:cs="仿宋"/>
          <w:spacing w:val="6"/>
          <w:sz w:val="20"/>
          <w:szCs w:val="20"/>
        </w:rPr>
        <w:t>17.3.3 进度付款证书和支付时间</w:t>
      </w:r>
    </w:p>
    <w:p w14:paraId="2789F33D">
      <w:pPr>
        <w:spacing w:before="27" w:line="243" w:lineRule="auto"/>
        <w:ind w:right="84" w:firstLine="456"/>
        <w:rPr>
          <w:rFonts w:hint="eastAsia" w:ascii="仿宋" w:hAnsi="仿宋" w:eastAsia="仿宋" w:cs="仿宋"/>
          <w:sz w:val="20"/>
          <w:szCs w:val="20"/>
        </w:rPr>
      </w:pPr>
      <w:r>
        <w:rPr>
          <w:rFonts w:hint="eastAsia" w:ascii="仿宋" w:hAnsi="仿宋" w:eastAsia="仿宋" w:cs="仿宋"/>
          <w:spacing w:val="8"/>
          <w:sz w:val="20"/>
          <w:szCs w:val="20"/>
        </w:rPr>
        <w:t>(1）监理人在收到承包人进度付款申请单以及相应的支持性证明文件后的</w:t>
      </w:r>
      <w:r>
        <w:rPr>
          <w:rFonts w:hint="eastAsia" w:ascii="仿宋" w:hAnsi="仿宋" w:eastAsia="仿宋" w:cs="仿宋"/>
          <w:spacing w:val="-31"/>
          <w:sz w:val="20"/>
          <w:szCs w:val="20"/>
        </w:rPr>
        <w:t xml:space="preserve"> </w:t>
      </w:r>
      <w:r>
        <w:rPr>
          <w:rFonts w:hint="eastAsia" w:ascii="仿宋" w:hAnsi="仿宋" w:eastAsia="仿宋" w:cs="仿宋"/>
          <w:spacing w:val="8"/>
          <w:sz w:val="20"/>
          <w:szCs w:val="20"/>
        </w:rPr>
        <w:t>3</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天内完成核查，提出发包</w:t>
      </w:r>
      <w:r>
        <w:rPr>
          <w:rFonts w:hint="eastAsia" w:ascii="仿宋" w:hAnsi="仿宋" w:eastAsia="仿宋" w:cs="仿宋"/>
          <w:sz w:val="20"/>
          <w:szCs w:val="20"/>
        </w:rPr>
        <w:t xml:space="preserve"> </w:t>
      </w:r>
      <w:r>
        <w:rPr>
          <w:rFonts w:hint="eastAsia" w:ascii="仿宋" w:hAnsi="仿宋" w:eastAsia="仿宋" w:cs="仿宋"/>
          <w:spacing w:val="9"/>
          <w:sz w:val="20"/>
          <w:szCs w:val="20"/>
        </w:rPr>
        <w:t>人到期应支付给承包人的金额以及相应的支持性材料，经发包人审查同</w:t>
      </w:r>
      <w:r>
        <w:rPr>
          <w:rFonts w:hint="eastAsia" w:ascii="仿宋" w:hAnsi="仿宋" w:eastAsia="仿宋" w:cs="仿宋"/>
          <w:spacing w:val="8"/>
          <w:sz w:val="20"/>
          <w:szCs w:val="20"/>
        </w:rPr>
        <w:t>意后，</w:t>
      </w:r>
      <w:r>
        <w:rPr>
          <w:rFonts w:hint="eastAsia" w:ascii="仿宋" w:hAnsi="仿宋" w:eastAsia="仿宋" w:cs="仿宋"/>
          <w:spacing w:val="-44"/>
          <w:sz w:val="20"/>
          <w:szCs w:val="20"/>
        </w:rPr>
        <w:t xml:space="preserve"> </w:t>
      </w:r>
      <w:r>
        <w:rPr>
          <w:rFonts w:hint="eastAsia" w:ascii="仿宋" w:hAnsi="仿宋" w:eastAsia="仿宋" w:cs="仿宋"/>
          <w:spacing w:val="8"/>
          <w:sz w:val="20"/>
          <w:szCs w:val="20"/>
        </w:rPr>
        <w:t>由监理人向承包人出具经发</w:t>
      </w:r>
      <w:r>
        <w:rPr>
          <w:rFonts w:hint="eastAsia" w:ascii="仿宋" w:hAnsi="仿宋" w:eastAsia="仿宋" w:cs="仿宋"/>
          <w:sz w:val="20"/>
          <w:szCs w:val="20"/>
        </w:rPr>
        <w:t xml:space="preserve"> </w:t>
      </w:r>
      <w:r>
        <w:rPr>
          <w:rFonts w:hint="eastAsia" w:ascii="仿宋" w:hAnsi="仿宋" w:eastAsia="仿宋" w:cs="仿宋"/>
          <w:spacing w:val="10"/>
          <w:sz w:val="20"/>
          <w:szCs w:val="20"/>
        </w:rPr>
        <w:t>包人签认的进度付款证书。监理人有权扣发承包人未能按照合同要</w:t>
      </w:r>
      <w:r>
        <w:rPr>
          <w:rFonts w:hint="eastAsia" w:ascii="仿宋" w:hAnsi="仿宋" w:eastAsia="仿宋" w:cs="仿宋"/>
          <w:spacing w:val="9"/>
          <w:sz w:val="20"/>
          <w:szCs w:val="20"/>
        </w:rPr>
        <w:t>求履行任何工作或义务的相应金额。</w:t>
      </w:r>
    </w:p>
    <w:p w14:paraId="49285F34">
      <w:pPr>
        <w:spacing w:before="25"/>
        <w:ind w:left="1" w:right="88" w:firstLine="455"/>
        <w:rPr>
          <w:rFonts w:hint="eastAsia" w:ascii="仿宋" w:hAnsi="仿宋" w:eastAsia="仿宋" w:cs="仿宋"/>
          <w:sz w:val="20"/>
          <w:szCs w:val="20"/>
        </w:rPr>
      </w:pPr>
      <w:r>
        <w:rPr>
          <w:rFonts w:hint="eastAsia" w:ascii="仿宋" w:hAnsi="仿宋" w:eastAsia="仿宋" w:cs="仿宋"/>
          <w:spacing w:val="8"/>
          <w:sz w:val="20"/>
          <w:szCs w:val="20"/>
        </w:rPr>
        <w:t>(2）发包人应在监理人收到进度付款中请单后的</w:t>
      </w:r>
      <w:r>
        <w:rPr>
          <w:rFonts w:hint="eastAsia" w:ascii="仿宋" w:hAnsi="仿宋" w:eastAsia="仿宋" w:cs="仿宋"/>
          <w:spacing w:val="-32"/>
          <w:sz w:val="20"/>
          <w:szCs w:val="20"/>
        </w:rPr>
        <w:t xml:space="preserve"> </w:t>
      </w:r>
      <w:r>
        <w:rPr>
          <w:rFonts w:hint="eastAsia" w:ascii="仿宋" w:hAnsi="仿宋" w:eastAsia="仿宋" w:cs="仿宋"/>
          <w:spacing w:val="8"/>
          <w:sz w:val="20"/>
          <w:szCs w:val="20"/>
        </w:rPr>
        <w:t>7</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天内，将进度应付款支付给承包人。发包人不按期</w:t>
      </w:r>
      <w:r>
        <w:rPr>
          <w:rFonts w:hint="eastAsia" w:ascii="仿宋" w:hAnsi="仿宋" w:eastAsia="仿宋" w:cs="仿宋"/>
          <w:sz w:val="20"/>
          <w:szCs w:val="20"/>
        </w:rPr>
        <w:t xml:space="preserve"> </w:t>
      </w:r>
      <w:r>
        <w:rPr>
          <w:rFonts w:hint="eastAsia" w:ascii="仿宋" w:hAnsi="仿宋" w:eastAsia="仿宋" w:cs="仿宋"/>
          <w:spacing w:val="8"/>
          <w:sz w:val="20"/>
          <w:szCs w:val="20"/>
        </w:rPr>
        <w:t>支付的，按专用合同条款的约定支付逾期付款违约金。</w:t>
      </w:r>
    </w:p>
    <w:p w14:paraId="73D26A24">
      <w:pPr>
        <w:spacing w:before="25"/>
        <w:ind w:left="436" w:right="120" w:firstLine="21"/>
        <w:rPr>
          <w:rFonts w:hint="eastAsia" w:ascii="仿宋" w:hAnsi="仿宋" w:eastAsia="仿宋" w:cs="仿宋"/>
          <w:sz w:val="20"/>
          <w:szCs w:val="20"/>
        </w:rPr>
      </w:pPr>
      <w:r>
        <w:rPr>
          <w:rFonts w:hint="eastAsia" w:ascii="仿宋" w:hAnsi="仿宋" w:eastAsia="仿宋" w:cs="仿宋"/>
          <w:spacing w:val="8"/>
          <w:sz w:val="20"/>
          <w:szCs w:val="20"/>
        </w:rPr>
        <w:t>(3）进度付款涉及政府投资资金的，按照国库集中支付等国家相关规定和专用合同条款的约定办理。</w:t>
      </w:r>
      <w:r>
        <w:rPr>
          <w:rFonts w:hint="eastAsia" w:ascii="仿宋" w:hAnsi="仿宋" w:eastAsia="仿宋" w:cs="仿宋"/>
          <w:spacing w:val="3"/>
          <w:sz w:val="20"/>
          <w:szCs w:val="20"/>
        </w:rPr>
        <w:t xml:space="preserve"> </w:t>
      </w:r>
      <w:r>
        <w:rPr>
          <w:rFonts w:hint="eastAsia" w:ascii="仿宋" w:hAnsi="仿宋" w:eastAsia="仿宋" w:cs="仿宋"/>
          <w:spacing w:val="6"/>
          <w:sz w:val="20"/>
          <w:szCs w:val="20"/>
        </w:rPr>
        <w:t>17.3.4 工程进度付款的修正</w:t>
      </w:r>
    </w:p>
    <w:p w14:paraId="5D1C7F1D">
      <w:pPr>
        <w:spacing w:before="24"/>
        <w:ind w:right="136" w:firstLine="419"/>
        <w:rPr>
          <w:rFonts w:hint="eastAsia" w:ascii="仿宋" w:hAnsi="仿宋" w:eastAsia="仿宋" w:cs="仿宋"/>
          <w:sz w:val="20"/>
          <w:szCs w:val="20"/>
        </w:rPr>
      </w:pPr>
      <w:r>
        <w:rPr>
          <w:rFonts w:hint="eastAsia" w:ascii="仿宋" w:hAnsi="仿宋" w:eastAsia="仿宋" w:cs="仿宋"/>
          <w:spacing w:val="9"/>
          <w:sz w:val="20"/>
          <w:szCs w:val="20"/>
        </w:rPr>
        <w:t>在对以往历次已签发的进度付款证书进行汇总和复核中发现错、漏或重复</w:t>
      </w:r>
      <w:r>
        <w:rPr>
          <w:rFonts w:hint="eastAsia" w:ascii="仿宋" w:hAnsi="仿宋" w:eastAsia="仿宋" w:cs="仿宋"/>
          <w:spacing w:val="8"/>
          <w:sz w:val="20"/>
          <w:szCs w:val="20"/>
        </w:rPr>
        <w:t>的，监理人有权予以修正，</w:t>
      </w:r>
      <w:r>
        <w:rPr>
          <w:rFonts w:hint="eastAsia" w:ascii="仿宋" w:hAnsi="仿宋" w:eastAsia="仿宋" w:cs="仿宋"/>
          <w:sz w:val="20"/>
          <w:szCs w:val="20"/>
        </w:rPr>
        <w:t xml:space="preserve"> </w:t>
      </w:r>
      <w:r>
        <w:rPr>
          <w:rFonts w:hint="eastAsia" w:ascii="仿宋" w:hAnsi="仿宋" w:eastAsia="仿宋" w:cs="仿宋"/>
          <w:spacing w:val="10"/>
          <w:sz w:val="20"/>
          <w:szCs w:val="20"/>
        </w:rPr>
        <w:t>承包人也有权提出修正申请。经双方复核同意的修正</w:t>
      </w:r>
      <w:r>
        <w:rPr>
          <w:rFonts w:hint="eastAsia" w:ascii="仿宋" w:hAnsi="仿宋" w:eastAsia="仿宋" w:cs="仿宋"/>
          <w:spacing w:val="9"/>
          <w:sz w:val="20"/>
          <w:szCs w:val="20"/>
        </w:rPr>
        <w:t>，应在本次进度付款中支付或扣除。</w:t>
      </w:r>
    </w:p>
    <w:p w14:paraId="030498B4">
      <w:pPr>
        <w:spacing w:before="30" w:line="228" w:lineRule="auto"/>
        <w:ind w:left="19"/>
        <w:rPr>
          <w:rFonts w:hint="eastAsia" w:ascii="仿宋" w:hAnsi="仿宋" w:eastAsia="仿宋" w:cs="仿宋"/>
          <w:sz w:val="23"/>
          <w:szCs w:val="23"/>
        </w:rPr>
      </w:pPr>
      <w:r>
        <w:rPr>
          <w:rFonts w:hint="eastAsia" w:ascii="仿宋" w:hAnsi="仿宋" w:eastAsia="仿宋" w:cs="仿宋"/>
          <w:b/>
          <w:bCs/>
          <w:spacing w:val="3"/>
          <w:sz w:val="23"/>
          <w:szCs w:val="23"/>
        </w:rPr>
        <w:t>17.4</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质量保证金</w:t>
      </w:r>
    </w:p>
    <w:p w14:paraId="5B3F2258">
      <w:pPr>
        <w:spacing w:before="22" w:line="244" w:lineRule="auto"/>
        <w:ind w:right="1" w:firstLine="435"/>
        <w:jc w:val="both"/>
        <w:rPr>
          <w:rFonts w:hint="eastAsia" w:ascii="仿宋" w:hAnsi="仿宋" w:eastAsia="仿宋" w:cs="仿宋"/>
          <w:sz w:val="20"/>
          <w:szCs w:val="20"/>
        </w:rPr>
      </w:pPr>
      <w:r>
        <w:rPr>
          <w:rFonts w:hint="eastAsia" w:ascii="仿宋" w:hAnsi="仿宋" w:eastAsia="仿宋" w:cs="仿宋"/>
          <w:spacing w:val="9"/>
          <w:sz w:val="20"/>
          <w:szCs w:val="20"/>
        </w:rPr>
        <w:t>17.4.1 监理人应从第一个工程进度</w:t>
      </w:r>
      <w:r>
        <w:rPr>
          <w:rFonts w:hint="eastAsia" w:ascii="仿宋" w:hAnsi="仿宋" w:eastAsia="仿宋" w:cs="仿宋"/>
          <w:spacing w:val="8"/>
          <w:sz w:val="20"/>
          <w:szCs w:val="20"/>
        </w:rPr>
        <w:t>付款周期开始，在发包人的进度付款中，按专用合同条款的约定扣</w:t>
      </w:r>
      <w:r>
        <w:rPr>
          <w:rFonts w:hint="eastAsia" w:ascii="仿宋" w:hAnsi="仿宋" w:eastAsia="仿宋" w:cs="仿宋"/>
          <w:sz w:val="20"/>
          <w:szCs w:val="20"/>
        </w:rPr>
        <w:t xml:space="preserve"> </w:t>
      </w:r>
      <w:r>
        <w:rPr>
          <w:rFonts w:hint="eastAsia" w:ascii="仿宋" w:hAnsi="仿宋" w:eastAsia="仿宋" w:cs="仿宋"/>
          <w:spacing w:val="10"/>
          <w:sz w:val="20"/>
          <w:szCs w:val="20"/>
        </w:rPr>
        <w:t>留质量保证金，直至扣留的质量保证金总额达到专用合同条款约定的金额或比例为止。质量保</w:t>
      </w:r>
      <w:r>
        <w:rPr>
          <w:rFonts w:hint="eastAsia" w:ascii="仿宋" w:hAnsi="仿宋" w:eastAsia="仿宋" w:cs="仿宋"/>
          <w:spacing w:val="9"/>
          <w:sz w:val="20"/>
          <w:szCs w:val="20"/>
        </w:rPr>
        <w:t>证金的计算</w:t>
      </w:r>
      <w:r>
        <w:rPr>
          <w:rFonts w:hint="eastAsia" w:ascii="仿宋" w:hAnsi="仿宋" w:eastAsia="仿宋" w:cs="仿宋"/>
          <w:sz w:val="20"/>
          <w:szCs w:val="20"/>
        </w:rPr>
        <w:t xml:space="preserve">  </w:t>
      </w:r>
      <w:r>
        <w:rPr>
          <w:rFonts w:hint="eastAsia" w:ascii="仿宋" w:hAnsi="仿宋" w:eastAsia="仿宋" w:cs="仿宋"/>
          <w:spacing w:val="8"/>
          <w:sz w:val="20"/>
          <w:szCs w:val="20"/>
        </w:rPr>
        <w:t>额度不包括预付款的支付与扣回金额。</w:t>
      </w:r>
    </w:p>
    <w:p w14:paraId="70241FB9">
      <w:pPr>
        <w:spacing w:before="65"/>
        <w:ind w:left="3" w:right="3" w:firstLine="432"/>
        <w:rPr>
          <w:rFonts w:hint="eastAsia" w:ascii="仿宋" w:hAnsi="仿宋" w:eastAsia="仿宋" w:cs="仿宋"/>
          <w:sz w:val="20"/>
          <w:szCs w:val="20"/>
        </w:rPr>
      </w:pPr>
      <w:r>
        <w:rPr>
          <w:rFonts w:hint="eastAsia" w:ascii="仿宋" w:hAnsi="仿宋" w:eastAsia="仿宋" w:cs="仿宋"/>
          <w:spacing w:val="4"/>
          <w:sz w:val="20"/>
          <w:szCs w:val="20"/>
        </w:rPr>
        <w:t>17.4.2 合同工程完工证书颁发后</w:t>
      </w:r>
      <w:r>
        <w:rPr>
          <w:rFonts w:hint="eastAsia" w:ascii="仿宋" w:hAnsi="仿宋" w:eastAsia="仿宋" w:cs="仿宋"/>
          <w:spacing w:val="-46"/>
          <w:sz w:val="20"/>
          <w:szCs w:val="20"/>
        </w:rPr>
        <w:t xml:space="preserve"> </w:t>
      </w:r>
      <w:r>
        <w:rPr>
          <w:rFonts w:hint="eastAsia" w:ascii="仿宋" w:hAnsi="仿宋" w:eastAsia="仿宋" w:cs="仿宋"/>
          <w:spacing w:val="4"/>
          <w:sz w:val="20"/>
          <w:szCs w:val="20"/>
        </w:rPr>
        <w:t>14天内，发包人将质量保证金</w:t>
      </w:r>
      <w:r>
        <w:rPr>
          <w:rFonts w:hint="eastAsia" w:ascii="仿宋" w:hAnsi="仿宋" w:eastAsia="仿宋" w:cs="仿宋"/>
          <w:spacing w:val="3"/>
          <w:sz w:val="20"/>
          <w:szCs w:val="20"/>
        </w:rPr>
        <w:t>总额的一半支付给承包人。在第</w:t>
      </w:r>
      <w:r>
        <w:rPr>
          <w:rFonts w:hint="eastAsia" w:ascii="仿宋" w:hAnsi="仿宋" w:eastAsia="仿宋" w:cs="仿宋"/>
          <w:spacing w:val="-45"/>
          <w:sz w:val="20"/>
          <w:szCs w:val="20"/>
        </w:rPr>
        <w:t xml:space="preserve"> </w:t>
      </w:r>
      <w:r>
        <w:rPr>
          <w:rFonts w:hint="eastAsia" w:ascii="仿宋" w:hAnsi="仿宋" w:eastAsia="仿宋" w:cs="仿宋"/>
          <w:spacing w:val="3"/>
          <w:sz w:val="20"/>
          <w:szCs w:val="20"/>
        </w:rPr>
        <w:t>1.1.4.5</w:t>
      </w:r>
      <w:r>
        <w:rPr>
          <w:rFonts w:hint="eastAsia" w:ascii="仿宋" w:hAnsi="仿宋" w:eastAsia="仿宋" w:cs="仿宋"/>
          <w:sz w:val="20"/>
          <w:szCs w:val="20"/>
        </w:rPr>
        <w:t xml:space="preserve"> </w:t>
      </w:r>
      <w:r>
        <w:rPr>
          <w:rFonts w:hint="eastAsia" w:ascii="仿宋" w:hAnsi="仿宋" w:eastAsia="仿宋" w:cs="仿宋"/>
          <w:spacing w:val="9"/>
          <w:sz w:val="20"/>
          <w:szCs w:val="20"/>
        </w:rPr>
        <w:t>目约定的缺陷责任期（工程质量保修期）满时，发包人将在</w:t>
      </w:r>
      <w:r>
        <w:rPr>
          <w:rFonts w:hint="eastAsia" w:ascii="仿宋" w:hAnsi="仿宋" w:eastAsia="仿宋" w:cs="仿宋"/>
          <w:spacing w:val="-35"/>
          <w:sz w:val="20"/>
          <w:szCs w:val="20"/>
        </w:rPr>
        <w:t xml:space="preserve"> </w:t>
      </w:r>
      <w:r>
        <w:rPr>
          <w:rFonts w:hint="eastAsia" w:ascii="仿宋" w:hAnsi="仿宋" w:eastAsia="仿宋" w:cs="仿宋"/>
          <w:spacing w:val="9"/>
          <w:sz w:val="20"/>
          <w:szCs w:val="20"/>
        </w:rPr>
        <w:t>30</w:t>
      </w:r>
      <w:r>
        <w:rPr>
          <w:rFonts w:hint="eastAsia" w:ascii="仿宋" w:hAnsi="仿宋" w:eastAsia="仿宋" w:cs="仿宋"/>
          <w:spacing w:val="-36"/>
          <w:sz w:val="20"/>
          <w:szCs w:val="20"/>
        </w:rPr>
        <w:t xml:space="preserve"> </w:t>
      </w:r>
      <w:r>
        <w:rPr>
          <w:rFonts w:hint="eastAsia" w:ascii="仿宋" w:hAnsi="仿宋" w:eastAsia="仿宋" w:cs="仿宋"/>
          <w:spacing w:val="9"/>
          <w:sz w:val="20"/>
          <w:szCs w:val="20"/>
        </w:rPr>
        <w:t>个工作日</w:t>
      </w:r>
      <w:r>
        <w:rPr>
          <w:rFonts w:hint="eastAsia" w:ascii="仿宋" w:hAnsi="仿宋" w:eastAsia="仿宋" w:cs="仿宋"/>
          <w:spacing w:val="8"/>
          <w:sz w:val="20"/>
          <w:szCs w:val="20"/>
        </w:rPr>
        <w:t>内会同承包人按照合同约定的内容</w:t>
      </w:r>
      <w:r>
        <w:rPr>
          <w:rFonts w:hint="eastAsia" w:ascii="仿宋" w:hAnsi="仿宋" w:eastAsia="仿宋" w:cs="仿宋"/>
          <w:sz w:val="20"/>
          <w:szCs w:val="20"/>
        </w:rPr>
        <w:t xml:space="preserve"> </w:t>
      </w:r>
      <w:r>
        <w:rPr>
          <w:rFonts w:hint="eastAsia" w:ascii="仿宋" w:hAnsi="仿宋" w:eastAsia="仿宋" w:cs="仿宋"/>
          <w:spacing w:val="10"/>
          <w:sz w:val="20"/>
          <w:szCs w:val="20"/>
        </w:rPr>
        <w:t>核实承包人是否完成保修责任。如无异议，发包人应当在</w:t>
      </w:r>
      <w:r>
        <w:rPr>
          <w:rFonts w:hint="eastAsia" w:ascii="仿宋" w:hAnsi="仿宋" w:eastAsia="仿宋" w:cs="仿宋"/>
          <w:spacing w:val="9"/>
          <w:sz w:val="20"/>
          <w:szCs w:val="20"/>
        </w:rPr>
        <w:t>核实后将剩余质量保证金支付给承包人。</w:t>
      </w:r>
      <w:r>
        <w:rPr>
          <w:rFonts w:hint="eastAsia" w:ascii="仿宋" w:hAnsi="仿宋" w:eastAsia="仿宋" w:cs="仿宋"/>
          <w:spacing w:val="5"/>
          <w:sz w:val="20"/>
          <w:szCs w:val="20"/>
        </w:rPr>
        <w:t>17.4.3 在第</w:t>
      </w:r>
      <w:r>
        <w:rPr>
          <w:rFonts w:hint="eastAsia" w:ascii="仿宋" w:hAnsi="仿宋" w:eastAsia="仿宋" w:cs="仿宋"/>
          <w:spacing w:val="-9"/>
          <w:sz w:val="20"/>
          <w:szCs w:val="20"/>
        </w:rPr>
        <w:t xml:space="preserve"> </w:t>
      </w:r>
      <w:r>
        <w:rPr>
          <w:rFonts w:hint="eastAsia" w:ascii="仿宋" w:hAnsi="仿宋" w:eastAsia="仿宋" w:cs="仿宋"/>
        </w:rPr>
        <w:fldChar w:fldCharType="begin"/>
      </w:r>
      <w:r>
        <w:rPr>
          <w:rFonts w:hint="eastAsia" w:ascii="仿宋" w:hAnsi="仿宋" w:eastAsia="仿宋" w:cs="仿宋"/>
        </w:rPr>
        <w:instrText xml:space="preserve"> HYPERLINK "1.1.4.5" </w:instrText>
      </w:r>
      <w:r>
        <w:rPr>
          <w:rFonts w:hint="eastAsia" w:ascii="仿宋" w:hAnsi="仿宋" w:eastAsia="仿宋" w:cs="仿宋"/>
        </w:rPr>
        <w:fldChar w:fldCharType="separate"/>
      </w:r>
      <w:r>
        <w:rPr>
          <w:rFonts w:hint="eastAsia" w:ascii="仿宋" w:hAnsi="仿宋" w:eastAsia="仿宋" w:cs="仿宋"/>
          <w:spacing w:val="5"/>
          <w:sz w:val="20"/>
          <w:szCs w:val="20"/>
        </w:rPr>
        <w:t>1.1.4.5</w:t>
      </w:r>
      <w:r>
        <w:rPr>
          <w:rFonts w:hint="eastAsia" w:ascii="仿宋" w:hAnsi="仿宋" w:eastAsia="仿宋" w:cs="仿宋"/>
          <w:spacing w:val="5"/>
          <w:sz w:val="20"/>
          <w:szCs w:val="20"/>
        </w:rPr>
        <w:fldChar w:fldCharType="end"/>
      </w:r>
      <w:r>
        <w:rPr>
          <w:rFonts w:hint="eastAsia" w:ascii="仿宋" w:hAnsi="仿宋" w:eastAsia="仿宋" w:cs="仿宋"/>
          <w:spacing w:val="54"/>
          <w:sz w:val="20"/>
          <w:szCs w:val="20"/>
        </w:rPr>
        <w:t xml:space="preserve"> </w:t>
      </w:r>
      <w:r>
        <w:rPr>
          <w:rFonts w:hint="eastAsia" w:ascii="仿宋" w:hAnsi="仿宋" w:eastAsia="仿宋" w:cs="仿宋"/>
          <w:spacing w:val="5"/>
          <w:sz w:val="20"/>
          <w:szCs w:val="20"/>
        </w:rPr>
        <w:t>目约定的缺陷责任期满时，承包人没有完成缺陷责任的，发包人有权扣留与未履</w:t>
      </w:r>
      <w:r>
        <w:rPr>
          <w:rFonts w:hint="eastAsia" w:ascii="仿宋" w:hAnsi="仿宋" w:eastAsia="仿宋" w:cs="仿宋"/>
          <w:sz w:val="20"/>
          <w:szCs w:val="20"/>
        </w:rPr>
        <w:t xml:space="preserve"> </w:t>
      </w:r>
      <w:r>
        <w:rPr>
          <w:rFonts w:hint="eastAsia" w:ascii="仿宋" w:hAnsi="仿宋" w:eastAsia="仿宋" w:cs="仿宋"/>
          <w:spacing w:val="8"/>
          <w:sz w:val="20"/>
          <w:szCs w:val="20"/>
        </w:rPr>
        <w:t>行责任剩余工作所需金额相应的质量保证金余额，并有权根据第</w:t>
      </w:r>
      <w:r>
        <w:rPr>
          <w:rFonts w:hint="eastAsia" w:ascii="仿宋" w:hAnsi="仿宋" w:eastAsia="仿宋" w:cs="仿宋"/>
          <w:spacing w:val="-16"/>
          <w:sz w:val="20"/>
          <w:szCs w:val="20"/>
        </w:rPr>
        <w:t xml:space="preserve"> </w:t>
      </w:r>
      <w:r>
        <w:rPr>
          <w:rFonts w:hint="eastAsia" w:ascii="仿宋" w:hAnsi="仿宋" w:eastAsia="仿宋" w:cs="仿宋"/>
          <w:spacing w:val="8"/>
          <w:sz w:val="20"/>
          <w:szCs w:val="20"/>
        </w:rPr>
        <w:t>19.3 款约定</w:t>
      </w:r>
    </w:p>
    <w:p w14:paraId="49109455">
      <w:pPr>
        <w:spacing w:before="24" w:line="228" w:lineRule="auto"/>
        <w:ind w:left="420"/>
        <w:rPr>
          <w:rFonts w:hint="eastAsia" w:ascii="仿宋" w:hAnsi="仿宋" w:eastAsia="仿宋" w:cs="仿宋"/>
          <w:sz w:val="20"/>
          <w:szCs w:val="20"/>
        </w:rPr>
      </w:pPr>
      <w:r>
        <w:rPr>
          <w:rFonts w:hint="eastAsia" w:ascii="仿宋" w:hAnsi="仿宋" w:eastAsia="仿宋" w:cs="仿宋"/>
          <w:spacing w:val="9"/>
          <w:sz w:val="20"/>
          <w:szCs w:val="20"/>
        </w:rPr>
        <w:t>要求延长缺陷责任期，直至完成剩余工作为止。</w:t>
      </w:r>
    </w:p>
    <w:p w14:paraId="281D33DA">
      <w:pPr>
        <w:spacing w:before="31" w:line="227" w:lineRule="auto"/>
        <w:ind w:left="18"/>
        <w:rPr>
          <w:rFonts w:hint="eastAsia" w:ascii="仿宋" w:hAnsi="仿宋" w:eastAsia="仿宋" w:cs="仿宋"/>
          <w:sz w:val="23"/>
          <w:szCs w:val="23"/>
        </w:rPr>
      </w:pPr>
      <w:r>
        <w:rPr>
          <w:rFonts w:hint="eastAsia" w:ascii="仿宋" w:hAnsi="仿宋" w:eastAsia="仿宋" w:cs="仿宋"/>
          <w:b/>
          <w:bCs/>
          <w:spacing w:val="4"/>
          <w:sz w:val="23"/>
          <w:szCs w:val="23"/>
        </w:rPr>
        <w:t>17.5</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竣工结算（完工结算）</w:t>
      </w:r>
    </w:p>
    <w:p w14:paraId="677CFC7B">
      <w:pPr>
        <w:spacing w:before="21" w:line="228" w:lineRule="auto"/>
        <w:ind w:left="435"/>
        <w:rPr>
          <w:rFonts w:hint="eastAsia" w:ascii="仿宋" w:hAnsi="仿宋" w:eastAsia="仿宋" w:cs="仿宋"/>
          <w:sz w:val="20"/>
          <w:szCs w:val="20"/>
        </w:rPr>
      </w:pPr>
      <w:r>
        <w:rPr>
          <w:rFonts w:hint="eastAsia" w:ascii="仿宋" w:hAnsi="仿宋" w:eastAsia="仿宋" w:cs="仿宋"/>
          <w:spacing w:val="4"/>
          <w:sz w:val="20"/>
          <w:szCs w:val="20"/>
        </w:rPr>
        <w:t>17.5.1 竣工（完工）</w:t>
      </w:r>
      <w:r>
        <w:rPr>
          <w:rFonts w:hint="eastAsia" w:ascii="仿宋" w:hAnsi="仿宋" w:eastAsia="仿宋" w:cs="仿宋"/>
          <w:spacing w:val="-52"/>
          <w:sz w:val="20"/>
          <w:szCs w:val="20"/>
        </w:rPr>
        <w:t xml:space="preserve"> </w:t>
      </w:r>
      <w:r>
        <w:rPr>
          <w:rFonts w:hint="eastAsia" w:ascii="仿宋" w:hAnsi="仿宋" w:eastAsia="仿宋" w:cs="仿宋"/>
          <w:spacing w:val="4"/>
          <w:sz w:val="20"/>
          <w:szCs w:val="20"/>
        </w:rPr>
        <w:t>付款申请单</w:t>
      </w:r>
    </w:p>
    <w:p w14:paraId="6365ECC1">
      <w:pPr>
        <w:spacing w:before="27" w:line="243" w:lineRule="auto"/>
        <w:ind w:left="1" w:right="1" w:firstLine="455"/>
        <w:rPr>
          <w:rFonts w:hint="eastAsia" w:ascii="仿宋" w:hAnsi="仿宋" w:eastAsia="仿宋" w:cs="仿宋"/>
          <w:sz w:val="20"/>
          <w:szCs w:val="20"/>
        </w:rPr>
      </w:pPr>
      <w:r>
        <w:rPr>
          <w:rFonts w:hint="eastAsia" w:ascii="仿宋" w:hAnsi="仿宋" w:eastAsia="仿宋" w:cs="仿宋"/>
          <w:spacing w:val="8"/>
          <w:sz w:val="20"/>
          <w:szCs w:val="20"/>
        </w:rPr>
        <w:t>(l）承包人应在合同工程完工证书颁发后</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28</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天内，按专用合同</w:t>
      </w:r>
      <w:r>
        <w:rPr>
          <w:rFonts w:hint="eastAsia" w:ascii="仿宋" w:hAnsi="仿宋" w:eastAsia="仿宋" w:cs="仿宋"/>
          <w:spacing w:val="7"/>
          <w:sz w:val="20"/>
          <w:szCs w:val="20"/>
        </w:rPr>
        <w:t>条款约定的份数向监理人提交完工付款</w:t>
      </w:r>
      <w:r>
        <w:rPr>
          <w:rFonts w:hint="eastAsia" w:ascii="仿宋" w:hAnsi="仿宋" w:eastAsia="仿宋" w:cs="仿宋"/>
          <w:sz w:val="20"/>
          <w:szCs w:val="20"/>
        </w:rPr>
        <w:t xml:space="preserve"> </w:t>
      </w:r>
      <w:r>
        <w:rPr>
          <w:rFonts w:hint="eastAsia" w:ascii="仿宋" w:hAnsi="仿宋" w:eastAsia="仿宋" w:cs="仿宋"/>
          <w:spacing w:val="10"/>
          <w:sz w:val="20"/>
          <w:szCs w:val="20"/>
        </w:rPr>
        <w:t>申请单，并提供相关证明材料。完工付款申请单应包括下列内容：完工结算合同总价、发</w:t>
      </w:r>
      <w:r>
        <w:rPr>
          <w:rFonts w:hint="eastAsia" w:ascii="仿宋" w:hAnsi="仿宋" w:eastAsia="仿宋" w:cs="仿宋"/>
          <w:spacing w:val="9"/>
          <w:sz w:val="20"/>
          <w:szCs w:val="20"/>
        </w:rPr>
        <w:t>包人已支付承包</w:t>
      </w:r>
      <w:r>
        <w:rPr>
          <w:rFonts w:hint="eastAsia" w:ascii="仿宋" w:hAnsi="仿宋" w:eastAsia="仿宋" w:cs="仿宋"/>
          <w:sz w:val="20"/>
          <w:szCs w:val="20"/>
        </w:rPr>
        <w:t xml:space="preserve">  </w:t>
      </w:r>
      <w:r>
        <w:rPr>
          <w:rFonts w:hint="eastAsia" w:ascii="仿宋" w:hAnsi="仿宋" w:eastAsia="仿宋" w:cs="仿宋"/>
          <w:spacing w:val="9"/>
          <w:sz w:val="20"/>
          <w:szCs w:val="20"/>
        </w:rPr>
        <w:t>人的工程价款、应扣留的质量保证金、应支</w:t>
      </w:r>
      <w:r>
        <w:rPr>
          <w:rFonts w:hint="eastAsia" w:ascii="仿宋" w:hAnsi="仿宋" w:eastAsia="仿宋" w:cs="仿宋"/>
          <w:spacing w:val="8"/>
          <w:sz w:val="20"/>
          <w:szCs w:val="20"/>
        </w:rPr>
        <w:t>付的完工付款金额。</w:t>
      </w:r>
    </w:p>
    <w:p w14:paraId="1C914369">
      <w:pPr>
        <w:spacing w:before="26"/>
        <w:ind w:left="1" w:right="94" w:firstLine="455"/>
        <w:rPr>
          <w:rFonts w:hint="eastAsia" w:ascii="仿宋" w:hAnsi="仿宋" w:eastAsia="仿宋" w:cs="仿宋"/>
          <w:sz w:val="20"/>
          <w:szCs w:val="20"/>
        </w:rPr>
      </w:pPr>
      <w:r>
        <w:rPr>
          <w:rFonts w:hint="eastAsia" w:ascii="仿宋" w:hAnsi="仿宋" w:eastAsia="仿宋" w:cs="仿宋"/>
          <w:spacing w:val="9"/>
          <w:sz w:val="20"/>
          <w:szCs w:val="20"/>
        </w:rPr>
        <w:t>(2）监理人对完工付款申请单有异议的，有权要求承包人进行</w:t>
      </w:r>
      <w:r>
        <w:rPr>
          <w:rFonts w:hint="eastAsia" w:ascii="仿宋" w:hAnsi="仿宋" w:eastAsia="仿宋" w:cs="仿宋"/>
          <w:spacing w:val="8"/>
          <w:sz w:val="20"/>
          <w:szCs w:val="20"/>
        </w:rPr>
        <w:t>修正和提供补充资料。经监理人和承包</w:t>
      </w:r>
      <w:r>
        <w:rPr>
          <w:rFonts w:hint="eastAsia" w:ascii="仿宋" w:hAnsi="仿宋" w:eastAsia="仿宋" w:cs="仿宋"/>
          <w:sz w:val="20"/>
          <w:szCs w:val="20"/>
        </w:rPr>
        <w:t xml:space="preserve"> </w:t>
      </w:r>
      <w:r>
        <w:rPr>
          <w:rFonts w:hint="eastAsia" w:ascii="仿宋" w:hAnsi="仿宋" w:eastAsia="仿宋" w:cs="仿宋"/>
          <w:spacing w:val="9"/>
          <w:sz w:val="20"/>
          <w:szCs w:val="20"/>
        </w:rPr>
        <w:t>人协商后，由承包人向监理人提交修正后的完工付款申请单。</w:t>
      </w:r>
    </w:p>
    <w:p w14:paraId="28B60B47">
      <w:pPr>
        <w:spacing w:before="25" w:line="227" w:lineRule="auto"/>
        <w:ind w:left="435"/>
        <w:rPr>
          <w:rFonts w:hint="eastAsia" w:ascii="仿宋" w:hAnsi="仿宋" w:eastAsia="仿宋" w:cs="仿宋"/>
          <w:sz w:val="20"/>
          <w:szCs w:val="20"/>
        </w:rPr>
      </w:pPr>
      <w:r>
        <w:rPr>
          <w:rFonts w:hint="eastAsia" w:ascii="仿宋" w:hAnsi="仿宋" w:eastAsia="仿宋" w:cs="仿宋"/>
          <w:spacing w:val="5"/>
          <w:sz w:val="20"/>
          <w:szCs w:val="20"/>
        </w:rPr>
        <w:t>17.5.2 竣工（完工）</w:t>
      </w:r>
      <w:r>
        <w:rPr>
          <w:rFonts w:hint="eastAsia" w:ascii="仿宋" w:hAnsi="仿宋" w:eastAsia="仿宋" w:cs="仿宋"/>
          <w:spacing w:val="-50"/>
          <w:sz w:val="20"/>
          <w:szCs w:val="20"/>
        </w:rPr>
        <w:t xml:space="preserve"> </w:t>
      </w:r>
      <w:r>
        <w:rPr>
          <w:rFonts w:hint="eastAsia" w:ascii="仿宋" w:hAnsi="仿宋" w:eastAsia="仿宋" w:cs="仿宋"/>
          <w:spacing w:val="5"/>
          <w:sz w:val="20"/>
          <w:szCs w:val="20"/>
        </w:rPr>
        <w:t>付款证书及支付时间</w:t>
      </w:r>
    </w:p>
    <w:p w14:paraId="1FCE063B">
      <w:pPr>
        <w:spacing w:before="29" w:line="246" w:lineRule="auto"/>
        <w:ind w:firstLine="455"/>
        <w:rPr>
          <w:rFonts w:hint="eastAsia" w:ascii="仿宋" w:hAnsi="仿宋" w:eastAsia="仿宋" w:cs="仿宋"/>
          <w:sz w:val="20"/>
          <w:szCs w:val="20"/>
        </w:rPr>
      </w:pPr>
      <w:r>
        <w:rPr>
          <w:rFonts w:hint="eastAsia" w:ascii="仿宋" w:hAnsi="仿宋" w:eastAsia="仿宋" w:cs="仿宋"/>
          <w:spacing w:val="7"/>
          <w:sz w:val="20"/>
          <w:szCs w:val="20"/>
        </w:rPr>
        <w:t>(l）监理人在收到承包人提交的完工付款申请单后的</w:t>
      </w:r>
      <w:r>
        <w:rPr>
          <w:rFonts w:hint="eastAsia" w:ascii="仿宋" w:hAnsi="仿宋" w:eastAsia="仿宋" w:cs="仿宋"/>
          <w:spacing w:val="-9"/>
          <w:sz w:val="20"/>
          <w:szCs w:val="20"/>
        </w:rPr>
        <w:t xml:space="preserve"> </w:t>
      </w:r>
      <w:r>
        <w:rPr>
          <w:rFonts w:hint="eastAsia" w:ascii="仿宋" w:hAnsi="仿宋" w:eastAsia="仿宋" w:cs="仿宋"/>
          <w:spacing w:val="7"/>
          <w:sz w:val="20"/>
          <w:szCs w:val="20"/>
        </w:rPr>
        <w:t>14</w:t>
      </w:r>
      <w:r>
        <w:rPr>
          <w:rFonts w:hint="eastAsia" w:ascii="仿宋" w:hAnsi="仿宋" w:eastAsia="仿宋" w:cs="仿宋"/>
          <w:spacing w:val="-31"/>
          <w:sz w:val="20"/>
          <w:szCs w:val="20"/>
        </w:rPr>
        <w:t xml:space="preserve"> </w:t>
      </w:r>
      <w:r>
        <w:rPr>
          <w:rFonts w:hint="eastAsia" w:ascii="仿宋" w:hAnsi="仿宋" w:eastAsia="仿宋" w:cs="仿宋"/>
          <w:spacing w:val="7"/>
          <w:sz w:val="20"/>
          <w:szCs w:val="20"/>
        </w:rPr>
        <w:t>天内完成核查，提出发包人到期应支付给承包</w:t>
      </w:r>
      <w:r>
        <w:rPr>
          <w:rFonts w:hint="eastAsia" w:ascii="仿宋" w:hAnsi="仿宋" w:eastAsia="仿宋" w:cs="仿宋"/>
          <w:sz w:val="20"/>
          <w:szCs w:val="20"/>
        </w:rPr>
        <w:t xml:space="preserve"> </w:t>
      </w:r>
      <w:r>
        <w:rPr>
          <w:rFonts w:hint="eastAsia" w:ascii="仿宋" w:hAnsi="仿宋" w:eastAsia="仿宋" w:cs="仿宋"/>
          <w:spacing w:val="8"/>
          <w:sz w:val="20"/>
          <w:szCs w:val="20"/>
        </w:rPr>
        <w:t>人的价款送发包人审核并抄送承包人。发包人应在收到后</w:t>
      </w:r>
      <w:r>
        <w:rPr>
          <w:rFonts w:hint="eastAsia" w:ascii="仿宋" w:hAnsi="仿宋" w:eastAsia="仿宋" w:cs="仿宋"/>
          <w:spacing w:val="-7"/>
          <w:sz w:val="20"/>
          <w:szCs w:val="20"/>
        </w:rPr>
        <w:t xml:space="preserve"> </w:t>
      </w:r>
      <w:r>
        <w:rPr>
          <w:rFonts w:hint="eastAsia" w:ascii="仿宋" w:hAnsi="仿宋" w:eastAsia="仿宋" w:cs="仿宋"/>
          <w:spacing w:val="8"/>
          <w:sz w:val="20"/>
          <w:szCs w:val="20"/>
        </w:rPr>
        <w:t>14</w:t>
      </w:r>
      <w:r>
        <w:rPr>
          <w:rFonts w:hint="eastAsia" w:ascii="仿宋" w:hAnsi="仿宋" w:eastAsia="仿宋" w:cs="仿宋"/>
          <w:spacing w:val="-31"/>
          <w:sz w:val="20"/>
          <w:szCs w:val="20"/>
        </w:rPr>
        <w:t xml:space="preserve"> </w:t>
      </w:r>
      <w:r>
        <w:rPr>
          <w:rFonts w:hint="eastAsia" w:ascii="仿宋" w:hAnsi="仿宋" w:eastAsia="仿宋" w:cs="仿宋"/>
          <w:spacing w:val="8"/>
          <w:sz w:val="20"/>
          <w:szCs w:val="20"/>
        </w:rPr>
        <w:t>天内审核完毕，由监理人向承包人出具经发包</w:t>
      </w:r>
      <w:r>
        <w:rPr>
          <w:rFonts w:hint="eastAsia" w:ascii="仿宋" w:hAnsi="仿宋" w:eastAsia="仿宋" w:cs="仿宋"/>
          <w:sz w:val="20"/>
          <w:szCs w:val="20"/>
        </w:rPr>
        <w:t xml:space="preserve"> </w:t>
      </w:r>
      <w:r>
        <w:rPr>
          <w:rFonts w:hint="eastAsia" w:ascii="仿宋" w:hAnsi="仿宋" w:eastAsia="仿宋" w:cs="仿宋"/>
          <w:spacing w:val="10"/>
          <w:sz w:val="20"/>
          <w:szCs w:val="20"/>
        </w:rPr>
        <w:t>人签认的完工付款证书。监理人未在约定时间内核查，又未提出具体意见的，视为承包人提</w:t>
      </w:r>
      <w:r>
        <w:rPr>
          <w:rFonts w:hint="eastAsia" w:ascii="仿宋" w:hAnsi="仿宋" w:eastAsia="仿宋" w:cs="仿宋"/>
          <w:spacing w:val="9"/>
          <w:sz w:val="20"/>
          <w:szCs w:val="20"/>
        </w:rPr>
        <w:t>交的完工付款</w:t>
      </w:r>
      <w:r>
        <w:rPr>
          <w:rFonts w:hint="eastAsia" w:ascii="仿宋" w:hAnsi="仿宋" w:eastAsia="仿宋" w:cs="仿宋"/>
          <w:sz w:val="20"/>
          <w:szCs w:val="20"/>
        </w:rPr>
        <w:t xml:space="preserve">  </w:t>
      </w:r>
      <w:r>
        <w:rPr>
          <w:rFonts w:hint="eastAsia" w:ascii="仿宋" w:hAnsi="仿宋" w:eastAsia="仿宋" w:cs="仿宋"/>
          <w:spacing w:val="10"/>
          <w:sz w:val="20"/>
          <w:szCs w:val="20"/>
        </w:rPr>
        <w:t>申请单已经监理人核查同意；发包人未在约定时间内审核又未提出具体意见的，监理人提出</w:t>
      </w:r>
      <w:r>
        <w:rPr>
          <w:rFonts w:hint="eastAsia" w:ascii="仿宋" w:hAnsi="仿宋" w:eastAsia="仿宋" w:cs="仿宋"/>
          <w:spacing w:val="9"/>
          <w:sz w:val="20"/>
          <w:szCs w:val="20"/>
        </w:rPr>
        <w:t>发包人到期应</w:t>
      </w:r>
      <w:r>
        <w:rPr>
          <w:rFonts w:hint="eastAsia" w:ascii="仿宋" w:hAnsi="仿宋" w:eastAsia="仿宋" w:cs="仿宋"/>
          <w:sz w:val="20"/>
          <w:szCs w:val="20"/>
        </w:rPr>
        <w:t xml:space="preserve">  </w:t>
      </w:r>
      <w:r>
        <w:rPr>
          <w:rFonts w:hint="eastAsia" w:ascii="仿宋" w:hAnsi="仿宋" w:eastAsia="仿宋" w:cs="仿宋"/>
          <w:spacing w:val="9"/>
          <w:sz w:val="20"/>
          <w:szCs w:val="20"/>
        </w:rPr>
        <w:t>支付给承包人的价款视为已经发包人同意。</w:t>
      </w:r>
    </w:p>
    <w:p w14:paraId="7F2CCD11">
      <w:pPr>
        <w:spacing w:before="27" w:line="239" w:lineRule="auto"/>
        <w:ind w:left="17" w:right="3" w:firstLine="439"/>
        <w:rPr>
          <w:rFonts w:hint="eastAsia" w:ascii="仿宋" w:hAnsi="仿宋" w:eastAsia="仿宋" w:cs="仿宋"/>
          <w:sz w:val="20"/>
          <w:szCs w:val="20"/>
        </w:rPr>
      </w:pPr>
      <w:r>
        <w:rPr>
          <w:rFonts w:hint="eastAsia" w:ascii="仿宋" w:hAnsi="仿宋" w:eastAsia="仿宋" w:cs="仿宋"/>
          <w:spacing w:val="7"/>
          <w:sz w:val="20"/>
          <w:szCs w:val="20"/>
        </w:rPr>
        <w:t>(2）发包人应在监理人出具完工付款证书后的</w:t>
      </w:r>
      <w:r>
        <w:rPr>
          <w:rFonts w:hint="eastAsia" w:ascii="仿宋" w:hAnsi="仿宋" w:eastAsia="仿宋" w:cs="仿宋"/>
          <w:spacing w:val="-24"/>
          <w:sz w:val="20"/>
          <w:szCs w:val="20"/>
        </w:rPr>
        <w:t xml:space="preserve"> </w:t>
      </w:r>
      <w:r>
        <w:rPr>
          <w:rFonts w:hint="eastAsia" w:ascii="仿宋" w:hAnsi="仿宋" w:eastAsia="仿宋" w:cs="仿宋"/>
          <w:spacing w:val="6"/>
          <w:sz w:val="20"/>
          <w:szCs w:val="20"/>
        </w:rPr>
        <w:t>14 天内，将应支付款支付给承包人。发包人不按期支付</w:t>
      </w:r>
      <w:r>
        <w:rPr>
          <w:rFonts w:hint="eastAsia" w:ascii="仿宋" w:hAnsi="仿宋" w:eastAsia="仿宋" w:cs="仿宋"/>
          <w:sz w:val="20"/>
          <w:szCs w:val="20"/>
        </w:rPr>
        <w:t xml:space="preserve"> </w:t>
      </w:r>
      <w:r>
        <w:rPr>
          <w:rFonts w:hint="eastAsia" w:ascii="仿宋" w:hAnsi="仿宋" w:eastAsia="仿宋" w:cs="仿宋"/>
          <w:spacing w:val="7"/>
          <w:sz w:val="20"/>
          <w:szCs w:val="20"/>
        </w:rPr>
        <w:t>的，按第</w:t>
      </w:r>
      <w:r>
        <w:rPr>
          <w:rFonts w:hint="eastAsia" w:ascii="仿宋" w:hAnsi="仿宋" w:eastAsia="仿宋" w:cs="仿宋"/>
          <w:spacing w:val="-21"/>
          <w:sz w:val="20"/>
          <w:szCs w:val="20"/>
        </w:rPr>
        <w:t xml:space="preserve"> </w:t>
      </w:r>
      <w:r>
        <w:rPr>
          <w:rFonts w:hint="eastAsia" w:ascii="仿宋" w:hAnsi="仿宋" w:eastAsia="仿宋" w:cs="仿宋"/>
          <w:spacing w:val="7"/>
          <w:sz w:val="20"/>
          <w:szCs w:val="20"/>
        </w:rPr>
        <w:t>17.3.3(2）目的约定，将逾期付款违约金支付给承</w:t>
      </w:r>
      <w:r>
        <w:rPr>
          <w:rFonts w:hint="eastAsia" w:ascii="仿宋" w:hAnsi="仿宋" w:eastAsia="仿宋" w:cs="仿宋"/>
          <w:spacing w:val="6"/>
          <w:sz w:val="20"/>
          <w:szCs w:val="20"/>
        </w:rPr>
        <w:t>包人。</w:t>
      </w:r>
    </w:p>
    <w:p w14:paraId="509B8887">
      <w:pPr>
        <w:spacing w:before="26"/>
        <w:ind w:left="2" w:right="96" w:firstLine="454"/>
        <w:rPr>
          <w:rFonts w:hint="eastAsia" w:ascii="仿宋" w:hAnsi="仿宋" w:eastAsia="仿宋" w:cs="仿宋"/>
          <w:sz w:val="20"/>
          <w:szCs w:val="20"/>
        </w:rPr>
      </w:pPr>
      <w:r>
        <w:rPr>
          <w:rFonts w:hint="eastAsia" w:ascii="仿宋" w:hAnsi="仿宋" w:eastAsia="仿宋" w:cs="仿宋"/>
          <w:spacing w:val="9"/>
          <w:sz w:val="20"/>
          <w:szCs w:val="20"/>
        </w:rPr>
        <w:t>(3）承包人对发包人签认的完工付款证书有异议的，发包</w:t>
      </w:r>
      <w:r>
        <w:rPr>
          <w:rFonts w:hint="eastAsia" w:ascii="仿宋" w:hAnsi="仿宋" w:eastAsia="仿宋" w:cs="仿宋"/>
          <w:spacing w:val="8"/>
          <w:sz w:val="20"/>
          <w:szCs w:val="20"/>
        </w:rPr>
        <w:t>人可出具完工付款申请单中承包人已同意部</w:t>
      </w:r>
      <w:r>
        <w:rPr>
          <w:rFonts w:hint="eastAsia" w:ascii="仿宋" w:hAnsi="仿宋" w:eastAsia="仿宋" w:cs="仿宋"/>
          <w:sz w:val="20"/>
          <w:szCs w:val="20"/>
        </w:rPr>
        <w:t xml:space="preserve"> </w:t>
      </w:r>
      <w:r>
        <w:rPr>
          <w:rFonts w:hint="eastAsia" w:ascii="仿宋" w:hAnsi="仿宋" w:eastAsia="仿宋" w:cs="仿宋"/>
          <w:spacing w:val="8"/>
          <w:sz w:val="20"/>
          <w:szCs w:val="20"/>
        </w:rPr>
        <w:t>分的临时付款证书。存在争议的部分，按第</w:t>
      </w:r>
      <w:r>
        <w:rPr>
          <w:rFonts w:hint="eastAsia" w:ascii="仿宋" w:hAnsi="仿宋" w:eastAsia="仿宋" w:cs="仿宋"/>
          <w:spacing w:val="-38"/>
          <w:sz w:val="20"/>
          <w:szCs w:val="20"/>
        </w:rPr>
        <w:t xml:space="preserve"> </w:t>
      </w:r>
      <w:r>
        <w:rPr>
          <w:rFonts w:hint="eastAsia" w:ascii="仿宋" w:hAnsi="仿宋" w:eastAsia="仿宋" w:cs="仿宋"/>
          <w:spacing w:val="8"/>
          <w:sz w:val="20"/>
          <w:szCs w:val="20"/>
        </w:rPr>
        <w:t>24</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条的约定办理。</w:t>
      </w:r>
    </w:p>
    <w:p w14:paraId="25E5584F">
      <w:pPr>
        <w:spacing w:before="25" w:line="227" w:lineRule="auto"/>
        <w:ind w:left="456"/>
        <w:rPr>
          <w:rFonts w:hint="eastAsia" w:ascii="仿宋" w:hAnsi="仿宋" w:eastAsia="仿宋" w:cs="仿宋"/>
          <w:sz w:val="20"/>
          <w:szCs w:val="20"/>
        </w:rPr>
      </w:pPr>
      <w:r>
        <w:rPr>
          <w:rFonts w:hint="eastAsia" w:ascii="仿宋" w:hAnsi="仿宋" w:eastAsia="仿宋" w:cs="仿宋"/>
          <w:spacing w:val="6"/>
          <w:sz w:val="20"/>
          <w:szCs w:val="20"/>
        </w:rPr>
        <w:t>(4）完工付款涉及政府投资资金的，按第</w:t>
      </w:r>
      <w:r>
        <w:rPr>
          <w:rFonts w:hint="eastAsia" w:ascii="仿宋" w:hAnsi="仿宋" w:eastAsia="仿宋" w:cs="仿宋"/>
          <w:spacing w:val="-23"/>
          <w:sz w:val="20"/>
          <w:szCs w:val="20"/>
        </w:rPr>
        <w:t xml:space="preserve"> </w:t>
      </w:r>
      <w:r>
        <w:rPr>
          <w:rFonts w:hint="eastAsia" w:ascii="仿宋" w:hAnsi="仿宋" w:eastAsia="仿宋" w:cs="仿宋"/>
          <w:spacing w:val="6"/>
          <w:sz w:val="20"/>
          <w:szCs w:val="20"/>
        </w:rPr>
        <w:t>17.3.3(</w:t>
      </w:r>
      <w:r>
        <w:rPr>
          <w:rFonts w:hint="eastAsia" w:ascii="仿宋" w:hAnsi="仿宋" w:eastAsia="仿宋" w:cs="仿宋"/>
          <w:spacing w:val="5"/>
          <w:sz w:val="20"/>
          <w:szCs w:val="20"/>
        </w:rPr>
        <w:t>4）目的约定办理。</w:t>
      </w:r>
    </w:p>
    <w:p w14:paraId="31EA6749">
      <w:pPr>
        <w:spacing w:before="33" w:line="227" w:lineRule="auto"/>
        <w:ind w:left="18"/>
        <w:rPr>
          <w:rFonts w:hint="eastAsia" w:ascii="仿宋" w:hAnsi="仿宋" w:eastAsia="仿宋" w:cs="仿宋"/>
          <w:sz w:val="23"/>
          <w:szCs w:val="23"/>
        </w:rPr>
      </w:pPr>
      <w:r>
        <w:rPr>
          <w:rFonts w:hint="eastAsia" w:ascii="仿宋" w:hAnsi="仿宋" w:eastAsia="仿宋" w:cs="仿宋"/>
          <w:b/>
          <w:bCs/>
          <w:sz w:val="23"/>
          <w:szCs w:val="23"/>
        </w:rPr>
        <w:t>17.6</w:t>
      </w:r>
      <w:r>
        <w:rPr>
          <w:rFonts w:hint="eastAsia" w:ascii="仿宋" w:hAnsi="仿宋" w:eastAsia="仿宋" w:cs="仿宋"/>
          <w:spacing w:val="24"/>
          <w:sz w:val="23"/>
          <w:szCs w:val="23"/>
        </w:rPr>
        <w:t xml:space="preserve"> </w:t>
      </w:r>
      <w:r>
        <w:rPr>
          <w:rFonts w:hint="eastAsia" w:ascii="仿宋" w:hAnsi="仿宋" w:eastAsia="仿宋" w:cs="仿宋"/>
          <w:b/>
          <w:bCs/>
          <w:sz w:val="23"/>
          <w:szCs w:val="23"/>
        </w:rPr>
        <w:t>最终结清</w:t>
      </w:r>
    </w:p>
    <w:p w14:paraId="51A116AF">
      <w:pPr>
        <w:spacing w:before="21" w:line="228" w:lineRule="auto"/>
        <w:ind w:left="435"/>
        <w:rPr>
          <w:rFonts w:hint="eastAsia" w:ascii="仿宋" w:hAnsi="仿宋" w:eastAsia="仿宋" w:cs="仿宋"/>
          <w:sz w:val="20"/>
          <w:szCs w:val="20"/>
        </w:rPr>
      </w:pPr>
      <w:r>
        <w:rPr>
          <w:rFonts w:hint="eastAsia" w:ascii="仿宋" w:hAnsi="仿宋" w:eastAsia="仿宋" w:cs="仿宋"/>
          <w:spacing w:val="5"/>
          <w:sz w:val="20"/>
          <w:szCs w:val="20"/>
        </w:rPr>
        <w:t>17.6.1 最终结清申请单</w:t>
      </w:r>
    </w:p>
    <w:p w14:paraId="11011F23">
      <w:pPr>
        <w:spacing w:before="27" w:line="239" w:lineRule="auto"/>
        <w:ind w:left="3" w:right="95" w:firstLine="453"/>
        <w:rPr>
          <w:rFonts w:hint="eastAsia" w:ascii="仿宋" w:hAnsi="仿宋" w:eastAsia="仿宋" w:cs="仿宋"/>
          <w:sz w:val="20"/>
          <w:szCs w:val="20"/>
        </w:rPr>
      </w:pPr>
      <w:r>
        <w:rPr>
          <w:rFonts w:hint="eastAsia" w:ascii="仿宋" w:hAnsi="仿宋" w:eastAsia="仿宋" w:cs="仿宋"/>
          <w:spacing w:val="9"/>
          <w:sz w:val="20"/>
          <w:szCs w:val="20"/>
        </w:rPr>
        <w:t>(1）工程质量保修责任终止证书签发后，承包人应按监理人</w:t>
      </w:r>
      <w:r>
        <w:rPr>
          <w:rFonts w:hint="eastAsia" w:ascii="仿宋" w:hAnsi="仿宋" w:eastAsia="仿宋" w:cs="仿宋"/>
          <w:spacing w:val="8"/>
          <w:sz w:val="20"/>
          <w:szCs w:val="20"/>
        </w:rPr>
        <w:t>批准的格式提交最终结清申请单。提交最</w:t>
      </w:r>
      <w:r>
        <w:rPr>
          <w:rFonts w:hint="eastAsia" w:ascii="仿宋" w:hAnsi="仿宋" w:eastAsia="仿宋" w:cs="仿宋"/>
          <w:sz w:val="20"/>
          <w:szCs w:val="20"/>
        </w:rPr>
        <w:t xml:space="preserve"> </w:t>
      </w:r>
      <w:r>
        <w:rPr>
          <w:rFonts w:hint="eastAsia" w:ascii="仿宋" w:hAnsi="仿宋" w:eastAsia="仿宋" w:cs="仿宋"/>
          <w:spacing w:val="8"/>
          <w:sz w:val="20"/>
          <w:szCs w:val="20"/>
        </w:rPr>
        <w:t>终结清申请单的份数在专用合同条款中约定。</w:t>
      </w:r>
    </w:p>
    <w:p w14:paraId="0147A1C5">
      <w:pPr>
        <w:spacing w:before="27" w:line="239" w:lineRule="auto"/>
        <w:ind w:right="106" w:firstLine="455"/>
        <w:rPr>
          <w:rFonts w:hint="eastAsia" w:ascii="仿宋" w:hAnsi="仿宋" w:eastAsia="仿宋" w:cs="仿宋"/>
          <w:sz w:val="20"/>
          <w:szCs w:val="20"/>
        </w:rPr>
      </w:pPr>
      <w:r>
        <w:rPr>
          <w:rFonts w:hint="eastAsia" w:ascii="仿宋" w:hAnsi="仿宋" w:eastAsia="仿宋" w:cs="仿宋"/>
          <w:spacing w:val="7"/>
          <w:sz w:val="20"/>
          <w:szCs w:val="20"/>
        </w:rPr>
        <w:t>(2）发包人对最终结清申请单内容有异议的，有权要求承包人进行修正和提供补充资料，</w:t>
      </w:r>
      <w:r>
        <w:rPr>
          <w:rFonts w:hint="eastAsia" w:ascii="仿宋" w:hAnsi="仿宋" w:eastAsia="仿宋" w:cs="仿宋"/>
          <w:spacing w:val="-40"/>
          <w:sz w:val="20"/>
          <w:szCs w:val="20"/>
        </w:rPr>
        <w:t xml:space="preserve"> </w:t>
      </w:r>
      <w:r>
        <w:rPr>
          <w:rFonts w:hint="eastAsia" w:ascii="仿宋" w:hAnsi="仿宋" w:eastAsia="仿宋" w:cs="仿宋"/>
          <w:spacing w:val="7"/>
          <w:sz w:val="20"/>
          <w:szCs w:val="20"/>
        </w:rPr>
        <w:t>由承包人向</w:t>
      </w:r>
      <w:r>
        <w:rPr>
          <w:rFonts w:hint="eastAsia" w:ascii="仿宋" w:hAnsi="仿宋" w:eastAsia="仿宋" w:cs="仿宋"/>
          <w:sz w:val="20"/>
          <w:szCs w:val="20"/>
        </w:rPr>
        <w:t xml:space="preserve"> </w:t>
      </w:r>
      <w:r>
        <w:rPr>
          <w:rFonts w:hint="eastAsia" w:ascii="仿宋" w:hAnsi="仿宋" w:eastAsia="仿宋" w:cs="仿宋"/>
          <w:spacing w:val="8"/>
          <w:sz w:val="20"/>
          <w:szCs w:val="20"/>
        </w:rPr>
        <w:t>监理人提交修正后的最终结清申请单。</w:t>
      </w:r>
    </w:p>
    <w:p w14:paraId="4D97FB3A">
      <w:pPr>
        <w:spacing w:before="27" w:line="227" w:lineRule="auto"/>
        <w:ind w:left="435"/>
        <w:rPr>
          <w:rFonts w:hint="eastAsia" w:ascii="仿宋" w:hAnsi="仿宋" w:eastAsia="仿宋" w:cs="仿宋"/>
          <w:sz w:val="20"/>
          <w:szCs w:val="20"/>
        </w:rPr>
      </w:pPr>
      <w:r>
        <w:rPr>
          <w:rFonts w:hint="eastAsia" w:ascii="仿宋" w:hAnsi="仿宋" w:eastAsia="仿宋" w:cs="仿宋"/>
          <w:spacing w:val="6"/>
          <w:sz w:val="20"/>
          <w:szCs w:val="20"/>
        </w:rPr>
        <w:t>17.6.2 最终结清证书和支付时间</w:t>
      </w:r>
    </w:p>
    <w:p w14:paraId="0111CFB9">
      <w:pPr>
        <w:spacing w:before="25" w:line="247" w:lineRule="auto"/>
        <w:ind w:right="1" w:firstLine="456"/>
        <w:rPr>
          <w:rFonts w:hint="eastAsia" w:ascii="仿宋" w:hAnsi="仿宋" w:eastAsia="仿宋" w:cs="仿宋"/>
          <w:sz w:val="20"/>
          <w:szCs w:val="20"/>
        </w:rPr>
      </w:pPr>
      <w:r>
        <w:rPr>
          <w:rFonts w:hint="eastAsia" w:ascii="仿宋" w:hAnsi="仿宋" w:eastAsia="仿宋" w:cs="仿宋"/>
          <w:spacing w:val="7"/>
          <w:sz w:val="20"/>
          <w:szCs w:val="20"/>
        </w:rPr>
        <w:t>(l）监理人收到承包人提交的最终结清申请单后的</w:t>
      </w:r>
      <w:r>
        <w:rPr>
          <w:rFonts w:hint="eastAsia" w:ascii="仿宋" w:hAnsi="仿宋" w:eastAsia="仿宋" w:cs="仿宋"/>
          <w:spacing w:val="-8"/>
          <w:sz w:val="20"/>
          <w:szCs w:val="20"/>
        </w:rPr>
        <w:t xml:space="preserve"> </w:t>
      </w:r>
      <w:r>
        <w:rPr>
          <w:rFonts w:hint="eastAsia" w:ascii="仿宋" w:hAnsi="仿宋" w:eastAsia="仿宋" w:cs="仿宋"/>
          <w:spacing w:val="7"/>
          <w:sz w:val="20"/>
          <w:szCs w:val="20"/>
        </w:rPr>
        <w:t>14</w:t>
      </w:r>
      <w:r>
        <w:rPr>
          <w:rFonts w:hint="eastAsia" w:ascii="仿宋" w:hAnsi="仿宋" w:eastAsia="仿宋" w:cs="仿宋"/>
          <w:spacing w:val="-34"/>
          <w:sz w:val="20"/>
          <w:szCs w:val="20"/>
        </w:rPr>
        <w:t xml:space="preserve"> </w:t>
      </w:r>
      <w:r>
        <w:rPr>
          <w:rFonts w:hint="eastAsia" w:ascii="仿宋" w:hAnsi="仿宋" w:eastAsia="仿宋" w:cs="仿宋"/>
          <w:spacing w:val="7"/>
          <w:sz w:val="20"/>
          <w:szCs w:val="20"/>
        </w:rPr>
        <w:t>天内，提出发包人应支付给承包人的价款送发包</w:t>
      </w:r>
      <w:r>
        <w:rPr>
          <w:rFonts w:hint="eastAsia" w:ascii="仿宋" w:hAnsi="仿宋" w:eastAsia="仿宋" w:cs="仿宋"/>
          <w:sz w:val="20"/>
          <w:szCs w:val="20"/>
        </w:rPr>
        <w:t xml:space="preserve"> </w:t>
      </w:r>
      <w:r>
        <w:rPr>
          <w:rFonts w:hint="eastAsia" w:ascii="仿宋" w:hAnsi="仿宋" w:eastAsia="仿宋" w:cs="仿宋"/>
          <w:spacing w:val="8"/>
          <w:sz w:val="20"/>
          <w:szCs w:val="20"/>
        </w:rPr>
        <w:t>人审核并抄送承包人。发包人应在收到后</w:t>
      </w:r>
      <w:r>
        <w:rPr>
          <w:rFonts w:hint="eastAsia" w:ascii="仿宋" w:hAnsi="仿宋" w:eastAsia="仿宋" w:cs="仿宋"/>
          <w:spacing w:val="-5"/>
          <w:sz w:val="20"/>
          <w:szCs w:val="20"/>
        </w:rPr>
        <w:t xml:space="preserve"> </w:t>
      </w:r>
      <w:r>
        <w:rPr>
          <w:rFonts w:hint="eastAsia" w:ascii="仿宋" w:hAnsi="仿宋" w:eastAsia="仿宋" w:cs="仿宋"/>
          <w:spacing w:val="8"/>
          <w:sz w:val="20"/>
          <w:szCs w:val="20"/>
        </w:rPr>
        <w:t>14</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天内审核完毕，由监理人向承包人出具经发包人签认的最终结</w:t>
      </w:r>
      <w:r>
        <w:rPr>
          <w:rFonts w:hint="eastAsia" w:ascii="仿宋" w:hAnsi="仿宋" w:eastAsia="仿宋" w:cs="仿宋"/>
          <w:sz w:val="20"/>
          <w:szCs w:val="20"/>
        </w:rPr>
        <w:t xml:space="preserve"> </w:t>
      </w:r>
      <w:r>
        <w:rPr>
          <w:rFonts w:hint="eastAsia" w:ascii="仿宋" w:hAnsi="仿宋" w:eastAsia="仿宋" w:cs="仿宋"/>
          <w:spacing w:val="10"/>
          <w:sz w:val="20"/>
          <w:szCs w:val="20"/>
        </w:rPr>
        <w:t>清证书。监理人未在约定时间内核查，又未提出具体意见的，视为承包人提交的最终结清申请</w:t>
      </w:r>
      <w:r>
        <w:rPr>
          <w:rFonts w:hint="eastAsia" w:ascii="仿宋" w:hAnsi="仿宋" w:eastAsia="仿宋" w:cs="仿宋"/>
          <w:spacing w:val="9"/>
          <w:sz w:val="20"/>
          <w:szCs w:val="20"/>
        </w:rPr>
        <w:t>己经监理人</w:t>
      </w:r>
      <w:r>
        <w:rPr>
          <w:rFonts w:hint="eastAsia" w:ascii="仿宋" w:hAnsi="仿宋" w:eastAsia="仿宋" w:cs="仿宋"/>
          <w:sz w:val="20"/>
          <w:szCs w:val="20"/>
        </w:rPr>
        <w:t xml:space="preserve">  </w:t>
      </w:r>
      <w:r>
        <w:rPr>
          <w:rFonts w:hint="eastAsia" w:ascii="仿宋" w:hAnsi="仿宋" w:eastAsia="仿宋" w:cs="仿宋"/>
          <w:spacing w:val="10"/>
          <w:sz w:val="20"/>
          <w:szCs w:val="20"/>
        </w:rPr>
        <w:t>核查同意；发包人未在约定时间内审核又未提出具体意见的，监理人提出应支付给承包人的价</w:t>
      </w:r>
      <w:r>
        <w:rPr>
          <w:rFonts w:hint="eastAsia" w:ascii="仿宋" w:hAnsi="仿宋" w:eastAsia="仿宋" w:cs="仿宋"/>
          <w:spacing w:val="9"/>
          <w:sz w:val="20"/>
          <w:szCs w:val="20"/>
        </w:rPr>
        <w:t>款视为已经</w:t>
      </w:r>
      <w:r>
        <w:rPr>
          <w:rFonts w:hint="eastAsia" w:ascii="仿宋" w:hAnsi="仿宋" w:eastAsia="仿宋" w:cs="仿宋"/>
          <w:sz w:val="20"/>
          <w:szCs w:val="20"/>
        </w:rPr>
        <w:t xml:space="preserve">  </w:t>
      </w:r>
      <w:r>
        <w:rPr>
          <w:rFonts w:hint="eastAsia" w:ascii="仿宋" w:hAnsi="仿宋" w:eastAsia="仿宋" w:cs="仿宋"/>
          <w:spacing w:val="3"/>
          <w:sz w:val="20"/>
          <w:szCs w:val="20"/>
        </w:rPr>
        <w:t>发包人同意。</w:t>
      </w:r>
    </w:p>
    <w:p w14:paraId="505FC6FA">
      <w:pPr>
        <w:spacing w:before="26" w:line="239" w:lineRule="auto"/>
        <w:ind w:left="423" w:right="1538" w:firstLine="33"/>
        <w:rPr>
          <w:rFonts w:hint="eastAsia" w:ascii="仿宋" w:hAnsi="仿宋" w:eastAsia="仿宋" w:cs="仿宋"/>
          <w:sz w:val="20"/>
          <w:szCs w:val="20"/>
        </w:rPr>
      </w:pPr>
      <w:r>
        <w:rPr>
          <w:rFonts w:hint="eastAsia" w:ascii="仿宋" w:hAnsi="仿宋" w:eastAsia="仿宋" w:cs="仿宋"/>
          <w:spacing w:val="7"/>
          <w:sz w:val="20"/>
          <w:szCs w:val="20"/>
        </w:rPr>
        <w:t>(2）发包人应在监理人出具最终结清证书后的</w:t>
      </w:r>
      <w:r>
        <w:rPr>
          <w:rFonts w:hint="eastAsia" w:ascii="仿宋" w:hAnsi="仿宋" w:eastAsia="仿宋" w:cs="仿宋"/>
          <w:spacing w:val="-24"/>
          <w:sz w:val="20"/>
          <w:szCs w:val="20"/>
        </w:rPr>
        <w:t xml:space="preserve"> </w:t>
      </w:r>
      <w:r>
        <w:rPr>
          <w:rFonts w:hint="eastAsia" w:ascii="仿宋" w:hAnsi="仿宋" w:eastAsia="仿宋" w:cs="仿宋"/>
          <w:spacing w:val="7"/>
          <w:sz w:val="20"/>
          <w:szCs w:val="20"/>
        </w:rPr>
        <w:t>14 天内，</w:t>
      </w:r>
      <w:r>
        <w:rPr>
          <w:rFonts w:hint="eastAsia" w:ascii="仿宋" w:hAnsi="仿宋" w:eastAsia="仿宋" w:cs="仿宋"/>
          <w:spacing w:val="6"/>
          <w:sz w:val="20"/>
          <w:szCs w:val="20"/>
        </w:rPr>
        <w:t>将应支付款支付给承包人。</w:t>
      </w:r>
      <w:r>
        <w:rPr>
          <w:rFonts w:hint="eastAsia" w:ascii="仿宋" w:hAnsi="仿宋" w:eastAsia="仿宋" w:cs="仿宋"/>
          <w:sz w:val="20"/>
          <w:szCs w:val="20"/>
        </w:rPr>
        <w:t xml:space="preserve">  </w:t>
      </w:r>
      <w:r>
        <w:rPr>
          <w:rFonts w:hint="eastAsia" w:ascii="仿宋" w:hAnsi="仿宋" w:eastAsia="仿宋" w:cs="仿宋"/>
          <w:spacing w:val="7"/>
          <w:sz w:val="20"/>
          <w:szCs w:val="20"/>
        </w:rPr>
        <w:t>发包人不按期支付的，按第</w:t>
      </w:r>
      <w:r>
        <w:rPr>
          <w:rFonts w:hint="eastAsia" w:ascii="仿宋" w:hAnsi="仿宋" w:eastAsia="仿宋" w:cs="仿宋"/>
          <w:spacing w:val="-10"/>
          <w:sz w:val="20"/>
          <w:szCs w:val="20"/>
        </w:rPr>
        <w:t xml:space="preserve"> </w:t>
      </w:r>
      <w:r>
        <w:rPr>
          <w:rFonts w:hint="eastAsia" w:ascii="仿宋" w:hAnsi="仿宋" w:eastAsia="仿宋" w:cs="仿宋"/>
          <w:spacing w:val="7"/>
          <w:sz w:val="20"/>
          <w:szCs w:val="20"/>
        </w:rPr>
        <w:t>17.3.3(2）目的约定，将逾期付款违约金支付给承包人。</w:t>
      </w:r>
    </w:p>
    <w:p w14:paraId="67B4E9B7">
      <w:pPr>
        <w:spacing w:before="24" w:line="227" w:lineRule="auto"/>
        <w:ind w:left="456"/>
        <w:rPr>
          <w:rFonts w:hint="eastAsia" w:ascii="仿宋" w:hAnsi="仿宋" w:eastAsia="仿宋" w:cs="仿宋"/>
          <w:sz w:val="20"/>
          <w:szCs w:val="20"/>
        </w:rPr>
      </w:pPr>
      <w:r>
        <w:rPr>
          <w:rFonts w:hint="eastAsia" w:ascii="仿宋" w:hAnsi="仿宋" w:eastAsia="仿宋" w:cs="仿宋"/>
          <w:spacing w:val="7"/>
          <w:sz w:val="20"/>
          <w:szCs w:val="20"/>
        </w:rPr>
        <w:t>(3）承包人对发包人签认的最终结清证书有异议的，按第</w:t>
      </w:r>
      <w:r>
        <w:rPr>
          <w:rFonts w:hint="eastAsia" w:ascii="仿宋" w:hAnsi="仿宋" w:eastAsia="仿宋" w:cs="仿宋"/>
          <w:spacing w:val="-33"/>
          <w:sz w:val="20"/>
          <w:szCs w:val="20"/>
        </w:rPr>
        <w:t xml:space="preserve"> </w:t>
      </w:r>
      <w:r>
        <w:rPr>
          <w:rFonts w:hint="eastAsia" w:ascii="仿宋" w:hAnsi="仿宋" w:eastAsia="仿宋" w:cs="仿宋"/>
          <w:spacing w:val="7"/>
          <w:sz w:val="20"/>
          <w:szCs w:val="20"/>
        </w:rPr>
        <w:t>24</w:t>
      </w:r>
      <w:r>
        <w:rPr>
          <w:rFonts w:hint="eastAsia" w:ascii="仿宋" w:hAnsi="仿宋" w:eastAsia="仿宋" w:cs="仿宋"/>
          <w:spacing w:val="-34"/>
          <w:sz w:val="20"/>
          <w:szCs w:val="20"/>
        </w:rPr>
        <w:t xml:space="preserve"> </w:t>
      </w:r>
      <w:r>
        <w:rPr>
          <w:rFonts w:hint="eastAsia" w:ascii="仿宋" w:hAnsi="仿宋" w:eastAsia="仿宋" w:cs="仿宋"/>
          <w:spacing w:val="7"/>
          <w:sz w:val="20"/>
          <w:szCs w:val="20"/>
        </w:rPr>
        <w:t>条的约定办理。</w:t>
      </w:r>
    </w:p>
    <w:p w14:paraId="2EC5981D">
      <w:pPr>
        <w:spacing w:before="28" w:line="227" w:lineRule="auto"/>
        <w:ind w:left="456"/>
        <w:rPr>
          <w:rFonts w:hint="eastAsia" w:ascii="仿宋" w:hAnsi="仿宋" w:eastAsia="仿宋" w:cs="仿宋"/>
          <w:sz w:val="20"/>
          <w:szCs w:val="20"/>
        </w:rPr>
      </w:pPr>
      <w:r>
        <w:rPr>
          <w:rFonts w:hint="eastAsia" w:ascii="仿宋" w:hAnsi="仿宋" w:eastAsia="仿宋" w:cs="仿宋"/>
          <w:spacing w:val="6"/>
          <w:sz w:val="20"/>
          <w:szCs w:val="20"/>
        </w:rPr>
        <w:t>(4）最终结清付款涉及政府投资资金的，按第</w:t>
      </w:r>
      <w:r>
        <w:rPr>
          <w:rFonts w:hint="eastAsia" w:ascii="仿宋" w:hAnsi="仿宋" w:eastAsia="仿宋" w:cs="仿宋"/>
          <w:spacing w:val="-24"/>
          <w:sz w:val="20"/>
          <w:szCs w:val="20"/>
        </w:rPr>
        <w:t xml:space="preserve"> </w:t>
      </w:r>
      <w:r>
        <w:rPr>
          <w:rFonts w:hint="eastAsia" w:ascii="仿宋" w:hAnsi="仿宋" w:eastAsia="仿宋" w:cs="仿宋"/>
          <w:spacing w:val="6"/>
          <w:sz w:val="20"/>
          <w:szCs w:val="20"/>
        </w:rPr>
        <w:t>17.3.3(4）目的约定办理。</w:t>
      </w:r>
    </w:p>
    <w:p w14:paraId="3452BA61">
      <w:pPr>
        <w:spacing w:before="30" w:line="239" w:lineRule="auto"/>
        <w:ind w:left="18" w:right="6880" w:firstLine="482"/>
        <w:rPr>
          <w:rFonts w:hint="eastAsia" w:ascii="仿宋" w:hAnsi="仿宋" w:eastAsia="仿宋" w:cs="仿宋"/>
          <w:sz w:val="23"/>
          <w:szCs w:val="23"/>
        </w:rPr>
      </w:pPr>
      <w:r>
        <w:rPr>
          <w:rFonts w:hint="eastAsia" w:ascii="仿宋" w:hAnsi="仿宋" w:eastAsia="仿宋" w:cs="仿宋"/>
          <w:b/>
          <w:bCs/>
          <w:spacing w:val="2"/>
          <w:sz w:val="23"/>
          <w:szCs w:val="23"/>
        </w:rPr>
        <w:t>18．竣工验收（验收）</w:t>
      </w:r>
      <w:r>
        <w:rPr>
          <w:rFonts w:hint="eastAsia" w:ascii="仿宋" w:hAnsi="仿宋" w:eastAsia="仿宋" w:cs="仿宋"/>
          <w:spacing w:val="9"/>
          <w:sz w:val="23"/>
          <w:szCs w:val="23"/>
        </w:rPr>
        <w:t xml:space="preserve"> </w:t>
      </w:r>
      <w:r>
        <w:rPr>
          <w:rFonts w:hint="eastAsia" w:ascii="仿宋" w:hAnsi="仿宋" w:eastAsia="仿宋" w:cs="仿宋"/>
          <w:b/>
          <w:bCs/>
          <w:spacing w:val="3"/>
          <w:sz w:val="23"/>
          <w:szCs w:val="23"/>
        </w:rPr>
        <w:t>18.1</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验收工作分类</w:t>
      </w:r>
    </w:p>
    <w:p w14:paraId="3D936E5F">
      <w:pPr>
        <w:spacing w:before="24" w:line="243" w:lineRule="auto"/>
        <w:ind w:right="84" w:firstLine="419"/>
        <w:rPr>
          <w:rFonts w:hint="eastAsia" w:ascii="仿宋" w:hAnsi="仿宋" w:eastAsia="仿宋" w:cs="仿宋"/>
          <w:sz w:val="20"/>
          <w:szCs w:val="20"/>
        </w:rPr>
      </w:pPr>
      <w:r>
        <w:rPr>
          <w:rFonts w:hint="eastAsia" w:ascii="仿宋" w:hAnsi="仿宋" w:eastAsia="仿宋" w:cs="仿宋"/>
          <w:spacing w:val="10"/>
          <w:sz w:val="20"/>
          <w:szCs w:val="20"/>
        </w:rPr>
        <w:t>本工程验收工作按主持单位分为法人验收和政府验收。法人验收和政府验收的类别在专</w:t>
      </w:r>
      <w:r>
        <w:rPr>
          <w:rFonts w:hint="eastAsia" w:ascii="仿宋" w:hAnsi="仿宋" w:eastAsia="仿宋" w:cs="仿宋"/>
          <w:spacing w:val="9"/>
          <w:sz w:val="20"/>
          <w:szCs w:val="20"/>
        </w:rPr>
        <w:t>用合同条款中</w:t>
      </w:r>
      <w:r>
        <w:rPr>
          <w:rFonts w:hint="eastAsia" w:ascii="仿宋" w:hAnsi="仿宋" w:eastAsia="仿宋" w:cs="仿宋"/>
          <w:sz w:val="20"/>
          <w:szCs w:val="20"/>
        </w:rPr>
        <w:t xml:space="preserve"> </w:t>
      </w:r>
      <w:r>
        <w:rPr>
          <w:rFonts w:hint="eastAsia" w:ascii="仿宋" w:hAnsi="仿宋" w:eastAsia="仿宋" w:cs="仿宋"/>
          <w:spacing w:val="10"/>
          <w:sz w:val="20"/>
          <w:szCs w:val="20"/>
        </w:rPr>
        <w:t>约定。除专用合同条款另有约定外，法人验收由发包人主持。承包人应完成法人验收和政府</w:t>
      </w:r>
      <w:r>
        <w:rPr>
          <w:rFonts w:hint="eastAsia" w:ascii="仿宋" w:hAnsi="仿宋" w:eastAsia="仿宋" w:cs="仿宋"/>
          <w:spacing w:val="9"/>
          <w:sz w:val="20"/>
          <w:szCs w:val="20"/>
        </w:rPr>
        <w:t>验收的配合工</w:t>
      </w:r>
      <w:r>
        <w:rPr>
          <w:rFonts w:hint="eastAsia" w:ascii="仿宋" w:hAnsi="仿宋" w:eastAsia="仿宋" w:cs="仿宋"/>
          <w:sz w:val="20"/>
          <w:szCs w:val="20"/>
        </w:rPr>
        <w:t xml:space="preserve"> </w:t>
      </w:r>
      <w:r>
        <w:rPr>
          <w:rFonts w:hint="eastAsia" w:ascii="仿宋" w:hAnsi="仿宋" w:eastAsia="仿宋" w:cs="仿宋"/>
          <w:spacing w:val="9"/>
          <w:sz w:val="20"/>
          <w:szCs w:val="20"/>
        </w:rPr>
        <w:t>作，所需费用应含在已标价工程量清单中。</w:t>
      </w:r>
    </w:p>
    <w:p w14:paraId="2164DF60">
      <w:pPr>
        <w:spacing w:before="26" w:line="228" w:lineRule="auto"/>
        <w:ind w:left="435"/>
        <w:rPr>
          <w:rFonts w:hint="eastAsia" w:ascii="仿宋" w:hAnsi="仿宋" w:eastAsia="仿宋" w:cs="仿宋"/>
          <w:sz w:val="20"/>
          <w:szCs w:val="20"/>
        </w:rPr>
      </w:pPr>
      <w:r>
        <w:rPr>
          <w:rFonts w:hint="eastAsia" w:ascii="仿宋" w:hAnsi="仿宋" w:eastAsia="仿宋" w:cs="仿宋"/>
          <w:spacing w:val="8"/>
          <w:sz w:val="20"/>
          <w:szCs w:val="20"/>
        </w:rPr>
        <w:t>18.1.1 完工验收指承包人完成了全部合同工作后，发包人按合同要求进行的验收。</w:t>
      </w:r>
    </w:p>
    <w:p w14:paraId="7DA83E7E">
      <w:pPr>
        <w:spacing w:before="27" w:line="239" w:lineRule="auto"/>
        <w:ind w:left="2" w:right="2" w:firstLine="432"/>
        <w:rPr>
          <w:rFonts w:hint="eastAsia" w:ascii="仿宋" w:hAnsi="仿宋" w:eastAsia="仿宋" w:cs="仿宋"/>
          <w:sz w:val="20"/>
          <w:szCs w:val="20"/>
        </w:rPr>
      </w:pPr>
      <w:r>
        <w:rPr>
          <w:rFonts w:hint="eastAsia" w:ascii="仿宋" w:hAnsi="仿宋" w:eastAsia="仿宋" w:cs="仿宋"/>
          <w:spacing w:val="8"/>
          <w:sz w:val="20"/>
          <w:szCs w:val="20"/>
        </w:rPr>
        <w:t>18.1.2</w:t>
      </w:r>
      <w:r>
        <w:rPr>
          <w:rFonts w:hint="eastAsia" w:ascii="仿宋" w:hAnsi="仿宋" w:eastAsia="仿宋" w:cs="仿宋"/>
          <w:spacing w:val="35"/>
          <w:sz w:val="20"/>
          <w:szCs w:val="20"/>
        </w:rPr>
        <w:t xml:space="preserve"> </w:t>
      </w:r>
      <w:r>
        <w:rPr>
          <w:rFonts w:hint="eastAsia" w:ascii="仿宋" w:hAnsi="仿宋" w:eastAsia="仿宋" w:cs="仿宋"/>
          <w:spacing w:val="8"/>
          <w:sz w:val="20"/>
          <w:szCs w:val="20"/>
        </w:rPr>
        <w:t>国家验收是政府有关部门根据法律、规范、规程和政策要求，针对发包</w:t>
      </w:r>
      <w:r>
        <w:rPr>
          <w:rFonts w:hint="eastAsia" w:ascii="仿宋" w:hAnsi="仿宋" w:eastAsia="仿宋" w:cs="仿宋"/>
          <w:spacing w:val="7"/>
          <w:sz w:val="20"/>
          <w:szCs w:val="20"/>
        </w:rPr>
        <w:t>人全面组织实施的整个</w:t>
      </w:r>
      <w:r>
        <w:rPr>
          <w:rFonts w:hint="eastAsia" w:ascii="仿宋" w:hAnsi="仿宋" w:eastAsia="仿宋" w:cs="仿宋"/>
          <w:sz w:val="20"/>
          <w:szCs w:val="20"/>
        </w:rPr>
        <w:t xml:space="preserve"> </w:t>
      </w:r>
      <w:r>
        <w:rPr>
          <w:rFonts w:hint="eastAsia" w:ascii="仿宋" w:hAnsi="仿宋" w:eastAsia="仿宋" w:cs="仿宋"/>
          <w:spacing w:val="8"/>
          <w:sz w:val="20"/>
          <w:szCs w:val="20"/>
        </w:rPr>
        <w:t>工程正式交付投运前的验收。</w:t>
      </w:r>
    </w:p>
    <w:p w14:paraId="333C1CC3">
      <w:pPr>
        <w:spacing w:before="26" w:line="239" w:lineRule="auto"/>
        <w:ind w:firstLine="435"/>
        <w:rPr>
          <w:rFonts w:hint="eastAsia" w:ascii="仿宋" w:hAnsi="仿宋" w:eastAsia="仿宋" w:cs="仿宋"/>
          <w:sz w:val="20"/>
          <w:szCs w:val="20"/>
        </w:rPr>
      </w:pPr>
      <w:r>
        <w:rPr>
          <w:rFonts w:hint="eastAsia" w:ascii="仿宋" w:hAnsi="仿宋" w:eastAsia="仿宋" w:cs="仿宋"/>
          <w:spacing w:val="9"/>
          <w:sz w:val="20"/>
          <w:szCs w:val="20"/>
        </w:rPr>
        <w:t>18.1.3 需要进行国家验收的，完工验</w:t>
      </w:r>
      <w:r>
        <w:rPr>
          <w:rFonts w:hint="eastAsia" w:ascii="仿宋" w:hAnsi="仿宋" w:eastAsia="仿宋" w:cs="仿宋"/>
          <w:spacing w:val="8"/>
          <w:sz w:val="20"/>
          <w:szCs w:val="20"/>
        </w:rPr>
        <w:t>收是国家验收的一部分。完工验收所采用的各项验收和评定标准</w:t>
      </w:r>
      <w:r>
        <w:rPr>
          <w:rFonts w:hint="eastAsia" w:ascii="仿宋" w:hAnsi="仿宋" w:eastAsia="仿宋" w:cs="仿宋"/>
          <w:sz w:val="20"/>
          <w:szCs w:val="20"/>
        </w:rPr>
        <w:t xml:space="preserve"> </w:t>
      </w:r>
      <w:r>
        <w:rPr>
          <w:rFonts w:hint="eastAsia" w:ascii="仿宋" w:hAnsi="仿宋" w:eastAsia="仿宋" w:cs="仿宋"/>
          <w:spacing w:val="9"/>
          <w:sz w:val="20"/>
          <w:szCs w:val="20"/>
        </w:rPr>
        <w:t>应符合国家验收标准。发包人和承包人为完工验收提供的各项完工验收资料应符合国家验收的要求。</w:t>
      </w:r>
    </w:p>
    <w:p w14:paraId="1EB3EFB5">
      <w:pPr>
        <w:spacing w:before="30" w:line="227" w:lineRule="auto"/>
        <w:ind w:left="18"/>
        <w:rPr>
          <w:rFonts w:hint="eastAsia" w:ascii="仿宋" w:hAnsi="仿宋" w:eastAsia="仿宋" w:cs="仿宋"/>
          <w:sz w:val="23"/>
          <w:szCs w:val="23"/>
        </w:rPr>
      </w:pPr>
      <w:r>
        <w:rPr>
          <w:rFonts w:hint="eastAsia" w:ascii="仿宋" w:hAnsi="仿宋" w:eastAsia="仿宋" w:cs="仿宋"/>
          <w:b/>
          <w:bCs/>
          <w:spacing w:val="3"/>
          <w:sz w:val="23"/>
          <w:szCs w:val="23"/>
        </w:rPr>
        <w:t>18.2</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分部工程验收</w:t>
      </w:r>
    </w:p>
    <w:p w14:paraId="6D340A4A">
      <w:pPr>
        <w:spacing w:before="65"/>
        <w:ind w:left="8" w:right="98" w:firstLine="428"/>
        <w:rPr>
          <w:rFonts w:hint="eastAsia" w:ascii="仿宋" w:hAnsi="仿宋" w:eastAsia="仿宋" w:cs="仿宋"/>
          <w:spacing w:val="6"/>
          <w:sz w:val="20"/>
          <w:szCs w:val="20"/>
        </w:rPr>
      </w:pPr>
      <w:r>
        <w:rPr>
          <w:rFonts w:hint="eastAsia" w:ascii="仿宋" w:hAnsi="仿宋" w:eastAsia="仿宋" w:cs="仿宋"/>
          <w:spacing w:val="9"/>
          <w:sz w:val="20"/>
          <w:szCs w:val="20"/>
        </w:rPr>
        <w:t>18.2.1</w:t>
      </w:r>
      <w:r>
        <w:rPr>
          <w:rFonts w:hint="eastAsia" w:ascii="仿宋" w:hAnsi="仿宋" w:eastAsia="仿宋" w:cs="仿宋"/>
          <w:spacing w:val="-36"/>
          <w:sz w:val="20"/>
          <w:szCs w:val="20"/>
        </w:rPr>
        <w:t xml:space="preserve"> </w:t>
      </w:r>
      <w:r>
        <w:rPr>
          <w:rFonts w:hint="eastAsia" w:ascii="仿宋" w:hAnsi="仿宋" w:eastAsia="仿宋" w:cs="仿宋"/>
          <w:spacing w:val="9"/>
          <w:sz w:val="20"/>
          <w:szCs w:val="20"/>
        </w:rPr>
        <w:t>分部工程具备验收条件时，承包人应向发包人提交验收申</w:t>
      </w:r>
      <w:r>
        <w:rPr>
          <w:rFonts w:hint="eastAsia" w:ascii="仿宋" w:hAnsi="仿宋" w:eastAsia="仿宋" w:cs="仿宋"/>
          <w:spacing w:val="8"/>
          <w:sz w:val="20"/>
          <w:szCs w:val="20"/>
        </w:rPr>
        <w:t>请报告，发包人应在收到验收申请报</w:t>
      </w:r>
      <w:r>
        <w:rPr>
          <w:rFonts w:hint="eastAsia" w:ascii="仿宋" w:hAnsi="仿宋" w:eastAsia="仿宋" w:cs="仿宋"/>
          <w:sz w:val="20"/>
          <w:szCs w:val="20"/>
        </w:rPr>
        <w:t xml:space="preserve"> </w:t>
      </w:r>
      <w:r>
        <w:rPr>
          <w:rFonts w:hint="eastAsia" w:ascii="仿宋" w:hAnsi="仿宋" w:eastAsia="仿宋" w:cs="仿宋"/>
          <w:spacing w:val="6"/>
          <w:sz w:val="20"/>
          <w:szCs w:val="20"/>
        </w:rPr>
        <w:t>告之日起</w:t>
      </w:r>
      <w:r>
        <w:rPr>
          <w:rFonts w:hint="eastAsia" w:ascii="仿宋" w:hAnsi="仿宋" w:eastAsia="仿宋" w:cs="仿宋"/>
          <w:spacing w:val="-22"/>
          <w:sz w:val="20"/>
          <w:szCs w:val="20"/>
        </w:rPr>
        <w:t xml:space="preserve"> </w:t>
      </w:r>
      <w:r>
        <w:rPr>
          <w:rFonts w:hint="eastAsia" w:ascii="仿宋" w:hAnsi="仿宋" w:eastAsia="仿宋" w:cs="仿宋"/>
          <w:spacing w:val="6"/>
          <w:sz w:val="20"/>
          <w:szCs w:val="20"/>
        </w:rPr>
        <w:t>10</w:t>
      </w:r>
      <w:r>
        <w:rPr>
          <w:rFonts w:hint="eastAsia" w:ascii="仿宋" w:hAnsi="仿宋" w:eastAsia="仿宋" w:cs="仿宋"/>
          <w:spacing w:val="-38"/>
          <w:sz w:val="20"/>
          <w:szCs w:val="20"/>
        </w:rPr>
        <w:t xml:space="preserve"> </w:t>
      </w:r>
      <w:r>
        <w:rPr>
          <w:rFonts w:hint="eastAsia" w:ascii="仿宋" w:hAnsi="仿宋" w:eastAsia="仿宋" w:cs="仿宋"/>
          <w:spacing w:val="6"/>
          <w:sz w:val="20"/>
          <w:szCs w:val="20"/>
        </w:rPr>
        <w:t>个工作日内决定是否同意进行验收。</w:t>
      </w:r>
    </w:p>
    <w:p w14:paraId="4B20CFA6">
      <w:pPr>
        <w:spacing w:before="65"/>
        <w:ind w:left="8" w:right="98" w:firstLine="428"/>
        <w:rPr>
          <w:rFonts w:hint="eastAsia" w:ascii="仿宋" w:hAnsi="仿宋" w:eastAsia="仿宋" w:cs="仿宋"/>
          <w:sz w:val="20"/>
          <w:szCs w:val="20"/>
        </w:rPr>
      </w:pPr>
      <w:r>
        <w:rPr>
          <w:rFonts w:hint="eastAsia" w:ascii="仿宋" w:hAnsi="仿宋" w:eastAsia="仿宋" w:cs="仿宋"/>
          <w:spacing w:val="9"/>
          <w:sz w:val="20"/>
          <w:szCs w:val="20"/>
        </w:rPr>
        <w:t>18.2.2</w:t>
      </w:r>
      <w:r>
        <w:rPr>
          <w:rFonts w:hint="eastAsia" w:ascii="仿宋" w:hAnsi="仿宋" w:eastAsia="仿宋" w:cs="仿宋"/>
          <w:spacing w:val="-26"/>
          <w:sz w:val="20"/>
          <w:szCs w:val="20"/>
        </w:rPr>
        <w:t xml:space="preserve"> </w:t>
      </w:r>
      <w:r>
        <w:rPr>
          <w:rFonts w:hint="eastAsia" w:ascii="仿宋" w:hAnsi="仿宋" w:eastAsia="仿宋" w:cs="仿宋"/>
          <w:spacing w:val="9"/>
          <w:sz w:val="20"/>
          <w:szCs w:val="20"/>
        </w:rPr>
        <w:t>除专用合同条款中另有约定外，监</w:t>
      </w:r>
      <w:r>
        <w:rPr>
          <w:rFonts w:hint="eastAsia" w:ascii="仿宋" w:hAnsi="仿宋" w:eastAsia="仿宋" w:cs="仿宋"/>
          <w:spacing w:val="8"/>
          <w:sz w:val="20"/>
          <w:szCs w:val="20"/>
        </w:rPr>
        <w:t>理人主持分部工程验收，承包人应派符合条件的代表参加验</w:t>
      </w:r>
      <w:r>
        <w:rPr>
          <w:rFonts w:hint="eastAsia" w:ascii="仿宋" w:hAnsi="仿宋" w:eastAsia="仿宋" w:cs="仿宋"/>
          <w:sz w:val="20"/>
          <w:szCs w:val="20"/>
        </w:rPr>
        <w:t xml:space="preserve"> </w:t>
      </w:r>
      <w:r>
        <w:rPr>
          <w:rFonts w:hint="eastAsia" w:ascii="仿宋" w:hAnsi="仿宋" w:eastAsia="仿宋" w:cs="仿宋"/>
          <w:spacing w:val="4"/>
          <w:sz w:val="20"/>
          <w:szCs w:val="20"/>
        </w:rPr>
        <w:t>收工作组。</w:t>
      </w:r>
    </w:p>
    <w:p w14:paraId="3F3E753F">
      <w:pPr>
        <w:spacing w:before="24"/>
        <w:ind w:right="98" w:firstLine="436"/>
        <w:rPr>
          <w:rFonts w:hint="eastAsia" w:ascii="仿宋" w:hAnsi="仿宋" w:eastAsia="仿宋" w:cs="仿宋"/>
          <w:sz w:val="20"/>
          <w:szCs w:val="20"/>
        </w:rPr>
      </w:pPr>
      <w:r>
        <w:rPr>
          <w:rFonts w:hint="eastAsia" w:ascii="仿宋" w:hAnsi="仿宋" w:eastAsia="仿宋" w:cs="仿宋"/>
          <w:spacing w:val="9"/>
          <w:sz w:val="20"/>
          <w:szCs w:val="20"/>
        </w:rPr>
        <w:t>18.2.3</w:t>
      </w:r>
      <w:r>
        <w:rPr>
          <w:rFonts w:hint="eastAsia" w:ascii="仿宋" w:hAnsi="仿宋" w:eastAsia="仿宋" w:cs="仿宋"/>
          <w:spacing w:val="-36"/>
          <w:sz w:val="20"/>
          <w:szCs w:val="20"/>
        </w:rPr>
        <w:t xml:space="preserve"> </w:t>
      </w:r>
      <w:r>
        <w:rPr>
          <w:rFonts w:hint="eastAsia" w:ascii="仿宋" w:hAnsi="仿宋" w:eastAsia="仿宋" w:cs="仿宋"/>
          <w:spacing w:val="9"/>
          <w:sz w:val="20"/>
          <w:szCs w:val="20"/>
        </w:rPr>
        <w:t>分部工程验收通过后，发包人向承包人发送分部工程验收</w:t>
      </w:r>
      <w:r>
        <w:rPr>
          <w:rFonts w:hint="eastAsia" w:ascii="仿宋" w:hAnsi="仿宋" w:eastAsia="仿宋" w:cs="仿宋"/>
          <w:spacing w:val="8"/>
          <w:sz w:val="20"/>
          <w:szCs w:val="20"/>
        </w:rPr>
        <w:t>鉴定书。承包人应及时完成分部工程</w:t>
      </w:r>
      <w:r>
        <w:rPr>
          <w:rFonts w:hint="eastAsia" w:ascii="仿宋" w:hAnsi="仿宋" w:eastAsia="仿宋" w:cs="仿宋"/>
          <w:sz w:val="20"/>
          <w:szCs w:val="20"/>
        </w:rPr>
        <w:t xml:space="preserve"> </w:t>
      </w:r>
      <w:r>
        <w:rPr>
          <w:rFonts w:hint="eastAsia" w:ascii="仿宋" w:hAnsi="仿宋" w:eastAsia="仿宋" w:cs="仿宋"/>
          <w:spacing w:val="8"/>
          <w:sz w:val="20"/>
          <w:szCs w:val="20"/>
        </w:rPr>
        <w:t>验收鉴定书载明应由承包人处理的遗留问题。</w:t>
      </w:r>
    </w:p>
    <w:p w14:paraId="12DBC711">
      <w:pPr>
        <w:spacing w:before="30" w:line="227" w:lineRule="auto"/>
        <w:ind w:left="19"/>
        <w:rPr>
          <w:rFonts w:hint="eastAsia" w:ascii="仿宋" w:hAnsi="仿宋" w:eastAsia="仿宋" w:cs="仿宋"/>
          <w:sz w:val="23"/>
          <w:szCs w:val="23"/>
        </w:rPr>
      </w:pPr>
      <w:r>
        <w:rPr>
          <w:rFonts w:hint="eastAsia" w:ascii="仿宋" w:hAnsi="仿宋" w:eastAsia="仿宋" w:cs="仿宋"/>
          <w:b/>
          <w:bCs/>
          <w:spacing w:val="3"/>
          <w:sz w:val="23"/>
          <w:szCs w:val="23"/>
        </w:rPr>
        <w:t>18.3</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单位工程验收</w:t>
      </w:r>
    </w:p>
    <w:p w14:paraId="2698B388">
      <w:pPr>
        <w:spacing w:before="24" w:line="238" w:lineRule="auto"/>
        <w:ind w:left="5" w:right="98" w:firstLine="430"/>
        <w:rPr>
          <w:rFonts w:hint="eastAsia" w:ascii="仿宋" w:hAnsi="仿宋" w:eastAsia="仿宋" w:cs="仿宋"/>
          <w:sz w:val="20"/>
          <w:szCs w:val="20"/>
        </w:rPr>
      </w:pPr>
      <w:r>
        <w:rPr>
          <w:rFonts w:hint="eastAsia" w:ascii="仿宋" w:hAnsi="仿宋" w:eastAsia="仿宋" w:cs="仿宋"/>
          <w:spacing w:val="9"/>
          <w:sz w:val="20"/>
          <w:szCs w:val="20"/>
        </w:rPr>
        <w:t>18.3.1</w:t>
      </w:r>
      <w:r>
        <w:rPr>
          <w:rFonts w:hint="eastAsia" w:ascii="仿宋" w:hAnsi="仿宋" w:eastAsia="仿宋" w:cs="仿宋"/>
          <w:spacing w:val="-37"/>
          <w:sz w:val="20"/>
          <w:szCs w:val="20"/>
        </w:rPr>
        <w:t xml:space="preserve"> </w:t>
      </w:r>
      <w:r>
        <w:rPr>
          <w:rFonts w:hint="eastAsia" w:ascii="仿宋" w:hAnsi="仿宋" w:eastAsia="仿宋" w:cs="仿宋"/>
          <w:spacing w:val="9"/>
          <w:sz w:val="20"/>
          <w:szCs w:val="20"/>
        </w:rPr>
        <w:t>单位工程具备验收条件时，承包人应向发包人提交验收申请</w:t>
      </w:r>
      <w:r>
        <w:rPr>
          <w:rFonts w:hint="eastAsia" w:ascii="仿宋" w:hAnsi="仿宋" w:eastAsia="仿宋" w:cs="仿宋"/>
          <w:spacing w:val="8"/>
          <w:sz w:val="20"/>
          <w:szCs w:val="20"/>
        </w:rPr>
        <w:t>报告，发包人应在收到验收申请报</w:t>
      </w:r>
      <w:r>
        <w:rPr>
          <w:rFonts w:hint="eastAsia" w:ascii="仿宋" w:hAnsi="仿宋" w:eastAsia="仿宋" w:cs="仿宋"/>
          <w:sz w:val="20"/>
          <w:szCs w:val="20"/>
        </w:rPr>
        <w:t xml:space="preserve"> </w:t>
      </w:r>
      <w:r>
        <w:rPr>
          <w:rFonts w:hint="eastAsia" w:ascii="仿宋" w:hAnsi="仿宋" w:eastAsia="仿宋" w:cs="仿宋"/>
          <w:spacing w:val="6"/>
          <w:sz w:val="20"/>
          <w:szCs w:val="20"/>
        </w:rPr>
        <w:t>告之日起</w:t>
      </w:r>
      <w:r>
        <w:rPr>
          <w:rFonts w:hint="eastAsia" w:ascii="仿宋" w:hAnsi="仿宋" w:eastAsia="仿宋" w:cs="仿宋"/>
          <w:spacing w:val="-22"/>
          <w:sz w:val="20"/>
          <w:szCs w:val="20"/>
        </w:rPr>
        <w:t xml:space="preserve"> </w:t>
      </w:r>
      <w:r>
        <w:rPr>
          <w:rFonts w:hint="eastAsia" w:ascii="仿宋" w:hAnsi="仿宋" w:eastAsia="仿宋" w:cs="仿宋"/>
          <w:spacing w:val="6"/>
          <w:sz w:val="20"/>
          <w:szCs w:val="20"/>
        </w:rPr>
        <w:t>10</w:t>
      </w:r>
      <w:r>
        <w:rPr>
          <w:rFonts w:hint="eastAsia" w:ascii="仿宋" w:hAnsi="仿宋" w:eastAsia="仿宋" w:cs="仿宋"/>
          <w:spacing w:val="-38"/>
          <w:sz w:val="20"/>
          <w:szCs w:val="20"/>
        </w:rPr>
        <w:t xml:space="preserve"> </w:t>
      </w:r>
      <w:r>
        <w:rPr>
          <w:rFonts w:hint="eastAsia" w:ascii="仿宋" w:hAnsi="仿宋" w:eastAsia="仿宋" w:cs="仿宋"/>
          <w:spacing w:val="6"/>
          <w:sz w:val="20"/>
          <w:szCs w:val="20"/>
        </w:rPr>
        <w:t>个工作日内决定是否同意进行验收。</w:t>
      </w:r>
    </w:p>
    <w:p w14:paraId="5CA1CD21">
      <w:pPr>
        <w:spacing w:before="28" w:line="228" w:lineRule="auto"/>
        <w:ind w:left="436"/>
        <w:rPr>
          <w:rFonts w:hint="eastAsia" w:ascii="仿宋" w:hAnsi="仿宋" w:eastAsia="仿宋" w:cs="仿宋"/>
          <w:sz w:val="20"/>
          <w:szCs w:val="20"/>
        </w:rPr>
      </w:pPr>
      <w:r>
        <w:rPr>
          <w:rFonts w:hint="eastAsia" w:ascii="仿宋" w:hAnsi="仿宋" w:eastAsia="仿宋" w:cs="仿宋"/>
          <w:spacing w:val="8"/>
          <w:sz w:val="20"/>
          <w:szCs w:val="20"/>
        </w:rPr>
        <w:t>18.3.2</w:t>
      </w:r>
      <w:r>
        <w:rPr>
          <w:rFonts w:hint="eastAsia" w:ascii="仿宋" w:hAnsi="仿宋" w:eastAsia="仿宋" w:cs="仿宋"/>
          <w:spacing w:val="-35"/>
          <w:sz w:val="20"/>
          <w:szCs w:val="20"/>
        </w:rPr>
        <w:t xml:space="preserve"> </w:t>
      </w:r>
      <w:r>
        <w:rPr>
          <w:rFonts w:hint="eastAsia" w:ascii="仿宋" w:hAnsi="仿宋" w:eastAsia="仿宋" w:cs="仿宋"/>
          <w:spacing w:val="8"/>
          <w:sz w:val="20"/>
          <w:szCs w:val="20"/>
        </w:rPr>
        <w:t>发包人主持单位工程验收，承包</w:t>
      </w:r>
      <w:r>
        <w:rPr>
          <w:rFonts w:hint="eastAsia" w:ascii="仿宋" w:hAnsi="仿宋" w:eastAsia="仿宋" w:cs="仿宋"/>
          <w:spacing w:val="7"/>
          <w:sz w:val="20"/>
          <w:szCs w:val="20"/>
        </w:rPr>
        <w:t>人应派符合条件的代表参加验收工作组。</w:t>
      </w:r>
    </w:p>
    <w:p w14:paraId="6C600765">
      <w:pPr>
        <w:spacing w:before="24"/>
        <w:ind w:right="98" w:firstLine="436"/>
        <w:rPr>
          <w:rFonts w:hint="eastAsia" w:ascii="仿宋" w:hAnsi="仿宋" w:eastAsia="仿宋" w:cs="仿宋"/>
          <w:sz w:val="20"/>
          <w:szCs w:val="20"/>
        </w:rPr>
      </w:pPr>
      <w:r>
        <w:rPr>
          <w:rFonts w:hint="eastAsia" w:ascii="仿宋" w:hAnsi="仿宋" w:eastAsia="仿宋" w:cs="仿宋"/>
          <w:spacing w:val="9"/>
          <w:sz w:val="20"/>
          <w:szCs w:val="20"/>
        </w:rPr>
        <w:t>18.3.3</w:t>
      </w:r>
      <w:r>
        <w:rPr>
          <w:rFonts w:hint="eastAsia" w:ascii="仿宋" w:hAnsi="仿宋" w:eastAsia="仿宋" w:cs="仿宋"/>
          <w:spacing w:val="-37"/>
          <w:sz w:val="20"/>
          <w:szCs w:val="20"/>
        </w:rPr>
        <w:t xml:space="preserve"> </w:t>
      </w:r>
      <w:r>
        <w:rPr>
          <w:rFonts w:hint="eastAsia" w:ascii="仿宋" w:hAnsi="仿宋" w:eastAsia="仿宋" w:cs="仿宋"/>
          <w:spacing w:val="9"/>
          <w:sz w:val="20"/>
          <w:szCs w:val="20"/>
        </w:rPr>
        <w:t>单位工程验收通过后，发包人向承包人发送单位工程验收鉴</w:t>
      </w:r>
      <w:r>
        <w:rPr>
          <w:rFonts w:hint="eastAsia" w:ascii="仿宋" w:hAnsi="仿宋" w:eastAsia="仿宋" w:cs="仿宋"/>
          <w:spacing w:val="8"/>
          <w:sz w:val="20"/>
          <w:szCs w:val="20"/>
        </w:rPr>
        <w:t>定书。承包人应及时完成单位工程</w:t>
      </w:r>
      <w:r>
        <w:rPr>
          <w:rFonts w:hint="eastAsia" w:ascii="仿宋" w:hAnsi="仿宋" w:eastAsia="仿宋" w:cs="仿宋"/>
          <w:sz w:val="20"/>
          <w:szCs w:val="20"/>
        </w:rPr>
        <w:t xml:space="preserve"> </w:t>
      </w:r>
      <w:r>
        <w:rPr>
          <w:rFonts w:hint="eastAsia" w:ascii="仿宋" w:hAnsi="仿宋" w:eastAsia="仿宋" w:cs="仿宋"/>
          <w:spacing w:val="8"/>
          <w:sz w:val="20"/>
          <w:szCs w:val="20"/>
        </w:rPr>
        <w:t>验收鉴定书载明应由承包人处理的遗留问题。</w:t>
      </w:r>
    </w:p>
    <w:p w14:paraId="0422096C">
      <w:pPr>
        <w:spacing w:before="24" w:line="228" w:lineRule="auto"/>
        <w:ind w:left="436"/>
        <w:rPr>
          <w:rFonts w:hint="eastAsia" w:ascii="仿宋" w:hAnsi="仿宋" w:eastAsia="仿宋" w:cs="仿宋"/>
          <w:sz w:val="20"/>
          <w:szCs w:val="20"/>
        </w:rPr>
      </w:pPr>
      <w:r>
        <w:rPr>
          <w:rFonts w:hint="eastAsia" w:ascii="仿宋" w:hAnsi="仿宋" w:eastAsia="仿宋" w:cs="仿宋"/>
          <w:spacing w:val="7"/>
          <w:sz w:val="20"/>
          <w:szCs w:val="20"/>
        </w:rPr>
        <w:t>18.3.4</w:t>
      </w:r>
      <w:r>
        <w:rPr>
          <w:rFonts w:hint="eastAsia" w:ascii="仿宋" w:hAnsi="仿宋" w:eastAsia="仿宋" w:cs="仿宋"/>
          <w:spacing w:val="-26"/>
          <w:sz w:val="20"/>
          <w:szCs w:val="20"/>
        </w:rPr>
        <w:t xml:space="preserve"> </w:t>
      </w:r>
      <w:r>
        <w:rPr>
          <w:rFonts w:hint="eastAsia" w:ascii="仿宋" w:hAnsi="仿宋" w:eastAsia="仿宋" w:cs="仿宋"/>
          <w:spacing w:val="7"/>
          <w:sz w:val="20"/>
          <w:szCs w:val="20"/>
        </w:rPr>
        <w:t>需提前投入使用的单位工程在专用合同条款中明确。</w:t>
      </w:r>
    </w:p>
    <w:p w14:paraId="76E1A7B6">
      <w:pPr>
        <w:spacing w:before="27" w:line="239" w:lineRule="auto"/>
        <w:ind w:left="3" w:right="66" w:firstLine="432"/>
        <w:rPr>
          <w:rFonts w:hint="eastAsia" w:ascii="仿宋" w:hAnsi="仿宋" w:eastAsia="仿宋" w:cs="仿宋"/>
          <w:sz w:val="20"/>
          <w:szCs w:val="20"/>
        </w:rPr>
      </w:pPr>
      <w:r>
        <w:rPr>
          <w:rFonts w:hint="eastAsia" w:ascii="仿宋" w:hAnsi="仿宋" w:eastAsia="仿宋" w:cs="仿宋"/>
          <w:spacing w:val="9"/>
          <w:sz w:val="20"/>
          <w:szCs w:val="20"/>
        </w:rPr>
        <w:t>18.3.5 除专用合同条款另有约定外</w:t>
      </w:r>
      <w:r>
        <w:rPr>
          <w:rFonts w:hint="eastAsia" w:ascii="仿宋" w:hAnsi="仿宋" w:eastAsia="仿宋" w:cs="仿宋"/>
          <w:spacing w:val="8"/>
          <w:sz w:val="20"/>
          <w:szCs w:val="20"/>
        </w:rPr>
        <w:t>，经验收合格工程的实际完工日期，以提交完工验收申请报告的日</w:t>
      </w:r>
      <w:r>
        <w:rPr>
          <w:rFonts w:hint="eastAsia" w:ascii="仿宋" w:hAnsi="仿宋" w:eastAsia="仿宋" w:cs="仿宋"/>
          <w:sz w:val="20"/>
          <w:szCs w:val="20"/>
        </w:rPr>
        <w:t xml:space="preserve"> </w:t>
      </w:r>
      <w:r>
        <w:rPr>
          <w:rFonts w:hint="eastAsia" w:ascii="仿宋" w:hAnsi="仿宋" w:eastAsia="仿宋" w:cs="仿宋"/>
          <w:spacing w:val="7"/>
          <w:sz w:val="20"/>
          <w:szCs w:val="20"/>
        </w:rPr>
        <w:t>期为准，并在工程接收证书中写明。</w:t>
      </w:r>
    </w:p>
    <w:p w14:paraId="52516D52">
      <w:pPr>
        <w:spacing w:before="28" w:line="238" w:lineRule="auto"/>
        <w:ind w:left="3" w:right="154" w:firstLine="432"/>
        <w:rPr>
          <w:rFonts w:hint="eastAsia" w:ascii="仿宋" w:hAnsi="仿宋" w:eastAsia="仿宋" w:cs="仿宋"/>
          <w:sz w:val="20"/>
          <w:szCs w:val="20"/>
        </w:rPr>
      </w:pPr>
      <w:r>
        <w:rPr>
          <w:rFonts w:hint="eastAsia" w:ascii="仿宋" w:hAnsi="仿宋" w:eastAsia="仿宋" w:cs="仿宋"/>
          <w:spacing w:val="8"/>
          <w:sz w:val="20"/>
          <w:szCs w:val="20"/>
        </w:rPr>
        <w:t>18.3.6 发包人在在收到承包人竣工验收申请报告</w:t>
      </w:r>
      <w:r>
        <w:rPr>
          <w:rFonts w:hint="eastAsia" w:ascii="仿宋" w:hAnsi="仿宋" w:eastAsia="仿宋" w:cs="仿宋"/>
          <w:spacing w:val="-35"/>
          <w:sz w:val="20"/>
          <w:szCs w:val="20"/>
        </w:rPr>
        <w:t xml:space="preserve"> </w:t>
      </w:r>
      <w:r>
        <w:rPr>
          <w:rFonts w:hint="eastAsia" w:ascii="仿宋" w:hAnsi="仿宋" w:eastAsia="仿宋" w:cs="仿宋"/>
          <w:spacing w:val="8"/>
          <w:sz w:val="20"/>
          <w:szCs w:val="20"/>
        </w:rPr>
        <w:t>56</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天后未进行验收的，视为验收合格，实际竣工日</w:t>
      </w:r>
      <w:r>
        <w:rPr>
          <w:rFonts w:hint="eastAsia" w:ascii="仿宋" w:hAnsi="仿宋" w:eastAsia="仿宋" w:cs="仿宋"/>
          <w:sz w:val="20"/>
          <w:szCs w:val="20"/>
        </w:rPr>
        <w:t xml:space="preserve"> </w:t>
      </w:r>
      <w:r>
        <w:rPr>
          <w:rFonts w:hint="eastAsia" w:ascii="仿宋" w:hAnsi="仿宋" w:eastAsia="仿宋" w:cs="仿宋"/>
          <w:spacing w:val="9"/>
          <w:sz w:val="20"/>
          <w:szCs w:val="20"/>
        </w:rPr>
        <w:t>期以提交竣工验收申请报告的日期为准，但发包人由于不可抗力不能进行验收的除外。</w:t>
      </w:r>
    </w:p>
    <w:p w14:paraId="576E8DCB">
      <w:pPr>
        <w:spacing w:before="33" w:line="227" w:lineRule="auto"/>
        <w:ind w:left="19"/>
        <w:rPr>
          <w:rFonts w:hint="eastAsia" w:ascii="仿宋" w:hAnsi="仿宋" w:eastAsia="仿宋" w:cs="仿宋"/>
          <w:sz w:val="23"/>
          <w:szCs w:val="23"/>
        </w:rPr>
      </w:pPr>
      <w:r>
        <w:rPr>
          <w:rFonts w:hint="eastAsia" w:ascii="仿宋" w:hAnsi="仿宋" w:eastAsia="仿宋" w:cs="仿宋"/>
          <w:b/>
          <w:bCs/>
          <w:spacing w:val="3"/>
          <w:sz w:val="23"/>
          <w:szCs w:val="23"/>
        </w:rPr>
        <w:t>18.4</w:t>
      </w:r>
      <w:r>
        <w:rPr>
          <w:rFonts w:hint="eastAsia" w:ascii="仿宋" w:hAnsi="仿宋" w:eastAsia="仿宋" w:cs="仿宋"/>
          <w:spacing w:val="-39"/>
          <w:sz w:val="23"/>
          <w:szCs w:val="23"/>
        </w:rPr>
        <w:t xml:space="preserve"> </w:t>
      </w:r>
      <w:r>
        <w:rPr>
          <w:rFonts w:hint="eastAsia" w:ascii="仿宋" w:hAnsi="仿宋" w:eastAsia="仿宋" w:cs="仿宋"/>
          <w:b/>
          <w:bCs/>
          <w:spacing w:val="3"/>
          <w:sz w:val="23"/>
          <w:szCs w:val="23"/>
        </w:rPr>
        <w:t>合同工程完工验收</w:t>
      </w:r>
    </w:p>
    <w:p w14:paraId="6C81082C">
      <w:pPr>
        <w:spacing w:before="23" w:line="239" w:lineRule="auto"/>
        <w:ind w:left="5" w:right="98" w:firstLine="430"/>
        <w:rPr>
          <w:rFonts w:hint="eastAsia" w:ascii="仿宋" w:hAnsi="仿宋" w:eastAsia="仿宋" w:cs="仿宋"/>
          <w:sz w:val="20"/>
          <w:szCs w:val="20"/>
        </w:rPr>
      </w:pPr>
      <w:r>
        <w:rPr>
          <w:rFonts w:hint="eastAsia" w:ascii="仿宋" w:hAnsi="仿宋" w:eastAsia="仿宋" w:cs="仿宋"/>
          <w:spacing w:val="9"/>
          <w:sz w:val="20"/>
          <w:szCs w:val="20"/>
        </w:rPr>
        <w:t>18.4.1</w:t>
      </w:r>
      <w:r>
        <w:rPr>
          <w:rFonts w:hint="eastAsia" w:ascii="仿宋" w:hAnsi="仿宋" w:eastAsia="仿宋" w:cs="仿宋"/>
          <w:spacing w:val="-38"/>
          <w:sz w:val="20"/>
          <w:szCs w:val="20"/>
        </w:rPr>
        <w:t xml:space="preserve"> </w:t>
      </w:r>
      <w:r>
        <w:rPr>
          <w:rFonts w:hint="eastAsia" w:ascii="仿宋" w:hAnsi="仿宋" w:eastAsia="仿宋" w:cs="仿宋"/>
          <w:spacing w:val="9"/>
          <w:sz w:val="20"/>
          <w:szCs w:val="20"/>
        </w:rPr>
        <w:t>合同工程具备验收条件时，承包人应向发包人提交验收申请报</w:t>
      </w:r>
      <w:r>
        <w:rPr>
          <w:rFonts w:hint="eastAsia" w:ascii="仿宋" w:hAnsi="仿宋" w:eastAsia="仿宋" w:cs="仿宋"/>
          <w:spacing w:val="8"/>
          <w:sz w:val="20"/>
          <w:szCs w:val="20"/>
        </w:rPr>
        <w:t>告，发包人应在收到验收申请报</w:t>
      </w:r>
      <w:r>
        <w:rPr>
          <w:rFonts w:hint="eastAsia" w:ascii="仿宋" w:hAnsi="仿宋" w:eastAsia="仿宋" w:cs="仿宋"/>
          <w:sz w:val="20"/>
          <w:szCs w:val="20"/>
        </w:rPr>
        <w:t xml:space="preserve"> </w:t>
      </w:r>
      <w:r>
        <w:rPr>
          <w:rFonts w:hint="eastAsia" w:ascii="仿宋" w:hAnsi="仿宋" w:eastAsia="仿宋" w:cs="仿宋"/>
          <w:spacing w:val="6"/>
          <w:sz w:val="20"/>
          <w:szCs w:val="20"/>
        </w:rPr>
        <w:t>告之日起</w:t>
      </w:r>
      <w:r>
        <w:rPr>
          <w:rFonts w:hint="eastAsia" w:ascii="仿宋" w:hAnsi="仿宋" w:eastAsia="仿宋" w:cs="仿宋"/>
          <w:spacing w:val="-30"/>
          <w:sz w:val="20"/>
          <w:szCs w:val="20"/>
        </w:rPr>
        <w:t xml:space="preserve"> </w:t>
      </w:r>
      <w:r>
        <w:rPr>
          <w:rFonts w:hint="eastAsia" w:ascii="仿宋" w:hAnsi="仿宋" w:eastAsia="仿宋" w:cs="仿宋"/>
          <w:spacing w:val="6"/>
          <w:sz w:val="20"/>
          <w:szCs w:val="20"/>
        </w:rPr>
        <w:t>20</w:t>
      </w:r>
      <w:r>
        <w:rPr>
          <w:rFonts w:hint="eastAsia" w:ascii="仿宋" w:hAnsi="仿宋" w:eastAsia="仿宋" w:cs="仿宋"/>
          <w:spacing w:val="-38"/>
          <w:sz w:val="20"/>
          <w:szCs w:val="20"/>
        </w:rPr>
        <w:t xml:space="preserve"> </w:t>
      </w:r>
      <w:r>
        <w:rPr>
          <w:rFonts w:hint="eastAsia" w:ascii="仿宋" w:hAnsi="仿宋" w:eastAsia="仿宋" w:cs="仿宋"/>
          <w:spacing w:val="6"/>
          <w:sz w:val="20"/>
          <w:szCs w:val="20"/>
        </w:rPr>
        <w:t>个工作日内决定是否同意验收。</w:t>
      </w:r>
    </w:p>
    <w:p w14:paraId="07ED4BBB">
      <w:pPr>
        <w:spacing w:before="26" w:line="228" w:lineRule="auto"/>
        <w:ind w:left="436"/>
        <w:rPr>
          <w:rFonts w:hint="eastAsia" w:ascii="仿宋" w:hAnsi="仿宋" w:eastAsia="仿宋" w:cs="仿宋"/>
          <w:sz w:val="20"/>
          <w:szCs w:val="20"/>
        </w:rPr>
      </w:pPr>
      <w:r>
        <w:rPr>
          <w:rFonts w:hint="eastAsia" w:ascii="仿宋" w:hAnsi="仿宋" w:eastAsia="仿宋" w:cs="仿宋"/>
          <w:spacing w:val="8"/>
          <w:sz w:val="20"/>
          <w:szCs w:val="20"/>
        </w:rPr>
        <w:t>18.4.2 发包人主持合同工程完工验收，承包人应派代表参加验收工作组。</w:t>
      </w:r>
    </w:p>
    <w:p w14:paraId="45E7455B">
      <w:pPr>
        <w:spacing w:before="26" w:line="239" w:lineRule="auto"/>
        <w:ind w:left="3" w:right="98" w:firstLine="432"/>
        <w:rPr>
          <w:rFonts w:hint="eastAsia" w:ascii="仿宋" w:hAnsi="仿宋" w:eastAsia="仿宋" w:cs="仿宋"/>
          <w:sz w:val="20"/>
          <w:szCs w:val="20"/>
        </w:rPr>
      </w:pPr>
      <w:r>
        <w:rPr>
          <w:rFonts w:hint="eastAsia" w:ascii="仿宋" w:hAnsi="仿宋" w:eastAsia="仿宋" w:cs="仿宋"/>
          <w:spacing w:val="9"/>
          <w:sz w:val="20"/>
          <w:szCs w:val="20"/>
        </w:rPr>
        <w:t>18.4.3</w:t>
      </w:r>
      <w:r>
        <w:rPr>
          <w:rFonts w:hint="eastAsia" w:ascii="仿宋" w:hAnsi="仿宋" w:eastAsia="仿宋" w:cs="仿宋"/>
          <w:spacing w:val="-38"/>
          <w:sz w:val="20"/>
          <w:szCs w:val="20"/>
        </w:rPr>
        <w:t xml:space="preserve"> </w:t>
      </w:r>
      <w:r>
        <w:rPr>
          <w:rFonts w:hint="eastAsia" w:ascii="仿宋" w:hAnsi="仿宋" w:eastAsia="仿宋" w:cs="仿宋"/>
          <w:spacing w:val="9"/>
          <w:sz w:val="20"/>
          <w:szCs w:val="20"/>
        </w:rPr>
        <w:t>合同工程验收通过后，发包人向承包人发送合同工程完工验收</w:t>
      </w:r>
      <w:r>
        <w:rPr>
          <w:rFonts w:hint="eastAsia" w:ascii="仿宋" w:hAnsi="仿宋" w:eastAsia="仿宋" w:cs="仿宋"/>
          <w:spacing w:val="8"/>
          <w:sz w:val="20"/>
          <w:szCs w:val="20"/>
        </w:rPr>
        <w:t>鉴定书。承包人应及时完成合同</w:t>
      </w:r>
      <w:r>
        <w:rPr>
          <w:rFonts w:hint="eastAsia" w:ascii="仿宋" w:hAnsi="仿宋" w:eastAsia="仿宋" w:cs="仿宋"/>
          <w:sz w:val="20"/>
          <w:szCs w:val="20"/>
        </w:rPr>
        <w:t xml:space="preserve"> </w:t>
      </w:r>
      <w:r>
        <w:rPr>
          <w:rFonts w:hint="eastAsia" w:ascii="仿宋" w:hAnsi="仿宋" w:eastAsia="仿宋" w:cs="仿宋"/>
          <w:spacing w:val="8"/>
          <w:sz w:val="20"/>
          <w:szCs w:val="20"/>
        </w:rPr>
        <w:t>工程验收鉴定书载明应由承包人处理的遗留问题。</w:t>
      </w:r>
    </w:p>
    <w:p w14:paraId="7E7EFBE8">
      <w:pPr>
        <w:spacing w:before="28" w:line="245" w:lineRule="auto"/>
        <w:ind w:left="1" w:right="150" w:firstLine="434"/>
        <w:jc w:val="both"/>
        <w:rPr>
          <w:rFonts w:hint="eastAsia" w:ascii="仿宋" w:hAnsi="仿宋" w:eastAsia="仿宋" w:cs="仿宋"/>
          <w:sz w:val="20"/>
          <w:szCs w:val="20"/>
        </w:rPr>
      </w:pPr>
      <w:r>
        <w:rPr>
          <w:rFonts w:hint="eastAsia" w:ascii="仿宋" w:hAnsi="仿宋" w:eastAsia="仿宋" w:cs="仿宋"/>
          <w:spacing w:val="8"/>
          <w:sz w:val="20"/>
          <w:szCs w:val="20"/>
        </w:rPr>
        <w:t>18.4.4 合同工程完工验收通过后，发包人与承包人应在</w:t>
      </w:r>
      <w:r>
        <w:rPr>
          <w:rFonts w:hint="eastAsia" w:ascii="仿宋" w:hAnsi="仿宋" w:eastAsia="仿宋" w:cs="仿宋"/>
          <w:spacing w:val="-33"/>
          <w:sz w:val="20"/>
          <w:szCs w:val="20"/>
        </w:rPr>
        <w:t xml:space="preserve"> </w:t>
      </w:r>
      <w:r>
        <w:rPr>
          <w:rFonts w:hint="eastAsia" w:ascii="仿宋" w:hAnsi="仿宋" w:eastAsia="仿宋" w:cs="仿宋"/>
          <w:spacing w:val="8"/>
          <w:sz w:val="20"/>
          <w:szCs w:val="20"/>
        </w:rPr>
        <w:t>30</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个工作日内组织专人负责工程交接，双方</w:t>
      </w:r>
      <w:r>
        <w:rPr>
          <w:rFonts w:hint="eastAsia" w:ascii="仿宋" w:hAnsi="仿宋" w:eastAsia="仿宋" w:cs="仿宋"/>
          <w:sz w:val="20"/>
          <w:szCs w:val="20"/>
        </w:rPr>
        <w:t xml:space="preserve"> </w:t>
      </w:r>
      <w:r>
        <w:rPr>
          <w:rFonts w:hint="eastAsia" w:ascii="仿宋" w:hAnsi="仿宋" w:eastAsia="仿宋" w:cs="仿宋"/>
          <w:spacing w:val="10"/>
          <w:sz w:val="20"/>
          <w:szCs w:val="20"/>
        </w:rPr>
        <w:t>交接负责人应在交接记录上签字。承包人应按验收鉴定书约定的时间及时移交工程及其档案</w:t>
      </w:r>
      <w:r>
        <w:rPr>
          <w:rFonts w:hint="eastAsia" w:ascii="仿宋" w:hAnsi="仿宋" w:eastAsia="仿宋" w:cs="仿宋"/>
          <w:spacing w:val="9"/>
          <w:sz w:val="20"/>
          <w:szCs w:val="20"/>
        </w:rPr>
        <w:t>资料。工程移</w:t>
      </w:r>
      <w:r>
        <w:rPr>
          <w:rFonts w:hint="eastAsia" w:ascii="仿宋" w:hAnsi="仿宋" w:eastAsia="仿宋" w:cs="仿宋"/>
          <w:sz w:val="20"/>
          <w:szCs w:val="20"/>
        </w:rPr>
        <w:t xml:space="preserve"> </w:t>
      </w:r>
      <w:r>
        <w:rPr>
          <w:rFonts w:hint="eastAsia" w:ascii="仿宋" w:hAnsi="仿宋" w:eastAsia="仿宋" w:cs="仿宋"/>
          <w:spacing w:val="10"/>
          <w:sz w:val="20"/>
          <w:szCs w:val="20"/>
        </w:rPr>
        <w:t>交时，承包人应向发包人递交工程质量保修书。在承包人递交了工程质量保修书、完成施工</w:t>
      </w:r>
      <w:r>
        <w:rPr>
          <w:rFonts w:hint="eastAsia" w:ascii="仿宋" w:hAnsi="仿宋" w:eastAsia="仿宋" w:cs="仿宋"/>
          <w:spacing w:val="9"/>
          <w:sz w:val="20"/>
          <w:szCs w:val="20"/>
        </w:rPr>
        <w:t>场地清理以及</w:t>
      </w:r>
      <w:r>
        <w:rPr>
          <w:rFonts w:hint="eastAsia" w:ascii="仿宋" w:hAnsi="仿宋" w:eastAsia="仿宋" w:cs="仿宋"/>
          <w:sz w:val="20"/>
          <w:szCs w:val="20"/>
        </w:rPr>
        <w:t xml:space="preserve"> </w:t>
      </w:r>
      <w:r>
        <w:rPr>
          <w:rFonts w:hint="eastAsia" w:ascii="仿宋" w:hAnsi="仿宋" w:eastAsia="仿宋" w:cs="仿宋"/>
          <w:spacing w:val="8"/>
          <w:sz w:val="20"/>
          <w:szCs w:val="20"/>
        </w:rPr>
        <w:t>提交有关资料后，发包人应在</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30</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个工作日内向承包人颁发合同工程完工证书。</w:t>
      </w:r>
    </w:p>
    <w:p w14:paraId="21A4DE26">
      <w:pPr>
        <w:spacing w:before="33" w:line="227" w:lineRule="auto"/>
        <w:ind w:left="19"/>
        <w:rPr>
          <w:rFonts w:hint="eastAsia" w:ascii="仿宋" w:hAnsi="仿宋" w:eastAsia="仿宋" w:cs="仿宋"/>
          <w:sz w:val="23"/>
          <w:szCs w:val="23"/>
        </w:rPr>
      </w:pPr>
      <w:r>
        <w:rPr>
          <w:rFonts w:hint="eastAsia" w:ascii="仿宋" w:hAnsi="仿宋" w:eastAsia="仿宋" w:cs="仿宋"/>
          <w:b/>
          <w:bCs/>
          <w:spacing w:val="-1"/>
          <w:sz w:val="23"/>
          <w:szCs w:val="23"/>
        </w:rPr>
        <w:t>18.5</w:t>
      </w:r>
      <w:r>
        <w:rPr>
          <w:rFonts w:hint="eastAsia" w:ascii="仿宋" w:hAnsi="仿宋" w:eastAsia="仿宋" w:cs="仿宋"/>
          <w:spacing w:val="32"/>
          <w:sz w:val="23"/>
          <w:szCs w:val="23"/>
        </w:rPr>
        <w:t xml:space="preserve"> </w:t>
      </w:r>
      <w:r>
        <w:rPr>
          <w:rFonts w:hint="eastAsia" w:ascii="仿宋" w:hAnsi="仿宋" w:eastAsia="仿宋" w:cs="仿宋"/>
          <w:b/>
          <w:bCs/>
          <w:spacing w:val="-1"/>
          <w:sz w:val="23"/>
          <w:szCs w:val="23"/>
        </w:rPr>
        <w:t>阶段验收</w:t>
      </w:r>
    </w:p>
    <w:p w14:paraId="2F6CC36A">
      <w:pPr>
        <w:spacing w:before="21"/>
        <w:ind w:right="66" w:firstLine="436"/>
        <w:rPr>
          <w:rFonts w:hint="eastAsia" w:ascii="仿宋" w:hAnsi="仿宋" w:eastAsia="仿宋" w:cs="仿宋"/>
          <w:sz w:val="20"/>
          <w:szCs w:val="20"/>
        </w:rPr>
      </w:pPr>
      <w:r>
        <w:rPr>
          <w:rFonts w:hint="eastAsia" w:ascii="仿宋" w:hAnsi="仿宋" w:eastAsia="仿宋" w:cs="仿宋"/>
          <w:spacing w:val="9"/>
          <w:sz w:val="20"/>
          <w:szCs w:val="20"/>
        </w:rPr>
        <w:t>18.5.1 工程建设具备阶段验收提交</w:t>
      </w:r>
      <w:r>
        <w:rPr>
          <w:rFonts w:hint="eastAsia" w:ascii="仿宋" w:hAnsi="仿宋" w:eastAsia="仿宋" w:cs="仿宋"/>
          <w:spacing w:val="8"/>
          <w:sz w:val="20"/>
          <w:szCs w:val="20"/>
        </w:rPr>
        <w:t>时，发包人负责提出阶段验收申请报告。承包人应派代表参加阶段</w:t>
      </w:r>
      <w:r>
        <w:rPr>
          <w:rFonts w:hint="eastAsia" w:ascii="仿宋" w:hAnsi="仿宋" w:eastAsia="仿宋" w:cs="仿宋"/>
          <w:sz w:val="20"/>
          <w:szCs w:val="20"/>
        </w:rPr>
        <w:t xml:space="preserve"> </w:t>
      </w:r>
      <w:r>
        <w:rPr>
          <w:rFonts w:hint="eastAsia" w:ascii="仿宋" w:hAnsi="仿宋" w:eastAsia="仿宋" w:cs="仿宋"/>
          <w:spacing w:val="10"/>
          <w:sz w:val="20"/>
          <w:szCs w:val="20"/>
        </w:rPr>
        <w:t>验收，并作为被验收单位在验收鉴定书上签字。阶段验收的</w:t>
      </w:r>
      <w:r>
        <w:rPr>
          <w:rFonts w:hint="eastAsia" w:ascii="仿宋" w:hAnsi="仿宋" w:eastAsia="仿宋" w:cs="仿宋"/>
          <w:spacing w:val="9"/>
          <w:sz w:val="20"/>
          <w:szCs w:val="20"/>
        </w:rPr>
        <w:t>具体类别在专用合同条款中约定。</w:t>
      </w:r>
    </w:p>
    <w:p w14:paraId="27D8D80C">
      <w:pPr>
        <w:spacing w:before="25" w:line="227" w:lineRule="auto"/>
        <w:ind w:left="436"/>
        <w:rPr>
          <w:rFonts w:hint="eastAsia" w:ascii="仿宋" w:hAnsi="仿宋" w:eastAsia="仿宋" w:cs="仿宋"/>
          <w:sz w:val="20"/>
          <w:szCs w:val="20"/>
        </w:rPr>
      </w:pPr>
      <w:r>
        <w:rPr>
          <w:rFonts w:hint="eastAsia" w:ascii="仿宋" w:hAnsi="仿宋" w:eastAsia="仿宋" w:cs="仿宋"/>
          <w:spacing w:val="8"/>
          <w:sz w:val="20"/>
          <w:szCs w:val="20"/>
        </w:rPr>
        <w:t>18.5.2 承包人应及时完成阶段验收鉴定书载明应</w:t>
      </w:r>
      <w:r>
        <w:rPr>
          <w:rFonts w:hint="eastAsia" w:ascii="仿宋" w:hAnsi="仿宋" w:eastAsia="仿宋" w:cs="仿宋"/>
          <w:spacing w:val="7"/>
          <w:sz w:val="20"/>
          <w:szCs w:val="20"/>
        </w:rPr>
        <w:t>由承包人处理的遗留问题。</w:t>
      </w:r>
    </w:p>
    <w:p w14:paraId="1C24285D">
      <w:pPr>
        <w:spacing w:before="33" w:line="227" w:lineRule="auto"/>
        <w:ind w:left="19"/>
        <w:rPr>
          <w:rFonts w:hint="eastAsia" w:ascii="仿宋" w:hAnsi="仿宋" w:eastAsia="仿宋" w:cs="仿宋"/>
          <w:sz w:val="23"/>
          <w:szCs w:val="23"/>
        </w:rPr>
      </w:pPr>
      <w:r>
        <w:rPr>
          <w:rFonts w:hint="eastAsia" w:ascii="仿宋" w:hAnsi="仿宋" w:eastAsia="仿宋" w:cs="仿宋"/>
          <w:b/>
          <w:bCs/>
          <w:spacing w:val="1"/>
          <w:sz w:val="23"/>
          <w:szCs w:val="23"/>
        </w:rPr>
        <w:t>18.6</w:t>
      </w:r>
      <w:r>
        <w:rPr>
          <w:rFonts w:hint="eastAsia" w:ascii="仿宋" w:hAnsi="仿宋" w:eastAsia="仿宋" w:cs="仿宋"/>
          <w:spacing w:val="17"/>
          <w:sz w:val="23"/>
          <w:szCs w:val="23"/>
        </w:rPr>
        <w:t xml:space="preserve"> </w:t>
      </w:r>
      <w:r>
        <w:rPr>
          <w:rFonts w:hint="eastAsia" w:ascii="仿宋" w:hAnsi="仿宋" w:eastAsia="仿宋" w:cs="仿宋"/>
          <w:b/>
          <w:bCs/>
          <w:spacing w:val="1"/>
          <w:sz w:val="23"/>
          <w:szCs w:val="23"/>
        </w:rPr>
        <w:t>专项验收</w:t>
      </w:r>
    </w:p>
    <w:p w14:paraId="3D444EFC">
      <w:pPr>
        <w:spacing w:before="22"/>
        <w:ind w:left="17" w:right="98" w:firstLine="418"/>
        <w:rPr>
          <w:rFonts w:hint="eastAsia" w:ascii="仿宋" w:hAnsi="仿宋" w:eastAsia="仿宋" w:cs="仿宋"/>
          <w:sz w:val="20"/>
          <w:szCs w:val="20"/>
        </w:rPr>
      </w:pPr>
      <w:r>
        <w:rPr>
          <w:rFonts w:hint="eastAsia" w:ascii="仿宋" w:hAnsi="仿宋" w:eastAsia="仿宋" w:cs="仿宋"/>
          <w:spacing w:val="9"/>
          <w:sz w:val="20"/>
          <w:szCs w:val="20"/>
        </w:rPr>
        <w:t>18.6.1</w:t>
      </w:r>
      <w:r>
        <w:rPr>
          <w:rFonts w:hint="eastAsia" w:ascii="仿宋" w:hAnsi="仿宋" w:eastAsia="仿宋" w:cs="仿宋"/>
          <w:spacing w:val="-35"/>
          <w:sz w:val="20"/>
          <w:szCs w:val="20"/>
        </w:rPr>
        <w:t xml:space="preserve"> </w:t>
      </w:r>
      <w:r>
        <w:rPr>
          <w:rFonts w:hint="eastAsia" w:ascii="仿宋" w:hAnsi="仿宋" w:eastAsia="仿宋" w:cs="仿宋"/>
          <w:spacing w:val="9"/>
          <w:sz w:val="20"/>
          <w:szCs w:val="20"/>
        </w:rPr>
        <w:t>发包人负责提出专项验收申请报告。承包人应按专项验</w:t>
      </w:r>
      <w:r>
        <w:rPr>
          <w:rFonts w:hint="eastAsia" w:ascii="仿宋" w:hAnsi="仿宋" w:eastAsia="仿宋" w:cs="仿宋"/>
          <w:spacing w:val="8"/>
          <w:sz w:val="20"/>
          <w:szCs w:val="20"/>
        </w:rPr>
        <w:t>收的相关规定参加专项验收。专项验收</w:t>
      </w:r>
      <w:r>
        <w:rPr>
          <w:rFonts w:hint="eastAsia" w:ascii="仿宋" w:hAnsi="仿宋" w:eastAsia="仿宋" w:cs="仿宋"/>
          <w:sz w:val="20"/>
          <w:szCs w:val="20"/>
        </w:rPr>
        <w:t xml:space="preserve"> </w:t>
      </w:r>
      <w:r>
        <w:rPr>
          <w:rFonts w:hint="eastAsia" w:ascii="仿宋" w:hAnsi="仿宋" w:eastAsia="仿宋" w:cs="仿宋"/>
          <w:spacing w:val="6"/>
          <w:sz w:val="20"/>
          <w:szCs w:val="20"/>
        </w:rPr>
        <w:t>的具体类别在专用合同条款中约定。</w:t>
      </w:r>
    </w:p>
    <w:p w14:paraId="5B14BC0C">
      <w:pPr>
        <w:spacing w:before="24" w:line="228" w:lineRule="auto"/>
        <w:ind w:left="436"/>
        <w:rPr>
          <w:rFonts w:hint="eastAsia" w:ascii="仿宋" w:hAnsi="仿宋" w:eastAsia="仿宋" w:cs="仿宋"/>
          <w:sz w:val="20"/>
          <w:szCs w:val="20"/>
        </w:rPr>
      </w:pPr>
      <w:r>
        <w:rPr>
          <w:rFonts w:hint="eastAsia" w:ascii="仿宋" w:hAnsi="仿宋" w:eastAsia="仿宋" w:cs="仿宋"/>
          <w:spacing w:val="8"/>
          <w:sz w:val="20"/>
          <w:szCs w:val="20"/>
        </w:rPr>
        <w:t>18.6.2</w:t>
      </w:r>
      <w:r>
        <w:rPr>
          <w:rFonts w:hint="eastAsia" w:ascii="仿宋" w:hAnsi="仿宋" w:eastAsia="仿宋" w:cs="仿宋"/>
          <w:spacing w:val="-39"/>
          <w:sz w:val="20"/>
          <w:szCs w:val="20"/>
        </w:rPr>
        <w:t xml:space="preserve"> </w:t>
      </w:r>
      <w:r>
        <w:rPr>
          <w:rFonts w:hint="eastAsia" w:ascii="仿宋" w:hAnsi="仿宋" w:eastAsia="仿宋" w:cs="仿宋"/>
          <w:spacing w:val="8"/>
          <w:sz w:val="20"/>
          <w:szCs w:val="20"/>
        </w:rPr>
        <w:t>承包人应及时完成专项验收成果性文件载</w:t>
      </w:r>
      <w:r>
        <w:rPr>
          <w:rFonts w:hint="eastAsia" w:ascii="仿宋" w:hAnsi="仿宋" w:eastAsia="仿宋" w:cs="仿宋"/>
          <w:spacing w:val="7"/>
          <w:sz w:val="20"/>
          <w:szCs w:val="20"/>
        </w:rPr>
        <w:t>明应由承包人处理的遗留问题。</w:t>
      </w:r>
    </w:p>
    <w:p w14:paraId="1F1A689E">
      <w:pPr>
        <w:spacing w:before="32" w:line="227" w:lineRule="auto"/>
        <w:ind w:left="19"/>
        <w:rPr>
          <w:rFonts w:hint="eastAsia" w:ascii="仿宋" w:hAnsi="仿宋" w:eastAsia="仿宋" w:cs="仿宋"/>
          <w:sz w:val="23"/>
          <w:szCs w:val="23"/>
        </w:rPr>
      </w:pPr>
      <w:r>
        <w:rPr>
          <w:rFonts w:hint="eastAsia" w:ascii="仿宋" w:hAnsi="仿宋" w:eastAsia="仿宋" w:cs="仿宋"/>
          <w:b/>
          <w:bCs/>
          <w:spacing w:val="1"/>
          <w:sz w:val="23"/>
          <w:szCs w:val="23"/>
        </w:rPr>
        <w:t>18.7</w:t>
      </w:r>
      <w:r>
        <w:rPr>
          <w:rFonts w:hint="eastAsia" w:ascii="仿宋" w:hAnsi="仿宋" w:eastAsia="仿宋" w:cs="仿宋"/>
          <w:spacing w:val="17"/>
          <w:sz w:val="23"/>
          <w:szCs w:val="23"/>
        </w:rPr>
        <w:t xml:space="preserve"> </w:t>
      </w:r>
      <w:r>
        <w:rPr>
          <w:rFonts w:hint="eastAsia" w:ascii="仿宋" w:hAnsi="仿宋" w:eastAsia="仿宋" w:cs="仿宋"/>
          <w:b/>
          <w:bCs/>
          <w:spacing w:val="1"/>
          <w:sz w:val="23"/>
          <w:szCs w:val="23"/>
        </w:rPr>
        <w:t>竣工验收</w:t>
      </w:r>
    </w:p>
    <w:p w14:paraId="7AE7555E">
      <w:pPr>
        <w:spacing w:before="24" w:line="228" w:lineRule="auto"/>
        <w:ind w:left="436"/>
        <w:rPr>
          <w:rFonts w:hint="eastAsia" w:ascii="仿宋" w:hAnsi="仿宋" w:eastAsia="仿宋" w:cs="仿宋"/>
          <w:sz w:val="20"/>
          <w:szCs w:val="20"/>
        </w:rPr>
      </w:pPr>
      <w:r>
        <w:rPr>
          <w:rFonts w:hint="eastAsia" w:ascii="仿宋" w:hAnsi="仿宋" w:eastAsia="仿宋" w:cs="仿宋"/>
          <w:spacing w:val="7"/>
          <w:sz w:val="20"/>
          <w:szCs w:val="20"/>
        </w:rPr>
        <w:t>18.7.1</w:t>
      </w:r>
      <w:r>
        <w:rPr>
          <w:rFonts w:hint="eastAsia" w:ascii="仿宋" w:hAnsi="仿宋" w:eastAsia="仿宋" w:cs="仿宋"/>
          <w:spacing w:val="41"/>
          <w:sz w:val="20"/>
          <w:szCs w:val="20"/>
        </w:rPr>
        <w:t xml:space="preserve"> </w:t>
      </w:r>
      <w:r>
        <w:rPr>
          <w:rFonts w:hint="eastAsia" w:ascii="仿宋" w:hAnsi="仿宋" w:eastAsia="仿宋" w:cs="仿宋"/>
          <w:spacing w:val="7"/>
          <w:sz w:val="20"/>
          <w:szCs w:val="20"/>
        </w:rPr>
        <w:t>申请竣工验收前，发包人组织竣工验收自查，承</w:t>
      </w:r>
      <w:r>
        <w:rPr>
          <w:rFonts w:hint="eastAsia" w:ascii="仿宋" w:hAnsi="仿宋" w:eastAsia="仿宋" w:cs="仿宋"/>
          <w:spacing w:val="6"/>
          <w:sz w:val="20"/>
          <w:szCs w:val="20"/>
        </w:rPr>
        <w:t>包人应派代表参加。</w:t>
      </w:r>
    </w:p>
    <w:p w14:paraId="3B79CCBE">
      <w:pPr>
        <w:spacing w:before="24" w:line="239" w:lineRule="auto"/>
        <w:ind w:left="8" w:right="68" w:firstLine="428"/>
        <w:rPr>
          <w:rFonts w:hint="eastAsia" w:ascii="仿宋" w:hAnsi="仿宋" w:eastAsia="仿宋" w:cs="仿宋"/>
          <w:sz w:val="20"/>
          <w:szCs w:val="20"/>
        </w:rPr>
      </w:pPr>
      <w:r>
        <w:rPr>
          <w:rFonts w:hint="eastAsia" w:ascii="仿宋" w:hAnsi="仿宋" w:eastAsia="仿宋" w:cs="仿宋"/>
          <w:spacing w:val="8"/>
          <w:sz w:val="20"/>
          <w:szCs w:val="20"/>
        </w:rPr>
        <w:t>18.7.2 竣工验收分为竣工技术预验收和竣工验收两个阶段。发包人应通知承包人派代表参加技术预验</w:t>
      </w:r>
      <w:r>
        <w:rPr>
          <w:rFonts w:hint="eastAsia" w:ascii="仿宋" w:hAnsi="仿宋" w:eastAsia="仿宋" w:cs="仿宋"/>
          <w:spacing w:val="17"/>
          <w:sz w:val="20"/>
          <w:szCs w:val="20"/>
        </w:rPr>
        <w:t xml:space="preserve"> </w:t>
      </w:r>
      <w:r>
        <w:rPr>
          <w:rFonts w:hint="eastAsia" w:ascii="仿宋" w:hAnsi="仿宋" w:eastAsia="仿宋" w:cs="仿宋"/>
          <w:spacing w:val="6"/>
          <w:sz w:val="20"/>
          <w:szCs w:val="20"/>
        </w:rPr>
        <w:t>收和竣工验收。</w:t>
      </w:r>
    </w:p>
    <w:p w14:paraId="69A3BC3F">
      <w:pPr>
        <w:spacing w:before="27" w:line="228" w:lineRule="auto"/>
        <w:ind w:left="436"/>
        <w:rPr>
          <w:rFonts w:hint="eastAsia" w:ascii="仿宋" w:hAnsi="仿宋" w:eastAsia="仿宋" w:cs="仿宋"/>
          <w:sz w:val="20"/>
          <w:szCs w:val="20"/>
        </w:rPr>
      </w:pPr>
      <w:r>
        <w:rPr>
          <w:rFonts w:hint="eastAsia" w:ascii="仿宋" w:hAnsi="仿宋" w:eastAsia="仿宋" w:cs="仿宋"/>
          <w:spacing w:val="8"/>
          <w:sz w:val="20"/>
          <w:szCs w:val="20"/>
        </w:rPr>
        <w:t>18.7.3 专用合同条款约定工程需要进行技术鉴定的，承包人应提交有关资料并完成配合工作。</w:t>
      </w:r>
    </w:p>
    <w:p w14:paraId="632A661F">
      <w:pPr>
        <w:spacing w:before="26"/>
        <w:ind w:left="5" w:right="68" w:firstLine="431"/>
        <w:rPr>
          <w:rFonts w:hint="eastAsia" w:ascii="仿宋" w:hAnsi="仿宋" w:eastAsia="仿宋" w:cs="仿宋"/>
          <w:sz w:val="20"/>
          <w:szCs w:val="20"/>
        </w:rPr>
      </w:pPr>
      <w:r>
        <w:rPr>
          <w:rFonts w:hint="eastAsia" w:ascii="仿宋" w:hAnsi="仿宋" w:eastAsia="仿宋" w:cs="仿宋"/>
          <w:spacing w:val="8"/>
          <w:sz w:val="20"/>
          <w:szCs w:val="20"/>
        </w:rPr>
        <w:t>18.7.4 竣工验收需要进行质量检测的，所需费用由发包人承担，但因承包人原因造成质量不合格的除</w:t>
      </w:r>
      <w:r>
        <w:rPr>
          <w:rFonts w:hint="eastAsia" w:ascii="仿宋" w:hAnsi="仿宋" w:eastAsia="仿宋" w:cs="仿宋"/>
          <w:spacing w:val="17"/>
          <w:sz w:val="20"/>
          <w:szCs w:val="20"/>
        </w:rPr>
        <w:t xml:space="preserve"> </w:t>
      </w:r>
      <w:r>
        <w:rPr>
          <w:rFonts w:hint="eastAsia" w:ascii="仿宋" w:hAnsi="仿宋" w:eastAsia="仿宋" w:cs="仿宋"/>
          <w:spacing w:val="-8"/>
          <w:sz w:val="20"/>
          <w:szCs w:val="20"/>
        </w:rPr>
        <w:t>外。</w:t>
      </w:r>
    </w:p>
    <w:p w14:paraId="5C3ECB8C">
      <w:pPr>
        <w:spacing w:before="23"/>
        <w:ind w:left="2" w:right="67" w:firstLine="433"/>
        <w:rPr>
          <w:rFonts w:hint="eastAsia" w:ascii="仿宋" w:hAnsi="仿宋" w:eastAsia="仿宋" w:cs="仿宋"/>
          <w:sz w:val="20"/>
          <w:szCs w:val="20"/>
        </w:rPr>
      </w:pPr>
      <w:r>
        <w:rPr>
          <w:rFonts w:hint="eastAsia" w:ascii="仿宋" w:hAnsi="仿宋" w:eastAsia="仿宋" w:cs="仿宋"/>
          <w:spacing w:val="9"/>
          <w:sz w:val="20"/>
          <w:szCs w:val="20"/>
        </w:rPr>
        <w:t>18.7.5 工程质量保修期满以及竣工</w:t>
      </w:r>
      <w:r>
        <w:rPr>
          <w:rFonts w:hint="eastAsia" w:ascii="仿宋" w:hAnsi="仿宋" w:eastAsia="仿宋" w:cs="仿宋"/>
          <w:spacing w:val="8"/>
          <w:sz w:val="20"/>
          <w:szCs w:val="20"/>
        </w:rPr>
        <w:t>验收遗留问题和尾工处理完成并通过验收后，发包人负责将处理情</w:t>
      </w:r>
      <w:r>
        <w:rPr>
          <w:rFonts w:hint="eastAsia" w:ascii="仿宋" w:hAnsi="仿宋" w:eastAsia="仿宋" w:cs="仿宋"/>
          <w:sz w:val="20"/>
          <w:szCs w:val="20"/>
        </w:rPr>
        <w:t xml:space="preserve"> </w:t>
      </w:r>
      <w:r>
        <w:rPr>
          <w:rFonts w:hint="eastAsia" w:ascii="仿宋" w:hAnsi="仿宋" w:eastAsia="仿宋" w:cs="仿宋"/>
          <w:spacing w:val="7"/>
          <w:sz w:val="20"/>
          <w:szCs w:val="20"/>
        </w:rPr>
        <w:t>况和验收成果报送竣工验收主持的单位，</w:t>
      </w:r>
      <w:r>
        <w:rPr>
          <w:rFonts w:hint="eastAsia" w:ascii="仿宋" w:hAnsi="仿宋" w:eastAsia="仿宋" w:cs="仿宋"/>
          <w:spacing w:val="-28"/>
          <w:sz w:val="20"/>
          <w:szCs w:val="20"/>
        </w:rPr>
        <w:t xml:space="preserve"> </w:t>
      </w:r>
      <w:r>
        <w:rPr>
          <w:rFonts w:hint="eastAsia" w:ascii="仿宋" w:hAnsi="仿宋" w:eastAsia="仿宋" w:cs="仿宋"/>
          <w:spacing w:val="7"/>
          <w:sz w:val="20"/>
          <w:szCs w:val="20"/>
        </w:rPr>
        <w:t>申请领取工程竣工证书，并发送承包人。</w:t>
      </w:r>
    </w:p>
    <w:p w14:paraId="3CF3221F">
      <w:pPr>
        <w:spacing w:before="30" w:line="228" w:lineRule="auto"/>
        <w:ind w:left="19"/>
        <w:rPr>
          <w:rFonts w:hint="eastAsia" w:ascii="仿宋" w:hAnsi="仿宋" w:eastAsia="仿宋" w:cs="仿宋"/>
          <w:sz w:val="23"/>
          <w:szCs w:val="23"/>
        </w:rPr>
      </w:pPr>
      <w:r>
        <w:rPr>
          <w:rFonts w:hint="eastAsia" w:ascii="仿宋" w:hAnsi="仿宋" w:eastAsia="仿宋" w:cs="仿宋"/>
          <w:b/>
          <w:bCs/>
          <w:spacing w:val="3"/>
          <w:sz w:val="23"/>
          <w:szCs w:val="23"/>
        </w:rPr>
        <w:t>18.8</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施工期运行</w:t>
      </w:r>
    </w:p>
    <w:p w14:paraId="13C5528D">
      <w:pPr>
        <w:spacing w:before="22" w:line="244" w:lineRule="auto"/>
        <w:ind w:firstLine="435"/>
        <w:jc w:val="both"/>
        <w:rPr>
          <w:rFonts w:hint="eastAsia" w:ascii="仿宋" w:hAnsi="仿宋" w:eastAsia="仿宋" w:cs="仿宋"/>
          <w:sz w:val="20"/>
          <w:szCs w:val="20"/>
        </w:rPr>
      </w:pPr>
      <w:r>
        <w:rPr>
          <w:rFonts w:hint="eastAsia" w:ascii="仿宋" w:hAnsi="仿宋" w:eastAsia="仿宋" w:cs="仿宋"/>
          <w:spacing w:val="8"/>
          <w:sz w:val="20"/>
          <w:szCs w:val="20"/>
        </w:rPr>
        <w:t>18.8.1 施工期运行是指合同工程尚未全部完工，其中某单位工程或部分工程已完工，需要投入施工期</w:t>
      </w:r>
      <w:r>
        <w:rPr>
          <w:rFonts w:hint="eastAsia" w:ascii="仿宋" w:hAnsi="仿宋" w:eastAsia="仿宋" w:cs="仿宋"/>
          <w:spacing w:val="18"/>
          <w:sz w:val="20"/>
          <w:szCs w:val="20"/>
        </w:rPr>
        <w:t xml:space="preserve"> </w:t>
      </w:r>
      <w:r>
        <w:rPr>
          <w:rFonts w:hint="eastAsia" w:ascii="仿宋" w:hAnsi="仿宋" w:eastAsia="仿宋" w:cs="仿宋"/>
          <w:spacing w:val="7"/>
          <w:sz w:val="20"/>
          <w:szCs w:val="20"/>
        </w:rPr>
        <w:t>运行的，经发包人按第</w:t>
      </w:r>
      <w:r>
        <w:rPr>
          <w:rFonts w:hint="eastAsia" w:ascii="仿宋" w:hAnsi="仿宋" w:eastAsia="仿宋" w:cs="仿宋"/>
          <w:spacing w:val="-22"/>
          <w:sz w:val="20"/>
          <w:szCs w:val="20"/>
        </w:rPr>
        <w:t xml:space="preserve"> </w:t>
      </w:r>
      <w:r>
        <w:rPr>
          <w:rFonts w:hint="eastAsia" w:ascii="仿宋" w:hAnsi="仿宋" w:eastAsia="仿宋" w:cs="仿宋"/>
          <w:spacing w:val="7"/>
          <w:sz w:val="20"/>
          <w:szCs w:val="20"/>
        </w:rPr>
        <w:t>18.2</w:t>
      </w:r>
      <w:r>
        <w:rPr>
          <w:rFonts w:hint="eastAsia" w:ascii="仿宋" w:hAnsi="仿宋" w:eastAsia="仿宋" w:cs="仿宋"/>
          <w:spacing w:val="-37"/>
          <w:sz w:val="20"/>
          <w:szCs w:val="20"/>
        </w:rPr>
        <w:t xml:space="preserve"> </w:t>
      </w:r>
      <w:r>
        <w:rPr>
          <w:rFonts w:hint="eastAsia" w:ascii="仿宋" w:hAnsi="仿宋" w:eastAsia="仿宋" w:cs="仿宋"/>
          <w:spacing w:val="7"/>
          <w:sz w:val="20"/>
          <w:szCs w:val="20"/>
        </w:rPr>
        <w:t>款或第</w:t>
      </w:r>
      <w:r>
        <w:rPr>
          <w:rFonts w:hint="eastAsia" w:ascii="仿宋" w:hAnsi="仿宋" w:eastAsia="仿宋" w:cs="仿宋"/>
          <w:spacing w:val="-24"/>
          <w:sz w:val="20"/>
          <w:szCs w:val="20"/>
        </w:rPr>
        <w:t xml:space="preserve"> </w:t>
      </w:r>
      <w:r>
        <w:rPr>
          <w:rFonts w:hint="eastAsia" w:ascii="仿宋" w:hAnsi="仿宋" w:eastAsia="仿宋" w:cs="仿宋"/>
          <w:spacing w:val="7"/>
          <w:sz w:val="20"/>
          <w:szCs w:val="20"/>
        </w:rPr>
        <w:t>18.3</w:t>
      </w:r>
      <w:r>
        <w:rPr>
          <w:rFonts w:hint="eastAsia" w:ascii="仿宋" w:hAnsi="仿宋" w:eastAsia="仿宋" w:cs="仿宋"/>
          <w:spacing w:val="-38"/>
          <w:sz w:val="20"/>
          <w:szCs w:val="20"/>
        </w:rPr>
        <w:t xml:space="preserve"> </w:t>
      </w:r>
      <w:r>
        <w:rPr>
          <w:rFonts w:hint="eastAsia" w:ascii="仿宋" w:hAnsi="仿宋" w:eastAsia="仿宋" w:cs="仿宋"/>
          <w:spacing w:val="7"/>
          <w:sz w:val="20"/>
          <w:szCs w:val="20"/>
        </w:rPr>
        <w:t>款的约定验</w:t>
      </w:r>
      <w:r>
        <w:rPr>
          <w:rFonts w:hint="eastAsia" w:ascii="仿宋" w:hAnsi="仿宋" w:eastAsia="仿宋" w:cs="仿宋"/>
          <w:spacing w:val="6"/>
          <w:sz w:val="20"/>
          <w:szCs w:val="20"/>
        </w:rPr>
        <w:t>收合格，证明能确保安全后，才能在施工期投入运行。</w:t>
      </w:r>
      <w:r>
        <w:rPr>
          <w:rFonts w:hint="eastAsia" w:ascii="仿宋" w:hAnsi="仿宋" w:eastAsia="仿宋" w:cs="仿宋"/>
          <w:sz w:val="20"/>
          <w:szCs w:val="20"/>
        </w:rPr>
        <w:t xml:space="preserve"> </w:t>
      </w:r>
      <w:r>
        <w:rPr>
          <w:rFonts w:hint="eastAsia" w:ascii="仿宋" w:hAnsi="仿宋" w:eastAsia="仿宋" w:cs="仿宋"/>
          <w:spacing w:val="9"/>
          <w:sz w:val="20"/>
          <w:szCs w:val="20"/>
        </w:rPr>
        <w:t>需要在施工期运行运行的单位工程或部分工程工程在专用合同条款中约定。</w:t>
      </w:r>
    </w:p>
    <w:p w14:paraId="78F8DF1E">
      <w:pPr>
        <w:spacing w:before="27" w:line="239" w:lineRule="auto"/>
        <w:ind w:left="6" w:right="156" w:firstLine="429"/>
        <w:rPr>
          <w:rFonts w:hint="eastAsia" w:ascii="仿宋" w:hAnsi="仿宋" w:eastAsia="仿宋" w:cs="仿宋"/>
          <w:sz w:val="20"/>
          <w:szCs w:val="20"/>
        </w:rPr>
      </w:pPr>
      <w:r>
        <w:rPr>
          <w:rFonts w:hint="eastAsia" w:ascii="仿宋" w:hAnsi="仿宋" w:eastAsia="仿宋" w:cs="仿宋"/>
          <w:spacing w:val="6"/>
          <w:sz w:val="20"/>
          <w:szCs w:val="20"/>
        </w:rPr>
        <w:t>18.8.2</w:t>
      </w:r>
      <w:r>
        <w:rPr>
          <w:rFonts w:hint="eastAsia" w:ascii="仿宋" w:hAnsi="仿宋" w:eastAsia="仿宋" w:cs="仿宋"/>
          <w:spacing w:val="40"/>
          <w:sz w:val="20"/>
          <w:szCs w:val="20"/>
        </w:rPr>
        <w:t xml:space="preserve"> </w:t>
      </w:r>
      <w:r>
        <w:rPr>
          <w:rFonts w:hint="eastAsia" w:ascii="仿宋" w:hAnsi="仿宋" w:eastAsia="仿宋" w:cs="仿宋"/>
          <w:spacing w:val="6"/>
          <w:sz w:val="20"/>
          <w:szCs w:val="20"/>
        </w:rPr>
        <w:t>由于承包人的原因发现工程或工程设备损坏或存在缺陷的，</w:t>
      </w:r>
      <w:r>
        <w:rPr>
          <w:rFonts w:hint="eastAsia" w:ascii="仿宋" w:hAnsi="仿宋" w:eastAsia="仿宋" w:cs="仿宋"/>
          <w:spacing w:val="-44"/>
          <w:sz w:val="20"/>
          <w:szCs w:val="20"/>
        </w:rPr>
        <w:t xml:space="preserve"> </w:t>
      </w:r>
      <w:r>
        <w:rPr>
          <w:rFonts w:hint="eastAsia" w:ascii="仿宋" w:hAnsi="仿宋" w:eastAsia="仿宋" w:cs="仿宋"/>
          <w:spacing w:val="6"/>
          <w:sz w:val="20"/>
          <w:szCs w:val="20"/>
        </w:rPr>
        <w:t>由承包人按第</w:t>
      </w:r>
      <w:r>
        <w:rPr>
          <w:rFonts w:hint="eastAsia" w:ascii="仿宋" w:hAnsi="仿宋" w:eastAsia="仿宋" w:cs="仿宋"/>
          <w:spacing w:val="-26"/>
          <w:sz w:val="20"/>
          <w:szCs w:val="20"/>
        </w:rPr>
        <w:t xml:space="preserve"> </w:t>
      </w:r>
      <w:r>
        <w:rPr>
          <w:rFonts w:hint="eastAsia" w:ascii="仿宋" w:hAnsi="仿宋" w:eastAsia="仿宋" w:cs="仿宋"/>
          <w:spacing w:val="6"/>
          <w:sz w:val="20"/>
          <w:szCs w:val="20"/>
        </w:rPr>
        <w:t>19.</w:t>
      </w:r>
      <w:r>
        <w:rPr>
          <w:rFonts w:hint="eastAsia" w:ascii="仿宋" w:hAnsi="仿宋" w:eastAsia="仿宋" w:cs="仿宋"/>
          <w:spacing w:val="5"/>
          <w:sz w:val="20"/>
          <w:szCs w:val="20"/>
        </w:rPr>
        <w:t>2</w:t>
      </w:r>
      <w:r>
        <w:rPr>
          <w:rFonts w:hint="eastAsia" w:ascii="仿宋" w:hAnsi="仿宋" w:eastAsia="仿宋" w:cs="仿宋"/>
          <w:spacing w:val="-38"/>
          <w:sz w:val="20"/>
          <w:szCs w:val="20"/>
        </w:rPr>
        <w:t xml:space="preserve"> </w:t>
      </w:r>
      <w:r>
        <w:rPr>
          <w:rFonts w:hint="eastAsia" w:ascii="仿宋" w:hAnsi="仿宋" w:eastAsia="仿宋" w:cs="仿宋"/>
          <w:spacing w:val="5"/>
          <w:sz w:val="20"/>
          <w:szCs w:val="20"/>
        </w:rPr>
        <w:t>款约定进行修</w:t>
      </w:r>
      <w:r>
        <w:rPr>
          <w:rFonts w:hint="eastAsia" w:ascii="仿宋" w:hAnsi="仿宋" w:eastAsia="仿宋" w:cs="仿宋"/>
          <w:sz w:val="20"/>
          <w:szCs w:val="20"/>
        </w:rPr>
        <w:t xml:space="preserve"> </w:t>
      </w:r>
      <w:r>
        <w:rPr>
          <w:rFonts w:hint="eastAsia" w:ascii="仿宋" w:hAnsi="仿宋" w:eastAsia="仿宋" w:cs="仿宋"/>
          <w:spacing w:val="-8"/>
          <w:sz w:val="20"/>
          <w:szCs w:val="20"/>
        </w:rPr>
        <w:t>复。</w:t>
      </w:r>
    </w:p>
    <w:p w14:paraId="665CB8F2">
      <w:pPr>
        <w:spacing w:before="29" w:line="228" w:lineRule="auto"/>
        <w:ind w:left="19"/>
        <w:rPr>
          <w:rFonts w:hint="eastAsia" w:ascii="仿宋" w:hAnsi="仿宋" w:eastAsia="仿宋" w:cs="仿宋"/>
          <w:sz w:val="23"/>
          <w:szCs w:val="23"/>
        </w:rPr>
      </w:pPr>
      <w:r>
        <w:rPr>
          <w:rFonts w:hint="eastAsia" w:ascii="仿宋" w:hAnsi="仿宋" w:eastAsia="仿宋" w:cs="仿宋"/>
          <w:b/>
          <w:bCs/>
          <w:sz w:val="23"/>
          <w:szCs w:val="23"/>
        </w:rPr>
        <w:t>18.9</w:t>
      </w:r>
      <w:r>
        <w:rPr>
          <w:rFonts w:hint="eastAsia" w:ascii="仿宋" w:hAnsi="仿宋" w:eastAsia="仿宋" w:cs="仿宋"/>
          <w:spacing w:val="17"/>
          <w:sz w:val="23"/>
          <w:szCs w:val="23"/>
        </w:rPr>
        <w:t xml:space="preserve"> </w:t>
      </w:r>
      <w:r>
        <w:rPr>
          <w:rFonts w:hint="eastAsia" w:ascii="仿宋" w:hAnsi="仿宋" w:eastAsia="仿宋" w:cs="仿宋"/>
          <w:b/>
          <w:bCs/>
          <w:sz w:val="23"/>
          <w:szCs w:val="23"/>
        </w:rPr>
        <w:t>试运行</w:t>
      </w:r>
    </w:p>
    <w:p w14:paraId="6BC7F0E7">
      <w:pPr>
        <w:spacing w:before="65" w:line="227" w:lineRule="auto"/>
        <w:ind w:left="2"/>
        <w:rPr>
          <w:rFonts w:hint="eastAsia" w:ascii="仿宋" w:hAnsi="仿宋" w:eastAsia="仿宋" w:cs="仿宋"/>
          <w:sz w:val="20"/>
          <w:szCs w:val="20"/>
        </w:rPr>
      </w:pPr>
      <w:r>
        <w:rPr>
          <w:rFonts w:hint="eastAsia" w:ascii="仿宋" w:hAnsi="仿宋" w:eastAsia="仿宋" w:cs="仿宋"/>
          <w:spacing w:val="8"/>
          <w:sz w:val="20"/>
          <w:szCs w:val="20"/>
        </w:rPr>
        <w:t>18.9.1 除专用条款另有规定外，承包人应按规定进行工程及工程设备试运行，负责提供试运行所需的</w:t>
      </w:r>
      <w:r>
        <w:rPr>
          <w:rFonts w:hint="eastAsia" w:ascii="仿宋" w:hAnsi="仿宋" w:eastAsia="仿宋" w:cs="仿宋"/>
          <w:spacing w:val="9"/>
          <w:sz w:val="20"/>
          <w:szCs w:val="20"/>
        </w:rPr>
        <w:t>人员、器材和必要的条件，并承担全部试运行费用。</w:t>
      </w:r>
    </w:p>
    <w:p w14:paraId="72292E74">
      <w:pPr>
        <w:spacing w:before="26" w:line="244" w:lineRule="auto"/>
        <w:ind w:left="5" w:right="16" w:firstLine="430"/>
        <w:jc w:val="both"/>
        <w:rPr>
          <w:rFonts w:hint="eastAsia" w:ascii="仿宋" w:hAnsi="仿宋" w:eastAsia="仿宋" w:cs="仿宋"/>
          <w:sz w:val="20"/>
          <w:szCs w:val="20"/>
        </w:rPr>
      </w:pPr>
      <w:r>
        <w:rPr>
          <w:rFonts w:hint="eastAsia" w:ascii="仿宋" w:hAnsi="仿宋" w:eastAsia="仿宋" w:cs="仿宋"/>
          <w:spacing w:val="9"/>
          <w:sz w:val="20"/>
          <w:szCs w:val="20"/>
        </w:rPr>
        <w:t>18.9.2</w:t>
      </w:r>
      <w:r>
        <w:rPr>
          <w:rFonts w:hint="eastAsia" w:ascii="仿宋" w:hAnsi="仿宋" w:eastAsia="仿宋" w:cs="仿宋"/>
          <w:spacing w:val="40"/>
          <w:sz w:val="20"/>
          <w:szCs w:val="20"/>
        </w:rPr>
        <w:t xml:space="preserve"> </w:t>
      </w:r>
      <w:r>
        <w:rPr>
          <w:rFonts w:hint="eastAsia" w:ascii="仿宋" w:hAnsi="仿宋" w:eastAsia="仿宋" w:cs="仿宋"/>
          <w:spacing w:val="9"/>
          <w:sz w:val="20"/>
          <w:szCs w:val="20"/>
        </w:rPr>
        <w:t>由于承包人的原因导致试运行失败的</w:t>
      </w:r>
      <w:r>
        <w:rPr>
          <w:rFonts w:hint="eastAsia" w:ascii="仿宋" w:hAnsi="仿宋" w:eastAsia="仿宋" w:cs="仿宋"/>
          <w:spacing w:val="8"/>
          <w:sz w:val="20"/>
          <w:szCs w:val="20"/>
        </w:rPr>
        <w:t>，承包人应采取措施保证试运行合格，并承担相应费用。</w:t>
      </w:r>
      <w:r>
        <w:rPr>
          <w:rFonts w:hint="eastAsia" w:ascii="仿宋" w:hAnsi="仿宋" w:eastAsia="仿宋" w:cs="仿宋"/>
          <w:sz w:val="20"/>
          <w:szCs w:val="20"/>
        </w:rPr>
        <w:t xml:space="preserve"> </w:t>
      </w:r>
      <w:r>
        <w:rPr>
          <w:rFonts w:hint="eastAsia" w:ascii="仿宋" w:hAnsi="仿宋" w:eastAsia="仿宋" w:cs="仿宋"/>
          <w:spacing w:val="8"/>
          <w:sz w:val="20"/>
          <w:szCs w:val="20"/>
        </w:rPr>
        <w:t xml:space="preserve">由于发包人的原因导致运行失败的，承包人应当采取措施保证试运行合格，发包人应承担由此增加的费用， </w:t>
      </w:r>
      <w:r>
        <w:rPr>
          <w:rFonts w:hint="eastAsia" w:ascii="仿宋" w:hAnsi="仿宋" w:eastAsia="仿宋" w:cs="仿宋"/>
          <w:spacing w:val="7"/>
          <w:sz w:val="20"/>
          <w:szCs w:val="20"/>
        </w:rPr>
        <w:t>并支付承包人合理利润。</w:t>
      </w:r>
    </w:p>
    <w:p w14:paraId="0308CC33">
      <w:pPr>
        <w:spacing w:before="24" w:line="228" w:lineRule="auto"/>
        <w:ind w:left="436"/>
        <w:rPr>
          <w:rFonts w:hint="eastAsia" w:ascii="仿宋" w:hAnsi="仿宋" w:eastAsia="仿宋" w:cs="仿宋"/>
          <w:sz w:val="20"/>
          <w:szCs w:val="20"/>
        </w:rPr>
      </w:pPr>
      <w:r>
        <w:rPr>
          <w:rFonts w:hint="eastAsia" w:ascii="仿宋" w:hAnsi="仿宋" w:eastAsia="仿宋" w:cs="仿宋"/>
          <w:b/>
          <w:bCs/>
          <w:spacing w:val="4"/>
          <w:sz w:val="20"/>
          <w:szCs w:val="20"/>
        </w:rPr>
        <w:t>18.10</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竣工（完工）清场</w:t>
      </w:r>
    </w:p>
    <w:p w14:paraId="4EA88BE0">
      <w:pPr>
        <w:spacing w:before="26" w:line="228" w:lineRule="auto"/>
        <w:ind w:left="436"/>
        <w:rPr>
          <w:rFonts w:hint="eastAsia" w:ascii="仿宋" w:hAnsi="仿宋" w:eastAsia="仿宋" w:cs="仿宋"/>
          <w:sz w:val="20"/>
          <w:szCs w:val="20"/>
        </w:rPr>
      </w:pPr>
      <w:r>
        <w:rPr>
          <w:rFonts w:hint="eastAsia" w:ascii="仿宋" w:hAnsi="仿宋" w:eastAsia="仿宋" w:cs="仿宋"/>
          <w:spacing w:val="6"/>
          <w:sz w:val="20"/>
          <w:szCs w:val="20"/>
        </w:rPr>
        <w:t>18.10.1 工程项目竣工（完工）</w:t>
      </w:r>
      <w:r>
        <w:rPr>
          <w:rFonts w:hint="eastAsia" w:ascii="仿宋" w:hAnsi="仿宋" w:eastAsia="仿宋" w:cs="仿宋"/>
          <w:spacing w:val="-48"/>
          <w:sz w:val="20"/>
          <w:szCs w:val="20"/>
        </w:rPr>
        <w:t xml:space="preserve"> </w:t>
      </w:r>
      <w:r>
        <w:rPr>
          <w:rFonts w:hint="eastAsia" w:ascii="仿宋" w:hAnsi="仿宋" w:eastAsia="仿宋" w:cs="仿宋"/>
          <w:spacing w:val="6"/>
          <w:sz w:val="20"/>
          <w:szCs w:val="20"/>
        </w:rPr>
        <w:t>清场的工作范围和内容在技术标准和要求（合同技术条款）</w:t>
      </w:r>
      <w:r>
        <w:rPr>
          <w:rFonts w:hint="eastAsia" w:ascii="仿宋" w:hAnsi="仿宋" w:eastAsia="仿宋" w:cs="仿宋"/>
          <w:spacing w:val="-49"/>
          <w:sz w:val="20"/>
          <w:szCs w:val="20"/>
        </w:rPr>
        <w:t xml:space="preserve"> </w:t>
      </w:r>
      <w:r>
        <w:rPr>
          <w:rFonts w:hint="eastAsia" w:ascii="仿宋" w:hAnsi="仿宋" w:eastAsia="仿宋" w:cs="仿宋"/>
          <w:spacing w:val="6"/>
          <w:sz w:val="20"/>
          <w:szCs w:val="20"/>
        </w:rPr>
        <w:t>中约定。</w:t>
      </w:r>
    </w:p>
    <w:p w14:paraId="390E34C1">
      <w:pPr>
        <w:spacing w:before="24"/>
        <w:ind w:left="1" w:right="151" w:firstLine="434"/>
        <w:rPr>
          <w:rFonts w:hint="eastAsia" w:ascii="仿宋" w:hAnsi="仿宋" w:eastAsia="仿宋" w:cs="仿宋"/>
          <w:sz w:val="20"/>
          <w:szCs w:val="20"/>
        </w:rPr>
      </w:pPr>
      <w:r>
        <w:rPr>
          <w:rFonts w:hint="eastAsia" w:ascii="仿宋" w:hAnsi="仿宋" w:eastAsia="仿宋" w:cs="仿宋"/>
          <w:spacing w:val="9"/>
          <w:sz w:val="20"/>
          <w:szCs w:val="20"/>
        </w:rPr>
        <w:t>18.10.2 承包人未按监理人的要求恢复临时占地，或者场地清理未达</w:t>
      </w:r>
      <w:r>
        <w:rPr>
          <w:rFonts w:hint="eastAsia" w:ascii="仿宋" w:hAnsi="仿宋" w:eastAsia="仿宋" w:cs="仿宋"/>
          <w:spacing w:val="8"/>
          <w:sz w:val="20"/>
          <w:szCs w:val="20"/>
        </w:rPr>
        <w:t>到合同约定的，发包人有权委托</w:t>
      </w:r>
      <w:r>
        <w:rPr>
          <w:rFonts w:hint="eastAsia" w:ascii="仿宋" w:hAnsi="仿宋" w:eastAsia="仿宋" w:cs="仿宋"/>
          <w:sz w:val="20"/>
          <w:szCs w:val="20"/>
        </w:rPr>
        <w:t xml:space="preserve"> </w:t>
      </w:r>
      <w:r>
        <w:rPr>
          <w:rFonts w:hint="eastAsia" w:ascii="仿宋" w:hAnsi="仿宋" w:eastAsia="仿宋" w:cs="仿宋"/>
          <w:spacing w:val="9"/>
          <w:sz w:val="20"/>
          <w:szCs w:val="20"/>
        </w:rPr>
        <w:t>其他人恢复或清理，所发生的金额从拟支付给承包人的</w:t>
      </w:r>
      <w:r>
        <w:rPr>
          <w:rFonts w:hint="eastAsia" w:ascii="仿宋" w:hAnsi="仿宋" w:eastAsia="仿宋" w:cs="仿宋"/>
          <w:spacing w:val="8"/>
          <w:sz w:val="20"/>
          <w:szCs w:val="20"/>
        </w:rPr>
        <w:t>款项中扣除。</w:t>
      </w:r>
    </w:p>
    <w:p w14:paraId="769EC2E1">
      <w:pPr>
        <w:spacing w:before="30" w:line="228" w:lineRule="auto"/>
        <w:ind w:left="19"/>
        <w:rPr>
          <w:rFonts w:hint="eastAsia" w:ascii="仿宋" w:hAnsi="仿宋" w:eastAsia="仿宋" w:cs="仿宋"/>
          <w:sz w:val="23"/>
          <w:szCs w:val="23"/>
        </w:rPr>
      </w:pPr>
      <w:r>
        <w:rPr>
          <w:rFonts w:hint="eastAsia" w:ascii="仿宋" w:hAnsi="仿宋" w:eastAsia="仿宋" w:cs="仿宋"/>
          <w:b/>
          <w:bCs/>
          <w:spacing w:val="4"/>
          <w:sz w:val="23"/>
          <w:szCs w:val="23"/>
        </w:rPr>
        <w:t>18.11</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施工队伍的撤离</w:t>
      </w:r>
    </w:p>
    <w:p w14:paraId="7EB33194">
      <w:pPr>
        <w:spacing w:before="23" w:line="239" w:lineRule="auto"/>
        <w:ind w:left="1" w:right="70" w:firstLine="419"/>
        <w:rPr>
          <w:rFonts w:hint="eastAsia" w:ascii="仿宋" w:hAnsi="仿宋" w:eastAsia="仿宋" w:cs="仿宋"/>
          <w:sz w:val="20"/>
          <w:szCs w:val="20"/>
        </w:rPr>
      </w:pPr>
      <w:r>
        <w:rPr>
          <w:rFonts w:hint="eastAsia" w:ascii="仿宋" w:hAnsi="仿宋" w:eastAsia="仿宋" w:cs="仿宋"/>
          <w:spacing w:val="9"/>
          <w:sz w:val="20"/>
          <w:szCs w:val="20"/>
        </w:rPr>
        <w:t>合同工程完工证书颁发后的</w:t>
      </w:r>
      <w:r>
        <w:rPr>
          <w:rFonts w:hint="eastAsia" w:ascii="仿宋" w:hAnsi="仿宋" w:eastAsia="仿宋" w:cs="仿宋"/>
          <w:spacing w:val="-34"/>
          <w:sz w:val="20"/>
          <w:szCs w:val="20"/>
        </w:rPr>
        <w:t xml:space="preserve"> </w:t>
      </w:r>
      <w:r>
        <w:rPr>
          <w:rFonts w:hint="eastAsia" w:ascii="仿宋" w:hAnsi="仿宋" w:eastAsia="仿宋" w:cs="仿宋"/>
          <w:spacing w:val="9"/>
          <w:sz w:val="20"/>
          <w:szCs w:val="20"/>
        </w:rPr>
        <w:t>56</w:t>
      </w:r>
      <w:r>
        <w:rPr>
          <w:rFonts w:hint="eastAsia" w:ascii="仿宋" w:hAnsi="仿宋" w:eastAsia="仿宋" w:cs="仿宋"/>
          <w:spacing w:val="-34"/>
          <w:sz w:val="20"/>
          <w:szCs w:val="20"/>
        </w:rPr>
        <w:t xml:space="preserve"> </w:t>
      </w:r>
      <w:r>
        <w:rPr>
          <w:rFonts w:hint="eastAsia" w:ascii="仿宋" w:hAnsi="仿宋" w:eastAsia="仿宋" w:cs="仿宋"/>
          <w:spacing w:val="9"/>
          <w:sz w:val="20"/>
          <w:szCs w:val="20"/>
        </w:rPr>
        <w:t>天内，除了经监理</w:t>
      </w:r>
      <w:r>
        <w:rPr>
          <w:rFonts w:hint="eastAsia" w:ascii="仿宋" w:hAnsi="仿宋" w:eastAsia="仿宋" w:cs="仿宋"/>
          <w:spacing w:val="8"/>
          <w:sz w:val="20"/>
          <w:szCs w:val="20"/>
        </w:rPr>
        <w:t>人同意需在缺陷责任期（工程质量保修期）内继续工</w:t>
      </w:r>
      <w:r>
        <w:rPr>
          <w:rFonts w:hint="eastAsia" w:ascii="仿宋" w:hAnsi="仿宋" w:eastAsia="仿宋" w:cs="仿宋"/>
          <w:sz w:val="20"/>
          <w:szCs w:val="20"/>
        </w:rPr>
        <w:t xml:space="preserve"> </w:t>
      </w:r>
      <w:r>
        <w:rPr>
          <w:rFonts w:hint="eastAsia" w:ascii="仿宋" w:hAnsi="仿宋" w:eastAsia="仿宋" w:cs="仿宋"/>
          <w:spacing w:val="9"/>
          <w:sz w:val="20"/>
          <w:szCs w:val="20"/>
        </w:rPr>
        <w:t>作和使用的人员、施工设备和临时工程外，其余的人员、施工设备和临时工程均应撤离施工场地或拆除。</w:t>
      </w:r>
    </w:p>
    <w:p w14:paraId="28C85756">
      <w:pPr>
        <w:spacing w:before="26" w:line="228" w:lineRule="auto"/>
        <w:jc w:val="right"/>
        <w:rPr>
          <w:rFonts w:hint="eastAsia" w:ascii="仿宋" w:hAnsi="仿宋" w:eastAsia="仿宋" w:cs="仿宋"/>
          <w:sz w:val="20"/>
          <w:szCs w:val="20"/>
        </w:rPr>
      </w:pPr>
      <w:r>
        <w:rPr>
          <w:rFonts w:hint="eastAsia" w:ascii="仿宋" w:hAnsi="仿宋" w:eastAsia="仿宋" w:cs="仿宋"/>
          <w:spacing w:val="8"/>
          <w:sz w:val="20"/>
          <w:szCs w:val="20"/>
        </w:rPr>
        <w:t>除合同另有约定外，缺陷责任期（工程质量保修期）满时，承包人的人员和施工设备应全部撤离施工场地。</w:t>
      </w:r>
    </w:p>
    <w:p w14:paraId="7674A42D">
      <w:pPr>
        <w:spacing w:before="28" w:line="239" w:lineRule="auto"/>
        <w:ind w:left="19" w:right="6682" w:firstLine="482"/>
        <w:rPr>
          <w:rFonts w:hint="eastAsia" w:ascii="仿宋" w:hAnsi="仿宋" w:eastAsia="仿宋" w:cs="仿宋"/>
          <w:sz w:val="23"/>
          <w:szCs w:val="23"/>
        </w:rPr>
      </w:pPr>
      <w:r>
        <w:rPr>
          <w:rFonts w:hint="eastAsia" w:ascii="仿宋" w:hAnsi="仿宋" w:eastAsia="仿宋" w:cs="仿宋"/>
          <w:b/>
          <w:bCs/>
          <w:spacing w:val="5"/>
          <w:sz w:val="23"/>
          <w:szCs w:val="23"/>
        </w:rPr>
        <w:t>19．缺陷责任与保修责任</w:t>
      </w:r>
      <w:r>
        <w:rPr>
          <w:rFonts w:hint="eastAsia" w:ascii="仿宋" w:hAnsi="仿宋" w:eastAsia="仿宋" w:cs="仿宋"/>
          <w:spacing w:val="2"/>
          <w:sz w:val="23"/>
          <w:szCs w:val="23"/>
        </w:rPr>
        <w:t xml:space="preserve"> </w:t>
      </w:r>
      <w:r>
        <w:rPr>
          <w:rFonts w:hint="eastAsia" w:ascii="仿宋" w:hAnsi="仿宋" w:eastAsia="仿宋" w:cs="仿宋"/>
          <w:b/>
          <w:bCs/>
          <w:spacing w:val="5"/>
          <w:sz w:val="23"/>
          <w:szCs w:val="23"/>
        </w:rPr>
        <w:t>19.1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缺陷责任期的起算时间</w:t>
      </w:r>
    </w:p>
    <w:p w14:paraId="1C7C0879">
      <w:pPr>
        <w:spacing w:before="26" w:line="246" w:lineRule="auto"/>
        <w:ind w:right="150" w:firstLine="433"/>
        <w:jc w:val="both"/>
        <w:rPr>
          <w:rFonts w:hint="eastAsia" w:ascii="仿宋" w:hAnsi="仿宋" w:eastAsia="仿宋" w:cs="仿宋"/>
          <w:sz w:val="20"/>
          <w:szCs w:val="20"/>
        </w:rPr>
      </w:pPr>
      <w:r>
        <w:rPr>
          <w:rFonts w:hint="eastAsia" w:ascii="仿宋" w:hAnsi="仿宋" w:eastAsia="仿宋" w:cs="仿宋"/>
          <w:spacing w:val="10"/>
          <w:sz w:val="20"/>
          <w:szCs w:val="20"/>
        </w:rPr>
        <w:t>除专用合同条款另有约定外，缺陷责任期（工程质量保修期</w:t>
      </w:r>
      <w:r>
        <w:rPr>
          <w:rFonts w:hint="eastAsia" w:ascii="仿宋" w:hAnsi="仿宋" w:eastAsia="仿宋" w:cs="仿宋"/>
          <w:spacing w:val="9"/>
          <w:sz w:val="20"/>
          <w:szCs w:val="20"/>
        </w:rPr>
        <w:t>）从工程通过合同工程完工验收后开始计</w:t>
      </w:r>
      <w:r>
        <w:rPr>
          <w:rFonts w:hint="eastAsia" w:ascii="仿宋" w:hAnsi="仿宋" w:eastAsia="仿宋" w:cs="仿宋"/>
          <w:sz w:val="20"/>
          <w:szCs w:val="20"/>
        </w:rPr>
        <w:t xml:space="preserve"> </w:t>
      </w:r>
      <w:r>
        <w:rPr>
          <w:rFonts w:hint="eastAsia" w:ascii="仿宋" w:hAnsi="仿宋" w:eastAsia="仿宋" w:cs="仿宋"/>
          <w:spacing w:val="10"/>
          <w:sz w:val="20"/>
          <w:szCs w:val="20"/>
        </w:rPr>
        <w:t>算。在合同工程完工验收前，已经发包人提前验收的单位工程或部分工程，若未投入使用，其缺</w:t>
      </w:r>
      <w:r>
        <w:rPr>
          <w:rFonts w:hint="eastAsia" w:ascii="仿宋" w:hAnsi="仿宋" w:eastAsia="仿宋" w:cs="仿宋"/>
          <w:spacing w:val="9"/>
          <w:sz w:val="20"/>
          <w:szCs w:val="20"/>
        </w:rPr>
        <w:t>陷责任期</w:t>
      </w:r>
      <w:r>
        <w:rPr>
          <w:rFonts w:hint="eastAsia" w:ascii="仿宋" w:hAnsi="仿宋" w:eastAsia="仿宋" w:cs="仿宋"/>
          <w:sz w:val="20"/>
          <w:szCs w:val="20"/>
        </w:rPr>
        <w:t xml:space="preserve"> </w:t>
      </w:r>
      <w:r>
        <w:rPr>
          <w:rFonts w:hint="eastAsia" w:ascii="仿宋" w:hAnsi="仿宋" w:eastAsia="仿宋" w:cs="仿宋"/>
          <w:spacing w:val="10"/>
          <w:sz w:val="20"/>
          <w:szCs w:val="20"/>
        </w:rPr>
        <w:t>（工程质量保修期）亦从工程通过合同工程完工验收后开始计算；若已投入使用，其缺陷责任期</w:t>
      </w:r>
      <w:r>
        <w:rPr>
          <w:rFonts w:hint="eastAsia" w:ascii="仿宋" w:hAnsi="仿宋" w:eastAsia="仿宋" w:cs="仿宋"/>
          <w:spacing w:val="9"/>
          <w:sz w:val="20"/>
          <w:szCs w:val="20"/>
        </w:rPr>
        <w:t>（工程质</w:t>
      </w:r>
      <w:r>
        <w:rPr>
          <w:rFonts w:hint="eastAsia" w:ascii="仿宋" w:hAnsi="仿宋" w:eastAsia="仿宋" w:cs="仿宋"/>
          <w:sz w:val="20"/>
          <w:szCs w:val="20"/>
        </w:rPr>
        <w:t xml:space="preserve"> </w:t>
      </w:r>
      <w:r>
        <w:rPr>
          <w:rFonts w:hint="eastAsia" w:ascii="仿宋" w:hAnsi="仿宋" w:eastAsia="仿宋" w:cs="仿宋"/>
          <w:spacing w:val="10"/>
          <w:sz w:val="20"/>
          <w:szCs w:val="20"/>
        </w:rPr>
        <w:t>量保修期）从通过单位工程或部分工程投入使用验收后开始计算。缺陷责任期（工程质量保修期</w:t>
      </w:r>
      <w:r>
        <w:rPr>
          <w:rFonts w:hint="eastAsia" w:ascii="仿宋" w:hAnsi="仿宋" w:eastAsia="仿宋" w:cs="仿宋"/>
          <w:spacing w:val="9"/>
          <w:sz w:val="20"/>
          <w:szCs w:val="20"/>
        </w:rPr>
        <w:t>）的期限</w:t>
      </w:r>
      <w:r>
        <w:rPr>
          <w:rFonts w:hint="eastAsia" w:ascii="仿宋" w:hAnsi="仿宋" w:eastAsia="仿宋" w:cs="仿宋"/>
          <w:sz w:val="20"/>
          <w:szCs w:val="20"/>
        </w:rPr>
        <w:t xml:space="preserve"> </w:t>
      </w:r>
      <w:r>
        <w:rPr>
          <w:rFonts w:hint="eastAsia" w:ascii="仿宋" w:hAnsi="仿宋" w:eastAsia="仿宋" w:cs="仿宋"/>
          <w:spacing w:val="8"/>
          <w:sz w:val="20"/>
          <w:szCs w:val="20"/>
        </w:rPr>
        <w:t>在专用合同条款中约定。</w:t>
      </w:r>
    </w:p>
    <w:p w14:paraId="635DBC0B">
      <w:pPr>
        <w:spacing w:before="32" w:line="227" w:lineRule="auto"/>
        <w:ind w:left="19"/>
        <w:rPr>
          <w:rFonts w:hint="eastAsia" w:ascii="仿宋" w:hAnsi="仿宋" w:eastAsia="仿宋" w:cs="仿宋"/>
          <w:sz w:val="23"/>
          <w:szCs w:val="23"/>
        </w:rPr>
      </w:pPr>
      <w:r>
        <w:rPr>
          <w:rFonts w:hint="eastAsia" w:ascii="仿宋" w:hAnsi="仿宋" w:eastAsia="仿宋" w:cs="仿宋"/>
          <w:b/>
          <w:bCs/>
          <w:spacing w:val="1"/>
          <w:sz w:val="23"/>
          <w:szCs w:val="23"/>
        </w:rPr>
        <w:t>19.2</w:t>
      </w:r>
      <w:r>
        <w:rPr>
          <w:rFonts w:hint="eastAsia" w:ascii="仿宋" w:hAnsi="仿宋" w:eastAsia="仿宋" w:cs="仿宋"/>
          <w:spacing w:val="16"/>
          <w:sz w:val="23"/>
          <w:szCs w:val="23"/>
        </w:rPr>
        <w:t xml:space="preserve"> </w:t>
      </w:r>
      <w:r>
        <w:rPr>
          <w:rFonts w:hint="eastAsia" w:ascii="仿宋" w:hAnsi="仿宋" w:eastAsia="仿宋" w:cs="仿宋"/>
          <w:b/>
          <w:bCs/>
          <w:spacing w:val="1"/>
          <w:sz w:val="23"/>
          <w:szCs w:val="23"/>
        </w:rPr>
        <w:t>缺陷责任</w:t>
      </w:r>
    </w:p>
    <w:p w14:paraId="7657671F">
      <w:pPr>
        <w:spacing w:before="24" w:line="228" w:lineRule="auto"/>
        <w:ind w:left="436"/>
        <w:rPr>
          <w:rFonts w:hint="eastAsia" w:ascii="仿宋" w:hAnsi="仿宋" w:eastAsia="仿宋" w:cs="仿宋"/>
          <w:sz w:val="20"/>
          <w:szCs w:val="20"/>
        </w:rPr>
      </w:pPr>
      <w:r>
        <w:rPr>
          <w:rFonts w:hint="eastAsia" w:ascii="仿宋" w:hAnsi="仿宋" w:eastAsia="仿宋" w:cs="仿宋"/>
          <w:spacing w:val="8"/>
          <w:sz w:val="20"/>
          <w:szCs w:val="20"/>
        </w:rPr>
        <w:t>19.2.1 承包人应在缺陷责任期内对已交付使用的工程承担缺陷责任。</w:t>
      </w:r>
    </w:p>
    <w:p w14:paraId="2DFB75BE">
      <w:pPr>
        <w:spacing w:before="25"/>
        <w:ind w:firstLine="436"/>
        <w:rPr>
          <w:rFonts w:hint="eastAsia" w:ascii="仿宋" w:hAnsi="仿宋" w:eastAsia="仿宋" w:cs="仿宋"/>
          <w:sz w:val="20"/>
          <w:szCs w:val="20"/>
        </w:rPr>
      </w:pPr>
      <w:r>
        <w:rPr>
          <w:rFonts w:hint="eastAsia" w:ascii="仿宋" w:hAnsi="仿宋" w:eastAsia="仿宋" w:cs="仿宋"/>
          <w:spacing w:val="8"/>
          <w:sz w:val="20"/>
          <w:szCs w:val="20"/>
        </w:rPr>
        <w:t>19.2.2 缺陷责任期内，发包人对已接收使用的工程负责日常维护工作。发包人在使用过程中，发现已</w:t>
      </w:r>
      <w:r>
        <w:rPr>
          <w:rFonts w:hint="eastAsia" w:ascii="仿宋" w:hAnsi="仿宋" w:eastAsia="仿宋" w:cs="仿宋"/>
          <w:spacing w:val="18"/>
          <w:sz w:val="20"/>
          <w:szCs w:val="20"/>
        </w:rPr>
        <w:t xml:space="preserve"> </w:t>
      </w:r>
      <w:r>
        <w:rPr>
          <w:rFonts w:hint="eastAsia" w:ascii="仿宋" w:hAnsi="仿宋" w:eastAsia="仿宋" w:cs="仿宋"/>
          <w:spacing w:val="9"/>
          <w:sz w:val="20"/>
          <w:szCs w:val="20"/>
        </w:rPr>
        <w:t>接收的工程存在新的缺陷或已修复的缺陷部位或部件又遭损坏的，承</w:t>
      </w:r>
      <w:r>
        <w:rPr>
          <w:rFonts w:hint="eastAsia" w:ascii="仿宋" w:hAnsi="仿宋" w:eastAsia="仿宋" w:cs="仿宋"/>
          <w:spacing w:val="8"/>
          <w:sz w:val="20"/>
          <w:szCs w:val="20"/>
        </w:rPr>
        <w:t>包人应负责修复，直至检验合格为止。</w:t>
      </w:r>
    </w:p>
    <w:p w14:paraId="6AE2C10C">
      <w:pPr>
        <w:spacing w:before="23" w:line="244" w:lineRule="auto"/>
        <w:ind w:left="1" w:right="70" w:firstLine="434"/>
        <w:rPr>
          <w:rFonts w:hint="eastAsia" w:ascii="仿宋" w:hAnsi="仿宋" w:eastAsia="仿宋" w:cs="仿宋"/>
          <w:sz w:val="20"/>
          <w:szCs w:val="20"/>
        </w:rPr>
      </w:pPr>
      <w:r>
        <w:rPr>
          <w:rFonts w:hint="eastAsia" w:ascii="仿宋" w:hAnsi="仿宋" w:eastAsia="仿宋" w:cs="仿宋"/>
          <w:spacing w:val="8"/>
          <w:sz w:val="20"/>
          <w:szCs w:val="20"/>
        </w:rPr>
        <w:t>19.2.3 监理人和承包人应共同查清缺陷和（或）损坏的原因。经查明属承包人原因造成的，应由承包</w:t>
      </w:r>
      <w:r>
        <w:rPr>
          <w:rFonts w:hint="eastAsia" w:ascii="仿宋" w:hAnsi="仿宋" w:eastAsia="仿宋" w:cs="仿宋"/>
          <w:spacing w:val="15"/>
          <w:sz w:val="20"/>
          <w:szCs w:val="20"/>
        </w:rPr>
        <w:t xml:space="preserve"> </w:t>
      </w:r>
      <w:r>
        <w:rPr>
          <w:rFonts w:hint="eastAsia" w:ascii="仿宋" w:hAnsi="仿宋" w:eastAsia="仿宋" w:cs="仿宋"/>
          <w:spacing w:val="10"/>
          <w:sz w:val="20"/>
          <w:szCs w:val="20"/>
        </w:rPr>
        <w:t>人承担修复和查验的费用。经查验属发包人原因造成的，发包人应承担修复和查验的费用，</w:t>
      </w:r>
      <w:r>
        <w:rPr>
          <w:rFonts w:hint="eastAsia" w:ascii="仿宋" w:hAnsi="仿宋" w:eastAsia="仿宋" w:cs="仿宋"/>
          <w:spacing w:val="9"/>
          <w:sz w:val="20"/>
          <w:szCs w:val="20"/>
        </w:rPr>
        <w:t>并支付承包人</w:t>
      </w:r>
      <w:r>
        <w:rPr>
          <w:rFonts w:hint="eastAsia" w:ascii="仿宋" w:hAnsi="仿宋" w:eastAsia="仿宋" w:cs="仿宋"/>
          <w:sz w:val="20"/>
          <w:szCs w:val="20"/>
        </w:rPr>
        <w:t xml:space="preserve">  </w:t>
      </w:r>
      <w:r>
        <w:rPr>
          <w:rFonts w:hint="eastAsia" w:ascii="仿宋" w:hAnsi="仿宋" w:eastAsia="仿宋" w:cs="仿宋"/>
          <w:spacing w:val="5"/>
          <w:sz w:val="20"/>
          <w:szCs w:val="20"/>
        </w:rPr>
        <w:t>合理利润。</w:t>
      </w:r>
    </w:p>
    <w:p w14:paraId="232E000C">
      <w:pPr>
        <w:spacing w:before="24"/>
        <w:ind w:left="17" w:right="67" w:firstLine="418"/>
        <w:rPr>
          <w:rFonts w:hint="eastAsia" w:ascii="仿宋" w:hAnsi="仿宋" w:eastAsia="仿宋" w:cs="仿宋"/>
          <w:sz w:val="20"/>
          <w:szCs w:val="20"/>
        </w:rPr>
      </w:pPr>
      <w:r>
        <w:rPr>
          <w:rFonts w:hint="eastAsia" w:ascii="仿宋" w:hAnsi="仿宋" w:eastAsia="仿宋" w:cs="仿宋"/>
          <w:spacing w:val="8"/>
          <w:sz w:val="20"/>
          <w:szCs w:val="20"/>
        </w:rPr>
        <w:t>19.2.4 承包人不能在合理时间内修复缺陷的，发包人可自行修复或委托其他人修复，所需费用和利润</w:t>
      </w:r>
      <w:r>
        <w:rPr>
          <w:rFonts w:hint="eastAsia" w:ascii="仿宋" w:hAnsi="仿宋" w:eastAsia="仿宋" w:cs="仿宋"/>
          <w:spacing w:val="18"/>
          <w:sz w:val="20"/>
          <w:szCs w:val="20"/>
        </w:rPr>
        <w:t xml:space="preserve"> </w:t>
      </w:r>
      <w:r>
        <w:rPr>
          <w:rFonts w:hint="eastAsia" w:ascii="仿宋" w:hAnsi="仿宋" w:eastAsia="仿宋" w:cs="仿宋"/>
          <w:spacing w:val="3"/>
          <w:sz w:val="20"/>
          <w:szCs w:val="20"/>
        </w:rPr>
        <w:t>的承担，按第</w:t>
      </w:r>
      <w:r>
        <w:rPr>
          <w:rFonts w:hint="eastAsia" w:ascii="仿宋" w:hAnsi="仿宋" w:eastAsia="仿宋" w:cs="仿宋"/>
          <w:spacing w:val="-6"/>
          <w:sz w:val="20"/>
          <w:szCs w:val="20"/>
        </w:rPr>
        <w:t xml:space="preserve"> </w:t>
      </w:r>
      <w:r>
        <w:rPr>
          <w:rFonts w:hint="eastAsia" w:ascii="仿宋" w:hAnsi="仿宋" w:eastAsia="仿宋" w:cs="仿宋"/>
          <w:spacing w:val="3"/>
          <w:sz w:val="20"/>
          <w:szCs w:val="20"/>
        </w:rPr>
        <w:t>19.2.3 项约定办理。</w:t>
      </w:r>
    </w:p>
    <w:p w14:paraId="0F0BA51C">
      <w:pPr>
        <w:spacing w:before="30" w:line="227" w:lineRule="auto"/>
        <w:ind w:left="19"/>
        <w:rPr>
          <w:rFonts w:hint="eastAsia" w:ascii="仿宋" w:hAnsi="仿宋" w:eastAsia="仿宋" w:cs="仿宋"/>
          <w:sz w:val="23"/>
          <w:szCs w:val="23"/>
        </w:rPr>
      </w:pPr>
      <w:r>
        <w:rPr>
          <w:rFonts w:hint="eastAsia" w:ascii="仿宋" w:hAnsi="仿宋" w:eastAsia="仿宋" w:cs="仿宋"/>
          <w:b/>
          <w:bCs/>
          <w:spacing w:val="4"/>
          <w:sz w:val="23"/>
          <w:szCs w:val="23"/>
        </w:rPr>
        <w:t>19.3</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缺陷责任期的延长</w:t>
      </w:r>
    </w:p>
    <w:p w14:paraId="132FA368">
      <w:pPr>
        <w:spacing w:before="24" w:line="239" w:lineRule="auto"/>
        <w:ind w:right="159" w:firstLine="446"/>
        <w:rPr>
          <w:rFonts w:hint="eastAsia" w:ascii="仿宋" w:hAnsi="仿宋" w:eastAsia="仿宋" w:cs="仿宋"/>
          <w:sz w:val="20"/>
          <w:szCs w:val="20"/>
        </w:rPr>
      </w:pPr>
      <w:r>
        <w:rPr>
          <w:rFonts w:hint="eastAsia" w:ascii="仿宋" w:hAnsi="仿宋" w:eastAsia="仿宋" w:cs="仿宋"/>
          <w:spacing w:val="9"/>
          <w:sz w:val="20"/>
          <w:szCs w:val="20"/>
        </w:rPr>
        <w:t>由于承包人原因造成某项缺陷或损坏使某项工程或工程设备不能按原定目标使用而需要再次检查、检</w:t>
      </w:r>
      <w:r>
        <w:rPr>
          <w:rFonts w:hint="eastAsia" w:ascii="仿宋" w:hAnsi="仿宋" w:eastAsia="仿宋" w:cs="仿宋"/>
          <w:spacing w:val="4"/>
          <w:sz w:val="20"/>
          <w:szCs w:val="20"/>
        </w:rPr>
        <w:t xml:space="preserve"> </w:t>
      </w:r>
      <w:r>
        <w:rPr>
          <w:rFonts w:hint="eastAsia" w:ascii="仿宋" w:hAnsi="仿宋" w:eastAsia="仿宋" w:cs="仿宋"/>
          <w:spacing w:val="9"/>
          <w:sz w:val="20"/>
          <w:szCs w:val="20"/>
        </w:rPr>
        <w:t>验和修复的，发包人有权要求承包人相应延长缺陷责任期，</w:t>
      </w:r>
      <w:r>
        <w:rPr>
          <w:rFonts w:hint="eastAsia" w:ascii="仿宋" w:hAnsi="仿宋" w:eastAsia="仿宋" w:cs="仿宋"/>
          <w:spacing w:val="8"/>
          <w:sz w:val="20"/>
          <w:szCs w:val="20"/>
        </w:rPr>
        <w:t>但缺陷责任期最长不超过</w:t>
      </w:r>
      <w:r>
        <w:rPr>
          <w:rFonts w:hint="eastAsia" w:ascii="仿宋" w:hAnsi="仿宋" w:eastAsia="仿宋" w:cs="仿宋"/>
          <w:spacing w:val="-42"/>
          <w:sz w:val="20"/>
          <w:szCs w:val="20"/>
        </w:rPr>
        <w:t xml:space="preserve"> </w:t>
      </w:r>
      <w:r>
        <w:rPr>
          <w:rFonts w:hint="eastAsia" w:ascii="仿宋" w:hAnsi="仿宋" w:eastAsia="仿宋" w:cs="仿宋"/>
          <w:spacing w:val="8"/>
          <w:sz w:val="20"/>
          <w:szCs w:val="20"/>
        </w:rPr>
        <w:t>2</w:t>
      </w:r>
      <w:r>
        <w:rPr>
          <w:rFonts w:hint="eastAsia" w:ascii="仿宋" w:hAnsi="仿宋" w:eastAsia="仿宋" w:cs="仿宋"/>
          <w:spacing w:val="-37"/>
          <w:sz w:val="20"/>
          <w:szCs w:val="20"/>
        </w:rPr>
        <w:t xml:space="preserve"> </w:t>
      </w:r>
      <w:r>
        <w:rPr>
          <w:rFonts w:hint="eastAsia" w:ascii="仿宋" w:hAnsi="仿宋" w:eastAsia="仿宋" w:cs="仿宋"/>
          <w:spacing w:val="8"/>
          <w:sz w:val="20"/>
          <w:szCs w:val="20"/>
        </w:rPr>
        <w:t>年。</w:t>
      </w:r>
    </w:p>
    <w:p w14:paraId="014C2EB6">
      <w:pPr>
        <w:spacing w:before="32" w:line="227" w:lineRule="auto"/>
        <w:ind w:left="19"/>
        <w:rPr>
          <w:rFonts w:hint="eastAsia" w:ascii="仿宋" w:hAnsi="仿宋" w:eastAsia="仿宋" w:cs="仿宋"/>
          <w:sz w:val="23"/>
          <w:szCs w:val="23"/>
        </w:rPr>
      </w:pPr>
      <w:r>
        <w:rPr>
          <w:rFonts w:hint="eastAsia" w:ascii="仿宋" w:hAnsi="仿宋" w:eastAsia="仿宋" w:cs="仿宋"/>
          <w:b/>
          <w:bCs/>
          <w:spacing w:val="4"/>
          <w:sz w:val="23"/>
          <w:szCs w:val="23"/>
        </w:rPr>
        <w:t>19.4</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进一步试验和试运行</w:t>
      </w:r>
    </w:p>
    <w:p w14:paraId="0912DAB8">
      <w:pPr>
        <w:spacing w:before="24" w:line="239" w:lineRule="auto"/>
        <w:ind w:left="21" w:right="150" w:firstLine="398"/>
        <w:rPr>
          <w:rFonts w:hint="eastAsia" w:ascii="仿宋" w:hAnsi="仿宋" w:eastAsia="仿宋" w:cs="仿宋"/>
          <w:sz w:val="20"/>
          <w:szCs w:val="20"/>
        </w:rPr>
      </w:pPr>
      <w:r>
        <w:rPr>
          <w:rFonts w:hint="eastAsia" w:ascii="仿宋" w:hAnsi="仿宋" w:eastAsia="仿宋" w:cs="仿宋"/>
          <w:spacing w:val="10"/>
          <w:sz w:val="20"/>
          <w:szCs w:val="20"/>
        </w:rPr>
        <w:t>任何一项缺陷或损坏修复后，经检查证明其影响了工程或工程设备的使用性能，承包人应</w:t>
      </w:r>
      <w:r>
        <w:rPr>
          <w:rFonts w:hint="eastAsia" w:ascii="仿宋" w:hAnsi="仿宋" w:eastAsia="仿宋" w:cs="仿宋"/>
          <w:spacing w:val="9"/>
          <w:sz w:val="20"/>
          <w:szCs w:val="20"/>
        </w:rPr>
        <w:t>重新进行合</w:t>
      </w:r>
      <w:r>
        <w:rPr>
          <w:rFonts w:hint="eastAsia" w:ascii="仿宋" w:hAnsi="仿宋" w:eastAsia="仿宋" w:cs="仿宋"/>
          <w:sz w:val="20"/>
          <w:szCs w:val="20"/>
        </w:rPr>
        <w:t xml:space="preserve"> </w:t>
      </w:r>
      <w:r>
        <w:rPr>
          <w:rFonts w:hint="eastAsia" w:ascii="仿宋" w:hAnsi="仿宋" w:eastAsia="仿宋" w:cs="仿宋"/>
          <w:spacing w:val="8"/>
          <w:sz w:val="20"/>
          <w:szCs w:val="20"/>
        </w:rPr>
        <w:t>同约定的试验和试运行，试验和试运行的全部费用应由责任方承担。</w:t>
      </w:r>
    </w:p>
    <w:p w14:paraId="3ABD1AF6">
      <w:pPr>
        <w:spacing w:before="32" w:line="227" w:lineRule="auto"/>
        <w:ind w:left="19"/>
        <w:rPr>
          <w:rFonts w:hint="eastAsia" w:ascii="仿宋" w:hAnsi="仿宋" w:eastAsia="仿宋" w:cs="仿宋"/>
          <w:sz w:val="23"/>
          <w:szCs w:val="23"/>
        </w:rPr>
      </w:pPr>
      <w:r>
        <w:rPr>
          <w:rFonts w:hint="eastAsia" w:ascii="仿宋" w:hAnsi="仿宋" w:eastAsia="仿宋" w:cs="仿宋"/>
          <w:b/>
          <w:bCs/>
          <w:spacing w:val="4"/>
          <w:sz w:val="23"/>
          <w:szCs w:val="23"/>
        </w:rPr>
        <w:t>19.5</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承包人的进入权</w:t>
      </w:r>
    </w:p>
    <w:p w14:paraId="070DF20E">
      <w:pPr>
        <w:spacing w:before="22" w:line="228" w:lineRule="auto"/>
        <w:ind w:left="420"/>
        <w:rPr>
          <w:rFonts w:hint="eastAsia" w:ascii="仿宋" w:hAnsi="仿宋" w:eastAsia="仿宋" w:cs="仿宋"/>
          <w:sz w:val="20"/>
          <w:szCs w:val="20"/>
        </w:rPr>
      </w:pPr>
      <w:r>
        <w:rPr>
          <w:rFonts w:hint="eastAsia" w:ascii="仿宋" w:hAnsi="仿宋" w:eastAsia="仿宋" w:cs="仿宋"/>
          <w:spacing w:val="9"/>
          <w:sz w:val="20"/>
          <w:szCs w:val="20"/>
        </w:rPr>
        <w:t>缺陷责任期内承包人为缺陷修复工作需要，有权进入工程现场，但应遵守发包人的保安和保密规定。</w:t>
      </w:r>
    </w:p>
    <w:p w14:paraId="6FB5C71C">
      <w:pPr>
        <w:spacing w:before="31" w:line="227" w:lineRule="auto"/>
        <w:ind w:left="19"/>
        <w:rPr>
          <w:rFonts w:hint="eastAsia" w:ascii="仿宋" w:hAnsi="仿宋" w:eastAsia="仿宋" w:cs="仿宋"/>
          <w:sz w:val="23"/>
          <w:szCs w:val="23"/>
        </w:rPr>
      </w:pPr>
      <w:r>
        <w:rPr>
          <w:rFonts w:hint="eastAsia" w:ascii="仿宋" w:hAnsi="仿宋" w:eastAsia="仿宋" w:cs="仿宋"/>
          <w:b/>
          <w:bCs/>
          <w:spacing w:val="6"/>
          <w:sz w:val="23"/>
          <w:szCs w:val="23"/>
        </w:rPr>
        <w:t>19.6</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缺陷责任期终止证书（工程质量保修责任终止证书）</w:t>
      </w:r>
    </w:p>
    <w:p w14:paraId="7A3AC386">
      <w:pPr>
        <w:spacing w:before="22"/>
        <w:ind w:left="3" w:right="150" w:firstLine="418"/>
        <w:rPr>
          <w:rFonts w:hint="eastAsia" w:ascii="仿宋" w:hAnsi="仿宋" w:eastAsia="仿宋" w:cs="仿宋"/>
          <w:sz w:val="20"/>
          <w:szCs w:val="20"/>
        </w:rPr>
      </w:pPr>
      <w:r>
        <w:rPr>
          <w:rFonts w:hint="eastAsia" w:ascii="仿宋" w:hAnsi="仿宋" w:eastAsia="仿宋" w:cs="仿宋"/>
          <w:spacing w:val="10"/>
          <w:sz w:val="20"/>
          <w:szCs w:val="20"/>
        </w:rPr>
        <w:t>合同工程完工验收或投入使用验收后，发包人与承包人应办理工程交接手续，承包人应</w:t>
      </w:r>
      <w:r>
        <w:rPr>
          <w:rFonts w:hint="eastAsia" w:ascii="仿宋" w:hAnsi="仿宋" w:eastAsia="仿宋" w:cs="仿宋"/>
          <w:spacing w:val="9"/>
          <w:sz w:val="20"/>
          <w:szCs w:val="20"/>
        </w:rPr>
        <w:t>向发包人递交</w:t>
      </w:r>
      <w:r>
        <w:rPr>
          <w:rFonts w:hint="eastAsia" w:ascii="仿宋" w:hAnsi="仿宋" w:eastAsia="仿宋" w:cs="仿宋"/>
          <w:sz w:val="20"/>
          <w:szCs w:val="20"/>
        </w:rPr>
        <w:t xml:space="preserve"> </w:t>
      </w:r>
      <w:r>
        <w:rPr>
          <w:rFonts w:hint="eastAsia" w:ascii="仿宋" w:hAnsi="仿宋" w:eastAsia="仿宋" w:cs="仿宋"/>
          <w:spacing w:val="5"/>
          <w:sz w:val="20"/>
          <w:szCs w:val="20"/>
        </w:rPr>
        <w:t>工程质量保修书。</w:t>
      </w:r>
    </w:p>
    <w:p w14:paraId="39351E8E">
      <w:pPr>
        <w:spacing w:before="25"/>
        <w:ind w:left="5" w:right="65" w:firstLine="415"/>
        <w:rPr>
          <w:rFonts w:hint="eastAsia" w:ascii="仿宋" w:hAnsi="仿宋" w:eastAsia="仿宋" w:cs="仿宋"/>
          <w:sz w:val="20"/>
          <w:szCs w:val="20"/>
        </w:rPr>
      </w:pPr>
      <w:r>
        <w:rPr>
          <w:rFonts w:hint="eastAsia" w:ascii="仿宋" w:hAnsi="仿宋" w:eastAsia="仿宋" w:cs="仿宋"/>
          <w:spacing w:val="9"/>
          <w:sz w:val="20"/>
          <w:szCs w:val="20"/>
        </w:rPr>
        <w:t>缺陷责任期（工程质量保修期）满后</w:t>
      </w:r>
      <w:r>
        <w:rPr>
          <w:rFonts w:hint="eastAsia" w:ascii="仿宋" w:hAnsi="仿宋" w:eastAsia="仿宋" w:cs="仿宋"/>
          <w:spacing w:val="-33"/>
          <w:sz w:val="20"/>
          <w:szCs w:val="20"/>
        </w:rPr>
        <w:t xml:space="preserve"> </w:t>
      </w:r>
      <w:r>
        <w:rPr>
          <w:rFonts w:hint="eastAsia" w:ascii="仿宋" w:hAnsi="仿宋" w:eastAsia="仿宋" w:cs="仿宋"/>
          <w:spacing w:val="9"/>
          <w:sz w:val="20"/>
          <w:szCs w:val="20"/>
        </w:rPr>
        <w:t>30</w:t>
      </w:r>
      <w:r>
        <w:rPr>
          <w:rFonts w:hint="eastAsia" w:ascii="仿宋" w:hAnsi="仿宋" w:eastAsia="仿宋" w:cs="仿宋"/>
          <w:spacing w:val="-38"/>
          <w:sz w:val="20"/>
          <w:szCs w:val="20"/>
        </w:rPr>
        <w:t xml:space="preserve"> </w:t>
      </w:r>
      <w:r>
        <w:rPr>
          <w:rFonts w:hint="eastAsia" w:ascii="仿宋" w:hAnsi="仿宋" w:eastAsia="仿宋" w:cs="仿宋"/>
          <w:spacing w:val="9"/>
          <w:sz w:val="20"/>
          <w:szCs w:val="20"/>
        </w:rPr>
        <w:t>个工作日内，发包人应向承包</w:t>
      </w:r>
      <w:r>
        <w:rPr>
          <w:rFonts w:hint="eastAsia" w:ascii="仿宋" w:hAnsi="仿宋" w:eastAsia="仿宋" w:cs="仿宋"/>
          <w:spacing w:val="8"/>
          <w:sz w:val="20"/>
          <w:szCs w:val="20"/>
        </w:rPr>
        <w:t>人颁发工程质量保修责任终止证</w:t>
      </w:r>
      <w:r>
        <w:rPr>
          <w:rFonts w:hint="eastAsia" w:ascii="仿宋" w:hAnsi="仿宋" w:eastAsia="仿宋" w:cs="仿宋"/>
          <w:sz w:val="20"/>
          <w:szCs w:val="20"/>
        </w:rPr>
        <w:t xml:space="preserve"> </w:t>
      </w:r>
      <w:r>
        <w:rPr>
          <w:rFonts w:hint="eastAsia" w:ascii="仿宋" w:hAnsi="仿宋" w:eastAsia="仿宋" w:cs="仿宋"/>
          <w:spacing w:val="9"/>
          <w:sz w:val="20"/>
          <w:szCs w:val="20"/>
        </w:rPr>
        <w:t>书，并退还剩余的的质量保证金，但保修责任范围内的质量缺陷未处理完成的应除外。</w:t>
      </w:r>
    </w:p>
    <w:p w14:paraId="728842ED">
      <w:pPr>
        <w:spacing w:before="30" w:line="227" w:lineRule="auto"/>
        <w:ind w:left="19"/>
        <w:rPr>
          <w:rFonts w:hint="eastAsia" w:ascii="仿宋" w:hAnsi="仿宋" w:eastAsia="仿宋" w:cs="仿宋"/>
          <w:sz w:val="23"/>
          <w:szCs w:val="23"/>
        </w:rPr>
      </w:pPr>
      <w:r>
        <w:rPr>
          <w:rFonts w:hint="eastAsia" w:ascii="仿宋" w:hAnsi="仿宋" w:eastAsia="仿宋" w:cs="仿宋"/>
          <w:b/>
          <w:bCs/>
          <w:spacing w:val="1"/>
          <w:sz w:val="23"/>
          <w:szCs w:val="23"/>
        </w:rPr>
        <w:t>19.7</w:t>
      </w:r>
      <w:r>
        <w:rPr>
          <w:rFonts w:hint="eastAsia" w:ascii="仿宋" w:hAnsi="仿宋" w:eastAsia="仿宋" w:cs="仿宋"/>
          <w:spacing w:val="17"/>
          <w:sz w:val="23"/>
          <w:szCs w:val="23"/>
        </w:rPr>
        <w:t xml:space="preserve"> </w:t>
      </w:r>
      <w:r>
        <w:rPr>
          <w:rFonts w:hint="eastAsia" w:ascii="仿宋" w:hAnsi="仿宋" w:eastAsia="仿宋" w:cs="仿宋"/>
          <w:b/>
          <w:bCs/>
          <w:spacing w:val="1"/>
          <w:sz w:val="23"/>
          <w:szCs w:val="23"/>
        </w:rPr>
        <w:t>保修责任</w:t>
      </w:r>
    </w:p>
    <w:p w14:paraId="4AEA3259">
      <w:pPr>
        <w:spacing w:before="23" w:line="244" w:lineRule="auto"/>
        <w:ind w:left="3" w:right="150" w:firstLine="418"/>
        <w:jc w:val="both"/>
        <w:rPr>
          <w:rFonts w:hint="eastAsia" w:ascii="仿宋" w:hAnsi="仿宋" w:eastAsia="仿宋" w:cs="仿宋"/>
          <w:sz w:val="20"/>
          <w:szCs w:val="20"/>
        </w:rPr>
      </w:pPr>
      <w:r>
        <w:rPr>
          <w:rFonts w:hint="eastAsia" w:ascii="仿宋" w:hAnsi="仿宋" w:eastAsia="仿宋" w:cs="仿宋"/>
          <w:spacing w:val="10"/>
          <w:sz w:val="20"/>
          <w:szCs w:val="20"/>
        </w:rPr>
        <w:t>合同当事人根据有关法律规定，在专用合同条款中约定工程质量保修范围、期限和责任</w:t>
      </w:r>
      <w:r>
        <w:rPr>
          <w:rFonts w:hint="eastAsia" w:ascii="仿宋" w:hAnsi="仿宋" w:eastAsia="仿宋" w:cs="仿宋"/>
          <w:spacing w:val="9"/>
          <w:sz w:val="20"/>
          <w:szCs w:val="20"/>
        </w:rPr>
        <w:t>。保修期自实</w:t>
      </w:r>
      <w:r>
        <w:rPr>
          <w:rFonts w:hint="eastAsia" w:ascii="仿宋" w:hAnsi="仿宋" w:eastAsia="仿宋" w:cs="仿宋"/>
          <w:sz w:val="20"/>
          <w:szCs w:val="20"/>
        </w:rPr>
        <w:t xml:space="preserve"> </w:t>
      </w:r>
      <w:r>
        <w:rPr>
          <w:rFonts w:hint="eastAsia" w:ascii="仿宋" w:hAnsi="仿宋" w:eastAsia="仿宋" w:cs="仿宋"/>
          <w:spacing w:val="9"/>
          <w:sz w:val="20"/>
          <w:szCs w:val="20"/>
        </w:rPr>
        <w:t>际竣工日期起计算。保修期自实际完工日期起计算。在全部工程完工验</w:t>
      </w:r>
      <w:r>
        <w:rPr>
          <w:rFonts w:hint="eastAsia" w:ascii="仿宋" w:hAnsi="仿宋" w:eastAsia="仿宋" w:cs="仿宋"/>
          <w:spacing w:val="8"/>
          <w:sz w:val="20"/>
          <w:szCs w:val="20"/>
        </w:rPr>
        <w:t>收前，</w:t>
      </w:r>
      <w:r>
        <w:rPr>
          <w:rFonts w:hint="eastAsia" w:ascii="仿宋" w:hAnsi="仿宋" w:eastAsia="仿宋" w:cs="仿宋"/>
          <w:spacing w:val="-47"/>
          <w:sz w:val="20"/>
          <w:szCs w:val="20"/>
        </w:rPr>
        <w:t xml:space="preserve"> </w:t>
      </w:r>
      <w:r>
        <w:rPr>
          <w:rFonts w:hint="eastAsia" w:ascii="仿宋" w:hAnsi="仿宋" w:eastAsia="仿宋" w:cs="仿宋"/>
          <w:spacing w:val="8"/>
          <w:sz w:val="20"/>
          <w:szCs w:val="20"/>
        </w:rPr>
        <w:t>已经发包人提前验收的部分</w:t>
      </w:r>
      <w:r>
        <w:rPr>
          <w:rFonts w:hint="eastAsia" w:ascii="仿宋" w:hAnsi="仿宋" w:eastAsia="仿宋" w:cs="仿宋"/>
          <w:sz w:val="20"/>
          <w:szCs w:val="20"/>
        </w:rPr>
        <w:t xml:space="preserve"> </w:t>
      </w:r>
      <w:r>
        <w:rPr>
          <w:rFonts w:hint="eastAsia" w:ascii="仿宋" w:hAnsi="仿宋" w:eastAsia="仿宋" w:cs="仿宋"/>
          <w:spacing w:val="9"/>
          <w:sz w:val="20"/>
          <w:szCs w:val="20"/>
        </w:rPr>
        <w:t>工程，若未投入正常使用，其起算时间按全部工程的完工日开始计算。</w:t>
      </w:r>
    </w:p>
    <w:p w14:paraId="24B089FC">
      <w:pPr>
        <w:numPr>
          <w:ilvl w:val="0"/>
          <w:numId w:val="15"/>
        </w:numPr>
        <w:spacing w:line="240" w:lineRule="auto"/>
        <w:ind w:left="0" w:right="0" w:firstLine="0"/>
        <w:rPr>
          <w:rFonts w:hint="eastAsia" w:ascii="仿宋" w:hAnsi="仿宋" w:eastAsia="仿宋" w:cs="仿宋"/>
          <w:spacing w:val="1"/>
          <w:sz w:val="23"/>
          <w:szCs w:val="23"/>
        </w:rPr>
      </w:pPr>
      <w:r>
        <w:rPr>
          <w:rFonts w:hint="eastAsia" w:ascii="仿宋" w:hAnsi="仿宋" w:eastAsia="仿宋" w:cs="仿宋"/>
          <w:b/>
          <w:bCs/>
          <w:spacing w:val="3"/>
          <w:sz w:val="23"/>
          <w:szCs w:val="23"/>
        </w:rPr>
        <w:t>保险</w:t>
      </w:r>
      <w:r>
        <w:rPr>
          <w:rFonts w:hint="eastAsia" w:ascii="仿宋" w:hAnsi="仿宋" w:eastAsia="仿宋" w:cs="仿宋"/>
          <w:spacing w:val="1"/>
          <w:sz w:val="23"/>
          <w:szCs w:val="23"/>
        </w:rPr>
        <w:t xml:space="preserve">  </w:t>
      </w:r>
    </w:p>
    <w:p w14:paraId="2F999E58">
      <w:pPr>
        <w:numPr>
          <w:ilvl w:val="0"/>
          <w:numId w:val="0"/>
        </w:numPr>
        <w:spacing w:line="240" w:lineRule="auto"/>
        <w:ind w:leftChars="0" w:right="0" w:rightChars="0"/>
        <w:rPr>
          <w:rFonts w:hint="eastAsia" w:ascii="仿宋" w:hAnsi="仿宋" w:eastAsia="仿宋" w:cs="仿宋"/>
          <w:sz w:val="23"/>
          <w:szCs w:val="23"/>
        </w:rPr>
      </w:pPr>
      <w:r>
        <w:rPr>
          <w:rFonts w:hint="eastAsia" w:ascii="仿宋" w:hAnsi="仿宋" w:eastAsia="仿宋" w:cs="仿宋"/>
          <w:b/>
          <w:bCs/>
          <w:spacing w:val="2"/>
          <w:sz w:val="23"/>
          <w:szCs w:val="23"/>
        </w:rPr>
        <w:t>20.1</w:t>
      </w:r>
      <w:r>
        <w:rPr>
          <w:rFonts w:hint="eastAsia" w:ascii="仿宋" w:hAnsi="仿宋" w:eastAsia="仿宋" w:cs="仿宋"/>
          <w:spacing w:val="23"/>
          <w:sz w:val="23"/>
          <w:szCs w:val="23"/>
        </w:rPr>
        <w:t xml:space="preserve"> </w:t>
      </w:r>
      <w:r>
        <w:rPr>
          <w:rFonts w:hint="eastAsia" w:ascii="仿宋" w:hAnsi="仿宋" w:eastAsia="仿宋" w:cs="仿宋"/>
          <w:b/>
          <w:bCs/>
          <w:spacing w:val="2"/>
          <w:sz w:val="23"/>
          <w:szCs w:val="23"/>
        </w:rPr>
        <w:t>工程保险</w:t>
      </w:r>
    </w:p>
    <w:p w14:paraId="43A345E1">
      <w:pPr>
        <w:spacing w:before="65" w:line="228" w:lineRule="auto"/>
        <w:ind w:left="2"/>
        <w:rPr>
          <w:rFonts w:hint="eastAsia" w:ascii="仿宋" w:hAnsi="仿宋" w:eastAsia="仿宋" w:cs="仿宋"/>
          <w:sz w:val="20"/>
          <w:szCs w:val="20"/>
        </w:rPr>
      </w:pPr>
      <w:r>
        <w:rPr>
          <w:rFonts w:hint="eastAsia" w:ascii="仿宋" w:hAnsi="仿宋" w:eastAsia="仿宋" w:cs="仿宋"/>
          <w:spacing w:val="10"/>
          <w:sz w:val="20"/>
          <w:szCs w:val="20"/>
        </w:rPr>
        <w:t>除专用合同条款另有约定外，承包人应以发包人和承包人的</w:t>
      </w:r>
      <w:r>
        <w:rPr>
          <w:rFonts w:hint="eastAsia" w:ascii="仿宋" w:hAnsi="仿宋" w:eastAsia="仿宋" w:cs="仿宋"/>
          <w:spacing w:val="9"/>
          <w:sz w:val="20"/>
          <w:szCs w:val="20"/>
        </w:rPr>
        <w:t>共同名义向双方同意的保险人投保建筑工</w:t>
      </w:r>
      <w:r>
        <w:rPr>
          <w:rFonts w:hint="eastAsia" w:ascii="仿宋" w:hAnsi="仿宋" w:eastAsia="仿宋" w:cs="仿宋"/>
          <w:sz w:val="20"/>
          <w:szCs w:val="20"/>
        </w:rPr>
        <w:t xml:space="preserve"> </w:t>
      </w:r>
      <w:r>
        <w:rPr>
          <w:rFonts w:hint="eastAsia" w:ascii="仿宋" w:hAnsi="仿宋" w:eastAsia="仿宋" w:cs="仿宋"/>
          <w:spacing w:val="10"/>
          <w:sz w:val="20"/>
          <w:szCs w:val="20"/>
        </w:rPr>
        <w:t>程一切险、安装工程一切险。其具体的投保内容、保险金额、保险费率、保险期限等有关内容在</w:t>
      </w:r>
      <w:r>
        <w:rPr>
          <w:rFonts w:hint="eastAsia" w:ascii="仿宋" w:hAnsi="仿宋" w:eastAsia="仿宋" w:cs="仿宋"/>
          <w:spacing w:val="9"/>
          <w:sz w:val="20"/>
          <w:szCs w:val="20"/>
        </w:rPr>
        <w:t>专用合同</w:t>
      </w:r>
      <w:r>
        <w:rPr>
          <w:rFonts w:hint="eastAsia" w:ascii="仿宋" w:hAnsi="仿宋" w:eastAsia="仿宋" w:cs="仿宋"/>
          <w:spacing w:val="3"/>
          <w:sz w:val="20"/>
          <w:szCs w:val="20"/>
        </w:rPr>
        <w:t>条款中约定。</w:t>
      </w:r>
    </w:p>
    <w:p w14:paraId="1118D5EB">
      <w:pPr>
        <w:spacing w:before="31" w:line="227" w:lineRule="auto"/>
        <w:ind w:left="4"/>
        <w:rPr>
          <w:rFonts w:hint="eastAsia" w:ascii="仿宋" w:hAnsi="仿宋" w:eastAsia="仿宋" w:cs="仿宋"/>
          <w:sz w:val="23"/>
          <w:szCs w:val="23"/>
        </w:rPr>
      </w:pPr>
      <w:r>
        <w:rPr>
          <w:rFonts w:hint="eastAsia" w:ascii="仿宋" w:hAnsi="仿宋" w:eastAsia="仿宋" w:cs="仿宋"/>
          <w:b/>
          <w:bCs/>
          <w:spacing w:val="5"/>
          <w:sz w:val="23"/>
          <w:szCs w:val="23"/>
        </w:rPr>
        <w:t>20.2</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人员工伤事故的保险</w:t>
      </w:r>
    </w:p>
    <w:p w14:paraId="70E46447">
      <w:pPr>
        <w:spacing w:before="21" w:line="228" w:lineRule="auto"/>
        <w:ind w:left="423"/>
        <w:rPr>
          <w:rFonts w:hint="eastAsia" w:ascii="仿宋" w:hAnsi="仿宋" w:eastAsia="仿宋" w:cs="仿宋"/>
          <w:sz w:val="20"/>
          <w:szCs w:val="20"/>
        </w:rPr>
      </w:pPr>
      <w:r>
        <w:rPr>
          <w:rFonts w:hint="eastAsia" w:ascii="仿宋" w:hAnsi="仿宋" w:eastAsia="仿宋" w:cs="仿宋"/>
          <w:spacing w:val="7"/>
          <w:sz w:val="20"/>
          <w:szCs w:val="20"/>
        </w:rPr>
        <w:t>20.2.1 承包人员工伤事故的保险</w:t>
      </w:r>
    </w:p>
    <w:p w14:paraId="60079433">
      <w:pPr>
        <w:spacing w:before="28" w:line="239" w:lineRule="auto"/>
        <w:ind w:left="2" w:right="150" w:firstLine="418"/>
        <w:rPr>
          <w:rFonts w:hint="eastAsia" w:ascii="仿宋" w:hAnsi="仿宋" w:eastAsia="仿宋" w:cs="仿宋"/>
          <w:sz w:val="20"/>
          <w:szCs w:val="20"/>
        </w:rPr>
      </w:pPr>
      <w:r>
        <w:rPr>
          <w:rFonts w:hint="eastAsia" w:ascii="仿宋" w:hAnsi="仿宋" w:eastAsia="仿宋" w:cs="仿宋"/>
          <w:spacing w:val="10"/>
          <w:sz w:val="20"/>
          <w:szCs w:val="20"/>
        </w:rPr>
        <w:t>承包人应依照有关法律规定参加工伤保险，为其履行合同所雇佣的全部人员，缴纳工伤</w:t>
      </w:r>
      <w:r>
        <w:rPr>
          <w:rFonts w:hint="eastAsia" w:ascii="仿宋" w:hAnsi="仿宋" w:eastAsia="仿宋" w:cs="仿宋"/>
          <w:spacing w:val="9"/>
          <w:sz w:val="20"/>
          <w:szCs w:val="20"/>
        </w:rPr>
        <w:t>保险费，并要</w:t>
      </w:r>
      <w:r>
        <w:rPr>
          <w:rFonts w:hint="eastAsia" w:ascii="仿宋" w:hAnsi="仿宋" w:eastAsia="仿宋" w:cs="仿宋"/>
          <w:sz w:val="20"/>
          <w:szCs w:val="20"/>
        </w:rPr>
        <w:t xml:space="preserve"> </w:t>
      </w:r>
      <w:r>
        <w:rPr>
          <w:rFonts w:hint="eastAsia" w:ascii="仿宋" w:hAnsi="仿宋" w:eastAsia="仿宋" w:cs="仿宋"/>
          <w:spacing w:val="8"/>
          <w:sz w:val="20"/>
          <w:szCs w:val="20"/>
        </w:rPr>
        <w:t>求其分包人也进行此项保险。</w:t>
      </w:r>
    </w:p>
    <w:p w14:paraId="5E2F87DF">
      <w:pPr>
        <w:spacing w:before="25" w:line="228" w:lineRule="auto"/>
        <w:ind w:left="423"/>
        <w:rPr>
          <w:rFonts w:hint="eastAsia" w:ascii="仿宋" w:hAnsi="仿宋" w:eastAsia="仿宋" w:cs="仿宋"/>
          <w:sz w:val="20"/>
          <w:szCs w:val="20"/>
        </w:rPr>
      </w:pPr>
      <w:r>
        <w:rPr>
          <w:rFonts w:hint="eastAsia" w:ascii="仿宋" w:hAnsi="仿宋" w:eastAsia="仿宋" w:cs="仿宋"/>
          <w:spacing w:val="7"/>
          <w:sz w:val="20"/>
          <w:szCs w:val="20"/>
        </w:rPr>
        <w:t>20.2.2 发包人员工伤事故的保险</w:t>
      </w:r>
    </w:p>
    <w:p w14:paraId="64DBA22C">
      <w:pPr>
        <w:spacing w:before="26"/>
        <w:ind w:left="1" w:right="150" w:firstLine="422"/>
        <w:rPr>
          <w:rFonts w:hint="eastAsia" w:ascii="仿宋" w:hAnsi="仿宋" w:eastAsia="仿宋" w:cs="仿宋"/>
          <w:sz w:val="20"/>
          <w:szCs w:val="20"/>
        </w:rPr>
      </w:pPr>
      <w:r>
        <w:rPr>
          <w:rFonts w:hint="eastAsia" w:ascii="仿宋" w:hAnsi="仿宋" w:eastAsia="仿宋" w:cs="仿宋"/>
          <w:spacing w:val="10"/>
          <w:sz w:val="20"/>
          <w:szCs w:val="20"/>
        </w:rPr>
        <w:t>发包人应依照有关法律规定参加工伤保险，为其现场机构雇佣的全部人员，缴纳</w:t>
      </w:r>
      <w:r>
        <w:rPr>
          <w:rFonts w:hint="eastAsia" w:ascii="仿宋" w:hAnsi="仿宋" w:eastAsia="仿宋" w:cs="仿宋"/>
          <w:spacing w:val="9"/>
          <w:sz w:val="20"/>
          <w:szCs w:val="20"/>
        </w:rPr>
        <w:t>工伤保险费，并要求</w:t>
      </w:r>
      <w:r>
        <w:rPr>
          <w:rFonts w:hint="eastAsia" w:ascii="仿宋" w:hAnsi="仿宋" w:eastAsia="仿宋" w:cs="仿宋"/>
          <w:sz w:val="20"/>
          <w:szCs w:val="20"/>
        </w:rPr>
        <w:t xml:space="preserve"> </w:t>
      </w:r>
      <w:r>
        <w:rPr>
          <w:rFonts w:hint="eastAsia" w:ascii="仿宋" w:hAnsi="仿宋" w:eastAsia="仿宋" w:cs="仿宋"/>
          <w:spacing w:val="6"/>
          <w:sz w:val="20"/>
          <w:szCs w:val="20"/>
        </w:rPr>
        <w:t>其监理人也进行此项保险。</w:t>
      </w:r>
    </w:p>
    <w:p w14:paraId="0A7C1762">
      <w:pPr>
        <w:spacing w:before="29" w:line="227" w:lineRule="auto"/>
        <w:ind w:left="4"/>
        <w:rPr>
          <w:rFonts w:hint="eastAsia" w:ascii="仿宋" w:hAnsi="仿宋" w:eastAsia="仿宋" w:cs="仿宋"/>
          <w:sz w:val="23"/>
          <w:szCs w:val="23"/>
        </w:rPr>
      </w:pPr>
      <w:r>
        <w:rPr>
          <w:rFonts w:hint="eastAsia" w:ascii="仿宋" w:hAnsi="仿宋" w:eastAsia="仿宋" w:cs="仿宋"/>
          <w:b/>
          <w:bCs/>
          <w:spacing w:val="5"/>
          <w:sz w:val="23"/>
          <w:szCs w:val="23"/>
        </w:rPr>
        <w:t>20.3</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人身意外伤害险</w:t>
      </w:r>
    </w:p>
    <w:p w14:paraId="63FB606E">
      <w:pPr>
        <w:spacing w:before="24"/>
        <w:ind w:left="5" w:right="102" w:firstLine="417"/>
        <w:rPr>
          <w:rFonts w:hint="eastAsia" w:ascii="仿宋" w:hAnsi="仿宋" w:eastAsia="仿宋" w:cs="仿宋"/>
          <w:sz w:val="20"/>
          <w:szCs w:val="20"/>
        </w:rPr>
      </w:pPr>
      <w:r>
        <w:rPr>
          <w:rFonts w:hint="eastAsia" w:ascii="仿宋" w:hAnsi="仿宋" w:eastAsia="仿宋" w:cs="仿宋"/>
          <w:spacing w:val="8"/>
          <w:sz w:val="20"/>
          <w:szCs w:val="20"/>
        </w:rPr>
        <w:t>20.3.1 发包人应在整个施工期间为其现场机构雇用的全部人员，投保人身意外伤害险，缴纳</w:t>
      </w:r>
      <w:r>
        <w:rPr>
          <w:rFonts w:hint="eastAsia" w:ascii="仿宋" w:hAnsi="仿宋" w:eastAsia="仿宋" w:cs="仿宋"/>
          <w:spacing w:val="7"/>
          <w:sz w:val="20"/>
          <w:szCs w:val="20"/>
        </w:rPr>
        <w:t>保险费，</w:t>
      </w:r>
      <w:r>
        <w:rPr>
          <w:rFonts w:hint="eastAsia" w:ascii="仿宋" w:hAnsi="仿宋" w:eastAsia="仿宋" w:cs="仿宋"/>
          <w:sz w:val="20"/>
          <w:szCs w:val="20"/>
        </w:rPr>
        <w:t xml:space="preserve"> </w:t>
      </w:r>
      <w:r>
        <w:rPr>
          <w:rFonts w:hint="eastAsia" w:ascii="仿宋" w:hAnsi="仿宋" w:eastAsia="仿宋" w:cs="仿宋"/>
          <w:spacing w:val="8"/>
          <w:sz w:val="20"/>
          <w:szCs w:val="20"/>
        </w:rPr>
        <w:t>并要求其监理人也进行此项保险。</w:t>
      </w:r>
    </w:p>
    <w:p w14:paraId="286492FC">
      <w:pPr>
        <w:spacing w:before="25" w:line="239" w:lineRule="auto"/>
        <w:ind w:left="5" w:right="102" w:firstLine="417"/>
        <w:rPr>
          <w:rFonts w:hint="eastAsia" w:ascii="仿宋" w:hAnsi="仿宋" w:eastAsia="仿宋" w:cs="仿宋"/>
          <w:sz w:val="20"/>
          <w:szCs w:val="20"/>
        </w:rPr>
      </w:pPr>
      <w:r>
        <w:rPr>
          <w:rFonts w:hint="eastAsia" w:ascii="仿宋" w:hAnsi="仿宋" w:eastAsia="仿宋" w:cs="仿宋"/>
          <w:spacing w:val="8"/>
          <w:sz w:val="20"/>
          <w:szCs w:val="20"/>
        </w:rPr>
        <w:t>20.3.2 承包人应在整个施工期间为其现场机构雇用的全部人员，投保人身意外伤害险，缴纳</w:t>
      </w:r>
      <w:r>
        <w:rPr>
          <w:rFonts w:hint="eastAsia" w:ascii="仿宋" w:hAnsi="仿宋" w:eastAsia="仿宋" w:cs="仿宋"/>
          <w:spacing w:val="7"/>
          <w:sz w:val="20"/>
          <w:szCs w:val="20"/>
        </w:rPr>
        <w:t>保险费，</w:t>
      </w:r>
      <w:r>
        <w:rPr>
          <w:rFonts w:hint="eastAsia" w:ascii="仿宋" w:hAnsi="仿宋" w:eastAsia="仿宋" w:cs="仿宋"/>
          <w:sz w:val="20"/>
          <w:szCs w:val="20"/>
        </w:rPr>
        <w:t xml:space="preserve"> </w:t>
      </w:r>
      <w:r>
        <w:rPr>
          <w:rFonts w:hint="eastAsia" w:ascii="仿宋" w:hAnsi="仿宋" w:eastAsia="仿宋" w:cs="仿宋"/>
          <w:spacing w:val="8"/>
          <w:sz w:val="20"/>
          <w:szCs w:val="20"/>
        </w:rPr>
        <w:t>并要求其分包人也进行此项保险。</w:t>
      </w:r>
    </w:p>
    <w:p w14:paraId="1E3006F9">
      <w:pPr>
        <w:spacing w:before="32" w:line="227" w:lineRule="auto"/>
        <w:ind w:left="4"/>
        <w:rPr>
          <w:rFonts w:hint="eastAsia" w:ascii="仿宋" w:hAnsi="仿宋" w:eastAsia="仿宋" w:cs="仿宋"/>
          <w:sz w:val="23"/>
          <w:szCs w:val="23"/>
        </w:rPr>
      </w:pPr>
      <w:r>
        <w:rPr>
          <w:rFonts w:hint="eastAsia" w:ascii="仿宋" w:hAnsi="仿宋" w:eastAsia="仿宋" w:cs="仿宋"/>
          <w:b/>
          <w:bCs/>
          <w:spacing w:val="5"/>
          <w:sz w:val="23"/>
          <w:szCs w:val="23"/>
        </w:rPr>
        <w:t>20.4</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第三者责任险</w:t>
      </w:r>
    </w:p>
    <w:p w14:paraId="10B6BE0E">
      <w:pPr>
        <w:spacing w:before="25" w:line="243" w:lineRule="auto"/>
        <w:ind w:right="68" w:firstLine="423"/>
        <w:jc w:val="both"/>
        <w:rPr>
          <w:rFonts w:hint="eastAsia" w:ascii="仿宋" w:hAnsi="仿宋" w:eastAsia="仿宋" w:cs="仿宋"/>
          <w:sz w:val="20"/>
          <w:szCs w:val="20"/>
        </w:rPr>
      </w:pPr>
      <w:r>
        <w:rPr>
          <w:rFonts w:hint="eastAsia" w:ascii="仿宋" w:hAnsi="仿宋" w:eastAsia="仿宋" w:cs="仿宋"/>
          <w:spacing w:val="9"/>
          <w:sz w:val="20"/>
          <w:szCs w:val="20"/>
        </w:rPr>
        <w:t>20.4.1 第三者责任系指在保险期内，对因工程意外事故造成</w:t>
      </w:r>
      <w:r>
        <w:rPr>
          <w:rFonts w:hint="eastAsia" w:ascii="仿宋" w:hAnsi="仿宋" w:eastAsia="仿宋" w:cs="仿宋"/>
          <w:spacing w:val="8"/>
          <w:sz w:val="20"/>
          <w:szCs w:val="20"/>
        </w:rPr>
        <w:t>的、依法应由被保险人负责的工地上及毗</w:t>
      </w:r>
      <w:r>
        <w:rPr>
          <w:rFonts w:hint="eastAsia" w:ascii="仿宋" w:hAnsi="仿宋" w:eastAsia="仿宋" w:cs="仿宋"/>
          <w:sz w:val="20"/>
          <w:szCs w:val="20"/>
        </w:rPr>
        <w:t xml:space="preserve"> </w:t>
      </w:r>
      <w:r>
        <w:rPr>
          <w:rFonts w:hint="eastAsia" w:ascii="仿宋" w:hAnsi="仿宋" w:eastAsia="仿宋" w:cs="仿宋"/>
          <w:spacing w:val="10"/>
          <w:sz w:val="20"/>
          <w:szCs w:val="20"/>
        </w:rPr>
        <w:t>邻地区的第三者人身伤亡、疾病或财产损失（本工程除外</w:t>
      </w:r>
      <w:r>
        <w:rPr>
          <w:rFonts w:hint="eastAsia" w:ascii="仿宋" w:hAnsi="仿宋" w:eastAsia="仿宋" w:cs="仿宋"/>
          <w:spacing w:val="-7"/>
          <w:sz w:val="20"/>
          <w:szCs w:val="20"/>
        </w:rPr>
        <w:t>）</w:t>
      </w:r>
      <w:r>
        <w:rPr>
          <w:rFonts w:hint="eastAsia" w:ascii="仿宋" w:hAnsi="仿宋" w:eastAsia="仿宋" w:cs="仿宋"/>
          <w:spacing w:val="-51"/>
          <w:sz w:val="20"/>
          <w:szCs w:val="20"/>
        </w:rPr>
        <w:t xml:space="preserve"> </w:t>
      </w:r>
      <w:r>
        <w:rPr>
          <w:rFonts w:hint="eastAsia" w:ascii="仿宋" w:hAnsi="仿宋" w:eastAsia="仿宋" w:cs="仿宋"/>
          <w:spacing w:val="-7"/>
          <w:sz w:val="20"/>
          <w:szCs w:val="20"/>
        </w:rPr>
        <w:t>，</w:t>
      </w:r>
      <w:r>
        <w:rPr>
          <w:rFonts w:hint="eastAsia" w:ascii="仿宋" w:hAnsi="仿宋" w:eastAsia="仿宋" w:cs="仿宋"/>
          <w:spacing w:val="9"/>
          <w:sz w:val="20"/>
          <w:szCs w:val="20"/>
        </w:rPr>
        <w:t>以及被保险人因此而支付的诉讼费用和事先</w:t>
      </w:r>
      <w:r>
        <w:rPr>
          <w:rFonts w:hint="eastAsia" w:ascii="仿宋" w:hAnsi="仿宋" w:eastAsia="仿宋" w:cs="仿宋"/>
          <w:sz w:val="20"/>
          <w:szCs w:val="20"/>
        </w:rPr>
        <w:t xml:space="preserve">  </w:t>
      </w:r>
      <w:r>
        <w:rPr>
          <w:rFonts w:hint="eastAsia" w:ascii="仿宋" w:hAnsi="仿宋" w:eastAsia="仿宋" w:cs="仿宋"/>
          <w:spacing w:val="9"/>
          <w:sz w:val="20"/>
          <w:szCs w:val="20"/>
        </w:rPr>
        <w:t>经保险人书面同意支付的其他费用等赔偿责任。</w:t>
      </w:r>
    </w:p>
    <w:p w14:paraId="54F42450">
      <w:pPr>
        <w:spacing w:before="25" w:line="239" w:lineRule="auto"/>
        <w:ind w:left="5" w:right="104" w:firstLine="417"/>
        <w:rPr>
          <w:rFonts w:hint="eastAsia" w:ascii="仿宋" w:hAnsi="仿宋" w:eastAsia="仿宋" w:cs="仿宋"/>
          <w:sz w:val="20"/>
          <w:szCs w:val="20"/>
        </w:rPr>
      </w:pPr>
      <w:r>
        <w:rPr>
          <w:rFonts w:hint="eastAsia" w:ascii="仿宋" w:hAnsi="仿宋" w:eastAsia="仿宋" w:cs="仿宋"/>
          <w:spacing w:val="8"/>
          <w:sz w:val="20"/>
          <w:szCs w:val="20"/>
        </w:rPr>
        <w:t>20.4.2 在缺陷责任期终止证书颁发前，承包人应以承包人和发包人的共同名义，投保第</w:t>
      </w:r>
      <w:r>
        <w:rPr>
          <w:rFonts w:hint="eastAsia" w:ascii="仿宋" w:hAnsi="仿宋" w:eastAsia="仿宋" w:cs="仿宋"/>
          <w:spacing w:val="-30"/>
          <w:sz w:val="20"/>
          <w:szCs w:val="20"/>
        </w:rPr>
        <w:t xml:space="preserve"> </w:t>
      </w:r>
      <w:r>
        <w:rPr>
          <w:rFonts w:hint="eastAsia" w:ascii="仿宋" w:hAnsi="仿宋" w:eastAsia="仿宋" w:cs="仿宋"/>
          <w:spacing w:val="8"/>
          <w:sz w:val="20"/>
          <w:szCs w:val="20"/>
        </w:rPr>
        <w:t>20.4.1 项约</w:t>
      </w:r>
      <w:r>
        <w:rPr>
          <w:rFonts w:hint="eastAsia" w:ascii="仿宋" w:hAnsi="仿宋" w:eastAsia="仿宋" w:cs="仿宋"/>
          <w:sz w:val="20"/>
          <w:szCs w:val="20"/>
        </w:rPr>
        <w:t xml:space="preserve"> </w:t>
      </w:r>
      <w:r>
        <w:rPr>
          <w:rFonts w:hint="eastAsia" w:ascii="仿宋" w:hAnsi="仿宋" w:eastAsia="仿宋" w:cs="仿宋"/>
          <w:spacing w:val="9"/>
          <w:sz w:val="20"/>
          <w:szCs w:val="20"/>
        </w:rPr>
        <w:t>定的第三者责任险，其保险费率、保险金额等有关内容在专用合同条款中约定。</w:t>
      </w:r>
    </w:p>
    <w:p w14:paraId="2C4C4FBD">
      <w:pPr>
        <w:spacing w:before="32" w:line="228" w:lineRule="auto"/>
        <w:ind w:left="4"/>
        <w:rPr>
          <w:rFonts w:hint="eastAsia" w:ascii="仿宋" w:hAnsi="仿宋" w:eastAsia="仿宋" w:cs="仿宋"/>
          <w:sz w:val="23"/>
          <w:szCs w:val="23"/>
        </w:rPr>
      </w:pPr>
      <w:r>
        <w:rPr>
          <w:rFonts w:hint="eastAsia" w:ascii="仿宋" w:hAnsi="仿宋" w:eastAsia="仿宋" w:cs="仿宋"/>
          <w:b/>
          <w:bCs/>
          <w:spacing w:val="2"/>
          <w:sz w:val="23"/>
          <w:szCs w:val="23"/>
        </w:rPr>
        <w:t>20.5</w:t>
      </w:r>
      <w:r>
        <w:rPr>
          <w:rFonts w:hint="eastAsia" w:ascii="仿宋" w:hAnsi="仿宋" w:eastAsia="仿宋" w:cs="仿宋"/>
          <w:spacing w:val="23"/>
          <w:sz w:val="23"/>
          <w:szCs w:val="23"/>
        </w:rPr>
        <w:t xml:space="preserve"> </w:t>
      </w:r>
      <w:r>
        <w:rPr>
          <w:rFonts w:hint="eastAsia" w:ascii="仿宋" w:hAnsi="仿宋" w:eastAsia="仿宋" w:cs="仿宋"/>
          <w:b/>
          <w:bCs/>
          <w:spacing w:val="2"/>
          <w:sz w:val="23"/>
          <w:szCs w:val="23"/>
        </w:rPr>
        <w:t>其他保险</w:t>
      </w:r>
    </w:p>
    <w:p w14:paraId="3B8E7A70">
      <w:pPr>
        <w:spacing w:before="23" w:line="227" w:lineRule="auto"/>
        <w:ind w:left="433"/>
        <w:rPr>
          <w:rFonts w:hint="eastAsia" w:ascii="仿宋" w:hAnsi="仿宋" w:eastAsia="仿宋" w:cs="仿宋"/>
          <w:sz w:val="20"/>
          <w:szCs w:val="20"/>
        </w:rPr>
      </w:pPr>
      <w:r>
        <w:rPr>
          <w:rFonts w:hint="eastAsia" w:ascii="仿宋" w:hAnsi="仿宋" w:eastAsia="仿宋" w:cs="仿宋"/>
          <w:spacing w:val="9"/>
          <w:sz w:val="20"/>
          <w:szCs w:val="20"/>
        </w:rPr>
        <w:t>除专用合同条款另有约定外，承包人应为其施工设备、进场的材料和工程设备</w:t>
      </w:r>
      <w:r>
        <w:rPr>
          <w:rFonts w:hint="eastAsia" w:ascii="仿宋" w:hAnsi="仿宋" w:eastAsia="仿宋" w:cs="仿宋"/>
          <w:spacing w:val="8"/>
          <w:sz w:val="20"/>
          <w:szCs w:val="20"/>
        </w:rPr>
        <w:t>等办理保险。</w:t>
      </w:r>
    </w:p>
    <w:p w14:paraId="142AF474">
      <w:pPr>
        <w:spacing w:before="30" w:line="228" w:lineRule="auto"/>
        <w:ind w:left="4"/>
        <w:rPr>
          <w:rFonts w:hint="eastAsia" w:ascii="仿宋" w:hAnsi="仿宋" w:eastAsia="仿宋" w:cs="仿宋"/>
          <w:sz w:val="23"/>
          <w:szCs w:val="23"/>
        </w:rPr>
      </w:pPr>
      <w:r>
        <w:rPr>
          <w:rFonts w:hint="eastAsia" w:ascii="仿宋" w:hAnsi="仿宋" w:eastAsia="仿宋" w:cs="仿宋"/>
          <w:b/>
          <w:bCs/>
          <w:spacing w:val="6"/>
          <w:sz w:val="23"/>
          <w:szCs w:val="23"/>
        </w:rPr>
        <w:t>20.6</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对各项保险的一般要求</w:t>
      </w:r>
    </w:p>
    <w:p w14:paraId="479E6CB9">
      <w:pPr>
        <w:spacing w:before="23" w:line="228" w:lineRule="auto"/>
        <w:ind w:left="423"/>
        <w:rPr>
          <w:rFonts w:hint="eastAsia" w:ascii="仿宋" w:hAnsi="仿宋" w:eastAsia="仿宋" w:cs="仿宋"/>
          <w:sz w:val="20"/>
          <w:szCs w:val="20"/>
        </w:rPr>
      </w:pPr>
      <w:r>
        <w:rPr>
          <w:rFonts w:hint="eastAsia" w:ascii="仿宋" w:hAnsi="仿宋" w:eastAsia="仿宋" w:cs="仿宋"/>
          <w:spacing w:val="5"/>
          <w:sz w:val="20"/>
          <w:szCs w:val="20"/>
        </w:rPr>
        <w:t>20.6.1 保险凭证</w:t>
      </w:r>
    </w:p>
    <w:p w14:paraId="666266CB">
      <w:pPr>
        <w:spacing w:before="25"/>
        <w:ind w:left="5" w:right="150" w:firstLine="415"/>
        <w:rPr>
          <w:rFonts w:hint="eastAsia" w:ascii="仿宋" w:hAnsi="仿宋" w:eastAsia="仿宋" w:cs="仿宋"/>
          <w:sz w:val="20"/>
          <w:szCs w:val="20"/>
        </w:rPr>
      </w:pPr>
      <w:r>
        <w:rPr>
          <w:rFonts w:hint="eastAsia" w:ascii="仿宋" w:hAnsi="仿宋" w:eastAsia="仿宋" w:cs="仿宋"/>
          <w:spacing w:val="10"/>
          <w:sz w:val="20"/>
          <w:szCs w:val="20"/>
        </w:rPr>
        <w:t>承包人应在专用合同条款约定的期限内向发包人提交各项保险生效的证据和保险单副本</w:t>
      </w:r>
      <w:r>
        <w:rPr>
          <w:rFonts w:hint="eastAsia" w:ascii="仿宋" w:hAnsi="仿宋" w:eastAsia="仿宋" w:cs="仿宋"/>
          <w:spacing w:val="9"/>
          <w:sz w:val="20"/>
          <w:szCs w:val="20"/>
        </w:rPr>
        <w:t>，保险单必须</w:t>
      </w:r>
      <w:r>
        <w:rPr>
          <w:rFonts w:hint="eastAsia" w:ascii="仿宋" w:hAnsi="仿宋" w:eastAsia="仿宋" w:cs="仿宋"/>
          <w:sz w:val="20"/>
          <w:szCs w:val="20"/>
        </w:rPr>
        <w:t xml:space="preserve"> </w:t>
      </w:r>
      <w:r>
        <w:rPr>
          <w:rFonts w:hint="eastAsia" w:ascii="仿宋" w:hAnsi="仿宋" w:eastAsia="仿宋" w:cs="仿宋"/>
          <w:spacing w:val="8"/>
          <w:sz w:val="20"/>
          <w:szCs w:val="20"/>
        </w:rPr>
        <w:t>与专用合同条款约定的条件保持一致。</w:t>
      </w:r>
    </w:p>
    <w:p w14:paraId="17F5F296">
      <w:pPr>
        <w:spacing w:before="24" w:line="228" w:lineRule="auto"/>
        <w:ind w:left="423"/>
        <w:rPr>
          <w:rFonts w:hint="eastAsia" w:ascii="仿宋" w:hAnsi="仿宋" w:eastAsia="仿宋" w:cs="仿宋"/>
          <w:sz w:val="20"/>
          <w:szCs w:val="20"/>
        </w:rPr>
      </w:pPr>
      <w:r>
        <w:rPr>
          <w:rFonts w:hint="eastAsia" w:ascii="仿宋" w:hAnsi="仿宋" w:eastAsia="仿宋" w:cs="仿宋"/>
          <w:spacing w:val="7"/>
          <w:sz w:val="20"/>
          <w:szCs w:val="20"/>
        </w:rPr>
        <w:t>20.6.2 保险合同条款的变动</w:t>
      </w:r>
    </w:p>
    <w:p w14:paraId="2C197693">
      <w:pPr>
        <w:spacing w:before="27" w:line="239" w:lineRule="auto"/>
        <w:ind w:left="2" w:right="150" w:firstLine="418"/>
        <w:rPr>
          <w:rFonts w:hint="eastAsia" w:ascii="仿宋" w:hAnsi="仿宋" w:eastAsia="仿宋" w:cs="仿宋"/>
          <w:sz w:val="20"/>
          <w:szCs w:val="20"/>
        </w:rPr>
      </w:pPr>
      <w:r>
        <w:rPr>
          <w:rFonts w:hint="eastAsia" w:ascii="仿宋" w:hAnsi="仿宋" w:eastAsia="仿宋" w:cs="仿宋"/>
          <w:spacing w:val="10"/>
          <w:sz w:val="20"/>
          <w:szCs w:val="20"/>
        </w:rPr>
        <w:t>承包人需要变动保险合同条款时，应事先征得发包人同意，并通知监理人。保险人作出</w:t>
      </w:r>
      <w:r>
        <w:rPr>
          <w:rFonts w:hint="eastAsia" w:ascii="仿宋" w:hAnsi="仿宋" w:eastAsia="仿宋" w:cs="仿宋"/>
          <w:spacing w:val="9"/>
          <w:sz w:val="20"/>
          <w:szCs w:val="20"/>
        </w:rPr>
        <w:t>变动的，承包</w:t>
      </w:r>
      <w:r>
        <w:rPr>
          <w:rFonts w:hint="eastAsia" w:ascii="仿宋" w:hAnsi="仿宋" w:eastAsia="仿宋" w:cs="仿宋"/>
          <w:sz w:val="20"/>
          <w:szCs w:val="20"/>
        </w:rPr>
        <w:t xml:space="preserve"> </w:t>
      </w:r>
      <w:r>
        <w:rPr>
          <w:rFonts w:hint="eastAsia" w:ascii="仿宋" w:hAnsi="仿宋" w:eastAsia="仿宋" w:cs="仿宋"/>
          <w:spacing w:val="9"/>
          <w:sz w:val="20"/>
          <w:szCs w:val="20"/>
        </w:rPr>
        <w:t>人应在收到保险人通知后立即通知发包人和监理人。</w:t>
      </w:r>
    </w:p>
    <w:p w14:paraId="21641233">
      <w:pPr>
        <w:spacing w:before="26" w:line="228" w:lineRule="auto"/>
        <w:ind w:left="423"/>
        <w:rPr>
          <w:rFonts w:hint="eastAsia" w:ascii="仿宋" w:hAnsi="仿宋" w:eastAsia="仿宋" w:cs="仿宋"/>
          <w:sz w:val="20"/>
          <w:szCs w:val="20"/>
        </w:rPr>
      </w:pPr>
      <w:r>
        <w:rPr>
          <w:rFonts w:hint="eastAsia" w:ascii="仿宋" w:hAnsi="仿宋" w:eastAsia="仿宋" w:cs="仿宋"/>
          <w:spacing w:val="4"/>
          <w:sz w:val="20"/>
          <w:szCs w:val="20"/>
        </w:rPr>
        <w:t>20.6.3</w:t>
      </w:r>
      <w:r>
        <w:rPr>
          <w:rFonts w:hint="eastAsia" w:ascii="仿宋" w:hAnsi="仿宋" w:eastAsia="仿宋" w:cs="仿宋"/>
          <w:spacing w:val="20"/>
          <w:sz w:val="20"/>
          <w:szCs w:val="20"/>
        </w:rPr>
        <w:t xml:space="preserve"> </w:t>
      </w:r>
      <w:r>
        <w:rPr>
          <w:rFonts w:hint="eastAsia" w:ascii="仿宋" w:hAnsi="仿宋" w:eastAsia="仿宋" w:cs="仿宋"/>
          <w:spacing w:val="4"/>
          <w:sz w:val="20"/>
          <w:szCs w:val="20"/>
        </w:rPr>
        <w:t>持续保险</w:t>
      </w:r>
    </w:p>
    <w:p w14:paraId="51C49464">
      <w:pPr>
        <w:spacing w:before="25" w:line="239" w:lineRule="auto"/>
        <w:ind w:left="3" w:right="150" w:firstLine="417"/>
        <w:rPr>
          <w:rFonts w:hint="eastAsia" w:ascii="仿宋" w:hAnsi="仿宋" w:eastAsia="仿宋" w:cs="仿宋"/>
          <w:sz w:val="20"/>
          <w:szCs w:val="20"/>
        </w:rPr>
      </w:pPr>
      <w:r>
        <w:rPr>
          <w:rFonts w:hint="eastAsia" w:ascii="仿宋" w:hAnsi="仿宋" w:eastAsia="仿宋" w:cs="仿宋"/>
          <w:spacing w:val="10"/>
          <w:sz w:val="20"/>
          <w:szCs w:val="20"/>
        </w:rPr>
        <w:t>承包人应与保险人保持联系，使保险人能够随时了解工程实施中的变动，并确保按保险</w:t>
      </w:r>
      <w:r>
        <w:rPr>
          <w:rFonts w:hint="eastAsia" w:ascii="仿宋" w:hAnsi="仿宋" w:eastAsia="仿宋" w:cs="仿宋"/>
          <w:spacing w:val="9"/>
          <w:sz w:val="20"/>
          <w:szCs w:val="20"/>
        </w:rPr>
        <w:t>合同条款要求</w:t>
      </w:r>
      <w:r>
        <w:rPr>
          <w:rFonts w:hint="eastAsia" w:ascii="仿宋" w:hAnsi="仿宋" w:eastAsia="仿宋" w:cs="仿宋"/>
          <w:sz w:val="20"/>
          <w:szCs w:val="20"/>
        </w:rPr>
        <w:t xml:space="preserve"> </w:t>
      </w:r>
      <w:r>
        <w:rPr>
          <w:rFonts w:hint="eastAsia" w:ascii="仿宋" w:hAnsi="仿宋" w:eastAsia="仿宋" w:cs="仿宋"/>
          <w:spacing w:val="5"/>
          <w:sz w:val="20"/>
          <w:szCs w:val="20"/>
        </w:rPr>
        <w:t>持续保险。</w:t>
      </w:r>
    </w:p>
    <w:p w14:paraId="06B9C5DE">
      <w:pPr>
        <w:spacing w:before="27" w:line="228" w:lineRule="auto"/>
        <w:ind w:left="423"/>
        <w:rPr>
          <w:rFonts w:hint="eastAsia" w:ascii="仿宋" w:hAnsi="仿宋" w:eastAsia="仿宋" w:cs="仿宋"/>
          <w:sz w:val="20"/>
          <w:szCs w:val="20"/>
        </w:rPr>
      </w:pPr>
      <w:r>
        <w:rPr>
          <w:rFonts w:hint="eastAsia" w:ascii="仿宋" w:hAnsi="仿宋" w:eastAsia="仿宋" w:cs="仿宋"/>
          <w:spacing w:val="6"/>
          <w:sz w:val="20"/>
          <w:szCs w:val="20"/>
        </w:rPr>
        <w:t>20.6.4 保险金不足的补偿</w:t>
      </w:r>
    </w:p>
    <w:p w14:paraId="2B6B05A5">
      <w:pPr>
        <w:spacing w:before="27" w:line="239" w:lineRule="auto"/>
        <w:ind w:left="422" w:right="185" w:hanging="1"/>
        <w:rPr>
          <w:rFonts w:hint="eastAsia" w:ascii="仿宋" w:hAnsi="仿宋" w:eastAsia="仿宋" w:cs="仿宋"/>
          <w:sz w:val="20"/>
          <w:szCs w:val="20"/>
        </w:rPr>
      </w:pPr>
      <w:r>
        <w:rPr>
          <w:rFonts w:hint="eastAsia" w:ascii="仿宋" w:hAnsi="仿宋" w:eastAsia="仿宋" w:cs="仿宋"/>
          <w:spacing w:val="9"/>
          <w:sz w:val="20"/>
          <w:szCs w:val="20"/>
        </w:rPr>
        <w:t>保险金不足以补偿损失时，应由承包人和发包人各自负责补偿的范围和金额在专用合同条款中约定。</w:t>
      </w:r>
      <w:r>
        <w:rPr>
          <w:rFonts w:hint="eastAsia" w:ascii="仿宋" w:hAnsi="仿宋" w:eastAsia="仿宋" w:cs="仿宋"/>
          <w:spacing w:val="3"/>
          <w:sz w:val="20"/>
          <w:szCs w:val="20"/>
        </w:rPr>
        <w:t xml:space="preserve"> </w:t>
      </w:r>
      <w:r>
        <w:rPr>
          <w:rFonts w:hint="eastAsia" w:ascii="仿宋" w:hAnsi="仿宋" w:eastAsia="仿宋" w:cs="仿宋"/>
          <w:spacing w:val="7"/>
          <w:sz w:val="20"/>
          <w:szCs w:val="20"/>
        </w:rPr>
        <w:t>20.6.5 未按约定投保的补救</w:t>
      </w:r>
    </w:p>
    <w:p w14:paraId="6324A2EC">
      <w:pPr>
        <w:spacing w:before="27" w:line="239" w:lineRule="auto"/>
        <w:ind w:left="2" w:right="150" w:firstLine="455"/>
        <w:rPr>
          <w:rFonts w:hint="eastAsia" w:ascii="仿宋" w:hAnsi="仿宋" w:eastAsia="仿宋" w:cs="仿宋"/>
          <w:sz w:val="20"/>
          <w:szCs w:val="20"/>
        </w:rPr>
      </w:pPr>
      <w:r>
        <w:rPr>
          <w:rFonts w:hint="eastAsia" w:ascii="仿宋" w:hAnsi="仿宋" w:eastAsia="仿宋" w:cs="仿宋"/>
          <w:spacing w:val="9"/>
          <w:sz w:val="20"/>
          <w:szCs w:val="20"/>
        </w:rPr>
        <w:t>(l）由于负有投保义务的一方当事人未按合同约定办理保险，或未能使保险持续有</w:t>
      </w:r>
      <w:r>
        <w:rPr>
          <w:rFonts w:hint="eastAsia" w:ascii="仿宋" w:hAnsi="仿宋" w:eastAsia="仿宋" w:cs="仿宋"/>
          <w:spacing w:val="8"/>
          <w:sz w:val="20"/>
          <w:szCs w:val="20"/>
        </w:rPr>
        <w:t>效的，另一方当事</w:t>
      </w:r>
      <w:r>
        <w:rPr>
          <w:rFonts w:hint="eastAsia" w:ascii="仿宋" w:hAnsi="仿宋" w:eastAsia="仿宋" w:cs="仿宋"/>
          <w:sz w:val="20"/>
          <w:szCs w:val="20"/>
        </w:rPr>
        <w:t xml:space="preserve"> </w:t>
      </w:r>
      <w:r>
        <w:rPr>
          <w:rFonts w:hint="eastAsia" w:ascii="仿宋" w:hAnsi="仿宋" w:eastAsia="仿宋" w:cs="仿宋"/>
          <w:spacing w:val="8"/>
          <w:sz w:val="20"/>
          <w:szCs w:val="20"/>
        </w:rPr>
        <w:t>人可代为办理，所需费用由对方当事人承担。</w:t>
      </w:r>
    </w:p>
    <w:p w14:paraId="26C8118A">
      <w:pPr>
        <w:spacing w:before="24"/>
        <w:ind w:left="5" w:right="16" w:firstLine="451"/>
        <w:rPr>
          <w:rFonts w:hint="eastAsia" w:ascii="仿宋" w:hAnsi="仿宋" w:eastAsia="仿宋" w:cs="仿宋"/>
          <w:sz w:val="20"/>
          <w:szCs w:val="20"/>
        </w:rPr>
      </w:pPr>
      <w:r>
        <w:rPr>
          <w:rFonts w:hint="eastAsia" w:ascii="仿宋" w:hAnsi="仿宋" w:eastAsia="仿宋" w:cs="仿宋"/>
          <w:spacing w:val="7"/>
          <w:sz w:val="20"/>
          <w:szCs w:val="20"/>
        </w:rPr>
        <w:t>(2）由于负有投保义务的一方当事人未按合同约定办理某项保险，导致受益人未能得到保险人的赔偿，</w:t>
      </w:r>
      <w:r>
        <w:rPr>
          <w:rFonts w:hint="eastAsia" w:ascii="仿宋" w:hAnsi="仿宋" w:eastAsia="仿宋" w:cs="仿宋"/>
          <w:spacing w:val="10"/>
          <w:sz w:val="20"/>
          <w:szCs w:val="20"/>
        </w:rPr>
        <w:t xml:space="preserve"> </w:t>
      </w:r>
      <w:r>
        <w:rPr>
          <w:rFonts w:hint="eastAsia" w:ascii="仿宋" w:hAnsi="仿宋" w:eastAsia="仿宋" w:cs="仿宋"/>
          <w:spacing w:val="9"/>
          <w:sz w:val="20"/>
          <w:szCs w:val="20"/>
        </w:rPr>
        <w:t>原应从该项保险得到的保险金应由负有投保义</w:t>
      </w:r>
      <w:r>
        <w:rPr>
          <w:rFonts w:hint="eastAsia" w:ascii="仿宋" w:hAnsi="仿宋" w:eastAsia="仿宋" w:cs="仿宋"/>
          <w:spacing w:val="8"/>
          <w:sz w:val="20"/>
          <w:szCs w:val="20"/>
        </w:rPr>
        <w:t>务的一方当事人支付。</w:t>
      </w:r>
    </w:p>
    <w:p w14:paraId="12F0E339">
      <w:pPr>
        <w:spacing w:before="25" w:line="226" w:lineRule="auto"/>
        <w:ind w:left="423"/>
        <w:rPr>
          <w:rFonts w:hint="eastAsia" w:ascii="仿宋" w:hAnsi="仿宋" w:eastAsia="仿宋" w:cs="仿宋"/>
          <w:sz w:val="20"/>
          <w:szCs w:val="20"/>
        </w:rPr>
      </w:pPr>
      <w:r>
        <w:rPr>
          <w:rFonts w:hint="eastAsia" w:ascii="仿宋" w:hAnsi="仿宋" w:eastAsia="仿宋" w:cs="仿宋"/>
          <w:spacing w:val="5"/>
          <w:sz w:val="20"/>
          <w:szCs w:val="20"/>
        </w:rPr>
        <w:t>20.6.6 报告义务</w:t>
      </w:r>
    </w:p>
    <w:p w14:paraId="61460F40">
      <w:pPr>
        <w:spacing w:before="29" w:line="226" w:lineRule="auto"/>
        <w:ind w:left="433"/>
        <w:rPr>
          <w:rFonts w:hint="eastAsia" w:ascii="仿宋" w:hAnsi="仿宋" w:eastAsia="仿宋" w:cs="仿宋"/>
          <w:sz w:val="20"/>
          <w:szCs w:val="20"/>
        </w:rPr>
      </w:pPr>
      <w:r>
        <w:rPr>
          <w:rFonts w:hint="eastAsia" w:ascii="仿宋" w:hAnsi="仿宋" w:eastAsia="仿宋" w:cs="仿宋"/>
          <w:spacing w:val="9"/>
          <w:sz w:val="20"/>
          <w:szCs w:val="20"/>
        </w:rPr>
        <w:t>当保险事故发生时，投保人应按照保险单规定的条件和期限及时向保险人报告。</w:t>
      </w:r>
    </w:p>
    <w:p w14:paraId="1F231FAD">
      <w:pPr>
        <w:spacing w:before="31" w:line="227" w:lineRule="auto"/>
        <w:ind w:left="4"/>
        <w:rPr>
          <w:rFonts w:hint="eastAsia" w:ascii="仿宋" w:hAnsi="仿宋" w:eastAsia="仿宋" w:cs="仿宋"/>
          <w:sz w:val="23"/>
          <w:szCs w:val="23"/>
        </w:rPr>
      </w:pPr>
      <w:r>
        <w:rPr>
          <w:rFonts w:hint="eastAsia" w:ascii="仿宋" w:hAnsi="仿宋" w:eastAsia="仿宋" w:cs="仿宋"/>
          <w:b/>
          <w:bCs/>
          <w:spacing w:val="5"/>
          <w:sz w:val="23"/>
          <w:szCs w:val="23"/>
        </w:rPr>
        <w:t>20.7</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风险责任的转移</w:t>
      </w:r>
    </w:p>
    <w:p w14:paraId="59BFFA0B">
      <w:pPr>
        <w:spacing w:before="24" w:line="239" w:lineRule="auto"/>
        <w:ind w:left="1" w:firstLine="421"/>
        <w:rPr>
          <w:rFonts w:hint="eastAsia" w:ascii="仿宋" w:hAnsi="仿宋" w:eastAsia="仿宋" w:cs="仿宋"/>
          <w:sz w:val="20"/>
          <w:szCs w:val="20"/>
        </w:rPr>
      </w:pPr>
      <w:r>
        <w:rPr>
          <w:rFonts w:hint="eastAsia" w:ascii="仿宋" w:hAnsi="仿宋" w:eastAsia="仿宋" w:cs="仿宋"/>
          <w:spacing w:val="10"/>
          <w:sz w:val="20"/>
          <w:szCs w:val="20"/>
        </w:rPr>
        <w:t>工程通过合同工程完工验收并移交给发包人后，原由承包人应承</w:t>
      </w:r>
      <w:r>
        <w:rPr>
          <w:rFonts w:hint="eastAsia" w:ascii="仿宋" w:hAnsi="仿宋" w:eastAsia="仿宋" w:cs="仿宋"/>
          <w:spacing w:val="9"/>
          <w:sz w:val="20"/>
          <w:szCs w:val="20"/>
        </w:rPr>
        <w:t>担的风险责任，以及保险的责任、权</w:t>
      </w:r>
      <w:r>
        <w:rPr>
          <w:rFonts w:hint="eastAsia" w:ascii="仿宋" w:hAnsi="仿宋" w:eastAsia="仿宋" w:cs="仿宋"/>
          <w:sz w:val="20"/>
          <w:szCs w:val="20"/>
        </w:rPr>
        <w:t xml:space="preserve">  </w:t>
      </w:r>
      <w:r>
        <w:rPr>
          <w:rFonts w:hint="eastAsia" w:ascii="仿宋" w:hAnsi="仿宋" w:eastAsia="仿宋" w:cs="仿宋"/>
          <w:spacing w:val="9"/>
          <w:sz w:val="20"/>
          <w:szCs w:val="20"/>
        </w:rPr>
        <w:t>利、和义务同时转移给发包人，但承包人在缺陷责任期（工程质</w:t>
      </w:r>
      <w:r>
        <w:rPr>
          <w:rFonts w:hint="eastAsia" w:ascii="仿宋" w:hAnsi="仿宋" w:eastAsia="仿宋" w:cs="仿宋"/>
          <w:spacing w:val="8"/>
          <w:sz w:val="20"/>
          <w:szCs w:val="20"/>
        </w:rPr>
        <w:t>量保修期）前造成损失和损坏的情形除外。</w:t>
      </w:r>
    </w:p>
    <w:p w14:paraId="4E692797">
      <w:pPr>
        <w:spacing w:before="32" w:line="227" w:lineRule="auto"/>
        <w:ind w:left="487"/>
        <w:rPr>
          <w:rFonts w:hint="eastAsia" w:ascii="仿宋" w:hAnsi="仿宋" w:eastAsia="仿宋" w:cs="仿宋"/>
          <w:sz w:val="23"/>
          <w:szCs w:val="23"/>
        </w:rPr>
      </w:pPr>
      <w:r>
        <w:rPr>
          <w:rFonts w:hint="eastAsia" w:ascii="仿宋" w:hAnsi="仿宋" w:eastAsia="仿宋" w:cs="仿宋"/>
          <w:b/>
          <w:bCs/>
          <w:spacing w:val="5"/>
          <w:sz w:val="23"/>
          <w:szCs w:val="23"/>
        </w:rPr>
        <w:t>21．不可抗力</w:t>
      </w:r>
    </w:p>
    <w:p w14:paraId="5B76E153">
      <w:pPr>
        <w:spacing w:before="29" w:line="227" w:lineRule="auto"/>
        <w:ind w:left="4"/>
        <w:rPr>
          <w:rFonts w:hint="eastAsia" w:ascii="仿宋" w:hAnsi="仿宋" w:eastAsia="仿宋" w:cs="仿宋"/>
          <w:sz w:val="23"/>
          <w:szCs w:val="23"/>
        </w:rPr>
      </w:pPr>
      <w:r>
        <w:rPr>
          <w:rFonts w:hint="eastAsia" w:ascii="仿宋" w:hAnsi="仿宋" w:eastAsia="仿宋" w:cs="仿宋"/>
          <w:b/>
          <w:bCs/>
          <w:spacing w:val="5"/>
          <w:sz w:val="23"/>
          <w:szCs w:val="23"/>
        </w:rPr>
        <w:t>21.1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不可抗力的确认</w:t>
      </w:r>
    </w:p>
    <w:p w14:paraId="2CB18EED">
      <w:pPr>
        <w:spacing w:before="21" w:line="244" w:lineRule="auto"/>
        <w:ind w:left="5" w:right="66" w:firstLine="417"/>
        <w:jc w:val="both"/>
        <w:rPr>
          <w:rFonts w:hint="eastAsia" w:ascii="仿宋" w:hAnsi="仿宋" w:eastAsia="仿宋" w:cs="仿宋"/>
          <w:sz w:val="20"/>
          <w:szCs w:val="20"/>
        </w:rPr>
      </w:pPr>
      <w:r>
        <w:rPr>
          <w:rFonts w:hint="eastAsia" w:ascii="仿宋" w:hAnsi="仿宋" w:eastAsia="仿宋" w:cs="仿宋"/>
          <w:spacing w:val="9"/>
          <w:sz w:val="20"/>
          <w:szCs w:val="20"/>
        </w:rPr>
        <w:t>21.1.1 不可抗力是指承包人和发包人在订立合同时不可预见，在工</w:t>
      </w:r>
      <w:r>
        <w:rPr>
          <w:rFonts w:hint="eastAsia" w:ascii="仿宋" w:hAnsi="仿宋" w:eastAsia="仿宋" w:cs="仿宋"/>
          <w:spacing w:val="8"/>
          <w:sz w:val="20"/>
          <w:szCs w:val="20"/>
        </w:rPr>
        <w:t>程施工过程中不可避免发生并不能</w:t>
      </w:r>
      <w:r>
        <w:rPr>
          <w:rFonts w:hint="eastAsia" w:ascii="仿宋" w:hAnsi="仿宋" w:eastAsia="仿宋" w:cs="仿宋"/>
          <w:sz w:val="20"/>
          <w:szCs w:val="20"/>
        </w:rPr>
        <w:t xml:space="preserve"> </w:t>
      </w:r>
      <w:r>
        <w:rPr>
          <w:rFonts w:hint="eastAsia" w:ascii="仿宋" w:hAnsi="仿宋" w:eastAsia="仿宋" w:cs="仿宋"/>
          <w:spacing w:val="10"/>
          <w:sz w:val="20"/>
          <w:szCs w:val="20"/>
        </w:rPr>
        <w:t>克服的自然灾害和社会性突发事件，如地震、海啸、瘟疫、水灾、骚乱、暴动、战</w:t>
      </w:r>
      <w:r>
        <w:rPr>
          <w:rFonts w:hint="eastAsia" w:ascii="仿宋" w:hAnsi="仿宋" w:eastAsia="仿宋" w:cs="仿宋"/>
          <w:spacing w:val="9"/>
          <w:sz w:val="20"/>
          <w:szCs w:val="20"/>
        </w:rPr>
        <w:t>争和专用合同条款约定</w:t>
      </w:r>
      <w:r>
        <w:rPr>
          <w:rFonts w:hint="eastAsia" w:ascii="仿宋" w:hAnsi="仿宋" w:eastAsia="仿宋" w:cs="仿宋"/>
          <w:sz w:val="20"/>
          <w:szCs w:val="20"/>
        </w:rPr>
        <w:t xml:space="preserve">  </w:t>
      </w:r>
      <w:r>
        <w:rPr>
          <w:rFonts w:hint="eastAsia" w:ascii="仿宋" w:hAnsi="仿宋" w:eastAsia="仿宋" w:cs="仿宋"/>
          <w:spacing w:val="2"/>
          <w:sz w:val="20"/>
          <w:szCs w:val="20"/>
        </w:rPr>
        <w:t>的其他情形。</w:t>
      </w:r>
    </w:p>
    <w:p w14:paraId="77C5F4C0">
      <w:pPr>
        <w:spacing w:before="65" w:line="228" w:lineRule="auto"/>
        <w:ind w:left="10"/>
        <w:rPr>
          <w:rFonts w:hint="eastAsia" w:ascii="仿宋" w:hAnsi="仿宋" w:eastAsia="仿宋" w:cs="仿宋"/>
          <w:sz w:val="20"/>
          <w:szCs w:val="20"/>
        </w:rPr>
      </w:pPr>
      <w:r>
        <w:rPr>
          <w:rFonts w:hint="eastAsia" w:ascii="仿宋" w:hAnsi="仿宋" w:eastAsia="仿宋" w:cs="仿宋"/>
          <w:spacing w:val="9"/>
          <w:sz w:val="20"/>
          <w:szCs w:val="20"/>
        </w:rPr>
        <w:t>21.1.2 不可抗力发生后，发包人和承包人应及时认真统计所</w:t>
      </w:r>
      <w:r>
        <w:rPr>
          <w:rFonts w:hint="eastAsia" w:ascii="仿宋" w:hAnsi="仿宋" w:eastAsia="仿宋" w:cs="仿宋"/>
          <w:spacing w:val="8"/>
          <w:sz w:val="20"/>
          <w:szCs w:val="20"/>
        </w:rPr>
        <w:t>造成的损失，收集不可抗力造成损失的证</w:t>
      </w:r>
      <w:r>
        <w:rPr>
          <w:rFonts w:hint="eastAsia" w:ascii="仿宋" w:hAnsi="仿宋" w:eastAsia="仿宋" w:cs="仿宋"/>
          <w:sz w:val="20"/>
          <w:szCs w:val="20"/>
        </w:rPr>
        <w:t xml:space="preserve"> </w:t>
      </w:r>
      <w:r>
        <w:rPr>
          <w:rFonts w:hint="eastAsia" w:ascii="仿宋" w:hAnsi="仿宋" w:eastAsia="仿宋" w:cs="仿宋"/>
          <w:spacing w:val="9"/>
          <w:sz w:val="20"/>
          <w:szCs w:val="20"/>
        </w:rPr>
        <w:t>据。合同双方对是否属于不可抗力或其损失的意见不一致的，由监理人按第</w:t>
      </w:r>
      <w:r>
        <w:rPr>
          <w:rFonts w:hint="eastAsia" w:ascii="仿宋" w:hAnsi="仿宋" w:eastAsia="仿宋" w:cs="仿宋"/>
          <w:spacing w:val="-29"/>
          <w:sz w:val="20"/>
          <w:szCs w:val="20"/>
        </w:rPr>
        <w:t xml:space="preserve"> </w:t>
      </w:r>
      <w:r>
        <w:rPr>
          <w:rFonts w:hint="eastAsia" w:ascii="仿宋" w:hAnsi="仿宋" w:eastAsia="仿宋" w:cs="仿宋"/>
          <w:spacing w:val="9"/>
          <w:sz w:val="20"/>
          <w:szCs w:val="20"/>
        </w:rPr>
        <w:t>3.5 款商定或确定。发生争议</w:t>
      </w:r>
      <w:r>
        <w:rPr>
          <w:rFonts w:hint="eastAsia" w:ascii="仿宋" w:hAnsi="仿宋" w:eastAsia="仿宋" w:cs="仿宋"/>
          <w:spacing w:val="5"/>
          <w:sz w:val="20"/>
          <w:szCs w:val="20"/>
        </w:rPr>
        <w:t>时，按第</w:t>
      </w:r>
      <w:r>
        <w:rPr>
          <w:rFonts w:hint="eastAsia" w:ascii="仿宋" w:hAnsi="仿宋" w:eastAsia="仿宋" w:cs="仿宋"/>
          <w:spacing w:val="-35"/>
          <w:sz w:val="20"/>
          <w:szCs w:val="20"/>
        </w:rPr>
        <w:t xml:space="preserve"> </w:t>
      </w:r>
      <w:r>
        <w:rPr>
          <w:rFonts w:hint="eastAsia" w:ascii="仿宋" w:hAnsi="仿宋" w:eastAsia="仿宋" w:cs="仿宋"/>
          <w:spacing w:val="5"/>
          <w:sz w:val="20"/>
          <w:szCs w:val="20"/>
        </w:rPr>
        <w:t>24</w:t>
      </w:r>
      <w:r>
        <w:rPr>
          <w:rFonts w:hint="eastAsia" w:ascii="仿宋" w:hAnsi="仿宋" w:eastAsia="仿宋" w:cs="仿宋"/>
          <w:spacing w:val="-37"/>
          <w:sz w:val="20"/>
          <w:szCs w:val="20"/>
        </w:rPr>
        <w:t xml:space="preserve"> </w:t>
      </w:r>
      <w:r>
        <w:rPr>
          <w:rFonts w:hint="eastAsia" w:ascii="仿宋" w:hAnsi="仿宋" w:eastAsia="仿宋" w:cs="仿宋"/>
          <w:spacing w:val="5"/>
          <w:sz w:val="20"/>
          <w:szCs w:val="20"/>
        </w:rPr>
        <w:t>条的约定办理。</w:t>
      </w:r>
    </w:p>
    <w:p w14:paraId="75B3533C">
      <w:pPr>
        <w:spacing w:before="31" w:line="227" w:lineRule="auto"/>
        <w:ind w:left="4"/>
        <w:rPr>
          <w:rFonts w:hint="eastAsia" w:ascii="仿宋" w:hAnsi="仿宋" w:eastAsia="仿宋" w:cs="仿宋"/>
          <w:sz w:val="23"/>
          <w:szCs w:val="23"/>
        </w:rPr>
      </w:pPr>
      <w:r>
        <w:rPr>
          <w:rFonts w:hint="eastAsia" w:ascii="仿宋" w:hAnsi="仿宋" w:eastAsia="仿宋" w:cs="仿宋"/>
          <w:b/>
          <w:bCs/>
          <w:spacing w:val="5"/>
          <w:sz w:val="23"/>
          <w:szCs w:val="23"/>
        </w:rPr>
        <w:t>21.2</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不可抗力的通知</w:t>
      </w:r>
    </w:p>
    <w:p w14:paraId="2E0D0861">
      <w:pPr>
        <w:spacing w:before="21"/>
        <w:ind w:firstLine="422"/>
        <w:rPr>
          <w:rFonts w:hint="eastAsia" w:ascii="仿宋" w:hAnsi="仿宋" w:eastAsia="仿宋" w:cs="仿宋"/>
          <w:sz w:val="20"/>
          <w:szCs w:val="20"/>
        </w:rPr>
      </w:pPr>
      <w:r>
        <w:rPr>
          <w:rFonts w:hint="eastAsia" w:ascii="仿宋" w:hAnsi="仿宋" w:eastAsia="仿宋" w:cs="仿宋"/>
          <w:spacing w:val="9"/>
          <w:sz w:val="20"/>
          <w:szCs w:val="20"/>
        </w:rPr>
        <w:t>21.2.1 合同一方当事人遇到不可抗力事件，使其履行合同义务受</w:t>
      </w:r>
      <w:r>
        <w:rPr>
          <w:rFonts w:hint="eastAsia" w:ascii="仿宋" w:hAnsi="仿宋" w:eastAsia="仿宋" w:cs="仿宋"/>
          <w:spacing w:val="8"/>
          <w:sz w:val="20"/>
          <w:szCs w:val="20"/>
        </w:rPr>
        <w:t>到阻碍时，应立即通知合同另一方当</w:t>
      </w:r>
      <w:r>
        <w:rPr>
          <w:rFonts w:hint="eastAsia" w:ascii="仿宋" w:hAnsi="仿宋" w:eastAsia="仿宋" w:cs="仿宋"/>
          <w:sz w:val="20"/>
          <w:szCs w:val="20"/>
        </w:rPr>
        <w:t xml:space="preserve"> </w:t>
      </w:r>
      <w:r>
        <w:rPr>
          <w:rFonts w:hint="eastAsia" w:ascii="仿宋" w:hAnsi="仿宋" w:eastAsia="仿宋" w:cs="仿宋"/>
          <w:spacing w:val="9"/>
          <w:sz w:val="20"/>
          <w:szCs w:val="20"/>
        </w:rPr>
        <w:t>事人和监理人，书面说明不可抗力和受阻碍的详细情况，并提供必要的证明。</w:t>
      </w:r>
    </w:p>
    <w:p w14:paraId="7DDFC9EE">
      <w:pPr>
        <w:spacing w:before="26" w:line="239" w:lineRule="auto"/>
        <w:ind w:left="20" w:right="1" w:firstLine="402"/>
        <w:rPr>
          <w:rFonts w:hint="eastAsia" w:ascii="仿宋" w:hAnsi="仿宋" w:eastAsia="仿宋" w:cs="仿宋"/>
          <w:sz w:val="20"/>
          <w:szCs w:val="20"/>
        </w:rPr>
      </w:pPr>
      <w:r>
        <w:rPr>
          <w:rFonts w:hint="eastAsia" w:ascii="仿宋" w:hAnsi="仿宋" w:eastAsia="仿宋" w:cs="仿宋"/>
          <w:spacing w:val="9"/>
          <w:sz w:val="20"/>
          <w:szCs w:val="20"/>
        </w:rPr>
        <w:t>21.2.2 如不可抗力持续发生，合同一方当事人应及时向合同</w:t>
      </w:r>
      <w:r>
        <w:rPr>
          <w:rFonts w:hint="eastAsia" w:ascii="仿宋" w:hAnsi="仿宋" w:eastAsia="仿宋" w:cs="仿宋"/>
          <w:spacing w:val="8"/>
          <w:sz w:val="20"/>
          <w:szCs w:val="20"/>
        </w:rPr>
        <w:t>另一方当事人和监理人提交中间报告，说</w:t>
      </w:r>
      <w:r>
        <w:rPr>
          <w:rFonts w:hint="eastAsia" w:ascii="仿宋" w:hAnsi="仿宋" w:eastAsia="仿宋" w:cs="仿宋"/>
          <w:sz w:val="20"/>
          <w:szCs w:val="20"/>
        </w:rPr>
        <w:t xml:space="preserve"> </w:t>
      </w:r>
      <w:r>
        <w:rPr>
          <w:rFonts w:hint="eastAsia" w:ascii="仿宋" w:hAnsi="仿宋" w:eastAsia="仿宋" w:cs="仿宋"/>
          <w:spacing w:val="8"/>
          <w:sz w:val="20"/>
          <w:szCs w:val="20"/>
        </w:rPr>
        <w:t>明不可抗力和履行合同受阻的情况，并于不可抗力事件结束后</w:t>
      </w:r>
      <w:r>
        <w:rPr>
          <w:rFonts w:hint="eastAsia" w:ascii="仿宋" w:hAnsi="仿宋" w:eastAsia="仿宋" w:cs="仿宋"/>
          <w:spacing w:val="-40"/>
          <w:sz w:val="20"/>
          <w:szCs w:val="20"/>
        </w:rPr>
        <w:t xml:space="preserve"> </w:t>
      </w:r>
      <w:r>
        <w:rPr>
          <w:rFonts w:hint="eastAsia" w:ascii="仿宋" w:hAnsi="仿宋" w:eastAsia="仿宋" w:cs="仿宋"/>
          <w:spacing w:val="8"/>
          <w:sz w:val="20"/>
          <w:szCs w:val="20"/>
        </w:rPr>
        <w:t>28</w:t>
      </w:r>
      <w:r>
        <w:rPr>
          <w:rFonts w:hint="eastAsia" w:ascii="仿宋" w:hAnsi="仿宋" w:eastAsia="仿宋" w:cs="仿宋"/>
          <w:spacing w:val="-32"/>
          <w:sz w:val="20"/>
          <w:szCs w:val="20"/>
        </w:rPr>
        <w:t xml:space="preserve"> </w:t>
      </w:r>
      <w:r>
        <w:rPr>
          <w:rFonts w:hint="eastAsia" w:ascii="仿宋" w:hAnsi="仿宋" w:eastAsia="仿宋" w:cs="仿宋"/>
          <w:spacing w:val="8"/>
          <w:sz w:val="20"/>
          <w:szCs w:val="20"/>
        </w:rPr>
        <w:t>天内提交最终报告及有</w:t>
      </w:r>
      <w:r>
        <w:rPr>
          <w:rFonts w:hint="eastAsia" w:ascii="仿宋" w:hAnsi="仿宋" w:eastAsia="仿宋" w:cs="仿宋"/>
          <w:spacing w:val="7"/>
          <w:sz w:val="20"/>
          <w:szCs w:val="20"/>
        </w:rPr>
        <w:t>关资料。</w:t>
      </w:r>
    </w:p>
    <w:p w14:paraId="0D1D4F59">
      <w:pPr>
        <w:spacing w:before="31" w:line="227" w:lineRule="auto"/>
        <w:ind w:left="4"/>
        <w:rPr>
          <w:rFonts w:hint="eastAsia" w:ascii="仿宋" w:hAnsi="仿宋" w:eastAsia="仿宋" w:cs="仿宋"/>
          <w:sz w:val="23"/>
          <w:szCs w:val="23"/>
        </w:rPr>
      </w:pPr>
      <w:r>
        <w:rPr>
          <w:rFonts w:hint="eastAsia" w:ascii="仿宋" w:hAnsi="仿宋" w:eastAsia="仿宋" w:cs="仿宋"/>
          <w:b/>
          <w:bCs/>
          <w:spacing w:val="6"/>
          <w:sz w:val="23"/>
          <w:szCs w:val="23"/>
        </w:rPr>
        <w:t>21.3</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不可抗力后果及其处理</w:t>
      </w:r>
    </w:p>
    <w:p w14:paraId="1907B421">
      <w:pPr>
        <w:spacing w:before="24" w:line="228" w:lineRule="auto"/>
        <w:ind w:left="423"/>
        <w:rPr>
          <w:rFonts w:hint="eastAsia" w:ascii="仿宋" w:hAnsi="仿宋" w:eastAsia="仿宋" w:cs="仿宋"/>
          <w:sz w:val="20"/>
          <w:szCs w:val="20"/>
        </w:rPr>
      </w:pPr>
      <w:r>
        <w:rPr>
          <w:rFonts w:hint="eastAsia" w:ascii="仿宋" w:hAnsi="仿宋" w:eastAsia="仿宋" w:cs="仿宋"/>
          <w:spacing w:val="7"/>
          <w:sz w:val="20"/>
          <w:szCs w:val="20"/>
        </w:rPr>
        <w:t>21.3.1 不可抗力造成损害的责任</w:t>
      </w:r>
    </w:p>
    <w:p w14:paraId="1F99F1AD">
      <w:pPr>
        <w:spacing w:before="25"/>
        <w:ind w:left="5" w:right="83" w:firstLine="428"/>
        <w:rPr>
          <w:rFonts w:hint="eastAsia" w:ascii="仿宋" w:hAnsi="仿宋" w:eastAsia="仿宋" w:cs="仿宋"/>
          <w:sz w:val="20"/>
          <w:szCs w:val="20"/>
        </w:rPr>
      </w:pPr>
      <w:r>
        <w:rPr>
          <w:rFonts w:hint="eastAsia" w:ascii="仿宋" w:hAnsi="仿宋" w:eastAsia="仿宋" w:cs="仿宋"/>
          <w:spacing w:val="8"/>
          <w:sz w:val="20"/>
          <w:szCs w:val="20"/>
        </w:rPr>
        <w:t>除专用合同条款另有约定外，不可抗力导致的人员伤亡、财产损失、费用增加和（或）</w:t>
      </w:r>
      <w:r>
        <w:rPr>
          <w:rFonts w:hint="eastAsia" w:ascii="仿宋" w:hAnsi="仿宋" w:eastAsia="仿宋" w:cs="仿宋"/>
          <w:spacing w:val="-30"/>
          <w:sz w:val="20"/>
          <w:szCs w:val="20"/>
        </w:rPr>
        <w:t xml:space="preserve"> </w:t>
      </w:r>
      <w:r>
        <w:rPr>
          <w:rFonts w:hint="eastAsia" w:ascii="仿宋" w:hAnsi="仿宋" w:eastAsia="仿宋" w:cs="仿宋"/>
          <w:spacing w:val="8"/>
          <w:sz w:val="20"/>
          <w:szCs w:val="20"/>
        </w:rPr>
        <w:t>工期延误等后</w:t>
      </w:r>
      <w:r>
        <w:rPr>
          <w:rFonts w:hint="eastAsia" w:ascii="仿宋" w:hAnsi="仿宋" w:eastAsia="仿宋" w:cs="仿宋"/>
          <w:sz w:val="20"/>
          <w:szCs w:val="20"/>
        </w:rPr>
        <w:t xml:space="preserve"> </w:t>
      </w:r>
      <w:r>
        <w:rPr>
          <w:rFonts w:hint="eastAsia" w:ascii="仿宋" w:hAnsi="仿宋" w:eastAsia="仿宋" w:cs="仿宋"/>
          <w:spacing w:val="5"/>
          <w:sz w:val="20"/>
          <w:szCs w:val="20"/>
        </w:rPr>
        <w:t>果，</w:t>
      </w:r>
      <w:r>
        <w:rPr>
          <w:rFonts w:hint="eastAsia" w:ascii="仿宋" w:hAnsi="仿宋" w:eastAsia="仿宋" w:cs="仿宋"/>
          <w:spacing w:val="-49"/>
          <w:sz w:val="20"/>
          <w:szCs w:val="20"/>
        </w:rPr>
        <w:t xml:space="preserve"> </w:t>
      </w:r>
      <w:r>
        <w:rPr>
          <w:rFonts w:hint="eastAsia" w:ascii="仿宋" w:hAnsi="仿宋" w:eastAsia="仿宋" w:cs="仿宋"/>
          <w:spacing w:val="5"/>
          <w:sz w:val="20"/>
          <w:szCs w:val="20"/>
        </w:rPr>
        <w:t>由合同双方按以下原则承担：</w:t>
      </w:r>
    </w:p>
    <w:p w14:paraId="698812BD">
      <w:pPr>
        <w:spacing w:before="26" w:line="228" w:lineRule="auto"/>
        <w:ind w:left="457"/>
        <w:rPr>
          <w:rFonts w:hint="eastAsia" w:ascii="仿宋" w:hAnsi="仿宋" w:eastAsia="仿宋" w:cs="仿宋"/>
          <w:sz w:val="20"/>
          <w:szCs w:val="20"/>
        </w:rPr>
      </w:pPr>
      <w:r>
        <w:rPr>
          <w:rFonts w:hint="eastAsia" w:ascii="仿宋" w:hAnsi="仿宋" w:eastAsia="仿宋" w:cs="仿宋"/>
          <w:spacing w:val="4"/>
          <w:sz w:val="20"/>
          <w:szCs w:val="20"/>
        </w:rPr>
        <w:t>(1）永久工程损失由发包人承担；</w:t>
      </w:r>
    </w:p>
    <w:p w14:paraId="5DBF175D">
      <w:pPr>
        <w:spacing w:before="24" w:line="228" w:lineRule="auto"/>
        <w:ind w:left="457"/>
        <w:rPr>
          <w:rFonts w:hint="eastAsia" w:ascii="仿宋" w:hAnsi="仿宋" w:eastAsia="仿宋" w:cs="仿宋"/>
          <w:sz w:val="20"/>
          <w:szCs w:val="20"/>
        </w:rPr>
      </w:pPr>
      <w:r>
        <w:rPr>
          <w:rFonts w:hint="eastAsia" w:ascii="仿宋" w:hAnsi="仿宋" w:eastAsia="仿宋" w:cs="仿宋"/>
          <w:spacing w:val="4"/>
          <w:sz w:val="20"/>
          <w:szCs w:val="20"/>
        </w:rPr>
        <w:t>(2）承包人设备的损坏由承包人承担；</w:t>
      </w:r>
    </w:p>
    <w:p w14:paraId="0D0337B9">
      <w:pPr>
        <w:spacing w:before="25" w:line="228" w:lineRule="auto"/>
        <w:ind w:left="457"/>
        <w:rPr>
          <w:rFonts w:hint="eastAsia" w:ascii="仿宋" w:hAnsi="仿宋" w:eastAsia="仿宋" w:cs="仿宋"/>
          <w:sz w:val="20"/>
          <w:szCs w:val="20"/>
        </w:rPr>
      </w:pPr>
      <w:r>
        <w:rPr>
          <w:rFonts w:hint="eastAsia" w:ascii="仿宋" w:hAnsi="仿宋" w:eastAsia="仿宋" w:cs="仿宋"/>
          <w:spacing w:val="8"/>
          <w:sz w:val="20"/>
          <w:szCs w:val="20"/>
        </w:rPr>
        <w:t>(3）发包人和承包人各自承担其人员伤亡和其他财产损失及其相关费用；</w:t>
      </w:r>
    </w:p>
    <w:p w14:paraId="70ADFD5B">
      <w:pPr>
        <w:spacing w:before="27" w:line="239" w:lineRule="auto"/>
        <w:ind w:right="118" w:firstLine="456"/>
        <w:rPr>
          <w:rFonts w:hint="eastAsia" w:ascii="仿宋" w:hAnsi="仿宋" w:eastAsia="仿宋" w:cs="仿宋"/>
          <w:sz w:val="20"/>
          <w:szCs w:val="20"/>
        </w:rPr>
      </w:pPr>
      <w:r>
        <w:rPr>
          <w:rFonts w:hint="eastAsia" w:ascii="仿宋" w:hAnsi="仿宋" w:eastAsia="仿宋" w:cs="仿宋"/>
          <w:spacing w:val="8"/>
          <w:sz w:val="20"/>
          <w:szCs w:val="20"/>
        </w:rPr>
        <w:t>(4）承包人的停工损失由承包人承担，但停工期间应监理人要求并经发包人同意，照管工程和清理、</w:t>
      </w:r>
      <w:r>
        <w:rPr>
          <w:rFonts w:hint="eastAsia" w:ascii="仿宋" w:hAnsi="仿宋" w:eastAsia="仿宋" w:cs="仿宋"/>
          <w:spacing w:val="3"/>
          <w:sz w:val="20"/>
          <w:szCs w:val="20"/>
        </w:rPr>
        <w:t xml:space="preserve"> </w:t>
      </w:r>
      <w:r>
        <w:rPr>
          <w:rFonts w:hint="eastAsia" w:ascii="仿宋" w:hAnsi="仿宋" w:eastAsia="仿宋" w:cs="仿宋"/>
          <w:spacing w:val="6"/>
          <w:sz w:val="20"/>
          <w:szCs w:val="20"/>
        </w:rPr>
        <w:t>修复工程的金额由发包人承担；</w:t>
      </w:r>
    </w:p>
    <w:p w14:paraId="68B30322">
      <w:pPr>
        <w:spacing w:before="26" w:line="239" w:lineRule="auto"/>
        <w:ind w:left="2" w:right="93" w:firstLine="455"/>
        <w:rPr>
          <w:rFonts w:hint="eastAsia" w:ascii="仿宋" w:hAnsi="仿宋" w:eastAsia="仿宋" w:cs="仿宋"/>
          <w:sz w:val="20"/>
          <w:szCs w:val="20"/>
        </w:rPr>
      </w:pPr>
      <w:r>
        <w:rPr>
          <w:rFonts w:hint="eastAsia" w:ascii="仿宋" w:hAnsi="仿宋" w:eastAsia="仿宋" w:cs="仿宋"/>
          <w:spacing w:val="9"/>
          <w:sz w:val="20"/>
          <w:szCs w:val="20"/>
        </w:rPr>
        <w:t>(5）不能按期完工的，应合理延长工期，承包人不需支付逾期</w:t>
      </w:r>
      <w:r>
        <w:rPr>
          <w:rFonts w:hint="eastAsia" w:ascii="仿宋" w:hAnsi="仿宋" w:eastAsia="仿宋" w:cs="仿宋"/>
          <w:spacing w:val="8"/>
          <w:sz w:val="20"/>
          <w:szCs w:val="20"/>
        </w:rPr>
        <w:t>竣工违约金。发包人要求赶工的，承包</w:t>
      </w:r>
      <w:r>
        <w:rPr>
          <w:rFonts w:hint="eastAsia" w:ascii="仿宋" w:hAnsi="仿宋" w:eastAsia="仿宋" w:cs="仿宋"/>
          <w:sz w:val="20"/>
          <w:szCs w:val="20"/>
        </w:rPr>
        <w:t xml:space="preserve"> </w:t>
      </w:r>
      <w:r>
        <w:rPr>
          <w:rFonts w:hint="eastAsia" w:ascii="仿宋" w:hAnsi="仿宋" w:eastAsia="仿宋" w:cs="仿宋"/>
          <w:spacing w:val="8"/>
          <w:sz w:val="20"/>
          <w:szCs w:val="20"/>
        </w:rPr>
        <w:t>人应采取赶工措施，赶工费用由发包人承担。</w:t>
      </w:r>
    </w:p>
    <w:p w14:paraId="465E0770">
      <w:pPr>
        <w:spacing w:before="27" w:line="228" w:lineRule="auto"/>
        <w:ind w:left="423"/>
        <w:rPr>
          <w:rFonts w:hint="eastAsia" w:ascii="仿宋" w:hAnsi="仿宋" w:eastAsia="仿宋" w:cs="仿宋"/>
          <w:sz w:val="20"/>
          <w:szCs w:val="20"/>
        </w:rPr>
      </w:pPr>
      <w:r>
        <w:rPr>
          <w:rFonts w:hint="eastAsia" w:ascii="仿宋" w:hAnsi="仿宋" w:eastAsia="仿宋" w:cs="仿宋"/>
          <w:spacing w:val="7"/>
          <w:sz w:val="20"/>
          <w:szCs w:val="20"/>
        </w:rPr>
        <w:t>21.3.2 延迟履行期间发生的不可抗力</w:t>
      </w:r>
    </w:p>
    <w:p w14:paraId="2FF16BE0">
      <w:pPr>
        <w:spacing w:before="25"/>
        <w:ind w:left="422" w:right="2220" w:hanging="1"/>
        <w:rPr>
          <w:rFonts w:hint="eastAsia" w:ascii="仿宋" w:hAnsi="仿宋" w:eastAsia="仿宋" w:cs="仿宋"/>
          <w:sz w:val="20"/>
          <w:szCs w:val="20"/>
        </w:rPr>
      </w:pPr>
      <w:r>
        <w:rPr>
          <w:rFonts w:hint="eastAsia" w:ascii="仿宋" w:hAnsi="仿宋" w:eastAsia="仿宋" w:cs="仿宋"/>
          <w:spacing w:val="9"/>
          <w:sz w:val="20"/>
          <w:szCs w:val="20"/>
        </w:rPr>
        <w:t>合同一方当事人延迟履行，在延迟履行期间发生不可抗力</w:t>
      </w:r>
      <w:r>
        <w:rPr>
          <w:rFonts w:hint="eastAsia" w:ascii="仿宋" w:hAnsi="仿宋" w:eastAsia="仿宋" w:cs="仿宋"/>
          <w:spacing w:val="8"/>
          <w:sz w:val="20"/>
          <w:szCs w:val="20"/>
        </w:rPr>
        <w:t>的，不免除其责任。</w:t>
      </w:r>
      <w:r>
        <w:rPr>
          <w:rFonts w:hint="eastAsia" w:ascii="仿宋" w:hAnsi="仿宋" w:eastAsia="仿宋" w:cs="仿宋"/>
          <w:sz w:val="20"/>
          <w:szCs w:val="20"/>
        </w:rPr>
        <w:t xml:space="preserve"> </w:t>
      </w:r>
      <w:r>
        <w:rPr>
          <w:rFonts w:hint="eastAsia" w:ascii="仿宋" w:hAnsi="仿宋" w:eastAsia="仿宋" w:cs="仿宋"/>
          <w:spacing w:val="7"/>
          <w:sz w:val="20"/>
          <w:szCs w:val="20"/>
        </w:rPr>
        <w:t>21.3.3 避免和减少不可抗力损失</w:t>
      </w:r>
    </w:p>
    <w:p w14:paraId="0CDC04F3">
      <w:pPr>
        <w:spacing w:before="25"/>
        <w:ind w:right="83" w:firstLine="423"/>
        <w:rPr>
          <w:rFonts w:hint="eastAsia" w:ascii="仿宋" w:hAnsi="仿宋" w:eastAsia="仿宋" w:cs="仿宋"/>
          <w:sz w:val="20"/>
          <w:szCs w:val="20"/>
        </w:rPr>
      </w:pPr>
      <w:r>
        <w:rPr>
          <w:rFonts w:hint="eastAsia" w:ascii="仿宋" w:hAnsi="仿宋" w:eastAsia="仿宋" w:cs="仿宋"/>
          <w:spacing w:val="10"/>
          <w:sz w:val="20"/>
          <w:szCs w:val="20"/>
        </w:rPr>
        <w:t>不可抗力发生后，发包人和承包人均应采取措施尽量避免和减少损失的扩大，任</w:t>
      </w:r>
      <w:r>
        <w:rPr>
          <w:rFonts w:hint="eastAsia" w:ascii="仿宋" w:hAnsi="仿宋" w:eastAsia="仿宋" w:cs="仿宋"/>
          <w:spacing w:val="9"/>
          <w:sz w:val="20"/>
          <w:szCs w:val="20"/>
        </w:rPr>
        <w:t>何一方没有采取有效</w:t>
      </w:r>
      <w:r>
        <w:rPr>
          <w:rFonts w:hint="eastAsia" w:ascii="仿宋" w:hAnsi="仿宋" w:eastAsia="仿宋" w:cs="仿宋"/>
          <w:spacing w:val="8"/>
          <w:sz w:val="20"/>
          <w:szCs w:val="20"/>
        </w:rPr>
        <w:t>措施导致损失扩大的，应对扩大的损失承担责任。</w:t>
      </w:r>
    </w:p>
    <w:p w14:paraId="4693BAD7">
      <w:pPr>
        <w:spacing w:before="24" w:line="228" w:lineRule="auto"/>
        <w:ind w:left="423"/>
        <w:rPr>
          <w:rFonts w:hint="eastAsia" w:ascii="仿宋" w:hAnsi="仿宋" w:eastAsia="仿宋" w:cs="仿宋"/>
          <w:sz w:val="20"/>
          <w:szCs w:val="20"/>
        </w:rPr>
      </w:pPr>
      <w:r>
        <w:rPr>
          <w:rFonts w:hint="eastAsia" w:ascii="仿宋" w:hAnsi="仿宋" w:eastAsia="仿宋" w:cs="仿宋"/>
          <w:spacing w:val="5"/>
          <w:sz w:val="20"/>
          <w:szCs w:val="20"/>
        </w:rPr>
        <w:t>21.3.4</w:t>
      </w:r>
      <w:r>
        <w:rPr>
          <w:rFonts w:hint="eastAsia" w:ascii="仿宋" w:hAnsi="仿宋" w:eastAsia="仿宋" w:cs="仿宋"/>
          <w:spacing w:val="37"/>
          <w:sz w:val="20"/>
          <w:szCs w:val="20"/>
        </w:rPr>
        <w:t xml:space="preserve"> </w:t>
      </w:r>
      <w:r>
        <w:rPr>
          <w:rFonts w:hint="eastAsia" w:ascii="仿宋" w:hAnsi="仿宋" w:eastAsia="仿宋" w:cs="仿宋"/>
          <w:spacing w:val="5"/>
          <w:sz w:val="20"/>
          <w:szCs w:val="20"/>
        </w:rPr>
        <w:t>因不可抗力解除合同</w:t>
      </w:r>
    </w:p>
    <w:p w14:paraId="4B7CAE3C">
      <w:pPr>
        <w:spacing w:before="28" w:line="245" w:lineRule="auto"/>
        <w:ind w:firstLine="421"/>
        <w:rPr>
          <w:rFonts w:hint="eastAsia" w:ascii="仿宋" w:hAnsi="仿宋" w:eastAsia="仿宋" w:cs="仿宋"/>
          <w:sz w:val="20"/>
          <w:szCs w:val="20"/>
        </w:rPr>
      </w:pPr>
      <w:r>
        <w:rPr>
          <w:rFonts w:hint="eastAsia" w:ascii="仿宋" w:hAnsi="仿宋" w:eastAsia="仿宋" w:cs="仿宋"/>
          <w:spacing w:val="10"/>
          <w:sz w:val="20"/>
          <w:szCs w:val="20"/>
        </w:rPr>
        <w:t>合同一方当事人因不可抗力不能履行合同的，应当及时通知对方解除合同。合同解除后</w:t>
      </w:r>
      <w:r>
        <w:rPr>
          <w:rFonts w:hint="eastAsia" w:ascii="仿宋" w:hAnsi="仿宋" w:eastAsia="仿宋" w:cs="仿宋"/>
          <w:spacing w:val="9"/>
          <w:sz w:val="20"/>
          <w:szCs w:val="20"/>
        </w:rPr>
        <w:t>，承包人应按</w:t>
      </w:r>
      <w:r>
        <w:rPr>
          <w:rFonts w:hint="eastAsia" w:ascii="仿宋" w:hAnsi="仿宋" w:eastAsia="仿宋" w:cs="仿宋"/>
          <w:sz w:val="20"/>
          <w:szCs w:val="20"/>
        </w:rPr>
        <w:t xml:space="preserve">  </w:t>
      </w:r>
      <w:r>
        <w:rPr>
          <w:rFonts w:hint="eastAsia" w:ascii="仿宋" w:hAnsi="仿宋" w:eastAsia="仿宋" w:cs="仿宋"/>
          <w:spacing w:val="8"/>
          <w:sz w:val="20"/>
          <w:szCs w:val="20"/>
        </w:rPr>
        <w:t>照第</w:t>
      </w:r>
      <w:r>
        <w:rPr>
          <w:rFonts w:hint="eastAsia" w:ascii="仿宋" w:hAnsi="仿宋" w:eastAsia="仿宋" w:cs="仿宋"/>
          <w:spacing w:val="-35"/>
          <w:sz w:val="20"/>
          <w:szCs w:val="20"/>
        </w:rPr>
        <w:t xml:space="preserve"> </w:t>
      </w:r>
      <w:r>
        <w:rPr>
          <w:rFonts w:hint="eastAsia" w:ascii="仿宋" w:hAnsi="仿宋" w:eastAsia="仿宋" w:cs="仿宋"/>
          <w:spacing w:val="8"/>
          <w:sz w:val="20"/>
          <w:szCs w:val="20"/>
        </w:rPr>
        <w:t>22.2.5 项约定撤离施工场地。已经订货</w:t>
      </w:r>
      <w:r>
        <w:rPr>
          <w:rFonts w:hint="eastAsia" w:ascii="仿宋" w:hAnsi="仿宋" w:eastAsia="仿宋" w:cs="仿宋"/>
          <w:spacing w:val="7"/>
          <w:sz w:val="20"/>
          <w:szCs w:val="20"/>
        </w:rPr>
        <w:t>的材料、设备由订货方负责退货或解除订货合同，不能退还的</w:t>
      </w:r>
      <w:r>
        <w:rPr>
          <w:rFonts w:hint="eastAsia" w:ascii="仿宋" w:hAnsi="仿宋" w:eastAsia="仿宋" w:cs="仿宋"/>
          <w:sz w:val="20"/>
          <w:szCs w:val="20"/>
        </w:rPr>
        <w:t xml:space="preserve"> </w:t>
      </w:r>
      <w:r>
        <w:rPr>
          <w:rFonts w:hint="eastAsia" w:ascii="仿宋" w:hAnsi="仿宋" w:eastAsia="仿宋" w:cs="仿宋"/>
          <w:spacing w:val="9"/>
          <w:sz w:val="20"/>
          <w:szCs w:val="20"/>
        </w:rPr>
        <w:t>货款和因退货、解除订货合同发生的费用，由发包人承担，</w:t>
      </w:r>
      <w:r>
        <w:rPr>
          <w:rFonts w:hint="eastAsia" w:ascii="仿宋" w:hAnsi="仿宋" w:eastAsia="仿宋" w:cs="仿宋"/>
          <w:spacing w:val="-52"/>
          <w:sz w:val="20"/>
          <w:szCs w:val="20"/>
        </w:rPr>
        <w:t xml:space="preserve"> </w:t>
      </w:r>
      <w:r>
        <w:rPr>
          <w:rFonts w:hint="eastAsia" w:ascii="仿宋" w:hAnsi="仿宋" w:eastAsia="仿宋" w:cs="仿宋"/>
          <w:spacing w:val="9"/>
          <w:sz w:val="20"/>
          <w:szCs w:val="20"/>
        </w:rPr>
        <w:t>因未及时退货造成的损失由责任</w:t>
      </w:r>
      <w:r>
        <w:rPr>
          <w:rFonts w:hint="eastAsia" w:ascii="仿宋" w:hAnsi="仿宋" w:eastAsia="仿宋" w:cs="仿宋"/>
          <w:spacing w:val="8"/>
          <w:sz w:val="20"/>
          <w:szCs w:val="20"/>
        </w:rPr>
        <w:t>方承担。合同</w:t>
      </w:r>
      <w:r>
        <w:rPr>
          <w:rFonts w:hint="eastAsia" w:ascii="仿宋" w:hAnsi="仿宋" w:eastAsia="仿宋" w:cs="仿宋"/>
          <w:sz w:val="20"/>
          <w:szCs w:val="20"/>
        </w:rPr>
        <w:t xml:space="preserve">  </w:t>
      </w:r>
      <w:r>
        <w:rPr>
          <w:rFonts w:hint="eastAsia" w:ascii="仿宋" w:hAnsi="仿宋" w:eastAsia="仿宋" w:cs="仿宋"/>
          <w:spacing w:val="6"/>
          <w:sz w:val="20"/>
          <w:szCs w:val="20"/>
        </w:rPr>
        <w:t>解除后的付款，参照第</w:t>
      </w:r>
      <w:r>
        <w:rPr>
          <w:rFonts w:hint="eastAsia" w:ascii="仿宋" w:hAnsi="仿宋" w:eastAsia="仿宋" w:cs="仿宋"/>
          <w:spacing w:val="-35"/>
          <w:sz w:val="20"/>
          <w:szCs w:val="20"/>
        </w:rPr>
        <w:t xml:space="preserve"> </w:t>
      </w:r>
      <w:r>
        <w:rPr>
          <w:rFonts w:hint="eastAsia" w:ascii="仿宋" w:hAnsi="仿宋" w:eastAsia="仿宋" w:cs="仿宋"/>
          <w:spacing w:val="6"/>
          <w:sz w:val="20"/>
          <w:szCs w:val="20"/>
        </w:rPr>
        <w:t>22.2.4 项约定，</w:t>
      </w:r>
      <w:r>
        <w:rPr>
          <w:rFonts w:hint="eastAsia" w:ascii="仿宋" w:hAnsi="仿宋" w:eastAsia="仿宋" w:cs="仿宋"/>
          <w:spacing w:val="-44"/>
          <w:sz w:val="20"/>
          <w:szCs w:val="20"/>
        </w:rPr>
        <w:t xml:space="preserve"> </w:t>
      </w:r>
      <w:r>
        <w:rPr>
          <w:rFonts w:hint="eastAsia" w:ascii="仿宋" w:hAnsi="仿宋" w:eastAsia="仿宋" w:cs="仿宋"/>
          <w:spacing w:val="6"/>
          <w:sz w:val="20"/>
          <w:szCs w:val="20"/>
        </w:rPr>
        <w:t>由监理人按第</w:t>
      </w:r>
      <w:r>
        <w:rPr>
          <w:rFonts w:hint="eastAsia" w:ascii="仿宋" w:hAnsi="仿宋" w:eastAsia="仿宋" w:cs="仿宋"/>
          <w:spacing w:val="-34"/>
          <w:sz w:val="20"/>
          <w:szCs w:val="20"/>
        </w:rPr>
        <w:t xml:space="preserve"> </w:t>
      </w:r>
      <w:r>
        <w:rPr>
          <w:rFonts w:hint="eastAsia" w:ascii="仿宋" w:hAnsi="仿宋" w:eastAsia="仿宋" w:cs="仿宋"/>
          <w:spacing w:val="6"/>
          <w:sz w:val="20"/>
          <w:szCs w:val="20"/>
        </w:rPr>
        <w:t>3.5 款商</w:t>
      </w:r>
      <w:r>
        <w:rPr>
          <w:rFonts w:hint="eastAsia" w:ascii="仿宋" w:hAnsi="仿宋" w:eastAsia="仿宋" w:cs="仿宋"/>
          <w:spacing w:val="5"/>
          <w:sz w:val="20"/>
          <w:szCs w:val="20"/>
        </w:rPr>
        <w:t>定或确定。</w:t>
      </w:r>
    </w:p>
    <w:p w14:paraId="04724C07">
      <w:pPr>
        <w:spacing w:before="32" w:line="232" w:lineRule="auto"/>
        <w:ind w:left="487"/>
        <w:rPr>
          <w:rFonts w:hint="eastAsia" w:ascii="仿宋" w:hAnsi="仿宋" w:eastAsia="仿宋" w:cs="仿宋"/>
          <w:sz w:val="23"/>
          <w:szCs w:val="23"/>
        </w:rPr>
      </w:pPr>
      <w:r>
        <w:rPr>
          <w:rFonts w:hint="eastAsia" w:ascii="仿宋" w:hAnsi="仿宋" w:eastAsia="仿宋" w:cs="仿宋"/>
          <w:b/>
          <w:bCs/>
          <w:spacing w:val="3"/>
          <w:sz w:val="23"/>
          <w:szCs w:val="23"/>
        </w:rPr>
        <w:t>22．违约</w:t>
      </w:r>
    </w:p>
    <w:p w14:paraId="4A7E8980">
      <w:pPr>
        <w:spacing w:before="20" w:line="227" w:lineRule="auto"/>
        <w:ind w:left="4"/>
        <w:rPr>
          <w:rFonts w:hint="eastAsia" w:ascii="仿宋" w:hAnsi="仿宋" w:eastAsia="仿宋" w:cs="仿宋"/>
          <w:sz w:val="23"/>
          <w:szCs w:val="23"/>
        </w:rPr>
      </w:pPr>
      <w:r>
        <w:rPr>
          <w:rFonts w:hint="eastAsia" w:ascii="仿宋" w:hAnsi="仿宋" w:eastAsia="仿宋" w:cs="仿宋"/>
          <w:b/>
          <w:bCs/>
          <w:spacing w:val="5"/>
          <w:sz w:val="23"/>
          <w:szCs w:val="23"/>
        </w:rPr>
        <w:t>22.1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承包人违约</w:t>
      </w:r>
    </w:p>
    <w:p w14:paraId="746D479B">
      <w:pPr>
        <w:spacing w:before="24" w:line="228" w:lineRule="auto"/>
        <w:ind w:left="423"/>
        <w:rPr>
          <w:rFonts w:hint="eastAsia" w:ascii="仿宋" w:hAnsi="仿宋" w:eastAsia="仿宋" w:cs="仿宋"/>
          <w:sz w:val="20"/>
          <w:szCs w:val="20"/>
        </w:rPr>
      </w:pPr>
      <w:r>
        <w:rPr>
          <w:rFonts w:hint="eastAsia" w:ascii="仿宋" w:hAnsi="仿宋" w:eastAsia="仿宋" w:cs="仿宋"/>
          <w:spacing w:val="6"/>
          <w:sz w:val="20"/>
          <w:szCs w:val="20"/>
        </w:rPr>
        <w:t>22.1.1 承包人违约的情形</w:t>
      </w:r>
    </w:p>
    <w:p w14:paraId="50749909">
      <w:pPr>
        <w:spacing w:before="24" w:line="228" w:lineRule="auto"/>
        <w:ind w:left="419"/>
        <w:rPr>
          <w:rFonts w:hint="eastAsia" w:ascii="仿宋" w:hAnsi="仿宋" w:eastAsia="仿宋" w:cs="仿宋"/>
          <w:sz w:val="20"/>
          <w:szCs w:val="20"/>
        </w:rPr>
      </w:pPr>
      <w:r>
        <w:rPr>
          <w:rFonts w:hint="eastAsia" w:ascii="仿宋" w:hAnsi="仿宋" w:eastAsia="仿宋" w:cs="仿宋"/>
          <w:spacing w:val="8"/>
          <w:sz w:val="20"/>
          <w:szCs w:val="20"/>
        </w:rPr>
        <w:t>在履行合同过程中发生的下列情况属承包人违约：</w:t>
      </w:r>
    </w:p>
    <w:p w14:paraId="39FF6522">
      <w:pPr>
        <w:spacing w:before="27" w:line="239" w:lineRule="auto"/>
        <w:ind w:left="1" w:right="3" w:firstLine="455"/>
        <w:rPr>
          <w:rFonts w:hint="eastAsia" w:ascii="仿宋" w:hAnsi="仿宋" w:eastAsia="仿宋" w:cs="仿宋"/>
          <w:sz w:val="20"/>
          <w:szCs w:val="20"/>
        </w:rPr>
      </w:pPr>
      <w:r>
        <w:rPr>
          <w:rFonts w:hint="eastAsia" w:ascii="仿宋" w:hAnsi="仿宋" w:eastAsia="仿宋" w:cs="仿宋"/>
          <w:spacing w:val="7"/>
          <w:sz w:val="20"/>
          <w:szCs w:val="20"/>
        </w:rPr>
        <w:t>(1）承包人违反第</w:t>
      </w:r>
      <w:r>
        <w:rPr>
          <w:rFonts w:hint="eastAsia" w:ascii="仿宋" w:hAnsi="仿宋" w:eastAsia="仿宋" w:cs="仿宋"/>
          <w:spacing w:val="-22"/>
          <w:sz w:val="20"/>
          <w:szCs w:val="20"/>
        </w:rPr>
        <w:t xml:space="preserve"> </w:t>
      </w:r>
      <w:r>
        <w:rPr>
          <w:rFonts w:hint="eastAsia" w:ascii="仿宋" w:hAnsi="仿宋" w:eastAsia="仿宋" w:cs="仿宋"/>
          <w:spacing w:val="7"/>
          <w:sz w:val="20"/>
          <w:szCs w:val="20"/>
        </w:rPr>
        <w:t>1.8 款或第</w:t>
      </w:r>
      <w:r>
        <w:rPr>
          <w:rFonts w:hint="eastAsia" w:ascii="仿宋" w:hAnsi="仿宋" w:eastAsia="仿宋" w:cs="仿宋"/>
          <w:spacing w:val="-38"/>
          <w:sz w:val="20"/>
          <w:szCs w:val="20"/>
        </w:rPr>
        <w:t xml:space="preserve"> </w:t>
      </w:r>
      <w:r>
        <w:rPr>
          <w:rFonts w:hint="eastAsia" w:ascii="仿宋" w:hAnsi="仿宋" w:eastAsia="仿宋" w:cs="仿宋"/>
          <w:spacing w:val="7"/>
          <w:sz w:val="20"/>
          <w:szCs w:val="20"/>
        </w:rPr>
        <w:t>4.3 款的约定，私自将合同的全部或部分权利转让给其他人</w:t>
      </w:r>
      <w:r>
        <w:rPr>
          <w:rFonts w:hint="eastAsia" w:ascii="仿宋" w:hAnsi="仿宋" w:eastAsia="仿宋" w:cs="仿宋"/>
          <w:spacing w:val="6"/>
          <w:sz w:val="20"/>
          <w:szCs w:val="20"/>
        </w:rPr>
        <w:t>，或私自将</w:t>
      </w:r>
      <w:r>
        <w:rPr>
          <w:rFonts w:hint="eastAsia" w:ascii="仿宋" w:hAnsi="仿宋" w:eastAsia="仿宋" w:cs="仿宋"/>
          <w:sz w:val="20"/>
          <w:szCs w:val="20"/>
        </w:rPr>
        <w:t xml:space="preserve"> </w:t>
      </w:r>
      <w:r>
        <w:rPr>
          <w:rFonts w:hint="eastAsia" w:ascii="仿宋" w:hAnsi="仿宋" w:eastAsia="仿宋" w:cs="仿宋"/>
          <w:spacing w:val="8"/>
          <w:sz w:val="20"/>
          <w:szCs w:val="20"/>
        </w:rPr>
        <w:t>合同的全部或部分义务转移给其他人；</w:t>
      </w:r>
    </w:p>
    <w:p w14:paraId="5A3BC06F">
      <w:pPr>
        <w:spacing w:before="26" w:line="239" w:lineRule="auto"/>
        <w:ind w:right="1" w:firstLine="457"/>
        <w:rPr>
          <w:rFonts w:hint="eastAsia" w:ascii="仿宋" w:hAnsi="仿宋" w:eastAsia="仿宋" w:cs="仿宋"/>
          <w:sz w:val="20"/>
          <w:szCs w:val="20"/>
        </w:rPr>
      </w:pPr>
      <w:r>
        <w:rPr>
          <w:rFonts w:hint="eastAsia" w:ascii="仿宋" w:hAnsi="仿宋" w:eastAsia="仿宋" w:cs="仿宋"/>
          <w:spacing w:val="7"/>
          <w:sz w:val="20"/>
          <w:szCs w:val="20"/>
        </w:rPr>
        <w:t>(2）承包人违反第</w:t>
      </w:r>
      <w:r>
        <w:rPr>
          <w:rFonts w:hint="eastAsia" w:ascii="仿宋" w:hAnsi="仿宋" w:eastAsia="仿宋" w:cs="仿宋"/>
          <w:spacing w:val="-28"/>
          <w:sz w:val="20"/>
          <w:szCs w:val="20"/>
        </w:rPr>
        <w:t xml:space="preserve"> </w:t>
      </w:r>
      <w:r>
        <w:rPr>
          <w:rFonts w:hint="eastAsia" w:ascii="仿宋" w:hAnsi="仿宋" w:eastAsia="仿宋" w:cs="仿宋"/>
          <w:spacing w:val="7"/>
          <w:sz w:val="20"/>
          <w:szCs w:val="20"/>
        </w:rPr>
        <w:t>5.3 款或第</w:t>
      </w:r>
      <w:r>
        <w:rPr>
          <w:rFonts w:hint="eastAsia" w:ascii="仿宋" w:hAnsi="仿宋" w:eastAsia="仿宋" w:cs="仿宋"/>
          <w:spacing w:val="-35"/>
          <w:sz w:val="20"/>
          <w:szCs w:val="20"/>
        </w:rPr>
        <w:t xml:space="preserve"> </w:t>
      </w:r>
      <w:r>
        <w:rPr>
          <w:rFonts w:hint="eastAsia" w:ascii="仿宋" w:hAnsi="仿宋" w:eastAsia="仿宋" w:cs="仿宋"/>
          <w:spacing w:val="7"/>
          <w:sz w:val="20"/>
          <w:szCs w:val="20"/>
        </w:rPr>
        <w:t>6.4 款的约定，未经监理人批准，私自将己按合同约定进入施工场地的</w:t>
      </w:r>
      <w:r>
        <w:rPr>
          <w:rFonts w:hint="eastAsia" w:ascii="仿宋" w:hAnsi="仿宋" w:eastAsia="仿宋" w:cs="仿宋"/>
          <w:sz w:val="20"/>
          <w:szCs w:val="20"/>
        </w:rPr>
        <w:t xml:space="preserve"> </w:t>
      </w:r>
      <w:r>
        <w:rPr>
          <w:rFonts w:hint="eastAsia" w:ascii="仿宋" w:hAnsi="仿宋" w:eastAsia="仿宋" w:cs="仿宋"/>
          <w:spacing w:val="9"/>
          <w:sz w:val="20"/>
          <w:szCs w:val="20"/>
        </w:rPr>
        <w:t>施工设备、临时设施或材料撤离施工场地；</w:t>
      </w:r>
    </w:p>
    <w:p w14:paraId="16C641F2">
      <w:pPr>
        <w:spacing w:before="28" w:line="239" w:lineRule="auto"/>
        <w:ind w:left="13" w:right="32" w:firstLine="444"/>
        <w:rPr>
          <w:rFonts w:hint="eastAsia" w:ascii="仿宋" w:hAnsi="仿宋" w:eastAsia="仿宋" w:cs="仿宋"/>
          <w:sz w:val="20"/>
          <w:szCs w:val="20"/>
        </w:rPr>
      </w:pPr>
      <w:r>
        <w:rPr>
          <w:rFonts w:hint="eastAsia" w:ascii="仿宋" w:hAnsi="仿宋" w:eastAsia="仿宋" w:cs="仿宋"/>
          <w:spacing w:val="8"/>
          <w:sz w:val="20"/>
          <w:szCs w:val="20"/>
        </w:rPr>
        <w:t>(3）承包人违反第</w:t>
      </w:r>
      <w:r>
        <w:rPr>
          <w:rFonts w:hint="eastAsia" w:ascii="仿宋" w:hAnsi="仿宋" w:eastAsia="仿宋" w:cs="仿宋"/>
          <w:spacing w:val="-27"/>
          <w:sz w:val="20"/>
          <w:szCs w:val="20"/>
        </w:rPr>
        <w:t xml:space="preserve"> </w:t>
      </w:r>
      <w:r>
        <w:rPr>
          <w:rFonts w:hint="eastAsia" w:ascii="仿宋" w:hAnsi="仿宋" w:eastAsia="仿宋" w:cs="仿宋"/>
          <w:spacing w:val="8"/>
          <w:sz w:val="20"/>
          <w:szCs w:val="20"/>
        </w:rPr>
        <w:t>5.4 款的约定使用了不合格材料或工程设备，工程质量达不到标准要求，又拒绝清</w:t>
      </w:r>
      <w:r>
        <w:rPr>
          <w:rFonts w:hint="eastAsia" w:ascii="仿宋" w:hAnsi="仿宋" w:eastAsia="仿宋" w:cs="仿宋"/>
          <w:sz w:val="20"/>
          <w:szCs w:val="20"/>
        </w:rPr>
        <w:t xml:space="preserve"> </w:t>
      </w:r>
      <w:r>
        <w:rPr>
          <w:rFonts w:hint="eastAsia" w:ascii="仿宋" w:hAnsi="仿宋" w:eastAsia="仿宋" w:cs="仿宋"/>
          <w:spacing w:val="5"/>
          <w:sz w:val="20"/>
          <w:szCs w:val="20"/>
        </w:rPr>
        <w:t>除不合格工程；</w:t>
      </w:r>
    </w:p>
    <w:p w14:paraId="57B5A1EA">
      <w:pPr>
        <w:spacing w:before="27" w:line="228" w:lineRule="auto"/>
        <w:ind w:left="457"/>
        <w:rPr>
          <w:rFonts w:hint="eastAsia" w:ascii="仿宋" w:hAnsi="仿宋" w:eastAsia="仿宋" w:cs="仿宋"/>
          <w:sz w:val="20"/>
          <w:szCs w:val="20"/>
        </w:rPr>
      </w:pPr>
      <w:r>
        <w:rPr>
          <w:rFonts w:hint="eastAsia" w:ascii="仿宋" w:hAnsi="仿宋" w:eastAsia="仿宋" w:cs="仿宋"/>
          <w:spacing w:val="8"/>
          <w:sz w:val="20"/>
          <w:szCs w:val="20"/>
        </w:rPr>
        <w:t>(4）承包人未能按合同进度计划及时完成合同约定的工作，已造</w:t>
      </w:r>
      <w:r>
        <w:rPr>
          <w:rFonts w:hint="eastAsia" w:ascii="仿宋" w:hAnsi="仿宋" w:eastAsia="仿宋" w:cs="仿宋"/>
          <w:spacing w:val="7"/>
          <w:sz w:val="20"/>
          <w:szCs w:val="20"/>
        </w:rPr>
        <w:t>成或预期造成工期延误；</w:t>
      </w:r>
    </w:p>
    <w:p w14:paraId="602E887A">
      <w:pPr>
        <w:spacing w:before="25"/>
        <w:ind w:left="14" w:right="92" w:firstLine="443"/>
        <w:rPr>
          <w:rFonts w:hint="eastAsia" w:ascii="仿宋" w:hAnsi="仿宋" w:eastAsia="仿宋" w:cs="仿宋"/>
          <w:sz w:val="20"/>
          <w:szCs w:val="20"/>
        </w:rPr>
      </w:pPr>
      <w:r>
        <w:rPr>
          <w:rFonts w:hint="eastAsia" w:ascii="仿宋" w:hAnsi="仿宋" w:eastAsia="仿宋" w:cs="仿宋"/>
          <w:spacing w:val="7"/>
          <w:sz w:val="20"/>
          <w:szCs w:val="20"/>
        </w:rPr>
        <w:t>(5）承包人在缺陷责任期内（工程质量保修期）</w:t>
      </w:r>
      <w:r>
        <w:rPr>
          <w:rFonts w:hint="eastAsia" w:ascii="仿宋" w:hAnsi="仿宋" w:eastAsia="仿宋" w:cs="仿宋"/>
          <w:spacing w:val="-26"/>
          <w:sz w:val="20"/>
          <w:szCs w:val="20"/>
        </w:rPr>
        <w:t xml:space="preserve"> </w:t>
      </w:r>
      <w:r>
        <w:rPr>
          <w:rFonts w:hint="eastAsia" w:ascii="仿宋" w:hAnsi="仿宋" w:eastAsia="仿宋" w:cs="仿宋"/>
          <w:spacing w:val="7"/>
          <w:sz w:val="20"/>
          <w:szCs w:val="20"/>
        </w:rPr>
        <w:t>内，未能对工程接收证书所列的缺陷清单的内容或缺</w:t>
      </w:r>
      <w:r>
        <w:rPr>
          <w:rFonts w:hint="eastAsia" w:ascii="仿宋" w:hAnsi="仿宋" w:eastAsia="仿宋" w:cs="仿宋"/>
          <w:sz w:val="20"/>
          <w:szCs w:val="20"/>
        </w:rPr>
        <w:t xml:space="preserve"> </w:t>
      </w:r>
      <w:r>
        <w:rPr>
          <w:rFonts w:hint="eastAsia" w:ascii="仿宋" w:hAnsi="仿宋" w:eastAsia="仿宋" w:cs="仿宋"/>
          <w:spacing w:val="9"/>
          <w:sz w:val="20"/>
          <w:szCs w:val="20"/>
        </w:rPr>
        <w:t>陷责任期内（工程质量保修期）发生的缺陷进行修复，</w:t>
      </w:r>
      <w:r>
        <w:rPr>
          <w:rFonts w:hint="eastAsia" w:ascii="仿宋" w:hAnsi="仿宋" w:eastAsia="仿宋" w:cs="仿宋"/>
          <w:spacing w:val="8"/>
          <w:sz w:val="20"/>
          <w:szCs w:val="20"/>
        </w:rPr>
        <w:t>而又拒绝按监理人指示再进行修补；</w:t>
      </w:r>
    </w:p>
    <w:p w14:paraId="72E9A581">
      <w:pPr>
        <w:spacing w:before="24" w:line="228" w:lineRule="auto"/>
        <w:ind w:left="457"/>
        <w:rPr>
          <w:rFonts w:hint="eastAsia" w:ascii="仿宋" w:hAnsi="仿宋" w:eastAsia="仿宋" w:cs="仿宋"/>
          <w:sz w:val="20"/>
          <w:szCs w:val="20"/>
        </w:rPr>
      </w:pPr>
      <w:r>
        <w:rPr>
          <w:rFonts w:hint="eastAsia" w:ascii="仿宋" w:hAnsi="仿宋" w:eastAsia="仿宋" w:cs="仿宋"/>
          <w:spacing w:val="7"/>
          <w:sz w:val="20"/>
          <w:szCs w:val="20"/>
        </w:rPr>
        <w:t>(6）承包人无法继续履行或明确表示不履行或实质上己停止履行合同；</w:t>
      </w:r>
    </w:p>
    <w:p w14:paraId="4BDF79F5">
      <w:pPr>
        <w:spacing w:before="27" w:line="239" w:lineRule="auto"/>
        <w:ind w:left="423" w:right="4953" w:firstLine="34"/>
        <w:rPr>
          <w:rFonts w:hint="eastAsia" w:ascii="仿宋" w:hAnsi="仿宋" w:eastAsia="仿宋" w:cs="仿宋"/>
          <w:sz w:val="20"/>
          <w:szCs w:val="20"/>
        </w:rPr>
      </w:pPr>
      <w:r>
        <w:rPr>
          <w:rFonts w:hint="eastAsia" w:ascii="仿宋" w:hAnsi="仿宋" w:eastAsia="仿宋" w:cs="仿宋"/>
          <w:spacing w:val="5"/>
          <w:sz w:val="20"/>
          <w:szCs w:val="20"/>
        </w:rPr>
        <w:t>(7）承包人不按合同约定履行义务的其他情况。</w:t>
      </w:r>
      <w:r>
        <w:rPr>
          <w:rFonts w:hint="eastAsia" w:ascii="仿宋" w:hAnsi="仿宋" w:eastAsia="仿宋" w:cs="仿宋"/>
          <w:spacing w:val="18"/>
          <w:sz w:val="20"/>
          <w:szCs w:val="20"/>
        </w:rPr>
        <w:t xml:space="preserve"> </w:t>
      </w:r>
      <w:r>
        <w:rPr>
          <w:rFonts w:hint="eastAsia" w:ascii="仿宋" w:hAnsi="仿宋" w:eastAsia="仿宋" w:cs="仿宋"/>
          <w:spacing w:val="7"/>
          <w:sz w:val="20"/>
          <w:szCs w:val="20"/>
        </w:rPr>
        <w:t>22.1.2 对承包人违约的处理</w:t>
      </w:r>
    </w:p>
    <w:p w14:paraId="53761FF6">
      <w:pPr>
        <w:spacing w:before="27" w:line="239" w:lineRule="auto"/>
        <w:ind w:right="40" w:firstLine="456"/>
        <w:rPr>
          <w:rFonts w:hint="eastAsia" w:ascii="仿宋" w:hAnsi="仿宋" w:eastAsia="仿宋" w:cs="仿宋"/>
          <w:sz w:val="20"/>
          <w:szCs w:val="20"/>
        </w:rPr>
      </w:pPr>
      <w:r>
        <w:rPr>
          <w:rFonts w:hint="eastAsia" w:ascii="仿宋" w:hAnsi="仿宋" w:eastAsia="仿宋" w:cs="仿宋"/>
          <w:spacing w:val="8"/>
          <w:sz w:val="20"/>
          <w:szCs w:val="20"/>
        </w:rPr>
        <w:t>(l）承包人发生第</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22.1.1(6）目约定的违约情况时，发包人可通知</w:t>
      </w:r>
      <w:r>
        <w:rPr>
          <w:rFonts w:hint="eastAsia" w:ascii="仿宋" w:hAnsi="仿宋" w:eastAsia="仿宋" w:cs="仿宋"/>
          <w:spacing w:val="7"/>
          <w:sz w:val="20"/>
          <w:szCs w:val="20"/>
        </w:rPr>
        <w:t>承包人立即解除合同，并按有关法</w:t>
      </w:r>
      <w:r>
        <w:rPr>
          <w:rFonts w:hint="eastAsia" w:ascii="仿宋" w:hAnsi="仿宋" w:eastAsia="仿宋" w:cs="仿宋"/>
          <w:sz w:val="20"/>
          <w:szCs w:val="20"/>
        </w:rPr>
        <w:t xml:space="preserve"> 律处理。</w:t>
      </w:r>
    </w:p>
    <w:p w14:paraId="2128E78A">
      <w:pPr>
        <w:spacing w:before="27" w:line="239" w:lineRule="auto"/>
        <w:ind w:left="2" w:right="43" w:firstLine="455"/>
        <w:rPr>
          <w:rFonts w:hint="eastAsia" w:ascii="仿宋" w:hAnsi="仿宋" w:eastAsia="仿宋" w:cs="仿宋"/>
          <w:sz w:val="20"/>
          <w:szCs w:val="20"/>
        </w:rPr>
      </w:pPr>
      <w:r>
        <w:rPr>
          <w:rFonts w:hint="eastAsia" w:ascii="仿宋" w:hAnsi="仿宋" w:eastAsia="仿宋" w:cs="仿宋"/>
          <w:spacing w:val="8"/>
          <w:sz w:val="20"/>
          <w:szCs w:val="20"/>
        </w:rPr>
        <w:t>(2）承包人发生除第</w:t>
      </w:r>
      <w:r>
        <w:rPr>
          <w:rFonts w:hint="eastAsia" w:ascii="仿宋" w:hAnsi="仿宋" w:eastAsia="仿宋" w:cs="仿宋"/>
          <w:spacing w:val="-35"/>
          <w:sz w:val="20"/>
          <w:szCs w:val="20"/>
        </w:rPr>
        <w:t xml:space="preserve"> </w:t>
      </w:r>
      <w:r>
        <w:rPr>
          <w:rFonts w:hint="eastAsia" w:ascii="仿宋" w:hAnsi="仿宋" w:eastAsia="仿宋" w:cs="仿宋"/>
          <w:spacing w:val="8"/>
          <w:sz w:val="20"/>
          <w:szCs w:val="20"/>
        </w:rPr>
        <w:t>22.1.1(6）目约定以外的其他违约情</w:t>
      </w:r>
      <w:r>
        <w:rPr>
          <w:rFonts w:hint="eastAsia" w:ascii="仿宋" w:hAnsi="仿宋" w:eastAsia="仿宋" w:cs="仿宋"/>
          <w:spacing w:val="7"/>
          <w:sz w:val="20"/>
          <w:szCs w:val="20"/>
        </w:rPr>
        <w:t>况时，监理人可向承包人发出整改通知，要</w:t>
      </w:r>
      <w:r>
        <w:rPr>
          <w:rFonts w:hint="eastAsia" w:ascii="仿宋" w:hAnsi="仿宋" w:eastAsia="仿宋" w:cs="仿宋"/>
          <w:sz w:val="20"/>
          <w:szCs w:val="20"/>
        </w:rPr>
        <w:t xml:space="preserve"> </w:t>
      </w:r>
      <w:r>
        <w:rPr>
          <w:rFonts w:hint="eastAsia" w:ascii="仿宋" w:hAnsi="仿宋" w:eastAsia="仿宋" w:cs="仿宋"/>
          <w:spacing w:val="9"/>
          <w:sz w:val="20"/>
          <w:szCs w:val="20"/>
        </w:rPr>
        <w:t>求其在指定的期限内改正。承包人应承担其违约所引起的费用增加和（或）工期延误。</w:t>
      </w:r>
    </w:p>
    <w:p w14:paraId="6774965B">
      <w:pPr>
        <w:spacing w:before="25"/>
        <w:ind w:left="6" w:right="100" w:firstLine="451"/>
        <w:rPr>
          <w:rFonts w:hint="eastAsia" w:ascii="仿宋" w:hAnsi="仿宋" w:eastAsia="仿宋" w:cs="仿宋"/>
          <w:sz w:val="20"/>
          <w:szCs w:val="20"/>
        </w:rPr>
      </w:pPr>
      <w:r>
        <w:rPr>
          <w:rFonts w:hint="eastAsia" w:ascii="仿宋" w:hAnsi="仿宋" w:eastAsia="仿宋" w:cs="仿宋"/>
          <w:spacing w:val="9"/>
          <w:sz w:val="20"/>
          <w:szCs w:val="20"/>
        </w:rPr>
        <w:t>(3）经检查证明承包人已采取了有效措施纠正</w:t>
      </w:r>
      <w:r>
        <w:rPr>
          <w:rFonts w:hint="eastAsia" w:ascii="仿宋" w:hAnsi="仿宋" w:eastAsia="仿宋" w:cs="仿宋"/>
          <w:spacing w:val="8"/>
          <w:sz w:val="20"/>
          <w:szCs w:val="20"/>
        </w:rPr>
        <w:t>违约行为，具备复工条件的，可由监理人签发复工通知</w:t>
      </w:r>
      <w:r>
        <w:rPr>
          <w:rFonts w:hint="eastAsia" w:ascii="仿宋" w:hAnsi="仿宋" w:eastAsia="仿宋" w:cs="仿宋"/>
          <w:sz w:val="20"/>
          <w:szCs w:val="20"/>
        </w:rPr>
        <w:t xml:space="preserve"> </w:t>
      </w:r>
      <w:r>
        <w:rPr>
          <w:rFonts w:hint="eastAsia" w:ascii="仿宋" w:hAnsi="仿宋" w:eastAsia="仿宋" w:cs="仿宋"/>
          <w:spacing w:val="1"/>
          <w:sz w:val="20"/>
          <w:szCs w:val="20"/>
        </w:rPr>
        <w:t>复工。</w:t>
      </w:r>
    </w:p>
    <w:p w14:paraId="0372C842">
      <w:pPr>
        <w:spacing w:before="65" w:line="246" w:lineRule="auto"/>
        <w:ind w:left="17" w:right="68" w:firstLine="403"/>
        <w:jc w:val="both"/>
        <w:rPr>
          <w:rFonts w:hint="eastAsia" w:ascii="仿宋" w:hAnsi="仿宋" w:eastAsia="仿宋" w:cs="仿宋"/>
          <w:spacing w:val="7"/>
          <w:sz w:val="20"/>
          <w:szCs w:val="20"/>
        </w:rPr>
      </w:pPr>
      <w:r>
        <w:rPr>
          <w:rFonts w:hint="eastAsia" w:ascii="仿宋" w:hAnsi="仿宋" w:eastAsia="仿宋" w:cs="仿宋"/>
          <w:spacing w:val="7"/>
          <w:sz w:val="20"/>
          <w:szCs w:val="20"/>
        </w:rPr>
        <w:t>22.1.3 承包人违约解除合同</w:t>
      </w:r>
    </w:p>
    <w:p w14:paraId="506F451D">
      <w:pPr>
        <w:spacing w:before="65" w:line="246" w:lineRule="auto"/>
        <w:ind w:left="17" w:right="68" w:firstLine="403"/>
        <w:jc w:val="both"/>
        <w:rPr>
          <w:rFonts w:hint="eastAsia" w:ascii="仿宋" w:hAnsi="仿宋" w:eastAsia="仿宋" w:cs="仿宋"/>
          <w:sz w:val="20"/>
          <w:szCs w:val="20"/>
        </w:rPr>
      </w:pPr>
      <w:r>
        <w:rPr>
          <w:rFonts w:hint="eastAsia" w:ascii="仿宋" w:hAnsi="仿宋" w:eastAsia="仿宋" w:cs="仿宋"/>
          <w:spacing w:val="9"/>
          <w:sz w:val="20"/>
          <w:szCs w:val="20"/>
        </w:rPr>
        <w:t>监理人发出整改通知</w:t>
      </w:r>
      <w:r>
        <w:rPr>
          <w:rFonts w:hint="eastAsia" w:ascii="仿宋" w:hAnsi="仿宋" w:eastAsia="仿宋" w:cs="仿宋"/>
          <w:spacing w:val="-38"/>
          <w:sz w:val="20"/>
          <w:szCs w:val="20"/>
        </w:rPr>
        <w:t xml:space="preserve"> </w:t>
      </w:r>
      <w:r>
        <w:rPr>
          <w:rFonts w:hint="eastAsia" w:ascii="仿宋" w:hAnsi="仿宋" w:eastAsia="仿宋" w:cs="仿宋"/>
          <w:spacing w:val="9"/>
          <w:sz w:val="20"/>
          <w:szCs w:val="20"/>
        </w:rPr>
        <w:t>28</w:t>
      </w:r>
      <w:r>
        <w:rPr>
          <w:rFonts w:hint="eastAsia" w:ascii="仿宋" w:hAnsi="仿宋" w:eastAsia="仿宋" w:cs="仿宋"/>
          <w:spacing w:val="-31"/>
          <w:sz w:val="20"/>
          <w:szCs w:val="20"/>
        </w:rPr>
        <w:t xml:space="preserve"> </w:t>
      </w:r>
      <w:r>
        <w:rPr>
          <w:rFonts w:hint="eastAsia" w:ascii="仿宋" w:hAnsi="仿宋" w:eastAsia="仿宋" w:cs="仿宋"/>
          <w:spacing w:val="9"/>
          <w:sz w:val="20"/>
          <w:szCs w:val="20"/>
        </w:rPr>
        <w:t>天后，承包人仍不纠正违约行为</w:t>
      </w:r>
      <w:r>
        <w:rPr>
          <w:rFonts w:hint="eastAsia" w:ascii="仿宋" w:hAnsi="仿宋" w:eastAsia="仿宋" w:cs="仿宋"/>
          <w:spacing w:val="8"/>
          <w:sz w:val="20"/>
          <w:szCs w:val="20"/>
        </w:rPr>
        <w:t>的，发包人可向承包人发出解除合同通知。合</w:t>
      </w:r>
      <w:r>
        <w:rPr>
          <w:rFonts w:hint="eastAsia" w:ascii="仿宋" w:hAnsi="仿宋" w:eastAsia="仿宋" w:cs="仿宋"/>
          <w:spacing w:val="10"/>
          <w:sz w:val="20"/>
          <w:szCs w:val="20"/>
        </w:rPr>
        <w:t>同解除后，发包人可派员进驻施工场地，另行组织人员</w:t>
      </w:r>
      <w:r>
        <w:rPr>
          <w:rFonts w:hint="eastAsia" w:ascii="仿宋" w:hAnsi="仿宋" w:eastAsia="仿宋" w:cs="仿宋"/>
          <w:spacing w:val="9"/>
          <w:sz w:val="20"/>
          <w:szCs w:val="20"/>
        </w:rPr>
        <w:t>或委托其他承包人施工。发包人因继续完成该工程</w:t>
      </w:r>
      <w:r>
        <w:rPr>
          <w:rFonts w:hint="eastAsia" w:ascii="仿宋" w:hAnsi="仿宋" w:eastAsia="仿宋" w:cs="仿宋"/>
          <w:sz w:val="20"/>
          <w:szCs w:val="20"/>
        </w:rPr>
        <w:t xml:space="preserve">  </w:t>
      </w:r>
      <w:r>
        <w:rPr>
          <w:rFonts w:hint="eastAsia" w:ascii="仿宋" w:hAnsi="仿宋" w:eastAsia="仿宋" w:cs="仿宋"/>
          <w:spacing w:val="10"/>
          <w:sz w:val="20"/>
          <w:szCs w:val="20"/>
        </w:rPr>
        <w:t>的需要，有权扣留使用承包人在现场的材料、设备和临</w:t>
      </w:r>
      <w:r>
        <w:rPr>
          <w:rFonts w:hint="eastAsia" w:ascii="仿宋" w:hAnsi="仿宋" w:eastAsia="仿宋" w:cs="仿宋"/>
          <w:spacing w:val="9"/>
          <w:sz w:val="20"/>
          <w:szCs w:val="20"/>
        </w:rPr>
        <w:t>时设施。但发包人的这一行动不免除承包人应承担</w:t>
      </w:r>
      <w:r>
        <w:rPr>
          <w:rFonts w:hint="eastAsia" w:ascii="仿宋" w:hAnsi="仿宋" w:eastAsia="仿宋" w:cs="仿宋"/>
          <w:sz w:val="20"/>
          <w:szCs w:val="20"/>
        </w:rPr>
        <w:t xml:space="preserve">  </w:t>
      </w:r>
      <w:r>
        <w:rPr>
          <w:rFonts w:hint="eastAsia" w:ascii="仿宋" w:hAnsi="仿宋" w:eastAsia="仿宋" w:cs="仿宋"/>
          <w:spacing w:val="9"/>
          <w:sz w:val="20"/>
          <w:szCs w:val="20"/>
        </w:rPr>
        <w:t>的违约责任，也不影响发包人根据合同约定</w:t>
      </w:r>
      <w:r>
        <w:rPr>
          <w:rFonts w:hint="eastAsia" w:ascii="仿宋" w:hAnsi="仿宋" w:eastAsia="仿宋" w:cs="仿宋"/>
          <w:spacing w:val="8"/>
          <w:sz w:val="20"/>
          <w:szCs w:val="20"/>
        </w:rPr>
        <w:t>享有的索赔权利。</w:t>
      </w:r>
    </w:p>
    <w:p w14:paraId="64E873BD">
      <w:pPr>
        <w:spacing w:before="24" w:line="226" w:lineRule="auto"/>
        <w:ind w:left="423"/>
        <w:rPr>
          <w:rFonts w:hint="eastAsia" w:ascii="仿宋" w:hAnsi="仿宋" w:eastAsia="仿宋" w:cs="仿宋"/>
          <w:sz w:val="20"/>
          <w:szCs w:val="20"/>
        </w:rPr>
      </w:pPr>
      <w:r>
        <w:rPr>
          <w:rFonts w:hint="eastAsia" w:ascii="仿宋" w:hAnsi="仿宋" w:eastAsia="仿宋" w:cs="仿宋"/>
          <w:spacing w:val="7"/>
          <w:sz w:val="20"/>
          <w:szCs w:val="20"/>
        </w:rPr>
        <w:t>22.1.4 合同解除后的估价、付款和结清</w:t>
      </w:r>
    </w:p>
    <w:p w14:paraId="6A7CEFEF">
      <w:pPr>
        <w:spacing w:before="29" w:line="238" w:lineRule="auto"/>
        <w:ind w:right="100" w:firstLine="456"/>
        <w:rPr>
          <w:rFonts w:hint="eastAsia" w:ascii="仿宋" w:hAnsi="仿宋" w:eastAsia="仿宋" w:cs="仿宋"/>
          <w:sz w:val="20"/>
          <w:szCs w:val="20"/>
        </w:rPr>
      </w:pPr>
      <w:r>
        <w:rPr>
          <w:rFonts w:hint="eastAsia" w:ascii="仿宋" w:hAnsi="仿宋" w:eastAsia="仿宋" w:cs="仿宋"/>
          <w:spacing w:val="8"/>
          <w:sz w:val="20"/>
          <w:szCs w:val="20"/>
        </w:rPr>
        <w:t>(1）合同解除后，监理人按第</w:t>
      </w:r>
      <w:r>
        <w:rPr>
          <w:rFonts w:hint="eastAsia" w:ascii="仿宋" w:hAnsi="仿宋" w:eastAsia="仿宋" w:cs="仿宋"/>
          <w:spacing w:val="-28"/>
          <w:sz w:val="20"/>
          <w:szCs w:val="20"/>
        </w:rPr>
        <w:t xml:space="preserve"> </w:t>
      </w:r>
      <w:r>
        <w:rPr>
          <w:rFonts w:hint="eastAsia" w:ascii="仿宋" w:hAnsi="仿宋" w:eastAsia="仿宋" w:cs="仿宋"/>
          <w:spacing w:val="8"/>
          <w:sz w:val="20"/>
          <w:szCs w:val="20"/>
        </w:rPr>
        <w:t>3.5 款商定或确定承包人实际完成工作的价值，以及承包人已提供的材</w:t>
      </w:r>
      <w:r>
        <w:rPr>
          <w:rFonts w:hint="eastAsia" w:ascii="仿宋" w:hAnsi="仿宋" w:eastAsia="仿宋" w:cs="仿宋"/>
          <w:sz w:val="20"/>
          <w:szCs w:val="20"/>
        </w:rPr>
        <w:t xml:space="preserve"> </w:t>
      </w:r>
      <w:r>
        <w:rPr>
          <w:rFonts w:hint="eastAsia" w:ascii="仿宋" w:hAnsi="仿宋" w:eastAsia="仿宋" w:cs="仿宋"/>
          <w:spacing w:val="9"/>
          <w:sz w:val="20"/>
          <w:szCs w:val="20"/>
        </w:rPr>
        <w:t>料、施工设备、工程设备和临时工程等的价值。</w:t>
      </w:r>
    </w:p>
    <w:p w14:paraId="4DE4B678">
      <w:pPr>
        <w:spacing w:before="28" w:line="239" w:lineRule="auto"/>
        <w:ind w:right="150" w:firstLine="456"/>
        <w:rPr>
          <w:rFonts w:hint="eastAsia" w:ascii="仿宋" w:hAnsi="仿宋" w:eastAsia="仿宋" w:cs="仿宋"/>
          <w:sz w:val="20"/>
          <w:szCs w:val="20"/>
        </w:rPr>
      </w:pPr>
      <w:r>
        <w:rPr>
          <w:rFonts w:hint="eastAsia" w:ascii="仿宋" w:hAnsi="仿宋" w:eastAsia="仿宋" w:cs="仿宋"/>
          <w:spacing w:val="9"/>
          <w:sz w:val="20"/>
          <w:szCs w:val="20"/>
        </w:rPr>
        <w:t>(2）合同解除后，发包人应暂停对承包人的一切付款，查清各项付款和已扣款金额</w:t>
      </w:r>
      <w:r>
        <w:rPr>
          <w:rFonts w:hint="eastAsia" w:ascii="仿宋" w:hAnsi="仿宋" w:eastAsia="仿宋" w:cs="仿宋"/>
          <w:spacing w:val="8"/>
          <w:sz w:val="20"/>
          <w:szCs w:val="20"/>
        </w:rPr>
        <w:t>，包括承包人应支</w:t>
      </w:r>
      <w:r>
        <w:rPr>
          <w:rFonts w:hint="eastAsia" w:ascii="仿宋" w:hAnsi="仿宋" w:eastAsia="仿宋" w:cs="仿宋"/>
          <w:sz w:val="20"/>
          <w:szCs w:val="20"/>
        </w:rPr>
        <w:t xml:space="preserve"> </w:t>
      </w:r>
      <w:r>
        <w:rPr>
          <w:rFonts w:hint="eastAsia" w:ascii="仿宋" w:hAnsi="仿宋" w:eastAsia="仿宋" w:cs="仿宋"/>
          <w:spacing w:val="3"/>
          <w:sz w:val="20"/>
          <w:szCs w:val="20"/>
        </w:rPr>
        <w:t>付的违约金。</w:t>
      </w:r>
    </w:p>
    <w:p w14:paraId="1978554F">
      <w:pPr>
        <w:spacing w:before="26" w:line="228" w:lineRule="auto"/>
        <w:ind w:left="457"/>
        <w:rPr>
          <w:rFonts w:hint="eastAsia" w:ascii="仿宋" w:hAnsi="仿宋" w:eastAsia="仿宋" w:cs="仿宋"/>
          <w:sz w:val="20"/>
          <w:szCs w:val="20"/>
        </w:rPr>
      </w:pPr>
      <w:r>
        <w:rPr>
          <w:rFonts w:hint="eastAsia" w:ascii="仿宋" w:hAnsi="仿宋" w:eastAsia="仿宋" w:cs="仿宋"/>
          <w:spacing w:val="7"/>
          <w:sz w:val="20"/>
          <w:szCs w:val="20"/>
        </w:rPr>
        <w:t>(3）合同解除后，发包人应按第</w:t>
      </w:r>
      <w:r>
        <w:rPr>
          <w:rFonts w:hint="eastAsia" w:ascii="仿宋" w:hAnsi="仿宋" w:eastAsia="仿宋" w:cs="仿宋"/>
          <w:spacing w:val="-19"/>
          <w:sz w:val="20"/>
          <w:szCs w:val="20"/>
        </w:rPr>
        <w:t xml:space="preserve"> </w:t>
      </w:r>
      <w:r>
        <w:rPr>
          <w:rFonts w:hint="eastAsia" w:ascii="仿宋" w:hAnsi="仿宋" w:eastAsia="仿宋" w:cs="仿宋"/>
          <w:spacing w:val="7"/>
          <w:sz w:val="20"/>
          <w:szCs w:val="20"/>
        </w:rPr>
        <w:t>23.4 款的约定向承包人索赔由于解除合同给发包人造成的损失。</w:t>
      </w:r>
    </w:p>
    <w:p w14:paraId="6E39FB20">
      <w:pPr>
        <w:spacing w:before="24" w:line="227" w:lineRule="auto"/>
        <w:ind w:left="457"/>
        <w:rPr>
          <w:rFonts w:hint="eastAsia" w:ascii="仿宋" w:hAnsi="仿宋" w:eastAsia="仿宋" w:cs="仿宋"/>
          <w:sz w:val="20"/>
          <w:szCs w:val="20"/>
        </w:rPr>
      </w:pPr>
      <w:r>
        <w:rPr>
          <w:rFonts w:hint="eastAsia" w:ascii="仿宋" w:hAnsi="仿宋" w:eastAsia="仿宋" w:cs="仿宋"/>
          <w:spacing w:val="8"/>
          <w:sz w:val="20"/>
          <w:szCs w:val="20"/>
        </w:rPr>
        <w:t>(4）合同双方确认上述往来款项后，出具最终结清付款证书，结清全部合同款项。</w:t>
      </w:r>
    </w:p>
    <w:p w14:paraId="44694AE9">
      <w:pPr>
        <w:spacing w:before="27"/>
        <w:ind w:left="423" w:right="714" w:firstLine="34"/>
        <w:rPr>
          <w:rFonts w:hint="eastAsia" w:ascii="仿宋" w:hAnsi="仿宋" w:eastAsia="仿宋" w:cs="仿宋"/>
          <w:sz w:val="20"/>
          <w:szCs w:val="20"/>
        </w:rPr>
      </w:pPr>
      <w:r>
        <w:rPr>
          <w:rFonts w:hint="eastAsia" w:ascii="仿宋" w:hAnsi="仿宋" w:eastAsia="仿宋" w:cs="仿宋"/>
          <w:spacing w:val="7"/>
          <w:sz w:val="20"/>
          <w:szCs w:val="20"/>
        </w:rPr>
        <w:t>(5）发包人和承包人未能就解除合同后的结清达成一致而形成争议的，按第</w:t>
      </w:r>
      <w:r>
        <w:rPr>
          <w:rFonts w:hint="eastAsia" w:ascii="仿宋" w:hAnsi="仿宋" w:eastAsia="仿宋" w:cs="仿宋"/>
          <w:spacing w:val="-33"/>
          <w:sz w:val="20"/>
          <w:szCs w:val="20"/>
        </w:rPr>
        <w:t xml:space="preserve"> </w:t>
      </w:r>
      <w:r>
        <w:rPr>
          <w:rFonts w:hint="eastAsia" w:ascii="仿宋" w:hAnsi="仿宋" w:eastAsia="仿宋" w:cs="仿宋"/>
          <w:spacing w:val="7"/>
          <w:sz w:val="20"/>
          <w:szCs w:val="20"/>
        </w:rPr>
        <w:t>24</w:t>
      </w:r>
      <w:r>
        <w:rPr>
          <w:rFonts w:hint="eastAsia" w:ascii="仿宋" w:hAnsi="仿宋" w:eastAsia="仿宋" w:cs="仿宋"/>
          <w:spacing w:val="-34"/>
          <w:sz w:val="20"/>
          <w:szCs w:val="20"/>
        </w:rPr>
        <w:t xml:space="preserve"> </w:t>
      </w:r>
      <w:r>
        <w:rPr>
          <w:rFonts w:hint="eastAsia" w:ascii="仿宋" w:hAnsi="仿宋" w:eastAsia="仿宋" w:cs="仿宋"/>
          <w:spacing w:val="7"/>
          <w:sz w:val="20"/>
          <w:szCs w:val="20"/>
        </w:rPr>
        <w:t>条的约定办理。</w:t>
      </w:r>
      <w:r>
        <w:rPr>
          <w:rFonts w:hint="eastAsia" w:ascii="仿宋" w:hAnsi="仿宋" w:eastAsia="仿宋" w:cs="仿宋"/>
          <w:sz w:val="20"/>
          <w:szCs w:val="20"/>
        </w:rPr>
        <w:t xml:space="preserve"> </w:t>
      </w:r>
      <w:r>
        <w:rPr>
          <w:rFonts w:hint="eastAsia" w:ascii="仿宋" w:hAnsi="仿宋" w:eastAsia="仿宋" w:cs="仿宋"/>
          <w:spacing w:val="6"/>
          <w:sz w:val="20"/>
          <w:szCs w:val="20"/>
        </w:rPr>
        <w:t>22.1.5 协议利益的转让</w:t>
      </w:r>
    </w:p>
    <w:p w14:paraId="030C5CD4">
      <w:pPr>
        <w:spacing w:before="23"/>
        <w:ind w:right="150" w:firstLine="437"/>
        <w:rPr>
          <w:rFonts w:hint="eastAsia" w:ascii="仿宋" w:hAnsi="仿宋" w:eastAsia="仿宋" w:cs="仿宋"/>
          <w:sz w:val="20"/>
          <w:szCs w:val="20"/>
        </w:rPr>
      </w:pPr>
      <w:r>
        <w:rPr>
          <w:rFonts w:hint="eastAsia" w:ascii="仿宋" w:hAnsi="仿宋" w:eastAsia="仿宋" w:cs="仿宋"/>
          <w:spacing w:val="10"/>
          <w:sz w:val="20"/>
          <w:szCs w:val="20"/>
        </w:rPr>
        <w:t>因承包人违约解除合同的，发包人有权要求承包人</w:t>
      </w:r>
      <w:r>
        <w:rPr>
          <w:rFonts w:hint="eastAsia" w:ascii="仿宋" w:hAnsi="仿宋" w:eastAsia="仿宋" w:cs="仿宋"/>
          <w:spacing w:val="9"/>
          <w:sz w:val="20"/>
          <w:szCs w:val="20"/>
        </w:rPr>
        <w:t>将其为实施合同而签订的材料和设备的订货协议或</w:t>
      </w:r>
      <w:r>
        <w:rPr>
          <w:rFonts w:hint="eastAsia" w:ascii="仿宋" w:hAnsi="仿宋" w:eastAsia="仿宋" w:cs="仿宋"/>
          <w:sz w:val="20"/>
          <w:szCs w:val="20"/>
        </w:rPr>
        <w:t xml:space="preserve"> </w:t>
      </w:r>
      <w:r>
        <w:rPr>
          <w:rFonts w:hint="eastAsia" w:ascii="仿宋" w:hAnsi="仿宋" w:eastAsia="仿宋" w:cs="仿宋"/>
          <w:spacing w:val="8"/>
          <w:sz w:val="20"/>
          <w:szCs w:val="20"/>
        </w:rPr>
        <w:t>任何服务协议利益转让给发包人，并在解除合同后的</w:t>
      </w:r>
      <w:r>
        <w:rPr>
          <w:rFonts w:hint="eastAsia" w:ascii="仿宋" w:hAnsi="仿宋" w:eastAsia="仿宋" w:cs="仿宋"/>
          <w:spacing w:val="-27"/>
          <w:sz w:val="20"/>
          <w:szCs w:val="20"/>
        </w:rPr>
        <w:t xml:space="preserve"> </w:t>
      </w:r>
      <w:r>
        <w:rPr>
          <w:rFonts w:hint="eastAsia" w:ascii="仿宋" w:hAnsi="仿宋" w:eastAsia="仿宋" w:cs="仿宋"/>
          <w:spacing w:val="8"/>
          <w:sz w:val="20"/>
          <w:szCs w:val="20"/>
        </w:rPr>
        <w:t>14</w:t>
      </w:r>
      <w:r>
        <w:rPr>
          <w:rFonts w:hint="eastAsia" w:ascii="仿宋" w:hAnsi="仿宋" w:eastAsia="仿宋" w:cs="仿宋"/>
          <w:spacing w:val="-31"/>
          <w:sz w:val="20"/>
          <w:szCs w:val="20"/>
        </w:rPr>
        <w:t xml:space="preserve"> </w:t>
      </w:r>
      <w:r>
        <w:rPr>
          <w:rFonts w:hint="eastAsia" w:ascii="仿宋" w:hAnsi="仿宋" w:eastAsia="仿宋" w:cs="仿宋"/>
          <w:spacing w:val="8"/>
          <w:sz w:val="20"/>
          <w:szCs w:val="20"/>
        </w:rPr>
        <w:t>天内，</w:t>
      </w:r>
      <w:r>
        <w:rPr>
          <w:rFonts w:hint="eastAsia" w:ascii="仿宋" w:hAnsi="仿宋" w:eastAsia="仿宋" w:cs="仿宋"/>
          <w:spacing w:val="7"/>
          <w:sz w:val="20"/>
          <w:szCs w:val="20"/>
        </w:rPr>
        <w:t>依法办理转让手续。</w:t>
      </w:r>
    </w:p>
    <w:p w14:paraId="715FB36D">
      <w:pPr>
        <w:spacing w:before="27" w:line="228" w:lineRule="auto"/>
        <w:ind w:left="423"/>
        <w:rPr>
          <w:rFonts w:hint="eastAsia" w:ascii="仿宋" w:hAnsi="仿宋" w:eastAsia="仿宋" w:cs="仿宋"/>
          <w:sz w:val="20"/>
          <w:szCs w:val="20"/>
        </w:rPr>
      </w:pPr>
      <w:r>
        <w:rPr>
          <w:rFonts w:hint="eastAsia" w:ascii="仿宋" w:hAnsi="仿宋" w:eastAsia="仿宋" w:cs="仿宋"/>
          <w:spacing w:val="8"/>
          <w:sz w:val="20"/>
          <w:szCs w:val="20"/>
        </w:rPr>
        <w:t>22.1.6 紧急情况下无能力或不愿进</w:t>
      </w:r>
      <w:r>
        <w:rPr>
          <w:rFonts w:hint="eastAsia" w:ascii="仿宋" w:hAnsi="仿宋" w:eastAsia="仿宋" w:cs="仿宋"/>
          <w:spacing w:val="7"/>
          <w:sz w:val="20"/>
          <w:szCs w:val="20"/>
        </w:rPr>
        <w:t>行抢救</w:t>
      </w:r>
    </w:p>
    <w:p w14:paraId="2782996C">
      <w:pPr>
        <w:spacing w:before="23" w:line="244" w:lineRule="auto"/>
        <w:ind w:left="2" w:right="150" w:firstLine="417"/>
        <w:rPr>
          <w:rFonts w:hint="eastAsia" w:ascii="仿宋" w:hAnsi="仿宋" w:eastAsia="仿宋" w:cs="仿宋"/>
          <w:sz w:val="20"/>
          <w:szCs w:val="20"/>
        </w:rPr>
      </w:pPr>
      <w:r>
        <w:rPr>
          <w:rFonts w:hint="eastAsia" w:ascii="仿宋" w:hAnsi="仿宋" w:eastAsia="仿宋" w:cs="仿宋"/>
          <w:spacing w:val="10"/>
          <w:sz w:val="20"/>
          <w:szCs w:val="20"/>
        </w:rPr>
        <w:t>在工程实施期间或缺陷责任期内发生危及工程安全的事件，监理人通知承包人进行抢救，</w:t>
      </w:r>
      <w:r>
        <w:rPr>
          <w:rFonts w:hint="eastAsia" w:ascii="仿宋" w:hAnsi="仿宋" w:eastAsia="仿宋" w:cs="仿宋"/>
          <w:spacing w:val="9"/>
          <w:sz w:val="20"/>
          <w:szCs w:val="20"/>
        </w:rPr>
        <w:t>承包人声明</w:t>
      </w:r>
      <w:r>
        <w:rPr>
          <w:rFonts w:hint="eastAsia" w:ascii="仿宋" w:hAnsi="仿宋" w:eastAsia="仿宋" w:cs="仿宋"/>
          <w:sz w:val="20"/>
          <w:szCs w:val="20"/>
        </w:rPr>
        <w:t xml:space="preserve"> </w:t>
      </w:r>
      <w:r>
        <w:rPr>
          <w:rFonts w:hint="eastAsia" w:ascii="仿宋" w:hAnsi="仿宋" w:eastAsia="仿宋" w:cs="仿宋"/>
          <w:spacing w:val="10"/>
          <w:sz w:val="20"/>
          <w:szCs w:val="20"/>
        </w:rPr>
        <w:t>无能力或不愿立即执行的，发包人有权雇佣</w:t>
      </w:r>
      <w:r>
        <w:rPr>
          <w:rFonts w:hint="eastAsia" w:ascii="仿宋" w:hAnsi="仿宋" w:eastAsia="仿宋" w:cs="仿宋"/>
          <w:spacing w:val="9"/>
          <w:sz w:val="20"/>
          <w:szCs w:val="20"/>
        </w:rPr>
        <w:t>其他人员进行抢救。此类抢救按合同约定属于承包人义务的，</w:t>
      </w:r>
      <w:r>
        <w:rPr>
          <w:rFonts w:hint="eastAsia" w:ascii="仿宋" w:hAnsi="仿宋" w:eastAsia="仿宋" w:cs="仿宋"/>
          <w:sz w:val="20"/>
          <w:szCs w:val="20"/>
        </w:rPr>
        <w:t xml:space="preserve"> </w:t>
      </w:r>
      <w:r>
        <w:rPr>
          <w:rFonts w:hint="eastAsia" w:ascii="仿宋" w:hAnsi="仿宋" w:eastAsia="仿宋" w:cs="仿宋"/>
          <w:spacing w:val="8"/>
          <w:sz w:val="20"/>
          <w:szCs w:val="20"/>
        </w:rPr>
        <w:t>由此发生的金额和（或）工期延误由承包人承担。</w:t>
      </w:r>
    </w:p>
    <w:p w14:paraId="4FB05836">
      <w:pPr>
        <w:spacing w:before="30" w:line="228" w:lineRule="auto"/>
        <w:ind w:left="4"/>
        <w:rPr>
          <w:rFonts w:hint="eastAsia" w:ascii="仿宋" w:hAnsi="仿宋" w:eastAsia="仿宋" w:cs="仿宋"/>
          <w:sz w:val="23"/>
          <w:szCs w:val="23"/>
        </w:rPr>
      </w:pPr>
      <w:r>
        <w:rPr>
          <w:rFonts w:hint="eastAsia" w:ascii="仿宋" w:hAnsi="仿宋" w:eastAsia="仿宋" w:cs="仿宋"/>
          <w:b/>
          <w:bCs/>
          <w:spacing w:val="3"/>
          <w:sz w:val="23"/>
          <w:szCs w:val="23"/>
        </w:rPr>
        <w:t>22.2</w:t>
      </w:r>
      <w:r>
        <w:rPr>
          <w:rFonts w:hint="eastAsia" w:ascii="仿宋" w:hAnsi="仿宋" w:eastAsia="仿宋" w:cs="仿宋"/>
          <w:spacing w:val="22"/>
          <w:sz w:val="23"/>
          <w:szCs w:val="23"/>
        </w:rPr>
        <w:t xml:space="preserve"> </w:t>
      </w:r>
      <w:r>
        <w:rPr>
          <w:rFonts w:hint="eastAsia" w:ascii="仿宋" w:hAnsi="仿宋" w:eastAsia="仿宋" w:cs="仿宋"/>
          <w:b/>
          <w:bCs/>
          <w:spacing w:val="3"/>
          <w:sz w:val="23"/>
          <w:szCs w:val="23"/>
        </w:rPr>
        <w:t>发包人违约</w:t>
      </w:r>
    </w:p>
    <w:p w14:paraId="2190A16A">
      <w:pPr>
        <w:spacing w:before="23" w:line="228" w:lineRule="auto"/>
        <w:ind w:left="423"/>
        <w:rPr>
          <w:rFonts w:hint="eastAsia" w:ascii="仿宋" w:hAnsi="仿宋" w:eastAsia="仿宋" w:cs="仿宋"/>
          <w:sz w:val="20"/>
          <w:szCs w:val="20"/>
        </w:rPr>
      </w:pPr>
      <w:r>
        <w:rPr>
          <w:rFonts w:hint="eastAsia" w:ascii="仿宋" w:hAnsi="仿宋" w:eastAsia="仿宋" w:cs="仿宋"/>
          <w:spacing w:val="6"/>
          <w:sz w:val="20"/>
          <w:szCs w:val="20"/>
        </w:rPr>
        <w:t>22.2.1 发包人违约的情形</w:t>
      </w:r>
    </w:p>
    <w:p w14:paraId="43BA19C9">
      <w:pPr>
        <w:spacing w:before="27" w:line="228" w:lineRule="auto"/>
        <w:ind w:left="419"/>
        <w:rPr>
          <w:rFonts w:hint="eastAsia" w:ascii="仿宋" w:hAnsi="仿宋" w:eastAsia="仿宋" w:cs="仿宋"/>
          <w:sz w:val="20"/>
          <w:szCs w:val="20"/>
        </w:rPr>
      </w:pPr>
      <w:r>
        <w:rPr>
          <w:rFonts w:hint="eastAsia" w:ascii="仿宋" w:hAnsi="仿宋" w:eastAsia="仿宋" w:cs="仿宋"/>
          <w:spacing w:val="9"/>
          <w:sz w:val="20"/>
          <w:szCs w:val="20"/>
        </w:rPr>
        <w:t>在履行合同过程中发生的下列情形，属发包人违约：</w:t>
      </w:r>
    </w:p>
    <w:p w14:paraId="2070A2E1">
      <w:pPr>
        <w:spacing w:before="24" w:line="228" w:lineRule="auto"/>
        <w:ind w:left="457"/>
        <w:rPr>
          <w:rFonts w:hint="eastAsia" w:ascii="仿宋" w:hAnsi="仿宋" w:eastAsia="仿宋" w:cs="仿宋"/>
          <w:sz w:val="20"/>
          <w:szCs w:val="20"/>
        </w:rPr>
      </w:pPr>
      <w:r>
        <w:rPr>
          <w:rFonts w:hint="eastAsia" w:ascii="仿宋" w:hAnsi="仿宋" w:eastAsia="仿宋" w:cs="仿宋"/>
          <w:spacing w:val="3"/>
          <w:sz w:val="20"/>
          <w:szCs w:val="20"/>
        </w:rPr>
        <w:t>(1）发包人原因造成停工的；</w:t>
      </w:r>
    </w:p>
    <w:p w14:paraId="64C033BB">
      <w:pPr>
        <w:spacing w:before="23" w:line="228" w:lineRule="auto"/>
        <w:ind w:left="457"/>
        <w:rPr>
          <w:rFonts w:hint="eastAsia" w:ascii="仿宋" w:hAnsi="仿宋" w:eastAsia="仿宋" w:cs="仿宋"/>
          <w:sz w:val="20"/>
          <w:szCs w:val="20"/>
        </w:rPr>
      </w:pPr>
      <w:r>
        <w:rPr>
          <w:rFonts w:hint="eastAsia" w:ascii="仿宋" w:hAnsi="仿宋" w:eastAsia="仿宋" w:cs="仿宋"/>
          <w:spacing w:val="8"/>
          <w:sz w:val="20"/>
          <w:szCs w:val="20"/>
        </w:rPr>
        <w:t>(2）监理人无正当理由没有在约定期限内发出复工指示，导致承包人无法复工的；</w:t>
      </w:r>
    </w:p>
    <w:p w14:paraId="52019B25">
      <w:pPr>
        <w:spacing w:before="27" w:line="228" w:lineRule="auto"/>
        <w:ind w:left="457"/>
        <w:rPr>
          <w:rFonts w:hint="eastAsia" w:ascii="仿宋" w:hAnsi="仿宋" w:eastAsia="仿宋" w:cs="仿宋"/>
          <w:sz w:val="20"/>
          <w:szCs w:val="20"/>
        </w:rPr>
      </w:pPr>
      <w:r>
        <w:rPr>
          <w:rFonts w:hint="eastAsia" w:ascii="仿宋" w:hAnsi="仿宋" w:eastAsia="仿宋" w:cs="仿宋"/>
          <w:spacing w:val="8"/>
          <w:sz w:val="20"/>
          <w:szCs w:val="20"/>
        </w:rPr>
        <w:t>(3）发包人无法继续履行或明确表示不履行或实质上已停止履行合同的；</w:t>
      </w:r>
    </w:p>
    <w:p w14:paraId="2255CAD0">
      <w:pPr>
        <w:spacing w:before="25"/>
        <w:ind w:left="423" w:right="5649" w:firstLine="34"/>
        <w:rPr>
          <w:rFonts w:hint="eastAsia" w:ascii="仿宋" w:hAnsi="仿宋" w:eastAsia="仿宋" w:cs="仿宋"/>
          <w:sz w:val="20"/>
          <w:szCs w:val="20"/>
        </w:rPr>
      </w:pPr>
      <w:r>
        <w:rPr>
          <w:rFonts w:hint="eastAsia" w:ascii="仿宋" w:hAnsi="仿宋" w:eastAsia="仿宋" w:cs="仿宋"/>
          <w:spacing w:val="5"/>
          <w:sz w:val="20"/>
          <w:szCs w:val="20"/>
        </w:rPr>
        <w:t>(4）发包人不履行合同约定其他义务的。</w:t>
      </w:r>
      <w:r>
        <w:rPr>
          <w:rFonts w:hint="eastAsia" w:ascii="仿宋" w:hAnsi="仿宋" w:eastAsia="仿宋" w:cs="仿宋"/>
          <w:spacing w:val="4"/>
          <w:sz w:val="20"/>
          <w:szCs w:val="20"/>
        </w:rPr>
        <w:t xml:space="preserve"> </w:t>
      </w:r>
      <w:r>
        <w:rPr>
          <w:rFonts w:hint="eastAsia" w:ascii="仿宋" w:hAnsi="仿宋" w:eastAsia="仿宋" w:cs="仿宋"/>
          <w:spacing w:val="7"/>
          <w:sz w:val="20"/>
          <w:szCs w:val="20"/>
        </w:rPr>
        <w:t>22.2.2 承包人有权暂停施工</w:t>
      </w:r>
    </w:p>
    <w:p w14:paraId="0F8C9A02">
      <w:pPr>
        <w:spacing w:before="23" w:line="244" w:lineRule="auto"/>
        <w:ind w:right="68" w:firstLine="423"/>
        <w:jc w:val="both"/>
        <w:rPr>
          <w:rFonts w:hint="eastAsia" w:ascii="仿宋" w:hAnsi="仿宋" w:eastAsia="仿宋" w:cs="仿宋"/>
          <w:sz w:val="20"/>
          <w:szCs w:val="20"/>
        </w:rPr>
      </w:pPr>
      <w:r>
        <w:rPr>
          <w:rFonts w:hint="eastAsia" w:ascii="仿宋" w:hAnsi="仿宋" w:eastAsia="仿宋" w:cs="仿宋"/>
          <w:spacing w:val="9"/>
          <w:sz w:val="20"/>
          <w:szCs w:val="20"/>
        </w:rPr>
        <w:t>发包人发生除第</w:t>
      </w:r>
      <w:r>
        <w:rPr>
          <w:rFonts w:hint="eastAsia" w:ascii="仿宋" w:hAnsi="仿宋" w:eastAsia="仿宋" w:cs="仿宋"/>
          <w:spacing w:val="-38"/>
          <w:sz w:val="20"/>
          <w:szCs w:val="20"/>
        </w:rPr>
        <w:t xml:space="preserve"> </w:t>
      </w:r>
      <w:r>
        <w:rPr>
          <w:rFonts w:hint="eastAsia" w:ascii="仿宋" w:hAnsi="仿宋" w:eastAsia="仿宋" w:cs="仿宋"/>
          <w:spacing w:val="9"/>
          <w:sz w:val="20"/>
          <w:szCs w:val="20"/>
        </w:rPr>
        <w:t>22.2.1(3）目以外的违约情况时，承包人可向发包人发出</w:t>
      </w:r>
      <w:r>
        <w:rPr>
          <w:rFonts w:hint="eastAsia" w:ascii="仿宋" w:hAnsi="仿宋" w:eastAsia="仿宋" w:cs="仿宋"/>
          <w:spacing w:val="8"/>
          <w:sz w:val="20"/>
          <w:szCs w:val="20"/>
        </w:rPr>
        <w:t>通知，要求发包人采取有效</w:t>
      </w:r>
      <w:r>
        <w:rPr>
          <w:rFonts w:hint="eastAsia" w:ascii="仿宋" w:hAnsi="仿宋" w:eastAsia="仿宋" w:cs="仿宋"/>
          <w:sz w:val="20"/>
          <w:szCs w:val="20"/>
        </w:rPr>
        <w:t xml:space="preserve"> </w:t>
      </w:r>
      <w:r>
        <w:rPr>
          <w:rFonts w:hint="eastAsia" w:ascii="仿宋" w:hAnsi="仿宋" w:eastAsia="仿宋" w:cs="仿宋"/>
          <w:spacing w:val="9"/>
          <w:sz w:val="20"/>
          <w:szCs w:val="20"/>
        </w:rPr>
        <w:t>措施纠正违约行为。发包人收到承包人通知后的</w:t>
      </w:r>
      <w:r>
        <w:rPr>
          <w:rFonts w:hint="eastAsia" w:ascii="仿宋" w:hAnsi="仿宋" w:eastAsia="仿宋" w:cs="仿宋"/>
          <w:spacing w:val="-36"/>
          <w:sz w:val="20"/>
          <w:szCs w:val="20"/>
        </w:rPr>
        <w:t xml:space="preserve"> </w:t>
      </w:r>
      <w:r>
        <w:rPr>
          <w:rFonts w:hint="eastAsia" w:ascii="仿宋" w:hAnsi="仿宋" w:eastAsia="仿宋" w:cs="仿宋"/>
          <w:spacing w:val="9"/>
          <w:sz w:val="20"/>
          <w:szCs w:val="20"/>
        </w:rPr>
        <w:t>28</w:t>
      </w:r>
      <w:r>
        <w:rPr>
          <w:rFonts w:hint="eastAsia" w:ascii="仿宋" w:hAnsi="仿宋" w:eastAsia="仿宋" w:cs="仿宋"/>
          <w:spacing w:val="-34"/>
          <w:sz w:val="20"/>
          <w:szCs w:val="20"/>
        </w:rPr>
        <w:t xml:space="preserve"> </w:t>
      </w:r>
      <w:r>
        <w:rPr>
          <w:rFonts w:hint="eastAsia" w:ascii="仿宋" w:hAnsi="仿宋" w:eastAsia="仿宋" w:cs="仿宋"/>
          <w:spacing w:val="9"/>
          <w:sz w:val="20"/>
          <w:szCs w:val="20"/>
        </w:rPr>
        <w:t>天内仍不履行合同</w:t>
      </w:r>
      <w:r>
        <w:rPr>
          <w:rFonts w:hint="eastAsia" w:ascii="仿宋" w:hAnsi="仿宋" w:eastAsia="仿宋" w:cs="仿宋"/>
          <w:spacing w:val="8"/>
          <w:sz w:val="20"/>
          <w:szCs w:val="20"/>
        </w:rPr>
        <w:t>义务，承包人有权暂停施工，并通知</w:t>
      </w:r>
      <w:r>
        <w:rPr>
          <w:rFonts w:hint="eastAsia" w:ascii="仿宋" w:hAnsi="仿宋" w:eastAsia="仿宋" w:cs="仿宋"/>
          <w:sz w:val="20"/>
          <w:szCs w:val="20"/>
        </w:rPr>
        <w:t xml:space="preserve"> </w:t>
      </w:r>
      <w:r>
        <w:rPr>
          <w:rFonts w:hint="eastAsia" w:ascii="仿宋" w:hAnsi="仿宋" w:eastAsia="仿宋" w:cs="仿宋"/>
          <w:spacing w:val="10"/>
          <w:sz w:val="20"/>
          <w:szCs w:val="20"/>
        </w:rPr>
        <w:t>监理人，发包人应承担由此增加的费用和（或</w:t>
      </w:r>
      <w:r>
        <w:rPr>
          <w:rFonts w:hint="eastAsia" w:ascii="仿宋" w:hAnsi="仿宋" w:eastAsia="仿宋" w:cs="仿宋"/>
          <w:spacing w:val="9"/>
          <w:sz w:val="20"/>
          <w:szCs w:val="20"/>
        </w:rPr>
        <w:t>）工期延误，并支付承包人合理利润。</w:t>
      </w:r>
    </w:p>
    <w:p w14:paraId="09D5A49A">
      <w:pPr>
        <w:spacing w:before="26" w:line="228" w:lineRule="auto"/>
        <w:ind w:left="423"/>
        <w:rPr>
          <w:rFonts w:hint="eastAsia" w:ascii="仿宋" w:hAnsi="仿宋" w:eastAsia="仿宋" w:cs="仿宋"/>
          <w:sz w:val="20"/>
          <w:szCs w:val="20"/>
        </w:rPr>
      </w:pPr>
      <w:r>
        <w:rPr>
          <w:rFonts w:hint="eastAsia" w:ascii="仿宋" w:hAnsi="仿宋" w:eastAsia="仿宋" w:cs="仿宋"/>
          <w:spacing w:val="7"/>
          <w:sz w:val="20"/>
          <w:szCs w:val="20"/>
        </w:rPr>
        <w:t>22.2.3 发包人违约解除合同</w:t>
      </w:r>
    </w:p>
    <w:p w14:paraId="3359D8B2">
      <w:pPr>
        <w:spacing w:before="25" w:line="227" w:lineRule="auto"/>
        <w:ind w:left="457"/>
        <w:rPr>
          <w:rFonts w:hint="eastAsia" w:ascii="仿宋" w:hAnsi="仿宋" w:eastAsia="仿宋" w:cs="仿宋"/>
          <w:sz w:val="20"/>
          <w:szCs w:val="20"/>
        </w:rPr>
      </w:pPr>
      <w:r>
        <w:rPr>
          <w:rFonts w:hint="eastAsia" w:ascii="仿宋" w:hAnsi="仿宋" w:eastAsia="仿宋" w:cs="仿宋"/>
          <w:spacing w:val="7"/>
          <w:sz w:val="20"/>
          <w:szCs w:val="20"/>
        </w:rPr>
        <w:t>(1）发生第</w:t>
      </w:r>
      <w:r>
        <w:rPr>
          <w:rFonts w:hint="eastAsia" w:ascii="仿宋" w:hAnsi="仿宋" w:eastAsia="仿宋" w:cs="仿宋"/>
          <w:spacing w:val="-35"/>
          <w:sz w:val="20"/>
          <w:szCs w:val="20"/>
        </w:rPr>
        <w:t xml:space="preserve"> </w:t>
      </w:r>
      <w:r>
        <w:rPr>
          <w:rFonts w:hint="eastAsia" w:ascii="仿宋" w:hAnsi="仿宋" w:eastAsia="仿宋" w:cs="仿宋"/>
          <w:spacing w:val="7"/>
          <w:sz w:val="20"/>
          <w:szCs w:val="20"/>
        </w:rPr>
        <w:t>22.2.1(3）目的违约情况时，承包人可书面通知发包人解除合</w:t>
      </w:r>
      <w:r>
        <w:rPr>
          <w:rFonts w:hint="eastAsia" w:ascii="仿宋" w:hAnsi="仿宋" w:eastAsia="仿宋" w:cs="仿宋"/>
          <w:spacing w:val="6"/>
          <w:sz w:val="20"/>
          <w:szCs w:val="20"/>
        </w:rPr>
        <w:t>同。</w:t>
      </w:r>
    </w:p>
    <w:p w14:paraId="6419F50A">
      <w:pPr>
        <w:spacing w:before="26" w:line="244" w:lineRule="auto"/>
        <w:ind w:right="100" w:firstLine="457"/>
        <w:rPr>
          <w:rFonts w:hint="eastAsia" w:ascii="仿宋" w:hAnsi="仿宋" w:eastAsia="仿宋" w:cs="仿宋"/>
          <w:sz w:val="20"/>
          <w:szCs w:val="20"/>
        </w:rPr>
      </w:pPr>
      <w:r>
        <w:rPr>
          <w:rFonts w:hint="eastAsia" w:ascii="仿宋" w:hAnsi="仿宋" w:eastAsia="仿宋" w:cs="仿宋"/>
          <w:spacing w:val="7"/>
          <w:sz w:val="20"/>
          <w:szCs w:val="20"/>
        </w:rPr>
        <w:t>(2）承包人按</w:t>
      </w:r>
      <w:r>
        <w:rPr>
          <w:rFonts w:hint="eastAsia" w:ascii="仿宋" w:hAnsi="仿宋" w:eastAsia="仿宋" w:cs="仿宋"/>
          <w:spacing w:val="-26"/>
          <w:sz w:val="20"/>
          <w:szCs w:val="20"/>
        </w:rPr>
        <w:t xml:space="preserve"> </w:t>
      </w:r>
      <w:r>
        <w:rPr>
          <w:rFonts w:hint="eastAsia" w:ascii="仿宋" w:hAnsi="仿宋" w:eastAsia="仿宋" w:cs="仿宋"/>
          <w:spacing w:val="7"/>
          <w:sz w:val="20"/>
          <w:szCs w:val="20"/>
        </w:rPr>
        <w:t>22.2.2 项暂停施工</w:t>
      </w:r>
      <w:r>
        <w:rPr>
          <w:rFonts w:hint="eastAsia" w:ascii="仿宋" w:hAnsi="仿宋" w:eastAsia="仿宋" w:cs="仿宋"/>
          <w:spacing w:val="-38"/>
          <w:sz w:val="20"/>
          <w:szCs w:val="20"/>
        </w:rPr>
        <w:t xml:space="preserve"> </w:t>
      </w:r>
      <w:r>
        <w:rPr>
          <w:rFonts w:hint="eastAsia" w:ascii="仿宋" w:hAnsi="仿宋" w:eastAsia="仿宋" w:cs="仿宋"/>
          <w:spacing w:val="7"/>
          <w:sz w:val="20"/>
          <w:szCs w:val="20"/>
        </w:rPr>
        <w:t>28</w:t>
      </w:r>
      <w:r>
        <w:rPr>
          <w:rFonts w:hint="eastAsia" w:ascii="仿宋" w:hAnsi="仿宋" w:eastAsia="仿宋" w:cs="仿宋"/>
          <w:spacing w:val="-31"/>
          <w:sz w:val="20"/>
          <w:szCs w:val="20"/>
        </w:rPr>
        <w:t xml:space="preserve"> </w:t>
      </w:r>
      <w:r>
        <w:rPr>
          <w:rFonts w:hint="eastAsia" w:ascii="仿宋" w:hAnsi="仿宋" w:eastAsia="仿宋" w:cs="仿宋"/>
          <w:spacing w:val="7"/>
          <w:sz w:val="20"/>
          <w:szCs w:val="20"/>
        </w:rPr>
        <w:t>天后，发包人仍不纠正违约行为的，承包人可向发包人发出解除</w:t>
      </w:r>
      <w:r>
        <w:rPr>
          <w:rFonts w:hint="eastAsia" w:ascii="仿宋" w:hAnsi="仿宋" w:eastAsia="仿宋" w:cs="仿宋"/>
          <w:sz w:val="20"/>
          <w:szCs w:val="20"/>
        </w:rPr>
        <w:t xml:space="preserve"> </w:t>
      </w:r>
      <w:r>
        <w:rPr>
          <w:rFonts w:hint="eastAsia" w:ascii="仿宋" w:hAnsi="仿宋" w:eastAsia="仿宋" w:cs="仿宋"/>
          <w:spacing w:val="10"/>
          <w:sz w:val="20"/>
          <w:szCs w:val="20"/>
        </w:rPr>
        <w:t>合同通知。但承包人的这一行动不免除发包人承担的违约责任，也不影响承包人根据合同约定享</w:t>
      </w:r>
      <w:r>
        <w:rPr>
          <w:rFonts w:hint="eastAsia" w:ascii="仿宋" w:hAnsi="仿宋" w:eastAsia="仿宋" w:cs="仿宋"/>
          <w:spacing w:val="9"/>
          <w:sz w:val="20"/>
          <w:szCs w:val="20"/>
        </w:rPr>
        <w:t>有的索赔</w:t>
      </w:r>
      <w:r>
        <w:rPr>
          <w:rFonts w:hint="eastAsia" w:ascii="仿宋" w:hAnsi="仿宋" w:eastAsia="仿宋" w:cs="仿宋"/>
          <w:sz w:val="20"/>
          <w:szCs w:val="20"/>
        </w:rPr>
        <w:t xml:space="preserve"> </w:t>
      </w:r>
      <w:r>
        <w:rPr>
          <w:rFonts w:hint="eastAsia" w:ascii="仿宋" w:hAnsi="仿宋" w:eastAsia="仿宋" w:cs="仿宋"/>
          <w:spacing w:val="3"/>
          <w:sz w:val="20"/>
          <w:szCs w:val="20"/>
        </w:rPr>
        <w:t>权利。</w:t>
      </w:r>
    </w:p>
    <w:p w14:paraId="3DD07B1B">
      <w:pPr>
        <w:spacing w:before="24" w:line="228" w:lineRule="auto"/>
        <w:ind w:left="423"/>
        <w:rPr>
          <w:rFonts w:hint="eastAsia" w:ascii="仿宋" w:hAnsi="仿宋" w:eastAsia="仿宋" w:cs="仿宋"/>
          <w:sz w:val="20"/>
          <w:szCs w:val="20"/>
        </w:rPr>
      </w:pPr>
      <w:r>
        <w:rPr>
          <w:rFonts w:hint="eastAsia" w:ascii="仿宋" w:hAnsi="仿宋" w:eastAsia="仿宋" w:cs="仿宋"/>
          <w:spacing w:val="6"/>
          <w:sz w:val="20"/>
          <w:szCs w:val="20"/>
        </w:rPr>
        <w:t>22.2.4 解除合同后的付款</w:t>
      </w:r>
    </w:p>
    <w:p w14:paraId="009C78FA">
      <w:pPr>
        <w:spacing w:before="27" w:line="239" w:lineRule="auto"/>
        <w:ind w:left="26" w:right="69" w:firstLine="411"/>
        <w:rPr>
          <w:rFonts w:hint="eastAsia" w:ascii="仿宋" w:hAnsi="仿宋" w:eastAsia="仿宋" w:cs="仿宋"/>
          <w:sz w:val="20"/>
          <w:szCs w:val="20"/>
        </w:rPr>
      </w:pPr>
      <w:r>
        <w:rPr>
          <w:rFonts w:hint="eastAsia" w:ascii="仿宋" w:hAnsi="仿宋" w:eastAsia="仿宋" w:cs="仿宋"/>
          <w:spacing w:val="8"/>
          <w:sz w:val="20"/>
          <w:szCs w:val="20"/>
        </w:rPr>
        <w:t>因发包人违约解除合同的，发包人应在解除合同后</w:t>
      </w:r>
      <w:r>
        <w:rPr>
          <w:rFonts w:hint="eastAsia" w:ascii="仿宋" w:hAnsi="仿宋" w:eastAsia="仿宋" w:cs="仿宋"/>
          <w:spacing w:val="-27"/>
          <w:sz w:val="20"/>
          <w:szCs w:val="20"/>
        </w:rPr>
        <w:t xml:space="preserve"> </w:t>
      </w:r>
      <w:r>
        <w:rPr>
          <w:rFonts w:hint="eastAsia" w:ascii="仿宋" w:hAnsi="仿宋" w:eastAsia="仿宋" w:cs="仿宋"/>
          <w:spacing w:val="8"/>
          <w:sz w:val="20"/>
          <w:szCs w:val="20"/>
        </w:rPr>
        <w:t>28</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天内向承包人支付下列金额，承包人应在此期限</w:t>
      </w:r>
      <w:r>
        <w:rPr>
          <w:rFonts w:hint="eastAsia" w:ascii="仿宋" w:hAnsi="仿宋" w:eastAsia="仿宋" w:cs="仿宋"/>
          <w:sz w:val="20"/>
          <w:szCs w:val="20"/>
        </w:rPr>
        <w:t xml:space="preserve"> </w:t>
      </w:r>
      <w:r>
        <w:rPr>
          <w:rFonts w:hint="eastAsia" w:ascii="仿宋" w:hAnsi="仿宋" w:eastAsia="仿宋" w:cs="仿宋"/>
          <w:spacing w:val="7"/>
          <w:sz w:val="20"/>
          <w:szCs w:val="20"/>
        </w:rPr>
        <w:t>内及时向发包人提交要求支付下列金额的有关资料和凭证：</w:t>
      </w:r>
    </w:p>
    <w:p w14:paraId="3029DEE2">
      <w:pPr>
        <w:spacing w:before="25" w:line="226" w:lineRule="auto"/>
        <w:ind w:left="457"/>
        <w:rPr>
          <w:rFonts w:hint="eastAsia" w:ascii="仿宋" w:hAnsi="仿宋" w:eastAsia="仿宋" w:cs="仿宋"/>
          <w:sz w:val="20"/>
          <w:szCs w:val="20"/>
        </w:rPr>
      </w:pPr>
      <w:r>
        <w:rPr>
          <w:rFonts w:hint="eastAsia" w:ascii="仿宋" w:hAnsi="仿宋" w:eastAsia="仿宋" w:cs="仿宋"/>
          <w:spacing w:val="6"/>
          <w:sz w:val="20"/>
          <w:szCs w:val="20"/>
        </w:rPr>
        <w:t>(l）合同解除日以前所完成工作的价款；</w:t>
      </w:r>
    </w:p>
    <w:p w14:paraId="7092B497">
      <w:pPr>
        <w:spacing w:before="29" w:line="239" w:lineRule="auto"/>
        <w:ind w:left="3" w:firstLine="454"/>
        <w:rPr>
          <w:rFonts w:hint="eastAsia" w:ascii="仿宋" w:hAnsi="仿宋" w:eastAsia="仿宋" w:cs="仿宋"/>
          <w:sz w:val="20"/>
          <w:szCs w:val="20"/>
        </w:rPr>
      </w:pPr>
      <w:r>
        <w:rPr>
          <w:rFonts w:hint="eastAsia" w:ascii="仿宋" w:hAnsi="仿宋" w:eastAsia="仿宋" w:cs="仿宋"/>
          <w:spacing w:val="8"/>
          <w:sz w:val="20"/>
          <w:szCs w:val="20"/>
        </w:rPr>
        <w:t>(2）承包人为该工程施工订购并已付款的材料、工程设备</w:t>
      </w:r>
      <w:r>
        <w:rPr>
          <w:rFonts w:hint="eastAsia" w:ascii="仿宋" w:hAnsi="仿宋" w:eastAsia="仿宋" w:cs="仿宋"/>
          <w:spacing w:val="7"/>
          <w:sz w:val="20"/>
          <w:szCs w:val="20"/>
        </w:rPr>
        <w:t>和其他物品的金额。发包人付还后，该材料、</w:t>
      </w:r>
      <w:r>
        <w:rPr>
          <w:rFonts w:hint="eastAsia" w:ascii="仿宋" w:hAnsi="仿宋" w:eastAsia="仿宋" w:cs="仿宋"/>
          <w:sz w:val="20"/>
          <w:szCs w:val="20"/>
        </w:rPr>
        <w:t xml:space="preserve"> </w:t>
      </w:r>
      <w:r>
        <w:rPr>
          <w:rFonts w:hint="eastAsia" w:ascii="仿宋" w:hAnsi="仿宋" w:eastAsia="仿宋" w:cs="仿宋"/>
          <w:spacing w:val="7"/>
          <w:sz w:val="20"/>
          <w:szCs w:val="20"/>
        </w:rPr>
        <w:t>工程设备和其他物品归发包人所有；</w:t>
      </w:r>
    </w:p>
    <w:p w14:paraId="35BFB210">
      <w:pPr>
        <w:spacing w:before="26" w:line="228" w:lineRule="auto"/>
        <w:ind w:left="457"/>
        <w:rPr>
          <w:rFonts w:hint="eastAsia" w:ascii="仿宋" w:hAnsi="仿宋" w:eastAsia="仿宋" w:cs="仿宋"/>
          <w:sz w:val="20"/>
          <w:szCs w:val="20"/>
        </w:rPr>
      </w:pPr>
      <w:r>
        <w:rPr>
          <w:rFonts w:hint="eastAsia" w:ascii="仿宋" w:hAnsi="仿宋" w:eastAsia="仿宋" w:cs="仿宋"/>
          <w:spacing w:val="7"/>
          <w:sz w:val="20"/>
          <w:szCs w:val="20"/>
        </w:rPr>
        <w:t>(3）承包人为完成工程所发生的，而发包人未支付的金额；</w:t>
      </w:r>
    </w:p>
    <w:p w14:paraId="4A7A7737">
      <w:pPr>
        <w:spacing w:before="27" w:line="228" w:lineRule="auto"/>
        <w:ind w:left="457"/>
        <w:rPr>
          <w:rFonts w:hint="eastAsia" w:ascii="仿宋" w:hAnsi="仿宋" w:eastAsia="仿宋" w:cs="仿宋"/>
          <w:sz w:val="20"/>
          <w:szCs w:val="20"/>
        </w:rPr>
      </w:pPr>
      <w:r>
        <w:rPr>
          <w:rFonts w:hint="eastAsia" w:ascii="仿宋" w:hAnsi="仿宋" w:eastAsia="仿宋" w:cs="仿宋"/>
          <w:spacing w:val="7"/>
          <w:sz w:val="20"/>
          <w:szCs w:val="20"/>
        </w:rPr>
        <w:t>(4）承包人撤离施工场地以及遣散承包人人员的金额；</w:t>
      </w:r>
    </w:p>
    <w:p w14:paraId="7E57B698">
      <w:pPr>
        <w:spacing w:before="24" w:line="228" w:lineRule="auto"/>
        <w:ind w:left="457"/>
        <w:rPr>
          <w:rFonts w:hint="eastAsia" w:ascii="仿宋" w:hAnsi="仿宋" w:eastAsia="仿宋" w:cs="仿宋"/>
          <w:sz w:val="20"/>
          <w:szCs w:val="20"/>
        </w:rPr>
      </w:pPr>
      <w:r>
        <w:rPr>
          <w:rFonts w:hint="eastAsia" w:ascii="仿宋" w:hAnsi="仿宋" w:eastAsia="仿宋" w:cs="仿宋"/>
          <w:spacing w:val="6"/>
          <w:sz w:val="20"/>
          <w:szCs w:val="20"/>
        </w:rPr>
        <w:t>(5）由于解除合同应赔偿的承包人损失；</w:t>
      </w:r>
    </w:p>
    <w:p w14:paraId="137613EA">
      <w:pPr>
        <w:spacing w:before="27" w:line="228" w:lineRule="auto"/>
        <w:ind w:left="457"/>
        <w:rPr>
          <w:rFonts w:hint="eastAsia" w:ascii="仿宋" w:hAnsi="仿宋" w:eastAsia="仿宋" w:cs="仿宋"/>
          <w:sz w:val="20"/>
          <w:szCs w:val="20"/>
        </w:rPr>
      </w:pPr>
      <w:r>
        <w:rPr>
          <w:rFonts w:hint="eastAsia" w:ascii="仿宋" w:hAnsi="仿宋" w:eastAsia="仿宋" w:cs="仿宋"/>
          <w:spacing w:val="7"/>
          <w:sz w:val="20"/>
          <w:szCs w:val="20"/>
        </w:rPr>
        <w:t>(6）按合同约定在合同解除日前应支付给承包人的其他金额。</w:t>
      </w:r>
    </w:p>
    <w:p w14:paraId="1F8ED6E8">
      <w:pPr>
        <w:spacing w:before="24" w:line="239" w:lineRule="auto"/>
        <w:ind w:right="150" w:firstLine="423"/>
        <w:rPr>
          <w:rFonts w:hint="eastAsia" w:ascii="仿宋" w:hAnsi="仿宋" w:eastAsia="仿宋" w:cs="仿宋"/>
          <w:sz w:val="20"/>
          <w:szCs w:val="20"/>
        </w:rPr>
      </w:pPr>
      <w:r>
        <w:rPr>
          <w:rFonts w:hint="eastAsia" w:ascii="仿宋" w:hAnsi="仿宋" w:eastAsia="仿宋" w:cs="仿宋"/>
          <w:spacing w:val="10"/>
          <w:sz w:val="20"/>
          <w:szCs w:val="20"/>
        </w:rPr>
        <w:t>发包人应按本项约定支付上述金额并退还质量保证金和履约担保，但有权要求承</w:t>
      </w:r>
      <w:r>
        <w:rPr>
          <w:rFonts w:hint="eastAsia" w:ascii="仿宋" w:hAnsi="仿宋" w:eastAsia="仿宋" w:cs="仿宋"/>
          <w:spacing w:val="9"/>
          <w:sz w:val="20"/>
          <w:szCs w:val="20"/>
        </w:rPr>
        <w:t>包人支付应偿还给发</w:t>
      </w:r>
      <w:r>
        <w:rPr>
          <w:rFonts w:hint="eastAsia" w:ascii="仿宋" w:hAnsi="仿宋" w:eastAsia="仿宋" w:cs="仿宋"/>
          <w:sz w:val="20"/>
          <w:szCs w:val="20"/>
        </w:rPr>
        <w:t xml:space="preserve"> </w:t>
      </w:r>
      <w:r>
        <w:rPr>
          <w:rFonts w:hint="eastAsia" w:ascii="仿宋" w:hAnsi="仿宋" w:eastAsia="仿宋" w:cs="仿宋"/>
          <w:spacing w:val="5"/>
          <w:sz w:val="20"/>
          <w:szCs w:val="20"/>
        </w:rPr>
        <w:t>包人的各项金额。</w:t>
      </w:r>
    </w:p>
    <w:p w14:paraId="25A503FF">
      <w:pPr>
        <w:spacing w:before="27" w:line="228" w:lineRule="auto"/>
        <w:ind w:left="423"/>
        <w:rPr>
          <w:rFonts w:hint="eastAsia" w:ascii="仿宋" w:hAnsi="仿宋" w:eastAsia="仿宋" w:cs="仿宋"/>
          <w:sz w:val="20"/>
          <w:szCs w:val="20"/>
        </w:rPr>
      </w:pPr>
      <w:r>
        <w:rPr>
          <w:rFonts w:hint="eastAsia" w:ascii="仿宋" w:hAnsi="仿宋" w:eastAsia="仿宋" w:cs="仿宋"/>
          <w:spacing w:val="7"/>
          <w:sz w:val="20"/>
          <w:szCs w:val="20"/>
        </w:rPr>
        <w:t>22.2.5 解除合同后的承包人撤离</w:t>
      </w:r>
    </w:p>
    <w:p w14:paraId="1F9EEEDE">
      <w:pPr>
        <w:spacing w:line="249" w:lineRule="auto"/>
        <w:rPr>
          <w:rFonts w:hint="eastAsia" w:ascii="仿宋" w:hAnsi="仿宋" w:eastAsia="仿宋" w:cs="仿宋"/>
          <w:sz w:val="21"/>
        </w:rPr>
      </w:pPr>
      <w:r>
        <w:rPr>
          <w:rFonts w:hint="eastAsia" w:ascii="仿宋" w:hAnsi="仿宋" w:eastAsia="仿宋" w:cs="仿宋"/>
          <w:spacing w:val="9"/>
          <w:sz w:val="20"/>
          <w:szCs w:val="20"/>
        </w:rPr>
        <w:t>因发包人违约而解除合同后，承包人应妥善做好已竣工工程和已购材料、设备的保护和移交工作，按</w:t>
      </w:r>
      <w:r>
        <w:rPr>
          <w:rFonts w:hint="eastAsia" w:ascii="仿宋" w:hAnsi="仿宋" w:eastAsia="仿宋" w:cs="仿宋"/>
          <w:spacing w:val="5"/>
          <w:sz w:val="20"/>
          <w:szCs w:val="20"/>
        </w:rPr>
        <w:t xml:space="preserve">  </w:t>
      </w:r>
      <w:r>
        <w:rPr>
          <w:rFonts w:hint="eastAsia" w:ascii="仿宋" w:hAnsi="仿宋" w:eastAsia="仿宋" w:cs="仿宋"/>
          <w:spacing w:val="7"/>
          <w:sz w:val="20"/>
          <w:szCs w:val="20"/>
        </w:rPr>
        <w:t>发包人要求将承包人设备和人员撤出施工场地。承包人撤出施工场地应遵守第</w:t>
      </w:r>
      <w:r>
        <w:rPr>
          <w:rFonts w:hint="eastAsia" w:ascii="仿宋" w:hAnsi="仿宋" w:eastAsia="仿宋" w:cs="仿宋"/>
          <w:spacing w:val="-18"/>
          <w:sz w:val="20"/>
          <w:szCs w:val="20"/>
        </w:rPr>
        <w:t xml:space="preserve"> </w:t>
      </w:r>
      <w:r>
        <w:rPr>
          <w:rFonts w:hint="eastAsia" w:ascii="仿宋" w:hAnsi="仿宋" w:eastAsia="仿宋" w:cs="仿宋"/>
          <w:spacing w:val="7"/>
          <w:sz w:val="20"/>
          <w:szCs w:val="20"/>
        </w:rPr>
        <w:t>18.7.1 项的约定，发包人应</w:t>
      </w:r>
      <w:r>
        <w:rPr>
          <w:rFonts w:hint="eastAsia" w:ascii="仿宋" w:hAnsi="仿宋" w:eastAsia="仿宋" w:cs="仿宋"/>
          <w:sz w:val="20"/>
          <w:szCs w:val="20"/>
        </w:rPr>
        <w:t xml:space="preserve"> </w:t>
      </w:r>
      <w:r>
        <w:rPr>
          <w:rFonts w:hint="eastAsia" w:ascii="仿宋" w:hAnsi="仿宋" w:eastAsia="仿宋" w:cs="仿宋"/>
          <w:spacing w:val="8"/>
          <w:sz w:val="20"/>
          <w:szCs w:val="20"/>
        </w:rPr>
        <w:t>为承包人撤出提供必要条件。</w:t>
      </w:r>
    </w:p>
    <w:p w14:paraId="7A618D02">
      <w:pPr>
        <w:spacing w:before="75" w:line="227" w:lineRule="auto"/>
        <w:ind w:left="5"/>
        <w:rPr>
          <w:rFonts w:hint="eastAsia" w:ascii="仿宋" w:hAnsi="仿宋" w:eastAsia="仿宋" w:cs="仿宋"/>
          <w:sz w:val="23"/>
          <w:szCs w:val="23"/>
        </w:rPr>
      </w:pPr>
      <w:r>
        <w:rPr>
          <w:rFonts w:hint="eastAsia" w:ascii="仿宋" w:hAnsi="仿宋" w:eastAsia="仿宋" w:cs="仿宋"/>
          <w:b/>
          <w:bCs/>
          <w:spacing w:val="5"/>
          <w:sz w:val="23"/>
          <w:szCs w:val="23"/>
        </w:rPr>
        <w:t>22.3</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第三人造成的违约</w:t>
      </w:r>
    </w:p>
    <w:p w14:paraId="343A701C">
      <w:pPr>
        <w:spacing w:before="23" w:line="239" w:lineRule="auto"/>
        <w:ind w:left="14" w:right="167" w:firstLine="405"/>
        <w:rPr>
          <w:rFonts w:hint="eastAsia" w:ascii="仿宋" w:hAnsi="仿宋" w:eastAsia="仿宋" w:cs="仿宋"/>
          <w:sz w:val="20"/>
          <w:szCs w:val="20"/>
        </w:rPr>
      </w:pPr>
      <w:r>
        <w:rPr>
          <w:rFonts w:hint="eastAsia" w:ascii="仿宋" w:hAnsi="仿宋" w:eastAsia="仿宋" w:cs="仿宋"/>
          <w:spacing w:val="10"/>
          <w:sz w:val="20"/>
          <w:szCs w:val="20"/>
        </w:rPr>
        <w:t>在履行合同过程中，一方当事人因第三人的原因造成违约的，应当向对方当事人承担违约</w:t>
      </w:r>
      <w:r>
        <w:rPr>
          <w:rFonts w:hint="eastAsia" w:ascii="仿宋" w:hAnsi="仿宋" w:eastAsia="仿宋" w:cs="仿宋"/>
          <w:spacing w:val="9"/>
          <w:sz w:val="20"/>
          <w:szCs w:val="20"/>
        </w:rPr>
        <w:t>责任。一方</w:t>
      </w:r>
      <w:r>
        <w:rPr>
          <w:rFonts w:hint="eastAsia" w:ascii="仿宋" w:hAnsi="仿宋" w:eastAsia="仿宋" w:cs="仿宋"/>
          <w:sz w:val="20"/>
          <w:szCs w:val="20"/>
        </w:rPr>
        <w:t xml:space="preserve"> </w:t>
      </w:r>
      <w:r>
        <w:rPr>
          <w:rFonts w:hint="eastAsia" w:ascii="仿宋" w:hAnsi="仿宋" w:eastAsia="仿宋" w:cs="仿宋"/>
          <w:spacing w:val="8"/>
          <w:sz w:val="20"/>
          <w:szCs w:val="20"/>
        </w:rPr>
        <w:t>当事人和第三人之间的纠纷，依照法律规定或者按照约定解决。</w:t>
      </w:r>
    </w:p>
    <w:p w14:paraId="3738A837">
      <w:pPr>
        <w:spacing w:before="32" w:line="227" w:lineRule="auto"/>
        <w:ind w:left="488"/>
        <w:rPr>
          <w:rFonts w:hint="eastAsia" w:ascii="仿宋" w:hAnsi="仿宋" w:eastAsia="仿宋" w:cs="仿宋"/>
          <w:sz w:val="23"/>
          <w:szCs w:val="23"/>
        </w:rPr>
      </w:pPr>
      <w:r>
        <w:rPr>
          <w:rFonts w:hint="eastAsia" w:ascii="仿宋" w:hAnsi="仿宋" w:eastAsia="仿宋" w:cs="仿宋"/>
          <w:b/>
          <w:bCs/>
          <w:spacing w:val="3"/>
          <w:sz w:val="23"/>
          <w:szCs w:val="23"/>
        </w:rPr>
        <w:t>23．索赔</w:t>
      </w:r>
    </w:p>
    <w:p w14:paraId="5D4B0ACF">
      <w:pPr>
        <w:spacing w:before="29" w:line="227" w:lineRule="auto"/>
        <w:ind w:left="5"/>
        <w:rPr>
          <w:rFonts w:hint="eastAsia" w:ascii="仿宋" w:hAnsi="仿宋" w:eastAsia="仿宋" w:cs="仿宋"/>
          <w:sz w:val="23"/>
          <w:szCs w:val="23"/>
        </w:rPr>
      </w:pPr>
      <w:r>
        <w:rPr>
          <w:rFonts w:hint="eastAsia" w:ascii="仿宋" w:hAnsi="仿宋" w:eastAsia="仿宋" w:cs="仿宋"/>
          <w:b/>
          <w:bCs/>
          <w:spacing w:val="5"/>
          <w:sz w:val="23"/>
          <w:szCs w:val="23"/>
        </w:rPr>
        <w:t>23.1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承包人索赔的提出</w:t>
      </w:r>
    </w:p>
    <w:p w14:paraId="42A3727D">
      <w:pPr>
        <w:spacing w:before="21" w:line="228" w:lineRule="auto"/>
        <w:jc w:val="right"/>
        <w:rPr>
          <w:rFonts w:hint="eastAsia" w:ascii="仿宋" w:hAnsi="仿宋" w:eastAsia="仿宋" w:cs="仿宋"/>
          <w:sz w:val="20"/>
          <w:szCs w:val="20"/>
        </w:rPr>
      </w:pPr>
      <w:r>
        <w:rPr>
          <w:rFonts w:hint="eastAsia" w:ascii="仿宋" w:hAnsi="仿宋" w:eastAsia="仿宋" w:cs="仿宋"/>
          <w:spacing w:val="8"/>
          <w:sz w:val="20"/>
          <w:szCs w:val="20"/>
        </w:rPr>
        <w:t>根据合同约定，承包人认为有权得到追加付款和（或）延长工期的，应按以下程序向发包人提出索赔：</w:t>
      </w:r>
    </w:p>
    <w:p w14:paraId="39992803">
      <w:pPr>
        <w:spacing w:before="25" w:line="244" w:lineRule="auto"/>
        <w:ind w:right="84" w:firstLine="457"/>
        <w:rPr>
          <w:rFonts w:hint="eastAsia" w:ascii="仿宋" w:hAnsi="仿宋" w:eastAsia="仿宋" w:cs="仿宋"/>
          <w:sz w:val="20"/>
          <w:szCs w:val="20"/>
        </w:rPr>
      </w:pPr>
      <w:r>
        <w:rPr>
          <w:rFonts w:hint="eastAsia" w:ascii="仿宋" w:hAnsi="仿宋" w:eastAsia="仿宋" w:cs="仿宋"/>
          <w:spacing w:val="7"/>
          <w:sz w:val="20"/>
          <w:szCs w:val="20"/>
        </w:rPr>
        <w:t>(l）承包人应在知道或应当知道索赔事件发生后</w:t>
      </w:r>
      <w:r>
        <w:rPr>
          <w:rFonts w:hint="eastAsia" w:ascii="仿宋" w:hAnsi="仿宋" w:eastAsia="仿宋" w:cs="仿宋"/>
          <w:spacing w:val="-37"/>
          <w:sz w:val="20"/>
          <w:szCs w:val="20"/>
        </w:rPr>
        <w:t xml:space="preserve"> </w:t>
      </w:r>
      <w:r>
        <w:rPr>
          <w:rFonts w:hint="eastAsia" w:ascii="仿宋" w:hAnsi="仿宋" w:eastAsia="仿宋" w:cs="仿宋"/>
          <w:spacing w:val="7"/>
          <w:sz w:val="20"/>
          <w:szCs w:val="20"/>
        </w:rPr>
        <w:t>28 天内，向监理人递交索赔</w:t>
      </w:r>
      <w:r>
        <w:rPr>
          <w:rFonts w:hint="eastAsia" w:ascii="仿宋" w:hAnsi="仿宋" w:eastAsia="仿宋" w:cs="仿宋"/>
          <w:spacing w:val="6"/>
          <w:sz w:val="20"/>
          <w:szCs w:val="20"/>
        </w:rPr>
        <w:t>意向通知书，并说明发生</w:t>
      </w:r>
      <w:r>
        <w:rPr>
          <w:rFonts w:hint="eastAsia" w:ascii="仿宋" w:hAnsi="仿宋" w:eastAsia="仿宋" w:cs="仿宋"/>
          <w:sz w:val="20"/>
          <w:szCs w:val="20"/>
        </w:rPr>
        <w:t xml:space="preserve"> </w:t>
      </w:r>
      <w:r>
        <w:rPr>
          <w:rFonts w:hint="eastAsia" w:ascii="仿宋" w:hAnsi="仿宋" w:eastAsia="仿宋" w:cs="仿宋"/>
          <w:spacing w:val="9"/>
          <w:sz w:val="20"/>
          <w:szCs w:val="20"/>
        </w:rPr>
        <w:t>索赔事件的事由。承包人未在前述</w:t>
      </w:r>
      <w:r>
        <w:rPr>
          <w:rFonts w:hint="eastAsia" w:ascii="仿宋" w:hAnsi="仿宋" w:eastAsia="仿宋" w:cs="仿宋"/>
          <w:spacing w:val="-37"/>
          <w:sz w:val="20"/>
          <w:szCs w:val="20"/>
        </w:rPr>
        <w:t xml:space="preserve"> </w:t>
      </w:r>
      <w:r>
        <w:rPr>
          <w:rFonts w:hint="eastAsia" w:ascii="仿宋" w:hAnsi="仿宋" w:eastAsia="仿宋" w:cs="仿宋"/>
          <w:spacing w:val="9"/>
          <w:sz w:val="20"/>
          <w:szCs w:val="20"/>
        </w:rPr>
        <w:t>28</w:t>
      </w:r>
      <w:r>
        <w:rPr>
          <w:rFonts w:hint="eastAsia" w:ascii="仿宋" w:hAnsi="仿宋" w:eastAsia="仿宋" w:cs="仿宋"/>
          <w:spacing w:val="-32"/>
          <w:sz w:val="20"/>
          <w:szCs w:val="20"/>
        </w:rPr>
        <w:t xml:space="preserve"> </w:t>
      </w:r>
      <w:r>
        <w:rPr>
          <w:rFonts w:hint="eastAsia" w:ascii="仿宋" w:hAnsi="仿宋" w:eastAsia="仿宋" w:cs="仿宋"/>
          <w:spacing w:val="9"/>
          <w:sz w:val="20"/>
          <w:szCs w:val="20"/>
        </w:rPr>
        <w:t>天内发出索赔意向通知书的，丧</w:t>
      </w:r>
      <w:r>
        <w:rPr>
          <w:rFonts w:hint="eastAsia" w:ascii="仿宋" w:hAnsi="仿宋" w:eastAsia="仿宋" w:cs="仿宋"/>
          <w:spacing w:val="8"/>
          <w:sz w:val="20"/>
          <w:szCs w:val="20"/>
        </w:rPr>
        <w:t>失要求追加付款和（或）延长工期的</w:t>
      </w:r>
      <w:r>
        <w:rPr>
          <w:rFonts w:hint="eastAsia" w:ascii="仿宋" w:hAnsi="仿宋" w:eastAsia="仿宋" w:cs="仿宋"/>
          <w:sz w:val="20"/>
          <w:szCs w:val="20"/>
        </w:rPr>
        <w:t xml:space="preserve"> </w:t>
      </w:r>
      <w:r>
        <w:rPr>
          <w:rFonts w:hint="eastAsia" w:ascii="仿宋" w:hAnsi="仿宋" w:eastAsia="仿宋" w:cs="仿宋"/>
          <w:spacing w:val="3"/>
          <w:sz w:val="20"/>
          <w:szCs w:val="20"/>
        </w:rPr>
        <w:t>权利；</w:t>
      </w:r>
    </w:p>
    <w:p w14:paraId="0B613B4E">
      <w:pPr>
        <w:spacing w:before="24"/>
        <w:ind w:left="21" w:right="83" w:firstLine="437"/>
        <w:rPr>
          <w:rFonts w:hint="eastAsia" w:ascii="仿宋" w:hAnsi="仿宋" w:eastAsia="仿宋" w:cs="仿宋"/>
          <w:sz w:val="20"/>
          <w:szCs w:val="20"/>
        </w:rPr>
      </w:pPr>
      <w:r>
        <w:rPr>
          <w:rFonts w:hint="eastAsia" w:ascii="仿宋" w:hAnsi="仿宋" w:eastAsia="仿宋" w:cs="仿宋"/>
          <w:spacing w:val="8"/>
          <w:sz w:val="20"/>
          <w:szCs w:val="20"/>
        </w:rPr>
        <w:t>(2）承包人应在发出索赔意向通知书后</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28</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天内，向监理人正式</w:t>
      </w:r>
      <w:r>
        <w:rPr>
          <w:rFonts w:hint="eastAsia" w:ascii="仿宋" w:hAnsi="仿宋" w:eastAsia="仿宋" w:cs="仿宋"/>
          <w:spacing w:val="7"/>
          <w:sz w:val="20"/>
          <w:szCs w:val="20"/>
        </w:rPr>
        <w:t>递交索赔通知书。索赔通知书应详细说</w:t>
      </w:r>
      <w:r>
        <w:rPr>
          <w:rFonts w:hint="eastAsia" w:ascii="仿宋" w:hAnsi="仿宋" w:eastAsia="仿宋" w:cs="仿宋"/>
          <w:sz w:val="20"/>
          <w:szCs w:val="20"/>
        </w:rPr>
        <w:t xml:space="preserve"> </w:t>
      </w:r>
      <w:r>
        <w:rPr>
          <w:rFonts w:hint="eastAsia" w:ascii="仿宋" w:hAnsi="仿宋" w:eastAsia="仿宋" w:cs="仿宋"/>
          <w:spacing w:val="8"/>
          <w:sz w:val="20"/>
          <w:szCs w:val="20"/>
        </w:rPr>
        <w:t>明索赔理由以及要求追加的付款金额和（或</w:t>
      </w:r>
      <w:r>
        <w:rPr>
          <w:rFonts w:hint="eastAsia" w:ascii="仿宋" w:hAnsi="仿宋" w:eastAsia="仿宋" w:cs="仿宋"/>
          <w:spacing w:val="7"/>
          <w:sz w:val="20"/>
          <w:szCs w:val="20"/>
        </w:rPr>
        <w:t>）</w:t>
      </w:r>
      <w:r>
        <w:rPr>
          <w:rFonts w:hint="eastAsia" w:ascii="仿宋" w:hAnsi="仿宋" w:eastAsia="仿宋" w:cs="仿宋"/>
          <w:spacing w:val="-38"/>
          <w:sz w:val="20"/>
          <w:szCs w:val="20"/>
        </w:rPr>
        <w:t xml:space="preserve"> </w:t>
      </w:r>
      <w:r>
        <w:rPr>
          <w:rFonts w:hint="eastAsia" w:ascii="仿宋" w:hAnsi="仿宋" w:eastAsia="仿宋" w:cs="仿宋"/>
          <w:spacing w:val="7"/>
          <w:sz w:val="20"/>
          <w:szCs w:val="20"/>
        </w:rPr>
        <w:t>延长的工期，并附必要的记录和证明材料；</w:t>
      </w:r>
    </w:p>
    <w:p w14:paraId="2CB9DBBC">
      <w:pPr>
        <w:spacing w:before="25" w:line="239" w:lineRule="auto"/>
        <w:ind w:left="16" w:right="178" w:firstLine="442"/>
        <w:rPr>
          <w:rFonts w:hint="eastAsia" w:ascii="仿宋" w:hAnsi="仿宋" w:eastAsia="仿宋" w:cs="仿宋"/>
          <w:sz w:val="20"/>
          <w:szCs w:val="20"/>
        </w:rPr>
      </w:pPr>
      <w:r>
        <w:rPr>
          <w:rFonts w:hint="eastAsia" w:ascii="仿宋" w:hAnsi="仿宋" w:eastAsia="仿宋" w:cs="仿宋"/>
          <w:spacing w:val="9"/>
          <w:sz w:val="20"/>
          <w:szCs w:val="20"/>
        </w:rPr>
        <w:t>(3）索赔事件具有连续影响的，承包人应按合理时间间隔继</w:t>
      </w:r>
      <w:r>
        <w:rPr>
          <w:rFonts w:hint="eastAsia" w:ascii="仿宋" w:hAnsi="仿宋" w:eastAsia="仿宋" w:cs="仿宋"/>
          <w:spacing w:val="8"/>
          <w:sz w:val="20"/>
          <w:szCs w:val="20"/>
        </w:rPr>
        <w:t>续递交延续索赔通知，说明连续影响的实</w:t>
      </w:r>
      <w:r>
        <w:rPr>
          <w:rFonts w:hint="eastAsia" w:ascii="仿宋" w:hAnsi="仿宋" w:eastAsia="仿宋" w:cs="仿宋"/>
          <w:sz w:val="20"/>
          <w:szCs w:val="20"/>
        </w:rPr>
        <w:t xml:space="preserve"> </w:t>
      </w:r>
      <w:r>
        <w:rPr>
          <w:rFonts w:hint="eastAsia" w:ascii="仿宋" w:hAnsi="仿宋" w:eastAsia="仿宋" w:cs="仿宋"/>
          <w:spacing w:val="7"/>
          <w:sz w:val="20"/>
          <w:szCs w:val="20"/>
        </w:rPr>
        <w:t>际情况和记录，列出累计的追加付款金额和（</w:t>
      </w:r>
      <w:r>
        <w:rPr>
          <w:rFonts w:hint="eastAsia" w:ascii="仿宋" w:hAnsi="仿宋" w:eastAsia="仿宋" w:cs="仿宋"/>
          <w:spacing w:val="6"/>
          <w:sz w:val="20"/>
          <w:szCs w:val="20"/>
        </w:rPr>
        <w:t>或）</w:t>
      </w:r>
      <w:r>
        <w:rPr>
          <w:rFonts w:hint="eastAsia" w:ascii="仿宋" w:hAnsi="仿宋" w:eastAsia="仿宋" w:cs="仿宋"/>
          <w:spacing w:val="-37"/>
          <w:sz w:val="20"/>
          <w:szCs w:val="20"/>
        </w:rPr>
        <w:t xml:space="preserve"> </w:t>
      </w:r>
      <w:r>
        <w:rPr>
          <w:rFonts w:hint="eastAsia" w:ascii="仿宋" w:hAnsi="仿宋" w:eastAsia="仿宋" w:cs="仿宋"/>
          <w:spacing w:val="6"/>
          <w:sz w:val="20"/>
          <w:szCs w:val="20"/>
        </w:rPr>
        <w:t>工期延长天数；</w:t>
      </w:r>
    </w:p>
    <w:p w14:paraId="7D69F159">
      <w:pPr>
        <w:spacing w:before="27"/>
        <w:ind w:left="1" w:right="83" w:firstLine="456"/>
        <w:rPr>
          <w:rFonts w:hint="eastAsia" w:ascii="仿宋" w:hAnsi="仿宋" w:eastAsia="仿宋" w:cs="仿宋"/>
          <w:sz w:val="20"/>
          <w:szCs w:val="20"/>
        </w:rPr>
      </w:pPr>
      <w:r>
        <w:rPr>
          <w:rFonts w:hint="eastAsia" w:ascii="仿宋" w:hAnsi="仿宋" w:eastAsia="仿宋" w:cs="仿宋"/>
          <w:spacing w:val="7"/>
          <w:sz w:val="20"/>
          <w:szCs w:val="20"/>
        </w:rPr>
        <w:t>(4）在索赔事件影响结束后的</w:t>
      </w:r>
      <w:r>
        <w:rPr>
          <w:rFonts w:hint="eastAsia" w:ascii="仿宋" w:hAnsi="仿宋" w:eastAsia="仿宋" w:cs="仿宋"/>
          <w:spacing w:val="-36"/>
          <w:sz w:val="20"/>
          <w:szCs w:val="20"/>
        </w:rPr>
        <w:t xml:space="preserve"> </w:t>
      </w:r>
      <w:r>
        <w:rPr>
          <w:rFonts w:hint="eastAsia" w:ascii="仿宋" w:hAnsi="仿宋" w:eastAsia="仿宋" w:cs="仿宋"/>
          <w:spacing w:val="7"/>
          <w:sz w:val="20"/>
          <w:szCs w:val="20"/>
        </w:rPr>
        <w:t>28 天内，承包人应向监理人递交最终索赔通</w:t>
      </w:r>
      <w:r>
        <w:rPr>
          <w:rFonts w:hint="eastAsia" w:ascii="仿宋" w:hAnsi="仿宋" w:eastAsia="仿宋" w:cs="仿宋"/>
          <w:spacing w:val="6"/>
          <w:sz w:val="20"/>
          <w:szCs w:val="20"/>
        </w:rPr>
        <w:t>知书，说明最终要求索赔的</w:t>
      </w:r>
      <w:r>
        <w:rPr>
          <w:rFonts w:hint="eastAsia" w:ascii="仿宋" w:hAnsi="仿宋" w:eastAsia="仿宋" w:cs="仿宋"/>
          <w:sz w:val="20"/>
          <w:szCs w:val="20"/>
        </w:rPr>
        <w:t xml:space="preserve"> </w:t>
      </w:r>
      <w:r>
        <w:rPr>
          <w:rFonts w:hint="eastAsia" w:ascii="仿宋" w:hAnsi="仿宋" w:eastAsia="仿宋" w:cs="仿宋"/>
          <w:spacing w:val="8"/>
          <w:sz w:val="20"/>
          <w:szCs w:val="20"/>
        </w:rPr>
        <w:t>追加付款金额和延长的工期，并附必要的记录和证明材料。</w:t>
      </w:r>
    </w:p>
    <w:p w14:paraId="13D98C80">
      <w:pPr>
        <w:spacing w:before="30" w:line="227" w:lineRule="auto"/>
        <w:ind w:left="5"/>
        <w:rPr>
          <w:rFonts w:hint="eastAsia" w:ascii="仿宋" w:hAnsi="仿宋" w:eastAsia="仿宋" w:cs="仿宋"/>
          <w:sz w:val="23"/>
          <w:szCs w:val="23"/>
        </w:rPr>
      </w:pPr>
      <w:r>
        <w:rPr>
          <w:rFonts w:hint="eastAsia" w:ascii="仿宋" w:hAnsi="仿宋" w:eastAsia="仿宋" w:cs="仿宋"/>
          <w:b/>
          <w:bCs/>
          <w:spacing w:val="5"/>
          <w:sz w:val="23"/>
          <w:szCs w:val="23"/>
        </w:rPr>
        <w:t>23.2</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承包人索赔处理程序</w:t>
      </w:r>
    </w:p>
    <w:p w14:paraId="26C05843">
      <w:pPr>
        <w:spacing w:before="24" w:line="239" w:lineRule="auto"/>
        <w:ind w:left="21" w:right="176" w:firstLine="437"/>
        <w:rPr>
          <w:rFonts w:hint="eastAsia" w:ascii="仿宋" w:hAnsi="仿宋" w:eastAsia="仿宋" w:cs="仿宋"/>
          <w:sz w:val="20"/>
          <w:szCs w:val="20"/>
        </w:rPr>
      </w:pPr>
      <w:r>
        <w:rPr>
          <w:rFonts w:hint="eastAsia" w:ascii="仿宋" w:hAnsi="仿宋" w:eastAsia="仿宋" w:cs="仿宋"/>
          <w:spacing w:val="9"/>
          <w:sz w:val="20"/>
          <w:szCs w:val="20"/>
        </w:rPr>
        <w:t>(1）监理人收到承包人提交的索赔通知书后，应及时审查索赔</w:t>
      </w:r>
      <w:r>
        <w:rPr>
          <w:rFonts w:hint="eastAsia" w:ascii="仿宋" w:hAnsi="仿宋" w:eastAsia="仿宋" w:cs="仿宋"/>
          <w:spacing w:val="8"/>
          <w:sz w:val="20"/>
          <w:szCs w:val="20"/>
        </w:rPr>
        <w:t>通知书的内容、杳验承包人的记录和证</w:t>
      </w:r>
      <w:r>
        <w:rPr>
          <w:rFonts w:hint="eastAsia" w:ascii="仿宋" w:hAnsi="仿宋" w:eastAsia="仿宋" w:cs="仿宋"/>
          <w:sz w:val="20"/>
          <w:szCs w:val="20"/>
        </w:rPr>
        <w:t xml:space="preserve"> </w:t>
      </w:r>
      <w:r>
        <w:rPr>
          <w:rFonts w:hint="eastAsia" w:ascii="仿宋" w:hAnsi="仿宋" w:eastAsia="仿宋" w:cs="仿宋"/>
          <w:spacing w:val="8"/>
          <w:sz w:val="20"/>
          <w:szCs w:val="20"/>
        </w:rPr>
        <w:t>明材料，必要时监理人可要求承包人提交全部原始记录副本。</w:t>
      </w:r>
    </w:p>
    <w:p w14:paraId="45449DBE">
      <w:pPr>
        <w:spacing w:before="26" w:line="239" w:lineRule="auto"/>
        <w:ind w:left="5" w:right="115" w:firstLine="453"/>
        <w:rPr>
          <w:rFonts w:hint="eastAsia" w:ascii="仿宋" w:hAnsi="仿宋" w:eastAsia="仿宋" w:cs="仿宋"/>
          <w:sz w:val="20"/>
          <w:szCs w:val="20"/>
        </w:rPr>
      </w:pPr>
      <w:r>
        <w:rPr>
          <w:rFonts w:hint="eastAsia" w:ascii="仿宋" w:hAnsi="仿宋" w:eastAsia="仿宋" w:cs="仿宋"/>
          <w:spacing w:val="8"/>
          <w:sz w:val="20"/>
          <w:szCs w:val="20"/>
        </w:rPr>
        <w:t>(2）监理人应按第</w:t>
      </w:r>
      <w:r>
        <w:rPr>
          <w:rFonts w:hint="eastAsia" w:ascii="仿宋" w:hAnsi="仿宋" w:eastAsia="仿宋" w:cs="仿宋"/>
          <w:spacing w:val="-27"/>
          <w:sz w:val="20"/>
          <w:szCs w:val="20"/>
        </w:rPr>
        <w:t xml:space="preserve"> </w:t>
      </w:r>
      <w:r>
        <w:rPr>
          <w:rFonts w:hint="eastAsia" w:ascii="仿宋" w:hAnsi="仿宋" w:eastAsia="仿宋" w:cs="仿宋"/>
          <w:spacing w:val="8"/>
          <w:sz w:val="20"/>
          <w:szCs w:val="20"/>
        </w:rPr>
        <w:t>3.5 款商定或确定追加的付款和（或）延长的工期，并在收到上述索赔通知书或有</w:t>
      </w:r>
      <w:r>
        <w:rPr>
          <w:rFonts w:hint="eastAsia" w:ascii="仿宋" w:hAnsi="仿宋" w:eastAsia="仿宋" w:cs="仿宋"/>
          <w:sz w:val="20"/>
          <w:szCs w:val="20"/>
        </w:rPr>
        <w:t xml:space="preserve"> </w:t>
      </w:r>
      <w:r>
        <w:rPr>
          <w:rFonts w:hint="eastAsia" w:ascii="仿宋" w:hAnsi="仿宋" w:eastAsia="仿宋" w:cs="仿宋"/>
          <w:spacing w:val="8"/>
          <w:sz w:val="20"/>
          <w:szCs w:val="20"/>
        </w:rPr>
        <w:t>关索赔的进一步证明材料后的</w:t>
      </w:r>
      <w:r>
        <w:rPr>
          <w:rFonts w:hint="eastAsia" w:ascii="仿宋" w:hAnsi="仿宋" w:eastAsia="仿宋" w:cs="仿宋"/>
          <w:spacing w:val="-42"/>
          <w:sz w:val="20"/>
          <w:szCs w:val="20"/>
        </w:rPr>
        <w:t xml:space="preserve"> </w:t>
      </w:r>
      <w:r>
        <w:rPr>
          <w:rFonts w:hint="eastAsia" w:ascii="仿宋" w:hAnsi="仿宋" w:eastAsia="仿宋" w:cs="仿宋"/>
          <w:spacing w:val="8"/>
          <w:sz w:val="20"/>
          <w:szCs w:val="20"/>
        </w:rPr>
        <w:t>42</w:t>
      </w:r>
      <w:r>
        <w:rPr>
          <w:rFonts w:hint="eastAsia" w:ascii="仿宋" w:hAnsi="仿宋" w:eastAsia="仿宋" w:cs="仿宋"/>
          <w:spacing w:val="-31"/>
          <w:sz w:val="20"/>
          <w:szCs w:val="20"/>
        </w:rPr>
        <w:t xml:space="preserve"> </w:t>
      </w:r>
      <w:r>
        <w:rPr>
          <w:rFonts w:hint="eastAsia" w:ascii="仿宋" w:hAnsi="仿宋" w:eastAsia="仿宋" w:cs="仿宋"/>
          <w:spacing w:val="8"/>
          <w:sz w:val="20"/>
          <w:szCs w:val="20"/>
        </w:rPr>
        <w:t>天内，将索赔</w:t>
      </w:r>
      <w:r>
        <w:rPr>
          <w:rFonts w:hint="eastAsia" w:ascii="仿宋" w:hAnsi="仿宋" w:eastAsia="仿宋" w:cs="仿宋"/>
          <w:spacing w:val="7"/>
          <w:sz w:val="20"/>
          <w:szCs w:val="20"/>
        </w:rPr>
        <w:t>处理结果答复承包人。</w:t>
      </w:r>
    </w:p>
    <w:p w14:paraId="53C1C968">
      <w:pPr>
        <w:spacing w:before="15" w:line="232" w:lineRule="auto"/>
        <w:ind w:left="5" w:right="84" w:firstLine="452"/>
        <w:rPr>
          <w:rFonts w:hint="eastAsia" w:ascii="仿宋" w:hAnsi="仿宋" w:eastAsia="仿宋" w:cs="仿宋"/>
          <w:sz w:val="20"/>
          <w:szCs w:val="20"/>
        </w:rPr>
      </w:pPr>
      <w:r>
        <w:rPr>
          <w:rFonts w:hint="eastAsia" w:ascii="仿宋" w:hAnsi="仿宋" w:eastAsia="仿宋" w:cs="仿宋"/>
          <w:spacing w:val="7"/>
          <w:sz w:val="20"/>
          <w:szCs w:val="20"/>
        </w:rPr>
        <w:t>(3）承包人接受索赔处理结果的，发包人应在作出索赔处理结果答复后</w:t>
      </w:r>
      <w:r>
        <w:rPr>
          <w:rFonts w:hint="eastAsia" w:ascii="仿宋" w:hAnsi="仿宋" w:eastAsia="仿宋" w:cs="仿宋"/>
          <w:spacing w:val="-36"/>
          <w:sz w:val="20"/>
          <w:szCs w:val="20"/>
        </w:rPr>
        <w:t xml:space="preserve"> </w:t>
      </w:r>
      <w:r>
        <w:rPr>
          <w:rFonts w:hint="eastAsia" w:ascii="仿宋" w:hAnsi="仿宋" w:eastAsia="仿宋" w:cs="仿宋"/>
          <w:spacing w:val="7"/>
          <w:sz w:val="20"/>
          <w:szCs w:val="20"/>
        </w:rPr>
        <w:t xml:space="preserve">28 </w:t>
      </w:r>
      <w:r>
        <w:rPr>
          <w:rFonts w:hint="eastAsia" w:ascii="仿宋" w:hAnsi="仿宋" w:eastAsia="仿宋" w:cs="仿宋"/>
          <w:spacing w:val="6"/>
          <w:sz w:val="20"/>
          <w:szCs w:val="20"/>
        </w:rPr>
        <w:t>天内完成赔付。承包人不接</w:t>
      </w:r>
      <w:r>
        <w:rPr>
          <w:rFonts w:hint="eastAsia" w:ascii="仿宋" w:hAnsi="仿宋" w:eastAsia="仿宋" w:cs="仿宋"/>
          <w:sz w:val="20"/>
          <w:szCs w:val="20"/>
        </w:rPr>
        <w:t xml:space="preserve"> </w:t>
      </w:r>
      <w:r>
        <w:rPr>
          <w:rFonts w:hint="eastAsia" w:ascii="仿宋" w:hAnsi="仿宋" w:eastAsia="仿宋" w:cs="仿宋"/>
          <w:spacing w:val="7"/>
          <w:sz w:val="20"/>
          <w:szCs w:val="20"/>
        </w:rPr>
        <w:t>受索赔处理结果的，按第</w:t>
      </w:r>
      <w:r>
        <w:rPr>
          <w:rFonts w:hint="eastAsia" w:ascii="仿宋" w:hAnsi="仿宋" w:eastAsia="仿宋" w:cs="仿宋"/>
          <w:spacing w:val="-36"/>
          <w:sz w:val="20"/>
          <w:szCs w:val="20"/>
        </w:rPr>
        <w:t xml:space="preserve"> </w:t>
      </w:r>
      <w:r>
        <w:rPr>
          <w:rFonts w:hint="eastAsia" w:ascii="仿宋" w:hAnsi="仿宋" w:eastAsia="仿宋" w:cs="仿宋"/>
          <w:spacing w:val="7"/>
          <w:sz w:val="20"/>
          <w:szCs w:val="20"/>
        </w:rPr>
        <w:t>24</w:t>
      </w:r>
      <w:r>
        <w:rPr>
          <w:rFonts w:hint="eastAsia" w:ascii="仿宋" w:hAnsi="仿宋" w:eastAsia="仿宋" w:cs="仿宋"/>
          <w:spacing w:val="-34"/>
          <w:sz w:val="20"/>
          <w:szCs w:val="20"/>
        </w:rPr>
        <w:t xml:space="preserve"> </w:t>
      </w:r>
      <w:r>
        <w:rPr>
          <w:rFonts w:hint="eastAsia" w:ascii="仿宋" w:hAnsi="仿宋" w:eastAsia="仿宋" w:cs="仿宋"/>
          <w:spacing w:val="7"/>
          <w:sz w:val="20"/>
          <w:szCs w:val="20"/>
        </w:rPr>
        <w:t>条的约定办理。</w:t>
      </w:r>
    </w:p>
    <w:p w14:paraId="09B31192">
      <w:pPr>
        <w:spacing w:before="12" w:line="227" w:lineRule="auto"/>
        <w:ind w:left="5"/>
        <w:rPr>
          <w:rFonts w:hint="eastAsia" w:ascii="仿宋" w:hAnsi="仿宋" w:eastAsia="仿宋" w:cs="仿宋"/>
          <w:sz w:val="23"/>
          <w:szCs w:val="23"/>
        </w:rPr>
      </w:pPr>
      <w:r>
        <w:rPr>
          <w:rFonts w:hint="eastAsia" w:ascii="仿宋" w:hAnsi="仿宋" w:eastAsia="仿宋" w:cs="仿宋"/>
          <w:b/>
          <w:bCs/>
          <w:spacing w:val="6"/>
          <w:sz w:val="23"/>
          <w:szCs w:val="23"/>
        </w:rPr>
        <w:t>23.3</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承包人提出索赔的期限</w:t>
      </w:r>
    </w:p>
    <w:p w14:paraId="10F4A147">
      <w:pPr>
        <w:spacing w:before="8" w:line="232" w:lineRule="auto"/>
        <w:ind w:left="1" w:right="84" w:firstLine="422"/>
        <w:rPr>
          <w:rFonts w:hint="eastAsia" w:ascii="仿宋" w:hAnsi="仿宋" w:eastAsia="仿宋" w:cs="仿宋"/>
          <w:sz w:val="20"/>
          <w:szCs w:val="20"/>
        </w:rPr>
      </w:pPr>
      <w:r>
        <w:rPr>
          <w:rFonts w:hint="eastAsia" w:ascii="仿宋" w:hAnsi="仿宋" w:eastAsia="仿宋" w:cs="仿宋"/>
          <w:spacing w:val="9"/>
          <w:sz w:val="20"/>
          <w:szCs w:val="20"/>
        </w:rPr>
        <w:t>23.3.1 承包人按约定的时间内提交完工结算书后，应被认为己</w:t>
      </w:r>
      <w:r>
        <w:rPr>
          <w:rFonts w:hint="eastAsia" w:ascii="仿宋" w:hAnsi="仿宋" w:eastAsia="仿宋" w:cs="仿宋"/>
          <w:spacing w:val="8"/>
          <w:sz w:val="20"/>
          <w:szCs w:val="20"/>
        </w:rPr>
        <w:t>无权再提出在合同工程接收证书颁发前</w:t>
      </w:r>
      <w:r>
        <w:rPr>
          <w:rFonts w:hint="eastAsia" w:ascii="仿宋" w:hAnsi="仿宋" w:eastAsia="仿宋" w:cs="仿宋"/>
          <w:sz w:val="20"/>
          <w:szCs w:val="20"/>
        </w:rPr>
        <w:t xml:space="preserve"> </w:t>
      </w:r>
      <w:r>
        <w:rPr>
          <w:rFonts w:hint="eastAsia" w:ascii="仿宋" w:hAnsi="仿宋" w:eastAsia="仿宋" w:cs="仿宋"/>
          <w:spacing w:val="7"/>
          <w:sz w:val="20"/>
          <w:szCs w:val="20"/>
        </w:rPr>
        <w:t>所发生的任何索赔。</w:t>
      </w:r>
    </w:p>
    <w:p w14:paraId="64F0F339">
      <w:pPr>
        <w:spacing w:before="10" w:line="231" w:lineRule="auto"/>
        <w:ind w:left="5" w:right="116" w:firstLine="418"/>
        <w:rPr>
          <w:rFonts w:hint="eastAsia" w:ascii="仿宋" w:hAnsi="仿宋" w:eastAsia="仿宋" w:cs="仿宋"/>
          <w:sz w:val="20"/>
          <w:szCs w:val="20"/>
        </w:rPr>
      </w:pPr>
      <w:r>
        <w:rPr>
          <w:rFonts w:hint="eastAsia" w:ascii="仿宋" w:hAnsi="仿宋" w:eastAsia="仿宋" w:cs="仿宋"/>
          <w:spacing w:val="7"/>
          <w:sz w:val="20"/>
          <w:szCs w:val="20"/>
        </w:rPr>
        <w:t>23.3.2 承包人按第</w:t>
      </w:r>
      <w:r>
        <w:rPr>
          <w:rFonts w:hint="eastAsia" w:ascii="仿宋" w:hAnsi="仿宋" w:eastAsia="仿宋" w:cs="仿宋"/>
          <w:spacing w:val="-10"/>
          <w:sz w:val="20"/>
          <w:szCs w:val="20"/>
        </w:rPr>
        <w:t xml:space="preserve"> </w:t>
      </w:r>
      <w:r>
        <w:rPr>
          <w:rFonts w:hint="eastAsia" w:ascii="仿宋" w:hAnsi="仿宋" w:eastAsia="仿宋" w:cs="仿宋"/>
          <w:spacing w:val="7"/>
          <w:sz w:val="20"/>
          <w:szCs w:val="20"/>
        </w:rPr>
        <w:t>17.6 款的约定提交的最终结清申请单中，</w:t>
      </w:r>
      <w:r>
        <w:rPr>
          <w:rFonts w:hint="eastAsia" w:ascii="仿宋" w:hAnsi="仿宋" w:eastAsia="仿宋" w:cs="仿宋"/>
          <w:spacing w:val="-57"/>
          <w:sz w:val="20"/>
          <w:szCs w:val="20"/>
        </w:rPr>
        <w:t xml:space="preserve"> </w:t>
      </w:r>
      <w:r>
        <w:rPr>
          <w:rFonts w:hint="eastAsia" w:ascii="仿宋" w:hAnsi="仿宋" w:eastAsia="仿宋" w:cs="仿宋"/>
          <w:spacing w:val="7"/>
          <w:sz w:val="20"/>
          <w:szCs w:val="20"/>
        </w:rPr>
        <w:t>只限于提出工程接收证书颁发后发生的</w:t>
      </w:r>
      <w:r>
        <w:rPr>
          <w:rFonts w:hint="eastAsia" w:ascii="仿宋" w:hAnsi="仿宋" w:eastAsia="仿宋" w:cs="仿宋"/>
          <w:sz w:val="20"/>
          <w:szCs w:val="20"/>
        </w:rPr>
        <w:t xml:space="preserve"> </w:t>
      </w:r>
      <w:r>
        <w:rPr>
          <w:rFonts w:hint="eastAsia" w:ascii="仿宋" w:hAnsi="仿宋" w:eastAsia="仿宋" w:cs="仿宋"/>
          <w:spacing w:val="9"/>
          <w:sz w:val="20"/>
          <w:szCs w:val="20"/>
        </w:rPr>
        <w:t>索赔。提出索赔的期限自接受最终结清证书时终止。</w:t>
      </w:r>
    </w:p>
    <w:p w14:paraId="5F1478CE">
      <w:pPr>
        <w:spacing w:before="16" w:line="227" w:lineRule="auto"/>
        <w:ind w:left="5"/>
        <w:rPr>
          <w:rFonts w:hint="eastAsia" w:ascii="仿宋" w:hAnsi="仿宋" w:eastAsia="仿宋" w:cs="仿宋"/>
          <w:sz w:val="23"/>
          <w:szCs w:val="23"/>
        </w:rPr>
      </w:pPr>
      <w:r>
        <w:rPr>
          <w:rFonts w:hint="eastAsia" w:ascii="仿宋" w:hAnsi="仿宋" w:eastAsia="仿宋" w:cs="仿宋"/>
          <w:b/>
          <w:bCs/>
          <w:spacing w:val="5"/>
          <w:sz w:val="23"/>
          <w:szCs w:val="23"/>
        </w:rPr>
        <w:t>23.4</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发包人的索赔</w:t>
      </w:r>
    </w:p>
    <w:p w14:paraId="3FA8CD16">
      <w:pPr>
        <w:spacing w:before="8" w:line="233" w:lineRule="auto"/>
        <w:ind w:left="1" w:firstLine="422"/>
        <w:jc w:val="both"/>
        <w:rPr>
          <w:rFonts w:hint="eastAsia" w:ascii="仿宋" w:hAnsi="仿宋" w:eastAsia="仿宋" w:cs="仿宋"/>
          <w:sz w:val="20"/>
          <w:szCs w:val="20"/>
        </w:rPr>
      </w:pPr>
      <w:r>
        <w:rPr>
          <w:rFonts w:hint="eastAsia" w:ascii="仿宋" w:hAnsi="仿宋" w:eastAsia="仿宋" w:cs="仿宋"/>
          <w:spacing w:val="6"/>
          <w:sz w:val="20"/>
          <w:szCs w:val="20"/>
        </w:rPr>
        <w:t>23.4.1 发生索赔事件后，监理人应及时书面通知承包人，详细说明发包人有权得到的索赔金额和（或）</w:t>
      </w:r>
      <w:r>
        <w:rPr>
          <w:rFonts w:hint="eastAsia" w:ascii="仿宋" w:hAnsi="仿宋" w:eastAsia="仿宋" w:cs="仿宋"/>
          <w:spacing w:val="5"/>
          <w:sz w:val="20"/>
          <w:szCs w:val="20"/>
        </w:rPr>
        <w:t xml:space="preserve"> </w:t>
      </w:r>
      <w:r>
        <w:rPr>
          <w:rFonts w:hint="eastAsia" w:ascii="仿宋" w:hAnsi="仿宋" w:eastAsia="仿宋" w:cs="仿宋"/>
          <w:spacing w:val="8"/>
          <w:sz w:val="20"/>
          <w:szCs w:val="20"/>
        </w:rPr>
        <w:t>延长缺陷责任期的细节和依据。发包人提出索赔的期限和要求与第</w:t>
      </w:r>
      <w:r>
        <w:rPr>
          <w:rFonts w:hint="eastAsia" w:ascii="仿宋" w:hAnsi="仿宋" w:eastAsia="仿宋" w:cs="仿宋"/>
          <w:spacing w:val="-37"/>
          <w:sz w:val="20"/>
          <w:szCs w:val="20"/>
        </w:rPr>
        <w:t xml:space="preserve"> </w:t>
      </w:r>
      <w:r>
        <w:rPr>
          <w:rFonts w:hint="eastAsia" w:ascii="仿宋" w:hAnsi="仿宋" w:eastAsia="仿宋" w:cs="仿宋"/>
          <w:spacing w:val="7"/>
          <w:sz w:val="20"/>
          <w:szCs w:val="20"/>
        </w:rPr>
        <w:t>23.3 款的约定相同，延长缺陷责任期的</w:t>
      </w:r>
      <w:r>
        <w:rPr>
          <w:rFonts w:hint="eastAsia" w:ascii="仿宋" w:hAnsi="仿宋" w:eastAsia="仿宋" w:cs="仿宋"/>
          <w:sz w:val="20"/>
          <w:szCs w:val="20"/>
        </w:rPr>
        <w:t xml:space="preserve">  </w:t>
      </w:r>
      <w:r>
        <w:rPr>
          <w:rFonts w:hint="eastAsia" w:ascii="仿宋" w:hAnsi="仿宋" w:eastAsia="仿宋" w:cs="仿宋"/>
          <w:spacing w:val="8"/>
          <w:sz w:val="20"/>
          <w:szCs w:val="20"/>
        </w:rPr>
        <w:t>通知应在缺陷责任期届满前发出。</w:t>
      </w:r>
    </w:p>
    <w:p w14:paraId="78E2F698">
      <w:pPr>
        <w:spacing w:before="10" w:line="232" w:lineRule="auto"/>
        <w:ind w:left="1" w:right="16" w:firstLine="422"/>
        <w:rPr>
          <w:rFonts w:hint="eastAsia" w:ascii="仿宋" w:hAnsi="仿宋" w:eastAsia="仿宋" w:cs="仿宋"/>
          <w:sz w:val="20"/>
          <w:szCs w:val="20"/>
        </w:rPr>
      </w:pPr>
      <w:r>
        <w:rPr>
          <w:rFonts w:hint="eastAsia" w:ascii="仿宋" w:hAnsi="仿宋" w:eastAsia="仿宋" w:cs="仿宋"/>
          <w:spacing w:val="4"/>
          <w:sz w:val="20"/>
          <w:szCs w:val="20"/>
        </w:rPr>
        <w:t>23.4.2 监理人按第</w:t>
      </w:r>
      <w:r>
        <w:rPr>
          <w:rFonts w:hint="eastAsia" w:ascii="仿宋" w:hAnsi="仿宋" w:eastAsia="仿宋" w:cs="仿宋"/>
          <w:spacing w:val="-21"/>
          <w:sz w:val="20"/>
          <w:szCs w:val="20"/>
        </w:rPr>
        <w:t xml:space="preserve"> </w:t>
      </w:r>
      <w:r>
        <w:rPr>
          <w:rFonts w:hint="eastAsia" w:ascii="仿宋" w:hAnsi="仿宋" w:eastAsia="仿宋" w:cs="仿宋"/>
          <w:spacing w:val="4"/>
          <w:sz w:val="20"/>
          <w:szCs w:val="20"/>
        </w:rPr>
        <w:t>3.5 款商定或确定发包人从承包人处得到赔付的金额和（或）缺陷责任期的延长期。</w:t>
      </w:r>
      <w:r>
        <w:rPr>
          <w:rFonts w:hint="eastAsia" w:ascii="仿宋" w:hAnsi="仿宋" w:eastAsia="仿宋" w:cs="仿宋"/>
          <w:sz w:val="20"/>
          <w:szCs w:val="20"/>
        </w:rPr>
        <w:t xml:space="preserve"> </w:t>
      </w:r>
      <w:r>
        <w:rPr>
          <w:rFonts w:hint="eastAsia" w:ascii="仿宋" w:hAnsi="仿宋" w:eastAsia="仿宋" w:cs="仿宋"/>
          <w:spacing w:val="9"/>
          <w:sz w:val="20"/>
          <w:szCs w:val="20"/>
        </w:rPr>
        <w:t>承包人应付给发包人的金额可从拟支付给承包人的合同价款中扣除</w:t>
      </w:r>
      <w:r>
        <w:rPr>
          <w:rFonts w:hint="eastAsia" w:ascii="仿宋" w:hAnsi="仿宋" w:eastAsia="仿宋" w:cs="仿宋"/>
          <w:spacing w:val="8"/>
          <w:sz w:val="20"/>
          <w:szCs w:val="20"/>
        </w:rPr>
        <w:t>，或由承包人以其他方式支付给发包人。</w:t>
      </w:r>
    </w:p>
    <w:p w14:paraId="6D4DFAEC">
      <w:pPr>
        <w:spacing w:before="10" w:line="235" w:lineRule="auto"/>
        <w:ind w:right="32" w:firstLine="424"/>
        <w:rPr>
          <w:rFonts w:hint="eastAsia" w:ascii="仿宋" w:hAnsi="仿宋" w:eastAsia="仿宋" w:cs="仿宋"/>
          <w:sz w:val="20"/>
          <w:szCs w:val="20"/>
        </w:rPr>
      </w:pPr>
      <w:r>
        <w:rPr>
          <w:rFonts w:hint="eastAsia" w:ascii="仿宋" w:hAnsi="仿宋" w:eastAsia="仿宋" w:cs="仿宋"/>
          <w:spacing w:val="4"/>
          <w:sz w:val="20"/>
          <w:szCs w:val="20"/>
        </w:rPr>
        <w:t>23.4.3 承包人对监理人按第</w:t>
      </w:r>
      <w:r>
        <w:rPr>
          <w:rFonts w:hint="eastAsia" w:ascii="仿宋" w:hAnsi="仿宋" w:eastAsia="仿宋" w:cs="仿宋"/>
          <w:spacing w:val="-35"/>
          <w:sz w:val="20"/>
          <w:szCs w:val="20"/>
        </w:rPr>
        <w:t xml:space="preserve"> </w:t>
      </w:r>
      <w:r>
        <w:rPr>
          <w:rFonts w:hint="eastAsia" w:ascii="仿宋" w:hAnsi="仿宋" w:eastAsia="仿宋" w:cs="仿宋"/>
          <w:spacing w:val="4"/>
          <w:sz w:val="20"/>
          <w:szCs w:val="20"/>
        </w:rPr>
        <w:t>23.4.1</w:t>
      </w:r>
      <w:r>
        <w:rPr>
          <w:rFonts w:hint="eastAsia" w:ascii="仿宋" w:hAnsi="仿宋" w:eastAsia="仿宋" w:cs="仿宋"/>
          <w:spacing w:val="-39"/>
          <w:sz w:val="20"/>
          <w:szCs w:val="20"/>
        </w:rPr>
        <w:t xml:space="preserve"> </w:t>
      </w:r>
      <w:r>
        <w:rPr>
          <w:rFonts w:hint="eastAsia" w:ascii="仿宋" w:hAnsi="仿宋" w:eastAsia="仿宋" w:cs="仿宋"/>
          <w:spacing w:val="4"/>
          <w:sz w:val="20"/>
          <w:szCs w:val="20"/>
        </w:rPr>
        <w:t>项发出的索赔书面通知内容持异议时，应在收到书面通知</w:t>
      </w:r>
      <w:r>
        <w:rPr>
          <w:rFonts w:hint="eastAsia" w:ascii="仿宋" w:hAnsi="仿宋" w:eastAsia="仿宋" w:cs="仿宋"/>
          <w:spacing w:val="-27"/>
          <w:sz w:val="20"/>
          <w:szCs w:val="20"/>
        </w:rPr>
        <w:t xml:space="preserve"> </w:t>
      </w:r>
      <w:r>
        <w:rPr>
          <w:rFonts w:hint="eastAsia" w:ascii="仿宋" w:hAnsi="仿宋" w:eastAsia="仿宋" w:cs="仿宋"/>
          <w:spacing w:val="4"/>
          <w:sz w:val="20"/>
          <w:szCs w:val="20"/>
        </w:rPr>
        <w:t>14</w:t>
      </w:r>
      <w:r>
        <w:rPr>
          <w:rFonts w:hint="eastAsia" w:ascii="仿宋" w:hAnsi="仿宋" w:eastAsia="仿宋" w:cs="仿宋"/>
          <w:spacing w:val="-41"/>
          <w:sz w:val="20"/>
          <w:szCs w:val="20"/>
        </w:rPr>
        <w:t xml:space="preserve"> </w:t>
      </w:r>
      <w:r>
        <w:rPr>
          <w:rFonts w:hint="eastAsia" w:ascii="仿宋" w:hAnsi="仿宋" w:eastAsia="仿宋" w:cs="仿宋"/>
          <w:spacing w:val="4"/>
          <w:sz w:val="20"/>
          <w:szCs w:val="20"/>
        </w:rPr>
        <w:t>天内，</w:t>
      </w:r>
      <w:r>
        <w:rPr>
          <w:rFonts w:hint="eastAsia" w:ascii="仿宋" w:hAnsi="仿宋" w:eastAsia="仿宋" w:cs="仿宋"/>
          <w:sz w:val="20"/>
          <w:szCs w:val="20"/>
        </w:rPr>
        <w:t xml:space="preserve"> </w:t>
      </w:r>
      <w:r>
        <w:rPr>
          <w:rFonts w:hint="eastAsia" w:ascii="仿宋" w:hAnsi="仿宋" w:eastAsia="仿宋" w:cs="仿宋"/>
          <w:spacing w:val="9"/>
          <w:sz w:val="20"/>
          <w:szCs w:val="20"/>
        </w:rPr>
        <w:t>将持有异议的书面报告及其证明材料提交监理</w:t>
      </w:r>
      <w:r>
        <w:rPr>
          <w:rFonts w:hint="eastAsia" w:ascii="仿宋" w:hAnsi="仿宋" w:eastAsia="仿宋" w:cs="仿宋"/>
          <w:spacing w:val="8"/>
          <w:sz w:val="20"/>
          <w:szCs w:val="20"/>
        </w:rPr>
        <w:t>人。监理人应在收到承包人书面报告后</w:t>
      </w:r>
      <w:r>
        <w:rPr>
          <w:rFonts w:hint="eastAsia" w:ascii="仿宋" w:hAnsi="仿宋" w:eastAsia="仿宋" w:cs="仿宋"/>
          <w:spacing w:val="-26"/>
          <w:sz w:val="20"/>
          <w:szCs w:val="20"/>
        </w:rPr>
        <w:t xml:space="preserve"> </w:t>
      </w:r>
      <w:r>
        <w:rPr>
          <w:rFonts w:hint="eastAsia" w:ascii="仿宋" w:hAnsi="仿宋" w:eastAsia="仿宋" w:cs="仿宋"/>
          <w:spacing w:val="8"/>
          <w:sz w:val="20"/>
          <w:szCs w:val="20"/>
        </w:rPr>
        <w:t>14</w:t>
      </w:r>
      <w:r>
        <w:rPr>
          <w:rFonts w:hint="eastAsia" w:ascii="仿宋" w:hAnsi="仿宋" w:eastAsia="仿宋" w:cs="仿宋"/>
          <w:spacing w:val="-31"/>
          <w:sz w:val="20"/>
          <w:szCs w:val="20"/>
        </w:rPr>
        <w:t xml:space="preserve"> </w:t>
      </w:r>
      <w:r>
        <w:rPr>
          <w:rFonts w:hint="eastAsia" w:ascii="仿宋" w:hAnsi="仿宋" w:eastAsia="仿宋" w:cs="仿宋"/>
          <w:spacing w:val="8"/>
          <w:sz w:val="20"/>
          <w:szCs w:val="20"/>
        </w:rPr>
        <w:t>天内，将异议的处</w:t>
      </w:r>
      <w:r>
        <w:rPr>
          <w:rFonts w:hint="eastAsia" w:ascii="仿宋" w:hAnsi="仿宋" w:eastAsia="仿宋" w:cs="仿宋"/>
          <w:sz w:val="20"/>
          <w:szCs w:val="20"/>
        </w:rPr>
        <w:t xml:space="preserve"> </w:t>
      </w:r>
      <w:r>
        <w:rPr>
          <w:rFonts w:hint="eastAsia" w:ascii="仿宋" w:hAnsi="仿宋" w:eastAsia="仿宋" w:cs="仿宋"/>
          <w:spacing w:val="8"/>
          <w:sz w:val="20"/>
          <w:szCs w:val="20"/>
        </w:rPr>
        <w:t>理意见通知承包人，并按</w:t>
      </w:r>
      <w:r>
        <w:rPr>
          <w:rFonts w:hint="eastAsia" w:ascii="仿宋" w:hAnsi="仿宋" w:eastAsia="仿宋" w:cs="仿宋"/>
          <w:spacing w:val="-18"/>
          <w:sz w:val="20"/>
          <w:szCs w:val="20"/>
        </w:rPr>
        <w:t xml:space="preserve"> </w:t>
      </w:r>
      <w:r>
        <w:rPr>
          <w:rFonts w:hint="eastAsia" w:ascii="仿宋" w:hAnsi="仿宋" w:eastAsia="仿宋" w:cs="仿宋"/>
          <w:spacing w:val="8"/>
          <w:sz w:val="20"/>
          <w:szCs w:val="20"/>
        </w:rPr>
        <w:t>23.4.2</w:t>
      </w:r>
      <w:r>
        <w:rPr>
          <w:rFonts w:hint="eastAsia" w:ascii="仿宋" w:hAnsi="仿宋" w:eastAsia="仿宋" w:cs="仿宋"/>
          <w:spacing w:val="-35"/>
          <w:sz w:val="20"/>
          <w:szCs w:val="20"/>
        </w:rPr>
        <w:t xml:space="preserve"> </w:t>
      </w:r>
      <w:r>
        <w:rPr>
          <w:rFonts w:hint="eastAsia" w:ascii="仿宋" w:hAnsi="仿宋" w:eastAsia="仿宋" w:cs="仿宋"/>
          <w:spacing w:val="8"/>
          <w:sz w:val="20"/>
          <w:szCs w:val="20"/>
        </w:rPr>
        <w:t>项的约定执行赔付。若承包人不接受监理人的索赔处理意见，可按本合同</w:t>
      </w:r>
      <w:r>
        <w:rPr>
          <w:rFonts w:hint="eastAsia" w:ascii="仿宋" w:hAnsi="仿宋" w:eastAsia="仿宋" w:cs="仿宋"/>
          <w:sz w:val="20"/>
          <w:szCs w:val="20"/>
        </w:rPr>
        <w:t xml:space="preserve"> </w:t>
      </w:r>
      <w:r>
        <w:rPr>
          <w:rFonts w:hint="eastAsia" w:ascii="仿宋" w:hAnsi="仿宋" w:eastAsia="仿宋" w:cs="仿宋"/>
          <w:spacing w:val="4"/>
          <w:sz w:val="20"/>
          <w:szCs w:val="20"/>
        </w:rPr>
        <w:t>第</w:t>
      </w:r>
      <w:r>
        <w:rPr>
          <w:rFonts w:hint="eastAsia" w:ascii="仿宋" w:hAnsi="仿宋" w:eastAsia="仿宋" w:cs="仿宋"/>
          <w:spacing w:val="-30"/>
          <w:sz w:val="20"/>
          <w:szCs w:val="20"/>
        </w:rPr>
        <w:t xml:space="preserve"> </w:t>
      </w:r>
      <w:r>
        <w:rPr>
          <w:rFonts w:hint="eastAsia" w:ascii="仿宋" w:hAnsi="仿宋" w:eastAsia="仿宋" w:cs="仿宋"/>
          <w:spacing w:val="4"/>
          <w:sz w:val="20"/>
          <w:szCs w:val="20"/>
        </w:rPr>
        <w:t>24</w:t>
      </w:r>
      <w:r>
        <w:rPr>
          <w:rFonts w:hint="eastAsia" w:ascii="仿宋" w:hAnsi="仿宋" w:eastAsia="仿宋" w:cs="仿宋"/>
          <w:spacing w:val="-34"/>
          <w:sz w:val="20"/>
          <w:szCs w:val="20"/>
        </w:rPr>
        <w:t xml:space="preserve"> </w:t>
      </w:r>
      <w:r>
        <w:rPr>
          <w:rFonts w:hint="eastAsia" w:ascii="仿宋" w:hAnsi="仿宋" w:eastAsia="仿宋" w:cs="仿宋"/>
          <w:spacing w:val="4"/>
          <w:sz w:val="20"/>
          <w:szCs w:val="20"/>
        </w:rPr>
        <w:t>条的规定办理。</w:t>
      </w:r>
    </w:p>
    <w:p w14:paraId="79E79D14">
      <w:pPr>
        <w:spacing w:line="240" w:lineRule="auto"/>
        <w:ind w:left="0" w:right="0" w:firstLine="0"/>
        <w:rPr>
          <w:rFonts w:hint="eastAsia" w:ascii="仿宋" w:hAnsi="仿宋" w:eastAsia="仿宋" w:cs="仿宋"/>
          <w:spacing w:val="1"/>
          <w:sz w:val="23"/>
          <w:szCs w:val="23"/>
        </w:rPr>
      </w:pPr>
      <w:r>
        <w:rPr>
          <w:rFonts w:hint="eastAsia" w:ascii="仿宋" w:hAnsi="仿宋" w:eastAsia="仿宋" w:cs="仿宋"/>
          <w:b/>
          <w:bCs/>
          <w:spacing w:val="5"/>
          <w:sz w:val="23"/>
          <w:szCs w:val="23"/>
        </w:rPr>
        <w:t>24．争议的解决</w:t>
      </w:r>
      <w:r>
        <w:rPr>
          <w:rFonts w:hint="eastAsia" w:ascii="仿宋" w:hAnsi="仿宋" w:eastAsia="仿宋" w:cs="仿宋"/>
          <w:spacing w:val="1"/>
          <w:sz w:val="23"/>
          <w:szCs w:val="23"/>
        </w:rPr>
        <w:t xml:space="preserve">  </w:t>
      </w:r>
    </w:p>
    <w:p w14:paraId="63997DCB">
      <w:pPr>
        <w:spacing w:line="240" w:lineRule="auto"/>
        <w:ind w:left="0" w:right="0" w:firstLine="0"/>
        <w:rPr>
          <w:rFonts w:hint="eastAsia" w:ascii="仿宋" w:hAnsi="仿宋" w:eastAsia="仿宋" w:cs="仿宋"/>
          <w:sz w:val="23"/>
          <w:szCs w:val="23"/>
        </w:rPr>
      </w:pPr>
      <w:r>
        <w:rPr>
          <w:rFonts w:hint="eastAsia" w:ascii="仿宋" w:hAnsi="仿宋" w:eastAsia="仿宋" w:cs="仿宋"/>
          <w:b/>
          <w:bCs/>
          <w:spacing w:val="5"/>
          <w:sz w:val="23"/>
          <w:szCs w:val="23"/>
        </w:rPr>
        <w:t>24.1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争议的解决方式</w:t>
      </w:r>
    </w:p>
    <w:p w14:paraId="3FBD06B3">
      <w:pPr>
        <w:spacing w:before="5" w:line="234" w:lineRule="auto"/>
        <w:ind w:left="2" w:right="166" w:firstLine="422"/>
        <w:jc w:val="both"/>
        <w:rPr>
          <w:rFonts w:hint="eastAsia" w:ascii="仿宋" w:hAnsi="仿宋" w:eastAsia="仿宋" w:cs="仿宋"/>
          <w:sz w:val="20"/>
          <w:szCs w:val="20"/>
        </w:rPr>
      </w:pPr>
      <w:r>
        <w:rPr>
          <w:rFonts w:hint="eastAsia" w:ascii="仿宋" w:hAnsi="仿宋" w:eastAsia="仿宋" w:cs="仿宋"/>
          <w:spacing w:val="10"/>
          <w:sz w:val="20"/>
          <w:szCs w:val="20"/>
        </w:rPr>
        <w:t>发包人和承包人在履行合同中发生争议的，可以友好协商解决或者提请争议评审</w:t>
      </w:r>
      <w:r>
        <w:rPr>
          <w:rFonts w:hint="eastAsia" w:ascii="仿宋" w:hAnsi="仿宋" w:eastAsia="仿宋" w:cs="仿宋"/>
          <w:spacing w:val="9"/>
          <w:sz w:val="20"/>
          <w:szCs w:val="20"/>
        </w:rPr>
        <w:t>组评审。合同当事人</w:t>
      </w:r>
      <w:r>
        <w:rPr>
          <w:rFonts w:hint="eastAsia" w:ascii="仿宋" w:hAnsi="仿宋" w:eastAsia="仿宋" w:cs="仿宋"/>
          <w:sz w:val="20"/>
          <w:szCs w:val="20"/>
        </w:rPr>
        <w:t xml:space="preserve"> </w:t>
      </w:r>
      <w:r>
        <w:rPr>
          <w:rFonts w:hint="eastAsia" w:ascii="仿宋" w:hAnsi="仿宋" w:eastAsia="仿宋" w:cs="仿宋"/>
          <w:spacing w:val="10"/>
          <w:sz w:val="20"/>
          <w:szCs w:val="20"/>
        </w:rPr>
        <w:t>友好协商解决不成、不愿提请争议评审或者不接受争议评审组意见的，可在专用合同条款中</w:t>
      </w:r>
      <w:r>
        <w:rPr>
          <w:rFonts w:hint="eastAsia" w:ascii="仿宋" w:hAnsi="仿宋" w:eastAsia="仿宋" w:cs="仿宋"/>
          <w:spacing w:val="9"/>
          <w:sz w:val="20"/>
          <w:szCs w:val="20"/>
        </w:rPr>
        <w:t>约定下列一种</w:t>
      </w:r>
      <w:r>
        <w:rPr>
          <w:rFonts w:hint="eastAsia" w:ascii="仿宋" w:hAnsi="仿宋" w:eastAsia="仿宋" w:cs="仿宋"/>
          <w:sz w:val="20"/>
          <w:szCs w:val="20"/>
        </w:rPr>
        <w:t xml:space="preserve"> </w:t>
      </w:r>
      <w:r>
        <w:rPr>
          <w:rFonts w:hint="eastAsia" w:ascii="仿宋" w:hAnsi="仿宋" w:eastAsia="仿宋" w:cs="仿宋"/>
          <w:spacing w:val="5"/>
          <w:sz w:val="20"/>
          <w:szCs w:val="20"/>
        </w:rPr>
        <w:t>方式解决。</w:t>
      </w:r>
    </w:p>
    <w:p w14:paraId="3CE0746E">
      <w:pPr>
        <w:spacing w:before="10" w:line="227" w:lineRule="auto"/>
        <w:ind w:left="458"/>
        <w:rPr>
          <w:rFonts w:hint="eastAsia" w:ascii="仿宋" w:hAnsi="仿宋" w:eastAsia="仿宋" w:cs="仿宋"/>
          <w:sz w:val="20"/>
          <w:szCs w:val="20"/>
        </w:rPr>
      </w:pPr>
      <w:r>
        <w:rPr>
          <w:rFonts w:hint="eastAsia" w:ascii="仿宋" w:hAnsi="仿宋" w:eastAsia="仿宋" w:cs="仿宋"/>
          <w:spacing w:val="6"/>
          <w:sz w:val="20"/>
          <w:szCs w:val="20"/>
        </w:rPr>
        <w:t>(l）向约定的仲裁委员会申请仲裁；</w:t>
      </w:r>
    </w:p>
    <w:p w14:paraId="314C8B09">
      <w:pPr>
        <w:spacing w:before="11" w:line="227" w:lineRule="auto"/>
        <w:ind w:left="458"/>
        <w:rPr>
          <w:rFonts w:hint="eastAsia" w:ascii="仿宋" w:hAnsi="仿宋" w:eastAsia="仿宋" w:cs="仿宋"/>
          <w:sz w:val="20"/>
          <w:szCs w:val="20"/>
        </w:rPr>
      </w:pPr>
      <w:r>
        <w:rPr>
          <w:rFonts w:hint="eastAsia" w:ascii="仿宋" w:hAnsi="仿宋" w:eastAsia="仿宋" w:cs="仿宋"/>
          <w:spacing w:val="5"/>
          <w:sz w:val="20"/>
          <w:szCs w:val="20"/>
        </w:rPr>
        <w:t>(2）向有管辖权的人民法院提起诉讼。</w:t>
      </w:r>
    </w:p>
    <w:p w14:paraId="5F0CDB21">
      <w:pPr>
        <w:spacing w:before="16" w:line="227" w:lineRule="auto"/>
        <w:ind w:left="5"/>
        <w:rPr>
          <w:rFonts w:hint="eastAsia" w:ascii="仿宋" w:hAnsi="仿宋" w:eastAsia="仿宋" w:cs="仿宋"/>
          <w:sz w:val="23"/>
          <w:szCs w:val="23"/>
        </w:rPr>
      </w:pPr>
      <w:r>
        <w:rPr>
          <w:rFonts w:hint="eastAsia" w:ascii="仿宋" w:hAnsi="仿宋" w:eastAsia="仿宋" w:cs="仿宋"/>
          <w:b/>
          <w:bCs/>
          <w:spacing w:val="2"/>
          <w:sz w:val="23"/>
          <w:szCs w:val="23"/>
        </w:rPr>
        <w:t>24.2</w:t>
      </w:r>
      <w:r>
        <w:rPr>
          <w:rFonts w:hint="eastAsia" w:ascii="仿宋" w:hAnsi="仿宋" w:eastAsia="仿宋" w:cs="仿宋"/>
          <w:spacing w:val="23"/>
          <w:sz w:val="23"/>
          <w:szCs w:val="23"/>
        </w:rPr>
        <w:t xml:space="preserve"> </w:t>
      </w:r>
      <w:r>
        <w:rPr>
          <w:rFonts w:hint="eastAsia" w:ascii="仿宋" w:hAnsi="仿宋" w:eastAsia="仿宋" w:cs="仿宋"/>
          <w:b/>
          <w:bCs/>
          <w:spacing w:val="2"/>
          <w:sz w:val="23"/>
          <w:szCs w:val="23"/>
        </w:rPr>
        <w:t>友好解决</w:t>
      </w:r>
    </w:p>
    <w:p w14:paraId="0C49B701">
      <w:pPr>
        <w:spacing w:before="5" w:line="232" w:lineRule="auto"/>
        <w:ind w:left="1" w:right="167" w:firstLine="419"/>
        <w:rPr>
          <w:rFonts w:hint="eastAsia" w:ascii="仿宋" w:hAnsi="仿宋" w:eastAsia="仿宋" w:cs="仿宋"/>
          <w:sz w:val="20"/>
          <w:szCs w:val="20"/>
        </w:rPr>
      </w:pPr>
      <w:r>
        <w:rPr>
          <w:rFonts w:hint="eastAsia" w:ascii="仿宋" w:hAnsi="仿宋" w:eastAsia="仿宋" w:cs="仿宋"/>
          <w:spacing w:val="9"/>
          <w:sz w:val="20"/>
          <w:szCs w:val="20"/>
        </w:rPr>
        <w:t>在提请争议评审、仲裁或者诉讼前，</w:t>
      </w:r>
      <w:r>
        <w:rPr>
          <w:rFonts w:hint="eastAsia" w:ascii="仿宋" w:hAnsi="仿宋" w:eastAsia="仿宋" w:cs="仿宋"/>
          <w:spacing w:val="-46"/>
          <w:sz w:val="20"/>
          <w:szCs w:val="20"/>
        </w:rPr>
        <w:t xml:space="preserve"> </w:t>
      </w:r>
      <w:r>
        <w:rPr>
          <w:rFonts w:hint="eastAsia" w:ascii="仿宋" w:hAnsi="仿宋" w:eastAsia="仿宋" w:cs="仿宋"/>
          <w:spacing w:val="9"/>
          <w:sz w:val="20"/>
          <w:szCs w:val="20"/>
        </w:rPr>
        <w:t>以及在争议评审、仲裁或诉讼</w:t>
      </w:r>
      <w:r>
        <w:rPr>
          <w:rFonts w:hint="eastAsia" w:ascii="仿宋" w:hAnsi="仿宋" w:eastAsia="仿宋" w:cs="仿宋"/>
          <w:spacing w:val="8"/>
          <w:sz w:val="20"/>
          <w:szCs w:val="20"/>
        </w:rPr>
        <w:t>过程中，发包人和承包人均可共同</w:t>
      </w:r>
      <w:r>
        <w:rPr>
          <w:rFonts w:hint="eastAsia" w:ascii="仿宋" w:hAnsi="仿宋" w:eastAsia="仿宋" w:cs="仿宋"/>
          <w:sz w:val="20"/>
          <w:szCs w:val="20"/>
        </w:rPr>
        <w:t xml:space="preserve"> </w:t>
      </w:r>
      <w:r>
        <w:rPr>
          <w:rFonts w:hint="eastAsia" w:ascii="仿宋" w:hAnsi="仿宋" w:eastAsia="仿宋" w:cs="仿宋"/>
          <w:spacing w:val="8"/>
          <w:sz w:val="20"/>
          <w:szCs w:val="20"/>
        </w:rPr>
        <w:t>努力友好协商解决争议。</w:t>
      </w:r>
    </w:p>
    <w:p w14:paraId="75782993">
      <w:pPr>
        <w:spacing w:before="13" w:line="227" w:lineRule="auto"/>
        <w:ind w:left="5"/>
        <w:rPr>
          <w:rFonts w:hint="eastAsia" w:ascii="仿宋" w:hAnsi="仿宋" w:eastAsia="仿宋" w:cs="仿宋"/>
          <w:sz w:val="23"/>
          <w:szCs w:val="23"/>
        </w:rPr>
      </w:pPr>
      <w:r>
        <w:rPr>
          <w:rFonts w:hint="eastAsia" w:ascii="仿宋" w:hAnsi="仿宋" w:eastAsia="仿宋" w:cs="仿宋"/>
          <w:b/>
          <w:bCs/>
          <w:spacing w:val="2"/>
          <w:sz w:val="23"/>
          <w:szCs w:val="23"/>
        </w:rPr>
        <w:t>24.3</w:t>
      </w:r>
      <w:r>
        <w:rPr>
          <w:rFonts w:hint="eastAsia" w:ascii="仿宋" w:hAnsi="仿宋" w:eastAsia="仿宋" w:cs="仿宋"/>
          <w:spacing w:val="23"/>
          <w:sz w:val="23"/>
          <w:szCs w:val="23"/>
        </w:rPr>
        <w:t xml:space="preserve"> </w:t>
      </w:r>
      <w:r>
        <w:rPr>
          <w:rFonts w:hint="eastAsia" w:ascii="仿宋" w:hAnsi="仿宋" w:eastAsia="仿宋" w:cs="仿宋"/>
          <w:b/>
          <w:bCs/>
          <w:spacing w:val="2"/>
          <w:sz w:val="23"/>
          <w:szCs w:val="23"/>
        </w:rPr>
        <w:t>争议评审</w:t>
      </w:r>
    </w:p>
    <w:p w14:paraId="6C6B44FE">
      <w:pPr>
        <w:spacing w:before="8" w:line="232" w:lineRule="auto"/>
        <w:ind w:left="12" w:right="171" w:firstLine="411"/>
        <w:rPr>
          <w:rFonts w:hint="eastAsia" w:ascii="仿宋" w:hAnsi="仿宋" w:eastAsia="仿宋" w:cs="仿宋"/>
          <w:sz w:val="20"/>
          <w:szCs w:val="20"/>
        </w:rPr>
      </w:pPr>
      <w:r>
        <w:rPr>
          <w:rFonts w:hint="eastAsia" w:ascii="仿宋" w:hAnsi="仿宋" w:eastAsia="仿宋" w:cs="仿宋"/>
          <w:spacing w:val="8"/>
          <w:sz w:val="20"/>
          <w:szCs w:val="20"/>
        </w:rPr>
        <w:t>24.3.1 采用争议评审的，发包人和承包人应在开工日后的</w:t>
      </w:r>
      <w:r>
        <w:rPr>
          <w:rFonts w:hint="eastAsia" w:ascii="仿宋" w:hAnsi="仿宋" w:eastAsia="仿宋" w:cs="仿宋"/>
          <w:spacing w:val="-22"/>
          <w:sz w:val="20"/>
          <w:szCs w:val="20"/>
        </w:rPr>
        <w:t xml:space="preserve"> </w:t>
      </w:r>
      <w:r>
        <w:rPr>
          <w:rFonts w:hint="eastAsia" w:ascii="仿宋" w:hAnsi="仿宋" w:eastAsia="仿宋" w:cs="仿宋"/>
          <w:spacing w:val="8"/>
          <w:sz w:val="20"/>
          <w:szCs w:val="20"/>
        </w:rPr>
        <w:t>28</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天内或在争议发生后，协商成立争议评</w:t>
      </w:r>
      <w:r>
        <w:rPr>
          <w:rFonts w:hint="eastAsia" w:ascii="仿宋" w:hAnsi="仿宋" w:eastAsia="仿宋" w:cs="仿宋"/>
          <w:sz w:val="20"/>
          <w:szCs w:val="20"/>
        </w:rPr>
        <w:t xml:space="preserve"> </w:t>
      </w:r>
      <w:r>
        <w:rPr>
          <w:rFonts w:hint="eastAsia" w:ascii="仿宋" w:hAnsi="仿宋" w:eastAsia="仿宋" w:cs="仿宋"/>
          <w:spacing w:val="9"/>
          <w:sz w:val="20"/>
          <w:szCs w:val="20"/>
        </w:rPr>
        <w:t>审组。争议评审组由有合同管理和工程实践经验的专家组</w:t>
      </w:r>
      <w:r>
        <w:rPr>
          <w:rFonts w:hint="eastAsia" w:ascii="仿宋" w:hAnsi="仿宋" w:eastAsia="仿宋" w:cs="仿宋"/>
          <w:spacing w:val="8"/>
          <w:sz w:val="20"/>
          <w:szCs w:val="20"/>
        </w:rPr>
        <w:t>成。</w:t>
      </w:r>
    </w:p>
    <w:p w14:paraId="60AE7DDC">
      <w:pPr>
        <w:spacing w:before="65" w:line="226" w:lineRule="auto"/>
        <w:rPr>
          <w:rFonts w:hint="eastAsia" w:ascii="仿宋" w:hAnsi="仿宋" w:eastAsia="仿宋" w:cs="仿宋"/>
          <w:sz w:val="20"/>
          <w:szCs w:val="20"/>
        </w:rPr>
      </w:pPr>
      <w:r>
        <w:rPr>
          <w:rFonts w:hint="eastAsia" w:ascii="仿宋" w:hAnsi="仿宋" w:eastAsia="仿宋" w:cs="仿宋"/>
          <w:spacing w:val="9"/>
          <w:sz w:val="20"/>
          <w:szCs w:val="20"/>
        </w:rPr>
        <w:t>24.3.2 合同双方的争议，应首先由投标人向争议评审组提</w:t>
      </w:r>
      <w:r>
        <w:rPr>
          <w:rFonts w:hint="eastAsia" w:ascii="仿宋" w:hAnsi="仿宋" w:eastAsia="仿宋" w:cs="仿宋"/>
          <w:spacing w:val="8"/>
          <w:sz w:val="20"/>
          <w:szCs w:val="20"/>
        </w:rPr>
        <w:t>交一份详细的评审申请报告，并附必要的文</w:t>
      </w:r>
      <w:r>
        <w:rPr>
          <w:rFonts w:hint="eastAsia" w:ascii="仿宋" w:hAnsi="仿宋" w:eastAsia="仿宋" w:cs="仿宋"/>
          <w:spacing w:val="10"/>
          <w:sz w:val="20"/>
          <w:szCs w:val="20"/>
        </w:rPr>
        <w:t>件、图纸和证明材料，投标人还应将上述报告的</w:t>
      </w:r>
      <w:r>
        <w:rPr>
          <w:rFonts w:hint="eastAsia" w:ascii="仿宋" w:hAnsi="仿宋" w:eastAsia="仿宋" w:cs="仿宋"/>
          <w:spacing w:val="9"/>
          <w:sz w:val="20"/>
          <w:szCs w:val="20"/>
        </w:rPr>
        <w:t>副本同时提交给被投标人和监理人。</w:t>
      </w:r>
    </w:p>
    <w:p w14:paraId="71C16A5B">
      <w:pPr>
        <w:spacing w:before="10" w:line="231" w:lineRule="auto"/>
        <w:ind w:left="17" w:right="101" w:firstLine="406"/>
        <w:rPr>
          <w:rFonts w:hint="eastAsia" w:ascii="仿宋" w:hAnsi="仿宋" w:eastAsia="仿宋" w:cs="仿宋"/>
          <w:sz w:val="20"/>
          <w:szCs w:val="20"/>
        </w:rPr>
      </w:pPr>
      <w:r>
        <w:rPr>
          <w:rFonts w:hint="eastAsia" w:ascii="仿宋" w:hAnsi="仿宋" w:eastAsia="仿宋" w:cs="仿宋"/>
          <w:spacing w:val="9"/>
          <w:sz w:val="20"/>
          <w:szCs w:val="20"/>
        </w:rPr>
        <w:t>24.3.3 被投标人在收到投标人评审申请报告副本后</w:t>
      </w:r>
      <w:r>
        <w:rPr>
          <w:rFonts w:hint="eastAsia" w:ascii="仿宋" w:hAnsi="仿宋" w:eastAsia="仿宋" w:cs="仿宋"/>
          <w:spacing w:val="8"/>
          <w:sz w:val="20"/>
          <w:szCs w:val="20"/>
        </w:rPr>
        <w:t>的</w:t>
      </w:r>
      <w:r>
        <w:rPr>
          <w:rFonts w:hint="eastAsia" w:ascii="仿宋" w:hAnsi="仿宋" w:eastAsia="仿宋" w:cs="仿宋"/>
          <w:spacing w:val="-37"/>
          <w:sz w:val="20"/>
          <w:szCs w:val="20"/>
        </w:rPr>
        <w:t xml:space="preserve"> </w:t>
      </w:r>
      <w:r>
        <w:rPr>
          <w:rFonts w:hint="eastAsia" w:ascii="仿宋" w:hAnsi="仿宋" w:eastAsia="仿宋" w:cs="仿宋"/>
          <w:spacing w:val="8"/>
          <w:sz w:val="20"/>
          <w:szCs w:val="20"/>
        </w:rPr>
        <w:t>28 天内，向争议评审组提交一份答辩报告，并</w:t>
      </w:r>
      <w:r>
        <w:rPr>
          <w:rFonts w:hint="eastAsia" w:ascii="仿宋" w:hAnsi="仿宋" w:eastAsia="仿宋" w:cs="仿宋"/>
          <w:sz w:val="20"/>
          <w:szCs w:val="20"/>
        </w:rPr>
        <w:t xml:space="preserve"> </w:t>
      </w:r>
      <w:r>
        <w:rPr>
          <w:rFonts w:hint="eastAsia" w:ascii="仿宋" w:hAnsi="仿宋" w:eastAsia="仿宋" w:cs="仿宋"/>
          <w:spacing w:val="8"/>
          <w:sz w:val="20"/>
          <w:szCs w:val="20"/>
        </w:rPr>
        <w:t>附证明材料。被投标人应将答辩报告的副本同时提交给投标人和监理人。</w:t>
      </w:r>
    </w:p>
    <w:p w14:paraId="2D1973F5">
      <w:pPr>
        <w:spacing w:before="11" w:line="232" w:lineRule="auto"/>
        <w:ind w:left="1" w:right="155" w:firstLine="421"/>
        <w:rPr>
          <w:rFonts w:hint="eastAsia" w:ascii="仿宋" w:hAnsi="仿宋" w:eastAsia="仿宋" w:cs="仿宋"/>
          <w:sz w:val="20"/>
          <w:szCs w:val="20"/>
        </w:rPr>
      </w:pPr>
      <w:r>
        <w:rPr>
          <w:rFonts w:hint="eastAsia" w:ascii="仿宋" w:hAnsi="仿宋" w:eastAsia="仿宋" w:cs="仿宋"/>
          <w:spacing w:val="8"/>
          <w:sz w:val="20"/>
          <w:szCs w:val="20"/>
        </w:rPr>
        <w:t>24.3.4 除专用合同条款另有约定外，争议评审组在收到合同双方报告后的</w:t>
      </w:r>
      <w:r>
        <w:rPr>
          <w:rFonts w:hint="eastAsia" w:ascii="仿宋" w:hAnsi="仿宋" w:eastAsia="仿宋" w:cs="仿宋"/>
          <w:spacing w:val="-26"/>
          <w:sz w:val="20"/>
          <w:szCs w:val="20"/>
        </w:rPr>
        <w:t xml:space="preserve"> </w:t>
      </w:r>
      <w:r>
        <w:rPr>
          <w:rFonts w:hint="eastAsia" w:ascii="仿宋" w:hAnsi="仿宋" w:eastAsia="仿宋" w:cs="仿宋"/>
          <w:spacing w:val="8"/>
          <w:sz w:val="20"/>
          <w:szCs w:val="20"/>
        </w:rPr>
        <w:t>14</w:t>
      </w:r>
      <w:r>
        <w:rPr>
          <w:rFonts w:hint="eastAsia" w:ascii="仿宋" w:hAnsi="仿宋" w:eastAsia="仿宋" w:cs="仿宋"/>
          <w:spacing w:val="-31"/>
          <w:sz w:val="20"/>
          <w:szCs w:val="20"/>
        </w:rPr>
        <w:t xml:space="preserve"> </w:t>
      </w:r>
      <w:r>
        <w:rPr>
          <w:rFonts w:hint="eastAsia" w:ascii="仿宋" w:hAnsi="仿宋" w:eastAsia="仿宋" w:cs="仿宋"/>
          <w:spacing w:val="8"/>
          <w:sz w:val="20"/>
          <w:szCs w:val="20"/>
        </w:rPr>
        <w:t>天内，邀请双方代表和</w:t>
      </w:r>
      <w:r>
        <w:rPr>
          <w:rFonts w:hint="eastAsia" w:ascii="仿宋" w:hAnsi="仿宋" w:eastAsia="仿宋" w:cs="仿宋"/>
          <w:sz w:val="20"/>
          <w:szCs w:val="20"/>
        </w:rPr>
        <w:t xml:space="preserve"> </w:t>
      </w:r>
      <w:r>
        <w:rPr>
          <w:rFonts w:hint="eastAsia" w:ascii="仿宋" w:hAnsi="仿宋" w:eastAsia="仿宋" w:cs="仿宋"/>
          <w:spacing w:val="8"/>
          <w:sz w:val="20"/>
          <w:szCs w:val="20"/>
        </w:rPr>
        <w:t>有关人员举行调查会，</w:t>
      </w:r>
      <w:r>
        <w:rPr>
          <w:rFonts w:hint="eastAsia" w:ascii="仿宋" w:hAnsi="仿宋" w:eastAsia="仿宋" w:cs="仿宋"/>
          <w:spacing w:val="-31"/>
          <w:sz w:val="20"/>
          <w:szCs w:val="20"/>
        </w:rPr>
        <w:t xml:space="preserve"> </w:t>
      </w:r>
      <w:r>
        <w:rPr>
          <w:rFonts w:hint="eastAsia" w:ascii="仿宋" w:hAnsi="仿宋" w:eastAsia="仿宋" w:cs="仿宋"/>
          <w:spacing w:val="8"/>
          <w:sz w:val="20"/>
          <w:szCs w:val="20"/>
        </w:rPr>
        <w:t>向双方调查争议细节；必要时争议评审组可要求双方进一步提供补充材料。</w:t>
      </w:r>
    </w:p>
    <w:p w14:paraId="5127BE2E">
      <w:pPr>
        <w:spacing w:before="10" w:line="234" w:lineRule="auto"/>
        <w:ind w:right="150" w:firstLine="423"/>
        <w:rPr>
          <w:rFonts w:hint="eastAsia" w:ascii="仿宋" w:hAnsi="仿宋" w:eastAsia="仿宋" w:cs="仿宋"/>
          <w:sz w:val="20"/>
          <w:szCs w:val="20"/>
        </w:rPr>
      </w:pPr>
      <w:r>
        <w:rPr>
          <w:rFonts w:hint="eastAsia" w:ascii="仿宋" w:hAnsi="仿宋" w:eastAsia="仿宋" w:cs="仿宋"/>
          <w:spacing w:val="8"/>
          <w:sz w:val="20"/>
          <w:szCs w:val="20"/>
        </w:rPr>
        <w:t>24.3.5 除专用合同条款另有约定外，在调查会结束后的</w:t>
      </w:r>
      <w:r>
        <w:rPr>
          <w:rFonts w:hint="eastAsia" w:ascii="仿宋" w:hAnsi="仿宋" w:eastAsia="仿宋" w:cs="仿宋"/>
          <w:spacing w:val="-25"/>
          <w:sz w:val="20"/>
          <w:szCs w:val="20"/>
        </w:rPr>
        <w:t xml:space="preserve"> </w:t>
      </w:r>
      <w:r>
        <w:rPr>
          <w:rFonts w:hint="eastAsia" w:ascii="仿宋" w:hAnsi="仿宋" w:eastAsia="仿宋" w:cs="仿宋"/>
          <w:spacing w:val="8"/>
          <w:sz w:val="20"/>
          <w:szCs w:val="20"/>
        </w:rPr>
        <w:t>14</w:t>
      </w:r>
      <w:r>
        <w:rPr>
          <w:rFonts w:hint="eastAsia" w:ascii="仿宋" w:hAnsi="仿宋" w:eastAsia="仿宋" w:cs="仿宋"/>
          <w:spacing w:val="-31"/>
          <w:sz w:val="20"/>
          <w:szCs w:val="20"/>
        </w:rPr>
        <w:t xml:space="preserve"> </w:t>
      </w:r>
      <w:r>
        <w:rPr>
          <w:rFonts w:hint="eastAsia" w:ascii="仿宋" w:hAnsi="仿宋" w:eastAsia="仿宋" w:cs="仿宋"/>
          <w:spacing w:val="8"/>
          <w:sz w:val="20"/>
          <w:szCs w:val="20"/>
        </w:rPr>
        <w:t>天内，争议评审组应在不受任何干扰的情</w:t>
      </w:r>
      <w:r>
        <w:rPr>
          <w:rFonts w:hint="eastAsia" w:ascii="仿宋" w:hAnsi="仿宋" w:eastAsia="仿宋" w:cs="仿宋"/>
          <w:sz w:val="20"/>
          <w:szCs w:val="20"/>
        </w:rPr>
        <w:t xml:space="preserve"> </w:t>
      </w:r>
      <w:r>
        <w:rPr>
          <w:rFonts w:hint="eastAsia" w:ascii="仿宋" w:hAnsi="仿宋" w:eastAsia="仿宋" w:cs="仿宋"/>
          <w:spacing w:val="10"/>
          <w:sz w:val="20"/>
          <w:szCs w:val="20"/>
        </w:rPr>
        <w:t>况下进行独立、公正的评审，作出书面评审意见，并说明理由。在争议评审期间，争议双方暂按</w:t>
      </w:r>
      <w:r>
        <w:rPr>
          <w:rFonts w:hint="eastAsia" w:ascii="仿宋" w:hAnsi="仿宋" w:eastAsia="仿宋" w:cs="仿宋"/>
          <w:spacing w:val="9"/>
          <w:sz w:val="20"/>
          <w:szCs w:val="20"/>
        </w:rPr>
        <w:t>总监理工</w:t>
      </w:r>
      <w:r>
        <w:rPr>
          <w:rFonts w:hint="eastAsia" w:ascii="仿宋" w:hAnsi="仿宋" w:eastAsia="仿宋" w:cs="仿宋"/>
          <w:sz w:val="20"/>
          <w:szCs w:val="20"/>
        </w:rPr>
        <w:t xml:space="preserve"> </w:t>
      </w:r>
      <w:r>
        <w:rPr>
          <w:rFonts w:hint="eastAsia" w:ascii="仿宋" w:hAnsi="仿宋" w:eastAsia="仿宋" w:cs="仿宋"/>
          <w:spacing w:val="5"/>
          <w:sz w:val="20"/>
          <w:szCs w:val="20"/>
        </w:rPr>
        <w:t>程师的确定执行。</w:t>
      </w:r>
    </w:p>
    <w:p w14:paraId="631FBE7A">
      <w:pPr>
        <w:spacing w:before="11" w:line="232" w:lineRule="auto"/>
        <w:ind w:left="3" w:right="67" w:firstLine="419"/>
        <w:rPr>
          <w:rFonts w:hint="eastAsia" w:ascii="仿宋" w:hAnsi="仿宋" w:eastAsia="仿宋" w:cs="仿宋"/>
          <w:sz w:val="20"/>
          <w:szCs w:val="20"/>
        </w:rPr>
      </w:pPr>
      <w:r>
        <w:rPr>
          <w:rFonts w:hint="eastAsia" w:ascii="仿宋" w:hAnsi="仿宋" w:eastAsia="仿宋" w:cs="仿宋"/>
          <w:spacing w:val="9"/>
          <w:sz w:val="20"/>
          <w:szCs w:val="20"/>
        </w:rPr>
        <w:t>24.3.6 发包人和承包人接受评审意见的，由监理人根据评审意</w:t>
      </w:r>
      <w:r>
        <w:rPr>
          <w:rFonts w:hint="eastAsia" w:ascii="仿宋" w:hAnsi="仿宋" w:eastAsia="仿宋" w:cs="仿宋"/>
          <w:spacing w:val="8"/>
          <w:sz w:val="20"/>
          <w:szCs w:val="20"/>
        </w:rPr>
        <w:t>见拟定执行协议，经争议双方签字后作</w:t>
      </w:r>
      <w:r>
        <w:rPr>
          <w:rFonts w:hint="eastAsia" w:ascii="仿宋" w:hAnsi="仿宋" w:eastAsia="仿宋" w:cs="仿宋"/>
          <w:sz w:val="20"/>
          <w:szCs w:val="20"/>
        </w:rPr>
        <w:t xml:space="preserve"> </w:t>
      </w:r>
      <w:r>
        <w:rPr>
          <w:rFonts w:hint="eastAsia" w:ascii="仿宋" w:hAnsi="仿宋" w:eastAsia="仿宋" w:cs="仿宋"/>
          <w:spacing w:val="8"/>
          <w:sz w:val="20"/>
          <w:szCs w:val="20"/>
        </w:rPr>
        <w:t>为合同的补充文件，并遵照执行。</w:t>
      </w:r>
    </w:p>
    <w:p w14:paraId="6B70628B">
      <w:pPr>
        <w:spacing w:before="8" w:line="234" w:lineRule="auto"/>
        <w:ind w:right="68" w:firstLine="422"/>
        <w:jc w:val="both"/>
        <w:rPr>
          <w:rFonts w:hint="eastAsia" w:ascii="仿宋" w:hAnsi="仿宋" w:eastAsia="仿宋" w:cs="仿宋"/>
          <w:sz w:val="20"/>
          <w:szCs w:val="20"/>
        </w:rPr>
      </w:pPr>
      <w:r>
        <w:rPr>
          <w:rFonts w:hint="eastAsia" w:ascii="仿宋" w:hAnsi="仿宋" w:eastAsia="仿宋" w:cs="仿宋"/>
          <w:spacing w:val="5"/>
          <w:sz w:val="20"/>
          <w:szCs w:val="20"/>
        </w:rPr>
        <w:t>24.3.7 发包人或承包人不接受评审意见，并要求提交仲裁或提起诉讼的，应</w:t>
      </w:r>
      <w:r>
        <w:rPr>
          <w:rFonts w:hint="eastAsia" w:ascii="仿宋" w:hAnsi="仿宋" w:eastAsia="仿宋" w:cs="仿宋"/>
          <w:spacing w:val="4"/>
          <w:sz w:val="20"/>
          <w:szCs w:val="20"/>
        </w:rPr>
        <w:t>在收到评审意见后的</w:t>
      </w:r>
      <w:r>
        <w:rPr>
          <w:rFonts w:hint="eastAsia" w:ascii="仿宋" w:hAnsi="仿宋" w:eastAsia="仿宋" w:cs="仿宋"/>
          <w:spacing w:val="-23"/>
          <w:sz w:val="20"/>
          <w:szCs w:val="20"/>
        </w:rPr>
        <w:t xml:space="preserve"> </w:t>
      </w:r>
      <w:r>
        <w:rPr>
          <w:rFonts w:hint="eastAsia" w:ascii="仿宋" w:hAnsi="仿宋" w:eastAsia="仿宋" w:cs="仿宋"/>
          <w:spacing w:val="4"/>
          <w:sz w:val="20"/>
          <w:szCs w:val="20"/>
        </w:rPr>
        <w:t>14 天</w:t>
      </w:r>
      <w:r>
        <w:rPr>
          <w:rFonts w:hint="eastAsia" w:ascii="仿宋" w:hAnsi="仿宋" w:eastAsia="仿宋" w:cs="仿宋"/>
          <w:sz w:val="20"/>
          <w:szCs w:val="20"/>
        </w:rPr>
        <w:t xml:space="preserve"> </w:t>
      </w:r>
      <w:r>
        <w:rPr>
          <w:rFonts w:hint="eastAsia" w:ascii="仿宋" w:hAnsi="仿宋" w:eastAsia="仿宋" w:cs="仿宋"/>
          <w:spacing w:val="10"/>
          <w:sz w:val="20"/>
          <w:szCs w:val="20"/>
        </w:rPr>
        <w:t>内将仲裁或起诉意向书面通知另一方，并抄送监理人，但在仲裁或诉讼结束前应暂按总监理工</w:t>
      </w:r>
      <w:r>
        <w:rPr>
          <w:rFonts w:hint="eastAsia" w:ascii="仿宋" w:hAnsi="仿宋" w:eastAsia="仿宋" w:cs="仿宋"/>
          <w:spacing w:val="9"/>
          <w:sz w:val="20"/>
          <w:szCs w:val="20"/>
        </w:rPr>
        <w:t>程师的确定</w:t>
      </w:r>
      <w:r>
        <w:rPr>
          <w:rFonts w:hint="eastAsia" w:ascii="仿宋" w:hAnsi="仿宋" w:eastAsia="仿宋" w:cs="仿宋"/>
          <w:sz w:val="20"/>
          <w:szCs w:val="20"/>
        </w:rPr>
        <w:t xml:space="preserve">  </w:t>
      </w:r>
      <w:r>
        <w:rPr>
          <w:rFonts w:hint="eastAsia" w:ascii="仿宋" w:hAnsi="仿宋" w:eastAsia="仿宋" w:cs="仿宋"/>
          <w:spacing w:val="3"/>
          <w:sz w:val="20"/>
          <w:szCs w:val="20"/>
        </w:rPr>
        <w:t>执行。</w:t>
      </w:r>
    </w:p>
    <w:p w14:paraId="6ACFBD43">
      <w:pPr>
        <w:spacing w:before="12" w:line="227" w:lineRule="auto"/>
        <w:ind w:left="4"/>
        <w:rPr>
          <w:rFonts w:hint="eastAsia" w:ascii="仿宋" w:hAnsi="仿宋" w:eastAsia="仿宋" w:cs="仿宋"/>
          <w:sz w:val="23"/>
          <w:szCs w:val="23"/>
        </w:rPr>
      </w:pPr>
      <w:r>
        <w:rPr>
          <w:rFonts w:hint="eastAsia" w:ascii="仿宋" w:hAnsi="仿宋" w:eastAsia="仿宋" w:cs="仿宋"/>
          <w:b/>
          <w:bCs/>
          <w:spacing w:val="1"/>
          <w:sz w:val="23"/>
          <w:szCs w:val="23"/>
        </w:rPr>
        <w:t>24.4</w:t>
      </w:r>
      <w:r>
        <w:rPr>
          <w:rFonts w:hint="eastAsia" w:ascii="仿宋" w:hAnsi="仿宋" w:eastAsia="仿宋" w:cs="仿宋"/>
          <w:spacing w:val="16"/>
          <w:sz w:val="23"/>
          <w:szCs w:val="23"/>
        </w:rPr>
        <w:t xml:space="preserve"> </w:t>
      </w:r>
      <w:r>
        <w:rPr>
          <w:rFonts w:hint="eastAsia" w:ascii="仿宋" w:hAnsi="仿宋" w:eastAsia="仿宋" w:cs="仿宋"/>
          <w:b/>
          <w:bCs/>
          <w:spacing w:val="1"/>
          <w:sz w:val="23"/>
          <w:szCs w:val="23"/>
        </w:rPr>
        <w:t>仲裁</w:t>
      </w:r>
    </w:p>
    <w:p w14:paraId="4882561D">
      <w:pPr>
        <w:spacing w:before="8" w:line="227" w:lineRule="auto"/>
        <w:ind w:left="423"/>
        <w:rPr>
          <w:rFonts w:hint="eastAsia" w:ascii="仿宋" w:hAnsi="仿宋" w:eastAsia="仿宋" w:cs="仿宋"/>
          <w:sz w:val="20"/>
          <w:szCs w:val="20"/>
        </w:rPr>
      </w:pPr>
      <w:r>
        <w:rPr>
          <w:rFonts w:hint="eastAsia" w:ascii="仿宋" w:hAnsi="仿宋" w:eastAsia="仿宋" w:cs="仿宋"/>
          <w:spacing w:val="8"/>
          <w:sz w:val="20"/>
          <w:szCs w:val="20"/>
        </w:rPr>
        <w:t>24.4.1 若合同双方商定直接向仲裁机构申请仲裁，应签订仲裁协议并约定仲裁机构。</w:t>
      </w:r>
    </w:p>
    <w:p w14:paraId="0B9C0518">
      <w:pPr>
        <w:spacing w:before="11" w:line="227" w:lineRule="auto"/>
        <w:jc w:val="left"/>
        <w:rPr>
          <w:rFonts w:hint="eastAsia" w:ascii="仿宋" w:hAnsi="仿宋" w:eastAsia="仿宋" w:cs="仿宋"/>
          <w:sz w:val="20"/>
          <w:szCs w:val="20"/>
        </w:rPr>
      </w:pPr>
      <w:r>
        <w:rPr>
          <w:rFonts w:hint="eastAsia" w:ascii="仿宋" w:hAnsi="仿宋" w:eastAsia="仿宋" w:cs="仿宋"/>
          <w:spacing w:val="6"/>
          <w:sz w:val="20"/>
          <w:szCs w:val="20"/>
        </w:rPr>
        <w:t>24.4.2 若合同双方未能达成仲裁协议，则本合同的仲裁条款无效，任一方均有</w:t>
      </w:r>
      <w:r>
        <w:rPr>
          <w:rFonts w:hint="eastAsia" w:ascii="仿宋" w:hAnsi="仿宋" w:eastAsia="仿宋" w:cs="仿宋"/>
          <w:spacing w:val="5"/>
          <w:sz w:val="20"/>
          <w:szCs w:val="20"/>
        </w:rPr>
        <w:t>权向人民法院提起诉讼。</w:t>
      </w:r>
    </w:p>
    <w:p w14:paraId="4C10D6FD">
      <w:pPr>
        <w:spacing w:before="283" w:line="225" w:lineRule="auto"/>
        <w:ind w:left="3353"/>
        <w:rPr>
          <w:rFonts w:hint="eastAsia" w:ascii="仿宋" w:hAnsi="仿宋" w:eastAsia="仿宋" w:cs="仿宋"/>
          <w:sz w:val="31"/>
          <w:szCs w:val="31"/>
        </w:rPr>
      </w:pPr>
      <w:r>
        <w:rPr>
          <w:rFonts w:hint="eastAsia" w:ascii="仿宋" w:hAnsi="仿宋" w:eastAsia="仿宋" w:cs="仿宋"/>
          <w:b/>
          <w:bCs/>
          <w:spacing w:val="6"/>
          <w:sz w:val="31"/>
          <w:szCs w:val="31"/>
        </w:rPr>
        <w:t>第二节</w:t>
      </w:r>
      <w:r>
        <w:rPr>
          <w:rFonts w:hint="eastAsia" w:ascii="仿宋" w:hAnsi="仿宋" w:eastAsia="仿宋" w:cs="仿宋"/>
          <w:spacing w:val="6"/>
          <w:sz w:val="31"/>
          <w:szCs w:val="31"/>
        </w:rPr>
        <w:t xml:space="preserve"> </w:t>
      </w:r>
      <w:r>
        <w:rPr>
          <w:rFonts w:hint="eastAsia" w:ascii="仿宋" w:hAnsi="仿宋" w:eastAsia="仿宋" w:cs="仿宋"/>
          <w:b/>
          <w:bCs/>
          <w:spacing w:val="6"/>
          <w:sz w:val="31"/>
          <w:szCs w:val="31"/>
        </w:rPr>
        <w:t>专用合同条款</w:t>
      </w:r>
    </w:p>
    <w:p w14:paraId="5A8F4C4F">
      <w:pPr>
        <w:spacing w:before="24" w:line="229" w:lineRule="auto"/>
        <w:ind w:left="4697"/>
        <w:rPr>
          <w:rFonts w:hint="eastAsia" w:ascii="仿宋" w:hAnsi="仿宋" w:eastAsia="仿宋" w:cs="仿宋"/>
          <w:sz w:val="23"/>
          <w:szCs w:val="23"/>
        </w:rPr>
      </w:pPr>
      <w:r>
        <w:rPr>
          <w:rFonts w:hint="eastAsia" w:ascii="仿宋" w:hAnsi="仿宋" w:eastAsia="仿宋" w:cs="仿宋"/>
          <w:spacing w:val="-2"/>
          <w:sz w:val="23"/>
          <w:szCs w:val="23"/>
        </w:rPr>
        <w:t>前</w:t>
      </w:r>
      <w:r>
        <w:rPr>
          <w:rFonts w:hint="eastAsia" w:ascii="仿宋" w:hAnsi="仿宋" w:eastAsia="仿宋" w:cs="仿宋"/>
          <w:spacing w:val="11"/>
          <w:sz w:val="23"/>
          <w:szCs w:val="23"/>
        </w:rPr>
        <w:t xml:space="preserve">   </w:t>
      </w:r>
      <w:r>
        <w:rPr>
          <w:rFonts w:hint="eastAsia" w:ascii="仿宋" w:hAnsi="仿宋" w:eastAsia="仿宋" w:cs="仿宋"/>
          <w:spacing w:val="-2"/>
          <w:sz w:val="23"/>
          <w:szCs w:val="23"/>
        </w:rPr>
        <w:t>言</w:t>
      </w:r>
    </w:p>
    <w:p w14:paraId="2433C9B9">
      <w:pPr>
        <w:spacing w:before="18" w:line="244" w:lineRule="auto"/>
        <w:ind w:left="1" w:right="150" w:firstLine="419"/>
        <w:rPr>
          <w:rFonts w:hint="eastAsia" w:ascii="仿宋" w:hAnsi="仿宋" w:eastAsia="仿宋" w:cs="仿宋"/>
          <w:sz w:val="20"/>
          <w:szCs w:val="20"/>
        </w:rPr>
      </w:pPr>
      <w:r>
        <w:rPr>
          <w:rFonts w:hint="eastAsia" w:ascii="仿宋" w:hAnsi="仿宋" w:eastAsia="仿宋" w:cs="仿宋"/>
          <w:spacing w:val="9"/>
          <w:sz w:val="20"/>
          <w:szCs w:val="20"/>
        </w:rPr>
        <w:t>专用合同条款中的各条款是补充和修改通用合同条款中条款号相同的条款或当需要时增加新的条款，</w:t>
      </w:r>
      <w:r>
        <w:rPr>
          <w:rFonts w:hint="eastAsia" w:ascii="仿宋" w:hAnsi="仿宋" w:eastAsia="仿宋" w:cs="仿宋"/>
          <w:spacing w:val="17"/>
          <w:sz w:val="20"/>
          <w:szCs w:val="20"/>
        </w:rPr>
        <w:t xml:space="preserve"> </w:t>
      </w:r>
      <w:r>
        <w:rPr>
          <w:rFonts w:hint="eastAsia" w:ascii="仿宋" w:hAnsi="仿宋" w:eastAsia="仿宋" w:cs="仿宋"/>
          <w:spacing w:val="10"/>
          <w:sz w:val="20"/>
          <w:szCs w:val="20"/>
        </w:rPr>
        <w:t>两者应对照阅读。一旦出现矛盾或不一致，则以专用合同条款为准，通用合同条款中未补充</w:t>
      </w:r>
      <w:r>
        <w:rPr>
          <w:rFonts w:hint="eastAsia" w:ascii="仿宋" w:hAnsi="仿宋" w:eastAsia="仿宋" w:cs="仿宋"/>
          <w:spacing w:val="9"/>
          <w:sz w:val="20"/>
          <w:szCs w:val="20"/>
        </w:rPr>
        <w:t>和修改的部分</w:t>
      </w:r>
      <w:r>
        <w:rPr>
          <w:rFonts w:hint="eastAsia" w:ascii="仿宋" w:hAnsi="仿宋" w:eastAsia="仿宋" w:cs="仿宋"/>
          <w:sz w:val="20"/>
          <w:szCs w:val="20"/>
        </w:rPr>
        <w:t xml:space="preserve"> 仍有效。</w:t>
      </w:r>
    </w:p>
    <w:p w14:paraId="32BCDEEB">
      <w:pPr>
        <w:spacing w:before="32" w:line="228" w:lineRule="auto"/>
        <w:ind w:left="502"/>
        <w:rPr>
          <w:rFonts w:hint="eastAsia" w:ascii="仿宋" w:hAnsi="仿宋" w:eastAsia="仿宋" w:cs="仿宋"/>
          <w:sz w:val="23"/>
          <w:szCs w:val="23"/>
        </w:rPr>
      </w:pPr>
      <w:r>
        <w:rPr>
          <w:rFonts w:hint="eastAsia" w:ascii="仿宋" w:hAnsi="仿宋" w:eastAsia="仿宋" w:cs="仿宋"/>
          <w:b/>
          <w:bCs/>
          <w:spacing w:val="3"/>
          <w:sz w:val="23"/>
          <w:szCs w:val="23"/>
        </w:rPr>
        <w:t>1．一般约定</w:t>
      </w:r>
    </w:p>
    <w:p w14:paraId="38AE803F">
      <w:pPr>
        <w:spacing w:before="25" w:line="228" w:lineRule="auto"/>
        <w:ind w:left="19"/>
        <w:rPr>
          <w:rFonts w:hint="eastAsia" w:ascii="仿宋" w:hAnsi="仿宋" w:eastAsia="仿宋" w:cs="仿宋"/>
          <w:sz w:val="23"/>
          <w:szCs w:val="23"/>
        </w:rPr>
      </w:pPr>
      <w:r>
        <w:rPr>
          <w:rFonts w:hint="eastAsia" w:ascii="仿宋" w:hAnsi="仿宋" w:eastAsia="仿宋" w:cs="仿宋"/>
          <w:b/>
          <w:bCs/>
          <w:sz w:val="23"/>
          <w:szCs w:val="23"/>
        </w:rPr>
        <w:t>1.1</w:t>
      </w:r>
      <w:r>
        <w:rPr>
          <w:rFonts w:hint="eastAsia" w:ascii="仿宋" w:hAnsi="仿宋" w:eastAsia="仿宋" w:cs="仿宋"/>
          <w:spacing w:val="19"/>
          <w:sz w:val="23"/>
          <w:szCs w:val="23"/>
        </w:rPr>
        <w:t xml:space="preserve"> </w:t>
      </w:r>
      <w:r>
        <w:rPr>
          <w:rFonts w:hint="eastAsia" w:ascii="仿宋" w:hAnsi="仿宋" w:eastAsia="仿宋" w:cs="仿宋"/>
          <w:b/>
          <w:bCs/>
          <w:sz w:val="23"/>
          <w:szCs w:val="23"/>
        </w:rPr>
        <w:t>词语定义</w:t>
      </w:r>
    </w:p>
    <w:p w14:paraId="1CBC48FA">
      <w:pPr>
        <w:spacing w:before="24" w:line="228" w:lineRule="auto"/>
        <w:ind w:left="436"/>
        <w:rPr>
          <w:rFonts w:hint="eastAsia" w:ascii="仿宋" w:hAnsi="仿宋" w:eastAsia="仿宋" w:cs="仿宋"/>
          <w:sz w:val="20"/>
          <w:szCs w:val="20"/>
        </w:rPr>
      </w:pPr>
      <w:r>
        <w:rPr>
          <w:rFonts w:hint="eastAsia" w:ascii="仿宋" w:hAnsi="仿宋" w:eastAsia="仿宋" w:cs="仿宋"/>
          <w:spacing w:val="6"/>
          <w:sz w:val="20"/>
          <w:szCs w:val="20"/>
        </w:rPr>
        <w:t>1.1.2.合同当事人和人员</w:t>
      </w:r>
    </w:p>
    <w:p w14:paraId="21E90A32">
      <w:pPr>
        <w:spacing w:before="26" w:line="227" w:lineRule="auto"/>
        <w:ind w:left="43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"1.1.2.2" </w:instrText>
      </w:r>
      <w:r>
        <w:rPr>
          <w:rFonts w:hint="eastAsia" w:ascii="仿宋" w:hAnsi="仿宋" w:eastAsia="仿宋" w:cs="仿宋"/>
        </w:rPr>
        <w:fldChar w:fldCharType="separate"/>
      </w:r>
      <w:r>
        <w:rPr>
          <w:rFonts w:hint="eastAsia" w:ascii="仿宋" w:hAnsi="仿宋" w:eastAsia="仿宋" w:cs="仿宋"/>
          <w:spacing w:val="6"/>
          <w:sz w:val="20"/>
          <w:szCs w:val="20"/>
        </w:rPr>
        <w:t>1.1.2.2</w:t>
      </w:r>
      <w:r>
        <w:rPr>
          <w:rFonts w:hint="eastAsia" w:ascii="仿宋" w:hAnsi="仿宋" w:eastAsia="仿宋" w:cs="仿宋"/>
          <w:spacing w:val="6"/>
          <w:sz w:val="20"/>
          <w:szCs w:val="20"/>
        </w:rPr>
        <w:fldChar w:fldCharType="end"/>
      </w:r>
      <w:r>
        <w:rPr>
          <w:rFonts w:hint="eastAsia" w:ascii="仿宋" w:hAnsi="仿宋" w:eastAsia="仿宋" w:cs="仿宋"/>
          <w:spacing w:val="6"/>
          <w:sz w:val="20"/>
          <w:szCs w:val="20"/>
        </w:rPr>
        <w:t xml:space="preserve"> 发包人：发包本项目的法人；</w:t>
      </w:r>
    </w:p>
    <w:p w14:paraId="6E248BCF">
      <w:pPr>
        <w:spacing w:before="26"/>
        <w:ind w:left="436" w:right="3987"/>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"1.1.2.3" </w:instrText>
      </w:r>
      <w:r>
        <w:rPr>
          <w:rFonts w:hint="eastAsia" w:ascii="仿宋" w:hAnsi="仿宋" w:eastAsia="仿宋" w:cs="仿宋"/>
        </w:rPr>
        <w:fldChar w:fldCharType="separate"/>
      </w:r>
      <w:r>
        <w:rPr>
          <w:rFonts w:hint="eastAsia" w:ascii="仿宋" w:hAnsi="仿宋" w:eastAsia="仿宋" w:cs="仿宋"/>
          <w:spacing w:val="6"/>
          <w:sz w:val="20"/>
          <w:szCs w:val="20"/>
        </w:rPr>
        <w:t>1.1.2.3</w:t>
      </w:r>
      <w:r>
        <w:rPr>
          <w:rFonts w:hint="eastAsia" w:ascii="仿宋" w:hAnsi="仿宋" w:eastAsia="仿宋" w:cs="仿宋"/>
          <w:spacing w:val="6"/>
          <w:sz w:val="20"/>
          <w:szCs w:val="20"/>
        </w:rPr>
        <w:fldChar w:fldCharType="end"/>
      </w:r>
      <w:r>
        <w:rPr>
          <w:rFonts w:hint="eastAsia" w:ascii="仿宋" w:hAnsi="仿宋" w:eastAsia="仿宋" w:cs="仿宋"/>
          <w:spacing w:val="6"/>
          <w:sz w:val="20"/>
          <w:szCs w:val="20"/>
        </w:rPr>
        <w:t xml:space="preserve"> 承包人：指与发包人签订本合同协议书的当事人；</w:t>
      </w:r>
      <w:r>
        <w:rPr>
          <w:rFonts w:hint="eastAsia" w:ascii="仿宋" w:hAnsi="仿宋" w:eastAsia="仿宋" w:cs="仿宋"/>
          <w:spacing w:val="2"/>
          <w:sz w:val="20"/>
          <w:szCs w:val="20"/>
        </w:rPr>
        <w:t xml:space="preserve"> </w:t>
      </w:r>
      <w:r>
        <w:rPr>
          <w:rFonts w:hint="eastAsia" w:ascii="仿宋" w:hAnsi="仿宋" w:eastAsia="仿宋" w:cs="仿宋"/>
        </w:rPr>
        <w:fldChar w:fldCharType="begin"/>
      </w:r>
      <w:r>
        <w:rPr>
          <w:rFonts w:hint="eastAsia" w:ascii="仿宋" w:hAnsi="仿宋" w:eastAsia="仿宋" w:cs="仿宋"/>
        </w:rPr>
        <w:instrText xml:space="preserve"> HYPERLINK "1.1.2.5" </w:instrText>
      </w:r>
      <w:r>
        <w:rPr>
          <w:rFonts w:hint="eastAsia" w:ascii="仿宋" w:hAnsi="仿宋" w:eastAsia="仿宋" w:cs="仿宋"/>
        </w:rPr>
        <w:fldChar w:fldCharType="separate"/>
      </w:r>
      <w:r>
        <w:rPr>
          <w:rFonts w:hint="eastAsia" w:ascii="仿宋" w:hAnsi="仿宋" w:eastAsia="仿宋" w:cs="仿宋"/>
          <w:spacing w:val="3"/>
          <w:sz w:val="20"/>
          <w:szCs w:val="20"/>
        </w:rPr>
        <w:t>1.1.2.5</w:t>
      </w:r>
      <w:r>
        <w:rPr>
          <w:rFonts w:hint="eastAsia" w:ascii="仿宋" w:hAnsi="仿宋" w:eastAsia="仿宋" w:cs="仿宋"/>
          <w:spacing w:val="3"/>
          <w:sz w:val="20"/>
          <w:szCs w:val="20"/>
        </w:rPr>
        <w:fldChar w:fldCharType="end"/>
      </w:r>
      <w:r>
        <w:rPr>
          <w:rFonts w:hint="eastAsia" w:ascii="仿宋" w:hAnsi="仿宋" w:eastAsia="仿宋" w:cs="仿宋"/>
          <w:spacing w:val="3"/>
          <w:sz w:val="20"/>
          <w:szCs w:val="20"/>
        </w:rPr>
        <w:t xml:space="preserve"> 分包人：无；</w:t>
      </w:r>
    </w:p>
    <w:p w14:paraId="09AD2B59">
      <w:pPr>
        <w:spacing w:before="25" w:line="239" w:lineRule="auto"/>
        <w:ind w:left="436" w:right="2707"/>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"1.1.2.6" </w:instrText>
      </w:r>
      <w:r>
        <w:rPr>
          <w:rFonts w:hint="eastAsia" w:ascii="仿宋" w:hAnsi="仿宋" w:eastAsia="仿宋" w:cs="仿宋"/>
        </w:rPr>
        <w:fldChar w:fldCharType="separate"/>
      </w:r>
      <w:r>
        <w:rPr>
          <w:rFonts w:hint="eastAsia" w:ascii="仿宋" w:hAnsi="仿宋" w:eastAsia="仿宋" w:cs="仿宋"/>
          <w:spacing w:val="7"/>
          <w:sz w:val="20"/>
          <w:szCs w:val="20"/>
        </w:rPr>
        <w:t>1.1.2.6</w:t>
      </w:r>
      <w:r>
        <w:rPr>
          <w:rFonts w:hint="eastAsia" w:ascii="仿宋" w:hAnsi="仿宋" w:eastAsia="仿宋" w:cs="仿宋"/>
          <w:spacing w:val="7"/>
          <w:sz w:val="20"/>
          <w:szCs w:val="20"/>
        </w:rPr>
        <w:fldChar w:fldCharType="end"/>
      </w:r>
      <w:r>
        <w:rPr>
          <w:rFonts w:hint="eastAsia" w:ascii="仿宋" w:hAnsi="仿宋" w:eastAsia="仿宋" w:cs="仿宋"/>
          <w:spacing w:val="7"/>
          <w:sz w:val="20"/>
          <w:szCs w:val="20"/>
        </w:rPr>
        <w:t xml:space="preserve"> 监理人：指与发包人签订监理合同，对本工程实施监理的单位。</w:t>
      </w:r>
      <w:r>
        <w:rPr>
          <w:rFonts w:hint="eastAsia" w:ascii="仿宋" w:hAnsi="仿宋" w:eastAsia="仿宋" w:cs="仿宋"/>
          <w:spacing w:val="10"/>
          <w:sz w:val="20"/>
          <w:szCs w:val="20"/>
        </w:rPr>
        <w:t xml:space="preserve"> </w:t>
      </w:r>
      <w:r>
        <w:rPr>
          <w:rFonts w:hint="eastAsia" w:ascii="仿宋" w:hAnsi="仿宋" w:eastAsia="仿宋" w:cs="仿宋"/>
          <w:spacing w:val="3"/>
          <w:sz w:val="20"/>
          <w:szCs w:val="20"/>
        </w:rPr>
        <w:t>1.1.3</w:t>
      </w:r>
      <w:r>
        <w:rPr>
          <w:rFonts w:hint="eastAsia" w:ascii="仿宋" w:hAnsi="仿宋" w:eastAsia="仿宋" w:cs="仿宋"/>
          <w:spacing w:val="23"/>
          <w:sz w:val="20"/>
          <w:szCs w:val="20"/>
        </w:rPr>
        <w:t xml:space="preserve"> </w:t>
      </w:r>
      <w:r>
        <w:rPr>
          <w:rFonts w:hint="eastAsia" w:ascii="仿宋" w:hAnsi="仿宋" w:eastAsia="仿宋" w:cs="仿宋"/>
          <w:spacing w:val="3"/>
          <w:sz w:val="20"/>
          <w:szCs w:val="20"/>
        </w:rPr>
        <w:t>工程和设备</w:t>
      </w:r>
    </w:p>
    <w:p w14:paraId="679829D0">
      <w:pPr>
        <w:spacing w:before="26" w:line="228" w:lineRule="auto"/>
        <w:ind w:left="43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"1.1.3.4" </w:instrText>
      </w:r>
      <w:r>
        <w:rPr>
          <w:rFonts w:hint="eastAsia" w:ascii="仿宋" w:hAnsi="仿宋" w:eastAsia="仿宋" w:cs="仿宋"/>
        </w:rPr>
        <w:fldChar w:fldCharType="separate"/>
      </w:r>
      <w:r>
        <w:rPr>
          <w:rFonts w:hint="eastAsia" w:ascii="仿宋" w:hAnsi="仿宋" w:eastAsia="仿宋" w:cs="仿宋"/>
          <w:spacing w:val="8"/>
          <w:sz w:val="20"/>
          <w:szCs w:val="20"/>
        </w:rPr>
        <w:t>1.1.3.4</w:t>
      </w:r>
      <w:r>
        <w:rPr>
          <w:rFonts w:hint="eastAsia" w:ascii="仿宋" w:hAnsi="仿宋" w:eastAsia="仿宋" w:cs="仿宋"/>
          <w:spacing w:val="8"/>
          <w:sz w:val="20"/>
          <w:szCs w:val="20"/>
        </w:rPr>
        <w:fldChar w:fldCharType="end"/>
      </w:r>
      <w:r>
        <w:rPr>
          <w:rFonts w:hint="eastAsia" w:ascii="仿宋" w:hAnsi="仿宋" w:eastAsia="仿宋" w:cs="仿宋"/>
          <w:spacing w:val="8"/>
          <w:sz w:val="20"/>
          <w:szCs w:val="20"/>
        </w:rPr>
        <w:t xml:space="preserve"> 单位工程：按《水利水电工程项目划分</w:t>
      </w:r>
      <w:r>
        <w:rPr>
          <w:rFonts w:hint="eastAsia" w:ascii="仿宋" w:hAnsi="仿宋" w:eastAsia="仿宋" w:cs="仿宋"/>
          <w:spacing w:val="7"/>
          <w:sz w:val="20"/>
          <w:szCs w:val="20"/>
        </w:rPr>
        <w:t>标准》进行划分。</w:t>
      </w:r>
    </w:p>
    <w:p w14:paraId="4615358E">
      <w:pPr>
        <w:spacing w:before="27" w:line="239" w:lineRule="auto"/>
        <w:ind w:left="5" w:right="63" w:firstLine="43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"1.1.3.10" </w:instrText>
      </w:r>
      <w:r>
        <w:rPr>
          <w:rFonts w:hint="eastAsia" w:ascii="仿宋" w:hAnsi="仿宋" w:eastAsia="仿宋" w:cs="仿宋"/>
        </w:rPr>
        <w:fldChar w:fldCharType="separate"/>
      </w:r>
      <w:r>
        <w:rPr>
          <w:rFonts w:hint="eastAsia" w:ascii="仿宋" w:hAnsi="仿宋" w:eastAsia="仿宋" w:cs="仿宋"/>
          <w:spacing w:val="8"/>
          <w:sz w:val="20"/>
          <w:szCs w:val="20"/>
        </w:rPr>
        <w:t>1.1.3.10</w:t>
      </w:r>
      <w:r>
        <w:rPr>
          <w:rFonts w:hint="eastAsia" w:ascii="仿宋" w:hAnsi="仿宋" w:eastAsia="仿宋" w:cs="仿宋"/>
          <w:spacing w:val="8"/>
          <w:sz w:val="20"/>
          <w:szCs w:val="20"/>
        </w:rPr>
        <w:fldChar w:fldCharType="end"/>
      </w:r>
      <w:r>
        <w:rPr>
          <w:rFonts w:hint="eastAsia" w:ascii="仿宋" w:hAnsi="仿宋" w:eastAsia="仿宋" w:cs="仿宋"/>
          <w:spacing w:val="8"/>
          <w:sz w:val="20"/>
          <w:szCs w:val="20"/>
        </w:rPr>
        <w:t xml:space="preserve"> 永久占地：指建设本工程所构成的永久性建筑物所占用的永久性土地以及按国家或行业的规</w:t>
      </w:r>
      <w:r>
        <w:rPr>
          <w:rFonts w:hint="eastAsia" w:ascii="仿宋" w:hAnsi="仿宋" w:eastAsia="仿宋" w:cs="仿宋"/>
          <w:spacing w:val="14"/>
          <w:sz w:val="20"/>
          <w:szCs w:val="20"/>
        </w:rPr>
        <w:t xml:space="preserve"> </w:t>
      </w:r>
      <w:r>
        <w:rPr>
          <w:rFonts w:hint="eastAsia" w:ascii="仿宋" w:hAnsi="仿宋" w:eastAsia="仿宋" w:cs="仿宋"/>
          <w:spacing w:val="9"/>
          <w:sz w:val="20"/>
          <w:szCs w:val="20"/>
        </w:rPr>
        <w:t>定为保护永久性建筑物的安全，所占用的在永久性建筑物一定范</w:t>
      </w:r>
      <w:r>
        <w:rPr>
          <w:rFonts w:hint="eastAsia" w:ascii="仿宋" w:hAnsi="仿宋" w:eastAsia="仿宋" w:cs="仿宋"/>
          <w:spacing w:val="8"/>
          <w:sz w:val="20"/>
          <w:szCs w:val="20"/>
        </w:rPr>
        <w:t>围内的土地。</w:t>
      </w:r>
    </w:p>
    <w:p w14:paraId="00017A3C">
      <w:pPr>
        <w:spacing w:before="27" w:line="239" w:lineRule="auto"/>
        <w:ind w:left="436" w:right="4072"/>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"1.1.3.11" </w:instrText>
      </w:r>
      <w:r>
        <w:rPr>
          <w:rFonts w:hint="eastAsia" w:ascii="仿宋" w:hAnsi="仿宋" w:eastAsia="仿宋" w:cs="仿宋"/>
        </w:rPr>
        <w:fldChar w:fldCharType="separate"/>
      </w:r>
      <w:r>
        <w:rPr>
          <w:rFonts w:hint="eastAsia" w:ascii="仿宋" w:hAnsi="仿宋" w:eastAsia="仿宋" w:cs="仿宋"/>
          <w:spacing w:val="6"/>
          <w:sz w:val="20"/>
          <w:szCs w:val="20"/>
        </w:rPr>
        <w:t>1.1.3.11</w:t>
      </w:r>
      <w:r>
        <w:rPr>
          <w:rFonts w:hint="eastAsia" w:ascii="仿宋" w:hAnsi="仿宋" w:eastAsia="仿宋" w:cs="仿宋"/>
          <w:spacing w:val="6"/>
          <w:sz w:val="20"/>
          <w:szCs w:val="20"/>
        </w:rPr>
        <w:fldChar w:fldCharType="end"/>
      </w:r>
      <w:r>
        <w:rPr>
          <w:rFonts w:hint="eastAsia" w:ascii="仿宋" w:hAnsi="仿宋" w:eastAsia="仿宋" w:cs="仿宋"/>
          <w:spacing w:val="6"/>
          <w:sz w:val="20"/>
          <w:szCs w:val="20"/>
        </w:rPr>
        <w:t xml:space="preserve"> 临时占地：指实施合同工程需临时占用的土地。</w:t>
      </w:r>
      <w:r>
        <w:rPr>
          <w:rFonts w:hint="eastAsia" w:ascii="仿宋" w:hAnsi="仿宋" w:eastAsia="仿宋" w:cs="仿宋"/>
          <w:spacing w:val="18"/>
          <w:sz w:val="20"/>
          <w:szCs w:val="20"/>
        </w:rPr>
        <w:t xml:space="preserve"> </w:t>
      </w:r>
      <w:r>
        <w:rPr>
          <w:rFonts w:hint="eastAsia" w:ascii="仿宋" w:hAnsi="仿宋" w:eastAsia="仿宋" w:cs="仿宋"/>
          <w:spacing w:val="-3"/>
          <w:sz w:val="20"/>
          <w:szCs w:val="20"/>
        </w:rPr>
        <w:t>1.1.4</w:t>
      </w:r>
      <w:r>
        <w:rPr>
          <w:rFonts w:hint="eastAsia" w:ascii="仿宋" w:hAnsi="仿宋" w:eastAsia="仿宋" w:cs="仿宋"/>
          <w:spacing w:val="56"/>
          <w:sz w:val="20"/>
          <w:szCs w:val="20"/>
        </w:rPr>
        <w:t xml:space="preserve"> </w:t>
      </w:r>
      <w:r>
        <w:rPr>
          <w:rFonts w:hint="eastAsia" w:ascii="仿宋" w:hAnsi="仿宋" w:eastAsia="仿宋" w:cs="仿宋"/>
          <w:spacing w:val="-3"/>
          <w:sz w:val="20"/>
          <w:szCs w:val="20"/>
        </w:rPr>
        <w:t>日期</w:t>
      </w:r>
    </w:p>
    <w:p w14:paraId="0A2007C5">
      <w:pPr>
        <w:spacing w:before="24" w:line="228" w:lineRule="auto"/>
        <w:ind w:left="43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"1.1.4.5" </w:instrText>
      </w:r>
      <w:r>
        <w:rPr>
          <w:rFonts w:hint="eastAsia" w:ascii="仿宋" w:hAnsi="仿宋" w:eastAsia="仿宋" w:cs="仿宋"/>
        </w:rPr>
        <w:fldChar w:fldCharType="separate"/>
      </w:r>
      <w:r>
        <w:rPr>
          <w:rFonts w:hint="eastAsia" w:ascii="仿宋" w:hAnsi="仿宋" w:eastAsia="仿宋" w:cs="仿宋"/>
          <w:spacing w:val="7"/>
          <w:sz w:val="20"/>
          <w:szCs w:val="20"/>
        </w:rPr>
        <w:t>1.1.4.5</w:t>
      </w:r>
      <w:r>
        <w:rPr>
          <w:rFonts w:hint="eastAsia" w:ascii="仿宋" w:hAnsi="仿宋" w:eastAsia="仿宋" w:cs="仿宋"/>
          <w:spacing w:val="7"/>
          <w:sz w:val="20"/>
          <w:szCs w:val="20"/>
        </w:rPr>
        <w:fldChar w:fldCharType="end"/>
      </w:r>
      <w:r>
        <w:rPr>
          <w:rFonts w:hint="eastAsia" w:ascii="仿宋" w:hAnsi="仿宋" w:eastAsia="仿宋" w:cs="仿宋"/>
          <w:spacing w:val="7"/>
          <w:sz w:val="20"/>
          <w:szCs w:val="20"/>
        </w:rPr>
        <w:t xml:space="preserve"> 缺陷责任期（工程质量保修期</w:t>
      </w:r>
      <w:r>
        <w:rPr>
          <w:rFonts w:hint="eastAsia" w:ascii="仿宋" w:hAnsi="仿宋" w:eastAsia="仿宋" w:cs="仿宋"/>
          <w:spacing w:val="-3"/>
          <w:sz w:val="20"/>
          <w:szCs w:val="20"/>
        </w:rPr>
        <w:t>）</w:t>
      </w:r>
      <w:r>
        <w:rPr>
          <w:rFonts w:hint="eastAsia" w:ascii="仿宋" w:hAnsi="仿宋" w:eastAsia="仿宋" w:cs="仿宋"/>
          <w:spacing w:val="-51"/>
          <w:sz w:val="20"/>
          <w:szCs w:val="20"/>
        </w:rPr>
        <w:t xml:space="preserve"> </w:t>
      </w:r>
      <w:r>
        <w:rPr>
          <w:rFonts w:hint="eastAsia" w:ascii="仿宋" w:hAnsi="仿宋" w:eastAsia="仿宋" w:cs="仿宋"/>
          <w:spacing w:val="-3"/>
          <w:sz w:val="20"/>
          <w:szCs w:val="20"/>
        </w:rPr>
        <w:t>：</w:t>
      </w:r>
      <w:r>
        <w:rPr>
          <w:rFonts w:hint="eastAsia" w:ascii="仿宋" w:hAnsi="仿宋" w:eastAsia="仿宋" w:cs="仿宋"/>
          <w:spacing w:val="7"/>
          <w:sz w:val="20"/>
          <w:szCs w:val="20"/>
        </w:rPr>
        <w:t>一年，包括根</w:t>
      </w:r>
      <w:r>
        <w:rPr>
          <w:rFonts w:hint="eastAsia" w:ascii="仿宋" w:hAnsi="仿宋" w:eastAsia="仿宋" w:cs="仿宋"/>
          <w:spacing w:val="6"/>
          <w:sz w:val="20"/>
          <w:szCs w:val="20"/>
        </w:rPr>
        <w:t>据第</w:t>
      </w:r>
      <w:r>
        <w:rPr>
          <w:rFonts w:hint="eastAsia" w:ascii="仿宋" w:hAnsi="仿宋" w:eastAsia="仿宋" w:cs="仿宋"/>
          <w:spacing w:val="-27"/>
          <w:sz w:val="20"/>
          <w:szCs w:val="20"/>
        </w:rPr>
        <w:t xml:space="preserve"> </w:t>
      </w:r>
      <w:r>
        <w:rPr>
          <w:rFonts w:hint="eastAsia" w:ascii="仿宋" w:hAnsi="仿宋" w:eastAsia="仿宋" w:cs="仿宋"/>
          <w:spacing w:val="6"/>
          <w:sz w:val="20"/>
          <w:szCs w:val="20"/>
        </w:rPr>
        <w:t>19.3 款约定所作的延长。</w:t>
      </w:r>
    </w:p>
    <w:p w14:paraId="67F6197F">
      <w:pPr>
        <w:spacing w:before="32" w:line="227" w:lineRule="auto"/>
        <w:ind w:left="19"/>
        <w:rPr>
          <w:rFonts w:hint="eastAsia" w:ascii="仿宋" w:hAnsi="仿宋" w:eastAsia="仿宋" w:cs="仿宋"/>
          <w:sz w:val="23"/>
          <w:szCs w:val="23"/>
        </w:rPr>
      </w:pPr>
      <w:r>
        <w:rPr>
          <w:rFonts w:hint="eastAsia" w:ascii="仿宋" w:hAnsi="仿宋" w:eastAsia="仿宋" w:cs="仿宋"/>
          <w:b/>
          <w:bCs/>
          <w:spacing w:val="4"/>
          <w:sz w:val="23"/>
          <w:szCs w:val="23"/>
        </w:rPr>
        <w:t>1.4</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合同文件的优先顺序</w:t>
      </w:r>
    </w:p>
    <w:p w14:paraId="29F87760">
      <w:pPr>
        <w:spacing w:before="24" w:line="228" w:lineRule="auto"/>
        <w:ind w:left="419"/>
        <w:rPr>
          <w:rFonts w:hint="eastAsia" w:ascii="仿宋" w:hAnsi="仿宋" w:eastAsia="仿宋" w:cs="仿宋"/>
          <w:sz w:val="20"/>
          <w:szCs w:val="20"/>
        </w:rPr>
      </w:pPr>
      <w:r>
        <w:rPr>
          <w:rFonts w:hint="eastAsia" w:ascii="仿宋" w:hAnsi="仿宋" w:eastAsia="仿宋" w:cs="仿宋"/>
          <w:spacing w:val="9"/>
          <w:sz w:val="20"/>
          <w:szCs w:val="20"/>
        </w:rPr>
        <w:t>进入合同文件的各项文件及其优先顺序是：</w:t>
      </w:r>
    </w:p>
    <w:p w14:paraId="066DF349">
      <w:pPr>
        <w:spacing w:before="24" w:line="227" w:lineRule="auto"/>
        <w:ind w:left="430"/>
        <w:rPr>
          <w:rFonts w:hint="eastAsia" w:ascii="仿宋" w:hAnsi="仿宋" w:eastAsia="仿宋" w:cs="仿宋"/>
          <w:sz w:val="20"/>
          <w:szCs w:val="20"/>
        </w:rPr>
      </w:pPr>
      <w:r>
        <w:rPr>
          <w:rFonts w:hint="eastAsia" w:ascii="仿宋" w:hAnsi="仿宋" w:eastAsia="仿宋" w:cs="仿宋"/>
          <w:spacing w:val="7"/>
          <w:sz w:val="20"/>
          <w:szCs w:val="20"/>
        </w:rPr>
        <w:t>（1）协议书（包括补充协议</w:t>
      </w:r>
      <w:r>
        <w:rPr>
          <w:rFonts w:hint="eastAsia" w:ascii="仿宋" w:hAnsi="仿宋" w:eastAsia="仿宋" w:cs="仿宋"/>
          <w:spacing w:val="13"/>
          <w:sz w:val="20"/>
          <w:szCs w:val="20"/>
        </w:rPr>
        <w:t>）；</w:t>
      </w:r>
    </w:p>
    <w:p w14:paraId="149A4ADA">
      <w:pPr>
        <w:spacing w:before="28" w:line="227" w:lineRule="auto"/>
        <w:ind w:left="430"/>
        <w:rPr>
          <w:rFonts w:hint="eastAsia" w:ascii="仿宋" w:hAnsi="仿宋" w:eastAsia="仿宋" w:cs="仿宋"/>
          <w:sz w:val="20"/>
          <w:szCs w:val="20"/>
        </w:rPr>
      </w:pPr>
      <w:r>
        <w:rPr>
          <w:rFonts w:hint="eastAsia" w:ascii="仿宋" w:hAnsi="仿宋" w:eastAsia="仿宋" w:cs="仿宋"/>
          <w:spacing w:val="6"/>
          <w:sz w:val="20"/>
          <w:szCs w:val="20"/>
        </w:rPr>
        <w:t>（2）中标通知书；</w:t>
      </w:r>
    </w:p>
    <w:p w14:paraId="2D297AB9">
      <w:pPr>
        <w:spacing w:before="25" w:line="226" w:lineRule="auto"/>
        <w:ind w:left="430"/>
        <w:rPr>
          <w:rFonts w:hint="eastAsia" w:ascii="仿宋" w:hAnsi="仿宋" w:eastAsia="仿宋" w:cs="仿宋"/>
          <w:sz w:val="20"/>
          <w:szCs w:val="20"/>
        </w:rPr>
      </w:pPr>
      <w:r>
        <w:rPr>
          <w:rFonts w:hint="eastAsia" w:ascii="仿宋" w:hAnsi="仿宋" w:eastAsia="仿宋" w:cs="仿宋"/>
          <w:spacing w:val="6"/>
          <w:sz w:val="20"/>
          <w:szCs w:val="20"/>
        </w:rPr>
        <w:t>（3）投标报价书；</w:t>
      </w:r>
    </w:p>
    <w:p w14:paraId="0923C022">
      <w:pPr>
        <w:spacing w:before="26" w:line="228" w:lineRule="auto"/>
        <w:ind w:left="430"/>
        <w:rPr>
          <w:rFonts w:hint="eastAsia" w:ascii="仿宋" w:hAnsi="仿宋" w:eastAsia="仿宋" w:cs="仿宋"/>
          <w:sz w:val="20"/>
          <w:szCs w:val="20"/>
        </w:rPr>
      </w:pPr>
      <w:r>
        <w:rPr>
          <w:rFonts w:hint="eastAsia" w:ascii="仿宋" w:hAnsi="仿宋" w:eastAsia="仿宋" w:cs="仿宋"/>
          <w:spacing w:val="3"/>
          <w:sz w:val="20"/>
          <w:szCs w:val="20"/>
        </w:rPr>
        <w:t>（4）专用合同条款；</w:t>
      </w:r>
    </w:p>
    <w:p w14:paraId="7932E959">
      <w:pPr>
        <w:spacing w:before="27" w:line="228" w:lineRule="auto"/>
        <w:ind w:left="430"/>
        <w:rPr>
          <w:rFonts w:hint="eastAsia" w:ascii="仿宋" w:hAnsi="仿宋" w:eastAsia="仿宋" w:cs="仿宋"/>
          <w:sz w:val="20"/>
          <w:szCs w:val="20"/>
        </w:rPr>
      </w:pPr>
      <w:r>
        <w:rPr>
          <w:rFonts w:hint="eastAsia" w:ascii="仿宋" w:hAnsi="仿宋" w:eastAsia="仿宋" w:cs="仿宋"/>
          <w:spacing w:val="3"/>
          <w:sz w:val="20"/>
          <w:szCs w:val="20"/>
        </w:rPr>
        <w:t>（5）通用合同条款；</w:t>
      </w:r>
    </w:p>
    <w:p w14:paraId="5011A002">
      <w:pPr>
        <w:spacing w:before="24" w:line="228" w:lineRule="auto"/>
        <w:ind w:left="430"/>
        <w:rPr>
          <w:rFonts w:hint="eastAsia" w:ascii="仿宋" w:hAnsi="仿宋" w:eastAsia="仿宋" w:cs="仿宋"/>
          <w:sz w:val="20"/>
          <w:szCs w:val="20"/>
        </w:rPr>
      </w:pPr>
      <w:r>
        <w:rPr>
          <w:rFonts w:hint="eastAsia" w:ascii="仿宋" w:hAnsi="仿宋" w:eastAsia="仿宋" w:cs="仿宋"/>
          <w:spacing w:val="2"/>
          <w:sz w:val="20"/>
          <w:szCs w:val="20"/>
        </w:rPr>
        <w:t>（6）技术条款；</w:t>
      </w:r>
    </w:p>
    <w:p w14:paraId="5FA773C7">
      <w:pPr>
        <w:spacing w:before="27" w:line="229" w:lineRule="auto"/>
        <w:ind w:left="430"/>
        <w:rPr>
          <w:rFonts w:hint="eastAsia" w:ascii="仿宋" w:hAnsi="仿宋" w:eastAsia="仿宋" w:cs="仿宋"/>
          <w:sz w:val="20"/>
          <w:szCs w:val="20"/>
        </w:rPr>
      </w:pPr>
      <w:r>
        <w:rPr>
          <w:rFonts w:hint="eastAsia" w:ascii="仿宋" w:hAnsi="仿宋" w:eastAsia="仿宋" w:cs="仿宋"/>
          <w:spacing w:val="-2"/>
          <w:sz w:val="20"/>
          <w:szCs w:val="20"/>
        </w:rPr>
        <w:t>（7）图纸；</w:t>
      </w:r>
    </w:p>
    <w:p w14:paraId="0DCD6FBF">
      <w:pPr>
        <w:spacing w:before="26" w:line="226" w:lineRule="auto"/>
        <w:ind w:left="430"/>
        <w:rPr>
          <w:rFonts w:hint="eastAsia" w:ascii="仿宋" w:hAnsi="仿宋" w:eastAsia="仿宋" w:cs="仿宋"/>
          <w:sz w:val="20"/>
          <w:szCs w:val="20"/>
        </w:rPr>
      </w:pPr>
      <w:r>
        <w:rPr>
          <w:rFonts w:hint="eastAsia" w:ascii="仿宋" w:hAnsi="仿宋" w:eastAsia="仿宋" w:cs="仿宋"/>
          <w:spacing w:val="7"/>
          <w:sz w:val="20"/>
          <w:szCs w:val="20"/>
        </w:rPr>
        <w:t>（8）已标价的工程量清单；</w:t>
      </w:r>
    </w:p>
    <w:p w14:paraId="09F80984">
      <w:pPr>
        <w:spacing w:before="25" w:line="228" w:lineRule="auto"/>
        <w:ind w:left="430"/>
        <w:rPr>
          <w:rFonts w:hint="eastAsia" w:ascii="仿宋" w:hAnsi="仿宋" w:eastAsia="仿宋" w:cs="仿宋"/>
          <w:sz w:val="20"/>
          <w:szCs w:val="20"/>
        </w:rPr>
      </w:pPr>
      <w:r>
        <w:rPr>
          <w:rFonts w:hint="eastAsia" w:ascii="仿宋" w:hAnsi="仿宋" w:eastAsia="仿宋" w:cs="仿宋"/>
          <w:spacing w:val="7"/>
          <w:sz w:val="20"/>
          <w:szCs w:val="20"/>
        </w:rPr>
        <w:t>（9）经双方确认进入合同的其他文件。</w:t>
      </w:r>
    </w:p>
    <w:p w14:paraId="6473178E">
      <w:pPr>
        <w:spacing w:before="32" w:line="237" w:lineRule="auto"/>
        <w:ind w:left="20" w:right="67" w:hanging="1"/>
        <w:rPr>
          <w:rFonts w:hint="eastAsia" w:ascii="仿宋" w:hAnsi="仿宋" w:eastAsia="仿宋" w:cs="仿宋"/>
          <w:sz w:val="23"/>
          <w:szCs w:val="23"/>
        </w:rPr>
      </w:pPr>
      <w:r>
        <w:rPr>
          <w:rFonts w:hint="eastAsia" w:ascii="仿宋" w:hAnsi="仿宋" w:eastAsia="仿宋" w:cs="仿宋"/>
          <w:b/>
          <w:bCs/>
          <w:spacing w:val="8"/>
          <w:sz w:val="23"/>
          <w:szCs w:val="23"/>
        </w:rPr>
        <w:t>1.5</w:t>
      </w:r>
      <w:r>
        <w:rPr>
          <w:rFonts w:hint="eastAsia" w:ascii="仿宋" w:hAnsi="仿宋" w:eastAsia="仿宋" w:cs="仿宋"/>
          <w:spacing w:val="8"/>
          <w:sz w:val="23"/>
          <w:szCs w:val="23"/>
        </w:rPr>
        <w:t xml:space="preserve"> </w:t>
      </w:r>
      <w:r>
        <w:rPr>
          <w:rFonts w:hint="eastAsia" w:ascii="仿宋" w:hAnsi="仿宋" w:eastAsia="仿宋" w:cs="仿宋"/>
          <w:b/>
          <w:bCs/>
          <w:spacing w:val="8"/>
          <w:sz w:val="23"/>
          <w:szCs w:val="23"/>
        </w:rPr>
        <w:t>合同生效的条件：</w:t>
      </w:r>
      <w:r>
        <w:rPr>
          <w:rFonts w:hint="eastAsia" w:ascii="仿宋" w:hAnsi="仿宋" w:eastAsia="仿宋" w:cs="仿宋"/>
          <w:spacing w:val="8"/>
          <w:sz w:val="20"/>
          <w:szCs w:val="20"/>
        </w:rPr>
        <w:t>承包人按中标通知书规定的时间与发包人签订合同协议书。除法律另有规定或合</w:t>
      </w:r>
      <w:r>
        <w:rPr>
          <w:rFonts w:hint="eastAsia" w:ascii="仿宋" w:hAnsi="仿宋" w:eastAsia="仿宋" w:cs="仿宋"/>
          <w:spacing w:val="16"/>
          <w:sz w:val="20"/>
          <w:szCs w:val="20"/>
        </w:rPr>
        <w:t xml:space="preserve"> </w:t>
      </w:r>
      <w:r>
        <w:rPr>
          <w:rFonts w:hint="eastAsia" w:ascii="仿宋" w:hAnsi="仿宋" w:eastAsia="仿宋" w:cs="仿宋"/>
          <w:spacing w:val="8"/>
          <w:sz w:val="20"/>
          <w:szCs w:val="20"/>
        </w:rPr>
        <w:t>同另有约定外，</w:t>
      </w:r>
      <w:r>
        <w:rPr>
          <w:rFonts w:hint="eastAsia" w:ascii="仿宋" w:hAnsi="仿宋" w:eastAsia="仿宋" w:cs="仿宋"/>
          <w:b/>
          <w:bCs/>
          <w:spacing w:val="8"/>
          <w:sz w:val="20"/>
          <w:szCs w:val="20"/>
        </w:rPr>
        <w:t>发包人和承包人的法定代表人在合同协议书上签字并盖单位章后，合同生</w:t>
      </w:r>
      <w:r>
        <w:rPr>
          <w:rFonts w:hint="eastAsia" w:ascii="仿宋" w:hAnsi="仿宋" w:eastAsia="仿宋" w:cs="仿宋"/>
          <w:b/>
          <w:bCs/>
          <w:spacing w:val="7"/>
          <w:sz w:val="20"/>
          <w:szCs w:val="20"/>
        </w:rPr>
        <w:t>效</w:t>
      </w:r>
      <w:r>
        <w:rPr>
          <w:rFonts w:hint="eastAsia" w:ascii="仿宋" w:hAnsi="仿宋" w:eastAsia="仿宋" w:cs="仿宋"/>
          <w:b/>
          <w:bCs/>
          <w:spacing w:val="7"/>
          <w:sz w:val="23"/>
          <w:szCs w:val="23"/>
        </w:rPr>
        <w:t>。</w:t>
      </w:r>
    </w:p>
    <w:p w14:paraId="4D6BBACE">
      <w:pPr>
        <w:spacing w:line="248" w:lineRule="auto"/>
        <w:rPr>
          <w:rFonts w:hint="eastAsia" w:ascii="仿宋" w:hAnsi="仿宋" w:eastAsia="仿宋" w:cs="仿宋"/>
          <w:sz w:val="21"/>
        </w:rPr>
      </w:pPr>
      <w:r>
        <w:rPr>
          <w:rFonts w:hint="eastAsia" w:ascii="仿宋" w:hAnsi="仿宋" w:eastAsia="仿宋" w:cs="仿宋"/>
          <w:b/>
          <w:bCs/>
          <w:spacing w:val="6"/>
          <w:sz w:val="23"/>
          <w:szCs w:val="23"/>
        </w:rPr>
        <w:t>2．发包人的义务</w:t>
      </w:r>
    </w:p>
    <w:p w14:paraId="13E89447">
      <w:pPr>
        <w:spacing w:before="75" w:line="227" w:lineRule="auto"/>
        <w:ind w:left="5"/>
        <w:rPr>
          <w:rFonts w:hint="eastAsia" w:ascii="仿宋" w:hAnsi="仿宋" w:eastAsia="仿宋" w:cs="仿宋"/>
          <w:sz w:val="23"/>
          <w:szCs w:val="23"/>
        </w:rPr>
      </w:pPr>
      <w:r>
        <w:rPr>
          <w:rFonts w:hint="eastAsia" w:ascii="仿宋" w:hAnsi="仿宋" w:eastAsia="仿宋" w:cs="仿宋"/>
          <w:b/>
          <w:bCs/>
          <w:spacing w:val="5"/>
          <w:sz w:val="23"/>
          <w:szCs w:val="23"/>
        </w:rPr>
        <w:t>2.3</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提供施工场地</w:t>
      </w:r>
    </w:p>
    <w:p w14:paraId="21284D61">
      <w:pPr>
        <w:spacing w:before="26" w:line="245" w:lineRule="auto"/>
        <w:ind w:left="2" w:right="150" w:firstLine="421"/>
        <w:jc w:val="both"/>
        <w:rPr>
          <w:rFonts w:hint="eastAsia" w:ascii="仿宋" w:hAnsi="仿宋" w:eastAsia="仿宋" w:cs="仿宋"/>
          <w:sz w:val="20"/>
          <w:szCs w:val="20"/>
        </w:rPr>
      </w:pPr>
      <w:r>
        <w:rPr>
          <w:rFonts w:hint="eastAsia" w:ascii="仿宋" w:hAnsi="仿宋" w:eastAsia="仿宋" w:cs="仿宋"/>
          <w:spacing w:val="8"/>
          <w:sz w:val="20"/>
          <w:szCs w:val="20"/>
        </w:rPr>
        <w:t>2.3.2 发包人提供的施工场地范围为：开工时提供施工场地，</w:t>
      </w:r>
      <w:r>
        <w:rPr>
          <w:rFonts w:hint="eastAsia" w:ascii="仿宋" w:hAnsi="仿宋" w:eastAsia="仿宋" w:cs="仿宋"/>
          <w:spacing w:val="-45"/>
          <w:sz w:val="20"/>
          <w:szCs w:val="20"/>
        </w:rPr>
        <w:t xml:space="preserve"> </w:t>
      </w:r>
      <w:r>
        <w:rPr>
          <w:rFonts w:hint="eastAsia" w:ascii="仿宋" w:hAnsi="仿宋" w:eastAsia="仿宋" w:cs="仿宋"/>
          <w:spacing w:val="8"/>
          <w:sz w:val="20"/>
          <w:szCs w:val="20"/>
        </w:rPr>
        <w:t>以及施工场地内地下管线和地下设施等</w:t>
      </w:r>
      <w:r>
        <w:rPr>
          <w:rFonts w:hint="eastAsia" w:ascii="仿宋" w:hAnsi="仿宋" w:eastAsia="仿宋" w:cs="仿宋"/>
          <w:sz w:val="20"/>
          <w:szCs w:val="20"/>
        </w:rPr>
        <w:t xml:space="preserve"> </w:t>
      </w:r>
      <w:r>
        <w:rPr>
          <w:rFonts w:hint="eastAsia" w:ascii="仿宋" w:hAnsi="仿宋" w:eastAsia="仿宋" w:cs="仿宋"/>
          <w:spacing w:val="10"/>
          <w:sz w:val="20"/>
          <w:szCs w:val="20"/>
        </w:rPr>
        <w:t>有关资料。按监理人批准的施工组织设计中的施工用地范围和时限及其他有关要求执行。发</w:t>
      </w:r>
      <w:r>
        <w:rPr>
          <w:rFonts w:hint="eastAsia" w:ascii="仿宋" w:hAnsi="仿宋" w:eastAsia="仿宋" w:cs="仿宋"/>
          <w:spacing w:val="9"/>
          <w:sz w:val="20"/>
          <w:szCs w:val="20"/>
        </w:rPr>
        <w:t>包人有权根据</w:t>
      </w:r>
      <w:r>
        <w:rPr>
          <w:rFonts w:hint="eastAsia" w:ascii="仿宋" w:hAnsi="仿宋" w:eastAsia="仿宋" w:cs="仿宋"/>
          <w:sz w:val="20"/>
          <w:szCs w:val="20"/>
        </w:rPr>
        <w:t xml:space="preserve"> </w:t>
      </w:r>
      <w:r>
        <w:rPr>
          <w:rFonts w:hint="eastAsia" w:ascii="仿宋" w:hAnsi="仿宋" w:eastAsia="仿宋" w:cs="仿宋"/>
          <w:spacing w:val="10"/>
          <w:sz w:val="20"/>
          <w:szCs w:val="20"/>
        </w:rPr>
        <w:t>工地现场实际情况调整营地分配(包括提供的位置、面积</w:t>
      </w:r>
      <w:r>
        <w:rPr>
          <w:rFonts w:hint="eastAsia" w:ascii="仿宋" w:hAnsi="仿宋" w:eastAsia="仿宋" w:cs="仿宋"/>
          <w:spacing w:val="9"/>
          <w:sz w:val="20"/>
          <w:szCs w:val="20"/>
        </w:rPr>
        <w:t>的调整和提供时间的调整等)，承包人必须服从调</w:t>
      </w:r>
      <w:r>
        <w:rPr>
          <w:rFonts w:hint="eastAsia" w:ascii="仿宋" w:hAnsi="仿宋" w:eastAsia="仿宋" w:cs="仿宋"/>
          <w:sz w:val="20"/>
          <w:szCs w:val="20"/>
        </w:rPr>
        <w:t xml:space="preserve"> </w:t>
      </w:r>
      <w:r>
        <w:rPr>
          <w:rFonts w:hint="eastAsia" w:ascii="仿宋" w:hAnsi="仿宋" w:eastAsia="仿宋" w:cs="仿宋"/>
          <w:spacing w:val="8"/>
          <w:sz w:val="20"/>
          <w:szCs w:val="20"/>
        </w:rPr>
        <w:t>整和安排，且不能要求额外增加费用。</w:t>
      </w:r>
    </w:p>
    <w:p w14:paraId="2029D361">
      <w:pPr>
        <w:spacing w:before="26" w:line="239" w:lineRule="auto"/>
        <w:ind w:left="424" w:right="3127"/>
        <w:rPr>
          <w:rFonts w:hint="eastAsia" w:ascii="仿宋" w:hAnsi="仿宋" w:eastAsia="仿宋" w:cs="仿宋"/>
          <w:sz w:val="20"/>
          <w:szCs w:val="20"/>
        </w:rPr>
      </w:pPr>
      <w:r>
        <w:rPr>
          <w:rFonts w:hint="eastAsia" w:ascii="仿宋" w:hAnsi="仿宋" w:eastAsia="仿宋" w:cs="仿宋"/>
          <w:spacing w:val="8"/>
          <w:sz w:val="20"/>
          <w:szCs w:val="20"/>
        </w:rPr>
        <w:t>发包人负责办理工地范围内的征地和移民，向承包人提供施工用地。</w:t>
      </w:r>
      <w:r>
        <w:rPr>
          <w:rFonts w:hint="eastAsia" w:ascii="仿宋" w:hAnsi="仿宋" w:eastAsia="仿宋" w:cs="仿宋"/>
          <w:spacing w:val="14"/>
          <w:sz w:val="20"/>
          <w:szCs w:val="20"/>
        </w:rPr>
        <w:t xml:space="preserve"> </w:t>
      </w:r>
      <w:r>
        <w:rPr>
          <w:rFonts w:hint="eastAsia" w:ascii="仿宋" w:hAnsi="仿宋" w:eastAsia="仿宋" w:cs="仿宋"/>
          <w:spacing w:val="8"/>
          <w:sz w:val="20"/>
          <w:szCs w:val="20"/>
        </w:rPr>
        <w:t>2.3.3 承包人自行勘察的施工场地范围为：</w:t>
      </w:r>
      <w:r>
        <w:rPr>
          <w:rFonts w:hint="eastAsia" w:ascii="仿宋" w:hAnsi="仿宋" w:eastAsia="仿宋" w:cs="仿宋"/>
          <w:spacing w:val="7"/>
          <w:sz w:val="20"/>
          <w:szCs w:val="20"/>
          <w:u w:val="single" w:color="auto"/>
        </w:rPr>
        <w:t xml:space="preserve">  无</w:t>
      </w:r>
      <w:r>
        <w:rPr>
          <w:rFonts w:hint="eastAsia" w:ascii="仿宋" w:hAnsi="仿宋" w:eastAsia="仿宋" w:cs="仿宋"/>
          <w:sz w:val="20"/>
          <w:szCs w:val="20"/>
          <w:u w:val="single" w:color="auto"/>
        </w:rPr>
        <w:t xml:space="preserve">   </w:t>
      </w:r>
    </w:p>
    <w:p w14:paraId="5C0CF0D2">
      <w:pPr>
        <w:spacing w:before="26" w:line="227" w:lineRule="auto"/>
        <w:ind w:left="2"/>
        <w:rPr>
          <w:rFonts w:hint="eastAsia" w:ascii="仿宋" w:hAnsi="仿宋" w:eastAsia="仿宋" w:cs="仿宋"/>
          <w:sz w:val="20"/>
          <w:szCs w:val="20"/>
        </w:rPr>
      </w:pPr>
      <w:r>
        <w:rPr>
          <w:rFonts w:hint="eastAsia" w:ascii="仿宋" w:hAnsi="仿宋" w:eastAsia="仿宋" w:cs="仿宋"/>
          <w:b/>
          <w:bCs/>
          <w:spacing w:val="6"/>
          <w:sz w:val="20"/>
          <w:szCs w:val="20"/>
        </w:rPr>
        <w:t>本款增加以下条款：</w:t>
      </w:r>
    </w:p>
    <w:p w14:paraId="6720AC1D">
      <w:pPr>
        <w:spacing w:before="25"/>
        <w:ind w:left="4" w:right="125" w:firstLine="535"/>
        <w:rPr>
          <w:rFonts w:hint="eastAsia" w:ascii="仿宋" w:hAnsi="仿宋" w:eastAsia="仿宋" w:cs="仿宋"/>
          <w:sz w:val="20"/>
          <w:szCs w:val="20"/>
        </w:rPr>
      </w:pPr>
      <w:r>
        <w:rPr>
          <w:rFonts w:hint="eastAsia" w:ascii="仿宋" w:hAnsi="仿宋" w:eastAsia="仿宋" w:cs="仿宋"/>
          <w:b/>
          <w:bCs/>
          <w:spacing w:val="8"/>
          <w:sz w:val="20"/>
          <w:szCs w:val="20"/>
        </w:rPr>
        <w:t>（1）遇特殊情况时，发包人可组织设计、监理、施工单位对原施工组织方案进行合理调整，</w:t>
      </w:r>
      <w:r>
        <w:rPr>
          <w:rFonts w:hint="eastAsia" w:ascii="仿宋" w:hAnsi="仿宋" w:eastAsia="仿宋" w:cs="仿宋"/>
          <w:b/>
          <w:bCs/>
          <w:spacing w:val="7"/>
          <w:sz w:val="20"/>
          <w:szCs w:val="20"/>
        </w:rPr>
        <w:t>确保按</w:t>
      </w:r>
      <w:r>
        <w:rPr>
          <w:rFonts w:hint="eastAsia" w:ascii="仿宋" w:hAnsi="仿宋" w:eastAsia="仿宋" w:cs="仿宋"/>
          <w:sz w:val="20"/>
          <w:szCs w:val="20"/>
        </w:rPr>
        <w:t xml:space="preserve"> </w:t>
      </w:r>
      <w:r>
        <w:rPr>
          <w:rFonts w:hint="eastAsia" w:ascii="仿宋" w:hAnsi="仿宋" w:eastAsia="仿宋" w:cs="仿宋"/>
          <w:b/>
          <w:bCs/>
          <w:spacing w:val="5"/>
          <w:sz w:val="20"/>
          <w:szCs w:val="20"/>
        </w:rPr>
        <w:t>期完成建设任务。</w:t>
      </w:r>
    </w:p>
    <w:p w14:paraId="796FE9A8">
      <w:pPr>
        <w:spacing w:before="30" w:line="227" w:lineRule="auto"/>
        <w:ind w:left="490"/>
        <w:rPr>
          <w:rFonts w:hint="eastAsia" w:ascii="仿宋" w:hAnsi="仿宋" w:eastAsia="仿宋" w:cs="仿宋"/>
          <w:sz w:val="23"/>
          <w:szCs w:val="23"/>
        </w:rPr>
      </w:pPr>
      <w:r>
        <w:rPr>
          <w:rFonts w:hint="eastAsia" w:ascii="仿宋" w:hAnsi="仿宋" w:eastAsia="仿宋" w:cs="仿宋"/>
          <w:b/>
          <w:bCs/>
          <w:spacing w:val="6"/>
          <w:sz w:val="23"/>
          <w:szCs w:val="23"/>
        </w:rPr>
        <w:t>3</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监理人和总监理工程师</w:t>
      </w:r>
    </w:p>
    <w:p w14:paraId="17310525">
      <w:pPr>
        <w:spacing w:before="29" w:line="227" w:lineRule="auto"/>
        <w:ind w:left="7"/>
        <w:rPr>
          <w:rFonts w:hint="eastAsia" w:ascii="仿宋" w:hAnsi="仿宋" w:eastAsia="仿宋" w:cs="仿宋"/>
          <w:sz w:val="23"/>
          <w:szCs w:val="23"/>
        </w:rPr>
      </w:pPr>
      <w:r>
        <w:rPr>
          <w:rFonts w:hint="eastAsia" w:ascii="仿宋" w:hAnsi="仿宋" w:eastAsia="仿宋" w:cs="仿宋"/>
          <w:b/>
          <w:bCs/>
          <w:spacing w:val="5"/>
          <w:sz w:val="23"/>
          <w:szCs w:val="23"/>
        </w:rPr>
        <w:t>3.1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监理人的职责和权力</w:t>
      </w:r>
    </w:p>
    <w:p w14:paraId="1902EEB1">
      <w:pPr>
        <w:spacing w:before="22" w:line="228" w:lineRule="auto"/>
        <w:ind w:left="422"/>
        <w:rPr>
          <w:rFonts w:hint="eastAsia" w:ascii="仿宋" w:hAnsi="仿宋" w:eastAsia="仿宋" w:cs="仿宋"/>
          <w:sz w:val="20"/>
          <w:szCs w:val="20"/>
        </w:rPr>
      </w:pPr>
      <w:r>
        <w:rPr>
          <w:rFonts w:hint="eastAsia" w:ascii="仿宋" w:hAnsi="仿宋" w:eastAsia="仿宋" w:cs="仿宋"/>
          <w:spacing w:val="9"/>
          <w:sz w:val="20"/>
          <w:szCs w:val="20"/>
        </w:rPr>
        <w:t>监理人在行使下列权力前，必须得到发包人的批准：</w:t>
      </w:r>
    </w:p>
    <w:p w14:paraId="37057AFC">
      <w:pPr>
        <w:spacing w:before="26" w:line="228" w:lineRule="auto"/>
        <w:ind w:left="437"/>
        <w:rPr>
          <w:rFonts w:hint="eastAsia" w:ascii="仿宋" w:hAnsi="仿宋" w:eastAsia="仿宋" w:cs="仿宋"/>
          <w:sz w:val="20"/>
          <w:szCs w:val="20"/>
        </w:rPr>
      </w:pPr>
      <w:r>
        <w:rPr>
          <w:rFonts w:hint="eastAsia" w:ascii="仿宋" w:hAnsi="仿宋" w:eastAsia="仿宋" w:cs="仿宋"/>
          <w:spacing w:val="4"/>
          <w:sz w:val="20"/>
          <w:szCs w:val="20"/>
        </w:rPr>
        <w:t>1)按第</w:t>
      </w:r>
      <w:r>
        <w:rPr>
          <w:rFonts w:hint="eastAsia" w:ascii="仿宋" w:hAnsi="仿宋" w:eastAsia="仿宋" w:cs="仿宋"/>
          <w:spacing w:val="-33"/>
          <w:sz w:val="20"/>
          <w:szCs w:val="20"/>
        </w:rPr>
        <w:t xml:space="preserve"> </w:t>
      </w:r>
      <w:r>
        <w:rPr>
          <w:rFonts w:hint="eastAsia" w:ascii="仿宋" w:hAnsi="仿宋" w:eastAsia="仿宋" w:cs="仿宋"/>
          <w:spacing w:val="4"/>
          <w:sz w:val="20"/>
          <w:szCs w:val="20"/>
        </w:rPr>
        <w:t>4.3</w:t>
      </w:r>
      <w:r>
        <w:rPr>
          <w:rFonts w:hint="eastAsia" w:ascii="仿宋" w:hAnsi="仿宋" w:eastAsia="仿宋" w:cs="仿宋"/>
          <w:spacing w:val="-37"/>
          <w:sz w:val="20"/>
          <w:szCs w:val="20"/>
        </w:rPr>
        <w:t xml:space="preserve"> </w:t>
      </w:r>
      <w:r>
        <w:rPr>
          <w:rFonts w:hint="eastAsia" w:ascii="仿宋" w:hAnsi="仿宋" w:eastAsia="仿宋" w:cs="仿宋"/>
          <w:spacing w:val="4"/>
          <w:sz w:val="20"/>
          <w:szCs w:val="20"/>
        </w:rPr>
        <w:t>条约定，批准工程的分包；</w:t>
      </w:r>
    </w:p>
    <w:p w14:paraId="06B5AB6B">
      <w:pPr>
        <w:spacing w:before="27" w:line="228" w:lineRule="auto"/>
        <w:ind w:left="424"/>
        <w:rPr>
          <w:rFonts w:hint="eastAsia" w:ascii="仿宋" w:hAnsi="仿宋" w:eastAsia="仿宋" w:cs="仿宋"/>
          <w:sz w:val="20"/>
          <w:szCs w:val="20"/>
        </w:rPr>
      </w:pPr>
      <w:r>
        <w:rPr>
          <w:rFonts w:hint="eastAsia" w:ascii="仿宋" w:hAnsi="仿宋" w:eastAsia="仿宋" w:cs="仿宋"/>
          <w:spacing w:val="4"/>
          <w:sz w:val="20"/>
          <w:szCs w:val="20"/>
        </w:rPr>
        <w:t>2) 按第</w:t>
      </w:r>
      <w:r>
        <w:rPr>
          <w:rFonts w:hint="eastAsia" w:ascii="仿宋" w:hAnsi="仿宋" w:eastAsia="仿宋" w:cs="仿宋"/>
          <w:spacing w:val="48"/>
          <w:sz w:val="20"/>
          <w:szCs w:val="20"/>
        </w:rPr>
        <w:t xml:space="preserve"> </w:t>
      </w:r>
      <w:r>
        <w:rPr>
          <w:rFonts w:hint="eastAsia" w:ascii="仿宋" w:hAnsi="仿宋" w:eastAsia="仿宋" w:cs="仿宋"/>
          <w:spacing w:val="4"/>
          <w:sz w:val="20"/>
          <w:szCs w:val="20"/>
        </w:rPr>
        <w:t>11.3</w:t>
      </w:r>
      <w:r>
        <w:rPr>
          <w:rFonts w:hint="eastAsia" w:ascii="仿宋" w:hAnsi="仿宋" w:eastAsia="仿宋" w:cs="仿宋"/>
          <w:spacing w:val="-37"/>
          <w:sz w:val="20"/>
          <w:szCs w:val="20"/>
        </w:rPr>
        <w:t xml:space="preserve"> </w:t>
      </w:r>
      <w:r>
        <w:rPr>
          <w:rFonts w:hint="eastAsia" w:ascii="仿宋" w:hAnsi="仿宋" w:eastAsia="仿宋" w:cs="仿宋"/>
          <w:spacing w:val="4"/>
          <w:sz w:val="20"/>
          <w:szCs w:val="20"/>
        </w:rPr>
        <w:t>条的约定，确定延长完工期限；</w:t>
      </w:r>
    </w:p>
    <w:p w14:paraId="5965AF93">
      <w:pPr>
        <w:spacing w:before="23" w:line="244" w:lineRule="auto"/>
        <w:ind w:left="2" w:right="150" w:firstLine="423"/>
        <w:jc w:val="both"/>
        <w:rPr>
          <w:rFonts w:hint="eastAsia" w:ascii="仿宋" w:hAnsi="仿宋" w:eastAsia="仿宋" w:cs="仿宋"/>
          <w:sz w:val="20"/>
          <w:szCs w:val="20"/>
        </w:rPr>
      </w:pPr>
      <w:r>
        <w:rPr>
          <w:rFonts w:hint="eastAsia" w:ascii="仿宋" w:hAnsi="仿宋" w:eastAsia="仿宋" w:cs="仿宋"/>
          <w:spacing w:val="9"/>
          <w:sz w:val="20"/>
          <w:szCs w:val="20"/>
        </w:rPr>
        <w:t>3.1.4 承包人违反质量、安全管理法规、规程、规定和发包人及其质量、安全主管部门颁发的与本合</w:t>
      </w:r>
      <w:r>
        <w:rPr>
          <w:rFonts w:hint="eastAsia" w:ascii="仿宋" w:hAnsi="仿宋" w:eastAsia="仿宋" w:cs="仿宋"/>
          <w:spacing w:val="7"/>
          <w:sz w:val="20"/>
          <w:szCs w:val="20"/>
        </w:rPr>
        <w:t xml:space="preserve"> </w:t>
      </w:r>
      <w:r>
        <w:rPr>
          <w:rFonts w:hint="eastAsia" w:ascii="仿宋" w:hAnsi="仿宋" w:eastAsia="仿宋" w:cs="仿宋"/>
          <w:spacing w:val="10"/>
          <w:sz w:val="20"/>
          <w:szCs w:val="20"/>
        </w:rPr>
        <w:t>同有关的质量、安全管理文件、规定和标准，监理人有权对其采取立即制止、书面警告、经</w:t>
      </w:r>
      <w:r>
        <w:rPr>
          <w:rFonts w:hint="eastAsia" w:ascii="仿宋" w:hAnsi="仿宋" w:eastAsia="仿宋" w:cs="仿宋"/>
          <w:spacing w:val="9"/>
          <w:sz w:val="20"/>
          <w:szCs w:val="20"/>
        </w:rPr>
        <w:t>济处罚、返工</w:t>
      </w:r>
      <w:r>
        <w:rPr>
          <w:rFonts w:hint="eastAsia" w:ascii="仿宋" w:hAnsi="仿宋" w:eastAsia="仿宋" w:cs="仿宋"/>
          <w:sz w:val="20"/>
          <w:szCs w:val="20"/>
        </w:rPr>
        <w:t xml:space="preserve"> </w:t>
      </w:r>
      <w:r>
        <w:rPr>
          <w:rFonts w:hint="eastAsia" w:ascii="仿宋" w:hAnsi="仿宋" w:eastAsia="仿宋" w:cs="仿宋"/>
          <w:spacing w:val="8"/>
          <w:sz w:val="20"/>
          <w:szCs w:val="20"/>
        </w:rPr>
        <w:t>返修和停工整顿等措施。</w:t>
      </w:r>
    </w:p>
    <w:p w14:paraId="32E5096B">
      <w:pPr>
        <w:spacing w:before="29" w:line="227" w:lineRule="auto"/>
        <w:ind w:left="484"/>
        <w:rPr>
          <w:rFonts w:hint="eastAsia" w:ascii="仿宋" w:hAnsi="仿宋" w:eastAsia="仿宋" w:cs="仿宋"/>
          <w:sz w:val="23"/>
          <w:szCs w:val="23"/>
        </w:rPr>
      </w:pPr>
      <w:r>
        <w:rPr>
          <w:rFonts w:hint="eastAsia" w:ascii="仿宋" w:hAnsi="仿宋" w:eastAsia="仿宋" w:cs="仿宋"/>
          <w:b/>
          <w:bCs/>
          <w:spacing w:val="5"/>
          <w:sz w:val="23"/>
          <w:szCs w:val="23"/>
        </w:rPr>
        <w:t>4．承包人</w:t>
      </w:r>
    </w:p>
    <w:p w14:paraId="61A0F5B1">
      <w:pPr>
        <w:spacing w:before="30" w:line="227" w:lineRule="auto"/>
        <w:ind w:left="1"/>
        <w:rPr>
          <w:rFonts w:hint="eastAsia" w:ascii="仿宋" w:hAnsi="仿宋" w:eastAsia="仿宋" w:cs="仿宋"/>
          <w:sz w:val="23"/>
          <w:szCs w:val="23"/>
        </w:rPr>
      </w:pPr>
      <w:r>
        <w:rPr>
          <w:rFonts w:hint="eastAsia" w:ascii="仿宋" w:hAnsi="仿宋" w:eastAsia="仿宋" w:cs="仿宋"/>
          <w:b/>
          <w:bCs/>
          <w:spacing w:val="6"/>
          <w:sz w:val="23"/>
          <w:szCs w:val="23"/>
        </w:rPr>
        <w:t>4.1</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承包人的一般义务</w:t>
      </w:r>
    </w:p>
    <w:p w14:paraId="5C6C4F27">
      <w:pPr>
        <w:spacing w:before="24" w:line="227" w:lineRule="auto"/>
        <w:ind w:left="420"/>
        <w:rPr>
          <w:rFonts w:hint="eastAsia" w:ascii="仿宋" w:hAnsi="仿宋" w:eastAsia="仿宋" w:cs="仿宋"/>
          <w:sz w:val="20"/>
          <w:szCs w:val="20"/>
        </w:rPr>
      </w:pPr>
      <w:r>
        <w:rPr>
          <w:rFonts w:hint="eastAsia" w:ascii="仿宋" w:hAnsi="仿宋" w:eastAsia="仿宋" w:cs="仿宋"/>
          <w:spacing w:val="7"/>
          <w:sz w:val="20"/>
          <w:szCs w:val="20"/>
        </w:rPr>
        <w:t>4.1.8 为他人提供方便</w:t>
      </w:r>
    </w:p>
    <w:p w14:paraId="18E31CC7">
      <w:pPr>
        <w:spacing w:before="24"/>
        <w:ind w:left="421"/>
        <w:rPr>
          <w:rFonts w:hint="eastAsia" w:ascii="仿宋" w:hAnsi="仿宋" w:eastAsia="仿宋" w:cs="仿宋"/>
          <w:sz w:val="20"/>
          <w:szCs w:val="20"/>
        </w:rPr>
      </w:pPr>
      <w:r>
        <w:rPr>
          <w:rFonts w:hint="eastAsia" w:ascii="仿宋" w:hAnsi="仿宋" w:eastAsia="仿宋" w:cs="仿宋"/>
          <w:spacing w:val="9"/>
          <w:sz w:val="20"/>
          <w:szCs w:val="20"/>
        </w:rPr>
        <w:t>承包人为他人提供条件的内容：为其他承包人在使用施工</w:t>
      </w:r>
      <w:r>
        <w:rPr>
          <w:rFonts w:hint="eastAsia" w:ascii="仿宋" w:hAnsi="仿宋" w:eastAsia="仿宋" w:cs="仿宋"/>
          <w:spacing w:val="8"/>
          <w:sz w:val="20"/>
          <w:szCs w:val="20"/>
        </w:rPr>
        <w:t>工地、道路和其他公用设施等方面提供方便。</w:t>
      </w:r>
      <w:r>
        <w:rPr>
          <w:rFonts w:hint="eastAsia" w:ascii="仿宋" w:hAnsi="仿宋" w:eastAsia="仿宋" w:cs="仿宋"/>
          <w:sz w:val="20"/>
          <w:szCs w:val="20"/>
        </w:rPr>
        <w:t xml:space="preserve"> </w:t>
      </w:r>
      <w:r>
        <w:rPr>
          <w:rFonts w:hint="eastAsia" w:ascii="仿宋" w:hAnsi="仿宋" w:eastAsia="仿宋" w:cs="仿宋"/>
          <w:spacing w:val="10"/>
          <w:sz w:val="20"/>
          <w:szCs w:val="20"/>
        </w:rPr>
        <w:t>承包人为他人提供条件可能发生费用的处理方法：承包人为他人提供条件可能发生的费</w:t>
      </w:r>
      <w:r>
        <w:rPr>
          <w:rFonts w:hint="eastAsia" w:ascii="仿宋" w:hAnsi="仿宋" w:eastAsia="仿宋" w:cs="仿宋"/>
          <w:spacing w:val="9"/>
          <w:sz w:val="20"/>
          <w:szCs w:val="20"/>
        </w:rPr>
        <w:t>用均包含在签</w:t>
      </w:r>
    </w:p>
    <w:p w14:paraId="4290EEAD">
      <w:pPr>
        <w:spacing w:before="26" w:line="226" w:lineRule="auto"/>
        <w:ind w:left="6"/>
        <w:rPr>
          <w:rFonts w:hint="eastAsia" w:ascii="仿宋" w:hAnsi="仿宋" w:eastAsia="仿宋" w:cs="仿宋"/>
          <w:sz w:val="20"/>
          <w:szCs w:val="20"/>
        </w:rPr>
      </w:pPr>
      <w:r>
        <w:rPr>
          <w:rFonts w:hint="eastAsia" w:ascii="仿宋" w:hAnsi="仿宋" w:eastAsia="仿宋" w:cs="仿宋"/>
          <w:spacing w:val="2"/>
          <w:sz w:val="20"/>
          <w:szCs w:val="20"/>
        </w:rPr>
        <w:t>约合同价中。</w:t>
      </w:r>
    </w:p>
    <w:p w14:paraId="603269D9">
      <w:pPr>
        <w:spacing w:before="29" w:line="227" w:lineRule="auto"/>
        <w:ind w:left="420"/>
        <w:rPr>
          <w:rFonts w:hint="eastAsia" w:ascii="仿宋" w:hAnsi="仿宋" w:eastAsia="仿宋" w:cs="仿宋"/>
          <w:sz w:val="20"/>
          <w:szCs w:val="20"/>
        </w:rPr>
      </w:pPr>
      <w:r>
        <w:rPr>
          <w:rFonts w:hint="eastAsia" w:ascii="仿宋" w:hAnsi="仿宋" w:eastAsia="仿宋" w:cs="仿宋"/>
          <w:spacing w:val="5"/>
          <w:sz w:val="20"/>
          <w:szCs w:val="20"/>
        </w:rPr>
        <w:t>4.1.9本款补充：</w:t>
      </w:r>
    </w:p>
    <w:p w14:paraId="21FB9210">
      <w:pPr>
        <w:spacing w:before="25"/>
        <w:ind w:right="159" w:firstLine="325"/>
        <w:rPr>
          <w:rFonts w:hint="eastAsia" w:ascii="仿宋" w:hAnsi="仿宋" w:eastAsia="仿宋" w:cs="仿宋"/>
          <w:sz w:val="20"/>
          <w:szCs w:val="20"/>
        </w:rPr>
      </w:pPr>
      <w:r>
        <w:rPr>
          <w:rFonts w:hint="eastAsia" w:ascii="仿宋" w:hAnsi="仿宋" w:eastAsia="仿宋" w:cs="仿宋"/>
          <w:spacing w:val="9"/>
          <w:sz w:val="20"/>
          <w:szCs w:val="20"/>
        </w:rPr>
        <w:t>（1）承包人在投标文件中承诺的项目经理、管理人员、技术人员、作业班长的人数和人员在承包人进</w:t>
      </w:r>
      <w:r>
        <w:rPr>
          <w:rFonts w:hint="eastAsia" w:ascii="仿宋" w:hAnsi="仿宋" w:eastAsia="仿宋" w:cs="仿宋"/>
          <w:spacing w:val="17"/>
          <w:sz w:val="20"/>
          <w:szCs w:val="20"/>
        </w:rPr>
        <w:t xml:space="preserve"> </w:t>
      </w:r>
      <w:r>
        <w:rPr>
          <w:rFonts w:hint="eastAsia" w:ascii="仿宋" w:hAnsi="仿宋" w:eastAsia="仿宋" w:cs="仿宋"/>
          <w:spacing w:val="9"/>
          <w:sz w:val="20"/>
          <w:szCs w:val="20"/>
        </w:rPr>
        <w:t>场时必须相符且必须到位，否则发包人有权中止</w:t>
      </w:r>
      <w:r>
        <w:rPr>
          <w:rFonts w:hint="eastAsia" w:ascii="仿宋" w:hAnsi="仿宋" w:eastAsia="仿宋" w:cs="仿宋"/>
          <w:spacing w:val="8"/>
          <w:sz w:val="20"/>
          <w:szCs w:val="20"/>
        </w:rPr>
        <w:t>合同并扣除履约保证金；</w:t>
      </w:r>
    </w:p>
    <w:p w14:paraId="30A2D4A5">
      <w:pPr>
        <w:spacing w:before="25"/>
        <w:ind w:left="5" w:right="166" w:firstLine="320"/>
        <w:rPr>
          <w:rFonts w:hint="eastAsia" w:ascii="仿宋" w:hAnsi="仿宋" w:eastAsia="仿宋" w:cs="仿宋"/>
          <w:sz w:val="20"/>
          <w:szCs w:val="20"/>
        </w:rPr>
      </w:pPr>
      <w:r>
        <w:rPr>
          <w:rFonts w:hint="eastAsia" w:ascii="仿宋" w:hAnsi="仿宋" w:eastAsia="仿宋" w:cs="仿宋"/>
          <w:spacing w:val="8"/>
          <w:sz w:val="20"/>
          <w:szCs w:val="20"/>
        </w:rPr>
        <w:t>（2）承包人在投标文件中承诺的项目经理、主要技术负责人的证件（原件）</w:t>
      </w:r>
      <w:r>
        <w:rPr>
          <w:rFonts w:hint="eastAsia" w:ascii="仿宋" w:hAnsi="仿宋" w:eastAsia="仿宋" w:cs="仿宋"/>
          <w:spacing w:val="-46"/>
          <w:sz w:val="20"/>
          <w:szCs w:val="20"/>
        </w:rPr>
        <w:t xml:space="preserve"> </w:t>
      </w:r>
      <w:r>
        <w:rPr>
          <w:rFonts w:hint="eastAsia" w:ascii="仿宋" w:hAnsi="仿宋" w:eastAsia="仿宋" w:cs="仿宋"/>
          <w:spacing w:val="8"/>
          <w:sz w:val="20"/>
          <w:szCs w:val="20"/>
        </w:rPr>
        <w:t>要通过发包方的核对，否</w:t>
      </w:r>
      <w:r>
        <w:rPr>
          <w:rFonts w:hint="eastAsia" w:ascii="仿宋" w:hAnsi="仿宋" w:eastAsia="仿宋" w:cs="仿宋"/>
          <w:sz w:val="20"/>
          <w:szCs w:val="20"/>
        </w:rPr>
        <w:t xml:space="preserve"> </w:t>
      </w:r>
      <w:r>
        <w:rPr>
          <w:rFonts w:hint="eastAsia" w:ascii="仿宋" w:hAnsi="仿宋" w:eastAsia="仿宋" w:cs="仿宋"/>
          <w:spacing w:val="8"/>
          <w:sz w:val="20"/>
          <w:szCs w:val="20"/>
        </w:rPr>
        <w:t>则发包人有权提出更换相关资质的技术人员。</w:t>
      </w:r>
    </w:p>
    <w:p w14:paraId="7910E8A1">
      <w:pPr>
        <w:spacing w:before="23" w:line="247" w:lineRule="auto"/>
        <w:ind w:left="1" w:right="67" w:firstLine="324"/>
        <w:rPr>
          <w:rFonts w:hint="eastAsia" w:ascii="仿宋" w:hAnsi="仿宋" w:eastAsia="仿宋" w:cs="仿宋"/>
          <w:sz w:val="20"/>
          <w:szCs w:val="20"/>
        </w:rPr>
      </w:pPr>
      <w:r>
        <w:rPr>
          <w:rFonts w:hint="eastAsia" w:ascii="仿宋" w:hAnsi="仿宋" w:eastAsia="仿宋" w:cs="仿宋"/>
          <w:spacing w:val="10"/>
          <w:sz w:val="20"/>
          <w:szCs w:val="20"/>
        </w:rPr>
        <w:t>（3）承包人在中标后严禁更换承诺的项目经理、管理人</w:t>
      </w:r>
      <w:r>
        <w:rPr>
          <w:rFonts w:hint="eastAsia" w:ascii="仿宋" w:hAnsi="仿宋" w:eastAsia="仿宋" w:cs="仿宋"/>
          <w:spacing w:val="9"/>
          <w:sz w:val="20"/>
          <w:szCs w:val="20"/>
        </w:rPr>
        <w:t>员、技术人员、作业班长的人数和人员，人员</w:t>
      </w:r>
      <w:r>
        <w:rPr>
          <w:rFonts w:hint="eastAsia" w:ascii="仿宋" w:hAnsi="仿宋" w:eastAsia="仿宋" w:cs="仿宋"/>
          <w:sz w:val="20"/>
          <w:szCs w:val="20"/>
        </w:rPr>
        <w:t xml:space="preserve">  </w:t>
      </w:r>
      <w:r>
        <w:rPr>
          <w:rFonts w:hint="eastAsia" w:ascii="仿宋" w:hAnsi="仿宋" w:eastAsia="仿宋" w:cs="仿宋"/>
          <w:spacing w:val="10"/>
          <w:sz w:val="20"/>
          <w:szCs w:val="20"/>
        </w:rPr>
        <w:t>的更换必须经过发包人的同意，否则发包人有权视情况予以加重处罚；承包人必须对投入本工</w:t>
      </w:r>
      <w:r>
        <w:rPr>
          <w:rFonts w:hint="eastAsia" w:ascii="仿宋" w:hAnsi="仿宋" w:eastAsia="仿宋" w:cs="仿宋"/>
          <w:spacing w:val="9"/>
          <w:sz w:val="20"/>
          <w:szCs w:val="20"/>
        </w:rPr>
        <w:t>程项目现场</w:t>
      </w:r>
      <w:r>
        <w:rPr>
          <w:rFonts w:hint="eastAsia" w:ascii="仿宋" w:hAnsi="仿宋" w:eastAsia="仿宋" w:cs="仿宋"/>
          <w:sz w:val="20"/>
          <w:szCs w:val="20"/>
        </w:rPr>
        <w:t xml:space="preserve">  </w:t>
      </w:r>
      <w:r>
        <w:rPr>
          <w:rFonts w:hint="eastAsia" w:ascii="仿宋" w:hAnsi="仿宋" w:eastAsia="仿宋" w:cs="仿宋"/>
          <w:spacing w:val="9"/>
          <w:sz w:val="20"/>
          <w:szCs w:val="20"/>
        </w:rPr>
        <w:t>（技术负责人、技术员、 质检员、安全员、作业班长）的主要管理人员签订工程质量三检责任制及安全生</w:t>
      </w:r>
      <w:r>
        <w:rPr>
          <w:rFonts w:hint="eastAsia" w:ascii="仿宋" w:hAnsi="仿宋" w:eastAsia="仿宋" w:cs="仿宋"/>
          <w:spacing w:val="15"/>
          <w:sz w:val="20"/>
          <w:szCs w:val="20"/>
        </w:rPr>
        <w:t xml:space="preserve"> </w:t>
      </w:r>
      <w:r>
        <w:rPr>
          <w:rFonts w:hint="eastAsia" w:ascii="仿宋" w:hAnsi="仿宋" w:eastAsia="仿宋" w:cs="仿宋"/>
          <w:spacing w:val="10"/>
          <w:sz w:val="20"/>
          <w:szCs w:val="20"/>
        </w:rPr>
        <w:t>产责任制，以确保本工程项目工程质量三检责任制及安全生产责任制的落实。（对与中标后对</w:t>
      </w:r>
      <w:r>
        <w:rPr>
          <w:rFonts w:hint="eastAsia" w:ascii="仿宋" w:hAnsi="仿宋" w:eastAsia="仿宋" w:cs="仿宋"/>
          <w:spacing w:val="9"/>
          <w:sz w:val="20"/>
          <w:szCs w:val="20"/>
        </w:rPr>
        <w:t>以上制度不</w:t>
      </w:r>
      <w:r>
        <w:rPr>
          <w:rFonts w:hint="eastAsia" w:ascii="仿宋" w:hAnsi="仿宋" w:eastAsia="仿宋" w:cs="仿宋"/>
          <w:sz w:val="20"/>
          <w:szCs w:val="20"/>
        </w:rPr>
        <w:t xml:space="preserve">  </w:t>
      </w:r>
      <w:r>
        <w:rPr>
          <w:rFonts w:hint="eastAsia" w:ascii="仿宋" w:hAnsi="仿宋" w:eastAsia="仿宋" w:cs="仿宋"/>
          <w:spacing w:val="9"/>
          <w:sz w:val="20"/>
          <w:szCs w:val="20"/>
        </w:rPr>
        <w:t>与落实承包人给以通报及经济处罚</w:t>
      </w:r>
      <w:r>
        <w:rPr>
          <w:rFonts w:hint="eastAsia" w:ascii="仿宋" w:hAnsi="仿宋" w:eastAsia="仿宋" w:cs="仿宋"/>
          <w:spacing w:val="-2"/>
          <w:sz w:val="20"/>
          <w:szCs w:val="20"/>
        </w:rPr>
        <w:t>）</w:t>
      </w:r>
      <w:r>
        <w:rPr>
          <w:rFonts w:hint="eastAsia" w:ascii="仿宋" w:hAnsi="仿宋" w:eastAsia="仿宋" w:cs="仿宋"/>
          <w:spacing w:val="-51"/>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9"/>
          <w:sz w:val="20"/>
          <w:szCs w:val="20"/>
        </w:rPr>
        <w:t>并且视情节严重时发包人有权中止合同并扣除履约保证金。</w:t>
      </w:r>
    </w:p>
    <w:p w14:paraId="0D9A6CFB">
      <w:pPr>
        <w:spacing w:before="27" w:line="239" w:lineRule="auto"/>
        <w:ind w:right="159" w:firstLine="326"/>
        <w:rPr>
          <w:rFonts w:hint="eastAsia" w:ascii="仿宋" w:hAnsi="仿宋" w:eastAsia="仿宋" w:cs="仿宋"/>
          <w:sz w:val="20"/>
          <w:szCs w:val="20"/>
        </w:rPr>
      </w:pPr>
      <w:r>
        <w:rPr>
          <w:rFonts w:hint="eastAsia" w:ascii="仿宋" w:hAnsi="仿宋" w:eastAsia="仿宋" w:cs="仿宋"/>
          <w:spacing w:val="9"/>
          <w:sz w:val="20"/>
          <w:szCs w:val="20"/>
        </w:rPr>
        <w:t>（4）开工前，施工人员是否常驻工地必须向发包人报备；开工后，施工人员离开工地时必须向发包人</w:t>
      </w:r>
      <w:r>
        <w:rPr>
          <w:rFonts w:hint="eastAsia" w:ascii="仿宋" w:hAnsi="仿宋" w:eastAsia="仿宋" w:cs="仿宋"/>
          <w:spacing w:val="16"/>
          <w:sz w:val="20"/>
          <w:szCs w:val="20"/>
        </w:rPr>
        <w:t xml:space="preserve"> </w:t>
      </w:r>
      <w:r>
        <w:rPr>
          <w:rFonts w:hint="eastAsia" w:ascii="仿宋" w:hAnsi="仿宋" w:eastAsia="仿宋" w:cs="仿宋"/>
          <w:spacing w:val="8"/>
          <w:sz w:val="20"/>
          <w:szCs w:val="20"/>
        </w:rPr>
        <w:t>报备；否则发包人有权视情况予以处罚。</w:t>
      </w:r>
    </w:p>
    <w:p w14:paraId="4C77B5F0">
      <w:pPr>
        <w:spacing w:before="24" w:line="228" w:lineRule="auto"/>
        <w:ind w:left="326"/>
        <w:rPr>
          <w:rFonts w:hint="eastAsia" w:ascii="仿宋" w:hAnsi="仿宋" w:eastAsia="仿宋" w:cs="仿宋"/>
          <w:sz w:val="20"/>
          <w:szCs w:val="20"/>
        </w:rPr>
      </w:pPr>
      <w:r>
        <w:rPr>
          <w:rFonts w:hint="eastAsia" w:ascii="仿宋" w:hAnsi="仿宋" w:eastAsia="仿宋" w:cs="仿宋"/>
          <w:spacing w:val="9"/>
          <w:sz w:val="20"/>
          <w:szCs w:val="20"/>
        </w:rPr>
        <w:t>（5）承包人应认真做好施工组织设计，并做到切实按进度施工，确保控制性工期及总工</w:t>
      </w:r>
      <w:r>
        <w:rPr>
          <w:rFonts w:hint="eastAsia" w:ascii="仿宋" w:hAnsi="仿宋" w:eastAsia="仿宋" w:cs="仿宋"/>
          <w:spacing w:val="8"/>
          <w:sz w:val="20"/>
          <w:szCs w:val="20"/>
        </w:rPr>
        <w:t>期的实现。</w:t>
      </w:r>
    </w:p>
    <w:p w14:paraId="4A224B2F">
      <w:pPr>
        <w:spacing w:before="28" w:line="245" w:lineRule="auto"/>
        <w:ind w:right="150" w:firstLine="325"/>
        <w:rPr>
          <w:rFonts w:hint="eastAsia" w:ascii="仿宋" w:hAnsi="仿宋" w:eastAsia="仿宋" w:cs="仿宋"/>
          <w:sz w:val="20"/>
          <w:szCs w:val="20"/>
        </w:rPr>
      </w:pPr>
      <w:r>
        <w:rPr>
          <w:rFonts w:hint="eastAsia" w:ascii="仿宋" w:hAnsi="仿宋" w:eastAsia="仿宋" w:cs="仿宋"/>
          <w:spacing w:val="10"/>
          <w:sz w:val="20"/>
          <w:szCs w:val="20"/>
        </w:rPr>
        <w:t>（6）承包人施工过程中使用当地农民工参与工程建设，</w:t>
      </w:r>
      <w:r>
        <w:rPr>
          <w:rFonts w:hint="eastAsia" w:ascii="仿宋" w:hAnsi="仿宋" w:eastAsia="仿宋" w:cs="仿宋"/>
          <w:spacing w:val="9"/>
          <w:sz w:val="20"/>
          <w:szCs w:val="20"/>
        </w:rPr>
        <w:t>必须签定劳务用工协议，协议必须明确双方的</w:t>
      </w:r>
      <w:r>
        <w:rPr>
          <w:rFonts w:hint="eastAsia" w:ascii="仿宋" w:hAnsi="仿宋" w:eastAsia="仿宋" w:cs="仿宋"/>
          <w:sz w:val="20"/>
          <w:szCs w:val="20"/>
        </w:rPr>
        <w:t xml:space="preserve"> </w:t>
      </w:r>
      <w:r>
        <w:rPr>
          <w:rFonts w:hint="eastAsia" w:ascii="仿宋" w:hAnsi="仿宋" w:eastAsia="仿宋" w:cs="仿宋"/>
          <w:spacing w:val="10"/>
          <w:sz w:val="20"/>
          <w:szCs w:val="20"/>
        </w:rPr>
        <w:t>权利和义务、安全生产责任关系、协议必须明确工种、日工资以及支付方式，必须加强上岗前的</w:t>
      </w:r>
      <w:r>
        <w:rPr>
          <w:rFonts w:hint="eastAsia" w:ascii="仿宋" w:hAnsi="仿宋" w:eastAsia="仿宋" w:cs="仿宋"/>
          <w:spacing w:val="9"/>
          <w:sz w:val="20"/>
          <w:szCs w:val="20"/>
        </w:rPr>
        <w:t>农民工的</w:t>
      </w:r>
      <w:r>
        <w:rPr>
          <w:rFonts w:hint="eastAsia" w:ascii="仿宋" w:hAnsi="仿宋" w:eastAsia="仿宋" w:cs="仿宋"/>
          <w:sz w:val="20"/>
          <w:szCs w:val="20"/>
        </w:rPr>
        <w:t xml:space="preserve"> </w:t>
      </w:r>
      <w:r>
        <w:rPr>
          <w:rFonts w:hint="eastAsia" w:ascii="仿宋" w:hAnsi="仿宋" w:eastAsia="仿宋" w:cs="仿宋"/>
          <w:spacing w:val="11"/>
          <w:sz w:val="20"/>
          <w:szCs w:val="20"/>
        </w:rPr>
        <w:t>安全生产培训及人身保险，承包人不得拖欠和克扣农民工的</w:t>
      </w:r>
      <w:r>
        <w:rPr>
          <w:rFonts w:hint="eastAsia" w:ascii="仿宋" w:hAnsi="仿宋" w:eastAsia="仿宋" w:cs="仿宋"/>
          <w:spacing w:val="10"/>
          <w:sz w:val="20"/>
          <w:szCs w:val="20"/>
        </w:rPr>
        <w:t>工资</w:t>
      </w:r>
      <w:r>
        <w:rPr>
          <w:rFonts w:hint="eastAsia" w:ascii="仿宋" w:hAnsi="仿宋" w:eastAsia="仿宋" w:cs="仿宋"/>
          <w:spacing w:val="-5"/>
          <w:sz w:val="20"/>
          <w:szCs w:val="20"/>
        </w:rPr>
        <w:t>，（</w:t>
      </w:r>
      <w:r>
        <w:rPr>
          <w:rFonts w:hint="eastAsia" w:ascii="仿宋" w:hAnsi="仿宋" w:eastAsia="仿宋" w:cs="仿宋"/>
          <w:spacing w:val="10"/>
          <w:sz w:val="20"/>
          <w:szCs w:val="20"/>
        </w:rPr>
        <w:t>对与中标后对以上制度不与落实承包</w:t>
      </w:r>
      <w:r>
        <w:rPr>
          <w:rFonts w:hint="eastAsia" w:ascii="仿宋" w:hAnsi="仿宋" w:eastAsia="仿宋" w:cs="仿宋"/>
          <w:sz w:val="20"/>
          <w:szCs w:val="20"/>
        </w:rPr>
        <w:t xml:space="preserve"> </w:t>
      </w:r>
      <w:r>
        <w:rPr>
          <w:rFonts w:hint="eastAsia" w:ascii="仿宋" w:hAnsi="仿宋" w:eastAsia="仿宋" w:cs="仿宋"/>
          <w:spacing w:val="9"/>
          <w:sz w:val="20"/>
          <w:szCs w:val="20"/>
        </w:rPr>
        <w:t>人给以通报及经济处罚，并且视情节严重时发包人有权中止合同并扣除履约保证金）。</w:t>
      </w:r>
    </w:p>
    <w:p w14:paraId="4153D2D6">
      <w:pPr>
        <w:spacing w:before="28" w:line="245" w:lineRule="auto"/>
        <w:ind w:left="1" w:right="150" w:firstLine="324"/>
        <w:rPr>
          <w:rFonts w:hint="eastAsia" w:ascii="仿宋" w:hAnsi="仿宋" w:eastAsia="仿宋" w:cs="仿宋"/>
          <w:sz w:val="20"/>
          <w:szCs w:val="20"/>
        </w:rPr>
      </w:pPr>
      <w:r>
        <w:rPr>
          <w:rFonts w:hint="eastAsia" w:ascii="仿宋" w:hAnsi="仿宋" w:eastAsia="仿宋" w:cs="仿宋"/>
          <w:spacing w:val="10"/>
          <w:sz w:val="20"/>
          <w:szCs w:val="20"/>
        </w:rPr>
        <w:t>（7）承包人施工过程中对投入本工程项目的工程机械设</w:t>
      </w:r>
      <w:r>
        <w:rPr>
          <w:rFonts w:hint="eastAsia" w:ascii="仿宋" w:hAnsi="仿宋" w:eastAsia="仿宋" w:cs="仿宋"/>
          <w:spacing w:val="9"/>
          <w:sz w:val="20"/>
          <w:szCs w:val="20"/>
        </w:rPr>
        <w:t>备；必须按照工程项目的要求与每台机械设备</w:t>
      </w:r>
      <w:r>
        <w:rPr>
          <w:rFonts w:hint="eastAsia" w:ascii="仿宋" w:hAnsi="仿宋" w:eastAsia="仿宋" w:cs="仿宋"/>
          <w:sz w:val="20"/>
          <w:szCs w:val="20"/>
        </w:rPr>
        <w:t xml:space="preserve"> </w:t>
      </w:r>
      <w:r>
        <w:rPr>
          <w:rFonts w:hint="eastAsia" w:ascii="仿宋" w:hAnsi="仿宋" w:eastAsia="仿宋" w:cs="仿宋"/>
          <w:spacing w:val="9"/>
          <w:sz w:val="20"/>
          <w:szCs w:val="20"/>
        </w:rPr>
        <w:t>签定劳务合同；工程款的支付方式，</w:t>
      </w:r>
      <w:r>
        <w:rPr>
          <w:rFonts w:hint="eastAsia" w:ascii="仿宋" w:hAnsi="仿宋" w:eastAsia="仿宋" w:cs="仿宋"/>
          <w:spacing w:val="-49"/>
          <w:sz w:val="20"/>
          <w:szCs w:val="20"/>
        </w:rPr>
        <w:t xml:space="preserve"> </w:t>
      </w:r>
      <w:r>
        <w:rPr>
          <w:rFonts w:hint="eastAsia" w:ascii="仿宋" w:hAnsi="仿宋" w:eastAsia="仿宋" w:cs="仿宋"/>
          <w:spacing w:val="9"/>
          <w:sz w:val="20"/>
          <w:szCs w:val="20"/>
        </w:rPr>
        <w:t>明确双方的权利和义务、安全生产责任关系、</w:t>
      </w:r>
      <w:r>
        <w:rPr>
          <w:rFonts w:hint="eastAsia" w:ascii="仿宋" w:hAnsi="仿宋" w:eastAsia="仿宋" w:cs="仿宋"/>
          <w:spacing w:val="8"/>
          <w:sz w:val="20"/>
          <w:szCs w:val="20"/>
        </w:rPr>
        <w:t>加强上岗前的的安全生</w:t>
      </w:r>
      <w:r>
        <w:rPr>
          <w:rFonts w:hint="eastAsia" w:ascii="仿宋" w:hAnsi="仿宋" w:eastAsia="仿宋" w:cs="仿宋"/>
          <w:sz w:val="20"/>
          <w:szCs w:val="20"/>
        </w:rPr>
        <w:t xml:space="preserve"> </w:t>
      </w:r>
      <w:r>
        <w:rPr>
          <w:rFonts w:hint="eastAsia" w:ascii="仿宋" w:hAnsi="仿宋" w:eastAsia="仿宋" w:cs="仿宋"/>
          <w:spacing w:val="10"/>
          <w:sz w:val="20"/>
          <w:szCs w:val="20"/>
        </w:rPr>
        <w:t>产培训及人身保险，并报监理人和发包人备案。（对与中标后对以上制度不与落实承包人给以</w:t>
      </w:r>
      <w:r>
        <w:rPr>
          <w:rFonts w:hint="eastAsia" w:ascii="仿宋" w:hAnsi="仿宋" w:eastAsia="仿宋" w:cs="仿宋"/>
          <w:spacing w:val="9"/>
          <w:sz w:val="20"/>
          <w:szCs w:val="20"/>
        </w:rPr>
        <w:t>通报及经济</w:t>
      </w:r>
      <w:r>
        <w:rPr>
          <w:rFonts w:hint="eastAsia" w:ascii="仿宋" w:hAnsi="仿宋" w:eastAsia="仿宋" w:cs="仿宋"/>
          <w:sz w:val="20"/>
          <w:szCs w:val="20"/>
        </w:rPr>
        <w:t xml:space="preserve"> </w:t>
      </w:r>
      <w:r>
        <w:rPr>
          <w:rFonts w:hint="eastAsia" w:ascii="仿宋" w:hAnsi="仿宋" w:eastAsia="仿宋" w:cs="仿宋"/>
          <w:spacing w:val="9"/>
          <w:sz w:val="20"/>
          <w:szCs w:val="20"/>
        </w:rPr>
        <w:t>处罚，并且视情节严重时发包人有权中止合同并扣除履约保证金。</w:t>
      </w:r>
    </w:p>
    <w:p w14:paraId="4532AFED">
      <w:pPr>
        <w:spacing w:before="27" w:line="227" w:lineRule="auto"/>
        <w:ind w:left="326"/>
        <w:rPr>
          <w:rFonts w:hint="eastAsia" w:ascii="仿宋" w:hAnsi="仿宋" w:eastAsia="仿宋" w:cs="仿宋"/>
          <w:sz w:val="20"/>
          <w:szCs w:val="20"/>
        </w:rPr>
      </w:pPr>
      <w:r>
        <w:rPr>
          <w:rFonts w:hint="eastAsia" w:ascii="仿宋" w:hAnsi="仿宋" w:eastAsia="仿宋" w:cs="仿宋"/>
          <w:spacing w:val="9"/>
          <w:sz w:val="20"/>
          <w:szCs w:val="20"/>
        </w:rPr>
        <w:t>（8）本工程项目承包人应收到最后一次进度款后、必须支付完所欠工程机械设备费用。</w:t>
      </w:r>
    </w:p>
    <w:p w14:paraId="3540673C">
      <w:pPr>
        <w:spacing w:before="24"/>
        <w:ind w:right="65" w:firstLine="325"/>
        <w:rPr>
          <w:rFonts w:hint="eastAsia" w:ascii="仿宋" w:hAnsi="仿宋" w:eastAsia="仿宋" w:cs="仿宋"/>
          <w:sz w:val="20"/>
          <w:szCs w:val="20"/>
        </w:rPr>
      </w:pPr>
      <w:r>
        <w:rPr>
          <w:rFonts w:hint="eastAsia" w:ascii="仿宋" w:hAnsi="仿宋" w:eastAsia="仿宋" w:cs="仿宋"/>
          <w:spacing w:val="8"/>
          <w:sz w:val="20"/>
          <w:szCs w:val="20"/>
        </w:rPr>
        <w:t>（9）根据自治区人民政府新政发[</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2008]12</w:t>
      </w:r>
      <w:r>
        <w:rPr>
          <w:rFonts w:hint="eastAsia" w:ascii="仿宋" w:hAnsi="仿宋" w:eastAsia="仿宋" w:cs="仿宋"/>
          <w:spacing w:val="-33"/>
          <w:sz w:val="20"/>
          <w:szCs w:val="20"/>
        </w:rPr>
        <w:t xml:space="preserve"> </w:t>
      </w:r>
      <w:r>
        <w:rPr>
          <w:rFonts w:hint="eastAsia" w:ascii="仿宋" w:hAnsi="仿宋" w:eastAsia="仿宋" w:cs="仿宋"/>
          <w:spacing w:val="8"/>
          <w:sz w:val="20"/>
          <w:szCs w:val="20"/>
        </w:rPr>
        <w:t>号文《转发建设部等国家五部委印发关于改</w:t>
      </w:r>
      <w:r>
        <w:rPr>
          <w:rFonts w:hint="eastAsia" w:ascii="仿宋" w:hAnsi="仿宋" w:eastAsia="仿宋" w:cs="仿宋"/>
          <w:spacing w:val="7"/>
          <w:sz w:val="20"/>
          <w:szCs w:val="20"/>
        </w:rPr>
        <w:t>善农民工居住条</w:t>
      </w:r>
      <w:r>
        <w:rPr>
          <w:rFonts w:hint="eastAsia" w:ascii="仿宋" w:hAnsi="仿宋" w:eastAsia="仿宋" w:cs="仿宋"/>
          <w:sz w:val="20"/>
          <w:szCs w:val="20"/>
        </w:rPr>
        <w:t xml:space="preserve"> </w:t>
      </w:r>
      <w:r>
        <w:rPr>
          <w:rFonts w:hint="eastAsia" w:ascii="仿宋" w:hAnsi="仿宋" w:eastAsia="仿宋" w:cs="仿宋"/>
          <w:spacing w:val="9"/>
          <w:sz w:val="20"/>
          <w:szCs w:val="20"/>
        </w:rPr>
        <w:t>件意见通知》要求，承包人必须为招用农民工等人员提供符合基本卫生条件和安全条件的居住场所。</w:t>
      </w:r>
    </w:p>
    <w:p w14:paraId="616046A2">
      <w:pPr>
        <w:spacing w:before="25" w:line="228" w:lineRule="auto"/>
        <w:ind w:left="326"/>
        <w:rPr>
          <w:rFonts w:hint="eastAsia" w:ascii="仿宋" w:hAnsi="仿宋" w:eastAsia="仿宋" w:cs="仿宋"/>
          <w:sz w:val="20"/>
          <w:szCs w:val="20"/>
        </w:rPr>
      </w:pPr>
      <w:r>
        <w:rPr>
          <w:rFonts w:hint="eastAsia" w:ascii="仿宋" w:hAnsi="仿宋" w:eastAsia="仿宋" w:cs="仿宋"/>
          <w:spacing w:val="8"/>
          <w:sz w:val="20"/>
          <w:szCs w:val="20"/>
        </w:rPr>
        <w:t>（10）承包人负责在单位工程竣工验收后</w:t>
      </w:r>
      <w:r>
        <w:rPr>
          <w:rFonts w:hint="eastAsia" w:ascii="仿宋" w:hAnsi="仿宋" w:eastAsia="仿宋" w:cs="仿宋"/>
          <w:spacing w:val="-27"/>
          <w:sz w:val="20"/>
          <w:szCs w:val="20"/>
        </w:rPr>
        <w:t xml:space="preserve"> </w:t>
      </w:r>
      <w:r>
        <w:rPr>
          <w:rFonts w:hint="eastAsia" w:ascii="仿宋" w:hAnsi="仿宋" w:eastAsia="仿宋" w:cs="仿宋"/>
          <w:spacing w:val="8"/>
          <w:sz w:val="20"/>
          <w:szCs w:val="20"/>
        </w:rPr>
        <w:t>30</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天内，向发包人提交竣工图纸和竣工资料四份。</w:t>
      </w:r>
    </w:p>
    <w:p w14:paraId="677C454A">
      <w:pPr>
        <w:spacing w:before="27" w:line="227" w:lineRule="auto"/>
        <w:ind w:left="458"/>
        <w:rPr>
          <w:rFonts w:hint="eastAsia" w:ascii="仿宋" w:hAnsi="仿宋" w:eastAsia="仿宋" w:cs="仿宋"/>
          <w:sz w:val="20"/>
          <w:szCs w:val="20"/>
        </w:rPr>
      </w:pPr>
      <w:r>
        <w:rPr>
          <w:rFonts w:hint="eastAsia" w:ascii="仿宋" w:hAnsi="仿宋" w:eastAsia="仿宋" w:cs="仿宋"/>
          <w:spacing w:val="8"/>
          <w:sz w:val="20"/>
          <w:szCs w:val="20"/>
        </w:rPr>
        <w:t>(11)</w:t>
      </w:r>
      <w:r>
        <w:rPr>
          <w:rFonts w:hint="eastAsia" w:ascii="仿宋" w:hAnsi="仿宋" w:eastAsia="仿宋" w:cs="仿宋"/>
          <w:spacing w:val="40"/>
          <w:sz w:val="20"/>
          <w:szCs w:val="20"/>
        </w:rPr>
        <w:t xml:space="preserve"> </w:t>
      </w:r>
      <w:r>
        <w:rPr>
          <w:rFonts w:hint="eastAsia" w:ascii="仿宋" w:hAnsi="仿宋" w:eastAsia="仿宋" w:cs="仿宋"/>
          <w:spacing w:val="8"/>
          <w:sz w:val="20"/>
          <w:szCs w:val="20"/>
        </w:rPr>
        <w:t>由发包人提供的和由承包人修建的临</w:t>
      </w:r>
      <w:r>
        <w:rPr>
          <w:rFonts w:hint="eastAsia" w:ascii="仿宋" w:hAnsi="仿宋" w:eastAsia="仿宋" w:cs="仿宋"/>
          <w:spacing w:val="7"/>
          <w:sz w:val="20"/>
          <w:szCs w:val="20"/>
        </w:rPr>
        <w:t>时设施，在工程竣工后，承包人应按监理人的指示拆除及清</w:t>
      </w:r>
      <w:r>
        <w:rPr>
          <w:rFonts w:hint="eastAsia" w:ascii="仿宋" w:hAnsi="仿宋" w:eastAsia="仿宋" w:cs="仿宋"/>
          <w:spacing w:val="9"/>
          <w:sz w:val="20"/>
          <w:szCs w:val="20"/>
        </w:rPr>
        <w:t>理或移交给发包人。拆除、清理费用发包人不另行支付。</w:t>
      </w:r>
    </w:p>
    <w:p w14:paraId="3AB879F1">
      <w:pPr>
        <w:spacing w:before="27" w:line="245" w:lineRule="auto"/>
        <w:ind w:right="51" w:firstLine="456"/>
        <w:rPr>
          <w:rFonts w:hint="eastAsia" w:ascii="仿宋" w:hAnsi="仿宋" w:eastAsia="仿宋" w:cs="仿宋"/>
          <w:sz w:val="20"/>
          <w:szCs w:val="20"/>
        </w:rPr>
      </w:pPr>
      <w:r>
        <w:rPr>
          <w:rFonts w:hint="eastAsia" w:ascii="仿宋" w:hAnsi="仿宋" w:eastAsia="仿宋" w:cs="仿宋"/>
          <w:spacing w:val="8"/>
          <w:sz w:val="20"/>
          <w:szCs w:val="20"/>
        </w:rPr>
        <w:t>(12) 承包人应按监理人的指示为其他承包人工作提供必要的配合，包括清理、移交工作面等，并对设</w:t>
      </w:r>
      <w:r>
        <w:rPr>
          <w:rFonts w:hint="eastAsia" w:ascii="仿宋" w:hAnsi="仿宋" w:eastAsia="仿宋" w:cs="仿宋"/>
          <w:spacing w:val="4"/>
          <w:sz w:val="20"/>
          <w:szCs w:val="20"/>
        </w:rPr>
        <w:t xml:space="preserve"> </w:t>
      </w:r>
      <w:r>
        <w:rPr>
          <w:rFonts w:hint="eastAsia" w:ascii="仿宋" w:hAnsi="仿宋" w:eastAsia="仿宋" w:cs="仿宋"/>
          <w:spacing w:val="10"/>
          <w:sz w:val="20"/>
          <w:szCs w:val="20"/>
        </w:rPr>
        <w:t>备进行保护。因本标承包人原因导致其他承包人的设备损坏，由本标承包人负责赔偿。对布置</w:t>
      </w:r>
      <w:r>
        <w:rPr>
          <w:rFonts w:hint="eastAsia" w:ascii="仿宋" w:hAnsi="仿宋" w:eastAsia="仿宋" w:cs="仿宋"/>
          <w:spacing w:val="9"/>
          <w:sz w:val="20"/>
          <w:szCs w:val="20"/>
        </w:rPr>
        <w:t>有其他承包</w:t>
      </w:r>
      <w:r>
        <w:rPr>
          <w:rFonts w:hint="eastAsia" w:ascii="仿宋" w:hAnsi="仿宋" w:eastAsia="仿宋" w:cs="仿宋"/>
          <w:sz w:val="20"/>
          <w:szCs w:val="20"/>
        </w:rPr>
        <w:t xml:space="preserve">  </w:t>
      </w:r>
      <w:r>
        <w:rPr>
          <w:rFonts w:hint="eastAsia" w:ascii="仿宋" w:hAnsi="仿宋" w:eastAsia="仿宋" w:cs="仿宋"/>
          <w:spacing w:val="10"/>
          <w:sz w:val="20"/>
          <w:szCs w:val="20"/>
        </w:rPr>
        <w:t>人设备的工作面的验收应通知相关监理人到场参加，经监理人会签后方可进行下一道工序的施</w:t>
      </w:r>
      <w:r>
        <w:rPr>
          <w:rFonts w:hint="eastAsia" w:ascii="仿宋" w:hAnsi="仿宋" w:eastAsia="仿宋" w:cs="仿宋"/>
          <w:spacing w:val="9"/>
          <w:sz w:val="20"/>
          <w:szCs w:val="20"/>
        </w:rPr>
        <w:t>工。承包人</w:t>
      </w:r>
      <w:r>
        <w:rPr>
          <w:rFonts w:hint="eastAsia" w:ascii="仿宋" w:hAnsi="仿宋" w:eastAsia="仿宋" w:cs="仿宋"/>
          <w:sz w:val="20"/>
          <w:szCs w:val="20"/>
        </w:rPr>
        <w:t xml:space="preserve">  </w:t>
      </w:r>
      <w:r>
        <w:rPr>
          <w:rFonts w:hint="eastAsia" w:ascii="仿宋" w:hAnsi="仿宋" w:eastAsia="仿宋" w:cs="仿宋"/>
          <w:spacing w:val="9"/>
          <w:sz w:val="20"/>
          <w:szCs w:val="20"/>
        </w:rPr>
        <w:t>应充分考虑这种配合对施工进度的影响，发包人不另行支付这种配合和保护所发生的费用。</w:t>
      </w:r>
    </w:p>
    <w:p w14:paraId="5EC271AB">
      <w:pPr>
        <w:spacing w:before="28" w:line="239" w:lineRule="auto"/>
        <w:ind w:right="51" w:firstLine="456"/>
        <w:rPr>
          <w:rFonts w:hint="eastAsia" w:ascii="仿宋" w:hAnsi="仿宋" w:eastAsia="仿宋" w:cs="仿宋"/>
          <w:sz w:val="20"/>
          <w:szCs w:val="20"/>
        </w:rPr>
      </w:pPr>
      <w:r>
        <w:rPr>
          <w:rFonts w:hint="eastAsia" w:ascii="仿宋" w:hAnsi="仿宋" w:eastAsia="仿宋" w:cs="仿宋"/>
          <w:spacing w:val="8"/>
          <w:sz w:val="20"/>
          <w:szCs w:val="20"/>
        </w:rPr>
        <w:t>(13) 承包人应与其他承包人和供货厂(商)就图纸、样板、尺寸及其他资料互通信息，以保证施</w:t>
      </w:r>
      <w:r>
        <w:rPr>
          <w:rFonts w:hint="eastAsia" w:ascii="仿宋" w:hAnsi="仿宋" w:eastAsia="仿宋" w:cs="仿宋"/>
          <w:spacing w:val="7"/>
          <w:sz w:val="20"/>
          <w:szCs w:val="20"/>
        </w:rPr>
        <w:t>工和安</w:t>
      </w:r>
      <w:r>
        <w:rPr>
          <w:rFonts w:hint="eastAsia" w:ascii="仿宋" w:hAnsi="仿宋" w:eastAsia="仿宋" w:cs="仿宋"/>
          <w:sz w:val="20"/>
          <w:szCs w:val="20"/>
        </w:rPr>
        <w:t xml:space="preserve"> </w:t>
      </w:r>
      <w:r>
        <w:rPr>
          <w:rFonts w:hint="eastAsia" w:ascii="仿宋" w:hAnsi="仿宋" w:eastAsia="仿宋" w:cs="仿宋"/>
          <w:spacing w:val="7"/>
          <w:sz w:val="20"/>
          <w:szCs w:val="20"/>
        </w:rPr>
        <w:t>装的顺利进行。</w:t>
      </w:r>
    </w:p>
    <w:p w14:paraId="2156A0C1">
      <w:pPr>
        <w:spacing w:before="24" w:line="244" w:lineRule="auto"/>
        <w:ind w:right="54" w:firstLine="456"/>
        <w:rPr>
          <w:rFonts w:hint="eastAsia" w:ascii="仿宋" w:hAnsi="仿宋" w:eastAsia="仿宋" w:cs="仿宋"/>
          <w:sz w:val="20"/>
          <w:szCs w:val="20"/>
        </w:rPr>
      </w:pPr>
      <w:r>
        <w:rPr>
          <w:rFonts w:hint="eastAsia" w:ascii="仿宋" w:hAnsi="仿宋" w:eastAsia="仿宋" w:cs="仿宋"/>
          <w:spacing w:val="8"/>
          <w:sz w:val="20"/>
          <w:szCs w:val="20"/>
        </w:rPr>
        <w:t>(14) 承包人应主动接受公安、环保、水保、地方劳动、技术监督、计量管理等部门的监督管理；依照</w:t>
      </w:r>
      <w:r>
        <w:rPr>
          <w:rFonts w:hint="eastAsia" w:ascii="仿宋" w:hAnsi="仿宋" w:eastAsia="仿宋" w:cs="仿宋"/>
          <w:spacing w:val="2"/>
          <w:sz w:val="20"/>
          <w:szCs w:val="20"/>
        </w:rPr>
        <w:t xml:space="preserve"> </w:t>
      </w:r>
      <w:r>
        <w:rPr>
          <w:rFonts w:hint="eastAsia" w:ascii="仿宋" w:hAnsi="仿宋" w:eastAsia="仿宋" w:cs="仿宋"/>
          <w:spacing w:val="10"/>
          <w:sz w:val="20"/>
          <w:szCs w:val="20"/>
        </w:rPr>
        <w:t>有关政策法规开展的对其使用的各项仪器设备检验、检查、登记和发证工作，如压力容器和特</w:t>
      </w:r>
      <w:r>
        <w:rPr>
          <w:rFonts w:hint="eastAsia" w:ascii="仿宋" w:hAnsi="仿宋" w:eastAsia="仿宋" w:cs="仿宋"/>
          <w:spacing w:val="9"/>
          <w:sz w:val="20"/>
          <w:szCs w:val="20"/>
        </w:rPr>
        <w:t>种设备的安</w:t>
      </w:r>
      <w:r>
        <w:rPr>
          <w:rFonts w:hint="eastAsia" w:ascii="仿宋" w:hAnsi="仿宋" w:eastAsia="仿宋" w:cs="仿宋"/>
          <w:sz w:val="20"/>
          <w:szCs w:val="20"/>
        </w:rPr>
        <w:t xml:space="preserve"> </w:t>
      </w:r>
      <w:r>
        <w:rPr>
          <w:rFonts w:hint="eastAsia" w:ascii="仿宋" w:hAnsi="仿宋" w:eastAsia="仿宋" w:cs="仿宋"/>
          <w:spacing w:val="6"/>
          <w:sz w:val="20"/>
          <w:szCs w:val="20"/>
        </w:rPr>
        <w:t>装检验与定期检验等，</w:t>
      </w:r>
      <w:r>
        <w:rPr>
          <w:rFonts w:hint="eastAsia" w:ascii="仿宋" w:hAnsi="仿宋" w:eastAsia="仿宋" w:cs="仿宋"/>
          <w:spacing w:val="-43"/>
          <w:sz w:val="20"/>
          <w:szCs w:val="20"/>
        </w:rPr>
        <w:t xml:space="preserve"> </w:t>
      </w:r>
      <w:r>
        <w:rPr>
          <w:rFonts w:hint="eastAsia" w:ascii="仿宋" w:hAnsi="仿宋" w:eastAsia="仿宋" w:cs="仿宋"/>
          <w:spacing w:val="6"/>
          <w:sz w:val="20"/>
          <w:szCs w:val="20"/>
        </w:rPr>
        <w:t>费用由承包人承担。</w:t>
      </w:r>
    </w:p>
    <w:p w14:paraId="6FD6BD3F">
      <w:pPr>
        <w:spacing w:before="24" w:line="239" w:lineRule="auto"/>
        <w:ind w:left="3" w:right="49" w:firstLine="454"/>
        <w:rPr>
          <w:rFonts w:hint="eastAsia" w:ascii="仿宋" w:hAnsi="仿宋" w:eastAsia="仿宋" w:cs="仿宋"/>
          <w:sz w:val="20"/>
          <w:szCs w:val="20"/>
        </w:rPr>
      </w:pPr>
      <w:r>
        <w:rPr>
          <w:rFonts w:hint="eastAsia" w:ascii="仿宋" w:hAnsi="仿宋" w:eastAsia="仿宋" w:cs="仿宋"/>
          <w:spacing w:val="8"/>
          <w:sz w:val="20"/>
          <w:szCs w:val="20"/>
        </w:rPr>
        <w:t>(15) 承包人应遵守发包人发布的有关工程建设管理制度。承包人还应服从发包人和发包人组织成立的</w:t>
      </w:r>
      <w:r>
        <w:rPr>
          <w:rFonts w:hint="eastAsia" w:ascii="仿宋" w:hAnsi="仿宋" w:eastAsia="仿宋" w:cs="仿宋"/>
          <w:spacing w:val="7"/>
          <w:sz w:val="20"/>
          <w:szCs w:val="20"/>
        </w:rPr>
        <w:t xml:space="preserve"> </w:t>
      </w:r>
      <w:r>
        <w:rPr>
          <w:rFonts w:hint="eastAsia" w:ascii="仿宋" w:hAnsi="仿宋" w:eastAsia="仿宋" w:cs="仿宋"/>
          <w:spacing w:val="9"/>
          <w:sz w:val="20"/>
          <w:szCs w:val="20"/>
        </w:rPr>
        <w:t>工程安全文明生产、质量、驻现场领导小组等管理</w:t>
      </w:r>
      <w:r>
        <w:rPr>
          <w:rFonts w:hint="eastAsia" w:ascii="仿宋" w:hAnsi="仿宋" w:eastAsia="仿宋" w:cs="仿宋"/>
          <w:spacing w:val="8"/>
          <w:sz w:val="20"/>
          <w:szCs w:val="20"/>
        </w:rPr>
        <w:t>机构的统一指挥。</w:t>
      </w:r>
    </w:p>
    <w:p w14:paraId="3A26D9C2">
      <w:pPr>
        <w:spacing w:line="240" w:lineRule="auto"/>
        <w:ind w:left="0" w:right="0" w:firstLine="0"/>
        <w:rPr>
          <w:rFonts w:hint="eastAsia" w:ascii="仿宋" w:hAnsi="仿宋" w:eastAsia="仿宋" w:cs="仿宋"/>
          <w:spacing w:val="2"/>
          <w:sz w:val="20"/>
          <w:szCs w:val="20"/>
        </w:rPr>
      </w:pPr>
      <w:r>
        <w:rPr>
          <w:rFonts w:hint="eastAsia" w:ascii="仿宋" w:hAnsi="仿宋" w:eastAsia="仿宋" w:cs="仿宋"/>
          <w:b/>
          <w:bCs/>
          <w:spacing w:val="4"/>
          <w:sz w:val="20"/>
          <w:szCs w:val="20"/>
        </w:rPr>
        <w:t>4.1.10</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其他义务</w:t>
      </w:r>
      <w:r>
        <w:rPr>
          <w:rFonts w:hint="eastAsia" w:ascii="仿宋" w:hAnsi="仿宋" w:eastAsia="仿宋" w:cs="仿宋"/>
          <w:spacing w:val="2"/>
          <w:sz w:val="20"/>
          <w:szCs w:val="20"/>
        </w:rPr>
        <w:t xml:space="preserve">   </w:t>
      </w:r>
    </w:p>
    <w:p w14:paraId="0595E659">
      <w:pPr>
        <w:spacing w:line="240" w:lineRule="auto"/>
        <w:ind w:left="0" w:right="0" w:firstLine="406" w:firstLineChars="200"/>
        <w:rPr>
          <w:rFonts w:hint="eastAsia" w:ascii="仿宋" w:hAnsi="仿宋" w:eastAsia="仿宋" w:cs="仿宋"/>
          <w:sz w:val="20"/>
          <w:szCs w:val="20"/>
        </w:rPr>
      </w:pPr>
      <w:r>
        <w:rPr>
          <w:rFonts w:hint="eastAsia" w:ascii="仿宋" w:hAnsi="仿宋" w:eastAsia="仿宋" w:cs="仿宋"/>
          <w:b/>
          <w:bCs/>
          <w:spacing w:val="1"/>
          <w:sz w:val="20"/>
          <w:szCs w:val="20"/>
        </w:rPr>
        <w:t>本款增加以下条款：</w:t>
      </w:r>
    </w:p>
    <w:p w14:paraId="551A2EFB">
      <w:pPr>
        <w:spacing w:before="29" w:line="245" w:lineRule="auto"/>
        <w:ind w:left="2" w:right="54" w:firstLine="325"/>
        <w:jc w:val="both"/>
        <w:rPr>
          <w:rFonts w:hint="eastAsia" w:ascii="仿宋" w:hAnsi="仿宋" w:eastAsia="仿宋" w:cs="仿宋"/>
          <w:sz w:val="20"/>
          <w:szCs w:val="20"/>
        </w:rPr>
      </w:pPr>
      <w:r>
        <w:rPr>
          <w:rFonts w:hint="eastAsia" w:ascii="仿宋" w:hAnsi="仿宋" w:eastAsia="仿宋" w:cs="仿宋"/>
          <w:b/>
          <w:bCs/>
          <w:spacing w:val="8"/>
          <w:sz w:val="20"/>
          <w:szCs w:val="20"/>
        </w:rPr>
        <w:t>（1）按照自治区水利厅《关于在我区水利水电工程施工企业计取安全生产费用的通知》（新水办建管</w:t>
      </w:r>
      <w:r>
        <w:rPr>
          <w:rFonts w:hint="eastAsia" w:ascii="仿宋" w:hAnsi="仿宋" w:eastAsia="仿宋" w:cs="仿宋"/>
          <w:spacing w:val="5"/>
          <w:sz w:val="20"/>
          <w:szCs w:val="20"/>
        </w:rPr>
        <w:t xml:space="preserve">  </w:t>
      </w:r>
      <w:r>
        <w:rPr>
          <w:rFonts w:hint="eastAsia" w:ascii="仿宋" w:hAnsi="仿宋" w:eastAsia="仿宋" w:cs="仿宋"/>
          <w:b/>
          <w:bCs/>
          <w:spacing w:val="6"/>
          <w:sz w:val="20"/>
          <w:szCs w:val="20"/>
        </w:rPr>
        <w:t>[2011]80</w:t>
      </w:r>
      <w:r>
        <w:rPr>
          <w:rFonts w:hint="eastAsia" w:ascii="仿宋" w:hAnsi="仿宋" w:eastAsia="仿宋" w:cs="仿宋"/>
          <w:spacing w:val="6"/>
          <w:sz w:val="20"/>
          <w:szCs w:val="20"/>
        </w:rPr>
        <w:t xml:space="preserve"> </w:t>
      </w:r>
      <w:r>
        <w:rPr>
          <w:rFonts w:hint="eastAsia" w:ascii="仿宋" w:hAnsi="仿宋" w:eastAsia="仿宋" w:cs="仿宋"/>
          <w:b/>
          <w:bCs/>
          <w:spacing w:val="6"/>
          <w:sz w:val="20"/>
          <w:szCs w:val="20"/>
        </w:rPr>
        <w:t>号）文件关于“水利水电工程施工企业安全生产费用</w:t>
      </w:r>
      <w:r>
        <w:rPr>
          <w:rFonts w:hint="eastAsia" w:ascii="仿宋" w:hAnsi="仿宋" w:eastAsia="仿宋" w:cs="仿宋"/>
          <w:spacing w:val="-72"/>
          <w:sz w:val="20"/>
          <w:szCs w:val="20"/>
        </w:rPr>
        <w:t xml:space="preserve"> </w:t>
      </w:r>
      <w:r>
        <w:rPr>
          <w:rFonts w:hint="eastAsia" w:ascii="仿宋" w:hAnsi="仿宋" w:eastAsia="仿宋" w:cs="仿宋"/>
          <w:b/>
          <w:bCs/>
          <w:spacing w:val="6"/>
          <w:sz w:val="20"/>
          <w:szCs w:val="20"/>
        </w:rPr>
        <w:t>”以建筑安装工程造价为计提</w:t>
      </w:r>
      <w:r>
        <w:rPr>
          <w:rFonts w:hint="eastAsia" w:ascii="仿宋" w:hAnsi="仿宋" w:eastAsia="仿宋" w:cs="仿宋"/>
          <w:b/>
          <w:bCs/>
          <w:spacing w:val="5"/>
          <w:sz w:val="20"/>
          <w:szCs w:val="20"/>
        </w:rPr>
        <w:t>依据，计取标</w:t>
      </w:r>
      <w:r>
        <w:rPr>
          <w:rFonts w:hint="eastAsia" w:ascii="仿宋" w:hAnsi="仿宋" w:eastAsia="仿宋" w:cs="仿宋"/>
          <w:sz w:val="20"/>
          <w:szCs w:val="20"/>
        </w:rPr>
        <w:t xml:space="preserve">  </w:t>
      </w:r>
      <w:r>
        <w:rPr>
          <w:rFonts w:hint="eastAsia" w:ascii="仿宋" w:hAnsi="仿宋" w:eastAsia="仿宋" w:cs="仿宋"/>
          <w:b/>
          <w:bCs/>
          <w:spacing w:val="8"/>
          <w:sz w:val="20"/>
          <w:szCs w:val="20"/>
        </w:rPr>
        <w:t>准为建筑安装费用的</w:t>
      </w:r>
      <w:r>
        <w:rPr>
          <w:rFonts w:hint="eastAsia" w:ascii="仿宋" w:hAnsi="仿宋" w:eastAsia="仿宋" w:cs="仿宋"/>
          <w:spacing w:val="-25"/>
          <w:sz w:val="20"/>
          <w:szCs w:val="20"/>
        </w:rPr>
        <w:t xml:space="preserve"> </w:t>
      </w:r>
      <w:r>
        <w:rPr>
          <w:rFonts w:hint="eastAsia" w:ascii="仿宋" w:hAnsi="仿宋" w:eastAsia="仿宋" w:cs="仿宋"/>
          <w:b/>
          <w:bCs/>
          <w:spacing w:val="8"/>
          <w:sz w:val="20"/>
          <w:szCs w:val="20"/>
        </w:rPr>
        <w:t>1.5%。承包人须按照规</w:t>
      </w:r>
      <w:r>
        <w:rPr>
          <w:rFonts w:hint="eastAsia" w:ascii="仿宋" w:hAnsi="仿宋" w:eastAsia="仿宋" w:cs="仿宋"/>
          <w:b/>
          <w:bCs/>
          <w:spacing w:val="7"/>
          <w:sz w:val="20"/>
          <w:szCs w:val="20"/>
        </w:rPr>
        <w:t>定标准计取的安全生产费用在成本中列支，列入工程造价，并</w:t>
      </w:r>
      <w:r>
        <w:rPr>
          <w:rFonts w:hint="eastAsia" w:ascii="仿宋" w:hAnsi="仿宋" w:eastAsia="仿宋" w:cs="仿宋"/>
          <w:sz w:val="20"/>
          <w:szCs w:val="20"/>
        </w:rPr>
        <w:t xml:space="preserve">  </w:t>
      </w:r>
      <w:r>
        <w:rPr>
          <w:rFonts w:hint="eastAsia" w:ascii="仿宋" w:hAnsi="仿宋" w:eastAsia="仿宋" w:cs="仿宋"/>
          <w:b/>
          <w:bCs/>
          <w:spacing w:val="6"/>
          <w:sz w:val="20"/>
          <w:szCs w:val="20"/>
        </w:rPr>
        <w:t>单独计列，不得删减</w:t>
      </w:r>
      <w:r>
        <w:rPr>
          <w:rFonts w:hint="eastAsia" w:ascii="仿宋" w:hAnsi="仿宋" w:eastAsia="仿宋" w:cs="仿宋"/>
          <w:spacing w:val="-67"/>
          <w:sz w:val="20"/>
          <w:szCs w:val="20"/>
        </w:rPr>
        <w:t xml:space="preserve"> </w:t>
      </w:r>
      <w:r>
        <w:rPr>
          <w:rFonts w:hint="eastAsia" w:ascii="仿宋" w:hAnsi="仿宋" w:eastAsia="仿宋" w:cs="仿宋"/>
          <w:b/>
          <w:bCs/>
          <w:spacing w:val="6"/>
          <w:sz w:val="20"/>
          <w:szCs w:val="20"/>
        </w:rPr>
        <w:t>”；</w:t>
      </w:r>
    </w:p>
    <w:p w14:paraId="2AD6C289">
      <w:pPr>
        <w:spacing w:before="27" w:line="228" w:lineRule="auto"/>
        <w:ind w:left="429"/>
        <w:rPr>
          <w:rFonts w:hint="eastAsia" w:ascii="仿宋" w:hAnsi="仿宋" w:eastAsia="仿宋" w:cs="仿宋"/>
          <w:sz w:val="20"/>
          <w:szCs w:val="20"/>
        </w:rPr>
      </w:pPr>
      <w:r>
        <w:rPr>
          <w:rFonts w:hint="eastAsia" w:ascii="仿宋" w:hAnsi="仿宋" w:eastAsia="仿宋" w:cs="仿宋"/>
          <w:b/>
          <w:bCs/>
          <w:spacing w:val="8"/>
          <w:sz w:val="20"/>
          <w:szCs w:val="20"/>
        </w:rPr>
        <w:t>否则发包人有权按承包人违约处理，并按有关规定没收其履约</w:t>
      </w:r>
      <w:r>
        <w:rPr>
          <w:rFonts w:hint="eastAsia" w:ascii="仿宋" w:hAnsi="仿宋" w:eastAsia="仿宋" w:cs="仿宋"/>
          <w:b/>
          <w:bCs/>
          <w:spacing w:val="7"/>
          <w:sz w:val="20"/>
          <w:szCs w:val="20"/>
        </w:rPr>
        <w:t>保证金！</w:t>
      </w:r>
    </w:p>
    <w:p w14:paraId="710FEE6A">
      <w:pPr>
        <w:spacing w:before="29" w:line="228" w:lineRule="auto"/>
        <w:ind w:left="1"/>
        <w:rPr>
          <w:rFonts w:hint="eastAsia" w:ascii="仿宋" w:hAnsi="仿宋" w:eastAsia="仿宋" w:cs="仿宋"/>
          <w:sz w:val="23"/>
          <w:szCs w:val="23"/>
        </w:rPr>
      </w:pPr>
      <w:r>
        <w:rPr>
          <w:rFonts w:hint="eastAsia" w:ascii="仿宋" w:hAnsi="仿宋" w:eastAsia="仿宋" w:cs="仿宋"/>
          <w:b/>
          <w:bCs/>
          <w:spacing w:val="2"/>
          <w:sz w:val="23"/>
          <w:szCs w:val="23"/>
        </w:rPr>
        <w:t>4.2</w:t>
      </w:r>
      <w:r>
        <w:rPr>
          <w:rFonts w:hint="eastAsia" w:ascii="仿宋" w:hAnsi="仿宋" w:eastAsia="仿宋" w:cs="仿宋"/>
          <w:spacing w:val="24"/>
          <w:sz w:val="23"/>
          <w:szCs w:val="23"/>
        </w:rPr>
        <w:t xml:space="preserve"> </w:t>
      </w:r>
      <w:r>
        <w:rPr>
          <w:rFonts w:hint="eastAsia" w:ascii="仿宋" w:hAnsi="仿宋" w:eastAsia="仿宋" w:cs="仿宋"/>
          <w:b/>
          <w:bCs/>
          <w:spacing w:val="2"/>
          <w:sz w:val="23"/>
          <w:szCs w:val="23"/>
        </w:rPr>
        <w:t>履约担保</w:t>
      </w:r>
    </w:p>
    <w:p w14:paraId="455F9DDE">
      <w:pPr>
        <w:spacing w:before="23" w:line="228" w:lineRule="auto"/>
        <w:ind w:left="419"/>
        <w:rPr>
          <w:rFonts w:hint="eastAsia" w:ascii="仿宋" w:hAnsi="仿宋" w:eastAsia="仿宋" w:cs="仿宋"/>
          <w:sz w:val="20"/>
          <w:szCs w:val="20"/>
        </w:rPr>
      </w:pPr>
      <w:r>
        <w:rPr>
          <w:rFonts w:hint="eastAsia" w:ascii="仿宋" w:hAnsi="仿宋" w:eastAsia="仿宋" w:cs="仿宋"/>
          <w:spacing w:val="9"/>
          <w:sz w:val="20"/>
          <w:szCs w:val="20"/>
        </w:rPr>
        <w:t>4.2.1 履约担保的形式为现金和现金支票两种</w:t>
      </w:r>
      <w:r>
        <w:rPr>
          <w:rFonts w:hint="eastAsia" w:ascii="仿宋" w:hAnsi="仿宋" w:eastAsia="仿宋" w:cs="仿宋"/>
          <w:spacing w:val="8"/>
          <w:sz w:val="20"/>
          <w:szCs w:val="20"/>
        </w:rPr>
        <w:t>组合的方式，履约担保的金额现金占50%、银行保函占</w:t>
      </w:r>
    </w:p>
    <w:p w14:paraId="3C441893">
      <w:pPr>
        <w:spacing w:before="24" w:line="247" w:lineRule="auto"/>
        <w:ind w:firstLine="4"/>
        <w:rPr>
          <w:rFonts w:hint="eastAsia" w:ascii="仿宋" w:hAnsi="仿宋" w:eastAsia="仿宋" w:cs="仿宋"/>
          <w:sz w:val="20"/>
          <w:szCs w:val="20"/>
        </w:rPr>
      </w:pPr>
      <w:r>
        <w:rPr>
          <w:rFonts w:hint="eastAsia" w:ascii="仿宋" w:hAnsi="仿宋" w:eastAsia="仿宋" w:cs="仿宋"/>
          <w:spacing w:val="6"/>
          <w:sz w:val="20"/>
          <w:szCs w:val="20"/>
        </w:rPr>
        <w:t>50%。中标人收到中标通知书后，应在签订合同前，将工程履约保证现金存入或汇入发包</w:t>
      </w:r>
      <w:r>
        <w:rPr>
          <w:rFonts w:hint="eastAsia" w:ascii="仿宋" w:hAnsi="仿宋" w:eastAsia="仿宋" w:cs="仿宋"/>
          <w:spacing w:val="5"/>
          <w:sz w:val="20"/>
          <w:szCs w:val="20"/>
        </w:rPr>
        <w:t>人指定的银行帐户，</w:t>
      </w:r>
      <w:r>
        <w:rPr>
          <w:rFonts w:hint="eastAsia" w:ascii="仿宋" w:hAnsi="仿宋" w:eastAsia="仿宋" w:cs="仿宋"/>
          <w:sz w:val="20"/>
          <w:szCs w:val="20"/>
        </w:rPr>
        <w:t xml:space="preserve"> </w:t>
      </w:r>
      <w:r>
        <w:rPr>
          <w:rFonts w:hint="eastAsia" w:ascii="仿宋" w:hAnsi="仿宋" w:eastAsia="仿宋" w:cs="仿宋"/>
          <w:spacing w:val="9"/>
          <w:sz w:val="20"/>
          <w:szCs w:val="20"/>
        </w:rPr>
        <w:t>由发包人根据银行进帐单给投标人出具收款收据，</w:t>
      </w:r>
      <w:r>
        <w:rPr>
          <w:rFonts w:hint="eastAsia" w:ascii="仿宋" w:hAnsi="仿宋" w:eastAsia="仿宋" w:cs="仿宋"/>
          <w:spacing w:val="-49"/>
          <w:sz w:val="20"/>
          <w:szCs w:val="20"/>
        </w:rPr>
        <w:t xml:space="preserve"> </w:t>
      </w:r>
      <w:r>
        <w:rPr>
          <w:rFonts w:hint="eastAsia" w:ascii="仿宋" w:hAnsi="仿宋" w:eastAsia="仿宋" w:cs="仿宋"/>
          <w:spacing w:val="9"/>
          <w:sz w:val="20"/>
          <w:szCs w:val="20"/>
        </w:rPr>
        <w:t>同时</w:t>
      </w:r>
      <w:r>
        <w:rPr>
          <w:rFonts w:hint="eastAsia" w:ascii="仿宋" w:hAnsi="仿宋" w:eastAsia="仿宋" w:cs="仿宋"/>
          <w:spacing w:val="8"/>
          <w:sz w:val="20"/>
          <w:szCs w:val="20"/>
        </w:rPr>
        <w:t>提交银行保函；工程履约保证金为签约合同价（不</w:t>
      </w:r>
      <w:r>
        <w:rPr>
          <w:rFonts w:hint="eastAsia" w:ascii="仿宋" w:hAnsi="仿宋" w:eastAsia="仿宋" w:cs="仿宋"/>
          <w:sz w:val="20"/>
          <w:szCs w:val="20"/>
        </w:rPr>
        <w:t xml:space="preserve">  </w:t>
      </w:r>
      <w:r>
        <w:rPr>
          <w:rFonts w:hint="eastAsia" w:ascii="仿宋" w:hAnsi="仿宋" w:eastAsia="仿宋" w:cs="仿宋"/>
          <w:spacing w:val="7"/>
          <w:sz w:val="20"/>
          <w:szCs w:val="20"/>
        </w:rPr>
        <w:t>含暂列金额）</w:t>
      </w:r>
      <w:r>
        <w:rPr>
          <w:rFonts w:hint="eastAsia" w:ascii="仿宋" w:hAnsi="仿宋" w:eastAsia="仿宋" w:cs="仿宋"/>
          <w:spacing w:val="-34"/>
          <w:sz w:val="20"/>
          <w:szCs w:val="20"/>
        </w:rPr>
        <w:t xml:space="preserve"> </w:t>
      </w:r>
      <w:r>
        <w:rPr>
          <w:rFonts w:hint="eastAsia" w:ascii="仿宋" w:hAnsi="仿宋" w:eastAsia="仿宋" w:cs="仿宋"/>
          <w:spacing w:val="7"/>
          <w:sz w:val="20"/>
          <w:szCs w:val="20"/>
        </w:rPr>
        <w:t>的</w:t>
      </w:r>
      <w:r>
        <w:rPr>
          <w:rFonts w:hint="eastAsia" w:ascii="仿宋" w:hAnsi="仿宋" w:eastAsia="仿宋" w:cs="仿宋"/>
          <w:b/>
          <w:bCs/>
          <w:spacing w:val="7"/>
          <w:sz w:val="20"/>
          <w:szCs w:val="20"/>
        </w:rPr>
        <w:t>5%；</w:t>
      </w:r>
      <w:r>
        <w:rPr>
          <w:rFonts w:hint="eastAsia" w:ascii="仿宋" w:hAnsi="仿宋" w:eastAsia="仿宋" w:cs="仿宋"/>
          <w:spacing w:val="7"/>
          <w:sz w:val="20"/>
          <w:szCs w:val="20"/>
        </w:rPr>
        <w:t>其中：50%的现金（履约保证金50%现金部分作为“清欠保证金</w:t>
      </w:r>
      <w:r>
        <w:rPr>
          <w:rFonts w:hint="eastAsia" w:ascii="仿宋" w:hAnsi="仿宋" w:eastAsia="仿宋" w:cs="仿宋"/>
          <w:spacing w:val="-71"/>
          <w:sz w:val="20"/>
          <w:szCs w:val="20"/>
        </w:rPr>
        <w:t xml:space="preserve"> </w:t>
      </w:r>
      <w:r>
        <w:rPr>
          <w:rFonts w:hint="eastAsia" w:ascii="仿宋" w:hAnsi="仿宋" w:eastAsia="仿宋" w:cs="仿宋"/>
          <w:spacing w:val="7"/>
          <w:sz w:val="20"/>
          <w:szCs w:val="20"/>
        </w:rPr>
        <w:t>”，如承包人发生拖欠</w:t>
      </w:r>
      <w:r>
        <w:rPr>
          <w:rFonts w:hint="eastAsia" w:ascii="仿宋" w:hAnsi="仿宋" w:eastAsia="仿宋" w:cs="仿宋"/>
          <w:sz w:val="20"/>
          <w:szCs w:val="20"/>
        </w:rPr>
        <w:t xml:space="preserve">  </w:t>
      </w:r>
      <w:r>
        <w:rPr>
          <w:rFonts w:hint="eastAsia" w:ascii="仿宋" w:hAnsi="仿宋" w:eastAsia="仿宋" w:cs="仿宋"/>
          <w:spacing w:val="9"/>
          <w:sz w:val="20"/>
          <w:szCs w:val="20"/>
        </w:rPr>
        <w:t>农民工工资等劳资纠纷时，使发包人蒙受损失时，发包人有权代承包人支付</w:t>
      </w:r>
      <w:r>
        <w:rPr>
          <w:rFonts w:hint="eastAsia" w:ascii="仿宋" w:hAnsi="仿宋" w:eastAsia="仿宋" w:cs="仿宋"/>
          <w:spacing w:val="12"/>
          <w:sz w:val="20"/>
          <w:szCs w:val="20"/>
        </w:rPr>
        <w:t>），</w:t>
      </w:r>
      <w:r>
        <w:rPr>
          <w:rFonts w:hint="eastAsia" w:ascii="仿宋" w:hAnsi="仿宋" w:eastAsia="仿宋" w:cs="仿宋"/>
          <w:spacing w:val="9"/>
          <w:sz w:val="20"/>
          <w:szCs w:val="20"/>
        </w:rPr>
        <w:t>50%的银行保函（须</w:t>
      </w:r>
      <w:r>
        <w:rPr>
          <w:rFonts w:hint="eastAsia" w:ascii="仿宋" w:hAnsi="仿宋" w:eastAsia="仿宋" w:cs="仿宋"/>
          <w:spacing w:val="8"/>
          <w:sz w:val="20"/>
          <w:szCs w:val="20"/>
        </w:rPr>
        <w:t>附银行</w:t>
      </w:r>
      <w:r>
        <w:rPr>
          <w:rFonts w:hint="eastAsia" w:ascii="仿宋" w:hAnsi="仿宋" w:eastAsia="仿宋" w:cs="仿宋"/>
          <w:sz w:val="20"/>
          <w:szCs w:val="20"/>
        </w:rPr>
        <w:t xml:space="preserve"> </w:t>
      </w:r>
      <w:r>
        <w:rPr>
          <w:rFonts w:hint="eastAsia" w:ascii="仿宋" w:hAnsi="仿宋" w:eastAsia="仿宋" w:cs="仿宋"/>
          <w:spacing w:val="6"/>
          <w:sz w:val="20"/>
          <w:szCs w:val="20"/>
        </w:rPr>
        <w:t>查证函）。</w:t>
      </w:r>
    </w:p>
    <w:p w14:paraId="7809BC69">
      <w:pPr>
        <w:spacing w:before="26" w:line="239" w:lineRule="auto"/>
        <w:ind w:left="9" w:right="52" w:firstLine="410"/>
        <w:rPr>
          <w:rFonts w:hint="eastAsia" w:ascii="仿宋" w:hAnsi="仿宋" w:eastAsia="仿宋" w:cs="仿宋"/>
          <w:sz w:val="20"/>
          <w:szCs w:val="20"/>
        </w:rPr>
      </w:pPr>
      <w:r>
        <w:rPr>
          <w:rFonts w:hint="eastAsia" w:ascii="仿宋" w:hAnsi="仿宋" w:eastAsia="仿宋" w:cs="仿宋"/>
          <w:spacing w:val="9"/>
          <w:sz w:val="20"/>
          <w:szCs w:val="20"/>
        </w:rPr>
        <w:t>4.2.2工程履约保证金自合同生效日起至颁发移交证书后30天内一直</w:t>
      </w:r>
      <w:r>
        <w:rPr>
          <w:rFonts w:hint="eastAsia" w:ascii="仿宋" w:hAnsi="仿宋" w:eastAsia="仿宋" w:cs="仿宋"/>
          <w:spacing w:val="8"/>
          <w:sz w:val="20"/>
          <w:szCs w:val="20"/>
        </w:rPr>
        <w:t>有效，经发包人确认无异议后无利</w:t>
      </w:r>
      <w:r>
        <w:rPr>
          <w:rFonts w:hint="eastAsia" w:ascii="仿宋" w:hAnsi="仿宋" w:eastAsia="仿宋" w:cs="仿宋"/>
          <w:sz w:val="20"/>
          <w:szCs w:val="20"/>
        </w:rPr>
        <w:t xml:space="preserve"> </w:t>
      </w:r>
      <w:r>
        <w:rPr>
          <w:rFonts w:hint="eastAsia" w:ascii="仿宋" w:hAnsi="仿宋" w:eastAsia="仿宋" w:cs="仿宋"/>
          <w:spacing w:val="4"/>
          <w:sz w:val="20"/>
          <w:szCs w:val="20"/>
        </w:rPr>
        <w:t>息退还给承包人。</w:t>
      </w:r>
    </w:p>
    <w:p w14:paraId="132BA9A9">
      <w:pPr>
        <w:spacing w:before="31" w:line="228" w:lineRule="auto"/>
        <w:ind w:left="1"/>
        <w:rPr>
          <w:rFonts w:hint="eastAsia" w:ascii="仿宋" w:hAnsi="仿宋" w:eastAsia="仿宋" w:cs="仿宋"/>
          <w:sz w:val="23"/>
          <w:szCs w:val="23"/>
        </w:rPr>
      </w:pPr>
      <w:r>
        <w:rPr>
          <w:rFonts w:hint="eastAsia" w:ascii="仿宋" w:hAnsi="仿宋" w:eastAsia="仿宋" w:cs="仿宋"/>
          <w:b/>
          <w:bCs/>
          <w:sz w:val="23"/>
          <w:szCs w:val="23"/>
        </w:rPr>
        <w:t>4.3</w:t>
      </w:r>
      <w:r>
        <w:rPr>
          <w:rFonts w:hint="eastAsia" w:ascii="仿宋" w:hAnsi="仿宋" w:eastAsia="仿宋" w:cs="仿宋"/>
          <w:spacing w:val="20"/>
          <w:sz w:val="23"/>
          <w:szCs w:val="23"/>
        </w:rPr>
        <w:t xml:space="preserve"> </w:t>
      </w:r>
      <w:r>
        <w:rPr>
          <w:rFonts w:hint="eastAsia" w:ascii="仿宋" w:hAnsi="仿宋" w:eastAsia="仿宋" w:cs="仿宋"/>
          <w:b/>
          <w:bCs/>
          <w:sz w:val="23"/>
          <w:szCs w:val="23"/>
        </w:rPr>
        <w:t>分包</w:t>
      </w:r>
    </w:p>
    <w:p w14:paraId="6E27325A">
      <w:pPr>
        <w:spacing w:before="22" w:line="239" w:lineRule="auto"/>
        <w:ind w:left="1" w:right="54" w:firstLine="419"/>
        <w:rPr>
          <w:rFonts w:hint="eastAsia" w:ascii="仿宋" w:hAnsi="仿宋" w:eastAsia="仿宋" w:cs="仿宋"/>
          <w:sz w:val="20"/>
          <w:szCs w:val="20"/>
        </w:rPr>
      </w:pPr>
      <w:r>
        <w:rPr>
          <w:rFonts w:hint="eastAsia" w:ascii="仿宋" w:hAnsi="仿宋" w:eastAsia="仿宋" w:cs="仿宋"/>
          <w:spacing w:val="9"/>
          <w:sz w:val="20"/>
          <w:szCs w:val="20"/>
        </w:rPr>
        <w:t>本款(4.3.1)项后补充：本工程不允许分包，承包人擅自转包</w:t>
      </w:r>
      <w:r>
        <w:rPr>
          <w:rFonts w:hint="eastAsia" w:ascii="仿宋" w:hAnsi="仿宋" w:eastAsia="仿宋" w:cs="仿宋"/>
          <w:spacing w:val="8"/>
          <w:sz w:val="20"/>
          <w:szCs w:val="20"/>
        </w:rPr>
        <w:t>、分包，发包人有权解除合同，由承包人</w:t>
      </w:r>
      <w:r>
        <w:rPr>
          <w:rFonts w:hint="eastAsia" w:ascii="仿宋" w:hAnsi="仿宋" w:eastAsia="仿宋" w:cs="仿宋"/>
          <w:sz w:val="20"/>
          <w:szCs w:val="20"/>
        </w:rPr>
        <w:t xml:space="preserve"> </w:t>
      </w:r>
      <w:r>
        <w:rPr>
          <w:rFonts w:hint="eastAsia" w:ascii="仿宋" w:hAnsi="仿宋" w:eastAsia="仿宋" w:cs="仿宋"/>
          <w:spacing w:val="7"/>
          <w:sz w:val="20"/>
          <w:szCs w:val="20"/>
        </w:rPr>
        <w:t>支付签约合同价</w:t>
      </w:r>
      <w:r>
        <w:rPr>
          <w:rFonts w:hint="eastAsia" w:ascii="仿宋" w:hAnsi="仿宋" w:eastAsia="仿宋" w:cs="仿宋"/>
          <w:spacing w:val="-7"/>
          <w:sz w:val="20"/>
          <w:szCs w:val="20"/>
        </w:rPr>
        <w:t xml:space="preserve"> </w:t>
      </w:r>
      <w:r>
        <w:rPr>
          <w:rFonts w:hint="eastAsia" w:ascii="仿宋" w:hAnsi="仿宋" w:eastAsia="仿宋" w:cs="仿宋"/>
          <w:spacing w:val="7"/>
          <w:sz w:val="20"/>
          <w:szCs w:val="20"/>
        </w:rPr>
        <w:t>10%的违约金，并按签约合同价的</w:t>
      </w:r>
      <w:r>
        <w:rPr>
          <w:rFonts w:hint="eastAsia" w:ascii="仿宋" w:hAnsi="仿宋" w:eastAsia="仿宋" w:cs="仿宋"/>
          <w:spacing w:val="-23"/>
          <w:sz w:val="20"/>
          <w:szCs w:val="20"/>
        </w:rPr>
        <w:t xml:space="preserve"> </w:t>
      </w:r>
      <w:r>
        <w:rPr>
          <w:rFonts w:hint="eastAsia" w:ascii="仿宋" w:hAnsi="仿宋" w:eastAsia="仿宋" w:cs="仿宋"/>
          <w:spacing w:val="7"/>
          <w:sz w:val="20"/>
          <w:szCs w:val="20"/>
        </w:rPr>
        <w:t>10%赔偿发包人的其他经济损失。</w:t>
      </w:r>
    </w:p>
    <w:p w14:paraId="4D04DCE3">
      <w:pPr>
        <w:spacing w:before="31" w:line="227" w:lineRule="auto"/>
        <w:ind w:left="1"/>
        <w:rPr>
          <w:rFonts w:hint="eastAsia" w:ascii="仿宋" w:hAnsi="仿宋" w:eastAsia="仿宋" w:cs="仿宋"/>
          <w:sz w:val="23"/>
          <w:szCs w:val="23"/>
        </w:rPr>
      </w:pPr>
      <w:r>
        <w:rPr>
          <w:rFonts w:hint="eastAsia" w:ascii="仿宋" w:hAnsi="仿宋" w:eastAsia="仿宋" w:cs="仿宋"/>
          <w:b/>
          <w:bCs/>
          <w:spacing w:val="5"/>
          <w:sz w:val="23"/>
          <w:szCs w:val="23"/>
        </w:rPr>
        <w:t>4.4承包人项目经理</w:t>
      </w:r>
    </w:p>
    <w:p w14:paraId="6FB52C75">
      <w:pPr>
        <w:spacing w:before="24" w:line="229" w:lineRule="auto"/>
        <w:ind w:left="421"/>
        <w:rPr>
          <w:rFonts w:hint="eastAsia" w:ascii="仿宋" w:hAnsi="仿宋" w:eastAsia="仿宋" w:cs="仿宋"/>
          <w:sz w:val="20"/>
          <w:szCs w:val="20"/>
        </w:rPr>
      </w:pPr>
      <w:r>
        <w:rPr>
          <w:rFonts w:hint="eastAsia" w:ascii="仿宋" w:hAnsi="仿宋" w:eastAsia="仿宋" w:cs="仿宋"/>
          <w:spacing w:val="3"/>
          <w:sz w:val="20"/>
          <w:szCs w:val="20"/>
        </w:rPr>
        <w:t>增加：</w:t>
      </w:r>
    </w:p>
    <w:p w14:paraId="41E1A174">
      <w:pPr>
        <w:spacing w:before="28" w:line="247" w:lineRule="auto"/>
        <w:ind w:firstLine="419"/>
        <w:rPr>
          <w:rFonts w:hint="eastAsia" w:ascii="仿宋" w:hAnsi="仿宋" w:eastAsia="仿宋" w:cs="仿宋"/>
          <w:sz w:val="20"/>
          <w:szCs w:val="20"/>
        </w:rPr>
      </w:pPr>
      <w:r>
        <w:rPr>
          <w:rFonts w:hint="eastAsia" w:ascii="仿宋" w:hAnsi="仿宋" w:eastAsia="仿宋" w:cs="仿宋"/>
          <w:spacing w:val="9"/>
          <w:sz w:val="20"/>
          <w:szCs w:val="20"/>
        </w:rPr>
        <w:t>4.4.5 承包人指派的项目经理和项目技术负责人原则上不得更换。项目经理和项目技术负责人确实需</w:t>
      </w:r>
      <w:r>
        <w:rPr>
          <w:rFonts w:hint="eastAsia" w:ascii="仿宋" w:hAnsi="仿宋" w:eastAsia="仿宋" w:cs="仿宋"/>
          <w:spacing w:val="6"/>
          <w:sz w:val="20"/>
          <w:szCs w:val="20"/>
        </w:rPr>
        <w:t xml:space="preserve">  </w:t>
      </w:r>
      <w:r>
        <w:rPr>
          <w:rFonts w:hint="eastAsia" w:ascii="仿宋" w:hAnsi="仿宋" w:eastAsia="仿宋" w:cs="仿宋"/>
          <w:spacing w:val="10"/>
          <w:sz w:val="20"/>
          <w:szCs w:val="20"/>
        </w:rPr>
        <w:t>要更换的，必须事先征得发包人和监理人同意并由承包人向</w:t>
      </w:r>
      <w:r>
        <w:rPr>
          <w:rFonts w:hint="eastAsia" w:ascii="仿宋" w:hAnsi="仿宋" w:eastAsia="仿宋" w:cs="仿宋"/>
          <w:spacing w:val="9"/>
          <w:sz w:val="20"/>
          <w:szCs w:val="20"/>
        </w:rPr>
        <w:t>发包人支付签约合同价3%的违约金并承担相应</w:t>
      </w:r>
      <w:r>
        <w:rPr>
          <w:rFonts w:hint="eastAsia" w:ascii="仿宋" w:hAnsi="仿宋" w:eastAsia="仿宋" w:cs="仿宋"/>
          <w:sz w:val="20"/>
          <w:szCs w:val="20"/>
        </w:rPr>
        <w:t xml:space="preserve">  </w:t>
      </w:r>
      <w:r>
        <w:rPr>
          <w:rFonts w:hint="eastAsia" w:ascii="仿宋" w:hAnsi="仿宋" w:eastAsia="仿宋" w:cs="仿宋"/>
          <w:spacing w:val="8"/>
          <w:sz w:val="20"/>
          <w:szCs w:val="20"/>
        </w:rPr>
        <w:t>违约责任（特殊情况除外）。未经发包人同意，在本合同施工期内擅自更换项目经理和项目技术负责人的，</w:t>
      </w:r>
      <w:r>
        <w:rPr>
          <w:rFonts w:hint="eastAsia" w:ascii="仿宋" w:hAnsi="仿宋" w:eastAsia="仿宋" w:cs="仿宋"/>
          <w:spacing w:val="13"/>
          <w:sz w:val="20"/>
          <w:szCs w:val="20"/>
        </w:rPr>
        <w:t xml:space="preserve"> </w:t>
      </w:r>
      <w:r>
        <w:rPr>
          <w:rFonts w:hint="eastAsia" w:ascii="仿宋" w:hAnsi="仿宋" w:eastAsia="仿宋" w:cs="仿宋"/>
          <w:spacing w:val="10"/>
          <w:sz w:val="20"/>
          <w:szCs w:val="20"/>
        </w:rPr>
        <w:t>由承包人向发包人支付签约</w:t>
      </w:r>
      <w:r>
        <w:rPr>
          <w:rFonts w:hint="eastAsia" w:ascii="仿宋" w:hAnsi="仿宋" w:eastAsia="仿宋" w:cs="仿宋"/>
          <w:b/>
          <w:bCs/>
          <w:spacing w:val="10"/>
          <w:sz w:val="20"/>
          <w:szCs w:val="20"/>
        </w:rPr>
        <w:t>合同价6%的</w:t>
      </w:r>
      <w:r>
        <w:rPr>
          <w:rFonts w:hint="eastAsia" w:ascii="仿宋" w:hAnsi="仿宋" w:eastAsia="仿宋" w:cs="仿宋"/>
          <w:spacing w:val="10"/>
          <w:sz w:val="20"/>
          <w:szCs w:val="20"/>
        </w:rPr>
        <w:t>违约金</w:t>
      </w:r>
      <w:r>
        <w:rPr>
          <w:rFonts w:hint="eastAsia" w:ascii="仿宋" w:hAnsi="仿宋" w:eastAsia="仿宋" w:cs="仿宋"/>
          <w:spacing w:val="9"/>
          <w:sz w:val="20"/>
          <w:szCs w:val="20"/>
        </w:rPr>
        <w:t>并承担相应违约责任。承包人指派的项目经理和项目技术负</w:t>
      </w:r>
      <w:r>
        <w:rPr>
          <w:rFonts w:hint="eastAsia" w:ascii="仿宋" w:hAnsi="仿宋" w:eastAsia="仿宋" w:cs="仿宋"/>
          <w:sz w:val="20"/>
          <w:szCs w:val="20"/>
        </w:rPr>
        <w:t xml:space="preserve">  </w:t>
      </w:r>
      <w:r>
        <w:rPr>
          <w:rFonts w:hint="eastAsia" w:ascii="仿宋" w:hAnsi="仿宋" w:eastAsia="仿宋" w:cs="仿宋"/>
          <w:spacing w:val="8"/>
          <w:sz w:val="20"/>
          <w:szCs w:val="20"/>
        </w:rPr>
        <w:t>责人不得同时离开工地，</w:t>
      </w:r>
      <w:r>
        <w:rPr>
          <w:rFonts w:hint="eastAsia" w:ascii="仿宋" w:hAnsi="仿宋" w:eastAsia="仿宋" w:cs="仿宋"/>
          <w:b/>
          <w:bCs/>
          <w:spacing w:val="8"/>
          <w:sz w:val="20"/>
          <w:szCs w:val="20"/>
        </w:rPr>
        <w:t>并要求项目经理每月在工地时间均不得少</w:t>
      </w:r>
      <w:r>
        <w:rPr>
          <w:rFonts w:hint="eastAsia" w:ascii="仿宋" w:hAnsi="仿宋" w:eastAsia="仿宋" w:cs="仿宋"/>
          <w:b/>
          <w:bCs/>
          <w:spacing w:val="7"/>
          <w:sz w:val="20"/>
          <w:szCs w:val="20"/>
        </w:rPr>
        <w:t>于22天，每人每差一天，</w:t>
      </w:r>
      <w:r>
        <w:rPr>
          <w:rFonts w:hint="eastAsia" w:ascii="仿宋" w:hAnsi="仿宋" w:eastAsia="仿宋" w:cs="仿宋"/>
          <w:spacing w:val="-53"/>
          <w:sz w:val="20"/>
          <w:szCs w:val="20"/>
        </w:rPr>
        <w:t xml:space="preserve"> </w:t>
      </w:r>
      <w:r>
        <w:rPr>
          <w:rFonts w:hint="eastAsia" w:ascii="仿宋" w:hAnsi="仿宋" w:eastAsia="仿宋" w:cs="仿宋"/>
          <w:b/>
          <w:bCs/>
          <w:spacing w:val="7"/>
          <w:sz w:val="20"/>
          <w:szCs w:val="20"/>
        </w:rPr>
        <w:t>由承包人向发</w:t>
      </w:r>
      <w:r>
        <w:rPr>
          <w:rFonts w:hint="eastAsia" w:ascii="仿宋" w:hAnsi="仿宋" w:eastAsia="仿宋" w:cs="仿宋"/>
          <w:sz w:val="20"/>
          <w:szCs w:val="20"/>
        </w:rPr>
        <w:t xml:space="preserve">  </w:t>
      </w:r>
      <w:r>
        <w:rPr>
          <w:rFonts w:hint="eastAsia" w:ascii="仿宋" w:hAnsi="仿宋" w:eastAsia="仿宋" w:cs="仿宋"/>
          <w:b/>
          <w:bCs/>
          <w:spacing w:val="9"/>
          <w:sz w:val="20"/>
          <w:szCs w:val="20"/>
        </w:rPr>
        <w:t>包人支付每人每天伍佰元的违约金</w:t>
      </w:r>
      <w:r>
        <w:rPr>
          <w:rFonts w:hint="eastAsia" w:ascii="仿宋" w:hAnsi="仿宋" w:eastAsia="仿宋" w:cs="仿宋"/>
          <w:spacing w:val="9"/>
          <w:sz w:val="20"/>
          <w:szCs w:val="20"/>
        </w:rPr>
        <w:t>。项目经理和项目技术负责人离开工地需经监理人和发包人批准。</w:t>
      </w:r>
    </w:p>
    <w:p w14:paraId="488197BC">
      <w:pPr>
        <w:spacing w:before="26" w:line="239" w:lineRule="auto"/>
        <w:ind w:left="4" w:right="51" w:firstLine="415"/>
        <w:rPr>
          <w:rFonts w:hint="eastAsia" w:ascii="仿宋" w:hAnsi="仿宋" w:eastAsia="仿宋" w:cs="仿宋"/>
          <w:sz w:val="20"/>
          <w:szCs w:val="20"/>
        </w:rPr>
      </w:pPr>
      <w:r>
        <w:rPr>
          <w:rFonts w:hint="eastAsia" w:ascii="仿宋" w:hAnsi="仿宋" w:eastAsia="仿宋" w:cs="仿宋"/>
          <w:spacing w:val="9"/>
          <w:sz w:val="20"/>
          <w:szCs w:val="20"/>
        </w:rPr>
        <w:t>在本合同执行期内，项目经理和项目技术负责人不得担任除本合同以外的其它工地的任何职务,每发现</w:t>
      </w:r>
      <w:r>
        <w:rPr>
          <w:rFonts w:hint="eastAsia" w:ascii="仿宋" w:hAnsi="仿宋" w:eastAsia="仿宋" w:cs="仿宋"/>
          <w:spacing w:val="13"/>
          <w:sz w:val="20"/>
          <w:szCs w:val="20"/>
        </w:rPr>
        <w:t xml:space="preserve"> </w:t>
      </w:r>
      <w:r>
        <w:rPr>
          <w:rFonts w:hint="eastAsia" w:ascii="仿宋" w:hAnsi="仿宋" w:eastAsia="仿宋" w:cs="仿宋"/>
          <w:spacing w:val="9"/>
          <w:sz w:val="20"/>
          <w:szCs w:val="20"/>
        </w:rPr>
        <w:t>一次，由承包人向发包人支付人民币壹万元违约金。</w:t>
      </w:r>
    </w:p>
    <w:p w14:paraId="1E4FFD34">
      <w:pPr>
        <w:spacing w:before="25" w:line="228" w:lineRule="auto"/>
        <w:ind w:left="419"/>
        <w:rPr>
          <w:rFonts w:hint="eastAsia" w:ascii="仿宋" w:hAnsi="仿宋" w:eastAsia="仿宋" w:cs="仿宋"/>
          <w:sz w:val="20"/>
          <w:szCs w:val="20"/>
        </w:rPr>
      </w:pPr>
      <w:r>
        <w:rPr>
          <w:rFonts w:hint="eastAsia" w:ascii="仿宋" w:hAnsi="仿宋" w:eastAsia="仿宋" w:cs="仿宋"/>
          <w:spacing w:val="8"/>
          <w:sz w:val="20"/>
          <w:szCs w:val="20"/>
        </w:rPr>
        <w:t xml:space="preserve">4.4.6 </w:t>
      </w:r>
      <w:r>
        <w:rPr>
          <w:rFonts w:hint="eastAsia" w:ascii="仿宋" w:hAnsi="仿宋" w:eastAsia="仿宋" w:cs="仿宋"/>
          <w:b/>
          <w:bCs/>
          <w:spacing w:val="8"/>
          <w:sz w:val="20"/>
          <w:szCs w:val="20"/>
        </w:rPr>
        <w:t>对中标单位项目经理及技术负责人</w:t>
      </w:r>
      <w:r>
        <w:rPr>
          <w:rFonts w:hint="eastAsia" w:ascii="仿宋" w:hAnsi="仿宋" w:eastAsia="仿宋" w:cs="仿宋"/>
          <w:b/>
          <w:bCs/>
          <w:spacing w:val="7"/>
          <w:sz w:val="20"/>
          <w:szCs w:val="20"/>
        </w:rPr>
        <w:t>及相关工程技术人员实行压证上岗。</w:t>
      </w:r>
    </w:p>
    <w:p w14:paraId="28806011">
      <w:pPr>
        <w:spacing w:before="32" w:line="227" w:lineRule="auto"/>
        <w:ind w:left="1"/>
        <w:rPr>
          <w:rFonts w:hint="eastAsia" w:ascii="仿宋" w:hAnsi="仿宋" w:eastAsia="仿宋" w:cs="仿宋"/>
          <w:sz w:val="23"/>
          <w:szCs w:val="23"/>
        </w:rPr>
      </w:pPr>
      <w:r>
        <w:rPr>
          <w:rFonts w:hint="eastAsia" w:ascii="仿宋" w:hAnsi="仿宋" w:eastAsia="仿宋" w:cs="仿宋"/>
          <w:b/>
          <w:bCs/>
          <w:spacing w:val="6"/>
          <w:sz w:val="23"/>
          <w:szCs w:val="23"/>
        </w:rPr>
        <w:t>4.5</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承包人人员的管理</w:t>
      </w:r>
    </w:p>
    <w:p w14:paraId="565FB9A8">
      <w:pPr>
        <w:spacing w:before="24" w:line="228" w:lineRule="auto"/>
        <w:ind w:left="420"/>
        <w:rPr>
          <w:rFonts w:hint="eastAsia" w:ascii="仿宋" w:hAnsi="仿宋" w:eastAsia="仿宋" w:cs="仿宋"/>
          <w:sz w:val="20"/>
          <w:szCs w:val="20"/>
        </w:rPr>
      </w:pPr>
      <w:r>
        <w:rPr>
          <w:rFonts w:hint="eastAsia" w:ascii="仿宋" w:hAnsi="仿宋" w:eastAsia="仿宋" w:cs="仿宋"/>
          <w:spacing w:val="7"/>
          <w:sz w:val="20"/>
          <w:szCs w:val="20"/>
        </w:rPr>
        <w:t>补充增加条款：</w:t>
      </w:r>
    </w:p>
    <w:p w14:paraId="6564BA2D">
      <w:pPr>
        <w:spacing w:before="23" w:line="244" w:lineRule="auto"/>
        <w:ind w:right="47" w:firstLine="435"/>
        <w:rPr>
          <w:rFonts w:hint="eastAsia" w:ascii="仿宋" w:hAnsi="仿宋" w:eastAsia="仿宋" w:cs="仿宋"/>
          <w:sz w:val="20"/>
          <w:szCs w:val="20"/>
        </w:rPr>
      </w:pPr>
      <w:r>
        <w:rPr>
          <w:rFonts w:hint="eastAsia" w:ascii="仿宋" w:hAnsi="仿宋" w:eastAsia="仿宋" w:cs="仿宋"/>
          <w:spacing w:val="4"/>
          <w:sz w:val="20"/>
          <w:szCs w:val="20"/>
        </w:rPr>
        <w:t>1、承包人必须按照投标文件中“拟投入本合</w:t>
      </w:r>
      <w:r>
        <w:rPr>
          <w:rFonts w:hint="eastAsia" w:ascii="仿宋" w:hAnsi="仿宋" w:eastAsia="仿宋" w:cs="仿宋"/>
          <w:spacing w:val="3"/>
          <w:sz w:val="20"/>
          <w:szCs w:val="20"/>
        </w:rPr>
        <w:t>同工作人员表</w:t>
      </w:r>
      <w:r>
        <w:rPr>
          <w:rFonts w:hint="eastAsia" w:ascii="仿宋" w:hAnsi="仿宋" w:eastAsia="仿宋" w:cs="仿宋"/>
          <w:spacing w:val="-76"/>
          <w:sz w:val="20"/>
          <w:szCs w:val="20"/>
        </w:rPr>
        <w:t xml:space="preserve"> </w:t>
      </w:r>
      <w:r>
        <w:rPr>
          <w:rFonts w:hint="eastAsia" w:ascii="仿宋" w:hAnsi="仿宋" w:eastAsia="仿宋" w:cs="仿宋"/>
          <w:spacing w:val="3"/>
          <w:sz w:val="20"/>
          <w:szCs w:val="20"/>
        </w:rPr>
        <w:t>”及“拟投入本合同工作施工队伍表</w:t>
      </w:r>
      <w:r>
        <w:rPr>
          <w:rFonts w:hint="eastAsia" w:ascii="仿宋" w:hAnsi="仿宋" w:eastAsia="仿宋" w:cs="仿宋"/>
          <w:spacing w:val="-76"/>
          <w:sz w:val="20"/>
          <w:szCs w:val="20"/>
        </w:rPr>
        <w:t xml:space="preserve"> </w:t>
      </w:r>
      <w:r>
        <w:rPr>
          <w:rFonts w:hint="eastAsia" w:ascii="仿宋" w:hAnsi="仿宋" w:eastAsia="仿宋" w:cs="仿宋"/>
          <w:spacing w:val="3"/>
          <w:sz w:val="20"/>
          <w:szCs w:val="20"/>
        </w:rPr>
        <w:t>”的承诺</w:t>
      </w:r>
      <w:r>
        <w:rPr>
          <w:rFonts w:hint="eastAsia" w:ascii="仿宋" w:hAnsi="仿宋" w:eastAsia="仿宋" w:cs="仿宋"/>
          <w:sz w:val="20"/>
          <w:szCs w:val="20"/>
        </w:rPr>
        <w:t xml:space="preserve"> </w:t>
      </w:r>
      <w:r>
        <w:rPr>
          <w:rFonts w:hint="eastAsia" w:ascii="仿宋" w:hAnsi="仿宋" w:eastAsia="仿宋" w:cs="仿宋"/>
          <w:spacing w:val="6"/>
          <w:sz w:val="20"/>
          <w:szCs w:val="20"/>
        </w:rPr>
        <w:t>执行。项目经理、技术负责人、质量负责人、安全负责人、设备材料员及其他施工人员不得随意更换</w:t>
      </w:r>
      <w:r>
        <w:rPr>
          <w:rFonts w:hint="eastAsia" w:ascii="仿宋" w:hAnsi="仿宋" w:eastAsia="仿宋" w:cs="仿宋"/>
          <w:spacing w:val="5"/>
          <w:sz w:val="20"/>
          <w:szCs w:val="20"/>
        </w:rPr>
        <w:t>，且各</w:t>
      </w:r>
      <w:r>
        <w:rPr>
          <w:rFonts w:hint="eastAsia" w:ascii="仿宋" w:hAnsi="仿宋" w:eastAsia="仿宋" w:cs="仿宋"/>
          <w:sz w:val="20"/>
          <w:szCs w:val="20"/>
        </w:rPr>
        <w:t xml:space="preserve"> </w:t>
      </w:r>
      <w:r>
        <w:rPr>
          <w:rFonts w:hint="eastAsia" w:ascii="仿宋" w:hAnsi="仿宋" w:eastAsia="仿宋" w:cs="仿宋"/>
          <w:spacing w:val="6"/>
          <w:sz w:val="20"/>
          <w:szCs w:val="20"/>
        </w:rPr>
        <w:t>专业施工人员数量必须符合投标文件中的承诺，做到持证上岗。否则，</w:t>
      </w:r>
      <w:r>
        <w:rPr>
          <w:rFonts w:hint="eastAsia" w:ascii="仿宋" w:hAnsi="仿宋" w:eastAsia="仿宋" w:cs="仿宋"/>
          <w:spacing w:val="5"/>
          <w:sz w:val="20"/>
          <w:szCs w:val="20"/>
        </w:rPr>
        <w:t>视为承包人违约。</w:t>
      </w:r>
    </w:p>
    <w:p w14:paraId="32CE6A24">
      <w:pPr>
        <w:spacing w:before="24" w:line="227" w:lineRule="auto"/>
        <w:ind w:left="423"/>
        <w:rPr>
          <w:rFonts w:hint="eastAsia" w:ascii="仿宋" w:hAnsi="仿宋" w:eastAsia="仿宋" w:cs="仿宋"/>
          <w:sz w:val="20"/>
          <w:szCs w:val="20"/>
        </w:rPr>
      </w:pPr>
      <w:r>
        <w:rPr>
          <w:rFonts w:hint="eastAsia" w:ascii="仿宋" w:hAnsi="仿宋" w:eastAsia="仿宋" w:cs="仿宋"/>
          <w:spacing w:val="5"/>
          <w:sz w:val="20"/>
          <w:szCs w:val="20"/>
        </w:rPr>
        <w:t>2、承包人按照投标文件中“拟投入本合同工作人员表</w:t>
      </w:r>
      <w:r>
        <w:rPr>
          <w:rFonts w:hint="eastAsia" w:ascii="仿宋" w:hAnsi="仿宋" w:eastAsia="仿宋" w:cs="仿宋"/>
          <w:spacing w:val="-56"/>
          <w:sz w:val="20"/>
          <w:szCs w:val="20"/>
        </w:rPr>
        <w:t xml:space="preserve"> </w:t>
      </w:r>
      <w:r>
        <w:rPr>
          <w:rFonts w:hint="eastAsia" w:ascii="仿宋" w:hAnsi="仿宋" w:eastAsia="仿宋" w:cs="仿宋"/>
          <w:spacing w:val="5"/>
          <w:sz w:val="20"/>
          <w:szCs w:val="20"/>
        </w:rPr>
        <w:t>”的人员须满足下列条件：</w:t>
      </w:r>
    </w:p>
    <w:p w14:paraId="75615005">
      <w:pPr>
        <w:spacing w:before="28" w:line="228" w:lineRule="auto"/>
        <w:ind w:left="430"/>
        <w:rPr>
          <w:rFonts w:hint="eastAsia" w:ascii="仿宋" w:hAnsi="仿宋" w:eastAsia="仿宋" w:cs="仿宋"/>
          <w:sz w:val="20"/>
          <w:szCs w:val="20"/>
        </w:rPr>
      </w:pPr>
      <w:r>
        <w:rPr>
          <w:rFonts w:hint="eastAsia" w:ascii="仿宋" w:hAnsi="仿宋" w:eastAsia="仿宋" w:cs="仿宋"/>
          <w:spacing w:val="8"/>
          <w:sz w:val="20"/>
          <w:szCs w:val="20"/>
        </w:rPr>
        <w:t>（1）承包人指派的项目技术负责人（总工）</w:t>
      </w:r>
      <w:r>
        <w:rPr>
          <w:rFonts w:hint="eastAsia" w:ascii="仿宋" w:hAnsi="仿宋" w:eastAsia="仿宋" w:cs="仿宋"/>
          <w:spacing w:val="-52"/>
          <w:sz w:val="20"/>
          <w:szCs w:val="20"/>
        </w:rPr>
        <w:t xml:space="preserve"> </w:t>
      </w:r>
      <w:r>
        <w:rPr>
          <w:rFonts w:hint="eastAsia" w:ascii="仿宋" w:hAnsi="仿宋" w:eastAsia="仿宋" w:cs="仿宋"/>
          <w:spacing w:val="8"/>
          <w:sz w:val="20"/>
          <w:szCs w:val="20"/>
        </w:rPr>
        <w:t>应具有水利工程专业中级及以上技术</w:t>
      </w:r>
      <w:r>
        <w:rPr>
          <w:rFonts w:hint="eastAsia" w:ascii="仿宋" w:hAnsi="仿宋" w:eastAsia="仿宋" w:cs="仿宋"/>
          <w:spacing w:val="7"/>
          <w:sz w:val="20"/>
          <w:szCs w:val="20"/>
        </w:rPr>
        <w:t>职称。</w:t>
      </w:r>
    </w:p>
    <w:p w14:paraId="665D1229">
      <w:pPr>
        <w:spacing w:before="65" w:line="244" w:lineRule="auto"/>
        <w:ind w:left="1" w:firstLine="1"/>
        <w:jc w:val="both"/>
        <w:rPr>
          <w:rFonts w:hint="eastAsia" w:ascii="仿宋" w:hAnsi="仿宋" w:eastAsia="仿宋" w:cs="仿宋"/>
          <w:sz w:val="20"/>
          <w:szCs w:val="20"/>
        </w:rPr>
      </w:pPr>
      <w:r>
        <w:rPr>
          <w:rFonts w:hint="eastAsia" w:ascii="仿宋" w:hAnsi="仿宋" w:eastAsia="仿宋" w:cs="仿宋"/>
          <w:spacing w:val="9"/>
          <w:sz w:val="20"/>
          <w:szCs w:val="20"/>
        </w:rPr>
        <w:t>（2）承包人应指派不少于1名具有较丰富经验、经国家安全考试合格的专职安全员，负责承包人所辖</w:t>
      </w:r>
      <w:r>
        <w:rPr>
          <w:rFonts w:hint="eastAsia" w:ascii="仿宋" w:hAnsi="仿宋" w:eastAsia="仿宋" w:cs="仿宋"/>
          <w:spacing w:val="8"/>
          <w:sz w:val="20"/>
          <w:szCs w:val="20"/>
        </w:rPr>
        <w:t>工地的施工安全工作，检查落实安全措施的落实情况、安全措施是否得当及存在的安全隐患是否及时处理，</w:t>
      </w:r>
      <w:r>
        <w:rPr>
          <w:rFonts w:hint="eastAsia" w:ascii="仿宋" w:hAnsi="仿宋" w:eastAsia="仿宋" w:cs="仿宋"/>
          <w:spacing w:val="10"/>
          <w:sz w:val="20"/>
          <w:szCs w:val="20"/>
        </w:rPr>
        <w:t xml:space="preserve"> </w:t>
      </w:r>
      <w:r>
        <w:rPr>
          <w:rFonts w:hint="eastAsia" w:ascii="仿宋" w:hAnsi="仿宋" w:eastAsia="仿宋" w:cs="仿宋"/>
          <w:spacing w:val="9"/>
          <w:sz w:val="20"/>
          <w:szCs w:val="20"/>
        </w:rPr>
        <w:t>杜绝重大安全事故的发生。并在每月22日前向监理人提交本月安全检查报告。专职安全员的更换应提前14</w:t>
      </w:r>
      <w:r>
        <w:rPr>
          <w:rFonts w:hint="eastAsia" w:ascii="仿宋" w:hAnsi="仿宋" w:eastAsia="仿宋" w:cs="仿宋"/>
          <w:spacing w:val="7"/>
          <w:sz w:val="20"/>
          <w:szCs w:val="20"/>
        </w:rPr>
        <w:t xml:space="preserve">  </w:t>
      </w:r>
      <w:r>
        <w:rPr>
          <w:rFonts w:hint="eastAsia" w:ascii="仿宋" w:hAnsi="仿宋" w:eastAsia="仿宋" w:cs="仿宋"/>
          <w:spacing w:val="8"/>
          <w:sz w:val="20"/>
          <w:szCs w:val="20"/>
        </w:rPr>
        <w:t>天通知发包人和监理人，并应征得发包人和监理人的同意。</w:t>
      </w:r>
    </w:p>
    <w:p w14:paraId="0E4DAE45">
      <w:pPr>
        <w:spacing w:before="26" w:line="239" w:lineRule="auto"/>
        <w:ind w:left="4" w:right="70" w:firstLine="426"/>
        <w:rPr>
          <w:rFonts w:hint="eastAsia" w:ascii="仿宋" w:hAnsi="仿宋" w:eastAsia="仿宋" w:cs="仿宋"/>
          <w:sz w:val="20"/>
          <w:szCs w:val="20"/>
        </w:rPr>
      </w:pPr>
      <w:r>
        <w:rPr>
          <w:rFonts w:hint="eastAsia" w:ascii="仿宋" w:hAnsi="仿宋" w:eastAsia="仿宋" w:cs="仿宋"/>
          <w:spacing w:val="9"/>
          <w:sz w:val="20"/>
          <w:szCs w:val="20"/>
        </w:rPr>
        <w:t>（3）派驻本工地的安全员、技术员、造价人员、材料员、质检员</w:t>
      </w:r>
      <w:r>
        <w:rPr>
          <w:rFonts w:hint="eastAsia" w:ascii="仿宋" w:hAnsi="仿宋" w:eastAsia="仿宋" w:cs="仿宋"/>
          <w:spacing w:val="8"/>
          <w:sz w:val="20"/>
          <w:szCs w:val="20"/>
        </w:rPr>
        <w:t>、实验员不能兼任其他工程的工作。</w:t>
      </w:r>
      <w:r>
        <w:rPr>
          <w:rFonts w:hint="eastAsia" w:ascii="仿宋" w:hAnsi="仿宋" w:eastAsia="仿宋" w:cs="仿宋"/>
          <w:sz w:val="20"/>
          <w:szCs w:val="20"/>
        </w:rPr>
        <w:t xml:space="preserve"> </w:t>
      </w:r>
      <w:r>
        <w:rPr>
          <w:rFonts w:hint="eastAsia" w:ascii="仿宋" w:hAnsi="仿宋" w:eastAsia="仿宋" w:cs="仿宋"/>
          <w:spacing w:val="9"/>
          <w:sz w:val="20"/>
          <w:szCs w:val="20"/>
        </w:rPr>
        <w:t>未经发包人监理人同意，不得更换，如擅自更换，如更换则</w:t>
      </w:r>
      <w:r>
        <w:rPr>
          <w:rFonts w:hint="eastAsia" w:ascii="仿宋" w:hAnsi="仿宋" w:eastAsia="仿宋" w:cs="仿宋"/>
          <w:spacing w:val="8"/>
          <w:sz w:val="20"/>
          <w:szCs w:val="20"/>
        </w:rPr>
        <w:t>支付违约金伍仟元，除12.2款下规定的以外，</w:t>
      </w:r>
    </w:p>
    <w:p w14:paraId="349AF43D">
      <w:pPr>
        <w:spacing w:before="26" w:line="239" w:lineRule="auto"/>
        <w:ind w:right="53"/>
        <w:rPr>
          <w:rFonts w:hint="eastAsia" w:ascii="仿宋" w:hAnsi="仿宋" w:eastAsia="仿宋" w:cs="仿宋"/>
          <w:sz w:val="20"/>
          <w:szCs w:val="20"/>
        </w:rPr>
      </w:pPr>
      <w:r>
        <w:rPr>
          <w:rFonts w:hint="eastAsia" w:ascii="仿宋" w:hAnsi="仿宋" w:eastAsia="仿宋" w:cs="仿宋"/>
          <w:spacing w:val="9"/>
          <w:sz w:val="20"/>
          <w:szCs w:val="20"/>
        </w:rPr>
        <w:t>且每月在工地工作时间不得少于22天，每人每差一天，由承包人向发包人支付违约金500元，</w:t>
      </w:r>
      <w:r>
        <w:rPr>
          <w:rFonts w:hint="eastAsia" w:ascii="仿宋" w:hAnsi="仿宋" w:eastAsia="仿宋" w:cs="仿宋"/>
          <w:spacing w:val="8"/>
          <w:sz w:val="20"/>
          <w:szCs w:val="20"/>
        </w:rPr>
        <w:t>并且在现场工</w:t>
      </w:r>
      <w:r>
        <w:rPr>
          <w:rFonts w:hint="eastAsia" w:ascii="仿宋" w:hAnsi="仿宋" w:eastAsia="仿宋" w:cs="仿宋"/>
          <w:sz w:val="20"/>
          <w:szCs w:val="20"/>
        </w:rPr>
        <w:t xml:space="preserve"> </w:t>
      </w:r>
      <w:r>
        <w:rPr>
          <w:rFonts w:hint="eastAsia" w:ascii="仿宋" w:hAnsi="仿宋" w:eastAsia="仿宋" w:cs="仿宋"/>
          <w:spacing w:val="8"/>
          <w:sz w:val="20"/>
          <w:szCs w:val="20"/>
        </w:rPr>
        <w:t>作时间不得少于有效施工时间的80%，每人每差一天支付违约金50</w:t>
      </w:r>
      <w:r>
        <w:rPr>
          <w:rFonts w:hint="eastAsia" w:ascii="仿宋" w:hAnsi="仿宋" w:eastAsia="仿宋" w:cs="仿宋"/>
          <w:spacing w:val="7"/>
          <w:sz w:val="20"/>
          <w:szCs w:val="20"/>
        </w:rPr>
        <w:t>0元。</w:t>
      </w:r>
    </w:p>
    <w:p w14:paraId="5EF76FA8">
      <w:pPr>
        <w:spacing w:before="32" w:line="226" w:lineRule="auto"/>
        <w:ind w:left="1"/>
        <w:rPr>
          <w:rFonts w:hint="eastAsia" w:ascii="仿宋" w:hAnsi="仿宋" w:eastAsia="仿宋" w:cs="仿宋"/>
          <w:sz w:val="23"/>
          <w:szCs w:val="23"/>
        </w:rPr>
      </w:pPr>
      <w:r>
        <w:rPr>
          <w:rFonts w:hint="eastAsia" w:ascii="仿宋" w:hAnsi="仿宋" w:eastAsia="仿宋" w:cs="仿宋"/>
          <w:b/>
          <w:bCs/>
          <w:spacing w:val="6"/>
          <w:sz w:val="23"/>
          <w:szCs w:val="23"/>
        </w:rPr>
        <w:t>4.9工程价款应专款专用</w:t>
      </w:r>
    </w:p>
    <w:p w14:paraId="0479ACE2">
      <w:pPr>
        <w:spacing w:before="24" w:line="243" w:lineRule="auto"/>
        <w:ind w:left="1" w:right="134" w:firstLine="422"/>
        <w:jc w:val="both"/>
        <w:rPr>
          <w:rFonts w:hint="eastAsia" w:ascii="仿宋" w:hAnsi="仿宋" w:eastAsia="仿宋" w:cs="仿宋"/>
          <w:sz w:val="20"/>
          <w:szCs w:val="20"/>
        </w:rPr>
      </w:pPr>
      <w:r>
        <w:rPr>
          <w:rFonts w:hint="eastAsia" w:ascii="仿宋" w:hAnsi="仿宋" w:eastAsia="仿宋" w:cs="仿宋"/>
          <w:spacing w:val="10"/>
          <w:sz w:val="20"/>
          <w:szCs w:val="20"/>
        </w:rPr>
        <w:t>发包人按合同约定支付给承包人的各项价款应专用于合同工程。承包人签订合同</w:t>
      </w:r>
      <w:r>
        <w:rPr>
          <w:rFonts w:hint="eastAsia" w:ascii="仿宋" w:hAnsi="仿宋" w:eastAsia="仿宋" w:cs="仿宋"/>
          <w:spacing w:val="9"/>
          <w:sz w:val="20"/>
          <w:szCs w:val="20"/>
        </w:rPr>
        <w:t>后须在发包人指定的</w:t>
      </w:r>
      <w:r>
        <w:rPr>
          <w:rFonts w:hint="eastAsia" w:ascii="仿宋" w:hAnsi="仿宋" w:eastAsia="仿宋" w:cs="仿宋"/>
          <w:sz w:val="20"/>
          <w:szCs w:val="20"/>
        </w:rPr>
        <w:t xml:space="preserve"> </w:t>
      </w:r>
      <w:r>
        <w:rPr>
          <w:rFonts w:hint="eastAsia" w:ascii="仿宋" w:hAnsi="仿宋" w:eastAsia="仿宋" w:cs="仿宋"/>
          <w:spacing w:val="10"/>
          <w:sz w:val="20"/>
          <w:szCs w:val="20"/>
        </w:rPr>
        <w:t>银行开设本合同工程专用帐户，并签订发包人、承包人、银行三方监管协议，便于发包人向</w:t>
      </w:r>
      <w:r>
        <w:rPr>
          <w:rFonts w:hint="eastAsia" w:ascii="仿宋" w:hAnsi="仿宋" w:eastAsia="仿宋" w:cs="仿宋"/>
          <w:spacing w:val="9"/>
          <w:sz w:val="20"/>
          <w:szCs w:val="20"/>
        </w:rPr>
        <w:t>承包人支付本</w:t>
      </w:r>
      <w:r>
        <w:rPr>
          <w:rFonts w:hint="eastAsia" w:ascii="仿宋" w:hAnsi="仿宋" w:eastAsia="仿宋" w:cs="仿宋"/>
          <w:sz w:val="20"/>
          <w:szCs w:val="20"/>
        </w:rPr>
        <w:t xml:space="preserve"> </w:t>
      </w:r>
      <w:r>
        <w:rPr>
          <w:rFonts w:hint="eastAsia" w:ascii="仿宋" w:hAnsi="仿宋" w:eastAsia="仿宋" w:cs="仿宋"/>
          <w:spacing w:val="9"/>
          <w:sz w:val="20"/>
          <w:szCs w:val="20"/>
        </w:rPr>
        <w:t>工程的有关款项和发包人将对承包人的资金使用监督，流动资金需打入基本账户。</w:t>
      </w:r>
    </w:p>
    <w:p w14:paraId="10BEE77D">
      <w:pPr>
        <w:spacing w:before="32" w:line="227" w:lineRule="auto"/>
        <w:ind w:left="6"/>
        <w:rPr>
          <w:rFonts w:hint="eastAsia" w:ascii="仿宋" w:hAnsi="仿宋" w:eastAsia="仿宋" w:cs="仿宋"/>
          <w:sz w:val="23"/>
          <w:szCs w:val="23"/>
        </w:rPr>
      </w:pPr>
      <w:r>
        <w:rPr>
          <w:rFonts w:hint="eastAsia" w:ascii="仿宋" w:hAnsi="仿宋" w:eastAsia="仿宋" w:cs="仿宋"/>
          <w:b/>
          <w:bCs/>
          <w:spacing w:val="6"/>
          <w:sz w:val="23"/>
          <w:szCs w:val="23"/>
        </w:rPr>
        <w:t>5．材料和工程设备</w:t>
      </w:r>
    </w:p>
    <w:p w14:paraId="5C8EFD29">
      <w:pPr>
        <w:spacing w:before="22" w:line="228" w:lineRule="auto"/>
        <w:ind w:left="481"/>
        <w:rPr>
          <w:rFonts w:hint="eastAsia" w:ascii="仿宋" w:hAnsi="仿宋" w:eastAsia="仿宋" w:cs="仿宋"/>
          <w:sz w:val="20"/>
          <w:szCs w:val="20"/>
        </w:rPr>
      </w:pPr>
      <w:r>
        <w:rPr>
          <w:rFonts w:hint="eastAsia" w:ascii="仿宋" w:hAnsi="仿宋" w:eastAsia="仿宋" w:cs="仿宋"/>
          <w:spacing w:val="5"/>
          <w:sz w:val="20"/>
          <w:szCs w:val="20"/>
        </w:rPr>
        <w:t>增加条款：</w:t>
      </w:r>
    </w:p>
    <w:p w14:paraId="0A722530">
      <w:pPr>
        <w:spacing w:before="31" w:line="227" w:lineRule="auto"/>
        <w:ind w:left="6"/>
        <w:rPr>
          <w:rFonts w:hint="eastAsia" w:ascii="仿宋" w:hAnsi="仿宋" w:eastAsia="仿宋" w:cs="仿宋"/>
          <w:sz w:val="23"/>
          <w:szCs w:val="23"/>
        </w:rPr>
      </w:pPr>
      <w:r>
        <w:rPr>
          <w:rFonts w:hint="eastAsia" w:ascii="仿宋" w:hAnsi="仿宋" w:eastAsia="仿宋" w:cs="仿宋"/>
          <w:b/>
          <w:bCs/>
          <w:spacing w:val="6"/>
          <w:sz w:val="23"/>
          <w:szCs w:val="23"/>
        </w:rPr>
        <w:t>5.1</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承包人提供的材料和工程设备</w:t>
      </w:r>
    </w:p>
    <w:p w14:paraId="2E7908A1">
      <w:pPr>
        <w:spacing w:before="25" w:line="239" w:lineRule="auto"/>
        <w:ind w:left="3" w:right="139" w:firstLine="417"/>
        <w:rPr>
          <w:rFonts w:hint="eastAsia" w:ascii="仿宋" w:hAnsi="仿宋" w:eastAsia="仿宋" w:cs="仿宋"/>
          <w:sz w:val="20"/>
          <w:szCs w:val="20"/>
        </w:rPr>
      </w:pPr>
      <w:r>
        <w:rPr>
          <w:rFonts w:hint="eastAsia" w:ascii="仿宋" w:hAnsi="仿宋" w:eastAsia="仿宋" w:cs="仿宋"/>
          <w:spacing w:val="9"/>
          <w:sz w:val="20"/>
          <w:szCs w:val="20"/>
        </w:rPr>
        <w:t>承包人必须按照投标文件中承诺的“拟投入到本工程的主要施工设备表</w:t>
      </w:r>
      <w:r>
        <w:rPr>
          <w:rFonts w:hint="eastAsia" w:ascii="仿宋" w:hAnsi="仿宋" w:eastAsia="仿宋" w:cs="仿宋"/>
          <w:spacing w:val="-66"/>
          <w:sz w:val="20"/>
          <w:szCs w:val="20"/>
        </w:rPr>
        <w:t xml:space="preserve"> </w:t>
      </w:r>
      <w:r>
        <w:rPr>
          <w:rFonts w:hint="eastAsia" w:ascii="仿宋" w:hAnsi="仿宋" w:eastAsia="仿宋" w:cs="仿宋"/>
          <w:spacing w:val="9"/>
          <w:sz w:val="20"/>
          <w:szCs w:val="20"/>
        </w:rPr>
        <w:t>”足额按期进场，调出这些设</w:t>
      </w:r>
      <w:r>
        <w:rPr>
          <w:rFonts w:hint="eastAsia" w:ascii="仿宋" w:hAnsi="仿宋" w:eastAsia="仿宋" w:cs="仿宋"/>
          <w:sz w:val="20"/>
          <w:szCs w:val="20"/>
        </w:rPr>
        <w:t xml:space="preserve"> </w:t>
      </w:r>
      <w:r>
        <w:rPr>
          <w:rFonts w:hint="eastAsia" w:ascii="仿宋" w:hAnsi="仿宋" w:eastAsia="仿宋" w:cs="仿宋"/>
          <w:spacing w:val="8"/>
          <w:sz w:val="20"/>
          <w:szCs w:val="20"/>
        </w:rPr>
        <w:t>备、仪器时必须征得监理人和发包人同意。</w:t>
      </w:r>
    </w:p>
    <w:p w14:paraId="00A9643D">
      <w:pPr>
        <w:spacing w:before="27" w:line="239" w:lineRule="auto"/>
        <w:ind w:left="420" w:right="2691"/>
        <w:rPr>
          <w:rFonts w:hint="eastAsia" w:ascii="仿宋" w:hAnsi="仿宋" w:eastAsia="仿宋" w:cs="仿宋"/>
          <w:sz w:val="20"/>
          <w:szCs w:val="20"/>
        </w:rPr>
      </w:pPr>
      <w:r>
        <w:rPr>
          <w:rFonts w:hint="eastAsia" w:ascii="仿宋" w:hAnsi="仿宋" w:eastAsia="仿宋" w:cs="仿宋"/>
          <w:spacing w:val="9"/>
          <w:sz w:val="20"/>
          <w:szCs w:val="20"/>
        </w:rPr>
        <w:t>承包人违反上述约定的，按签约合同价的千分之五</w:t>
      </w:r>
      <w:r>
        <w:rPr>
          <w:rFonts w:hint="eastAsia" w:ascii="仿宋" w:hAnsi="仿宋" w:eastAsia="仿宋" w:cs="仿宋"/>
          <w:spacing w:val="8"/>
          <w:sz w:val="20"/>
          <w:szCs w:val="20"/>
        </w:rPr>
        <w:t>向发包人支付违约金。</w:t>
      </w:r>
      <w:r>
        <w:rPr>
          <w:rFonts w:hint="eastAsia" w:ascii="仿宋" w:hAnsi="仿宋" w:eastAsia="仿宋" w:cs="仿宋"/>
          <w:sz w:val="20"/>
          <w:szCs w:val="20"/>
        </w:rPr>
        <w:t xml:space="preserve"> </w:t>
      </w:r>
      <w:r>
        <w:rPr>
          <w:rFonts w:hint="eastAsia" w:ascii="仿宋" w:hAnsi="仿宋" w:eastAsia="仿宋" w:cs="仿宋"/>
          <w:spacing w:val="9"/>
          <w:sz w:val="20"/>
          <w:szCs w:val="20"/>
        </w:rPr>
        <w:t>承包人违反上述约定严重影响工期时，按以下原则处理：</w:t>
      </w:r>
    </w:p>
    <w:p w14:paraId="787E11F5">
      <w:pPr>
        <w:spacing w:before="26"/>
        <w:ind w:left="1" w:right="50" w:firstLine="434"/>
        <w:rPr>
          <w:rFonts w:hint="eastAsia" w:ascii="仿宋" w:hAnsi="仿宋" w:eastAsia="仿宋" w:cs="仿宋"/>
          <w:sz w:val="20"/>
          <w:szCs w:val="20"/>
        </w:rPr>
      </w:pPr>
      <w:r>
        <w:rPr>
          <w:rFonts w:hint="eastAsia" w:ascii="仿宋" w:hAnsi="仿宋" w:eastAsia="仿宋" w:cs="仿宋"/>
          <w:spacing w:val="9"/>
          <w:sz w:val="20"/>
          <w:szCs w:val="20"/>
        </w:rPr>
        <w:t>1、耽误工期的应由承包人增补部分设备，为赶工期所增加的设备而发生的各项费用应由承包人自</w:t>
      </w:r>
      <w:r>
        <w:rPr>
          <w:rFonts w:hint="eastAsia" w:ascii="仿宋" w:hAnsi="仿宋" w:eastAsia="仿宋" w:cs="仿宋"/>
          <w:spacing w:val="8"/>
          <w:sz w:val="20"/>
          <w:szCs w:val="20"/>
        </w:rPr>
        <w:t>行负</w:t>
      </w:r>
      <w:r>
        <w:rPr>
          <w:rFonts w:hint="eastAsia" w:ascii="仿宋" w:hAnsi="仿宋" w:eastAsia="仿宋" w:cs="仿宋"/>
          <w:sz w:val="20"/>
          <w:szCs w:val="20"/>
        </w:rPr>
        <w:t xml:space="preserve"> </w:t>
      </w:r>
      <w:r>
        <w:rPr>
          <w:rFonts w:hint="eastAsia" w:ascii="仿宋" w:hAnsi="仿宋" w:eastAsia="仿宋" w:cs="仿宋"/>
          <w:spacing w:val="-7"/>
          <w:sz w:val="20"/>
          <w:szCs w:val="20"/>
        </w:rPr>
        <w:t>担。</w:t>
      </w:r>
    </w:p>
    <w:p w14:paraId="121B839D">
      <w:pPr>
        <w:spacing w:before="23" w:line="236" w:lineRule="auto"/>
        <w:ind w:left="12" w:right="86" w:firstLine="411"/>
        <w:rPr>
          <w:rFonts w:hint="eastAsia" w:ascii="仿宋" w:hAnsi="仿宋" w:eastAsia="仿宋" w:cs="仿宋"/>
          <w:sz w:val="28"/>
          <w:szCs w:val="28"/>
        </w:rPr>
      </w:pPr>
      <w:r>
        <w:rPr>
          <w:rFonts w:hint="eastAsia" w:ascii="仿宋" w:hAnsi="仿宋" w:eastAsia="仿宋" w:cs="仿宋"/>
          <w:spacing w:val="9"/>
          <w:sz w:val="20"/>
          <w:szCs w:val="20"/>
        </w:rPr>
        <w:t>2、如果承包人现场试验设备不能满足质检要</w:t>
      </w:r>
      <w:r>
        <w:rPr>
          <w:rFonts w:hint="eastAsia" w:ascii="仿宋" w:hAnsi="仿宋" w:eastAsia="仿宋" w:cs="仿宋"/>
          <w:spacing w:val="8"/>
          <w:sz w:val="20"/>
          <w:szCs w:val="20"/>
        </w:rPr>
        <w:t>求，发包人有权将质检试样委托有资质的质检单位质检，</w:t>
      </w:r>
      <w:r>
        <w:rPr>
          <w:rFonts w:hint="eastAsia" w:ascii="仿宋" w:hAnsi="仿宋" w:eastAsia="仿宋" w:cs="仿宋"/>
          <w:sz w:val="20"/>
          <w:szCs w:val="20"/>
        </w:rPr>
        <w:t xml:space="preserve"> </w:t>
      </w:r>
      <w:r>
        <w:rPr>
          <w:rFonts w:hint="eastAsia" w:ascii="仿宋" w:hAnsi="仿宋" w:eastAsia="仿宋" w:cs="仿宋"/>
          <w:spacing w:val="7"/>
          <w:sz w:val="20"/>
          <w:szCs w:val="20"/>
        </w:rPr>
        <w:t>费用从合同结算中扣除</w:t>
      </w:r>
      <w:r>
        <w:rPr>
          <w:rFonts w:hint="eastAsia" w:ascii="仿宋" w:hAnsi="仿宋" w:eastAsia="仿宋" w:cs="仿宋"/>
          <w:spacing w:val="7"/>
          <w:sz w:val="28"/>
          <w:szCs w:val="28"/>
        </w:rPr>
        <w:t>。</w:t>
      </w:r>
    </w:p>
    <w:p w14:paraId="18BD121A">
      <w:pPr>
        <w:spacing w:before="45" w:line="227" w:lineRule="auto"/>
        <w:ind w:left="3"/>
        <w:rPr>
          <w:rFonts w:hint="eastAsia" w:ascii="仿宋" w:hAnsi="仿宋" w:eastAsia="仿宋" w:cs="仿宋"/>
          <w:sz w:val="23"/>
          <w:szCs w:val="23"/>
        </w:rPr>
      </w:pPr>
      <w:r>
        <w:rPr>
          <w:rFonts w:hint="eastAsia" w:ascii="仿宋" w:hAnsi="仿宋" w:eastAsia="仿宋" w:cs="仿宋"/>
          <w:b/>
          <w:bCs/>
          <w:spacing w:val="5"/>
          <w:sz w:val="23"/>
          <w:szCs w:val="23"/>
        </w:rPr>
        <w:t>6、施工设备和临时设施</w:t>
      </w:r>
    </w:p>
    <w:p w14:paraId="7ABB5C3F">
      <w:pPr>
        <w:spacing w:before="35" w:line="227" w:lineRule="auto"/>
        <w:ind w:left="3"/>
        <w:rPr>
          <w:rFonts w:hint="eastAsia" w:ascii="仿宋" w:hAnsi="仿宋" w:eastAsia="仿宋" w:cs="仿宋"/>
          <w:sz w:val="23"/>
          <w:szCs w:val="23"/>
        </w:rPr>
      </w:pPr>
      <w:r>
        <w:rPr>
          <w:rFonts w:hint="eastAsia" w:ascii="仿宋" w:hAnsi="仿宋" w:eastAsia="仿宋" w:cs="仿宋"/>
          <w:b/>
          <w:bCs/>
          <w:spacing w:val="6"/>
          <w:sz w:val="23"/>
          <w:szCs w:val="23"/>
        </w:rPr>
        <w:t>6.1</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承包人提供的施工设备和临时设施</w:t>
      </w:r>
    </w:p>
    <w:p w14:paraId="5632A485">
      <w:pPr>
        <w:spacing w:before="63" w:line="280" w:lineRule="auto"/>
        <w:ind w:left="11" w:right="51" w:hanging="9"/>
        <w:rPr>
          <w:rFonts w:hint="eastAsia" w:ascii="仿宋" w:hAnsi="仿宋" w:eastAsia="仿宋" w:cs="仿宋"/>
          <w:sz w:val="20"/>
          <w:szCs w:val="20"/>
        </w:rPr>
      </w:pPr>
      <w:r>
        <w:rPr>
          <w:rFonts w:hint="eastAsia" w:ascii="仿宋" w:hAnsi="仿宋" w:eastAsia="仿宋" w:cs="仿宋"/>
          <w:spacing w:val="11"/>
          <w:sz w:val="20"/>
          <w:szCs w:val="20"/>
        </w:rPr>
        <w:t>6.1.1 承包人应按合同进度计划的要求，及时配置施工设备和修建临时设施。进入施工场地的承</w:t>
      </w:r>
      <w:r>
        <w:rPr>
          <w:rFonts w:hint="eastAsia" w:ascii="仿宋" w:hAnsi="仿宋" w:eastAsia="仿宋" w:cs="仿宋"/>
          <w:spacing w:val="10"/>
          <w:sz w:val="20"/>
          <w:szCs w:val="20"/>
        </w:rPr>
        <w:t>包人设备</w:t>
      </w:r>
      <w:r>
        <w:rPr>
          <w:rFonts w:hint="eastAsia" w:ascii="仿宋" w:hAnsi="仿宋" w:eastAsia="仿宋" w:cs="仿宋"/>
          <w:sz w:val="20"/>
          <w:szCs w:val="20"/>
        </w:rPr>
        <w:t xml:space="preserve"> </w:t>
      </w:r>
      <w:r>
        <w:rPr>
          <w:rFonts w:hint="eastAsia" w:ascii="仿宋" w:hAnsi="仿宋" w:eastAsia="仿宋" w:cs="仿宋"/>
          <w:spacing w:val="9"/>
          <w:sz w:val="20"/>
          <w:szCs w:val="20"/>
        </w:rPr>
        <w:t>需经监理人核查后才能投入使用。承包人更换合同约定的承包人设备的，应报监</w:t>
      </w:r>
      <w:r>
        <w:rPr>
          <w:rFonts w:hint="eastAsia" w:ascii="仿宋" w:hAnsi="仿宋" w:eastAsia="仿宋" w:cs="仿宋"/>
          <w:spacing w:val="8"/>
          <w:sz w:val="20"/>
          <w:szCs w:val="20"/>
        </w:rPr>
        <w:t>理人批准。</w:t>
      </w:r>
    </w:p>
    <w:p w14:paraId="5C834513">
      <w:pPr>
        <w:spacing w:before="33" w:line="227" w:lineRule="auto"/>
        <w:ind w:left="2"/>
        <w:rPr>
          <w:rFonts w:hint="eastAsia" w:ascii="仿宋" w:hAnsi="仿宋" w:eastAsia="仿宋" w:cs="仿宋"/>
          <w:sz w:val="20"/>
          <w:szCs w:val="20"/>
        </w:rPr>
      </w:pPr>
      <w:r>
        <w:rPr>
          <w:rFonts w:hint="eastAsia" w:ascii="仿宋" w:hAnsi="仿宋" w:eastAsia="仿宋" w:cs="仿宋"/>
          <w:spacing w:val="8"/>
          <w:sz w:val="20"/>
          <w:szCs w:val="20"/>
        </w:rPr>
        <w:t>6.1.2</w:t>
      </w:r>
      <w:r>
        <w:rPr>
          <w:rFonts w:hint="eastAsia" w:ascii="仿宋" w:hAnsi="仿宋" w:eastAsia="仿宋" w:cs="仿宋"/>
          <w:spacing w:val="-39"/>
          <w:sz w:val="20"/>
          <w:szCs w:val="20"/>
        </w:rPr>
        <w:t xml:space="preserve"> </w:t>
      </w:r>
      <w:r>
        <w:rPr>
          <w:rFonts w:hint="eastAsia" w:ascii="仿宋" w:hAnsi="仿宋" w:eastAsia="仿宋" w:cs="仿宋"/>
          <w:spacing w:val="8"/>
          <w:sz w:val="20"/>
          <w:szCs w:val="20"/>
        </w:rPr>
        <w:t>删除本款中的“ 除专用合同条款另</w:t>
      </w:r>
      <w:r>
        <w:rPr>
          <w:rFonts w:hint="eastAsia" w:ascii="仿宋" w:hAnsi="仿宋" w:eastAsia="仿宋" w:cs="仿宋"/>
          <w:spacing w:val="7"/>
          <w:sz w:val="20"/>
          <w:szCs w:val="20"/>
        </w:rPr>
        <w:t>有约定外</w:t>
      </w:r>
      <w:r>
        <w:rPr>
          <w:rFonts w:hint="eastAsia" w:ascii="仿宋" w:hAnsi="仿宋" w:eastAsia="仿宋" w:cs="仿宋"/>
          <w:spacing w:val="-72"/>
          <w:sz w:val="20"/>
          <w:szCs w:val="20"/>
        </w:rPr>
        <w:t xml:space="preserve"> </w:t>
      </w:r>
      <w:r>
        <w:rPr>
          <w:rFonts w:hint="eastAsia" w:ascii="仿宋" w:hAnsi="仿宋" w:eastAsia="仿宋" w:cs="仿宋"/>
          <w:spacing w:val="7"/>
          <w:sz w:val="20"/>
          <w:szCs w:val="20"/>
        </w:rPr>
        <w:t>”。</w:t>
      </w:r>
    </w:p>
    <w:p w14:paraId="4916CD92">
      <w:pPr>
        <w:spacing w:before="48" w:line="227" w:lineRule="auto"/>
        <w:ind w:left="3"/>
        <w:rPr>
          <w:rFonts w:hint="eastAsia" w:ascii="仿宋" w:hAnsi="仿宋" w:eastAsia="仿宋" w:cs="仿宋"/>
          <w:sz w:val="23"/>
          <w:szCs w:val="23"/>
        </w:rPr>
      </w:pPr>
      <w:r>
        <w:rPr>
          <w:rFonts w:hint="eastAsia" w:ascii="仿宋" w:hAnsi="仿宋" w:eastAsia="仿宋" w:cs="仿宋"/>
          <w:b/>
          <w:bCs/>
          <w:spacing w:val="6"/>
          <w:sz w:val="23"/>
          <w:szCs w:val="23"/>
        </w:rPr>
        <w:t>6.2</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发包人提供的施工设备和临时设施</w:t>
      </w:r>
    </w:p>
    <w:p w14:paraId="1613B88D">
      <w:pPr>
        <w:spacing w:before="64" w:line="227" w:lineRule="auto"/>
        <w:ind w:left="314"/>
        <w:rPr>
          <w:rFonts w:hint="eastAsia" w:ascii="仿宋" w:hAnsi="仿宋" w:eastAsia="仿宋" w:cs="仿宋"/>
          <w:sz w:val="20"/>
          <w:szCs w:val="20"/>
        </w:rPr>
      </w:pPr>
      <w:r>
        <w:rPr>
          <w:rFonts w:hint="eastAsia" w:ascii="仿宋" w:hAnsi="仿宋" w:eastAsia="仿宋" w:cs="仿宋"/>
          <w:spacing w:val="9"/>
          <w:sz w:val="20"/>
          <w:szCs w:val="20"/>
        </w:rPr>
        <w:t>删除本款，并代之以：发包人在本合同工程中不提供的施工设备或临时设施。</w:t>
      </w:r>
    </w:p>
    <w:p w14:paraId="35D7D9FE">
      <w:pPr>
        <w:spacing w:before="49" w:line="227" w:lineRule="auto"/>
        <w:ind w:left="3"/>
        <w:rPr>
          <w:rFonts w:hint="eastAsia" w:ascii="仿宋" w:hAnsi="仿宋" w:eastAsia="仿宋" w:cs="仿宋"/>
          <w:sz w:val="23"/>
          <w:szCs w:val="23"/>
        </w:rPr>
      </w:pPr>
      <w:r>
        <w:rPr>
          <w:rFonts w:hint="eastAsia" w:ascii="仿宋" w:hAnsi="仿宋" w:eastAsia="仿宋" w:cs="仿宋"/>
          <w:b/>
          <w:bCs/>
          <w:spacing w:val="6"/>
          <w:sz w:val="23"/>
          <w:szCs w:val="23"/>
        </w:rPr>
        <w:t>6.3</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要求承包人增加或更换施工设备</w:t>
      </w:r>
    </w:p>
    <w:p w14:paraId="7994DF0C">
      <w:pPr>
        <w:spacing w:before="63" w:line="280" w:lineRule="auto"/>
        <w:ind w:right="50" w:firstLine="315"/>
        <w:rPr>
          <w:rFonts w:hint="eastAsia" w:ascii="仿宋" w:hAnsi="仿宋" w:eastAsia="仿宋" w:cs="仿宋"/>
          <w:sz w:val="20"/>
          <w:szCs w:val="20"/>
        </w:rPr>
      </w:pPr>
      <w:r>
        <w:rPr>
          <w:rFonts w:hint="eastAsia" w:ascii="仿宋" w:hAnsi="仿宋" w:eastAsia="仿宋" w:cs="仿宋"/>
          <w:spacing w:val="10"/>
          <w:sz w:val="20"/>
          <w:szCs w:val="20"/>
        </w:rPr>
        <w:t>承包人使用的施工设备不能满足合同进度计</w:t>
      </w:r>
      <w:r>
        <w:rPr>
          <w:rFonts w:hint="eastAsia" w:ascii="仿宋" w:hAnsi="仿宋" w:eastAsia="仿宋" w:cs="仿宋"/>
          <w:spacing w:val="9"/>
          <w:sz w:val="20"/>
          <w:szCs w:val="20"/>
        </w:rPr>
        <w:t>划和（或）质量要求时，监理人有权要求承包人增加或更换</w:t>
      </w:r>
      <w:r>
        <w:rPr>
          <w:rFonts w:hint="eastAsia" w:ascii="仿宋" w:hAnsi="仿宋" w:eastAsia="仿宋" w:cs="仿宋"/>
          <w:sz w:val="20"/>
          <w:szCs w:val="20"/>
        </w:rPr>
        <w:t xml:space="preserve"> </w:t>
      </w:r>
      <w:r>
        <w:rPr>
          <w:rFonts w:hint="eastAsia" w:ascii="仿宋" w:hAnsi="仿宋" w:eastAsia="仿宋" w:cs="仿宋"/>
          <w:spacing w:val="8"/>
          <w:sz w:val="20"/>
          <w:szCs w:val="20"/>
        </w:rPr>
        <w:t>施工设备，承包人应及时增加或更换，由此增加的费用和（或）</w:t>
      </w:r>
      <w:r>
        <w:rPr>
          <w:rFonts w:hint="eastAsia" w:ascii="仿宋" w:hAnsi="仿宋" w:eastAsia="仿宋" w:cs="仿宋"/>
          <w:spacing w:val="-37"/>
          <w:sz w:val="20"/>
          <w:szCs w:val="20"/>
        </w:rPr>
        <w:t xml:space="preserve"> </w:t>
      </w:r>
      <w:r>
        <w:rPr>
          <w:rFonts w:hint="eastAsia" w:ascii="仿宋" w:hAnsi="仿宋" w:eastAsia="仿宋" w:cs="仿宋"/>
          <w:spacing w:val="8"/>
          <w:sz w:val="20"/>
          <w:szCs w:val="20"/>
        </w:rPr>
        <w:t>工期延误由承包人承担。</w:t>
      </w:r>
    </w:p>
    <w:p w14:paraId="2ADDC1B7">
      <w:pPr>
        <w:spacing w:before="8" w:line="227" w:lineRule="auto"/>
        <w:ind w:left="7"/>
        <w:rPr>
          <w:rFonts w:hint="eastAsia" w:ascii="仿宋" w:hAnsi="仿宋" w:eastAsia="仿宋" w:cs="仿宋"/>
          <w:sz w:val="23"/>
          <w:szCs w:val="23"/>
        </w:rPr>
      </w:pPr>
      <w:r>
        <w:rPr>
          <w:rFonts w:hint="eastAsia" w:ascii="仿宋" w:hAnsi="仿宋" w:eastAsia="仿宋" w:cs="仿宋"/>
          <w:b/>
          <w:bCs/>
          <w:spacing w:val="3"/>
          <w:sz w:val="23"/>
          <w:szCs w:val="23"/>
        </w:rPr>
        <w:t>7、交通运输</w:t>
      </w:r>
    </w:p>
    <w:p w14:paraId="575D066E">
      <w:pPr>
        <w:spacing w:before="36" w:line="228" w:lineRule="auto"/>
        <w:ind w:left="7"/>
        <w:rPr>
          <w:rFonts w:hint="eastAsia" w:ascii="仿宋" w:hAnsi="仿宋" w:eastAsia="仿宋" w:cs="仿宋"/>
          <w:sz w:val="23"/>
          <w:szCs w:val="23"/>
        </w:rPr>
      </w:pPr>
      <w:r>
        <w:rPr>
          <w:rFonts w:hint="eastAsia" w:ascii="仿宋" w:hAnsi="仿宋" w:eastAsia="仿宋" w:cs="仿宋"/>
          <w:b/>
          <w:bCs/>
          <w:spacing w:val="2"/>
          <w:sz w:val="23"/>
          <w:szCs w:val="23"/>
        </w:rPr>
        <w:t>7.3</w:t>
      </w:r>
      <w:r>
        <w:rPr>
          <w:rFonts w:hint="eastAsia" w:ascii="仿宋" w:hAnsi="仿宋" w:eastAsia="仿宋" w:cs="仿宋"/>
          <w:spacing w:val="17"/>
          <w:sz w:val="23"/>
          <w:szCs w:val="23"/>
        </w:rPr>
        <w:t xml:space="preserve"> </w:t>
      </w:r>
      <w:r>
        <w:rPr>
          <w:rFonts w:hint="eastAsia" w:ascii="仿宋" w:hAnsi="仿宋" w:eastAsia="仿宋" w:cs="仿宋"/>
          <w:b/>
          <w:bCs/>
          <w:spacing w:val="2"/>
          <w:sz w:val="23"/>
          <w:szCs w:val="23"/>
        </w:rPr>
        <w:t>场外交通</w:t>
      </w:r>
    </w:p>
    <w:p w14:paraId="13A8B408">
      <w:pPr>
        <w:spacing w:before="61" w:line="228" w:lineRule="auto"/>
        <w:ind w:left="5"/>
        <w:rPr>
          <w:rFonts w:hint="eastAsia" w:ascii="仿宋" w:hAnsi="仿宋" w:eastAsia="仿宋" w:cs="仿宋"/>
          <w:sz w:val="20"/>
          <w:szCs w:val="20"/>
        </w:rPr>
      </w:pPr>
      <w:r>
        <w:rPr>
          <w:rFonts w:hint="eastAsia" w:ascii="仿宋" w:hAnsi="仿宋" w:eastAsia="仿宋" w:cs="仿宋"/>
          <w:spacing w:val="9"/>
          <w:sz w:val="20"/>
          <w:szCs w:val="20"/>
        </w:rPr>
        <w:t>7.3.1 承包人车辆外出行驶所需的场外公共道路的通行费、养路费和</w:t>
      </w:r>
      <w:r>
        <w:rPr>
          <w:rFonts w:hint="eastAsia" w:ascii="仿宋" w:hAnsi="仿宋" w:eastAsia="仿宋" w:cs="仿宋"/>
          <w:spacing w:val="8"/>
          <w:sz w:val="20"/>
          <w:szCs w:val="20"/>
        </w:rPr>
        <w:t>税款等由承包人承担。</w:t>
      </w:r>
    </w:p>
    <w:p w14:paraId="6703830C">
      <w:pPr>
        <w:spacing w:before="72" w:line="283" w:lineRule="auto"/>
        <w:ind w:left="3" w:right="51" w:firstLine="2"/>
        <w:rPr>
          <w:rFonts w:hint="eastAsia" w:ascii="仿宋" w:hAnsi="仿宋" w:eastAsia="仿宋" w:cs="仿宋"/>
          <w:sz w:val="20"/>
          <w:szCs w:val="20"/>
        </w:rPr>
      </w:pPr>
      <w:r>
        <w:rPr>
          <w:rFonts w:hint="eastAsia" w:ascii="仿宋" w:hAnsi="仿宋" w:eastAsia="仿宋" w:cs="仿宋"/>
          <w:spacing w:val="11"/>
          <w:sz w:val="20"/>
          <w:szCs w:val="20"/>
        </w:rPr>
        <w:t>7.3.2 承包人应遵守有关交通法规，严格按照道路和桥梁的限制荷重安全行驶，并服从交</w:t>
      </w:r>
      <w:r>
        <w:rPr>
          <w:rFonts w:hint="eastAsia" w:ascii="仿宋" w:hAnsi="仿宋" w:eastAsia="仿宋" w:cs="仿宋"/>
          <w:spacing w:val="10"/>
          <w:sz w:val="20"/>
          <w:szCs w:val="20"/>
        </w:rPr>
        <w:t>通管理部门的检</w:t>
      </w:r>
      <w:r>
        <w:rPr>
          <w:rFonts w:hint="eastAsia" w:ascii="仿宋" w:hAnsi="仿宋" w:eastAsia="仿宋" w:cs="仿宋"/>
          <w:sz w:val="20"/>
          <w:szCs w:val="20"/>
        </w:rPr>
        <w:t xml:space="preserve"> </w:t>
      </w:r>
      <w:r>
        <w:rPr>
          <w:rFonts w:hint="eastAsia" w:ascii="仿宋" w:hAnsi="仿宋" w:eastAsia="仿宋" w:cs="仿宋"/>
          <w:spacing w:val="5"/>
          <w:sz w:val="20"/>
          <w:szCs w:val="20"/>
        </w:rPr>
        <w:t>查和监督。</w:t>
      </w:r>
    </w:p>
    <w:p w14:paraId="2D570F01">
      <w:pPr>
        <w:spacing w:before="4" w:line="228" w:lineRule="auto"/>
        <w:ind w:left="3"/>
        <w:rPr>
          <w:rFonts w:hint="eastAsia" w:ascii="仿宋" w:hAnsi="仿宋" w:eastAsia="仿宋" w:cs="仿宋"/>
          <w:sz w:val="23"/>
          <w:szCs w:val="23"/>
        </w:rPr>
      </w:pPr>
      <w:r>
        <w:rPr>
          <w:rFonts w:hint="eastAsia" w:ascii="仿宋" w:hAnsi="仿宋" w:eastAsia="仿宋" w:cs="仿宋"/>
          <w:b/>
          <w:bCs/>
          <w:spacing w:val="3"/>
          <w:sz w:val="23"/>
          <w:szCs w:val="23"/>
        </w:rPr>
        <w:t>8、测量放线</w:t>
      </w:r>
    </w:p>
    <w:p w14:paraId="06CFCA84">
      <w:pPr>
        <w:spacing w:before="35" w:line="228" w:lineRule="auto"/>
        <w:ind w:left="3"/>
        <w:rPr>
          <w:rFonts w:hint="eastAsia" w:ascii="仿宋" w:hAnsi="仿宋" w:eastAsia="仿宋" w:cs="仿宋"/>
          <w:sz w:val="23"/>
          <w:szCs w:val="23"/>
        </w:rPr>
      </w:pPr>
      <w:r>
        <w:rPr>
          <w:rFonts w:hint="eastAsia" w:ascii="仿宋" w:hAnsi="仿宋" w:eastAsia="仿宋" w:cs="仿宋"/>
          <w:b/>
          <w:bCs/>
          <w:spacing w:val="5"/>
          <w:sz w:val="23"/>
          <w:szCs w:val="23"/>
        </w:rPr>
        <w:t>8.1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施工控制网</w:t>
      </w:r>
    </w:p>
    <w:p w14:paraId="61FCFB8E">
      <w:pPr>
        <w:spacing w:before="16" w:line="239" w:lineRule="auto"/>
        <w:ind w:left="1" w:right="52" w:firstLine="419"/>
        <w:rPr>
          <w:rFonts w:hint="eastAsia" w:ascii="仿宋" w:hAnsi="仿宋" w:eastAsia="仿宋" w:cs="仿宋"/>
          <w:sz w:val="20"/>
          <w:szCs w:val="20"/>
        </w:rPr>
      </w:pPr>
      <w:r>
        <w:rPr>
          <w:rFonts w:hint="eastAsia" w:ascii="仿宋" w:hAnsi="仿宋" w:eastAsia="仿宋" w:cs="仿宋"/>
          <w:spacing w:val="5"/>
          <w:sz w:val="20"/>
          <w:szCs w:val="20"/>
        </w:rPr>
        <w:t>8.1.1本款中第一个“在专用合同条款约定的期限内</w:t>
      </w:r>
      <w:r>
        <w:rPr>
          <w:rFonts w:hint="eastAsia" w:ascii="仿宋" w:hAnsi="仿宋" w:eastAsia="仿宋" w:cs="仿宋"/>
          <w:spacing w:val="-59"/>
          <w:sz w:val="20"/>
          <w:szCs w:val="20"/>
        </w:rPr>
        <w:t xml:space="preserve"> </w:t>
      </w:r>
      <w:r>
        <w:rPr>
          <w:rFonts w:hint="eastAsia" w:ascii="仿宋" w:hAnsi="仿宋" w:eastAsia="仿宋" w:cs="仿宋"/>
          <w:spacing w:val="5"/>
          <w:sz w:val="20"/>
          <w:szCs w:val="20"/>
        </w:rPr>
        <w:t>”改为“在开工日期14 天前</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”。本款中第二个“在</w:t>
      </w:r>
      <w:r>
        <w:rPr>
          <w:rFonts w:hint="eastAsia" w:ascii="仿宋" w:hAnsi="仿宋" w:eastAsia="仿宋" w:cs="仿宋"/>
          <w:sz w:val="20"/>
          <w:szCs w:val="20"/>
        </w:rPr>
        <w:t xml:space="preserve"> </w:t>
      </w:r>
      <w:r>
        <w:rPr>
          <w:rFonts w:hint="eastAsia" w:ascii="仿宋" w:hAnsi="仿宋" w:eastAsia="仿宋" w:cs="仿宋"/>
          <w:spacing w:val="8"/>
          <w:sz w:val="20"/>
          <w:szCs w:val="20"/>
        </w:rPr>
        <w:t>专用合同条款约定的期限内</w:t>
      </w:r>
      <w:r>
        <w:rPr>
          <w:rFonts w:hint="eastAsia" w:ascii="仿宋" w:hAnsi="仿宋" w:eastAsia="仿宋" w:cs="仿宋"/>
          <w:spacing w:val="-72"/>
          <w:sz w:val="20"/>
          <w:szCs w:val="20"/>
        </w:rPr>
        <w:t xml:space="preserve"> </w:t>
      </w:r>
      <w:r>
        <w:rPr>
          <w:rFonts w:hint="eastAsia" w:ascii="仿宋" w:hAnsi="仿宋" w:eastAsia="仿宋" w:cs="仿宋"/>
          <w:spacing w:val="8"/>
          <w:sz w:val="20"/>
          <w:szCs w:val="20"/>
        </w:rPr>
        <w:t>”改为“在开工日</w:t>
      </w:r>
      <w:r>
        <w:rPr>
          <w:rFonts w:hint="eastAsia" w:ascii="仿宋" w:hAnsi="仿宋" w:eastAsia="仿宋" w:cs="仿宋"/>
          <w:spacing w:val="7"/>
          <w:sz w:val="20"/>
          <w:szCs w:val="20"/>
        </w:rPr>
        <w:t>期7 天前</w:t>
      </w:r>
      <w:r>
        <w:rPr>
          <w:rFonts w:hint="eastAsia" w:ascii="仿宋" w:hAnsi="仿宋" w:eastAsia="仿宋" w:cs="仿宋"/>
          <w:spacing w:val="-70"/>
          <w:sz w:val="20"/>
          <w:szCs w:val="20"/>
        </w:rPr>
        <w:t xml:space="preserve"> </w:t>
      </w:r>
      <w:r>
        <w:rPr>
          <w:rFonts w:hint="eastAsia" w:ascii="仿宋" w:hAnsi="仿宋" w:eastAsia="仿宋" w:cs="仿宋"/>
          <w:spacing w:val="7"/>
          <w:sz w:val="20"/>
          <w:szCs w:val="20"/>
        </w:rPr>
        <w:t>”。</w:t>
      </w:r>
    </w:p>
    <w:p w14:paraId="1CAFD7E9">
      <w:pPr>
        <w:spacing w:before="32" w:line="228" w:lineRule="auto"/>
        <w:ind w:left="3"/>
        <w:rPr>
          <w:rFonts w:hint="eastAsia" w:ascii="仿宋" w:hAnsi="仿宋" w:eastAsia="仿宋" w:cs="仿宋"/>
          <w:sz w:val="23"/>
          <w:szCs w:val="23"/>
        </w:rPr>
      </w:pPr>
      <w:r>
        <w:rPr>
          <w:rFonts w:hint="eastAsia" w:ascii="仿宋" w:hAnsi="仿宋" w:eastAsia="仿宋" w:cs="仿宋"/>
          <w:b/>
          <w:bCs/>
          <w:spacing w:val="7"/>
          <w:sz w:val="23"/>
          <w:szCs w:val="23"/>
        </w:rPr>
        <w:t>9．施工安全、治安保卫和环境保护</w:t>
      </w:r>
    </w:p>
    <w:p w14:paraId="2350694A">
      <w:pPr>
        <w:spacing w:before="28" w:line="227" w:lineRule="auto"/>
        <w:ind w:left="3"/>
        <w:rPr>
          <w:rFonts w:hint="eastAsia" w:ascii="仿宋" w:hAnsi="仿宋" w:eastAsia="仿宋" w:cs="仿宋"/>
          <w:sz w:val="23"/>
          <w:szCs w:val="23"/>
        </w:rPr>
      </w:pPr>
      <w:r>
        <w:rPr>
          <w:rFonts w:hint="eastAsia" w:ascii="仿宋" w:hAnsi="仿宋" w:eastAsia="仿宋" w:cs="仿宋"/>
          <w:b/>
          <w:bCs/>
          <w:spacing w:val="6"/>
          <w:sz w:val="23"/>
          <w:szCs w:val="23"/>
        </w:rPr>
        <w:t>9.2</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承包人的施工安全责任</w:t>
      </w:r>
    </w:p>
    <w:p w14:paraId="1EF00B03">
      <w:pPr>
        <w:spacing w:before="22" w:line="227" w:lineRule="auto"/>
        <w:ind w:left="402"/>
        <w:rPr>
          <w:rFonts w:hint="eastAsia" w:ascii="仿宋" w:hAnsi="仿宋" w:eastAsia="仿宋" w:cs="仿宋"/>
          <w:sz w:val="20"/>
          <w:szCs w:val="20"/>
        </w:rPr>
      </w:pPr>
      <w:r>
        <w:rPr>
          <w:rFonts w:hint="eastAsia" w:ascii="仿宋" w:hAnsi="仿宋" w:eastAsia="仿宋" w:cs="仿宋"/>
          <w:spacing w:val="3"/>
          <w:sz w:val="20"/>
          <w:szCs w:val="20"/>
        </w:rPr>
        <w:t>增加本款第9.2.8项：</w:t>
      </w:r>
    </w:p>
    <w:p w14:paraId="62A8477F">
      <w:pPr>
        <w:spacing w:before="65" w:line="227" w:lineRule="auto"/>
        <w:ind w:left="401"/>
        <w:rPr>
          <w:rFonts w:hint="eastAsia" w:ascii="仿宋" w:hAnsi="仿宋" w:eastAsia="仿宋" w:cs="仿宋"/>
          <w:sz w:val="20"/>
          <w:szCs w:val="20"/>
        </w:rPr>
      </w:pPr>
      <w:r>
        <w:rPr>
          <w:rFonts w:hint="eastAsia" w:ascii="仿宋" w:hAnsi="仿宋" w:eastAsia="仿宋" w:cs="仿宋"/>
          <w:spacing w:val="7"/>
          <w:sz w:val="20"/>
          <w:szCs w:val="20"/>
        </w:rPr>
        <w:t>9.2.8承包人应履行安全生产职责。承包人应提取不低于签约合同价格7‰的费用，用于本工程安全文明</w:t>
      </w:r>
      <w:r>
        <w:rPr>
          <w:rFonts w:hint="eastAsia" w:ascii="仿宋" w:hAnsi="仿宋" w:eastAsia="仿宋" w:cs="仿宋"/>
          <w:sz w:val="20"/>
          <w:szCs w:val="20"/>
        </w:rPr>
        <w:t xml:space="preserve"> </w:t>
      </w:r>
      <w:r>
        <w:rPr>
          <w:rFonts w:hint="eastAsia" w:ascii="仿宋" w:hAnsi="仿宋" w:eastAsia="仿宋" w:cs="仿宋"/>
          <w:spacing w:val="9"/>
          <w:sz w:val="20"/>
          <w:szCs w:val="20"/>
        </w:rPr>
        <w:t>生产技术设施的配置，</w:t>
      </w:r>
      <w:r>
        <w:rPr>
          <w:rFonts w:hint="eastAsia" w:ascii="仿宋" w:hAnsi="仿宋" w:eastAsia="仿宋" w:cs="仿宋"/>
          <w:spacing w:val="-46"/>
          <w:sz w:val="20"/>
          <w:szCs w:val="20"/>
        </w:rPr>
        <w:t xml:space="preserve"> </w:t>
      </w:r>
      <w:r>
        <w:rPr>
          <w:rFonts w:hint="eastAsia" w:ascii="仿宋" w:hAnsi="仿宋" w:eastAsia="仿宋" w:cs="仿宋"/>
          <w:spacing w:val="9"/>
          <w:sz w:val="20"/>
          <w:szCs w:val="20"/>
        </w:rPr>
        <w:t>以确保工程的安全文明施工，并在总价承包项目</w:t>
      </w:r>
      <w:r>
        <w:rPr>
          <w:rFonts w:hint="eastAsia" w:ascii="仿宋" w:hAnsi="仿宋" w:eastAsia="仿宋" w:cs="仿宋"/>
          <w:spacing w:val="8"/>
          <w:sz w:val="20"/>
          <w:szCs w:val="20"/>
        </w:rPr>
        <w:t>中单独列项。在承包人的施工责任</w:t>
      </w:r>
      <w:r>
        <w:rPr>
          <w:rFonts w:hint="eastAsia" w:ascii="仿宋" w:hAnsi="仿宋" w:eastAsia="仿宋" w:cs="仿宋"/>
          <w:sz w:val="20"/>
          <w:szCs w:val="20"/>
        </w:rPr>
        <w:t xml:space="preserve">  </w:t>
      </w:r>
      <w:r>
        <w:rPr>
          <w:rFonts w:hint="eastAsia" w:ascii="仿宋" w:hAnsi="仿宋" w:eastAsia="仿宋" w:cs="仿宋"/>
          <w:spacing w:val="9"/>
          <w:sz w:val="20"/>
          <w:szCs w:val="20"/>
        </w:rPr>
        <w:t>区内因承包人责任发生重大安全事故，所发生的费用</w:t>
      </w:r>
      <w:r>
        <w:rPr>
          <w:rFonts w:hint="eastAsia" w:ascii="仿宋" w:hAnsi="仿宋" w:eastAsia="仿宋" w:cs="仿宋"/>
          <w:spacing w:val="8"/>
          <w:sz w:val="20"/>
          <w:szCs w:val="20"/>
        </w:rPr>
        <w:t>由承包人承担</w:t>
      </w:r>
      <w:r>
        <w:rPr>
          <w:rFonts w:hint="eastAsia" w:ascii="仿宋" w:hAnsi="仿宋" w:eastAsia="仿宋" w:cs="仿宋"/>
          <w:spacing w:val="4"/>
          <w:sz w:val="20"/>
          <w:szCs w:val="20"/>
        </w:rPr>
        <w:t>补充增加本款第9.6项：</w:t>
      </w:r>
    </w:p>
    <w:p w14:paraId="3BB12A64">
      <w:pPr>
        <w:spacing w:before="32" w:line="227" w:lineRule="auto"/>
        <w:ind w:left="3"/>
        <w:rPr>
          <w:rFonts w:hint="eastAsia" w:ascii="仿宋" w:hAnsi="仿宋" w:eastAsia="仿宋" w:cs="仿宋"/>
          <w:sz w:val="23"/>
          <w:szCs w:val="23"/>
        </w:rPr>
      </w:pPr>
      <w:r>
        <w:rPr>
          <w:rFonts w:hint="eastAsia" w:ascii="仿宋" w:hAnsi="仿宋" w:eastAsia="仿宋" w:cs="仿宋"/>
          <w:b/>
          <w:bCs/>
          <w:spacing w:val="6"/>
          <w:sz w:val="23"/>
          <w:szCs w:val="23"/>
        </w:rPr>
        <w:t>9.6</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现场安全文明施工措施</w:t>
      </w:r>
    </w:p>
    <w:p w14:paraId="5C15C59F">
      <w:pPr>
        <w:spacing w:before="19" w:line="247" w:lineRule="auto"/>
        <w:ind w:firstLine="402"/>
        <w:rPr>
          <w:rFonts w:hint="eastAsia" w:ascii="仿宋" w:hAnsi="仿宋" w:eastAsia="仿宋" w:cs="仿宋"/>
          <w:sz w:val="20"/>
          <w:szCs w:val="20"/>
        </w:rPr>
      </w:pPr>
      <w:r>
        <w:rPr>
          <w:rFonts w:hint="eastAsia" w:ascii="仿宋" w:hAnsi="仿宋" w:eastAsia="仿宋" w:cs="仿宋"/>
          <w:spacing w:val="9"/>
          <w:sz w:val="20"/>
          <w:szCs w:val="20"/>
        </w:rPr>
        <w:t>9.6.1 发包人在工地组建安全生产管理</w:t>
      </w:r>
      <w:r>
        <w:rPr>
          <w:rFonts w:hint="eastAsia" w:ascii="仿宋" w:hAnsi="仿宋" w:eastAsia="仿宋" w:cs="仿宋"/>
          <w:spacing w:val="8"/>
          <w:sz w:val="20"/>
          <w:szCs w:val="20"/>
        </w:rPr>
        <w:t>委员会。安全生产管理委员会负责统一协调管理本工程的消防、</w:t>
      </w:r>
      <w:r>
        <w:rPr>
          <w:rFonts w:hint="eastAsia" w:ascii="仿宋" w:hAnsi="仿宋" w:eastAsia="仿宋" w:cs="仿宋"/>
          <w:sz w:val="20"/>
          <w:szCs w:val="20"/>
        </w:rPr>
        <w:t xml:space="preserve"> </w:t>
      </w:r>
      <w:r>
        <w:rPr>
          <w:rFonts w:hint="eastAsia" w:ascii="仿宋" w:hAnsi="仿宋" w:eastAsia="仿宋" w:cs="仿宋"/>
          <w:spacing w:val="9"/>
          <w:sz w:val="20"/>
          <w:szCs w:val="20"/>
        </w:rPr>
        <w:t>防汛和抗灾以及监督施工作业安全等工作，并有权按有关法律、法规</w:t>
      </w:r>
      <w:r>
        <w:rPr>
          <w:rFonts w:hint="eastAsia" w:ascii="仿宋" w:hAnsi="仿宋" w:eastAsia="仿宋" w:cs="仿宋"/>
          <w:spacing w:val="8"/>
          <w:sz w:val="20"/>
          <w:szCs w:val="20"/>
        </w:rPr>
        <w:t>和规章以及本合同的有关约定，检查、</w:t>
      </w:r>
      <w:r>
        <w:rPr>
          <w:rFonts w:hint="eastAsia" w:ascii="仿宋" w:hAnsi="仿宋" w:eastAsia="仿宋" w:cs="仿宋"/>
          <w:sz w:val="20"/>
          <w:szCs w:val="20"/>
        </w:rPr>
        <w:t xml:space="preserve"> </w:t>
      </w:r>
      <w:r>
        <w:rPr>
          <w:rFonts w:hint="eastAsia" w:ascii="仿宋" w:hAnsi="仿宋" w:eastAsia="仿宋" w:cs="仿宋"/>
          <w:spacing w:val="9"/>
          <w:sz w:val="20"/>
          <w:szCs w:val="20"/>
        </w:rPr>
        <w:t>监督施工安全工作的实施。承包人应以认真执行安全生产管理委员会有关安全管理的规章及工作的指示。</w:t>
      </w:r>
      <w:r>
        <w:rPr>
          <w:rFonts w:hint="eastAsia" w:ascii="仿宋" w:hAnsi="仿宋" w:eastAsia="仿宋" w:cs="仿宋"/>
          <w:spacing w:val="2"/>
          <w:sz w:val="20"/>
          <w:szCs w:val="20"/>
        </w:rPr>
        <w:t xml:space="preserve">   </w:t>
      </w:r>
      <w:r>
        <w:rPr>
          <w:rFonts w:hint="eastAsia" w:ascii="仿宋" w:hAnsi="仿宋" w:eastAsia="仿宋" w:cs="仿宋"/>
          <w:spacing w:val="10"/>
          <w:sz w:val="20"/>
          <w:szCs w:val="20"/>
        </w:rPr>
        <w:t>对安全生产管理委员会在检查中发现施工存在不安全因素，承包人应及时采取有效的措施予以改</w:t>
      </w:r>
      <w:r>
        <w:rPr>
          <w:rFonts w:hint="eastAsia" w:ascii="仿宋" w:hAnsi="仿宋" w:eastAsia="仿宋" w:cs="仿宋"/>
          <w:spacing w:val="9"/>
          <w:sz w:val="20"/>
          <w:szCs w:val="20"/>
        </w:rPr>
        <w:t>正，若承</w:t>
      </w:r>
      <w:r>
        <w:rPr>
          <w:rFonts w:hint="eastAsia" w:ascii="仿宋" w:hAnsi="仿宋" w:eastAsia="仿宋" w:cs="仿宋"/>
          <w:sz w:val="20"/>
          <w:szCs w:val="20"/>
        </w:rPr>
        <w:t xml:space="preserve">  </w:t>
      </w:r>
      <w:r>
        <w:rPr>
          <w:rFonts w:hint="eastAsia" w:ascii="仿宋" w:hAnsi="仿宋" w:eastAsia="仿宋" w:cs="仿宋"/>
          <w:spacing w:val="9"/>
          <w:sz w:val="20"/>
          <w:szCs w:val="20"/>
        </w:rPr>
        <w:t>包人延误或拒绝改正时，则安全管理委员会有权责令其停工整改。</w:t>
      </w:r>
    </w:p>
    <w:p w14:paraId="1DC16ADB">
      <w:pPr>
        <w:spacing w:before="26" w:line="248" w:lineRule="auto"/>
        <w:ind w:firstLine="421"/>
        <w:rPr>
          <w:rFonts w:hint="eastAsia" w:ascii="仿宋" w:hAnsi="仿宋" w:eastAsia="仿宋" w:cs="仿宋"/>
          <w:sz w:val="20"/>
          <w:szCs w:val="20"/>
        </w:rPr>
      </w:pPr>
      <w:r>
        <w:rPr>
          <w:rFonts w:hint="eastAsia" w:ascii="仿宋" w:hAnsi="仿宋" w:eastAsia="仿宋" w:cs="仿宋"/>
          <w:spacing w:val="8"/>
          <w:sz w:val="20"/>
          <w:szCs w:val="20"/>
        </w:rPr>
        <w:t>9.6.2 承包人必须遵守《安全生产法》和其他有关安全生产的法规和规章，加强安全生产管理，建立、</w:t>
      </w:r>
      <w:r>
        <w:rPr>
          <w:rFonts w:hint="eastAsia" w:ascii="仿宋" w:hAnsi="仿宋" w:eastAsia="仿宋" w:cs="仿宋"/>
          <w:sz w:val="20"/>
          <w:szCs w:val="20"/>
        </w:rPr>
        <w:t xml:space="preserve"> </w:t>
      </w:r>
      <w:r>
        <w:rPr>
          <w:rFonts w:hint="eastAsia" w:ascii="仿宋" w:hAnsi="仿宋" w:eastAsia="仿宋" w:cs="仿宋"/>
          <w:spacing w:val="10"/>
          <w:sz w:val="20"/>
          <w:szCs w:val="20"/>
        </w:rPr>
        <w:t>健全安全生产责任制度，完善安全生产条件，确保安全生产。承包人应按《安全生产法》的规定</w:t>
      </w:r>
      <w:r>
        <w:rPr>
          <w:rFonts w:hint="eastAsia" w:ascii="仿宋" w:hAnsi="仿宋" w:eastAsia="仿宋" w:cs="仿宋"/>
          <w:spacing w:val="9"/>
          <w:sz w:val="20"/>
          <w:szCs w:val="20"/>
        </w:rPr>
        <w:t>履行其安</w:t>
      </w:r>
      <w:r>
        <w:rPr>
          <w:rFonts w:hint="eastAsia" w:ascii="仿宋" w:hAnsi="仿宋" w:eastAsia="仿宋" w:cs="仿宋"/>
          <w:sz w:val="20"/>
          <w:szCs w:val="20"/>
        </w:rPr>
        <w:t xml:space="preserve">  </w:t>
      </w:r>
      <w:r>
        <w:rPr>
          <w:rFonts w:hint="eastAsia" w:ascii="仿宋" w:hAnsi="仿宋" w:eastAsia="仿宋" w:cs="仿宋"/>
          <w:spacing w:val="10"/>
          <w:sz w:val="20"/>
          <w:szCs w:val="20"/>
        </w:rPr>
        <w:t>全生产职责。承包人必须设置安全管理机构和配备专职的安全工程师，加强对施工作业安全的管</w:t>
      </w:r>
      <w:r>
        <w:rPr>
          <w:rFonts w:hint="eastAsia" w:ascii="仿宋" w:hAnsi="仿宋" w:eastAsia="仿宋" w:cs="仿宋"/>
          <w:spacing w:val="9"/>
          <w:sz w:val="20"/>
          <w:szCs w:val="20"/>
        </w:rPr>
        <w:t>理，特别</w:t>
      </w:r>
      <w:r>
        <w:rPr>
          <w:rFonts w:hint="eastAsia" w:ascii="仿宋" w:hAnsi="仿宋" w:eastAsia="仿宋" w:cs="仿宋"/>
          <w:sz w:val="20"/>
          <w:szCs w:val="20"/>
        </w:rPr>
        <w:t xml:space="preserve">  </w:t>
      </w:r>
      <w:r>
        <w:rPr>
          <w:rFonts w:hint="eastAsia" w:ascii="仿宋" w:hAnsi="仿宋" w:eastAsia="仿宋" w:cs="仿宋"/>
          <w:spacing w:val="10"/>
          <w:sz w:val="20"/>
          <w:szCs w:val="20"/>
        </w:rPr>
        <w:t>应加强易燃、易爆材料、火工器材和爆破作业以及施工用电的管理，加强危险源的辨识和管理，</w:t>
      </w:r>
      <w:r>
        <w:rPr>
          <w:rFonts w:hint="eastAsia" w:ascii="仿宋" w:hAnsi="仿宋" w:eastAsia="仿宋" w:cs="仿宋"/>
          <w:spacing w:val="9"/>
          <w:sz w:val="20"/>
          <w:szCs w:val="20"/>
        </w:rPr>
        <w:t>指定安全</w:t>
      </w:r>
      <w:r>
        <w:rPr>
          <w:rFonts w:hint="eastAsia" w:ascii="仿宋" w:hAnsi="仿宋" w:eastAsia="仿宋" w:cs="仿宋"/>
          <w:sz w:val="20"/>
          <w:szCs w:val="20"/>
        </w:rPr>
        <w:t xml:space="preserve">  </w:t>
      </w:r>
      <w:r>
        <w:rPr>
          <w:rFonts w:hint="eastAsia" w:ascii="仿宋" w:hAnsi="仿宋" w:eastAsia="仿宋" w:cs="仿宋"/>
          <w:spacing w:val="10"/>
          <w:sz w:val="20"/>
          <w:szCs w:val="20"/>
        </w:rPr>
        <w:t>操作规程，配备必要的安全生产设施和劳动保护用具，并经常对其职工进行施工安全教育。承包</w:t>
      </w:r>
      <w:r>
        <w:rPr>
          <w:rFonts w:hint="eastAsia" w:ascii="仿宋" w:hAnsi="仿宋" w:eastAsia="仿宋" w:cs="仿宋"/>
          <w:spacing w:val="9"/>
          <w:sz w:val="20"/>
          <w:szCs w:val="20"/>
        </w:rPr>
        <w:t>人应在接</w:t>
      </w:r>
      <w:r>
        <w:rPr>
          <w:rFonts w:hint="eastAsia" w:ascii="仿宋" w:hAnsi="仿宋" w:eastAsia="仿宋" w:cs="仿宋"/>
          <w:sz w:val="20"/>
          <w:szCs w:val="20"/>
        </w:rPr>
        <w:t xml:space="preserve">  </w:t>
      </w:r>
      <w:r>
        <w:rPr>
          <w:rFonts w:hint="eastAsia" w:ascii="仿宋" w:hAnsi="仿宋" w:eastAsia="仿宋" w:cs="仿宋"/>
          <w:spacing w:val="9"/>
          <w:sz w:val="20"/>
          <w:szCs w:val="20"/>
        </w:rPr>
        <w:t>到开工通知21 天内，向发包人和监理人各报送一份内容包括安全管理机构的组织和岗位职责及安全人员组</w:t>
      </w:r>
      <w:r>
        <w:rPr>
          <w:rFonts w:hint="eastAsia" w:ascii="仿宋" w:hAnsi="仿宋" w:eastAsia="仿宋" w:cs="仿宋"/>
          <w:spacing w:val="11"/>
          <w:sz w:val="20"/>
          <w:szCs w:val="20"/>
        </w:rPr>
        <w:t xml:space="preserve"> </w:t>
      </w:r>
      <w:r>
        <w:rPr>
          <w:rFonts w:hint="eastAsia" w:ascii="仿宋" w:hAnsi="仿宋" w:eastAsia="仿宋" w:cs="仿宋"/>
          <w:spacing w:val="9"/>
          <w:sz w:val="20"/>
          <w:szCs w:val="20"/>
        </w:rPr>
        <w:t>成、安全工作程序和实施细则的施工安全保证措施报告，由监理人审</w:t>
      </w:r>
      <w:r>
        <w:rPr>
          <w:rFonts w:hint="eastAsia" w:ascii="仿宋" w:hAnsi="仿宋" w:eastAsia="仿宋" w:cs="仿宋"/>
          <w:spacing w:val="8"/>
          <w:sz w:val="20"/>
          <w:szCs w:val="20"/>
        </w:rPr>
        <w:t>查。</w:t>
      </w:r>
    </w:p>
    <w:p w14:paraId="190E75C9">
      <w:pPr>
        <w:spacing w:before="26"/>
        <w:ind w:left="12" w:right="115" w:firstLine="442"/>
        <w:rPr>
          <w:rFonts w:hint="eastAsia" w:ascii="仿宋" w:hAnsi="仿宋" w:eastAsia="仿宋" w:cs="仿宋"/>
          <w:sz w:val="20"/>
          <w:szCs w:val="20"/>
        </w:rPr>
      </w:pPr>
      <w:r>
        <w:rPr>
          <w:rFonts w:hint="eastAsia" w:ascii="仿宋" w:hAnsi="仿宋" w:eastAsia="仿宋" w:cs="仿宋"/>
          <w:spacing w:val="9"/>
          <w:sz w:val="20"/>
          <w:szCs w:val="20"/>
        </w:rPr>
        <w:t>9.6.3 承包人应负责所辖工地的消防工作，并配备必要的人员、消防水源、消防设备和救助设施，所</w:t>
      </w:r>
      <w:r>
        <w:rPr>
          <w:rFonts w:hint="eastAsia" w:ascii="仿宋" w:hAnsi="仿宋" w:eastAsia="仿宋" w:cs="仿宋"/>
          <w:spacing w:val="12"/>
          <w:sz w:val="20"/>
          <w:szCs w:val="20"/>
        </w:rPr>
        <w:t xml:space="preserve"> </w:t>
      </w:r>
      <w:r>
        <w:rPr>
          <w:rFonts w:hint="eastAsia" w:ascii="仿宋" w:hAnsi="仿宋" w:eastAsia="仿宋" w:cs="仿宋"/>
          <w:spacing w:val="8"/>
          <w:sz w:val="20"/>
          <w:szCs w:val="20"/>
        </w:rPr>
        <w:t>需费用由承包人承担。对消防的要求见《技术条款》。</w:t>
      </w:r>
    </w:p>
    <w:p w14:paraId="6EC89951">
      <w:pPr>
        <w:spacing w:before="23" w:line="244" w:lineRule="auto"/>
        <w:ind w:right="122" w:firstLine="454"/>
        <w:jc w:val="both"/>
        <w:rPr>
          <w:rFonts w:hint="eastAsia" w:ascii="仿宋" w:hAnsi="仿宋" w:eastAsia="仿宋" w:cs="仿宋"/>
          <w:sz w:val="20"/>
          <w:szCs w:val="20"/>
        </w:rPr>
      </w:pPr>
      <w:r>
        <w:rPr>
          <w:rFonts w:hint="eastAsia" w:ascii="仿宋" w:hAnsi="仿宋" w:eastAsia="仿宋" w:cs="仿宋"/>
          <w:spacing w:val="9"/>
          <w:sz w:val="20"/>
          <w:szCs w:val="20"/>
        </w:rPr>
        <w:t>9.6.4 承包人应履行安全生产职责。《工程量</w:t>
      </w:r>
      <w:r>
        <w:rPr>
          <w:rFonts w:hint="eastAsia" w:ascii="仿宋" w:hAnsi="仿宋" w:eastAsia="仿宋" w:cs="仿宋"/>
          <w:spacing w:val="8"/>
          <w:sz w:val="20"/>
          <w:szCs w:val="20"/>
        </w:rPr>
        <w:t>清单》中的“安全文明施工措施费</w:t>
      </w:r>
      <w:r>
        <w:rPr>
          <w:rFonts w:hint="eastAsia" w:ascii="仿宋" w:hAnsi="仿宋" w:eastAsia="仿宋" w:cs="仿宋"/>
          <w:spacing w:val="-71"/>
          <w:sz w:val="20"/>
          <w:szCs w:val="20"/>
        </w:rPr>
        <w:t xml:space="preserve"> </w:t>
      </w:r>
      <w:r>
        <w:rPr>
          <w:rFonts w:hint="eastAsia" w:ascii="仿宋" w:hAnsi="仿宋" w:eastAsia="仿宋" w:cs="仿宋"/>
          <w:spacing w:val="8"/>
          <w:sz w:val="20"/>
          <w:szCs w:val="20"/>
        </w:rPr>
        <w:t>”应专款专用以确保</w:t>
      </w:r>
      <w:r>
        <w:rPr>
          <w:rFonts w:hint="eastAsia" w:ascii="仿宋" w:hAnsi="仿宋" w:eastAsia="仿宋" w:cs="仿宋"/>
          <w:sz w:val="20"/>
          <w:szCs w:val="20"/>
        </w:rPr>
        <w:t xml:space="preserve"> </w:t>
      </w:r>
      <w:r>
        <w:rPr>
          <w:rFonts w:hint="eastAsia" w:ascii="仿宋" w:hAnsi="仿宋" w:eastAsia="仿宋" w:cs="仿宋"/>
          <w:spacing w:val="10"/>
          <w:sz w:val="20"/>
          <w:szCs w:val="20"/>
        </w:rPr>
        <w:t>安全文明施工及维稳措施。在承包人的施工责任区内因承包人责任发生重大安全事故，所发生</w:t>
      </w:r>
      <w:r>
        <w:rPr>
          <w:rFonts w:hint="eastAsia" w:ascii="仿宋" w:hAnsi="仿宋" w:eastAsia="仿宋" w:cs="仿宋"/>
          <w:spacing w:val="9"/>
          <w:sz w:val="20"/>
          <w:szCs w:val="20"/>
        </w:rPr>
        <w:t>的费用由承</w:t>
      </w:r>
      <w:r>
        <w:rPr>
          <w:rFonts w:hint="eastAsia" w:ascii="仿宋" w:hAnsi="仿宋" w:eastAsia="仿宋" w:cs="仿宋"/>
          <w:sz w:val="20"/>
          <w:szCs w:val="20"/>
        </w:rPr>
        <w:t xml:space="preserve"> </w:t>
      </w:r>
      <w:r>
        <w:rPr>
          <w:rFonts w:hint="eastAsia" w:ascii="仿宋" w:hAnsi="仿宋" w:eastAsia="仿宋" w:cs="仿宋"/>
          <w:spacing w:val="6"/>
          <w:sz w:val="20"/>
          <w:szCs w:val="20"/>
        </w:rPr>
        <w:t>包人承担。</w:t>
      </w:r>
    </w:p>
    <w:p w14:paraId="4D590697">
      <w:pPr>
        <w:spacing w:before="28" w:line="243" w:lineRule="auto"/>
        <w:ind w:left="2" w:right="66" w:firstLine="452"/>
        <w:rPr>
          <w:rFonts w:hint="eastAsia" w:ascii="仿宋" w:hAnsi="仿宋" w:eastAsia="仿宋" w:cs="仿宋"/>
          <w:sz w:val="20"/>
          <w:szCs w:val="20"/>
        </w:rPr>
      </w:pPr>
      <w:r>
        <w:rPr>
          <w:rFonts w:hint="eastAsia" w:ascii="仿宋" w:hAnsi="仿宋" w:eastAsia="仿宋" w:cs="仿宋"/>
          <w:spacing w:val="9"/>
          <w:sz w:val="20"/>
          <w:szCs w:val="20"/>
        </w:rPr>
        <w:t>9.6.5 承包人凡进入本工程施工区内所有人员要一律佩戴安全帽，安全帽要符合国家标准《安全帽》</w:t>
      </w:r>
      <w:r>
        <w:rPr>
          <w:rFonts w:hint="eastAsia" w:ascii="仿宋" w:hAnsi="仿宋" w:eastAsia="仿宋" w:cs="仿宋"/>
          <w:sz w:val="20"/>
          <w:szCs w:val="20"/>
        </w:rPr>
        <w:t xml:space="preserve"> </w:t>
      </w:r>
      <w:r>
        <w:rPr>
          <w:rFonts w:hint="eastAsia" w:ascii="仿宋" w:hAnsi="仿宋" w:eastAsia="仿宋" w:cs="仿宋"/>
          <w:spacing w:val="9"/>
          <w:sz w:val="20"/>
          <w:szCs w:val="20"/>
        </w:rPr>
        <w:t>（</w:t>
      </w:r>
      <w:r>
        <w:rPr>
          <w:rFonts w:hint="eastAsia" w:ascii="仿宋" w:hAnsi="仿宋" w:eastAsia="仿宋" w:cs="仿宋"/>
          <w:sz w:val="20"/>
          <w:szCs w:val="20"/>
        </w:rPr>
        <w:t>GB</w:t>
      </w:r>
      <w:r>
        <w:rPr>
          <w:rFonts w:hint="eastAsia" w:ascii="仿宋" w:hAnsi="仿宋" w:eastAsia="仿宋" w:cs="仿宋"/>
          <w:spacing w:val="9"/>
          <w:sz w:val="20"/>
          <w:szCs w:val="20"/>
        </w:rPr>
        <w:t>2811-89）中对安全帽的规定。承包人应统一配置黄色安全帽。承包人进入生产现场的安全检</w:t>
      </w:r>
      <w:r>
        <w:rPr>
          <w:rFonts w:hint="eastAsia" w:ascii="仿宋" w:hAnsi="仿宋" w:eastAsia="仿宋" w:cs="仿宋"/>
          <w:spacing w:val="8"/>
          <w:sz w:val="20"/>
          <w:szCs w:val="20"/>
        </w:rPr>
        <w:t>查和质检</w:t>
      </w:r>
      <w:r>
        <w:rPr>
          <w:rFonts w:hint="eastAsia" w:ascii="仿宋" w:hAnsi="仿宋" w:eastAsia="仿宋" w:cs="仿宋"/>
          <w:sz w:val="20"/>
          <w:szCs w:val="20"/>
        </w:rPr>
        <w:t xml:space="preserve"> </w:t>
      </w:r>
      <w:r>
        <w:rPr>
          <w:rFonts w:hint="eastAsia" w:ascii="仿宋" w:hAnsi="仿宋" w:eastAsia="仿宋" w:cs="仿宋"/>
          <w:spacing w:val="8"/>
          <w:sz w:val="20"/>
          <w:szCs w:val="20"/>
        </w:rPr>
        <w:t>人员使用的安全帽分别在帽正面印“安全检查</w:t>
      </w:r>
      <w:r>
        <w:rPr>
          <w:rFonts w:hint="eastAsia" w:ascii="仿宋" w:hAnsi="仿宋" w:eastAsia="仿宋" w:cs="仿宋"/>
          <w:spacing w:val="-70"/>
          <w:sz w:val="20"/>
          <w:szCs w:val="20"/>
        </w:rPr>
        <w:t xml:space="preserve"> </w:t>
      </w:r>
      <w:r>
        <w:rPr>
          <w:rFonts w:hint="eastAsia" w:ascii="仿宋" w:hAnsi="仿宋" w:eastAsia="仿宋" w:cs="仿宋"/>
          <w:spacing w:val="8"/>
          <w:sz w:val="20"/>
          <w:szCs w:val="20"/>
        </w:rPr>
        <w:t>”</w:t>
      </w:r>
      <w:r>
        <w:rPr>
          <w:rFonts w:hint="eastAsia" w:ascii="仿宋" w:hAnsi="仿宋" w:eastAsia="仿宋" w:cs="仿宋"/>
          <w:spacing w:val="7"/>
          <w:sz w:val="20"/>
          <w:szCs w:val="20"/>
        </w:rPr>
        <w:t>和“质检</w:t>
      </w:r>
      <w:r>
        <w:rPr>
          <w:rFonts w:hint="eastAsia" w:ascii="仿宋" w:hAnsi="仿宋" w:eastAsia="仿宋" w:cs="仿宋"/>
          <w:spacing w:val="-71"/>
          <w:sz w:val="20"/>
          <w:szCs w:val="20"/>
        </w:rPr>
        <w:t xml:space="preserve"> </w:t>
      </w:r>
      <w:r>
        <w:rPr>
          <w:rFonts w:hint="eastAsia" w:ascii="仿宋" w:hAnsi="仿宋" w:eastAsia="仿宋" w:cs="仿宋"/>
          <w:spacing w:val="7"/>
          <w:sz w:val="20"/>
          <w:szCs w:val="20"/>
        </w:rPr>
        <w:t>”字样，凡不遵守者一次一人处罚50元。</w:t>
      </w:r>
    </w:p>
    <w:p w14:paraId="167D0131">
      <w:pPr>
        <w:spacing w:before="25" w:line="239" w:lineRule="auto"/>
        <w:ind w:left="2" w:right="115" w:firstLine="452"/>
        <w:rPr>
          <w:rFonts w:hint="eastAsia" w:ascii="仿宋" w:hAnsi="仿宋" w:eastAsia="仿宋" w:cs="仿宋"/>
          <w:sz w:val="20"/>
          <w:szCs w:val="20"/>
        </w:rPr>
      </w:pPr>
      <w:r>
        <w:rPr>
          <w:rFonts w:hint="eastAsia" w:ascii="仿宋" w:hAnsi="仿宋" w:eastAsia="仿宋" w:cs="仿宋"/>
          <w:spacing w:val="9"/>
          <w:sz w:val="20"/>
          <w:szCs w:val="20"/>
        </w:rPr>
        <w:t>9.6.6 安全文明施工措施费用由安全生产管理委员会，根据承包人报监理审核的安全文明施工措施方</w:t>
      </w:r>
      <w:r>
        <w:rPr>
          <w:rFonts w:hint="eastAsia" w:ascii="仿宋" w:hAnsi="仿宋" w:eastAsia="仿宋" w:cs="仿宋"/>
          <w:spacing w:val="12"/>
          <w:sz w:val="20"/>
          <w:szCs w:val="20"/>
        </w:rPr>
        <w:t xml:space="preserve"> </w:t>
      </w:r>
      <w:r>
        <w:rPr>
          <w:rFonts w:hint="eastAsia" w:ascii="仿宋" w:hAnsi="仿宋" w:eastAsia="仿宋" w:cs="仿宋"/>
          <w:spacing w:val="6"/>
          <w:sz w:val="20"/>
          <w:szCs w:val="20"/>
        </w:rPr>
        <w:t>案及实施工作量结算。</w:t>
      </w:r>
    </w:p>
    <w:p w14:paraId="49B5BFBD">
      <w:pPr>
        <w:spacing w:before="32" w:line="228" w:lineRule="auto"/>
        <w:ind w:left="19"/>
        <w:rPr>
          <w:rFonts w:hint="eastAsia" w:ascii="仿宋" w:hAnsi="仿宋" w:eastAsia="仿宋" w:cs="仿宋"/>
          <w:sz w:val="23"/>
          <w:szCs w:val="23"/>
        </w:rPr>
      </w:pPr>
      <w:r>
        <w:rPr>
          <w:rFonts w:hint="eastAsia" w:ascii="仿宋" w:hAnsi="仿宋" w:eastAsia="仿宋" w:cs="仿宋"/>
          <w:b/>
          <w:bCs/>
          <w:spacing w:val="2"/>
          <w:sz w:val="23"/>
          <w:szCs w:val="23"/>
        </w:rPr>
        <w:t>10．进度计划</w:t>
      </w:r>
    </w:p>
    <w:p w14:paraId="12A6D863">
      <w:pPr>
        <w:spacing w:before="23" w:line="227" w:lineRule="auto"/>
        <w:ind w:left="419"/>
        <w:rPr>
          <w:rFonts w:hint="eastAsia" w:ascii="仿宋" w:hAnsi="仿宋" w:eastAsia="仿宋" w:cs="仿宋"/>
          <w:sz w:val="20"/>
          <w:szCs w:val="20"/>
        </w:rPr>
      </w:pPr>
      <w:r>
        <w:rPr>
          <w:rFonts w:hint="eastAsia" w:ascii="仿宋" w:hAnsi="仿宋" w:eastAsia="仿宋" w:cs="仿宋"/>
          <w:spacing w:val="7"/>
          <w:sz w:val="20"/>
          <w:szCs w:val="20"/>
        </w:rPr>
        <w:t>删去通用合同条款本款全文，并代之以：</w:t>
      </w:r>
    </w:p>
    <w:p w14:paraId="24F0F5CC">
      <w:pPr>
        <w:spacing w:before="30" w:line="228" w:lineRule="auto"/>
        <w:ind w:left="19"/>
        <w:rPr>
          <w:rFonts w:hint="eastAsia" w:ascii="仿宋" w:hAnsi="仿宋" w:eastAsia="仿宋" w:cs="仿宋"/>
          <w:sz w:val="23"/>
          <w:szCs w:val="23"/>
        </w:rPr>
      </w:pPr>
      <w:r>
        <w:rPr>
          <w:rFonts w:hint="eastAsia" w:ascii="仿宋" w:hAnsi="仿宋" w:eastAsia="仿宋" w:cs="仿宋"/>
          <w:b/>
          <w:bCs/>
          <w:spacing w:val="4"/>
          <w:sz w:val="23"/>
          <w:szCs w:val="23"/>
        </w:rPr>
        <w:t>10.1</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合同进度计划</w:t>
      </w:r>
    </w:p>
    <w:p w14:paraId="48D64A60">
      <w:pPr>
        <w:spacing w:before="23" w:line="239" w:lineRule="auto"/>
        <w:ind w:left="3" w:right="68" w:firstLine="418"/>
        <w:rPr>
          <w:rFonts w:hint="eastAsia" w:ascii="仿宋" w:hAnsi="仿宋" w:eastAsia="仿宋" w:cs="仿宋"/>
          <w:sz w:val="20"/>
          <w:szCs w:val="20"/>
        </w:rPr>
      </w:pPr>
      <w:r>
        <w:rPr>
          <w:rFonts w:hint="eastAsia" w:ascii="仿宋" w:hAnsi="仿宋" w:eastAsia="仿宋" w:cs="仿宋"/>
          <w:spacing w:val="7"/>
          <w:sz w:val="20"/>
          <w:szCs w:val="20"/>
        </w:rPr>
        <w:t>开工后</w:t>
      </w:r>
      <w:r>
        <w:rPr>
          <w:rFonts w:hint="eastAsia" w:ascii="仿宋" w:hAnsi="仿宋" w:eastAsia="仿宋" w:cs="仿宋"/>
          <w:spacing w:val="-6"/>
          <w:sz w:val="20"/>
          <w:szCs w:val="20"/>
        </w:rPr>
        <w:t xml:space="preserve"> </w:t>
      </w:r>
      <w:r>
        <w:rPr>
          <w:rFonts w:hint="eastAsia" w:ascii="仿宋" w:hAnsi="仿宋" w:eastAsia="仿宋" w:cs="仿宋"/>
          <w:spacing w:val="7"/>
          <w:sz w:val="20"/>
          <w:szCs w:val="20"/>
        </w:rPr>
        <w:t>14 日内，承包人报送监理人审批施工组织设计和总进度计划，并制定关键工程项目的控制性工</w:t>
      </w:r>
      <w:r>
        <w:rPr>
          <w:rFonts w:hint="eastAsia" w:ascii="仿宋" w:hAnsi="仿宋" w:eastAsia="仿宋" w:cs="仿宋"/>
          <w:sz w:val="20"/>
          <w:szCs w:val="20"/>
        </w:rPr>
        <w:t xml:space="preserve"> </w:t>
      </w:r>
      <w:r>
        <w:rPr>
          <w:rFonts w:hint="eastAsia" w:ascii="仿宋" w:hAnsi="仿宋" w:eastAsia="仿宋" w:cs="仿宋"/>
          <w:spacing w:val="9"/>
          <w:sz w:val="20"/>
          <w:szCs w:val="20"/>
        </w:rPr>
        <w:t>期。监理人需在</w:t>
      </w:r>
      <w:r>
        <w:rPr>
          <w:rFonts w:hint="eastAsia" w:ascii="仿宋" w:hAnsi="仿宋" w:eastAsia="仿宋" w:cs="仿宋"/>
          <w:spacing w:val="-36"/>
          <w:sz w:val="20"/>
          <w:szCs w:val="20"/>
        </w:rPr>
        <w:t xml:space="preserve"> </w:t>
      </w:r>
      <w:r>
        <w:rPr>
          <w:rFonts w:hint="eastAsia" w:ascii="仿宋" w:hAnsi="仿宋" w:eastAsia="仿宋" w:cs="仿宋"/>
          <w:spacing w:val="9"/>
          <w:sz w:val="20"/>
          <w:szCs w:val="20"/>
        </w:rPr>
        <w:t>3</w:t>
      </w:r>
      <w:r>
        <w:rPr>
          <w:rFonts w:hint="eastAsia" w:ascii="仿宋" w:hAnsi="仿宋" w:eastAsia="仿宋" w:cs="仿宋"/>
          <w:spacing w:val="-38"/>
          <w:sz w:val="20"/>
          <w:szCs w:val="20"/>
        </w:rPr>
        <w:t xml:space="preserve"> </w:t>
      </w:r>
      <w:r>
        <w:rPr>
          <w:rFonts w:hint="eastAsia" w:ascii="仿宋" w:hAnsi="仿宋" w:eastAsia="仿宋" w:cs="仿宋"/>
          <w:spacing w:val="9"/>
          <w:sz w:val="20"/>
          <w:szCs w:val="20"/>
        </w:rPr>
        <w:t>个工作日内批复施工总进度计划，经监理人批准的施工总进度计</w:t>
      </w:r>
      <w:r>
        <w:rPr>
          <w:rFonts w:hint="eastAsia" w:ascii="仿宋" w:hAnsi="仿宋" w:eastAsia="仿宋" w:cs="仿宋"/>
          <w:spacing w:val="8"/>
          <w:sz w:val="20"/>
          <w:szCs w:val="20"/>
        </w:rPr>
        <w:t>划(称合同进度计划)，</w:t>
      </w:r>
    </w:p>
    <w:p w14:paraId="5A36D06A">
      <w:pPr>
        <w:spacing w:before="27" w:line="227" w:lineRule="auto"/>
        <w:ind w:left="1"/>
        <w:rPr>
          <w:rFonts w:hint="eastAsia" w:ascii="仿宋" w:hAnsi="仿宋" w:eastAsia="仿宋" w:cs="仿宋"/>
          <w:sz w:val="20"/>
          <w:szCs w:val="20"/>
        </w:rPr>
      </w:pPr>
      <w:r>
        <w:rPr>
          <w:rFonts w:hint="eastAsia" w:ascii="仿宋" w:hAnsi="仿宋" w:eastAsia="仿宋" w:cs="仿宋"/>
          <w:spacing w:val="9"/>
          <w:sz w:val="20"/>
          <w:szCs w:val="20"/>
        </w:rPr>
        <w:t>作为控制本合同工程进度的依据，并据此编旬、月和季进度计划报送监理人审批。</w:t>
      </w:r>
    </w:p>
    <w:p w14:paraId="3F9D70FF">
      <w:pPr>
        <w:spacing w:before="30" w:line="227" w:lineRule="auto"/>
        <w:ind w:left="19"/>
        <w:rPr>
          <w:rFonts w:hint="eastAsia" w:ascii="仿宋" w:hAnsi="仿宋" w:eastAsia="仿宋" w:cs="仿宋"/>
          <w:sz w:val="23"/>
          <w:szCs w:val="23"/>
        </w:rPr>
      </w:pPr>
      <w:r>
        <w:rPr>
          <w:rFonts w:hint="eastAsia" w:ascii="仿宋" w:hAnsi="仿宋" w:eastAsia="仿宋" w:cs="仿宋"/>
          <w:b/>
          <w:bCs/>
          <w:spacing w:val="4"/>
          <w:sz w:val="23"/>
          <w:szCs w:val="23"/>
        </w:rPr>
        <w:t>10.2</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修订进度计划</w:t>
      </w:r>
    </w:p>
    <w:p w14:paraId="6BDAA7B1">
      <w:pPr>
        <w:spacing w:before="24" w:line="239" w:lineRule="auto"/>
        <w:ind w:left="1" w:right="69" w:firstLine="350"/>
        <w:rPr>
          <w:rFonts w:hint="eastAsia" w:ascii="仿宋" w:hAnsi="仿宋" w:eastAsia="仿宋" w:cs="仿宋"/>
          <w:sz w:val="20"/>
          <w:szCs w:val="20"/>
        </w:rPr>
      </w:pPr>
      <w:r>
        <w:rPr>
          <w:rFonts w:hint="eastAsia" w:ascii="仿宋" w:hAnsi="仿宋" w:eastAsia="仿宋" w:cs="仿宋"/>
          <w:spacing w:val="8"/>
          <w:sz w:val="20"/>
          <w:szCs w:val="20"/>
        </w:rPr>
        <w:t>(1)不论何种原因发生工程的实际进度与第10．1款所述的合同进度计划不符时，承包人应按监理人的指</w:t>
      </w:r>
      <w:r>
        <w:rPr>
          <w:rFonts w:hint="eastAsia" w:ascii="仿宋" w:hAnsi="仿宋" w:eastAsia="仿宋" w:cs="仿宋"/>
          <w:spacing w:val="1"/>
          <w:sz w:val="20"/>
          <w:szCs w:val="20"/>
        </w:rPr>
        <w:t xml:space="preserve"> </w:t>
      </w:r>
      <w:r>
        <w:rPr>
          <w:rFonts w:hint="eastAsia" w:ascii="仿宋" w:hAnsi="仿宋" w:eastAsia="仿宋" w:cs="仿宋"/>
          <w:spacing w:val="9"/>
          <w:sz w:val="20"/>
          <w:szCs w:val="20"/>
        </w:rPr>
        <w:t>示在7天内提交一份修订的进度计划报送监理人审批，监理人应在收到该进度计划后的3天内批复承包</w:t>
      </w:r>
      <w:r>
        <w:rPr>
          <w:rFonts w:hint="eastAsia" w:ascii="仿宋" w:hAnsi="仿宋" w:eastAsia="仿宋" w:cs="仿宋"/>
          <w:spacing w:val="8"/>
          <w:sz w:val="20"/>
          <w:szCs w:val="20"/>
        </w:rPr>
        <w:t>人。</w:t>
      </w:r>
    </w:p>
    <w:p w14:paraId="072CC99C">
      <w:pPr>
        <w:spacing w:before="27" w:line="228" w:lineRule="auto"/>
        <w:rPr>
          <w:rFonts w:hint="eastAsia" w:ascii="仿宋" w:hAnsi="仿宋" w:eastAsia="仿宋" w:cs="仿宋"/>
          <w:sz w:val="20"/>
          <w:szCs w:val="20"/>
        </w:rPr>
      </w:pPr>
      <w:r>
        <w:rPr>
          <w:rFonts w:hint="eastAsia" w:ascii="仿宋" w:hAnsi="仿宋" w:eastAsia="仿宋" w:cs="仿宋"/>
          <w:spacing w:val="8"/>
          <w:sz w:val="20"/>
          <w:szCs w:val="20"/>
        </w:rPr>
        <w:t>批准后的修订进度计划作为合同进度计划的补充文件。</w:t>
      </w:r>
    </w:p>
    <w:p w14:paraId="70412FDB">
      <w:pPr>
        <w:spacing w:before="24" w:line="246" w:lineRule="auto"/>
        <w:ind w:right="18" w:firstLine="457"/>
        <w:jc w:val="both"/>
        <w:rPr>
          <w:rFonts w:hint="eastAsia" w:ascii="仿宋" w:hAnsi="仿宋" w:eastAsia="仿宋" w:cs="仿宋"/>
          <w:sz w:val="20"/>
          <w:szCs w:val="20"/>
        </w:rPr>
      </w:pPr>
      <w:r>
        <w:rPr>
          <w:rFonts w:hint="eastAsia" w:ascii="仿宋" w:hAnsi="仿宋" w:eastAsia="仿宋" w:cs="仿宋"/>
          <w:spacing w:val="8"/>
          <w:sz w:val="20"/>
          <w:szCs w:val="20"/>
        </w:rPr>
        <w:t>(2)不论何种原因造成施工进度计划拖后，承包人均应按监理人的指示，采取有效措施赶上进度。承包</w:t>
      </w:r>
      <w:r>
        <w:rPr>
          <w:rFonts w:hint="eastAsia" w:ascii="仿宋" w:hAnsi="仿宋" w:eastAsia="仿宋" w:cs="仿宋"/>
          <w:spacing w:val="10"/>
          <w:sz w:val="20"/>
          <w:szCs w:val="20"/>
        </w:rPr>
        <w:t xml:space="preserve"> 人应在向监理人报送修订进度计划的同时，编制一份赶工措施报告报送监理人审批，赶工措施应</w:t>
      </w:r>
      <w:r>
        <w:rPr>
          <w:rFonts w:hint="eastAsia" w:ascii="仿宋" w:hAnsi="仿宋" w:eastAsia="仿宋" w:cs="仿宋"/>
          <w:spacing w:val="9"/>
          <w:sz w:val="20"/>
          <w:szCs w:val="20"/>
        </w:rPr>
        <w:t>以保证工</w:t>
      </w:r>
      <w:r>
        <w:rPr>
          <w:rFonts w:hint="eastAsia" w:ascii="仿宋" w:hAnsi="仿宋" w:eastAsia="仿宋" w:cs="仿宋"/>
          <w:sz w:val="20"/>
          <w:szCs w:val="20"/>
        </w:rPr>
        <w:t xml:space="preserve">  </w:t>
      </w:r>
      <w:r>
        <w:rPr>
          <w:rFonts w:hint="eastAsia" w:ascii="仿宋" w:hAnsi="仿宋" w:eastAsia="仿宋" w:cs="仿宋"/>
          <w:spacing w:val="8"/>
          <w:sz w:val="20"/>
          <w:szCs w:val="20"/>
        </w:rPr>
        <w:t>程按期竣工为前提调整和修改进度计划。由于发包人原因造成施工进度拖后，应按第</w:t>
      </w:r>
      <w:r>
        <w:rPr>
          <w:rFonts w:hint="eastAsia" w:ascii="仿宋" w:hAnsi="仿宋" w:eastAsia="仿宋" w:cs="仿宋"/>
          <w:spacing w:val="7"/>
          <w:sz w:val="20"/>
          <w:szCs w:val="20"/>
        </w:rPr>
        <w:t>11.3.1款的规定办理；</w:t>
      </w:r>
      <w:r>
        <w:rPr>
          <w:rFonts w:hint="eastAsia" w:ascii="仿宋" w:hAnsi="仿宋" w:eastAsia="仿宋" w:cs="仿宋"/>
          <w:sz w:val="20"/>
          <w:szCs w:val="20"/>
        </w:rPr>
        <w:t xml:space="preserve"> </w:t>
      </w:r>
      <w:r>
        <w:rPr>
          <w:rFonts w:hint="eastAsia" w:ascii="仿宋" w:hAnsi="仿宋" w:eastAsia="仿宋" w:cs="仿宋"/>
          <w:spacing w:val="8"/>
          <w:sz w:val="20"/>
          <w:szCs w:val="20"/>
        </w:rPr>
        <w:t>由于承包人原因造成施工进度拖后，应按第11.5.3款的规定办理。</w:t>
      </w:r>
    </w:p>
    <w:p w14:paraId="41A5C0B6">
      <w:pPr>
        <w:spacing w:before="29" w:line="227" w:lineRule="auto"/>
        <w:ind w:left="19"/>
        <w:rPr>
          <w:rFonts w:hint="eastAsia" w:ascii="仿宋" w:hAnsi="仿宋" w:eastAsia="仿宋" w:cs="仿宋"/>
          <w:sz w:val="23"/>
          <w:szCs w:val="23"/>
        </w:rPr>
      </w:pPr>
      <w:r>
        <w:rPr>
          <w:rFonts w:hint="eastAsia" w:ascii="仿宋" w:hAnsi="仿宋" w:eastAsia="仿宋" w:cs="仿宋"/>
          <w:b/>
          <w:bCs/>
          <w:spacing w:val="5"/>
          <w:sz w:val="23"/>
          <w:szCs w:val="23"/>
        </w:rPr>
        <w:t>10.3</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单位工程(或部分工程)进度计划</w:t>
      </w:r>
    </w:p>
    <w:p w14:paraId="3AA9DB3D">
      <w:pPr>
        <w:spacing w:before="24" w:line="239" w:lineRule="auto"/>
        <w:ind w:left="2" w:right="201" w:firstLine="419"/>
        <w:rPr>
          <w:rFonts w:hint="eastAsia" w:ascii="仿宋" w:hAnsi="仿宋" w:eastAsia="仿宋" w:cs="仿宋"/>
          <w:sz w:val="20"/>
          <w:szCs w:val="20"/>
        </w:rPr>
      </w:pPr>
      <w:r>
        <w:rPr>
          <w:rFonts w:hint="eastAsia" w:ascii="仿宋" w:hAnsi="仿宋" w:eastAsia="仿宋" w:cs="仿宋"/>
          <w:spacing w:val="9"/>
          <w:sz w:val="20"/>
          <w:szCs w:val="20"/>
        </w:rPr>
        <w:t>监理人认为有必要时，承包人应按监理人指示的内容和期限，并根据</w:t>
      </w:r>
      <w:r>
        <w:rPr>
          <w:rFonts w:hint="eastAsia" w:ascii="仿宋" w:hAnsi="仿宋" w:eastAsia="仿宋" w:cs="仿宋"/>
          <w:spacing w:val="8"/>
          <w:sz w:val="20"/>
          <w:szCs w:val="20"/>
        </w:rPr>
        <w:t>合同进度计划的进度控制要求，</w:t>
      </w:r>
      <w:r>
        <w:rPr>
          <w:rFonts w:hint="eastAsia" w:ascii="仿宋" w:hAnsi="仿宋" w:eastAsia="仿宋" w:cs="仿宋"/>
          <w:sz w:val="20"/>
          <w:szCs w:val="20"/>
        </w:rPr>
        <w:t xml:space="preserve"> </w:t>
      </w:r>
      <w:r>
        <w:rPr>
          <w:rFonts w:hint="eastAsia" w:ascii="仿宋" w:hAnsi="仿宋" w:eastAsia="仿宋" w:cs="仿宋"/>
          <w:spacing w:val="8"/>
          <w:sz w:val="20"/>
          <w:szCs w:val="20"/>
        </w:rPr>
        <w:t>编制单位工程(或部分工程)进度计划报送监理人审批。</w:t>
      </w:r>
    </w:p>
    <w:p w14:paraId="248DB22F">
      <w:pPr>
        <w:spacing w:before="32" w:line="227" w:lineRule="auto"/>
        <w:ind w:left="19"/>
        <w:rPr>
          <w:rFonts w:hint="eastAsia" w:ascii="仿宋" w:hAnsi="仿宋" w:eastAsia="仿宋" w:cs="仿宋"/>
          <w:sz w:val="23"/>
          <w:szCs w:val="23"/>
        </w:rPr>
      </w:pPr>
      <w:r>
        <w:rPr>
          <w:rFonts w:hint="eastAsia" w:ascii="仿宋" w:hAnsi="仿宋" w:eastAsia="仿宋" w:cs="仿宋"/>
          <w:b/>
          <w:bCs/>
          <w:spacing w:val="4"/>
          <w:sz w:val="23"/>
          <w:szCs w:val="23"/>
        </w:rPr>
        <w:t>10.4</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进度计划的管理</w:t>
      </w:r>
    </w:p>
    <w:p w14:paraId="14651973">
      <w:pPr>
        <w:spacing w:before="22"/>
        <w:ind w:left="2" w:right="70" w:firstLine="507"/>
        <w:rPr>
          <w:rFonts w:hint="eastAsia" w:ascii="仿宋" w:hAnsi="仿宋" w:eastAsia="仿宋" w:cs="仿宋"/>
          <w:sz w:val="20"/>
          <w:szCs w:val="20"/>
        </w:rPr>
      </w:pPr>
      <w:r>
        <w:rPr>
          <w:rFonts w:hint="eastAsia" w:ascii="仿宋" w:hAnsi="仿宋" w:eastAsia="仿宋" w:cs="仿宋"/>
          <w:spacing w:val="10"/>
          <w:sz w:val="20"/>
          <w:szCs w:val="20"/>
        </w:rPr>
        <w:t>承包人应按监理人要求报送施工进度计划。若承包人报送的进度计划</w:t>
      </w:r>
      <w:r>
        <w:rPr>
          <w:rFonts w:hint="eastAsia" w:ascii="仿宋" w:hAnsi="仿宋" w:eastAsia="仿宋" w:cs="仿宋"/>
          <w:spacing w:val="9"/>
          <w:sz w:val="20"/>
          <w:szCs w:val="20"/>
        </w:rPr>
        <w:t>监理人认为需进行调整时，承包</w:t>
      </w:r>
      <w:r>
        <w:rPr>
          <w:rFonts w:hint="eastAsia" w:ascii="仿宋" w:hAnsi="仿宋" w:eastAsia="仿宋" w:cs="仿宋"/>
          <w:sz w:val="20"/>
          <w:szCs w:val="20"/>
        </w:rPr>
        <w:t xml:space="preserve"> </w:t>
      </w:r>
      <w:r>
        <w:rPr>
          <w:rFonts w:hint="eastAsia" w:ascii="仿宋" w:hAnsi="仿宋" w:eastAsia="仿宋" w:cs="仿宋"/>
          <w:spacing w:val="9"/>
          <w:sz w:val="20"/>
          <w:szCs w:val="20"/>
        </w:rPr>
        <w:t>人必须按照监理人的意见进行调整并重新报</w:t>
      </w:r>
      <w:r>
        <w:rPr>
          <w:rFonts w:hint="eastAsia" w:ascii="仿宋" w:hAnsi="仿宋" w:eastAsia="仿宋" w:cs="仿宋"/>
          <w:spacing w:val="8"/>
          <w:sz w:val="20"/>
          <w:szCs w:val="20"/>
        </w:rPr>
        <w:t>送（包括电子版）。</w:t>
      </w:r>
    </w:p>
    <w:p w14:paraId="63A84821">
      <w:pPr>
        <w:numPr>
          <w:ilvl w:val="0"/>
          <w:numId w:val="16"/>
        </w:numPr>
        <w:ind w:left="0" w:right="0"/>
        <w:rPr>
          <w:rFonts w:hint="eastAsia" w:ascii="仿宋" w:hAnsi="仿宋" w:eastAsia="仿宋" w:cs="仿宋"/>
          <w:sz w:val="23"/>
          <w:szCs w:val="23"/>
        </w:rPr>
      </w:pPr>
      <w:r>
        <w:rPr>
          <w:rFonts w:hint="eastAsia" w:ascii="仿宋" w:hAnsi="仿宋" w:eastAsia="仿宋" w:cs="仿宋"/>
          <w:b/>
          <w:bCs/>
          <w:spacing w:val="3"/>
          <w:sz w:val="23"/>
          <w:szCs w:val="23"/>
        </w:rPr>
        <w:t>开工和竣工</w:t>
      </w:r>
      <w:r>
        <w:rPr>
          <w:rFonts w:hint="eastAsia" w:ascii="仿宋" w:hAnsi="仿宋" w:eastAsia="仿宋" w:cs="仿宋"/>
          <w:sz w:val="23"/>
          <w:szCs w:val="23"/>
        </w:rPr>
        <w:t xml:space="preserve"> </w:t>
      </w:r>
    </w:p>
    <w:p w14:paraId="61B68E8E">
      <w:pPr>
        <w:numPr>
          <w:ilvl w:val="0"/>
          <w:numId w:val="0"/>
        </w:numPr>
        <w:ind w:right="0" w:rightChars="0"/>
        <w:rPr>
          <w:rFonts w:hint="eastAsia" w:ascii="仿宋" w:hAnsi="仿宋" w:eastAsia="仿宋" w:cs="仿宋"/>
          <w:sz w:val="23"/>
          <w:szCs w:val="23"/>
        </w:rPr>
      </w:pPr>
      <w:r>
        <w:rPr>
          <w:rFonts w:hint="eastAsia" w:ascii="仿宋" w:hAnsi="仿宋" w:eastAsia="仿宋" w:cs="仿宋"/>
          <w:b/>
          <w:bCs/>
          <w:spacing w:val="-2"/>
          <w:sz w:val="23"/>
          <w:szCs w:val="23"/>
        </w:rPr>
        <w:t>11.1</w:t>
      </w:r>
      <w:r>
        <w:rPr>
          <w:rFonts w:hint="eastAsia" w:ascii="仿宋" w:hAnsi="仿宋" w:eastAsia="仿宋" w:cs="仿宋"/>
          <w:spacing w:val="12"/>
          <w:sz w:val="23"/>
          <w:szCs w:val="23"/>
        </w:rPr>
        <w:t xml:space="preserve">  </w:t>
      </w:r>
      <w:r>
        <w:rPr>
          <w:rFonts w:hint="eastAsia" w:ascii="仿宋" w:hAnsi="仿宋" w:eastAsia="仿宋" w:cs="仿宋"/>
          <w:b/>
          <w:bCs/>
          <w:spacing w:val="-2"/>
          <w:sz w:val="23"/>
          <w:szCs w:val="23"/>
        </w:rPr>
        <w:t>开工</w:t>
      </w:r>
    </w:p>
    <w:p w14:paraId="6E570720">
      <w:pPr>
        <w:spacing w:before="22" w:line="228" w:lineRule="auto"/>
        <w:ind w:left="423"/>
        <w:rPr>
          <w:rFonts w:hint="eastAsia" w:ascii="仿宋" w:hAnsi="仿宋" w:eastAsia="仿宋" w:cs="仿宋"/>
          <w:sz w:val="20"/>
          <w:szCs w:val="20"/>
        </w:rPr>
      </w:pPr>
      <w:r>
        <w:rPr>
          <w:rFonts w:hint="eastAsia" w:ascii="仿宋" w:hAnsi="仿宋" w:eastAsia="仿宋" w:cs="仿宋"/>
          <w:spacing w:val="9"/>
          <w:sz w:val="20"/>
          <w:szCs w:val="20"/>
        </w:rPr>
        <w:t>工期自监理人发出的开工通知中载明的开工日期起计算。</w:t>
      </w:r>
    </w:p>
    <w:p w14:paraId="0BC838A2">
      <w:pPr>
        <w:spacing w:before="75" w:line="228" w:lineRule="auto"/>
        <w:ind w:left="247"/>
        <w:rPr>
          <w:rFonts w:hint="eastAsia" w:ascii="仿宋" w:hAnsi="仿宋" w:eastAsia="仿宋" w:cs="仿宋"/>
          <w:spacing w:val="7"/>
          <w:sz w:val="20"/>
          <w:szCs w:val="20"/>
          <w:lang w:eastAsia="zh-CN"/>
        </w:rPr>
      </w:pPr>
      <w:r>
        <w:rPr>
          <w:rFonts w:hint="eastAsia" w:ascii="仿宋" w:hAnsi="仿宋" w:eastAsia="仿宋" w:cs="仿宋"/>
          <w:spacing w:val="9"/>
          <w:sz w:val="20"/>
          <w:szCs w:val="20"/>
        </w:rPr>
        <w:t>承包人应按第10.1 款约定的合同进度计划，向监理人提交工程开工报审表，经监理人审</w:t>
      </w:r>
      <w:r>
        <w:rPr>
          <w:rFonts w:hint="eastAsia" w:ascii="仿宋" w:hAnsi="仿宋" w:eastAsia="仿宋" w:cs="仿宋"/>
          <w:spacing w:val="8"/>
          <w:sz w:val="20"/>
          <w:szCs w:val="20"/>
        </w:rPr>
        <w:t>批后执行。开</w:t>
      </w:r>
      <w:r>
        <w:rPr>
          <w:rFonts w:hint="eastAsia" w:ascii="仿宋" w:hAnsi="仿宋" w:eastAsia="仿宋" w:cs="仿宋"/>
          <w:sz w:val="20"/>
          <w:szCs w:val="20"/>
        </w:rPr>
        <w:t xml:space="preserve"> </w:t>
      </w:r>
      <w:r>
        <w:rPr>
          <w:rFonts w:hint="eastAsia" w:ascii="仿宋" w:hAnsi="仿宋" w:eastAsia="仿宋" w:cs="仿宋"/>
          <w:spacing w:val="10"/>
          <w:sz w:val="20"/>
          <w:szCs w:val="20"/>
        </w:rPr>
        <w:t>工报审表应详细说明按合同进度计划正常施工所需的施工道路、临时设施、材料设备、</w:t>
      </w:r>
      <w:r>
        <w:rPr>
          <w:rFonts w:hint="eastAsia" w:ascii="仿宋" w:hAnsi="仿宋" w:eastAsia="仿宋" w:cs="仿宋"/>
          <w:spacing w:val="9"/>
          <w:sz w:val="20"/>
          <w:szCs w:val="20"/>
        </w:rPr>
        <w:t>施工人员等施工组</w:t>
      </w:r>
      <w:r>
        <w:rPr>
          <w:rFonts w:hint="eastAsia" w:ascii="仿宋" w:hAnsi="仿宋" w:eastAsia="仿宋" w:cs="仿宋"/>
          <w:sz w:val="20"/>
          <w:szCs w:val="20"/>
        </w:rPr>
        <w:t xml:space="preserve">  </w:t>
      </w:r>
      <w:r>
        <w:rPr>
          <w:rFonts w:hint="eastAsia" w:ascii="仿宋" w:hAnsi="仿宋" w:eastAsia="仿宋" w:cs="仿宋"/>
          <w:spacing w:val="7"/>
          <w:sz w:val="20"/>
          <w:szCs w:val="20"/>
        </w:rPr>
        <w:t>织措施的落实情况以及工程的进度安排</w:t>
      </w:r>
      <w:r>
        <w:rPr>
          <w:rFonts w:hint="eastAsia" w:ascii="仿宋" w:hAnsi="仿宋" w:eastAsia="仿宋" w:cs="仿宋"/>
          <w:spacing w:val="7"/>
          <w:sz w:val="20"/>
          <w:szCs w:val="20"/>
          <w:lang w:eastAsia="zh-CN"/>
        </w:rPr>
        <w:t>。</w:t>
      </w:r>
    </w:p>
    <w:p w14:paraId="33EA6ED7">
      <w:pPr>
        <w:spacing w:line="240" w:lineRule="auto"/>
        <w:ind w:left="0"/>
        <w:rPr>
          <w:rFonts w:hint="eastAsia" w:ascii="仿宋" w:hAnsi="仿宋" w:eastAsia="仿宋" w:cs="仿宋"/>
          <w:sz w:val="23"/>
          <w:szCs w:val="23"/>
        </w:rPr>
      </w:pPr>
      <w:r>
        <w:rPr>
          <w:rFonts w:hint="eastAsia" w:ascii="仿宋" w:hAnsi="仿宋" w:eastAsia="仿宋" w:cs="仿宋"/>
          <w:b/>
          <w:bCs/>
          <w:spacing w:val="4"/>
          <w:sz w:val="23"/>
          <w:szCs w:val="23"/>
        </w:rPr>
        <w:t>11.3</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发包人的工期延误</w:t>
      </w:r>
    </w:p>
    <w:p w14:paraId="241568C9">
      <w:pPr>
        <w:spacing w:before="22" w:line="228" w:lineRule="auto"/>
        <w:ind w:left="649"/>
        <w:rPr>
          <w:rFonts w:hint="eastAsia" w:ascii="仿宋" w:hAnsi="仿宋" w:eastAsia="仿宋" w:cs="仿宋"/>
          <w:sz w:val="20"/>
          <w:szCs w:val="20"/>
        </w:rPr>
      </w:pPr>
      <w:r>
        <w:rPr>
          <w:rFonts w:hint="eastAsia" w:ascii="仿宋" w:hAnsi="仿宋" w:eastAsia="仿宋" w:cs="仿宋"/>
          <w:spacing w:val="5"/>
          <w:sz w:val="20"/>
          <w:szCs w:val="20"/>
        </w:rPr>
        <w:t>增加条款：</w:t>
      </w:r>
    </w:p>
    <w:p w14:paraId="2670A2BE">
      <w:pPr>
        <w:spacing w:before="24" w:line="228" w:lineRule="auto"/>
        <w:ind w:left="664"/>
        <w:rPr>
          <w:rFonts w:hint="eastAsia" w:ascii="仿宋" w:hAnsi="仿宋" w:eastAsia="仿宋" w:cs="仿宋"/>
          <w:sz w:val="20"/>
          <w:szCs w:val="20"/>
        </w:rPr>
      </w:pPr>
      <w:r>
        <w:rPr>
          <w:rFonts w:hint="eastAsia" w:ascii="仿宋" w:hAnsi="仿宋" w:eastAsia="仿宋" w:cs="仿宋"/>
          <w:spacing w:val="7"/>
          <w:sz w:val="20"/>
          <w:szCs w:val="20"/>
        </w:rPr>
        <w:t>1、承包人要求延长工期的处理</w:t>
      </w:r>
    </w:p>
    <w:p w14:paraId="0DCC67D6">
      <w:pPr>
        <w:spacing w:before="26" w:line="244" w:lineRule="auto"/>
        <w:ind w:left="228" w:right="51" w:firstLine="420"/>
        <w:rPr>
          <w:rFonts w:hint="eastAsia" w:ascii="仿宋" w:hAnsi="仿宋" w:eastAsia="仿宋" w:cs="仿宋"/>
          <w:sz w:val="20"/>
          <w:szCs w:val="20"/>
        </w:rPr>
      </w:pPr>
      <w:r>
        <w:rPr>
          <w:rFonts w:hint="eastAsia" w:ascii="仿宋" w:hAnsi="仿宋" w:eastAsia="仿宋" w:cs="仿宋"/>
          <w:spacing w:val="9"/>
          <w:sz w:val="20"/>
          <w:szCs w:val="20"/>
        </w:rPr>
        <w:t>若出现连续3天异常恶劣气候的条件导致工期延误的，承包人应立即通知发包人和监理人，并在发出该</w:t>
      </w:r>
      <w:r>
        <w:rPr>
          <w:rFonts w:hint="eastAsia" w:ascii="仿宋" w:hAnsi="仿宋" w:eastAsia="仿宋" w:cs="仿宋"/>
          <w:spacing w:val="12"/>
          <w:sz w:val="20"/>
          <w:szCs w:val="20"/>
        </w:rPr>
        <w:t xml:space="preserve"> </w:t>
      </w:r>
      <w:r>
        <w:rPr>
          <w:rFonts w:hint="eastAsia" w:ascii="仿宋" w:hAnsi="仿宋" w:eastAsia="仿宋" w:cs="仿宋"/>
          <w:spacing w:val="9"/>
          <w:sz w:val="20"/>
          <w:szCs w:val="20"/>
        </w:rPr>
        <w:t>通知后的3天内，向监理人提交一份细节报告，详细说明发生该事件的情节和对工期的影响程度，经监理人</w:t>
      </w:r>
      <w:r>
        <w:rPr>
          <w:rFonts w:hint="eastAsia" w:ascii="仿宋" w:hAnsi="仿宋" w:eastAsia="仿宋" w:cs="仿宋"/>
          <w:spacing w:val="12"/>
          <w:sz w:val="20"/>
          <w:szCs w:val="20"/>
        </w:rPr>
        <w:t xml:space="preserve"> </w:t>
      </w:r>
      <w:r>
        <w:rPr>
          <w:rFonts w:hint="eastAsia" w:ascii="仿宋" w:hAnsi="仿宋" w:eastAsia="仿宋" w:cs="仿宋"/>
          <w:spacing w:val="8"/>
          <w:sz w:val="20"/>
          <w:szCs w:val="20"/>
        </w:rPr>
        <w:t>和发包人确认后，工期顺延。</w:t>
      </w:r>
    </w:p>
    <w:p w14:paraId="093427D1">
      <w:pPr>
        <w:spacing w:before="28" w:line="227" w:lineRule="auto"/>
        <w:ind w:left="247"/>
        <w:rPr>
          <w:rFonts w:hint="eastAsia" w:ascii="仿宋" w:hAnsi="仿宋" w:eastAsia="仿宋" w:cs="仿宋"/>
          <w:sz w:val="23"/>
          <w:szCs w:val="23"/>
        </w:rPr>
      </w:pPr>
      <w:r>
        <w:rPr>
          <w:rFonts w:hint="eastAsia" w:ascii="仿宋" w:hAnsi="仿宋" w:eastAsia="仿宋" w:cs="仿宋"/>
          <w:b/>
          <w:bCs/>
          <w:spacing w:val="4"/>
          <w:sz w:val="23"/>
          <w:szCs w:val="23"/>
        </w:rPr>
        <w:t>11.5</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承包人的工期延误</w:t>
      </w:r>
    </w:p>
    <w:p w14:paraId="38DBF2DB">
      <w:pPr>
        <w:spacing w:before="23" w:line="228" w:lineRule="auto"/>
        <w:ind w:left="649"/>
        <w:rPr>
          <w:rFonts w:hint="eastAsia" w:ascii="仿宋" w:hAnsi="仿宋" w:eastAsia="仿宋" w:cs="仿宋"/>
          <w:sz w:val="20"/>
          <w:szCs w:val="20"/>
        </w:rPr>
      </w:pPr>
      <w:r>
        <w:rPr>
          <w:rFonts w:hint="eastAsia" w:ascii="仿宋" w:hAnsi="仿宋" w:eastAsia="仿宋" w:cs="仿宋"/>
          <w:spacing w:val="5"/>
          <w:sz w:val="20"/>
          <w:szCs w:val="20"/>
        </w:rPr>
        <w:t>增加条款：</w:t>
      </w:r>
    </w:p>
    <w:p w14:paraId="41BBB016">
      <w:pPr>
        <w:spacing w:before="24" w:line="246" w:lineRule="auto"/>
        <w:ind w:left="228" w:right="48" w:firstLine="435"/>
        <w:rPr>
          <w:rFonts w:hint="eastAsia" w:ascii="仿宋" w:hAnsi="仿宋" w:eastAsia="仿宋" w:cs="仿宋"/>
          <w:sz w:val="20"/>
          <w:szCs w:val="20"/>
        </w:rPr>
      </w:pPr>
      <w:r>
        <w:rPr>
          <w:rFonts w:hint="eastAsia" w:ascii="仿宋" w:hAnsi="仿宋" w:eastAsia="仿宋" w:cs="仿宋"/>
          <w:spacing w:val="9"/>
          <w:sz w:val="20"/>
          <w:szCs w:val="20"/>
        </w:rPr>
        <w:t>1、承包人在接到开工通知后7天内未按进度计划要求及时进点组织施工，监理人可通知承包人在接到</w:t>
      </w:r>
      <w:r>
        <w:rPr>
          <w:rFonts w:hint="eastAsia" w:ascii="仿宋" w:hAnsi="仿宋" w:eastAsia="仿宋" w:cs="仿宋"/>
          <w:spacing w:val="6"/>
          <w:sz w:val="20"/>
          <w:szCs w:val="20"/>
        </w:rPr>
        <w:t xml:space="preserve">  </w:t>
      </w:r>
      <w:r>
        <w:rPr>
          <w:rFonts w:hint="eastAsia" w:ascii="仿宋" w:hAnsi="仿宋" w:eastAsia="仿宋" w:cs="仿宋"/>
          <w:spacing w:val="9"/>
          <w:sz w:val="20"/>
          <w:szCs w:val="20"/>
        </w:rPr>
        <w:t>通知后7天内编制一份赶工措施报告报送监理人审批。赶工措施报告应详细说明不能及时进点的原因和赶工</w:t>
      </w:r>
      <w:r>
        <w:rPr>
          <w:rFonts w:hint="eastAsia" w:ascii="仿宋" w:hAnsi="仿宋" w:eastAsia="仿宋" w:cs="仿宋"/>
          <w:spacing w:val="17"/>
          <w:sz w:val="20"/>
          <w:szCs w:val="20"/>
        </w:rPr>
        <w:t xml:space="preserve"> </w:t>
      </w:r>
      <w:r>
        <w:rPr>
          <w:rFonts w:hint="eastAsia" w:ascii="仿宋" w:hAnsi="仿宋" w:eastAsia="仿宋" w:cs="仿宋"/>
          <w:spacing w:val="9"/>
          <w:sz w:val="20"/>
          <w:szCs w:val="20"/>
        </w:rPr>
        <w:t>办法，由此增加的费用和工期延误责任由承包人承担。若因承包人原因造</w:t>
      </w:r>
      <w:r>
        <w:rPr>
          <w:rFonts w:hint="eastAsia" w:ascii="仿宋" w:hAnsi="仿宋" w:eastAsia="仿宋" w:cs="仿宋"/>
          <w:spacing w:val="8"/>
          <w:sz w:val="20"/>
          <w:szCs w:val="20"/>
        </w:rPr>
        <w:t>成延期开工，</w:t>
      </w:r>
      <w:r>
        <w:rPr>
          <w:rFonts w:hint="eastAsia" w:ascii="仿宋" w:hAnsi="仿宋" w:eastAsia="仿宋" w:cs="仿宋"/>
          <w:spacing w:val="-59"/>
          <w:sz w:val="20"/>
          <w:szCs w:val="20"/>
        </w:rPr>
        <w:t xml:space="preserve"> </w:t>
      </w:r>
      <w:r>
        <w:rPr>
          <w:rFonts w:hint="eastAsia" w:ascii="仿宋" w:hAnsi="仿宋" w:eastAsia="仿宋" w:cs="仿宋"/>
          <w:spacing w:val="8"/>
          <w:sz w:val="20"/>
          <w:szCs w:val="20"/>
        </w:rPr>
        <w:t>15天之内承包人自</w:t>
      </w:r>
      <w:r>
        <w:rPr>
          <w:rFonts w:hint="eastAsia" w:ascii="仿宋" w:hAnsi="仿宋" w:eastAsia="仿宋" w:cs="仿宋"/>
          <w:sz w:val="20"/>
          <w:szCs w:val="20"/>
        </w:rPr>
        <w:t xml:space="preserve">  </w:t>
      </w:r>
      <w:r>
        <w:rPr>
          <w:rFonts w:hint="eastAsia" w:ascii="仿宋" w:hAnsi="仿宋" w:eastAsia="仿宋" w:cs="仿宋"/>
          <w:spacing w:val="8"/>
          <w:sz w:val="20"/>
          <w:szCs w:val="20"/>
        </w:rPr>
        <w:t>行调整施工计划，超过15天，则按3000元/天支付违约金。</w:t>
      </w:r>
    </w:p>
    <w:p w14:paraId="4BA18D14">
      <w:pPr>
        <w:spacing w:before="24" w:line="228" w:lineRule="auto"/>
        <w:ind w:left="651"/>
        <w:rPr>
          <w:rFonts w:hint="eastAsia" w:ascii="仿宋" w:hAnsi="仿宋" w:eastAsia="仿宋" w:cs="仿宋"/>
          <w:color w:val="auto"/>
          <w:sz w:val="20"/>
          <w:szCs w:val="20"/>
        </w:rPr>
      </w:pPr>
      <w:r>
        <w:rPr>
          <w:rFonts w:hint="eastAsia" w:ascii="仿宋" w:hAnsi="仿宋" w:eastAsia="仿宋" w:cs="仿宋"/>
          <w:color w:val="auto"/>
          <w:spacing w:val="5"/>
          <w:sz w:val="20"/>
          <w:szCs w:val="20"/>
        </w:rPr>
        <w:t>2、竣工日期</w:t>
      </w:r>
    </w:p>
    <w:p w14:paraId="34487E81">
      <w:pPr>
        <w:spacing w:before="28" w:line="237" w:lineRule="auto"/>
        <w:ind w:left="230" w:right="135" w:firstLine="419"/>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本工程计划工期为</w:t>
      </w:r>
      <w:r>
        <w:rPr>
          <w:rFonts w:hint="eastAsia" w:ascii="仿宋" w:hAnsi="仿宋" w:eastAsia="仿宋" w:cs="仿宋"/>
          <w:color w:val="auto"/>
          <w:spacing w:val="10"/>
          <w:sz w:val="20"/>
          <w:szCs w:val="20"/>
          <w:highlight w:val="none"/>
          <w:lang w:val="en-US" w:eastAsia="zh-CN"/>
        </w:rPr>
        <w:t>90</w:t>
      </w:r>
      <w:r>
        <w:rPr>
          <w:rFonts w:hint="eastAsia" w:ascii="仿宋" w:hAnsi="仿宋" w:eastAsia="仿宋" w:cs="仿宋"/>
          <w:color w:val="auto"/>
          <w:spacing w:val="10"/>
          <w:sz w:val="20"/>
          <w:szCs w:val="20"/>
          <w:highlight w:val="none"/>
        </w:rPr>
        <w:t>日历天，承包人在完成总工期和节点工</w:t>
      </w:r>
      <w:r>
        <w:rPr>
          <w:rFonts w:hint="eastAsia" w:ascii="仿宋" w:hAnsi="仿宋" w:eastAsia="仿宋" w:cs="仿宋"/>
          <w:color w:val="auto"/>
          <w:spacing w:val="9"/>
          <w:sz w:val="20"/>
          <w:szCs w:val="20"/>
          <w:highlight w:val="none"/>
        </w:rPr>
        <w:t>期的前提下，可自行优化统筹安排，但须</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6"/>
          <w:sz w:val="20"/>
          <w:szCs w:val="20"/>
          <w:highlight w:val="none"/>
        </w:rPr>
        <w:t>经监理人同意。</w:t>
      </w:r>
    </w:p>
    <w:tbl>
      <w:tblPr>
        <w:tblStyle w:val="67"/>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3214"/>
        <w:gridCol w:w="5294"/>
      </w:tblGrid>
      <w:tr w14:paraId="08454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782" w:type="dxa"/>
            <w:vAlign w:val="top"/>
          </w:tcPr>
          <w:p w14:paraId="34B071B0">
            <w:pPr>
              <w:spacing w:before="34" w:line="217" w:lineRule="auto"/>
              <w:ind w:left="187"/>
              <w:rPr>
                <w:rFonts w:hint="eastAsia" w:ascii="仿宋" w:hAnsi="仿宋" w:eastAsia="仿宋" w:cs="仿宋"/>
                <w:color w:val="auto"/>
                <w:sz w:val="20"/>
                <w:szCs w:val="20"/>
                <w:highlight w:val="none"/>
              </w:rPr>
            </w:pPr>
            <w:r>
              <w:rPr>
                <w:rFonts w:hint="eastAsia" w:ascii="仿宋" w:hAnsi="仿宋" w:eastAsia="仿宋" w:cs="仿宋"/>
                <w:color w:val="auto"/>
                <w:spacing w:val="5"/>
                <w:sz w:val="20"/>
                <w:szCs w:val="20"/>
                <w:highlight w:val="none"/>
              </w:rPr>
              <w:t>序号</w:t>
            </w:r>
          </w:p>
        </w:tc>
        <w:tc>
          <w:tcPr>
            <w:tcW w:w="3214" w:type="dxa"/>
            <w:vAlign w:val="top"/>
          </w:tcPr>
          <w:p w14:paraId="147011AD">
            <w:pPr>
              <w:spacing w:before="34" w:line="217" w:lineRule="auto"/>
              <w:ind w:left="986"/>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项目及其说明</w:t>
            </w:r>
          </w:p>
        </w:tc>
        <w:tc>
          <w:tcPr>
            <w:tcW w:w="5294" w:type="dxa"/>
            <w:vAlign w:val="top"/>
          </w:tcPr>
          <w:p w14:paraId="5735F8CD">
            <w:pPr>
              <w:spacing w:before="34" w:line="217" w:lineRule="auto"/>
              <w:ind w:left="2341"/>
              <w:rPr>
                <w:rFonts w:hint="eastAsia" w:ascii="仿宋" w:hAnsi="仿宋" w:eastAsia="仿宋" w:cs="仿宋"/>
                <w:color w:val="auto"/>
                <w:sz w:val="20"/>
                <w:szCs w:val="20"/>
                <w:highlight w:val="none"/>
              </w:rPr>
            </w:pPr>
            <w:r>
              <w:rPr>
                <w:rFonts w:hint="eastAsia" w:ascii="仿宋" w:hAnsi="仿宋" w:eastAsia="仿宋" w:cs="仿宋"/>
                <w:color w:val="auto"/>
                <w:spacing w:val="5"/>
                <w:sz w:val="20"/>
                <w:szCs w:val="20"/>
                <w:highlight w:val="none"/>
              </w:rPr>
              <w:t>总天数</w:t>
            </w:r>
          </w:p>
        </w:tc>
      </w:tr>
      <w:tr w14:paraId="12A55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82" w:type="dxa"/>
            <w:vAlign w:val="top"/>
          </w:tcPr>
          <w:p w14:paraId="09C468B8">
            <w:pPr>
              <w:spacing w:before="212" w:line="189" w:lineRule="auto"/>
              <w:ind w:left="359"/>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3214" w:type="dxa"/>
            <w:vAlign w:val="top"/>
          </w:tcPr>
          <w:p w14:paraId="597F254A">
            <w:pPr>
              <w:pStyle w:val="70"/>
              <w:spacing w:line="247" w:lineRule="auto"/>
              <w:rPr>
                <w:rFonts w:hint="eastAsia" w:ascii="仿宋" w:hAnsi="仿宋" w:eastAsia="仿宋" w:cs="仿宋"/>
                <w:color w:val="auto"/>
                <w:highlight w:val="none"/>
              </w:rPr>
            </w:pPr>
          </w:p>
          <w:p w14:paraId="5D2D2896">
            <w:pPr>
              <w:spacing w:before="65" w:line="228" w:lineRule="auto"/>
              <w:ind w:left="1302"/>
              <w:rPr>
                <w:rFonts w:hint="eastAsia" w:ascii="仿宋" w:hAnsi="仿宋" w:eastAsia="仿宋" w:cs="仿宋"/>
                <w:color w:val="auto"/>
                <w:sz w:val="20"/>
                <w:szCs w:val="20"/>
                <w:highlight w:val="none"/>
              </w:rPr>
            </w:pPr>
            <w:r>
              <w:rPr>
                <w:rFonts w:hint="eastAsia" w:ascii="仿宋" w:hAnsi="仿宋" w:eastAsia="仿宋" w:cs="仿宋"/>
                <w:color w:val="auto"/>
                <w:spacing w:val="5"/>
                <w:sz w:val="20"/>
                <w:szCs w:val="20"/>
                <w:highlight w:val="none"/>
              </w:rPr>
              <w:t>总工期</w:t>
            </w:r>
          </w:p>
        </w:tc>
        <w:tc>
          <w:tcPr>
            <w:tcW w:w="5294" w:type="dxa"/>
            <w:vAlign w:val="top"/>
          </w:tcPr>
          <w:p w14:paraId="06FE88C7">
            <w:pPr>
              <w:pStyle w:val="70"/>
              <w:spacing w:line="247" w:lineRule="auto"/>
              <w:rPr>
                <w:rFonts w:hint="eastAsia" w:ascii="仿宋" w:hAnsi="仿宋" w:eastAsia="仿宋" w:cs="仿宋"/>
                <w:color w:val="auto"/>
                <w:highlight w:val="none"/>
              </w:rPr>
            </w:pPr>
          </w:p>
          <w:p w14:paraId="3669F1EC">
            <w:pPr>
              <w:spacing w:before="65" w:line="228" w:lineRule="auto"/>
              <w:ind w:left="2415"/>
              <w:rPr>
                <w:rFonts w:hint="eastAsia" w:ascii="仿宋" w:hAnsi="仿宋" w:eastAsia="仿宋" w:cs="仿宋"/>
                <w:color w:val="auto"/>
                <w:sz w:val="20"/>
                <w:szCs w:val="20"/>
                <w:highlight w:val="none"/>
              </w:rPr>
            </w:pPr>
            <w:r>
              <w:rPr>
                <w:rFonts w:hint="eastAsia" w:ascii="仿宋" w:hAnsi="仿宋" w:eastAsia="仿宋" w:cs="仿宋"/>
                <w:color w:val="auto"/>
                <w:spacing w:val="-1"/>
                <w:sz w:val="20"/>
                <w:szCs w:val="20"/>
                <w:highlight w:val="none"/>
                <w:lang w:val="en-US" w:eastAsia="zh-CN"/>
              </w:rPr>
              <w:t>90</w:t>
            </w:r>
            <w:r>
              <w:rPr>
                <w:rFonts w:hint="eastAsia" w:ascii="仿宋" w:hAnsi="仿宋" w:eastAsia="仿宋" w:cs="仿宋"/>
                <w:color w:val="auto"/>
                <w:spacing w:val="-1"/>
                <w:sz w:val="20"/>
                <w:szCs w:val="20"/>
                <w:highlight w:val="none"/>
              </w:rPr>
              <w:t>天</w:t>
            </w:r>
          </w:p>
        </w:tc>
      </w:tr>
    </w:tbl>
    <w:p w14:paraId="14F24235">
      <w:pPr>
        <w:spacing w:before="29" w:line="249" w:lineRule="auto"/>
        <w:ind w:left="228" w:firstLine="424"/>
        <w:rPr>
          <w:rFonts w:hint="eastAsia" w:ascii="仿宋" w:hAnsi="仿宋" w:eastAsia="仿宋" w:cs="仿宋"/>
          <w:sz w:val="20"/>
          <w:szCs w:val="20"/>
        </w:rPr>
      </w:pPr>
      <w:r>
        <w:rPr>
          <w:rFonts w:hint="eastAsia" w:ascii="仿宋" w:hAnsi="仿宋" w:eastAsia="仿宋" w:cs="仿宋"/>
          <w:spacing w:val="9"/>
          <w:sz w:val="20"/>
          <w:szCs w:val="20"/>
        </w:rPr>
        <w:t>3、由于承包人原因未能按控制性节点合同要求的竣工日期竣工，承包人应按第l0.2款</w:t>
      </w:r>
      <w:r>
        <w:rPr>
          <w:rFonts w:hint="eastAsia" w:ascii="仿宋" w:hAnsi="仿宋" w:eastAsia="仿宋" w:cs="仿宋"/>
          <w:spacing w:val="8"/>
          <w:sz w:val="20"/>
          <w:szCs w:val="20"/>
        </w:rPr>
        <w:t>(2)项的规定采</w:t>
      </w:r>
      <w:r>
        <w:rPr>
          <w:rFonts w:hint="eastAsia" w:ascii="仿宋" w:hAnsi="仿宋" w:eastAsia="仿宋" w:cs="仿宋"/>
          <w:sz w:val="20"/>
          <w:szCs w:val="20"/>
        </w:rPr>
        <w:t xml:space="preserve">  </w:t>
      </w:r>
      <w:r>
        <w:rPr>
          <w:rFonts w:hint="eastAsia" w:ascii="仿宋" w:hAnsi="仿宋" w:eastAsia="仿宋" w:cs="仿宋"/>
          <w:spacing w:val="10"/>
          <w:sz w:val="20"/>
          <w:szCs w:val="20"/>
        </w:rPr>
        <w:t>取赶工措施赶上进度。若采取赶工措施后仍未能按合同规定的竣工日期竣工，承包人除自行承</w:t>
      </w:r>
      <w:r>
        <w:rPr>
          <w:rFonts w:hint="eastAsia" w:ascii="仿宋" w:hAnsi="仿宋" w:eastAsia="仿宋" w:cs="仿宋"/>
          <w:spacing w:val="9"/>
          <w:sz w:val="20"/>
          <w:szCs w:val="20"/>
        </w:rPr>
        <w:t>担采取赶工</w:t>
      </w:r>
      <w:r>
        <w:rPr>
          <w:rFonts w:hint="eastAsia" w:ascii="仿宋" w:hAnsi="仿宋" w:eastAsia="仿宋" w:cs="仿宋"/>
          <w:sz w:val="20"/>
          <w:szCs w:val="20"/>
        </w:rPr>
        <w:t xml:space="preserve">  </w:t>
      </w:r>
      <w:r>
        <w:rPr>
          <w:rFonts w:hint="eastAsia" w:ascii="仿宋" w:hAnsi="仿宋" w:eastAsia="仿宋" w:cs="仿宋"/>
          <w:spacing w:val="9"/>
          <w:sz w:val="20"/>
          <w:szCs w:val="20"/>
        </w:rPr>
        <w:t>措施所增加的费用外，还应支付逾期竣工违约金。若承包人的工期延误构成违约时，应按第22.1条的规定</w:t>
      </w:r>
      <w:r>
        <w:rPr>
          <w:rFonts w:hint="eastAsia" w:ascii="仿宋" w:hAnsi="仿宋" w:eastAsia="仿宋" w:cs="仿宋"/>
          <w:spacing w:val="8"/>
          <w:sz w:val="20"/>
          <w:szCs w:val="20"/>
        </w:rPr>
        <w:t xml:space="preserve">  办理。逾期竣工违约金为10天以内1万元/天，</w:t>
      </w:r>
      <w:r>
        <w:rPr>
          <w:rFonts w:hint="eastAsia" w:ascii="仿宋" w:hAnsi="仿宋" w:eastAsia="仿宋" w:cs="仿宋"/>
          <w:spacing w:val="-49"/>
          <w:sz w:val="20"/>
          <w:szCs w:val="20"/>
        </w:rPr>
        <w:t xml:space="preserve"> </w:t>
      </w:r>
      <w:r>
        <w:rPr>
          <w:rFonts w:hint="eastAsia" w:ascii="仿宋" w:hAnsi="仿宋" w:eastAsia="仿宋" w:cs="仿宋"/>
          <w:spacing w:val="8"/>
          <w:sz w:val="20"/>
          <w:szCs w:val="20"/>
        </w:rPr>
        <w:t>10天以上5万元/天，但其最终的累计总金额不超过签约合同</w:t>
      </w:r>
      <w:r>
        <w:rPr>
          <w:rFonts w:hint="eastAsia" w:ascii="仿宋" w:hAnsi="仿宋" w:eastAsia="仿宋" w:cs="仿宋"/>
          <w:sz w:val="20"/>
          <w:szCs w:val="20"/>
        </w:rPr>
        <w:t xml:space="preserve">  </w:t>
      </w:r>
      <w:r>
        <w:rPr>
          <w:rFonts w:hint="eastAsia" w:ascii="仿宋" w:hAnsi="仿宋" w:eastAsia="仿宋" w:cs="仿宋"/>
          <w:spacing w:val="9"/>
          <w:sz w:val="20"/>
          <w:szCs w:val="20"/>
        </w:rPr>
        <w:t>价格的 10 %；若承包人工期的拖延将承担给工程带来一切损失的责任。承包人必须合理安排施工工期、施</w:t>
      </w:r>
      <w:r>
        <w:rPr>
          <w:rFonts w:hint="eastAsia" w:ascii="仿宋" w:hAnsi="仿宋" w:eastAsia="仿宋" w:cs="仿宋"/>
          <w:spacing w:val="2"/>
          <w:sz w:val="20"/>
          <w:szCs w:val="20"/>
        </w:rPr>
        <w:t xml:space="preserve"> </w:t>
      </w:r>
      <w:r>
        <w:rPr>
          <w:rFonts w:hint="eastAsia" w:ascii="仿宋" w:hAnsi="仿宋" w:eastAsia="仿宋" w:cs="仿宋"/>
          <w:spacing w:val="8"/>
          <w:sz w:val="20"/>
          <w:szCs w:val="20"/>
        </w:rPr>
        <w:t>工方案，并配备充足的人力和施工机械设备。除发包人原因外，按投标承诺的节点工期的月进度进行考核，</w:t>
      </w:r>
      <w:r>
        <w:rPr>
          <w:rFonts w:hint="eastAsia" w:ascii="仿宋" w:hAnsi="仿宋" w:eastAsia="仿宋" w:cs="仿宋"/>
          <w:spacing w:val="13"/>
          <w:sz w:val="20"/>
          <w:szCs w:val="20"/>
        </w:rPr>
        <w:t xml:space="preserve"> </w:t>
      </w:r>
      <w:r>
        <w:rPr>
          <w:rFonts w:hint="eastAsia" w:ascii="仿宋" w:hAnsi="仿宋" w:eastAsia="仿宋" w:cs="仿宋"/>
          <w:spacing w:val="8"/>
          <w:sz w:val="20"/>
          <w:szCs w:val="20"/>
        </w:rPr>
        <w:t>连续二个月达不到投标承诺的节点工期月进度按逾</w:t>
      </w:r>
      <w:r>
        <w:rPr>
          <w:rFonts w:hint="eastAsia" w:ascii="仿宋" w:hAnsi="仿宋" w:eastAsia="仿宋" w:cs="仿宋"/>
          <w:spacing w:val="7"/>
          <w:sz w:val="20"/>
          <w:szCs w:val="20"/>
        </w:rPr>
        <w:t>期竣工违约进行违约处罚，</w:t>
      </w:r>
      <w:r>
        <w:rPr>
          <w:rFonts w:hint="eastAsia" w:ascii="仿宋" w:hAnsi="仿宋" w:eastAsia="仿宋" w:cs="仿宋"/>
          <w:spacing w:val="-59"/>
          <w:sz w:val="20"/>
          <w:szCs w:val="20"/>
        </w:rPr>
        <w:t xml:space="preserve"> </w:t>
      </w:r>
      <w:r>
        <w:rPr>
          <w:rFonts w:hint="eastAsia" w:ascii="仿宋" w:hAnsi="仿宋" w:eastAsia="仿宋" w:cs="仿宋"/>
          <w:spacing w:val="7"/>
          <w:sz w:val="20"/>
          <w:szCs w:val="20"/>
        </w:rPr>
        <w:t>10天以内1万元/天，</w:t>
      </w:r>
      <w:r>
        <w:rPr>
          <w:rFonts w:hint="eastAsia" w:ascii="仿宋" w:hAnsi="仿宋" w:eastAsia="仿宋" w:cs="仿宋"/>
          <w:spacing w:val="-58"/>
          <w:sz w:val="20"/>
          <w:szCs w:val="20"/>
        </w:rPr>
        <w:t xml:space="preserve"> </w:t>
      </w:r>
      <w:r>
        <w:rPr>
          <w:rFonts w:hint="eastAsia" w:ascii="仿宋" w:hAnsi="仿宋" w:eastAsia="仿宋" w:cs="仿宋"/>
          <w:spacing w:val="7"/>
          <w:sz w:val="20"/>
          <w:szCs w:val="20"/>
        </w:rPr>
        <w:t>10天以</w:t>
      </w:r>
      <w:r>
        <w:rPr>
          <w:rFonts w:hint="eastAsia" w:ascii="仿宋" w:hAnsi="仿宋" w:eastAsia="仿宋" w:cs="仿宋"/>
          <w:sz w:val="20"/>
          <w:szCs w:val="20"/>
        </w:rPr>
        <w:t xml:space="preserve">  </w:t>
      </w:r>
      <w:r>
        <w:rPr>
          <w:rFonts w:hint="eastAsia" w:ascii="仿宋" w:hAnsi="仿宋" w:eastAsia="仿宋" w:cs="仿宋"/>
          <w:spacing w:val="9"/>
          <w:sz w:val="20"/>
          <w:szCs w:val="20"/>
        </w:rPr>
        <w:t>上5万元/天，</w:t>
      </w:r>
      <w:r>
        <w:rPr>
          <w:rFonts w:hint="eastAsia" w:ascii="仿宋" w:hAnsi="仿宋" w:eastAsia="仿宋" w:cs="仿宋"/>
          <w:spacing w:val="-50"/>
          <w:sz w:val="20"/>
          <w:szCs w:val="20"/>
        </w:rPr>
        <w:t xml:space="preserve"> </w:t>
      </w:r>
      <w:r>
        <w:rPr>
          <w:rFonts w:hint="eastAsia" w:ascii="仿宋" w:hAnsi="仿宋" w:eastAsia="仿宋" w:cs="仿宋"/>
          <w:spacing w:val="9"/>
          <w:sz w:val="20"/>
          <w:szCs w:val="20"/>
        </w:rPr>
        <w:t>同时发包人可将其延误工期部分切割分包其他承</w:t>
      </w:r>
      <w:r>
        <w:rPr>
          <w:rFonts w:hint="eastAsia" w:ascii="仿宋" w:hAnsi="仿宋" w:eastAsia="仿宋" w:cs="仿宋"/>
          <w:spacing w:val="8"/>
          <w:sz w:val="20"/>
          <w:szCs w:val="20"/>
        </w:rPr>
        <w:t>包人完成。连续三个月达不到投标承诺的节</w:t>
      </w:r>
      <w:r>
        <w:rPr>
          <w:rFonts w:hint="eastAsia" w:ascii="仿宋" w:hAnsi="仿宋" w:eastAsia="仿宋" w:cs="仿宋"/>
          <w:sz w:val="20"/>
          <w:szCs w:val="20"/>
        </w:rPr>
        <w:t xml:space="preserve">  </w:t>
      </w:r>
      <w:r>
        <w:rPr>
          <w:rFonts w:hint="eastAsia" w:ascii="仿宋" w:hAnsi="仿宋" w:eastAsia="仿宋" w:cs="仿宋"/>
          <w:spacing w:val="8"/>
          <w:sz w:val="20"/>
          <w:szCs w:val="20"/>
        </w:rPr>
        <w:t>点工期，发包人将对承包人清场，并按合同违约处理。</w:t>
      </w:r>
    </w:p>
    <w:p w14:paraId="28FCE3C3">
      <w:pPr>
        <w:spacing w:before="25" w:line="226" w:lineRule="auto"/>
        <w:ind w:left="659"/>
        <w:rPr>
          <w:rFonts w:hint="eastAsia" w:ascii="仿宋" w:hAnsi="仿宋" w:eastAsia="仿宋" w:cs="仿宋"/>
          <w:sz w:val="20"/>
          <w:szCs w:val="20"/>
        </w:rPr>
      </w:pPr>
      <w:r>
        <w:rPr>
          <w:rFonts w:hint="eastAsia" w:ascii="仿宋" w:hAnsi="仿宋" w:eastAsia="仿宋" w:cs="仿宋"/>
          <w:spacing w:val="8"/>
          <w:sz w:val="20"/>
          <w:szCs w:val="20"/>
        </w:rPr>
        <w:t>（2）全部逾期完工违约金的总限额为</w:t>
      </w:r>
      <w:r>
        <w:rPr>
          <w:rFonts w:hint="eastAsia" w:ascii="仿宋" w:hAnsi="仿宋" w:eastAsia="仿宋" w:cs="仿宋"/>
          <w:spacing w:val="8"/>
          <w:sz w:val="20"/>
          <w:szCs w:val="20"/>
          <w:u w:val="single" w:color="auto"/>
        </w:rPr>
        <w:t xml:space="preserve"> （不超过签约合同价的 1</w:t>
      </w:r>
      <w:r>
        <w:rPr>
          <w:rFonts w:hint="eastAsia" w:ascii="仿宋" w:hAnsi="仿宋" w:eastAsia="仿宋" w:cs="仿宋"/>
          <w:spacing w:val="7"/>
          <w:sz w:val="20"/>
          <w:szCs w:val="20"/>
          <w:u w:val="single" w:color="auto"/>
        </w:rPr>
        <w:t>0%）</w:t>
      </w:r>
      <w:r>
        <w:rPr>
          <w:rFonts w:hint="eastAsia" w:ascii="仿宋" w:hAnsi="仿宋" w:eastAsia="仿宋" w:cs="仿宋"/>
          <w:spacing w:val="7"/>
          <w:sz w:val="20"/>
          <w:szCs w:val="20"/>
        </w:rPr>
        <w:t>。</w:t>
      </w:r>
    </w:p>
    <w:p w14:paraId="6CED00A6">
      <w:pPr>
        <w:spacing w:before="33" w:line="228" w:lineRule="auto"/>
        <w:ind w:left="247"/>
        <w:rPr>
          <w:rFonts w:hint="eastAsia" w:ascii="仿宋" w:hAnsi="仿宋" w:eastAsia="仿宋" w:cs="仿宋"/>
          <w:sz w:val="23"/>
          <w:szCs w:val="23"/>
        </w:rPr>
      </w:pPr>
      <w:r>
        <w:rPr>
          <w:rFonts w:hint="eastAsia" w:ascii="仿宋" w:hAnsi="仿宋" w:eastAsia="仿宋" w:cs="仿宋"/>
          <w:b/>
          <w:bCs/>
          <w:spacing w:val="4"/>
          <w:sz w:val="23"/>
          <w:szCs w:val="23"/>
        </w:rPr>
        <w:t>11.6</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工期提前的奖金约定：</w:t>
      </w:r>
      <w:r>
        <w:rPr>
          <w:rFonts w:hint="eastAsia" w:ascii="仿宋" w:hAnsi="仿宋" w:eastAsia="仿宋" w:cs="仿宋"/>
          <w:spacing w:val="21"/>
          <w:sz w:val="23"/>
          <w:szCs w:val="23"/>
          <w:u w:val="single" w:color="auto"/>
        </w:rPr>
        <w:t xml:space="preserve"> </w:t>
      </w:r>
      <w:r>
        <w:rPr>
          <w:rFonts w:hint="eastAsia" w:ascii="仿宋" w:hAnsi="仿宋" w:eastAsia="仿宋" w:cs="仿宋"/>
          <w:b/>
          <w:bCs/>
          <w:spacing w:val="4"/>
          <w:sz w:val="23"/>
          <w:szCs w:val="23"/>
          <w:u w:val="single" w:color="auto"/>
        </w:rPr>
        <w:t>无</w:t>
      </w:r>
      <w:r>
        <w:rPr>
          <w:rFonts w:hint="eastAsia" w:ascii="仿宋" w:hAnsi="仿宋" w:eastAsia="仿宋" w:cs="仿宋"/>
          <w:spacing w:val="4"/>
          <w:sz w:val="23"/>
          <w:szCs w:val="23"/>
          <w:u w:val="single" w:color="auto"/>
        </w:rPr>
        <w:t xml:space="preserve">  </w:t>
      </w:r>
      <w:r>
        <w:rPr>
          <w:rFonts w:hint="eastAsia" w:ascii="仿宋" w:hAnsi="仿宋" w:eastAsia="仿宋" w:cs="仿宋"/>
          <w:b/>
          <w:bCs/>
          <w:spacing w:val="4"/>
          <w:sz w:val="23"/>
          <w:szCs w:val="23"/>
        </w:rPr>
        <w:t>。</w:t>
      </w:r>
    </w:p>
    <w:p w14:paraId="239BF1FE">
      <w:pPr>
        <w:spacing w:before="28" w:line="228" w:lineRule="auto"/>
        <w:ind w:left="727"/>
        <w:rPr>
          <w:rFonts w:hint="eastAsia" w:ascii="仿宋" w:hAnsi="仿宋" w:eastAsia="仿宋" w:cs="仿宋"/>
          <w:sz w:val="23"/>
          <w:szCs w:val="23"/>
        </w:rPr>
      </w:pPr>
      <w:r>
        <w:rPr>
          <w:rFonts w:hint="eastAsia" w:ascii="仿宋" w:hAnsi="仿宋" w:eastAsia="仿宋" w:cs="仿宋"/>
          <w:b/>
          <w:bCs/>
          <w:spacing w:val="2"/>
          <w:sz w:val="23"/>
          <w:szCs w:val="23"/>
        </w:rPr>
        <w:t>12．暂停施工</w:t>
      </w:r>
    </w:p>
    <w:p w14:paraId="4E5F7A51">
      <w:pPr>
        <w:spacing w:before="26" w:line="227" w:lineRule="auto"/>
        <w:ind w:left="247"/>
        <w:rPr>
          <w:rFonts w:hint="eastAsia" w:ascii="仿宋" w:hAnsi="仿宋" w:eastAsia="仿宋" w:cs="仿宋"/>
          <w:sz w:val="23"/>
          <w:szCs w:val="23"/>
        </w:rPr>
      </w:pPr>
      <w:r>
        <w:rPr>
          <w:rFonts w:hint="eastAsia" w:ascii="仿宋" w:hAnsi="仿宋" w:eastAsia="仿宋" w:cs="仿宋"/>
          <w:b/>
          <w:bCs/>
          <w:spacing w:val="5"/>
          <w:sz w:val="23"/>
          <w:szCs w:val="23"/>
        </w:rPr>
        <w:t>12.2</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发包人暂停施工的责任</w:t>
      </w:r>
    </w:p>
    <w:p w14:paraId="7122B304">
      <w:pPr>
        <w:spacing w:before="24" w:line="239" w:lineRule="auto"/>
        <w:ind w:left="229" w:right="51" w:firstLine="418"/>
        <w:rPr>
          <w:rFonts w:hint="eastAsia" w:ascii="仿宋" w:hAnsi="仿宋" w:eastAsia="仿宋" w:cs="仿宋"/>
          <w:sz w:val="20"/>
          <w:szCs w:val="20"/>
        </w:rPr>
      </w:pPr>
      <w:r>
        <w:rPr>
          <w:rFonts w:hint="eastAsia" w:ascii="仿宋" w:hAnsi="仿宋" w:eastAsia="仿宋" w:cs="仿宋"/>
          <w:spacing w:val="8"/>
          <w:sz w:val="20"/>
          <w:szCs w:val="20"/>
        </w:rPr>
        <w:t>删除通用合同条款</w:t>
      </w:r>
      <w:r>
        <w:rPr>
          <w:rFonts w:hint="eastAsia" w:ascii="仿宋" w:hAnsi="仿宋" w:eastAsia="仿宋" w:cs="仿宋"/>
          <w:spacing w:val="-22"/>
          <w:sz w:val="20"/>
          <w:szCs w:val="20"/>
        </w:rPr>
        <w:t xml:space="preserve"> </w:t>
      </w:r>
      <w:r>
        <w:rPr>
          <w:rFonts w:hint="eastAsia" w:ascii="仿宋" w:hAnsi="仿宋" w:eastAsia="仿宋" w:cs="仿宋"/>
          <w:spacing w:val="8"/>
          <w:sz w:val="20"/>
          <w:szCs w:val="20"/>
        </w:rPr>
        <w:t>12.2</w:t>
      </w:r>
      <w:r>
        <w:rPr>
          <w:rFonts w:hint="eastAsia" w:ascii="仿宋" w:hAnsi="仿宋" w:eastAsia="仿宋" w:cs="仿宋"/>
          <w:spacing w:val="-19"/>
          <w:sz w:val="20"/>
          <w:szCs w:val="20"/>
        </w:rPr>
        <w:t xml:space="preserve"> </w:t>
      </w:r>
      <w:r>
        <w:rPr>
          <w:rFonts w:hint="eastAsia" w:ascii="仿宋" w:hAnsi="仿宋" w:eastAsia="仿宋" w:cs="仿宋"/>
          <w:spacing w:val="8"/>
          <w:sz w:val="20"/>
          <w:szCs w:val="20"/>
        </w:rPr>
        <w:t>的全文，并代之以：由于发包人原因引起的暂停施工造成</w:t>
      </w:r>
      <w:r>
        <w:rPr>
          <w:rFonts w:hint="eastAsia" w:ascii="仿宋" w:hAnsi="仿宋" w:eastAsia="仿宋" w:cs="仿宋"/>
          <w:spacing w:val="7"/>
          <w:sz w:val="20"/>
          <w:szCs w:val="20"/>
        </w:rPr>
        <w:t>工期延误的，承包人</w:t>
      </w:r>
      <w:r>
        <w:rPr>
          <w:rFonts w:hint="eastAsia" w:ascii="仿宋" w:hAnsi="仿宋" w:eastAsia="仿宋" w:cs="仿宋"/>
          <w:sz w:val="20"/>
          <w:szCs w:val="20"/>
        </w:rPr>
        <w:t xml:space="preserve"> </w:t>
      </w:r>
      <w:r>
        <w:rPr>
          <w:rFonts w:hint="eastAsia" w:ascii="仿宋" w:hAnsi="仿宋" w:eastAsia="仿宋" w:cs="仿宋"/>
          <w:spacing w:val="10"/>
          <w:sz w:val="20"/>
          <w:szCs w:val="20"/>
        </w:rPr>
        <w:t>有权要求发包人延长工期和（或）增加费用，不支</w:t>
      </w:r>
      <w:r>
        <w:rPr>
          <w:rFonts w:hint="eastAsia" w:ascii="仿宋" w:hAnsi="仿宋" w:eastAsia="仿宋" w:cs="仿宋"/>
          <w:spacing w:val="9"/>
          <w:sz w:val="20"/>
          <w:szCs w:val="20"/>
        </w:rPr>
        <w:t>付承包人期间利润、衍生费用及损失。</w:t>
      </w:r>
    </w:p>
    <w:p w14:paraId="2C42EA4B">
      <w:pPr>
        <w:numPr>
          <w:ilvl w:val="0"/>
          <w:numId w:val="16"/>
        </w:numPr>
        <w:spacing w:line="240" w:lineRule="auto"/>
        <w:ind w:left="0" w:leftChars="0" w:right="0" w:firstLine="0" w:firstLineChars="0"/>
        <w:rPr>
          <w:rFonts w:hint="eastAsia" w:ascii="仿宋" w:hAnsi="仿宋" w:eastAsia="仿宋" w:cs="仿宋"/>
          <w:spacing w:val="2"/>
          <w:sz w:val="23"/>
          <w:szCs w:val="23"/>
        </w:rPr>
      </w:pPr>
      <w:r>
        <w:rPr>
          <w:rFonts w:hint="eastAsia" w:ascii="仿宋" w:hAnsi="仿宋" w:eastAsia="仿宋" w:cs="仿宋"/>
          <w:b/>
          <w:bCs/>
          <w:spacing w:val="2"/>
          <w:sz w:val="23"/>
          <w:szCs w:val="23"/>
        </w:rPr>
        <w:t>工程质量</w:t>
      </w:r>
      <w:r>
        <w:rPr>
          <w:rFonts w:hint="eastAsia" w:ascii="仿宋" w:hAnsi="仿宋" w:eastAsia="仿宋" w:cs="仿宋"/>
          <w:spacing w:val="2"/>
          <w:sz w:val="23"/>
          <w:szCs w:val="23"/>
        </w:rPr>
        <w:t xml:space="preserve">  </w:t>
      </w:r>
    </w:p>
    <w:p w14:paraId="052D008D">
      <w:pPr>
        <w:numPr>
          <w:ilvl w:val="0"/>
          <w:numId w:val="0"/>
        </w:numPr>
        <w:spacing w:line="240" w:lineRule="auto"/>
        <w:ind w:leftChars="0" w:right="0" w:rightChars="0"/>
        <w:rPr>
          <w:rFonts w:hint="eastAsia" w:ascii="仿宋" w:hAnsi="仿宋" w:eastAsia="仿宋" w:cs="仿宋"/>
          <w:sz w:val="23"/>
          <w:szCs w:val="23"/>
        </w:rPr>
      </w:pPr>
      <w:r>
        <w:rPr>
          <w:rFonts w:hint="eastAsia" w:ascii="仿宋" w:hAnsi="仿宋" w:eastAsia="仿宋" w:cs="仿宋"/>
          <w:b/>
          <w:bCs/>
          <w:spacing w:val="3"/>
          <w:sz w:val="23"/>
          <w:szCs w:val="23"/>
        </w:rPr>
        <w:t>13.1</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工程质量要求</w:t>
      </w:r>
    </w:p>
    <w:p w14:paraId="262FF6B3">
      <w:pPr>
        <w:spacing w:before="24"/>
        <w:ind w:left="232" w:right="54" w:firstLine="417"/>
        <w:rPr>
          <w:rFonts w:hint="eastAsia" w:ascii="仿宋" w:hAnsi="仿宋" w:eastAsia="仿宋" w:cs="仿宋"/>
          <w:sz w:val="20"/>
          <w:szCs w:val="20"/>
        </w:rPr>
      </w:pPr>
      <w:r>
        <w:rPr>
          <w:rFonts w:hint="eastAsia" w:ascii="仿宋" w:hAnsi="仿宋" w:eastAsia="仿宋" w:cs="仿宋"/>
          <w:spacing w:val="7"/>
          <w:sz w:val="20"/>
          <w:szCs w:val="20"/>
        </w:rPr>
        <w:t>本款增加第</w:t>
      </w:r>
      <w:r>
        <w:rPr>
          <w:rFonts w:hint="eastAsia" w:ascii="仿宋" w:hAnsi="仿宋" w:eastAsia="仿宋" w:cs="仿宋"/>
          <w:spacing w:val="-24"/>
          <w:sz w:val="20"/>
          <w:szCs w:val="20"/>
        </w:rPr>
        <w:t xml:space="preserve"> </w:t>
      </w:r>
      <w:r>
        <w:rPr>
          <w:rFonts w:hint="eastAsia" w:ascii="仿宋" w:hAnsi="仿宋" w:eastAsia="仿宋" w:cs="仿宋"/>
          <w:spacing w:val="7"/>
          <w:sz w:val="20"/>
          <w:szCs w:val="20"/>
        </w:rPr>
        <w:t>13.1.4</w:t>
      </w:r>
      <w:r>
        <w:rPr>
          <w:rFonts w:hint="eastAsia" w:ascii="仿宋" w:hAnsi="仿宋" w:eastAsia="仿宋" w:cs="仿宋"/>
          <w:spacing w:val="-33"/>
          <w:sz w:val="20"/>
          <w:szCs w:val="20"/>
        </w:rPr>
        <w:t xml:space="preserve"> </w:t>
      </w:r>
      <w:r>
        <w:rPr>
          <w:rFonts w:hint="eastAsia" w:ascii="仿宋" w:hAnsi="仿宋" w:eastAsia="仿宋" w:cs="仿宋"/>
          <w:spacing w:val="7"/>
          <w:sz w:val="20"/>
          <w:szCs w:val="20"/>
        </w:rPr>
        <w:t>项：本合同工程项目</w:t>
      </w:r>
      <w:r>
        <w:rPr>
          <w:rFonts w:hint="eastAsia" w:ascii="仿宋" w:hAnsi="仿宋" w:eastAsia="仿宋" w:cs="仿宋"/>
          <w:spacing w:val="6"/>
          <w:sz w:val="20"/>
          <w:szCs w:val="20"/>
        </w:rPr>
        <w:t>质量目标：建筑单元工程合格率 100%，优良率</w:t>
      </w:r>
      <w:r>
        <w:rPr>
          <w:rFonts w:hint="eastAsia" w:ascii="仿宋" w:hAnsi="仿宋" w:eastAsia="仿宋" w:cs="仿宋"/>
          <w:spacing w:val="34"/>
          <w:sz w:val="20"/>
          <w:szCs w:val="20"/>
        </w:rPr>
        <w:t xml:space="preserve"> </w:t>
      </w:r>
      <w:r>
        <w:rPr>
          <w:rFonts w:hint="eastAsia" w:ascii="仿宋" w:hAnsi="仿宋" w:eastAsia="仿宋" w:cs="仿宋"/>
          <w:spacing w:val="6"/>
          <w:sz w:val="20"/>
          <w:szCs w:val="20"/>
        </w:rPr>
        <w:t>≥85</w:t>
      </w:r>
      <w:r>
        <w:rPr>
          <w:rFonts w:hint="eastAsia" w:ascii="仿宋" w:hAnsi="仿宋" w:eastAsia="仿宋" w:cs="仿宋"/>
          <w:spacing w:val="-8"/>
          <w:sz w:val="20"/>
          <w:szCs w:val="20"/>
        </w:rPr>
        <w:t>％；</w:t>
      </w:r>
      <w:r>
        <w:rPr>
          <w:rFonts w:hint="eastAsia" w:ascii="仿宋" w:hAnsi="仿宋" w:eastAsia="仿宋" w:cs="仿宋"/>
          <w:spacing w:val="-55"/>
          <w:sz w:val="20"/>
          <w:szCs w:val="20"/>
        </w:rPr>
        <w:t xml:space="preserve"> </w:t>
      </w:r>
      <w:r>
        <w:rPr>
          <w:rFonts w:hint="eastAsia" w:ascii="仿宋" w:hAnsi="仿宋" w:eastAsia="仿宋" w:cs="仿宋"/>
          <w:spacing w:val="6"/>
          <w:sz w:val="20"/>
          <w:szCs w:val="20"/>
        </w:rPr>
        <w:t>建设</w:t>
      </w:r>
      <w:r>
        <w:rPr>
          <w:rFonts w:hint="eastAsia" w:ascii="仿宋" w:hAnsi="仿宋" w:eastAsia="仿宋" w:cs="仿宋"/>
          <w:sz w:val="20"/>
          <w:szCs w:val="20"/>
        </w:rPr>
        <w:t xml:space="preserve"> </w:t>
      </w:r>
      <w:r>
        <w:rPr>
          <w:rFonts w:hint="eastAsia" w:ascii="仿宋" w:hAnsi="仿宋" w:eastAsia="仿宋" w:cs="仿宋"/>
          <w:spacing w:val="7"/>
          <w:sz w:val="20"/>
          <w:szCs w:val="20"/>
        </w:rPr>
        <w:t>项目质量达到合格标准。</w:t>
      </w:r>
    </w:p>
    <w:p w14:paraId="442752D1">
      <w:pPr>
        <w:spacing w:before="29" w:line="227" w:lineRule="auto"/>
        <w:ind w:left="247"/>
        <w:rPr>
          <w:rFonts w:hint="eastAsia" w:ascii="仿宋" w:hAnsi="仿宋" w:eastAsia="仿宋" w:cs="仿宋"/>
          <w:sz w:val="23"/>
          <w:szCs w:val="23"/>
        </w:rPr>
      </w:pPr>
      <w:r>
        <w:rPr>
          <w:rFonts w:hint="eastAsia" w:ascii="仿宋" w:hAnsi="仿宋" w:eastAsia="仿宋" w:cs="仿宋"/>
          <w:b/>
          <w:bCs/>
          <w:spacing w:val="4"/>
          <w:sz w:val="23"/>
          <w:szCs w:val="23"/>
        </w:rPr>
        <w:t>13.2</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承包人的质量管理</w:t>
      </w:r>
    </w:p>
    <w:p w14:paraId="68CAA41F">
      <w:pPr>
        <w:spacing w:before="23" w:line="247" w:lineRule="auto"/>
        <w:ind w:left="227" w:right="49" w:firstLine="420"/>
        <w:jc w:val="both"/>
        <w:rPr>
          <w:rFonts w:hint="eastAsia" w:ascii="仿宋" w:hAnsi="仿宋" w:eastAsia="仿宋" w:cs="仿宋"/>
          <w:sz w:val="20"/>
          <w:szCs w:val="20"/>
        </w:rPr>
      </w:pPr>
      <w:r>
        <w:rPr>
          <w:rFonts w:hint="eastAsia" w:ascii="仿宋" w:hAnsi="仿宋" w:eastAsia="仿宋" w:cs="仿宋"/>
          <w:spacing w:val="7"/>
          <w:sz w:val="20"/>
          <w:szCs w:val="20"/>
        </w:rPr>
        <w:t>删去通用条款</w:t>
      </w:r>
      <w:r>
        <w:rPr>
          <w:rFonts w:hint="eastAsia" w:ascii="仿宋" w:hAnsi="仿宋" w:eastAsia="仿宋" w:cs="仿宋"/>
          <w:spacing w:val="-22"/>
          <w:sz w:val="20"/>
          <w:szCs w:val="20"/>
        </w:rPr>
        <w:t xml:space="preserve"> </w:t>
      </w:r>
      <w:r>
        <w:rPr>
          <w:rFonts w:hint="eastAsia" w:ascii="仿宋" w:hAnsi="仿宋" w:eastAsia="仿宋" w:cs="仿宋"/>
          <w:spacing w:val="7"/>
          <w:sz w:val="20"/>
          <w:szCs w:val="20"/>
        </w:rPr>
        <w:t xml:space="preserve">13.2.1 原内容，修改为： 13.2.1 </w:t>
      </w:r>
      <w:r>
        <w:rPr>
          <w:rFonts w:hint="eastAsia" w:ascii="仿宋" w:hAnsi="仿宋" w:eastAsia="仿宋" w:cs="仿宋"/>
          <w:spacing w:val="6"/>
          <w:sz w:val="20"/>
          <w:szCs w:val="20"/>
        </w:rPr>
        <w:t>承包人应按发包人要求的质量目标，建立和健全质量</w:t>
      </w:r>
      <w:r>
        <w:rPr>
          <w:rFonts w:hint="eastAsia" w:ascii="仿宋" w:hAnsi="仿宋" w:eastAsia="仿宋" w:cs="仿宋"/>
          <w:sz w:val="20"/>
          <w:szCs w:val="20"/>
        </w:rPr>
        <w:t xml:space="preserve"> </w:t>
      </w:r>
      <w:r>
        <w:rPr>
          <w:rFonts w:hint="eastAsia" w:ascii="仿宋" w:hAnsi="仿宋" w:eastAsia="仿宋" w:cs="仿宋"/>
          <w:spacing w:val="10"/>
          <w:sz w:val="20"/>
          <w:szCs w:val="20"/>
        </w:rPr>
        <w:t>保证体系，在工地设置专门的质量检查机构，配备专职的质量检查人员，建立完善的（三检制）</w:t>
      </w:r>
      <w:r>
        <w:rPr>
          <w:rFonts w:hint="eastAsia" w:ascii="仿宋" w:hAnsi="仿宋" w:eastAsia="仿宋" w:cs="仿宋"/>
          <w:spacing w:val="9"/>
          <w:sz w:val="20"/>
          <w:szCs w:val="20"/>
        </w:rPr>
        <w:t>质量检查</w:t>
      </w:r>
      <w:r>
        <w:rPr>
          <w:rFonts w:hint="eastAsia" w:ascii="仿宋" w:hAnsi="仿宋" w:eastAsia="仿宋" w:cs="仿宋"/>
          <w:sz w:val="20"/>
          <w:szCs w:val="20"/>
        </w:rPr>
        <w:t xml:space="preserve">  </w:t>
      </w:r>
      <w:r>
        <w:rPr>
          <w:rFonts w:hint="eastAsia" w:ascii="仿宋" w:hAnsi="仿宋" w:eastAsia="仿宋" w:cs="仿宋"/>
          <w:spacing w:val="8"/>
          <w:sz w:val="20"/>
          <w:szCs w:val="20"/>
        </w:rPr>
        <w:t>制度，实现合同质量目标。承包人应在接到开工通知后 21</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天以内，向监理人报送一份</w:t>
      </w:r>
      <w:r>
        <w:rPr>
          <w:rFonts w:hint="eastAsia" w:ascii="仿宋" w:hAnsi="仿宋" w:eastAsia="仿宋" w:cs="仿宋"/>
          <w:spacing w:val="7"/>
          <w:sz w:val="20"/>
          <w:szCs w:val="20"/>
        </w:rPr>
        <w:t>内容包括质量检查机</w:t>
      </w:r>
      <w:r>
        <w:rPr>
          <w:rFonts w:hint="eastAsia" w:ascii="仿宋" w:hAnsi="仿宋" w:eastAsia="仿宋" w:cs="仿宋"/>
          <w:sz w:val="20"/>
          <w:szCs w:val="20"/>
        </w:rPr>
        <w:t xml:space="preserve"> </w:t>
      </w:r>
      <w:r>
        <w:rPr>
          <w:rFonts w:hint="eastAsia" w:ascii="仿宋" w:hAnsi="仿宋" w:eastAsia="仿宋" w:cs="仿宋"/>
          <w:spacing w:val="10"/>
          <w:sz w:val="20"/>
          <w:szCs w:val="20"/>
        </w:rPr>
        <w:t>构的组织和岗位职责及质检人员的资质、组成、质量检查程序和实施细则等</w:t>
      </w:r>
      <w:r>
        <w:rPr>
          <w:rFonts w:hint="eastAsia" w:ascii="仿宋" w:hAnsi="仿宋" w:eastAsia="仿宋" w:cs="仿宋"/>
          <w:spacing w:val="9"/>
          <w:sz w:val="20"/>
          <w:szCs w:val="20"/>
        </w:rPr>
        <w:t>的工程质量保证措施报告，报</w:t>
      </w:r>
      <w:r>
        <w:rPr>
          <w:rFonts w:hint="eastAsia" w:ascii="仿宋" w:hAnsi="仿宋" w:eastAsia="仿宋" w:cs="仿宋"/>
          <w:sz w:val="20"/>
          <w:szCs w:val="20"/>
        </w:rPr>
        <w:t xml:space="preserve">  </w:t>
      </w:r>
      <w:r>
        <w:rPr>
          <w:rFonts w:hint="eastAsia" w:ascii="仿宋" w:hAnsi="仿宋" w:eastAsia="仿宋" w:cs="仿宋"/>
          <w:spacing w:val="7"/>
          <w:sz w:val="20"/>
          <w:szCs w:val="20"/>
        </w:rPr>
        <w:t>送监理人审批。</w:t>
      </w:r>
    </w:p>
    <w:p w14:paraId="757DEAD3">
      <w:pPr>
        <w:spacing w:before="24" w:line="228" w:lineRule="auto"/>
        <w:ind w:left="659"/>
        <w:rPr>
          <w:rFonts w:hint="eastAsia" w:ascii="仿宋" w:hAnsi="仿宋" w:eastAsia="仿宋" w:cs="仿宋"/>
          <w:sz w:val="20"/>
          <w:szCs w:val="20"/>
        </w:rPr>
      </w:pPr>
      <w:r>
        <w:rPr>
          <w:rFonts w:hint="eastAsia" w:ascii="仿宋" w:hAnsi="仿宋" w:eastAsia="仿宋" w:cs="仿宋"/>
          <w:spacing w:val="8"/>
          <w:sz w:val="20"/>
          <w:szCs w:val="20"/>
        </w:rPr>
        <w:t>（1）承包人质量检查部门必须单独设立。</w:t>
      </w:r>
    </w:p>
    <w:p w14:paraId="3CDEA411">
      <w:pPr>
        <w:spacing w:before="27" w:line="228" w:lineRule="auto"/>
        <w:ind w:left="659"/>
        <w:rPr>
          <w:rFonts w:hint="eastAsia" w:ascii="仿宋" w:hAnsi="仿宋" w:eastAsia="仿宋" w:cs="仿宋"/>
          <w:sz w:val="20"/>
          <w:szCs w:val="20"/>
        </w:rPr>
      </w:pPr>
      <w:r>
        <w:rPr>
          <w:rFonts w:hint="eastAsia" w:ascii="仿宋" w:hAnsi="仿宋" w:eastAsia="仿宋" w:cs="仿宋"/>
          <w:spacing w:val="9"/>
          <w:sz w:val="20"/>
          <w:szCs w:val="20"/>
        </w:rPr>
        <w:t>（2）承包人项目领导班子中必须配备一名专职质量总工程师或项目副经理，不得兼职。</w:t>
      </w:r>
    </w:p>
    <w:p w14:paraId="51D541A5">
      <w:pPr>
        <w:spacing w:line="250" w:lineRule="auto"/>
        <w:rPr>
          <w:rFonts w:hint="eastAsia" w:ascii="仿宋" w:hAnsi="仿宋" w:eastAsia="仿宋" w:cs="仿宋"/>
          <w:sz w:val="20"/>
          <w:szCs w:val="20"/>
        </w:rPr>
      </w:pPr>
      <w:r>
        <w:rPr>
          <w:rFonts w:hint="eastAsia" w:ascii="仿宋" w:hAnsi="仿宋" w:eastAsia="仿宋" w:cs="仿宋"/>
          <w:spacing w:val="8"/>
          <w:sz w:val="20"/>
          <w:szCs w:val="20"/>
        </w:rPr>
        <w:t>本款增加</w:t>
      </w:r>
      <w:r>
        <w:rPr>
          <w:rFonts w:hint="eastAsia" w:ascii="仿宋" w:hAnsi="仿宋" w:eastAsia="仿宋" w:cs="仿宋"/>
          <w:spacing w:val="-22"/>
          <w:sz w:val="20"/>
          <w:szCs w:val="20"/>
        </w:rPr>
        <w:t xml:space="preserve"> </w:t>
      </w:r>
      <w:r>
        <w:rPr>
          <w:rFonts w:hint="eastAsia" w:ascii="仿宋" w:hAnsi="仿宋" w:eastAsia="仿宋" w:cs="仿宋"/>
          <w:spacing w:val="8"/>
          <w:sz w:val="20"/>
          <w:szCs w:val="20"/>
        </w:rPr>
        <w:t>13.2.3</w:t>
      </w:r>
      <w:r>
        <w:rPr>
          <w:rFonts w:hint="eastAsia" w:ascii="仿宋" w:hAnsi="仿宋" w:eastAsia="仿宋" w:cs="仿宋"/>
          <w:spacing w:val="-35"/>
          <w:sz w:val="20"/>
          <w:szCs w:val="20"/>
        </w:rPr>
        <w:t xml:space="preserve"> </w:t>
      </w:r>
      <w:r>
        <w:rPr>
          <w:rFonts w:hint="eastAsia" w:ascii="仿宋" w:hAnsi="仿宋" w:eastAsia="仿宋" w:cs="仿宋"/>
          <w:spacing w:val="8"/>
          <w:sz w:val="20"/>
          <w:szCs w:val="20"/>
        </w:rPr>
        <w:t>发包人对合同项目工程质量实施定期考核，合同项目工程质量未达到考核</w:t>
      </w:r>
      <w:r>
        <w:rPr>
          <w:rFonts w:hint="eastAsia" w:ascii="仿宋" w:hAnsi="仿宋" w:eastAsia="仿宋" w:cs="仿宋"/>
          <w:spacing w:val="7"/>
          <w:sz w:val="20"/>
          <w:szCs w:val="20"/>
        </w:rPr>
        <w:t>指标，承包</w:t>
      </w:r>
      <w:r>
        <w:rPr>
          <w:rFonts w:hint="eastAsia" w:ascii="仿宋" w:hAnsi="仿宋" w:eastAsia="仿宋" w:cs="仿宋"/>
          <w:sz w:val="20"/>
          <w:szCs w:val="20"/>
        </w:rPr>
        <w:t xml:space="preserve"> </w:t>
      </w:r>
      <w:r>
        <w:rPr>
          <w:rFonts w:hint="eastAsia" w:ascii="仿宋" w:hAnsi="仿宋" w:eastAsia="仿宋" w:cs="仿宋"/>
          <w:spacing w:val="10"/>
          <w:sz w:val="20"/>
          <w:szCs w:val="20"/>
        </w:rPr>
        <w:t>人须返修至合格且返修费用由承包人承担。承包人在施工中严重违反规定、规程、规章和</w:t>
      </w:r>
      <w:r>
        <w:rPr>
          <w:rFonts w:hint="eastAsia" w:ascii="仿宋" w:hAnsi="仿宋" w:eastAsia="仿宋" w:cs="仿宋"/>
          <w:spacing w:val="9"/>
          <w:sz w:val="20"/>
          <w:szCs w:val="20"/>
        </w:rPr>
        <w:t>发包人及其质量</w:t>
      </w:r>
      <w:r>
        <w:rPr>
          <w:rFonts w:hint="eastAsia" w:ascii="仿宋" w:hAnsi="仿宋" w:eastAsia="仿宋" w:cs="仿宋"/>
          <w:sz w:val="20"/>
          <w:szCs w:val="20"/>
        </w:rPr>
        <w:t xml:space="preserve"> </w:t>
      </w:r>
      <w:r>
        <w:rPr>
          <w:rFonts w:hint="eastAsia" w:ascii="仿宋" w:hAnsi="仿宋" w:eastAsia="仿宋" w:cs="仿宋"/>
          <w:spacing w:val="10"/>
          <w:sz w:val="20"/>
          <w:szCs w:val="20"/>
        </w:rPr>
        <w:t>主管部门颁发的与本合同有关的质量文件、规定和标准的行为或发生质量事故或质量缺陷</w:t>
      </w:r>
      <w:r>
        <w:rPr>
          <w:rFonts w:hint="eastAsia" w:ascii="仿宋" w:hAnsi="仿宋" w:eastAsia="仿宋" w:cs="仿宋"/>
          <w:spacing w:val="9"/>
          <w:sz w:val="20"/>
          <w:szCs w:val="20"/>
        </w:rPr>
        <w:t>，监理人有采取</w:t>
      </w:r>
      <w:r>
        <w:rPr>
          <w:rFonts w:hint="eastAsia" w:ascii="仿宋" w:hAnsi="仿宋" w:eastAsia="仿宋" w:cs="仿宋"/>
          <w:spacing w:val="10"/>
          <w:sz w:val="20"/>
          <w:szCs w:val="20"/>
        </w:rPr>
        <w:t>立即制止、书面警告、经济处罚、停工整顿和责令返工、返修等措施的权力。承包人应按监理</w:t>
      </w:r>
      <w:r>
        <w:rPr>
          <w:rFonts w:hint="eastAsia" w:ascii="仿宋" w:hAnsi="仿宋" w:eastAsia="仿宋" w:cs="仿宋"/>
          <w:spacing w:val="9"/>
          <w:sz w:val="20"/>
          <w:szCs w:val="20"/>
        </w:rPr>
        <w:t>人的指令实</w:t>
      </w:r>
      <w:r>
        <w:rPr>
          <w:rFonts w:hint="eastAsia" w:ascii="仿宋" w:hAnsi="仿宋" w:eastAsia="仿宋" w:cs="仿宋"/>
          <w:sz w:val="20"/>
          <w:szCs w:val="20"/>
        </w:rPr>
        <w:t xml:space="preserve"> </w:t>
      </w:r>
      <w:r>
        <w:rPr>
          <w:rFonts w:hint="eastAsia" w:ascii="仿宋" w:hAnsi="仿宋" w:eastAsia="仿宋" w:cs="仿宋"/>
          <w:spacing w:val="-7"/>
          <w:sz w:val="20"/>
          <w:szCs w:val="20"/>
        </w:rPr>
        <w:t>施。</w:t>
      </w:r>
    </w:p>
    <w:p w14:paraId="15C7CB8F">
      <w:pPr>
        <w:spacing w:before="26" w:line="228" w:lineRule="auto"/>
        <w:ind w:left="19"/>
        <w:rPr>
          <w:rFonts w:hint="eastAsia" w:ascii="仿宋" w:hAnsi="仿宋" w:eastAsia="仿宋" w:cs="仿宋"/>
          <w:sz w:val="23"/>
          <w:szCs w:val="23"/>
        </w:rPr>
      </w:pPr>
      <w:r>
        <w:rPr>
          <w:rFonts w:hint="eastAsia" w:ascii="仿宋" w:hAnsi="仿宋" w:eastAsia="仿宋" w:cs="仿宋"/>
          <w:b/>
          <w:bCs/>
          <w:spacing w:val="1"/>
          <w:sz w:val="23"/>
          <w:szCs w:val="23"/>
        </w:rPr>
        <w:t>13.7</w:t>
      </w:r>
      <w:r>
        <w:rPr>
          <w:rFonts w:hint="eastAsia" w:ascii="仿宋" w:hAnsi="仿宋" w:eastAsia="仿宋" w:cs="仿宋"/>
          <w:spacing w:val="17"/>
          <w:sz w:val="23"/>
          <w:szCs w:val="23"/>
        </w:rPr>
        <w:t xml:space="preserve"> </w:t>
      </w:r>
      <w:r>
        <w:rPr>
          <w:rFonts w:hint="eastAsia" w:ascii="仿宋" w:hAnsi="仿宋" w:eastAsia="仿宋" w:cs="仿宋"/>
          <w:b/>
          <w:bCs/>
          <w:spacing w:val="1"/>
          <w:sz w:val="23"/>
          <w:szCs w:val="23"/>
        </w:rPr>
        <w:t>质量评定</w:t>
      </w:r>
    </w:p>
    <w:p w14:paraId="70245B26">
      <w:pPr>
        <w:spacing w:before="22" w:line="228" w:lineRule="auto"/>
        <w:ind w:left="436"/>
        <w:rPr>
          <w:rFonts w:hint="eastAsia" w:ascii="仿宋" w:hAnsi="仿宋" w:eastAsia="仿宋" w:cs="仿宋"/>
          <w:sz w:val="20"/>
          <w:szCs w:val="20"/>
        </w:rPr>
      </w:pPr>
      <w:r>
        <w:rPr>
          <w:rFonts w:hint="eastAsia" w:ascii="仿宋" w:hAnsi="仿宋" w:eastAsia="仿宋" w:cs="仿宋"/>
          <w:spacing w:val="7"/>
          <w:sz w:val="20"/>
          <w:szCs w:val="20"/>
        </w:rPr>
        <w:t>13.7.4 重要隐蔽单元工程和关键部位单元工程质量评定的约定：</w:t>
      </w:r>
      <w:r>
        <w:rPr>
          <w:rFonts w:hint="eastAsia" w:ascii="仿宋" w:hAnsi="仿宋" w:eastAsia="仿宋" w:cs="仿宋"/>
          <w:spacing w:val="7"/>
          <w:sz w:val="20"/>
          <w:szCs w:val="20"/>
          <w:u w:val="single" w:color="auto"/>
        </w:rPr>
        <w:t xml:space="preserve"> 合格率</w:t>
      </w:r>
      <w:r>
        <w:rPr>
          <w:rFonts w:hint="eastAsia" w:ascii="仿宋" w:hAnsi="仿宋" w:eastAsia="仿宋" w:cs="仿宋"/>
          <w:spacing w:val="-16"/>
          <w:sz w:val="20"/>
          <w:szCs w:val="20"/>
          <w:u w:val="single" w:color="auto"/>
        </w:rPr>
        <w:t xml:space="preserve"> </w:t>
      </w:r>
      <w:r>
        <w:rPr>
          <w:rFonts w:hint="eastAsia" w:ascii="仿宋" w:hAnsi="仿宋" w:eastAsia="仿宋" w:cs="仿宋"/>
          <w:spacing w:val="7"/>
          <w:sz w:val="20"/>
          <w:szCs w:val="20"/>
          <w:u w:val="single" w:color="auto"/>
        </w:rPr>
        <w:t>100%</w:t>
      </w:r>
      <w:r>
        <w:rPr>
          <w:rFonts w:hint="eastAsia" w:ascii="仿宋" w:hAnsi="仿宋" w:eastAsia="仿宋" w:cs="仿宋"/>
          <w:sz w:val="20"/>
          <w:szCs w:val="20"/>
          <w:u w:val="single" w:color="auto"/>
        </w:rPr>
        <w:t xml:space="preserve">  </w:t>
      </w:r>
    </w:p>
    <w:p w14:paraId="09F11B61">
      <w:pPr>
        <w:spacing w:before="24" w:line="228" w:lineRule="auto"/>
        <w:ind w:left="436"/>
        <w:rPr>
          <w:rFonts w:hint="eastAsia" w:ascii="仿宋" w:hAnsi="仿宋" w:eastAsia="仿宋" w:cs="仿宋"/>
          <w:sz w:val="20"/>
          <w:szCs w:val="20"/>
        </w:rPr>
      </w:pPr>
      <w:r>
        <w:rPr>
          <w:rFonts w:hint="eastAsia" w:ascii="仿宋" w:hAnsi="仿宋" w:eastAsia="仿宋" w:cs="仿宋"/>
          <w:spacing w:val="7"/>
          <w:sz w:val="20"/>
          <w:szCs w:val="20"/>
        </w:rPr>
        <w:t>13.7.7 工程合格标准为：</w:t>
      </w:r>
      <w:r>
        <w:rPr>
          <w:rFonts w:hint="eastAsia" w:ascii="仿宋" w:hAnsi="仿宋" w:eastAsia="仿宋" w:cs="仿宋"/>
          <w:b/>
          <w:bCs/>
          <w:spacing w:val="7"/>
          <w:sz w:val="20"/>
          <w:szCs w:val="20"/>
          <w:u w:val="single" w:color="auto"/>
        </w:rPr>
        <w:t>执行《水利水电工程施工质量检验与评定规程》（</w:t>
      </w:r>
      <w:r>
        <w:rPr>
          <w:rFonts w:hint="eastAsia" w:ascii="仿宋" w:hAnsi="仿宋" w:eastAsia="仿宋" w:cs="仿宋"/>
          <w:b/>
          <w:bCs/>
          <w:sz w:val="20"/>
          <w:szCs w:val="20"/>
          <w:u w:val="single" w:color="auto"/>
        </w:rPr>
        <w:t>SL</w:t>
      </w:r>
      <w:r>
        <w:rPr>
          <w:rFonts w:hint="eastAsia" w:ascii="仿宋" w:hAnsi="仿宋" w:eastAsia="仿宋" w:cs="仿宋"/>
          <w:b/>
          <w:bCs/>
          <w:spacing w:val="7"/>
          <w:sz w:val="20"/>
          <w:szCs w:val="20"/>
          <w:u w:val="single" w:color="auto"/>
        </w:rPr>
        <w:t>176-2007</w:t>
      </w:r>
      <w:r>
        <w:rPr>
          <w:rFonts w:hint="eastAsia" w:ascii="仿宋" w:hAnsi="仿宋" w:eastAsia="仿宋" w:cs="仿宋"/>
          <w:b/>
          <w:bCs/>
          <w:sz w:val="20"/>
          <w:szCs w:val="20"/>
          <w:u w:val="single" w:color="auto"/>
        </w:rPr>
        <w:t>）</w:t>
      </w:r>
      <w:r>
        <w:rPr>
          <w:rFonts w:hint="eastAsia" w:ascii="仿宋" w:hAnsi="仿宋" w:eastAsia="仿宋" w:cs="仿宋"/>
          <w:sz w:val="20"/>
          <w:szCs w:val="20"/>
        </w:rPr>
        <w:t>；</w:t>
      </w:r>
    </w:p>
    <w:p w14:paraId="54FF525F">
      <w:pPr>
        <w:spacing w:before="31" w:line="227" w:lineRule="auto"/>
        <w:rPr>
          <w:rFonts w:hint="eastAsia" w:ascii="仿宋" w:hAnsi="仿宋" w:eastAsia="仿宋" w:cs="仿宋"/>
          <w:sz w:val="23"/>
          <w:szCs w:val="23"/>
        </w:rPr>
      </w:pPr>
      <w:r>
        <w:rPr>
          <w:rFonts w:hint="eastAsia" w:ascii="仿宋" w:hAnsi="仿宋" w:eastAsia="仿宋" w:cs="仿宋"/>
          <w:b/>
          <w:bCs/>
          <w:spacing w:val="3"/>
          <w:sz w:val="23"/>
          <w:szCs w:val="23"/>
        </w:rPr>
        <w:t>14．试验和检验</w:t>
      </w:r>
    </w:p>
    <w:p w14:paraId="7653F9F2">
      <w:pPr>
        <w:spacing w:before="26" w:line="227" w:lineRule="auto"/>
        <w:ind w:left="19"/>
        <w:rPr>
          <w:rFonts w:hint="eastAsia" w:ascii="仿宋" w:hAnsi="仿宋" w:eastAsia="仿宋" w:cs="仿宋"/>
          <w:sz w:val="23"/>
          <w:szCs w:val="23"/>
        </w:rPr>
      </w:pPr>
      <w:r>
        <w:rPr>
          <w:rFonts w:hint="eastAsia" w:ascii="仿宋" w:hAnsi="仿宋" w:eastAsia="仿宋" w:cs="仿宋"/>
          <w:b/>
          <w:bCs/>
          <w:spacing w:val="6"/>
          <w:sz w:val="23"/>
          <w:szCs w:val="23"/>
        </w:rPr>
        <w:t>14.1</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材料、工程设备和工程的试验和检验</w:t>
      </w:r>
    </w:p>
    <w:p w14:paraId="4F410AE7">
      <w:pPr>
        <w:spacing w:before="24"/>
        <w:ind w:left="17" w:firstLine="418"/>
        <w:rPr>
          <w:rFonts w:hint="eastAsia" w:ascii="仿宋" w:hAnsi="仿宋" w:eastAsia="仿宋" w:cs="仿宋"/>
          <w:sz w:val="20"/>
          <w:szCs w:val="20"/>
        </w:rPr>
      </w:pPr>
      <w:r>
        <w:rPr>
          <w:rFonts w:hint="eastAsia" w:ascii="仿宋" w:hAnsi="仿宋" w:eastAsia="仿宋" w:cs="仿宋"/>
          <w:spacing w:val="6"/>
          <w:sz w:val="20"/>
          <w:szCs w:val="20"/>
        </w:rPr>
        <w:t>14.1.5</w:t>
      </w:r>
      <w:r>
        <w:rPr>
          <w:rFonts w:hint="eastAsia" w:ascii="仿宋" w:hAnsi="仿宋" w:eastAsia="仿宋" w:cs="仿宋"/>
          <w:spacing w:val="-38"/>
          <w:sz w:val="20"/>
          <w:szCs w:val="20"/>
        </w:rPr>
        <w:t xml:space="preserve"> </w:t>
      </w:r>
      <w:r>
        <w:rPr>
          <w:rFonts w:hint="eastAsia" w:ascii="仿宋" w:hAnsi="仿宋" w:eastAsia="仿宋" w:cs="仿宋"/>
          <w:spacing w:val="6"/>
          <w:sz w:val="20"/>
          <w:szCs w:val="20"/>
        </w:rPr>
        <w:t>机电产品进场后的交货检查和验收中，承包人负责</w:t>
      </w:r>
      <w:r>
        <w:rPr>
          <w:rFonts w:hint="eastAsia" w:ascii="仿宋" w:hAnsi="仿宋" w:eastAsia="仿宋" w:cs="仿宋"/>
          <w:b/>
          <w:bCs/>
          <w:spacing w:val="6"/>
          <w:sz w:val="20"/>
          <w:szCs w:val="20"/>
        </w:rPr>
        <w:t>检验和交货验收。承包人还应按《技术条款》</w:t>
      </w:r>
      <w:r>
        <w:rPr>
          <w:rFonts w:hint="eastAsia" w:ascii="仿宋" w:hAnsi="仿宋" w:eastAsia="仿宋" w:cs="仿宋"/>
          <w:sz w:val="20"/>
          <w:szCs w:val="20"/>
        </w:rPr>
        <w:t xml:space="preserve"> </w:t>
      </w:r>
      <w:r>
        <w:rPr>
          <w:rFonts w:hint="eastAsia" w:ascii="仿宋" w:hAnsi="仿宋" w:eastAsia="仿宋" w:cs="仿宋"/>
          <w:b/>
          <w:bCs/>
          <w:spacing w:val="8"/>
          <w:sz w:val="20"/>
          <w:szCs w:val="20"/>
        </w:rPr>
        <w:t>的规定进行材料的抽样检验，并将检验结果提交监理人审查，其所需费</w:t>
      </w:r>
      <w:r>
        <w:rPr>
          <w:rFonts w:hint="eastAsia" w:ascii="仿宋" w:hAnsi="仿宋" w:eastAsia="仿宋" w:cs="仿宋"/>
          <w:b/>
          <w:bCs/>
          <w:spacing w:val="7"/>
          <w:sz w:val="20"/>
          <w:szCs w:val="20"/>
        </w:rPr>
        <w:t>用由承包人承担。</w:t>
      </w:r>
    </w:p>
    <w:p w14:paraId="6F5E97AD">
      <w:pPr>
        <w:spacing w:before="25"/>
        <w:ind w:left="2" w:right="172" w:firstLine="419"/>
        <w:rPr>
          <w:rFonts w:hint="eastAsia" w:ascii="仿宋" w:hAnsi="仿宋" w:eastAsia="仿宋" w:cs="仿宋"/>
          <w:sz w:val="20"/>
          <w:szCs w:val="20"/>
        </w:rPr>
      </w:pPr>
      <w:r>
        <w:rPr>
          <w:rFonts w:hint="eastAsia" w:ascii="仿宋" w:hAnsi="仿宋" w:eastAsia="仿宋" w:cs="仿宋"/>
          <w:spacing w:val="10"/>
          <w:sz w:val="20"/>
          <w:szCs w:val="20"/>
        </w:rPr>
        <w:t>监理人应按合同规定参加交货验收，承包人应为监理人进行交货验收的监督检查提供一</w:t>
      </w:r>
      <w:r>
        <w:rPr>
          <w:rFonts w:hint="eastAsia" w:ascii="仿宋" w:hAnsi="仿宋" w:eastAsia="仿宋" w:cs="仿宋"/>
          <w:spacing w:val="9"/>
          <w:sz w:val="20"/>
          <w:szCs w:val="20"/>
        </w:rPr>
        <w:t>切方便。监理</w:t>
      </w:r>
      <w:r>
        <w:rPr>
          <w:rFonts w:hint="eastAsia" w:ascii="仿宋" w:hAnsi="仿宋" w:eastAsia="仿宋" w:cs="仿宋"/>
          <w:sz w:val="20"/>
          <w:szCs w:val="20"/>
        </w:rPr>
        <w:t xml:space="preserve"> </w:t>
      </w:r>
      <w:r>
        <w:rPr>
          <w:rFonts w:hint="eastAsia" w:ascii="仿宋" w:hAnsi="仿宋" w:eastAsia="仿宋" w:cs="仿宋"/>
          <w:spacing w:val="9"/>
          <w:sz w:val="20"/>
          <w:szCs w:val="20"/>
        </w:rPr>
        <w:t>人参加交货验收不免除承包人在检验和交货</w:t>
      </w:r>
      <w:r>
        <w:rPr>
          <w:rFonts w:hint="eastAsia" w:ascii="仿宋" w:hAnsi="仿宋" w:eastAsia="仿宋" w:cs="仿宋"/>
          <w:spacing w:val="8"/>
          <w:sz w:val="20"/>
          <w:szCs w:val="20"/>
        </w:rPr>
        <w:t>验收中应负的责任。</w:t>
      </w:r>
    </w:p>
    <w:p w14:paraId="1FA4E732">
      <w:pPr>
        <w:numPr>
          <w:ilvl w:val="0"/>
          <w:numId w:val="17"/>
        </w:numPr>
        <w:spacing w:line="240" w:lineRule="auto"/>
        <w:ind w:right="0"/>
        <w:rPr>
          <w:rFonts w:hint="eastAsia" w:ascii="仿宋" w:hAnsi="仿宋" w:eastAsia="仿宋" w:cs="仿宋"/>
          <w:spacing w:val="1"/>
          <w:sz w:val="23"/>
          <w:szCs w:val="23"/>
        </w:rPr>
      </w:pPr>
      <w:r>
        <w:rPr>
          <w:rFonts w:hint="eastAsia" w:ascii="仿宋" w:hAnsi="仿宋" w:eastAsia="仿宋" w:cs="仿宋"/>
          <w:b/>
          <w:bCs/>
          <w:sz w:val="23"/>
          <w:szCs w:val="23"/>
        </w:rPr>
        <w:t>变更</w:t>
      </w:r>
      <w:r>
        <w:rPr>
          <w:rFonts w:hint="eastAsia" w:ascii="仿宋" w:hAnsi="仿宋" w:eastAsia="仿宋" w:cs="仿宋"/>
          <w:spacing w:val="1"/>
          <w:sz w:val="23"/>
          <w:szCs w:val="23"/>
        </w:rPr>
        <w:t xml:space="preserve">  </w:t>
      </w:r>
    </w:p>
    <w:p w14:paraId="03F7B2E7">
      <w:pPr>
        <w:numPr>
          <w:ilvl w:val="0"/>
          <w:numId w:val="0"/>
        </w:numPr>
        <w:spacing w:line="240" w:lineRule="auto"/>
        <w:ind w:right="0" w:rightChars="0"/>
        <w:rPr>
          <w:rFonts w:hint="eastAsia" w:ascii="仿宋" w:hAnsi="仿宋" w:eastAsia="仿宋" w:cs="仿宋"/>
          <w:sz w:val="23"/>
          <w:szCs w:val="23"/>
        </w:rPr>
      </w:pPr>
      <w:r>
        <w:rPr>
          <w:rFonts w:hint="eastAsia" w:ascii="仿宋" w:hAnsi="仿宋" w:eastAsia="仿宋" w:cs="仿宋"/>
          <w:b/>
          <w:bCs/>
          <w:spacing w:val="1"/>
          <w:sz w:val="23"/>
          <w:szCs w:val="23"/>
        </w:rPr>
        <w:t>15.3</w:t>
      </w:r>
      <w:r>
        <w:rPr>
          <w:rFonts w:hint="eastAsia" w:ascii="仿宋" w:hAnsi="仿宋" w:eastAsia="仿宋" w:cs="仿宋"/>
          <w:spacing w:val="16"/>
          <w:sz w:val="23"/>
          <w:szCs w:val="23"/>
        </w:rPr>
        <w:t xml:space="preserve"> </w:t>
      </w:r>
      <w:r>
        <w:rPr>
          <w:rFonts w:hint="eastAsia" w:ascii="仿宋" w:hAnsi="仿宋" w:eastAsia="仿宋" w:cs="仿宋"/>
          <w:b/>
          <w:bCs/>
          <w:spacing w:val="1"/>
          <w:sz w:val="23"/>
          <w:szCs w:val="23"/>
        </w:rPr>
        <w:t>变更程序</w:t>
      </w:r>
    </w:p>
    <w:p w14:paraId="7F13614C">
      <w:pPr>
        <w:spacing w:before="23" w:line="226" w:lineRule="auto"/>
        <w:ind w:left="436"/>
        <w:rPr>
          <w:rFonts w:hint="eastAsia" w:ascii="仿宋" w:hAnsi="仿宋" w:eastAsia="仿宋" w:cs="仿宋"/>
          <w:sz w:val="20"/>
          <w:szCs w:val="20"/>
        </w:rPr>
      </w:pPr>
      <w:r>
        <w:rPr>
          <w:rFonts w:hint="eastAsia" w:ascii="仿宋" w:hAnsi="仿宋" w:eastAsia="仿宋" w:cs="仿宋"/>
          <w:spacing w:val="4"/>
          <w:sz w:val="20"/>
          <w:szCs w:val="20"/>
        </w:rPr>
        <w:t>15.3.2 变更估价</w:t>
      </w:r>
    </w:p>
    <w:p w14:paraId="0FCD3BD0">
      <w:pPr>
        <w:spacing w:before="27" w:line="226" w:lineRule="auto"/>
        <w:ind w:left="420"/>
        <w:rPr>
          <w:rFonts w:hint="eastAsia" w:ascii="仿宋" w:hAnsi="仿宋" w:eastAsia="仿宋" w:cs="仿宋"/>
          <w:sz w:val="20"/>
          <w:szCs w:val="20"/>
        </w:rPr>
      </w:pPr>
      <w:r>
        <w:rPr>
          <w:rFonts w:hint="eastAsia" w:ascii="仿宋" w:hAnsi="仿宋" w:eastAsia="仿宋" w:cs="仿宋"/>
          <w:spacing w:val="7"/>
          <w:sz w:val="20"/>
          <w:szCs w:val="20"/>
        </w:rPr>
        <w:t xml:space="preserve">承包人提交变更报价书的期限： </w:t>
      </w:r>
      <w:r>
        <w:rPr>
          <w:rFonts w:hint="eastAsia" w:ascii="仿宋" w:hAnsi="仿宋" w:eastAsia="仿宋" w:cs="仿宋"/>
          <w:b/>
          <w:bCs/>
          <w:spacing w:val="7"/>
          <w:sz w:val="20"/>
          <w:szCs w:val="20"/>
        </w:rPr>
        <w:t>承包人应在收到变更指示或变更意向书后的</w:t>
      </w:r>
      <w:r>
        <w:rPr>
          <w:rFonts w:hint="eastAsia" w:ascii="仿宋" w:hAnsi="仿宋" w:eastAsia="仿宋" w:cs="仿宋"/>
          <w:spacing w:val="-29"/>
          <w:sz w:val="20"/>
          <w:szCs w:val="20"/>
        </w:rPr>
        <w:t xml:space="preserve"> </w:t>
      </w:r>
      <w:r>
        <w:rPr>
          <w:rFonts w:hint="eastAsia" w:ascii="仿宋" w:hAnsi="仿宋" w:eastAsia="仿宋" w:cs="仿宋"/>
          <w:b/>
          <w:bCs/>
          <w:spacing w:val="7"/>
          <w:sz w:val="20"/>
          <w:szCs w:val="20"/>
        </w:rPr>
        <w:t>7</w:t>
      </w:r>
      <w:r>
        <w:rPr>
          <w:rFonts w:hint="eastAsia" w:ascii="仿宋" w:hAnsi="仿宋" w:eastAsia="仿宋" w:cs="仿宋"/>
          <w:spacing w:val="-34"/>
          <w:sz w:val="20"/>
          <w:szCs w:val="20"/>
        </w:rPr>
        <w:t xml:space="preserve"> </w:t>
      </w:r>
      <w:r>
        <w:rPr>
          <w:rFonts w:hint="eastAsia" w:ascii="仿宋" w:hAnsi="仿宋" w:eastAsia="仿宋" w:cs="仿宋"/>
          <w:b/>
          <w:bCs/>
          <w:spacing w:val="7"/>
          <w:sz w:val="20"/>
          <w:szCs w:val="20"/>
        </w:rPr>
        <w:t>天内，向监理人提交变</w:t>
      </w:r>
    </w:p>
    <w:p w14:paraId="6894E46B">
      <w:pPr>
        <w:spacing w:before="26" w:line="226" w:lineRule="auto"/>
        <w:ind w:left="3"/>
        <w:rPr>
          <w:rFonts w:hint="eastAsia" w:ascii="仿宋" w:hAnsi="仿宋" w:eastAsia="仿宋" w:cs="仿宋"/>
          <w:sz w:val="20"/>
          <w:szCs w:val="20"/>
        </w:rPr>
      </w:pPr>
      <w:r>
        <w:rPr>
          <w:rFonts w:hint="eastAsia" w:ascii="仿宋" w:hAnsi="仿宋" w:eastAsia="仿宋" w:cs="仿宋"/>
          <w:b/>
          <w:bCs/>
          <w:spacing w:val="6"/>
          <w:sz w:val="20"/>
          <w:szCs w:val="20"/>
        </w:rPr>
        <w:t>更价格的期限</w:t>
      </w:r>
    </w:p>
    <w:p w14:paraId="69D15A86">
      <w:pPr>
        <w:spacing w:before="29" w:line="238" w:lineRule="auto"/>
        <w:ind w:left="5" w:right="154" w:firstLine="415"/>
        <w:rPr>
          <w:rFonts w:hint="eastAsia" w:ascii="仿宋" w:hAnsi="仿宋" w:eastAsia="仿宋" w:cs="仿宋"/>
          <w:sz w:val="20"/>
          <w:szCs w:val="20"/>
        </w:rPr>
      </w:pPr>
      <w:r>
        <w:rPr>
          <w:rFonts w:hint="eastAsia" w:ascii="仿宋" w:hAnsi="仿宋" w:eastAsia="仿宋" w:cs="仿宋"/>
          <w:spacing w:val="8"/>
          <w:sz w:val="20"/>
          <w:szCs w:val="20"/>
        </w:rPr>
        <w:t>监理人商定或确定变更价格的期限：</w:t>
      </w:r>
      <w:r>
        <w:rPr>
          <w:rFonts w:hint="eastAsia" w:ascii="仿宋" w:hAnsi="仿宋" w:eastAsia="仿宋" w:cs="仿宋"/>
          <w:b/>
          <w:bCs/>
          <w:spacing w:val="8"/>
          <w:sz w:val="20"/>
          <w:szCs w:val="20"/>
        </w:rPr>
        <w:t>监理人应在收到承包人变更报价书后的</w:t>
      </w:r>
      <w:r>
        <w:rPr>
          <w:rFonts w:hint="eastAsia" w:ascii="仿宋" w:hAnsi="仿宋" w:eastAsia="仿宋" w:cs="仿宋"/>
          <w:spacing w:val="-25"/>
          <w:sz w:val="20"/>
          <w:szCs w:val="20"/>
        </w:rPr>
        <w:t xml:space="preserve"> </w:t>
      </w:r>
      <w:r>
        <w:rPr>
          <w:rFonts w:hint="eastAsia" w:ascii="仿宋" w:hAnsi="仿宋" w:eastAsia="仿宋" w:cs="仿宋"/>
          <w:b/>
          <w:bCs/>
          <w:spacing w:val="8"/>
          <w:sz w:val="20"/>
          <w:szCs w:val="20"/>
        </w:rPr>
        <w:t>7</w:t>
      </w:r>
      <w:r>
        <w:rPr>
          <w:rFonts w:hint="eastAsia" w:ascii="仿宋" w:hAnsi="仿宋" w:eastAsia="仿宋" w:cs="仿宋"/>
          <w:spacing w:val="-34"/>
          <w:sz w:val="20"/>
          <w:szCs w:val="20"/>
        </w:rPr>
        <w:t xml:space="preserve"> </w:t>
      </w:r>
      <w:r>
        <w:rPr>
          <w:rFonts w:hint="eastAsia" w:ascii="仿宋" w:hAnsi="仿宋" w:eastAsia="仿宋" w:cs="仿宋"/>
          <w:b/>
          <w:bCs/>
          <w:spacing w:val="8"/>
          <w:sz w:val="20"/>
          <w:szCs w:val="20"/>
        </w:rPr>
        <w:t>天内与承包人商定或确</w:t>
      </w:r>
      <w:r>
        <w:rPr>
          <w:rFonts w:hint="eastAsia" w:ascii="仿宋" w:hAnsi="仿宋" w:eastAsia="仿宋" w:cs="仿宋"/>
          <w:sz w:val="20"/>
          <w:szCs w:val="20"/>
        </w:rPr>
        <w:t xml:space="preserve"> </w:t>
      </w:r>
      <w:r>
        <w:rPr>
          <w:rFonts w:hint="eastAsia" w:ascii="仿宋" w:hAnsi="仿宋" w:eastAsia="仿宋" w:cs="仿宋"/>
          <w:b/>
          <w:bCs/>
          <w:spacing w:val="5"/>
          <w:sz w:val="20"/>
          <w:szCs w:val="20"/>
        </w:rPr>
        <w:t>定变更价格</w:t>
      </w:r>
    </w:p>
    <w:p w14:paraId="27AF5761">
      <w:pPr>
        <w:spacing w:before="33" w:line="226" w:lineRule="auto"/>
        <w:ind w:left="19"/>
        <w:rPr>
          <w:rFonts w:hint="eastAsia" w:ascii="仿宋" w:hAnsi="仿宋" w:eastAsia="仿宋" w:cs="仿宋"/>
          <w:sz w:val="23"/>
          <w:szCs w:val="23"/>
        </w:rPr>
      </w:pPr>
      <w:r>
        <w:rPr>
          <w:rFonts w:hint="eastAsia" w:ascii="仿宋" w:hAnsi="仿宋" w:eastAsia="仿宋" w:cs="仿宋"/>
          <w:b/>
          <w:bCs/>
          <w:spacing w:val="4"/>
          <w:sz w:val="23"/>
          <w:szCs w:val="23"/>
        </w:rPr>
        <w:t>15.4</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变更的估价原则</w:t>
      </w:r>
    </w:p>
    <w:p w14:paraId="0810F060">
      <w:pPr>
        <w:spacing w:before="26" w:line="245" w:lineRule="auto"/>
        <w:ind w:left="2" w:right="172" w:firstLine="418"/>
        <w:jc w:val="both"/>
        <w:rPr>
          <w:rFonts w:hint="eastAsia" w:ascii="仿宋" w:hAnsi="仿宋" w:eastAsia="仿宋" w:cs="仿宋"/>
          <w:sz w:val="20"/>
          <w:szCs w:val="20"/>
        </w:rPr>
      </w:pPr>
      <w:r>
        <w:rPr>
          <w:rFonts w:hint="eastAsia" w:ascii="仿宋" w:hAnsi="仿宋" w:eastAsia="仿宋" w:cs="仿宋"/>
          <w:spacing w:val="10"/>
          <w:sz w:val="20"/>
          <w:szCs w:val="20"/>
        </w:rPr>
        <w:t>变更估价的原则：若发生本合同外新增项目且《工程量清单》中无类似项目单价可供参</w:t>
      </w:r>
      <w:r>
        <w:rPr>
          <w:rFonts w:hint="eastAsia" w:ascii="仿宋" w:hAnsi="仿宋" w:eastAsia="仿宋" w:cs="仿宋"/>
          <w:spacing w:val="9"/>
          <w:sz w:val="20"/>
          <w:szCs w:val="20"/>
        </w:rPr>
        <w:t>考时，承包人</w:t>
      </w:r>
      <w:r>
        <w:rPr>
          <w:rFonts w:hint="eastAsia" w:ascii="仿宋" w:hAnsi="仿宋" w:eastAsia="仿宋" w:cs="仿宋"/>
          <w:sz w:val="20"/>
          <w:szCs w:val="20"/>
        </w:rPr>
        <w:t xml:space="preserve"> </w:t>
      </w:r>
      <w:r>
        <w:rPr>
          <w:rFonts w:hint="eastAsia" w:ascii="仿宋" w:hAnsi="仿宋" w:eastAsia="仿宋" w:cs="仿宋"/>
          <w:spacing w:val="10"/>
          <w:sz w:val="20"/>
          <w:szCs w:val="20"/>
        </w:rPr>
        <w:t>按投标报价及修正报价的单价的编制原则、方法及按承包人投标</w:t>
      </w:r>
      <w:r>
        <w:rPr>
          <w:rFonts w:hint="eastAsia" w:ascii="仿宋" w:hAnsi="仿宋" w:eastAsia="仿宋" w:cs="仿宋"/>
          <w:spacing w:val="9"/>
          <w:sz w:val="20"/>
          <w:szCs w:val="20"/>
        </w:rPr>
        <w:t>时的人工和材料、施工机械台时定额，工</w:t>
      </w:r>
      <w:r>
        <w:rPr>
          <w:rFonts w:hint="eastAsia" w:ascii="仿宋" w:hAnsi="仿宋" w:eastAsia="仿宋" w:cs="仿宋"/>
          <w:sz w:val="20"/>
          <w:szCs w:val="20"/>
        </w:rPr>
        <w:t xml:space="preserve"> </w:t>
      </w:r>
      <w:r>
        <w:rPr>
          <w:rFonts w:hint="eastAsia" w:ascii="仿宋" w:hAnsi="仿宋" w:eastAsia="仿宋" w:cs="仿宋"/>
          <w:spacing w:val="10"/>
          <w:sz w:val="20"/>
          <w:szCs w:val="20"/>
        </w:rPr>
        <w:t>效水平，取费标准、下浮比例等，参考水利部水利工程预算定额编制新增单价，报监理人</w:t>
      </w:r>
      <w:r>
        <w:rPr>
          <w:rFonts w:hint="eastAsia" w:ascii="仿宋" w:hAnsi="仿宋" w:eastAsia="仿宋" w:cs="仿宋"/>
          <w:spacing w:val="9"/>
          <w:sz w:val="20"/>
          <w:szCs w:val="20"/>
        </w:rPr>
        <w:t>审核，发包人批</w:t>
      </w:r>
      <w:r>
        <w:rPr>
          <w:rFonts w:hint="eastAsia" w:ascii="仿宋" w:hAnsi="仿宋" w:eastAsia="仿宋" w:cs="仿宋"/>
          <w:sz w:val="20"/>
          <w:szCs w:val="20"/>
        </w:rPr>
        <w:t xml:space="preserve"> </w:t>
      </w:r>
      <w:r>
        <w:rPr>
          <w:rFonts w:hint="eastAsia" w:ascii="仿宋" w:hAnsi="仿宋" w:eastAsia="仿宋" w:cs="仿宋"/>
          <w:spacing w:val="9"/>
          <w:sz w:val="20"/>
          <w:szCs w:val="20"/>
        </w:rPr>
        <w:t>准后作为工程量结算单价，但最终经有关审计部门审定。</w:t>
      </w:r>
    </w:p>
    <w:p w14:paraId="4BB0EFC3">
      <w:pPr>
        <w:spacing w:before="31" w:line="227" w:lineRule="auto"/>
        <w:ind w:left="19"/>
        <w:rPr>
          <w:rFonts w:hint="eastAsia" w:ascii="仿宋" w:hAnsi="仿宋" w:eastAsia="仿宋" w:cs="仿宋"/>
          <w:sz w:val="23"/>
          <w:szCs w:val="23"/>
        </w:rPr>
      </w:pPr>
      <w:r>
        <w:rPr>
          <w:rFonts w:hint="eastAsia" w:ascii="仿宋" w:hAnsi="仿宋" w:eastAsia="仿宋" w:cs="仿宋"/>
          <w:b/>
          <w:bCs/>
          <w:spacing w:val="4"/>
          <w:sz w:val="23"/>
          <w:szCs w:val="23"/>
        </w:rPr>
        <w:t>15.5</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承包人的合理化建议</w:t>
      </w:r>
    </w:p>
    <w:p w14:paraId="5F96A642">
      <w:pPr>
        <w:spacing w:before="23" w:line="228" w:lineRule="auto"/>
        <w:ind w:left="436"/>
        <w:rPr>
          <w:rFonts w:hint="eastAsia" w:ascii="仿宋" w:hAnsi="仿宋" w:eastAsia="仿宋" w:cs="仿宋"/>
          <w:sz w:val="20"/>
          <w:szCs w:val="20"/>
        </w:rPr>
      </w:pPr>
      <w:r>
        <w:rPr>
          <w:rFonts w:hint="eastAsia" w:ascii="仿宋" w:hAnsi="仿宋" w:eastAsia="仿宋" w:cs="仿宋"/>
          <w:spacing w:val="7"/>
          <w:sz w:val="20"/>
          <w:szCs w:val="20"/>
        </w:rPr>
        <w:t>15.5.2 对承包人提出合理化建议的奖励方法：</w:t>
      </w:r>
      <w:r>
        <w:rPr>
          <w:rFonts w:hint="eastAsia" w:ascii="仿宋" w:hAnsi="仿宋" w:eastAsia="仿宋" w:cs="仿宋"/>
          <w:spacing w:val="7"/>
          <w:sz w:val="20"/>
          <w:szCs w:val="20"/>
          <w:u w:val="single" w:color="auto"/>
        </w:rPr>
        <w:t xml:space="preserve">  无</w:t>
      </w:r>
      <w:r>
        <w:rPr>
          <w:rFonts w:hint="eastAsia" w:ascii="仿宋" w:hAnsi="仿宋" w:eastAsia="仿宋" w:cs="仿宋"/>
          <w:spacing w:val="2"/>
          <w:sz w:val="20"/>
          <w:szCs w:val="20"/>
          <w:u w:val="single" w:color="auto"/>
        </w:rPr>
        <w:t xml:space="preserve">    </w:t>
      </w:r>
    </w:p>
    <w:p w14:paraId="6BF23AD9">
      <w:pPr>
        <w:spacing w:before="30" w:line="226" w:lineRule="auto"/>
        <w:rPr>
          <w:rFonts w:hint="eastAsia" w:ascii="仿宋" w:hAnsi="仿宋" w:eastAsia="仿宋" w:cs="仿宋"/>
          <w:sz w:val="23"/>
          <w:szCs w:val="23"/>
        </w:rPr>
      </w:pPr>
      <w:r>
        <w:rPr>
          <w:rFonts w:hint="eastAsia" w:ascii="仿宋" w:hAnsi="仿宋" w:eastAsia="仿宋" w:cs="仿宋"/>
          <w:b/>
          <w:bCs/>
          <w:spacing w:val="2"/>
          <w:sz w:val="23"/>
          <w:szCs w:val="23"/>
        </w:rPr>
        <w:t>16．价格调整</w:t>
      </w:r>
    </w:p>
    <w:p w14:paraId="19B257AC">
      <w:pPr>
        <w:spacing w:before="30" w:line="226" w:lineRule="auto"/>
        <w:ind w:left="19"/>
        <w:rPr>
          <w:rFonts w:hint="eastAsia" w:ascii="仿宋" w:hAnsi="仿宋" w:eastAsia="仿宋" w:cs="仿宋"/>
          <w:sz w:val="23"/>
          <w:szCs w:val="23"/>
        </w:rPr>
      </w:pPr>
      <w:r>
        <w:rPr>
          <w:rFonts w:hint="eastAsia" w:ascii="仿宋" w:hAnsi="仿宋" w:eastAsia="仿宋" w:cs="仿宋"/>
          <w:b/>
          <w:bCs/>
          <w:spacing w:val="5"/>
          <w:sz w:val="23"/>
          <w:szCs w:val="23"/>
        </w:rPr>
        <w:t>16.1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物价波动引起的价格调整</w:t>
      </w:r>
    </w:p>
    <w:p w14:paraId="596606BC">
      <w:pPr>
        <w:spacing w:before="26" w:line="226" w:lineRule="auto"/>
        <w:ind w:left="420"/>
        <w:rPr>
          <w:rFonts w:hint="eastAsia" w:ascii="仿宋" w:hAnsi="仿宋" w:eastAsia="仿宋" w:cs="仿宋"/>
          <w:sz w:val="20"/>
          <w:szCs w:val="20"/>
        </w:rPr>
      </w:pPr>
      <w:r>
        <w:rPr>
          <w:rFonts w:hint="eastAsia" w:ascii="仿宋" w:hAnsi="仿宋" w:eastAsia="仿宋" w:cs="仿宋"/>
          <w:spacing w:val="8"/>
          <w:sz w:val="20"/>
          <w:szCs w:val="20"/>
        </w:rPr>
        <w:t>物价波动引起的价格调整方式：</w:t>
      </w:r>
      <w:r>
        <w:rPr>
          <w:rFonts w:hint="eastAsia" w:ascii="仿宋" w:hAnsi="仿宋" w:eastAsia="仿宋" w:cs="仿宋"/>
          <w:spacing w:val="-79"/>
          <w:sz w:val="20"/>
          <w:szCs w:val="20"/>
        </w:rPr>
        <w:t xml:space="preserve"> </w:t>
      </w:r>
      <w:r>
        <w:rPr>
          <w:rFonts w:hint="eastAsia" w:ascii="仿宋" w:hAnsi="仿宋" w:eastAsia="仿宋" w:cs="仿宋"/>
          <w:spacing w:val="8"/>
          <w:sz w:val="20"/>
          <w:szCs w:val="20"/>
          <w:u w:val="single" w:color="auto"/>
        </w:rPr>
        <w:t xml:space="preserve"> 不调整</w:t>
      </w:r>
      <w:r>
        <w:rPr>
          <w:rFonts w:hint="eastAsia" w:ascii="仿宋" w:hAnsi="仿宋" w:eastAsia="仿宋" w:cs="仿宋"/>
          <w:sz w:val="20"/>
          <w:szCs w:val="20"/>
          <w:u w:val="single" w:color="auto"/>
        </w:rPr>
        <w:t xml:space="preserve">   </w:t>
      </w:r>
    </w:p>
    <w:p w14:paraId="4FBD7A98">
      <w:pPr>
        <w:ind w:right="0"/>
        <w:rPr>
          <w:rFonts w:hint="eastAsia" w:ascii="仿宋" w:hAnsi="仿宋" w:eastAsia="仿宋" w:cs="仿宋"/>
          <w:spacing w:val="3"/>
          <w:sz w:val="23"/>
          <w:szCs w:val="23"/>
        </w:rPr>
      </w:pPr>
      <w:r>
        <w:rPr>
          <w:rFonts w:hint="eastAsia" w:ascii="仿宋" w:hAnsi="仿宋" w:eastAsia="仿宋" w:cs="仿宋"/>
          <w:b/>
          <w:bCs/>
          <w:spacing w:val="3"/>
          <w:sz w:val="23"/>
          <w:szCs w:val="23"/>
        </w:rPr>
        <w:t>17．计量与支付</w:t>
      </w:r>
      <w:r>
        <w:rPr>
          <w:rFonts w:hint="eastAsia" w:ascii="仿宋" w:hAnsi="仿宋" w:eastAsia="仿宋" w:cs="仿宋"/>
          <w:spacing w:val="3"/>
          <w:sz w:val="23"/>
          <w:szCs w:val="23"/>
        </w:rPr>
        <w:t xml:space="preserve"> </w:t>
      </w:r>
    </w:p>
    <w:p w14:paraId="1D2FAB24">
      <w:pPr>
        <w:ind w:right="0"/>
        <w:rPr>
          <w:rFonts w:hint="eastAsia" w:ascii="仿宋" w:hAnsi="仿宋" w:eastAsia="仿宋" w:cs="仿宋"/>
          <w:sz w:val="23"/>
          <w:szCs w:val="23"/>
        </w:rPr>
      </w:pPr>
      <w:r>
        <w:rPr>
          <w:rFonts w:hint="eastAsia" w:ascii="仿宋" w:hAnsi="仿宋" w:eastAsia="仿宋" w:cs="仿宋"/>
          <w:b/>
          <w:bCs/>
          <w:spacing w:val="-2"/>
          <w:sz w:val="23"/>
          <w:szCs w:val="23"/>
        </w:rPr>
        <w:t>17.1</w:t>
      </w:r>
      <w:r>
        <w:rPr>
          <w:rFonts w:hint="eastAsia" w:ascii="仿宋" w:hAnsi="仿宋" w:eastAsia="仿宋" w:cs="仿宋"/>
          <w:spacing w:val="19"/>
          <w:sz w:val="23"/>
          <w:szCs w:val="23"/>
        </w:rPr>
        <w:t xml:space="preserve"> </w:t>
      </w:r>
      <w:r>
        <w:rPr>
          <w:rFonts w:hint="eastAsia" w:ascii="仿宋" w:hAnsi="仿宋" w:eastAsia="仿宋" w:cs="仿宋"/>
          <w:b/>
          <w:bCs/>
          <w:spacing w:val="-2"/>
          <w:sz w:val="23"/>
          <w:szCs w:val="23"/>
        </w:rPr>
        <w:t>计量</w:t>
      </w:r>
    </w:p>
    <w:p w14:paraId="536C5571">
      <w:pPr>
        <w:spacing w:before="23" w:line="239" w:lineRule="auto"/>
        <w:ind w:left="2" w:right="92" w:firstLine="507"/>
        <w:rPr>
          <w:rFonts w:hint="eastAsia" w:ascii="仿宋" w:hAnsi="仿宋" w:eastAsia="仿宋" w:cs="仿宋"/>
          <w:sz w:val="20"/>
          <w:szCs w:val="20"/>
        </w:rPr>
      </w:pPr>
      <w:r>
        <w:rPr>
          <w:rFonts w:hint="eastAsia" w:ascii="仿宋" w:hAnsi="仿宋" w:eastAsia="仿宋" w:cs="仿宋"/>
          <w:spacing w:val="10"/>
          <w:sz w:val="20"/>
          <w:szCs w:val="20"/>
        </w:rPr>
        <w:t>增加条款：施工开挖前的原始地形测量、中间测量（包括岩土分界</w:t>
      </w:r>
      <w:r>
        <w:rPr>
          <w:rFonts w:hint="eastAsia" w:ascii="仿宋" w:hAnsi="仿宋" w:eastAsia="仿宋" w:cs="仿宋"/>
          <w:spacing w:val="9"/>
          <w:sz w:val="20"/>
          <w:szCs w:val="20"/>
        </w:rPr>
        <w:t>等）和竣工测量应由承包人、监理</w:t>
      </w:r>
      <w:r>
        <w:rPr>
          <w:rFonts w:hint="eastAsia" w:ascii="仿宋" w:hAnsi="仿宋" w:eastAsia="仿宋" w:cs="仿宋"/>
          <w:sz w:val="20"/>
          <w:szCs w:val="20"/>
        </w:rPr>
        <w:t xml:space="preserve"> </w:t>
      </w:r>
      <w:r>
        <w:rPr>
          <w:rFonts w:hint="eastAsia" w:ascii="仿宋" w:hAnsi="仿宋" w:eastAsia="仿宋" w:cs="仿宋"/>
          <w:spacing w:val="6"/>
          <w:sz w:val="20"/>
          <w:szCs w:val="20"/>
        </w:rPr>
        <w:t>人和发包人进行联合测量。</w:t>
      </w:r>
    </w:p>
    <w:p w14:paraId="3EF69232">
      <w:pPr>
        <w:spacing w:before="31" w:line="227" w:lineRule="auto"/>
        <w:ind w:left="19"/>
        <w:rPr>
          <w:rFonts w:hint="eastAsia" w:ascii="仿宋" w:hAnsi="仿宋" w:eastAsia="仿宋" w:cs="仿宋"/>
          <w:color w:val="auto"/>
          <w:sz w:val="23"/>
          <w:szCs w:val="23"/>
        </w:rPr>
      </w:pPr>
      <w:r>
        <w:rPr>
          <w:rFonts w:hint="eastAsia" w:ascii="仿宋" w:hAnsi="仿宋" w:eastAsia="仿宋" w:cs="仿宋"/>
          <w:b/>
          <w:bCs/>
          <w:color w:val="auto"/>
          <w:spacing w:val="4"/>
          <w:sz w:val="23"/>
          <w:szCs w:val="23"/>
        </w:rPr>
        <w:t>17.2</w:t>
      </w:r>
      <w:r>
        <w:rPr>
          <w:rFonts w:hint="eastAsia" w:ascii="仿宋" w:hAnsi="仿宋" w:eastAsia="仿宋" w:cs="仿宋"/>
          <w:color w:val="auto"/>
          <w:spacing w:val="4"/>
          <w:sz w:val="23"/>
          <w:szCs w:val="23"/>
        </w:rPr>
        <w:t xml:space="preserve"> </w:t>
      </w:r>
      <w:r>
        <w:rPr>
          <w:rFonts w:hint="eastAsia" w:ascii="仿宋" w:hAnsi="仿宋" w:eastAsia="仿宋" w:cs="仿宋"/>
          <w:b/>
          <w:bCs/>
          <w:color w:val="auto"/>
          <w:spacing w:val="4"/>
          <w:sz w:val="23"/>
          <w:szCs w:val="23"/>
        </w:rPr>
        <w:t>预付款、进度款</w:t>
      </w:r>
    </w:p>
    <w:p w14:paraId="465D427A">
      <w:pPr>
        <w:pStyle w:val="13"/>
        <w:spacing w:before="25" w:line="242" w:lineRule="auto"/>
        <w:ind w:left="1" w:right="22" w:firstLine="419"/>
        <w:jc w:val="both"/>
        <w:rPr>
          <w:rFonts w:hint="eastAsia" w:ascii="仿宋" w:hAnsi="仿宋" w:eastAsia="仿宋" w:cs="仿宋"/>
          <w:color w:val="auto"/>
          <w:sz w:val="20"/>
          <w:szCs w:val="20"/>
          <w:highlight w:val="none"/>
        </w:rPr>
      </w:pPr>
      <w:r>
        <w:rPr>
          <w:rFonts w:hint="eastAsia" w:cs="仿宋"/>
          <w:b/>
          <w:bCs/>
          <w:color w:val="auto"/>
          <w:spacing w:val="7"/>
          <w:sz w:val="20"/>
          <w:szCs w:val="20"/>
          <w:highlight w:val="none"/>
          <w:lang w:val="en-US" w:eastAsia="zh-CN"/>
        </w:rPr>
        <w:t>具体付款方式在合同中约定。</w:t>
      </w:r>
    </w:p>
    <w:p w14:paraId="1269A1D4">
      <w:pPr>
        <w:spacing w:before="34" w:line="227" w:lineRule="auto"/>
        <w:ind w:left="19"/>
        <w:rPr>
          <w:rFonts w:hint="eastAsia" w:ascii="仿宋" w:hAnsi="仿宋" w:eastAsia="仿宋" w:cs="仿宋"/>
          <w:color w:val="auto"/>
          <w:sz w:val="23"/>
          <w:szCs w:val="23"/>
          <w:highlight w:val="none"/>
        </w:rPr>
      </w:pPr>
      <w:r>
        <w:rPr>
          <w:rFonts w:hint="eastAsia" w:ascii="仿宋" w:hAnsi="仿宋" w:eastAsia="仿宋" w:cs="仿宋"/>
          <w:b/>
          <w:bCs/>
          <w:color w:val="auto"/>
          <w:spacing w:val="4"/>
          <w:sz w:val="23"/>
          <w:szCs w:val="23"/>
          <w:highlight w:val="none"/>
        </w:rPr>
        <w:t>17.5</w:t>
      </w:r>
      <w:r>
        <w:rPr>
          <w:rFonts w:hint="eastAsia" w:ascii="仿宋" w:hAnsi="仿宋" w:eastAsia="仿宋" w:cs="仿宋"/>
          <w:color w:val="auto"/>
          <w:spacing w:val="4"/>
          <w:sz w:val="23"/>
          <w:szCs w:val="23"/>
          <w:highlight w:val="none"/>
        </w:rPr>
        <w:t xml:space="preserve"> </w:t>
      </w:r>
      <w:r>
        <w:rPr>
          <w:rFonts w:hint="eastAsia" w:ascii="仿宋" w:hAnsi="仿宋" w:eastAsia="仿宋" w:cs="仿宋"/>
          <w:b/>
          <w:bCs/>
          <w:color w:val="auto"/>
          <w:spacing w:val="4"/>
          <w:sz w:val="23"/>
          <w:szCs w:val="23"/>
          <w:highlight w:val="none"/>
        </w:rPr>
        <w:t>竣工（完工）结算</w:t>
      </w:r>
    </w:p>
    <w:p w14:paraId="15EA44AC">
      <w:pPr>
        <w:spacing w:before="24" w:line="228" w:lineRule="auto"/>
        <w:ind w:left="436"/>
        <w:rPr>
          <w:rFonts w:hint="eastAsia" w:ascii="仿宋" w:hAnsi="仿宋" w:eastAsia="仿宋" w:cs="仿宋"/>
          <w:sz w:val="20"/>
          <w:szCs w:val="20"/>
        </w:rPr>
      </w:pPr>
      <w:r>
        <w:rPr>
          <w:rFonts w:hint="eastAsia" w:ascii="仿宋" w:hAnsi="仿宋" w:eastAsia="仿宋" w:cs="仿宋"/>
          <w:spacing w:val="4"/>
          <w:sz w:val="20"/>
          <w:szCs w:val="20"/>
        </w:rPr>
        <w:t>17.5.1 竣工（完工）</w:t>
      </w:r>
      <w:r>
        <w:rPr>
          <w:rFonts w:hint="eastAsia" w:ascii="仿宋" w:hAnsi="仿宋" w:eastAsia="仿宋" w:cs="仿宋"/>
          <w:spacing w:val="-52"/>
          <w:sz w:val="20"/>
          <w:szCs w:val="20"/>
        </w:rPr>
        <w:t xml:space="preserve"> </w:t>
      </w:r>
      <w:r>
        <w:rPr>
          <w:rFonts w:hint="eastAsia" w:ascii="仿宋" w:hAnsi="仿宋" w:eastAsia="仿宋" w:cs="仿宋"/>
          <w:spacing w:val="4"/>
          <w:sz w:val="20"/>
          <w:szCs w:val="20"/>
        </w:rPr>
        <w:t>付款申请单</w:t>
      </w:r>
    </w:p>
    <w:p w14:paraId="57523FA1">
      <w:pPr>
        <w:spacing w:before="24" w:line="228" w:lineRule="auto"/>
        <w:ind w:left="430"/>
        <w:rPr>
          <w:rFonts w:hint="eastAsia" w:ascii="仿宋" w:hAnsi="仿宋" w:eastAsia="仿宋" w:cs="仿宋"/>
          <w:sz w:val="20"/>
          <w:szCs w:val="20"/>
        </w:rPr>
      </w:pPr>
      <w:r>
        <w:rPr>
          <w:rFonts w:hint="eastAsia" w:ascii="仿宋" w:hAnsi="仿宋" w:eastAsia="仿宋" w:cs="仿宋"/>
          <w:spacing w:val="7"/>
          <w:sz w:val="20"/>
          <w:szCs w:val="20"/>
        </w:rPr>
        <w:t xml:space="preserve">（1）承包人应提交完工付款申请单一式 </w:t>
      </w:r>
      <w:r>
        <w:rPr>
          <w:rFonts w:hint="eastAsia" w:ascii="仿宋" w:hAnsi="仿宋" w:eastAsia="仿宋" w:cs="仿宋"/>
          <w:spacing w:val="7"/>
          <w:sz w:val="20"/>
          <w:szCs w:val="20"/>
          <w:u w:val="single" w:color="auto"/>
        </w:rPr>
        <w:t>4</w:t>
      </w:r>
      <w:r>
        <w:rPr>
          <w:rFonts w:hint="eastAsia" w:ascii="仿宋" w:hAnsi="仿宋" w:eastAsia="仿宋" w:cs="仿宋"/>
          <w:spacing w:val="-40"/>
          <w:sz w:val="20"/>
          <w:szCs w:val="20"/>
          <w:u w:val="single" w:color="auto"/>
        </w:rPr>
        <w:t xml:space="preserve"> </w:t>
      </w:r>
      <w:r>
        <w:rPr>
          <w:rFonts w:hint="eastAsia" w:ascii="仿宋" w:hAnsi="仿宋" w:eastAsia="仿宋" w:cs="仿宋"/>
          <w:spacing w:val="6"/>
          <w:sz w:val="20"/>
          <w:szCs w:val="20"/>
        </w:rPr>
        <w:t>份。</w:t>
      </w:r>
    </w:p>
    <w:p w14:paraId="63387238">
      <w:pPr>
        <w:spacing w:before="27" w:line="239" w:lineRule="auto"/>
        <w:ind w:right="89" w:firstLine="430"/>
        <w:rPr>
          <w:rFonts w:hint="eastAsia" w:ascii="仿宋" w:hAnsi="仿宋" w:eastAsia="仿宋" w:cs="仿宋"/>
          <w:sz w:val="20"/>
          <w:szCs w:val="20"/>
        </w:rPr>
      </w:pPr>
      <w:r>
        <w:rPr>
          <w:rFonts w:hint="eastAsia" w:ascii="仿宋" w:hAnsi="仿宋" w:eastAsia="仿宋" w:cs="仿宋"/>
          <w:spacing w:val="9"/>
          <w:sz w:val="20"/>
          <w:szCs w:val="20"/>
        </w:rPr>
        <w:t>（2）竣工付款申请单的内容：</w:t>
      </w:r>
      <w:r>
        <w:rPr>
          <w:rFonts w:hint="eastAsia" w:ascii="仿宋" w:hAnsi="仿宋" w:eastAsia="仿宋" w:cs="仿宋"/>
          <w:spacing w:val="9"/>
          <w:sz w:val="20"/>
          <w:szCs w:val="20"/>
          <w:u w:val="single" w:color="auto"/>
        </w:rPr>
        <w:t>完工结算合同总价、发包人已支付承包人的工程价款、应扣留的质量保</w:t>
      </w:r>
      <w:r>
        <w:rPr>
          <w:rFonts w:hint="eastAsia" w:ascii="仿宋" w:hAnsi="仿宋" w:eastAsia="仿宋" w:cs="仿宋"/>
          <w:spacing w:val="3"/>
          <w:sz w:val="20"/>
          <w:szCs w:val="20"/>
        </w:rPr>
        <w:t xml:space="preserve"> </w:t>
      </w:r>
      <w:r>
        <w:rPr>
          <w:rFonts w:hint="eastAsia" w:ascii="仿宋" w:hAnsi="仿宋" w:eastAsia="仿宋" w:cs="仿宋"/>
          <w:spacing w:val="7"/>
          <w:sz w:val="20"/>
          <w:szCs w:val="20"/>
          <w:u w:val="single" w:color="auto"/>
        </w:rPr>
        <w:t xml:space="preserve">证金、应支付的完工付款金额。 </w:t>
      </w:r>
    </w:p>
    <w:p w14:paraId="279C280B">
      <w:pPr>
        <w:spacing w:before="29" w:line="227" w:lineRule="auto"/>
        <w:ind w:left="19"/>
        <w:rPr>
          <w:rFonts w:hint="eastAsia" w:ascii="仿宋" w:hAnsi="仿宋" w:eastAsia="仿宋" w:cs="仿宋"/>
          <w:sz w:val="23"/>
          <w:szCs w:val="23"/>
        </w:rPr>
      </w:pPr>
      <w:r>
        <w:rPr>
          <w:rFonts w:hint="eastAsia" w:ascii="仿宋" w:hAnsi="仿宋" w:eastAsia="仿宋" w:cs="仿宋"/>
          <w:b/>
          <w:bCs/>
          <w:sz w:val="23"/>
          <w:szCs w:val="23"/>
        </w:rPr>
        <w:t>17.6</w:t>
      </w:r>
      <w:r>
        <w:rPr>
          <w:rFonts w:hint="eastAsia" w:ascii="仿宋" w:hAnsi="仿宋" w:eastAsia="仿宋" w:cs="仿宋"/>
          <w:spacing w:val="24"/>
          <w:sz w:val="23"/>
          <w:szCs w:val="23"/>
        </w:rPr>
        <w:t xml:space="preserve"> </w:t>
      </w:r>
      <w:r>
        <w:rPr>
          <w:rFonts w:hint="eastAsia" w:ascii="仿宋" w:hAnsi="仿宋" w:eastAsia="仿宋" w:cs="仿宋"/>
          <w:b/>
          <w:bCs/>
          <w:sz w:val="23"/>
          <w:szCs w:val="23"/>
        </w:rPr>
        <w:t>最终结清</w:t>
      </w:r>
    </w:p>
    <w:p w14:paraId="766C5B5E">
      <w:pPr>
        <w:spacing w:before="24" w:line="228" w:lineRule="auto"/>
        <w:ind w:left="436"/>
        <w:rPr>
          <w:rFonts w:hint="eastAsia" w:ascii="仿宋" w:hAnsi="仿宋" w:eastAsia="仿宋" w:cs="仿宋"/>
          <w:sz w:val="20"/>
          <w:szCs w:val="20"/>
        </w:rPr>
      </w:pPr>
      <w:r>
        <w:rPr>
          <w:rFonts w:hint="eastAsia" w:ascii="仿宋" w:hAnsi="仿宋" w:eastAsia="仿宋" w:cs="仿宋"/>
          <w:spacing w:val="5"/>
          <w:sz w:val="20"/>
          <w:szCs w:val="20"/>
        </w:rPr>
        <w:t>17.6.1  最终结清申请单</w:t>
      </w:r>
    </w:p>
    <w:p w14:paraId="2EB34E21">
      <w:pPr>
        <w:spacing w:before="27" w:line="228" w:lineRule="auto"/>
        <w:ind w:left="430"/>
        <w:rPr>
          <w:rFonts w:hint="eastAsia" w:ascii="仿宋" w:hAnsi="仿宋" w:eastAsia="仿宋" w:cs="仿宋"/>
          <w:sz w:val="20"/>
          <w:szCs w:val="20"/>
        </w:rPr>
      </w:pPr>
      <w:r>
        <w:rPr>
          <w:rFonts w:hint="eastAsia" w:ascii="仿宋" w:hAnsi="仿宋" w:eastAsia="仿宋" w:cs="仿宋"/>
          <w:spacing w:val="7"/>
          <w:sz w:val="20"/>
          <w:szCs w:val="20"/>
        </w:rPr>
        <w:t>（1）承包人应提交最终结清申请单一式</w:t>
      </w:r>
      <w:r>
        <w:rPr>
          <w:rFonts w:hint="eastAsia" w:ascii="仿宋" w:hAnsi="仿宋" w:eastAsia="仿宋" w:cs="仿宋"/>
          <w:spacing w:val="7"/>
          <w:sz w:val="20"/>
          <w:szCs w:val="20"/>
          <w:u w:val="single" w:color="auto"/>
        </w:rPr>
        <w:t xml:space="preserve"> 4</w:t>
      </w:r>
      <w:r>
        <w:rPr>
          <w:rFonts w:hint="eastAsia" w:ascii="仿宋" w:hAnsi="仿宋" w:eastAsia="仿宋" w:cs="仿宋"/>
          <w:spacing w:val="-40"/>
          <w:sz w:val="20"/>
          <w:szCs w:val="20"/>
          <w:u w:val="single" w:color="auto"/>
        </w:rPr>
        <w:t xml:space="preserve"> </w:t>
      </w:r>
      <w:r>
        <w:rPr>
          <w:rFonts w:hint="eastAsia" w:ascii="仿宋" w:hAnsi="仿宋" w:eastAsia="仿宋" w:cs="仿宋"/>
          <w:spacing w:val="6"/>
          <w:sz w:val="20"/>
          <w:szCs w:val="20"/>
        </w:rPr>
        <w:t>份。</w:t>
      </w:r>
    </w:p>
    <w:p w14:paraId="28BABD42">
      <w:pPr>
        <w:spacing w:before="29" w:line="227" w:lineRule="auto"/>
        <w:ind w:left="19"/>
        <w:rPr>
          <w:rFonts w:hint="eastAsia" w:ascii="仿宋" w:hAnsi="仿宋" w:eastAsia="仿宋" w:cs="仿宋"/>
          <w:sz w:val="23"/>
          <w:szCs w:val="23"/>
        </w:rPr>
      </w:pPr>
      <w:r>
        <w:rPr>
          <w:rFonts w:hint="eastAsia" w:ascii="仿宋" w:hAnsi="仿宋" w:eastAsia="仿宋" w:cs="仿宋"/>
          <w:b/>
          <w:bCs/>
          <w:spacing w:val="3"/>
          <w:sz w:val="23"/>
          <w:szCs w:val="23"/>
        </w:rPr>
        <w:t>17.7</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竣工财务决算</w:t>
      </w:r>
    </w:p>
    <w:p w14:paraId="4F3E7A8C">
      <w:pPr>
        <w:spacing w:before="25" w:line="227" w:lineRule="auto"/>
        <w:ind w:left="420"/>
        <w:rPr>
          <w:rFonts w:hint="eastAsia" w:ascii="仿宋" w:hAnsi="仿宋" w:eastAsia="仿宋" w:cs="仿宋"/>
          <w:sz w:val="20"/>
          <w:szCs w:val="20"/>
        </w:rPr>
      </w:pPr>
      <w:r>
        <w:rPr>
          <w:rFonts w:hint="eastAsia" w:ascii="仿宋" w:hAnsi="仿宋" w:eastAsia="仿宋" w:cs="仿宋"/>
          <w:spacing w:val="9"/>
          <w:sz w:val="20"/>
          <w:szCs w:val="20"/>
        </w:rPr>
        <w:t>承包人应为竣工财务决算编制提供的资料：</w:t>
      </w:r>
    </w:p>
    <w:p w14:paraId="5229FF19">
      <w:pPr>
        <w:spacing w:line="249" w:lineRule="auto"/>
        <w:rPr>
          <w:rFonts w:hint="eastAsia" w:ascii="仿宋" w:hAnsi="仿宋" w:eastAsia="仿宋" w:cs="仿宋"/>
          <w:b/>
          <w:bCs/>
          <w:spacing w:val="2"/>
          <w:sz w:val="23"/>
          <w:szCs w:val="23"/>
        </w:rPr>
      </w:pPr>
    </w:p>
    <w:p w14:paraId="0C92EC2B">
      <w:pPr>
        <w:numPr>
          <w:ilvl w:val="0"/>
          <w:numId w:val="18"/>
        </w:numPr>
        <w:spacing w:line="249" w:lineRule="auto"/>
        <w:rPr>
          <w:rFonts w:hint="eastAsia" w:ascii="仿宋" w:hAnsi="仿宋" w:eastAsia="仿宋" w:cs="仿宋"/>
          <w:spacing w:val="9"/>
          <w:sz w:val="23"/>
          <w:szCs w:val="23"/>
        </w:rPr>
      </w:pPr>
      <w:r>
        <w:rPr>
          <w:rFonts w:hint="eastAsia" w:ascii="仿宋" w:hAnsi="仿宋" w:eastAsia="仿宋" w:cs="仿宋"/>
          <w:b/>
          <w:bCs/>
          <w:spacing w:val="2"/>
          <w:sz w:val="23"/>
          <w:szCs w:val="23"/>
        </w:rPr>
        <w:t>竣工验收（验收）</w:t>
      </w:r>
      <w:r>
        <w:rPr>
          <w:rFonts w:hint="eastAsia" w:ascii="仿宋" w:hAnsi="仿宋" w:eastAsia="仿宋" w:cs="仿宋"/>
          <w:spacing w:val="9"/>
          <w:sz w:val="23"/>
          <w:szCs w:val="23"/>
        </w:rPr>
        <w:t xml:space="preserve"> </w:t>
      </w:r>
    </w:p>
    <w:p w14:paraId="06724DA2">
      <w:pPr>
        <w:numPr>
          <w:ilvl w:val="0"/>
          <w:numId w:val="0"/>
        </w:numPr>
        <w:spacing w:line="249" w:lineRule="auto"/>
        <w:rPr>
          <w:rFonts w:hint="eastAsia" w:ascii="仿宋" w:hAnsi="仿宋" w:eastAsia="仿宋" w:cs="仿宋"/>
          <w:sz w:val="21"/>
        </w:rPr>
      </w:pPr>
      <w:r>
        <w:rPr>
          <w:rFonts w:hint="eastAsia" w:ascii="仿宋" w:hAnsi="仿宋" w:eastAsia="仿宋" w:cs="仿宋"/>
          <w:b/>
          <w:bCs/>
          <w:spacing w:val="3"/>
          <w:sz w:val="23"/>
          <w:szCs w:val="23"/>
        </w:rPr>
        <w:t>18.1</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验收工作分类</w:t>
      </w:r>
    </w:p>
    <w:p w14:paraId="6F0709B2">
      <w:pPr>
        <w:spacing w:before="65" w:line="244" w:lineRule="auto"/>
        <w:ind w:firstLine="421"/>
        <w:jc w:val="both"/>
        <w:rPr>
          <w:rFonts w:hint="eastAsia" w:ascii="仿宋" w:hAnsi="仿宋" w:eastAsia="仿宋" w:cs="仿宋"/>
          <w:sz w:val="20"/>
          <w:szCs w:val="20"/>
        </w:rPr>
      </w:pPr>
      <w:r>
        <w:rPr>
          <w:rFonts w:hint="eastAsia" w:ascii="仿宋" w:hAnsi="仿宋" w:eastAsia="仿宋" w:cs="仿宋"/>
          <w:spacing w:val="8"/>
          <w:sz w:val="20"/>
          <w:szCs w:val="20"/>
        </w:rPr>
        <w:t>本工程法人验收包括：</w:t>
      </w:r>
      <w:r>
        <w:rPr>
          <w:rFonts w:hint="eastAsia" w:ascii="仿宋" w:hAnsi="仿宋" w:eastAsia="仿宋" w:cs="仿宋"/>
          <w:spacing w:val="8"/>
          <w:sz w:val="20"/>
          <w:szCs w:val="20"/>
          <w:u w:val="single" w:color="auto"/>
        </w:rPr>
        <w:t>分部工程验收 、单位工程验收</w:t>
      </w:r>
      <w:r>
        <w:rPr>
          <w:rFonts w:hint="eastAsia" w:ascii="仿宋" w:hAnsi="仿宋" w:eastAsia="仿宋" w:cs="仿宋"/>
          <w:spacing w:val="8"/>
          <w:sz w:val="20"/>
          <w:szCs w:val="20"/>
        </w:rPr>
        <w:t>；政府验收包括：</w:t>
      </w:r>
      <w:r>
        <w:rPr>
          <w:rFonts w:hint="eastAsia" w:ascii="仿宋" w:hAnsi="仿宋" w:eastAsia="仿宋" w:cs="仿宋"/>
          <w:spacing w:val="8"/>
          <w:sz w:val="20"/>
          <w:szCs w:val="20"/>
          <w:u w:val="single" w:color="auto"/>
        </w:rPr>
        <w:t xml:space="preserve">  竣工验收  </w:t>
      </w:r>
      <w:r>
        <w:rPr>
          <w:rFonts w:hint="eastAsia" w:ascii="仿宋" w:hAnsi="仿宋" w:eastAsia="仿宋" w:cs="仿宋"/>
          <w:spacing w:val="-60"/>
          <w:sz w:val="20"/>
          <w:szCs w:val="20"/>
        </w:rPr>
        <w:t xml:space="preserve"> </w:t>
      </w:r>
      <w:r>
        <w:rPr>
          <w:rFonts w:hint="eastAsia" w:ascii="仿宋" w:hAnsi="仿宋" w:eastAsia="仿宋" w:cs="仿宋"/>
          <w:spacing w:val="8"/>
          <w:sz w:val="20"/>
          <w:szCs w:val="20"/>
        </w:rPr>
        <w:t>。验收条件、程</w:t>
      </w:r>
      <w:r>
        <w:rPr>
          <w:rFonts w:hint="eastAsia" w:ascii="仿宋" w:hAnsi="仿宋" w:eastAsia="仿宋" w:cs="仿宋"/>
          <w:sz w:val="20"/>
          <w:szCs w:val="20"/>
        </w:rPr>
        <w:t xml:space="preserve">  </w:t>
      </w:r>
      <w:r>
        <w:rPr>
          <w:rFonts w:hint="eastAsia" w:ascii="仿宋" w:hAnsi="仿宋" w:eastAsia="仿宋" w:cs="仿宋"/>
          <w:spacing w:val="-2"/>
          <w:sz w:val="20"/>
          <w:szCs w:val="20"/>
        </w:rPr>
        <w:t>序为：</w:t>
      </w:r>
      <w:r>
        <w:rPr>
          <w:rFonts w:hint="eastAsia" w:ascii="仿宋" w:hAnsi="仿宋" w:eastAsia="仿宋" w:cs="仿宋"/>
          <w:spacing w:val="-2"/>
          <w:sz w:val="20"/>
          <w:szCs w:val="20"/>
          <w:u w:val="single" w:color="auto"/>
        </w:rPr>
        <w:t>按照《水利工程建设项目验收管理规定》水利部</w:t>
      </w:r>
      <w:r>
        <w:rPr>
          <w:rFonts w:hint="eastAsia" w:ascii="仿宋" w:hAnsi="仿宋" w:eastAsia="仿宋" w:cs="仿宋"/>
          <w:spacing w:val="-32"/>
          <w:sz w:val="20"/>
          <w:szCs w:val="20"/>
          <w:u w:val="single" w:color="auto"/>
        </w:rPr>
        <w:t xml:space="preserve"> </w:t>
      </w:r>
      <w:r>
        <w:rPr>
          <w:rFonts w:hint="eastAsia" w:ascii="仿宋" w:hAnsi="仿宋" w:eastAsia="仿宋" w:cs="仿宋"/>
          <w:spacing w:val="-2"/>
          <w:sz w:val="20"/>
          <w:szCs w:val="20"/>
          <w:u w:val="single" w:color="auto"/>
        </w:rPr>
        <w:t>30</w:t>
      </w:r>
      <w:r>
        <w:rPr>
          <w:rFonts w:hint="eastAsia" w:ascii="仿宋" w:hAnsi="仿宋" w:eastAsia="仿宋" w:cs="仿宋"/>
          <w:spacing w:val="-33"/>
          <w:sz w:val="20"/>
          <w:szCs w:val="20"/>
          <w:u w:val="single" w:color="auto"/>
        </w:rPr>
        <w:t xml:space="preserve"> </w:t>
      </w:r>
      <w:r>
        <w:rPr>
          <w:rFonts w:hint="eastAsia" w:ascii="仿宋" w:hAnsi="仿宋" w:eastAsia="仿宋" w:cs="仿宋"/>
          <w:spacing w:val="-2"/>
          <w:sz w:val="20"/>
          <w:szCs w:val="20"/>
          <w:u w:val="single" w:color="auto"/>
        </w:rPr>
        <w:t>号令和《水利水电建设工程验收规程》（SL223-200</w:t>
      </w:r>
      <w:r>
        <w:rPr>
          <w:rFonts w:hint="eastAsia" w:ascii="仿宋" w:hAnsi="仿宋" w:eastAsia="仿宋" w:cs="仿宋"/>
          <w:spacing w:val="-3"/>
          <w:sz w:val="20"/>
          <w:szCs w:val="20"/>
          <w:u w:val="single" w:color="auto"/>
        </w:rPr>
        <w:t>8）</w:t>
      </w:r>
      <w:r>
        <w:rPr>
          <w:rFonts w:hint="eastAsia" w:ascii="仿宋" w:hAnsi="仿宋" w:eastAsia="仿宋" w:cs="仿宋"/>
          <w:sz w:val="20"/>
          <w:szCs w:val="20"/>
        </w:rPr>
        <w:t xml:space="preserve"> </w:t>
      </w:r>
      <w:r>
        <w:rPr>
          <w:rFonts w:hint="eastAsia" w:ascii="仿宋" w:hAnsi="仿宋" w:eastAsia="仿宋" w:cs="仿宋"/>
          <w:spacing w:val="6"/>
          <w:sz w:val="20"/>
          <w:szCs w:val="20"/>
          <w:u w:val="single" w:color="auto"/>
        </w:rPr>
        <w:t>的规定</w:t>
      </w:r>
      <w:r>
        <w:rPr>
          <w:rFonts w:hint="eastAsia" w:ascii="仿宋" w:hAnsi="仿宋" w:eastAsia="仿宋" w:cs="仿宋"/>
          <w:spacing w:val="6"/>
          <w:sz w:val="20"/>
          <w:szCs w:val="20"/>
        </w:rPr>
        <w:t>执行。</w:t>
      </w:r>
    </w:p>
    <w:p w14:paraId="505EAFFF">
      <w:pPr>
        <w:spacing w:before="31" w:line="227" w:lineRule="auto"/>
        <w:ind w:left="19"/>
        <w:rPr>
          <w:rFonts w:hint="eastAsia" w:ascii="仿宋" w:hAnsi="仿宋" w:eastAsia="仿宋" w:cs="仿宋"/>
          <w:sz w:val="23"/>
          <w:szCs w:val="23"/>
        </w:rPr>
      </w:pPr>
      <w:r>
        <w:rPr>
          <w:rFonts w:hint="eastAsia" w:ascii="仿宋" w:hAnsi="仿宋" w:eastAsia="仿宋" w:cs="仿宋"/>
          <w:b/>
          <w:bCs/>
          <w:spacing w:val="3"/>
          <w:sz w:val="23"/>
          <w:szCs w:val="23"/>
        </w:rPr>
        <w:t>18.2</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分部工程验收</w:t>
      </w:r>
    </w:p>
    <w:p w14:paraId="6BB0247A">
      <w:pPr>
        <w:spacing w:before="21" w:line="227" w:lineRule="auto"/>
        <w:ind w:left="645"/>
        <w:rPr>
          <w:rFonts w:hint="eastAsia" w:ascii="仿宋" w:hAnsi="仿宋" w:eastAsia="仿宋" w:cs="仿宋"/>
          <w:sz w:val="20"/>
          <w:szCs w:val="20"/>
        </w:rPr>
      </w:pPr>
      <w:r>
        <w:rPr>
          <w:rFonts w:hint="eastAsia" w:ascii="仿宋" w:hAnsi="仿宋" w:eastAsia="仿宋" w:cs="仿宋"/>
          <w:spacing w:val="8"/>
          <w:sz w:val="20"/>
          <w:szCs w:val="20"/>
        </w:rPr>
        <w:t>18.2.2 本工程由发包人主持的分部工程验收委托由监理人</w:t>
      </w:r>
      <w:r>
        <w:rPr>
          <w:rFonts w:hint="eastAsia" w:ascii="仿宋" w:hAnsi="仿宋" w:eastAsia="仿宋" w:cs="仿宋"/>
          <w:spacing w:val="7"/>
          <w:sz w:val="20"/>
          <w:szCs w:val="20"/>
        </w:rPr>
        <w:t>主持。</w:t>
      </w:r>
    </w:p>
    <w:p w14:paraId="16387763">
      <w:pPr>
        <w:spacing w:before="33" w:line="227" w:lineRule="auto"/>
        <w:ind w:left="19"/>
        <w:rPr>
          <w:rFonts w:hint="eastAsia" w:ascii="仿宋" w:hAnsi="仿宋" w:eastAsia="仿宋" w:cs="仿宋"/>
          <w:sz w:val="23"/>
          <w:szCs w:val="23"/>
        </w:rPr>
      </w:pPr>
      <w:r>
        <w:rPr>
          <w:rFonts w:hint="eastAsia" w:ascii="仿宋" w:hAnsi="仿宋" w:eastAsia="仿宋" w:cs="仿宋"/>
          <w:b/>
          <w:bCs/>
          <w:spacing w:val="3"/>
          <w:sz w:val="23"/>
          <w:szCs w:val="23"/>
        </w:rPr>
        <w:t>18.3</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单位工程验收</w:t>
      </w:r>
    </w:p>
    <w:p w14:paraId="1BA06635">
      <w:pPr>
        <w:spacing w:before="21" w:line="228" w:lineRule="auto"/>
        <w:ind w:left="436"/>
        <w:rPr>
          <w:rFonts w:hint="eastAsia" w:ascii="仿宋" w:hAnsi="仿宋" w:eastAsia="仿宋" w:cs="仿宋"/>
          <w:sz w:val="20"/>
          <w:szCs w:val="20"/>
        </w:rPr>
      </w:pPr>
      <w:r>
        <w:rPr>
          <w:rFonts w:hint="eastAsia" w:ascii="仿宋" w:hAnsi="仿宋" w:eastAsia="仿宋" w:cs="仿宋"/>
          <w:spacing w:val="7"/>
          <w:sz w:val="20"/>
          <w:szCs w:val="20"/>
        </w:rPr>
        <w:t>18.3.4</w:t>
      </w:r>
      <w:r>
        <w:rPr>
          <w:rFonts w:hint="eastAsia" w:ascii="仿宋" w:hAnsi="仿宋" w:eastAsia="仿宋" w:cs="仿宋"/>
          <w:spacing w:val="-19"/>
          <w:sz w:val="20"/>
          <w:szCs w:val="20"/>
        </w:rPr>
        <w:t xml:space="preserve"> </w:t>
      </w:r>
      <w:r>
        <w:rPr>
          <w:rFonts w:hint="eastAsia" w:ascii="仿宋" w:hAnsi="仿宋" w:eastAsia="仿宋" w:cs="仿宋"/>
          <w:spacing w:val="7"/>
          <w:sz w:val="20"/>
          <w:szCs w:val="20"/>
        </w:rPr>
        <w:t>单位工程：指专用合同条款中指明特定范围的永久工程。</w:t>
      </w:r>
    </w:p>
    <w:p w14:paraId="3E8C0782">
      <w:pPr>
        <w:spacing w:before="32" w:line="227" w:lineRule="auto"/>
        <w:ind w:left="19"/>
        <w:rPr>
          <w:rFonts w:hint="eastAsia" w:ascii="仿宋" w:hAnsi="仿宋" w:eastAsia="仿宋" w:cs="仿宋"/>
          <w:sz w:val="23"/>
          <w:szCs w:val="23"/>
        </w:rPr>
      </w:pPr>
      <w:r>
        <w:rPr>
          <w:rFonts w:hint="eastAsia" w:ascii="仿宋" w:hAnsi="仿宋" w:eastAsia="仿宋" w:cs="仿宋"/>
          <w:b/>
          <w:bCs/>
          <w:spacing w:val="1"/>
          <w:sz w:val="23"/>
          <w:szCs w:val="23"/>
        </w:rPr>
        <w:t>18.7</w:t>
      </w:r>
      <w:r>
        <w:rPr>
          <w:rFonts w:hint="eastAsia" w:ascii="仿宋" w:hAnsi="仿宋" w:eastAsia="仿宋" w:cs="仿宋"/>
          <w:spacing w:val="17"/>
          <w:sz w:val="23"/>
          <w:szCs w:val="23"/>
        </w:rPr>
        <w:t xml:space="preserve"> </w:t>
      </w:r>
      <w:r>
        <w:rPr>
          <w:rFonts w:hint="eastAsia" w:ascii="仿宋" w:hAnsi="仿宋" w:eastAsia="仿宋" w:cs="仿宋"/>
          <w:b/>
          <w:bCs/>
          <w:spacing w:val="1"/>
          <w:sz w:val="23"/>
          <w:szCs w:val="23"/>
        </w:rPr>
        <w:t>竣工验收</w:t>
      </w:r>
    </w:p>
    <w:p w14:paraId="13FF683A">
      <w:pPr>
        <w:spacing w:before="24" w:line="227" w:lineRule="auto"/>
        <w:ind w:left="436"/>
        <w:rPr>
          <w:rFonts w:hint="eastAsia" w:ascii="仿宋" w:hAnsi="仿宋" w:eastAsia="仿宋" w:cs="仿宋"/>
          <w:sz w:val="20"/>
          <w:szCs w:val="20"/>
        </w:rPr>
      </w:pPr>
      <w:r>
        <w:rPr>
          <w:rFonts w:hint="eastAsia" w:ascii="仿宋" w:hAnsi="仿宋" w:eastAsia="仿宋" w:cs="仿宋"/>
          <w:spacing w:val="6"/>
          <w:sz w:val="20"/>
          <w:szCs w:val="20"/>
        </w:rPr>
        <w:t>18.7.3 本工程不需要竣工验收技术鉴定。</w:t>
      </w:r>
    </w:p>
    <w:p w14:paraId="0EA4723E">
      <w:pPr>
        <w:spacing w:before="25" w:line="228" w:lineRule="auto"/>
        <w:ind w:left="424"/>
        <w:rPr>
          <w:rFonts w:hint="eastAsia" w:ascii="仿宋" w:hAnsi="仿宋" w:eastAsia="仿宋" w:cs="仿宋"/>
          <w:sz w:val="20"/>
          <w:szCs w:val="20"/>
        </w:rPr>
      </w:pPr>
      <w:r>
        <w:rPr>
          <w:rFonts w:hint="eastAsia" w:ascii="仿宋" w:hAnsi="仿宋" w:eastAsia="仿宋" w:cs="仿宋"/>
          <w:b/>
          <w:bCs/>
          <w:spacing w:val="-1"/>
          <w:sz w:val="20"/>
          <w:szCs w:val="20"/>
        </w:rPr>
        <w:t>增补条款：</w:t>
      </w:r>
    </w:p>
    <w:p w14:paraId="6537F7E2">
      <w:pPr>
        <w:spacing w:before="27" w:line="228" w:lineRule="auto"/>
        <w:ind w:left="438"/>
        <w:rPr>
          <w:rFonts w:hint="eastAsia" w:ascii="仿宋" w:hAnsi="仿宋" w:eastAsia="仿宋" w:cs="仿宋"/>
          <w:sz w:val="20"/>
          <w:szCs w:val="20"/>
        </w:rPr>
      </w:pPr>
      <w:r>
        <w:rPr>
          <w:rFonts w:hint="eastAsia" w:ascii="仿宋" w:hAnsi="仿宋" w:eastAsia="仿宋" w:cs="仿宋"/>
          <w:b/>
          <w:bCs/>
          <w:spacing w:val="8"/>
          <w:sz w:val="20"/>
          <w:szCs w:val="20"/>
        </w:rPr>
        <w:t>1）承包人在满足技术工种的条件下，尽可能多</w:t>
      </w:r>
      <w:r>
        <w:rPr>
          <w:rFonts w:hint="eastAsia" w:ascii="仿宋" w:hAnsi="仿宋" w:eastAsia="仿宋" w:cs="仿宋"/>
          <w:b/>
          <w:bCs/>
          <w:spacing w:val="7"/>
          <w:sz w:val="20"/>
          <w:szCs w:val="20"/>
        </w:rPr>
        <w:t>使用当地农民工参与工程建设。</w:t>
      </w:r>
    </w:p>
    <w:p w14:paraId="3903F27A">
      <w:pPr>
        <w:spacing w:before="24" w:line="239" w:lineRule="auto"/>
        <w:ind w:left="7" w:right="32" w:firstLine="418"/>
        <w:rPr>
          <w:rFonts w:hint="eastAsia" w:ascii="仿宋" w:hAnsi="仿宋" w:eastAsia="仿宋" w:cs="仿宋"/>
          <w:sz w:val="20"/>
          <w:szCs w:val="20"/>
        </w:rPr>
      </w:pPr>
      <w:r>
        <w:rPr>
          <w:rFonts w:hint="eastAsia" w:ascii="仿宋" w:hAnsi="仿宋" w:eastAsia="仿宋" w:cs="仿宋"/>
          <w:b/>
          <w:bCs/>
          <w:spacing w:val="4"/>
          <w:sz w:val="20"/>
          <w:szCs w:val="20"/>
        </w:rPr>
        <w:t>2）承包人按相关规定办理农民工工资保证金手续及时足额支付民</w:t>
      </w:r>
      <w:r>
        <w:rPr>
          <w:rFonts w:hint="eastAsia" w:ascii="仿宋" w:hAnsi="仿宋" w:eastAsia="仿宋" w:cs="仿宋"/>
          <w:b/>
          <w:bCs/>
          <w:spacing w:val="3"/>
          <w:sz w:val="20"/>
          <w:szCs w:val="20"/>
        </w:rPr>
        <w:t>工及农民工的工资，不得拖欠和克扣，</w:t>
      </w:r>
      <w:r>
        <w:rPr>
          <w:rFonts w:hint="eastAsia" w:ascii="仿宋" w:hAnsi="仿宋" w:eastAsia="仿宋" w:cs="仿宋"/>
          <w:sz w:val="20"/>
          <w:szCs w:val="20"/>
        </w:rPr>
        <w:t xml:space="preserve"> </w:t>
      </w:r>
      <w:r>
        <w:rPr>
          <w:rFonts w:hint="eastAsia" w:ascii="仿宋" w:hAnsi="仿宋" w:eastAsia="仿宋" w:cs="仿宋"/>
          <w:b/>
          <w:bCs/>
          <w:spacing w:val="7"/>
          <w:sz w:val="20"/>
          <w:szCs w:val="20"/>
        </w:rPr>
        <w:t>否则发包人有权处罚，严重者清除出场。</w:t>
      </w:r>
    </w:p>
    <w:p w14:paraId="5567A874">
      <w:pPr>
        <w:spacing w:before="27" w:line="228" w:lineRule="auto"/>
        <w:ind w:left="427"/>
        <w:rPr>
          <w:rFonts w:hint="eastAsia" w:ascii="仿宋" w:hAnsi="仿宋" w:eastAsia="仿宋" w:cs="仿宋"/>
          <w:sz w:val="20"/>
          <w:szCs w:val="20"/>
        </w:rPr>
      </w:pPr>
      <w:r>
        <w:rPr>
          <w:rFonts w:hint="eastAsia" w:ascii="仿宋" w:hAnsi="仿宋" w:eastAsia="仿宋" w:cs="仿宋"/>
          <w:b/>
          <w:bCs/>
          <w:spacing w:val="8"/>
          <w:sz w:val="20"/>
          <w:szCs w:val="20"/>
        </w:rPr>
        <w:t>3）对中标单位项目经理及技术负责人及相关工程技术人员实行</w:t>
      </w:r>
      <w:r>
        <w:rPr>
          <w:rFonts w:hint="eastAsia" w:ascii="仿宋" w:hAnsi="仿宋" w:eastAsia="仿宋" w:cs="仿宋"/>
          <w:b/>
          <w:bCs/>
          <w:spacing w:val="7"/>
          <w:sz w:val="20"/>
          <w:szCs w:val="20"/>
        </w:rPr>
        <w:t>压证上岗。</w:t>
      </w:r>
    </w:p>
    <w:p w14:paraId="571F2A1A">
      <w:pPr>
        <w:spacing w:before="26" w:line="241" w:lineRule="auto"/>
        <w:ind w:right="135" w:firstLine="631"/>
        <w:rPr>
          <w:rFonts w:hint="eastAsia" w:ascii="仿宋" w:hAnsi="仿宋" w:eastAsia="仿宋" w:cs="仿宋"/>
          <w:sz w:val="20"/>
          <w:szCs w:val="20"/>
        </w:rPr>
      </w:pPr>
      <w:r>
        <w:rPr>
          <w:rFonts w:hint="eastAsia" w:ascii="仿宋" w:hAnsi="仿宋" w:eastAsia="仿宋" w:cs="仿宋"/>
          <w:b/>
          <w:bCs/>
          <w:spacing w:val="9"/>
          <w:sz w:val="20"/>
          <w:szCs w:val="20"/>
        </w:rPr>
        <w:t>经发包人同意更换的项目经理及技术负责人，必须</w:t>
      </w:r>
      <w:r>
        <w:rPr>
          <w:rFonts w:hint="eastAsia" w:ascii="仿宋" w:hAnsi="仿宋" w:eastAsia="仿宋" w:cs="仿宋"/>
          <w:b/>
          <w:bCs/>
          <w:spacing w:val="8"/>
          <w:sz w:val="20"/>
          <w:szCs w:val="20"/>
        </w:rPr>
        <w:t>具有或高于原人员的工程施工经历和技术业务水</w:t>
      </w:r>
      <w:r>
        <w:rPr>
          <w:rFonts w:hint="eastAsia" w:ascii="仿宋" w:hAnsi="仿宋" w:eastAsia="仿宋" w:cs="仿宋"/>
          <w:sz w:val="20"/>
          <w:szCs w:val="20"/>
        </w:rPr>
        <w:t xml:space="preserve"> </w:t>
      </w:r>
      <w:r>
        <w:rPr>
          <w:rFonts w:hint="eastAsia" w:ascii="仿宋" w:hAnsi="仿宋" w:eastAsia="仿宋" w:cs="仿宋"/>
          <w:b/>
          <w:bCs/>
          <w:spacing w:val="-2"/>
          <w:sz w:val="20"/>
          <w:szCs w:val="20"/>
        </w:rPr>
        <w:t>平。</w:t>
      </w:r>
    </w:p>
    <w:p w14:paraId="571F703D">
      <w:pPr>
        <w:spacing w:before="23" w:line="228" w:lineRule="auto"/>
        <w:ind w:left="422"/>
        <w:rPr>
          <w:rFonts w:hint="eastAsia" w:ascii="仿宋" w:hAnsi="仿宋" w:eastAsia="仿宋" w:cs="仿宋"/>
          <w:sz w:val="20"/>
          <w:szCs w:val="20"/>
        </w:rPr>
      </w:pPr>
      <w:r>
        <w:rPr>
          <w:rFonts w:hint="eastAsia" w:ascii="仿宋" w:hAnsi="仿宋" w:eastAsia="仿宋" w:cs="仿宋"/>
          <w:b/>
          <w:bCs/>
          <w:spacing w:val="5"/>
          <w:sz w:val="20"/>
          <w:szCs w:val="20"/>
        </w:rPr>
        <w:t>4）</w:t>
      </w:r>
      <w:r>
        <w:rPr>
          <w:rFonts w:hint="eastAsia" w:ascii="仿宋" w:hAnsi="仿宋" w:eastAsia="仿宋" w:cs="仿宋"/>
          <w:spacing w:val="-43"/>
          <w:sz w:val="20"/>
          <w:szCs w:val="20"/>
        </w:rPr>
        <w:t xml:space="preserve"> </w:t>
      </w:r>
      <w:r>
        <w:rPr>
          <w:rFonts w:hint="eastAsia" w:ascii="仿宋" w:hAnsi="仿宋" w:eastAsia="仿宋" w:cs="仿宋"/>
          <w:b/>
          <w:bCs/>
          <w:spacing w:val="5"/>
          <w:sz w:val="20"/>
          <w:szCs w:val="20"/>
        </w:rPr>
        <w:t>中标人应积极配合发包人办理质量监督手续。</w:t>
      </w:r>
    </w:p>
    <w:p w14:paraId="50FA9FD6">
      <w:pPr>
        <w:spacing w:before="26" w:line="245" w:lineRule="auto"/>
        <w:ind w:right="87" w:firstLine="426"/>
        <w:rPr>
          <w:rFonts w:hint="eastAsia" w:ascii="仿宋" w:hAnsi="仿宋" w:eastAsia="仿宋" w:cs="仿宋"/>
          <w:sz w:val="20"/>
          <w:szCs w:val="20"/>
        </w:rPr>
      </w:pPr>
      <w:r>
        <w:rPr>
          <w:rFonts w:hint="eastAsia" w:ascii="仿宋" w:hAnsi="仿宋" w:eastAsia="仿宋" w:cs="仿宋"/>
          <w:b/>
          <w:bCs/>
          <w:spacing w:val="7"/>
          <w:sz w:val="20"/>
          <w:szCs w:val="20"/>
        </w:rPr>
        <w:t>5）承包人在进驻施工现场后，必须尊重当地民族风俗，做好民族团结工作，并设立专职保卫人员</w:t>
      </w:r>
      <w:r>
        <w:rPr>
          <w:rFonts w:hint="eastAsia" w:ascii="仿宋" w:hAnsi="仿宋" w:eastAsia="仿宋" w:cs="仿宋"/>
          <w:b/>
          <w:bCs/>
          <w:spacing w:val="6"/>
          <w:sz w:val="20"/>
          <w:szCs w:val="20"/>
        </w:rPr>
        <w:t>，成</w:t>
      </w:r>
      <w:r>
        <w:rPr>
          <w:rFonts w:hint="eastAsia" w:ascii="仿宋" w:hAnsi="仿宋" w:eastAsia="仿宋" w:cs="仿宋"/>
          <w:sz w:val="20"/>
          <w:szCs w:val="20"/>
        </w:rPr>
        <w:t xml:space="preserve"> </w:t>
      </w:r>
      <w:r>
        <w:rPr>
          <w:rFonts w:hint="eastAsia" w:ascii="仿宋" w:hAnsi="仿宋" w:eastAsia="仿宋" w:cs="仿宋"/>
          <w:b/>
          <w:bCs/>
          <w:spacing w:val="9"/>
          <w:sz w:val="20"/>
          <w:szCs w:val="20"/>
        </w:rPr>
        <w:t>立现场维稳安保机构，并制定有效的应急预案及措施，保证施</w:t>
      </w:r>
      <w:r>
        <w:rPr>
          <w:rFonts w:hint="eastAsia" w:ascii="仿宋" w:hAnsi="仿宋" w:eastAsia="仿宋" w:cs="仿宋"/>
          <w:b/>
          <w:bCs/>
          <w:spacing w:val="8"/>
          <w:sz w:val="20"/>
          <w:szCs w:val="20"/>
        </w:rPr>
        <w:t>工现场安全，服从当地政府、相关部门和发</w:t>
      </w:r>
      <w:r>
        <w:rPr>
          <w:rFonts w:hint="eastAsia" w:ascii="仿宋" w:hAnsi="仿宋" w:eastAsia="仿宋" w:cs="仿宋"/>
          <w:sz w:val="20"/>
          <w:szCs w:val="20"/>
        </w:rPr>
        <w:t xml:space="preserve">  </w:t>
      </w:r>
      <w:r>
        <w:rPr>
          <w:rFonts w:hint="eastAsia" w:ascii="仿宋" w:hAnsi="仿宋" w:eastAsia="仿宋" w:cs="仿宋"/>
          <w:b/>
          <w:bCs/>
          <w:spacing w:val="8"/>
          <w:sz w:val="20"/>
          <w:szCs w:val="20"/>
        </w:rPr>
        <w:t>包人的管理；</w:t>
      </w:r>
      <w:r>
        <w:rPr>
          <w:rFonts w:hint="eastAsia" w:ascii="仿宋" w:hAnsi="仿宋" w:eastAsia="仿宋" w:cs="仿宋"/>
          <w:spacing w:val="-58"/>
          <w:sz w:val="20"/>
          <w:szCs w:val="20"/>
        </w:rPr>
        <w:t xml:space="preserve"> </w:t>
      </w:r>
      <w:r>
        <w:rPr>
          <w:rFonts w:hint="eastAsia" w:ascii="仿宋" w:hAnsi="仿宋" w:eastAsia="仿宋" w:cs="仿宋"/>
          <w:b/>
          <w:bCs/>
          <w:spacing w:val="8"/>
          <w:sz w:val="20"/>
          <w:szCs w:val="20"/>
        </w:rPr>
        <w:t>同时所有用车必须报发包人备案，服从发包人相关车辆管</w:t>
      </w:r>
      <w:r>
        <w:rPr>
          <w:rFonts w:hint="eastAsia" w:ascii="仿宋" w:hAnsi="仿宋" w:eastAsia="仿宋" w:cs="仿宋"/>
          <w:b/>
          <w:bCs/>
          <w:spacing w:val="7"/>
          <w:sz w:val="20"/>
          <w:szCs w:val="20"/>
        </w:rPr>
        <w:t>理规定，并办理相关手续；此部分</w:t>
      </w:r>
      <w:r>
        <w:rPr>
          <w:rFonts w:hint="eastAsia" w:ascii="仿宋" w:hAnsi="仿宋" w:eastAsia="仿宋" w:cs="仿宋"/>
          <w:sz w:val="20"/>
          <w:szCs w:val="20"/>
        </w:rPr>
        <w:t xml:space="preserve">  </w:t>
      </w:r>
      <w:r>
        <w:rPr>
          <w:rFonts w:hint="eastAsia" w:ascii="仿宋" w:hAnsi="仿宋" w:eastAsia="仿宋" w:cs="仿宋"/>
          <w:b/>
          <w:bCs/>
          <w:spacing w:val="5"/>
          <w:sz w:val="20"/>
          <w:szCs w:val="20"/>
        </w:rPr>
        <w:t>的所有费用由自行承担。</w:t>
      </w:r>
    </w:p>
    <w:p w14:paraId="3457AECC">
      <w:pPr>
        <w:spacing w:line="240" w:lineRule="auto"/>
        <w:ind w:right="0"/>
        <w:rPr>
          <w:rFonts w:hint="eastAsia" w:ascii="仿宋" w:hAnsi="仿宋" w:eastAsia="仿宋" w:cs="仿宋"/>
          <w:spacing w:val="4"/>
          <w:sz w:val="23"/>
          <w:szCs w:val="23"/>
        </w:rPr>
      </w:pPr>
      <w:r>
        <w:rPr>
          <w:rFonts w:hint="eastAsia" w:ascii="仿宋" w:hAnsi="仿宋" w:eastAsia="仿宋" w:cs="仿宋"/>
          <w:b/>
          <w:bCs/>
          <w:spacing w:val="4"/>
          <w:sz w:val="23"/>
          <w:szCs w:val="23"/>
        </w:rPr>
        <w:t>19、缺陷责任与保修责任</w:t>
      </w:r>
      <w:r>
        <w:rPr>
          <w:rFonts w:hint="eastAsia" w:ascii="仿宋" w:hAnsi="仿宋" w:eastAsia="仿宋" w:cs="仿宋"/>
          <w:spacing w:val="4"/>
          <w:sz w:val="23"/>
          <w:szCs w:val="23"/>
        </w:rPr>
        <w:t xml:space="preserve"> </w:t>
      </w:r>
    </w:p>
    <w:p w14:paraId="63A51F76">
      <w:pPr>
        <w:spacing w:line="240" w:lineRule="auto"/>
        <w:ind w:right="0"/>
        <w:rPr>
          <w:rFonts w:hint="eastAsia" w:ascii="仿宋" w:hAnsi="仿宋" w:eastAsia="仿宋" w:cs="仿宋"/>
          <w:sz w:val="23"/>
          <w:szCs w:val="23"/>
        </w:rPr>
      </w:pPr>
      <w:r>
        <w:rPr>
          <w:rFonts w:hint="eastAsia" w:ascii="仿宋" w:hAnsi="仿宋" w:eastAsia="仿宋" w:cs="仿宋"/>
          <w:b/>
          <w:bCs/>
          <w:spacing w:val="1"/>
          <w:sz w:val="23"/>
          <w:szCs w:val="23"/>
        </w:rPr>
        <w:t>19.7</w:t>
      </w:r>
      <w:r>
        <w:rPr>
          <w:rFonts w:hint="eastAsia" w:ascii="仿宋" w:hAnsi="仿宋" w:eastAsia="仿宋" w:cs="仿宋"/>
          <w:spacing w:val="17"/>
          <w:sz w:val="23"/>
          <w:szCs w:val="23"/>
        </w:rPr>
        <w:t xml:space="preserve"> </w:t>
      </w:r>
      <w:r>
        <w:rPr>
          <w:rFonts w:hint="eastAsia" w:ascii="仿宋" w:hAnsi="仿宋" w:eastAsia="仿宋" w:cs="仿宋"/>
          <w:b/>
          <w:bCs/>
          <w:spacing w:val="1"/>
          <w:sz w:val="23"/>
          <w:szCs w:val="23"/>
        </w:rPr>
        <w:t>保修责任</w:t>
      </w:r>
    </w:p>
    <w:p w14:paraId="14807345">
      <w:pPr>
        <w:spacing w:before="22" w:line="227" w:lineRule="auto"/>
        <w:ind w:left="508"/>
        <w:rPr>
          <w:rFonts w:hint="eastAsia" w:ascii="仿宋" w:hAnsi="仿宋" w:eastAsia="仿宋" w:cs="仿宋"/>
          <w:sz w:val="20"/>
          <w:szCs w:val="20"/>
        </w:rPr>
      </w:pPr>
      <w:r>
        <w:rPr>
          <w:rFonts w:hint="eastAsia" w:ascii="仿宋" w:hAnsi="仿宋" w:eastAsia="仿宋" w:cs="仿宋"/>
          <w:spacing w:val="7"/>
          <w:sz w:val="20"/>
          <w:szCs w:val="20"/>
        </w:rPr>
        <w:t>删去通用合同条款本条全文，并代之以：</w:t>
      </w:r>
    </w:p>
    <w:p w14:paraId="3D056E09">
      <w:pPr>
        <w:spacing w:before="26" w:line="244" w:lineRule="auto"/>
        <w:ind w:left="2" w:right="86" w:firstLine="455"/>
        <w:rPr>
          <w:rFonts w:hint="eastAsia" w:ascii="仿宋" w:hAnsi="仿宋" w:eastAsia="仿宋" w:cs="仿宋"/>
          <w:sz w:val="20"/>
          <w:szCs w:val="20"/>
        </w:rPr>
      </w:pPr>
      <w:r>
        <w:rPr>
          <w:rFonts w:hint="eastAsia" w:ascii="仿宋" w:hAnsi="仿宋" w:eastAsia="仿宋" w:cs="仿宋"/>
          <w:spacing w:val="8"/>
          <w:sz w:val="20"/>
          <w:szCs w:val="20"/>
        </w:rPr>
        <w:t>(1)保修期内，承包人应负责未移交的工程和工程设备的全部日常维护和缺陷修复工作，对已移交发包</w:t>
      </w:r>
      <w:r>
        <w:rPr>
          <w:rFonts w:hint="eastAsia" w:ascii="仿宋" w:hAnsi="仿宋" w:eastAsia="仿宋" w:cs="仿宋"/>
          <w:spacing w:val="10"/>
          <w:sz w:val="20"/>
          <w:szCs w:val="20"/>
        </w:rPr>
        <w:t xml:space="preserve"> 人使用的工程和工程设备，则应由发包人负责日常维护工作，但承包人应按移交证书中所</w:t>
      </w:r>
      <w:r>
        <w:rPr>
          <w:rFonts w:hint="eastAsia" w:ascii="仿宋" w:hAnsi="仿宋" w:eastAsia="仿宋" w:cs="仿宋"/>
          <w:spacing w:val="9"/>
          <w:sz w:val="20"/>
          <w:szCs w:val="20"/>
        </w:rPr>
        <w:t>列的缺陷修复清</w:t>
      </w:r>
      <w:r>
        <w:rPr>
          <w:rFonts w:hint="eastAsia" w:ascii="仿宋" w:hAnsi="仿宋" w:eastAsia="仿宋" w:cs="仿宋"/>
          <w:sz w:val="20"/>
          <w:szCs w:val="20"/>
        </w:rPr>
        <w:t xml:space="preserve">  </w:t>
      </w:r>
      <w:r>
        <w:rPr>
          <w:rFonts w:hint="eastAsia" w:ascii="仿宋" w:hAnsi="仿宋" w:eastAsia="仿宋" w:cs="仿宋"/>
          <w:spacing w:val="8"/>
          <w:sz w:val="20"/>
          <w:szCs w:val="20"/>
        </w:rPr>
        <w:t>单进行修复，直至经监理人检验合格为止。</w:t>
      </w:r>
    </w:p>
    <w:p w14:paraId="74ED2FA9">
      <w:pPr>
        <w:spacing w:before="23" w:line="247" w:lineRule="auto"/>
        <w:ind w:right="84" w:firstLine="457"/>
        <w:rPr>
          <w:rFonts w:hint="eastAsia" w:ascii="仿宋" w:hAnsi="仿宋" w:eastAsia="仿宋" w:cs="仿宋"/>
          <w:sz w:val="20"/>
          <w:szCs w:val="20"/>
        </w:rPr>
      </w:pPr>
      <w:r>
        <w:rPr>
          <w:rFonts w:hint="eastAsia" w:ascii="仿宋" w:hAnsi="仿宋" w:eastAsia="仿宋" w:cs="仿宋"/>
          <w:spacing w:val="8"/>
          <w:sz w:val="20"/>
          <w:szCs w:val="20"/>
        </w:rPr>
        <w:t>(2)发包人在保修期内使用工程和工程设备过程中，发现新的缺陷和损坏或原修复的缺陷部位或部件又</w:t>
      </w:r>
      <w:r>
        <w:rPr>
          <w:rFonts w:hint="eastAsia" w:ascii="仿宋" w:hAnsi="仿宋" w:eastAsia="仿宋" w:cs="仿宋"/>
          <w:spacing w:val="13"/>
          <w:sz w:val="20"/>
          <w:szCs w:val="20"/>
        </w:rPr>
        <w:t xml:space="preserve"> </w:t>
      </w:r>
      <w:r>
        <w:rPr>
          <w:rFonts w:hint="eastAsia" w:ascii="仿宋" w:hAnsi="仿宋" w:eastAsia="仿宋" w:cs="仿宋"/>
          <w:spacing w:val="10"/>
          <w:sz w:val="20"/>
          <w:szCs w:val="20"/>
        </w:rPr>
        <w:t>遭损坏，则承包人应按监理人的指示负责修复，直至经监理人检验合格为止。监理人应会同发包</w:t>
      </w:r>
      <w:r>
        <w:rPr>
          <w:rFonts w:hint="eastAsia" w:ascii="仿宋" w:hAnsi="仿宋" w:eastAsia="仿宋" w:cs="仿宋"/>
          <w:spacing w:val="9"/>
          <w:sz w:val="20"/>
          <w:szCs w:val="20"/>
        </w:rPr>
        <w:t>人和承包</w:t>
      </w:r>
      <w:r>
        <w:rPr>
          <w:rFonts w:hint="eastAsia" w:ascii="仿宋" w:hAnsi="仿宋" w:eastAsia="仿宋" w:cs="仿宋"/>
          <w:sz w:val="20"/>
          <w:szCs w:val="20"/>
        </w:rPr>
        <w:t xml:space="preserve">  </w:t>
      </w:r>
      <w:r>
        <w:rPr>
          <w:rFonts w:hint="eastAsia" w:ascii="仿宋" w:hAnsi="仿宋" w:eastAsia="仿宋" w:cs="仿宋"/>
          <w:spacing w:val="10"/>
          <w:sz w:val="20"/>
          <w:szCs w:val="20"/>
        </w:rPr>
        <w:t>人共同进行查验，若经查验确属由于承包人施工中隐存的或其他由于承包人责任造成的缺陷或损</w:t>
      </w:r>
      <w:r>
        <w:rPr>
          <w:rFonts w:hint="eastAsia" w:ascii="仿宋" w:hAnsi="仿宋" w:eastAsia="仿宋" w:cs="仿宋"/>
          <w:spacing w:val="9"/>
          <w:sz w:val="20"/>
          <w:szCs w:val="20"/>
        </w:rPr>
        <w:t>坏，应由</w:t>
      </w:r>
      <w:r>
        <w:rPr>
          <w:rFonts w:hint="eastAsia" w:ascii="仿宋" w:hAnsi="仿宋" w:eastAsia="仿宋" w:cs="仿宋"/>
          <w:sz w:val="20"/>
          <w:szCs w:val="20"/>
        </w:rPr>
        <w:t xml:space="preserve">  </w:t>
      </w:r>
      <w:r>
        <w:rPr>
          <w:rFonts w:hint="eastAsia" w:ascii="仿宋" w:hAnsi="仿宋" w:eastAsia="仿宋" w:cs="仿宋"/>
          <w:spacing w:val="10"/>
          <w:sz w:val="20"/>
          <w:szCs w:val="20"/>
        </w:rPr>
        <w:t>承包人承担修复费用；若经查验确属发包人使用不当或其他由于发包人责任造成的缺陷或损坏，</w:t>
      </w:r>
      <w:r>
        <w:rPr>
          <w:rFonts w:hint="eastAsia" w:ascii="仿宋" w:hAnsi="仿宋" w:eastAsia="仿宋" w:cs="仿宋"/>
          <w:spacing w:val="9"/>
          <w:sz w:val="20"/>
          <w:szCs w:val="20"/>
        </w:rPr>
        <w:t>则应由发</w:t>
      </w:r>
      <w:r>
        <w:rPr>
          <w:rFonts w:hint="eastAsia" w:ascii="仿宋" w:hAnsi="仿宋" w:eastAsia="仿宋" w:cs="仿宋"/>
          <w:sz w:val="20"/>
          <w:szCs w:val="20"/>
        </w:rPr>
        <w:t xml:space="preserve">  </w:t>
      </w:r>
      <w:r>
        <w:rPr>
          <w:rFonts w:hint="eastAsia" w:ascii="仿宋" w:hAnsi="仿宋" w:eastAsia="仿宋" w:cs="仿宋"/>
          <w:spacing w:val="7"/>
          <w:sz w:val="20"/>
          <w:szCs w:val="20"/>
        </w:rPr>
        <w:t>包人承担修复费用。</w:t>
      </w:r>
    </w:p>
    <w:p w14:paraId="7B29E30B">
      <w:pPr>
        <w:spacing w:line="240" w:lineRule="auto"/>
        <w:ind w:right="0"/>
        <w:rPr>
          <w:rFonts w:hint="eastAsia" w:ascii="仿宋" w:hAnsi="仿宋" w:eastAsia="仿宋" w:cs="仿宋"/>
          <w:spacing w:val="2"/>
          <w:sz w:val="23"/>
          <w:szCs w:val="23"/>
        </w:rPr>
      </w:pPr>
      <w:r>
        <w:rPr>
          <w:rFonts w:hint="eastAsia" w:ascii="仿宋" w:hAnsi="仿宋" w:eastAsia="仿宋" w:cs="仿宋"/>
          <w:b/>
          <w:bCs/>
          <w:spacing w:val="3"/>
          <w:sz w:val="23"/>
          <w:szCs w:val="23"/>
        </w:rPr>
        <w:t>20．保险</w:t>
      </w:r>
      <w:r>
        <w:rPr>
          <w:rFonts w:hint="eastAsia" w:ascii="仿宋" w:hAnsi="仿宋" w:eastAsia="仿宋" w:cs="仿宋"/>
          <w:spacing w:val="2"/>
          <w:sz w:val="23"/>
          <w:szCs w:val="23"/>
        </w:rPr>
        <w:t xml:space="preserve"> </w:t>
      </w:r>
    </w:p>
    <w:p w14:paraId="4EFD5054">
      <w:pPr>
        <w:spacing w:line="240" w:lineRule="auto"/>
        <w:ind w:right="0"/>
        <w:rPr>
          <w:rFonts w:hint="eastAsia" w:ascii="仿宋" w:hAnsi="仿宋" w:eastAsia="仿宋" w:cs="仿宋"/>
          <w:sz w:val="23"/>
          <w:szCs w:val="23"/>
        </w:rPr>
      </w:pPr>
      <w:r>
        <w:rPr>
          <w:rFonts w:hint="eastAsia" w:ascii="仿宋" w:hAnsi="仿宋" w:eastAsia="仿宋" w:cs="仿宋"/>
          <w:b/>
          <w:bCs/>
          <w:spacing w:val="4"/>
          <w:sz w:val="23"/>
          <w:szCs w:val="23"/>
        </w:rPr>
        <w:t>20.1工程保险</w:t>
      </w:r>
    </w:p>
    <w:p w14:paraId="3E6AF5AC">
      <w:pPr>
        <w:spacing w:before="22" w:line="244" w:lineRule="auto"/>
        <w:ind w:right="152" w:firstLine="447"/>
        <w:jc w:val="both"/>
        <w:rPr>
          <w:rFonts w:hint="eastAsia" w:ascii="仿宋" w:hAnsi="仿宋" w:eastAsia="仿宋" w:cs="仿宋"/>
          <w:sz w:val="20"/>
          <w:szCs w:val="20"/>
        </w:rPr>
      </w:pPr>
      <w:r>
        <w:rPr>
          <w:rFonts w:hint="eastAsia" w:ascii="仿宋" w:hAnsi="仿宋" w:eastAsia="仿宋" w:cs="仿宋"/>
          <w:spacing w:val="10"/>
          <w:sz w:val="20"/>
          <w:szCs w:val="20"/>
        </w:rPr>
        <w:t>除专业合同条款另有约定外，承包人应以发包人和承包人的</w:t>
      </w:r>
      <w:r>
        <w:rPr>
          <w:rFonts w:hint="eastAsia" w:ascii="仿宋" w:hAnsi="仿宋" w:eastAsia="仿宋" w:cs="仿宋"/>
          <w:spacing w:val="9"/>
          <w:sz w:val="20"/>
          <w:szCs w:val="20"/>
        </w:rPr>
        <w:t>共同名义向双方同意的保险人投保建筑工</w:t>
      </w:r>
      <w:r>
        <w:rPr>
          <w:rFonts w:hint="eastAsia" w:ascii="仿宋" w:hAnsi="仿宋" w:eastAsia="仿宋" w:cs="仿宋"/>
          <w:sz w:val="20"/>
          <w:szCs w:val="20"/>
        </w:rPr>
        <w:t xml:space="preserve"> </w:t>
      </w:r>
      <w:r>
        <w:rPr>
          <w:rFonts w:hint="eastAsia" w:ascii="仿宋" w:hAnsi="仿宋" w:eastAsia="仿宋" w:cs="仿宋"/>
          <w:spacing w:val="10"/>
          <w:sz w:val="20"/>
          <w:szCs w:val="20"/>
        </w:rPr>
        <w:t>程一切险、安装工程一切险，其具体的投标内容、保险金额、保险费率、保险期限等有关内容在</w:t>
      </w:r>
      <w:r>
        <w:rPr>
          <w:rFonts w:hint="eastAsia" w:ascii="仿宋" w:hAnsi="仿宋" w:eastAsia="仿宋" w:cs="仿宋"/>
          <w:spacing w:val="9"/>
          <w:sz w:val="20"/>
          <w:szCs w:val="20"/>
        </w:rPr>
        <w:t>专用合同</w:t>
      </w:r>
      <w:r>
        <w:rPr>
          <w:rFonts w:hint="eastAsia" w:ascii="仿宋" w:hAnsi="仿宋" w:eastAsia="仿宋" w:cs="仿宋"/>
          <w:sz w:val="20"/>
          <w:szCs w:val="20"/>
        </w:rPr>
        <w:t xml:space="preserve"> </w:t>
      </w:r>
      <w:r>
        <w:rPr>
          <w:rFonts w:hint="eastAsia" w:ascii="仿宋" w:hAnsi="仿宋" w:eastAsia="仿宋" w:cs="仿宋"/>
          <w:spacing w:val="3"/>
          <w:sz w:val="20"/>
          <w:szCs w:val="20"/>
        </w:rPr>
        <w:t>条款中约定。</w:t>
      </w:r>
    </w:p>
    <w:p w14:paraId="7E527B01">
      <w:pPr>
        <w:spacing w:before="30" w:line="227" w:lineRule="auto"/>
        <w:ind w:left="4"/>
        <w:rPr>
          <w:rFonts w:hint="eastAsia" w:ascii="仿宋" w:hAnsi="仿宋" w:eastAsia="仿宋" w:cs="仿宋"/>
          <w:sz w:val="23"/>
          <w:szCs w:val="23"/>
        </w:rPr>
      </w:pPr>
      <w:r>
        <w:rPr>
          <w:rFonts w:hint="eastAsia" w:ascii="仿宋" w:hAnsi="仿宋" w:eastAsia="仿宋" w:cs="仿宋"/>
          <w:b/>
          <w:bCs/>
          <w:spacing w:val="4"/>
          <w:sz w:val="23"/>
          <w:szCs w:val="23"/>
        </w:rPr>
        <w:t>20.2</w:t>
      </w:r>
      <w:r>
        <w:rPr>
          <w:rFonts w:hint="eastAsia" w:ascii="仿宋" w:hAnsi="仿宋" w:eastAsia="仿宋" w:cs="仿宋"/>
          <w:spacing w:val="-33"/>
          <w:sz w:val="23"/>
          <w:szCs w:val="23"/>
        </w:rPr>
        <w:t xml:space="preserve"> </w:t>
      </w:r>
      <w:r>
        <w:rPr>
          <w:rFonts w:hint="eastAsia" w:ascii="仿宋" w:hAnsi="仿宋" w:eastAsia="仿宋" w:cs="仿宋"/>
          <w:b/>
          <w:bCs/>
          <w:spacing w:val="4"/>
          <w:sz w:val="23"/>
          <w:szCs w:val="23"/>
        </w:rPr>
        <w:t>人员工伤事故的保险</w:t>
      </w:r>
    </w:p>
    <w:p w14:paraId="4AAE3902">
      <w:pPr>
        <w:spacing w:before="25" w:line="239" w:lineRule="auto"/>
        <w:ind w:left="2" w:right="152" w:firstLine="432"/>
        <w:rPr>
          <w:rFonts w:hint="eastAsia" w:ascii="仿宋" w:hAnsi="仿宋" w:eastAsia="仿宋" w:cs="仿宋"/>
          <w:sz w:val="20"/>
          <w:szCs w:val="20"/>
        </w:rPr>
      </w:pPr>
      <w:r>
        <w:rPr>
          <w:rFonts w:hint="eastAsia" w:ascii="仿宋" w:hAnsi="仿宋" w:eastAsia="仿宋" w:cs="仿宋"/>
          <w:spacing w:val="10"/>
          <w:sz w:val="20"/>
          <w:szCs w:val="20"/>
        </w:rPr>
        <w:t>承包人应依照有关法律规定参加工伤保险，为其履行合同所雇用的全部人员，交纳工伤</w:t>
      </w:r>
      <w:r>
        <w:rPr>
          <w:rFonts w:hint="eastAsia" w:ascii="仿宋" w:hAnsi="仿宋" w:eastAsia="仿宋" w:cs="仿宋"/>
          <w:spacing w:val="9"/>
          <w:sz w:val="20"/>
          <w:szCs w:val="20"/>
        </w:rPr>
        <w:t>保险费，并要</w:t>
      </w:r>
      <w:r>
        <w:rPr>
          <w:rFonts w:hint="eastAsia" w:ascii="仿宋" w:hAnsi="仿宋" w:eastAsia="仿宋" w:cs="仿宋"/>
          <w:sz w:val="20"/>
          <w:szCs w:val="20"/>
        </w:rPr>
        <w:t xml:space="preserve"> </w:t>
      </w:r>
      <w:r>
        <w:rPr>
          <w:rFonts w:hint="eastAsia" w:ascii="仿宋" w:hAnsi="仿宋" w:eastAsia="仿宋" w:cs="仿宋"/>
          <w:spacing w:val="8"/>
          <w:sz w:val="20"/>
          <w:szCs w:val="20"/>
        </w:rPr>
        <w:t>求其分包人也进行此项保险。</w:t>
      </w:r>
    </w:p>
    <w:p w14:paraId="1F25F00C">
      <w:pPr>
        <w:spacing w:before="27"/>
        <w:ind w:left="1" w:right="152" w:firstLine="436"/>
        <w:rPr>
          <w:rFonts w:hint="eastAsia" w:ascii="仿宋" w:hAnsi="仿宋" w:eastAsia="仿宋" w:cs="仿宋"/>
          <w:sz w:val="20"/>
          <w:szCs w:val="20"/>
        </w:rPr>
      </w:pPr>
      <w:r>
        <w:rPr>
          <w:rFonts w:hint="eastAsia" w:ascii="仿宋" w:hAnsi="仿宋" w:eastAsia="仿宋" w:cs="仿宋"/>
          <w:spacing w:val="10"/>
          <w:sz w:val="20"/>
          <w:szCs w:val="20"/>
        </w:rPr>
        <w:t>发包人应依照有关法律规定参加工伤保险，为其现场机构雇佣的全部人员，缴纳</w:t>
      </w:r>
      <w:r>
        <w:rPr>
          <w:rFonts w:hint="eastAsia" w:ascii="仿宋" w:hAnsi="仿宋" w:eastAsia="仿宋" w:cs="仿宋"/>
          <w:spacing w:val="9"/>
          <w:sz w:val="20"/>
          <w:szCs w:val="20"/>
        </w:rPr>
        <w:t>工伤保险费，并要求</w:t>
      </w:r>
      <w:r>
        <w:rPr>
          <w:rFonts w:hint="eastAsia" w:ascii="仿宋" w:hAnsi="仿宋" w:eastAsia="仿宋" w:cs="仿宋"/>
          <w:sz w:val="20"/>
          <w:szCs w:val="20"/>
        </w:rPr>
        <w:t xml:space="preserve"> </w:t>
      </w:r>
      <w:r>
        <w:rPr>
          <w:rFonts w:hint="eastAsia" w:ascii="仿宋" w:hAnsi="仿宋" w:eastAsia="仿宋" w:cs="仿宋"/>
          <w:spacing w:val="6"/>
          <w:sz w:val="20"/>
          <w:szCs w:val="20"/>
        </w:rPr>
        <w:t>其监理人也进行此项保险。</w:t>
      </w:r>
    </w:p>
    <w:p w14:paraId="156570B2">
      <w:pPr>
        <w:spacing w:before="28" w:line="226" w:lineRule="auto"/>
        <w:ind w:left="4"/>
        <w:rPr>
          <w:rFonts w:hint="eastAsia" w:ascii="仿宋" w:hAnsi="仿宋" w:eastAsia="仿宋" w:cs="仿宋"/>
          <w:sz w:val="23"/>
          <w:szCs w:val="23"/>
        </w:rPr>
      </w:pPr>
      <w:r>
        <w:rPr>
          <w:rFonts w:hint="eastAsia" w:ascii="仿宋" w:hAnsi="仿宋" w:eastAsia="仿宋" w:cs="仿宋"/>
          <w:b/>
          <w:bCs/>
          <w:spacing w:val="3"/>
          <w:sz w:val="23"/>
          <w:szCs w:val="23"/>
        </w:rPr>
        <w:t>20.3</w:t>
      </w:r>
      <w:r>
        <w:rPr>
          <w:rFonts w:hint="eastAsia" w:ascii="仿宋" w:hAnsi="仿宋" w:eastAsia="仿宋" w:cs="仿宋"/>
          <w:spacing w:val="-47"/>
          <w:sz w:val="23"/>
          <w:szCs w:val="23"/>
        </w:rPr>
        <w:t xml:space="preserve"> </w:t>
      </w:r>
      <w:r>
        <w:rPr>
          <w:rFonts w:hint="eastAsia" w:ascii="仿宋" w:hAnsi="仿宋" w:eastAsia="仿宋" w:cs="仿宋"/>
          <w:b/>
          <w:bCs/>
          <w:spacing w:val="3"/>
          <w:sz w:val="23"/>
          <w:szCs w:val="23"/>
        </w:rPr>
        <w:t>报告义务</w:t>
      </w:r>
    </w:p>
    <w:p w14:paraId="11FAC858">
      <w:pPr>
        <w:spacing w:before="24" w:line="226" w:lineRule="auto"/>
        <w:ind w:left="448"/>
        <w:rPr>
          <w:rFonts w:hint="eastAsia" w:ascii="仿宋" w:hAnsi="仿宋" w:eastAsia="仿宋" w:cs="仿宋"/>
          <w:sz w:val="20"/>
          <w:szCs w:val="20"/>
        </w:rPr>
      </w:pPr>
      <w:r>
        <w:rPr>
          <w:rFonts w:hint="eastAsia" w:ascii="仿宋" w:hAnsi="仿宋" w:eastAsia="仿宋" w:cs="仿宋"/>
          <w:spacing w:val="9"/>
          <w:sz w:val="20"/>
          <w:szCs w:val="20"/>
        </w:rPr>
        <w:t>当保险事故发生时，投标人应按照保险单规定的条件和期限及时向保险人报告。</w:t>
      </w:r>
    </w:p>
    <w:p w14:paraId="1BB98BD9">
      <w:pPr>
        <w:spacing w:before="33" w:line="227" w:lineRule="auto"/>
        <w:rPr>
          <w:rFonts w:hint="eastAsia" w:ascii="仿宋" w:hAnsi="仿宋" w:eastAsia="仿宋" w:cs="仿宋"/>
          <w:sz w:val="23"/>
          <w:szCs w:val="23"/>
        </w:rPr>
      </w:pPr>
      <w:r>
        <w:rPr>
          <w:rFonts w:hint="eastAsia" w:ascii="仿宋" w:hAnsi="仿宋" w:eastAsia="仿宋" w:cs="仿宋"/>
          <w:b/>
          <w:bCs/>
          <w:spacing w:val="5"/>
          <w:sz w:val="23"/>
          <w:szCs w:val="23"/>
        </w:rPr>
        <w:t>21．不可抗力</w:t>
      </w:r>
    </w:p>
    <w:p w14:paraId="6AEEF07B">
      <w:pPr>
        <w:spacing w:before="30" w:line="227" w:lineRule="auto"/>
        <w:ind w:left="4"/>
        <w:rPr>
          <w:rFonts w:hint="eastAsia" w:ascii="仿宋" w:hAnsi="仿宋" w:eastAsia="仿宋" w:cs="仿宋"/>
          <w:sz w:val="23"/>
          <w:szCs w:val="23"/>
        </w:rPr>
      </w:pPr>
      <w:r>
        <w:rPr>
          <w:rFonts w:hint="eastAsia" w:ascii="仿宋" w:hAnsi="仿宋" w:eastAsia="仿宋" w:cs="仿宋"/>
          <w:b/>
          <w:bCs/>
          <w:spacing w:val="5"/>
          <w:sz w:val="23"/>
          <w:szCs w:val="23"/>
        </w:rPr>
        <w:t>21.1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不可抗力的确认</w:t>
      </w:r>
    </w:p>
    <w:p w14:paraId="5288DE19">
      <w:pPr>
        <w:spacing w:before="21" w:line="244" w:lineRule="auto"/>
        <w:ind w:left="1" w:right="152" w:firstLine="436"/>
        <w:jc w:val="both"/>
        <w:rPr>
          <w:rFonts w:hint="eastAsia" w:ascii="仿宋" w:hAnsi="仿宋" w:eastAsia="仿宋" w:cs="仿宋"/>
          <w:sz w:val="21"/>
        </w:rPr>
      </w:pPr>
      <w:r>
        <w:rPr>
          <w:rFonts w:hint="eastAsia" w:ascii="仿宋" w:hAnsi="仿宋" w:eastAsia="仿宋" w:cs="仿宋"/>
          <w:spacing w:val="10"/>
          <w:sz w:val="20"/>
          <w:szCs w:val="20"/>
        </w:rPr>
        <w:t>不可抗力是指承包人和发包人在订立合同时不可预见，在工程施工过程中不可避</w:t>
      </w:r>
      <w:r>
        <w:rPr>
          <w:rFonts w:hint="eastAsia" w:ascii="仿宋" w:hAnsi="仿宋" w:eastAsia="仿宋" w:cs="仿宋"/>
          <w:spacing w:val="9"/>
          <w:sz w:val="20"/>
          <w:szCs w:val="20"/>
        </w:rPr>
        <w:t>免发生并不能克服的</w:t>
      </w:r>
      <w:r>
        <w:rPr>
          <w:rFonts w:hint="eastAsia" w:ascii="仿宋" w:hAnsi="仿宋" w:eastAsia="仿宋" w:cs="仿宋"/>
          <w:sz w:val="20"/>
          <w:szCs w:val="20"/>
        </w:rPr>
        <w:t xml:space="preserve"> </w:t>
      </w:r>
      <w:r>
        <w:rPr>
          <w:rFonts w:hint="eastAsia" w:ascii="仿宋" w:hAnsi="仿宋" w:eastAsia="仿宋" w:cs="仿宋"/>
          <w:spacing w:val="10"/>
          <w:sz w:val="20"/>
          <w:szCs w:val="20"/>
        </w:rPr>
        <w:t>自然灾害和社会性突发事件，如地震、海啸、瘟疫、水灾、骚乱、暴动、战争和专用合同条</w:t>
      </w:r>
      <w:r>
        <w:rPr>
          <w:rFonts w:hint="eastAsia" w:ascii="仿宋" w:hAnsi="仿宋" w:eastAsia="仿宋" w:cs="仿宋"/>
          <w:spacing w:val="9"/>
          <w:sz w:val="20"/>
          <w:szCs w:val="20"/>
        </w:rPr>
        <w:t>款约定的其他</w:t>
      </w:r>
      <w:r>
        <w:rPr>
          <w:rFonts w:hint="eastAsia" w:ascii="仿宋" w:hAnsi="仿宋" w:eastAsia="仿宋" w:cs="仿宋"/>
          <w:sz w:val="20"/>
          <w:szCs w:val="20"/>
        </w:rPr>
        <w:t xml:space="preserve"> </w:t>
      </w:r>
      <w:r>
        <w:rPr>
          <w:rFonts w:hint="eastAsia" w:ascii="仿宋" w:hAnsi="仿宋" w:eastAsia="仿宋" w:cs="仿宋"/>
          <w:spacing w:val="3"/>
          <w:sz w:val="20"/>
          <w:szCs w:val="20"/>
        </w:rPr>
        <w:t>情形。</w:t>
      </w:r>
    </w:p>
    <w:p w14:paraId="40D766A4">
      <w:pPr>
        <w:spacing w:before="75" w:line="227" w:lineRule="auto"/>
        <w:ind w:left="4"/>
        <w:rPr>
          <w:rFonts w:hint="eastAsia" w:ascii="仿宋" w:hAnsi="仿宋" w:eastAsia="仿宋" w:cs="仿宋"/>
          <w:sz w:val="23"/>
          <w:szCs w:val="23"/>
        </w:rPr>
      </w:pPr>
      <w:r>
        <w:rPr>
          <w:rFonts w:hint="eastAsia" w:ascii="仿宋" w:hAnsi="仿宋" w:eastAsia="仿宋" w:cs="仿宋"/>
          <w:b/>
          <w:bCs/>
          <w:spacing w:val="6"/>
          <w:sz w:val="23"/>
          <w:szCs w:val="23"/>
        </w:rPr>
        <w:t>21.2</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不可抗力的确认不可抗力后果及其处理</w:t>
      </w:r>
    </w:p>
    <w:p w14:paraId="4BA87044">
      <w:pPr>
        <w:spacing w:before="23" w:line="228" w:lineRule="auto"/>
        <w:ind w:left="2"/>
        <w:rPr>
          <w:rFonts w:hint="eastAsia" w:ascii="仿宋" w:hAnsi="仿宋" w:eastAsia="仿宋" w:cs="仿宋"/>
          <w:sz w:val="20"/>
          <w:szCs w:val="20"/>
        </w:rPr>
      </w:pPr>
      <w:r>
        <w:rPr>
          <w:rFonts w:hint="eastAsia" w:ascii="仿宋" w:hAnsi="仿宋" w:eastAsia="仿宋" w:cs="仿宋"/>
          <w:spacing w:val="7"/>
          <w:sz w:val="20"/>
          <w:szCs w:val="20"/>
        </w:rPr>
        <w:t>21.2.1 不可抗力造成损害的责任</w:t>
      </w:r>
    </w:p>
    <w:p w14:paraId="381B1D1B">
      <w:pPr>
        <w:spacing w:before="24"/>
        <w:ind w:left="4" w:right="118" w:firstLine="442"/>
        <w:rPr>
          <w:rFonts w:hint="eastAsia" w:ascii="仿宋" w:hAnsi="仿宋" w:eastAsia="仿宋" w:cs="仿宋"/>
          <w:sz w:val="20"/>
          <w:szCs w:val="20"/>
        </w:rPr>
      </w:pPr>
      <w:r>
        <w:rPr>
          <w:rFonts w:hint="eastAsia" w:ascii="仿宋" w:hAnsi="仿宋" w:eastAsia="仿宋" w:cs="仿宋"/>
          <w:spacing w:val="8"/>
          <w:sz w:val="20"/>
          <w:szCs w:val="20"/>
        </w:rPr>
        <w:t>除专用合同条款另有约定外，不可抗力导致的人员伤亡、财产损失、费用增加和（或）</w:t>
      </w:r>
      <w:r>
        <w:rPr>
          <w:rFonts w:hint="eastAsia" w:ascii="仿宋" w:hAnsi="仿宋" w:eastAsia="仿宋" w:cs="仿宋"/>
          <w:spacing w:val="-30"/>
          <w:sz w:val="20"/>
          <w:szCs w:val="20"/>
        </w:rPr>
        <w:t xml:space="preserve"> </w:t>
      </w:r>
      <w:r>
        <w:rPr>
          <w:rFonts w:hint="eastAsia" w:ascii="仿宋" w:hAnsi="仿宋" w:eastAsia="仿宋" w:cs="仿宋"/>
          <w:spacing w:val="8"/>
          <w:sz w:val="20"/>
          <w:szCs w:val="20"/>
        </w:rPr>
        <w:t>工期延误等后</w:t>
      </w:r>
      <w:r>
        <w:rPr>
          <w:rFonts w:hint="eastAsia" w:ascii="仿宋" w:hAnsi="仿宋" w:eastAsia="仿宋" w:cs="仿宋"/>
          <w:sz w:val="20"/>
          <w:szCs w:val="20"/>
        </w:rPr>
        <w:t xml:space="preserve"> </w:t>
      </w:r>
      <w:r>
        <w:rPr>
          <w:rFonts w:hint="eastAsia" w:ascii="仿宋" w:hAnsi="仿宋" w:eastAsia="仿宋" w:cs="仿宋"/>
          <w:spacing w:val="5"/>
          <w:sz w:val="20"/>
          <w:szCs w:val="20"/>
        </w:rPr>
        <w:t>果，</w:t>
      </w:r>
      <w:r>
        <w:rPr>
          <w:rFonts w:hint="eastAsia" w:ascii="仿宋" w:hAnsi="仿宋" w:eastAsia="仿宋" w:cs="仿宋"/>
          <w:spacing w:val="-49"/>
          <w:sz w:val="20"/>
          <w:szCs w:val="20"/>
        </w:rPr>
        <w:t xml:space="preserve"> </w:t>
      </w:r>
      <w:r>
        <w:rPr>
          <w:rFonts w:hint="eastAsia" w:ascii="仿宋" w:hAnsi="仿宋" w:eastAsia="仿宋" w:cs="仿宋"/>
          <w:spacing w:val="5"/>
          <w:sz w:val="20"/>
          <w:szCs w:val="20"/>
        </w:rPr>
        <w:t>由合同双方按以下原则承担：</w:t>
      </w:r>
    </w:p>
    <w:p w14:paraId="7E5604EA">
      <w:pPr>
        <w:spacing w:before="24"/>
        <w:ind w:right="50" w:firstLine="443"/>
        <w:rPr>
          <w:rFonts w:hint="eastAsia" w:ascii="仿宋" w:hAnsi="仿宋" w:eastAsia="仿宋" w:cs="仿宋"/>
          <w:sz w:val="20"/>
          <w:szCs w:val="20"/>
        </w:rPr>
      </w:pPr>
      <w:r>
        <w:rPr>
          <w:rFonts w:hint="eastAsia" w:ascii="仿宋" w:hAnsi="仿宋" w:eastAsia="仿宋" w:cs="仿宋"/>
          <w:spacing w:val="9"/>
          <w:sz w:val="20"/>
          <w:szCs w:val="20"/>
        </w:rPr>
        <w:t>（1）永久工程，包括已运至施工场地的材料和工程设备的损害，以及因</w:t>
      </w:r>
      <w:r>
        <w:rPr>
          <w:rFonts w:hint="eastAsia" w:ascii="仿宋" w:hAnsi="仿宋" w:eastAsia="仿宋" w:cs="仿宋"/>
          <w:spacing w:val="8"/>
          <w:sz w:val="20"/>
          <w:szCs w:val="20"/>
        </w:rPr>
        <w:t>工程损害造成的第三章伤亡和</w:t>
      </w:r>
      <w:r>
        <w:rPr>
          <w:rFonts w:hint="eastAsia" w:ascii="仿宋" w:hAnsi="仿宋" w:eastAsia="仿宋" w:cs="仿宋"/>
          <w:sz w:val="20"/>
          <w:szCs w:val="20"/>
        </w:rPr>
        <w:t xml:space="preserve"> </w:t>
      </w:r>
      <w:r>
        <w:rPr>
          <w:rFonts w:hint="eastAsia" w:ascii="仿宋" w:hAnsi="仿宋" w:eastAsia="仿宋" w:cs="仿宋"/>
          <w:spacing w:val="8"/>
          <w:sz w:val="20"/>
          <w:szCs w:val="20"/>
        </w:rPr>
        <w:t>财产损失由发包人承担；</w:t>
      </w:r>
    </w:p>
    <w:p w14:paraId="3D9C8248">
      <w:pPr>
        <w:spacing w:before="24" w:line="228" w:lineRule="auto"/>
        <w:ind w:left="444"/>
        <w:rPr>
          <w:rFonts w:hint="eastAsia" w:ascii="仿宋" w:hAnsi="仿宋" w:eastAsia="仿宋" w:cs="仿宋"/>
          <w:sz w:val="20"/>
          <w:szCs w:val="20"/>
        </w:rPr>
      </w:pPr>
      <w:r>
        <w:rPr>
          <w:rFonts w:hint="eastAsia" w:ascii="仿宋" w:hAnsi="仿宋" w:eastAsia="仿宋" w:cs="仿宋"/>
          <w:spacing w:val="6"/>
          <w:sz w:val="20"/>
          <w:szCs w:val="20"/>
        </w:rPr>
        <w:t>（2）承包人设备的损坏由承包人承担；</w:t>
      </w:r>
    </w:p>
    <w:p w14:paraId="7FFE38EA">
      <w:pPr>
        <w:spacing w:before="27" w:line="228" w:lineRule="auto"/>
        <w:ind w:left="444"/>
        <w:rPr>
          <w:rFonts w:hint="eastAsia" w:ascii="仿宋" w:hAnsi="仿宋" w:eastAsia="仿宋" w:cs="仿宋"/>
          <w:sz w:val="20"/>
          <w:szCs w:val="20"/>
        </w:rPr>
      </w:pPr>
      <w:r>
        <w:rPr>
          <w:rFonts w:hint="eastAsia" w:ascii="仿宋" w:hAnsi="仿宋" w:eastAsia="仿宋" w:cs="仿宋"/>
          <w:spacing w:val="9"/>
          <w:sz w:val="20"/>
          <w:szCs w:val="20"/>
        </w:rPr>
        <w:t>（3）发包人和承包人各自承担其人员伤亡和其他财产损失及其相关费用；</w:t>
      </w:r>
    </w:p>
    <w:p w14:paraId="3866187A">
      <w:pPr>
        <w:spacing w:before="25"/>
        <w:ind w:left="3" w:right="51" w:firstLine="441"/>
        <w:rPr>
          <w:rFonts w:hint="eastAsia" w:ascii="仿宋" w:hAnsi="仿宋" w:eastAsia="仿宋" w:cs="仿宋"/>
          <w:sz w:val="20"/>
          <w:szCs w:val="20"/>
        </w:rPr>
      </w:pPr>
      <w:r>
        <w:rPr>
          <w:rFonts w:hint="eastAsia" w:ascii="仿宋" w:hAnsi="仿宋" w:eastAsia="仿宋" w:cs="仿宋"/>
          <w:spacing w:val="9"/>
          <w:sz w:val="20"/>
          <w:szCs w:val="20"/>
        </w:rPr>
        <w:t>（4）承包人的停工损失由承包人承担，但停工期间应监理人要求照管</w:t>
      </w:r>
      <w:r>
        <w:rPr>
          <w:rFonts w:hint="eastAsia" w:ascii="仿宋" w:hAnsi="仿宋" w:eastAsia="仿宋" w:cs="仿宋"/>
          <w:spacing w:val="8"/>
          <w:sz w:val="20"/>
          <w:szCs w:val="20"/>
        </w:rPr>
        <w:t>工程和清理、修复工程的金额由</w:t>
      </w:r>
      <w:r>
        <w:rPr>
          <w:rFonts w:hint="eastAsia" w:ascii="仿宋" w:hAnsi="仿宋" w:eastAsia="仿宋" w:cs="仿宋"/>
          <w:sz w:val="20"/>
          <w:szCs w:val="20"/>
        </w:rPr>
        <w:t xml:space="preserve"> </w:t>
      </w:r>
      <w:r>
        <w:rPr>
          <w:rFonts w:hint="eastAsia" w:ascii="仿宋" w:hAnsi="仿宋" w:eastAsia="仿宋" w:cs="仿宋"/>
          <w:spacing w:val="1"/>
          <w:sz w:val="20"/>
          <w:szCs w:val="20"/>
        </w:rPr>
        <w:t>发包人承担；</w:t>
      </w:r>
    </w:p>
    <w:p w14:paraId="14CB6DC2">
      <w:pPr>
        <w:spacing w:before="24"/>
        <w:ind w:left="1" w:right="52" w:firstLine="442"/>
        <w:rPr>
          <w:rFonts w:hint="eastAsia" w:ascii="仿宋" w:hAnsi="仿宋" w:eastAsia="仿宋" w:cs="仿宋"/>
          <w:sz w:val="20"/>
          <w:szCs w:val="20"/>
        </w:rPr>
      </w:pPr>
      <w:r>
        <w:rPr>
          <w:rFonts w:hint="eastAsia" w:ascii="仿宋" w:hAnsi="仿宋" w:eastAsia="仿宋" w:cs="仿宋"/>
          <w:spacing w:val="9"/>
          <w:sz w:val="20"/>
          <w:szCs w:val="20"/>
        </w:rPr>
        <w:t>（5）不能按期竣工的，应合理延长工期，承包人不需支付逾期竣工</w:t>
      </w:r>
      <w:r>
        <w:rPr>
          <w:rFonts w:hint="eastAsia" w:ascii="仿宋" w:hAnsi="仿宋" w:eastAsia="仿宋" w:cs="仿宋"/>
          <w:spacing w:val="8"/>
          <w:sz w:val="20"/>
          <w:szCs w:val="20"/>
        </w:rPr>
        <w:t>违约金。发包人要求赶工的，承包</w:t>
      </w:r>
      <w:r>
        <w:rPr>
          <w:rFonts w:hint="eastAsia" w:ascii="仿宋" w:hAnsi="仿宋" w:eastAsia="仿宋" w:cs="仿宋"/>
          <w:sz w:val="20"/>
          <w:szCs w:val="20"/>
        </w:rPr>
        <w:t xml:space="preserve"> </w:t>
      </w:r>
      <w:r>
        <w:rPr>
          <w:rFonts w:hint="eastAsia" w:ascii="仿宋" w:hAnsi="仿宋" w:eastAsia="仿宋" w:cs="仿宋"/>
          <w:spacing w:val="8"/>
          <w:sz w:val="20"/>
          <w:szCs w:val="20"/>
        </w:rPr>
        <w:t>人应采取赶工措施，赶工费用由发包人承担。</w:t>
      </w:r>
    </w:p>
    <w:p w14:paraId="78EE50A0">
      <w:pPr>
        <w:spacing w:before="25" w:line="228" w:lineRule="auto"/>
        <w:ind w:left="2"/>
        <w:rPr>
          <w:rFonts w:hint="eastAsia" w:ascii="仿宋" w:hAnsi="仿宋" w:eastAsia="仿宋" w:cs="仿宋"/>
          <w:sz w:val="20"/>
          <w:szCs w:val="20"/>
        </w:rPr>
      </w:pPr>
      <w:r>
        <w:rPr>
          <w:rFonts w:hint="eastAsia" w:ascii="仿宋" w:hAnsi="仿宋" w:eastAsia="仿宋" w:cs="仿宋"/>
          <w:spacing w:val="7"/>
          <w:sz w:val="20"/>
          <w:szCs w:val="20"/>
        </w:rPr>
        <w:t>21.2.2 延迟履行期间发生的不可抗力</w:t>
      </w:r>
    </w:p>
    <w:p w14:paraId="2BA92E7D">
      <w:pPr>
        <w:spacing w:before="27" w:line="239" w:lineRule="auto"/>
        <w:ind w:left="2" w:right="2254" w:firstLine="432"/>
        <w:rPr>
          <w:rFonts w:hint="eastAsia" w:ascii="仿宋" w:hAnsi="仿宋" w:eastAsia="仿宋" w:cs="仿宋"/>
          <w:sz w:val="20"/>
          <w:szCs w:val="20"/>
        </w:rPr>
      </w:pPr>
      <w:r>
        <w:rPr>
          <w:rFonts w:hint="eastAsia" w:ascii="仿宋" w:hAnsi="仿宋" w:eastAsia="仿宋" w:cs="仿宋"/>
          <w:spacing w:val="9"/>
          <w:sz w:val="20"/>
          <w:szCs w:val="20"/>
        </w:rPr>
        <w:t>合同一方当事人延迟履行，在延迟履行期间发生不可抗力</w:t>
      </w:r>
      <w:r>
        <w:rPr>
          <w:rFonts w:hint="eastAsia" w:ascii="仿宋" w:hAnsi="仿宋" w:eastAsia="仿宋" w:cs="仿宋"/>
          <w:spacing w:val="8"/>
          <w:sz w:val="20"/>
          <w:szCs w:val="20"/>
        </w:rPr>
        <w:t>的，不免除其责任。</w:t>
      </w:r>
      <w:r>
        <w:rPr>
          <w:rFonts w:hint="eastAsia" w:ascii="仿宋" w:hAnsi="仿宋" w:eastAsia="仿宋" w:cs="仿宋"/>
          <w:sz w:val="20"/>
          <w:szCs w:val="20"/>
        </w:rPr>
        <w:t xml:space="preserve"> </w:t>
      </w:r>
      <w:r>
        <w:rPr>
          <w:rFonts w:hint="eastAsia" w:ascii="仿宋" w:hAnsi="仿宋" w:eastAsia="仿宋" w:cs="仿宋"/>
          <w:spacing w:val="7"/>
          <w:sz w:val="20"/>
          <w:szCs w:val="20"/>
        </w:rPr>
        <w:t>21.2.3</w:t>
      </w:r>
      <w:r>
        <w:rPr>
          <w:rFonts w:hint="eastAsia" w:ascii="仿宋" w:hAnsi="仿宋" w:eastAsia="仿宋" w:cs="仿宋"/>
          <w:spacing w:val="-39"/>
          <w:sz w:val="20"/>
          <w:szCs w:val="20"/>
        </w:rPr>
        <w:t xml:space="preserve"> </w:t>
      </w:r>
      <w:r>
        <w:rPr>
          <w:rFonts w:hint="eastAsia" w:ascii="仿宋" w:hAnsi="仿宋" w:eastAsia="仿宋" w:cs="仿宋"/>
          <w:spacing w:val="7"/>
          <w:sz w:val="20"/>
          <w:szCs w:val="20"/>
        </w:rPr>
        <w:t>避免和减少不可抗力损失</w:t>
      </w:r>
    </w:p>
    <w:p w14:paraId="0873F624">
      <w:pPr>
        <w:spacing w:before="27" w:line="239" w:lineRule="auto"/>
        <w:ind w:right="118" w:firstLine="437"/>
        <w:rPr>
          <w:rFonts w:hint="eastAsia" w:ascii="仿宋" w:hAnsi="仿宋" w:eastAsia="仿宋" w:cs="仿宋"/>
          <w:sz w:val="20"/>
          <w:szCs w:val="20"/>
        </w:rPr>
      </w:pPr>
      <w:r>
        <w:rPr>
          <w:rFonts w:hint="eastAsia" w:ascii="仿宋" w:hAnsi="仿宋" w:eastAsia="仿宋" w:cs="仿宋"/>
          <w:spacing w:val="10"/>
          <w:sz w:val="20"/>
          <w:szCs w:val="20"/>
        </w:rPr>
        <w:t>不可抗力发生后，发包人和承包人均应采取措施尽量避免和减少损失的扩大，任</w:t>
      </w:r>
      <w:r>
        <w:rPr>
          <w:rFonts w:hint="eastAsia" w:ascii="仿宋" w:hAnsi="仿宋" w:eastAsia="仿宋" w:cs="仿宋"/>
          <w:spacing w:val="9"/>
          <w:sz w:val="20"/>
          <w:szCs w:val="20"/>
        </w:rPr>
        <w:t>何一方没有采取有效</w:t>
      </w:r>
      <w:r>
        <w:rPr>
          <w:rFonts w:hint="eastAsia" w:ascii="仿宋" w:hAnsi="仿宋" w:eastAsia="仿宋" w:cs="仿宋"/>
          <w:sz w:val="20"/>
          <w:szCs w:val="20"/>
        </w:rPr>
        <w:t xml:space="preserve"> </w:t>
      </w:r>
      <w:r>
        <w:rPr>
          <w:rFonts w:hint="eastAsia" w:ascii="仿宋" w:hAnsi="仿宋" w:eastAsia="仿宋" w:cs="仿宋"/>
          <w:spacing w:val="8"/>
          <w:sz w:val="20"/>
          <w:szCs w:val="20"/>
        </w:rPr>
        <w:t>措施导致损失扩大的，应对扩大的损失承担责任。</w:t>
      </w:r>
    </w:p>
    <w:p w14:paraId="21BA8503">
      <w:pPr>
        <w:spacing w:before="24" w:line="228" w:lineRule="auto"/>
        <w:ind w:left="2"/>
        <w:rPr>
          <w:rFonts w:hint="eastAsia" w:ascii="仿宋" w:hAnsi="仿宋" w:eastAsia="仿宋" w:cs="仿宋"/>
          <w:sz w:val="20"/>
          <w:szCs w:val="20"/>
        </w:rPr>
      </w:pPr>
      <w:r>
        <w:rPr>
          <w:rFonts w:hint="eastAsia" w:ascii="仿宋" w:hAnsi="仿宋" w:eastAsia="仿宋" w:cs="仿宋"/>
          <w:spacing w:val="5"/>
          <w:sz w:val="20"/>
          <w:szCs w:val="20"/>
        </w:rPr>
        <w:t>21.2.4</w:t>
      </w:r>
      <w:r>
        <w:rPr>
          <w:rFonts w:hint="eastAsia" w:ascii="仿宋" w:hAnsi="仿宋" w:eastAsia="仿宋" w:cs="仿宋"/>
          <w:spacing w:val="37"/>
          <w:sz w:val="20"/>
          <w:szCs w:val="20"/>
        </w:rPr>
        <w:t xml:space="preserve"> </w:t>
      </w:r>
      <w:r>
        <w:rPr>
          <w:rFonts w:hint="eastAsia" w:ascii="仿宋" w:hAnsi="仿宋" w:eastAsia="仿宋" w:cs="仿宋"/>
          <w:spacing w:val="5"/>
          <w:sz w:val="20"/>
          <w:szCs w:val="20"/>
        </w:rPr>
        <w:t>因不可抗力解除合同</w:t>
      </w:r>
    </w:p>
    <w:p w14:paraId="59C4D593">
      <w:pPr>
        <w:spacing w:before="28" w:line="243" w:lineRule="auto"/>
        <w:ind w:left="5" w:right="132" w:firstLine="415"/>
        <w:jc w:val="both"/>
        <w:rPr>
          <w:rFonts w:hint="eastAsia" w:ascii="仿宋" w:hAnsi="仿宋" w:eastAsia="仿宋" w:cs="仿宋"/>
          <w:sz w:val="20"/>
          <w:szCs w:val="20"/>
        </w:rPr>
      </w:pPr>
      <w:r>
        <w:rPr>
          <w:rFonts w:hint="eastAsia" w:ascii="仿宋" w:hAnsi="仿宋" w:eastAsia="仿宋" w:cs="仿宋"/>
          <w:spacing w:val="10"/>
          <w:sz w:val="20"/>
          <w:szCs w:val="20"/>
        </w:rPr>
        <w:t>合同一方当事人因不可抗力不能履行合同的，应当及时通知对方解除合同，合同解除后</w:t>
      </w:r>
      <w:r>
        <w:rPr>
          <w:rFonts w:hint="eastAsia" w:ascii="仿宋" w:hAnsi="仿宋" w:eastAsia="仿宋" w:cs="仿宋"/>
          <w:spacing w:val="9"/>
          <w:sz w:val="20"/>
          <w:szCs w:val="20"/>
        </w:rPr>
        <w:t>，承包人应按</w:t>
      </w:r>
      <w:r>
        <w:rPr>
          <w:rFonts w:hint="eastAsia" w:ascii="仿宋" w:hAnsi="仿宋" w:eastAsia="仿宋" w:cs="仿宋"/>
          <w:sz w:val="20"/>
          <w:szCs w:val="20"/>
        </w:rPr>
        <w:t xml:space="preserve"> </w:t>
      </w:r>
      <w:r>
        <w:rPr>
          <w:rFonts w:hint="eastAsia" w:ascii="仿宋" w:hAnsi="仿宋" w:eastAsia="仿宋" w:cs="仿宋"/>
          <w:spacing w:val="10"/>
          <w:sz w:val="20"/>
          <w:szCs w:val="20"/>
        </w:rPr>
        <w:t>照约定撤离施工场地。已经订货的材料、设备由订货方负责退货或解除订货合同，</w:t>
      </w:r>
      <w:r>
        <w:rPr>
          <w:rFonts w:hint="eastAsia" w:ascii="仿宋" w:hAnsi="仿宋" w:eastAsia="仿宋" w:cs="仿宋"/>
          <w:spacing w:val="9"/>
          <w:sz w:val="20"/>
          <w:szCs w:val="20"/>
        </w:rPr>
        <w:t>不能退还的货款和因退</w:t>
      </w:r>
      <w:r>
        <w:rPr>
          <w:rFonts w:hint="eastAsia" w:ascii="仿宋" w:hAnsi="仿宋" w:eastAsia="仿宋" w:cs="仿宋"/>
          <w:sz w:val="20"/>
          <w:szCs w:val="20"/>
        </w:rPr>
        <w:t xml:space="preserve"> </w:t>
      </w:r>
      <w:r>
        <w:rPr>
          <w:rFonts w:hint="eastAsia" w:ascii="仿宋" w:hAnsi="仿宋" w:eastAsia="仿宋" w:cs="仿宋"/>
          <w:spacing w:val="8"/>
          <w:sz w:val="20"/>
          <w:szCs w:val="20"/>
        </w:rPr>
        <w:t>货、解除订货合同发生的费用，</w:t>
      </w:r>
      <w:r>
        <w:rPr>
          <w:rFonts w:hint="eastAsia" w:ascii="仿宋" w:hAnsi="仿宋" w:eastAsia="仿宋" w:cs="仿宋"/>
          <w:spacing w:val="-43"/>
          <w:sz w:val="20"/>
          <w:szCs w:val="20"/>
        </w:rPr>
        <w:t xml:space="preserve"> </w:t>
      </w:r>
      <w:r>
        <w:rPr>
          <w:rFonts w:hint="eastAsia" w:ascii="仿宋" w:hAnsi="仿宋" w:eastAsia="仿宋" w:cs="仿宋"/>
          <w:spacing w:val="8"/>
          <w:sz w:val="20"/>
          <w:szCs w:val="20"/>
        </w:rPr>
        <w:t>由发包人承担，因未及时退货造成的损失由责任方承担。</w:t>
      </w:r>
    </w:p>
    <w:p w14:paraId="412CDD00">
      <w:pPr>
        <w:spacing w:before="33" w:line="232" w:lineRule="auto"/>
        <w:rPr>
          <w:rFonts w:hint="eastAsia" w:ascii="仿宋" w:hAnsi="仿宋" w:eastAsia="仿宋" w:cs="仿宋"/>
          <w:sz w:val="23"/>
          <w:szCs w:val="23"/>
        </w:rPr>
      </w:pPr>
      <w:r>
        <w:rPr>
          <w:rFonts w:hint="eastAsia" w:ascii="仿宋" w:hAnsi="仿宋" w:eastAsia="仿宋" w:cs="仿宋"/>
          <w:b/>
          <w:bCs/>
          <w:spacing w:val="3"/>
          <w:sz w:val="23"/>
          <w:szCs w:val="23"/>
        </w:rPr>
        <w:t>22．违约</w:t>
      </w:r>
    </w:p>
    <w:p w14:paraId="7A1C8788">
      <w:pPr>
        <w:spacing w:before="20" w:line="227" w:lineRule="auto"/>
        <w:ind w:left="4"/>
        <w:rPr>
          <w:rFonts w:hint="eastAsia" w:ascii="仿宋" w:hAnsi="仿宋" w:eastAsia="仿宋" w:cs="仿宋"/>
          <w:sz w:val="23"/>
          <w:szCs w:val="23"/>
        </w:rPr>
      </w:pPr>
      <w:r>
        <w:rPr>
          <w:rFonts w:hint="eastAsia" w:ascii="仿宋" w:hAnsi="仿宋" w:eastAsia="仿宋" w:cs="仿宋"/>
          <w:b/>
          <w:bCs/>
          <w:spacing w:val="5"/>
          <w:sz w:val="23"/>
          <w:szCs w:val="23"/>
        </w:rPr>
        <w:t>22.1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承包人违约</w:t>
      </w:r>
    </w:p>
    <w:p w14:paraId="65BCBF9A">
      <w:pPr>
        <w:spacing w:before="24" w:line="228" w:lineRule="auto"/>
        <w:ind w:left="422"/>
        <w:rPr>
          <w:rFonts w:hint="eastAsia" w:ascii="仿宋" w:hAnsi="仿宋" w:eastAsia="仿宋" w:cs="仿宋"/>
          <w:sz w:val="20"/>
          <w:szCs w:val="20"/>
        </w:rPr>
      </w:pPr>
      <w:r>
        <w:rPr>
          <w:rFonts w:hint="eastAsia" w:ascii="仿宋" w:hAnsi="仿宋" w:eastAsia="仿宋" w:cs="仿宋"/>
          <w:spacing w:val="6"/>
          <w:sz w:val="20"/>
          <w:szCs w:val="20"/>
        </w:rPr>
        <w:t>22.1.1 承包人违约的情形</w:t>
      </w:r>
    </w:p>
    <w:p w14:paraId="6236D6B1">
      <w:pPr>
        <w:spacing w:before="24"/>
        <w:ind w:left="2" w:right="144" w:firstLine="417"/>
        <w:rPr>
          <w:rFonts w:hint="eastAsia" w:ascii="仿宋" w:hAnsi="仿宋" w:eastAsia="仿宋" w:cs="仿宋"/>
          <w:sz w:val="20"/>
          <w:szCs w:val="20"/>
        </w:rPr>
      </w:pPr>
      <w:r>
        <w:rPr>
          <w:rFonts w:hint="eastAsia" w:ascii="仿宋" w:hAnsi="仿宋" w:eastAsia="仿宋" w:cs="仿宋"/>
          <w:spacing w:val="10"/>
          <w:sz w:val="20"/>
          <w:szCs w:val="20"/>
        </w:rPr>
        <w:t>修改本款第（2）项</w:t>
      </w:r>
      <w:r>
        <w:rPr>
          <w:rFonts w:hint="eastAsia" w:ascii="仿宋" w:hAnsi="仿宋" w:eastAsia="仿宋" w:cs="仿宋"/>
          <w:spacing w:val="1"/>
          <w:sz w:val="20"/>
          <w:szCs w:val="20"/>
        </w:rPr>
        <w:t>：（</w:t>
      </w:r>
      <w:r>
        <w:rPr>
          <w:rFonts w:hint="eastAsia" w:ascii="仿宋" w:hAnsi="仿宋" w:eastAsia="仿宋" w:cs="仿宋"/>
          <w:spacing w:val="10"/>
          <w:sz w:val="20"/>
          <w:szCs w:val="20"/>
        </w:rPr>
        <w:t>2）未经监理人和发包人批准，承包人私自将已按合同</w:t>
      </w:r>
      <w:r>
        <w:rPr>
          <w:rFonts w:hint="eastAsia" w:ascii="仿宋" w:hAnsi="仿宋" w:eastAsia="仿宋" w:cs="仿宋"/>
          <w:spacing w:val="9"/>
          <w:sz w:val="20"/>
          <w:szCs w:val="20"/>
        </w:rPr>
        <w:t>约定进入工地的施工设</w:t>
      </w:r>
      <w:r>
        <w:rPr>
          <w:rFonts w:hint="eastAsia" w:ascii="仿宋" w:hAnsi="仿宋" w:eastAsia="仿宋" w:cs="仿宋"/>
          <w:spacing w:val="1"/>
          <w:sz w:val="20"/>
          <w:szCs w:val="20"/>
        </w:rPr>
        <w:t xml:space="preserve"> </w:t>
      </w:r>
      <w:r>
        <w:rPr>
          <w:rFonts w:hint="eastAsia" w:ascii="仿宋" w:hAnsi="仿宋" w:eastAsia="仿宋" w:cs="仿宋"/>
          <w:spacing w:val="7"/>
          <w:sz w:val="20"/>
          <w:szCs w:val="20"/>
        </w:rPr>
        <w:t>备、临时设施或工程材料撤离工地。</w:t>
      </w:r>
    </w:p>
    <w:p w14:paraId="06451A0A">
      <w:pPr>
        <w:spacing w:before="25" w:line="227" w:lineRule="auto"/>
        <w:ind w:left="420"/>
        <w:rPr>
          <w:rFonts w:hint="eastAsia" w:ascii="仿宋" w:hAnsi="仿宋" w:eastAsia="仿宋" w:cs="仿宋"/>
          <w:sz w:val="20"/>
          <w:szCs w:val="20"/>
        </w:rPr>
      </w:pPr>
      <w:r>
        <w:rPr>
          <w:rFonts w:hint="eastAsia" w:ascii="仿宋" w:hAnsi="仿宋" w:eastAsia="仿宋" w:cs="仿宋"/>
          <w:spacing w:val="7"/>
          <w:sz w:val="20"/>
          <w:szCs w:val="20"/>
        </w:rPr>
        <w:t>本款增加第（8）、第（9）、第（10）、第（11）项：</w:t>
      </w:r>
    </w:p>
    <w:p w14:paraId="4B2717D7">
      <w:pPr>
        <w:spacing w:before="28" w:line="239" w:lineRule="auto"/>
        <w:ind w:left="430" w:right="3424"/>
        <w:rPr>
          <w:rFonts w:hint="eastAsia" w:ascii="仿宋" w:hAnsi="仿宋" w:eastAsia="仿宋" w:cs="仿宋"/>
          <w:sz w:val="20"/>
          <w:szCs w:val="20"/>
        </w:rPr>
      </w:pPr>
      <w:r>
        <w:rPr>
          <w:rFonts w:hint="eastAsia" w:ascii="仿宋" w:hAnsi="仿宋" w:eastAsia="仿宋" w:cs="仿宋"/>
          <w:spacing w:val="8"/>
          <w:sz w:val="20"/>
          <w:szCs w:val="20"/>
        </w:rPr>
        <w:t>（8）承包人项目经理或项目总工未经监理人同意擅自离开工地。</w:t>
      </w:r>
      <w:r>
        <w:rPr>
          <w:rFonts w:hint="eastAsia" w:ascii="仿宋" w:hAnsi="仿宋" w:eastAsia="仿宋" w:cs="仿宋"/>
          <w:spacing w:val="1"/>
          <w:sz w:val="20"/>
          <w:szCs w:val="20"/>
        </w:rPr>
        <w:t xml:space="preserve"> </w:t>
      </w:r>
      <w:r>
        <w:rPr>
          <w:rFonts w:hint="eastAsia" w:ascii="仿宋" w:hAnsi="仿宋" w:eastAsia="仿宋" w:cs="仿宋"/>
          <w:spacing w:val="7"/>
          <w:sz w:val="20"/>
          <w:szCs w:val="20"/>
        </w:rPr>
        <w:t>（9）承包人项目经理或项目总工每月驻工地时间少于</w:t>
      </w:r>
      <w:r>
        <w:rPr>
          <w:rFonts w:hint="eastAsia" w:ascii="仿宋" w:hAnsi="仿宋" w:eastAsia="仿宋" w:cs="仿宋"/>
          <w:spacing w:val="-24"/>
          <w:sz w:val="20"/>
          <w:szCs w:val="20"/>
        </w:rPr>
        <w:t xml:space="preserve"> </w:t>
      </w:r>
      <w:r>
        <w:rPr>
          <w:rFonts w:hint="eastAsia" w:ascii="仿宋" w:hAnsi="仿宋" w:eastAsia="仿宋" w:cs="仿宋"/>
          <w:spacing w:val="7"/>
          <w:sz w:val="20"/>
          <w:szCs w:val="20"/>
        </w:rPr>
        <w:t>22 天。</w:t>
      </w:r>
    </w:p>
    <w:p w14:paraId="1BBA9FE5">
      <w:pPr>
        <w:spacing w:before="27" w:line="239" w:lineRule="auto"/>
        <w:ind w:left="430" w:right="5211"/>
        <w:rPr>
          <w:rFonts w:hint="eastAsia" w:ascii="仿宋" w:hAnsi="仿宋" w:eastAsia="仿宋" w:cs="仿宋"/>
          <w:sz w:val="20"/>
          <w:szCs w:val="20"/>
        </w:rPr>
      </w:pPr>
      <w:r>
        <w:rPr>
          <w:rFonts w:hint="eastAsia" w:ascii="仿宋" w:hAnsi="仿宋" w:eastAsia="仿宋" w:cs="仿宋"/>
          <w:spacing w:val="7"/>
          <w:sz w:val="20"/>
          <w:szCs w:val="20"/>
        </w:rPr>
        <w:t>（10）承包人擅自更换项目经理或项目总工。</w:t>
      </w:r>
      <w:r>
        <w:rPr>
          <w:rFonts w:hint="eastAsia" w:ascii="仿宋" w:hAnsi="仿宋" w:eastAsia="仿宋" w:cs="仿宋"/>
          <w:sz w:val="20"/>
          <w:szCs w:val="20"/>
        </w:rPr>
        <w:t xml:space="preserve"> </w:t>
      </w:r>
      <w:r>
        <w:rPr>
          <w:rFonts w:hint="eastAsia" w:ascii="仿宋" w:hAnsi="仿宋" w:eastAsia="仿宋" w:cs="仿宋"/>
          <w:spacing w:val="7"/>
          <w:sz w:val="20"/>
          <w:szCs w:val="20"/>
        </w:rPr>
        <w:t>（11）项目经理或项目总工在其他工地任职。</w:t>
      </w:r>
    </w:p>
    <w:p w14:paraId="4F46860C">
      <w:pPr>
        <w:spacing w:before="27" w:line="228" w:lineRule="auto"/>
        <w:ind w:left="422"/>
        <w:rPr>
          <w:rFonts w:hint="eastAsia" w:ascii="仿宋" w:hAnsi="仿宋" w:eastAsia="仿宋" w:cs="仿宋"/>
          <w:sz w:val="20"/>
          <w:szCs w:val="20"/>
        </w:rPr>
      </w:pPr>
      <w:r>
        <w:rPr>
          <w:rFonts w:hint="eastAsia" w:ascii="仿宋" w:hAnsi="仿宋" w:eastAsia="仿宋" w:cs="仿宋"/>
          <w:spacing w:val="7"/>
          <w:sz w:val="20"/>
          <w:szCs w:val="20"/>
        </w:rPr>
        <w:t>22.1.2 对承包人违约的处理</w:t>
      </w:r>
    </w:p>
    <w:p w14:paraId="54387EBE">
      <w:pPr>
        <w:spacing w:before="24" w:line="229" w:lineRule="auto"/>
        <w:ind w:left="420"/>
        <w:rPr>
          <w:rFonts w:hint="eastAsia" w:ascii="仿宋" w:hAnsi="仿宋" w:eastAsia="仿宋" w:cs="仿宋"/>
          <w:sz w:val="20"/>
          <w:szCs w:val="20"/>
        </w:rPr>
      </w:pPr>
      <w:r>
        <w:rPr>
          <w:rFonts w:hint="eastAsia" w:ascii="仿宋" w:hAnsi="仿宋" w:eastAsia="仿宋" w:cs="仿宋"/>
          <w:spacing w:val="3"/>
          <w:sz w:val="20"/>
          <w:szCs w:val="20"/>
        </w:rPr>
        <w:t>增加：</w:t>
      </w:r>
    </w:p>
    <w:p w14:paraId="24917E02">
      <w:pPr>
        <w:spacing w:before="26" w:line="239" w:lineRule="auto"/>
        <w:ind w:left="4" w:right="69" w:firstLine="414"/>
        <w:rPr>
          <w:rFonts w:hint="eastAsia" w:ascii="仿宋" w:hAnsi="仿宋" w:eastAsia="仿宋" w:cs="仿宋"/>
          <w:sz w:val="20"/>
          <w:szCs w:val="20"/>
        </w:rPr>
      </w:pPr>
      <w:r>
        <w:rPr>
          <w:rFonts w:hint="eastAsia" w:ascii="仿宋" w:hAnsi="仿宋" w:eastAsia="仿宋" w:cs="仿宋"/>
          <w:spacing w:val="8"/>
          <w:sz w:val="20"/>
          <w:szCs w:val="20"/>
        </w:rPr>
        <w:t>对承包人无视监理人的警告不采取有效措施改正其违约行为的，承包人将按每次违约支付发包人</w:t>
      </w:r>
      <w:r>
        <w:rPr>
          <w:rFonts w:hint="eastAsia" w:ascii="仿宋" w:hAnsi="仿宋" w:eastAsia="仿宋" w:cs="仿宋"/>
          <w:spacing w:val="-19"/>
          <w:sz w:val="20"/>
          <w:szCs w:val="20"/>
        </w:rPr>
        <w:t xml:space="preserve"> </w:t>
      </w:r>
      <w:r>
        <w:rPr>
          <w:rFonts w:hint="eastAsia" w:ascii="仿宋" w:hAnsi="仿宋" w:eastAsia="仿宋" w:cs="仿宋"/>
          <w:spacing w:val="8"/>
          <w:sz w:val="20"/>
          <w:szCs w:val="20"/>
        </w:rPr>
        <w:t>1</w:t>
      </w:r>
      <w:r>
        <w:rPr>
          <w:rFonts w:hint="eastAsia" w:ascii="仿宋" w:hAnsi="仿宋" w:eastAsia="仿宋" w:cs="仿宋"/>
          <w:spacing w:val="-43"/>
          <w:sz w:val="20"/>
          <w:szCs w:val="20"/>
        </w:rPr>
        <w:t xml:space="preserve"> </w:t>
      </w:r>
      <w:r>
        <w:rPr>
          <w:rFonts w:hint="eastAsia" w:ascii="仿宋" w:hAnsi="仿宋" w:eastAsia="仿宋" w:cs="仿宋"/>
          <w:spacing w:val="8"/>
          <w:sz w:val="20"/>
          <w:szCs w:val="20"/>
        </w:rPr>
        <w:t>万~</w:t>
      </w:r>
      <w:r>
        <w:rPr>
          <w:rFonts w:hint="eastAsia" w:ascii="仿宋" w:hAnsi="仿宋" w:eastAsia="仿宋" w:cs="仿宋"/>
          <w:sz w:val="20"/>
          <w:szCs w:val="20"/>
        </w:rPr>
        <w:t xml:space="preserve"> </w:t>
      </w:r>
      <w:r>
        <w:rPr>
          <w:rFonts w:hint="eastAsia" w:ascii="仿宋" w:hAnsi="仿宋" w:eastAsia="仿宋" w:cs="仿宋"/>
          <w:spacing w:val="7"/>
          <w:sz w:val="20"/>
          <w:szCs w:val="20"/>
        </w:rPr>
        <w:t>5</w:t>
      </w:r>
      <w:r>
        <w:rPr>
          <w:rFonts w:hint="eastAsia" w:ascii="仿宋" w:hAnsi="仿宋" w:eastAsia="仿宋" w:cs="仿宋"/>
          <w:spacing w:val="-19"/>
          <w:sz w:val="20"/>
          <w:szCs w:val="20"/>
        </w:rPr>
        <w:t xml:space="preserve"> </w:t>
      </w:r>
      <w:r>
        <w:rPr>
          <w:rFonts w:hint="eastAsia" w:ascii="仿宋" w:hAnsi="仿宋" w:eastAsia="仿宋" w:cs="仿宋"/>
          <w:spacing w:val="7"/>
          <w:sz w:val="20"/>
          <w:szCs w:val="20"/>
        </w:rPr>
        <w:t>万元的违约金处理。其他有关违约处理见各有关条款。</w:t>
      </w:r>
    </w:p>
    <w:p w14:paraId="4A3F43D4">
      <w:pPr>
        <w:spacing w:before="24" w:line="228" w:lineRule="auto"/>
        <w:ind w:left="422"/>
        <w:rPr>
          <w:rFonts w:hint="eastAsia" w:ascii="仿宋" w:hAnsi="仿宋" w:eastAsia="仿宋" w:cs="仿宋"/>
          <w:sz w:val="20"/>
          <w:szCs w:val="20"/>
        </w:rPr>
      </w:pPr>
      <w:r>
        <w:rPr>
          <w:rFonts w:hint="eastAsia" w:ascii="仿宋" w:hAnsi="仿宋" w:eastAsia="仿宋" w:cs="仿宋"/>
          <w:spacing w:val="6"/>
          <w:sz w:val="20"/>
          <w:szCs w:val="20"/>
        </w:rPr>
        <w:t>22.1.3</w:t>
      </w:r>
      <w:r>
        <w:rPr>
          <w:rFonts w:hint="eastAsia" w:ascii="仿宋" w:hAnsi="仿宋" w:eastAsia="仿宋" w:cs="仿宋"/>
          <w:spacing w:val="-30"/>
          <w:sz w:val="20"/>
          <w:szCs w:val="20"/>
        </w:rPr>
        <w:t xml:space="preserve"> </w:t>
      </w:r>
      <w:r>
        <w:rPr>
          <w:rFonts w:hint="eastAsia" w:ascii="仿宋" w:hAnsi="仿宋" w:eastAsia="仿宋" w:cs="仿宋"/>
          <w:spacing w:val="6"/>
          <w:sz w:val="20"/>
          <w:szCs w:val="20"/>
        </w:rPr>
        <w:t>承包人违约解除合同</w:t>
      </w:r>
    </w:p>
    <w:p w14:paraId="0E5B6919">
      <w:pPr>
        <w:spacing w:before="27" w:line="227" w:lineRule="auto"/>
        <w:ind w:left="420"/>
        <w:rPr>
          <w:rFonts w:hint="eastAsia" w:ascii="仿宋" w:hAnsi="仿宋" w:eastAsia="仿宋" w:cs="仿宋"/>
          <w:sz w:val="20"/>
          <w:szCs w:val="20"/>
        </w:rPr>
      </w:pPr>
      <w:r>
        <w:rPr>
          <w:rFonts w:hint="eastAsia" w:ascii="仿宋" w:hAnsi="仿宋" w:eastAsia="仿宋" w:cs="仿宋"/>
          <w:spacing w:val="4"/>
          <w:sz w:val="20"/>
          <w:szCs w:val="20"/>
        </w:rPr>
        <w:t>本款“28 天</w:t>
      </w:r>
      <w:r>
        <w:rPr>
          <w:rFonts w:hint="eastAsia" w:ascii="仿宋" w:hAnsi="仿宋" w:eastAsia="仿宋" w:cs="仿宋"/>
          <w:spacing w:val="-67"/>
          <w:sz w:val="20"/>
          <w:szCs w:val="20"/>
        </w:rPr>
        <w:t xml:space="preserve"> </w:t>
      </w:r>
      <w:r>
        <w:rPr>
          <w:rFonts w:hint="eastAsia" w:ascii="仿宋" w:hAnsi="仿宋" w:eastAsia="仿宋" w:cs="仿宋"/>
          <w:spacing w:val="4"/>
          <w:sz w:val="20"/>
          <w:szCs w:val="20"/>
        </w:rPr>
        <w:t>”修改为</w:t>
      </w:r>
      <w:r>
        <w:rPr>
          <w:rFonts w:hint="eastAsia" w:ascii="仿宋" w:hAnsi="仿宋" w:eastAsia="仿宋" w:cs="仿宋"/>
          <w:spacing w:val="14"/>
          <w:sz w:val="20"/>
          <w:szCs w:val="20"/>
        </w:rPr>
        <w:t xml:space="preserve"> </w:t>
      </w:r>
      <w:r>
        <w:rPr>
          <w:rFonts w:hint="eastAsia" w:ascii="仿宋" w:hAnsi="仿宋" w:eastAsia="仿宋" w:cs="仿宋"/>
          <w:spacing w:val="4"/>
          <w:sz w:val="20"/>
          <w:szCs w:val="20"/>
        </w:rPr>
        <w:t>“7</w:t>
      </w:r>
      <w:r>
        <w:rPr>
          <w:rFonts w:hint="eastAsia" w:ascii="仿宋" w:hAnsi="仿宋" w:eastAsia="仿宋" w:cs="仿宋"/>
          <w:spacing w:val="19"/>
          <w:sz w:val="20"/>
          <w:szCs w:val="20"/>
        </w:rPr>
        <w:t xml:space="preserve"> </w:t>
      </w:r>
      <w:r>
        <w:rPr>
          <w:rFonts w:hint="eastAsia" w:ascii="仿宋" w:hAnsi="仿宋" w:eastAsia="仿宋" w:cs="仿宋"/>
          <w:spacing w:val="4"/>
          <w:sz w:val="20"/>
          <w:szCs w:val="20"/>
        </w:rPr>
        <w:t>天</w:t>
      </w:r>
      <w:r>
        <w:rPr>
          <w:rFonts w:hint="eastAsia" w:ascii="仿宋" w:hAnsi="仿宋" w:eastAsia="仿宋" w:cs="仿宋"/>
          <w:spacing w:val="-72"/>
          <w:sz w:val="20"/>
          <w:szCs w:val="20"/>
        </w:rPr>
        <w:t xml:space="preserve"> </w:t>
      </w:r>
      <w:r>
        <w:rPr>
          <w:rFonts w:hint="eastAsia" w:ascii="仿宋" w:hAnsi="仿宋" w:eastAsia="仿宋" w:cs="仿宋"/>
          <w:spacing w:val="4"/>
          <w:sz w:val="20"/>
          <w:szCs w:val="20"/>
        </w:rPr>
        <w:t>”。</w:t>
      </w:r>
    </w:p>
    <w:p w14:paraId="48351709">
      <w:pPr>
        <w:spacing w:before="30" w:line="227" w:lineRule="auto"/>
        <w:ind w:left="4"/>
        <w:rPr>
          <w:rFonts w:hint="eastAsia" w:ascii="仿宋" w:hAnsi="仿宋" w:eastAsia="仿宋" w:cs="仿宋"/>
          <w:sz w:val="23"/>
          <w:szCs w:val="23"/>
        </w:rPr>
      </w:pPr>
      <w:r>
        <w:rPr>
          <w:rFonts w:hint="eastAsia" w:ascii="仿宋" w:hAnsi="仿宋" w:eastAsia="仿宋" w:cs="仿宋"/>
          <w:b/>
          <w:bCs/>
          <w:spacing w:val="5"/>
          <w:sz w:val="23"/>
          <w:szCs w:val="23"/>
        </w:rPr>
        <w:t>22.2</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第三人造成的违约</w:t>
      </w:r>
    </w:p>
    <w:p w14:paraId="6DD2EE55">
      <w:pPr>
        <w:spacing w:before="24"/>
        <w:ind w:left="13" w:right="52" w:firstLine="511"/>
        <w:rPr>
          <w:rFonts w:hint="eastAsia" w:ascii="仿宋" w:hAnsi="仿宋" w:eastAsia="仿宋" w:cs="仿宋"/>
          <w:sz w:val="20"/>
          <w:szCs w:val="20"/>
        </w:rPr>
      </w:pPr>
      <w:r>
        <w:rPr>
          <w:rFonts w:hint="eastAsia" w:ascii="仿宋" w:hAnsi="仿宋" w:eastAsia="仿宋" w:cs="仿宋"/>
          <w:spacing w:val="9"/>
          <w:sz w:val="20"/>
          <w:szCs w:val="20"/>
        </w:rPr>
        <w:t>在履行合同过程中，一方当事人因第三人的原因造成违约的，应当向对方当事人承担违约责任。一方</w:t>
      </w:r>
      <w:r>
        <w:rPr>
          <w:rFonts w:hint="eastAsia" w:ascii="仿宋" w:hAnsi="仿宋" w:eastAsia="仿宋" w:cs="仿宋"/>
          <w:spacing w:val="14"/>
          <w:sz w:val="20"/>
          <w:szCs w:val="20"/>
        </w:rPr>
        <w:t xml:space="preserve"> </w:t>
      </w:r>
      <w:r>
        <w:rPr>
          <w:rFonts w:hint="eastAsia" w:ascii="仿宋" w:hAnsi="仿宋" w:eastAsia="仿宋" w:cs="仿宋"/>
          <w:spacing w:val="8"/>
          <w:sz w:val="20"/>
          <w:szCs w:val="20"/>
        </w:rPr>
        <w:t>当事人和第三人之间的纠纷，依照法律规定或者按照约定解决。</w:t>
      </w:r>
    </w:p>
    <w:p w14:paraId="5BD2B512">
      <w:pPr>
        <w:spacing w:before="30" w:line="227" w:lineRule="auto"/>
        <w:rPr>
          <w:rFonts w:hint="eastAsia" w:ascii="仿宋" w:hAnsi="仿宋" w:eastAsia="仿宋" w:cs="仿宋"/>
          <w:sz w:val="23"/>
          <w:szCs w:val="23"/>
        </w:rPr>
      </w:pPr>
      <w:r>
        <w:rPr>
          <w:rFonts w:hint="eastAsia" w:ascii="仿宋" w:hAnsi="仿宋" w:eastAsia="仿宋" w:cs="仿宋"/>
          <w:b/>
          <w:bCs/>
          <w:spacing w:val="3"/>
          <w:sz w:val="23"/>
          <w:szCs w:val="23"/>
        </w:rPr>
        <w:t>23．索赔</w:t>
      </w:r>
    </w:p>
    <w:p w14:paraId="4ACE5D06">
      <w:pPr>
        <w:spacing w:before="29" w:line="227" w:lineRule="auto"/>
        <w:ind w:left="4"/>
        <w:rPr>
          <w:rFonts w:hint="eastAsia" w:ascii="仿宋" w:hAnsi="仿宋" w:eastAsia="仿宋" w:cs="仿宋"/>
          <w:sz w:val="23"/>
          <w:szCs w:val="23"/>
        </w:rPr>
      </w:pPr>
      <w:r>
        <w:rPr>
          <w:rFonts w:hint="eastAsia" w:ascii="仿宋" w:hAnsi="仿宋" w:eastAsia="仿宋" w:cs="仿宋"/>
          <w:b/>
          <w:bCs/>
          <w:spacing w:val="5"/>
          <w:sz w:val="23"/>
          <w:szCs w:val="23"/>
        </w:rPr>
        <w:t>23.1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承包人索赔的提出</w:t>
      </w:r>
    </w:p>
    <w:p w14:paraId="79371A41">
      <w:pPr>
        <w:spacing w:before="22" w:line="228" w:lineRule="auto"/>
        <w:jc w:val="right"/>
        <w:rPr>
          <w:rFonts w:hint="eastAsia" w:ascii="仿宋" w:hAnsi="仿宋" w:eastAsia="仿宋" w:cs="仿宋"/>
          <w:sz w:val="20"/>
          <w:szCs w:val="20"/>
        </w:rPr>
      </w:pPr>
      <w:r>
        <w:rPr>
          <w:rFonts w:hint="eastAsia" w:ascii="仿宋" w:hAnsi="仿宋" w:eastAsia="仿宋" w:cs="仿宋"/>
          <w:spacing w:val="8"/>
          <w:sz w:val="20"/>
          <w:szCs w:val="20"/>
        </w:rPr>
        <w:t>根据合同约定，承包人认为有权得到追加付款和（或）延长工期的，应按以下程序向发包人提出索赔：</w:t>
      </w:r>
    </w:p>
    <w:p w14:paraId="23BE8320">
      <w:pPr>
        <w:spacing w:before="25" w:line="244" w:lineRule="auto"/>
        <w:ind w:left="1" w:right="52" w:firstLine="428"/>
        <w:rPr>
          <w:rFonts w:hint="eastAsia" w:ascii="仿宋" w:hAnsi="仿宋" w:eastAsia="仿宋" w:cs="仿宋"/>
          <w:sz w:val="20"/>
          <w:szCs w:val="20"/>
        </w:rPr>
      </w:pPr>
      <w:r>
        <w:rPr>
          <w:rFonts w:hint="eastAsia" w:ascii="仿宋" w:hAnsi="仿宋" w:eastAsia="仿宋" w:cs="仿宋"/>
          <w:spacing w:val="9"/>
          <w:sz w:val="20"/>
          <w:szCs w:val="20"/>
        </w:rPr>
        <w:t>（1）承包人应在知道或应当知道索赔事件发生后</w:t>
      </w:r>
      <w:r>
        <w:rPr>
          <w:rFonts w:hint="eastAsia" w:ascii="仿宋" w:hAnsi="仿宋" w:eastAsia="仿宋" w:cs="仿宋"/>
          <w:spacing w:val="-37"/>
          <w:sz w:val="20"/>
          <w:szCs w:val="20"/>
        </w:rPr>
        <w:t xml:space="preserve"> </w:t>
      </w:r>
      <w:r>
        <w:rPr>
          <w:rFonts w:hint="eastAsia" w:ascii="仿宋" w:hAnsi="仿宋" w:eastAsia="仿宋" w:cs="仿宋"/>
          <w:spacing w:val="9"/>
          <w:sz w:val="20"/>
          <w:szCs w:val="20"/>
        </w:rPr>
        <w:t>28</w:t>
      </w:r>
      <w:r>
        <w:rPr>
          <w:rFonts w:hint="eastAsia" w:ascii="仿宋" w:hAnsi="仿宋" w:eastAsia="仿宋" w:cs="仿宋"/>
          <w:spacing w:val="-34"/>
          <w:sz w:val="20"/>
          <w:szCs w:val="20"/>
        </w:rPr>
        <w:t xml:space="preserve"> </w:t>
      </w:r>
      <w:r>
        <w:rPr>
          <w:rFonts w:hint="eastAsia" w:ascii="仿宋" w:hAnsi="仿宋" w:eastAsia="仿宋" w:cs="仿宋"/>
          <w:spacing w:val="9"/>
          <w:sz w:val="20"/>
          <w:szCs w:val="20"/>
        </w:rPr>
        <w:t>天内，向监理人递</w:t>
      </w:r>
      <w:r>
        <w:rPr>
          <w:rFonts w:hint="eastAsia" w:ascii="仿宋" w:hAnsi="仿宋" w:eastAsia="仿宋" w:cs="仿宋"/>
          <w:spacing w:val="8"/>
          <w:sz w:val="20"/>
          <w:szCs w:val="20"/>
        </w:rPr>
        <w:t>交索赔意向通知书，并说明发</w:t>
      </w:r>
      <w:r>
        <w:rPr>
          <w:rFonts w:hint="eastAsia" w:ascii="仿宋" w:hAnsi="仿宋" w:eastAsia="仿宋" w:cs="仿宋"/>
          <w:sz w:val="20"/>
          <w:szCs w:val="20"/>
        </w:rPr>
        <w:t xml:space="preserve">  </w:t>
      </w:r>
      <w:r>
        <w:rPr>
          <w:rFonts w:hint="eastAsia" w:ascii="仿宋" w:hAnsi="仿宋" w:eastAsia="仿宋" w:cs="仿宋"/>
          <w:spacing w:val="9"/>
          <w:sz w:val="20"/>
          <w:szCs w:val="20"/>
        </w:rPr>
        <w:t>生索赔事件的事由。承包人未在前述</w:t>
      </w:r>
      <w:r>
        <w:rPr>
          <w:rFonts w:hint="eastAsia" w:ascii="仿宋" w:hAnsi="仿宋" w:eastAsia="仿宋" w:cs="仿宋"/>
          <w:spacing w:val="-35"/>
          <w:sz w:val="20"/>
          <w:szCs w:val="20"/>
        </w:rPr>
        <w:t xml:space="preserve"> </w:t>
      </w:r>
      <w:r>
        <w:rPr>
          <w:rFonts w:hint="eastAsia" w:ascii="仿宋" w:hAnsi="仿宋" w:eastAsia="仿宋" w:cs="仿宋"/>
          <w:spacing w:val="9"/>
          <w:sz w:val="20"/>
          <w:szCs w:val="20"/>
        </w:rPr>
        <w:t>28</w:t>
      </w:r>
      <w:r>
        <w:rPr>
          <w:rFonts w:hint="eastAsia" w:ascii="仿宋" w:hAnsi="仿宋" w:eastAsia="仿宋" w:cs="仿宋"/>
          <w:spacing w:val="-34"/>
          <w:sz w:val="20"/>
          <w:szCs w:val="20"/>
        </w:rPr>
        <w:t xml:space="preserve"> </w:t>
      </w:r>
      <w:r>
        <w:rPr>
          <w:rFonts w:hint="eastAsia" w:ascii="仿宋" w:hAnsi="仿宋" w:eastAsia="仿宋" w:cs="仿宋"/>
          <w:spacing w:val="9"/>
          <w:sz w:val="20"/>
          <w:szCs w:val="20"/>
        </w:rPr>
        <w:t>天内发出索赔意向</w:t>
      </w:r>
      <w:r>
        <w:rPr>
          <w:rFonts w:hint="eastAsia" w:ascii="仿宋" w:hAnsi="仿宋" w:eastAsia="仿宋" w:cs="仿宋"/>
          <w:spacing w:val="8"/>
          <w:sz w:val="20"/>
          <w:szCs w:val="20"/>
        </w:rPr>
        <w:t>通知书的，丧失要求追加付款和（或）延长工期</w:t>
      </w:r>
      <w:r>
        <w:rPr>
          <w:rFonts w:hint="eastAsia" w:ascii="仿宋" w:hAnsi="仿宋" w:eastAsia="仿宋" w:cs="仿宋"/>
          <w:sz w:val="20"/>
          <w:szCs w:val="20"/>
        </w:rPr>
        <w:t xml:space="preserve"> </w:t>
      </w:r>
      <w:r>
        <w:rPr>
          <w:rFonts w:hint="eastAsia" w:ascii="仿宋" w:hAnsi="仿宋" w:eastAsia="仿宋" w:cs="仿宋"/>
          <w:spacing w:val="-3"/>
          <w:sz w:val="20"/>
          <w:szCs w:val="20"/>
        </w:rPr>
        <w:t>的权力；</w:t>
      </w:r>
    </w:p>
    <w:p w14:paraId="046FF5D1">
      <w:pPr>
        <w:spacing w:before="26" w:line="239" w:lineRule="auto"/>
        <w:ind w:left="19" w:right="135" w:firstLine="410"/>
        <w:rPr>
          <w:rFonts w:hint="eastAsia" w:ascii="仿宋" w:hAnsi="仿宋" w:eastAsia="仿宋" w:cs="仿宋"/>
          <w:sz w:val="20"/>
          <w:szCs w:val="20"/>
        </w:rPr>
      </w:pPr>
      <w:r>
        <w:rPr>
          <w:rFonts w:hint="eastAsia" w:ascii="仿宋" w:hAnsi="仿宋" w:eastAsia="仿宋" w:cs="仿宋"/>
          <w:spacing w:val="9"/>
          <w:sz w:val="20"/>
          <w:szCs w:val="20"/>
        </w:rPr>
        <w:t>（2）承包人应在发出索赔意向通知书</w:t>
      </w:r>
      <w:r>
        <w:rPr>
          <w:rFonts w:hint="eastAsia" w:ascii="仿宋" w:hAnsi="仿宋" w:eastAsia="仿宋" w:cs="仿宋"/>
          <w:spacing w:val="-39"/>
          <w:sz w:val="20"/>
          <w:szCs w:val="20"/>
        </w:rPr>
        <w:t xml:space="preserve"> </w:t>
      </w:r>
      <w:r>
        <w:rPr>
          <w:rFonts w:hint="eastAsia" w:ascii="仿宋" w:hAnsi="仿宋" w:eastAsia="仿宋" w:cs="仿宋"/>
          <w:spacing w:val="9"/>
          <w:sz w:val="20"/>
          <w:szCs w:val="20"/>
        </w:rPr>
        <w:t>28</w:t>
      </w:r>
      <w:r>
        <w:rPr>
          <w:rFonts w:hint="eastAsia" w:ascii="仿宋" w:hAnsi="仿宋" w:eastAsia="仿宋" w:cs="仿宋"/>
          <w:spacing w:val="-31"/>
          <w:sz w:val="20"/>
          <w:szCs w:val="20"/>
        </w:rPr>
        <w:t xml:space="preserve"> </w:t>
      </w:r>
      <w:r>
        <w:rPr>
          <w:rFonts w:hint="eastAsia" w:ascii="仿宋" w:hAnsi="仿宋" w:eastAsia="仿宋" w:cs="仿宋"/>
          <w:spacing w:val="9"/>
          <w:sz w:val="20"/>
          <w:szCs w:val="20"/>
        </w:rPr>
        <w:t>天内，向监理人正式递交索赔</w:t>
      </w:r>
      <w:r>
        <w:rPr>
          <w:rFonts w:hint="eastAsia" w:ascii="仿宋" w:hAnsi="仿宋" w:eastAsia="仿宋" w:cs="仿宋"/>
          <w:spacing w:val="8"/>
          <w:sz w:val="20"/>
          <w:szCs w:val="20"/>
        </w:rPr>
        <w:t>通知书，索赔通知书应详细说</w:t>
      </w:r>
      <w:r>
        <w:rPr>
          <w:rFonts w:hint="eastAsia" w:ascii="仿宋" w:hAnsi="仿宋" w:eastAsia="仿宋" w:cs="仿宋"/>
          <w:sz w:val="20"/>
          <w:szCs w:val="20"/>
        </w:rPr>
        <w:t xml:space="preserve"> </w:t>
      </w:r>
      <w:r>
        <w:rPr>
          <w:rFonts w:hint="eastAsia" w:ascii="仿宋" w:hAnsi="仿宋" w:eastAsia="仿宋" w:cs="仿宋"/>
          <w:spacing w:val="9"/>
          <w:sz w:val="20"/>
          <w:szCs w:val="20"/>
        </w:rPr>
        <w:t>明索赔理由以及要求追加的付款金额和(或)延长的工期，并附</w:t>
      </w:r>
      <w:r>
        <w:rPr>
          <w:rFonts w:hint="eastAsia" w:ascii="仿宋" w:hAnsi="仿宋" w:eastAsia="仿宋" w:cs="仿宋"/>
          <w:spacing w:val="8"/>
          <w:sz w:val="20"/>
          <w:szCs w:val="20"/>
        </w:rPr>
        <w:t>必要的记录和证明材料；</w:t>
      </w:r>
    </w:p>
    <w:p w14:paraId="5A7F0540">
      <w:pPr>
        <w:spacing w:line="250" w:lineRule="auto"/>
        <w:rPr>
          <w:rFonts w:hint="eastAsia" w:ascii="仿宋" w:hAnsi="仿宋" w:eastAsia="仿宋" w:cs="仿宋"/>
          <w:sz w:val="21"/>
        </w:rPr>
      </w:pPr>
      <w:r>
        <w:rPr>
          <w:rFonts w:hint="eastAsia" w:ascii="仿宋" w:hAnsi="仿宋" w:eastAsia="仿宋" w:cs="仿宋"/>
          <w:spacing w:val="9"/>
          <w:sz w:val="20"/>
          <w:szCs w:val="20"/>
        </w:rPr>
        <w:t>（3）索赔事件具有连续影响的，承包人应按合理时间间隔继续递交延续索赔通知，说明连续影响的实</w:t>
      </w:r>
      <w:r>
        <w:rPr>
          <w:rFonts w:hint="eastAsia" w:ascii="仿宋" w:hAnsi="仿宋" w:eastAsia="仿宋" w:cs="仿宋"/>
          <w:sz w:val="20"/>
          <w:szCs w:val="20"/>
        </w:rPr>
        <w:t xml:space="preserve"> </w:t>
      </w:r>
      <w:r>
        <w:rPr>
          <w:rFonts w:hint="eastAsia" w:ascii="仿宋" w:hAnsi="仿宋" w:eastAsia="仿宋" w:cs="仿宋"/>
          <w:spacing w:val="7"/>
          <w:sz w:val="20"/>
          <w:szCs w:val="20"/>
        </w:rPr>
        <w:t>际情况和记录，列出累计的追加付款金额和（</w:t>
      </w:r>
      <w:r>
        <w:rPr>
          <w:rFonts w:hint="eastAsia" w:ascii="仿宋" w:hAnsi="仿宋" w:eastAsia="仿宋" w:cs="仿宋"/>
          <w:spacing w:val="6"/>
          <w:sz w:val="20"/>
          <w:szCs w:val="20"/>
        </w:rPr>
        <w:t>或）</w:t>
      </w:r>
      <w:r>
        <w:rPr>
          <w:rFonts w:hint="eastAsia" w:ascii="仿宋" w:hAnsi="仿宋" w:eastAsia="仿宋" w:cs="仿宋"/>
          <w:spacing w:val="-37"/>
          <w:sz w:val="20"/>
          <w:szCs w:val="20"/>
        </w:rPr>
        <w:t xml:space="preserve"> </w:t>
      </w:r>
      <w:r>
        <w:rPr>
          <w:rFonts w:hint="eastAsia" w:ascii="仿宋" w:hAnsi="仿宋" w:eastAsia="仿宋" w:cs="仿宋"/>
          <w:spacing w:val="6"/>
          <w:sz w:val="20"/>
          <w:szCs w:val="20"/>
        </w:rPr>
        <w:t>工期延长天数；</w:t>
      </w:r>
    </w:p>
    <w:p w14:paraId="01D15F45">
      <w:pPr>
        <w:spacing w:before="65"/>
        <w:ind w:left="17" w:right="134" w:firstLine="412"/>
        <w:rPr>
          <w:rFonts w:hint="eastAsia" w:ascii="仿宋" w:hAnsi="仿宋" w:eastAsia="仿宋" w:cs="仿宋"/>
          <w:sz w:val="20"/>
          <w:szCs w:val="20"/>
        </w:rPr>
      </w:pPr>
      <w:r>
        <w:rPr>
          <w:rFonts w:hint="eastAsia" w:ascii="仿宋" w:hAnsi="仿宋" w:eastAsia="仿宋" w:cs="仿宋"/>
          <w:spacing w:val="9"/>
          <w:sz w:val="20"/>
          <w:szCs w:val="20"/>
        </w:rPr>
        <w:t>（4）在索赔事件影响结束后的</w:t>
      </w:r>
      <w:r>
        <w:rPr>
          <w:rFonts w:hint="eastAsia" w:ascii="仿宋" w:hAnsi="仿宋" w:eastAsia="仿宋" w:cs="仿宋"/>
          <w:spacing w:val="-36"/>
          <w:sz w:val="20"/>
          <w:szCs w:val="20"/>
        </w:rPr>
        <w:t xml:space="preserve"> </w:t>
      </w:r>
      <w:r>
        <w:rPr>
          <w:rFonts w:hint="eastAsia" w:ascii="仿宋" w:hAnsi="仿宋" w:eastAsia="仿宋" w:cs="仿宋"/>
          <w:spacing w:val="9"/>
          <w:sz w:val="20"/>
          <w:szCs w:val="20"/>
        </w:rPr>
        <w:t>28</w:t>
      </w:r>
      <w:r>
        <w:rPr>
          <w:rFonts w:hint="eastAsia" w:ascii="仿宋" w:hAnsi="仿宋" w:eastAsia="仿宋" w:cs="仿宋"/>
          <w:spacing w:val="-34"/>
          <w:sz w:val="20"/>
          <w:szCs w:val="20"/>
        </w:rPr>
        <w:t xml:space="preserve"> </w:t>
      </w:r>
      <w:r>
        <w:rPr>
          <w:rFonts w:hint="eastAsia" w:ascii="仿宋" w:hAnsi="仿宋" w:eastAsia="仿宋" w:cs="仿宋"/>
          <w:spacing w:val="9"/>
          <w:sz w:val="20"/>
          <w:szCs w:val="20"/>
        </w:rPr>
        <w:t>天内，承包人应向监理人递交最终索</w:t>
      </w:r>
      <w:r>
        <w:rPr>
          <w:rFonts w:hint="eastAsia" w:ascii="仿宋" w:hAnsi="仿宋" w:eastAsia="仿宋" w:cs="仿宋"/>
          <w:spacing w:val="8"/>
          <w:sz w:val="20"/>
          <w:szCs w:val="20"/>
        </w:rPr>
        <w:t>赔通知书，说明最终要求索赔</w:t>
      </w:r>
      <w:r>
        <w:rPr>
          <w:rFonts w:hint="eastAsia" w:ascii="仿宋" w:hAnsi="仿宋" w:eastAsia="仿宋" w:cs="仿宋"/>
          <w:sz w:val="20"/>
          <w:szCs w:val="20"/>
        </w:rPr>
        <w:t xml:space="preserve"> </w:t>
      </w:r>
      <w:r>
        <w:rPr>
          <w:rFonts w:hint="eastAsia" w:ascii="仿宋" w:hAnsi="仿宋" w:eastAsia="仿宋" w:cs="仿宋"/>
          <w:spacing w:val="9"/>
          <w:sz w:val="20"/>
          <w:szCs w:val="20"/>
        </w:rPr>
        <w:t>的追加付款金额和延长的工期，并附必要的</w:t>
      </w:r>
      <w:r>
        <w:rPr>
          <w:rFonts w:hint="eastAsia" w:ascii="仿宋" w:hAnsi="仿宋" w:eastAsia="仿宋" w:cs="仿宋"/>
          <w:spacing w:val="8"/>
          <w:sz w:val="20"/>
          <w:szCs w:val="20"/>
        </w:rPr>
        <w:t>记录和证明材料。</w:t>
      </w:r>
    </w:p>
    <w:p w14:paraId="6B638A32">
      <w:pPr>
        <w:spacing w:before="30" w:line="227" w:lineRule="auto"/>
        <w:ind w:left="4"/>
        <w:rPr>
          <w:rFonts w:hint="eastAsia" w:ascii="仿宋" w:hAnsi="仿宋" w:eastAsia="仿宋" w:cs="仿宋"/>
          <w:sz w:val="23"/>
          <w:szCs w:val="23"/>
        </w:rPr>
      </w:pPr>
      <w:r>
        <w:rPr>
          <w:rFonts w:hint="eastAsia" w:ascii="仿宋" w:hAnsi="仿宋" w:eastAsia="仿宋" w:cs="仿宋"/>
          <w:b/>
          <w:bCs/>
          <w:spacing w:val="5"/>
          <w:sz w:val="23"/>
          <w:szCs w:val="23"/>
        </w:rPr>
        <w:t>23.2</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承包人索赔处理程序</w:t>
      </w:r>
    </w:p>
    <w:p w14:paraId="3A3CE8F2">
      <w:pPr>
        <w:spacing w:before="23" w:line="239" w:lineRule="auto"/>
        <w:ind w:left="20" w:right="50" w:firstLine="424"/>
        <w:rPr>
          <w:rFonts w:hint="eastAsia" w:ascii="仿宋" w:hAnsi="仿宋" w:eastAsia="仿宋" w:cs="仿宋"/>
          <w:sz w:val="20"/>
          <w:szCs w:val="20"/>
        </w:rPr>
      </w:pPr>
      <w:r>
        <w:rPr>
          <w:rFonts w:hint="eastAsia" w:ascii="仿宋" w:hAnsi="仿宋" w:eastAsia="仿宋" w:cs="仿宋"/>
          <w:spacing w:val="9"/>
          <w:sz w:val="20"/>
          <w:szCs w:val="20"/>
        </w:rPr>
        <w:t>（1）监理人收到承包人提交的索赔通知书后，应及时审查索赔通知书</w:t>
      </w:r>
      <w:r>
        <w:rPr>
          <w:rFonts w:hint="eastAsia" w:ascii="仿宋" w:hAnsi="仿宋" w:eastAsia="仿宋" w:cs="仿宋"/>
          <w:spacing w:val="8"/>
          <w:sz w:val="20"/>
          <w:szCs w:val="20"/>
        </w:rPr>
        <w:t>的内容、查验承包人的记录和证</w:t>
      </w:r>
      <w:r>
        <w:rPr>
          <w:rFonts w:hint="eastAsia" w:ascii="仿宋" w:hAnsi="仿宋" w:eastAsia="仿宋" w:cs="仿宋"/>
          <w:sz w:val="20"/>
          <w:szCs w:val="20"/>
        </w:rPr>
        <w:t xml:space="preserve"> </w:t>
      </w:r>
      <w:r>
        <w:rPr>
          <w:rFonts w:hint="eastAsia" w:ascii="仿宋" w:hAnsi="仿宋" w:eastAsia="仿宋" w:cs="仿宋"/>
          <w:spacing w:val="8"/>
          <w:sz w:val="20"/>
          <w:szCs w:val="20"/>
        </w:rPr>
        <w:t>明材料，必要时监理人可要求承包人提交全部原始记录副本。</w:t>
      </w:r>
    </w:p>
    <w:p w14:paraId="1FD49B49">
      <w:pPr>
        <w:spacing w:before="26" w:line="239" w:lineRule="auto"/>
        <w:ind w:left="4" w:right="48" w:firstLine="441"/>
        <w:rPr>
          <w:rFonts w:hint="eastAsia" w:ascii="仿宋" w:hAnsi="仿宋" w:eastAsia="仿宋" w:cs="仿宋"/>
          <w:sz w:val="20"/>
          <w:szCs w:val="20"/>
        </w:rPr>
      </w:pPr>
      <w:r>
        <w:rPr>
          <w:rFonts w:hint="eastAsia" w:ascii="仿宋" w:hAnsi="仿宋" w:eastAsia="仿宋" w:cs="仿宋"/>
          <w:spacing w:val="8"/>
          <w:sz w:val="20"/>
          <w:szCs w:val="20"/>
        </w:rPr>
        <w:t>（2）监理人应按第</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3.5</w:t>
      </w:r>
      <w:r>
        <w:rPr>
          <w:rFonts w:hint="eastAsia" w:ascii="仿宋" w:hAnsi="仿宋" w:eastAsia="仿宋" w:cs="仿宋"/>
          <w:spacing w:val="-37"/>
          <w:sz w:val="20"/>
          <w:szCs w:val="20"/>
        </w:rPr>
        <w:t xml:space="preserve"> </w:t>
      </w:r>
      <w:r>
        <w:rPr>
          <w:rFonts w:hint="eastAsia" w:ascii="仿宋" w:hAnsi="仿宋" w:eastAsia="仿宋" w:cs="仿宋"/>
          <w:spacing w:val="8"/>
          <w:sz w:val="20"/>
          <w:szCs w:val="20"/>
        </w:rPr>
        <w:t>款商定或确定追加的付款和（或）延长的工期，并在收到上述索赔通知</w:t>
      </w:r>
      <w:r>
        <w:rPr>
          <w:rFonts w:hint="eastAsia" w:ascii="仿宋" w:hAnsi="仿宋" w:eastAsia="仿宋" w:cs="仿宋"/>
          <w:spacing w:val="7"/>
          <w:sz w:val="20"/>
          <w:szCs w:val="20"/>
        </w:rPr>
        <w:t>书或有</w:t>
      </w:r>
      <w:r>
        <w:rPr>
          <w:rFonts w:hint="eastAsia" w:ascii="仿宋" w:hAnsi="仿宋" w:eastAsia="仿宋" w:cs="仿宋"/>
          <w:sz w:val="20"/>
          <w:szCs w:val="20"/>
        </w:rPr>
        <w:t xml:space="preserve"> </w:t>
      </w:r>
      <w:r>
        <w:rPr>
          <w:rFonts w:hint="eastAsia" w:ascii="仿宋" w:hAnsi="仿宋" w:eastAsia="仿宋" w:cs="仿宋"/>
          <w:spacing w:val="8"/>
          <w:sz w:val="20"/>
          <w:szCs w:val="20"/>
        </w:rPr>
        <w:t>关索赔的进一步证明材料后的</w:t>
      </w:r>
      <w:r>
        <w:rPr>
          <w:rFonts w:hint="eastAsia" w:ascii="仿宋" w:hAnsi="仿宋" w:eastAsia="仿宋" w:cs="仿宋"/>
          <w:spacing w:val="-42"/>
          <w:sz w:val="20"/>
          <w:szCs w:val="20"/>
        </w:rPr>
        <w:t xml:space="preserve"> </w:t>
      </w:r>
      <w:r>
        <w:rPr>
          <w:rFonts w:hint="eastAsia" w:ascii="仿宋" w:hAnsi="仿宋" w:eastAsia="仿宋" w:cs="仿宋"/>
          <w:spacing w:val="8"/>
          <w:sz w:val="20"/>
          <w:szCs w:val="20"/>
        </w:rPr>
        <w:t>42</w:t>
      </w:r>
      <w:r>
        <w:rPr>
          <w:rFonts w:hint="eastAsia" w:ascii="仿宋" w:hAnsi="仿宋" w:eastAsia="仿宋" w:cs="仿宋"/>
          <w:spacing w:val="-31"/>
          <w:sz w:val="20"/>
          <w:szCs w:val="20"/>
        </w:rPr>
        <w:t xml:space="preserve"> </w:t>
      </w:r>
      <w:r>
        <w:rPr>
          <w:rFonts w:hint="eastAsia" w:ascii="仿宋" w:hAnsi="仿宋" w:eastAsia="仿宋" w:cs="仿宋"/>
          <w:spacing w:val="8"/>
          <w:sz w:val="20"/>
          <w:szCs w:val="20"/>
        </w:rPr>
        <w:t>天内，将索赔</w:t>
      </w:r>
      <w:r>
        <w:rPr>
          <w:rFonts w:hint="eastAsia" w:ascii="仿宋" w:hAnsi="仿宋" w:eastAsia="仿宋" w:cs="仿宋"/>
          <w:spacing w:val="7"/>
          <w:sz w:val="20"/>
          <w:szCs w:val="20"/>
        </w:rPr>
        <w:t>处理结果答复承包人。</w:t>
      </w:r>
    </w:p>
    <w:p w14:paraId="553681F5">
      <w:pPr>
        <w:spacing w:before="28" w:line="239" w:lineRule="auto"/>
        <w:ind w:right="120" w:firstLine="445"/>
        <w:rPr>
          <w:rFonts w:hint="eastAsia" w:ascii="仿宋" w:hAnsi="仿宋" w:eastAsia="仿宋" w:cs="仿宋"/>
          <w:sz w:val="20"/>
          <w:szCs w:val="20"/>
        </w:rPr>
      </w:pPr>
      <w:r>
        <w:rPr>
          <w:rFonts w:hint="eastAsia" w:ascii="仿宋" w:hAnsi="仿宋" w:eastAsia="仿宋" w:cs="仿宋"/>
          <w:spacing w:val="9"/>
          <w:sz w:val="20"/>
          <w:szCs w:val="20"/>
        </w:rPr>
        <w:t>（3）承包人接受索赔处理结果的，发包人应在作出索赔处理结果答复后</w:t>
      </w:r>
      <w:r>
        <w:rPr>
          <w:rFonts w:hint="eastAsia" w:ascii="仿宋" w:hAnsi="仿宋" w:eastAsia="仿宋" w:cs="仿宋"/>
          <w:spacing w:val="-39"/>
          <w:sz w:val="20"/>
          <w:szCs w:val="20"/>
        </w:rPr>
        <w:t xml:space="preserve"> </w:t>
      </w:r>
      <w:r>
        <w:rPr>
          <w:rFonts w:hint="eastAsia" w:ascii="仿宋" w:hAnsi="仿宋" w:eastAsia="仿宋" w:cs="仿宋"/>
          <w:spacing w:val="8"/>
          <w:sz w:val="20"/>
          <w:szCs w:val="20"/>
        </w:rPr>
        <w:t>28</w:t>
      </w:r>
      <w:r>
        <w:rPr>
          <w:rFonts w:hint="eastAsia" w:ascii="仿宋" w:hAnsi="仿宋" w:eastAsia="仿宋" w:cs="仿宋"/>
          <w:spacing w:val="-31"/>
          <w:sz w:val="20"/>
          <w:szCs w:val="20"/>
        </w:rPr>
        <w:t xml:space="preserve"> </w:t>
      </w:r>
      <w:r>
        <w:rPr>
          <w:rFonts w:hint="eastAsia" w:ascii="仿宋" w:hAnsi="仿宋" w:eastAsia="仿宋" w:cs="仿宋"/>
          <w:spacing w:val="8"/>
          <w:sz w:val="20"/>
          <w:szCs w:val="20"/>
        </w:rPr>
        <w:t>天内完成赔付。承包人不</w:t>
      </w:r>
      <w:r>
        <w:rPr>
          <w:rFonts w:hint="eastAsia" w:ascii="仿宋" w:hAnsi="仿宋" w:eastAsia="仿宋" w:cs="仿宋"/>
          <w:sz w:val="20"/>
          <w:szCs w:val="20"/>
        </w:rPr>
        <w:t xml:space="preserve"> </w:t>
      </w:r>
      <w:r>
        <w:rPr>
          <w:rFonts w:hint="eastAsia" w:ascii="仿宋" w:hAnsi="仿宋" w:eastAsia="仿宋" w:cs="仿宋"/>
          <w:spacing w:val="7"/>
          <w:sz w:val="20"/>
          <w:szCs w:val="20"/>
        </w:rPr>
        <w:t>接受索赔处理结果的，按第</w:t>
      </w:r>
      <w:r>
        <w:rPr>
          <w:rFonts w:hint="eastAsia" w:ascii="仿宋" w:hAnsi="仿宋" w:eastAsia="仿宋" w:cs="仿宋"/>
          <w:spacing w:val="-27"/>
          <w:sz w:val="20"/>
          <w:szCs w:val="20"/>
        </w:rPr>
        <w:t xml:space="preserve"> </w:t>
      </w:r>
      <w:r>
        <w:rPr>
          <w:rFonts w:hint="eastAsia" w:ascii="仿宋" w:hAnsi="仿宋" w:eastAsia="仿宋" w:cs="仿宋"/>
          <w:spacing w:val="7"/>
          <w:sz w:val="20"/>
          <w:szCs w:val="20"/>
        </w:rPr>
        <w:t>24</w:t>
      </w:r>
      <w:r>
        <w:rPr>
          <w:rFonts w:hint="eastAsia" w:ascii="仿宋" w:hAnsi="仿宋" w:eastAsia="仿宋" w:cs="仿宋"/>
          <w:spacing w:val="-36"/>
          <w:sz w:val="20"/>
          <w:szCs w:val="20"/>
        </w:rPr>
        <w:t xml:space="preserve"> </w:t>
      </w:r>
      <w:r>
        <w:rPr>
          <w:rFonts w:hint="eastAsia" w:ascii="仿宋" w:hAnsi="仿宋" w:eastAsia="仿宋" w:cs="仿宋"/>
          <w:spacing w:val="7"/>
          <w:sz w:val="20"/>
          <w:szCs w:val="20"/>
        </w:rPr>
        <w:t>条的约定办理。</w:t>
      </w:r>
    </w:p>
    <w:p w14:paraId="6E4A443A">
      <w:pPr>
        <w:spacing w:line="240" w:lineRule="auto"/>
        <w:ind w:right="0"/>
        <w:rPr>
          <w:rFonts w:hint="eastAsia" w:ascii="仿宋" w:hAnsi="仿宋" w:eastAsia="仿宋" w:cs="仿宋"/>
          <w:spacing w:val="1"/>
          <w:sz w:val="23"/>
          <w:szCs w:val="23"/>
        </w:rPr>
      </w:pPr>
      <w:r>
        <w:rPr>
          <w:rFonts w:hint="eastAsia" w:ascii="仿宋" w:hAnsi="仿宋" w:eastAsia="仿宋" w:cs="仿宋"/>
          <w:b/>
          <w:bCs/>
          <w:spacing w:val="5"/>
          <w:sz w:val="23"/>
          <w:szCs w:val="23"/>
        </w:rPr>
        <w:t>24．争议的解决</w:t>
      </w:r>
      <w:r>
        <w:rPr>
          <w:rFonts w:hint="eastAsia" w:ascii="仿宋" w:hAnsi="仿宋" w:eastAsia="仿宋" w:cs="仿宋"/>
          <w:spacing w:val="1"/>
          <w:sz w:val="23"/>
          <w:szCs w:val="23"/>
        </w:rPr>
        <w:t xml:space="preserve">  </w:t>
      </w:r>
    </w:p>
    <w:p w14:paraId="0566961B">
      <w:pPr>
        <w:spacing w:line="240" w:lineRule="auto"/>
        <w:ind w:right="0"/>
        <w:rPr>
          <w:rFonts w:hint="eastAsia" w:ascii="仿宋" w:hAnsi="仿宋" w:eastAsia="仿宋" w:cs="仿宋"/>
          <w:sz w:val="23"/>
          <w:szCs w:val="23"/>
        </w:rPr>
      </w:pPr>
      <w:r>
        <w:rPr>
          <w:rFonts w:hint="eastAsia" w:ascii="仿宋" w:hAnsi="仿宋" w:eastAsia="仿宋" w:cs="仿宋"/>
          <w:b/>
          <w:bCs/>
          <w:spacing w:val="5"/>
          <w:sz w:val="23"/>
          <w:szCs w:val="23"/>
        </w:rPr>
        <w:t>24.1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争议的解决方式</w:t>
      </w:r>
    </w:p>
    <w:p w14:paraId="24F4C751">
      <w:pPr>
        <w:spacing w:before="24" w:line="228" w:lineRule="auto"/>
        <w:ind w:left="430"/>
        <w:rPr>
          <w:rFonts w:hint="eastAsia" w:ascii="仿宋" w:hAnsi="仿宋" w:eastAsia="仿宋" w:cs="仿宋"/>
          <w:sz w:val="20"/>
          <w:szCs w:val="20"/>
        </w:rPr>
      </w:pPr>
      <w:r>
        <w:rPr>
          <w:rFonts w:hint="eastAsia" w:ascii="仿宋" w:hAnsi="仿宋" w:eastAsia="仿宋" w:cs="仿宋"/>
          <w:spacing w:val="7"/>
          <w:sz w:val="20"/>
          <w:szCs w:val="20"/>
        </w:rPr>
        <w:t>（1）争议的解决程序：调解、仲裁和诉讼。</w:t>
      </w:r>
    </w:p>
    <w:p w14:paraId="12AB9DFA">
      <w:pPr>
        <w:spacing w:before="24" w:line="227" w:lineRule="auto"/>
        <w:ind w:left="430"/>
        <w:rPr>
          <w:rFonts w:hint="eastAsia" w:ascii="仿宋" w:hAnsi="仿宋" w:eastAsia="仿宋" w:cs="仿宋"/>
          <w:sz w:val="20"/>
          <w:szCs w:val="20"/>
        </w:rPr>
      </w:pPr>
      <w:r>
        <w:rPr>
          <w:rFonts w:hint="eastAsia" w:ascii="仿宋" w:hAnsi="仿宋" w:eastAsia="仿宋" w:cs="仿宋"/>
          <w:spacing w:val="9"/>
          <w:sz w:val="20"/>
          <w:szCs w:val="20"/>
        </w:rPr>
        <w:t>（2）仲裁范围和拟选择的仲裁机构：</w:t>
      </w:r>
      <w:r>
        <w:rPr>
          <w:rFonts w:hint="eastAsia" w:ascii="仿宋" w:hAnsi="仿宋" w:eastAsia="仿宋" w:cs="仿宋"/>
          <w:spacing w:val="9"/>
          <w:sz w:val="20"/>
          <w:szCs w:val="20"/>
          <w:lang w:eastAsia="zh-CN"/>
        </w:rPr>
        <w:t>向有管辖权的人民法院提起诉讼</w:t>
      </w:r>
      <w:r>
        <w:rPr>
          <w:rFonts w:hint="eastAsia" w:ascii="仿宋" w:hAnsi="仿宋" w:eastAsia="仿宋" w:cs="仿宋"/>
          <w:spacing w:val="8"/>
          <w:sz w:val="20"/>
          <w:szCs w:val="20"/>
        </w:rPr>
        <w:t>。</w:t>
      </w:r>
    </w:p>
    <w:p w14:paraId="316C7F15">
      <w:pPr>
        <w:spacing w:before="33" w:line="227" w:lineRule="auto"/>
        <w:ind w:left="4"/>
        <w:rPr>
          <w:rFonts w:hint="eastAsia" w:ascii="仿宋" w:hAnsi="仿宋" w:eastAsia="仿宋" w:cs="仿宋"/>
          <w:sz w:val="23"/>
          <w:szCs w:val="23"/>
        </w:rPr>
      </w:pPr>
      <w:r>
        <w:rPr>
          <w:rFonts w:hint="eastAsia" w:ascii="仿宋" w:hAnsi="仿宋" w:eastAsia="仿宋" w:cs="仿宋"/>
          <w:b/>
          <w:bCs/>
          <w:spacing w:val="2"/>
          <w:sz w:val="23"/>
          <w:szCs w:val="23"/>
        </w:rPr>
        <w:t>24.2</w:t>
      </w:r>
      <w:r>
        <w:rPr>
          <w:rFonts w:hint="eastAsia" w:ascii="仿宋" w:hAnsi="仿宋" w:eastAsia="仿宋" w:cs="仿宋"/>
          <w:spacing w:val="23"/>
          <w:sz w:val="23"/>
          <w:szCs w:val="23"/>
        </w:rPr>
        <w:t xml:space="preserve"> </w:t>
      </w:r>
      <w:r>
        <w:rPr>
          <w:rFonts w:hint="eastAsia" w:ascii="仿宋" w:hAnsi="仿宋" w:eastAsia="仿宋" w:cs="仿宋"/>
          <w:b/>
          <w:bCs/>
          <w:spacing w:val="2"/>
          <w:sz w:val="23"/>
          <w:szCs w:val="23"/>
        </w:rPr>
        <w:t>友好解决</w:t>
      </w:r>
    </w:p>
    <w:p w14:paraId="00C55794">
      <w:pPr>
        <w:spacing w:before="24" w:line="239" w:lineRule="auto"/>
        <w:ind w:right="132" w:firstLine="419"/>
        <w:rPr>
          <w:rFonts w:hint="eastAsia" w:ascii="仿宋" w:hAnsi="仿宋" w:eastAsia="仿宋" w:cs="仿宋"/>
          <w:sz w:val="20"/>
          <w:szCs w:val="20"/>
        </w:rPr>
      </w:pPr>
      <w:r>
        <w:rPr>
          <w:rFonts w:hint="eastAsia" w:ascii="仿宋" w:hAnsi="仿宋" w:eastAsia="仿宋" w:cs="仿宋"/>
          <w:spacing w:val="9"/>
          <w:sz w:val="20"/>
          <w:szCs w:val="20"/>
        </w:rPr>
        <w:t>在提请争议评审、仲裁或者诉讼前，</w:t>
      </w:r>
      <w:r>
        <w:rPr>
          <w:rFonts w:hint="eastAsia" w:ascii="仿宋" w:hAnsi="仿宋" w:eastAsia="仿宋" w:cs="仿宋"/>
          <w:spacing w:val="-46"/>
          <w:sz w:val="20"/>
          <w:szCs w:val="20"/>
        </w:rPr>
        <w:t xml:space="preserve"> </w:t>
      </w:r>
      <w:r>
        <w:rPr>
          <w:rFonts w:hint="eastAsia" w:ascii="仿宋" w:hAnsi="仿宋" w:eastAsia="仿宋" w:cs="仿宋"/>
          <w:spacing w:val="9"/>
          <w:sz w:val="20"/>
          <w:szCs w:val="20"/>
        </w:rPr>
        <w:t>以及在争议评审、仲裁或诉讼</w:t>
      </w:r>
      <w:r>
        <w:rPr>
          <w:rFonts w:hint="eastAsia" w:ascii="仿宋" w:hAnsi="仿宋" w:eastAsia="仿宋" w:cs="仿宋"/>
          <w:spacing w:val="8"/>
          <w:sz w:val="20"/>
          <w:szCs w:val="20"/>
        </w:rPr>
        <w:t>过程中，发包人和承包人均可共同</w:t>
      </w:r>
      <w:r>
        <w:rPr>
          <w:rFonts w:hint="eastAsia" w:ascii="仿宋" w:hAnsi="仿宋" w:eastAsia="仿宋" w:cs="仿宋"/>
          <w:sz w:val="20"/>
          <w:szCs w:val="20"/>
        </w:rPr>
        <w:t xml:space="preserve"> </w:t>
      </w:r>
      <w:r>
        <w:rPr>
          <w:rFonts w:hint="eastAsia" w:ascii="仿宋" w:hAnsi="仿宋" w:eastAsia="仿宋" w:cs="仿宋"/>
          <w:spacing w:val="8"/>
          <w:sz w:val="20"/>
          <w:szCs w:val="20"/>
        </w:rPr>
        <w:t>努力友好协商解决争议。</w:t>
      </w:r>
    </w:p>
    <w:p w14:paraId="6158BDAC">
      <w:pPr>
        <w:spacing w:before="32" w:line="229" w:lineRule="auto"/>
        <w:rPr>
          <w:rFonts w:hint="eastAsia" w:ascii="仿宋" w:hAnsi="仿宋" w:eastAsia="仿宋" w:cs="仿宋"/>
          <w:sz w:val="23"/>
          <w:szCs w:val="23"/>
        </w:rPr>
      </w:pPr>
      <w:r>
        <w:rPr>
          <w:rFonts w:hint="eastAsia" w:ascii="仿宋" w:hAnsi="仿宋" w:eastAsia="仿宋" w:cs="仿宋"/>
          <w:b/>
          <w:bCs/>
          <w:spacing w:val="-2"/>
          <w:sz w:val="23"/>
          <w:szCs w:val="23"/>
        </w:rPr>
        <w:t>25</w:t>
      </w:r>
      <w:r>
        <w:rPr>
          <w:rFonts w:hint="eastAsia" w:ascii="仿宋" w:hAnsi="仿宋" w:eastAsia="仿宋" w:cs="仿宋"/>
          <w:spacing w:val="24"/>
          <w:sz w:val="23"/>
          <w:szCs w:val="23"/>
        </w:rPr>
        <w:t xml:space="preserve">  </w:t>
      </w:r>
      <w:r>
        <w:rPr>
          <w:rFonts w:hint="eastAsia" w:ascii="仿宋" w:hAnsi="仿宋" w:eastAsia="仿宋" w:cs="仿宋"/>
          <w:b/>
          <w:bCs/>
          <w:spacing w:val="-2"/>
          <w:sz w:val="23"/>
          <w:szCs w:val="23"/>
        </w:rPr>
        <w:t>民工工资</w:t>
      </w:r>
    </w:p>
    <w:p w14:paraId="33131229">
      <w:pPr>
        <w:spacing w:before="20"/>
        <w:ind w:right="132" w:firstLine="419"/>
        <w:rPr>
          <w:rFonts w:hint="eastAsia" w:ascii="仿宋" w:hAnsi="仿宋" w:eastAsia="仿宋" w:cs="仿宋"/>
          <w:sz w:val="20"/>
          <w:szCs w:val="20"/>
        </w:rPr>
      </w:pPr>
      <w:r>
        <w:rPr>
          <w:rFonts w:hint="eastAsia" w:ascii="仿宋" w:hAnsi="仿宋" w:eastAsia="仿宋" w:cs="仿宋"/>
          <w:spacing w:val="10"/>
          <w:sz w:val="20"/>
          <w:szCs w:val="20"/>
        </w:rPr>
        <w:t>承包人要根据国家和省有关法律、法规、规定，以及关于认真贯彻《新疆维吾尔自治区</w:t>
      </w:r>
      <w:r>
        <w:rPr>
          <w:rFonts w:hint="eastAsia" w:ascii="仿宋" w:hAnsi="仿宋" w:eastAsia="仿宋" w:cs="仿宋"/>
          <w:spacing w:val="9"/>
          <w:sz w:val="20"/>
          <w:szCs w:val="20"/>
        </w:rPr>
        <w:t>农民工工资保</w:t>
      </w:r>
      <w:r>
        <w:rPr>
          <w:rFonts w:hint="eastAsia" w:ascii="仿宋" w:hAnsi="仿宋" w:eastAsia="仿宋" w:cs="仿宋"/>
          <w:sz w:val="20"/>
          <w:szCs w:val="20"/>
        </w:rPr>
        <w:t xml:space="preserve"> </w:t>
      </w:r>
      <w:r>
        <w:rPr>
          <w:rFonts w:hint="eastAsia" w:ascii="仿宋" w:hAnsi="仿宋" w:eastAsia="仿宋" w:cs="仿宋"/>
          <w:spacing w:val="8"/>
          <w:sz w:val="20"/>
          <w:szCs w:val="20"/>
        </w:rPr>
        <w:t>证金管理暂行办法》的通知加强管理：</w:t>
      </w:r>
    </w:p>
    <w:p w14:paraId="75C2EE8F">
      <w:pPr>
        <w:spacing w:before="28" w:line="246" w:lineRule="auto"/>
        <w:ind w:left="1" w:firstLine="523"/>
        <w:jc w:val="both"/>
        <w:rPr>
          <w:rFonts w:hint="eastAsia" w:ascii="仿宋" w:hAnsi="仿宋" w:eastAsia="仿宋" w:cs="仿宋"/>
          <w:sz w:val="20"/>
          <w:szCs w:val="20"/>
        </w:rPr>
      </w:pPr>
      <w:r>
        <w:rPr>
          <w:rFonts w:hint="eastAsia" w:ascii="仿宋" w:hAnsi="仿宋" w:eastAsia="仿宋" w:cs="仿宋"/>
          <w:spacing w:val="8"/>
          <w:sz w:val="20"/>
          <w:szCs w:val="20"/>
        </w:rPr>
        <w:t>1、在同等条件下应优先考虑当地民工，并按规定与民工签定劳务合同，方可用工，并报发包人备案；</w:t>
      </w:r>
      <w:r>
        <w:rPr>
          <w:rFonts w:hint="eastAsia" w:ascii="仿宋" w:hAnsi="仿宋" w:eastAsia="仿宋" w:cs="仿宋"/>
          <w:spacing w:val="2"/>
          <w:sz w:val="20"/>
          <w:szCs w:val="20"/>
        </w:rPr>
        <w:t xml:space="preserve"> </w:t>
      </w:r>
      <w:r>
        <w:rPr>
          <w:rFonts w:hint="eastAsia" w:ascii="仿宋" w:hAnsi="仿宋" w:eastAsia="仿宋" w:cs="仿宋"/>
          <w:spacing w:val="10"/>
          <w:sz w:val="20"/>
          <w:szCs w:val="20"/>
        </w:rPr>
        <w:t>2、承包人负责管理民工，保障民工的合法权益；3、工资标准</w:t>
      </w:r>
      <w:r>
        <w:rPr>
          <w:rFonts w:hint="eastAsia" w:ascii="仿宋" w:hAnsi="仿宋" w:eastAsia="仿宋" w:cs="仿宋"/>
          <w:spacing w:val="9"/>
          <w:sz w:val="20"/>
          <w:szCs w:val="20"/>
        </w:rPr>
        <w:t>不得低于国家、省及《最低工资规定》的有</w:t>
      </w:r>
      <w:r>
        <w:rPr>
          <w:rFonts w:hint="eastAsia" w:ascii="仿宋" w:hAnsi="仿宋" w:eastAsia="仿宋" w:cs="仿宋"/>
          <w:sz w:val="20"/>
          <w:szCs w:val="20"/>
        </w:rPr>
        <w:t xml:space="preserve">  </w:t>
      </w:r>
      <w:r>
        <w:rPr>
          <w:rFonts w:hint="eastAsia" w:ascii="仿宋" w:hAnsi="仿宋" w:eastAsia="仿宋" w:cs="仿宋"/>
          <w:spacing w:val="9"/>
          <w:sz w:val="20"/>
          <w:szCs w:val="20"/>
        </w:rPr>
        <w:t>关规定，按月以现金支付民工工资，工资发放表必须由民工本人签名；4、申请拨付工程款时，同时报送民</w:t>
      </w:r>
      <w:r>
        <w:rPr>
          <w:rFonts w:hint="eastAsia" w:ascii="仿宋" w:hAnsi="仿宋" w:eastAsia="仿宋" w:cs="仿宋"/>
          <w:spacing w:val="14"/>
          <w:sz w:val="20"/>
          <w:szCs w:val="20"/>
        </w:rPr>
        <w:t xml:space="preserve"> </w:t>
      </w:r>
      <w:r>
        <w:rPr>
          <w:rFonts w:hint="eastAsia" w:ascii="仿宋" w:hAnsi="仿宋" w:eastAsia="仿宋" w:cs="仿宋"/>
          <w:spacing w:val="9"/>
          <w:sz w:val="20"/>
          <w:szCs w:val="20"/>
        </w:rPr>
        <w:t>工工资发放表；5、对于恶意拖欠、克扣民工工资的行为，一经查实，发包人可视情节轻重每次要求承包人</w:t>
      </w:r>
      <w:r>
        <w:rPr>
          <w:rFonts w:hint="eastAsia" w:ascii="仿宋" w:hAnsi="仿宋" w:eastAsia="仿宋" w:cs="仿宋"/>
          <w:spacing w:val="13"/>
          <w:sz w:val="20"/>
          <w:szCs w:val="20"/>
        </w:rPr>
        <w:t xml:space="preserve"> </w:t>
      </w:r>
      <w:r>
        <w:rPr>
          <w:rFonts w:hint="eastAsia" w:ascii="仿宋" w:hAnsi="仿宋" w:eastAsia="仿宋" w:cs="仿宋"/>
          <w:spacing w:val="7"/>
          <w:sz w:val="20"/>
          <w:szCs w:val="20"/>
        </w:rPr>
        <w:t>支付5万元的违约金。</w:t>
      </w:r>
    </w:p>
    <w:p w14:paraId="65147311">
      <w:pPr>
        <w:spacing w:line="246" w:lineRule="auto"/>
        <w:rPr>
          <w:rFonts w:hint="eastAsia" w:ascii="仿宋" w:hAnsi="仿宋" w:eastAsia="仿宋" w:cs="仿宋"/>
          <w:sz w:val="20"/>
          <w:szCs w:val="20"/>
        </w:rPr>
        <w:sectPr>
          <w:footerReference r:id="rId19" w:type="default"/>
          <w:pgSz w:w="11905" w:h="16838"/>
          <w:pgMar w:top="1196" w:right="1474" w:bottom="1196" w:left="1508" w:header="0" w:footer="969" w:gutter="0"/>
          <w:pgNumType w:fmt="decimal"/>
          <w:cols w:space="0" w:num="1"/>
          <w:rtlGutter w:val="0"/>
          <w:docGrid w:linePitch="0" w:charSpace="0"/>
        </w:sectPr>
      </w:pPr>
    </w:p>
    <w:p w14:paraId="454B2B32">
      <w:pPr>
        <w:spacing w:line="279" w:lineRule="auto"/>
        <w:rPr>
          <w:rFonts w:hint="eastAsia" w:ascii="仿宋" w:hAnsi="仿宋" w:eastAsia="仿宋" w:cs="仿宋"/>
          <w:sz w:val="21"/>
        </w:rPr>
      </w:pPr>
    </w:p>
    <w:p w14:paraId="408FDF69">
      <w:pPr>
        <w:spacing w:before="101" w:line="224" w:lineRule="auto"/>
        <w:ind w:left="3525"/>
        <w:rPr>
          <w:rFonts w:hint="eastAsia" w:ascii="仿宋" w:hAnsi="仿宋" w:eastAsia="仿宋" w:cs="仿宋"/>
          <w:sz w:val="31"/>
          <w:szCs w:val="31"/>
        </w:rPr>
      </w:pPr>
      <w:r>
        <w:rPr>
          <w:rFonts w:hint="eastAsia" w:ascii="仿宋" w:hAnsi="仿宋" w:eastAsia="仿宋" w:cs="仿宋"/>
          <w:b/>
          <w:bCs/>
          <w:spacing w:val="6"/>
          <w:sz w:val="31"/>
          <w:szCs w:val="31"/>
        </w:rPr>
        <w:t>第三节</w:t>
      </w:r>
      <w:r>
        <w:rPr>
          <w:rFonts w:hint="eastAsia" w:ascii="仿宋" w:hAnsi="仿宋" w:eastAsia="仿宋" w:cs="仿宋"/>
          <w:spacing w:val="6"/>
          <w:sz w:val="31"/>
          <w:szCs w:val="31"/>
        </w:rPr>
        <w:t xml:space="preserve"> </w:t>
      </w:r>
      <w:r>
        <w:rPr>
          <w:rFonts w:hint="eastAsia" w:ascii="仿宋" w:hAnsi="仿宋" w:eastAsia="仿宋" w:cs="仿宋"/>
          <w:b/>
          <w:bCs/>
          <w:spacing w:val="6"/>
          <w:sz w:val="31"/>
          <w:szCs w:val="31"/>
        </w:rPr>
        <w:t>合同附件格式</w:t>
      </w:r>
    </w:p>
    <w:p w14:paraId="151C1182">
      <w:pPr>
        <w:spacing w:before="24" w:line="227" w:lineRule="auto"/>
        <w:ind w:left="503"/>
        <w:jc w:val="both"/>
        <w:rPr>
          <w:rFonts w:hint="eastAsia" w:ascii="仿宋" w:hAnsi="仿宋" w:eastAsia="仿宋" w:cs="仿宋"/>
          <w:sz w:val="23"/>
          <w:szCs w:val="23"/>
        </w:rPr>
      </w:pPr>
      <w:r>
        <w:rPr>
          <w:rFonts w:hint="eastAsia" w:ascii="仿宋" w:hAnsi="仿宋" w:eastAsia="仿宋" w:cs="仿宋"/>
          <w:b/>
          <w:bCs/>
          <w:spacing w:val="1"/>
          <w:sz w:val="23"/>
          <w:szCs w:val="23"/>
        </w:rPr>
        <w:t>附件一：协</w:t>
      </w:r>
      <w:r>
        <w:rPr>
          <w:rFonts w:hint="eastAsia" w:ascii="仿宋" w:hAnsi="仿宋" w:eastAsia="仿宋" w:cs="仿宋"/>
          <w:spacing w:val="10"/>
          <w:sz w:val="23"/>
          <w:szCs w:val="23"/>
        </w:rPr>
        <w:t xml:space="preserve">  </w:t>
      </w:r>
      <w:r>
        <w:rPr>
          <w:rFonts w:hint="eastAsia" w:ascii="仿宋" w:hAnsi="仿宋" w:eastAsia="仿宋" w:cs="仿宋"/>
          <w:b/>
          <w:bCs/>
          <w:spacing w:val="1"/>
          <w:sz w:val="23"/>
          <w:szCs w:val="23"/>
        </w:rPr>
        <w:t>议</w:t>
      </w:r>
      <w:r>
        <w:rPr>
          <w:rFonts w:hint="eastAsia" w:ascii="仿宋" w:hAnsi="仿宋" w:eastAsia="仿宋" w:cs="仿宋"/>
          <w:spacing w:val="14"/>
          <w:sz w:val="23"/>
          <w:szCs w:val="23"/>
        </w:rPr>
        <w:t xml:space="preserve">  </w:t>
      </w:r>
      <w:r>
        <w:rPr>
          <w:rFonts w:hint="eastAsia" w:ascii="仿宋" w:hAnsi="仿宋" w:eastAsia="仿宋" w:cs="仿宋"/>
          <w:b/>
          <w:bCs/>
          <w:spacing w:val="1"/>
          <w:sz w:val="23"/>
          <w:szCs w:val="23"/>
        </w:rPr>
        <w:t>书</w:t>
      </w:r>
    </w:p>
    <w:p w14:paraId="4EF4D386">
      <w:pPr>
        <w:spacing w:before="29" w:line="227" w:lineRule="auto"/>
        <w:ind w:left="4397"/>
        <w:rPr>
          <w:rFonts w:hint="eastAsia" w:ascii="仿宋" w:hAnsi="仿宋" w:eastAsia="仿宋" w:cs="仿宋"/>
          <w:sz w:val="23"/>
          <w:szCs w:val="23"/>
        </w:rPr>
      </w:pPr>
      <w:r>
        <w:rPr>
          <w:rFonts w:hint="eastAsia" w:ascii="仿宋" w:hAnsi="仿宋" w:eastAsia="仿宋" w:cs="仿宋"/>
          <w:b/>
          <w:bCs/>
          <w:spacing w:val="-3"/>
          <w:sz w:val="23"/>
          <w:szCs w:val="23"/>
        </w:rPr>
        <w:t>协</w:t>
      </w:r>
      <w:r>
        <w:rPr>
          <w:rFonts w:hint="eastAsia" w:ascii="仿宋" w:hAnsi="仿宋" w:eastAsia="仿宋" w:cs="仿宋"/>
          <w:spacing w:val="9"/>
          <w:sz w:val="23"/>
          <w:szCs w:val="23"/>
        </w:rPr>
        <w:t xml:space="preserve">   </w:t>
      </w:r>
      <w:r>
        <w:rPr>
          <w:rFonts w:hint="eastAsia" w:ascii="仿宋" w:hAnsi="仿宋" w:eastAsia="仿宋" w:cs="仿宋"/>
          <w:b/>
          <w:bCs/>
          <w:spacing w:val="-3"/>
          <w:sz w:val="23"/>
          <w:szCs w:val="23"/>
        </w:rPr>
        <w:t>议</w:t>
      </w:r>
      <w:r>
        <w:rPr>
          <w:rFonts w:hint="eastAsia" w:ascii="仿宋" w:hAnsi="仿宋" w:eastAsia="仿宋" w:cs="仿宋"/>
          <w:spacing w:val="9"/>
          <w:sz w:val="23"/>
          <w:szCs w:val="23"/>
        </w:rPr>
        <w:t xml:space="preserve">   </w:t>
      </w:r>
      <w:r>
        <w:rPr>
          <w:rFonts w:hint="eastAsia" w:ascii="仿宋" w:hAnsi="仿宋" w:eastAsia="仿宋" w:cs="仿宋"/>
          <w:b/>
          <w:bCs/>
          <w:spacing w:val="-3"/>
          <w:sz w:val="23"/>
          <w:szCs w:val="23"/>
        </w:rPr>
        <w:t>书</w:t>
      </w:r>
    </w:p>
    <w:p w14:paraId="471E2067">
      <w:pPr>
        <w:tabs>
          <w:tab w:val="left" w:pos="2091"/>
        </w:tabs>
        <w:spacing w:before="23" w:line="244" w:lineRule="auto"/>
        <w:ind w:firstLine="412"/>
        <w:rPr>
          <w:rFonts w:hint="eastAsia" w:ascii="仿宋" w:hAnsi="仿宋" w:eastAsia="仿宋" w:cs="仿宋"/>
          <w:sz w:val="20"/>
          <w:szCs w:val="20"/>
        </w:rPr>
      </w:pPr>
      <w:r>
        <w:rPr>
          <w:rFonts w:hint="eastAsia" w:ascii="仿宋" w:hAnsi="仿宋" w:eastAsia="仿宋" w:cs="仿宋"/>
          <w:sz w:val="20"/>
          <w:szCs w:val="20"/>
          <w:u w:val="single" w:color="auto"/>
        </w:rPr>
        <w:tab/>
      </w:r>
      <w:r>
        <w:rPr>
          <w:rFonts w:hint="eastAsia" w:ascii="仿宋" w:hAnsi="仿宋" w:eastAsia="仿宋" w:cs="仿宋"/>
          <w:spacing w:val="52"/>
          <w:sz w:val="20"/>
          <w:szCs w:val="20"/>
        </w:rPr>
        <w:t xml:space="preserve"> </w:t>
      </w:r>
      <w:r>
        <w:rPr>
          <w:rFonts w:hint="eastAsia" w:ascii="仿宋" w:hAnsi="仿宋" w:eastAsia="仿宋" w:cs="仿宋"/>
          <w:spacing w:val="4"/>
          <w:sz w:val="20"/>
          <w:szCs w:val="20"/>
        </w:rPr>
        <w:t>(发包人名称，以下 “发包人</w:t>
      </w:r>
      <w:r>
        <w:rPr>
          <w:rFonts w:hint="eastAsia" w:ascii="仿宋" w:hAnsi="仿宋" w:eastAsia="仿宋" w:cs="仿宋"/>
          <w:spacing w:val="-70"/>
          <w:sz w:val="20"/>
          <w:szCs w:val="20"/>
        </w:rPr>
        <w:t xml:space="preserve"> </w:t>
      </w:r>
      <w:r>
        <w:rPr>
          <w:rFonts w:hint="eastAsia" w:ascii="仿宋" w:hAnsi="仿宋" w:eastAsia="仿宋" w:cs="仿宋"/>
          <w:spacing w:val="4"/>
          <w:sz w:val="20"/>
          <w:szCs w:val="20"/>
        </w:rPr>
        <w:t>”）为实施</w:t>
      </w:r>
      <w:r>
        <w:rPr>
          <w:rFonts w:hint="eastAsia" w:ascii="仿宋" w:hAnsi="仿宋" w:eastAsia="仿宋" w:cs="仿宋"/>
          <w:spacing w:val="4"/>
          <w:sz w:val="20"/>
          <w:szCs w:val="20"/>
          <w:u w:val="single" w:color="auto"/>
        </w:rPr>
        <w:t xml:space="preserve">     </w:t>
      </w:r>
      <w:r>
        <w:rPr>
          <w:rFonts w:hint="eastAsia" w:ascii="仿宋" w:hAnsi="仿宋" w:eastAsia="仿宋" w:cs="仿宋"/>
          <w:spacing w:val="-55"/>
          <w:sz w:val="20"/>
          <w:szCs w:val="20"/>
        </w:rPr>
        <w:t xml:space="preserve"> </w:t>
      </w:r>
      <w:r>
        <w:rPr>
          <w:rFonts w:hint="eastAsia" w:ascii="仿宋" w:hAnsi="仿宋" w:eastAsia="仿宋" w:cs="仿宋"/>
          <w:spacing w:val="4"/>
          <w:sz w:val="20"/>
          <w:szCs w:val="20"/>
        </w:rPr>
        <w:t>(项目名称)，已接受</w:t>
      </w:r>
      <w:r>
        <w:rPr>
          <w:rFonts w:hint="eastAsia" w:ascii="仿宋" w:hAnsi="仿宋" w:eastAsia="仿宋" w:cs="仿宋"/>
          <w:spacing w:val="4"/>
          <w:sz w:val="20"/>
          <w:szCs w:val="20"/>
          <w:u w:val="single" w:color="auto"/>
        </w:rPr>
        <w:t xml:space="preserve">   </w:t>
      </w:r>
      <w:r>
        <w:rPr>
          <w:rFonts w:hint="eastAsia" w:ascii="仿宋" w:hAnsi="仿宋" w:eastAsia="仿宋" w:cs="仿宋"/>
          <w:spacing w:val="49"/>
          <w:sz w:val="20"/>
          <w:szCs w:val="20"/>
        </w:rPr>
        <w:t xml:space="preserve"> </w:t>
      </w:r>
      <w:r>
        <w:rPr>
          <w:rFonts w:hint="eastAsia" w:ascii="仿宋" w:hAnsi="仿宋" w:eastAsia="仿宋" w:cs="仿宋"/>
          <w:spacing w:val="4"/>
          <w:sz w:val="20"/>
          <w:szCs w:val="20"/>
        </w:rPr>
        <w:t>(承包人名</w:t>
      </w:r>
      <w:r>
        <w:rPr>
          <w:rFonts w:hint="eastAsia" w:ascii="仿宋" w:hAnsi="仿宋" w:eastAsia="仿宋" w:cs="仿宋"/>
          <w:sz w:val="20"/>
          <w:szCs w:val="20"/>
        </w:rPr>
        <w:t xml:space="preserve"> </w:t>
      </w:r>
      <w:r>
        <w:rPr>
          <w:rFonts w:hint="eastAsia" w:ascii="仿宋" w:hAnsi="仿宋" w:eastAsia="仿宋" w:cs="仿宋"/>
          <w:spacing w:val="5"/>
          <w:sz w:val="20"/>
          <w:szCs w:val="20"/>
        </w:rPr>
        <w:t>称，</w:t>
      </w:r>
      <w:r>
        <w:rPr>
          <w:rFonts w:hint="eastAsia" w:ascii="仿宋" w:hAnsi="仿宋" w:eastAsia="仿宋" w:cs="仿宋"/>
          <w:spacing w:val="-55"/>
          <w:sz w:val="20"/>
          <w:szCs w:val="20"/>
        </w:rPr>
        <w:t xml:space="preserve"> </w:t>
      </w:r>
      <w:r>
        <w:rPr>
          <w:rFonts w:hint="eastAsia" w:ascii="仿宋" w:hAnsi="仿宋" w:eastAsia="仿宋" w:cs="仿宋"/>
          <w:spacing w:val="5"/>
          <w:sz w:val="20"/>
          <w:szCs w:val="20"/>
        </w:rPr>
        <w:t>以下简称“承包人</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”）对</w:t>
      </w:r>
      <w:r>
        <w:rPr>
          <w:rFonts w:hint="eastAsia" w:ascii="仿宋" w:hAnsi="仿宋" w:eastAsia="仿宋" w:cs="仿宋"/>
          <w:spacing w:val="-90"/>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5"/>
          <w:sz w:val="20"/>
          <w:szCs w:val="20"/>
        </w:rPr>
        <w:t>（项目名称</w:t>
      </w:r>
      <w:r>
        <w:rPr>
          <w:rFonts w:hint="eastAsia" w:ascii="仿宋" w:hAnsi="仿宋" w:eastAsia="仿宋" w:cs="仿宋"/>
          <w:spacing w:val="11"/>
          <w:sz w:val="20"/>
          <w:szCs w:val="20"/>
        </w:rPr>
        <w:t>）</w:t>
      </w:r>
      <w:r>
        <w:rPr>
          <w:rFonts w:hint="eastAsia" w:ascii="仿宋" w:hAnsi="仿宋" w:eastAsia="仿宋" w:cs="仿宋"/>
          <w:spacing w:val="-79"/>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11"/>
          <w:sz w:val="20"/>
          <w:szCs w:val="20"/>
        </w:rPr>
        <w:t>（</w:t>
      </w:r>
      <w:r>
        <w:rPr>
          <w:rFonts w:hint="eastAsia" w:ascii="仿宋" w:hAnsi="仿宋" w:eastAsia="仿宋" w:cs="仿宋"/>
          <w:spacing w:val="5"/>
          <w:sz w:val="20"/>
          <w:szCs w:val="20"/>
        </w:rPr>
        <w:t>标段名称）</w:t>
      </w:r>
      <w:r>
        <w:rPr>
          <w:rFonts w:hint="eastAsia" w:ascii="仿宋" w:hAnsi="仿宋" w:eastAsia="仿宋" w:cs="仿宋"/>
          <w:spacing w:val="-52"/>
          <w:sz w:val="20"/>
          <w:szCs w:val="20"/>
        </w:rPr>
        <w:t xml:space="preserve"> </w:t>
      </w:r>
      <w:r>
        <w:rPr>
          <w:rFonts w:hint="eastAsia" w:ascii="仿宋" w:hAnsi="仿宋" w:eastAsia="仿宋" w:cs="仿宋"/>
          <w:spacing w:val="5"/>
          <w:sz w:val="20"/>
          <w:szCs w:val="20"/>
        </w:rPr>
        <w:t>的投标，并确定其为中</w:t>
      </w:r>
      <w:r>
        <w:rPr>
          <w:rFonts w:hint="eastAsia" w:ascii="仿宋" w:hAnsi="仿宋" w:eastAsia="仿宋" w:cs="仿宋"/>
          <w:sz w:val="20"/>
          <w:szCs w:val="20"/>
        </w:rPr>
        <w:t xml:space="preserve">  </w:t>
      </w:r>
      <w:r>
        <w:rPr>
          <w:rFonts w:hint="eastAsia" w:ascii="仿宋" w:hAnsi="仿宋" w:eastAsia="仿宋" w:cs="仿宋"/>
          <w:spacing w:val="9"/>
          <w:sz w:val="20"/>
          <w:szCs w:val="20"/>
        </w:rPr>
        <w:t>标人。发包人和承包人共同达成如下协议。</w:t>
      </w:r>
    </w:p>
    <w:p w14:paraId="3D2EF778">
      <w:pPr>
        <w:spacing w:before="24" w:line="227" w:lineRule="auto"/>
        <w:ind w:left="856"/>
        <w:rPr>
          <w:rFonts w:hint="eastAsia" w:ascii="仿宋" w:hAnsi="仿宋" w:eastAsia="仿宋" w:cs="仿宋"/>
          <w:sz w:val="20"/>
          <w:szCs w:val="20"/>
        </w:rPr>
      </w:pPr>
      <w:r>
        <w:rPr>
          <w:rFonts w:hint="eastAsia" w:ascii="仿宋" w:hAnsi="仿宋" w:eastAsia="仿宋" w:cs="仿宋"/>
          <w:spacing w:val="8"/>
          <w:sz w:val="20"/>
          <w:szCs w:val="20"/>
        </w:rPr>
        <w:t>1、本协议书与下列文件一起构成合同文件：</w:t>
      </w:r>
    </w:p>
    <w:p w14:paraId="2AF12460">
      <w:pPr>
        <w:spacing w:before="25" w:line="227" w:lineRule="auto"/>
        <w:ind w:left="877"/>
        <w:rPr>
          <w:rFonts w:hint="eastAsia" w:ascii="仿宋" w:hAnsi="仿宋" w:eastAsia="仿宋" w:cs="仿宋"/>
          <w:sz w:val="20"/>
          <w:szCs w:val="20"/>
        </w:rPr>
      </w:pPr>
      <w:r>
        <w:rPr>
          <w:rFonts w:hint="eastAsia" w:ascii="仿宋" w:hAnsi="仿宋" w:eastAsia="仿宋" w:cs="仿宋"/>
          <w:spacing w:val="-1"/>
          <w:sz w:val="20"/>
          <w:szCs w:val="20"/>
        </w:rPr>
        <w:t>(1)中标通知书；</w:t>
      </w:r>
    </w:p>
    <w:p w14:paraId="00977631">
      <w:pPr>
        <w:spacing w:before="28" w:line="227" w:lineRule="auto"/>
        <w:ind w:left="877"/>
        <w:rPr>
          <w:rFonts w:hint="eastAsia" w:ascii="仿宋" w:hAnsi="仿宋" w:eastAsia="仿宋" w:cs="仿宋"/>
          <w:sz w:val="20"/>
          <w:szCs w:val="20"/>
        </w:rPr>
      </w:pPr>
      <w:r>
        <w:rPr>
          <w:rFonts w:hint="eastAsia" w:ascii="仿宋" w:hAnsi="仿宋" w:eastAsia="仿宋" w:cs="仿宋"/>
          <w:spacing w:val="2"/>
          <w:sz w:val="20"/>
          <w:szCs w:val="20"/>
        </w:rPr>
        <w:t>(2)投标函及投标函附录；</w:t>
      </w:r>
    </w:p>
    <w:p w14:paraId="6483D4C5">
      <w:pPr>
        <w:spacing w:before="25" w:line="228" w:lineRule="auto"/>
        <w:ind w:left="877"/>
        <w:rPr>
          <w:rFonts w:hint="eastAsia" w:ascii="仿宋" w:hAnsi="仿宋" w:eastAsia="仿宋" w:cs="仿宋"/>
          <w:sz w:val="20"/>
          <w:szCs w:val="20"/>
        </w:rPr>
      </w:pPr>
      <w:r>
        <w:rPr>
          <w:rFonts w:hint="eastAsia" w:ascii="仿宋" w:hAnsi="仿宋" w:eastAsia="仿宋" w:cs="仿宋"/>
          <w:spacing w:val="3"/>
          <w:sz w:val="20"/>
          <w:szCs w:val="20"/>
        </w:rPr>
        <w:t>(3)专用合同条款</w:t>
      </w:r>
    </w:p>
    <w:p w14:paraId="4BBF8968">
      <w:pPr>
        <w:spacing w:before="26" w:line="228" w:lineRule="auto"/>
        <w:ind w:left="877"/>
        <w:rPr>
          <w:rFonts w:hint="eastAsia" w:ascii="仿宋" w:hAnsi="仿宋" w:eastAsia="仿宋" w:cs="仿宋"/>
          <w:sz w:val="20"/>
          <w:szCs w:val="20"/>
        </w:rPr>
      </w:pPr>
      <w:r>
        <w:rPr>
          <w:rFonts w:hint="eastAsia" w:ascii="仿宋" w:hAnsi="仿宋" w:eastAsia="仿宋" w:cs="仿宋"/>
          <w:spacing w:val="2"/>
          <w:sz w:val="20"/>
          <w:szCs w:val="20"/>
        </w:rPr>
        <w:t>(4)通用合同条款；</w:t>
      </w:r>
    </w:p>
    <w:p w14:paraId="26A21E9E">
      <w:pPr>
        <w:spacing w:before="25" w:line="228" w:lineRule="auto"/>
        <w:ind w:left="877"/>
        <w:rPr>
          <w:rFonts w:hint="eastAsia" w:ascii="仿宋" w:hAnsi="仿宋" w:eastAsia="仿宋" w:cs="仿宋"/>
          <w:sz w:val="20"/>
          <w:szCs w:val="20"/>
        </w:rPr>
      </w:pPr>
      <w:r>
        <w:rPr>
          <w:rFonts w:hint="eastAsia" w:ascii="仿宋" w:hAnsi="仿宋" w:eastAsia="仿宋" w:cs="仿宋"/>
          <w:spacing w:val="5"/>
          <w:sz w:val="20"/>
          <w:szCs w:val="20"/>
        </w:rPr>
        <w:t>(5)技术标准和要求(合同技术条款)；</w:t>
      </w:r>
    </w:p>
    <w:p w14:paraId="5BD8AEC0">
      <w:pPr>
        <w:spacing w:before="27" w:line="229" w:lineRule="auto"/>
        <w:ind w:left="877"/>
        <w:rPr>
          <w:rFonts w:hint="eastAsia" w:ascii="仿宋" w:hAnsi="仿宋" w:eastAsia="仿宋" w:cs="仿宋"/>
          <w:sz w:val="20"/>
          <w:szCs w:val="20"/>
        </w:rPr>
      </w:pPr>
      <w:r>
        <w:rPr>
          <w:rFonts w:hint="eastAsia" w:ascii="仿宋" w:hAnsi="仿宋" w:eastAsia="仿宋" w:cs="仿宋"/>
          <w:spacing w:val="-3"/>
          <w:sz w:val="20"/>
          <w:szCs w:val="20"/>
        </w:rPr>
        <w:t>(6)图纸；</w:t>
      </w:r>
    </w:p>
    <w:p w14:paraId="0E9F2017">
      <w:pPr>
        <w:spacing w:before="23" w:line="226" w:lineRule="auto"/>
        <w:ind w:left="877"/>
        <w:rPr>
          <w:rFonts w:hint="eastAsia" w:ascii="仿宋" w:hAnsi="仿宋" w:eastAsia="仿宋" w:cs="仿宋"/>
          <w:sz w:val="20"/>
          <w:szCs w:val="20"/>
        </w:rPr>
      </w:pPr>
      <w:r>
        <w:rPr>
          <w:rFonts w:hint="eastAsia" w:ascii="仿宋" w:hAnsi="仿宋" w:eastAsia="仿宋" w:cs="仿宋"/>
          <w:spacing w:val="2"/>
          <w:sz w:val="20"/>
          <w:szCs w:val="20"/>
        </w:rPr>
        <w:t>(7)已标价的工程量清单；</w:t>
      </w:r>
    </w:p>
    <w:p w14:paraId="7EB7B2AB">
      <w:pPr>
        <w:spacing w:before="28" w:line="228" w:lineRule="auto"/>
        <w:ind w:left="877"/>
        <w:rPr>
          <w:rFonts w:hint="eastAsia" w:ascii="仿宋" w:hAnsi="仿宋" w:eastAsia="仿宋" w:cs="仿宋"/>
          <w:sz w:val="20"/>
          <w:szCs w:val="20"/>
        </w:rPr>
      </w:pPr>
      <w:r>
        <w:rPr>
          <w:rFonts w:hint="eastAsia" w:ascii="仿宋" w:hAnsi="仿宋" w:eastAsia="仿宋" w:cs="仿宋"/>
          <w:spacing w:val="2"/>
          <w:sz w:val="20"/>
          <w:szCs w:val="20"/>
        </w:rPr>
        <w:t>(8)其它合同文件。</w:t>
      </w:r>
    </w:p>
    <w:p w14:paraId="19DB3145">
      <w:pPr>
        <w:spacing w:before="24" w:line="228" w:lineRule="auto"/>
        <w:ind w:left="843"/>
        <w:rPr>
          <w:rFonts w:hint="eastAsia" w:ascii="仿宋" w:hAnsi="仿宋" w:eastAsia="仿宋" w:cs="仿宋"/>
          <w:sz w:val="20"/>
          <w:szCs w:val="20"/>
        </w:rPr>
      </w:pPr>
      <w:r>
        <w:rPr>
          <w:rFonts w:hint="eastAsia" w:ascii="仿宋" w:hAnsi="仿宋" w:eastAsia="仿宋" w:cs="仿宋"/>
          <w:spacing w:val="9"/>
          <w:sz w:val="20"/>
          <w:szCs w:val="20"/>
        </w:rPr>
        <w:t>2、上述文件互相补充和解释，如有不明确或不一致之处，以合同约定次序在先者为</w:t>
      </w:r>
      <w:r>
        <w:rPr>
          <w:rFonts w:hint="eastAsia" w:ascii="仿宋" w:hAnsi="仿宋" w:eastAsia="仿宋" w:cs="仿宋"/>
          <w:spacing w:val="8"/>
          <w:sz w:val="20"/>
          <w:szCs w:val="20"/>
        </w:rPr>
        <w:t>准。</w:t>
      </w:r>
    </w:p>
    <w:p w14:paraId="0B897233">
      <w:pPr>
        <w:spacing w:before="25" w:line="226" w:lineRule="auto"/>
        <w:ind w:left="844"/>
        <w:rPr>
          <w:rFonts w:hint="eastAsia" w:ascii="仿宋" w:hAnsi="仿宋" w:eastAsia="仿宋" w:cs="仿宋"/>
          <w:sz w:val="20"/>
          <w:szCs w:val="20"/>
        </w:rPr>
      </w:pPr>
      <w:r>
        <w:rPr>
          <w:rFonts w:hint="eastAsia" w:ascii="仿宋" w:hAnsi="仿宋" w:eastAsia="仿宋" w:cs="仿宋"/>
          <w:spacing w:val="8"/>
          <w:sz w:val="20"/>
          <w:szCs w:val="20"/>
        </w:rPr>
        <w:t>3、签约合同价：人民币（大写）</w:t>
      </w:r>
      <w:r>
        <w:rPr>
          <w:rFonts w:hint="eastAsia" w:ascii="仿宋" w:hAnsi="仿宋" w:eastAsia="仿宋" w:cs="仿宋"/>
          <w:spacing w:val="-62"/>
          <w:sz w:val="20"/>
          <w:szCs w:val="20"/>
        </w:rPr>
        <w:t xml:space="preserve"> </w:t>
      </w:r>
      <w:r>
        <w:rPr>
          <w:rFonts w:hint="eastAsia" w:ascii="仿宋" w:hAnsi="仿宋" w:eastAsia="仿宋" w:cs="仿宋"/>
          <w:spacing w:val="8"/>
          <w:sz w:val="20"/>
          <w:szCs w:val="20"/>
          <w:u w:val="single" w:color="auto"/>
        </w:rPr>
        <w:t xml:space="preserve">          </w:t>
      </w:r>
      <w:r>
        <w:rPr>
          <w:rFonts w:hint="eastAsia" w:ascii="仿宋" w:hAnsi="仿宋" w:eastAsia="仿宋" w:cs="仿宋"/>
          <w:spacing w:val="8"/>
          <w:sz w:val="20"/>
          <w:szCs w:val="20"/>
        </w:rPr>
        <w:t xml:space="preserve"> 元(￥</w:t>
      </w:r>
      <w:r>
        <w:rPr>
          <w:rFonts w:hint="eastAsia" w:ascii="仿宋" w:hAnsi="仿宋" w:eastAsia="仿宋" w:cs="仿宋"/>
          <w:spacing w:val="-80"/>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88"/>
          <w:sz w:val="20"/>
          <w:szCs w:val="20"/>
        </w:rPr>
        <w:t xml:space="preserve"> </w:t>
      </w:r>
      <w:r>
        <w:rPr>
          <w:rFonts w:hint="eastAsia" w:ascii="仿宋" w:hAnsi="仿宋" w:eastAsia="仿宋" w:cs="仿宋"/>
          <w:spacing w:val="8"/>
          <w:sz w:val="20"/>
          <w:szCs w:val="20"/>
        </w:rPr>
        <w:t>元）。</w:t>
      </w:r>
    </w:p>
    <w:p w14:paraId="36CFB816">
      <w:pPr>
        <w:spacing w:before="28" w:line="228" w:lineRule="auto"/>
        <w:ind w:left="839"/>
        <w:rPr>
          <w:rFonts w:hint="eastAsia" w:ascii="仿宋" w:hAnsi="仿宋" w:eastAsia="仿宋" w:cs="仿宋"/>
          <w:sz w:val="20"/>
          <w:szCs w:val="20"/>
        </w:rPr>
      </w:pPr>
      <w:r>
        <w:rPr>
          <w:rFonts w:hint="eastAsia" w:ascii="仿宋" w:hAnsi="仿宋" w:eastAsia="仿宋" w:cs="仿宋"/>
          <w:spacing w:val="6"/>
          <w:sz w:val="20"/>
          <w:szCs w:val="20"/>
        </w:rPr>
        <w:t>4、承包人项目经理：</w:t>
      </w:r>
      <w:r>
        <w:rPr>
          <w:rFonts w:hint="eastAsia" w:ascii="仿宋" w:hAnsi="仿宋" w:eastAsia="仿宋" w:cs="仿宋"/>
          <w:spacing w:val="6"/>
          <w:sz w:val="20"/>
          <w:szCs w:val="20"/>
          <w:u w:val="single" w:color="auto"/>
        </w:rPr>
        <w:t xml:space="preserve">                   </w:t>
      </w:r>
      <w:r>
        <w:rPr>
          <w:rFonts w:hint="eastAsia" w:ascii="仿宋" w:hAnsi="仿宋" w:eastAsia="仿宋" w:cs="仿宋"/>
          <w:spacing w:val="6"/>
          <w:sz w:val="20"/>
          <w:szCs w:val="20"/>
        </w:rPr>
        <w:t xml:space="preserve"> 。</w:t>
      </w:r>
    </w:p>
    <w:p w14:paraId="7016E532">
      <w:pPr>
        <w:spacing w:before="27" w:line="228" w:lineRule="auto"/>
        <w:ind w:left="844"/>
        <w:rPr>
          <w:rFonts w:hint="eastAsia" w:ascii="仿宋" w:hAnsi="仿宋" w:eastAsia="仿宋" w:cs="仿宋"/>
          <w:sz w:val="20"/>
          <w:szCs w:val="20"/>
        </w:rPr>
      </w:pPr>
      <w:r>
        <w:rPr>
          <w:rFonts w:hint="eastAsia" w:ascii="仿宋" w:hAnsi="仿宋" w:eastAsia="仿宋" w:cs="仿宋"/>
          <w:spacing w:val="5"/>
          <w:sz w:val="20"/>
          <w:szCs w:val="20"/>
        </w:rPr>
        <w:t>5、工程质量符合</w:t>
      </w:r>
      <w:r>
        <w:rPr>
          <w:rFonts w:hint="eastAsia" w:ascii="仿宋" w:hAnsi="仿宋" w:eastAsia="仿宋" w:cs="仿宋"/>
          <w:spacing w:val="5"/>
          <w:sz w:val="20"/>
          <w:szCs w:val="20"/>
          <w:u w:val="single" w:color="auto"/>
        </w:rPr>
        <w:t xml:space="preserve">              </w:t>
      </w:r>
      <w:r>
        <w:rPr>
          <w:rFonts w:hint="eastAsia" w:ascii="仿宋" w:hAnsi="仿宋" w:eastAsia="仿宋" w:cs="仿宋"/>
          <w:spacing w:val="-75"/>
          <w:sz w:val="20"/>
          <w:szCs w:val="20"/>
        </w:rPr>
        <w:t xml:space="preserve"> </w:t>
      </w:r>
      <w:r>
        <w:rPr>
          <w:rFonts w:hint="eastAsia" w:ascii="仿宋" w:hAnsi="仿宋" w:eastAsia="仿宋" w:cs="仿宋"/>
          <w:spacing w:val="5"/>
          <w:sz w:val="20"/>
          <w:szCs w:val="20"/>
        </w:rPr>
        <w:t>标准。</w:t>
      </w:r>
    </w:p>
    <w:p w14:paraId="1FE94812">
      <w:pPr>
        <w:spacing w:before="24" w:line="228" w:lineRule="auto"/>
        <w:ind w:left="842"/>
        <w:rPr>
          <w:rFonts w:hint="eastAsia" w:ascii="仿宋" w:hAnsi="仿宋" w:eastAsia="仿宋" w:cs="仿宋"/>
          <w:sz w:val="20"/>
          <w:szCs w:val="20"/>
        </w:rPr>
      </w:pPr>
      <w:r>
        <w:rPr>
          <w:rFonts w:hint="eastAsia" w:ascii="仿宋" w:hAnsi="仿宋" w:eastAsia="仿宋" w:cs="仿宋"/>
          <w:spacing w:val="9"/>
          <w:sz w:val="20"/>
          <w:szCs w:val="20"/>
        </w:rPr>
        <w:t>6、承包人承诺按合同约定承担工程的实施、完成和缺陷修复。</w:t>
      </w:r>
    </w:p>
    <w:p w14:paraId="75505F8E">
      <w:pPr>
        <w:spacing w:before="27" w:line="226" w:lineRule="auto"/>
        <w:ind w:left="845"/>
        <w:rPr>
          <w:rFonts w:hint="eastAsia" w:ascii="仿宋" w:hAnsi="仿宋" w:eastAsia="仿宋" w:cs="仿宋"/>
          <w:sz w:val="20"/>
          <w:szCs w:val="20"/>
        </w:rPr>
      </w:pPr>
      <w:r>
        <w:rPr>
          <w:rFonts w:hint="eastAsia" w:ascii="仿宋" w:hAnsi="仿宋" w:eastAsia="仿宋" w:cs="仿宋"/>
          <w:spacing w:val="9"/>
          <w:sz w:val="20"/>
          <w:szCs w:val="20"/>
        </w:rPr>
        <w:t>7、发包人承诺按合同约定的条件、时间和方式向承包人支付合同价款。</w:t>
      </w:r>
    </w:p>
    <w:p w14:paraId="20EDEFB9">
      <w:pPr>
        <w:spacing w:before="26" w:line="228" w:lineRule="auto"/>
        <w:ind w:left="841"/>
        <w:rPr>
          <w:rFonts w:hint="eastAsia" w:ascii="仿宋" w:hAnsi="仿宋" w:eastAsia="仿宋" w:cs="仿宋"/>
          <w:sz w:val="20"/>
          <w:szCs w:val="20"/>
        </w:rPr>
      </w:pPr>
      <w:r>
        <w:rPr>
          <w:rFonts w:hint="eastAsia" w:ascii="仿宋" w:hAnsi="仿宋" w:eastAsia="仿宋" w:cs="仿宋"/>
          <w:spacing w:val="7"/>
          <w:sz w:val="20"/>
          <w:szCs w:val="20"/>
        </w:rPr>
        <w:t>8、承包人承诺执行监理人开工通知，计划工期为</w:t>
      </w:r>
      <w:r>
        <w:rPr>
          <w:rFonts w:hint="eastAsia" w:ascii="仿宋" w:hAnsi="仿宋" w:eastAsia="仿宋" w:cs="仿宋"/>
          <w:spacing w:val="7"/>
          <w:sz w:val="20"/>
          <w:szCs w:val="20"/>
          <w:u w:val="single" w:color="auto"/>
        </w:rPr>
        <w:t xml:space="preserve">          </w:t>
      </w:r>
      <w:r>
        <w:rPr>
          <w:rFonts w:hint="eastAsia" w:ascii="仿宋" w:hAnsi="仿宋" w:eastAsia="仿宋" w:cs="仿宋"/>
          <w:spacing w:val="-85"/>
          <w:sz w:val="20"/>
          <w:szCs w:val="20"/>
        </w:rPr>
        <w:t xml:space="preserve"> </w:t>
      </w:r>
      <w:r>
        <w:rPr>
          <w:rFonts w:hint="eastAsia" w:ascii="仿宋" w:hAnsi="仿宋" w:eastAsia="仿宋" w:cs="仿宋"/>
          <w:spacing w:val="7"/>
          <w:sz w:val="20"/>
          <w:szCs w:val="20"/>
        </w:rPr>
        <w:t>天。</w:t>
      </w:r>
    </w:p>
    <w:p w14:paraId="06DB4D16">
      <w:pPr>
        <w:spacing w:before="27" w:line="227" w:lineRule="auto"/>
        <w:ind w:left="841"/>
        <w:rPr>
          <w:rFonts w:hint="eastAsia" w:ascii="仿宋" w:hAnsi="仿宋" w:eastAsia="仿宋" w:cs="仿宋"/>
          <w:sz w:val="20"/>
          <w:szCs w:val="20"/>
        </w:rPr>
      </w:pPr>
      <w:r>
        <w:rPr>
          <w:rFonts w:hint="eastAsia" w:ascii="仿宋" w:hAnsi="仿宋" w:eastAsia="仿宋" w:cs="仿宋"/>
          <w:spacing w:val="8"/>
          <w:sz w:val="20"/>
          <w:szCs w:val="20"/>
        </w:rPr>
        <w:t>9、本协议一式</w:t>
      </w:r>
      <w:r>
        <w:rPr>
          <w:rFonts w:hint="eastAsia" w:ascii="仿宋" w:hAnsi="仿宋" w:eastAsia="仿宋" w:cs="仿宋"/>
          <w:spacing w:val="-99"/>
          <w:sz w:val="20"/>
          <w:szCs w:val="20"/>
        </w:rPr>
        <w:t xml:space="preserve"> </w:t>
      </w:r>
      <w:r>
        <w:rPr>
          <w:rFonts w:hint="eastAsia" w:ascii="仿宋" w:hAnsi="仿宋" w:eastAsia="仿宋" w:cs="仿宋"/>
          <w:spacing w:val="4"/>
          <w:sz w:val="20"/>
          <w:szCs w:val="20"/>
          <w:u w:val="single" w:color="auto"/>
        </w:rPr>
        <w:t xml:space="preserve">     </w:t>
      </w:r>
      <w:r>
        <w:rPr>
          <w:rFonts w:hint="eastAsia" w:ascii="仿宋" w:hAnsi="仿宋" w:eastAsia="仿宋" w:cs="仿宋"/>
          <w:spacing w:val="-88"/>
          <w:sz w:val="20"/>
          <w:szCs w:val="20"/>
        </w:rPr>
        <w:t xml:space="preserve"> </w:t>
      </w:r>
      <w:r>
        <w:rPr>
          <w:rFonts w:hint="eastAsia" w:ascii="仿宋" w:hAnsi="仿宋" w:eastAsia="仿宋" w:cs="仿宋"/>
          <w:spacing w:val="8"/>
          <w:sz w:val="20"/>
          <w:szCs w:val="20"/>
        </w:rPr>
        <w:t>份，合同双方各执一份。</w:t>
      </w:r>
    </w:p>
    <w:p w14:paraId="33DBE5BA">
      <w:pPr>
        <w:spacing w:before="25" w:line="228" w:lineRule="auto"/>
        <w:ind w:left="856"/>
        <w:rPr>
          <w:rFonts w:hint="eastAsia" w:ascii="仿宋" w:hAnsi="仿宋" w:eastAsia="仿宋" w:cs="仿宋"/>
          <w:sz w:val="20"/>
          <w:szCs w:val="20"/>
        </w:rPr>
      </w:pPr>
      <w:r>
        <w:rPr>
          <w:rFonts w:hint="eastAsia" w:ascii="仿宋" w:hAnsi="仿宋" w:eastAsia="仿宋" w:cs="仿宋"/>
          <w:spacing w:val="8"/>
          <w:sz w:val="20"/>
          <w:szCs w:val="20"/>
        </w:rPr>
        <w:t>10、合同未尽事宜，双方另行签订补充协议。补充协议是合同的组成部分。</w:t>
      </w:r>
    </w:p>
    <w:p w14:paraId="289D3874">
      <w:pPr>
        <w:spacing w:before="298" w:line="227" w:lineRule="auto"/>
        <w:ind w:left="844"/>
        <w:rPr>
          <w:rFonts w:hint="eastAsia" w:ascii="仿宋" w:hAnsi="仿宋" w:eastAsia="仿宋" w:cs="仿宋"/>
          <w:sz w:val="20"/>
          <w:szCs w:val="20"/>
        </w:rPr>
      </w:pPr>
      <w:r>
        <w:rPr>
          <w:rFonts w:hint="eastAsia" w:ascii="仿宋" w:hAnsi="仿宋" w:eastAsia="仿宋" w:cs="仿宋"/>
          <w:spacing w:val="2"/>
          <w:sz w:val="20"/>
          <w:szCs w:val="20"/>
        </w:rPr>
        <w:t>发  包</w:t>
      </w:r>
      <w:r>
        <w:rPr>
          <w:rFonts w:hint="eastAsia" w:ascii="仿宋" w:hAnsi="仿宋" w:eastAsia="仿宋" w:cs="仿宋"/>
          <w:spacing w:val="11"/>
          <w:sz w:val="20"/>
          <w:szCs w:val="20"/>
        </w:rPr>
        <w:t xml:space="preserve">  </w:t>
      </w:r>
      <w:r>
        <w:rPr>
          <w:rFonts w:hint="eastAsia" w:ascii="仿宋" w:hAnsi="仿宋" w:eastAsia="仿宋" w:cs="仿宋"/>
          <w:spacing w:val="2"/>
          <w:sz w:val="20"/>
          <w:szCs w:val="20"/>
        </w:rPr>
        <w:t>人：</w:t>
      </w:r>
      <w:r>
        <w:rPr>
          <w:rFonts w:hint="eastAsia" w:ascii="仿宋" w:hAnsi="仿宋" w:eastAsia="仿宋" w:cs="仿宋"/>
          <w:spacing w:val="5"/>
          <w:sz w:val="20"/>
          <w:szCs w:val="20"/>
          <w:u w:val="single" w:color="auto"/>
        </w:rPr>
        <w:t xml:space="preserve">             </w:t>
      </w:r>
      <w:r>
        <w:rPr>
          <w:rFonts w:hint="eastAsia" w:ascii="仿宋" w:hAnsi="仿宋" w:eastAsia="仿宋" w:cs="仿宋"/>
          <w:spacing w:val="-54"/>
          <w:sz w:val="20"/>
          <w:szCs w:val="20"/>
        </w:rPr>
        <w:t xml:space="preserve"> </w:t>
      </w:r>
      <w:r>
        <w:rPr>
          <w:rFonts w:hint="eastAsia" w:ascii="仿宋" w:hAnsi="仿宋" w:eastAsia="仿宋" w:cs="仿宋"/>
          <w:spacing w:val="2"/>
          <w:sz w:val="20"/>
          <w:szCs w:val="20"/>
        </w:rPr>
        <w:t>(盖单位章)      承  包</w:t>
      </w:r>
      <w:r>
        <w:rPr>
          <w:rFonts w:hint="eastAsia" w:ascii="仿宋" w:hAnsi="仿宋" w:eastAsia="仿宋" w:cs="仿宋"/>
          <w:spacing w:val="10"/>
          <w:sz w:val="20"/>
          <w:szCs w:val="20"/>
        </w:rPr>
        <w:t xml:space="preserve">  </w:t>
      </w:r>
      <w:r>
        <w:rPr>
          <w:rFonts w:hint="eastAsia" w:ascii="仿宋" w:hAnsi="仿宋" w:eastAsia="仿宋" w:cs="仿宋"/>
          <w:spacing w:val="2"/>
          <w:sz w:val="20"/>
          <w:szCs w:val="20"/>
        </w:rPr>
        <w:t>人：</w:t>
      </w:r>
      <w:r>
        <w:rPr>
          <w:rFonts w:hint="eastAsia" w:ascii="仿宋" w:hAnsi="仿宋" w:eastAsia="仿宋" w:cs="仿宋"/>
          <w:spacing w:val="5"/>
          <w:sz w:val="20"/>
          <w:szCs w:val="20"/>
          <w:u w:val="single" w:color="auto"/>
        </w:rPr>
        <w:t xml:space="preserve">            </w:t>
      </w:r>
      <w:r>
        <w:rPr>
          <w:rFonts w:hint="eastAsia" w:ascii="仿宋" w:hAnsi="仿宋" w:eastAsia="仿宋" w:cs="仿宋"/>
          <w:spacing w:val="-54"/>
          <w:sz w:val="20"/>
          <w:szCs w:val="20"/>
        </w:rPr>
        <w:t xml:space="preserve"> </w:t>
      </w:r>
      <w:r>
        <w:rPr>
          <w:rFonts w:hint="eastAsia" w:ascii="仿宋" w:hAnsi="仿宋" w:eastAsia="仿宋" w:cs="仿宋"/>
          <w:spacing w:val="2"/>
          <w:sz w:val="20"/>
          <w:szCs w:val="20"/>
        </w:rPr>
        <w:t>(盖单位章)</w:t>
      </w:r>
    </w:p>
    <w:p w14:paraId="24EE6AEF">
      <w:pPr>
        <w:spacing w:line="252" w:lineRule="auto"/>
        <w:rPr>
          <w:rFonts w:hint="eastAsia" w:ascii="仿宋" w:hAnsi="仿宋" w:eastAsia="仿宋" w:cs="仿宋"/>
          <w:sz w:val="21"/>
        </w:rPr>
      </w:pPr>
    </w:p>
    <w:p w14:paraId="0553922F">
      <w:pPr>
        <w:spacing w:line="252" w:lineRule="auto"/>
        <w:rPr>
          <w:rFonts w:hint="eastAsia" w:ascii="仿宋" w:hAnsi="仿宋" w:eastAsia="仿宋" w:cs="仿宋"/>
          <w:sz w:val="21"/>
        </w:rPr>
      </w:pPr>
    </w:p>
    <w:p w14:paraId="26036F8F">
      <w:pPr>
        <w:spacing w:before="65" w:line="228" w:lineRule="auto"/>
        <w:ind w:left="841"/>
        <w:rPr>
          <w:rFonts w:hint="eastAsia" w:ascii="仿宋" w:hAnsi="仿宋" w:eastAsia="仿宋" w:cs="仿宋"/>
          <w:sz w:val="20"/>
          <w:szCs w:val="20"/>
        </w:rPr>
      </w:pPr>
      <w:r>
        <w:rPr>
          <w:rFonts w:hint="eastAsia" w:ascii="仿宋" w:hAnsi="仿宋" w:eastAsia="仿宋" w:cs="仿宋"/>
          <w:spacing w:val="1"/>
          <w:sz w:val="20"/>
          <w:szCs w:val="20"/>
        </w:rPr>
        <w:t>法定代表人：</w:t>
      </w:r>
      <w:r>
        <w:rPr>
          <w:rFonts w:hint="eastAsia" w:ascii="仿宋" w:hAnsi="仿宋" w:eastAsia="仿宋" w:cs="仿宋"/>
          <w:spacing w:val="-71"/>
          <w:sz w:val="20"/>
          <w:szCs w:val="20"/>
        </w:rPr>
        <w:t xml:space="preserve"> </w:t>
      </w:r>
      <w:r>
        <w:rPr>
          <w:rFonts w:hint="eastAsia" w:ascii="仿宋" w:hAnsi="仿宋" w:eastAsia="仿宋" w:cs="仿宋"/>
          <w:spacing w:val="4"/>
          <w:sz w:val="20"/>
          <w:szCs w:val="20"/>
          <w:u w:val="single" w:color="auto"/>
        </w:rPr>
        <w:t xml:space="preserve">          </w:t>
      </w:r>
      <w:r>
        <w:rPr>
          <w:rFonts w:hint="eastAsia" w:ascii="仿宋" w:hAnsi="仿宋" w:eastAsia="仿宋" w:cs="仿宋"/>
          <w:spacing w:val="-46"/>
          <w:sz w:val="20"/>
          <w:szCs w:val="20"/>
        </w:rPr>
        <w:t xml:space="preserve"> </w:t>
      </w:r>
      <w:r>
        <w:rPr>
          <w:rFonts w:hint="eastAsia" w:ascii="仿宋" w:hAnsi="仿宋" w:eastAsia="仿宋" w:cs="仿宋"/>
          <w:spacing w:val="1"/>
          <w:sz w:val="20"/>
          <w:szCs w:val="20"/>
        </w:rPr>
        <w:t>(签字)</w:t>
      </w:r>
      <w:r>
        <w:rPr>
          <w:rFonts w:hint="eastAsia" w:ascii="仿宋" w:hAnsi="仿宋" w:eastAsia="仿宋" w:cs="仿宋"/>
          <w:spacing w:val="5"/>
          <w:sz w:val="20"/>
          <w:szCs w:val="20"/>
        </w:rPr>
        <w:t xml:space="preserve">                  </w:t>
      </w:r>
      <w:r>
        <w:rPr>
          <w:rFonts w:hint="eastAsia" w:ascii="仿宋" w:hAnsi="仿宋" w:eastAsia="仿宋" w:cs="仿宋"/>
          <w:spacing w:val="1"/>
          <w:sz w:val="20"/>
          <w:szCs w:val="20"/>
        </w:rPr>
        <w:t>法定代表人：</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54"/>
          <w:sz w:val="20"/>
          <w:szCs w:val="20"/>
        </w:rPr>
        <w:t xml:space="preserve"> </w:t>
      </w:r>
      <w:r>
        <w:rPr>
          <w:rFonts w:hint="eastAsia" w:ascii="仿宋" w:hAnsi="仿宋" w:eastAsia="仿宋" w:cs="仿宋"/>
          <w:spacing w:val="1"/>
          <w:sz w:val="20"/>
          <w:szCs w:val="20"/>
        </w:rPr>
        <w:t>(签字)</w:t>
      </w:r>
    </w:p>
    <w:p w14:paraId="3F9619CA">
      <w:pPr>
        <w:spacing w:line="256" w:lineRule="auto"/>
        <w:rPr>
          <w:rFonts w:hint="eastAsia" w:ascii="仿宋" w:hAnsi="仿宋" w:eastAsia="仿宋" w:cs="仿宋"/>
          <w:sz w:val="21"/>
        </w:rPr>
      </w:pPr>
    </w:p>
    <w:p w14:paraId="67D52950">
      <w:pPr>
        <w:spacing w:line="257" w:lineRule="auto"/>
        <w:rPr>
          <w:rFonts w:hint="eastAsia" w:ascii="仿宋" w:hAnsi="仿宋" w:eastAsia="仿宋" w:cs="仿宋"/>
          <w:sz w:val="21"/>
        </w:rPr>
      </w:pPr>
    </w:p>
    <w:p w14:paraId="110EFABE">
      <w:pPr>
        <w:spacing w:line="257" w:lineRule="auto"/>
        <w:rPr>
          <w:rFonts w:hint="eastAsia" w:ascii="仿宋" w:hAnsi="仿宋" w:eastAsia="仿宋" w:cs="仿宋"/>
          <w:sz w:val="21"/>
        </w:rPr>
      </w:pPr>
    </w:p>
    <w:p w14:paraId="7C952ED9">
      <w:pPr>
        <w:tabs>
          <w:tab w:val="left" w:pos="1460"/>
        </w:tabs>
        <w:spacing w:before="66" w:line="228" w:lineRule="auto"/>
        <w:ind w:left="832"/>
        <w:rPr>
          <w:rFonts w:hint="eastAsia" w:ascii="仿宋" w:hAnsi="仿宋" w:eastAsia="仿宋" w:cs="仿宋"/>
          <w:sz w:val="20"/>
          <w:szCs w:val="20"/>
        </w:rPr>
      </w:pPr>
      <w:r>
        <w:rPr>
          <w:rFonts w:hint="eastAsia" w:ascii="仿宋" w:hAnsi="仿宋" w:eastAsia="仿宋" w:cs="仿宋"/>
          <w:sz w:val="20"/>
          <w:szCs w:val="20"/>
          <w:u w:val="single" w:color="auto"/>
        </w:rPr>
        <w:tab/>
      </w:r>
      <w:r>
        <w:rPr>
          <w:rFonts w:hint="eastAsia" w:ascii="仿宋" w:hAnsi="仿宋" w:eastAsia="仿宋" w:cs="仿宋"/>
          <w:spacing w:val="-87"/>
          <w:sz w:val="20"/>
          <w:szCs w:val="20"/>
        </w:rPr>
        <w:t xml:space="preserve"> </w:t>
      </w:r>
      <w:r>
        <w:rPr>
          <w:rFonts w:hint="eastAsia" w:ascii="仿宋" w:hAnsi="仿宋" w:eastAsia="仿宋" w:cs="仿宋"/>
          <w:spacing w:val="-6"/>
          <w:sz w:val="20"/>
          <w:szCs w:val="20"/>
        </w:rPr>
        <w:t>年</w:t>
      </w:r>
      <w:r>
        <w:rPr>
          <w:rFonts w:hint="eastAsia" w:ascii="仿宋" w:hAnsi="仿宋" w:eastAsia="仿宋" w:cs="仿宋"/>
          <w:spacing w:val="-98"/>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87"/>
          <w:sz w:val="20"/>
          <w:szCs w:val="20"/>
        </w:rPr>
        <w:t xml:space="preserve"> </w:t>
      </w:r>
      <w:r>
        <w:rPr>
          <w:rFonts w:hint="eastAsia" w:ascii="仿宋" w:hAnsi="仿宋" w:eastAsia="仿宋" w:cs="仿宋"/>
          <w:spacing w:val="-6"/>
          <w:sz w:val="20"/>
          <w:szCs w:val="20"/>
        </w:rPr>
        <w:t xml:space="preserve">月 </w:t>
      </w:r>
      <w:r>
        <w:rPr>
          <w:rFonts w:hint="eastAsia" w:ascii="仿宋" w:hAnsi="仿宋" w:eastAsia="仿宋" w:cs="仿宋"/>
          <w:spacing w:val="5"/>
          <w:sz w:val="20"/>
          <w:szCs w:val="20"/>
          <w:u w:val="single" w:color="auto"/>
        </w:rPr>
        <w:t xml:space="preserve">    </w:t>
      </w:r>
      <w:r>
        <w:rPr>
          <w:rFonts w:hint="eastAsia" w:ascii="仿宋" w:hAnsi="仿宋" w:eastAsia="仿宋" w:cs="仿宋"/>
          <w:spacing w:val="-56"/>
          <w:sz w:val="20"/>
          <w:szCs w:val="20"/>
        </w:rPr>
        <w:t xml:space="preserve"> </w:t>
      </w:r>
      <w:r>
        <w:rPr>
          <w:rFonts w:hint="eastAsia" w:ascii="仿宋" w:hAnsi="仿宋" w:eastAsia="仿宋" w:cs="仿宋"/>
          <w:spacing w:val="-6"/>
          <w:sz w:val="20"/>
          <w:szCs w:val="20"/>
        </w:rPr>
        <w:t>日</w:t>
      </w:r>
      <w:r>
        <w:rPr>
          <w:rFonts w:hint="eastAsia" w:ascii="仿宋" w:hAnsi="仿宋" w:eastAsia="仿宋" w:cs="仿宋"/>
          <w:spacing w:val="3"/>
          <w:sz w:val="20"/>
          <w:szCs w:val="20"/>
        </w:rPr>
        <w:t xml:space="preserve">                   </w:t>
      </w:r>
      <w:r>
        <w:rPr>
          <w:rFonts w:hint="eastAsia" w:ascii="仿宋" w:hAnsi="仿宋" w:eastAsia="仿宋" w:cs="仿宋"/>
          <w:spacing w:val="2"/>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91"/>
          <w:sz w:val="20"/>
          <w:szCs w:val="20"/>
        </w:rPr>
        <w:t xml:space="preserve"> </w:t>
      </w:r>
      <w:r>
        <w:rPr>
          <w:rFonts w:hint="eastAsia" w:ascii="仿宋" w:hAnsi="仿宋" w:eastAsia="仿宋" w:cs="仿宋"/>
          <w:spacing w:val="-6"/>
          <w:sz w:val="20"/>
          <w:szCs w:val="20"/>
        </w:rPr>
        <w:t>年</w:t>
      </w:r>
      <w:r>
        <w:rPr>
          <w:rFonts w:hint="eastAsia" w:ascii="仿宋" w:hAnsi="仿宋" w:eastAsia="仿宋" w:cs="仿宋"/>
          <w:spacing w:val="-98"/>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86"/>
          <w:sz w:val="20"/>
          <w:szCs w:val="20"/>
        </w:rPr>
        <w:t xml:space="preserve"> </w:t>
      </w:r>
      <w:r>
        <w:rPr>
          <w:rFonts w:hint="eastAsia" w:ascii="仿宋" w:hAnsi="仿宋" w:eastAsia="仿宋" w:cs="仿宋"/>
          <w:spacing w:val="-6"/>
          <w:sz w:val="20"/>
          <w:szCs w:val="20"/>
        </w:rPr>
        <w:t>月</w:t>
      </w:r>
      <w:r>
        <w:rPr>
          <w:rFonts w:hint="eastAsia" w:ascii="仿宋" w:hAnsi="仿宋" w:eastAsia="仿宋" w:cs="仿宋"/>
          <w:spacing w:val="5"/>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56"/>
          <w:sz w:val="20"/>
          <w:szCs w:val="20"/>
        </w:rPr>
        <w:t xml:space="preserve"> </w:t>
      </w:r>
      <w:r>
        <w:rPr>
          <w:rFonts w:hint="eastAsia" w:ascii="仿宋" w:hAnsi="仿宋" w:eastAsia="仿宋" w:cs="仿宋"/>
          <w:spacing w:val="-6"/>
          <w:sz w:val="20"/>
          <w:szCs w:val="20"/>
        </w:rPr>
        <w:t>日</w:t>
      </w:r>
    </w:p>
    <w:p w14:paraId="04C90183">
      <w:pPr>
        <w:spacing w:line="228" w:lineRule="auto"/>
        <w:rPr>
          <w:rFonts w:hint="eastAsia" w:ascii="仿宋" w:hAnsi="仿宋" w:eastAsia="仿宋" w:cs="仿宋"/>
          <w:sz w:val="20"/>
          <w:szCs w:val="20"/>
        </w:rPr>
        <w:sectPr>
          <w:footerReference r:id="rId20" w:type="default"/>
          <w:pgSz w:w="11905" w:h="16838"/>
          <w:pgMar w:top="1196" w:right="1474" w:bottom="1196" w:left="1508" w:header="0" w:footer="969" w:gutter="0"/>
          <w:pgNumType w:fmt="decimal"/>
          <w:cols w:space="0" w:num="1"/>
          <w:rtlGutter w:val="0"/>
          <w:docGrid w:linePitch="0" w:charSpace="0"/>
        </w:sectPr>
      </w:pPr>
    </w:p>
    <w:p w14:paraId="4C0805CC">
      <w:pPr>
        <w:spacing w:line="248" w:lineRule="auto"/>
        <w:rPr>
          <w:rFonts w:hint="eastAsia" w:ascii="仿宋" w:hAnsi="仿宋" w:eastAsia="仿宋" w:cs="仿宋"/>
          <w:sz w:val="21"/>
        </w:rPr>
      </w:pPr>
    </w:p>
    <w:p w14:paraId="616BF6B6">
      <w:pPr>
        <w:spacing w:line="248" w:lineRule="auto"/>
        <w:rPr>
          <w:rFonts w:hint="eastAsia" w:ascii="仿宋" w:hAnsi="仿宋" w:eastAsia="仿宋" w:cs="仿宋"/>
          <w:sz w:val="21"/>
        </w:rPr>
      </w:pPr>
    </w:p>
    <w:p w14:paraId="26D457F1">
      <w:pPr>
        <w:spacing w:line="248" w:lineRule="auto"/>
        <w:rPr>
          <w:rFonts w:hint="eastAsia" w:ascii="仿宋" w:hAnsi="仿宋" w:eastAsia="仿宋" w:cs="仿宋"/>
          <w:sz w:val="21"/>
        </w:rPr>
      </w:pPr>
    </w:p>
    <w:p w14:paraId="18411DCE">
      <w:pPr>
        <w:spacing w:before="75" w:line="227" w:lineRule="auto"/>
        <w:ind w:left="439"/>
        <w:rPr>
          <w:rFonts w:hint="eastAsia" w:ascii="仿宋" w:hAnsi="仿宋" w:eastAsia="仿宋" w:cs="仿宋"/>
          <w:sz w:val="23"/>
          <w:szCs w:val="23"/>
        </w:rPr>
      </w:pPr>
      <w:r>
        <w:rPr>
          <w:rFonts w:hint="eastAsia" w:ascii="仿宋" w:hAnsi="仿宋" w:eastAsia="仿宋" w:cs="仿宋"/>
          <w:b/>
          <w:bCs/>
          <w:spacing w:val="5"/>
          <w:sz w:val="23"/>
          <w:szCs w:val="23"/>
        </w:rPr>
        <w:t>附件二：履约担保函格式</w:t>
      </w:r>
    </w:p>
    <w:p w14:paraId="550BA5AA">
      <w:pPr>
        <w:spacing w:before="29" w:line="228" w:lineRule="auto"/>
        <w:ind w:left="4638"/>
        <w:rPr>
          <w:rFonts w:hint="eastAsia" w:ascii="仿宋" w:hAnsi="仿宋" w:eastAsia="仿宋" w:cs="仿宋"/>
          <w:sz w:val="23"/>
          <w:szCs w:val="23"/>
        </w:rPr>
      </w:pPr>
      <w:r>
        <w:rPr>
          <w:rFonts w:hint="eastAsia" w:ascii="仿宋" w:hAnsi="仿宋" w:eastAsia="仿宋" w:cs="仿宋"/>
          <w:b/>
          <w:bCs/>
          <w:spacing w:val="4"/>
          <w:sz w:val="23"/>
          <w:szCs w:val="23"/>
        </w:rPr>
        <w:t>履约担保</w:t>
      </w:r>
    </w:p>
    <w:p w14:paraId="0233EEC3">
      <w:pPr>
        <w:tabs>
          <w:tab w:val="left" w:pos="1775"/>
        </w:tabs>
        <w:spacing w:before="294" w:line="228" w:lineRule="auto"/>
        <w:ind w:left="411"/>
        <w:rPr>
          <w:rFonts w:hint="eastAsia" w:ascii="仿宋" w:hAnsi="仿宋" w:eastAsia="仿宋" w:cs="仿宋"/>
          <w:sz w:val="20"/>
          <w:szCs w:val="20"/>
        </w:rPr>
      </w:pPr>
      <w:r>
        <w:rPr>
          <w:rFonts w:hint="eastAsia" w:ascii="仿宋" w:hAnsi="仿宋" w:eastAsia="仿宋" w:cs="仿宋"/>
          <w:sz w:val="20"/>
          <w:szCs w:val="20"/>
          <w:u w:val="single" w:color="auto"/>
        </w:rPr>
        <w:tab/>
      </w:r>
      <w:r>
        <w:rPr>
          <w:rFonts w:hint="eastAsia" w:ascii="仿宋" w:hAnsi="仿宋" w:eastAsia="仿宋" w:cs="仿宋"/>
          <w:spacing w:val="-53"/>
          <w:sz w:val="20"/>
          <w:szCs w:val="20"/>
        </w:rPr>
        <w:t xml:space="preserve"> </w:t>
      </w:r>
      <w:r>
        <w:rPr>
          <w:rFonts w:hint="eastAsia" w:ascii="仿宋" w:hAnsi="仿宋" w:eastAsia="仿宋" w:cs="仿宋"/>
          <w:spacing w:val="-3"/>
          <w:sz w:val="20"/>
          <w:szCs w:val="20"/>
        </w:rPr>
        <w:t>(</w:t>
      </w:r>
      <w:r>
        <w:rPr>
          <w:rFonts w:hint="eastAsia" w:ascii="仿宋" w:hAnsi="仿宋" w:eastAsia="仿宋" w:cs="仿宋"/>
          <w:spacing w:val="16"/>
          <w:sz w:val="20"/>
          <w:szCs w:val="20"/>
        </w:rPr>
        <w:t xml:space="preserve"> </w:t>
      </w:r>
      <w:r>
        <w:rPr>
          <w:rFonts w:hint="eastAsia" w:ascii="仿宋" w:hAnsi="仿宋" w:eastAsia="仿宋" w:cs="仿宋"/>
          <w:spacing w:val="-3"/>
          <w:sz w:val="20"/>
          <w:szCs w:val="20"/>
        </w:rPr>
        <w:t>发包人名称</w:t>
      </w:r>
      <w:r>
        <w:rPr>
          <w:rFonts w:hint="eastAsia" w:ascii="仿宋" w:hAnsi="仿宋" w:eastAsia="仿宋" w:cs="仿宋"/>
          <w:spacing w:val="1"/>
          <w:sz w:val="20"/>
          <w:szCs w:val="20"/>
        </w:rPr>
        <w:t>）</w:t>
      </w:r>
      <w:r>
        <w:rPr>
          <w:rFonts w:hint="eastAsia" w:ascii="仿宋" w:hAnsi="仿宋" w:eastAsia="仿宋" w:cs="仿宋"/>
          <w:spacing w:val="29"/>
          <w:sz w:val="20"/>
          <w:szCs w:val="20"/>
        </w:rPr>
        <w:t xml:space="preserve"> </w:t>
      </w:r>
      <w:r>
        <w:rPr>
          <w:rFonts w:hint="eastAsia" w:ascii="仿宋" w:hAnsi="仿宋" w:eastAsia="仿宋" w:cs="仿宋"/>
          <w:spacing w:val="1"/>
          <w:sz w:val="20"/>
          <w:szCs w:val="20"/>
        </w:rPr>
        <w:t>：</w:t>
      </w:r>
    </w:p>
    <w:p w14:paraId="7048A318">
      <w:pPr>
        <w:spacing w:before="25" w:line="239" w:lineRule="auto"/>
        <w:ind w:left="3" w:right="4" w:firstLine="418"/>
        <w:rPr>
          <w:rFonts w:hint="eastAsia" w:ascii="仿宋" w:hAnsi="仿宋" w:eastAsia="仿宋" w:cs="仿宋"/>
          <w:sz w:val="20"/>
          <w:szCs w:val="20"/>
        </w:rPr>
      </w:pPr>
      <w:r>
        <w:rPr>
          <w:rFonts w:hint="eastAsia" w:ascii="仿宋" w:hAnsi="仿宋" w:eastAsia="仿宋" w:cs="仿宋"/>
          <w:spacing w:val="7"/>
          <w:sz w:val="20"/>
          <w:szCs w:val="20"/>
        </w:rPr>
        <w:t xml:space="preserve">鉴于 </w:t>
      </w:r>
      <w:r>
        <w:rPr>
          <w:rFonts w:hint="eastAsia" w:ascii="仿宋" w:hAnsi="仿宋" w:eastAsia="仿宋" w:cs="仿宋"/>
          <w:spacing w:val="7"/>
          <w:sz w:val="20"/>
          <w:szCs w:val="20"/>
          <w:u w:val="single" w:color="auto"/>
        </w:rPr>
        <w:t xml:space="preserve">               </w:t>
      </w:r>
      <w:r>
        <w:rPr>
          <w:rFonts w:hint="eastAsia" w:ascii="仿宋" w:hAnsi="仿宋" w:eastAsia="仿宋" w:cs="仿宋"/>
          <w:spacing w:val="7"/>
          <w:sz w:val="20"/>
          <w:szCs w:val="20"/>
        </w:rPr>
        <w:t>（发包人名称，以下简称“发包人</w:t>
      </w:r>
      <w:r>
        <w:rPr>
          <w:rFonts w:hint="eastAsia" w:ascii="仿宋" w:hAnsi="仿宋" w:eastAsia="仿宋" w:cs="仿宋"/>
          <w:spacing w:val="-73"/>
          <w:sz w:val="20"/>
          <w:szCs w:val="20"/>
        </w:rPr>
        <w:t xml:space="preserve"> </w:t>
      </w:r>
      <w:r>
        <w:rPr>
          <w:rFonts w:hint="eastAsia" w:ascii="仿宋" w:hAnsi="仿宋" w:eastAsia="仿宋" w:cs="仿宋"/>
          <w:spacing w:val="7"/>
          <w:sz w:val="20"/>
          <w:szCs w:val="20"/>
        </w:rPr>
        <w:t>”）</w:t>
      </w:r>
      <w:r>
        <w:rPr>
          <w:rFonts w:hint="eastAsia" w:ascii="仿宋" w:hAnsi="仿宋" w:eastAsia="仿宋" w:cs="仿宋"/>
          <w:spacing w:val="6"/>
          <w:sz w:val="20"/>
          <w:szCs w:val="20"/>
        </w:rPr>
        <w:t>已接受</w:t>
      </w:r>
      <w:r>
        <w:rPr>
          <w:rFonts w:hint="eastAsia" w:ascii="仿宋" w:hAnsi="仿宋" w:eastAsia="仿宋" w:cs="仿宋"/>
          <w:spacing w:val="-98"/>
          <w:sz w:val="20"/>
          <w:szCs w:val="20"/>
        </w:rPr>
        <w:t xml:space="preserve"> </w:t>
      </w:r>
      <w:r>
        <w:rPr>
          <w:rFonts w:hint="eastAsia" w:ascii="仿宋" w:hAnsi="仿宋" w:eastAsia="仿宋" w:cs="仿宋"/>
          <w:spacing w:val="6"/>
          <w:sz w:val="20"/>
          <w:szCs w:val="20"/>
          <w:u w:val="single" w:color="auto"/>
        </w:rPr>
        <w:t xml:space="preserve">          </w:t>
      </w:r>
      <w:r>
        <w:rPr>
          <w:rFonts w:hint="eastAsia" w:ascii="仿宋" w:hAnsi="仿宋" w:eastAsia="仿宋" w:cs="仿宋"/>
          <w:spacing w:val="6"/>
          <w:sz w:val="20"/>
          <w:szCs w:val="20"/>
        </w:rPr>
        <w:t xml:space="preserve"> （承包人名称，以下</w:t>
      </w:r>
      <w:r>
        <w:rPr>
          <w:rFonts w:hint="eastAsia" w:ascii="仿宋" w:hAnsi="仿宋" w:eastAsia="仿宋" w:cs="仿宋"/>
          <w:sz w:val="20"/>
          <w:szCs w:val="20"/>
        </w:rPr>
        <w:t xml:space="preserve"> </w:t>
      </w:r>
      <w:r>
        <w:rPr>
          <w:rFonts w:hint="eastAsia" w:ascii="仿宋" w:hAnsi="仿宋" w:eastAsia="仿宋" w:cs="仿宋"/>
          <w:spacing w:val="4"/>
          <w:sz w:val="20"/>
          <w:szCs w:val="20"/>
        </w:rPr>
        <w:t>简称“承包人</w:t>
      </w:r>
      <w:r>
        <w:rPr>
          <w:rFonts w:hint="eastAsia" w:ascii="仿宋" w:hAnsi="仿宋" w:eastAsia="仿宋" w:cs="仿宋"/>
          <w:spacing w:val="-71"/>
          <w:sz w:val="20"/>
          <w:szCs w:val="20"/>
        </w:rPr>
        <w:t xml:space="preserve"> </w:t>
      </w:r>
      <w:r>
        <w:rPr>
          <w:rFonts w:hint="eastAsia" w:ascii="仿宋" w:hAnsi="仿宋" w:eastAsia="仿宋" w:cs="仿宋"/>
          <w:spacing w:val="4"/>
          <w:sz w:val="20"/>
          <w:szCs w:val="20"/>
        </w:rPr>
        <w:t>”）于</w:t>
      </w:r>
      <w:r>
        <w:rPr>
          <w:rFonts w:hint="eastAsia" w:ascii="仿宋" w:hAnsi="仿宋" w:eastAsia="仿宋" w:cs="仿宋"/>
          <w:spacing w:val="-86"/>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89"/>
          <w:sz w:val="20"/>
          <w:szCs w:val="20"/>
        </w:rPr>
        <w:t xml:space="preserve"> </w:t>
      </w:r>
      <w:r>
        <w:rPr>
          <w:rFonts w:hint="eastAsia" w:ascii="仿宋" w:hAnsi="仿宋" w:eastAsia="仿宋" w:cs="仿宋"/>
          <w:spacing w:val="4"/>
          <w:sz w:val="20"/>
          <w:szCs w:val="20"/>
        </w:rPr>
        <w:t>年</w:t>
      </w:r>
      <w:r>
        <w:rPr>
          <w:rFonts w:hint="eastAsia" w:ascii="仿宋" w:hAnsi="仿宋" w:eastAsia="仿宋" w:cs="仿宋"/>
          <w:spacing w:val="4"/>
          <w:sz w:val="20"/>
          <w:szCs w:val="20"/>
          <w:u w:val="single" w:color="auto"/>
        </w:rPr>
        <w:t xml:space="preserve">      </w:t>
      </w:r>
      <w:r>
        <w:rPr>
          <w:rFonts w:hint="eastAsia" w:ascii="仿宋" w:hAnsi="仿宋" w:eastAsia="仿宋" w:cs="仿宋"/>
          <w:spacing w:val="-87"/>
          <w:sz w:val="20"/>
          <w:szCs w:val="20"/>
        </w:rPr>
        <w:t xml:space="preserve"> </w:t>
      </w:r>
      <w:r>
        <w:rPr>
          <w:rFonts w:hint="eastAsia" w:ascii="仿宋" w:hAnsi="仿宋" w:eastAsia="仿宋" w:cs="仿宋"/>
          <w:spacing w:val="4"/>
          <w:sz w:val="20"/>
          <w:szCs w:val="20"/>
        </w:rPr>
        <w:t>月</w:t>
      </w:r>
      <w:r>
        <w:rPr>
          <w:rFonts w:hint="eastAsia" w:ascii="仿宋" w:hAnsi="仿宋" w:eastAsia="仿宋" w:cs="仿宋"/>
          <w:spacing w:val="4"/>
          <w:sz w:val="20"/>
          <w:szCs w:val="20"/>
          <w:u w:val="single" w:color="auto"/>
        </w:rPr>
        <w:t xml:space="preserve">       </w:t>
      </w:r>
      <w:r>
        <w:rPr>
          <w:rFonts w:hint="eastAsia" w:ascii="仿宋" w:hAnsi="仿宋" w:eastAsia="仿宋" w:cs="仿宋"/>
          <w:spacing w:val="-55"/>
          <w:sz w:val="20"/>
          <w:szCs w:val="20"/>
        </w:rPr>
        <w:t xml:space="preserve"> </w:t>
      </w:r>
      <w:r>
        <w:rPr>
          <w:rFonts w:hint="eastAsia" w:ascii="仿宋" w:hAnsi="仿宋" w:eastAsia="仿宋" w:cs="仿宋"/>
          <w:spacing w:val="4"/>
          <w:sz w:val="20"/>
          <w:szCs w:val="20"/>
        </w:rPr>
        <w:t>日</w:t>
      </w:r>
      <w:r>
        <w:rPr>
          <w:rFonts w:hint="eastAsia" w:ascii="仿宋" w:hAnsi="仿宋" w:eastAsia="仿宋" w:cs="仿宋"/>
          <w:spacing w:val="3"/>
          <w:sz w:val="20"/>
          <w:szCs w:val="20"/>
        </w:rPr>
        <w:t>递交的</w:t>
      </w:r>
      <w:r>
        <w:rPr>
          <w:rFonts w:hint="eastAsia" w:ascii="仿宋" w:hAnsi="仿宋" w:eastAsia="仿宋" w:cs="仿宋"/>
          <w:spacing w:val="-99"/>
          <w:sz w:val="20"/>
          <w:szCs w:val="20"/>
        </w:rPr>
        <w:t xml:space="preserve"> </w:t>
      </w:r>
      <w:r>
        <w:rPr>
          <w:rFonts w:hint="eastAsia" w:ascii="仿宋" w:hAnsi="仿宋" w:eastAsia="仿宋" w:cs="仿宋"/>
          <w:spacing w:val="4"/>
          <w:sz w:val="20"/>
          <w:szCs w:val="20"/>
          <w:u w:val="single" w:color="auto"/>
        </w:rPr>
        <w:t xml:space="preserve">          </w:t>
      </w:r>
      <w:r>
        <w:rPr>
          <w:rFonts w:hint="eastAsia" w:ascii="仿宋" w:hAnsi="仿宋" w:eastAsia="仿宋" w:cs="仿宋"/>
          <w:spacing w:val="3"/>
          <w:sz w:val="20"/>
          <w:szCs w:val="20"/>
        </w:rPr>
        <w:t>（项目名称）</w:t>
      </w:r>
      <w:r>
        <w:rPr>
          <w:rFonts w:hint="eastAsia" w:ascii="仿宋" w:hAnsi="仿宋" w:eastAsia="仿宋" w:cs="仿宋"/>
          <w:spacing w:val="-70"/>
          <w:sz w:val="20"/>
          <w:szCs w:val="20"/>
        </w:rPr>
        <w:t xml:space="preserve"> </w:t>
      </w:r>
      <w:r>
        <w:rPr>
          <w:rFonts w:hint="eastAsia" w:ascii="仿宋" w:hAnsi="仿宋" w:eastAsia="仿宋" w:cs="仿宋"/>
          <w:sz w:val="20"/>
          <w:szCs w:val="20"/>
          <w:u w:val="single" w:color="auto"/>
        </w:rPr>
        <w:t xml:space="preserve">        </w:t>
      </w:r>
    </w:p>
    <w:p w14:paraId="1953B808">
      <w:pPr>
        <w:spacing w:before="25"/>
        <w:ind w:right="92" w:firstLine="429"/>
        <w:rPr>
          <w:rFonts w:hint="eastAsia" w:ascii="仿宋" w:hAnsi="仿宋" w:eastAsia="仿宋" w:cs="仿宋"/>
          <w:sz w:val="20"/>
          <w:szCs w:val="20"/>
        </w:rPr>
      </w:pPr>
      <w:r>
        <w:rPr>
          <w:rFonts w:hint="eastAsia" w:ascii="仿宋" w:hAnsi="仿宋" w:eastAsia="仿宋" w:cs="仿宋"/>
          <w:spacing w:val="8"/>
          <w:sz w:val="20"/>
          <w:szCs w:val="20"/>
        </w:rPr>
        <w:t>（标段名称）</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的投标文件。我方愿意无条件地、不可撤销地就承包人履行与你方订立的合同，向你方</w:t>
      </w:r>
      <w:r>
        <w:rPr>
          <w:rFonts w:hint="eastAsia" w:ascii="仿宋" w:hAnsi="仿宋" w:eastAsia="仿宋" w:cs="仿宋"/>
          <w:sz w:val="20"/>
          <w:szCs w:val="20"/>
        </w:rPr>
        <w:t xml:space="preserve"> </w:t>
      </w:r>
      <w:r>
        <w:rPr>
          <w:rFonts w:hint="eastAsia" w:ascii="仿宋" w:hAnsi="仿宋" w:eastAsia="仿宋" w:cs="仿宋"/>
          <w:spacing w:val="5"/>
          <w:sz w:val="20"/>
          <w:szCs w:val="20"/>
        </w:rPr>
        <w:t>提供担保。</w:t>
      </w:r>
    </w:p>
    <w:p w14:paraId="5090075F">
      <w:pPr>
        <w:spacing w:before="25" w:line="227" w:lineRule="auto"/>
        <w:ind w:left="854"/>
        <w:rPr>
          <w:rFonts w:hint="eastAsia" w:ascii="仿宋" w:hAnsi="仿宋" w:eastAsia="仿宋" w:cs="仿宋"/>
          <w:sz w:val="20"/>
          <w:szCs w:val="20"/>
        </w:rPr>
      </w:pPr>
      <w:r>
        <w:rPr>
          <w:rFonts w:hint="eastAsia" w:ascii="仿宋" w:hAnsi="仿宋" w:eastAsia="仿宋" w:cs="仿宋"/>
          <w:spacing w:val="9"/>
          <w:sz w:val="20"/>
          <w:szCs w:val="20"/>
        </w:rPr>
        <w:t>1、担保金额为人民币（大写）</w:t>
      </w:r>
      <w:r>
        <w:rPr>
          <w:rFonts w:hint="eastAsia" w:ascii="仿宋" w:hAnsi="仿宋" w:eastAsia="仿宋" w:cs="仿宋"/>
          <w:spacing w:val="5"/>
          <w:sz w:val="20"/>
          <w:szCs w:val="20"/>
          <w:u w:val="single" w:color="auto"/>
        </w:rPr>
        <w:t xml:space="preserve">         </w:t>
      </w:r>
      <w:r>
        <w:rPr>
          <w:rFonts w:hint="eastAsia" w:ascii="仿宋" w:hAnsi="仿宋" w:eastAsia="仿宋" w:cs="仿宋"/>
          <w:spacing w:val="-84"/>
          <w:sz w:val="20"/>
          <w:szCs w:val="20"/>
        </w:rPr>
        <w:t xml:space="preserve"> </w:t>
      </w:r>
      <w:r>
        <w:rPr>
          <w:rFonts w:hint="eastAsia" w:ascii="仿宋" w:hAnsi="仿宋" w:eastAsia="仿宋" w:cs="仿宋"/>
          <w:spacing w:val="9"/>
          <w:sz w:val="20"/>
          <w:szCs w:val="20"/>
        </w:rPr>
        <w:t>元(￥</w:t>
      </w:r>
      <w:r>
        <w:rPr>
          <w:rFonts w:hint="eastAsia" w:ascii="仿宋" w:hAnsi="仿宋" w:eastAsia="仿宋" w:cs="仿宋"/>
          <w:spacing w:val="-80"/>
          <w:sz w:val="20"/>
          <w:szCs w:val="20"/>
        </w:rPr>
        <w:t xml:space="preserve"> </w:t>
      </w:r>
      <w:r>
        <w:rPr>
          <w:rFonts w:hint="eastAsia" w:ascii="仿宋" w:hAnsi="仿宋" w:eastAsia="仿宋" w:cs="仿宋"/>
          <w:spacing w:val="9"/>
          <w:sz w:val="20"/>
          <w:szCs w:val="20"/>
          <w:u w:val="single" w:color="auto"/>
        </w:rPr>
        <w:t xml:space="preserve">       </w:t>
      </w:r>
      <w:r>
        <w:rPr>
          <w:rFonts w:hint="eastAsia" w:ascii="仿宋" w:hAnsi="仿宋" w:eastAsia="仿宋" w:cs="仿宋"/>
          <w:spacing w:val="9"/>
          <w:sz w:val="20"/>
          <w:szCs w:val="20"/>
        </w:rPr>
        <w:t xml:space="preserve"> 元）。</w:t>
      </w:r>
    </w:p>
    <w:p w14:paraId="220F88F7">
      <w:pPr>
        <w:spacing w:before="28" w:line="227" w:lineRule="auto"/>
        <w:jc w:val="right"/>
        <w:rPr>
          <w:rFonts w:hint="eastAsia" w:ascii="仿宋" w:hAnsi="仿宋" w:eastAsia="仿宋" w:cs="仿宋"/>
          <w:sz w:val="20"/>
          <w:szCs w:val="20"/>
        </w:rPr>
      </w:pPr>
      <w:r>
        <w:rPr>
          <w:rFonts w:hint="eastAsia" w:ascii="仿宋" w:hAnsi="仿宋" w:eastAsia="仿宋" w:cs="仿宋"/>
          <w:spacing w:val="9"/>
          <w:sz w:val="20"/>
          <w:szCs w:val="20"/>
        </w:rPr>
        <w:t>2、担保有效期自发包人与承包人签订的合同生效之日起至发包人签发合</w:t>
      </w:r>
      <w:r>
        <w:rPr>
          <w:rFonts w:hint="eastAsia" w:ascii="仿宋" w:hAnsi="仿宋" w:eastAsia="仿宋" w:cs="仿宋"/>
          <w:spacing w:val="8"/>
          <w:sz w:val="20"/>
          <w:szCs w:val="20"/>
        </w:rPr>
        <w:t>同工程完工证书之日止。</w:t>
      </w:r>
    </w:p>
    <w:p w14:paraId="7613978B">
      <w:pPr>
        <w:spacing w:before="27" w:line="239" w:lineRule="auto"/>
        <w:ind w:left="1" w:right="3" w:firstLine="421"/>
        <w:rPr>
          <w:rFonts w:hint="eastAsia" w:ascii="仿宋" w:hAnsi="仿宋" w:eastAsia="仿宋" w:cs="仿宋"/>
          <w:sz w:val="20"/>
          <w:szCs w:val="20"/>
        </w:rPr>
      </w:pPr>
      <w:r>
        <w:rPr>
          <w:rFonts w:hint="eastAsia" w:ascii="仿宋" w:hAnsi="仿宋" w:eastAsia="仿宋" w:cs="仿宋"/>
          <w:spacing w:val="9"/>
          <w:sz w:val="20"/>
          <w:szCs w:val="20"/>
        </w:rPr>
        <w:t>3、在本担保有效期内，因承包人违反合同约定的义务给你方造成经济损失时，我方在收到你方以书面</w:t>
      </w:r>
      <w:r>
        <w:rPr>
          <w:rFonts w:hint="eastAsia" w:ascii="仿宋" w:hAnsi="仿宋" w:eastAsia="仿宋" w:cs="仿宋"/>
          <w:spacing w:val="7"/>
          <w:sz w:val="20"/>
          <w:szCs w:val="20"/>
        </w:rPr>
        <w:t xml:space="preserve"> </w:t>
      </w:r>
      <w:r>
        <w:rPr>
          <w:rFonts w:hint="eastAsia" w:ascii="仿宋" w:hAnsi="仿宋" w:eastAsia="仿宋" w:cs="仿宋"/>
          <w:spacing w:val="8"/>
          <w:sz w:val="20"/>
          <w:szCs w:val="20"/>
        </w:rPr>
        <w:t>形式提出的在担保金额内的赔偿要求以后，无条件地在</w:t>
      </w:r>
      <w:r>
        <w:rPr>
          <w:rFonts w:hint="eastAsia" w:ascii="仿宋" w:hAnsi="仿宋" w:eastAsia="仿宋" w:cs="仿宋"/>
          <w:spacing w:val="-25"/>
          <w:sz w:val="20"/>
          <w:szCs w:val="20"/>
        </w:rPr>
        <w:t xml:space="preserve"> </w:t>
      </w:r>
      <w:r>
        <w:rPr>
          <w:rFonts w:hint="eastAsia" w:ascii="仿宋" w:hAnsi="仿宋" w:eastAsia="仿宋" w:cs="仿宋"/>
          <w:spacing w:val="8"/>
          <w:sz w:val="20"/>
          <w:szCs w:val="20"/>
        </w:rPr>
        <w:t>7</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天内予以支付。</w:t>
      </w:r>
    </w:p>
    <w:p w14:paraId="2FFAC2AC">
      <w:pPr>
        <w:spacing w:before="25"/>
        <w:ind w:left="16" w:right="87" w:firstLine="402"/>
        <w:rPr>
          <w:rFonts w:hint="eastAsia" w:ascii="仿宋" w:hAnsi="仿宋" w:eastAsia="仿宋" w:cs="仿宋"/>
          <w:sz w:val="20"/>
          <w:szCs w:val="20"/>
        </w:rPr>
      </w:pPr>
      <w:r>
        <w:rPr>
          <w:rFonts w:hint="eastAsia" w:ascii="仿宋" w:hAnsi="仿宋" w:eastAsia="仿宋" w:cs="仿宋"/>
          <w:spacing w:val="9"/>
          <w:sz w:val="20"/>
          <w:szCs w:val="20"/>
        </w:rPr>
        <w:t>4、发包人和承包人按《通用合同条款》条</w:t>
      </w:r>
      <w:r>
        <w:rPr>
          <w:rFonts w:hint="eastAsia" w:ascii="仿宋" w:hAnsi="仿宋" w:eastAsia="仿宋" w:cs="仿宋"/>
          <w:spacing w:val="-18"/>
          <w:sz w:val="20"/>
          <w:szCs w:val="20"/>
        </w:rPr>
        <w:t xml:space="preserve"> </w:t>
      </w:r>
      <w:r>
        <w:rPr>
          <w:rFonts w:hint="eastAsia" w:ascii="仿宋" w:hAnsi="仿宋" w:eastAsia="仿宋" w:cs="仿宋"/>
          <w:spacing w:val="9"/>
          <w:sz w:val="20"/>
          <w:szCs w:val="20"/>
        </w:rPr>
        <w:t>15</w:t>
      </w:r>
      <w:r>
        <w:rPr>
          <w:rFonts w:hint="eastAsia" w:ascii="仿宋" w:hAnsi="仿宋" w:eastAsia="仿宋" w:cs="仿宋"/>
          <w:spacing w:val="-34"/>
          <w:sz w:val="20"/>
          <w:szCs w:val="20"/>
        </w:rPr>
        <w:t xml:space="preserve"> </w:t>
      </w:r>
      <w:r>
        <w:rPr>
          <w:rFonts w:hint="eastAsia" w:ascii="仿宋" w:hAnsi="仿宋" w:eastAsia="仿宋" w:cs="仿宋"/>
          <w:spacing w:val="9"/>
          <w:sz w:val="20"/>
          <w:szCs w:val="20"/>
        </w:rPr>
        <w:t>条规定</w:t>
      </w:r>
      <w:r>
        <w:rPr>
          <w:rFonts w:hint="eastAsia" w:ascii="仿宋" w:hAnsi="仿宋" w:eastAsia="仿宋" w:cs="仿宋"/>
          <w:spacing w:val="8"/>
          <w:sz w:val="20"/>
          <w:szCs w:val="20"/>
        </w:rPr>
        <w:t>的范围内变更合同工作内容时，我方承担本担保</w:t>
      </w:r>
      <w:r>
        <w:rPr>
          <w:rFonts w:hint="eastAsia" w:ascii="仿宋" w:hAnsi="仿宋" w:eastAsia="仿宋" w:cs="仿宋"/>
          <w:sz w:val="20"/>
          <w:szCs w:val="20"/>
        </w:rPr>
        <w:t xml:space="preserve"> 的义务不变。</w:t>
      </w:r>
    </w:p>
    <w:p w14:paraId="55B5E38A">
      <w:pPr>
        <w:spacing w:line="240" w:lineRule="auto"/>
        <w:ind w:left="0" w:right="0" w:firstLine="0"/>
        <w:jc w:val="right"/>
        <w:rPr>
          <w:rFonts w:hint="eastAsia" w:ascii="仿宋" w:hAnsi="仿宋" w:eastAsia="仿宋" w:cs="仿宋"/>
          <w:sz w:val="20"/>
          <w:szCs w:val="20"/>
        </w:rPr>
      </w:pPr>
      <w:r>
        <w:rPr>
          <w:rFonts w:hint="eastAsia" w:ascii="仿宋" w:hAnsi="仿宋" w:eastAsia="仿宋" w:cs="仿宋"/>
          <w:sz w:val="20"/>
          <w:szCs w:val="20"/>
        </w:rPr>
        <w:t>担保人</w:t>
      </w:r>
      <w:r>
        <w:rPr>
          <w:rFonts w:hint="eastAsia" w:ascii="仿宋" w:hAnsi="仿宋" w:eastAsia="仿宋" w:cs="仿宋"/>
          <w:spacing w:val="-1"/>
          <w:sz w:val="20"/>
          <w:szCs w:val="20"/>
        </w:rPr>
        <w:t>：</w:t>
      </w:r>
      <w:r>
        <w:rPr>
          <w:rFonts w:hint="eastAsia" w:ascii="仿宋" w:hAnsi="仿宋" w:eastAsia="仿宋" w:cs="仿宋"/>
          <w:spacing w:val="-77"/>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1"/>
          <w:sz w:val="20"/>
          <w:szCs w:val="20"/>
        </w:rPr>
        <w:t>（</w:t>
      </w:r>
      <w:r>
        <w:rPr>
          <w:rFonts w:hint="eastAsia" w:ascii="仿宋" w:hAnsi="仿宋" w:eastAsia="仿宋" w:cs="仿宋"/>
          <w:sz w:val="20"/>
          <w:szCs w:val="20"/>
        </w:rPr>
        <w:t>名称）</w:t>
      </w:r>
      <w:r>
        <w:rPr>
          <w:rFonts w:hint="eastAsia" w:ascii="仿宋" w:hAnsi="仿宋" w:eastAsia="仿宋" w:cs="仿宋"/>
          <w:spacing w:val="-52"/>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2"/>
          <w:sz w:val="20"/>
          <w:szCs w:val="20"/>
        </w:rPr>
        <w:t xml:space="preserve"> </w:t>
      </w:r>
      <w:r>
        <w:rPr>
          <w:rFonts w:hint="eastAsia" w:ascii="仿宋" w:hAnsi="仿宋" w:eastAsia="仿宋" w:cs="仿宋"/>
          <w:sz w:val="20"/>
          <w:szCs w:val="20"/>
        </w:rPr>
        <w:t>(盖单位章)</w:t>
      </w:r>
    </w:p>
    <w:p w14:paraId="27CD6C2F">
      <w:pPr>
        <w:spacing w:before="27" w:line="244" w:lineRule="auto"/>
        <w:ind w:left="4827" w:right="843"/>
        <w:rPr>
          <w:rFonts w:hint="eastAsia" w:ascii="仿宋" w:hAnsi="仿宋" w:eastAsia="仿宋" w:cs="仿宋"/>
          <w:sz w:val="20"/>
          <w:szCs w:val="20"/>
        </w:rPr>
      </w:pPr>
      <w:r>
        <w:rPr>
          <w:rFonts w:hint="eastAsia" w:ascii="仿宋" w:hAnsi="仿宋" w:eastAsia="仿宋" w:cs="仿宋"/>
          <w:spacing w:val="10"/>
          <w:sz w:val="20"/>
          <w:szCs w:val="20"/>
        </w:rPr>
        <w:t>法定代表人</w:t>
      </w:r>
      <w:r>
        <w:rPr>
          <w:rFonts w:hint="eastAsia" w:ascii="仿宋" w:hAnsi="仿宋" w:eastAsia="仿宋" w:cs="仿宋"/>
          <w:spacing w:val="-8"/>
          <w:sz w:val="20"/>
          <w:szCs w:val="20"/>
          <w:u w:val="single" w:color="auto"/>
        </w:rPr>
        <w:t>：</w:t>
      </w:r>
      <w:r>
        <w:rPr>
          <w:rFonts w:hint="eastAsia" w:ascii="仿宋" w:hAnsi="仿宋" w:eastAsia="仿宋" w:cs="仿宋"/>
          <w:sz w:val="20"/>
          <w:szCs w:val="20"/>
          <w:u w:val="single" w:color="auto"/>
        </w:rPr>
        <w:t xml:space="preserve">                    </w:t>
      </w:r>
      <w:r>
        <w:rPr>
          <w:rFonts w:hint="eastAsia" w:ascii="仿宋" w:hAnsi="仿宋" w:eastAsia="仿宋" w:cs="仿宋"/>
          <w:spacing w:val="-8"/>
          <w:sz w:val="20"/>
          <w:szCs w:val="20"/>
        </w:rPr>
        <w:t>（</w:t>
      </w:r>
      <w:r>
        <w:rPr>
          <w:rFonts w:hint="eastAsia" w:ascii="仿宋" w:hAnsi="仿宋" w:eastAsia="仿宋" w:cs="仿宋"/>
          <w:spacing w:val="10"/>
          <w:sz w:val="20"/>
          <w:szCs w:val="20"/>
        </w:rPr>
        <w:t>签名）</w:t>
      </w:r>
      <w:r>
        <w:rPr>
          <w:rFonts w:hint="eastAsia" w:ascii="仿宋" w:hAnsi="仿宋" w:eastAsia="仿宋" w:cs="仿宋"/>
          <w:spacing w:val="2"/>
          <w:sz w:val="20"/>
          <w:szCs w:val="20"/>
        </w:rPr>
        <w:t xml:space="preserve"> </w:t>
      </w:r>
      <w:r>
        <w:rPr>
          <w:rFonts w:hint="eastAsia" w:ascii="仿宋" w:hAnsi="仿宋" w:eastAsia="仿宋" w:cs="仿宋"/>
          <w:spacing w:val="3"/>
          <w:sz w:val="20"/>
          <w:szCs w:val="20"/>
        </w:rPr>
        <w:t>地</w:t>
      </w:r>
      <w:r>
        <w:rPr>
          <w:rFonts w:hint="eastAsia" w:ascii="仿宋" w:hAnsi="仿宋" w:eastAsia="仿宋" w:cs="仿宋"/>
          <w:spacing w:val="8"/>
          <w:sz w:val="20"/>
          <w:szCs w:val="20"/>
        </w:rPr>
        <w:t xml:space="preserve">    </w:t>
      </w:r>
      <w:r>
        <w:rPr>
          <w:rFonts w:hint="eastAsia" w:ascii="仿宋" w:hAnsi="仿宋" w:eastAsia="仿宋" w:cs="仿宋"/>
          <w:spacing w:val="3"/>
          <w:sz w:val="20"/>
          <w:szCs w:val="20"/>
        </w:rPr>
        <w:t>址：</w:t>
      </w:r>
      <w:r>
        <w:rPr>
          <w:rFonts w:hint="eastAsia" w:ascii="仿宋" w:hAnsi="仿宋" w:eastAsia="仿宋" w:cs="仿宋"/>
          <w:sz w:val="20"/>
          <w:szCs w:val="20"/>
          <w:u w:val="single" w:color="auto"/>
        </w:rPr>
        <w:t xml:space="preserve">                       </w:t>
      </w:r>
    </w:p>
    <w:p w14:paraId="1E5F7F1F">
      <w:pPr>
        <w:tabs>
          <w:tab w:val="left" w:pos="6497"/>
          <w:tab w:val="left" w:pos="8075"/>
        </w:tabs>
        <w:spacing w:before="17" w:line="245" w:lineRule="auto"/>
        <w:ind w:left="4818" w:right="1663" w:firstLine="24"/>
        <w:jc w:val="both"/>
        <w:rPr>
          <w:rFonts w:hint="eastAsia" w:ascii="仿宋" w:hAnsi="仿宋" w:eastAsia="仿宋" w:cs="仿宋"/>
          <w:sz w:val="20"/>
          <w:szCs w:val="20"/>
        </w:rPr>
      </w:pPr>
      <w:r>
        <w:rPr>
          <w:rFonts w:hint="eastAsia" w:ascii="仿宋" w:hAnsi="仿宋" w:eastAsia="仿宋" w:cs="仿宋"/>
          <w:spacing w:val="5"/>
          <w:sz w:val="20"/>
          <w:szCs w:val="20"/>
        </w:rPr>
        <w:t>邮政编码：</w:t>
      </w:r>
      <w:r>
        <w:rPr>
          <w:rFonts w:hint="eastAsia" w:ascii="仿宋" w:hAnsi="仿宋" w:eastAsia="仿宋" w:cs="仿宋"/>
          <w:sz w:val="20"/>
          <w:szCs w:val="20"/>
          <w:u w:val="single" w:color="auto"/>
        </w:rPr>
        <w:tab/>
      </w:r>
      <w:r>
        <w:rPr>
          <w:rFonts w:hint="eastAsia" w:ascii="仿宋" w:hAnsi="仿宋" w:eastAsia="仿宋" w:cs="仿宋"/>
          <w:sz w:val="20"/>
          <w:szCs w:val="20"/>
          <w:u w:val="single" w:color="auto"/>
        </w:rPr>
        <w:tab/>
      </w:r>
      <w:r>
        <w:rPr>
          <w:rFonts w:hint="eastAsia" w:ascii="仿宋" w:hAnsi="仿宋" w:eastAsia="仿宋" w:cs="仿宋"/>
          <w:sz w:val="20"/>
          <w:szCs w:val="20"/>
        </w:rPr>
        <w:t xml:space="preserve"> </w:t>
      </w:r>
    </w:p>
    <w:p w14:paraId="3674EDC4">
      <w:pPr>
        <w:tabs>
          <w:tab w:val="left" w:pos="6497"/>
          <w:tab w:val="left" w:pos="8075"/>
        </w:tabs>
        <w:spacing w:before="17" w:line="245" w:lineRule="auto"/>
        <w:ind w:left="4818" w:right="1663" w:firstLine="24"/>
        <w:jc w:val="both"/>
        <w:rPr>
          <w:rFonts w:hint="eastAsia" w:ascii="仿宋" w:hAnsi="仿宋" w:eastAsia="仿宋" w:cs="仿宋"/>
          <w:sz w:val="20"/>
          <w:szCs w:val="20"/>
        </w:rPr>
      </w:pPr>
      <w:r>
        <w:rPr>
          <w:rFonts w:hint="eastAsia" w:ascii="仿宋" w:hAnsi="仿宋" w:eastAsia="仿宋" w:cs="仿宋"/>
          <w:spacing w:val="7"/>
          <w:sz w:val="20"/>
          <w:szCs w:val="20"/>
        </w:rPr>
        <w:t>电    话：</w:t>
      </w:r>
      <w:r>
        <w:rPr>
          <w:rFonts w:hint="eastAsia" w:ascii="仿宋" w:hAnsi="仿宋" w:eastAsia="仿宋" w:cs="仿宋"/>
          <w:sz w:val="20"/>
          <w:szCs w:val="20"/>
          <w:u w:val="single" w:color="auto"/>
        </w:rPr>
        <w:tab/>
      </w:r>
      <w:r>
        <w:rPr>
          <w:rFonts w:hint="eastAsia" w:ascii="仿宋" w:hAnsi="仿宋" w:eastAsia="仿宋" w:cs="仿宋"/>
          <w:sz w:val="20"/>
          <w:szCs w:val="20"/>
          <w:u w:val="single" w:color="auto"/>
        </w:rPr>
        <w:tab/>
      </w:r>
      <w:r>
        <w:rPr>
          <w:rFonts w:hint="eastAsia" w:ascii="仿宋" w:hAnsi="仿宋" w:eastAsia="仿宋" w:cs="仿宋"/>
          <w:sz w:val="20"/>
          <w:szCs w:val="20"/>
        </w:rPr>
        <w:t xml:space="preserve"> </w:t>
      </w:r>
    </w:p>
    <w:p w14:paraId="23082678">
      <w:pPr>
        <w:tabs>
          <w:tab w:val="left" w:pos="6497"/>
          <w:tab w:val="left" w:pos="8075"/>
        </w:tabs>
        <w:spacing w:before="17" w:line="245" w:lineRule="auto"/>
        <w:ind w:left="4818" w:right="1663" w:firstLine="24"/>
        <w:jc w:val="both"/>
        <w:rPr>
          <w:rFonts w:hint="eastAsia" w:ascii="仿宋" w:hAnsi="仿宋" w:eastAsia="仿宋" w:cs="仿宋"/>
          <w:sz w:val="20"/>
          <w:szCs w:val="20"/>
        </w:rPr>
      </w:pPr>
      <w:r>
        <w:rPr>
          <w:rFonts w:hint="eastAsia" w:ascii="仿宋" w:hAnsi="仿宋" w:eastAsia="仿宋" w:cs="仿宋"/>
          <w:spacing w:val="4"/>
          <w:sz w:val="20"/>
          <w:szCs w:val="20"/>
        </w:rPr>
        <w:t>传</w:t>
      </w:r>
      <w:r>
        <w:rPr>
          <w:rFonts w:hint="eastAsia" w:ascii="仿宋" w:hAnsi="仿宋" w:eastAsia="仿宋" w:cs="仿宋"/>
          <w:spacing w:val="7"/>
          <w:sz w:val="20"/>
          <w:szCs w:val="20"/>
        </w:rPr>
        <w:t xml:space="preserve">     </w:t>
      </w:r>
      <w:r>
        <w:rPr>
          <w:rFonts w:hint="eastAsia" w:ascii="仿宋" w:hAnsi="仿宋" w:eastAsia="仿宋" w:cs="仿宋"/>
          <w:spacing w:val="4"/>
          <w:sz w:val="20"/>
          <w:szCs w:val="20"/>
        </w:rPr>
        <w:t>真:</w:t>
      </w:r>
      <w:r>
        <w:rPr>
          <w:rFonts w:hint="eastAsia" w:ascii="仿宋" w:hAnsi="仿宋" w:eastAsia="仿宋" w:cs="仿宋"/>
          <w:sz w:val="20"/>
          <w:szCs w:val="20"/>
          <w:u w:val="single" w:color="auto"/>
        </w:rPr>
        <w:tab/>
      </w:r>
      <w:r>
        <w:rPr>
          <w:rFonts w:hint="eastAsia" w:ascii="仿宋" w:hAnsi="仿宋" w:eastAsia="仿宋" w:cs="仿宋"/>
          <w:sz w:val="20"/>
          <w:szCs w:val="20"/>
          <w:u w:val="single" w:color="auto"/>
        </w:rPr>
        <w:tab/>
      </w:r>
      <w:r>
        <w:rPr>
          <w:rFonts w:hint="eastAsia" w:ascii="仿宋" w:hAnsi="仿宋" w:eastAsia="仿宋" w:cs="仿宋"/>
          <w:sz w:val="20"/>
          <w:szCs w:val="20"/>
        </w:rPr>
        <w:t xml:space="preserve"> </w:t>
      </w:r>
    </w:p>
    <w:p w14:paraId="27F34C93">
      <w:pPr>
        <w:tabs>
          <w:tab w:val="left" w:pos="6497"/>
          <w:tab w:val="left" w:pos="8075"/>
        </w:tabs>
        <w:spacing w:before="17" w:line="245" w:lineRule="auto"/>
        <w:ind w:left="4818" w:right="1663" w:firstLine="24"/>
        <w:jc w:val="both"/>
        <w:rPr>
          <w:rFonts w:hint="eastAsia" w:ascii="仿宋" w:hAnsi="仿宋" w:eastAsia="仿宋" w:cs="仿宋"/>
          <w:sz w:val="20"/>
          <w:szCs w:val="20"/>
        </w:rPr>
      </w:pPr>
      <w:r>
        <w:rPr>
          <w:rFonts w:hint="eastAsia" w:ascii="仿宋" w:hAnsi="仿宋" w:eastAsia="仿宋" w:cs="仿宋"/>
          <w:spacing w:val="-2"/>
          <w:sz w:val="20"/>
          <w:szCs w:val="20"/>
        </w:rPr>
        <w:t>年</w:t>
      </w:r>
      <w:r>
        <w:rPr>
          <w:rFonts w:hint="eastAsia" w:ascii="仿宋" w:hAnsi="仿宋" w:eastAsia="仿宋" w:cs="仿宋"/>
          <w:spacing w:val="-98"/>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87"/>
          <w:sz w:val="20"/>
          <w:szCs w:val="20"/>
        </w:rPr>
        <w:t xml:space="preserve"> </w:t>
      </w:r>
      <w:r>
        <w:rPr>
          <w:rFonts w:hint="eastAsia" w:ascii="仿宋" w:hAnsi="仿宋" w:eastAsia="仿宋" w:cs="仿宋"/>
          <w:spacing w:val="-2"/>
          <w:sz w:val="20"/>
          <w:szCs w:val="20"/>
        </w:rPr>
        <w:t>月</w:t>
      </w:r>
      <w:r>
        <w:rPr>
          <w:rFonts w:hint="eastAsia" w:ascii="仿宋" w:hAnsi="仿宋" w:eastAsia="仿宋" w:cs="仿宋"/>
          <w:spacing w:val="4"/>
          <w:sz w:val="20"/>
          <w:szCs w:val="20"/>
          <w:u w:val="single" w:color="auto"/>
        </w:rPr>
        <w:t xml:space="preserve">    </w:t>
      </w:r>
      <w:r>
        <w:rPr>
          <w:rFonts w:hint="eastAsia" w:ascii="仿宋" w:hAnsi="仿宋" w:eastAsia="仿宋" w:cs="仿宋"/>
          <w:spacing w:val="-52"/>
          <w:sz w:val="20"/>
          <w:szCs w:val="20"/>
        </w:rPr>
        <w:t xml:space="preserve"> </w:t>
      </w:r>
      <w:r>
        <w:rPr>
          <w:rFonts w:hint="eastAsia" w:ascii="仿宋" w:hAnsi="仿宋" w:eastAsia="仿宋" w:cs="仿宋"/>
          <w:spacing w:val="-2"/>
          <w:sz w:val="20"/>
          <w:szCs w:val="20"/>
        </w:rPr>
        <w:t>日</w:t>
      </w:r>
    </w:p>
    <w:p w14:paraId="508B5DE4">
      <w:pPr>
        <w:spacing w:line="256" w:lineRule="auto"/>
        <w:rPr>
          <w:rFonts w:hint="eastAsia" w:ascii="仿宋" w:hAnsi="仿宋" w:eastAsia="仿宋" w:cs="仿宋"/>
          <w:sz w:val="21"/>
        </w:rPr>
      </w:pPr>
    </w:p>
    <w:p w14:paraId="7D3D79AF">
      <w:pPr>
        <w:spacing w:line="256" w:lineRule="auto"/>
        <w:rPr>
          <w:rFonts w:hint="eastAsia" w:ascii="仿宋" w:hAnsi="仿宋" w:eastAsia="仿宋" w:cs="仿宋"/>
          <w:sz w:val="21"/>
        </w:rPr>
      </w:pPr>
    </w:p>
    <w:p w14:paraId="05A3CF3D">
      <w:pPr>
        <w:spacing w:line="256" w:lineRule="auto"/>
        <w:rPr>
          <w:rFonts w:hint="eastAsia" w:ascii="仿宋" w:hAnsi="仿宋" w:eastAsia="仿宋" w:cs="仿宋"/>
          <w:sz w:val="21"/>
        </w:rPr>
      </w:pPr>
    </w:p>
    <w:p w14:paraId="24E3AB6D">
      <w:pPr>
        <w:spacing w:before="75" w:line="228" w:lineRule="auto"/>
        <w:ind w:left="3558"/>
        <w:rPr>
          <w:rFonts w:hint="eastAsia" w:ascii="仿宋" w:hAnsi="仿宋" w:eastAsia="仿宋" w:cs="仿宋"/>
          <w:sz w:val="23"/>
          <w:szCs w:val="23"/>
        </w:rPr>
      </w:pPr>
      <w:r>
        <w:rPr>
          <w:rFonts w:hint="eastAsia" w:ascii="仿宋" w:hAnsi="仿宋" w:eastAsia="仿宋" w:cs="仿宋"/>
          <w:b/>
          <w:bCs/>
          <w:spacing w:val="-5"/>
          <w:sz w:val="23"/>
          <w:szCs w:val="23"/>
        </w:rPr>
        <w:t>履</w:t>
      </w:r>
      <w:r>
        <w:rPr>
          <w:rFonts w:hint="eastAsia" w:ascii="仿宋" w:hAnsi="仿宋" w:eastAsia="仿宋" w:cs="仿宋"/>
          <w:spacing w:val="14"/>
          <w:sz w:val="23"/>
          <w:szCs w:val="23"/>
        </w:rPr>
        <w:t xml:space="preserve">  </w:t>
      </w:r>
      <w:r>
        <w:rPr>
          <w:rFonts w:hint="eastAsia" w:ascii="仿宋" w:hAnsi="仿宋" w:eastAsia="仿宋" w:cs="仿宋"/>
          <w:b/>
          <w:bCs/>
          <w:spacing w:val="-5"/>
          <w:sz w:val="23"/>
          <w:szCs w:val="23"/>
        </w:rPr>
        <w:t>约</w:t>
      </w:r>
      <w:r>
        <w:rPr>
          <w:rFonts w:hint="eastAsia" w:ascii="仿宋" w:hAnsi="仿宋" w:eastAsia="仿宋" w:cs="仿宋"/>
          <w:spacing w:val="12"/>
          <w:sz w:val="23"/>
          <w:szCs w:val="23"/>
        </w:rPr>
        <w:t xml:space="preserve">  </w:t>
      </w:r>
      <w:r>
        <w:rPr>
          <w:rFonts w:hint="eastAsia" w:ascii="仿宋" w:hAnsi="仿宋" w:eastAsia="仿宋" w:cs="仿宋"/>
          <w:b/>
          <w:bCs/>
          <w:spacing w:val="-5"/>
          <w:sz w:val="23"/>
          <w:szCs w:val="23"/>
        </w:rPr>
        <w:t>保</w:t>
      </w:r>
      <w:r>
        <w:rPr>
          <w:rFonts w:hint="eastAsia" w:ascii="仿宋" w:hAnsi="仿宋" w:eastAsia="仿宋" w:cs="仿宋"/>
          <w:spacing w:val="18"/>
          <w:sz w:val="23"/>
          <w:szCs w:val="23"/>
        </w:rPr>
        <w:t xml:space="preserve">  </w:t>
      </w:r>
      <w:r>
        <w:rPr>
          <w:rFonts w:hint="eastAsia" w:ascii="仿宋" w:hAnsi="仿宋" w:eastAsia="仿宋" w:cs="仿宋"/>
          <w:b/>
          <w:bCs/>
          <w:spacing w:val="-5"/>
          <w:sz w:val="23"/>
          <w:szCs w:val="23"/>
        </w:rPr>
        <w:t>函</w:t>
      </w:r>
      <w:r>
        <w:rPr>
          <w:rFonts w:hint="eastAsia" w:ascii="仿宋" w:hAnsi="仿宋" w:eastAsia="仿宋" w:cs="仿宋"/>
          <w:spacing w:val="32"/>
          <w:sz w:val="23"/>
          <w:szCs w:val="23"/>
        </w:rPr>
        <w:t xml:space="preserve">  </w:t>
      </w:r>
      <w:r>
        <w:rPr>
          <w:rFonts w:hint="eastAsia" w:ascii="仿宋" w:hAnsi="仿宋" w:eastAsia="仿宋" w:cs="仿宋"/>
          <w:b/>
          <w:bCs/>
          <w:spacing w:val="-5"/>
          <w:sz w:val="23"/>
          <w:szCs w:val="23"/>
        </w:rPr>
        <w:t>(银行保函)</w:t>
      </w:r>
    </w:p>
    <w:p w14:paraId="27B60E76">
      <w:pPr>
        <w:tabs>
          <w:tab w:val="left" w:pos="2615"/>
        </w:tabs>
        <w:spacing w:before="24" w:line="228" w:lineRule="auto"/>
        <w:ind w:left="411"/>
        <w:rPr>
          <w:rFonts w:hint="eastAsia" w:ascii="仿宋" w:hAnsi="仿宋" w:eastAsia="仿宋" w:cs="仿宋"/>
          <w:sz w:val="20"/>
          <w:szCs w:val="20"/>
        </w:rPr>
      </w:pPr>
      <w:r>
        <w:rPr>
          <w:rFonts w:hint="eastAsia" w:ascii="仿宋" w:hAnsi="仿宋" w:eastAsia="仿宋" w:cs="仿宋"/>
          <w:sz w:val="20"/>
          <w:szCs w:val="20"/>
          <w:u w:val="single" w:color="auto"/>
        </w:rPr>
        <w:tab/>
      </w:r>
      <w:r>
        <w:rPr>
          <w:rFonts w:hint="eastAsia" w:ascii="仿宋" w:hAnsi="仿宋" w:eastAsia="仿宋" w:cs="仿宋"/>
          <w:spacing w:val="7"/>
          <w:sz w:val="20"/>
          <w:szCs w:val="20"/>
        </w:rPr>
        <w:t>（发包人名称）</w:t>
      </w:r>
      <w:r>
        <w:rPr>
          <w:rFonts w:hint="eastAsia" w:ascii="仿宋" w:hAnsi="仿宋" w:eastAsia="仿宋" w:cs="仿宋"/>
          <w:spacing w:val="-48"/>
          <w:sz w:val="20"/>
          <w:szCs w:val="20"/>
        </w:rPr>
        <w:t xml:space="preserve"> </w:t>
      </w:r>
      <w:r>
        <w:rPr>
          <w:rFonts w:hint="eastAsia" w:ascii="仿宋" w:hAnsi="仿宋" w:eastAsia="仿宋" w:cs="仿宋"/>
          <w:spacing w:val="7"/>
          <w:sz w:val="20"/>
          <w:szCs w:val="20"/>
        </w:rPr>
        <w:t>:</w:t>
      </w:r>
    </w:p>
    <w:p w14:paraId="41CBE3AC">
      <w:pPr>
        <w:spacing w:before="27" w:line="242" w:lineRule="auto"/>
        <w:ind w:right="76" w:firstLine="419"/>
        <w:rPr>
          <w:rFonts w:hint="eastAsia" w:ascii="仿宋" w:hAnsi="仿宋" w:eastAsia="仿宋" w:cs="仿宋"/>
          <w:sz w:val="20"/>
          <w:szCs w:val="20"/>
        </w:rPr>
      </w:pPr>
      <w:r>
        <w:rPr>
          <w:rFonts w:hint="eastAsia" w:ascii="仿宋" w:hAnsi="仿宋" w:eastAsia="仿宋" w:cs="仿宋"/>
          <w:spacing w:val="5"/>
          <w:sz w:val="20"/>
          <w:szCs w:val="20"/>
        </w:rPr>
        <w:t>被保证人</w:t>
      </w:r>
      <w:r>
        <w:rPr>
          <w:rFonts w:hint="eastAsia" w:ascii="仿宋" w:hAnsi="仿宋" w:eastAsia="仿宋" w:cs="仿宋"/>
          <w:spacing w:val="-98"/>
          <w:sz w:val="20"/>
          <w:szCs w:val="20"/>
        </w:rPr>
        <w:t xml:space="preserve"> </w:t>
      </w:r>
      <w:r>
        <w:rPr>
          <w:rFonts w:hint="eastAsia" w:ascii="仿宋" w:hAnsi="仿宋" w:eastAsia="仿宋" w:cs="仿宋"/>
          <w:spacing w:val="6"/>
          <w:sz w:val="20"/>
          <w:szCs w:val="20"/>
          <w:u w:val="single" w:color="auto"/>
        </w:rPr>
        <w:t xml:space="preserve">         </w:t>
      </w:r>
      <w:r>
        <w:rPr>
          <w:rFonts w:hint="eastAsia" w:ascii="仿宋" w:hAnsi="仿宋" w:eastAsia="仿宋" w:cs="仿宋"/>
          <w:spacing w:val="-49"/>
          <w:sz w:val="20"/>
          <w:szCs w:val="20"/>
        </w:rPr>
        <w:t xml:space="preserve"> </w:t>
      </w:r>
      <w:r>
        <w:rPr>
          <w:rFonts w:hint="eastAsia" w:ascii="仿宋" w:hAnsi="仿宋" w:eastAsia="仿宋" w:cs="仿宋"/>
          <w:spacing w:val="5"/>
          <w:sz w:val="20"/>
          <w:szCs w:val="20"/>
        </w:rPr>
        <w:t>(承包人名称)</w:t>
      </w:r>
      <w:r>
        <w:rPr>
          <w:rFonts w:hint="eastAsia" w:ascii="仿宋" w:hAnsi="仿宋" w:eastAsia="仿宋" w:cs="仿宋"/>
          <w:spacing w:val="-99"/>
          <w:sz w:val="20"/>
          <w:szCs w:val="20"/>
        </w:rPr>
        <w:t xml:space="preserve"> </w:t>
      </w:r>
      <w:r>
        <w:rPr>
          <w:rFonts w:hint="eastAsia" w:ascii="仿宋" w:hAnsi="仿宋" w:eastAsia="仿宋" w:cs="仿宋"/>
          <w:spacing w:val="20"/>
          <w:sz w:val="20"/>
          <w:szCs w:val="20"/>
          <w:u w:val="single" w:color="auto"/>
        </w:rPr>
        <w:t xml:space="preserve">   </w:t>
      </w:r>
      <w:r>
        <w:rPr>
          <w:rFonts w:hint="eastAsia" w:ascii="仿宋" w:hAnsi="仿宋" w:eastAsia="仿宋" w:cs="仿宋"/>
          <w:spacing w:val="-48"/>
          <w:sz w:val="20"/>
          <w:szCs w:val="20"/>
        </w:rPr>
        <w:t xml:space="preserve"> </w:t>
      </w:r>
      <w:r>
        <w:rPr>
          <w:rFonts w:hint="eastAsia" w:ascii="仿宋" w:hAnsi="仿宋" w:eastAsia="仿宋" w:cs="仿宋"/>
          <w:spacing w:val="5"/>
          <w:sz w:val="23"/>
          <w:szCs w:val="23"/>
        </w:rPr>
        <w:t>(</w:t>
      </w:r>
      <w:r>
        <w:rPr>
          <w:rFonts w:hint="eastAsia" w:ascii="仿宋" w:hAnsi="仿宋" w:eastAsia="仿宋" w:cs="仿宋"/>
          <w:spacing w:val="5"/>
          <w:sz w:val="20"/>
          <w:szCs w:val="20"/>
        </w:rPr>
        <w:t>以下简称被保证人)与你方签订</w:t>
      </w:r>
      <w:r>
        <w:rPr>
          <w:rFonts w:hint="eastAsia" w:ascii="仿宋" w:hAnsi="仿宋" w:eastAsia="仿宋" w:cs="仿宋"/>
          <w:spacing w:val="1"/>
          <w:sz w:val="20"/>
          <w:szCs w:val="20"/>
          <w:u w:val="single" w:color="auto"/>
        </w:rPr>
        <w:t xml:space="preserve">    </w:t>
      </w:r>
      <w:r>
        <w:rPr>
          <w:rFonts w:hint="eastAsia" w:ascii="仿宋" w:hAnsi="仿宋" w:eastAsia="仿宋" w:cs="仿宋"/>
          <w:spacing w:val="4"/>
          <w:sz w:val="20"/>
          <w:szCs w:val="20"/>
          <w:u w:val="single" w:color="auto"/>
        </w:rPr>
        <w:t xml:space="preserve">(合同名称)     </w:t>
      </w:r>
      <w:r>
        <w:rPr>
          <w:rFonts w:hint="eastAsia" w:ascii="仿宋" w:hAnsi="仿宋" w:eastAsia="仿宋" w:cs="仿宋"/>
          <w:spacing w:val="-90"/>
          <w:sz w:val="20"/>
          <w:szCs w:val="20"/>
        </w:rPr>
        <w:t xml:space="preserve"> </w:t>
      </w:r>
      <w:r>
        <w:rPr>
          <w:rFonts w:hint="eastAsia" w:ascii="仿宋" w:hAnsi="仿宋" w:eastAsia="仿宋" w:cs="仿宋"/>
          <w:spacing w:val="4"/>
          <w:sz w:val="20"/>
          <w:szCs w:val="20"/>
        </w:rPr>
        <w:t>合同(招标</w:t>
      </w:r>
      <w:r>
        <w:rPr>
          <w:rFonts w:hint="eastAsia" w:ascii="仿宋" w:hAnsi="仿宋" w:eastAsia="仿宋" w:cs="仿宋"/>
          <w:sz w:val="20"/>
          <w:szCs w:val="20"/>
        </w:rPr>
        <w:t xml:space="preserve"> </w:t>
      </w:r>
      <w:r>
        <w:rPr>
          <w:rFonts w:hint="eastAsia" w:ascii="仿宋" w:hAnsi="仿宋" w:eastAsia="仿宋" w:cs="仿宋"/>
          <w:spacing w:val="7"/>
          <w:sz w:val="20"/>
          <w:szCs w:val="20"/>
        </w:rPr>
        <w:t>文件编号</w:t>
      </w:r>
      <w:r>
        <w:rPr>
          <w:rFonts w:hint="eastAsia" w:ascii="仿宋" w:hAnsi="仿宋" w:eastAsia="仿宋" w:cs="仿宋"/>
          <w:spacing w:val="-50"/>
          <w:sz w:val="20"/>
          <w:szCs w:val="20"/>
        </w:rPr>
        <w:t xml:space="preserve"> </w:t>
      </w:r>
      <w:r>
        <w:rPr>
          <w:rFonts w:hint="eastAsia" w:ascii="仿宋" w:hAnsi="仿宋" w:eastAsia="仿宋" w:cs="仿宋"/>
          <w:spacing w:val="7"/>
          <w:sz w:val="20"/>
          <w:szCs w:val="20"/>
        </w:rPr>
        <w:t xml:space="preserve">: </w:t>
      </w:r>
      <w:r>
        <w:rPr>
          <w:rFonts w:hint="eastAsia" w:ascii="仿宋" w:hAnsi="仿宋" w:eastAsia="仿宋" w:cs="仿宋"/>
          <w:spacing w:val="7"/>
          <w:sz w:val="20"/>
          <w:szCs w:val="20"/>
          <w:u w:val="single" w:color="auto"/>
        </w:rPr>
        <w:t xml:space="preserve">            </w:t>
      </w:r>
      <w:r>
        <w:rPr>
          <w:rFonts w:hint="eastAsia" w:ascii="仿宋" w:hAnsi="仿宋" w:eastAsia="仿宋" w:cs="仿宋"/>
          <w:spacing w:val="-91"/>
          <w:sz w:val="20"/>
          <w:szCs w:val="20"/>
        </w:rPr>
        <w:t xml:space="preserve"> </w:t>
      </w:r>
      <w:r>
        <w:rPr>
          <w:rFonts w:hint="eastAsia" w:ascii="仿宋" w:hAnsi="仿宋" w:eastAsia="仿宋" w:cs="仿宋"/>
          <w:spacing w:val="7"/>
          <w:sz w:val="20"/>
          <w:szCs w:val="20"/>
        </w:rPr>
        <w:t>), 我方已接受被保证人的请求, 愿就被保证人履行上述合同约定的义务向你方</w:t>
      </w:r>
      <w:r>
        <w:rPr>
          <w:rFonts w:hint="eastAsia" w:ascii="仿宋" w:hAnsi="仿宋" w:eastAsia="仿宋" w:cs="仿宋"/>
          <w:sz w:val="20"/>
          <w:szCs w:val="20"/>
        </w:rPr>
        <w:t xml:space="preserve">  </w:t>
      </w:r>
      <w:r>
        <w:rPr>
          <w:rFonts w:hint="eastAsia" w:ascii="仿宋" w:hAnsi="仿宋" w:eastAsia="仿宋" w:cs="仿宋"/>
          <w:spacing w:val="7"/>
          <w:sz w:val="20"/>
          <w:szCs w:val="20"/>
        </w:rPr>
        <w:t>提供如下保证</w:t>
      </w:r>
      <w:r>
        <w:rPr>
          <w:rFonts w:hint="eastAsia" w:ascii="仿宋" w:hAnsi="仿宋" w:eastAsia="仿宋" w:cs="仿宋"/>
          <w:spacing w:val="-60"/>
          <w:sz w:val="20"/>
          <w:szCs w:val="20"/>
        </w:rPr>
        <w:t xml:space="preserve"> </w:t>
      </w:r>
      <w:r>
        <w:rPr>
          <w:rFonts w:hint="eastAsia" w:ascii="仿宋" w:hAnsi="仿宋" w:eastAsia="仿宋" w:cs="仿宋"/>
          <w:spacing w:val="7"/>
          <w:sz w:val="20"/>
          <w:szCs w:val="20"/>
        </w:rPr>
        <w:t>:</w:t>
      </w:r>
    </w:p>
    <w:p w14:paraId="08332305">
      <w:pPr>
        <w:spacing w:before="28" w:line="227" w:lineRule="auto"/>
        <w:ind w:left="434"/>
        <w:rPr>
          <w:rFonts w:hint="eastAsia" w:ascii="仿宋" w:hAnsi="仿宋" w:eastAsia="仿宋" w:cs="仿宋"/>
          <w:sz w:val="20"/>
          <w:szCs w:val="20"/>
        </w:rPr>
      </w:pPr>
      <w:r>
        <w:rPr>
          <w:rFonts w:hint="eastAsia" w:ascii="仿宋" w:hAnsi="仿宋" w:eastAsia="仿宋" w:cs="仿宋"/>
          <w:spacing w:val="7"/>
          <w:sz w:val="20"/>
          <w:szCs w:val="20"/>
        </w:rPr>
        <w:t>1.本保函担保的范围(担保金额)为人民</w:t>
      </w:r>
      <w:r>
        <w:rPr>
          <w:rFonts w:hint="eastAsia" w:ascii="仿宋" w:hAnsi="仿宋" w:eastAsia="仿宋" w:cs="仿宋"/>
          <w:spacing w:val="6"/>
          <w:sz w:val="20"/>
          <w:szCs w:val="20"/>
        </w:rPr>
        <w:t>币(大写)</w:t>
      </w:r>
      <w:r>
        <w:rPr>
          <w:rFonts w:hint="eastAsia" w:ascii="仿宋" w:hAnsi="仿宋" w:eastAsia="仿宋" w:cs="仿宋"/>
          <w:spacing w:val="6"/>
          <w:sz w:val="20"/>
          <w:szCs w:val="20"/>
          <w:u w:val="single" w:color="auto"/>
        </w:rPr>
        <w:t xml:space="preserve">     </w:t>
      </w:r>
      <w:r>
        <w:rPr>
          <w:rFonts w:hint="eastAsia" w:ascii="仿宋" w:hAnsi="仿宋" w:eastAsia="仿宋" w:cs="仿宋"/>
          <w:spacing w:val="6"/>
          <w:sz w:val="20"/>
          <w:szCs w:val="20"/>
        </w:rPr>
        <w:t xml:space="preserve"> 元。</w:t>
      </w:r>
    </w:p>
    <w:p w14:paraId="4479AECC">
      <w:pPr>
        <w:spacing w:before="25" w:line="227" w:lineRule="auto"/>
        <w:ind w:left="421"/>
        <w:rPr>
          <w:rFonts w:hint="eastAsia" w:ascii="仿宋" w:hAnsi="仿宋" w:eastAsia="仿宋" w:cs="仿宋"/>
          <w:sz w:val="20"/>
          <w:szCs w:val="20"/>
        </w:rPr>
      </w:pPr>
      <w:r>
        <w:rPr>
          <w:rFonts w:hint="eastAsia" w:ascii="仿宋" w:hAnsi="仿宋" w:eastAsia="仿宋" w:cs="仿宋"/>
          <w:spacing w:val="8"/>
          <w:sz w:val="20"/>
          <w:szCs w:val="20"/>
        </w:rPr>
        <w:t>2.本保函的有效期自上述合同生效日起至保修责任终止证书颁发日</w:t>
      </w:r>
      <w:r>
        <w:rPr>
          <w:rFonts w:hint="eastAsia" w:ascii="仿宋" w:hAnsi="仿宋" w:eastAsia="仿宋" w:cs="仿宋"/>
          <w:spacing w:val="-37"/>
          <w:sz w:val="20"/>
          <w:szCs w:val="20"/>
        </w:rPr>
        <w:t xml:space="preserve"> </w:t>
      </w:r>
      <w:r>
        <w:rPr>
          <w:rFonts w:hint="eastAsia" w:ascii="仿宋" w:hAnsi="仿宋" w:eastAsia="仿宋" w:cs="仿宋"/>
          <w:spacing w:val="8"/>
          <w:sz w:val="20"/>
          <w:szCs w:val="20"/>
        </w:rPr>
        <w:t>28</w:t>
      </w:r>
      <w:r>
        <w:rPr>
          <w:rFonts w:hint="eastAsia" w:ascii="仿宋" w:hAnsi="仿宋" w:eastAsia="仿宋" w:cs="仿宋"/>
          <w:spacing w:val="-32"/>
          <w:sz w:val="20"/>
          <w:szCs w:val="20"/>
        </w:rPr>
        <w:t xml:space="preserve"> </w:t>
      </w:r>
      <w:r>
        <w:rPr>
          <w:rFonts w:hint="eastAsia" w:ascii="仿宋" w:hAnsi="仿宋" w:eastAsia="仿宋" w:cs="仿宋"/>
          <w:spacing w:val="8"/>
          <w:sz w:val="20"/>
          <w:szCs w:val="20"/>
        </w:rPr>
        <w:t>天止。</w:t>
      </w:r>
    </w:p>
    <w:p w14:paraId="265BCBF5">
      <w:pPr>
        <w:spacing w:before="27" w:line="239" w:lineRule="auto"/>
        <w:ind w:right="87" w:firstLine="423"/>
        <w:rPr>
          <w:rFonts w:hint="eastAsia" w:ascii="仿宋" w:hAnsi="仿宋" w:eastAsia="仿宋" w:cs="仿宋"/>
          <w:sz w:val="20"/>
          <w:szCs w:val="20"/>
        </w:rPr>
      </w:pPr>
      <w:r>
        <w:rPr>
          <w:rFonts w:hint="eastAsia" w:ascii="仿宋" w:hAnsi="仿宋" w:eastAsia="仿宋" w:cs="仿宋"/>
          <w:spacing w:val="9"/>
          <w:sz w:val="20"/>
          <w:szCs w:val="20"/>
        </w:rPr>
        <w:t>3.在本保函有效期内, 如被保证人违约, 你方要求赔偿损失时，我方将在收到你方符合下列条件的提</w:t>
      </w:r>
      <w:r>
        <w:rPr>
          <w:rFonts w:hint="eastAsia" w:ascii="仿宋" w:hAnsi="仿宋" w:eastAsia="仿宋" w:cs="仿宋"/>
          <w:spacing w:val="5"/>
          <w:sz w:val="20"/>
          <w:szCs w:val="20"/>
        </w:rPr>
        <w:t xml:space="preserve"> </w:t>
      </w:r>
      <w:r>
        <w:rPr>
          <w:rFonts w:hint="eastAsia" w:ascii="仿宋" w:hAnsi="仿宋" w:eastAsia="仿宋" w:cs="仿宋"/>
          <w:spacing w:val="9"/>
          <w:sz w:val="20"/>
          <w:szCs w:val="20"/>
        </w:rPr>
        <w:t>款通知后</w:t>
      </w:r>
      <w:r>
        <w:rPr>
          <w:rFonts w:hint="eastAsia" w:ascii="仿宋" w:hAnsi="仿宋" w:eastAsia="仿宋" w:cs="仿宋"/>
          <w:spacing w:val="-32"/>
          <w:sz w:val="20"/>
          <w:szCs w:val="20"/>
        </w:rPr>
        <w:t xml:space="preserve"> </w:t>
      </w:r>
      <w:r>
        <w:rPr>
          <w:rFonts w:hint="eastAsia" w:ascii="仿宋" w:hAnsi="仿宋" w:eastAsia="仿宋" w:cs="仿宋"/>
          <w:spacing w:val="9"/>
          <w:sz w:val="20"/>
          <w:szCs w:val="20"/>
        </w:rPr>
        <w:t>7</w:t>
      </w:r>
      <w:r>
        <w:rPr>
          <w:rFonts w:hint="eastAsia" w:ascii="仿宋" w:hAnsi="仿宋" w:eastAsia="仿宋" w:cs="仿宋"/>
          <w:spacing w:val="-36"/>
          <w:sz w:val="20"/>
          <w:szCs w:val="20"/>
        </w:rPr>
        <w:t xml:space="preserve"> </w:t>
      </w:r>
      <w:r>
        <w:rPr>
          <w:rFonts w:hint="eastAsia" w:ascii="仿宋" w:hAnsi="仿宋" w:eastAsia="仿宋" w:cs="仿宋"/>
          <w:spacing w:val="9"/>
          <w:sz w:val="20"/>
          <w:szCs w:val="20"/>
        </w:rPr>
        <w:t>天(日历天)内凭本保函向你方无条件支付</w:t>
      </w:r>
      <w:r>
        <w:rPr>
          <w:rFonts w:hint="eastAsia" w:ascii="仿宋" w:hAnsi="仿宋" w:eastAsia="仿宋" w:cs="仿宋"/>
          <w:spacing w:val="8"/>
          <w:sz w:val="20"/>
          <w:szCs w:val="20"/>
        </w:rPr>
        <w:t>本保函担保范围内你方要求提款的金额。</w:t>
      </w:r>
    </w:p>
    <w:p w14:paraId="0BEE7FBE">
      <w:pPr>
        <w:spacing w:before="27" w:line="238" w:lineRule="auto"/>
        <w:ind w:left="8" w:firstLine="409"/>
        <w:rPr>
          <w:rFonts w:hint="eastAsia" w:ascii="仿宋" w:hAnsi="仿宋" w:eastAsia="仿宋" w:cs="仿宋"/>
          <w:sz w:val="20"/>
          <w:szCs w:val="20"/>
        </w:rPr>
      </w:pPr>
      <w:r>
        <w:rPr>
          <w:rFonts w:hint="eastAsia" w:ascii="仿宋" w:hAnsi="仿宋" w:eastAsia="仿宋" w:cs="仿宋"/>
          <w:spacing w:val="8"/>
          <w:sz w:val="20"/>
          <w:szCs w:val="20"/>
        </w:rPr>
        <w:t>4.你方和被保证人双方经协商同意在上述合同的《合同条件》第</w:t>
      </w:r>
      <w:r>
        <w:rPr>
          <w:rFonts w:hint="eastAsia" w:ascii="仿宋" w:hAnsi="仿宋" w:eastAsia="仿宋" w:cs="仿宋"/>
          <w:spacing w:val="-14"/>
          <w:sz w:val="20"/>
          <w:szCs w:val="20"/>
        </w:rPr>
        <w:t xml:space="preserve"> </w:t>
      </w:r>
      <w:r>
        <w:rPr>
          <w:rFonts w:hint="eastAsia" w:ascii="仿宋" w:hAnsi="仿宋" w:eastAsia="仿宋" w:cs="仿宋"/>
          <w:spacing w:val="8"/>
          <w:sz w:val="20"/>
          <w:szCs w:val="20"/>
        </w:rPr>
        <w:t>15</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条规定的范围内变更合同工作内容</w:t>
      </w:r>
      <w:r>
        <w:rPr>
          <w:rFonts w:hint="eastAsia" w:ascii="仿宋" w:hAnsi="仿宋" w:eastAsia="仿宋" w:cs="仿宋"/>
          <w:sz w:val="20"/>
          <w:szCs w:val="20"/>
        </w:rPr>
        <w:t xml:space="preserve"> </w:t>
      </w:r>
      <w:r>
        <w:rPr>
          <w:rFonts w:hint="eastAsia" w:ascii="仿宋" w:hAnsi="仿宋" w:eastAsia="仿宋" w:cs="仿宋"/>
          <w:spacing w:val="7"/>
          <w:sz w:val="20"/>
          <w:szCs w:val="20"/>
        </w:rPr>
        <w:t>时, 我方承担本保函规定的责任不变。</w:t>
      </w:r>
    </w:p>
    <w:p w14:paraId="50C689AA">
      <w:pPr>
        <w:spacing w:line="272" w:lineRule="auto"/>
        <w:rPr>
          <w:rFonts w:hint="eastAsia" w:ascii="仿宋" w:hAnsi="仿宋" w:eastAsia="仿宋" w:cs="仿宋"/>
          <w:sz w:val="21"/>
        </w:rPr>
      </w:pPr>
    </w:p>
    <w:p w14:paraId="47AD3C35">
      <w:pPr>
        <w:spacing w:before="65"/>
        <w:ind w:left="4234" w:right="2488" w:hanging="35"/>
        <w:rPr>
          <w:rFonts w:hint="eastAsia" w:ascii="仿宋" w:hAnsi="仿宋" w:eastAsia="仿宋" w:cs="仿宋"/>
          <w:sz w:val="20"/>
          <w:szCs w:val="20"/>
        </w:rPr>
      </w:pPr>
      <w:r>
        <w:rPr>
          <w:rFonts w:hint="eastAsia" w:ascii="仿宋" w:hAnsi="仿宋" w:eastAsia="仿宋" w:cs="仿宋"/>
          <w:spacing w:val="1"/>
          <w:sz w:val="20"/>
          <w:szCs w:val="20"/>
        </w:rPr>
        <w:t>保证人:</w:t>
      </w:r>
      <w:r>
        <w:rPr>
          <w:rFonts w:hint="eastAsia" w:ascii="仿宋" w:hAnsi="仿宋" w:eastAsia="仿宋" w:cs="仿宋"/>
          <w:spacing w:val="21"/>
          <w:sz w:val="20"/>
          <w:szCs w:val="20"/>
        </w:rPr>
        <w:t xml:space="preserve"> </w:t>
      </w:r>
      <w:r>
        <w:rPr>
          <w:rFonts w:hint="eastAsia" w:ascii="仿宋" w:hAnsi="仿宋" w:eastAsia="仿宋" w:cs="仿宋"/>
          <w:spacing w:val="11"/>
          <w:sz w:val="20"/>
          <w:szCs w:val="20"/>
          <w:u w:val="single" w:color="auto"/>
        </w:rPr>
        <w:t xml:space="preserve">       </w:t>
      </w:r>
      <w:r>
        <w:rPr>
          <w:rFonts w:hint="eastAsia" w:ascii="仿宋" w:hAnsi="仿宋" w:eastAsia="仿宋" w:cs="仿宋"/>
          <w:spacing w:val="1"/>
          <w:sz w:val="20"/>
          <w:szCs w:val="20"/>
          <w:u w:val="single" w:color="auto"/>
        </w:rPr>
        <w:t>(名称)</w:t>
      </w:r>
      <w:r>
        <w:rPr>
          <w:rFonts w:hint="eastAsia" w:ascii="仿宋" w:hAnsi="仿宋" w:eastAsia="仿宋" w:cs="仿宋"/>
          <w:spacing w:val="5"/>
          <w:sz w:val="20"/>
          <w:szCs w:val="20"/>
          <w:u w:val="single" w:color="auto"/>
        </w:rPr>
        <w:t xml:space="preserve">        </w:t>
      </w:r>
      <w:r>
        <w:rPr>
          <w:rFonts w:hint="eastAsia" w:ascii="仿宋" w:hAnsi="仿宋" w:eastAsia="仿宋" w:cs="仿宋"/>
          <w:spacing w:val="3"/>
          <w:sz w:val="20"/>
          <w:szCs w:val="20"/>
        </w:rPr>
        <w:t xml:space="preserve"> </w:t>
      </w:r>
      <w:r>
        <w:rPr>
          <w:rFonts w:hint="eastAsia" w:ascii="仿宋" w:hAnsi="仿宋" w:eastAsia="仿宋" w:cs="仿宋"/>
          <w:sz w:val="20"/>
          <w:szCs w:val="20"/>
        </w:rPr>
        <w:t>(盖单位章)</w:t>
      </w:r>
    </w:p>
    <w:p w14:paraId="4B09E0E5">
      <w:pPr>
        <w:spacing w:before="25" w:line="228" w:lineRule="auto"/>
        <w:ind w:left="4199"/>
        <w:rPr>
          <w:rFonts w:hint="eastAsia" w:ascii="仿宋" w:hAnsi="仿宋" w:eastAsia="仿宋" w:cs="仿宋"/>
          <w:sz w:val="20"/>
          <w:szCs w:val="20"/>
        </w:rPr>
      </w:pPr>
      <w:r>
        <w:rPr>
          <w:rFonts w:hint="eastAsia" w:ascii="仿宋" w:hAnsi="仿宋" w:eastAsia="仿宋" w:cs="仿宋"/>
          <w:spacing w:val="2"/>
          <w:sz w:val="20"/>
          <w:szCs w:val="20"/>
        </w:rPr>
        <w:t xml:space="preserve">法定代表人: </w:t>
      </w:r>
      <w:r>
        <w:rPr>
          <w:rFonts w:hint="eastAsia" w:ascii="仿宋" w:hAnsi="仿宋" w:eastAsia="仿宋" w:cs="仿宋"/>
          <w:spacing w:val="2"/>
          <w:sz w:val="20"/>
          <w:szCs w:val="20"/>
          <w:u w:val="single" w:color="auto"/>
        </w:rPr>
        <w:t xml:space="preserve">                 (姓名)  </w:t>
      </w:r>
    </w:p>
    <w:p w14:paraId="0F3F98CA">
      <w:pPr>
        <w:spacing w:before="27" w:line="231" w:lineRule="auto"/>
        <w:ind w:left="7701"/>
        <w:rPr>
          <w:rFonts w:hint="eastAsia" w:ascii="仿宋" w:hAnsi="仿宋" w:eastAsia="仿宋" w:cs="仿宋"/>
          <w:sz w:val="20"/>
          <w:szCs w:val="20"/>
        </w:rPr>
      </w:pPr>
      <w:r>
        <w:rPr>
          <w:rFonts w:hint="eastAsia" w:ascii="仿宋" w:hAnsi="仿宋" w:eastAsia="仿宋" w:cs="仿宋"/>
          <w:spacing w:val="-5"/>
          <w:sz w:val="20"/>
          <w:szCs w:val="20"/>
        </w:rPr>
        <w:t>(签名)</w:t>
      </w:r>
    </w:p>
    <w:p w14:paraId="7C952848">
      <w:pPr>
        <w:tabs>
          <w:tab w:val="left" w:pos="6710"/>
        </w:tabs>
        <w:spacing w:before="22" w:line="243" w:lineRule="auto"/>
        <w:ind w:left="4199" w:right="1559" w:firstLine="1878"/>
        <w:rPr>
          <w:rFonts w:hint="eastAsia" w:ascii="仿宋" w:hAnsi="仿宋" w:eastAsia="仿宋" w:cs="仿宋"/>
          <w:sz w:val="23"/>
          <w:szCs w:val="23"/>
        </w:rPr>
      </w:pPr>
      <w:r>
        <w:rPr>
          <w:rFonts w:hint="eastAsia" w:ascii="仿宋" w:hAnsi="仿宋" w:eastAsia="仿宋" w:cs="仿宋"/>
          <w:sz w:val="20"/>
          <w:szCs w:val="20"/>
          <w:u w:val="single" w:color="auto"/>
        </w:rPr>
        <w:tab/>
      </w:r>
      <w:r>
        <w:rPr>
          <w:rFonts w:hint="eastAsia" w:ascii="仿宋" w:hAnsi="仿宋" w:eastAsia="仿宋" w:cs="仿宋"/>
          <w:spacing w:val="-89"/>
          <w:sz w:val="20"/>
          <w:szCs w:val="20"/>
        </w:rPr>
        <w:t xml:space="preserve"> </w:t>
      </w:r>
      <w:r>
        <w:rPr>
          <w:rFonts w:hint="eastAsia" w:ascii="仿宋" w:hAnsi="仿宋" w:eastAsia="仿宋" w:cs="仿宋"/>
          <w:spacing w:val="-14"/>
          <w:sz w:val="20"/>
          <w:szCs w:val="20"/>
        </w:rPr>
        <w:t>年</w:t>
      </w:r>
      <w:r>
        <w:rPr>
          <w:rFonts w:hint="eastAsia" w:ascii="仿宋" w:hAnsi="仿宋" w:eastAsia="仿宋" w:cs="仿宋"/>
          <w:spacing w:val="4"/>
          <w:sz w:val="20"/>
          <w:szCs w:val="20"/>
          <w:u w:val="single" w:color="auto"/>
        </w:rPr>
        <w:t xml:space="preserve">    </w:t>
      </w:r>
      <w:r>
        <w:rPr>
          <w:rFonts w:hint="eastAsia" w:ascii="仿宋" w:hAnsi="仿宋" w:eastAsia="仿宋" w:cs="仿宋"/>
          <w:spacing w:val="-83"/>
          <w:sz w:val="20"/>
          <w:szCs w:val="20"/>
        </w:rPr>
        <w:t xml:space="preserve"> </w:t>
      </w:r>
      <w:r>
        <w:rPr>
          <w:rFonts w:hint="eastAsia" w:ascii="仿宋" w:hAnsi="仿宋" w:eastAsia="仿宋" w:cs="仿宋"/>
          <w:spacing w:val="-14"/>
          <w:sz w:val="20"/>
          <w:szCs w:val="20"/>
        </w:rPr>
        <w:t>月</w:t>
      </w:r>
      <w:r>
        <w:rPr>
          <w:rFonts w:hint="eastAsia" w:ascii="仿宋" w:hAnsi="仿宋" w:eastAsia="仿宋" w:cs="仿宋"/>
          <w:spacing w:val="-98"/>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56"/>
          <w:sz w:val="20"/>
          <w:szCs w:val="20"/>
        </w:rPr>
        <w:t xml:space="preserve"> </w:t>
      </w:r>
      <w:r>
        <w:rPr>
          <w:rFonts w:hint="eastAsia" w:ascii="仿宋" w:hAnsi="仿宋" w:eastAsia="仿宋" w:cs="仿宋"/>
          <w:spacing w:val="-14"/>
          <w:sz w:val="20"/>
          <w:szCs w:val="20"/>
        </w:rPr>
        <w:t>日</w:t>
      </w:r>
      <w:r>
        <w:rPr>
          <w:rFonts w:hint="eastAsia" w:ascii="仿宋" w:hAnsi="仿宋" w:eastAsia="仿宋" w:cs="仿宋"/>
          <w:sz w:val="20"/>
          <w:szCs w:val="20"/>
        </w:rPr>
        <w:t xml:space="preserve"> </w:t>
      </w:r>
      <w:r>
        <w:rPr>
          <w:rFonts w:hint="eastAsia" w:ascii="仿宋" w:hAnsi="仿宋" w:eastAsia="仿宋" w:cs="仿宋"/>
          <w:spacing w:val="8"/>
          <w:sz w:val="20"/>
          <w:szCs w:val="20"/>
        </w:rPr>
        <w:t>联系电话</w:t>
      </w:r>
      <w:r>
        <w:rPr>
          <w:rFonts w:hint="eastAsia" w:ascii="仿宋" w:hAnsi="仿宋" w:eastAsia="仿宋" w:cs="仿宋"/>
          <w:spacing w:val="8"/>
          <w:sz w:val="23"/>
          <w:szCs w:val="23"/>
        </w:rPr>
        <w:t>：</w:t>
      </w:r>
      <w:r>
        <w:rPr>
          <w:rFonts w:hint="eastAsia" w:ascii="仿宋" w:hAnsi="仿宋" w:eastAsia="仿宋" w:cs="仿宋"/>
          <w:sz w:val="23"/>
          <w:szCs w:val="23"/>
          <w:u w:val="single" w:color="auto"/>
        </w:rPr>
        <w:t xml:space="preserve">                      </w:t>
      </w:r>
    </w:p>
    <w:p w14:paraId="3C653C2B">
      <w:pPr>
        <w:spacing w:before="20" w:line="232" w:lineRule="auto"/>
        <w:ind w:left="4199"/>
        <w:rPr>
          <w:rFonts w:hint="eastAsia" w:ascii="仿宋" w:hAnsi="仿宋" w:eastAsia="仿宋" w:cs="仿宋"/>
          <w:sz w:val="23"/>
          <w:szCs w:val="23"/>
        </w:rPr>
      </w:pPr>
      <w:r>
        <w:rPr>
          <w:rFonts w:hint="eastAsia" w:ascii="仿宋" w:hAnsi="仿宋" w:eastAsia="仿宋" w:cs="仿宋"/>
          <w:spacing w:val="8"/>
          <w:sz w:val="20"/>
          <w:szCs w:val="20"/>
        </w:rPr>
        <w:t>联系地址</w:t>
      </w:r>
      <w:r>
        <w:rPr>
          <w:rFonts w:hint="eastAsia" w:ascii="仿宋" w:hAnsi="仿宋" w:eastAsia="仿宋" w:cs="仿宋"/>
          <w:spacing w:val="8"/>
          <w:sz w:val="23"/>
          <w:szCs w:val="23"/>
        </w:rPr>
        <w:t>：</w:t>
      </w:r>
      <w:r>
        <w:rPr>
          <w:rFonts w:hint="eastAsia" w:ascii="仿宋" w:hAnsi="仿宋" w:eastAsia="仿宋" w:cs="仿宋"/>
          <w:sz w:val="23"/>
          <w:szCs w:val="23"/>
          <w:u w:val="single" w:color="auto"/>
        </w:rPr>
        <w:t xml:space="preserve">                      </w:t>
      </w:r>
    </w:p>
    <w:p w14:paraId="0976038B">
      <w:pPr>
        <w:spacing w:line="232" w:lineRule="auto"/>
        <w:rPr>
          <w:rFonts w:hint="eastAsia" w:ascii="仿宋" w:hAnsi="仿宋" w:eastAsia="仿宋" w:cs="仿宋"/>
          <w:sz w:val="23"/>
          <w:szCs w:val="23"/>
        </w:rPr>
        <w:sectPr>
          <w:footerReference r:id="rId21" w:type="default"/>
          <w:pgSz w:w="11905" w:h="16838"/>
          <w:pgMar w:top="1196" w:right="1474" w:bottom="1196" w:left="1508" w:header="0" w:footer="969" w:gutter="0"/>
          <w:pgNumType w:fmt="decimal"/>
          <w:cols w:space="0" w:num="1"/>
          <w:rtlGutter w:val="0"/>
          <w:docGrid w:linePitch="0" w:charSpace="0"/>
        </w:sectPr>
      </w:pPr>
    </w:p>
    <w:p w14:paraId="7A069652">
      <w:pPr>
        <w:spacing w:line="248" w:lineRule="auto"/>
        <w:rPr>
          <w:rFonts w:hint="eastAsia" w:ascii="仿宋" w:hAnsi="仿宋" w:eastAsia="仿宋" w:cs="仿宋"/>
          <w:sz w:val="21"/>
        </w:rPr>
      </w:pPr>
    </w:p>
    <w:p w14:paraId="004D4DB2">
      <w:pPr>
        <w:spacing w:line="248" w:lineRule="auto"/>
        <w:rPr>
          <w:rFonts w:hint="eastAsia" w:ascii="仿宋" w:hAnsi="仿宋" w:eastAsia="仿宋" w:cs="仿宋"/>
          <w:sz w:val="21"/>
        </w:rPr>
      </w:pPr>
    </w:p>
    <w:p w14:paraId="36A96F2D">
      <w:pPr>
        <w:spacing w:line="248" w:lineRule="auto"/>
        <w:rPr>
          <w:rFonts w:hint="eastAsia" w:ascii="仿宋" w:hAnsi="仿宋" w:eastAsia="仿宋" w:cs="仿宋"/>
          <w:sz w:val="21"/>
        </w:rPr>
      </w:pPr>
    </w:p>
    <w:p w14:paraId="40B68451">
      <w:pPr>
        <w:spacing w:line="248" w:lineRule="auto"/>
        <w:rPr>
          <w:rFonts w:hint="eastAsia" w:ascii="仿宋" w:hAnsi="仿宋" w:eastAsia="仿宋" w:cs="仿宋"/>
          <w:sz w:val="21"/>
        </w:rPr>
      </w:pPr>
    </w:p>
    <w:p w14:paraId="4B17A47C">
      <w:pPr>
        <w:spacing w:before="75" w:line="227" w:lineRule="auto"/>
        <w:ind w:left="19"/>
        <w:rPr>
          <w:rFonts w:hint="eastAsia" w:ascii="仿宋" w:hAnsi="仿宋" w:eastAsia="仿宋" w:cs="仿宋"/>
          <w:sz w:val="23"/>
          <w:szCs w:val="23"/>
        </w:rPr>
      </w:pPr>
      <w:r>
        <w:rPr>
          <w:rFonts w:hint="eastAsia" w:ascii="仿宋" w:hAnsi="仿宋" w:eastAsia="仿宋" w:cs="仿宋"/>
          <w:b/>
          <w:bCs/>
          <w:spacing w:val="5"/>
          <w:sz w:val="23"/>
          <w:szCs w:val="23"/>
        </w:rPr>
        <w:t>附件三：预付款担保格式</w:t>
      </w:r>
    </w:p>
    <w:p w14:paraId="7B64C46F">
      <w:pPr>
        <w:spacing w:before="30" w:line="227" w:lineRule="auto"/>
        <w:ind w:left="4516"/>
        <w:rPr>
          <w:rFonts w:hint="eastAsia" w:ascii="仿宋" w:hAnsi="仿宋" w:eastAsia="仿宋" w:cs="仿宋"/>
          <w:sz w:val="23"/>
          <w:szCs w:val="23"/>
        </w:rPr>
      </w:pPr>
      <w:r>
        <w:rPr>
          <w:rFonts w:hint="eastAsia" w:ascii="仿宋" w:hAnsi="仿宋" w:eastAsia="仿宋" w:cs="仿宋"/>
          <w:b/>
          <w:bCs/>
          <w:spacing w:val="6"/>
          <w:sz w:val="23"/>
          <w:szCs w:val="23"/>
        </w:rPr>
        <w:t>预付款担保</w:t>
      </w:r>
    </w:p>
    <w:p w14:paraId="1D610A39">
      <w:pPr>
        <w:spacing w:line="267" w:lineRule="auto"/>
        <w:rPr>
          <w:rFonts w:hint="eastAsia" w:ascii="仿宋" w:hAnsi="仿宋" w:eastAsia="仿宋" w:cs="仿宋"/>
          <w:sz w:val="21"/>
        </w:rPr>
      </w:pPr>
    </w:p>
    <w:p w14:paraId="2D5CCD65">
      <w:pPr>
        <w:tabs>
          <w:tab w:val="left" w:pos="2615"/>
        </w:tabs>
        <w:spacing w:before="65" w:line="228" w:lineRule="auto"/>
        <w:ind w:left="411"/>
        <w:rPr>
          <w:rFonts w:hint="eastAsia" w:ascii="仿宋" w:hAnsi="仿宋" w:eastAsia="仿宋" w:cs="仿宋"/>
          <w:sz w:val="20"/>
          <w:szCs w:val="20"/>
        </w:rPr>
      </w:pPr>
      <w:r>
        <w:rPr>
          <w:rFonts w:hint="eastAsia" w:ascii="仿宋" w:hAnsi="仿宋" w:eastAsia="仿宋" w:cs="仿宋"/>
          <w:sz w:val="20"/>
          <w:szCs w:val="20"/>
          <w:u w:val="single" w:color="auto"/>
        </w:rPr>
        <w:tab/>
      </w:r>
      <w:r>
        <w:rPr>
          <w:rFonts w:hint="eastAsia" w:ascii="仿宋" w:hAnsi="仿宋" w:eastAsia="仿宋" w:cs="仿宋"/>
          <w:spacing w:val="7"/>
          <w:sz w:val="20"/>
          <w:szCs w:val="20"/>
        </w:rPr>
        <w:t>（发包人名称）</w:t>
      </w:r>
      <w:r>
        <w:rPr>
          <w:rFonts w:hint="eastAsia" w:ascii="仿宋" w:hAnsi="仿宋" w:eastAsia="仿宋" w:cs="仿宋"/>
          <w:spacing w:val="-48"/>
          <w:sz w:val="20"/>
          <w:szCs w:val="20"/>
        </w:rPr>
        <w:t xml:space="preserve"> </w:t>
      </w:r>
      <w:r>
        <w:rPr>
          <w:rFonts w:hint="eastAsia" w:ascii="仿宋" w:hAnsi="仿宋" w:eastAsia="仿宋" w:cs="仿宋"/>
          <w:spacing w:val="7"/>
          <w:sz w:val="20"/>
          <w:szCs w:val="20"/>
        </w:rPr>
        <w:t>:</w:t>
      </w:r>
    </w:p>
    <w:p w14:paraId="005BF4A1">
      <w:pPr>
        <w:spacing w:before="26" w:line="245" w:lineRule="auto"/>
        <w:ind w:right="91" w:firstLine="419"/>
        <w:rPr>
          <w:rFonts w:hint="eastAsia" w:ascii="仿宋" w:hAnsi="仿宋" w:eastAsia="仿宋" w:cs="仿宋"/>
          <w:sz w:val="20"/>
          <w:szCs w:val="20"/>
        </w:rPr>
      </w:pPr>
      <w:r>
        <w:rPr>
          <w:rFonts w:hint="eastAsia" w:ascii="仿宋" w:hAnsi="仿宋" w:eastAsia="仿宋" w:cs="仿宋"/>
          <w:spacing w:val="6"/>
          <w:sz w:val="20"/>
          <w:szCs w:val="20"/>
        </w:rPr>
        <w:t>根据</w:t>
      </w:r>
      <w:r>
        <w:rPr>
          <w:rFonts w:hint="eastAsia" w:ascii="仿宋" w:hAnsi="仿宋" w:eastAsia="仿宋" w:cs="仿宋"/>
          <w:spacing w:val="-98"/>
          <w:sz w:val="20"/>
          <w:szCs w:val="20"/>
        </w:rPr>
        <w:t xml:space="preserve"> </w:t>
      </w:r>
      <w:r>
        <w:rPr>
          <w:rFonts w:hint="eastAsia" w:ascii="仿宋" w:hAnsi="仿宋" w:eastAsia="仿宋" w:cs="仿宋"/>
          <w:spacing w:val="6"/>
          <w:sz w:val="20"/>
          <w:szCs w:val="20"/>
          <w:u w:val="single" w:color="auto"/>
        </w:rPr>
        <w:t xml:space="preserve">                     </w:t>
      </w:r>
      <w:r>
        <w:rPr>
          <w:rFonts w:hint="eastAsia" w:ascii="仿宋" w:hAnsi="仿宋" w:eastAsia="仿宋" w:cs="仿宋"/>
          <w:spacing w:val="6"/>
          <w:sz w:val="20"/>
          <w:szCs w:val="20"/>
        </w:rPr>
        <w:t>（承包人名称，以下简称“承包人</w:t>
      </w:r>
      <w:r>
        <w:rPr>
          <w:rFonts w:hint="eastAsia" w:ascii="仿宋" w:hAnsi="仿宋" w:eastAsia="仿宋" w:cs="仿宋"/>
          <w:spacing w:val="-73"/>
          <w:sz w:val="20"/>
          <w:szCs w:val="20"/>
        </w:rPr>
        <w:t xml:space="preserve"> </w:t>
      </w:r>
      <w:r>
        <w:rPr>
          <w:rFonts w:hint="eastAsia" w:ascii="仿宋" w:hAnsi="仿宋" w:eastAsia="仿宋" w:cs="仿宋"/>
          <w:spacing w:val="6"/>
          <w:sz w:val="20"/>
          <w:szCs w:val="20"/>
        </w:rPr>
        <w:t>”）与</w:t>
      </w:r>
      <w:r>
        <w:rPr>
          <w:rFonts w:hint="eastAsia" w:ascii="仿宋" w:hAnsi="仿宋" w:eastAsia="仿宋" w:cs="仿宋"/>
          <w:spacing w:val="-81"/>
          <w:sz w:val="20"/>
          <w:szCs w:val="20"/>
        </w:rPr>
        <w:t xml:space="preserve"> </w:t>
      </w:r>
      <w:r>
        <w:rPr>
          <w:rFonts w:hint="eastAsia" w:ascii="仿宋" w:hAnsi="仿宋" w:eastAsia="仿宋" w:cs="仿宋"/>
          <w:spacing w:val="6"/>
          <w:sz w:val="20"/>
          <w:szCs w:val="20"/>
          <w:u w:val="single" w:color="auto"/>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5"/>
          <w:sz w:val="20"/>
          <w:szCs w:val="20"/>
        </w:rPr>
        <w:t>（发包人</w:t>
      </w:r>
      <w:r>
        <w:rPr>
          <w:rFonts w:hint="eastAsia" w:ascii="仿宋" w:hAnsi="仿宋" w:eastAsia="仿宋" w:cs="仿宋"/>
          <w:sz w:val="20"/>
          <w:szCs w:val="20"/>
        </w:rPr>
        <w:t xml:space="preserve"> </w:t>
      </w:r>
      <w:r>
        <w:rPr>
          <w:rFonts w:hint="eastAsia" w:ascii="仿宋" w:hAnsi="仿宋" w:eastAsia="仿宋" w:cs="仿宋"/>
          <w:spacing w:val="7"/>
          <w:sz w:val="20"/>
          <w:szCs w:val="20"/>
        </w:rPr>
        <w:t>名称，以下简称“发包人</w:t>
      </w:r>
      <w:r>
        <w:rPr>
          <w:rFonts w:hint="eastAsia" w:ascii="仿宋" w:hAnsi="仿宋" w:eastAsia="仿宋" w:cs="仿宋"/>
          <w:spacing w:val="-72"/>
          <w:sz w:val="20"/>
          <w:szCs w:val="20"/>
        </w:rPr>
        <w:t xml:space="preserve"> </w:t>
      </w:r>
      <w:r>
        <w:rPr>
          <w:rFonts w:hint="eastAsia" w:ascii="仿宋" w:hAnsi="仿宋" w:eastAsia="仿宋" w:cs="仿宋"/>
          <w:spacing w:val="7"/>
          <w:sz w:val="20"/>
          <w:szCs w:val="20"/>
        </w:rPr>
        <w:t>”）于</w:t>
      </w:r>
      <w:r>
        <w:rPr>
          <w:rFonts w:hint="eastAsia" w:ascii="仿宋" w:hAnsi="仿宋" w:eastAsia="仿宋" w:cs="仿宋"/>
          <w:spacing w:val="-85"/>
          <w:sz w:val="20"/>
          <w:szCs w:val="20"/>
        </w:rPr>
        <w:t xml:space="preserve"> </w:t>
      </w:r>
      <w:r>
        <w:rPr>
          <w:rFonts w:hint="eastAsia" w:ascii="仿宋" w:hAnsi="仿宋" w:eastAsia="仿宋" w:cs="仿宋"/>
          <w:spacing w:val="7"/>
          <w:sz w:val="20"/>
          <w:szCs w:val="20"/>
          <w:u w:val="single" w:color="auto"/>
        </w:rPr>
        <w:t xml:space="preserve">  ＿</w:t>
      </w:r>
      <w:r>
        <w:rPr>
          <w:rFonts w:hint="eastAsia" w:ascii="仿宋" w:hAnsi="仿宋" w:eastAsia="仿宋" w:cs="仿宋"/>
          <w:spacing w:val="7"/>
          <w:sz w:val="20"/>
          <w:szCs w:val="20"/>
        </w:rPr>
        <w:t>年＿月＿日签订的</w:t>
      </w:r>
      <w:r>
        <w:rPr>
          <w:rFonts w:hint="eastAsia" w:ascii="仿宋" w:hAnsi="仿宋" w:eastAsia="仿宋" w:cs="仿宋"/>
          <w:spacing w:val="-99"/>
          <w:sz w:val="20"/>
          <w:szCs w:val="20"/>
        </w:rPr>
        <w:t xml:space="preserve"> </w:t>
      </w:r>
      <w:r>
        <w:rPr>
          <w:rFonts w:hint="eastAsia" w:ascii="仿宋" w:hAnsi="仿宋" w:eastAsia="仿宋" w:cs="仿宋"/>
          <w:spacing w:val="7"/>
          <w:sz w:val="20"/>
          <w:szCs w:val="20"/>
          <w:u w:val="single" w:color="auto"/>
        </w:rPr>
        <w:t xml:space="preserve">              </w:t>
      </w:r>
      <w:r>
        <w:rPr>
          <w:rFonts w:hint="eastAsia" w:ascii="仿宋" w:hAnsi="仿宋" w:eastAsia="仿宋" w:cs="仿宋"/>
          <w:spacing w:val="7"/>
          <w:sz w:val="20"/>
          <w:szCs w:val="20"/>
        </w:rPr>
        <w:t>（项目名称</w:t>
      </w:r>
      <w:r>
        <w:rPr>
          <w:rFonts w:hint="eastAsia" w:ascii="仿宋" w:hAnsi="仿宋" w:eastAsia="仿宋" w:cs="仿宋"/>
          <w:spacing w:val="3"/>
          <w:sz w:val="20"/>
          <w:szCs w:val="20"/>
        </w:rPr>
        <w:t>）</w:t>
      </w:r>
      <w:r>
        <w:rPr>
          <w:rFonts w:hint="eastAsia" w:ascii="仿宋" w:hAnsi="仿宋" w:eastAsia="仿宋" w:cs="仿宋"/>
          <w:spacing w:val="-79"/>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98"/>
          <w:sz w:val="20"/>
          <w:szCs w:val="20"/>
        </w:rPr>
        <w:t xml:space="preserve"> </w:t>
      </w:r>
      <w:r>
        <w:rPr>
          <w:rFonts w:hint="eastAsia" w:ascii="仿宋" w:hAnsi="仿宋" w:eastAsia="仿宋" w:cs="仿宋"/>
          <w:spacing w:val="3"/>
          <w:sz w:val="20"/>
          <w:szCs w:val="20"/>
        </w:rPr>
        <w:t>＿</w:t>
      </w:r>
      <w:r>
        <w:rPr>
          <w:rFonts w:hint="eastAsia" w:ascii="仿宋" w:hAnsi="仿宋" w:eastAsia="仿宋" w:cs="仿宋"/>
          <w:spacing w:val="7"/>
          <w:sz w:val="20"/>
          <w:szCs w:val="20"/>
        </w:rPr>
        <w:t>标段合同协</w:t>
      </w:r>
      <w:r>
        <w:rPr>
          <w:rFonts w:hint="eastAsia" w:ascii="仿宋" w:hAnsi="仿宋" w:eastAsia="仿宋" w:cs="仿宋"/>
          <w:sz w:val="20"/>
          <w:szCs w:val="20"/>
        </w:rPr>
        <w:t xml:space="preserve"> </w:t>
      </w:r>
      <w:r>
        <w:rPr>
          <w:rFonts w:hint="eastAsia" w:ascii="仿宋" w:hAnsi="仿宋" w:eastAsia="仿宋" w:cs="仿宋"/>
          <w:spacing w:val="9"/>
          <w:sz w:val="20"/>
          <w:szCs w:val="20"/>
        </w:rPr>
        <w:t>议书，承包人按约定的金额向发包人提交一份预付款担保，</w:t>
      </w:r>
      <w:r>
        <w:rPr>
          <w:rFonts w:hint="eastAsia" w:ascii="仿宋" w:hAnsi="仿宋" w:eastAsia="仿宋" w:cs="仿宋"/>
          <w:spacing w:val="-54"/>
          <w:sz w:val="20"/>
          <w:szCs w:val="20"/>
        </w:rPr>
        <w:t xml:space="preserve"> </w:t>
      </w:r>
      <w:r>
        <w:rPr>
          <w:rFonts w:hint="eastAsia" w:ascii="仿宋" w:hAnsi="仿宋" w:eastAsia="仿宋" w:cs="仿宋"/>
          <w:spacing w:val="9"/>
          <w:sz w:val="20"/>
          <w:szCs w:val="20"/>
        </w:rPr>
        <w:t>即有权得到发</w:t>
      </w:r>
      <w:r>
        <w:rPr>
          <w:rFonts w:hint="eastAsia" w:ascii="仿宋" w:hAnsi="仿宋" w:eastAsia="仿宋" w:cs="仿宋"/>
          <w:spacing w:val="8"/>
          <w:sz w:val="20"/>
          <w:szCs w:val="20"/>
        </w:rPr>
        <w:t>包人支付相等金额的预付款。我</w:t>
      </w:r>
      <w:r>
        <w:rPr>
          <w:rFonts w:hint="eastAsia" w:ascii="仿宋" w:hAnsi="仿宋" w:eastAsia="仿宋" w:cs="仿宋"/>
          <w:sz w:val="20"/>
          <w:szCs w:val="20"/>
        </w:rPr>
        <w:t xml:space="preserve"> </w:t>
      </w:r>
      <w:r>
        <w:rPr>
          <w:rFonts w:hint="eastAsia" w:ascii="仿宋" w:hAnsi="仿宋" w:eastAsia="仿宋" w:cs="仿宋"/>
          <w:spacing w:val="9"/>
          <w:sz w:val="20"/>
          <w:szCs w:val="20"/>
        </w:rPr>
        <w:t>方愿意就你方提供给承包人的预付款提供担保。</w:t>
      </w:r>
    </w:p>
    <w:p w14:paraId="5F054CE8">
      <w:pPr>
        <w:spacing w:before="27" w:line="221" w:lineRule="auto"/>
        <w:ind w:left="434"/>
        <w:rPr>
          <w:rFonts w:hint="eastAsia" w:ascii="仿宋" w:hAnsi="仿宋" w:eastAsia="仿宋" w:cs="仿宋"/>
          <w:sz w:val="20"/>
          <w:szCs w:val="20"/>
        </w:rPr>
      </w:pPr>
      <w:r>
        <w:rPr>
          <w:rFonts w:hint="eastAsia" w:ascii="仿宋" w:hAnsi="仿宋" w:eastAsia="仿宋" w:cs="仿宋"/>
          <w:spacing w:val="8"/>
          <w:sz w:val="20"/>
          <w:szCs w:val="20"/>
        </w:rPr>
        <w:t>1．担保金额人民币（大写）</w:t>
      </w:r>
      <w:r>
        <w:rPr>
          <w:rFonts w:hint="eastAsia" w:ascii="仿宋" w:hAnsi="仿宋" w:eastAsia="仿宋" w:cs="仿宋"/>
          <w:spacing w:val="-54"/>
          <w:sz w:val="20"/>
          <w:szCs w:val="20"/>
        </w:rPr>
        <w:t xml:space="preserve"> </w:t>
      </w:r>
      <w:r>
        <w:rPr>
          <w:rFonts w:hint="eastAsia" w:ascii="仿宋" w:hAnsi="仿宋" w:eastAsia="仿宋" w:cs="仿宋"/>
          <w:spacing w:val="4"/>
          <w:sz w:val="20"/>
          <w:szCs w:val="20"/>
          <w:u w:val="single" w:color="auto"/>
        </w:rPr>
        <w:t xml:space="preserve">                 </w:t>
      </w:r>
      <w:r>
        <w:rPr>
          <w:rFonts w:hint="eastAsia" w:ascii="仿宋" w:hAnsi="仿宋" w:eastAsia="仿宋" w:cs="仿宋"/>
          <w:spacing w:val="-75"/>
          <w:sz w:val="20"/>
          <w:szCs w:val="20"/>
        </w:rPr>
        <w:t xml:space="preserve"> </w:t>
      </w:r>
      <w:r>
        <w:rPr>
          <w:rFonts w:hint="eastAsia" w:ascii="仿宋" w:hAnsi="仿宋" w:eastAsia="仿宋" w:cs="仿宋"/>
          <w:spacing w:val="8"/>
          <w:sz w:val="20"/>
          <w:szCs w:val="20"/>
        </w:rPr>
        <w:t>元(￥</w:t>
      </w:r>
      <w:r>
        <w:rPr>
          <w:rFonts w:hint="eastAsia" w:ascii="仿宋" w:hAnsi="仿宋" w:eastAsia="仿宋" w:cs="仿宋"/>
          <w:spacing w:val="8"/>
          <w:sz w:val="20"/>
          <w:szCs w:val="20"/>
          <w:u w:val="single" w:color="auto"/>
        </w:rPr>
        <w:t>__      元</w:t>
      </w:r>
      <w:r>
        <w:rPr>
          <w:rFonts w:hint="eastAsia" w:ascii="仿宋" w:hAnsi="仿宋" w:eastAsia="仿宋" w:cs="仿宋"/>
          <w:spacing w:val="8"/>
          <w:sz w:val="20"/>
          <w:szCs w:val="20"/>
        </w:rPr>
        <w:t>）。</w:t>
      </w:r>
    </w:p>
    <w:p w14:paraId="03B1F0EE">
      <w:pPr>
        <w:spacing w:before="31" w:line="227" w:lineRule="auto"/>
        <w:ind w:left="421"/>
        <w:rPr>
          <w:rFonts w:hint="eastAsia" w:ascii="仿宋" w:hAnsi="仿宋" w:eastAsia="仿宋" w:cs="仿宋"/>
          <w:sz w:val="20"/>
          <w:szCs w:val="20"/>
        </w:rPr>
      </w:pPr>
      <w:r>
        <w:rPr>
          <w:rFonts w:hint="eastAsia" w:ascii="仿宋" w:hAnsi="仿宋" w:eastAsia="仿宋" w:cs="仿宋"/>
          <w:spacing w:val="9"/>
          <w:sz w:val="20"/>
          <w:szCs w:val="20"/>
        </w:rPr>
        <w:t>2．担保有效期自预付款支付给承包人起生效，至发包人签发的进度付款证书说明已完全扣清止。</w:t>
      </w:r>
    </w:p>
    <w:p w14:paraId="75507079">
      <w:pPr>
        <w:spacing w:before="27" w:line="243" w:lineRule="auto"/>
        <w:ind w:left="3" w:firstLine="419"/>
        <w:rPr>
          <w:rFonts w:hint="eastAsia" w:ascii="仿宋" w:hAnsi="仿宋" w:eastAsia="仿宋" w:cs="仿宋"/>
          <w:sz w:val="20"/>
          <w:szCs w:val="20"/>
        </w:rPr>
      </w:pPr>
      <w:r>
        <w:rPr>
          <w:rFonts w:hint="eastAsia" w:ascii="仿宋" w:hAnsi="仿宋" w:eastAsia="仿宋" w:cs="仿宋"/>
          <w:spacing w:val="9"/>
          <w:sz w:val="20"/>
          <w:szCs w:val="20"/>
        </w:rPr>
        <w:t>3．在本保函有效期内，因承包人违反合同约定的义务而要求收回预付款时，我方在收到你方的书面通 知后，在</w:t>
      </w:r>
      <w:r>
        <w:rPr>
          <w:rFonts w:hint="eastAsia" w:ascii="仿宋" w:hAnsi="仿宋" w:eastAsia="仿宋" w:cs="仿宋"/>
          <w:spacing w:val="-21"/>
          <w:sz w:val="20"/>
          <w:szCs w:val="20"/>
        </w:rPr>
        <w:t xml:space="preserve"> </w:t>
      </w:r>
      <w:r>
        <w:rPr>
          <w:rFonts w:hint="eastAsia" w:ascii="仿宋" w:hAnsi="仿宋" w:eastAsia="仿宋" w:cs="仿宋"/>
          <w:spacing w:val="9"/>
          <w:sz w:val="20"/>
          <w:szCs w:val="20"/>
        </w:rPr>
        <w:t>7</w:t>
      </w:r>
      <w:r>
        <w:rPr>
          <w:rFonts w:hint="eastAsia" w:ascii="仿宋" w:hAnsi="仿宋" w:eastAsia="仿宋" w:cs="仿宋"/>
          <w:spacing w:val="-36"/>
          <w:sz w:val="20"/>
          <w:szCs w:val="20"/>
        </w:rPr>
        <w:t xml:space="preserve"> </w:t>
      </w:r>
      <w:r>
        <w:rPr>
          <w:rFonts w:hint="eastAsia" w:ascii="仿宋" w:hAnsi="仿宋" w:eastAsia="仿宋" w:cs="仿宋"/>
          <w:spacing w:val="9"/>
          <w:sz w:val="20"/>
          <w:szCs w:val="20"/>
        </w:rPr>
        <w:t>天内无条件支付。但本保函的担保金额，在任何时候不应超过预付款金额减去</w:t>
      </w:r>
      <w:r>
        <w:rPr>
          <w:rFonts w:hint="eastAsia" w:ascii="仿宋" w:hAnsi="仿宋" w:eastAsia="仿宋" w:cs="仿宋"/>
          <w:spacing w:val="8"/>
          <w:sz w:val="20"/>
          <w:szCs w:val="20"/>
        </w:rPr>
        <w:t>发包人按合同约</w:t>
      </w:r>
      <w:r>
        <w:rPr>
          <w:rFonts w:hint="eastAsia" w:ascii="仿宋" w:hAnsi="仿宋" w:eastAsia="仿宋" w:cs="仿宋"/>
          <w:sz w:val="20"/>
          <w:szCs w:val="20"/>
        </w:rPr>
        <w:t xml:space="preserve">  </w:t>
      </w:r>
      <w:r>
        <w:rPr>
          <w:rFonts w:hint="eastAsia" w:ascii="仿宋" w:hAnsi="仿宋" w:eastAsia="仿宋" w:cs="仿宋"/>
          <w:spacing w:val="8"/>
          <w:sz w:val="20"/>
          <w:szCs w:val="20"/>
        </w:rPr>
        <w:t>定在向承包人签发的进度付款证书中扣除的金额。</w:t>
      </w:r>
    </w:p>
    <w:p w14:paraId="4B89BB90">
      <w:pPr>
        <w:spacing w:before="27" w:line="227" w:lineRule="auto"/>
        <w:ind w:left="418"/>
        <w:rPr>
          <w:rFonts w:hint="eastAsia" w:ascii="仿宋" w:hAnsi="仿宋" w:eastAsia="仿宋" w:cs="仿宋"/>
          <w:sz w:val="20"/>
          <w:szCs w:val="20"/>
        </w:rPr>
      </w:pPr>
      <w:r>
        <w:rPr>
          <w:rFonts w:hint="eastAsia" w:ascii="仿宋" w:hAnsi="仿宋" w:eastAsia="仿宋" w:cs="仿宋"/>
          <w:spacing w:val="7"/>
          <w:sz w:val="20"/>
          <w:szCs w:val="20"/>
        </w:rPr>
        <w:t>4．发包人和承包人按《通用合同条款》第 15</w:t>
      </w:r>
      <w:r>
        <w:rPr>
          <w:rFonts w:hint="eastAsia" w:ascii="仿宋" w:hAnsi="仿宋" w:eastAsia="仿宋" w:cs="仿宋"/>
          <w:spacing w:val="-24"/>
          <w:sz w:val="20"/>
          <w:szCs w:val="20"/>
        </w:rPr>
        <w:t xml:space="preserve"> </w:t>
      </w:r>
      <w:r>
        <w:rPr>
          <w:rFonts w:hint="eastAsia" w:ascii="仿宋" w:hAnsi="仿宋" w:eastAsia="仿宋" w:cs="仿宋"/>
          <w:spacing w:val="7"/>
          <w:sz w:val="20"/>
          <w:szCs w:val="20"/>
        </w:rPr>
        <w:t>条变更合同时，我方承担本保函规定的义务不变。</w:t>
      </w:r>
    </w:p>
    <w:p w14:paraId="7AC1CF83">
      <w:pPr>
        <w:spacing w:line="252" w:lineRule="auto"/>
        <w:rPr>
          <w:rFonts w:hint="eastAsia" w:ascii="仿宋" w:hAnsi="仿宋" w:eastAsia="仿宋" w:cs="仿宋"/>
          <w:sz w:val="21"/>
        </w:rPr>
      </w:pPr>
    </w:p>
    <w:p w14:paraId="27A1B8D8">
      <w:pPr>
        <w:spacing w:line="252" w:lineRule="auto"/>
        <w:rPr>
          <w:rFonts w:hint="eastAsia" w:ascii="仿宋" w:hAnsi="仿宋" w:eastAsia="仿宋" w:cs="仿宋"/>
          <w:sz w:val="21"/>
        </w:rPr>
      </w:pPr>
    </w:p>
    <w:p w14:paraId="6A667F3B">
      <w:pPr>
        <w:spacing w:before="66" w:line="227" w:lineRule="auto"/>
        <w:ind w:left="419"/>
        <w:rPr>
          <w:rFonts w:hint="eastAsia" w:ascii="仿宋" w:hAnsi="仿宋" w:eastAsia="仿宋" w:cs="仿宋"/>
          <w:sz w:val="20"/>
          <w:szCs w:val="20"/>
        </w:rPr>
      </w:pPr>
      <w:r>
        <w:rPr>
          <w:rFonts w:hint="eastAsia" w:ascii="仿宋" w:hAnsi="仿宋" w:eastAsia="仿宋" w:cs="仿宋"/>
          <w:spacing w:val="5"/>
          <w:sz w:val="20"/>
          <w:szCs w:val="20"/>
        </w:rPr>
        <w:t>担保人</w:t>
      </w:r>
      <w:r>
        <w:rPr>
          <w:rFonts w:hint="eastAsia" w:ascii="仿宋" w:hAnsi="仿宋" w:eastAsia="仿宋" w:cs="仿宋"/>
          <w:spacing w:val="4"/>
          <w:sz w:val="20"/>
          <w:szCs w:val="20"/>
        </w:rPr>
        <w:t>：</w:t>
      </w:r>
      <w:r>
        <w:rPr>
          <w:rFonts w:hint="eastAsia" w:ascii="仿宋" w:hAnsi="仿宋" w:eastAsia="仿宋" w:cs="仿宋"/>
          <w:spacing w:val="-78"/>
          <w:sz w:val="20"/>
          <w:szCs w:val="20"/>
        </w:rPr>
        <w:t xml:space="preserve"> </w:t>
      </w:r>
      <w:r>
        <w:rPr>
          <w:rFonts w:hint="eastAsia" w:ascii="仿宋" w:hAnsi="仿宋" w:eastAsia="仿宋" w:cs="仿宋"/>
          <w:spacing w:val="1"/>
          <w:sz w:val="20"/>
          <w:szCs w:val="20"/>
          <w:u w:val="single" w:color="auto"/>
        </w:rPr>
        <w:t xml:space="preserve">                              </w:t>
      </w:r>
      <w:r>
        <w:rPr>
          <w:rFonts w:hint="eastAsia" w:ascii="仿宋" w:hAnsi="仿宋" w:eastAsia="仿宋" w:cs="仿宋"/>
          <w:spacing w:val="4"/>
          <w:sz w:val="20"/>
          <w:szCs w:val="20"/>
        </w:rPr>
        <w:t>（</w:t>
      </w:r>
      <w:r>
        <w:rPr>
          <w:rFonts w:hint="eastAsia" w:ascii="仿宋" w:hAnsi="仿宋" w:eastAsia="仿宋" w:cs="仿宋"/>
          <w:spacing w:val="5"/>
          <w:sz w:val="20"/>
          <w:szCs w:val="20"/>
        </w:rPr>
        <w:t>盖单位章）</w:t>
      </w:r>
    </w:p>
    <w:p w14:paraId="74213002">
      <w:pPr>
        <w:spacing w:line="250" w:lineRule="auto"/>
        <w:rPr>
          <w:rFonts w:hint="eastAsia" w:ascii="仿宋" w:hAnsi="仿宋" w:eastAsia="仿宋" w:cs="仿宋"/>
          <w:sz w:val="21"/>
        </w:rPr>
      </w:pPr>
    </w:p>
    <w:p w14:paraId="1A0E1791">
      <w:pPr>
        <w:spacing w:line="251" w:lineRule="auto"/>
        <w:rPr>
          <w:rFonts w:hint="eastAsia" w:ascii="仿宋" w:hAnsi="仿宋" w:eastAsia="仿宋" w:cs="仿宋"/>
          <w:sz w:val="21"/>
        </w:rPr>
      </w:pPr>
    </w:p>
    <w:p w14:paraId="3D92083D">
      <w:pPr>
        <w:spacing w:before="65" w:line="228" w:lineRule="auto"/>
        <w:ind w:left="419"/>
        <w:rPr>
          <w:rFonts w:hint="eastAsia" w:ascii="仿宋" w:hAnsi="仿宋" w:eastAsia="仿宋" w:cs="仿宋"/>
          <w:sz w:val="20"/>
          <w:szCs w:val="20"/>
        </w:rPr>
      </w:pPr>
      <w:r>
        <w:rPr>
          <w:rFonts w:hint="eastAsia" w:ascii="仿宋" w:hAnsi="仿宋" w:eastAsia="仿宋" w:cs="仿宋"/>
          <w:spacing w:val="5"/>
          <w:sz w:val="20"/>
          <w:szCs w:val="20"/>
        </w:rPr>
        <w:t>法定代表人</w:t>
      </w:r>
      <w:r>
        <w:rPr>
          <w:rFonts w:hint="eastAsia" w:ascii="仿宋" w:hAnsi="仿宋" w:eastAsia="仿宋" w:cs="仿宋"/>
          <w:spacing w:val="4"/>
          <w:sz w:val="20"/>
          <w:szCs w:val="20"/>
        </w:rPr>
        <w:t>：</w:t>
      </w:r>
      <w:r>
        <w:rPr>
          <w:rFonts w:hint="eastAsia" w:ascii="仿宋" w:hAnsi="仿宋" w:eastAsia="仿宋" w:cs="仿宋"/>
          <w:spacing w:val="-79"/>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4"/>
          <w:sz w:val="20"/>
          <w:szCs w:val="20"/>
        </w:rPr>
        <w:t>（</w:t>
      </w:r>
      <w:r>
        <w:rPr>
          <w:rFonts w:hint="eastAsia" w:ascii="仿宋" w:hAnsi="仿宋" w:eastAsia="仿宋" w:cs="仿宋"/>
          <w:spacing w:val="5"/>
          <w:sz w:val="20"/>
          <w:szCs w:val="20"/>
        </w:rPr>
        <w:t>签字）</w:t>
      </w:r>
    </w:p>
    <w:p w14:paraId="7C9CA0A3">
      <w:pPr>
        <w:tabs>
          <w:tab w:val="left" w:pos="3663"/>
        </w:tabs>
        <w:spacing w:before="299" w:line="245" w:lineRule="auto"/>
        <w:ind w:left="417" w:right="6073" w:firstLine="1"/>
        <w:jc w:val="both"/>
        <w:rPr>
          <w:rFonts w:hint="eastAsia" w:ascii="仿宋" w:hAnsi="仿宋" w:eastAsia="仿宋" w:cs="仿宋"/>
          <w:sz w:val="20"/>
          <w:szCs w:val="20"/>
        </w:rPr>
      </w:pPr>
      <w:r>
        <w:rPr>
          <w:rFonts w:hint="eastAsia" w:ascii="仿宋" w:hAnsi="仿宋" w:eastAsia="仿宋" w:cs="仿宋"/>
          <w:spacing w:val="3"/>
          <w:sz w:val="20"/>
          <w:szCs w:val="20"/>
        </w:rPr>
        <w:t>地</w:t>
      </w:r>
      <w:r>
        <w:rPr>
          <w:rFonts w:hint="eastAsia" w:ascii="仿宋" w:hAnsi="仿宋" w:eastAsia="仿宋" w:cs="仿宋"/>
          <w:spacing w:val="7"/>
          <w:sz w:val="20"/>
          <w:szCs w:val="20"/>
        </w:rPr>
        <w:t xml:space="preserve">    </w:t>
      </w:r>
      <w:r>
        <w:rPr>
          <w:rFonts w:hint="eastAsia" w:ascii="仿宋" w:hAnsi="仿宋" w:eastAsia="仿宋" w:cs="仿宋"/>
          <w:spacing w:val="3"/>
          <w:sz w:val="20"/>
          <w:szCs w:val="20"/>
        </w:rPr>
        <w:t>址：</w:t>
      </w:r>
      <w:r>
        <w:rPr>
          <w:rFonts w:hint="eastAsia" w:ascii="仿宋" w:hAnsi="仿宋" w:eastAsia="仿宋" w:cs="仿宋"/>
          <w:sz w:val="20"/>
          <w:szCs w:val="20"/>
          <w:u w:val="single" w:color="auto"/>
        </w:rPr>
        <w:tab/>
      </w:r>
      <w:r>
        <w:rPr>
          <w:rFonts w:hint="eastAsia" w:ascii="仿宋" w:hAnsi="仿宋" w:eastAsia="仿宋" w:cs="仿宋"/>
          <w:sz w:val="20"/>
          <w:szCs w:val="20"/>
        </w:rPr>
        <w:t xml:space="preserve"> </w:t>
      </w:r>
      <w:r>
        <w:rPr>
          <w:rFonts w:hint="eastAsia" w:ascii="仿宋" w:hAnsi="仿宋" w:eastAsia="仿宋" w:cs="仿宋"/>
          <w:spacing w:val="8"/>
          <w:sz w:val="20"/>
          <w:szCs w:val="20"/>
        </w:rPr>
        <w:t>邮政编码：</w:t>
      </w:r>
      <w:r>
        <w:rPr>
          <w:rFonts w:hint="eastAsia" w:ascii="仿宋" w:hAnsi="仿宋" w:eastAsia="仿宋" w:cs="仿宋"/>
          <w:sz w:val="20"/>
          <w:szCs w:val="20"/>
          <w:u w:val="single" w:color="auto"/>
        </w:rPr>
        <w:tab/>
      </w:r>
      <w:r>
        <w:rPr>
          <w:rFonts w:hint="eastAsia" w:ascii="仿宋" w:hAnsi="仿宋" w:eastAsia="仿宋" w:cs="仿宋"/>
          <w:sz w:val="20"/>
          <w:szCs w:val="20"/>
        </w:rPr>
        <w:t xml:space="preserve"> </w:t>
      </w:r>
      <w:r>
        <w:rPr>
          <w:rFonts w:hint="eastAsia" w:ascii="仿宋" w:hAnsi="仿宋" w:eastAsia="仿宋" w:cs="仿宋"/>
          <w:spacing w:val="4"/>
          <w:sz w:val="20"/>
          <w:szCs w:val="20"/>
        </w:rPr>
        <w:t>电</w:t>
      </w:r>
      <w:r>
        <w:rPr>
          <w:rFonts w:hint="eastAsia" w:ascii="仿宋" w:hAnsi="仿宋" w:eastAsia="仿宋" w:cs="仿宋"/>
          <w:spacing w:val="7"/>
          <w:sz w:val="20"/>
          <w:szCs w:val="20"/>
        </w:rPr>
        <w:t xml:space="preserve">    </w:t>
      </w:r>
      <w:r>
        <w:rPr>
          <w:rFonts w:hint="eastAsia" w:ascii="仿宋" w:hAnsi="仿宋" w:eastAsia="仿宋" w:cs="仿宋"/>
          <w:spacing w:val="4"/>
          <w:sz w:val="20"/>
          <w:szCs w:val="20"/>
        </w:rPr>
        <w:t>话：</w:t>
      </w:r>
      <w:r>
        <w:rPr>
          <w:rFonts w:hint="eastAsia" w:ascii="仿宋" w:hAnsi="仿宋" w:eastAsia="仿宋" w:cs="仿宋"/>
          <w:sz w:val="20"/>
          <w:szCs w:val="20"/>
          <w:u w:val="single" w:color="auto"/>
        </w:rPr>
        <w:tab/>
      </w:r>
      <w:r>
        <w:rPr>
          <w:rFonts w:hint="eastAsia" w:ascii="仿宋" w:hAnsi="仿宋" w:eastAsia="仿宋" w:cs="仿宋"/>
          <w:sz w:val="20"/>
          <w:szCs w:val="20"/>
        </w:rPr>
        <w:t xml:space="preserve"> </w:t>
      </w:r>
      <w:r>
        <w:rPr>
          <w:rFonts w:hint="eastAsia" w:ascii="仿宋" w:hAnsi="仿宋" w:eastAsia="仿宋" w:cs="仿宋"/>
          <w:spacing w:val="-12"/>
          <w:sz w:val="20"/>
          <w:szCs w:val="20"/>
        </w:rPr>
        <w:t>传</w:t>
      </w:r>
      <w:r>
        <w:rPr>
          <w:rFonts w:hint="eastAsia" w:ascii="仿宋" w:hAnsi="仿宋" w:eastAsia="仿宋" w:cs="仿宋"/>
          <w:spacing w:val="7"/>
          <w:sz w:val="20"/>
          <w:szCs w:val="20"/>
        </w:rPr>
        <w:t xml:space="preserve">    </w:t>
      </w:r>
      <w:r>
        <w:rPr>
          <w:rFonts w:hint="eastAsia" w:ascii="仿宋" w:hAnsi="仿宋" w:eastAsia="仿宋" w:cs="仿宋"/>
          <w:spacing w:val="-12"/>
          <w:sz w:val="20"/>
          <w:szCs w:val="20"/>
        </w:rPr>
        <w:t>真</w:t>
      </w:r>
      <w:r>
        <w:rPr>
          <w:rFonts w:hint="eastAsia" w:ascii="仿宋" w:hAnsi="仿宋" w:eastAsia="仿宋" w:cs="仿宋"/>
          <w:spacing w:val="-55"/>
          <w:sz w:val="20"/>
          <w:szCs w:val="20"/>
        </w:rPr>
        <w:t xml:space="preserve"> </w:t>
      </w:r>
      <w:r>
        <w:rPr>
          <w:rFonts w:hint="eastAsia" w:ascii="仿宋" w:hAnsi="仿宋" w:eastAsia="仿宋" w:cs="仿宋"/>
          <w:spacing w:val="-12"/>
          <w:sz w:val="20"/>
          <w:szCs w:val="20"/>
        </w:rPr>
        <w:t>:</w:t>
      </w:r>
      <w:r>
        <w:rPr>
          <w:rFonts w:hint="eastAsia" w:ascii="仿宋" w:hAnsi="仿宋" w:eastAsia="仿宋" w:cs="仿宋"/>
          <w:sz w:val="20"/>
          <w:szCs w:val="20"/>
          <w:u w:val="single" w:color="auto"/>
        </w:rPr>
        <w:t xml:space="preserve">                       </w:t>
      </w:r>
    </w:p>
    <w:p w14:paraId="109F6821">
      <w:pPr>
        <w:spacing w:before="27" w:line="228" w:lineRule="auto"/>
        <w:ind w:left="4348"/>
        <w:rPr>
          <w:rFonts w:hint="eastAsia" w:ascii="仿宋" w:hAnsi="仿宋" w:eastAsia="仿宋" w:cs="仿宋"/>
          <w:sz w:val="20"/>
          <w:szCs w:val="20"/>
        </w:rPr>
      </w:pPr>
      <w:r>
        <w:rPr>
          <w:rFonts w:hint="eastAsia" w:ascii="仿宋" w:hAnsi="仿宋" w:eastAsia="仿宋" w:cs="仿宋"/>
          <w:spacing w:val="-2"/>
          <w:sz w:val="20"/>
          <w:szCs w:val="20"/>
        </w:rPr>
        <w:t>年</w:t>
      </w:r>
      <w:r>
        <w:rPr>
          <w:rFonts w:hint="eastAsia" w:ascii="仿宋" w:hAnsi="仿宋" w:eastAsia="仿宋" w:cs="仿宋"/>
          <w:spacing w:val="5"/>
          <w:sz w:val="20"/>
          <w:szCs w:val="20"/>
          <w:u w:val="single" w:color="auto"/>
        </w:rPr>
        <w:t xml:space="preserve">    </w:t>
      </w:r>
      <w:r>
        <w:rPr>
          <w:rFonts w:hint="eastAsia" w:ascii="仿宋" w:hAnsi="仿宋" w:eastAsia="仿宋" w:cs="仿宋"/>
          <w:spacing w:val="-87"/>
          <w:sz w:val="20"/>
          <w:szCs w:val="20"/>
        </w:rPr>
        <w:t xml:space="preserve"> </w:t>
      </w:r>
      <w:r>
        <w:rPr>
          <w:rFonts w:hint="eastAsia" w:ascii="仿宋" w:hAnsi="仿宋" w:eastAsia="仿宋" w:cs="仿宋"/>
          <w:spacing w:val="-2"/>
          <w:sz w:val="20"/>
          <w:szCs w:val="20"/>
        </w:rPr>
        <w:t>月</w:t>
      </w:r>
      <w:r>
        <w:rPr>
          <w:rFonts w:hint="eastAsia" w:ascii="仿宋" w:hAnsi="仿宋" w:eastAsia="仿宋" w:cs="仿宋"/>
          <w:spacing w:val="-98"/>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55"/>
          <w:sz w:val="20"/>
          <w:szCs w:val="20"/>
        </w:rPr>
        <w:t xml:space="preserve"> </w:t>
      </w:r>
      <w:r>
        <w:rPr>
          <w:rFonts w:hint="eastAsia" w:ascii="仿宋" w:hAnsi="仿宋" w:eastAsia="仿宋" w:cs="仿宋"/>
          <w:spacing w:val="-2"/>
          <w:sz w:val="20"/>
          <w:szCs w:val="20"/>
        </w:rPr>
        <w:t>日</w:t>
      </w:r>
    </w:p>
    <w:p w14:paraId="3CA6EE83">
      <w:pPr>
        <w:spacing w:line="228" w:lineRule="auto"/>
        <w:rPr>
          <w:rFonts w:hint="eastAsia" w:ascii="仿宋" w:hAnsi="仿宋" w:eastAsia="仿宋" w:cs="仿宋"/>
          <w:sz w:val="20"/>
          <w:szCs w:val="20"/>
        </w:rPr>
        <w:sectPr>
          <w:footerReference r:id="rId22" w:type="default"/>
          <w:pgSz w:w="11905" w:h="16838"/>
          <w:pgMar w:top="1196" w:right="1474" w:bottom="1196" w:left="1508" w:header="0" w:footer="969" w:gutter="0"/>
          <w:pgNumType w:fmt="decimal"/>
          <w:cols w:space="0" w:num="1"/>
          <w:rtlGutter w:val="0"/>
          <w:docGrid w:linePitch="0" w:charSpace="0"/>
        </w:sectPr>
      </w:pPr>
    </w:p>
    <w:p w14:paraId="52D76D06"/>
    <w:p w14:paraId="63C7393F">
      <w:pPr>
        <w:rPr>
          <w:rFonts w:hint="eastAsia" w:ascii="仿宋" w:hAnsi="仿宋" w:eastAsia="仿宋" w:cs="仿宋"/>
          <w:color w:val="auto"/>
          <w:highlight w:val="none"/>
        </w:rPr>
      </w:pPr>
    </w:p>
    <w:sectPr>
      <w:headerReference r:id="rId23" w:type="default"/>
      <w:footerReference r:id="rId24" w:type="default"/>
      <w:pgSz w:w="11907" w:h="16840"/>
      <w:pgMar w:top="1474" w:right="1814" w:bottom="1474" w:left="1814"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40A57">
    <w:pPr>
      <w:pStyle w:val="21"/>
      <w:ind w:right="360" w:firstLine="360"/>
      <w:jc w:val="right"/>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1B5839">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A1B5839">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E030D">
    <w:pPr>
      <w:spacing w:line="229" w:lineRule="auto"/>
      <w:ind w:left="4474"/>
      <w:rPr>
        <w:rFonts w:ascii="宋体" w:hAnsi="宋体" w:eastAsia="宋体" w:cs="宋体"/>
        <w:sz w:val="18"/>
        <w:szCs w:val="18"/>
      </w:rPr>
    </w:pPr>
    <w:r>
      <w:rPr>
        <w:rFonts w:ascii="宋体" w:hAnsi="宋体" w:eastAsia="宋体" w:cs="宋体"/>
        <w:spacing w:val="-4"/>
        <w:sz w:val="18"/>
        <w:szCs w:val="18"/>
      </w:rPr>
      <w:t>69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1BA00">
    <w:pPr>
      <w:spacing w:line="179" w:lineRule="auto"/>
      <w:ind w:left="4784"/>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E8D9B">
                          <w:pPr>
                            <w:pStyle w:val="21"/>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n75c0AgAAZ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p++XNAIAAGUEAAAOAAAAAAAAAAEAIAAAAB8BAABkcnMvZTJvRG9jLnhtbFBL&#10;BQYAAAAABgAGAFkBAADFBQAAAAA=&#10;">
              <v:fill on="f" focussize="0,0"/>
              <v:stroke on="f" weight="0.5pt"/>
              <v:imagedata o:title=""/>
              <o:lock v:ext="edit" aspectratio="f"/>
              <v:textbox inset="0mm,0mm,0mm,0mm" style="mso-fit-shape-to-text:t;">
                <w:txbxContent>
                  <w:p w14:paraId="67DE8D9B">
                    <w:pPr>
                      <w:pStyle w:val="21"/>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A6D3F">
    <w:pPr>
      <w:spacing w:line="179" w:lineRule="auto"/>
      <w:ind w:left="5011"/>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7A869">
                          <w:pPr>
                            <w:pStyle w:val="21"/>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UaUI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5RpQjICAABlBAAADgAAAAAAAAABACAAAAAfAQAAZHJzL2Uyb0RvYy54bWxQSwUG&#10;AAAAAAYABgBZAQAAwwUAAAAA&#10;">
              <v:fill on="f" focussize="0,0"/>
              <v:stroke on="f" weight="0.5pt"/>
              <v:imagedata o:title=""/>
              <o:lock v:ext="edit" aspectratio="f"/>
              <v:textbox inset="0mm,0mm,0mm,0mm" style="mso-fit-shape-to-text:t;">
                <w:txbxContent>
                  <w:p w14:paraId="0AC7A869">
                    <w:pPr>
                      <w:pStyle w:val="21"/>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D43E3">
    <w:pPr>
      <w:spacing w:line="180" w:lineRule="auto"/>
      <w:ind w:left="4750"/>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3" name="文本框 2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2C23B">
                          <w:pPr>
                            <w:pStyle w:val="21"/>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4cMlI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p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HDJSNAIAAGUEAAAOAAAAAAAAAAEAIAAAAB8BAABkcnMvZTJvRG9jLnhtbFBL&#10;BQYAAAAABgAGAFkBAADFBQAAAAA=&#10;">
              <v:fill on="f" focussize="0,0"/>
              <v:stroke on="f" weight="0.5pt"/>
              <v:imagedata o:title=""/>
              <o:lock v:ext="edit" aspectratio="f"/>
              <v:textbox inset="0mm,0mm,0mm,0mm" style="mso-fit-shape-to-text:t;">
                <w:txbxContent>
                  <w:p w14:paraId="67E2C23B">
                    <w:pPr>
                      <w:pStyle w:val="21"/>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A69D8">
    <w:pPr>
      <w:spacing w:line="180" w:lineRule="auto"/>
      <w:ind w:left="4750"/>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4" name="文本框 2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BAF273">
                          <w:pPr>
                            <w:pStyle w:val="21"/>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0lCTM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5Q4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JQkzNAIAAGUEAAAOAAAAAAAAAAEAIAAAAB8BAABkcnMvZTJvRG9jLnhtbFBL&#10;BQYAAAAABgAGAFkBAADFBQAAAAA=&#10;">
              <v:fill on="f" focussize="0,0"/>
              <v:stroke on="f" weight="0.5pt"/>
              <v:imagedata o:title=""/>
              <o:lock v:ext="edit" aspectratio="f"/>
              <v:textbox inset="0mm,0mm,0mm,0mm" style="mso-fit-shape-to-text:t;">
                <w:txbxContent>
                  <w:p w14:paraId="06BAF273">
                    <w:pPr>
                      <w:pStyle w:val="21"/>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42F5E">
    <w:pPr>
      <w:spacing w:line="180" w:lineRule="auto"/>
      <w:ind w:left="4748"/>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BFBE9E">
                          <w:pPr>
                            <w:pStyle w:val="21"/>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Zl68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pFSWGaZT8/OP7&#10;+efv869vJB1CotqFOSIfHGJj8842aJzhPOAwMW9Kr9MXnAj8EPh0EVg0kfB0aTadzcZwcfiGDfCz&#10;p+vOh/heWE2SkVOPCrbCsuM2xC50CEnZjN1IpdoqKkPqnF6/vRq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GmZevNAIAAGUEAAAOAAAAAAAAAAEAIAAAAB8BAABkcnMvZTJvRG9jLnhtbFBL&#10;BQYAAAAABgAGAFkBAADFBQAAAAA=&#10;">
              <v:fill on="f" focussize="0,0"/>
              <v:stroke on="f" weight="0.5pt"/>
              <v:imagedata o:title=""/>
              <o:lock v:ext="edit" aspectratio="f"/>
              <v:textbox inset="0mm,0mm,0mm,0mm" style="mso-fit-shape-to-text:t;">
                <w:txbxContent>
                  <w:p w14:paraId="7CBFBE9E">
                    <w:pPr>
                      <w:pStyle w:val="21"/>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656B7">
    <w:pPr>
      <w:spacing w:line="180" w:lineRule="auto"/>
      <w:ind w:left="4748"/>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6" name="文本框 2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8D37E">
                          <w:pPr>
                            <w:pStyle w:val="21"/>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bRdE0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6W0XRNAIAAGUEAAAOAAAAAAAAAAEAIAAAAB8BAABkcnMvZTJvRG9jLnhtbFBL&#10;BQYAAAAABgAGAFkBAADFBQAAAAA=&#10;">
              <v:fill on="f" focussize="0,0"/>
              <v:stroke on="f" weight="0.5pt"/>
              <v:imagedata o:title=""/>
              <o:lock v:ext="edit" aspectratio="f"/>
              <v:textbox inset="0mm,0mm,0mm,0mm" style="mso-fit-shape-to-text:t;">
                <w:txbxContent>
                  <w:p w14:paraId="78B8D37E">
                    <w:pPr>
                      <w:pStyle w:val="21"/>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0E9A3">
    <w:pPr>
      <w:pStyle w:val="21"/>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81BE2">
                          <w:pPr>
                            <w:pStyle w:val="21"/>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FF81BE2">
                    <w:pPr>
                      <w:pStyle w:val="21"/>
                    </w:pPr>
                    <w:r>
                      <w:fldChar w:fldCharType="begin"/>
                    </w:r>
                    <w:r>
                      <w:instrText xml:space="preserve"> PAGE  \* MERGEFORMAT </w:instrText>
                    </w:r>
                    <w:r>
                      <w:fldChar w:fldCharType="separate"/>
                    </w:r>
                    <w:r>
                      <w:t>83</w:t>
                    </w:r>
                    <w:r>
                      <w:fldChar w:fldCharType="end"/>
                    </w:r>
                  </w:p>
                </w:txbxContent>
              </v:textbox>
            </v:shape>
          </w:pict>
        </mc:Fallback>
      </mc:AlternateContent>
    </w:r>
  </w:p>
  <w:p w14:paraId="476199E3">
    <w:pPr>
      <w:pStyle w:val="2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720A1">
    <w:pPr>
      <w:spacing w:line="188" w:lineRule="auto"/>
      <w:ind w:firstLine="4736"/>
      <w:rPr>
        <w:rFonts w:ascii="Calibri" w:hAnsi="Calibri" w:eastAsia="Calibri" w:cs="Calibri"/>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0C0D8">
                          <w:pPr>
                            <w:pStyle w:val="2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100C0D8">
                    <w:pPr>
                      <w:pStyle w:val="2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44831">
    <w:pPr>
      <w:spacing w:line="169" w:lineRule="auto"/>
      <w:ind w:left="4797"/>
      <w:rPr>
        <w:rFonts w:ascii="Calibri" w:hAnsi="Calibri" w:eastAsia="Calibri" w:cs="Calibri"/>
        <w:sz w:val="18"/>
        <w:szCs w:val="18"/>
      </w:rPr>
    </w:pPr>
    <w:r>
      <w:rPr>
        <w:rFonts w:ascii="Calibri" w:hAnsi="Calibri" w:eastAsia="Calibri" w:cs="Calibri"/>
        <w:spacing w:val="-5"/>
        <w:sz w:val="18"/>
        <w:szCs w:val="18"/>
      </w:rPr>
      <w:t>33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16AB7">
    <w:pPr>
      <w:pStyle w:val="21"/>
      <w:ind w:right="360"/>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73547">
                          <w:pPr>
                            <w:pStyle w:val="2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B173547">
                    <w:pPr>
                      <w:pStyle w:val="2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22F8B">
    <w:pPr>
      <w:spacing w:line="184" w:lineRule="auto"/>
      <w:ind w:left="4658"/>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CCC61">
    <w:pPr>
      <w:spacing w:line="184" w:lineRule="auto"/>
      <w:ind w:left="4561"/>
      <w:rPr>
        <w:rFonts w:ascii="Times New Roman" w:hAnsi="Times New Roman" w:eastAsia="Times New Roman" w:cs="Times New Roman"/>
        <w:sz w:val="20"/>
        <w:szCs w:val="20"/>
      </w:rPr>
    </w:pPr>
    <w:r>
      <w:rPr>
        <w:rFonts w:ascii="Times New Roman" w:hAnsi="Times New Roman" w:eastAsia="Times New Roman" w:cs="Times New Roman"/>
        <w:sz w:val="20"/>
        <w:szCs w:val="20"/>
      </w:rPr>
      <w:t>37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1A52B">
    <w:pPr>
      <w:pStyle w:val="2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27369">
                          <w:pPr>
                            <w:pStyle w:val="2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CF27369">
                    <w:pPr>
                      <w:pStyle w:val="21"/>
                    </w:pPr>
                    <w:r>
                      <w:fldChar w:fldCharType="begin"/>
                    </w:r>
                    <w:r>
                      <w:instrText xml:space="preserve"> PAGE  \* MERGEFORMAT </w:instrText>
                    </w:r>
                    <w:r>
                      <w:fldChar w:fldCharType="separate"/>
                    </w:r>
                    <w:r>
                      <w:t>60</w:t>
                    </w:r>
                    <w:r>
                      <w:fldChar w:fldCharType="end"/>
                    </w:r>
                  </w:p>
                </w:txbxContent>
              </v:textbox>
            </v:shape>
          </w:pict>
        </mc:Fallback>
      </mc:AlternateContent>
    </w:r>
  </w:p>
  <w:p w14:paraId="72DB1F30">
    <w:pPr>
      <w:pStyle w:val="21"/>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BCF6B">
    <w:pPr>
      <w:spacing w:line="230" w:lineRule="auto"/>
      <w:ind w:left="4241"/>
      <w:rPr>
        <w:rFonts w:ascii="宋体" w:hAnsi="宋体" w:eastAsia="宋体" w:cs="宋体"/>
        <w:sz w:val="18"/>
        <w:szCs w:val="18"/>
      </w:rPr>
    </w:pPr>
    <w:r>
      <w:rPr>
        <w:rFonts w:ascii="宋体" w:hAnsi="宋体" w:eastAsia="宋体" w:cs="宋体"/>
        <w:sz w:val="18"/>
        <w:szCs w:val="18"/>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38260">
    <w:pPr>
      <w:spacing w:line="230" w:lineRule="auto"/>
      <w:ind w:left="4131"/>
      <w:rPr>
        <w:rFonts w:ascii="宋体" w:hAnsi="宋体" w:eastAsia="宋体" w:cs="宋体"/>
        <w:sz w:val="18"/>
        <w:szCs w:val="18"/>
      </w:rPr>
    </w:pPr>
    <w:r>
      <w:rPr>
        <w:rFonts w:ascii="宋体" w:hAnsi="宋体" w:eastAsia="宋体" w:cs="宋体"/>
        <w:sz w:val="18"/>
        <w:szCs w:val="18"/>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C871C">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D085D">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E9B5D">
    <w:pPr>
      <w:spacing w:line="240" w:lineRule="atLeast"/>
    </w:pPr>
    <w:r>
      <w:rPr>
        <w:sz w:val="18"/>
      </w:rPr>
      <mc:AlternateContent>
        <mc:Choice Requires="wps">
          <w:drawing>
            <wp:anchor distT="0" distB="0" distL="114300" distR="114300" simplePos="0" relativeHeight="251659264" behindDoc="0" locked="0" layoutInCell="1" allowOverlap="1">
              <wp:simplePos x="0" y="0"/>
              <wp:positionH relativeFrom="column">
                <wp:posOffset>447040</wp:posOffset>
              </wp:positionH>
              <wp:positionV relativeFrom="paragraph">
                <wp:posOffset>44450</wp:posOffset>
              </wp:positionV>
              <wp:extent cx="3096260" cy="33147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3096260" cy="331470"/>
                      </a:xfrm>
                      <a:prstGeom prst="rect">
                        <a:avLst/>
                      </a:prstGeom>
                      <a:noFill/>
                      <a:ln w="6350">
                        <a:noFill/>
                      </a:ln>
                      <a:effectLst/>
                    </wps:spPr>
                    <wps:txbx>
                      <w:txbxContent>
                        <w:p w14:paraId="54D8658B">
                          <w:pPr>
                            <w:rPr>
                              <w:b/>
                              <w:bCs/>
                              <w:color w:val="000000"/>
                              <w:szCs w:val="21"/>
                            </w:rPr>
                          </w:pPr>
                        </w:p>
                      </w:txbxContent>
                    </wps:txbx>
                    <wps:bodyPr wrap="square" anchor="t">
                      <a:noAutofit/>
                    </wps:bodyPr>
                  </wps:wsp>
                </a:graphicData>
              </a:graphic>
            </wp:anchor>
          </w:drawing>
        </mc:Choice>
        <mc:Fallback>
          <w:pict>
            <v:shape id="文本框 1" o:spid="_x0000_s1026" o:spt="202" type="#_x0000_t202" style="position:absolute;left:0pt;margin-left:35.2pt;margin-top:3.5pt;height:26.1pt;width:243.8pt;z-index:251659264;mso-width-relative:page;mso-height-relative:page;" filled="f" stroked="f" coordsize="21600,21600" o:gfxdata="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IX5+P1wAAAAcBAAAPAAAAAAAAAAEAIAAAACIA&#10;AABkcnMvZG93bnJldi54bWxQSwECFAAUAAAACACHTuJAQJwE7tEBAACNAwAADgAAAAAAAAABACAA&#10;AAAmAQAAZHJzL2Uyb0RvYy54bWxQSwUGAAAAAAYABgBZAQAAaQUAAAAA&#10;">
              <v:fill on="f" focussize="0,0"/>
              <v:stroke on="f" weight="0.5pt"/>
              <v:imagedata o:title=""/>
              <o:lock v:ext="edit" aspectratio="f"/>
              <v:textbox>
                <w:txbxContent>
                  <w:p w14:paraId="54D8658B">
                    <w:pPr>
                      <w:rPr>
                        <w:b/>
                        <w:bCs/>
                        <w:color w:val="000000"/>
                        <w:szCs w:val="21"/>
                      </w:rPr>
                    </w:pPr>
                  </w:p>
                </w:txbxContent>
              </v:textbox>
            </v:shape>
          </w:pict>
        </mc:Fallback>
      </mc:AlternateContent>
    </w:r>
    <w:r>
      <w:rPr>
        <w:rFonts w:hint="eastAsia"/>
      </w:rPr>
      <w:t xml:space="preserve">           </w:t>
    </w:r>
  </w:p>
  <w:p w14:paraId="458AE105">
    <w:pPr>
      <w:pStyle w:val="22"/>
      <w:pBdr>
        <w:bottom w:val="none" w:color="auto" w:sz="0" w:space="0"/>
      </w:pBdr>
      <w:jc w:val="both"/>
      <w:rPr>
        <w:bCs/>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48126">
    <w:pPr>
      <w:pStyle w:val="22"/>
      <w:pBdr>
        <w:bottom w:val="none" w:color="auto" w:sz="0" w:space="1"/>
      </w:pBdr>
      <w:tabs>
        <w:tab w:val="left" w:pos="3067"/>
        <w:tab w:val="clear" w:pos="4153"/>
      </w:tabs>
      <w:jc w:val="both"/>
    </w:pPr>
    <w:r>
      <w:rPr>
        <w:rFonts w:hint="eastAsi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C6018">
    <w:pPr>
      <w:pStyle w:val="22"/>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4249F"/>
    <w:multiLevelType w:val="singleLevel"/>
    <w:tmpl w:val="89A4249F"/>
    <w:lvl w:ilvl="0" w:tentative="0">
      <w:start w:val="7"/>
      <w:numFmt w:val="chineseCounting"/>
      <w:suff w:val="space"/>
      <w:lvlText w:val="第%1章"/>
      <w:lvlJc w:val="left"/>
      <w:rPr>
        <w:rFonts w:hint="eastAsia"/>
      </w:rPr>
    </w:lvl>
  </w:abstractNum>
  <w:abstractNum w:abstractNumId="1">
    <w:nsid w:val="91B1F23A"/>
    <w:multiLevelType w:val="singleLevel"/>
    <w:tmpl w:val="91B1F23A"/>
    <w:lvl w:ilvl="0" w:tentative="0">
      <w:start w:val="11"/>
      <w:numFmt w:val="decimal"/>
      <w:lvlText w:val="%1."/>
      <w:lvlJc w:val="left"/>
      <w:pPr>
        <w:tabs>
          <w:tab w:val="left" w:pos="312"/>
        </w:tabs>
      </w:pPr>
    </w:lvl>
  </w:abstractNum>
  <w:abstractNum w:abstractNumId="2">
    <w:nsid w:val="97327E8C"/>
    <w:multiLevelType w:val="singleLevel"/>
    <w:tmpl w:val="97327E8C"/>
    <w:lvl w:ilvl="0" w:tentative="0">
      <w:start w:val="1"/>
      <w:numFmt w:val="decimal"/>
      <w:suff w:val="nothing"/>
      <w:lvlText w:val="%1、"/>
      <w:lvlJc w:val="left"/>
    </w:lvl>
  </w:abstractNum>
  <w:abstractNum w:abstractNumId="3">
    <w:nsid w:val="BB68C397"/>
    <w:multiLevelType w:val="singleLevel"/>
    <w:tmpl w:val="BB68C397"/>
    <w:lvl w:ilvl="0" w:tentative="0">
      <w:start w:val="15"/>
      <w:numFmt w:val="decimal"/>
      <w:suff w:val="nothing"/>
      <w:lvlText w:val="%1．"/>
      <w:lvlJc w:val="left"/>
    </w:lvl>
  </w:abstractNum>
  <w:abstractNum w:abstractNumId="4">
    <w:nsid w:val="D1ABCC41"/>
    <w:multiLevelType w:val="singleLevel"/>
    <w:tmpl w:val="D1ABCC41"/>
    <w:lvl w:ilvl="0" w:tentative="0">
      <w:start w:val="1"/>
      <w:numFmt w:val="decimal"/>
      <w:lvlText w:val="%1."/>
      <w:lvlJc w:val="left"/>
      <w:pPr>
        <w:tabs>
          <w:tab w:val="left" w:pos="312"/>
        </w:tabs>
      </w:pPr>
    </w:lvl>
  </w:abstractNum>
  <w:abstractNum w:abstractNumId="5">
    <w:nsid w:val="D1BF2829"/>
    <w:multiLevelType w:val="singleLevel"/>
    <w:tmpl w:val="D1BF2829"/>
    <w:lvl w:ilvl="0" w:tentative="0">
      <w:start w:val="1"/>
      <w:numFmt w:val="decimal"/>
      <w:suff w:val="nothing"/>
      <w:lvlText w:val="（%1）"/>
      <w:lvlJc w:val="left"/>
      <w:pPr>
        <w:ind w:left="-61"/>
      </w:pPr>
    </w:lvl>
  </w:abstractNum>
  <w:abstractNum w:abstractNumId="6">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7">
    <w:nsid w:val="D5FF73F4"/>
    <w:multiLevelType w:val="singleLevel"/>
    <w:tmpl w:val="D5FF73F4"/>
    <w:lvl w:ilvl="0" w:tentative="0">
      <w:start w:val="18"/>
      <w:numFmt w:val="decimal"/>
      <w:suff w:val="nothing"/>
      <w:lvlText w:val="%1．"/>
      <w:lvlJc w:val="left"/>
      <w:rPr>
        <w:rFonts w:hint="default"/>
        <w:b/>
        <w:bCs/>
      </w:rPr>
    </w:lvl>
  </w:abstractNum>
  <w:abstractNum w:abstractNumId="8">
    <w:nsid w:val="D6A94F58"/>
    <w:multiLevelType w:val="singleLevel"/>
    <w:tmpl w:val="D6A94F58"/>
    <w:lvl w:ilvl="0" w:tentative="0">
      <w:start w:val="2"/>
      <w:numFmt w:val="chineseCounting"/>
      <w:suff w:val="nothing"/>
      <w:lvlText w:val="%1、"/>
      <w:lvlJc w:val="left"/>
      <w:rPr>
        <w:rFonts w:hint="eastAsia"/>
      </w:rPr>
    </w:lvl>
  </w:abstractNum>
  <w:abstractNum w:abstractNumId="9">
    <w:nsid w:val="E6D251A2"/>
    <w:multiLevelType w:val="singleLevel"/>
    <w:tmpl w:val="E6D251A2"/>
    <w:lvl w:ilvl="0" w:tentative="0">
      <w:start w:val="5"/>
      <w:numFmt w:val="chineseCounting"/>
      <w:suff w:val="nothing"/>
      <w:lvlText w:val="第%1章、"/>
      <w:lvlJc w:val="left"/>
      <w:rPr>
        <w:rFonts w:hint="eastAsia"/>
      </w:rPr>
    </w:lvl>
  </w:abstractNum>
  <w:abstractNum w:abstractNumId="10">
    <w:nsid w:val="05133FBA"/>
    <w:multiLevelType w:val="singleLevel"/>
    <w:tmpl w:val="05133FBA"/>
    <w:lvl w:ilvl="0" w:tentative="0">
      <w:start w:val="1"/>
      <w:numFmt w:val="decimal"/>
      <w:lvlText w:val="%1."/>
      <w:lvlJc w:val="left"/>
      <w:pPr>
        <w:tabs>
          <w:tab w:val="left" w:pos="312"/>
        </w:tabs>
      </w:pPr>
    </w:lvl>
  </w:abstractNum>
  <w:abstractNum w:abstractNumId="11">
    <w:nsid w:val="155E6A8F"/>
    <w:multiLevelType w:val="multilevel"/>
    <w:tmpl w:val="155E6A8F"/>
    <w:lvl w:ilvl="0" w:tentative="0">
      <w:start w:val="1"/>
      <w:numFmt w:val="decimal"/>
      <w:lvlText w:val="（%1）"/>
      <w:lvlJc w:val="left"/>
      <w:pPr>
        <w:tabs>
          <w:tab w:val="left" w:pos="1571"/>
        </w:tabs>
        <w:ind w:left="1721" w:hanging="720"/>
      </w:pPr>
      <w:rPr>
        <w:rFonts w:hint="default" w:ascii="仿宋_GB2312" w:hAnsi="宋体" w:eastAsia="仿宋_GB2312" w:cs="Times New Roman"/>
        <w:b/>
        <w:bCs/>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12">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4">
    <w:nsid w:val="572AD2CA"/>
    <w:multiLevelType w:val="singleLevel"/>
    <w:tmpl w:val="572AD2CA"/>
    <w:lvl w:ilvl="0" w:tentative="0">
      <w:start w:val="20"/>
      <w:numFmt w:val="decimal"/>
      <w:suff w:val="nothing"/>
      <w:lvlText w:val="%1．"/>
      <w:lvlJc w:val="left"/>
    </w:lvl>
  </w:abstractNum>
  <w:abstractNum w:abstractNumId="15">
    <w:nsid w:val="5DB5F9D4"/>
    <w:multiLevelType w:val="singleLevel"/>
    <w:tmpl w:val="5DB5F9D4"/>
    <w:lvl w:ilvl="0" w:tentative="0">
      <w:start w:val="1"/>
      <w:numFmt w:val="decimalEnclosedCircleChinese"/>
      <w:suff w:val="nothing"/>
      <w:lvlText w:val="%1　"/>
      <w:lvlJc w:val="left"/>
      <w:pPr>
        <w:ind w:left="0" w:firstLine="400"/>
      </w:pPr>
      <w:rPr>
        <w:rFonts w:hint="eastAsia"/>
      </w:rPr>
    </w:lvl>
  </w:abstractNum>
  <w:abstractNum w:abstractNumId="16">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7">
    <w:nsid w:val="7414DB6A"/>
    <w:multiLevelType w:val="singleLevel"/>
    <w:tmpl w:val="7414DB6A"/>
    <w:lvl w:ilvl="0" w:tentative="0">
      <w:start w:val="9"/>
      <w:numFmt w:val="chineseCounting"/>
      <w:suff w:val="nothing"/>
      <w:lvlText w:val="%1、"/>
      <w:lvlJc w:val="left"/>
      <w:rPr>
        <w:rFonts w:hint="eastAsia"/>
      </w:rPr>
    </w:lvl>
  </w:abstractNum>
  <w:num w:numId="1">
    <w:abstractNumId w:val="13"/>
  </w:num>
  <w:num w:numId="2">
    <w:abstractNumId w:val="12"/>
  </w:num>
  <w:num w:numId="3">
    <w:abstractNumId w:val="16"/>
  </w:num>
  <w:num w:numId="4">
    <w:abstractNumId w:val="6"/>
  </w:num>
  <w:num w:numId="5">
    <w:abstractNumId w:val="11"/>
  </w:num>
  <w:num w:numId="6">
    <w:abstractNumId w:val="5"/>
  </w:num>
  <w:num w:numId="7">
    <w:abstractNumId w:val="8"/>
  </w:num>
  <w:num w:numId="8">
    <w:abstractNumId w:val="4"/>
  </w:num>
  <w:num w:numId="9">
    <w:abstractNumId w:val="10"/>
  </w:num>
  <w:num w:numId="10">
    <w:abstractNumId w:val="15"/>
  </w:num>
  <w:num w:numId="11">
    <w:abstractNumId w:val="2"/>
  </w:num>
  <w:num w:numId="12">
    <w:abstractNumId w:val="9"/>
  </w:num>
  <w:num w:numId="13">
    <w:abstractNumId w:val="17"/>
  </w:num>
  <w:num w:numId="14">
    <w:abstractNumId w:val="0"/>
  </w:num>
  <w:num w:numId="15">
    <w:abstractNumId w:val="14"/>
  </w:num>
  <w:num w:numId="16">
    <w:abstractNumId w:val="1"/>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ZjU1NmVkODI4ZWIyYWZlNTA4NGRlMDNmM2MwYjMifQ=="/>
    <w:docVar w:name="KSO_WPS_MARK_KEY" w:val="ab00d580-c530-4135-9cfa-9b81b7ff8788"/>
  </w:docVars>
  <w:rsids>
    <w:rsidRoot w:val="00895A1D"/>
    <w:rsid w:val="0003085C"/>
    <w:rsid w:val="00082E02"/>
    <w:rsid w:val="000867A6"/>
    <w:rsid w:val="000D161F"/>
    <w:rsid w:val="00110261"/>
    <w:rsid w:val="00143300"/>
    <w:rsid w:val="001B7AEF"/>
    <w:rsid w:val="001F0B0C"/>
    <w:rsid w:val="00207D7F"/>
    <w:rsid w:val="002E69D3"/>
    <w:rsid w:val="003357D8"/>
    <w:rsid w:val="00525BE2"/>
    <w:rsid w:val="00536FE9"/>
    <w:rsid w:val="00627E6B"/>
    <w:rsid w:val="006657A3"/>
    <w:rsid w:val="00666B7B"/>
    <w:rsid w:val="006C0ACA"/>
    <w:rsid w:val="00705D8A"/>
    <w:rsid w:val="007C55E3"/>
    <w:rsid w:val="00862904"/>
    <w:rsid w:val="008667E6"/>
    <w:rsid w:val="00895A1D"/>
    <w:rsid w:val="008C4943"/>
    <w:rsid w:val="009571C1"/>
    <w:rsid w:val="009B3092"/>
    <w:rsid w:val="00AF6217"/>
    <w:rsid w:val="00BC3EE0"/>
    <w:rsid w:val="00BC57CD"/>
    <w:rsid w:val="00C339D6"/>
    <w:rsid w:val="00C66630"/>
    <w:rsid w:val="00CA7EEA"/>
    <w:rsid w:val="00D81059"/>
    <w:rsid w:val="00E63DE4"/>
    <w:rsid w:val="0100784D"/>
    <w:rsid w:val="0111174C"/>
    <w:rsid w:val="011E7334"/>
    <w:rsid w:val="012D5FD4"/>
    <w:rsid w:val="014F6641"/>
    <w:rsid w:val="014F7B7B"/>
    <w:rsid w:val="015E0632"/>
    <w:rsid w:val="015F44F5"/>
    <w:rsid w:val="016B70CC"/>
    <w:rsid w:val="01B21035"/>
    <w:rsid w:val="01CF7782"/>
    <w:rsid w:val="01D8093F"/>
    <w:rsid w:val="01D815C4"/>
    <w:rsid w:val="01D842A4"/>
    <w:rsid w:val="01E74ACC"/>
    <w:rsid w:val="02131C1D"/>
    <w:rsid w:val="021D673F"/>
    <w:rsid w:val="023855B4"/>
    <w:rsid w:val="02443CCC"/>
    <w:rsid w:val="028C11CF"/>
    <w:rsid w:val="0297204E"/>
    <w:rsid w:val="02A674F6"/>
    <w:rsid w:val="02A91D81"/>
    <w:rsid w:val="02AF1988"/>
    <w:rsid w:val="02B349AE"/>
    <w:rsid w:val="02BA6532"/>
    <w:rsid w:val="02C12D78"/>
    <w:rsid w:val="02C43E9B"/>
    <w:rsid w:val="02C762AA"/>
    <w:rsid w:val="02CD5FA7"/>
    <w:rsid w:val="02D3130A"/>
    <w:rsid w:val="02DF57A3"/>
    <w:rsid w:val="02E1776D"/>
    <w:rsid w:val="02EB7AC9"/>
    <w:rsid w:val="030A0A72"/>
    <w:rsid w:val="031E62CB"/>
    <w:rsid w:val="03225A1E"/>
    <w:rsid w:val="03231B33"/>
    <w:rsid w:val="033269E2"/>
    <w:rsid w:val="03477B45"/>
    <w:rsid w:val="03577E50"/>
    <w:rsid w:val="035F761F"/>
    <w:rsid w:val="03667277"/>
    <w:rsid w:val="037759DB"/>
    <w:rsid w:val="03782EB8"/>
    <w:rsid w:val="03784AB1"/>
    <w:rsid w:val="038E32B1"/>
    <w:rsid w:val="03A4367F"/>
    <w:rsid w:val="03B04F9D"/>
    <w:rsid w:val="03BB1D6C"/>
    <w:rsid w:val="03C70879"/>
    <w:rsid w:val="03CE0DB3"/>
    <w:rsid w:val="03EF6F57"/>
    <w:rsid w:val="04212187"/>
    <w:rsid w:val="042F79CF"/>
    <w:rsid w:val="043438CC"/>
    <w:rsid w:val="0454309A"/>
    <w:rsid w:val="045F4DED"/>
    <w:rsid w:val="04A15406"/>
    <w:rsid w:val="04A171B4"/>
    <w:rsid w:val="04B0389B"/>
    <w:rsid w:val="04CA4346"/>
    <w:rsid w:val="04D32BEB"/>
    <w:rsid w:val="04FC088E"/>
    <w:rsid w:val="05055566"/>
    <w:rsid w:val="05075919"/>
    <w:rsid w:val="051200B1"/>
    <w:rsid w:val="051C2CDE"/>
    <w:rsid w:val="052B41D9"/>
    <w:rsid w:val="05315642"/>
    <w:rsid w:val="053C0609"/>
    <w:rsid w:val="053D2DB0"/>
    <w:rsid w:val="054B542C"/>
    <w:rsid w:val="0562098E"/>
    <w:rsid w:val="05746676"/>
    <w:rsid w:val="057C5998"/>
    <w:rsid w:val="057D2E0D"/>
    <w:rsid w:val="058668CC"/>
    <w:rsid w:val="05942874"/>
    <w:rsid w:val="05AB2FAC"/>
    <w:rsid w:val="05B44CC5"/>
    <w:rsid w:val="05B72A07"/>
    <w:rsid w:val="05D20332"/>
    <w:rsid w:val="05D50CDB"/>
    <w:rsid w:val="05D9297D"/>
    <w:rsid w:val="05DF0048"/>
    <w:rsid w:val="05E03E13"/>
    <w:rsid w:val="05EC07B5"/>
    <w:rsid w:val="05ED7F65"/>
    <w:rsid w:val="05FA743E"/>
    <w:rsid w:val="060B781A"/>
    <w:rsid w:val="06493889"/>
    <w:rsid w:val="064F4461"/>
    <w:rsid w:val="06501395"/>
    <w:rsid w:val="06531588"/>
    <w:rsid w:val="065F7326"/>
    <w:rsid w:val="06640499"/>
    <w:rsid w:val="066A2B68"/>
    <w:rsid w:val="067E63E6"/>
    <w:rsid w:val="067F4BD4"/>
    <w:rsid w:val="06916222"/>
    <w:rsid w:val="06A8201E"/>
    <w:rsid w:val="06AE2BB5"/>
    <w:rsid w:val="06AE5BB8"/>
    <w:rsid w:val="06B932AD"/>
    <w:rsid w:val="06BD404D"/>
    <w:rsid w:val="06D51FD4"/>
    <w:rsid w:val="06DA12BF"/>
    <w:rsid w:val="06F45CEF"/>
    <w:rsid w:val="06FC2DC7"/>
    <w:rsid w:val="070B4973"/>
    <w:rsid w:val="07161274"/>
    <w:rsid w:val="0719505E"/>
    <w:rsid w:val="071C5ED2"/>
    <w:rsid w:val="071D689A"/>
    <w:rsid w:val="072440CC"/>
    <w:rsid w:val="072916E2"/>
    <w:rsid w:val="07503DE6"/>
    <w:rsid w:val="07504BB1"/>
    <w:rsid w:val="07550729"/>
    <w:rsid w:val="07587238"/>
    <w:rsid w:val="075B7EFA"/>
    <w:rsid w:val="079A64D1"/>
    <w:rsid w:val="079C5F2D"/>
    <w:rsid w:val="07B05960"/>
    <w:rsid w:val="07BE007D"/>
    <w:rsid w:val="07E3022C"/>
    <w:rsid w:val="07E55609"/>
    <w:rsid w:val="07E852D6"/>
    <w:rsid w:val="07EA2C20"/>
    <w:rsid w:val="08033CE1"/>
    <w:rsid w:val="082319DF"/>
    <w:rsid w:val="082C4FE6"/>
    <w:rsid w:val="087A47BA"/>
    <w:rsid w:val="088B2D32"/>
    <w:rsid w:val="08934557"/>
    <w:rsid w:val="089D3FDB"/>
    <w:rsid w:val="08A2174C"/>
    <w:rsid w:val="08AE1E9F"/>
    <w:rsid w:val="08BB280E"/>
    <w:rsid w:val="08D31906"/>
    <w:rsid w:val="08DD4532"/>
    <w:rsid w:val="08F81A64"/>
    <w:rsid w:val="09085A16"/>
    <w:rsid w:val="09157041"/>
    <w:rsid w:val="091D7025"/>
    <w:rsid w:val="0923593D"/>
    <w:rsid w:val="09264DF5"/>
    <w:rsid w:val="09450846"/>
    <w:rsid w:val="09575EDF"/>
    <w:rsid w:val="096D58B6"/>
    <w:rsid w:val="0975326E"/>
    <w:rsid w:val="09772ED3"/>
    <w:rsid w:val="097D5495"/>
    <w:rsid w:val="098176DB"/>
    <w:rsid w:val="098F70D0"/>
    <w:rsid w:val="09A24501"/>
    <w:rsid w:val="09AB1F5F"/>
    <w:rsid w:val="09C11041"/>
    <w:rsid w:val="09C52A8B"/>
    <w:rsid w:val="09D30045"/>
    <w:rsid w:val="09DC4C1A"/>
    <w:rsid w:val="09DF42DA"/>
    <w:rsid w:val="09F14739"/>
    <w:rsid w:val="09F86464"/>
    <w:rsid w:val="0A0106F5"/>
    <w:rsid w:val="0A1207C3"/>
    <w:rsid w:val="0A157CFC"/>
    <w:rsid w:val="0A1612F6"/>
    <w:rsid w:val="0A216791"/>
    <w:rsid w:val="0A3964CF"/>
    <w:rsid w:val="0A4C4804"/>
    <w:rsid w:val="0A4D5F38"/>
    <w:rsid w:val="0A5151D8"/>
    <w:rsid w:val="0A515775"/>
    <w:rsid w:val="0A5371A2"/>
    <w:rsid w:val="0A573D66"/>
    <w:rsid w:val="0A7D421F"/>
    <w:rsid w:val="0A87660C"/>
    <w:rsid w:val="0A997806"/>
    <w:rsid w:val="0A9A65BA"/>
    <w:rsid w:val="0AA01CBB"/>
    <w:rsid w:val="0AB75331"/>
    <w:rsid w:val="0ABD670D"/>
    <w:rsid w:val="0AC43421"/>
    <w:rsid w:val="0ACC485F"/>
    <w:rsid w:val="0ACF458A"/>
    <w:rsid w:val="0AD349F6"/>
    <w:rsid w:val="0AD450A6"/>
    <w:rsid w:val="0AE24154"/>
    <w:rsid w:val="0AE709E2"/>
    <w:rsid w:val="0B027CD0"/>
    <w:rsid w:val="0B3051C6"/>
    <w:rsid w:val="0B5221BA"/>
    <w:rsid w:val="0B6871D5"/>
    <w:rsid w:val="0B782F7D"/>
    <w:rsid w:val="0B7D0C53"/>
    <w:rsid w:val="0B7E024F"/>
    <w:rsid w:val="0B813C06"/>
    <w:rsid w:val="0BAC1DF9"/>
    <w:rsid w:val="0BC66F79"/>
    <w:rsid w:val="0BCD5AF5"/>
    <w:rsid w:val="0BEA3A25"/>
    <w:rsid w:val="0BFC5617"/>
    <w:rsid w:val="0C061FF2"/>
    <w:rsid w:val="0C247AA5"/>
    <w:rsid w:val="0C331049"/>
    <w:rsid w:val="0C434157"/>
    <w:rsid w:val="0C540FAF"/>
    <w:rsid w:val="0C5A3047"/>
    <w:rsid w:val="0C7E5EE7"/>
    <w:rsid w:val="0C896AD5"/>
    <w:rsid w:val="0C8A4038"/>
    <w:rsid w:val="0C9D5BF1"/>
    <w:rsid w:val="0CA1581F"/>
    <w:rsid w:val="0CA834CB"/>
    <w:rsid w:val="0CAF3CBD"/>
    <w:rsid w:val="0CCE7C38"/>
    <w:rsid w:val="0CDD71F7"/>
    <w:rsid w:val="0CE7483B"/>
    <w:rsid w:val="0CE945DF"/>
    <w:rsid w:val="0CEC11E8"/>
    <w:rsid w:val="0CEC743A"/>
    <w:rsid w:val="0CFC5344"/>
    <w:rsid w:val="0CFE7654"/>
    <w:rsid w:val="0D0157DC"/>
    <w:rsid w:val="0D0F47B0"/>
    <w:rsid w:val="0D1F511A"/>
    <w:rsid w:val="0D207FDA"/>
    <w:rsid w:val="0D2660D6"/>
    <w:rsid w:val="0D2B61B4"/>
    <w:rsid w:val="0D33523D"/>
    <w:rsid w:val="0D454359"/>
    <w:rsid w:val="0D505C1B"/>
    <w:rsid w:val="0D53093C"/>
    <w:rsid w:val="0D532052"/>
    <w:rsid w:val="0D5435B3"/>
    <w:rsid w:val="0D613984"/>
    <w:rsid w:val="0D665C53"/>
    <w:rsid w:val="0D6A3EDB"/>
    <w:rsid w:val="0D6C72F1"/>
    <w:rsid w:val="0D6F52A1"/>
    <w:rsid w:val="0D821B4C"/>
    <w:rsid w:val="0D9733CB"/>
    <w:rsid w:val="0D9C232F"/>
    <w:rsid w:val="0DA27AF9"/>
    <w:rsid w:val="0DAF3278"/>
    <w:rsid w:val="0DBE1A50"/>
    <w:rsid w:val="0DEC0073"/>
    <w:rsid w:val="0E2350DD"/>
    <w:rsid w:val="0E3E5A73"/>
    <w:rsid w:val="0E411894"/>
    <w:rsid w:val="0E6C5AE0"/>
    <w:rsid w:val="0E762102"/>
    <w:rsid w:val="0E826BBC"/>
    <w:rsid w:val="0E8568F4"/>
    <w:rsid w:val="0E8F289B"/>
    <w:rsid w:val="0E9850B0"/>
    <w:rsid w:val="0E9C1E9A"/>
    <w:rsid w:val="0EA004DC"/>
    <w:rsid w:val="0EC644DB"/>
    <w:rsid w:val="0ECD6DF7"/>
    <w:rsid w:val="0ECF2B6F"/>
    <w:rsid w:val="0ED40440"/>
    <w:rsid w:val="0ED60FFF"/>
    <w:rsid w:val="0EDF648A"/>
    <w:rsid w:val="0EEB1012"/>
    <w:rsid w:val="0EF95E3E"/>
    <w:rsid w:val="0F0A09D0"/>
    <w:rsid w:val="0F227143"/>
    <w:rsid w:val="0F294A83"/>
    <w:rsid w:val="0F2D34D3"/>
    <w:rsid w:val="0F387885"/>
    <w:rsid w:val="0F394241"/>
    <w:rsid w:val="0F5618E4"/>
    <w:rsid w:val="0F566D70"/>
    <w:rsid w:val="0F584BEB"/>
    <w:rsid w:val="0F736BB6"/>
    <w:rsid w:val="0F9043FD"/>
    <w:rsid w:val="0F9423B1"/>
    <w:rsid w:val="0FA47B58"/>
    <w:rsid w:val="0FA638D0"/>
    <w:rsid w:val="0FB10E97"/>
    <w:rsid w:val="0FC229C0"/>
    <w:rsid w:val="0FCE1351"/>
    <w:rsid w:val="0FD04B0E"/>
    <w:rsid w:val="0FD42798"/>
    <w:rsid w:val="0FFC6B1F"/>
    <w:rsid w:val="0FFE3D15"/>
    <w:rsid w:val="10030D22"/>
    <w:rsid w:val="100D6C71"/>
    <w:rsid w:val="10135DB1"/>
    <w:rsid w:val="101A606C"/>
    <w:rsid w:val="101C3B92"/>
    <w:rsid w:val="103C6A5E"/>
    <w:rsid w:val="10444699"/>
    <w:rsid w:val="10601A98"/>
    <w:rsid w:val="10640D9C"/>
    <w:rsid w:val="10650A7C"/>
    <w:rsid w:val="10703EDE"/>
    <w:rsid w:val="107439CE"/>
    <w:rsid w:val="1074577C"/>
    <w:rsid w:val="10785653"/>
    <w:rsid w:val="10816AC7"/>
    <w:rsid w:val="10863702"/>
    <w:rsid w:val="108A4FA0"/>
    <w:rsid w:val="109536BA"/>
    <w:rsid w:val="109A21A3"/>
    <w:rsid w:val="109E0A4B"/>
    <w:rsid w:val="10A67900"/>
    <w:rsid w:val="10B42604"/>
    <w:rsid w:val="10C35309"/>
    <w:rsid w:val="11001706"/>
    <w:rsid w:val="11296F63"/>
    <w:rsid w:val="112C42A9"/>
    <w:rsid w:val="11456A59"/>
    <w:rsid w:val="115A1995"/>
    <w:rsid w:val="116F006D"/>
    <w:rsid w:val="11935ADA"/>
    <w:rsid w:val="119B31DD"/>
    <w:rsid w:val="11AE3646"/>
    <w:rsid w:val="11B147AE"/>
    <w:rsid w:val="11C27818"/>
    <w:rsid w:val="11CB3AC2"/>
    <w:rsid w:val="11CD0452"/>
    <w:rsid w:val="11E345CE"/>
    <w:rsid w:val="11E547C8"/>
    <w:rsid w:val="11EE3BFC"/>
    <w:rsid w:val="11F748B7"/>
    <w:rsid w:val="11FA43A7"/>
    <w:rsid w:val="120705B5"/>
    <w:rsid w:val="12152F8F"/>
    <w:rsid w:val="12154D3D"/>
    <w:rsid w:val="122338FE"/>
    <w:rsid w:val="123515AC"/>
    <w:rsid w:val="12486EC1"/>
    <w:rsid w:val="12747383"/>
    <w:rsid w:val="128950DA"/>
    <w:rsid w:val="128A6758"/>
    <w:rsid w:val="12B91B6C"/>
    <w:rsid w:val="12BA4D3F"/>
    <w:rsid w:val="12C85C91"/>
    <w:rsid w:val="12D07891"/>
    <w:rsid w:val="12D92195"/>
    <w:rsid w:val="12EB22E0"/>
    <w:rsid w:val="12EF691A"/>
    <w:rsid w:val="130B33DB"/>
    <w:rsid w:val="13231BBE"/>
    <w:rsid w:val="13491142"/>
    <w:rsid w:val="134F427F"/>
    <w:rsid w:val="136A19B3"/>
    <w:rsid w:val="136E6DFB"/>
    <w:rsid w:val="139750E9"/>
    <w:rsid w:val="13A520F1"/>
    <w:rsid w:val="13AB2EC1"/>
    <w:rsid w:val="13B3295F"/>
    <w:rsid w:val="13CB440C"/>
    <w:rsid w:val="13D751DF"/>
    <w:rsid w:val="13F0522D"/>
    <w:rsid w:val="13F51386"/>
    <w:rsid w:val="13FB7F63"/>
    <w:rsid w:val="13FD017F"/>
    <w:rsid w:val="140C1D9A"/>
    <w:rsid w:val="14221993"/>
    <w:rsid w:val="142D2812"/>
    <w:rsid w:val="14327E28"/>
    <w:rsid w:val="143F0797"/>
    <w:rsid w:val="146B158C"/>
    <w:rsid w:val="146E08A3"/>
    <w:rsid w:val="14755F67"/>
    <w:rsid w:val="14835796"/>
    <w:rsid w:val="148C5590"/>
    <w:rsid w:val="149A59CD"/>
    <w:rsid w:val="14A14FAE"/>
    <w:rsid w:val="14AE1D7F"/>
    <w:rsid w:val="14B2243D"/>
    <w:rsid w:val="14B462B9"/>
    <w:rsid w:val="14C04C93"/>
    <w:rsid w:val="14C4456A"/>
    <w:rsid w:val="14C60571"/>
    <w:rsid w:val="14CA0061"/>
    <w:rsid w:val="14CD7B51"/>
    <w:rsid w:val="14DD178C"/>
    <w:rsid w:val="14F421F0"/>
    <w:rsid w:val="15035321"/>
    <w:rsid w:val="15063833"/>
    <w:rsid w:val="15180DC0"/>
    <w:rsid w:val="15190FE8"/>
    <w:rsid w:val="151E112D"/>
    <w:rsid w:val="15407853"/>
    <w:rsid w:val="154850CF"/>
    <w:rsid w:val="1552731D"/>
    <w:rsid w:val="157B38AF"/>
    <w:rsid w:val="157B600D"/>
    <w:rsid w:val="157E5460"/>
    <w:rsid w:val="157E64B8"/>
    <w:rsid w:val="15891CCA"/>
    <w:rsid w:val="15897F1C"/>
    <w:rsid w:val="158A022E"/>
    <w:rsid w:val="15A10BAE"/>
    <w:rsid w:val="15A75AAD"/>
    <w:rsid w:val="15AC7FC5"/>
    <w:rsid w:val="15B42ABF"/>
    <w:rsid w:val="15BB3E4D"/>
    <w:rsid w:val="15C343EE"/>
    <w:rsid w:val="15C34AB0"/>
    <w:rsid w:val="15C47C8A"/>
    <w:rsid w:val="15C745A0"/>
    <w:rsid w:val="15D54F0F"/>
    <w:rsid w:val="15F01D49"/>
    <w:rsid w:val="15F13724"/>
    <w:rsid w:val="15F922B5"/>
    <w:rsid w:val="16001892"/>
    <w:rsid w:val="16074E97"/>
    <w:rsid w:val="16174C51"/>
    <w:rsid w:val="161B669A"/>
    <w:rsid w:val="16291E86"/>
    <w:rsid w:val="16570879"/>
    <w:rsid w:val="165C1718"/>
    <w:rsid w:val="166046D4"/>
    <w:rsid w:val="16946B78"/>
    <w:rsid w:val="169C162C"/>
    <w:rsid w:val="16B76749"/>
    <w:rsid w:val="16C87EBC"/>
    <w:rsid w:val="16EF5624"/>
    <w:rsid w:val="1711641B"/>
    <w:rsid w:val="171750B3"/>
    <w:rsid w:val="171C6B6E"/>
    <w:rsid w:val="172942EE"/>
    <w:rsid w:val="17544210"/>
    <w:rsid w:val="17561F03"/>
    <w:rsid w:val="176A5B2B"/>
    <w:rsid w:val="176B037C"/>
    <w:rsid w:val="178111D5"/>
    <w:rsid w:val="17814642"/>
    <w:rsid w:val="178716ED"/>
    <w:rsid w:val="178A1656"/>
    <w:rsid w:val="17992095"/>
    <w:rsid w:val="179E3A27"/>
    <w:rsid w:val="17A27073"/>
    <w:rsid w:val="17D80258"/>
    <w:rsid w:val="17D905BB"/>
    <w:rsid w:val="17EC4C4D"/>
    <w:rsid w:val="17EE3FBE"/>
    <w:rsid w:val="17F31B55"/>
    <w:rsid w:val="17F55120"/>
    <w:rsid w:val="17FF6273"/>
    <w:rsid w:val="180513B0"/>
    <w:rsid w:val="180E295A"/>
    <w:rsid w:val="1830349B"/>
    <w:rsid w:val="18371EB1"/>
    <w:rsid w:val="185640F4"/>
    <w:rsid w:val="18694231"/>
    <w:rsid w:val="187C0AE5"/>
    <w:rsid w:val="187D53EA"/>
    <w:rsid w:val="18B2778A"/>
    <w:rsid w:val="18B708FC"/>
    <w:rsid w:val="18C179CD"/>
    <w:rsid w:val="18E37816"/>
    <w:rsid w:val="18E65685"/>
    <w:rsid w:val="18ED32D5"/>
    <w:rsid w:val="18F2292E"/>
    <w:rsid w:val="18F338FE"/>
    <w:rsid w:val="18F81F3B"/>
    <w:rsid w:val="19162228"/>
    <w:rsid w:val="19303DF5"/>
    <w:rsid w:val="193425B9"/>
    <w:rsid w:val="19531B6D"/>
    <w:rsid w:val="197C0DD3"/>
    <w:rsid w:val="19802A12"/>
    <w:rsid w:val="19855AA9"/>
    <w:rsid w:val="19890B1B"/>
    <w:rsid w:val="198F3627"/>
    <w:rsid w:val="19A1335A"/>
    <w:rsid w:val="19AE3B04"/>
    <w:rsid w:val="19B25567"/>
    <w:rsid w:val="19CB3B77"/>
    <w:rsid w:val="19DA5ED3"/>
    <w:rsid w:val="19DB0C62"/>
    <w:rsid w:val="19DB6643"/>
    <w:rsid w:val="19F636A6"/>
    <w:rsid w:val="19FD25DB"/>
    <w:rsid w:val="1A14424E"/>
    <w:rsid w:val="1A1E4E7D"/>
    <w:rsid w:val="1A26492B"/>
    <w:rsid w:val="1A33411C"/>
    <w:rsid w:val="1A404921"/>
    <w:rsid w:val="1A410A75"/>
    <w:rsid w:val="1A51607D"/>
    <w:rsid w:val="1A5A129C"/>
    <w:rsid w:val="1A6C1BBA"/>
    <w:rsid w:val="1A97254F"/>
    <w:rsid w:val="1A974E89"/>
    <w:rsid w:val="1AAD69F7"/>
    <w:rsid w:val="1AB368A0"/>
    <w:rsid w:val="1AB6606F"/>
    <w:rsid w:val="1AB94B93"/>
    <w:rsid w:val="1ABC669E"/>
    <w:rsid w:val="1AC94917"/>
    <w:rsid w:val="1AEE0EC6"/>
    <w:rsid w:val="1AF75334"/>
    <w:rsid w:val="1B157B45"/>
    <w:rsid w:val="1B1648C0"/>
    <w:rsid w:val="1B1A7F56"/>
    <w:rsid w:val="1B245FF1"/>
    <w:rsid w:val="1B2E14C5"/>
    <w:rsid w:val="1B34092A"/>
    <w:rsid w:val="1B462E07"/>
    <w:rsid w:val="1B6B115B"/>
    <w:rsid w:val="1BA4236E"/>
    <w:rsid w:val="1BC8443B"/>
    <w:rsid w:val="1BDD1FBC"/>
    <w:rsid w:val="1BEF2D2A"/>
    <w:rsid w:val="1C0848E5"/>
    <w:rsid w:val="1C0E2307"/>
    <w:rsid w:val="1C144C64"/>
    <w:rsid w:val="1C1918CE"/>
    <w:rsid w:val="1C1D51DA"/>
    <w:rsid w:val="1C281B11"/>
    <w:rsid w:val="1C4806BA"/>
    <w:rsid w:val="1C4A3FE8"/>
    <w:rsid w:val="1C577A58"/>
    <w:rsid w:val="1C6C7C4F"/>
    <w:rsid w:val="1C6D774E"/>
    <w:rsid w:val="1C872CDB"/>
    <w:rsid w:val="1C8D1C3F"/>
    <w:rsid w:val="1C8D2E44"/>
    <w:rsid w:val="1C901444"/>
    <w:rsid w:val="1C9D42AD"/>
    <w:rsid w:val="1C9D605B"/>
    <w:rsid w:val="1CB62B27"/>
    <w:rsid w:val="1CB6536F"/>
    <w:rsid w:val="1CB9674D"/>
    <w:rsid w:val="1CD06430"/>
    <w:rsid w:val="1CE971BC"/>
    <w:rsid w:val="1CFC0FD3"/>
    <w:rsid w:val="1D1B6C8D"/>
    <w:rsid w:val="1D1D719C"/>
    <w:rsid w:val="1D23315B"/>
    <w:rsid w:val="1D2B18B9"/>
    <w:rsid w:val="1D342543"/>
    <w:rsid w:val="1D3B2A5F"/>
    <w:rsid w:val="1D4B1F5B"/>
    <w:rsid w:val="1D5A36BA"/>
    <w:rsid w:val="1D6A28C6"/>
    <w:rsid w:val="1D7F39B2"/>
    <w:rsid w:val="1D835B5B"/>
    <w:rsid w:val="1D856AE2"/>
    <w:rsid w:val="1D8B05A9"/>
    <w:rsid w:val="1D9540B2"/>
    <w:rsid w:val="1DA5166B"/>
    <w:rsid w:val="1DB152B8"/>
    <w:rsid w:val="1DC26DB2"/>
    <w:rsid w:val="1DCB2366"/>
    <w:rsid w:val="1E0740D4"/>
    <w:rsid w:val="1E0E2F1A"/>
    <w:rsid w:val="1E277DB2"/>
    <w:rsid w:val="1E37603B"/>
    <w:rsid w:val="1E403142"/>
    <w:rsid w:val="1E432C32"/>
    <w:rsid w:val="1E4946EC"/>
    <w:rsid w:val="1E4D585F"/>
    <w:rsid w:val="1E562965"/>
    <w:rsid w:val="1E592455"/>
    <w:rsid w:val="1E6857EA"/>
    <w:rsid w:val="1E6908EA"/>
    <w:rsid w:val="1E870D8D"/>
    <w:rsid w:val="1E9A4F48"/>
    <w:rsid w:val="1EAD3117"/>
    <w:rsid w:val="1EBC5686"/>
    <w:rsid w:val="1EC11E8C"/>
    <w:rsid w:val="1EC80E24"/>
    <w:rsid w:val="1ECE3DF5"/>
    <w:rsid w:val="1EF67CA4"/>
    <w:rsid w:val="1F093E7B"/>
    <w:rsid w:val="1F132604"/>
    <w:rsid w:val="1F2348AD"/>
    <w:rsid w:val="1F2C181C"/>
    <w:rsid w:val="1F3709E9"/>
    <w:rsid w:val="1F371D4D"/>
    <w:rsid w:val="1F453B3F"/>
    <w:rsid w:val="1F4B67B9"/>
    <w:rsid w:val="1F4D1ED7"/>
    <w:rsid w:val="1F6E1F30"/>
    <w:rsid w:val="1F703EFB"/>
    <w:rsid w:val="1F8117D6"/>
    <w:rsid w:val="1F886914"/>
    <w:rsid w:val="1F9C049A"/>
    <w:rsid w:val="1FA61CBA"/>
    <w:rsid w:val="1FA77E20"/>
    <w:rsid w:val="1FBA3072"/>
    <w:rsid w:val="1FD04999"/>
    <w:rsid w:val="1FD46237"/>
    <w:rsid w:val="1FD56123"/>
    <w:rsid w:val="1FD62EE4"/>
    <w:rsid w:val="1FDC50EC"/>
    <w:rsid w:val="1FE228F3"/>
    <w:rsid w:val="1FE468A8"/>
    <w:rsid w:val="1FEA15B7"/>
    <w:rsid w:val="1FEF3071"/>
    <w:rsid w:val="1FF572E0"/>
    <w:rsid w:val="1FFE5D9D"/>
    <w:rsid w:val="20120877"/>
    <w:rsid w:val="201E6930"/>
    <w:rsid w:val="20222C12"/>
    <w:rsid w:val="20387D67"/>
    <w:rsid w:val="204A474C"/>
    <w:rsid w:val="20566C4C"/>
    <w:rsid w:val="206C1544"/>
    <w:rsid w:val="20783067"/>
    <w:rsid w:val="207D68CF"/>
    <w:rsid w:val="207E7902"/>
    <w:rsid w:val="20806951"/>
    <w:rsid w:val="209072ED"/>
    <w:rsid w:val="209A4544"/>
    <w:rsid w:val="20A91472"/>
    <w:rsid w:val="20B048AC"/>
    <w:rsid w:val="20B16B6F"/>
    <w:rsid w:val="20B241D5"/>
    <w:rsid w:val="20B54AB3"/>
    <w:rsid w:val="20BE32BF"/>
    <w:rsid w:val="20D3029D"/>
    <w:rsid w:val="20D9162C"/>
    <w:rsid w:val="20E71E94"/>
    <w:rsid w:val="20F16975"/>
    <w:rsid w:val="20FF1092"/>
    <w:rsid w:val="210E39CB"/>
    <w:rsid w:val="211214DA"/>
    <w:rsid w:val="214C004F"/>
    <w:rsid w:val="21577120"/>
    <w:rsid w:val="215D225D"/>
    <w:rsid w:val="21714182"/>
    <w:rsid w:val="217638F3"/>
    <w:rsid w:val="21BA145D"/>
    <w:rsid w:val="21EB1616"/>
    <w:rsid w:val="21EE1107"/>
    <w:rsid w:val="21F57FF6"/>
    <w:rsid w:val="220B214E"/>
    <w:rsid w:val="222075E8"/>
    <w:rsid w:val="222F42E3"/>
    <w:rsid w:val="2240402B"/>
    <w:rsid w:val="22471CDD"/>
    <w:rsid w:val="224E14AD"/>
    <w:rsid w:val="224F2A8F"/>
    <w:rsid w:val="22566A46"/>
    <w:rsid w:val="22717D6E"/>
    <w:rsid w:val="22792FC4"/>
    <w:rsid w:val="22943A5C"/>
    <w:rsid w:val="22A26544"/>
    <w:rsid w:val="22AB55E2"/>
    <w:rsid w:val="22D578EC"/>
    <w:rsid w:val="22F1787E"/>
    <w:rsid w:val="22FB3ADB"/>
    <w:rsid w:val="22FB5BE1"/>
    <w:rsid w:val="22FF1B55"/>
    <w:rsid w:val="230A4E75"/>
    <w:rsid w:val="230F7587"/>
    <w:rsid w:val="231352C9"/>
    <w:rsid w:val="231A1E62"/>
    <w:rsid w:val="23272B22"/>
    <w:rsid w:val="23376FB6"/>
    <w:rsid w:val="234978A2"/>
    <w:rsid w:val="2369313B"/>
    <w:rsid w:val="237A45D3"/>
    <w:rsid w:val="23841D23"/>
    <w:rsid w:val="23887A65"/>
    <w:rsid w:val="23902475"/>
    <w:rsid w:val="23A10B26"/>
    <w:rsid w:val="23A8003E"/>
    <w:rsid w:val="23B42FDE"/>
    <w:rsid w:val="241E5CD3"/>
    <w:rsid w:val="2435126F"/>
    <w:rsid w:val="244151D4"/>
    <w:rsid w:val="2443040A"/>
    <w:rsid w:val="24510BCA"/>
    <w:rsid w:val="24533F54"/>
    <w:rsid w:val="24582FC4"/>
    <w:rsid w:val="24713CC4"/>
    <w:rsid w:val="2471674B"/>
    <w:rsid w:val="247C0C4C"/>
    <w:rsid w:val="24997A50"/>
    <w:rsid w:val="24A7216D"/>
    <w:rsid w:val="24B551FE"/>
    <w:rsid w:val="24C35062"/>
    <w:rsid w:val="24D12D46"/>
    <w:rsid w:val="24D46CDA"/>
    <w:rsid w:val="24D86A7B"/>
    <w:rsid w:val="24E46F1D"/>
    <w:rsid w:val="24FA04C4"/>
    <w:rsid w:val="24FB42FD"/>
    <w:rsid w:val="250F386E"/>
    <w:rsid w:val="252977CA"/>
    <w:rsid w:val="25317DE2"/>
    <w:rsid w:val="25473008"/>
    <w:rsid w:val="25491FF8"/>
    <w:rsid w:val="2554432C"/>
    <w:rsid w:val="257E5B82"/>
    <w:rsid w:val="25846311"/>
    <w:rsid w:val="25C20CB9"/>
    <w:rsid w:val="25C428AA"/>
    <w:rsid w:val="25C63792"/>
    <w:rsid w:val="25D104E4"/>
    <w:rsid w:val="25DA5782"/>
    <w:rsid w:val="25EB774D"/>
    <w:rsid w:val="25F85D48"/>
    <w:rsid w:val="25FF4B7F"/>
    <w:rsid w:val="26153866"/>
    <w:rsid w:val="262A4E03"/>
    <w:rsid w:val="2636273D"/>
    <w:rsid w:val="264439EB"/>
    <w:rsid w:val="26585179"/>
    <w:rsid w:val="26600825"/>
    <w:rsid w:val="2670658E"/>
    <w:rsid w:val="26764A8E"/>
    <w:rsid w:val="2683125B"/>
    <w:rsid w:val="268838D8"/>
    <w:rsid w:val="268A3AF4"/>
    <w:rsid w:val="26A54EEE"/>
    <w:rsid w:val="26AB44CC"/>
    <w:rsid w:val="26BE2018"/>
    <w:rsid w:val="26D73476"/>
    <w:rsid w:val="26E94EEE"/>
    <w:rsid w:val="272A0664"/>
    <w:rsid w:val="273843B4"/>
    <w:rsid w:val="273E3C79"/>
    <w:rsid w:val="275131CB"/>
    <w:rsid w:val="2780182E"/>
    <w:rsid w:val="27810D13"/>
    <w:rsid w:val="27877AA6"/>
    <w:rsid w:val="27883E5F"/>
    <w:rsid w:val="279468C6"/>
    <w:rsid w:val="27B14A5F"/>
    <w:rsid w:val="27BA1488"/>
    <w:rsid w:val="27BF57FE"/>
    <w:rsid w:val="27C021AE"/>
    <w:rsid w:val="27D843EB"/>
    <w:rsid w:val="280A55FD"/>
    <w:rsid w:val="28184D2C"/>
    <w:rsid w:val="28226CCD"/>
    <w:rsid w:val="28285372"/>
    <w:rsid w:val="282E2A25"/>
    <w:rsid w:val="282E6C9B"/>
    <w:rsid w:val="28532FFB"/>
    <w:rsid w:val="28602CC8"/>
    <w:rsid w:val="288A7DDB"/>
    <w:rsid w:val="288D015E"/>
    <w:rsid w:val="28940C5A"/>
    <w:rsid w:val="28956756"/>
    <w:rsid w:val="28AF339E"/>
    <w:rsid w:val="28C47195"/>
    <w:rsid w:val="28C87EE1"/>
    <w:rsid w:val="28D477E1"/>
    <w:rsid w:val="28E22630"/>
    <w:rsid w:val="28E34EC8"/>
    <w:rsid w:val="29075D9A"/>
    <w:rsid w:val="291333D1"/>
    <w:rsid w:val="291E7A4B"/>
    <w:rsid w:val="292F7CF1"/>
    <w:rsid w:val="293A137E"/>
    <w:rsid w:val="29436383"/>
    <w:rsid w:val="29440039"/>
    <w:rsid w:val="29510365"/>
    <w:rsid w:val="295D54F0"/>
    <w:rsid w:val="295E744C"/>
    <w:rsid w:val="29903404"/>
    <w:rsid w:val="29933C3E"/>
    <w:rsid w:val="29990904"/>
    <w:rsid w:val="299A22A0"/>
    <w:rsid w:val="29B35110"/>
    <w:rsid w:val="29C6348F"/>
    <w:rsid w:val="29D15596"/>
    <w:rsid w:val="29D27FAF"/>
    <w:rsid w:val="29E13EDF"/>
    <w:rsid w:val="29E64ED1"/>
    <w:rsid w:val="29E74DB9"/>
    <w:rsid w:val="29E76488"/>
    <w:rsid w:val="29F72F03"/>
    <w:rsid w:val="2A1B4A63"/>
    <w:rsid w:val="2A202079"/>
    <w:rsid w:val="2A2C4C78"/>
    <w:rsid w:val="2A2E0C3A"/>
    <w:rsid w:val="2A346A9C"/>
    <w:rsid w:val="2A3A75DF"/>
    <w:rsid w:val="2A44045E"/>
    <w:rsid w:val="2A446AE1"/>
    <w:rsid w:val="2A605601"/>
    <w:rsid w:val="2A68414C"/>
    <w:rsid w:val="2A8634B7"/>
    <w:rsid w:val="2A983BB5"/>
    <w:rsid w:val="2A993906"/>
    <w:rsid w:val="2ABA149A"/>
    <w:rsid w:val="2ACA1DAB"/>
    <w:rsid w:val="2ACB0237"/>
    <w:rsid w:val="2ADA5A13"/>
    <w:rsid w:val="2ADB2B70"/>
    <w:rsid w:val="2B0105A2"/>
    <w:rsid w:val="2B0757D2"/>
    <w:rsid w:val="2B194C59"/>
    <w:rsid w:val="2B292231"/>
    <w:rsid w:val="2B3205EA"/>
    <w:rsid w:val="2B383689"/>
    <w:rsid w:val="2B394FCA"/>
    <w:rsid w:val="2B430715"/>
    <w:rsid w:val="2B5C335A"/>
    <w:rsid w:val="2B664D55"/>
    <w:rsid w:val="2B671045"/>
    <w:rsid w:val="2B681625"/>
    <w:rsid w:val="2B8C6F1B"/>
    <w:rsid w:val="2B905562"/>
    <w:rsid w:val="2B94351A"/>
    <w:rsid w:val="2B9F3B9D"/>
    <w:rsid w:val="2BA05AAC"/>
    <w:rsid w:val="2BA6228C"/>
    <w:rsid w:val="2BB35F29"/>
    <w:rsid w:val="2BC517B4"/>
    <w:rsid w:val="2BC65004"/>
    <w:rsid w:val="2BC93BF2"/>
    <w:rsid w:val="2BCF3D57"/>
    <w:rsid w:val="2BE37886"/>
    <w:rsid w:val="2BF305E6"/>
    <w:rsid w:val="2C242C2B"/>
    <w:rsid w:val="2C2736A5"/>
    <w:rsid w:val="2C397789"/>
    <w:rsid w:val="2C4E1120"/>
    <w:rsid w:val="2C5420FE"/>
    <w:rsid w:val="2C8B5ED0"/>
    <w:rsid w:val="2C9F22B0"/>
    <w:rsid w:val="2CD95575"/>
    <w:rsid w:val="2CDF2C4A"/>
    <w:rsid w:val="2CFA1C6D"/>
    <w:rsid w:val="2D0B5263"/>
    <w:rsid w:val="2D1063D5"/>
    <w:rsid w:val="2D214FC0"/>
    <w:rsid w:val="2D3B5B48"/>
    <w:rsid w:val="2D5F516D"/>
    <w:rsid w:val="2D8D2CB7"/>
    <w:rsid w:val="2D9223DE"/>
    <w:rsid w:val="2D993A21"/>
    <w:rsid w:val="2DA15F14"/>
    <w:rsid w:val="2DCA5D51"/>
    <w:rsid w:val="2DCD7E26"/>
    <w:rsid w:val="2DE463ED"/>
    <w:rsid w:val="2DF1591E"/>
    <w:rsid w:val="2E026666"/>
    <w:rsid w:val="2E0C4471"/>
    <w:rsid w:val="2E2E1209"/>
    <w:rsid w:val="2E2E2F40"/>
    <w:rsid w:val="2E4764B0"/>
    <w:rsid w:val="2E554253"/>
    <w:rsid w:val="2E634601"/>
    <w:rsid w:val="2E752373"/>
    <w:rsid w:val="2E8373BE"/>
    <w:rsid w:val="2E894691"/>
    <w:rsid w:val="2E8976C3"/>
    <w:rsid w:val="2EAD4823"/>
    <w:rsid w:val="2EAD6B4C"/>
    <w:rsid w:val="2EAE1683"/>
    <w:rsid w:val="2EBD2016"/>
    <w:rsid w:val="2ED60073"/>
    <w:rsid w:val="2EDE47B7"/>
    <w:rsid w:val="2EE958A6"/>
    <w:rsid w:val="2EEB06E7"/>
    <w:rsid w:val="2EED69CE"/>
    <w:rsid w:val="2EEE5D6C"/>
    <w:rsid w:val="2F152A01"/>
    <w:rsid w:val="2F195A15"/>
    <w:rsid w:val="2F1C0570"/>
    <w:rsid w:val="2F2C30D3"/>
    <w:rsid w:val="2F420982"/>
    <w:rsid w:val="2F480D2B"/>
    <w:rsid w:val="2F5647DA"/>
    <w:rsid w:val="2F5B305F"/>
    <w:rsid w:val="2F5C53DA"/>
    <w:rsid w:val="2F971030"/>
    <w:rsid w:val="2FB15C4D"/>
    <w:rsid w:val="2FB30AAA"/>
    <w:rsid w:val="2FBB4D1E"/>
    <w:rsid w:val="2FF03BDF"/>
    <w:rsid w:val="30075A70"/>
    <w:rsid w:val="300C37CC"/>
    <w:rsid w:val="30142680"/>
    <w:rsid w:val="301B16E8"/>
    <w:rsid w:val="301B57BD"/>
    <w:rsid w:val="302C69EA"/>
    <w:rsid w:val="3034687E"/>
    <w:rsid w:val="30354AD0"/>
    <w:rsid w:val="3071362F"/>
    <w:rsid w:val="307153DD"/>
    <w:rsid w:val="30913CD1"/>
    <w:rsid w:val="3091782D"/>
    <w:rsid w:val="30B305C3"/>
    <w:rsid w:val="30B90174"/>
    <w:rsid w:val="30BB1952"/>
    <w:rsid w:val="30C54236"/>
    <w:rsid w:val="30D5498D"/>
    <w:rsid w:val="30DA059F"/>
    <w:rsid w:val="30FF50DE"/>
    <w:rsid w:val="310426F5"/>
    <w:rsid w:val="31085D41"/>
    <w:rsid w:val="311A0C65"/>
    <w:rsid w:val="312406A1"/>
    <w:rsid w:val="313B4368"/>
    <w:rsid w:val="314066AE"/>
    <w:rsid w:val="314D19A6"/>
    <w:rsid w:val="315076E8"/>
    <w:rsid w:val="315B34EF"/>
    <w:rsid w:val="31662A68"/>
    <w:rsid w:val="31684A32"/>
    <w:rsid w:val="317B5371"/>
    <w:rsid w:val="317C38D2"/>
    <w:rsid w:val="3183186B"/>
    <w:rsid w:val="31845314"/>
    <w:rsid w:val="319E124B"/>
    <w:rsid w:val="31B55075"/>
    <w:rsid w:val="31CA56EC"/>
    <w:rsid w:val="31D9148B"/>
    <w:rsid w:val="31F167D5"/>
    <w:rsid w:val="320D1F9D"/>
    <w:rsid w:val="32147D88"/>
    <w:rsid w:val="32186458"/>
    <w:rsid w:val="32292413"/>
    <w:rsid w:val="322C5038"/>
    <w:rsid w:val="3233317B"/>
    <w:rsid w:val="32400FEA"/>
    <w:rsid w:val="325079D8"/>
    <w:rsid w:val="325A6A70"/>
    <w:rsid w:val="3267741A"/>
    <w:rsid w:val="32693C07"/>
    <w:rsid w:val="327614B6"/>
    <w:rsid w:val="3283654C"/>
    <w:rsid w:val="32CC7242"/>
    <w:rsid w:val="32CE1057"/>
    <w:rsid w:val="32E8188D"/>
    <w:rsid w:val="32FA51F1"/>
    <w:rsid w:val="330A7F5F"/>
    <w:rsid w:val="331000C2"/>
    <w:rsid w:val="332E1CAB"/>
    <w:rsid w:val="333C0163"/>
    <w:rsid w:val="33423060"/>
    <w:rsid w:val="334B460B"/>
    <w:rsid w:val="334D0383"/>
    <w:rsid w:val="335F00B6"/>
    <w:rsid w:val="33693B33"/>
    <w:rsid w:val="336D67EA"/>
    <w:rsid w:val="33704081"/>
    <w:rsid w:val="33727DEA"/>
    <w:rsid w:val="33835EFD"/>
    <w:rsid w:val="338D5CCD"/>
    <w:rsid w:val="338E2BB0"/>
    <w:rsid w:val="339E7474"/>
    <w:rsid w:val="33A8380B"/>
    <w:rsid w:val="33AD7074"/>
    <w:rsid w:val="33B64277"/>
    <w:rsid w:val="33B73BA0"/>
    <w:rsid w:val="33C72791"/>
    <w:rsid w:val="33CA3782"/>
    <w:rsid w:val="33D362A4"/>
    <w:rsid w:val="33E234ED"/>
    <w:rsid w:val="33E7514C"/>
    <w:rsid w:val="33EB7E77"/>
    <w:rsid w:val="33ED7470"/>
    <w:rsid w:val="33F151B2"/>
    <w:rsid w:val="34124A5A"/>
    <w:rsid w:val="344F1CC6"/>
    <w:rsid w:val="345557DE"/>
    <w:rsid w:val="345D45F6"/>
    <w:rsid w:val="34726723"/>
    <w:rsid w:val="34791F9A"/>
    <w:rsid w:val="34A47A00"/>
    <w:rsid w:val="34BF705E"/>
    <w:rsid w:val="34CF635D"/>
    <w:rsid w:val="34D66156"/>
    <w:rsid w:val="34D82DF5"/>
    <w:rsid w:val="34DA589F"/>
    <w:rsid w:val="34E77837"/>
    <w:rsid w:val="350C3926"/>
    <w:rsid w:val="350D7759"/>
    <w:rsid w:val="352958F4"/>
    <w:rsid w:val="353B61AC"/>
    <w:rsid w:val="35455106"/>
    <w:rsid w:val="354A078A"/>
    <w:rsid w:val="354E03E2"/>
    <w:rsid w:val="35536FA7"/>
    <w:rsid w:val="356279EA"/>
    <w:rsid w:val="357F059C"/>
    <w:rsid w:val="35815F93"/>
    <w:rsid w:val="359011A7"/>
    <w:rsid w:val="35911670"/>
    <w:rsid w:val="35942299"/>
    <w:rsid w:val="359F0561"/>
    <w:rsid w:val="35B53FBD"/>
    <w:rsid w:val="35B71AE4"/>
    <w:rsid w:val="35C64138"/>
    <w:rsid w:val="35C65F46"/>
    <w:rsid w:val="35D07049"/>
    <w:rsid w:val="35D72186"/>
    <w:rsid w:val="35D83A7F"/>
    <w:rsid w:val="35DD1AAE"/>
    <w:rsid w:val="36145188"/>
    <w:rsid w:val="361E1B63"/>
    <w:rsid w:val="36392E40"/>
    <w:rsid w:val="36455341"/>
    <w:rsid w:val="364C1ABE"/>
    <w:rsid w:val="36555D42"/>
    <w:rsid w:val="365A4BEB"/>
    <w:rsid w:val="36932551"/>
    <w:rsid w:val="36965B9D"/>
    <w:rsid w:val="369E0EF6"/>
    <w:rsid w:val="36BC6DD2"/>
    <w:rsid w:val="36C070BE"/>
    <w:rsid w:val="36D31E68"/>
    <w:rsid w:val="36DF2604"/>
    <w:rsid w:val="36E70D89"/>
    <w:rsid w:val="36F32FEF"/>
    <w:rsid w:val="36F34D9D"/>
    <w:rsid w:val="36FE5C9A"/>
    <w:rsid w:val="36FF7010"/>
    <w:rsid w:val="370509F2"/>
    <w:rsid w:val="372D6C94"/>
    <w:rsid w:val="37375C91"/>
    <w:rsid w:val="373A1BBE"/>
    <w:rsid w:val="374232C4"/>
    <w:rsid w:val="374349D9"/>
    <w:rsid w:val="374B4BD9"/>
    <w:rsid w:val="374E455A"/>
    <w:rsid w:val="37557D4A"/>
    <w:rsid w:val="37590B8E"/>
    <w:rsid w:val="375F0685"/>
    <w:rsid w:val="376712E7"/>
    <w:rsid w:val="378B3228"/>
    <w:rsid w:val="378D1068"/>
    <w:rsid w:val="379D2F5B"/>
    <w:rsid w:val="37A367C3"/>
    <w:rsid w:val="37B02C8E"/>
    <w:rsid w:val="37F02F61"/>
    <w:rsid w:val="37F369AA"/>
    <w:rsid w:val="37F4701F"/>
    <w:rsid w:val="37FC6D87"/>
    <w:rsid w:val="382F7716"/>
    <w:rsid w:val="384F24A7"/>
    <w:rsid w:val="38536B81"/>
    <w:rsid w:val="386C1A40"/>
    <w:rsid w:val="386F2B4A"/>
    <w:rsid w:val="38EB3392"/>
    <w:rsid w:val="38F32919"/>
    <w:rsid w:val="38FA3AD7"/>
    <w:rsid w:val="390010F7"/>
    <w:rsid w:val="390A4620"/>
    <w:rsid w:val="390E4110"/>
    <w:rsid w:val="391F32CA"/>
    <w:rsid w:val="39311BAD"/>
    <w:rsid w:val="393717A9"/>
    <w:rsid w:val="39491EDA"/>
    <w:rsid w:val="395F4B02"/>
    <w:rsid w:val="397C1AF7"/>
    <w:rsid w:val="39900DFE"/>
    <w:rsid w:val="399B68F8"/>
    <w:rsid w:val="399F120C"/>
    <w:rsid w:val="39AB7756"/>
    <w:rsid w:val="39C90037"/>
    <w:rsid w:val="39E430C3"/>
    <w:rsid w:val="39F175BA"/>
    <w:rsid w:val="39FF1CAB"/>
    <w:rsid w:val="3A176FF5"/>
    <w:rsid w:val="3A1D70AA"/>
    <w:rsid w:val="3A2B6F44"/>
    <w:rsid w:val="3A2C65F3"/>
    <w:rsid w:val="3A325CC1"/>
    <w:rsid w:val="3A4263EC"/>
    <w:rsid w:val="3A5913BB"/>
    <w:rsid w:val="3A687850"/>
    <w:rsid w:val="3A6B7341"/>
    <w:rsid w:val="3A6D30B9"/>
    <w:rsid w:val="3A865F28"/>
    <w:rsid w:val="3A8F47FA"/>
    <w:rsid w:val="3A9B56F6"/>
    <w:rsid w:val="3AA0523C"/>
    <w:rsid w:val="3AAE5647"/>
    <w:rsid w:val="3AC21617"/>
    <w:rsid w:val="3AC814E5"/>
    <w:rsid w:val="3AD252B0"/>
    <w:rsid w:val="3AD924FC"/>
    <w:rsid w:val="3AE54CB3"/>
    <w:rsid w:val="3AFF1D5B"/>
    <w:rsid w:val="3B367459"/>
    <w:rsid w:val="3B434E48"/>
    <w:rsid w:val="3B457B92"/>
    <w:rsid w:val="3B4D075A"/>
    <w:rsid w:val="3B5F6EA5"/>
    <w:rsid w:val="3B713E55"/>
    <w:rsid w:val="3B7756E5"/>
    <w:rsid w:val="3B8D1D7A"/>
    <w:rsid w:val="3B9D5C20"/>
    <w:rsid w:val="3BCB62E9"/>
    <w:rsid w:val="3BF05D4F"/>
    <w:rsid w:val="3BF13876"/>
    <w:rsid w:val="3BF30793"/>
    <w:rsid w:val="3BFE2693"/>
    <w:rsid w:val="3C0161AE"/>
    <w:rsid w:val="3C287D3E"/>
    <w:rsid w:val="3C371BD0"/>
    <w:rsid w:val="3C4D28AD"/>
    <w:rsid w:val="3C54794C"/>
    <w:rsid w:val="3C666012"/>
    <w:rsid w:val="3C951CCC"/>
    <w:rsid w:val="3C9A08A0"/>
    <w:rsid w:val="3CA927FD"/>
    <w:rsid w:val="3CB174D9"/>
    <w:rsid w:val="3CC044ED"/>
    <w:rsid w:val="3CCF3BB7"/>
    <w:rsid w:val="3CD236A7"/>
    <w:rsid w:val="3CE3756B"/>
    <w:rsid w:val="3CF96E86"/>
    <w:rsid w:val="3CFF2C9E"/>
    <w:rsid w:val="3D0715A3"/>
    <w:rsid w:val="3D1E1572"/>
    <w:rsid w:val="3D2464DD"/>
    <w:rsid w:val="3D26209C"/>
    <w:rsid w:val="3D361E88"/>
    <w:rsid w:val="3D4225DB"/>
    <w:rsid w:val="3D461676"/>
    <w:rsid w:val="3D4A2E68"/>
    <w:rsid w:val="3D5C75EC"/>
    <w:rsid w:val="3D6360CD"/>
    <w:rsid w:val="3D6B1839"/>
    <w:rsid w:val="3D77412F"/>
    <w:rsid w:val="3D775C7B"/>
    <w:rsid w:val="3D7A7FC6"/>
    <w:rsid w:val="3D850719"/>
    <w:rsid w:val="3D8726E3"/>
    <w:rsid w:val="3D8867EA"/>
    <w:rsid w:val="3DA45043"/>
    <w:rsid w:val="3DAB55B5"/>
    <w:rsid w:val="3DAC5D0E"/>
    <w:rsid w:val="3DB47924"/>
    <w:rsid w:val="3DC54677"/>
    <w:rsid w:val="3DD46D99"/>
    <w:rsid w:val="3DE141B8"/>
    <w:rsid w:val="3E014244"/>
    <w:rsid w:val="3E02063B"/>
    <w:rsid w:val="3E03620E"/>
    <w:rsid w:val="3E054A2F"/>
    <w:rsid w:val="3E412892"/>
    <w:rsid w:val="3E500D27"/>
    <w:rsid w:val="3E536D06"/>
    <w:rsid w:val="3E5A3954"/>
    <w:rsid w:val="3E72001C"/>
    <w:rsid w:val="3E7A0EA8"/>
    <w:rsid w:val="3EA64396"/>
    <w:rsid w:val="3EB43064"/>
    <w:rsid w:val="3EB576E9"/>
    <w:rsid w:val="3EB75130"/>
    <w:rsid w:val="3EC202CC"/>
    <w:rsid w:val="3ECA6D2C"/>
    <w:rsid w:val="3EFB528F"/>
    <w:rsid w:val="3EFF17CA"/>
    <w:rsid w:val="3F081602"/>
    <w:rsid w:val="3F4A1C1A"/>
    <w:rsid w:val="3F603114"/>
    <w:rsid w:val="3F637179"/>
    <w:rsid w:val="3F6951D3"/>
    <w:rsid w:val="3F714D5C"/>
    <w:rsid w:val="3F716EFE"/>
    <w:rsid w:val="3F7A0BF1"/>
    <w:rsid w:val="3F8F762D"/>
    <w:rsid w:val="3F951D74"/>
    <w:rsid w:val="3F965ED3"/>
    <w:rsid w:val="3F994E9A"/>
    <w:rsid w:val="3FA118A5"/>
    <w:rsid w:val="3FA70E1B"/>
    <w:rsid w:val="3FA736C7"/>
    <w:rsid w:val="3FAE3A68"/>
    <w:rsid w:val="3FB41B8F"/>
    <w:rsid w:val="3FB67285"/>
    <w:rsid w:val="3FC157F6"/>
    <w:rsid w:val="3FD449E6"/>
    <w:rsid w:val="40015CB7"/>
    <w:rsid w:val="400C2214"/>
    <w:rsid w:val="400D73AC"/>
    <w:rsid w:val="40167D4F"/>
    <w:rsid w:val="401A5AF0"/>
    <w:rsid w:val="402B483B"/>
    <w:rsid w:val="40312F4D"/>
    <w:rsid w:val="40314E06"/>
    <w:rsid w:val="405A4F48"/>
    <w:rsid w:val="405F5252"/>
    <w:rsid w:val="406A3224"/>
    <w:rsid w:val="40765DFA"/>
    <w:rsid w:val="4091309F"/>
    <w:rsid w:val="4093314D"/>
    <w:rsid w:val="4093465D"/>
    <w:rsid w:val="409E3FCC"/>
    <w:rsid w:val="40B57568"/>
    <w:rsid w:val="40BE466E"/>
    <w:rsid w:val="40D54D9E"/>
    <w:rsid w:val="40DE261A"/>
    <w:rsid w:val="40F466BF"/>
    <w:rsid w:val="40F85C65"/>
    <w:rsid w:val="41101C2F"/>
    <w:rsid w:val="41126A2E"/>
    <w:rsid w:val="41153035"/>
    <w:rsid w:val="41157C43"/>
    <w:rsid w:val="412D35A2"/>
    <w:rsid w:val="41311BAA"/>
    <w:rsid w:val="413917C7"/>
    <w:rsid w:val="413B5469"/>
    <w:rsid w:val="413F6AD2"/>
    <w:rsid w:val="4141557B"/>
    <w:rsid w:val="415F3EDC"/>
    <w:rsid w:val="415F5D2D"/>
    <w:rsid w:val="416D399E"/>
    <w:rsid w:val="417B24CE"/>
    <w:rsid w:val="417C1684"/>
    <w:rsid w:val="417D62D7"/>
    <w:rsid w:val="41831364"/>
    <w:rsid w:val="41850CE8"/>
    <w:rsid w:val="418C651A"/>
    <w:rsid w:val="419C7625"/>
    <w:rsid w:val="419F378D"/>
    <w:rsid w:val="41A4267C"/>
    <w:rsid w:val="41A43597"/>
    <w:rsid w:val="41AF3FB7"/>
    <w:rsid w:val="41C35D91"/>
    <w:rsid w:val="41F20BF8"/>
    <w:rsid w:val="41F61BE6"/>
    <w:rsid w:val="421273CC"/>
    <w:rsid w:val="421F738E"/>
    <w:rsid w:val="42210EB6"/>
    <w:rsid w:val="42246753"/>
    <w:rsid w:val="42575E28"/>
    <w:rsid w:val="425C5B6A"/>
    <w:rsid w:val="42631DFF"/>
    <w:rsid w:val="426B1A3E"/>
    <w:rsid w:val="427A45C5"/>
    <w:rsid w:val="427F607F"/>
    <w:rsid w:val="42933729"/>
    <w:rsid w:val="42B8625B"/>
    <w:rsid w:val="42E278BB"/>
    <w:rsid w:val="42FC1686"/>
    <w:rsid w:val="4309589D"/>
    <w:rsid w:val="431C3C76"/>
    <w:rsid w:val="431E030F"/>
    <w:rsid w:val="432033BE"/>
    <w:rsid w:val="432A7D99"/>
    <w:rsid w:val="432C1143"/>
    <w:rsid w:val="433112C5"/>
    <w:rsid w:val="43317379"/>
    <w:rsid w:val="433C15D4"/>
    <w:rsid w:val="435A7F52"/>
    <w:rsid w:val="436604FE"/>
    <w:rsid w:val="4368266F"/>
    <w:rsid w:val="436C1771"/>
    <w:rsid w:val="4386045A"/>
    <w:rsid w:val="43A4336E"/>
    <w:rsid w:val="43B34232"/>
    <w:rsid w:val="43BB53E5"/>
    <w:rsid w:val="43C65419"/>
    <w:rsid w:val="43D47109"/>
    <w:rsid w:val="43D83C99"/>
    <w:rsid w:val="43E1095E"/>
    <w:rsid w:val="43F008DE"/>
    <w:rsid w:val="43F648A9"/>
    <w:rsid w:val="43FB1735"/>
    <w:rsid w:val="44031590"/>
    <w:rsid w:val="44055A2D"/>
    <w:rsid w:val="440A4DD0"/>
    <w:rsid w:val="440F6F8F"/>
    <w:rsid w:val="44115786"/>
    <w:rsid w:val="441E1A31"/>
    <w:rsid w:val="442011D4"/>
    <w:rsid w:val="442041D3"/>
    <w:rsid w:val="442846F3"/>
    <w:rsid w:val="44365A46"/>
    <w:rsid w:val="44493FE6"/>
    <w:rsid w:val="44571B91"/>
    <w:rsid w:val="446419BF"/>
    <w:rsid w:val="447130BB"/>
    <w:rsid w:val="447A1B8F"/>
    <w:rsid w:val="44A41D3C"/>
    <w:rsid w:val="44AD5C8E"/>
    <w:rsid w:val="44B148F1"/>
    <w:rsid w:val="44B20BD8"/>
    <w:rsid w:val="44F30BAB"/>
    <w:rsid w:val="450474AA"/>
    <w:rsid w:val="4512339D"/>
    <w:rsid w:val="45181E73"/>
    <w:rsid w:val="451C7BB5"/>
    <w:rsid w:val="452773E8"/>
    <w:rsid w:val="4529546A"/>
    <w:rsid w:val="4536173A"/>
    <w:rsid w:val="454A42AD"/>
    <w:rsid w:val="45555C8C"/>
    <w:rsid w:val="455B5A3D"/>
    <w:rsid w:val="45957F38"/>
    <w:rsid w:val="45992032"/>
    <w:rsid w:val="45997EF3"/>
    <w:rsid w:val="459E05C0"/>
    <w:rsid w:val="45CF7B11"/>
    <w:rsid w:val="45DE30BD"/>
    <w:rsid w:val="461156D5"/>
    <w:rsid w:val="461E170B"/>
    <w:rsid w:val="4626013B"/>
    <w:rsid w:val="4642076C"/>
    <w:rsid w:val="4642189D"/>
    <w:rsid w:val="46565744"/>
    <w:rsid w:val="46673C6F"/>
    <w:rsid w:val="466C798B"/>
    <w:rsid w:val="466F03BF"/>
    <w:rsid w:val="46810DEF"/>
    <w:rsid w:val="468A7AE6"/>
    <w:rsid w:val="469235CB"/>
    <w:rsid w:val="46A55462"/>
    <w:rsid w:val="46BE628B"/>
    <w:rsid w:val="46DA3884"/>
    <w:rsid w:val="46E64BF1"/>
    <w:rsid w:val="47062C34"/>
    <w:rsid w:val="47067CE9"/>
    <w:rsid w:val="47182458"/>
    <w:rsid w:val="47187CA1"/>
    <w:rsid w:val="471A6804"/>
    <w:rsid w:val="472E5541"/>
    <w:rsid w:val="474F6B55"/>
    <w:rsid w:val="47685A1B"/>
    <w:rsid w:val="47736FF5"/>
    <w:rsid w:val="477810EC"/>
    <w:rsid w:val="477C2332"/>
    <w:rsid w:val="47986203"/>
    <w:rsid w:val="47A472BC"/>
    <w:rsid w:val="47AD23A7"/>
    <w:rsid w:val="47B265AF"/>
    <w:rsid w:val="47C12EF4"/>
    <w:rsid w:val="47D46525"/>
    <w:rsid w:val="47D81317"/>
    <w:rsid w:val="47EE20A8"/>
    <w:rsid w:val="48082CD2"/>
    <w:rsid w:val="480B6166"/>
    <w:rsid w:val="4816082A"/>
    <w:rsid w:val="48216C64"/>
    <w:rsid w:val="48352676"/>
    <w:rsid w:val="48455675"/>
    <w:rsid w:val="48661C10"/>
    <w:rsid w:val="48705DEF"/>
    <w:rsid w:val="48774E32"/>
    <w:rsid w:val="48790E7B"/>
    <w:rsid w:val="48877A3B"/>
    <w:rsid w:val="48966859"/>
    <w:rsid w:val="489C26B8"/>
    <w:rsid w:val="48A72771"/>
    <w:rsid w:val="48B2461A"/>
    <w:rsid w:val="48B36E55"/>
    <w:rsid w:val="48D611AF"/>
    <w:rsid w:val="48E47D38"/>
    <w:rsid w:val="48EB0F88"/>
    <w:rsid w:val="48EE3617"/>
    <w:rsid w:val="48F334C0"/>
    <w:rsid w:val="490270C2"/>
    <w:rsid w:val="49117305"/>
    <w:rsid w:val="49192C73"/>
    <w:rsid w:val="49282FCC"/>
    <w:rsid w:val="4931445C"/>
    <w:rsid w:val="494B2817"/>
    <w:rsid w:val="4970494F"/>
    <w:rsid w:val="4986127D"/>
    <w:rsid w:val="498A77E3"/>
    <w:rsid w:val="49995C78"/>
    <w:rsid w:val="499E503D"/>
    <w:rsid w:val="49A10911"/>
    <w:rsid w:val="49AB59AC"/>
    <w:rsid w:val="49B01B4A"/>
    <w:rsid w:val="49B91E77"/>
    <w:rsid w:val="49BC1177"/>
    <w:rsid w:val="49C31C57"/>
    <w:rsid w:val="49CE0ED2"/>
    <w:rsid w:val="49D46CB0"/>
    <w:rsid w:val="49EF74B4"/>
    <w:rsid w:val="4A031344"/>
    <w:rsid w:val="4A063CD3"/>
    <w:rsid w:val="4A175D6A"/>
    <w:rsid w:val="4A1946C3"/>
    <w:rsid w:val="4A205A52"/>
    <w:rsid w:val="4A2F23FC"/>
    <w:rsid w:val="4A3372B7"/>
    <w:rsid w:val="4A413C1A"/>
    <w:rsid w:val="4A4E6A63"/>
    <w:rsid w:val="4A5D24B3"/>
    <w:rsid w:val="4A5F77A3"/>
    <w:rsid w:val="4A665E6C"/>
    <w:rsid w:val="4A6A13C3"/>
    <w:rsid w:val="4A6C318F"/>
    <w:rsid w:val="4A6D3EC9"/>
    <w:rsid w:val="4A8E0D19"/>
    <w:rsid w:val="4A970578"/>
    <w:rsid w:val="4A995804"/>
    <w:rsid w:val="4A9F106C"/>
    <w:rsid w:val="4AAA7DDD"/>
    <w:rsid w:val="4AB03279"/>
    <w:rsid w:val="4AC72B15"/>
    <w:rsid w:val="4AF256C0"/>
    <w:rsid w:val="4AFF1B0B"/>
    <w:rsid w:val="4B0875E6"/>
    <w:rsid w:val="4B274B88"/>
    <w:rsid w:val="4B2867B2"/>
    <w:rsid w:val="4B291C6D"/>
    <w:rsid w:val="4B3E49AA"/>
    <w:rsid w:val="4B40587A"/>
    <w:rsid w:val="4B517E8D"/>
    <w:rsid w:val="4B603389"/>
    <w:rsid w:val="4B6D0EC5"/>
    <w:rsid w:val="4B71572E"/>
    <w:rsid w:val="4B7818BD"/>
    <w:rsid w:val="4B9046B0"/>
    <w:rsid w:val="4B971D44"/>
    <w:rsid w:val="4B9E7576"/>
    <w:rsid w:val="4BC85D5D"/>
    <w:rsid w:val="4BE3142D"/>
    <w:rsid w:val="4BF154F7"/>
    <w:rsid w:val="4BF278C2"/>
    <w:rsid w:val="4BFB6776"/>
    <w:rsid w:val="4C0164F5"/>
    <w:rsid w:val="4C157A55"/>
    <w:rsid w:val="4C2071C6"/>
    <w:rsid w:val="4C2B6930"/>
    <w:rsid w:val="4C3201D2"/>
    <w:rsid w:val="4C3C0B3D"/>
    <w:rsid w:val="4C4019AE"/>
    <w:rsid w:val="4C4F7AC7"/>
    <w:rsid w:val="4C754FBF"/>
    <w:rsid w:val="4C770DA7"/>
    <w:rsid w:val="4C863A9E"/>
    <w:rsid w:val="4CA0216B"/>
    <w:rsid w:val="4CB109C7"/>
    <w:rsid w:val="4CB84667"/>
    <w:rsid w:val="4CC60386"/>
    <w:rsid w:val="4CD86AB8"/>
    <w:rsid w:val="4CDA593B"/>
    <w:rsid w:val="4CDE39A2"/>
    <w:rsid w:val="4CE41507"/>
    <w:rsid w:val="4CE8385A"/>
    <w:rsid w:val="4CEE1E37"/>
    <w:rsid w:val="4CEE22E8"/>
    <w:rsid w:val="4CF338F1"/>
    <w:rsid w:val="4CF379C2"/>
    <w:rsid w:val="4CFC2692"/>
    <w:rsid w:val="4D082EFD"/>
    <w:rsid w:val="4D291930"/>
    <w:rsid w:val="4D371F6E"/>
    <w:rsid w:val="4D4B171F"/>
    <w:rsid w:val="4D5123C6"/>
    <w:rsid w:val="4D6129C9"/>
    <w:rsid w:val="4D64034B"/>
    <w:rsid w:val="4D665E71"/>
    <w:rsid w:val="4D866C54"/>
    <w:rsid w:val="4D9003E3"/>
    <w:rsid w:val="4DB72B71"/>
    <w:rsid w:val="4DC25ADD"/>
    <w:rsid w:val="4DD92F89"/>
    <w:rsid w:val="4DE17BEE"/>
    <w:rsid w:val="4DF6524B"/>
    <w:rsid w:val="4E0C6D25"/>
    <w:rsid w:val="4E0F0CBC"/>
    <w:rsid w:val="4E194CFE"/>
    <w:rsid w:val="4E4C7036"/>
    <w:rsid w:val="4E505708"/>
    <w:rsid w:val="4E5722CC"/>
    <w:rsid w:val="4E6665DB"/>
    <w:rsid w:val="4E7246D8"/>
    <w:rsid w:val="4EA30CCE"/>
    <w:rsid w:val="4EC72940"/>
    <w:rsid w:val="4ED14A68"/>
    <w:rsid w:val="4EDA2F0D"/>
    <w:rsid w:val="4EEF2E03"/>
    <w:rsid w:val="4EFF1117"/>
    <w:rsid w:val="4F013C3A"/>
    <w:rsid w:val="4F073684"/>
    <w:rsid w:val="4F0911AA"/>
    <w:rsid w:val="4F1D2EA8"/>
    <w:rsid w:val="4F252BCF"/>
    <w:rsid w:val="4F3812A9"/>
    <w:rsid w:val="4F39458B"/>
    <w:rsid w:val="4F447DF5"/>
    <w:rsid w:val="4F547A19"/>
    <w:rsid w:val="4F716AAF"/>
    <w:rsid w:val="4F7972B1"/>
    <w:rsid w:val="4F8545A9"/>
    <w:rsid w:val="4F8A0C07"/>
    <w:rsid w:val="4F8C288C"/>
    <w:rsid w:val="4F9C2CFE"/>
    <w:rsid w:val="4FAD422B"/>
    <w:rsid w:val="4FB70C06"/>
    <w:rsid w:val="4FC67672"/>
    <w:rsid w:val="4FD572DE"/>
    <w:rsid w:val="4FD865DD"/>
    <w:rsid w:val="4FE521C4"/>
    <w:rsid w:val="4FE92D8A"/>
    <w:rsid w:val="4FE94B38"/>
    <w:rsid w:val="50021DFF"/>
    <w:rsid w:val="50032FA1"/>
    <w:rsid w:val="50153B7F"/>
    <w:rsid w:val="501C315F"/>
    <w:rsid w:val="50205A04"/>
    <w:rsid w:val="503F29AA"/>
    <w:rsid w:val="50412BC6"/>
    <w:rsid w:val="5052092F"/>
    <w:rsid w:val="5058724F"/>
    <w:rsid w:val="50697EAC"/>
    <w:rsid w:val="50736E1C"/>
    <w:rsid w:val="508F1F65"/>
    <w:rsid w:val="50A57F02"/>
    <w:rsid w:val="50AD410E"/>
    <w:rsid w:val="50B909AE"/>
    <w:rsid w:val="50C00870"/>
    <w:rsid w:val="50CC06E1"/>
    <w:rsid w:val="51146022"/>
    <w:rsid w:val="51165E00"/>
    <w:rsid w:val="512544DB"/>
    <w:rsid w:val="512D51F0"/>
    <w:rsid w:val="512E4EF8"/>
    <w:rsid w:val="51433421"/>
    <w:rsid w:val="51477D68"/>
    <w:rsid w:val="515E0AE9"/>
    <w:rsid w:val="51621046"/>
    <w:rsid w:val="517F7502"/>
    <w:rsid w:val="51921FA8"/>
    <w:rsid w:val="51986815"/>
    <w:rsid w:val="519B1B68"/>
    <w:rsid w:val="51A40CF2"/>
    <w:rsid w:val="51AF6DD6"/>
    <w:rsid w:val="51C1611B"/>
    <w:rsid w:val="51E45919"/>
    <w:rsid w:val="51F20C77"/>
    <w:rsid w:val="521615CC"/>
    <w:rsid w:val="52325D80"/>
    <w:rsid w:val="524349D3"/>
    <w:rsid w:val="524A3FB4"/>
    <w:rsid w:val="525374D3"/>
    <w:rsid w:val="527E1169"/>
    <w:rsid w:val="5286102C"/>
    <w:rsid w:val="52893561"/>
    <w:rsid w:val="529B78E2"/>
    <w:rsid w:val="52A35472"/>
    <w:rsid w:val="52DB47BD"/>
    <w:rsid w:val="52F263F9"/>
    <w:rsid w:val="5305244A"/>
    <w:rsid w:val="530C3017"/>
    <w:rsid w:val="53101FF9"/>
    <w:rsid w:val="532948B7"/>
    <w:rsid w:val="534040E6"/>
    <w:rsid w:val="53414137"/>
    <w:rsid w:val="534722A1"/>
    <w:rsid w:val="534F73A8"/>
    <w:rsid w:val="5355483D"/>
    <w:rsid w:val="537F7494"/>
    <w:rsid w:val="53966034"/>
    <w:rsid w:val="539C0521"/>
    <w:rsid w:val="53A24C87"/>
    <w:rsid w:val="53A37E7C"/>
    <w:rsid w:val="53A734DD"/>
    <w:rsid w:val="53AB7E09"/>
    <w:rsid w:val="53B44567"/>
    <w:rsid w:val="53B86CFB"/>
    <w:rsid w:val="53C51418"/>
    <w:rsid w:val="53DA11A0"/>
    <w:rsid w:val="53DF697E"/>
    <w:rsid w:val="541008E5"/>
    <w:rsid w:val="5410511C"/>
    <w:rsid w:val="541C54DC"/>
    <w:rsid w:val="54216F96"/>
    <w:rsid w:val="542425E2"/>
    <w:rsid w:val="54297BF9"/>
    <w:rsid w:val="542C0660"/>
    <w:rsid w:val="543717EA"/>
    <w:rsid w:val="543D5452"/>
    <w:rsid w:val="54422A68"/>
    <w:rsid w:val="54522062"/>
    <w:rsid w:val="54751090"/>
    <w:rsid w:val="548130DA"/>
    <w:rsid w:val="54877CBF"/>
    <w:rsid w:val="548939A5"/>
    <w:rsid w:val="54901A26"/>
    <w:rsid w:val="549E05E7"/>
    <w:rsid w:val="54AD4386"/>
    <w:rsid w:val="54AE00FE"/>
    <w:rsid w:val="54B525C1"/>
    <w:rsid w:val="54B95421"/>
    <w:rsid w:val="54D67D81"/>
    <w:rsid w:val="54E51D72"/>
    <w:rsid w:val="54EF4742"/>
    <w:rsid w:val="54F3312B"/>
    <w:rsid w:val="54FB4A9C"/>
    <w:rsid w:val="55014A81"/>
    <w:rsid w:val="55067AB3"/>
    <w:rsid w:val="550A17D8"/>
    <w:rsid w:val="550F11FF"/>
    <w:rsid w:val="551C150B"/>
    <w:rsid w:val="552705DC"/>
    <w:rsid w:val="5531145B"/>
    <w:rsid w:val="5531510A"/>
    <w:rsid w:val="55434809"/>
    <w:rsid w:val="55570796"/>
    <w:rsid w:val="555D3FFE"/>
    <w:rsid w:val="558534C4"/>
    <w:rsid w:val="55887EED"/>
    <w:rsid w:val="558F6181"/>
    <w:rsid w:val="5593651F"/>
    <w:rsid w:val="55A25FD6"/>
    <w:rsid w:val="55B0074C"/>
    <w:rsid w:val="55BE2055"/>
    <w:rsid w:val="55D23CBB"/>
    <w:rsid w:val="55D829CA"/>
    <w:rsid w:val="55DB13C7"/>
    <w:rsid w:val="55E05469"/>
    <w:rsid w:val="55E16514"/>
    <w:rsid w:val="55EC35D4"/>
    <w:rsid w:val="55EC6C97"/>
    <w:rsid w:val="55EE4C56"/>
    <w:rsid w:val="55F61A66"/>
    <w:rsid w:val="55F96BA6"/>
    <w:rsid w:val="56096529"/>
    <w:rsid w:val="560C332E"/>
    <w:rsid w:val="560C5D28"/>
    <w:rsid w:val="562254E8"/>
    <w:rsid w:val="562B40FC"/>
    <w:rsid w:val="563034C0"/>
    <w:rsid w:val="563B37A3"/>
    <w:rsid w:val="564268E5"/>
    <w:rsid w:val="564E2A58"/>
    <w:rsid w:val="56624D1C"/>
    <w:rsid w:val="567B19F1"/>
    <w:rsid w:val="567D5FDA"/>
    <w:rsid w:val="568B6949"/>
    <w:rsid w:val="568C1A97"/>
    <w:rsid w:val="56934395"/>
    <w:rsid w:val="56941CA1"/>
    <w:rsid w:val="569731F2"/>
    <w:rsid w:val="56984577"/>
    <w:rsid w:val="569F0646"/>
    <w:rsid w:val="56A67C9D"/>
    <w:rsid w:val="56E10C5F"/>
    <w:rsid w:val="56E32B00"/>
    <w:rsid w:val="56E4547C"/>
    <w:rsid w:val="56ED397B"/>
    <w:rsid w:val="56F75D8C"/>
    <w:rsid w:val="56FA4D3A"/>
    <w:rsid w:val="56FD57F9"/>
    <w:rsid w:val="570E3BC9"/>
    <w:rsid w:val="5712706A"/>
    <w:rsid w:val="57222D5B"/>
    <w:rsid w:val="572D5BBC"/>
    <w:rsid w:val="57392849"/>
    <w:rsid w:val="5749318C"/>
    <w:rsid w:val="57664CC0"/>
    <w:rsid w:val="577F790B"/>
    <w:rsid w:val="57817B15"/>
    <w:rsid w:val="57B03F50"/>
    <w:rsid w:val="57BC6763"/>
    <w:rsid w:val="57D3324B"/>
    <w:rsid w:val="57D367F9"/>
    <w:rsid w:val="57D63BF4"/>
    <w:rsid w:val="57DE44DA"/>
    <w:rsid w:val="57EF4665"/>
    <w:rsid w:val="58006EC2"/>
    <w:rsid w:val="58023370"/>
    <w:rsid w:val="5820425A"/>
    <w:rsid w:val="58311772"/>
    <w:rsid w:val="584B1535"/>
    <w:rsid w:val="58505B73"/>
    <w:rsid w:val="58553AAD"/>
    <w:rsid w:val="586806AD"/>
    <w:rsid w:val="5878114F"/>
    <w:rsid w:val="5886561A"/>
    <w:rsid w:val="58912D5E"/>
    <w:rsid w:val="58A57212"/>
    <w:rsid w:val="58B202E1"/>
    <w:rsid w:val="58BD29BE"/>
    <w:rsid w:val="58EC7275"/>
    <w:rsid w:val="58F00AEC"/>
    <w:rsid w:val="58F150CA"/>
    <w:rsid w:val="58FE6895"/>
    <w:rsid w:val="58FF53CC"/>
    <w:rsid w:val="590B3D71"/>
    <w:rsid w:val="59260BAB"/>
    <w:rsid w:val="593C03CE"/>
    <w:rsid w:val="59445A94"/>
    <w:rsid w:val="59540730"/>
    <w:rsid w:val="5960326E"/>
    <w:rsid w:val="596C57C1"/>
    <w:rsid w:val="598251AE"/>
    <w:rsid w:val="598558D1"/>
    <w:rsid w:val="598B4215"/>
    <w:rsid w:val="598B6C60"/>
    <w:rsid w:val="598D0C2A"/>
    <w:rsid w:val="59A63E6A"/>
    <w:rsid w:val="59BA7A27"/>
    <w:rsid w:val="59D363CD"/>
    <w:rsid w:val="59F42A57"/>
    <w:rsid w:val="59FF3112"/>
    <w:rsid w:val="5A05603C"/>
    <w:rsid w:val="5A1100D8"/>
    <w:rsid w:val="5A150F44"/>
    <w:rsid w:val="5A2C6700"/>
    <w:rsid w:val="5A30620F"/>
    <w:rsid w:val="5A324750"/>
    <w:rsid w:val="5A4E2167"/>
    <w:rsid w:val="5A601E9A"/>
    <w:rsid w:val="5A6557D6"/>
    <w:rsid w:val="5A6F697B"/>
    <w:rsid w:val="5A710A24"/>
    <w:rsid w:val="5A8003C9"/>
    <w:rsid w:val="5A866C96"/>
    <w:rsid w:val="5A9146B9"/>
    <w:rsid w:val="5ABD6BA2"/>
    <w:rsid w:val="5AEE5590"/>
    <w:rsid w:val="5AF2343A"/>
    <w:rsid w:val="5AF4295F"/>
    <w:rsid w:val="5AFD0FD6"/>
    <w:rsid w:val="5B035E4F"/>
    <w:rsid w:val="5B0F5D9A"/>
    <w:rsid w:val="5B1E3C6A"/>
    <w:rsid w:val="5B833F8E"/>
    <w:rsid w:val="5B9444F1"/>
    <w:rsid w:val="5B9835F1"/>
    <w:rsid w:val="5BAC62CF"/>
    <w:rsid w:val="5BAD7361"/>
    <w:rsid w:val="5BB11C3D"/>
    <w:rsid w:val="5BC329F6"/>
    <w:rsid w:val="5BCC5AED"/>
    <w:rsid w:val="5BD82193"/>
    <w:rsid w:val="5BD82630"/>
    <w:rsid w:val="5BDC0A72"/>
    <w:rsid w:val="5BDE39BF"/>
    <w:rsid w:val="5BE663CF"/>
    <w:rsid w:val="5BED3C02"/>
    <w:rsid w:val="5C263799"/>
    <w:rsid w:val="5C3D504A"/>
    <w:rsid w:val="5C4161B1"/>
    <w:rsid w:val="5C562585"/>
    <w:rsid w:val="5C620DF8"/>
    <w:rsid w:val="5C6A20A8"/>
    <w:rsid w:val="5C7C120D"/>
    <w:rsid w:val="5C894690"/>
    <w:rsid w:val="5CBA1E10"/>
    <w:rsid w:val="5CDB7082"/>
    <w:rsid w:val="5D086F45"/>
    <w:rsid w:val="5D094A6B"/>
    <w:rsid w:val="5D0B7B9A"/>
    <w:rsid w:val="5D245401"/>
    <w:rsid w:val="5D2C0E2B"/>
    <w:rsid w:val="5D2D28A2"/>
    <w:rsid w:val="5D3D6D9F"/>
    <w:rsid w:val="5D413CF7"/>
    <w:rsid w:val="5D44790E"/>
    <w:rsid w:val="5D4B16EB"/>
    <w:rsid w:val="5D5E6DCC"/>
    <w:rsid w:val="5D647EF4"/>
    <w:rsid w:val="5D681792"/>
    <w:rsid w:val="5D69550A"/>
    <w:rsid w:val="5D720862"/>
    <w:rsid w:val="5D76441E"/>
    <w:rsid w:val="5D87198D"/>
    <w:rsid w:val="5D940E92"/>
    <w:rsid w:val="5DA46FBF"/>
    <w:rsid w:val="5DB33B1B"/>
    <w:rsid w:val="5DDB6408"/>
    <w:rsid w:val="5DDF6040"/>
    <w:rsid w:val="5DE43D51"/>
    <w:rsid w:val="5DE7125A"/>
    <w:rsid w:val="5DE9621A"/>
    <w:rsid w:val="5DF34B9D"/>
    <w:rsid w:val="5DF63241"/>
    <w:rsid w:val="5E005464"/>
    <w:rsid w:val="5E111D39"/>
    <w:rsid w:val="5E272CB2"/>
    <w:rsid w:val="5E28130E"/>
    <w:rsid w:val="5E2F22B0"/>
    <w:rsid w:val="5E3119C9"/>
    <w:rsid w:val="5E330BF5"/>
    <w:rsid w:val="5E3A6BA0"/>
    <w:rsid w:val="5E697653"/>
    <w:rsid w:val="5E7D0338"/>
    <w:rsid w:val="5E7D301B"/>
    <w:rsid w:val="5EB75EAF"/>
    <w:rsid w:val="5EBF3CB3"/>
    <w:rsid w:val="5ECC7AFE"/>
    <w:rsid w:val="5ED30B76"/>
    <w:rsid w:val="5ED864A3"/>
    <w:rsid w:val="5EE52D5D"/>
    <w:rsid w:val="5EF02B30"/>
    <w:rsid w:val="5EF34A2D"/>
    <w:rsid w:val="5F10217F"/>
    <w:rsid w:val="5F166FCB"/>
    <w:rsid w:val="5F304531"/>
    <w:rsid w:val="5F327D17"/>
    <w:rsid w:val="5F334021"/>
    <w:rsid w:val="5F3A427F"/>
    <w:rsid w:val="5F526256"/>
    <w:rsid w:val="5F553840"/>
    <w:rsid w:val="5F717775"/>
    <w:rsid w:val="5F816B3B"/>
    <w:rsid w:val="5F8959EF"/>
    <w:rsid w:val="5F903222"/>
    <w:rsid w:val="5F9250AF"/>
    <w:rsid w:val="5F954394"/>
    <w:rsid w:val="5FC37153"/>
    <w:rsid w:val="5FCC3AFF"/>
    <w:rsid w:val="5FD01870"/>
    <w:rsid w:val="5FFC4413"/>
    <w:rsid w:val="601F1607"/>
    <w:rsid w:val="603B2202"/>
    <w:rsid w:val="603E2343"/>
    <w:rsid w:val="604511A5"/>
    <w:rsid w:val="60457B68"/>
    <w:rsid w:val="60483AFC"/>
    <w:rsid w:val="606326E4"/>
    <w:rsid w:val="606D5311"/>
    <w:rsid w:val="60806DF2"/>
    <w:rsid w:val="6092275B"/>
    <w:rsid w:val="60932FCA"/>
    <w:rsid w:val="609708FC"/>
    <w:rsid w:val="609C5B5E"/>
    <w:rsid w:val="60A07495"/>
    <w:rsid w:val="60C658C1"/>
    <w:rsid w:val="60D64430"/>
    <w:rsid w:val="60DD4245"/>
    <w:rsid w:val="60E750C3"/>
    <w:rsid w:val="60FB4B7E"/>
    <w:rsid w:val="60FF065F"/>
    <w:rsid w:val="610160BF"/>
    <w:rsid w:val="610644CF"/>
    <w:rsid w:val="612260FC"/>
    <w:rsid w:val="61566295"/>
    <w:rsid w:val="61602ED1"/>
    <w:rsid w:val="61691F7C"/>
    <w:rsid w:val="61694D19"/>
    <w:rsid w:val="618C17C7"/>
    <w:rsid w:val="6198016C"/>
    <w:rsid w:val="619948A2"/>
    <w:rsid w:val="619C7C5C"/>
    <w:rsid w:val="61A15272"/>
    <w:rsid w:val="61A35DE8"/>
    <w:rsid w:val="61AD00BB"/>
    <w:rsid w:val="61AD1E69"/>
    <w:rsid w:val="61BA4084"/>
    <w:rsid w:val="61CD42B9"/>
    <w:rsid w:val="61F64D1E"/>
    <w:rsid w:val="62083DF4"/>
    <w:rsid w:val="62170B90"/>
    <w:rsid w:val="621D6C97"/>
    <w:rsid w:val="625B5A8C"/>
    <w:rsid w:val="628C0609"/>
    <w:rsid w:val="6291131C"/>
    <w:rsid w:val="629152E7"/>
    <w:rsid w:val="629B6165"/>
    <w:rsid w:val="62AC2121"/>
    <w:rsid w:val="62B240A8"/>
    <w:rsid w:val="62B26054"/>
    <w:rsid w:val="62BF0700"/>
    <w:rsid w:val="62E30F03"/>
    <w:rsid w:val="62E73159"/>
    <w:rsid w:val="62FE74D8"/>
    <w:rsid w:val="631239ED"/>
    <w:rsid w:val="632C0D2B"/>
    <w:rsid w:val="634560D1"/>
    <w:rsid w:val="63664ED9"/>
    <w:rsid w:val="638030B4"/>
    <w:rsid w:val="638E5A46"/>
    <w:rsid w:val="63C90ED2"/>
    <w:rsid w:val="63CD30AB"/>
    <w:rsid w:val="63D715AA"/>
    <w:rsid w:val="63E61662"/>
    <w:rsid w:val="63F45DE4"/>
    <w:rsid w:val="64051B1C"/>
    <w:rsid w:val="642A59F3"/>
    <w:rsid w:val="646237BE"/>
    <w:rsid w:val="64717E6A"/>
    <w:rsid w:val="64740A1C"/>
    <w:rsid w:val="647A1DAB"/>
    <w:rsid w:val="64AB67A2"/>
    <w:rsid w:val="64AE3FE5"/>
    <w:rsid w:val="64AF5989"/>
    <w:rsid w:val="64B329B3"/>
    <w:rsid w:val="64C33752"/>
    <w:rsid w:val="64DE2339"/>
    <w:rsid w:val="64F1206D"/>
    <w:rsid w:val="653241C6"/>
    <w:rsid w:val="654A5C21"/>
    <w:rsid w:val="654C3747"/>
    <w:rsid w:val="65504C7D"/>
    <w:rsid w:val="65654809"/>
    <w:rsid w:val="657F3B1C"/>
    <w:rsid w:val="65A719D2"/>
    <w:rsid w:val="65A90B99"/>
    <w:rsid w:val="65AA016C"/>
    <w:rsid w:val="65B2612F"/>
    <w:rsid w:val="65BC23AF"/>
    <w:rsid w:val="65C64B2E"/>
    <w:rsid w:val="65D451FC"/>
    <w:rsid w:val="65D77CC1"/>
    <w:rsid w:val="65F22540"/>
    <w:rsid w:val="66084EB0"/>
    <w:rsid w:val="660D4EEE"/>
    <w:rsid w:val="6628434B"/>
    <w:rsid w:val="66421395"/>
    <w:rsid w:val="66430633"/>
    <w:rsid w:val="66707E60"/>
    <w:rsid w:val="66830086"/>
    <w:rsid w:val="668E5355"/>
    <w:rsid w:val="66996E60"/>
    <w:rsid w:val="66B52F7D"/>
    <w:rsid w:val="66BC2204"/>
    <w:rsid w:val="66C46BCF"/>
    <w:rsid w:val="66E76F09"/>
    <w:rsid w:val="670D3DDC"/>
    <w:rsid w:val="67106184"/>
    <w:rsid w:val="67544B35"/>
    <w:rsid w:val="675608AD"/>
    <w:rsid w:val="67613BD7"/>
    <w:rsid w:val="676377DD"/>
    <w:rsid w:val="67742136"/>
    <w:rsid w:val="677E1BB2"/>
    <w:rsid w:val="678216A2"/>
    <w:rsid w:val="67885292"/>
    <w:rsid w:val="67885298"/>
    <w:rsid w:val="678A1511"/>
    <w:rsid w:val="67954634"/>
    <w:rsid w:val="67960AEA"/>
    <w:rsid w:val="67AE48D8"/>
    <w:rsid w:val="67B514E4"/>
    <w:rsid w:val="67BA7E9F"/>
    <w:rsid w:val="67C12322"/>
    <w:rsid w:val="67D5459B"/>
    <w:rsid w:val="67DD0343"/>
    <w:rsid w:val="67E402BB"/>
    <w:rsid w:val="67E67533"/>
    <w:rsid w:val="680B1697"/>
    <w:rsid w:val="68137517"/>
    <w:rsid w:val="68295B11"/>
    <w:rsid w:val="682D7860"/>
    <w:rsid w:val="682F367F"/>
    <w:rsid w:val="68324E76"/>
    <w:rsid w:val="683C5CF5"/>
    <w:rsid w:val="684719EA"/>
    <w:rsid w:val="68485E5C"/>
    <w:rsid w:val="686C2116"/>
    <w:rsid w:val="68723A04"/>
    <w:rsid w:val="687B7594"/>
    <w:rsid w:val="68875A43"/>
    <w:rsid w:val="68937433"/>
    <w:rsid w:val="689C29AE"/>
    <w:rsid w:val="68AF2E62"/>
    <w:rsid w:val="68CD3294"/>
    <w:rsid w:val="68D2478A"/>
    <w:rsid w:val="68DD74D8"/>
    <w:rsid w:val="68DE0623"/>
    <w:rsid w:val="68FF4B39"/>
    <w:rsid w:val="69006D22"/>
    <w:rsid w:val="690449D6"/>
    <w:rsid w:val="69053F7F"/>
    <w:rsid w:val="6908207B"/>
    <w:rsid w:val="691B1E23"/>
    <w:rsid w:val="691E7CC2"/>
    <w:rsid w:val="69216C99"/>
    <w:rsid w:val="69224D72"/>
    <w:rsid w:val="69256789"/>
    <w:rsid w:val="69317F4F"/>
    <w:rsid w:val="693A38C0"/>
    <w:rsid w:val="6949691B"/>
    <w:rsid w:val="69790883"/>
    <w:rsid w:val="697B0A9F"/>
    <w:rsid w:val="69931944"/>
    <w:rsid w:val="69B12D23"/>
    <w:rsid w:val="69BB5D47"/>
    <w:rsid w:val="69C2222A"/>
    <w:rsid w:val="6A2E1CDF"/>
    <w:rsid w:val="6A3273AF"/>
    <w:rsid w:val="6A350C4E"/>
    <w:rsid w:val="6A3A2708"/>
    <w:rsid w:val="6A58493C"/>
    <w:rsid w:val="6A610EF6"/>
    <w:rsid w:val="6A7D0C4F"/>
    <w:rsid w:val="6A99074F"/>
    <w:rsid w:val="6AA67680"/>
    <w:rsid w:val="6AB029CA"/>
    <w:rsid w:val="6AC81AC2"/>
    <w:rsid w:val="6ACA583A"/>
    <w:rsid w:val="6AE32C63"/>
    <w:rsid w:val="6AE461D0"/>
    <w:rsid w:val="6AFC1B0C"/>
    <w:rsid w:val="6B1C0E56"/>
    <w:rsid w:val="6B45244A"/>
    <w:rsid w:val="6B623235"/>
    <w:rsid w:val="6B6F1F3D"/>
    <w:rsid w:val="6B7144FB"/>
    <w:rsid w:val="6B802BC2"/>
    <w:rsid w:val="6B9A26FA"/>
    <w:rsid w:val="6BA8544F"/>
    <w:rsid w:val="6BC170DF"/>
    <w:rsid w:val="6BCC423F"/>
    <w:rsid w:val="6BCD4222"/>
    <w:rsid w:val="6BCD5045"/>
    <w:rsid w:val="6BD66460"/>
    <w:rsid w:val="6BF11D63"/>
    <w:rsid w:val="6BF47D6A"/>
    <w:rsid w:val="6BFA5AB3"/>
    <w:rsid w:val="6C07661A"/>
    <w:rsid w:val="6C11698D"/>
    <w:rsid w:val="6C123978"/>
    <w:rsid w:val="6C217D55"/>
    <w:rsid w:val="6C285D64"/>
    <w:rsid w:val="6C3D028D"/>
    <w:rsid w:val="6C436CFE"/>
    <w:rsid w:val="6C547871"/>
    <w:rsid w:val="6C550790"/>
    <w:rsid w:val="6C554985"/>
    <w:rsid w:val="6C596239"/>
    <w:rsid w:val="6C5D448C"/>
    <w:rsid w:val="6C6D7014"/>
    <w:rsid w:val="6C785539"/>
    <w:rsid w:val="6C7A4FAA"/>
    <w:rsid w:val="6C7C0A5E"/>
    <w:rsid w:val="6C882972"/>
    <w:rsid w:val="6C9205D9"/>
    <w:rsid w:val="6CA241F1"/>
    <w:rsid w:val="6CC95311"/>
    <w:rsid w:val="6CDA2F56"/>
    <w:rsid w:val="6CDA60C5"/>
    <w:rsid w:val="6CE54704"/>
    <w:rsid w:val="6CE67B93"/>
    <w:rsid w:val="6CF44DF0"/>
    <w:rsid w:val="6D024E0B"/>
    <w:rsid w:val="6D0D1A0E"/>
    <w:rsid w:val="6D0F0258"/>
    <w:rsid w:val="6D196605"/>
    <w:rsid w:val="6D1A0004"/>
    <w:rsid w:val="6D2A0812"/>
    <w:rsid w:val="6D320E7C"/>
    <w:rsid w:val="6D3731A5"/>
    <w:rsid w:val="6D3C7C77"/>
    <w:rsid w:val="6D673814"/>
    <w:rsid w:val="6D7E31E0"/>
    <w:rsid w:val="6D9D1A0B"/>
    <w:rsid w:val="6D9D7BA7"/>
    <w:rsid w:val="6DA213B9"/>
    <w:rsid w:val="6DB141DC"/>
    <w:rsid w:val="6DBA791B"/>
    <w:rsid w:val="6DC05D8D"/>
    <w:rsid w:val="6DC56A55"/>
    <w:rsid w:val="6DD33E24"/>
    <w:rsid w:val="6DD35C0B"/>
    <w:rsid w:val="6DDF1EF2"/>
    <w:rsid w:val="6DE05374"/>
    <w:rsid w:val="6DE11A7D"/>
    <w:rsid w:val="6DF021CF"/>
    <w:rsid w:val="6E0262B9"/>
    <w:rsid w:val="6E0C67FF"/>
    <w:rsid w:val="6E276AFF"/>
    <w:rsid w:val="6E313E22"/>
    <w:rsid w:val="6E465085"/>
    <w:rsid w:val="6E5B49FB"/>
    <w:rsid w:val="6E5D0773"/>
    <w:rsid w:val="6E663ACB"/>
    <w:rsid w:val="6E764D7C"/>
    <w:rsid w:val="6E7855AD"/>
    <w:rsid w:val="6E9028F6"/>
    <w:rsid w:val="6EAE25C8"/>
    <w:rsid w:val="6EAE7D44"/>
    <w:rsid w:val="6EB21E3E"/>
    <w:rsid w:val="6EB81E4D"/>
    <w:rsid w:val="6ECD4698"/>
    <w:rsid w:val="6EDC37DD"/>
    <w:rsid w:val="6F046E40"/>
    <w:rsid w:val="6F111033"/>
    <w:rsid w:val="6F155CC5"/>
    <w:rsid w:val="6F1572A0"/>
    <w:rsid w:val="6F334270"/>
    <w:rsid w:val="6F541B76"/>
    <w:rsid w:val="6F59718C"/>
    <w:rsid w:val="6F6A3147"/>
    <w:rsid w:val="6F6D70DC"/>
    <w:rsid w:val="6F720F29"/>
    <w:rsid w:val="6F8765F9"/>
    <w:rsid w:val="6F903AFF"/>
    <w:rsid w:val="6F970889"/>
    <w:rsid w:val="6F9B59F7"/>
    <w:rsid w:val="6F9E7295"/>
    <w:rsid w:val="6FA348AB"/>
    <w:rsid w:val="6FAC3862"/>
    <w:rsid w:val="6FAD74D8"/>
    <w:rsid w:val="6FB41C14"/>
    <w:rsid w:val="6FB97C2B"/>
    <w:rsid w:val="6FC53B50"/>
    <w:rsid w:val="6FD131C7"/>
    <w:rsid w:val="6FEB0250"/>
    <w:rsid w:val="6FEE5644"/>
    <w:rsid w:val="6FF944CB"/>
    <w:rsid w:val="6FFF27F5"/>
    <w:rsid w:val="70035141"/>
    <w:rsid w:val="70052E70"/>
    <w:rsid w:val="70074E3A"/>
    <w:rsid w:val="70096EFE"/>
    <w:rsid w:val="7012283D"/>
    <w:rsid w:val="7016507D"/>
    <w:rsid w:val="70223678"/>
    <w:rsid w:val="702D00E5"/>
    <w:rsid w:val="70385063"/>
    <w:rsid w:val="70421CF2"/>
    <w:rsid w:val="70422316"/>
    <w:rsid w:val="70493BF6"/>
    <w:rsid w:val="704E5B50"/>
    <w:rsid w:val="704F7FF4"/>
    <w:rsid w:val="70560986"/>
    <w:rsid w:val="706462CF"/>
    <w:rsid w:val="707F2C23"/>
    <w:rsid w:val="708741CD"/>
    <w:rsid w:val="708B30B8"/>
    <w:rsid w:val="708E2E66"/>
    <w:rsid w:val="7093016F"/>
    <w:rsid w:val="709A3F00"/>
    <w:rsid w:val="70A00D12"/>
    <w:rsid w:val="70B93A71"/>
    <w:rsid w:val="70C50180"/>
    <w:rsid w:val="70D311C0"/>
    <w:rsid w:val="70D421A3"/>
    <w:rsid w:val="70EA1B16"/>
    <w:rsid w:val="70F25AEA"/>
    <w:rsid w:val="70FD7547"/>
    <w:rsid w:val="7102333B"/>
    <w:rsid w:val="710F6A7D"/>
    <w:rsid w:val="71195C57"/>
    <w:rsid w:val="71271A30"/>
    <w:rsid w:val="71290DE0"/>
    <w:rsid w:val="712E4649"/>
    <w:rsid w:val="71466095"/>
    <w:rsid w:val="714E0847"/>
    <w:rsid w:val="71504AB3"/>
    <w:rsid w:val="71560918"/>
    <w:rsid w:val="715B2E69"/>
    <w:rsid w:val="71662034"/>
    <w:rsid w:val="71686ACA"/>
    <w:rsid w:val="717604C9"/>
    <w:rsid w:val="71811046"/>
    <w:rsid w:val="71834994"/>
    <w:rsid w:val="718F3339"/>
    <w:rsid w:val="71B334DD"/>
    <w:rsid w:val="71BC1C54"/>
    <w:rsid w:val="71BC7EA6"/>
    <w:rsid w:val="71E608ED"/>
    <w:rsid w:val="71FB4ED6"/>
    <w:rsid w:val="720974F8"/>
    <w:rsid w:val="720A6E64"/>
    <w:rsid w:val="720F447A"/>
    <w:rsid w:val="72165809"/>
    <w:rsid w:val="721D0945"/>
    <w:rsid w:val="72206708"/>
    <w:rsid w:val="72282396"/>
    <w:rsid w:val="723D29FF"/>
    <w:rsid w:val="724235DE"/>
    <w:rsid w:val="724A54B2"/>
    <w:rsid w:val="725400DF"/>
    <w:rsid w:val="7256010B"/>
    <w:rsid w:val="72600E5E"/>
    <w:rsid w:val="7260609B"/>
    <w:rsid w:val="7275252F"/>
    <w:rsid w:val="72856C31"/>
    <w:rsid w:val="72A11576"/>
    <w:rsid w:val="72A431EF"/>
    <w:rsid w:val="72B61D37"/>
    <w:rsid w:val="72BB7C15"/>
    <w:rsid w:val="72D1009E"/>
    <w:rsid w:val="72E443AE"/>
    <w:rsid w:val="72FB1793"/>
    <w:rsid w:val="730C2768"/>
    <w:rsid w:val="730E3E44"/>
    <w:rsid w:val="73197220"/>
    <w:rsid w:val="732B0E40"/>
    <w:rsid w:val="73504AD9"/>
    <w:rsid w:val="7352092E"/>
    <w:rsid w:val="735F236B"/>
    <w:rsid w:val="735F4F8D"/>
    <w:rsid w:val="736011B8"/>
    <w:rsid w:val="73636CD8"/>
    <w:rsid w:val="73656A86"/>
    <w:rsid w:val="73702CF6"/>
    <w:rsid w:val="738A76A8"/>
    <w:rsid w:val="738D52F2"/>
    <w:rsid w:val="739668ED"/>
    <w:rsid w:val="739B6A80"/>
    <w:rsid w:val="73A24211"/>
    <w:rsid w:val="73AF381F"/>
    <w:rsid w:val="73E1376B"/>
    <w:rsid w:val="73E80A44"/>
    <w:rsid w:val="73F3740F"/>
    <w:rsid w:val="742E508B"/>
    <w:rsid w:val="743C0E2B"/>
    <w:rsid w:val="74401DF6"/>
    <w:rsid w:val="74594C0B"/>
    <w:rsid w:val="74601BC7"/>
    <w:rsid w:val="74617897"/>
    <w:rsid w:val="74750310"/>
    <w:rsid w:val="74A7693A"/>
    <w:rsid w:val="74B86703"/>
    <w:rsid w:val="74C27AE7"/>
    <w:rsid w:val="74DE35AF"/>
    <w:rsid w:val="74E6194D"/>
    <w:rsid w:val="74EA0887"/>
    <w:rsid w:val="74FA31C0"/>
    <w:rsid w:val="751B4A79"/>
    <w:rsid w:val="752A55EB"/>
    <w:rsid w:val="7560477D"/>
    <w:rsid w:val="7563093F"/>
    <w:rsid w:val="75660D82"/>
    <w:rsid w:val="756D0CA1"/>
    <w:rsid w:val="756E280B"/>
    <w:rsid w:val="75784795"/>
    <w:rsid w:val="757C601D"/>
    <w:rsid w:val="757E5B9F"/>
    <w:rsid w:val="7588037A"/>
    <w:rsid w:val="75952EE8"/>
    <w:rsid w:val="75BC427A"/>
    <w:rsid w:val="75CB4B5C"/>
    <w:rsid w:val="75E106F7"/>
    <w:rsid w:val="76160136"/>
    <w:rsid w:val="761648D6"/>
    <w:rsid w:val="761657F8"/>
    <w:rsid w:val="76236746"/>
    <w:rsid w:val="76283CDE"/>
    <w:rsid w:val="76385FD3"/>
    <w:rsid w:val="763F2E19"/>
    <w:rsid w:val="76742AFE"/>
    <w:rsid w:val="767B20DE"/>
    <w:rsid w:val="76862BC7"/>
    <w:rsid w:val="76C345AD"/>
    <w:rsid w:val="76F51E90"/>
    <w:rsid w:val="76F8372F"/>
    <w:rsid w:val="770025E3"/>
    <w:rsid w:val="77032BEB"/>
    <w:rsid w:val="77071BC4"/>
    <w:rsid w:val="77080B4E"/>
    <w:rsid w:val="77187DD1"/>
    <w:rsid w:val="772F3560"/>
    <w:rsid w:val="773C1876"/>
    <w:rsid w:val="775C3CBE"/>
    <w:rsid w:val="77627030"/>
    <w:rsid w:val="776E39F1"/>
    <w:rsid w:val="7780084F"/>
    <w:rsid w:val="778813BE"/>
    <w:rsid w:val="77886B8F"/>
    <w:rsid w:val="778D7FD3"/>
    <w:rsid w:val="77A2369A"/>
    <w:rsid w:val="77A86F03"/>
    <w:rsid w:val="77CB6CA9"/>
    <w:rsid w:val="77D557F9"/>
    <w:rsid w:val="77DC6D75"/>
    <w:rsid w:val="77E32AD9"/>
    <w:rsid w:val="77EF1D5F"/>
    <w:rsid w:val="77F1702E"/>
    <w:rsid w:val="783E12EF"/>
    <w:rsid w:val="784C1F84"/>
    <w:rsid w:val="7879089F"/>
    <w:rsid w:val="789E7D06"/>
    <w:rsid w:val="78AA4E21"/>
    <w:rsid w:val="78BD531C"/>
    <w:rsid w:val="78C338C8"/>
    <w:rsid w:val="78D11888"/>
    <w:rsid w:val="78E35D19"/>
    <w:rsid w:val="79055C6B"/>
    <w:rsid w:val="791257C8"/>
    <w:rsid w:val="792C3B64"/>
    <w:rsid w:val="792E51E6"/>
    <w:rsid w:val="792F4101"/>
    <w:rsid w:val="794060FE"/>
    <w:rsid w:val="794E79D3"/>
    <w:rsid w:val="79556147"/>
    <w:rsid w:val="796B643A"/>
    <w:rsid w:val="7977557C"/>
    <w:rsid w:val="79815C5D"/>
    <w:rsid w:val="798F3A44"/>
    <w:rsid w:val="79A2114A"/>
    <w:rsid w:val="79C53859"/>
    <w:rsid w:val="79C540B6"/>
    <w:rsid w:val="79DC7ABC"/>
    <w:rsid w:val="79E914FC"/>
    <w:rsid w:val="79EC0573"/>
    <w:rsid w:val="79F52AEC"/>
    <w:rsid w:val="7A00108D"/>
    <w:rsid w:val="7A195E96"/>
    <w:rsid w:val="7A1C5986"/>
    <w:rsid w:val="7A23292A"/>
    <w:rsid w:val="7A2F19C6"/>
    <w:rsid w:val="7A301431"/>
    <w:rsid w:val="7A311BCE"/>
    <w:rsid w:val="7A326F58"/>
    <w:rsid w:val="7A543372"/>
    <w:rsid w:val="7A5C6547"/>
    <w:rsid w:val="7A5C7E49"/>
    <w:rsid w:val="7A684727"/>
    <w:rsid w:val="7A774685"/>
    <w:rsid w:val="7A923E9A"/>
    <w:rsid w:val="7AA02113"/>
    <w:rsid w:val="7AB87E62"/>
    <w:rsid w:val="7ABE4C8F"/>
    <w:rsid w:val="7ABF1D0C"/>
    <w:rsid w:val="7AC96B81"/>
    <w:rsid w:val="7ACA7190"/>
    <w:rsid w:val="7ACF47A6"/>
    <w:rsid w:val="7ADD6515"/>
    <w:rsid w:val="7AE71AF0"/>
    <w:rsid w:val="7AED4514"/>
    <w:rsid w:val="7AF97A75"/>
    <w:rsid w:val="7AFA0925"/>
    <w:rsid w:val="7B095F0A"/>
    <w:rsid w:val="7B0E3C12"/>
    <w:rsid w:val="7B102732"/>
    <w:rsid w:val="7B154869"/>
    <w:rsid w:val="7B166879"/>
    <w:rsid w:val="7B250BB7"/>
    <w:rsid w:val="7B2745E3"/>
    <w:rsid w:val="7B322A32"/>
    <w:rsid w:val="7B3A08E4"/>
    <w:rsid w:val="7B566C76"/>
    <w:rsid w:val="7B6926E6"/>
    <w:rsid w:val="7B7B492E"/>
    <w:rsid w:val="7B7F61CD"/>
    <w:rsid w:val="7B956B14"/>
    <w:rsid w:val="7B9739F3"/>
    <w:rsid w:val="7BC04335"/>
    <w:rsid w:val="7BC23897"/>
    <w:rsid w:val="7BDB390A"/>
    <w:rsid w:val="7BE10C35"/>
    <w:rsid w:val="7BF32685"/>
    <w:rsid w:val="7C013085"/>
    <w:rsid w:val="7C13005F"/>
    <w:rsid w:val="7C197E25"/>
    <w:rsid w:val="7C2669E4"/>
    <w:rsid w:val="7C2E7CC3"/>
    <w:rsid w:val="7C594C70"/>
    <w:rsid w:val="7C635AEE"/>
    <w:rsid w:val="7C7616FE"/>
    <w:rsid w:val="7C7E46D6"/>
    <w:rsid w:val="7C85297F"/>
    <w:rsid w:val="7CA57EB5"/>
    <w:rsid w:val="7CB82C11"/>
    <w:rsid w:val="7CC16371"/>
    <w:rsid w:val="7CC7419A"/>
    <w:rsid w:val="7CD96A55"/>
    <w:rsid w:val="7CE309DD"/>
    <w:rsid w:val="7CE3715C"/>
    <w:rsid w:val="7CEA58C8"/>
    <w:rsid w:val="7CEE5606"/>
    <w:rsid w:val="7D225061"/>
    <w:rsid w:val="7D26696F"/>
    <w:rsid w:val="7D3D00ED"/>
    <w:rsid w:val="7D5426E2"/>
    <w:rsid w:val="7D7221E7"/>
    <w:rsid w:val="7D7F0706"/>
    <w:rsid w:val="7D8B079B"/>
    <w:rsid w:val="7D935F5F"/>
    <w:rsid w:val="7D9C32A7"/>
    <w:rsid w:val="7DAE5DA3"/>
    <w:rsid w:val="7DB347BC"/>
    <w:rsid w:val="7DB36601"/>
    <w:rsid w:val="7DC70230"/>
    <w:rsid w:val="7DDB1BAF"/>
    <w:rsid w:val="7DDE5504"/>
    <w:rsid w:val="7DE53B0B"/>
    <w:rsid w:val="7DFB623A"/>
    <w:rsid w:val="7E0530D0"/>
    <w:rsid w:val="7E0E6C5F"/>
    <w:rsid w:val="7E24305B"/>
    <w:rsid w:val="7E2561B7"/>
    <w:rsid w:val="7E3A63DB"/>
    <w:rsid w:val="7E3E6922"/>
    <w:rsid w:val="7E437985"/>
    <w:rsid w:val="7E492354"/>
    <w:rsid w:val="7E5A082B"/>
    <w:rsid w:val="7E837166"/>
    <w:rsid w:val="7E8423C5"/>
    <w:rsid w:val="7E857F9E"/>
    <w:rsid w:val="7E93480F"/>
    <w:rsid w:val="7EA6549F"/>
    <w:rsid w:val="7EA71153"/>
    <w:rsid w:val="7EBF0FC0"/>
    <w:rsid w:val="7ED1756C"/>
    <w:rsid w:val="7EE07A9C"/>
    <w:rsid w:val="7EF70770"/>
    <w:rsid w:val="7F2A46A1"/>
    <w:rsid w:val="7F357735"/>
    <w:rsid w:val="7F3E014D"/>
    <w:rsid w:val="7F453289"/>
    <w:rsid w:val="7F490541"/>
    <w:rsid w:val="7F65022E"/>
    <w:rsid w:val="7F671451"/>
    <w:rsid w:val="7F7142D7"/>
    <w:rsid w:val="7F794F2B"/>
    <w:rsid w:val="7FB31650"/>
    <w:rsid w:val="7FCA378E"/>
    <w:rsid w:val="7FDD2E1F"/>
    <w:rsid w:val="7FDF723A"/>
    <w:rsid w:val="7FE505C8"/>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rFonts w:ascii="Calibri" w:hAnsi="Calibri"/>
      <w:b/>
      <w:bCs/>
      <w:sz w:val="28"/>
      <w:szCs w:val="28"/>
    </w:rPr>
  </w:style>
  <w:style w:type="paragraph" w:styleId="7">
    <w:name w:val="heading 6"/>
    <w:basedOn w:val="1"/>
    <w:next w:val="1"/>
    <w:qFormat/>
    <w:uiPriority w:val="0"/>
    <w:pPr>
      <w:keepNext/>
      <w:keepLines/>
      <w:spacing w:before="240" w:after="64" w:line="320" w:lineRule="auto"/>
      <w:outlineLvl w:val="5"/>
    </w:pPr>
    <w:rPr>
      <w:rFonts w:ascii="Cambria" w:hAnsi="Cambria"/>
      <w:b/>
      <w:bCs/>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9">
    <w:name w:val="index 8"/>
    <w:basedOn w:val="1"/>
    <w:next w:val="1"/>
    <w:qFormat/>
    <w:uiPriority w:val="0"/>
    <w:pPr>
      <w:ind w:left="3920" w:leftChars="1400"/>
    </w:pPr>
  </w:style>
  <w:style w:type="paragraph" w:styleId="10">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11">
    <w:name w:val="toa heading"/>
    <w:basedOn w:val="1"/>
    <w:next w:val="1"/>
    <w:qFormat/>
    <w:uiPriority w:val="0"/>
    <w:pPr>
      <w:spacing w:before="120"/>
    </w:pPr>
    <w:rPr>
      <w:rFonts w:ascii="Cambria" w:hAnsi="Cambria"/>
      <w:sz w:val="24"/>
    </w:rPr>
  </w:style>
  <w:style w:type="paragraph" w:styleId="12">
    <w:name w:val="annotation text"/>
    <w:basedOn w:val="1"/>
    <w:qFormat/>
    <w:uiPriority w:val="99"/>
    <w:pPr>
      <w:jc w:val="left"/>
    </w:pPr>
  </w:style>
  <w:style w:type="paragraph" w:styleId="13">
    <w:name w:val="Body Text"/>
    <w:basedOn w:val="1"/>
    <w:qFormat/>
    <w:uiPriority w:val="0"/>
    <w:pPr>
      <w:tabs>
        <w:tab w:val="left" w:pos="567"/>
      </w:tabs>
      <w:spacing w:before="120" w:line="22" w:lineRule="atLeast"/>
    </w:pPr>
    <w:rPr>
      <w:rFonts w:ascii="宋体" w:hAnsi="宋体"/>
      <w:sz w:val="24"/>
    </w:rPr>
  </w:style>
  <w:style w:type="paragraph" w:styleId="14">
    <w:name w:val="Body Text Indent"/>
    <w:basedOn w:val="1"/>
    <w:next w:val="15"/>
    <w:semiHidden/>
    <w:unhideWhenUsed/>
    <w:qFormat/>
    <w:uiPriority w:val="99"/>
    <w:pPr>
      <w:spacing w:after="120"/>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7">
    <w:name w:val="toc 3"/>
    <w:basedOn w:val="1"/>
    <w:next w:val="1"/>
    <w:qFormat/>
    <w:uiPriority w:val="39"/>
    <w:pPr>
      <w:tabs>
        <w:tab w:val="left" w:pos="1260"/>
        <w:tab w:val="right" w:leader="dot" w:pos="8630"/>
      </w:tabs>
      <w:ind w:left="840" w:leftChars="400"/>
    </w:pPr>
  </w:style>
  <w:style w:type="paragraph" w:styleId="18">
    <w:name w:val="Plain Text"/>
    <w:basedOn w:val="1"/>
    <w:next w:val="19"/>
    <w:qFormat/>
    <w:uiPriority w:val="0"/>
    <w:rPr>
      <w:rFonts w:ascii="宋体" w:hAnsi="Courier New"/>
      <w:szCs w:val="20"/>
    </w:rPr>
  </w:style>
  <w:style w:type="paragraph" w:styleId="19">
    <w:name w:val="index 7"/>
    <w:basedOn w:val="1"/>
    <w:next w:val="1"/>
    <w:qFormat/>
    <w:uiPriority w:val="0"/>
    <w:pPr>
      <w:ind w:left="1200" w:leftChars="1200"/>
    </w:pPr>
  </w:style>
  <w:style w:type="paragraph" w:styleId="20">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1">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5">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26">
    <w:name w:val="List"/>
    <w:basedOn w:val="1"/>
    <w:qFormat/>
    <w:uiPriority w:val="0"/>
    <w:pPr>
      <w:ind w:left="200" w:hanging="200" w:hangingChars="200"/>
    </w:pPr>
  </w:style>
  <w:style w:type="paragraph" w:styleId="27">
    <w:name w:val="footnote text"/>
    <w:basedOn w:val="1"/>
    <w:next w:val="13"/>
    <w:qFormat/>
    <w:uiPriority w:val="0"/>
    <w:pPr>
      <w:snapToGrid w:val="0"/>
      <w:jc w:val="left"/>
    </w:pPr>
    <w:rPr>
      <w:sz w:val="18"/>
    </w:rPr>
  </w:style>
  <w:style w:type="paragraph" w:styleId="28">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9">
    <w:name w:val="toc 2"/>
    <w:basedOn w:val="1"/>
    <w:next w:val="1"/>
    <w:qFormat/>
    <w:uiPriority w:val="39"/>
    <w:pPr>
      <w:ind w:left="420" w:leftChars="200"/>
    </w:pPr>
  </w:style>
  <w:style w:type="paragraph" w:styleId="30">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1">
    <w:name w:val="Body Text 2"/>
    <w:basedOn w:val="1"/>
    <w:qFormat/>
    <w:uiPriority w:val="0"/>
    <w:pPr>
      <w:adjustRightInd w:val="0"/>
      <w:snapToGrid w:val="0"/>
      <w:spacing w:line="480" w:lineRule="atLeast"/>
    </w:pPr>
    <w:rPr>
      <w:rFonts w:ascii="宋体" w:hAnsi="宋体"/>
      <w:sz w:val="28"/>
    </w:rPr>
  </w:style>
  <w:style w:type="paragraph" w:styleId="32">
    <w:name w:val="Title"/>
    <w:basedOn w:val="1"/>
    <w:next w:val="1"/>
    <w:qFormat/>
    <w:uiPriority w:val="0"/>
    <w:pPr>
      <w:spacing w:before="240" w:after="60"/>
      <w:jc w:val="center"/>
      <w:outlineLvl w:val="0"/>
    </w:pPr>
    <w:rPr>
      <w:rFonts w:ascii="Cambria" w:hAnsi="Cambria"/>
      <w:b/>
      <w:bCs/>
      <w:sz w:val="32"/>
      <w:szCs w:val="32"/>
    </w:rPr>
  </w:style>
  <w:style w:type="paragraph" w:styleId="33">
    <w:name w:val="Body Text First Indent"/>
    <w:basedOn w:val="13"/>
    <w:next w:val="1"/>
    <w:unhideWhenUsed/>
    <w:qFormat/>
    <w:uiPriority w:val="99"/>
    <w:pPr>
      <w:ind w:firstLine="420" w:firstLineChars="100"/>
    </w:pPr>
  </w:style>
  <w:style w:type="paragraph" w:styleId="34">
    <w:name w:val="Body Text First Indent 2"/>
    <w:basedOn w:val="14"/>
    <w:next w:val="33"/>
    <w:qFormat/>
    <w:uiPriority w:val="0"/>
    <w:pPr>
      <w:spacing w:after="0"/>
      <w:ind w:left="0" w:leftChars="0" w:firstLine="420" w:firstLineChars="200"/>
    </w:pPr>
    <w:rPr>
      <w:rFonts w:ascii="Calibri" w:hAnsi="Calibri" w:cs="Calibri"/>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0"/>
    <w:rPr>
      <w:b/>
    </w:rPr>
  </w:style>
  <w:style w:type="character" w:styleId="39">
    <w:name w:val="page number"/>
    <w:basedOn w:val="37"/>
    <w:qFormat/>
    <w:uiPriority w:val="0"/>
  </w:style>
  <w:style w:type="character" w:styleId="40">
    <w:name w:val="Hyperlink"/>
    <w:basedOn w:val="37"/>
    <w:unhideWhenUsed/>
    <w:qFormat/>
    <w:uiPriority w:val="99"/>
    <w:rPr>
      <w:color w:val="0563C1" w:themeColor="hyperlink"/>
      <w:u w:val="single"/>
      <w14:textFill>
        <w14:solidFill>
          <w14:schemeClr w14:val="hlink"/>
        </w14:solidFill>
      </w14:textFill>
    </w:rPr>
  </w:style>
  <w:style w:type="character" w:styleId="41">
    <w:name w:val="HTML Sample"/>
    <w:basedOn w:val="37"/>
    <w:qFormat/>
    <w:uiPriority w:val="0"/>
    <w:rPr>
      <w:rFonts w:ascii="Courier New" w:hAnsi="Courier New"/>
    </w:rPr>
  </w:style>
  <w:style w:type="paragraph" w:styleId="42">
    <w:name w:val="No Spacing"/>
    <w:qFormat/>
    <w:uiPriority w:val="1"/>
    <w:rPr>
      <w:rFonts w:ascii="Times New Roman" w:hAnsi="Times New Roman" w:eastAsia="宋体" w:cs="Times New Roman"/>
      <w:sz w:val="22"/>
      <w:szCs w:val="22"/>
      <w:lang w:val="en-US" w:eastAsia="zh-CN" w:bidi="ar-SA"/>
    </w:rPr>
  </w:style>
  <w:style w:type="paragraph" w:customStyle="1" w:styleId="43">
    <w:name w:val="标题 5（有编号）（绿盟科技）"/>
    <w:basedOn w:val="1"/>
    <w:next w:val="4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4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5">
    <w:name w:val="样式 首行缩进:  2 字符"/>
    <w:basedOn w:val="1"/>
    <w:qFormat/>
    <w:uiPriority w:val="0"/>
    <w:pPr>
      <w:spacing w:line="360" w:lineRule="auto"/>
      <w:ind w:firstLine="480" w:firstLineChars="200"/>
    </w:pPr>
    <w:rPr>
      <w:rFonts w:ascii="宋体" w:hAnsi="宋体" w:cs="宋体"/>
      <w:szCs w:val="20"/>
    </w:rPr>
  </w:style>
  <w:style w:type="paragraph" w:customStyle="1" w:styleId="46">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47">
    <w:name w:val="Table Paragraph"/>
    <w:basedOn w:val="1"/>
    <w:qFormat/>
    <w:uiPriority w:val="1"/>
    <w:rPr>
      <w:rFonts w:ascii="宋体" w:hAnsi="宋体" w:cs="宋体"/>
      <w:lang w:val="zh-CN" w:bidi="zh-CN"/>
    </w:rPr>
  </w:style>
  <w:style w:type="paragraph" w:customStyle="1" w:styleId="48">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9">
    <w:name w:val="索引 11"/>
    <w:basedOn w:val="1"/>
    <w:next w:val="1"/>
    <w:qFormat/>
    <w:uiPriority w:val="0"/>
    <w:pPr>
      <w:spacing w:line="360" w:lineRule="auto"/>
    </w:pPr>
    <w:rPr>
      <w:rFonts w:ascii="仿宋_GB2312" w:eastAsia="仿宋_GB2312"/>
      <w:sz w:val="24"/>
      <w:szCs w:val="20"/>
    </w:rPr>
  </w:style>
  <w:style w:type="paragraph" w:customStyle="1" w:styleId="50">
    <w:name w:val="纯文本1"/>
    <w:basedOn w:val="1"/>
    <w:qFormat/>
    <w:uiPriority w:val="0"/>
    <w:rPr>
      <w:rFonts w:ascii="宋体" w:hAnsi="Courier New"/>
      <w:kern w:val="0"/>
      <w:sz w:val="20"/>
      <w:szCs w:val="20"/>
    </w:rPr>
  </w:style>
  <w:style w:type="paragraph" w:customStyle="1" w:styleId="51">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Other|1"/>
    <w:basedOn w:val="1"/>
    <w:qFormat/>
    <w:uiPriority w:val="0"/>
    <w:pPr>
      <w:spacing w:line="474" w:lineRule="exact"/>
      <w:ind w:left="480"/>
    </w:pPr>
    <w:rPr>
      <w:rFonts w:ascii="MingLiU" w:hAnsi="MingLiU" w:eastAsia="MingLiU" w:cs="MingLiU"/>
      <w:sz w:val="20"/>
      <w:szCs w:val="20"/>
      <w:lang w:val="zh-TW" w:eastAsia="zh-TW" w:bidi="zh-TW"/>
    </w:rPr>
  </w:style>
  <w:style w:type="paragraph" w:styleId="53">
    <w:name w:val="List Paragraph"/>
    <w:basedOn w:val="1"/>
    <w:qFormat/>
    <w:uiPriority w:val="34"/>
    <w:pPr>
      <w:ind w:firstLine="420" w:firstLineChars="200"/>
    </w:pPr>
  </w:style>
  <w:style w:type="paragraph" w:customStyle="1" w:styleId="54">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5">
    <w:name w:val="正文_0"/>
    <w:next w:val="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6">
    <w:name w:val="bookmark-item"/>
    <w:qFormat/>
    <w:uiPriority w:val="0"/>
  </w:style>
  <w:style w:type="paragraph" w:customStyle="1" w:styleId="57">
    <w:name w:val="正文_3"/>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th-TH"/>
    </w:rPr>
  </w:style>
  <w:style w:type="paragraph" w:customStyle="1" w:styleId="59">
    <w:name w:val="正文_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1">
    <w:name w:val="列表段落1"/>
    <w:basedOn w:val="1"/>
    <w:qFormat/>
    <w:uiPriority w:val="34"/>
    <w:pPr>
      <w:ind w:firstLine="420" w:firstLineChars="200"/>
    </w:pPr>
  </w:style>
  <w:style w:type="character" w:customStyle="1" w:styleId="62">
    <w:name w:val="font01"/>
    <w:basedOn w:val="37"/>
    <w:qFormat/>
    <w:uiPriority w:val="0"/>
    <w:rPr>
      <w:rFonts w:hint="eastAsia" w:ascii="宋体" w:hAnsi="宋体" w:eastAsia="宋体" w:cs="宋体"/>
      <w:color w:val="000000"/>
      <w:sz w:val="20"/>
      <w:szCs w:val="20"/>
      <w:u w:val="none"/>
    </w:rPr>
  </w:style>
  <w:style w:type="character" w:customStyle="1" w:styleId="63">
    <w:name w:val="font151"/>
    <w:basedOn w:val="37"/>
    <w:qFormat/>
    <w:uiPriority w:val="0"/>
    <w:rPr>
      <w:rFonts w:ascii="Calibri" w:hAnsi="Calibri" w:cs="Calibri"/>
      <w:color w:val="000000"/>
      <w:sz w:val="21"/>
      <w:szCs w:val="21"/>
      <w:u w:val="none"/>
    </w:rPr>
  </w:style>
  <w:style w:type="character" w:customStyle="1" w:styleId="64">
    <w:name w:val="font131"/>
    <w:basedOn w:val="37"/>
    <w:qFormat/>
    <w:uiPriority w:val="0"/>
    <w:rPr>
      <w:rFonts w:hint="eastAsia" w:ascii="宋体" w:hAnsi="宋体" w:eastAsia="宋体" w:cs="宋体"/>
      <w:color w:val="000000"/>
      <w:sz w:val="21"/>
      <w:szCs w:val="21"/>
      <w:u w:val="none"/>
    </w:rPr>
  </w:style>
  <w:style w:type="character" w:customStyle="1" w:styleId="65">
    <w:name w:val="font91"/>
    <w:basedOn w:val="37"/>
    <w:qFormat/>
    <w:uiPriority w:val="0"/>
    <w:rPr>
      <w:rFonts w:ascii="Calibri" w:hAnsi="Calibri" w:cs="Calibri"/>
      <w:color w:val="000000"/>
      <w:sz w:val="21"/>
      <w:szCs w:val="21"/>
      <w:u w:val="none"/>
    </w:rPr>
  </w:style>
  <w:style w:type="character" w:customStyle="1" w:styleId="66">
    <w:name w:val="font71"/>
    <w:basedOn w:val="37"/>
    <w:qFormat/>
    <w:uiPriority w:val="0"/>
    <w:rPr>
      <w:rFonts w:hint="eastAsia" w:ascii="宋体" w:hAnsi="宋体" w:eastAsia="宋体" w:cs="宋体"/>
      <w:color w:val="000000"/>
      <w:sz w:val="21"/>
      <w:szCs w:val="21"/>
      <w:u w:val="none"/>
    </w:rPr>
  </w:style>
  <w:style w:type="table" w:customStyle="1" w:styleId="67">
    <w:name w:val="Table Normal"/>
    <w:unhideWhenUsed/>
    <w:qFormat/>
    <w:uiPriority w:val="0"/>
    <w:tblPr>
      <w:tblCellMar>
        <w:top w:w="0" w:type="dxa"/>
        <w:left w:w="0" w:type="dxa"/>
        <w:bottom w:w="0" w:type="dxa"/>
        <w:right w:w="0" w:type="dxa"/>
      </w:tblCellMar>
    </w:tblPr>
  </w:style>
  <w:style w:type="paragraph" w:customStyle="1" w:styleId="68">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69">
    <w:name w:val="表格文字"/>
    <w:basedOn w:val="1"/>
    <w:qFormat/>
    <w:uiPriority w:val="0"/>
    <w:pPr>
      <w:spacing w:before="25" w:after="25"/>
      <w:jc w:val="left"/>
    </w:pPr>
    <w:rPr>
      <w:bCs/>
      <w:spacing w:val="10"/>
      <w:kern w:val="0"/>
      <w:sz w:val="24"/>
      <w:szCs w:val="20"/>
    </w:rPr>
  </w:style>
  <w:style w:type="paragraph" w:customStyle="1" w:styleId="70">
    <w:name w:val="Table Text"/>
    <w:basedOn w:val="1"/>
    <w:semiHidden/>
    <w:qFormat/>
    <w:uiPriority w:val="0"/>
    <w:rPr>
      <w:rFonts w:ascii="Arial" w:hAnsi="Arial" w:eastAsia="Arial" w:cs="Arial"/>
      <w:sz w:val="21"/>
      <w:szCs w:val="21"/>
      <w:lang w:val="en-US" w:eastAsia="en-US" w:bidi="ar-SA"/>
    </w:rPr>
  </w:style>
  <w:style w:type="paragraph" w:customStyle="1" w:styleId="71">
    <w:name w:val="Normal_6"/>
    <w:qFormat/>
    <w:uiPriority w:val="0"/>
    <w:rPr>
      <w:rFonts w:ascii="宋体" w:hAnsi="宋体" w:eastAsia="宋体" w:cs="Times New Roman"/>
      <w:sz w:val="32"/>
      <w:szCs w:val="24"/>
      <w:lang w:bidi="ar-SA"/>
    </w:rPr>
  </w:style>
  <w:style w:type="paragraph" w:customStyle="1" w:styleId="72">
    <w:name w:val="缺省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73">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74">
    <w:name w:val="样式 标题 2 + (符号) 宋体"/>
    <w:basedOn w:val="3"/>
    <w:qFormat/>
    <w:uiPriority w:val="0"/>
    <w:pPr>
      <w:spacing w:before="0" w:after="0" w:line="415" w:lineRule="auto"/>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7.xml"/><Relationship Id="rId23" Type="http://schemas.openxmlformats.org/officeDocument/2006/relationships/header" Target="header5.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B33C7E-FAD3-459D-BF6B-9E099111B93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112</Pages>
  <Words>18864</Words>
  <Characters>19965</Characters>
  <Lines>424</Lines>
  <Paragraphs>119</Paragraphs>
  <TotalTime>19</TotalTime>
  <ScaleCrop>false</ScaleCrop>
  <LinksUpToDate>false</LinksUpToDate>
  <CharactersWithSpaces>22503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2024-05-20T09:27:00Z</cp:lastPrinted>
  <dcterms:modified xsi:type="dcterms:W3CDTF">2025-06-18T04:33:57Z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E52105D947FB4B38A21CF140EF9FC46E_13</vt:lpwstr>
  </property>
  <property fmtid="{D5CDD505-2E9C-101B-9397-08002B2CF9AE}" pid="4" name="KSOTemplateDocerSaveRecord">
    <vt:lpwstr>eyJoZGlkIjoiMzhmNDk0YjRmNGRjN2QzNTNkZTI3MWI0ZDdkY2VkZTMifQ==</vt:lpwstr>
  </property>
</Properties>
</file>