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450" w:lineRule="atLeast"/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疏附县民政局</w:t>
      </w:r>
      <w:r>
        <w:rPr>
          <w:rFonts w:hint="eastAsia"/>
          <w:sz w:val="32"/>
          <w:szCs w:val="32"/>
          <w:lang w:eastAsia="zh-CN"/>
        </w:rPr>
        <w:t>2022年救助困难群众物资采购项目</w:t>
      </w:r>
    </w:p>
    <w:p>
      <w:pPr>
        <w:pStyle w:val="3"/>
        <w:widowControl/>
        <w:spacing w:line="450" w:lineRule="atLeast"/>
        <w:jc w:val="center"/>
        <w:rPr>
          <w:sz w:val="36"/>
          <w:szCs w:val="36"/>
        </w:rPr>
      </w:pPr>
      <w:r>
        <w:rPr>
          <w:rFonts w:hint="eastAsia"/>
          <w:sz w:val="30"/>
          <w:szCs w:val="30"/>
        </w:rPr>
        <w:t>公开招标公告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firstLine="540" w:firstLineChars="200"/>
        <w:textAlignment w:val="auto"/>
        <w:rPr>
          <w:rFonts w:hint="eastAsia"/>
        </w:rPr>
      </w:pP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疏附县民政局</w:t>
      </w: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2022年救助困难群众物资采购项目</w:t>
      </w:r>
      <w:r>
        <w:rPr>
          <w:rFonts w:hint="eastAsia" w:ascii="仿宋" w:hAnsi="仿宋" w:eastAsia="仿宋"/>
          <w:color w:val="000000"/>
          <w:sz w:val="27"/>
          <w:szCs w:val="27"/>
        </w:rPr>
        <w:t>的潜在投标人应在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喀什市海景华庭一单元10楼</w:t>
      </w:r>
      <w:r>
        <w:rPr>
          <w:rFonts w:hint="eastAsia" w:ascii="仿宋" w:hAnsi="仿宋" w:eastAsia="仿宋"/>
          <w:color w:val="000000"/>
          <w:sz w:val="27"/>
          <w:szCs w:val="27"/>
        </w:rPr>
        <w:t>获取招标文件，并于202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7"/>
          <w:szCs w:val="27"/>
        </w:rPr>
        <w:t>年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7"/>
          <w:szCs w:val="27"/>
        </w:rPr>
        <w:t>月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7"/>
          <w:szCs w:val="27"/>
        </w:rPr>
        <w:t>日</w:t>
      </w: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上午</w:t>
      </w:r>
      <w:r>
        <w:rPr>
          <w:rFonts w:hint="eastAsia" w:ascii="仿宋" w:hAnsi="仿宋" w:eastAsia="仿宋"/>
          <w:color w:val="000000"/>
          <w:sz w:val="27"/>
          <w:szCs w:val="27"/>
        </w:rPr>
        <w:t>11:00（北京时间）前递交投标文件。</w:t>
      </w:r>
      <w:r>
        <w:rPr>
          <w:rFonts w:hint="eastAsia"/>
        </w:rPr>
        <w:t xml:space="preserve">                                      </w:t>
      </w:r>
      <w:r>
        <w:rPr>
          <w:rStyle w:val="10"/>
          <w:rFonts w:hint="eastAsia" w:ascii="黑体" w:hAnsi="黑体" w:eastAsia="黑体"/>
          <w:color w:val="000000"/>
          <w:sz w:val="27"/>
          <w:szCs w:val="27"/>
        </w:rPr>
        <w:t>一、项目基本情况</w:t>
      </w:r>
      <w:r>
        <w:rPr>
          <w:rFonts w:hint="eastAsia"/>
        </w:rPr>
        <w:t xml:space="preserve">                                                       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>项目编号：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KSSFGPGK-202201号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 xml:space="preserve"> </w:t>
      </w:r>
      <w:r>
        <w:rPr>
          <w:rFonts w:hint="eastAsia"/>
        </w:rPr>
        <w:t xml:space="preserve"> 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textAlignment w:val="auto"/>
        <w:rPr>
          <w:rFonts w:hint="eastAsia" w:ascii="仿宋" w:hAnsi="仿宋" w:eastAsia="仿宋" w:cs="Times New Roman"/>
          <w:color w:val="000000"/>
          <w:sz w:val="27"/>
          <w:szCs w:val="27"/>
        </w:rPr>
      </w:pPr>
      <w:r>
        <w:rPr>
          <w:rFonts w:hint="eastAsia" w:ascii="仿宋" w:hAnsi="仿宋" w:eastAsia="仿宋" w:cs="Times New Roman"/>
          <w:color w:val="000000"/>
          <w:sz w:val="27"/>
          <w:szCs w:val="27"/>
        </w:rPr>
        <w:t>项目名称：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疏附县民政局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eastAsia="zh-CN"/>
        </w:rPr>
        <w:t>2022年救助困难群众物资采购项目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 xml:space="preserve">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textAlignment w:val="auto"/>
        <w:rPr>
          <w:rFonts w:hint="eastAsia" w:ascii="仿宋" w:hAnsi="仿宋" w:eastAsia="仿宋"/>
          <w:color w:val="000000"/>
          <w:sz w:val="27"/>
          <w:szCs w:val="27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7"/>
          <w:szCs w:val="27"/>
        </w:rPr>
        <w:t xml:space="preserve">采购方式：公开招标                  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预算金额（元）：5008000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元</w:t>
      </w:r>
      <w:r>
        <w:rPr>
          <w:rFonts w:hint="eastAsia" w:ascii="仿宋" w:hAnsi="仿宋" w:eastAsia="仿宋"/>
          <w:color w:val="000000"/>
          <w:sz w:val="27"/>
          <w:szCs w:val="27"/>
        </w:rPr>
        <w:t>（人民币）</w:t>
      </w:r>
      <w:r>
        <w:rPr>
          <w:rFonts w:hint="eastAsia"/>
        </w:rPr>
        <w:t xml:space="preserve">     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最高限价（元）：5008000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元</w:t>
      </w:r>
      <w:r>
        <w:rPr>
          <w:rFonts w:hint="eastAsia" w:ascii="仿宋" w:hAnsi="仿宋" w:eastAsia="仿宋"/>
          <w:color w:val="000000"/>
          <w:sz w:val="27"/>
          <w:szCs w:val="27"/>
        </w:rPr>
        <w:t>（人民币）</w:t>
      </w:r>
      <w:r>
        <w:t xml:space="preserve"> </w:t>
      </w:r>
      <w:r>
        <w:rPr>
          <w:rFonts w:hint="eastAsia"/>
        </w:rPr>
        <w:t xml:space="preserve">     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采购需求：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采购</w:t>
      </w:r>
      <w:r>
        <w:rPr>
          <w:rFonts w:hint="eastAsia" w:ascii="仿宋" w:hAnsi="仿宋" w:eastAsia="仿宋"/>
          <w:color w:val="000000"/>
          <w:sz w:val="27"/>
          <w:szCs w:val="27"/>
        </w:rPr>
        <w:t>羊肉62600公斤</w:t>
      </w: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；（</w:t>
      </w:r>
      <w:r>
        <w:rPr>
          <w:rFonts w:hint="eastAsia" w:ascii="仿宋" w:hAnsi="仿宋" w:eastAsia="仿宋"/>
          <w:color w:val="000000"/>
          <w:sz w:val="27"/>
          <w:szCs w:val="27"/>
        </w:rPr>
        <w:t>详见招标文件</w:t>
      </w: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仿宋" w:hAnsi="仿宋" w:eastAsia="仿宋"/>
          <w:color w:val="000000"/>
          <w:sz w:val="27"/>
          <w:szCs w:val="27"/>
        </w:rPr>
        <w:t>本项目（否）接受联合体投标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textAlignment w:val="auto"/>
      </w:pPr>
      <w:r>
        <w:rPr>
          <w:rStyle w:val="10"/>
          <w:rFonts w:hint="eastAsia" w:ascii="黑体" w:hAnsi="黑体" w:eastAsia="黑体"/>
          <w:color w:val="000000"/>
          <w:sz w:val="27"/>
          <w:szCs w:val="27"/>
        </w:rPr>
        <w:t>二、申请人的资格要求：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 xml:space="preserve">满足《中华人民共和国政府采购法》第二十二条规定；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 xml:space="preserve">具有有效营业执照的国内独立法人资格，具有独立承担民事责任的能力，且经营范围内包含本次采购内容；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 xml:space="preserve">法人代表资格证明书及授权书原件、被授权人身份证原件；(法人投标需提供法人身份证原件及法人代表资格证明书)；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</w:pP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提供本单位依法缴纳近三个月的社会保险缴费凭证原件（单位社会保险缴费凭证和个人明细表），被授权委托人在本单位缴纳近3个月的社会保险证明原件；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财务状况报告：近二年（2019、2020年度）审计的财务报告。（新公司或其他组织和自然人提供</w:t>
      </w: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近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三个月内</w:t>
      </w:r>
      <w:r>
        <w:rPr>
          <w:rFonts w:hint="eastAsia" w:ascii="仿宋" w:hAnsi="仿宋" w:eastAsia="仿宋"/>
          <w:color w:val="000000"/>
          <w:sz w:val="27"/>
          <w:szCs w:val="27"/>
        </w:rPr>
        <w:t xml:space="preserve">银行出具的资信证明）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提供具有依法缴纳近三个月的税收良好记录证明；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 xml:space="preserve">投标单位提供针对本次项目《反商业贿赂承诺书》；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本项目不接受联合体投标；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Chars="0"/>
        <w:textAlignment w:val="auto"/>
        <w:rPr>
          <w:rFonts w:hint="eastAsia" w:ascii="仿宋" w:hAnsi="仿宋" w:eastAsia="仿宋" w:cs="Times New Roman"/>
          <w:color w:val="000000"/>
          <w:sz w:val="27"/>
          <w:szCs w:val="27"/>
        </w:rPr>
      </w:pPr>
      <w:r>
        <w:rPr>
          <w:rStyle w:val="10"/>
          <w:rFonts w:hint="eastAsia" w:ascii="黑体" w:hAnsi="黑体" w:eastAsia="黑体"/>
          <w:color w:val="000000"/>
          <w:sz w:val="27"/>
          <w:szCs w:val="27"/>
        </w:rPr>
        <w:t xml:space="preserve">三、获取招标文件                                             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eastAsia="zh-CN"/>
        </w:rPr>
        <w:t>获取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>时间：202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>年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>月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19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>日至202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>年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>月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26</w:t>
      </w:r>
      <w:r>
        <w:rPr>
          <w:rFonts w:hint="eastAsia" w:ascii="仿宋" w:hAnsi="仿宋" w:eastAsia="仿宋" w:cs="Times New Roman"/>
          <w:color w:val="000000"/>
          <w:sz w:val="27"/>
          <w:szCs w:val="27"/>
        </w:rPr>
        <w:t xml:space="preserve">日，每天上午10:00至13:30，下午15:30至19:00（北京时间，法定节假日除外）    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获取</w:t>
      </w:r>
      <w:r>
        <w:rPr>
          <w:rFonts w:hint="eastAsia" w:ascii="仿宋" w:hAnsi="仿宋" w:eastAsia="仿宋"/>
          <w:color w:val="000000"/>
          <w:sz w:val="27"/>
          <w:szCs w:val="27"/>
        </w:rPr>
        <w:t>方式：线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下</w:t>
      </w: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获取</w:t>
      </w:r>
      <w:r>
        <w:rPr>
          <w:rFonts w:hint="eastAsia" w:ascii="仿宋" w:hAnsi="仿宋" w:eastAsia="仿宋"/>
          <w:color w:val="000000"/>
          <w:sz w:val="27"/>
          <w:szCs w:val="27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exact"/>
        <w:ind w:leftChars="0"/>
        <w:textAlignment w:val="auto"/>
        <w:rPr>
          <w:rFonts w:hint="eastAsia"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  <w:lang w:eastAsia="zh-CN"/>
        </w:rPr>
        <w:t>获取</w:t>
      </w:r>
      <w:r>
        <w:rPr>
          <w:rFonts w:hint="eastAsia" w:ascii="仿宋" w:hAnsi="仿宋" w:eastAsia="仿宋"/>
          <w:color w:val="000000"/>
          <w:sz w:val="27"/>
          <w:szCs w:val="27"/>
        </w:rPr>
        <w:t>地点：喀什市海景华庭一单元10楼                                                            售价：</w:t>
      </w:r>
      <w:r>
        <w:rPr>
          <w:rFonts w:hint="eastAsia" w:ascii="宋体" w:hAnsi="宋体" w:cs="宋体"/>
          <w:color w:val="000000"/>
          <w:sz w:val="27"/>
          <w:szCs w:val="27"/>
        </w:rPr>
        <w:t>¥</w:t>
      </w:r>
      <w:r>
        <w:rPr>
          <w:rFonts w:hint="eastAsia" w:ascii="仿宋" w:hAnsi="仿宋" w:eastAsia="仿宋"/>
          <w:color w:val="000000"/>
          <w:sz w:val="27"/>
          <w:szCs w:val="27"/>
        </w:rPr>
        <w:t>0.00元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480" w:lineRule="exact"/>
        <w:textAlignment w:val="auto"/>
        <w:rPr>
          <w:rFonts w:ascii="黑体" w:hAnsi="宋体" w:eastAsia="黑体"/>
          <w:sz w:val="27"/>
          <w:szCs w:val="27"/>
        </w:rPr>
      </w:pPr>
      <w:r>
        <w:rPr>
          <w:rStyle w:val="10"/>
          <w:rFonts w:hint="eastAsia" w:ascii="黑体" w:hAnsi="黑体" w:eastAsia="黑体"/>
          <w:color w:val="000000"/>
          <w:sz w:val="27"/>
          <w:szCs w:val="27"/>
        </w:rPr>
        <w:t>提交投标文件截止时间、开标时间和地点</w:t>
      </w:r>
      <w:r>
        <w:rPr>
          <w:rFonts w:hint="eastAsia" w:ascii="黑体" w:hAnsi="宋体" w:eastAsia="黑体"/>
          <w:sz w:val="27"/>
          <w:szCs w:val="27"/>
        </w:rPr>
        <w:t xml:space="preserve">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提交投标文件截止时间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：202</w:t>
      </w:r>
      <w:r>
        <w:rPr>
          <w:rFonts w:hint="eastAsia" w:ascii="仿宋" w:hAnsi="仿宋" w:eastAsia="仿宋"/>
          <w:color w:val="000000"/>
          <w:sz w:val="27"/>
          <w:szCs w:val="27"/>
          <w:u w:val="single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年</w:t>
      </w:r>
      <w:r>
        <w:rPr>
          <w:rFonts w:hint="eastAsia" w:ascii="仿宋" w:hAnsi="仿宋" w:eastAsia="仿宋"/>
          <w:color w:val="000000"/>
          <w:sz w:val="27"/>
          <w:szCs w:val="27"/>
          <w:u w:val="single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月</w:t>
      </w:r>
      <w:r>
        <w:rPr>
          <w:rFonts w:hint="eastAsia" w:ascii="仿宋" w:hAnsi="仿宋" w:eastAsia="仿宋"/>
          <w:color w:val="000000"/>
          <w:sz w:val="27"/>
          <w:szCs w:val="27"/>
          <w:u w:val="single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日 11:00</w:t>
      </w:r>
      <w:r>
        <w:rPr>
          <w:rFonts w:hint="eastAsia" w:ascii="仿宋" w:hAnsi="仿宋" w:eastAsia="仿宋"/>
          <w:color w:val="000000"/>
          <w:sz w:val="27"/>
          <w:szCs w:val="27"/>
        </w:rPr>
        <w:t>（北京时间）</w:t>
      </w:r>
      <w:r>
        <w:rPr>
          <w:rFonts w:hint="eastAsia" w:ascii="黑体" w:hAnsi="宋体" w:eastAsia="黑体"/>
          <w:sz w:val="27"/>
          <w:szCs w:val="27"/>
        </w:rPr>
        <w:t xml:space="preserve">   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480" w:lineRule="exact"/>
        <w:textAlignment w:val="auto"/>
        <w:rPr>
          <w:rFonts w:ascii="黑体" w:hAnsi="宋体" w:eastAsia="黑体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投标地点：疏附县政府采购中心开标室（疏附县财政局一楼）</w:t>
      </w:r>
      <w:r>
        <w:rPr>
          <w:rFonts w:hint="eastAsia" w:ascii="黑体" w:hAnsi="宋体" w:eastAsia="黑体"/>
          <w:color w:val="FF0000"/>
          <w:sz w:val="27"/>
          <w:szCs w:val="27"/>
        </w:rPr>
        <w:t xml:space="preserve"> </w:t>
      </w:r>
      <w:r>
        <w:rPr>
          <w:rFonts w:hint="eastAsia" w:ascii="黑体" w:hAnsi="宋体" w:eastAsia="黑体"/>
          <w:sz w:val="27"/>
          <w:szCs w:val="27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开标时间：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202</w:t>
      </w:r>
      <w:r>
        <w:rPr>
          <w:rFonts w:hint="eastAsia" w:ascii="仿宋" w:hAnsi="仿宋" w:eastAsia="仿宋"/>
          <w:color w:val="000000"/>
          <w:sz w:val="27"/>
          <w:szCs w:val="27"/>
          <w:u w:val="single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年</w:t>
      </w:r>
      <w:r>
        <w:rPr>
          <w:rFonts w:hint="eastAsia" w:ascii="仿宋" w:hAnsi="仿宋" w:eastAsia="仿宋"/>
          <w:color w:val="000000"/>
          <w:sz w:val="27"/>
          <w:szCs w:val="27"/>
          <w:u w:val="single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月</w:t>
      </w:r>
      <w:r>
        <w:rPr>
          <w:rFonts w:hint="eastAsia" w:ascii="仿宋" w:hAnsi="仿宋" w:eastAsia="仿宋"/>
          <w:color w:val="000000"/>
          <w:sz w:val="27"/>
          <w:szCs w:val="27"/>
          <w:u w:val="single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7"/>
          <w:szCs w:val="27"/>
          <w:u w:val="single"/>
        </w:rPr>
        <w:t>日 11:00</w:t>
      </w:r>
      <w:r>
        <w:rPr>
          <w:rFonts w:hint="eastAsia" w:ascii="仿宋" w:hAnsi="仿宋" w:eastAsia="仿宋"/>
          <w:color w:val="000000"/>
          <w:sz w:val="27"/>
          <w:szCs w:val="27"/>
        </w:rPr>
        <w:t>（北京时间）</w:t>
      </w:r>
      <w:r>
        <w:rPr>
          <w:rFonts w:hint="eastAsia" w:ascii="黑体" w:hAnsi="宋体" w:eastAsia="黑体"/>
          <w:sz w:val="27"/>
          <w:szCs w:val="27"/>
        </w:rPr>
        <w:t xml:space="preserve">                             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480" w:lineRule="exact"/>
        <w:textAlignment w:val="auto"/>
        <w:rPr>
          <w:rFonts w:ascii="黑体" w:hAnsi="宋体" w:eastAsia="黑体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开标地点：疏附县政府采购中心开标室（疏附县财政局一楼）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480" w:lineRule="exact"/>
        <w:ind w:left="0" w:leftChars="0" w:firstLine="0" w:firstLineChars="0"/>
        <w:textAlignment w:val="auto"/>
        <w:rPr>
          <w:rFonts w:ascii="黑体" w:hAnsi="宋体" w:eastAsia="黑体"/>
          <w:sz w:val="31"/>
          <w:szCs w:val="31"/>
        </w:rPr>
      </w:pPr>
      <w:r>
        <w:rPr>
          <w:rStyle w:val="10"/>
          <w:rFonts w:hint="eastAsia" w:ascii="黑体" w:hAnsi="黑体" w:eastAsia="黑体"/>
          <w:color w:val="000000"/>
          <w:sz w:val="27"/>
          <w:szCs w:val="27"/>
        </w:rPr>
        <w:t>公告期限</w:t>
      </w:r>
      <w:r>
        <w:rPr>
          <w:rFonts w:hint="eastAsia" w:ascii="黑体" w:hAnsi="宋体" w:eastAsia="黑体"/>
          <w:sz w:val="31"/>
          <w:szCs w:val="31"/>
        </w:rPr>
        <w:t xml:space="preserve">             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自本公告发布之日起5个工作日。</w:t>
      </w:r>
      <w:r>
        <w:rPr>
          <w:rFonts w:hint="eastAsia" w:ascii="黑体" w:hAnsi="宋体" w:eastAsia="黑体"/>
          <w:sz w:val="31"/>
          <w:szCs w:val="31"/>
        </w:rPr>
        <w:t xml:space="preserve">                            </w:t>
      </w:r>
      <w:r>
        <w:rPr>
          <w:rStyle w:val="10"/>
          <w:rFonts w:hint="eastAsia" w:ascii="黑体" w:hAnsi="黑体" w:eastAsia="黑体"/>
          <w:color w:val="000000"/>
          <w:sz w:val="27"/>
          <w:szCs w:val="27"/>
        </w:rPr>
        <w:t>六、对本次采购提出询问，请按以下方式联系</w:t>
      </w:r>
      <w:r>
        <w:rPr>
          <w:rFonts w:hint="eastAsia" w:ascii="黑体" w:hAnsi="宋体" w:eastAsia="黑体"/>
          <w:sz w:val="31"/>
          <w:szCs w:val="31"/>
        </w:rPr>
        <w:t xml:space="preserve">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1.采购人信息</w:t>
      </w:r>
      <w:r>
        <w:rPr>
          <w:rFonts w:hint="eastAsia" w:ascii="黑体" w:hAnsi="宋体" w:eastAsia="黑体"/>
          <w:sz w:val="31"/>
          <w:szCs w:val="31"/>
        </w:rPr>
        <w:t xml:space="preserve">            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名 称：</w:t>
      </w:r>
      <w:r>
        <w:rPr>
          <w:rStyle w:val="11"/>
          <w:rFonts w:hint="eastAsia" w:ascii="仿宋" w:hAnsi="仿宋" w:eastAsia="仿宋"/>
          <w:color w:val="000000"/>
          <w:sz w:val="27"/>
          <w:szCs w:val="27"/>
          <w:lang w:val="en-US" w:eastAsia="zh-CN"/>
        </w:rPr>
        <w:t xml:space="preserve">疏附县民政局  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黑体" w:hAnsi="宋体" w:eastAsia="黑体"/>
          <w:sz w:val="31"/>
          <w:szCs w:val="31"/>
        </w:rPr>
        <w:t xml:space="preserve">             </w:t>
      </w:r>
      <w:bookmarkStart w:id="0" w:name="_GoBack"/>
      <w:bookmarkEnd w:id="0"/>
      <w:r>
        <w:rPr>
          <w:rFonts w:hint="eastAsia" w:ascii="黑体" w:hAnsi="宋体" w:eastAsia="黑体"/>
          <w:sz w:val="31"/>
          <w:szCs w:val="31"/>
        </w:rPr>
        <w:t xml:space="preserve">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地 址：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 xml:space="preserve">疏附县人民南路42号 </w:t>
      </w:r>
      <w:r>
        <w:rPr>
          <w:rFonts w:hint="eastAsia" w:ascii="黑体" w:hAnsi="宋体" w:eastAsia="黑体"/>
          <w:sz w:val="31"/>
          <w:szCs w:val="31"/>
        </w:rPr>
        <w:t xml:space="preserve">                                    </w:t>
      </w:r>
      <w:r>
        <w:rPr>
          <w:rFonts w:hint="eastAsia" w:ascii="黑体" w:hAnsi="宋体" w:eastAsia="黑体"/>
          <w:sz w:val="31"/>
          <w:szCs w:val="31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27"/>
          <w:szCs w:val="27"/>
        </w:rPr>
        <w:t>联系人：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陈良忠</w:t>
      </w:r>
      <w:r>
        <w:rPr>
          <w:rFonts w:hint="eastAsia" w:ascii="黑体" w:hAnsi="宋体" w:eastAsia="黑体"/>
          <w:sz w:val="31"/>
          <w:szCs w:val="31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  <w:lang w:val="en-US" w:eastAsia="zh-CN"/>
        </w:rPr>
        <w:t>13909982319</w:t>
      </w:r>
      <w:r>
        <w:rPr>
          <w:rFonts w:hint="eastAsia" w:ascii="黑体" w:hAnsi="宋体" w:eastAsia="黑体"/>
          <w:sz w:val="31"/>
          <w:szCs w:val="31"/>
        </w:rPr>
        <w:t xml:space="preserve">                                       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2.采购代理机构信息</w:t>
      </w:r>
      <w:r>
        <w:rPr>
          <w:rFonts w:hint="eastAsia" w:ascii="黑体" w:hAnsi="宋体" w:eastAsia="黑体"/>
          <w:sz w:val="31"/>
          <w:szCs w:val="31"/>
        </w:rPr>
        <w:t xml:space="preserve">           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名 称：新疆公平项目管理有限公司</w:t>
      </w:r>
      <w:r>
        <w:rPr>
          <w:rFonts w:hint="eastAsia" w:ascii="黑体" w:hAnsi="宋体" w:eastAsia="黑体"/>
          <w:sz w:val="31"/>
          <w:szCs w:val="31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地 址：喀什市海景华庭一单元10楼</w:t>
      </w:r>
      <w:r>
        <w:rPr>
          <w:rFonts w:hint="eastAsia" w:ascii="黑体" w:hAnsi="宋体" w:eastAsia="黑体"/>
          <w:sz w:val="31"/>
          <w:szCs w:val="31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27"/>
          <w:szCs w:val="27"/>
        </w:rPr>
        <w:t>联系人：李曜启</w:t>
      </w:r>
      <w:r>
        <w:rPr>
          <w:rFonts w:hint="eastAsia" w:ascii="黑体" w:hAnsi="宋体" w:eastAsia="黑体"/>
          <w:sz w:val="31"/>
          <w:szCs w:val="31"/>
        </w:rPr>
        <w:t xml:space="preserve"> </w:t>
      </w:r>
      <w:r>
        <w:rPr>
          <w:rFonts w:hint="eastAsia" w:ascii="黑体" w:hAnsi="宋体" w:eastAsia="黑体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000000"/>
          <w:sz w:val="27"/>
          <w:szCs w:val="27"/>
          <w:lang w:val="en-US" w:eastAsia="zh-CN"/>
        </w:rPr>
        <w:t>13565414190</w:t>
      </w:r>
      <w:r>
        <w:rPr>
          <w:rFonts w:hint="eastAsia" w:ascii="黑体" w:hAnsi="宋体" w:eastAsia="黑体"/>
          <w:sz w:val="31"/>
          <w:szCs w:val="31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A4D4D5"/>
    <w:multiLevelType w:val="singleLevel"/>
    <w:tmpl w:val="C0A4D4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E4A236"/>
    <w:multiLevelType w:val="singleLevel"/>
    <w:tmpl w:val="58E4A2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0"/>
    <w:rsid w:val="00100349"/>
    <w:rsid w:val="001D5DF0"/>
    <w:rsid w:val="00541C23"/>
    <w:rsid w:val="00695EE4"/>
    <w:rsid w:val="006A5E71"/>
    <w:rsid w:val="006C1122"/>
    <w:rsid w:val="00C517A8"/>
    <w:rsid w:val="00CC6366"/>
    <w:rsid w:val="06D20BB7"/>
    <w:rsid w:val="119E1B4C"/>
    <w:rsid w:val="24FD7FDE"/>
    <w:rsid w:val="2AA51C91"/>
    <w:rsid w:val="2C637F0F"/>
    <w:rsid w:val="347472F3"/>
    <w:rsid w:val="4B774CB9"/>
    <w:rsid w:val="5C864C12"/>
    <w:rsid w:val="5C954A9E"/>
    <w:rsid w:val="620669D3"/>
    <w:rsid w:val="65735153"/>
    <w:rsid w:val="673F3283"/>
    <w:rsid w:val="6ACE5730"/>
    <w:rsid w:val="6C1F6839"/>
    <w:rsid w:val="6F204206"/>
    <w:rsid w:val="73AC0B0D"/>
    <w:rsid w:val="79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color w:val="000000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标题 1 Char"/>
    <w:basedOn w:val="8"/>
    <w:link w:val="3"/>
    <w:qFormat/>
    <w:uiPriority w:val="99"/>
    <w:rPr>
      <w:rFonts w:ascii="宋体" w:hAnsi="宋体" w:eastAsia="宋体" w:cs="Times New Roman"/>
      <w:b/>
      <w:bCs/>
      <w:color w:val="000000"/>
      <w:sz w:val="48"/>
      <w:szCs w:val="48"/>
    </w:rPr>
  </w:style>
  <w:style w:type="character" w:customStyle="1" w:styleId="10">
    <w:name w:val="15"/>
    <w:basedOn w:val="8"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16"/>
    <w:basedOn w:val="8"/>
    <w:qFormat/>
    <w:uiPriority w:val="0"/>
    <w:rPr>
      <w:rFonts w:hint="default" w:ascii="Courier New" w:hAnsi="Courier New" w:cs="Courier New"/>
    </w:rPr>
  </w:style>
  <w:style w:type="character" w:customStyle="1" w:styleId="12">
    <w:name w:val="页眉 Char"/>
    <w:basedOn w:val="8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58713-4B5F-4E4A-9CA9-53FDFEC8FA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321</Words>
  <Characters>1834</Characters>
  <Lines>15</Lines>
  <Paragraphs>4</Paragraphs>
  <TotalTime>27</TotalTime>
  <ScaleCrop>false</ScaleCrop>
  <LinksUpToDate>false</LinksUpToDate>
  <CharactersWithSpaces>2151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2021-08-10T05:56:00Z</dcterms:created>
  <dc:creator>666</dc:creator>
  <cp:lastModifiedBy>Lalala-Li</cp:lastModifiedBy>
  <cp:lastPrinted>2022-01-18T09:18:00Z</cp:lastPrinted>
  <dcterms:modified xsi:type="dcterms:W3CDTF">2022-01-19T09:38:04Z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3FF248A863A94B9EBADFEA68AE62944B</vt:lpwstr>
  </property>
</Properties>
</file>