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F2F4">
      <w:pPr>
        <w:spacing w:line="904" w:lineRule="exact"/>
        <w:jc w:val="both"/>
        <w:rPr>
          <w:rFonts w:hint="eastAsia" w:asciiTheme="minorEastAsia" w:hAnsiTheme="minorEastAsia" w:eastAsiaTheme="minorEastAsia" w:cstheme="minorEastAsia"/>
          <w:color w:val="000000" w:themeColor="text1"/>
          <w14:textFill>
            <w14:solidFill>
              <w14:schemeClr w14:val="tx1"/>
            </w14:solidFill>
          </w14:textFill>
        </w:rPr>
      </w:pPr>
    </w:p>
    <w:p w14:paraId="1F9BD3B2">
      <w:pPr>
        <w:pStyle w:val="4"/>
        <w:spacing w:line="258" w:lineRule="auto"/>
        <w:jc w:val="center"/>
        <w:rPr>
          <w:rFonts w:hint="eastAsia" w:asciiTheme="minorEastAsia" w:hAnsiTheme="minorEastAsia" w:eastAsiaTheme="minorEastAsia" w:cstheme="minorEastAsia"/>
          <w:color w:val="000000" w:themeColor="text1"/>
          <w14:textFill>
            <w14:solidFill>
              <w14:schemeClr w14:val="tx1"/>
            </w14:solidFill>
          </w14:textFill>
        </w:rPr>
      </w:pPr>
    </w:p>
    <w:p w14:paraId="7B6A8949">
      <w:pPr>
        <w:jc w:val="center"/>
        <w:rPr>
          <w:rFonts w:hint="default" w:asciiTheme="minorEastAsia" w:hAnsiTheme="minorEastAsia" w:eastAsiaTheme="minorEastAsia" w:cstheme="minorEastAsia"/>
          <w:b/>
          <w:bCs/>
          <w:color w:val="000000" w:themeColor="text1"/>
          <w:sz w:val="52"/>
          <w:szCs w:val="52"/>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52"/>
          <w:szCs w:val="52"/>
          <w:highlight w:val="none"/>
          <w:lang w:val="en-US" w:eastAsia="zh-CN"/>
          <w14:textFill>
            <w14:solidFill>
              <w14:schemeClr w14:val="tx1"/>
            </w14:solidFill>
          </w14:textFill>
        </w:rPr>
        <w:t>库车市254个村（社区）购买一批农村 文化体育活动设施设备的采购二次</w:t>
      </w:r>
    </w:p>
    <w:p w14:paraId="7135D803">
      <w:pPr>
        <w:spacing w:before="153" w:line="234" w:lineRule="auto"/>
        <w:ind w:left="3761" w:right="222" w:hanging="2863"/>
        <w:jc w:val="center"/>
        <w:rPr>
          <w:rFonts w:hint="eastAsia" w:asciiTheme="minorEastAsia" w:hAnsiTheme="minorEastAsia" w:eastAsiaTheme="minorEastAsia" w:cstheme="minorEastAsia"/>
          <w:b/>
          <w:bCs/>
          <w:color w:val="000000" w:themeColor="text1"/>
          <w:sz w:val="52"/>
          <w:szCs w:val="52"/>
          <w14:textFill>
            <w14:solidFill>
              <w14:schemeClr w14:val="tx1"/>
            </w14:solidFill>
          </w14:textFill>
        </w:rPr>
      </w:pPr>
    </w:p>
    <w:p w14:paraId="52E3CDA5">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7F3F0ED8">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5BD3E8E7">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5196AB6D">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18EC92DA">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25BBF7FF">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55C4B666">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2AEC074A">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143FC42A">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3318CA72">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6DE4A596">
      <w:pPr>
        <w:pStyle w:val="4"/>
        <w:spacing w:line="247" w:lineRule="auto"/>
        <w:rPr>
          <w:rFonts w:hint="eastAsia" w:asciiTheme="minorEastAsia" w:hAnsiTheme="minorEastAsia" w:eastAsiaTheme="minorEastAsia" w:cstheme="minorEastAsia"/>
          <w:color w:val="000000" w:themeColor="text1"/>
          <w14:textFill>
            <w14:solidFill>
              <w14:schemeClr w14:val="tx1"/>
            </w14:solidFill>
          </w14:textFill>
        </w:rPr>
      </w:pPr>
    </w:p>
    <w:p w14:paraId="1DC2046C">
      <w:pPr>
        <w:spacing w:before="253" w:line="227" w:lineRule="auto"/>
        <w:jc w:val="center"/>
        <w:rPr>
          <w:rFonts w:hint="eastAsia" w:asciiTheme="minorEastAsia" w:hAnsiTheme="minorEastAsia" w:eastAsiaTheme="minorEastAsia" w:cstheme="minorEastAsia"/>
          <w:b/>
          <w:bCs/>
          <w:color w:val="000000" w:themeColor="text1"/>
          <w:spacing w:val="10"/>
          <w:sz w:val="84"/>
          <w:szCs w:val="84"/>
          <w14:textOutline w14:w="5629"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b/>
          <w:bCs/>
          <w:color w:val="000000" w:themeColor="text1"/>
          <w:spacing w:val="-15"/>
          <w:sz w:val="84"/>
          <w:szCs w:val="84"/>
          <w14:textFill>
            <w14:solidFill>
              <w14:schemeClr w14:val="tx1"/>
            </w14:solidFill>
          </w14:textFill>
        </w:rPr>
        <w:t>询</w:t>
      </w:r>
      <w:r>
        <w:rPr>
          <w:rFonts w:hint="eastAsia" w:asciiTheme="minorEastAsia" w:hAnsiTheme="minorEastAsia" w:eastAsiaTheme="minorEastAsia" w:cstheme="minorEastAsia"/>
          <w:b/>
          <w:bCs/>
          <w:color w:val="000000" w:themeColor="text1"/>
          <w:spacing w:val="18"/>
          <w:sz w:val="84"/>
          <w:szCs w:val="8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8"/>
          <w:sz w:val="84"/>
          <w:szCs w:val="8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8"/>
          <w:sz w:val="84"/>
          <w:szCs w:val="8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5"/>
          <w:sz w:val="84"/>
          <w:szCs w:val="84"/>
          <w14:textFill>
            <w14:solidFill>
              <w14:schemeClr w14:val="tx1"/>
            </w14:solidFill>
          </w14:textFill>
        </w:rPr>
        <w:t>价</w:t>
      </w:r>
      <w:r>
        <w:rPr>
          <w:rFonts w:hint="eastAsia" w:asciiTheme="minorEastAsia" w:hAnsiTheme="minorEastAsia" w:eastAsiaTheme="minorEastAsia" w:cstheme="minorEastAsia"/>
          <w:b/>
          <w:bCs/>
          <w:color w:val="000000" w:themeColor="text1"/>
          <w:spacing w:val="23"/>
          <w:sz w:val="84"/>
          <w:szCs w:val="8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3"/>
          <w:sz w:val="84"/>
          <w:szCs w:val="8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5"/>
          <w:sz w:val="84"/>
          <w:szCs w:val="84"/>
          <w14:textFill>
            <w14:solidFill>
              <w14:schemeClr w14:val="tx1"/>
            </w14:solidFill>
          </w14:textFill>
        </w:rPr>
        <w:t>文</w:t>
      </w:r>
      <w:r>
        <w:rPr>
          <w:rFonts w:hint="eastAsia" w:asciiTheme="minorEastAsia" w:hAnsiTheme="minorEastAsia" w:eastAsiaTheme="minorEastAsia" w:cstheme="minorEastAsia"/>
          <w:b/>
          <w:bCs/>
          <w:color w:val="000000" w:themeColor="text1"/>
          <w:spacing w:val="-15"/>
          <w:sz w:val="84"/>
          <w:szCs w:val="8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7"/>
          <w:sz w:val="84"/>
          <w:szCs w:val="8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5"/>
          <w:sz w:val="84"/>
          <w:szCs w:val="84"/>
          <w14:textFill>
            <w14:solidFill>
              <w14:schemeClr w14:val="tx1"/>
            </w14:solidFill>
          </w14:textFill>
        </w:rPr>
        <w:t>件</w:t>
      </w:r>
    </w:p>
    <w:p w14:paraId="3675161E">
      <w:pPr>
        <w:spacing w:before="253" w:line="227" w:lineRule="auto"/>
        <w:ind w:left="1939"/>
        <w:jc w:val="center"/>
        <w:rPr>
          <w:rFonts w:hint="eastAsia" w:asciiTheme="minorEastAsia" w:hAnsiTheme="minorEastAsia" w:eastAsiaTheme="minorEastAsia" w:cstheme="minorEastAsia"/>
          <w:color w:val="000000" w:themeColor="text1"/>
          <w:spacing w:val="10"/>
          <w:sz w:val="30"/>
          <w:szCs w:val="30"/>
          <w14:textOutline w14:w="5629" w14:cap="sq" w14:cmpd="sng">
            <w14:solidFill>
              <w14:srgbClr w14:val="000000"/>
            </w14:solidFill>
            <w14:prstDash w14:val="solid"/>
            <w14:bevel/>
          </w14:textOutline>
          <w14:textFill>
            <w14:solidFill>
              <w14:schemeClr w14:val="tx1"/>
            </w14:solidFill>
          </w14:textFill>
        </w:rPr>
      </w:pPr>
    </w:p>
    <w:p w14:paraId="5C0D5E3B">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0145D758">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52BC2569">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2D88C98D">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573A96B2">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7C04468A">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607911ED">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29AEFE37">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4AF0562B">
      <w:pPr>
        <w:pStyle w:val="4"/>
        <w:spacing w:line="243" w:lineRule="auto"/>
        <w:rPr>
          <w:rFonts w:hint="eastAsia" w:asciiTheme="minorEastAsia" w:hAnsiTheme="minorEastAsia" w:eastAsiaTheme="minorEastAsia" w:cstheme="minorEastAsia"/>
          <w:color w:val="000000" w:themeColor="text1"/>
          <w14:textFill>
            <w14:solidFill>
              <w14:schemeClr w14:val="tx1"/>
            </w14:solidFill>
          </w14:textFill>
        </w:rPr>
      </w:pPr>
    </w:p>
    <w:p w14:paraId="16B960C0">
      <w:pPr>
        <w:pStyle w:val="4"/>
        <w:spacing w:line="243" w:lineRule="auto"/>
        <w:rPr>
          <w:rFonts w:hint="eastAsia" w:asciiTheme="minorEastAsia" w:hAnsiTheme="minorEastAsia" w:eastAsiaTheme="minorEastAsia" w:cstheme="minorEastAsia"/>
          <w:color w:val="000000" w:themeColor="text1"/>
          <w14:textFill>
            <w14:solidFill>
              <w14:schemeClr w14:val="tx1"/>
            </w14:solidFill>
          </w14:textFill>
        </w:rPr>
      </w:pPr>
    </w:p>
    <w:p w14:paraId="2FB5362A">
      <w:pPr>
        <w:pStyle w:val="4"/>
        <w:spacing w:line="243" w:lineRule="auto"/>
        <w:rPr>
          <w:rFonts w:hint="eastAsia" w:asciiTheme="minorEastAsia" w:hAnsiTheme="minorEastAsia" w:eastAsiaTheme="minorEastAsia" w:cstheme="minorEastAsia"/>
          <w:color w:val="000000" w:themeColor="text1"/>
          <w14:textFill>
            <w14:solidFill>
              <w14:schemeClr w14:val="tx1"/>
            </w14:solidFill>
          </w14:textFill>
        </w:rPr>
      </w:pPr>
    </w:p>
    <w:p w14:paraId="46A62984">
      <w:pPr>
        <w:spacing w:before="98" w:line="480" w:lineRule="auto"/>
        <w:ind w:firstLine="954" w:firstLineChars="300"/>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30"/>
          <w:szCs w:val="30"/>
          <w14:textOutline w14:w="5629" w14:cap="sq" w14:cmpd="sng">
            <w14:solidFill>
              <w14:srgbClr w14:val="000000"/>
            </w14:solidFill>
            <w14:prstDash w14:val="solid"/>
            <w14:bevel/>
          </w14:textOutline>
          <w14:textFill>
            <w14:solidFill>
              <w14:schemeClr w14:val="tx1"/>
            </w14:solidFill>
          </w14:textFill>
        </w:rPr>
        <w:t>项目编号：</w:t>
      </w:r>
      <w:r>
        <w:rPr>
          <w:rFonts w:hint="eastAsia" w:asciiTheme="minorEastAsia" w:hAnsiTheme="minorEastAsia" w:eastAsiaTheme="minorEastAsia" w:cstheme="minorEastAsia"/>
          <w:color w:val="000000" w:themeColor="text1"/>
          <w:spacing w:val="9"/>
          <w:sz w:val="30"/>
          <w:szCs w:val="30"/>
          <w:lang w:val="en-US" w:eastAsia="zh-CN"/>
          <w14:textOutline w14:w="5629" w14:cap="sq" w14:cmpd="sng">
            <w14:solidFill>
              <w14:srgbClr w14:val="000000"/>
            </w14:solidFill>
            <w14:prstDash w14:val="solid"/>
            <w14:bevel/>
          </w14:textOutline>
          <w14:textFill>
            <w14:solidFill>
              <w14:schemeClr w14:val="tx1"/>
            </w14:solidFill>
          </w14:textFill>
        </w:rPr>
        <w:t>KCS</w:t>
      </w:r>
      <w:r>
        <w:rPr>
          <w:rFonts w:hint="eastAsia" w:asciiTheme="minorEastAsia" w:hAnsiTheme="minorEastAsia" w:eastAsiaTheme="minorEastAsia" w:cstheme="minorEastAsia"/>
          <w:color w:val="000000" w:themeColor="text1"/>
          <w:spacing w:val="9"/>
          <w:sz w:val="30"/>
          <w:szCs w:val="30"/>
          <w14:textOutline w14:w="5629" w14:cap="sq" w14:cmpd="sng">
            <w14:solidFill>
              <w14:srgbClr w14:val="000000"/>
            </w14:solidFill>
            <w14:prstDash w14:val="solid"/>
            <w14:bevel/>
          </w14:textOutline>
          <w14:textFill>
            <w14:solidFill>
              <w14:schemeClr w14:val="tx1"/>
            </w14:solidFill>
          </w14:textFill>
        </w:rPr>
        <w:t>2025-WT0</w:t>
      </w:r>
      <w:r>
        <w:rPr>
          <w:rFonts w:hint="eastAsia" w:asciiTheme="minorEastAsia" w:hAnsiTheme="minorEastAsia" w:eastAsiaTheme="minorEastAsia" w:cstheme="minorEastAsia"/>
          <w:color w:val="000000" w:themeColor="text1"/>
          <w:spacing w:val="9"/>
          <w:sz w:val="30"/>
          <w:szCs w:val="30"/>
          <w:lang w:val="en-US" w:eastAsia="zh-CN"/>
          <w14:textOutline w14:w="5629" w14:cap="sq" w14:cmpd="sng">
            <w14:solidFill>
              <w14:srgbClr w14:val="000000"/>
            </w14:solidFill>
            <w14:prstDash w14:val="solid"/>
            <w14:bevel/>
          </w14:textOutline>
          <w14:textFill>
            <w14:solidFill>
              <w14:schemeClr w14:val="tx1"/>
            </w14:solidFill>
          </w14:textFill>
        </w:rPr>
        <w:t>93-2</w:t>
      </w:r>
    </w:p>
    <w:p w14:paraId="12E31309">
      <w:pPr>
        <w:spacing w:before="254" w:line="480" w:lineRule="auto"/>
        <w:ind w:firstLine="954" w:firstLineChars="300"/>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30"/>
          <w:szCs w:val="30"/>
          <w14:textOutline w14:w="5629" w14:cap="sq" w14:cmpd="sng">
            <w14:solidFill>
              <w14:srgbClr w14:val="000000"/>
            </w14:solidFill>
            <w14:prstDash w14:val="solid"/>
            <w14:bevel/>
          </w14:textOutline>
          <w14:textFill>
            <w14:solidFill>
              <w14:schemeClr w14:val="tx1"/>
            </w14:solidFill>
          </w14:textFill>
        </w:rPr>
        <w:t>采</w:t>
      </w:r>
      <w:r>
        <w:rPr>
          <w:rFonts w:hint="eastAsia" w:asciiTheme="minorEastAsia" w:hAnsiTheme="minorEastAsia" w:eastAsiaTheme="minorEastAsia" w:cstheme="minorEastAsia"/>
          <w:color w:val="000000" w:themeColor="text1"/>
          <w:spacing w:val="9"/>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30"/>
          <w:szCs w:val="30"/>
          <w14:textOutline w14:w="5629" w14:cap="sq" w14:cmpd="sng">
            <w14:solidFill>
              <w14:srgbClr w14:val="000000"/>
            </w14:solidFill>
            <w14:prstDash w14:val="solid"/>
            <w14:bevel/>
          </w14:textOutline>
          <w14:textFill>
            <w14:solidFill>
              <w14:schemeClr w14:val="tx1"/>
            </w14:solidFill>
          </w14:textFill>
        </w:rPr>
        <w:t>购</w:t>
      </w:r>
      <w:r>
        <w:rPr>
          <w:rFonts w:hint="eastAsia" w:asciiTheme="minorEastAsia" w:hAnsiTheme="minorEastAsia" w:eastAsiaTheme="minorEastAsia" w:cstheme="minorEastAsia"/>
          <w:color w:val="000000" w:themeColor="text1"/>
          <w:spacing w:val="9"/>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30"/>
          <w:szCs w:val="30"/>
          <w14:textOutline w14:w="5629" w14:cap="sq" w14:cmpd="sng">
            <w14:solidFill>
              <w14:srgbClr w14:val="000000"/>
            </w14:solidFill>
            <w14:prstDash w14:val="solid"/>
            <w14:bevel/>
          </w14:textOutline>
          <w14:textFill>
            <w14:solidFill>
              <w14:schemeClr w14:val="tx1"/>
            </w14:solidFill>
          </w14:textFill>
        </w:rPr>
        <w:t>人：</w:t>
      </w:r>
      <w:r>
        <w:rPr>
          <w:rFonts w:hint="eastAsia" w:asciiTheme="minorEastAsia" w:hAnsiTheme="minorEastAsia" w:eastAsiaTheme="minorEastAsia" w:cstheme="minorEastAsia"/>
          <w:color w:val="000000" w:themeColor="text1"/>
          <w:spacing w:val="9"/>
          <w:sz w:val="30"/>
          <w:szCs w:val="30"/>
          <w:lang w:eastAsia="zh-CN"/>
          <w14:textOutline w14:w="5629" w14:cap="sq" w14:cmpd="sng">
            <w14:solidFill>
              <w14:srgbClr w14:val="000000"/>
            </w14:solidFill>
            <w14:prstDash w14:val="solid"/>
            <w14:bevel/>
          </w14:textOutline>
          <w14:textFill>
            <w14:solidFill>
              <w14:schemeClr w14:val="tx1"/>
            </w14:solidFill>
          </w14:textFill>
        </w:rPr>
        <w:t>库车市文化体育广播电视和旅游局</w:t>
      </w:r>
    </w:p>
    <w:p w14:paraId="105DEAD5">
      <w:pPr>
        <w:spacing w:before="253" w:line="480" w:lineRule="auto"/>
        <w:ind w:firstLine="960" w:firstLineChars="300"/>
        <w:rPr>
          <w:rFonts w:hint="eastAsia" w:asciiTheme="minorEastAsia" w:hAnsiTheme="minorEastAsia" w:eastAsiaTheme="minorEastAsia" w:cstheme="minorEastAsia"/>
          <w:color w:val="000000" w:themeColor="text1"/>
          <w:spacing w:val="10"/>
          <w:sz w:val="30"/>
          <w:szCs w:val="30"/>
          <w14:textOutline w14:w="5629"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10"/>
          <w:sz w:val="30"/>
          <w:szCs w:val="30"/>
          <w14:textOutline w14:w="5629" w14:cap="sq" w14:cmpd="sng">
            <w14:solidFill>
              <w14:srgbClr w14:val="000000"/>
            </w14:solidFill>
            <w14:prstDash w14:val="solid"/>
            <w14:bevel/>
          </w14:textOutline>
          <w14:textFill>
            <w14:solidFill>
              <w14:schemeClr w14:val="tx1"/>
            </w14:solidFill>
          </w14:textFill>
        </w:rPr>
        <w:t>采购代理机构：阿克苏地区振远项目咨询管理有限公司</w:t>
      </w:r>
    </w:p>
    <w:p w14:paraId="270F78F2">
      <w:pPr>
        <w:pStyle w:val="12"/>
        <w:rPr>
          <w:rFonts w:hint="eastAsia" w:asciiTheme="minorEastAsia" w:hAnsiTheme="minorEastAsia" w:eastAsiaTheme="minorEastAsia" w:cstheme="minorEastAsia"/>
          <w:color w:val="000000" w:themeColor="text1"/>
          <w:lang w:val="en-US" w:eastAsia="zh-CN"/>
          <w14:textFill>
            <w14:solidFill>
              <w14:schemeClr w14:val="tx1"/>
            </w14:solidFill>
          </w14:textFill>
        </w:rPr>
      </w:pPr>
    </w:p>
    <w:p w14:paraId="06DD2823">
      <w:pPr>
        <w:spacing w:before="255" w:line="229" w:lineRule="auto"/>
        <w:jc w:val="center"/>
        <w:rPr>
          <w:rFonts w:hint="eastAsia" w:asciiTheme="minorEastAsia" w:hAnsiTheme="minorEastAsia" w:eastAsiaTheme="minorEastAsia" w:cstheme="minorEastAsia"/>
          <w:color w:val="000000" w:themeColor="text1"/>
          <w:sz w:val="30"/>
          <w:szCs w:val="30"/>
          <w14:textFill>
            <w14:solidFill>
              <w14:schemeClr w14:val="tx1"/>
            </w14:solidFill>
          </w14:textFill>
        </w:rPr>
        <w:sectPr>
          <w:footerReference r:id="rId5" w:type="default"/>
          <w:pgSz w:w="11906" w:h="16839"/>
          <w:pgMar w:top="314" w:right="1417" w:bottom="0" w:left="1417" w:header="0" w:footer="397" w:gutter="0"/>
          <w:cols w:space="720" w:num="1"/>
        </w:sectPr>
      </w:pPr>
      <w:r>
        <w:rPr>
          <w:rFonts w:hint="eastAsia" w:asciiTheme="minorEastAsia" w:hAnsiTheme="minorEastAsia" w:eastAsiaTheme="minorEastAsia" w:cstheme="minorEastAsia"/>
          <w:color w:val="000000" w:themeColor="text1"/>
          <w:spacing w:val="2"/>
          <w:sz w:val="30"/>
          <w:szCs w:val="30"/>
          <w14:textOutline w14:w="5629" w14:cap="sq" w14:cmpd="sng">
            <w14:solidFill>
              <w14:srgbClr w14:val="000000"/>
            </w14:solidFill>
            <w14:prstDash w14:val="solid"/>
            <w14:bevel/>
          </w14:textOutline>
          <w14:textFill>
            <w14:solidFill>
              <w14:schemeClr w14:val="tx1"/>
            </w14:solidFill>
          </w14:textFill>
        </w:rPr>
        <w:t>二</w:t>
      </w:r>
      <w:r>
        <w:rPr>
          <w:rFonts w:hint="eastAsia" w:asciiTheme="minorEastAsia" w:hAnsiTheme="minorEastAsia" w:eastAsiaTheme="minorEastAsia" w:cstheme="minorEastAsia"/>
          <w:color w:val="000000" w:themeColor="text1"/>
          <w:spacing w:val="-61"/>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30"/>
          <w:szCs w:val="30"/>
          <w14:textOutline w14:w="5629" w14:cap="sq" w14:cmpd="sng">
            <w14:solidFill>
              <w14:srgbClr w14:val="000000"/>
            </w14:solidFill>
            <w14:prstDash w14:val="solid"/>
            <w14:bevel/>
          </w14:textOutline>
          <w14:textFill>
            <w14:solidFill>
              <w14:schemeClr w14:val="tx1"/>
            </w14:solidFill>
          </w14:textFill>
        </w:rPr>
        <w:t>0二</w:t>
      </w:r>
      <w:r>
        <w:rPr>
          <w:rFonts w:hint="eastAsia" w:asciiTheme="minorEastAsia" w:hAnsiTheme="minorEastAsia" w:eastAsiaTheme="minorEastAsia" w:cstheme="minorEastAsia"/>
          <w:color w:val="000000" w:themeColor="text1"/>
          <w:spacing w:val="2"/>
          <w:sz w:val="30"/>
          <w:szCs w:val="30"/>
          <w:lang w:val="en-US" w:eastAsia="zh-CN"/>
          <w14:textOutline w14:w="5629" w14:cap="sq" w14:cmpd="sng">
            <w14:solidFill>
              <w14:srgbClr w14:val="000000"/>
            </w14:solidFill>
            <w14:prstDash w14:val="solid"/>
            <w14:bevel/>
          </w14:textOutline>
          <w14:textFill>
            <w14:solidFill>
              <w14:schemeClr w14:val="tx1"/>
            </w14:solidFill>
          </w14:textFill>
        </w:rPr>
        <w:t>五</w:t>
      </w:r>
      <w:r>
        <w:rPr>
          <w:rFonts w:hint="eastAsia" w:asciiTheme="minorEastAsia" w:hAnsiTheme="minorEastAsia" w:eastAsiaTheme="minorEastAsia" w:cstheme="minorEastAsia"/>
          <w:color w:val="000000" w:themeColor="text1"/>
          <w:spacing w:val="2"/>
          <w:sz w:val="30"/>
          <w:szCs w:val="30"/>
          <w14:textOutline w14:w="5629" w14:cap="sq" w14:cmpd="sng">
            <w14:solidFill>
              <w14:srgbClr w14:val="000000"/>
            </w14:solidFill>
            <w14:prstDash w14:val="solid"/>
            <w14:bevel/>
          </w14:textOutline>
          <w14:textFill>
            <w14:solidFill>
              <w14:schemeClr w14:val="tx1"/>
            </w14:solidFill>
          </w14:textFill>
        </w:rPr>
        <w:t>年</w:t>
      </w:r>
      <w:r>
        <w:rPr>
          <w:rFonts w:hint="eastAsia" w:asciiTheme="minorEastAsia" w:hAnsiTheme="minorEastAsia" w:eastAsiaTheme="minorEastAsia" w:cstheme="minorEastAsia"/>
          <w:color w:val="000000" w:themeColor="text1"/>
          <w:spacing w:val="2"/>
          <w:sz w:val="30"/>
          <w:szCs w:val="30"/>
          <w:lang w:val="en-US" w:eastAsia="zh-CN"/>
          <w14:textOutline w14:w="5629" w14:cap="sq" w14:cmpd="sng">
            <w14:solidFill>
              <w14:srgbClr w14:val="000000"/>
            </w14:solidFill>
            <w14:prstDash w14:val="solid"/>
            <w14:bevel/>
          </w14:textOutline>
          <w14:textFill>
            <w14:solidFill>
              <w14:schemeClr w14:val="tx1"/>
            </w14:solidFill>
          </w14:textFill>
        </w:rPr>
        <w:t>六</w:t>
      </w:r>
      <w:r>
        <w:rPr>
          <w:rFonts w:hint="eastAsia" w:asciiTheme="minorEastAsia" w:hAnsiTheme="minorEastAsia" w:eastAsiaTheme="minorEastAsia" w:cstheme="minorEastAsia"/>
          <w:color w:val="000000" w:themeColor="text1"/>
          <w:spacing w:val="2"/>
          <w:sz w:val="30"/>
          <w:szCs w:val="30"/>
          <w14:textOutline w14:w="5629" w14:cap="sq" w14:cmpd="sng">
            <w14:solidFill>
              <w14:srgbClr w14:val="000000"/>
            </w14:solidFill>
            <w14:prstDash w14:val="solid"/>
            <w14:bevel/>
          </w14:textOutline>
          <w14:textFill>
            <w14:solidFill>
              <w14:schemeClr w14:val="tx1"/>
            </w14:solidFill>
          </w14:textFill>
        </w:rPr>
        <w:t>月</w:t>
      </w:r>
    </w:p>
    <w:p w14:paraId="4ED1F6A4">
      <w:pPr>
        <w:spacing w:before="2" w:line="210" w:lineRule="auto"/>
        <w:ind w:left="415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sz w:val="47"/>
          <w:szCs w:val="47"/>
          <w14:textOutline w14:w="8717" w14:cap="sq" w14:cmpd="sng">
            <w14:solidFill>
              <w14:srgbClr w14:val="000000"/>
            </w14:solidFill>
            <w14:prstDash w14:val="solid"/>
            <w14:bevel/>
          </w14:textOutline>
          <w14:textFill>
            <w14:solidFill>
              <w14:schemeClr w14:val="tx1"/>
            </w14:solidFill>
          </w14:textFill>
        </w:rPr>
        <w:t>询价文件</w:t>
      </w:r>
    </w:p>
    <w:p w14:paraId="1BF2097F">
      <w:pPr>
        <w:pStyle w:val="4"/>
        <w:spacing w:line="279" w:lineRule="auto"/>
        <w:rPr>
          <w:rFonts w:hint="eastAsia" w:asciiTheme="minorEastAsia" w:hAnsiTheme="minorEastAsia" w:eastAsiaTheme="minorEastAsia" w:cstheme="minorEastAsia"/>
          <w:color w:val="000000" w:themeColor="text1"/>
          <w14:textFill>
            <w14:solidFill>
              <w14:schemeClr w14:val="tx1"/>
            </w14:solidFill>
          </w14:textFill>
        </w:rPr>
      </w:pPr>
    </w:p>
    <w:p w14:paraId="36C8CAB3">
      <w:pPr>
        <w:spacing w:before="291" w:line="360" w:lineRule="auto"/>
        <w:ind w:left="2040" w:leftChars="319" w:hanging="1370" w:hangingChars="500"/>
        <w:rPr>
          <w:rFonts w:hint="default" w:asciiTheme="minorEastAsia" w:hAnsiTheme="minorEastAsia" w:eastAsiaTheme="minorEastAsia" w:cstheme="minorEastAsia"/>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项目名称：</w:t>
      </w:r>
      <w:r>
        <w:rPr>
          <w:rFonts w:hint="eastAsia" w:asciiTheme="minorEastAsia" w:hAnsiTheme="minorEastAsia" w:eastAsiaTheme="minorEastAsia" w:cstheme="minorEastAsia"/>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库车市254个村（社区）购买一批农村文化体育活动设施设备的采购二次</w:t>
      </w:r>
    </w:p>
    <w:p w14:paraId="63A4A221">
      <w:pPr>
        <w:spacing w:before="291" w:line="220" w:lineRule="auto"/>
        <w:ind w:left="391" w:firstLine="274" w:firstLineChars="100"/>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采 购 人（公章）：</w:t>
      </w:r>
      <w:r>
        <w:rPr>
          <w:rFonts w:hint="eastAsia" w:asciiTheme="minorEastAsia" w:hAnsiTheme="minorEastAsia" w:eastAsiaTheme="minorEastAsia" w:cstheme="minorEastAsia"/>
          <w:color w:val="000000" w:themeColor="text1"/>
          <w:spacing w:val="-3"/>
          <w:sz w:val="28"/>
          <w:szCs w:val="28"/>
          <w:lang w:eastAsia="zh-CN"/>
          <w14:textOutline w14:w="5103" w14:cap="sq" w14:cmpd="sng">
            <w14:solidFill>
              <w14:srgbClr w14:val="000000"/>
            </w14:solidFill>
            <w14:prstDash w14:val="solid"/>
            <w14:bevel/>
          </w14:textOutline>
          <w14:textFill>
            <w14:solidFill>
              <w14:schemeClr w14:val="tx1"/>
            </w14:solidFill>
          </w14:textFill>
        </w:rPr>
        <w:t>库车市文化体育广播电视和旅游局</w:t>
      </w:r>
    </w:p>
    <w:p w14:paraId="23736A80">
      <w:pPr>
        <w:spacing w:before="291" w:line="220" w:lineRule="auto"/>
        <w:ind w:left="391" w:firstLine="274" w:firstLineChars="100"/>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法定代表人或授权委托人（签章)：</w:t>
      </w:r>
    </w:p>
    <w:p w14:paraId="59BDE355">
      <w:pPr>
        <w:spacing w:before="291" w:line="222" w:lineRule="auto"/>
        <w:ind w:left="391" w:firstLine="274" w:firstLineChars="100"/>
        <w:rPr>
          <w:rFonts w:hint="eastAsia" w:asciiTheme="minorEastAsia" w:hAnsiTheme="minorEastAsia" w:eastAsiaTheme="minorEastAsia" w:cstheme="minorEastAsia"/>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联</w:t>
      </w:r>
      <w:r>
        <w:rPr>
          <w:rFonts w:hint="eastAsia" w:asciiTheme="minorEastAsia" w:hAnsiTheme="minorEastAsia" w:eastAsiaTheme="minorEastAsia" w:cstheme="minorEastAsia"/>
          <w:color w:val="000000" w:themeColor="text1"/>
          <w:spacing w:val="1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系</w:t>
      </w: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人：</w:t>
      </w:r>
      <w:r>
        <w:rPr>
          <w:rFonts w:hint="eastAsia" w:asciiTheme="minorEastAsia" w:hAnsiTheme="minorEastAsia" w:eastAsiaTheme="minorEastAsia" w:cstheme="minorEastAsia"/>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玛日古力</w:t>
      </w:r>
    </w:p>
    <w:p w14:paraId="1E867148">
      <w:pPr>
        <w:spacing w:before="291" w:line="222" w:lineRule="auto"/>
        <w:ind w:left="391" w:firstLine="280" w:firstLineChars="100"/>
        <w:rPr>
          <w:rFonts w:hint="eastAsia" w:asciiTheme="minorEastAsia" w:hAnsiTheme="minorEastAsia" w:eastAsiaTheme="minorEastAsia" w:cstheme="minorEastAsia"/>
          <w:color w:val="000000" w:themeColor="text1"/>
          <w:sz w:val="28"/>
          <w:szCs w:val="28"/>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lang w:val="en-US" w:eastAsia="zh-CN"/>
          <w14:textOutline w14:w="5103" w14:cap="sq" w14:cmpd="sng">
            <w14:solidFill>
              <w14:srgbClr w14:val="000000"/>
            </w14:solidFill>
            <w14:prstDash w14:val="solid"/>
            <w14:bevel/>
          </w14:textOutline>
          <w14:textFill>
            <w14:solidFill>
              <w14:schemeClr w14:val="tx1"/>
            </w14:solidFill>
          </w14:textFill>
        </w:rPr>
        <w:t>13909970275</w:t>
      </w:r>
      <w:r>
        <w:rPr>
          <w:rFonts w:hint="eastAsia" w:asciiTheme="minorEastAsia" w:hAnsiTheme="minorEastAsia" w:eastAsiaTheme="minorEastAsia" w:cstheme="minorEastAsia"/>
          <w:color w:val="000000" w:themeColor="text1"/>
          <w:sz w:val="28"/>
          <w:szCs w:val="28"/>
          <w14:textOutline w14:w="5103" w14:cap="sq" w14:cmpd="sng">
            <w14:solidFill>
              <w14:srgbClr w14:val="000000"/>
            </w14:solidFill>
            <w14:prstDash w14:val="solid"/>
            <w14:bevel/>
          </w14:textOutline>
          <w14:textFill>
            <w14:solidFill>
              <w14:schemeClr w14:val="tx1"/>
            </w14:solidFill>
          </w14:textFill>
        </w:rPr>
        <w:tab/>
      </w:r>
    </w:p>
    <w:p w14:paraId="3A211826">
      <w:pPr>
        <w:spacing w:before="291" w:line="222" w:lineRule="auto"/>
        <w:ind w:left="391" w:firstLine="274" w:firstLineChars="100"/>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联系地址：库车市胜利路（便民服中心7楼）</w:t>
      </w:r>
    </w:p>
    <w:p w14:paraId="21EA586C">
      <w:pPr>
        <w:spacing w:before="291" w:line="222" w:lineRule="auto"/>
        <w:ind w:left="391"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08740ED8">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4D1E63B2">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0D2BE0AE">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4A5CE7D3">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4CD18AC6">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7C72F3A4">
      <w:pPr>
        <w:pStyle w:val="3"/>
        <w:rPr>
          <w:rFonts w:hint="eastAsia" w:asciiTheme="minorEastAsia" w:hAnsiTheme="minorEastAsia" w:eastAsiaTheme="minorEastAsia" w:cstheme="minorEastAsia"/>
          <w:color w:val="000000" w:themeColor="text1"/>
          <w14:textFill>
            <w14:solidFill>
              <w14:schemeClr w14:val="tx1"/>
            </w14:solidFill>
          </w14:textFill>
        </w:rPr>
      </w:pPr>
    </w:p>
    <w:p w14:paraId="5C6D78C1">
      <w:pPr>
        <w:pStyle w:val="3"/>
        <w:rPr>
          <w:rFonts w:hint="eastAsia" w:asciiTheme="minorEastAsia" w:hAnsiTheme="minorEastAsia" w:eastAsiaTheme="minorEastAsia" w:cstheme="minorEastAsia"/>
          <w:color w:val="000000" w:themeColor="text1"/>
          <w14:textFill>
            <w14:solidFill>
              <w14:schemeClr w14:val="tx1"/>
            </w14:solidFill>
          </w14:textFill>
        </w:rPr>
      </w:pPr>
    </w:p>
    <w:p w14:paraId="66F6C6B6">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0CE1E059">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202557F7">
      <w:pPr>
        <w:spacing w:before="291" w:line="220" w:lineRule="auto"/>
        <w:ind w:left="391" w:firstLine="291" w:firstLineChars="100"/>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8"/>
          <w:szCs w:val="28"/>
          <w14:textFill>
            <w14:solidFill>
              <w14:schemeClr w14:val="tx1"/>
            </w14:solidFill>
          </w14:textFill>
        </w:rPr>
        <w:t>采</w:t>
      </w:r>
      <w:r>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t>购代理机构（公章）：阿克苏地区振远项目咨询管理有限公司</w:t>
      </w:r>
    </w:p>
    <w:p w14:paraId="56D38D8F">
      <w:pPr>
        <w:spacing w:before="291" w:line="220" w:lineRule="auto"/>
        <w:ind w:left="391" w:firstLine="268" w:firstLineChars="100"/>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t>法定代表人（签字或盖章)：</w:t>
      </w:r>
    </w:p>
    <w:p w14:paraId="735ADEBF">
      <w:pPr>
        <w:spacing w:before="291" w:line="220" w:lineRule="auto"/>
        <w:ind w:left="391" w:firstLine="268" w:firstLineChars="100"/>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t>联</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t>系</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8"/>
          <w:szCs w:val="28"/>
          <w14:textOutline w14:w="5103" w14:cap="sq" w14:cmpd="sng">
            <w14:solidFill>
              <w14:srgbClr w14:val="000000"/>
            </w14:solidFill>
            <w14:prstDash w14:val="solid"/>
            <w14:bevel/>
          </w14:textOutline>
          <w14:textFill>
            <w14:solidFill>
              <w14:schemeClr w14:val="tx1"/>
            </w14:solidFill>
          </w14:textFill>
        </w:rPr>
        <w:t>人：</w:t>
      </w:r>
      <w:r>
        <w:rPr>
          <w:rFonts w:hint="eastAsia" w:asciiTheme="minorEastAsia" w:hAnsiTheme="minorEastAsia" w:eastAsiaTheme="minorEastAsia" w:cstheme="minorEastAsia"/>
          <w:color w:val="000000" w:themeColor="text1"/>
          <w:spacing w:val="-6"/>
          <w:sz w:val="28"/>
          <w:szCs w:val="28"/>
          <w:lang w:val="en-US" w:eastAsia="zh-CN"/>
          <w14:textOutline w14:w="5103" w14:cap="sq" w14:cmpd="sng">
            <w14:solidFill>
              <w14:srgbClr w14:val="000000"/>
            </w14:solidFill>
            <w14:prstDash w14:val="solid"/>
            <w14:bevel/>
          </w14:textOutline>
          <w14:textFill>
            <w14:solidFill>
              <w14:schemeClr w14:val="tx1"/>
            </w14:solidFill>
          </w14:textFill>
        </w:rPr>
        <w:t>胡丹</w:t>
      </w:r>
    </w:p>
    <w:p w14:paraId="77B4D81A">
      <w:pPr>
        <w:spacing w:before="291" w:line="222" w:lineRule="auto"/>
        <w:ind w:left="391" w:firstLine="274" w:firstLineChars="1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联</w:t>
      </w: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系</w:t>
      </w:r>
      <w:r>
        <w:rPr>
          <w:rFonts w:hint="eastAsia" w:asciiTheme="minorEastAsia" w:hAnsiTheme="minorEastAsia" w:eastAsiaTheme="minorEastAsia" w:cstheme="minorEastAsia"/>
          <w:color w:val="000000" w:themeColor="text1"/>
          <w:spacing w:val="5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电</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14:textOutline w14:w="5103" w14:cap="sq" w14:cmpd="sng">
            <w14:solidFill>
              <w14:srgbClr w14:val="000000"/>
            </w14:solidFill>
            <w14:prstDash w14:val="solid"/>
            <w14:bevel/>
          </w14:textOutline>
          <w14:textFill>
            <w14:solidFill>
              <w14:schemeClr w14:val="tx1"/>
            </w14:solidFill>
          </w14:textFill>
        </w:rPr>
        <w:t>话：</w:t>
      </w:r>
      <w:r>
        <w:rPr>
          <w:rFonts w:hint="eastAsia" w:asciiTheme="minorEastAsia" w:hAnsiTheme="minorEastAsia" w:eastAsiaTheme="minorEastAsia" w:cstheme="minorEastAsia"/>
          <w:color w:val="000000" w:themeColor="text1"/>
          <w:spacing w:val="-3"/>
          <w:sz w:val="28"/>
          <w:szCs w:val="28"/>
          <w:lang w:val="en-US" w:eastAsia="zh-CN"/>
          <w14:textOutline w14:w="5103" w14:cap="sq" w14:cmpd="sng">
            <w14:solidFill>
              <w14:srgbClr w14:val="000000"/>
            </w14:solidFill>
            <w14:prstDash w14:val="solid"/>
            <w14:bevel/>
          </w14:textOutline>
          <w14:textFill>
            <w14:solidFill>
              <w14:schemeClr w14:val="tx1"/>
            </w14:solidFill>
          </w14:textFill>
        </w:rPr>
        <w:t>15569365500</w:t>
      </w:r>
    </w:p>
    <w:p w14:paraId="031D708D">
      <w:pPr>
        <w:pStyle w:val="4"/>
        <w:spacing w:line="264" w:lineRule="auto"/>
        <w:rPr>
          <w:rFonts w:hint="eastAsia" w:asciiTheme="minorEastAsia" w:hAnsiTheme="minorEastAsia" w:eastAsiaTheme="minorEastAsia" w:cstheme="minorEastAsia"/>
          <w:color w:val="000000" w:themeColor="text1"/>
          <w14:textFill>
            <w14:solidFill>
              <w14:schemeClr w14:val="tx1"/>
            </w14:solidFill>
          </w14:textFill>
        </w:rPr>
      </w:pPr>
    </w:p>
    <w:p w14:paraId="0F93B81F">
      <w:pPr>
        <w:spacing w:before="91" w:line="220" w:lineRule="auto"/>
        <w:ind w:left="391" w:firstLine="276" w:firstLineChars="100"/>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sectPr>
          <w:pgSz w:w="11906" w:h="16839"/>
          <w:pgMar w:top="1417" w:right="1785" w:bottom="1134" w:left="849" w:header="0" w:footer="397" w:gutter="0"/>
          <w:cols w:space="720" w:num="1"/>
        </w:sectPr>
      </w:pP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联</w:t>
      </w:r>
      <w:r>
        <w:rPr>
          <w:rFonts w:hint="eastAsia" w:asciiTheme="minorEastAsia" w:hAnsiTheme="minorEastAsia" w:eastAsiaTheme="minorEastAsia" w:cstheme="minorEastAsia"/>
          <w:color w:val="000000" w:themeColor="text1"/>
          <w:spacing w:val="-2"/>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系</w:t>
      </w:r>
      <w:r>
        <w:rPr>
          <w:rFonts w:hint="eastAsia" w:asciiTheme="minorEastAsia" w:hAnsiTheme="minorEastAsia" w:eastAsiaTheme="minorEastAsia" w:cstheme="minorEastAsia"/>
          <w:color w:val="000000" w:themeColor="text1"/>
          <w:spacing w:val="-2"/>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地</w:t>
      </w:r>
      <w:r>
        <w:rPr>
          <w:rFonts w:hint="eastAsia" w:asciiTheme="minorEastAsia" w:hAnsiTheme="minorEastAsia" w:eastAsiaTheme="minorEastAsia" w:cstheme="minorEastAsia"/>
          <w:color w:val="000000" w:themeColor="text1"/>
          <w:spacing w:val="-2"/>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址：</w:t>
      </w:r>
      <w:r>
        <w:rPr>
          <w:rFonts w:hint="eastAsia" w:asciiTheme="minorEastAsia" w:hAnsiTheme="minorEastAsia" w:eastAsiaTheme="minorEastAsia" w:cstheme="minorEastAsia"/>
          <w:color w:val="000000" w:themeColor="text1"/>
          <w:spacing w:val="-2"/>
          <w:sz w:val="28"/>
          <w:szCs w:val="28"/>
          <w:lang w:val="en-US" w:eastAsia="zh-CN"/>
          <w14:textOutline w14:w="5103" w14:cap="sq" w14:cmpd="sng">
            <w14:solidFill>
              <w14:srgbClr w14:val="000000"/>
            </w14:solidFill>
            <w14:prstDash w14:val="solid"/>
            <w14:bevel/>
          </w14:textOutline>
          <w14:textFill>
            <w14:solidFill>
              <w14:schemeClr w14:val="tx1"/>
            </w14:solidFill>
          </w14:textFill>
        </w:rPr>
        <w:t>阿克苏市农一师</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第四家属院</w:t>
      </w:r>
      <w:r>
        <w:rPr>
          <w:rFonts w:hint="eastAsia" w:asciiTheme="minorEastAsia" w:hAnsiTheme="minorEastAsia" w:eastAsiaTheme="minorEastAsia" w:cstheme="minorEastAsia"/>
          <w:color w:val="000000" w:themeColor="text1"/>
          <w:spacing w:val="-2"/>
          <w:sz w:val="28"/>
          <w:szCs w:val="28"/>
          <w:lang w:val="en-US" w:eastAsia="zh-CN"/>
          <w14:textOutline w14:w="5103" w14:cap="sq" w14:cmpd="sng">
            <w14:solidFill>
              <w14:srgbClr w14:val="000000"/>
            </w14:solidFill>
            <w14:prstDash w14:val="solid"/>
            <w14:bevel/>
          </w14:textOutline>
          <w14:textFill>
            <w14:solidFill>
              <w14:schemeClr w14:val="tx1"/>
            </w14:solidFill>
          </w14:textFill>
        </w:rPr>
        <w:t>1</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号楼</w:t>
      </w:r>
      <w:r>
        <w:rPr>
          <w:rFonts w:hint="eastAsia" w:asciiTheme="minorEastAsia" w:hAnsiTheme="minorEastAsia" w:eastAsiaTheme="minorEastAsia" w:cstheme="minorEastAsia"/>
          <w:color w:val="000000" w:themeColor="text1"/>
          <w:spacing w:val="-2"/>
          <w:sz w:val="28"/>
          <w:szCs w:val="28"/>
          <w:lang w:val="en-US" w:eastAsia="zh-CN"/>
          <w14:textOutline w14:w="5103" w14:cap="sq" w14:cmpd="sng">
            <w14:solidFill>
              <w14:srgbClr w14:val="000000"/>
            </w14:solidFill>
            <w14:prstDash w14:val="solid"/>
            <w14:bevel/>
          </w14:textOutline>
          <w14:textFill>
            <w14:solidFill>
              <w14:schemeClr w14:val="tx1"/>
            </w14:solidFill>
          </w14:textFill>
        </w:rPr>
        <w:t>2</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单</w:t>
      </w:r>
      <w:r>
        <w:rPr>
          <w:rFonts w:hint="eastAsia" w:asciiTheme="minorEastAsia" w:hAnsiTheme="minorEastAsia" w:eastAsiaTheme="minorEastAsia" w:cstheme="minorEastAsia"/>
          <w:color w:val="000000" w:themeColor="text1"/>
          <w:spacing w:val="-2"/>
          <w:sz w:val="28"/>
          <w:szCs w:val="28"/>
          <w:lang w:val="en-US" w:eastAsia="zh-CN"/>
          <w14:textOutline w14:w="5103" w14:cap="sq" w14:cmpd="sng">
            <w14:solidFill>
              <w14:srgbClr w14:val="000000"/>
            </w14:solidFill>
            <w14:prstDash w14:val="solid"/>
            <w14:bevel/>
          </w14:textOutline>
          <w14:textFill>
            <w14:solidFill>
              <w14:schemeClr w14:val="tx1"/>
            </w14:solidFill>
          </w14:textFill>
        </w:rPr>
        <w:t>元</w:t>
      </w: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19B01</w:t>
      </w:r>
      <w:r>
        <w:rPr>
          <w:rFonts w:hint="eastAsia" w:asciiTheme="minorEastAsia" w:hAnsiTheme="minorEastAsia" w:eastAsiaTheme="minorEastAsia" w:cstheme="minorEastAsia"/>
          <w:color w:val="000000" w:themeColor="text1"/>
          <w:spacing w:val="-2"/>
          <w:sz w:val="28"/>
          <w:szCs w:val="28"/>
          <w:lang w:val="en-US" w:eastAsia="zh-CN"/>
          <w14:textOutline w14:w="5103" w14:cap="sq" w14:cmpd="sng">
            <w14:solidFill>
              <w14:srgbClr w14:val="000000"/>
            </w14:solidFill>
            <w14:prstDash w14:val="solid"/>
            <w14:bevel/>
          </w14:textOutline>
          <w14:textFill>
            <w14:solidFill>
              <w14:schemeClr w14:val="tx1"/>
            </w14:solidFill>
          </w14:textFill>
        </w:rPr>
        <w:t>号</w:t>
      </w:r>
    </w:p>
    <w:p w14:paraId="2393BCFC">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23CD6D41">
      <w:pPr>
        <w:pStyle w:val="4"/>
        <w:spacing w:line="416" w:lineRule="auto"/>
        <w:rPr>
          <w:rFonts w:hint="eastAsia" w:asciiTheme="minorEastAsia" w:hAnsiTheme="minorEastAsia" w:eastAsiaTheme="minorEastAsia" w:cstheme="minorEastAsia"/>
          <w:color w:val="000000" w:themeColor="text1"/>
          <w14:textFill>
            <w14:solidFill>
              <w14:schemeClr w14:val="tx1"/>
            </w14:solidFill>
          </w14:textFill>
        </w:rPr>
      </w:pPr>
    </w:p>
    <w:sdt>
      <w:sdtPr>
        <w:rPr>
          <w:rFonts w:hint="eastAsia" w:asciiTheme="minorEastAsia" w:hAnsiTheme="minorEastAsia" w:eastAsiaTheme="minorEastAsia" w:cstheme="minorEastAsia"/>
          <w:color w:val="000000" w:themeColor="text1"/>
          <w:sz w:val="40"/>
          <w:szCs w:val="40"/>
          <w14:textFill>
            <w14:solidFill>
              <w14:schemeClr w14:val="tx1"/>
            </w14:solidFill>
          </w14:textFill>
        </w:rPr>
        <w:id w:val="1"/>
        <w:docPartObj>
          <w:docPartGallery w:val="Table of Contents"/>
          <w:docPartUnique/>
        </w:docPartObj>
      </w:sdtPr>
      <w:sdtEndPr>
        <w:rPr>
          <w:rFonts w:hint="eastAsia" w:asciiTheme="minorEastAsia" w:hAnsiTheme="minorEastAsia" w:eastAsiaTheme="minorEastAsia" w:cstheme="minorEastAsia"/>
          <w:color w:val="000000" w:themeColor="text1"/>
          <w:sz w:val="28"/>
          <w:szCs w:val="28"/>
          <w14:textFill>
            <w14:solidFill>
              <w14:schemeClr w14:val="tx1"/>
            </w14:solidFill>
          </w14:textFill>
        </w:rPr>
      </w:sdtEndPr>
      <w:sdtContent>
        <w:p w14:paraId="2348D648">
          <w:pPr>
            <w:spacing w:before="130" w:line="222" w:lineRule="auto"/>
            <w:ind w:left="4541"/>
            <w:rPr>
              <w:rFonts w:hint="eastAsia"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pacing w:val="-46"/>
              <w:sz w:val="40"/>
              <w:szCs w:val="40"/>
              <w14:textOutline w14:w="7282" w14:cap="sq" w14:cmpd="sng">
                <w14:solidFill>
                  <w14:srgbClr w14:val="000000"/>
                </w14:solidFill>
                <w14:prstDash w14:val="solid"/>
                <w14:bevel/>
              </w14:textOutline>
              <w14:textFill>
                <w14:solidFill>
                  <w14:schemeClr w14:val="tx1"/>
                </w14:solidFill>
              </w14:textFill>
            </w:rPr>
            <w:t>目</w:t>
          </w:r>
          <w:r>
            <w:rPr>
              <w:rFonts w:hint="eastAsia" w:asciiTheme="minorEastAsia" w:hAnsiTheme="minorEastAsia" w:eastAsiaTheme="minorEastAsia" w:cstheme="minorEastAsia"/>
              <w:color w:val="000000" w:themeColor="text1"/>
              <w:spacing w:val="10"/>
              <w:sz w:val="40"/>
              <w:szCs w:val="4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6"/>
              <w:sz w:val="40"/>
              <w:szCs w:val="40"/>
              <w14:textOutline w14:w="7282" w14:cap="sq" w14:cmpd="sng">
                <w14:solidFill>
                  <w14:srgbClr w14:val="000000"/>
                </w14:solidFill>
                <w14:prstDash w14:val="solid"/>
                <w14:bevel/>
              </w14:textOutline>
              <w14:textFill>
                <w14:solidFill>
                  <w14:schemeClr w14:val="tx1"/>
                </w14:solidFill>
              </w14:textFill>
            </w:rPr>
            <w:t>录</w:t>
          </w:r>
        </w:p>
        <w:p w14:paraId="66A342B7">
          <w:pPr>
            <w:pStyle w:val="4"/>
            <w:spacing w:line="284" w:lineRule="auto"/>
            <w:rPr>
              <w:rFonts w:hint="eastAsia" w:asciiTheme="minorEastAsia" w:hAnsiTheme="minorEastAsia" w:eastAsiaTheme="minorEastAsia" w:cstheme="minorEastAsia"/>
              <w:color w:val="000000" w:themeColor="text1"/>
              <w14:textFill>
                <w14:solidFill>
                  <w14:schemeClr w14:val="tx1"/>
                </w14:solidFill>
              </w14:textFill>
            </w:rPr>
          </w:pPr>
        </w:p>
        <w:p w14:paraId="64FD39D2">
          <w:pPr>
            <w:pStyle w:val="4"/>
            <w:spacing w:line="284" w:lineRule="auto"/>
            <w:rPr>
              <w:rFonts w:hint="eastAsia" w:asciiTheme="minorEastAsia" w:hAnsiTheme="minorEastAsia" w:eastAsiaTheme="minorEastAsia" w:cstheme="minorEastAsia"/>
              <w:color w:val="000000" w:themeColor="text1"/>
              <w14:textFill>
                <w14:solidFill>
                  <w14:schemeClr w14:val="tx1"/>
                </w14:solidFill>
              </w14:textFill>
            </w:rPr>
          </w:pPr>
        </w:p>
        <w:p w14:paraId="355BEE5B">
          <w:pPr>
            <w:pStyle w:val="4"/>
            <w:spacing w:line="284" w:lineRule="auto"/>
            <w:rPr>
              <w:rFonts w:hint="eastAsia" w:asciiTheme="minorEastAsia" w:hAnsiTheme="minorEastAsia" w:eastAsiaTheme="minorEastAsia" w:cstheme="minorEastAsia"/>
              <w:color w:val="000000" w:themeColor="text1"/>
              <w14:textFill>
                <w14:solidFill>
                  <w14:schemeClr w14:val="tx1"/>
                </w14:solidFill>
              </w14:textFill>
            </w:rPr>
          </w:pPr>
        </w:p>
        <w:p w14:paraId="2B6B6643">
          <w:pPr>
            <w:tabs>
              <w:tab w:val="right" w:leader="dot" w:pos="9775"/>
            </w:tabs>
            <w:spacing w:before="91" w:line="219" w:lineRule="auto"/>
            <w:ind w:left="34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"bookmark1"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第一章</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询价公告</w:t>
          </w:r>
          <w:r>
            <w:rPr>
              <w:rFonts w:hint="eastAsia" w:asciiTheme="minorEastAsia" w:hAnsiTheme="minorEastAsia" w:eastAsiaTheme="minorEastAsia" w:cstheme="minorEastAsia"/>
              <w:color w:val="000000" w:themeColor="text1"/>
              <w:spacing w:val="-84"/>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pacing w:val="-73"/>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2"/>
              <w:w w:val="119"/>
              <w:sz w:val="28"/>
              <w:szCs w:val="28"/>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pacing w:val="22"/>
              <w:w w:val="119"/>
              <w:sz w:val="28"/>
              <w:szCs w:val="28"/>
              <w14:textFill>
                <w14:solidFill>
                  <w14:schemeClr w14:val="tx1"/>
                </w14:solidFill>
              </w14:textFill>
            </w:rPr>
            <w:fldChar w:fldCharType="end"/>
          </w:r>
        </w:p>
        <w:p w14:paraId="41C26DCC">
          <w:pPr>
            <w:pStyle w:val="4"/>
            <w:spacing w:line="319" w:lineRule="auto"/>
            <w:rPr>
              <w:rFonts w:hint="eastAsia" w:asciiTheme="minorEastAsia" w:hAnsiTheme="minorEastAsia" w:eastAsiaTheme="minorEastAsia" w:cstheme="minorEastAsia"/>
              <w:color w:val="000000" w:themeColor="text1"/>
              <w14:textFill>
                <w14:solidFill>
                  <w14:schemeClr w14:val="tx1"/>
                </w14:solidFill>
              </w14:textFill>
            </w:rPr>
          </w:pPr>
        </w:p>
        <w:p w14:paraId="68526BFA">
          <w:pPr>
            <w:tabs>
              <w:tab w:val="right" w:leader="dot" w:pos="9775"/>
            </w:tabs>
            <w:spacing w:before="91" w:line="219" w:lineRule="auto"/>
            <w:ind w:left="34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"bookmark2"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第二章</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供应商须知</w:t>
          </w:r>
          <w:r>
            <w:rPr>
              <w:rFonts w:hint="eastAsia" w:asciiTheme="minorEastAsia" w:hAnsiTheme="minorEastAsia" w:eastAsiaTheme="minorEastAsia" w:cstheme="minorEastAsia"/>
              <w:color w:val="000000" w:themeColor="text1"/>
              <w:spacing w:val="-82"/>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bCs/>
              <w:color w:val="000000" w:themeColor="text1"/>
              <w:spacing w:val="29"/>
              <w:w w:val="125"/>
              <w:sz w:val="28"/>
              <w:szCs w:val="28"/>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pacing w:val="29"/>
              <w:w w:val="125"/>
              <w:sz w:val="28"/>
              <w:szCs w:val="28"/>
              <w14:textFill>
                <w14:solidFill>
                  <w14:schemeClr w14:val="tx1"/>
                </w14:solidFill>
              </w14:textFill>
            </w:rPr>
            <w:fldChar w:fldCharType="end"/>
          </w:r>
        </w:p>
        <w:p w14:paraId="6DF5830B">
          <w:pPr>
            <w:pStyle w:val="4"/>
            <w:spacing w:line="318" w:lineRule="auto"/>
            <w:rPr>
              <w:rFonts w:hint="eastAsia" w:asciiTheme="minorEastAsia" w:hAnsiTheme="minorEastAsia" w:eastAsiaTheme="minorEastAsia" w:cstheme="minorEastAsia"/>
              <w:color w:val="000000" w:themeColor="text1"/>
              <w14:textFill>
                <w14:solidFill>
                  <w14:schemeClr w14:val="tx1"/>
                </w14:solidFill>
              </w14:textFill>
            </w:rPr>
          </w:pPr>
        </w:p>
        <w:p w14:paraId="569D68C1">
          <w:pPr>
            <w:tabs>
              <w:tab w:val="right" w:leader="dot" w:pos="9775"/>
            </w:tabs>
            <w:spacing w:before="92" w:line="219" w:lineRule="auto"/>
            <w:ind w:left="346"/>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第三章</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采购需求</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pacing w:val="-73"/>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7"/>
              <w:sz w:val="28"/>
              <w:szCs w:val="28"/>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29"/>
              <w:sz w:val="28"/>
              <w:szCs w:val="28"/>
              <w:lang w:val="en-US" w:eastAsia="zh-CN"/>
              <w14:textFill>
                <w14:solidFill>
                  <w14:schemeClr w14:val="tx1"/>
                </w14:solidFill>
              </w14:textFill>
            </w:rPr>
            <w:t>24</w:t>
          </w:r>
        </w:p>
        <w:p w14:paraId="110F0CA1">
          <w:pPr>
            <w:pStyle w:val="4"/>
            <w:spacing w:line="318" w:lineRule="auto"/>
            <w:rPr>
              <w:rFonts w:hint="eastAsia" w:asciiTheme="minorEastAsia" w:hAnsiTheme="minorEastAsia" w:eastAsiaTheme="minorEastAsia" w:cstheme="minorEastAsia"/>
              <w:color w:val="000000" w:themeColor="text1"/>
              <w14:textFill>
                <w14:solidFill>
                  <w14:schemeClr w14:val="tx1"/>
                </w14:solidFill>
              </w14:textFill>
            </w:rPr>
          </w:pPr>
        </w:p>
        <w:p w14:paraId="47F82B62">
          <w:pPr>
            <w:tabs>
              <w:tab w:val="right" w:leader="dot" w:pos="9775"/>
            </w:tabs>
            <w:spacing w:before="92" w:line="219" w:lineRule="auto"/>
            <w:ind w:left="346"/>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"bookmark4"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第四章</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评审方法</w:t>
          </w:r>
          <w:r>
            <w:rPr>
              <w:rFonts w:hint="eastAsia" w:asciiTheme="minorEastAsia" w:hAnsiTheme="minorEastAsia" w:eastAsiaTheme="minorEastAsia" w:cstheme="minorEastAsia"/>
              <w:color w:val="000000" w:themeColor="text1"/>
              <w:spacing w:val="-84"/>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bCs/>
              <w:color w:val="000000" w:themeColor="text1"/>
              <w:spacing w:val="29"/>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29"/>
              <w:sz w:val="28"/>
              <w:szCs w:val="28"/>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pacing w:val="29"/>
              <w:sz w:val="28"/>
              <w:szCs w:val="28"/>
              <w:lang w:val="en-US" w:eastAsia="zh-CN"/>
              <w14:textFill>
                <w14:solidFill>
                  <w14:schemeClr w14:val="tx1"/>
                </w14:solidFill>
              </w14:textFill>
            </w:rPr>
            <w:t>1</w:t>
          </w:r>
        </w:p>
        <w:p w14:paraId="20CED701">
          <w:pPr>
            <w:pStyle w:val="4"/>
            <w:spacing w:line="318" w:lineRule="auto"/>
            <w:rPr>
              <w:rFonts w:hint="eastAsia" w:asciiTheme="minorEastAsia" w:hAnsiTheme="minorEastAsia" w:eastAsiaTheme="minorEastAsia" w:cstheme="minorEastAsia"/>
              <w:color w:val="000000" w:themeColor="text1"/>
              <w14:textFill>
                <w14:solidFill>
                  <w14:schemeClr w14:val="tx1"/>
                </w14:solidFill>
              </w14:textFill>
            </w:rPr>
          </w:pPr>
        </w:p>
        <w:p w14:paraId="31A81467">
          <w:pPr>
            <w:tabs>
              <w:tab w:val="right" w:leader="dot" w:pos="9775"/>
            </w:tabs>
            <w:spacing w:before="92" w:line="219" w:lineRule="auto"/>
            <w:ind w:left="346"/>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"bookmark5"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第五章</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合同格式及合同条款</w:t>
          </w:r>
          <w:r>
            <w:rPr>
              <w:rFonts w:hint="eastAsia" w:asciiTheme="minorEastAsia" w:hAnsiTheme="minorEastAsia" w:eastAsiaTheme="minorEastAsia" w:cstheme="minorEastAsia"/>
              <w:color w:val="000000" w:themeColor="text1"/>
              <w:spacing w:val="-73"/>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bCs/>
              <w:color w:val="000000" w:themeColor="text1"/>
              <w:spacing w:val="29"/>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29"/>
              <w:sz w:val="28"/>
              <w:szCs w:val="28"/>
              <w14:textFill>
                <w14:solidFill>
                  <w14:schemeClr w14:val="tx1"/>
                </w14:solidFill>
              </w14:textFill>
            </w:rPr>
            <w:fldChar w:fldCharType="end"/>
          </w:r>
          <w:r>
            <w:rPr>
              <w:rFonts w:hint="eastAsia" w:asciiTheme="minorEastAsia" w:hAnsiTheme="minorEastAsia" w:eastAsiaTheme="minorEastAsia" w:cstheme="minorEastAsia"/>
              <w:b/>
              <w:bCs/>
              <w:color w:val="000000" w:themeColor="text1"/>
              <w:spacing w:val="29"/>
              <w:sz w:val="28"/>
              <w:szCs w:val="28"/>
              <w:lang w:val="en-US" w:eastAsia="zh-CN"/>
              <w14:textFill>
                <w14:solidFill>
                  <w14:schemeClr w14:val="tx1"/>
                </w14:solidFill>
              </w14:textFill>
            </w:rPr>
            <w:t>3</w:t>
          </w:r>
        </w:p>
        <w:p w14:paraId="0032B7DA">
          <w:pPr>
            <w:pStyle w:val="4"/>
            <w:spacing w:line="318" w:lineRule="auto"/>
            <w:rPr>
              <w:rFonts w:hint="eastAsia" w:asciiTheme="minorEastAsia" w:hAnsiTheme="minorEastAsia" w:eastAsiaTheme="minorEastAsia" w:cstheme="minorEastAsia"/>
              <w:color w:val="000000" w:themeColor="text1"/>
              <w14:textFill>
                <w14:solidFill>
                  <w14:schemeClr w14:val="tx1"/>
                </w14:solidFill>
              </w14:textFill>
            </w:rPr>
          </w:pPr>
        </w:p>
        <w:p w14:paraId="02BE4518">
          <w:pPr>
            <w:tabs>
              <w:tab w:val="right" w:leader="dot" w:pos="9775"/>
            </w:tabs>
            <w:spacing w:before="92" w:line="219" w:lineRule="auto"/>
            <w:ind w:left="346"/>
            <w:rPr>
              <w:rFonts w:hint="eastAsia" w:asciiTheme="minorEastAsia" w:hAnsiTheme="minorEastAsia" w:eastAsiaTheme="minorEastAsia" w:cstheme="minorEastAsia"/>
              <w:color w:val="000000" w:themeColor="text1"/>
              <w:sz w:val="28"/>
              <w:szCs w:val="28"/>
              <w14:textFill>
                <w14:solidFill>
                  <w14:schemeClr w14:val="tx1"/>
                </w14:solidFill>
              </w14:textFill>
            </w:rPr>
            <w:sectPr>
              <w:footerReference r:id="rId6" w:type="default"/>
              <w:pgSz w:w="11906" w:h="16839"/>
              <w:pgMar w:top="350" w:right="1229" w:bottom="1156" w:left="900" w:header="0" w:footer="991" w:gutter="0"/>
              <w:cols w:space="720" w:num="1"/>
            </w:sect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\l "bookmark6"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第六章</w:t>
          </w:r>
          <w:r>
            <w:rPr>
              <w:rFonts w:hint="eastAsia" w:asciiTheme="minorEastAsia" w:hAnsiTheme="minorEastAsia" w:eastAsiaTheme="minorEastAsia" w:cstheme="minorEastAsia"/>
              <w:color w:val="000000" w:themeColor="text1"/>
              <w:spacing w:val="3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响应文件格式</w:t>
          </w:r>
          <w:r>
            <w:rPr>
              <w:rFonts w:hint="eastAsia" w:asciiTheme="minorEastAsia" w:hAnsiTheme="minorEastAsia" w:eastAsiaTheme="minorEastAsia" w:cstheme="minorEastAsia"/>
              <w:color w:val="000000" w:themeColor="text1"/>
              <w:spacing w:val="-85"/>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bCs/>
              <w:color w:val="000000" w:themeColor="text1"/>
              <w:spacing w:val="6"/>
              <w:sz w:val="28"/>
              <w:szCs w:val="28"/>
              <w:lang w:val="en-US" w:eastAsia="zh-CN"/>
              <w14:textFill>
                <w14:solidFill>
                  <w14:schemeClr w14:val="tx1"/>
                </w14:solidFill>
              </w14:textFill>
            </w:rPr>
            <w:t>49</w:t>
          </w:r>
          <w:r>
            <w:rPr>
              <w:rFonts w:hint="eastAsia" w:asciiTheme="minorEastAsia" w:hAnsiTheme="minorEastAsia" w:eastAsiaTheme="minorEastAsia" w:cstheme="minorEastAsia"/>
              <w:b/>
              <w:bCs/>
              <w:color w:val="000000" w:themeColor="text1"/>
              <w:spacing w:val="6"/>
              <w:sz w:val="28"/>
              <w:szCs w:val="28"/>
              <w14:textFill>
                <w14:solidFill>
                  <w14:schemeClr w14:val="tx1"/>
                </w14:solidFill>
              </w14:textFill>
            </w:rPr>
            <w:fldChar w:fldCharType="end"/>
          </w:r>
        </w:p>
      </w:sdtContent>
    </w:sdt>
    <w:p w14:paraId="7266C905">
      <w:pPr>
        <w:jc w:val="center"/>
        <w:rPr>
          <w:rFonts w:hint="eastAsia" w:asciiTheme="minorEastAsia" w:hAnsiTheme="minorEastAsia" w:eastAsiaTheme="minorEastAsia" w:cstheme="minorEastAsia"/>
          <w:b/>
          <w:bCs/>
          <w:color w:val="000000" w:themeColor="text1"/>
          <w:sz w:val="30"/>
          <w:szCs w:val="30"/>
          <w:highlight w:val="none"/>
          <w:lang w:val="en-US" w:eastAsia="zh-CN"/>
          <w14:textFill>
            <w14:solidFill>
              <w14:schemeClr w14:val="tx1"/>
            </w14:solidFill>
          </w14:textFill>
        </w:rPr>
      </w:pPr>
      <w:bookmarkStart w:id="0" w:name="bookmark1"/>
      <w:bookmarkEnd w:id="0"/>
      <w:r>
        <w:rPr>
          <w:rFonts w:hint="eastAsia" w:asciiTheme="minorEastAsia" w:hAnsiTheme="minorEastAsia" w:eastAsiaTheme="minorEastAsia" w:cstheme="minorEastAsia"/>
          <w:snapToGrid w:val="0"/>
          <w:color w:val="000000" w:themeColor="text1"/>
          <w:spacing w:val="-1"/>
          <w:kern w:val="0"/>
          <w:sz w:val="30"/>
          <w:szCs w:val="30"/>
          <w:lang w:val="en-US" w:eastAsia="zh-CN" w:bidi="ar-SA"/>
          <w14:textOutline w14:w="5448" w14:cap="sq" w14:cmpd="sng">
            <w14:solidFill>
              <w14:srgbClr w14:val="000000"/>
            </w14:solidFill>
            <w14:prstDash w14:val="solid"/>
            <w14:bevel/>
          </w14:textOutline>
          <w14:textFill>
            <w14:solidFill>
              <w14:schemeClr w14:val="tx1"/>
            </w14:solidFill>
          </w14:textFill>
        </w:rPr>
        <w:t>第一章</w:t>
      </w:r>
      <w:r>
        <w:rPr>
          <w:rFonts w:hint="eastAsia" w:asciiTheme="minorEastAsia" w:hAnsiTheme="minorEastAsia" w:eastAsiaTheme="minorEastAsia" w:cstheme="minorEastAsia"/>
          <w:snapToGrid w:val="0"/>
          <w:color w:val="000000" w:themeColor="text1"/>
          <w:spacing w:val="-1"/>
          <w:kern w:val="0"/>
          <w:sz w:val="30"/>
          <w:szCs w:val="30"/>
          <w:lang w:val="en-US" w:eastAsia="en-US" w:bidi="ar-SA"/>
          <w14:textOutline w14:w="5448" w14:cap="sq" w14:cmpd="sng">
            <w14:solidFill>
              <w14:srgbClr w14:val="000000"/>
            </w14:solidFill>
            <w14:prstDash w14:val="solid"/>
            <w14:bevel/>
          </w14:textOutline>
          <w14:textFill>
            <w14:solidFill>
              <w14:schemeClr w14:val="tx1"/>
            </w14:solidFill>
          </w14:textFill>
        </w:rPr>
        <w:t>询价公告</w:t>
      </w:r>
      <w:r>
        <w:rPr>
          <w:rFonts w:hint="eastAsia" w:asciiTheme="minorEastAsia" w:hAnsiTheme="minorEastAsia" w:eastAsiaTheme="minorEastAsia" w:cstheme="minorEastAsia"/>
          <w:b/>
          <w:bCs/>
          <w:color w:val="000000" w:themeColor="text1"/>
          <w:sz w:val="30"/>
          <w:szCs w:val="30"/>
          <w:highlight w:val="none"/>
          <w:lang w:val="en-US" w:eastAsia="zh-CN"/>
          <w14:textFill>
            <w14:solidFill>
              <w14:schemeClr w14:val="tx1"/>
            </w14:solidFill>
          </w14:textFill>
        </w:rPr>
        <w:t xml:space="preserve">  </w:t>
      </w:r>
    </w:p>
    <w:p w14:paraId="773AAFC4">
      <w:pPr>
        <w:jc w:val="center"/>
        <w:rPr>
          <w:rFonts w:hint="eastAsia" w:asciiTheme="minorEastAsia" w:hAnsiTheme="minorEastAsia" w:eastAsiaTheme="minorEastAsia" w:cstheme="minorEastAsia"/>
          <w:b/>
          <w:bCs/>
          <w:color w:val="000000" w:themeColor="text1"/>
          <w:sz w:val="30"/>
          <w:szCs w:val="30"/>
          <w:highlight w:val="none"/>
          <w:lang w:val="en-US" w:eastAsia="zh-CN"/>
          <w14:textFill>
            <w14:solidFill>
              <w14:schemeClr w14:val="tx1"/>
            </w14:solidFill>
          </w14:textFill>
        </w:rPr>
      </w:pPr>
    </w:p>
    <w:p w14:paraId="5B03FF8E">
      <w:pPr>
        <w:jc w:val="cente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库车市254个村（社区）购买一批农村文化体育活动设施设备的采购二次</w:t>
      </w:r>
    </w:p>
    <w:p w14:paraId="7F11CD8D">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的询价公告</w:t>
      </w:r>
    </w:p>
    <w:p w14:paraId="73DA2F2D">
      <w:pPr>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bl>
      <w:tblPr>
        <w:tblStyle w:val="9"/>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0"/>
      </w:tblGrid>
      <w:tr w14:paraId="63A4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520" w:type="dxa"/>
            <w:noWrap w:val="0"/>
            <w:vAlign w:val="top"/>
          </w:tcPr>
          <w:p w14:paraId="76A5DAF1">
            <w:pPr>
              <w:widowContro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项目概况                                                    </w:t>
            </w:r>
          </w:p>
          <w:p w14:paraId="0664327E">
            <w:pPr>
              <w:widowControl w:val="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spacing w:val="0"/>
                <w:w w:val="100"/>
                <w:position w:val="0"/>
                <w:sz w:val="21"/>
                <w:szCs w:val="21"/>
                <w:lang w:val="en-US" w:eastAsia="zh-CN"/>
                <w14:textFill>
                  <w14:solidFill>
                    <w14:schemeClr w14:val="tx1"/>
                  </w14:solidFill>
                </w14:textFill>
              </w:rPr>
              <w:t>库车市254个村（社区）购买一批农村文化体育活动设施设备二次的采购</w:t>
            </w:r>
            <w:r>
              <w:rPr>
                <w:rFonts w:hint="eastAsia" w:asciiTheme="minorEastAsia" w:hAnsiTheme="minorEastAsia" w:eastAsiaTheme="minorEastAsia" w:cstheme="minorEastAsia"/>
                <w:color w:val="000000" w:themeColor="text1"/>
                <w14:textFill>
                  <w14:solidFill>
                    <w14:schemeClr w14:val="tx1"/>
                  </w14:solidFill>
                </w14:textFill>
              </w:rPr>
              <w:t>的潜在供应商应在政采云平台线上获取采购文件，并于2025年</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14:textFill>
                  <w14:solidFill>
                    <w14:schemeClr w14:val="tx1"/>
                  </w14:solidFill>
                </w14:textFill>
              </w:rPr>
              <w:t>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14:textFill>
                  <w14:solidFill>
                    <w14:schemeClr w14:val="tx1"/>
                  </w14:solidFill>
                </w14:textFill>
              </w:rPr>
              <w:t xml:space="preserve">日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14:textFill>
                  <w14:solidFill>
                    <w14:schemeClr w14:val="tx1"/>
                  </w14:solidFill>
                </w14:textFill>
              </w:rPr>
              <w:t>（北京时间）前提交响应文件。</w:t>
            </w:r>
          </w:p>
        </w:tc>
      </w:tr>
    </w:tbl>
    <w:p w14:paraId="4B5C5677">
      <w:pPr>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7B076B4">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一、项目基本情况</w:t>
      </w:r>
    </w:p>
    <w:p w14:paraId="664A12E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项目编号：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KCS</w:t>
      </w:r>
      <w:r>
        <w:rPr>
          <w:rFonts w:hint="eastAsia" w:asciiTheme="minorEastAsia" w:hAnsiTheme="minorEastAsia" w:eastAsiaTheme="minorEastAsia" w:cstheme="minorEastAsia"/>
          <w:color w:val="000000" w:themeColor="text1"/>
          <w:sz w:val="24"/>
          <w:szCs w:val="24"/>
          <w14:textFill>
            <w14:solidFill>
              <w14:schemeClr w14:val="tx1"/>
            </w14:solidFill>
          </w14:textFill>
        </w:rPr>
        <w:t>2025-WT0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93-2</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78DDD39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项目名称：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库车市254个村（社区）购买一批农村文化体育活动设施设备的采购二次</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0854EA2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采购方式：询价</w:t>
      </w:r>
    </w:p>
    <w:p w14:paraId="49D98CE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预算金额（元）：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1422400</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5D68D97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最高限价（元）：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1422400</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27CCBC0E">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采购需求：</w:t>
      </w:r>
    </w:p>
    <w:p w14:paraId="2594535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w:t>
      </w:r>
    </w:p>
    <w:p w14:paraId="4B351FE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标项名称: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库车市254个村（社区）购买一批农村文化体育活动设施设备的采购二次</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0D32F1D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数量: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29D0217B">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预算金额（元）:</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1422400</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  单位：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批</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1C3999F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简要规格描述：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为全市254个村（社区）采购演出服装、体育器材、音响等一批农村文化体育活动设施设备，用于保障基层文化体育活动常态开展。</w:t>
      </w:r>
      <w:r>
        <w:rPr>
          <w:rFonts w:hint="eastAsia" w:asciiTheme="minorEastAsia" w:hAnsiTheme="minorEastAsia" w:eastAsiaTheme="minorEastAsia" w:cstheme="minorEastAsia"/>
          <w:color w:val="000000" w:themeColor="text1"/>
          <w:sz w:val="24"/>
          <w:szCs w:val="24"/>
          <w14:textFill>
            <w14:solidFill>
              <w14:schemeClr w14:val="tx1"/>
            </w14:solidFill>
          </w14:textFill>
        </w:rPr>
        <w:t>（详见采购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需求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03090C9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备注：  </w:t>
      </w:r>
    </w:p>
    <w:p w14:paraId="1DD8AC2D">
      <w:pP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合同履约期限：标项 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自合同签订之日起5个工作日。</w:t>
      </w:r>
    </w:p>
    <w:p w14:paraId="7A87FBB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本项目（否）接受联合体投标。</w:t>
      </w:r>
    </w:p>
    <w:p w14:paraId="03FEE7CC">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二、申请人的资格要求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AA8C4A4">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1.满足《中华人民共和国政府采购法》第二十二条规定；</w:t>
      </w:r>
    </w:p>
    <w:p w14:paraId="63BFE579">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2.落实政府采购政策需满足的资格要求：标项1：本项目专门面向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中小企业。（1）《政府采购促进中小企业发展管理办法》（财库〔2020〕46 号）。（2）《财政部、司法部关于政府采购支持监狱企业发展有关问题的通知》（财库〔2014〕68 号）。（3）《国务院办公厅关于建立政府强制采购节能产品制度的通知》（国办发〔2007〕51 号）。（4）《财政部 民政部 中国残疾人联合会关于促进残疾人就业政府采购政策的通知》（财库〔2017〕141 号）。（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12939DF5">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3.本项目的特定资格要求：【标项1】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573B4CB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三、获取采购文件</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7CD2D73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时间：2025年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日至2025年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sz w:val="24"/>
          <w:szCs w:val="24"/>
          <w14:textFill>
            <w14:solidFill>
              <w14:schemeClr w14:val="tx1"/>
            </w14:solidFill>
          </w14:textFill>
        </w:rPr>
        <w:t>日，每天上午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:00至14:00，下午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:00至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（北京时间，法定节假日除外）</w:t>
      </w:r>
    </w:p>
    <w:p w14:paraId="5096C377">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地点：政采云平台线上  </w:t>
      </w:r>
    </w:p>
    <w:p w14:paraId="7CDA52F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58A6A7EF">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售价（元）：0  </w:t>
      </w:r>
    </w:p>
    <w:p w14:paraId="1F2F23C3">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四、响应文件提交（上传）</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1C62B33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截止时间：2025年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日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p>
    <w:p w14:paraId="13F6A19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地点：请登录政采云投标客户端投标 </w:t>
      </w:r>
    </w:p>
    <w:p w14:paraId="0FE72E7E">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五、响应文件开启</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 xml:space="preserve">  </w:t>
      </w:r>
    </w:p>
    <w:p w14:paraId="5DC78DD2">
      <w:pPr>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开启时间：2025年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16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 （北京时间）</w:t>
      </w:r>
    </w:p>
    <w:p w14:paraId="071CF0B2">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地点：投标人登录政采云平台https://www.zcygov.cn/，进入“项目采购-开标评标-右边选择对应项目点击“进入项目”进入开标大厅。</w:t>
      </w:r>
    </w:p>
    <w:p w14:paraId="57879E7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六、公告期限</w:t>
      </w:r>
    </w:p>
    <w:p w14:paraId="5AC512F0">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自本公告发布之日起3个工作日。</w:t>
      </w:r>
    </w:p>
    <w:p w14:paraId="7BF0A3F4">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七、其他补充事宜</w:t>
      </w:r>
    </w:p>
    <w:p w14:paraId="018C1706">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1、本项目实行网上投标，采用电子投标文件。</w:t>
      </w:r>
    </w:p>
    <w:p w14:paraId="22D14C71">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9C1BC3A">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3、供应商将政采云电子交易客户端下载、安装完成后，可通过账号密码或CA登录客户端进行投标文件的制作。在使用政采云投标客户端时，建议使用WIN7及以上操作系统。</w:t>
      </w:r>
    </w:p>
    <w:p w14:paraId="1DE19008">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4、其他事项：1、本项目实行电子招投标，供应商须登录政采云平台申请获取采购文件，并需要使用CA锁，登录政采云电子投标客户端制作响应文件，若供应商参与投标,自行承担与投标有关的一切费用。</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2、各供应商应在开标前确保是新疆维吾尔自治区政府采购网正式注册入库的供应商，并完成CA数字证书申领。因未注册入库、未办理CA数字证书等原因造成无法投标或投标失败等后果的由供应商自行承担。</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4、供应商在开标时须携带制作加密电子响应文件所使用的CA锁，电脑须提前配置好浏览器（建议使用360浏览器或谷歌浏览器），以便开标时在线解密。</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5、投标供应商应当在投标截止时间前，将生成的“电子加密响应文件”上传递交至“政府采购云平台”，投标截止时间以后上传递交的响应文件将被“政府采购云平台”拒收。</w:t>
      </w: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eastAsiaTheme="minorEastAsia" w:cstheme="minorEastAsia"/>
          <w:color w:val="000000" w:themeColor="text1"/>
          <w:sz w:val="24"/>
          <w:szCs w:val="24"/>
          <w14:textFill>
            <w14:solidFill>
              <w14:schemeClr w14:val="tx1"/>
            </w14:solidFill>
          </w14:textFill>
        </w:rPr>
        <w:t>6、本公告同时在新疆政府采购网和阿克苏地区公共资源电子招投标平台发布，请投标单位随时关注本项目的澄清、答疑、变更事项。</w:t>
      </w:r>
    </w:p>
    <w:p w14:paraId="15B7B986">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特别提示：</w:t>
      </w:r>
    </w:p>
    <w:p w14:paraId="034502CA">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02A187B9">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2、超过200万元的货物和服务采购项目，预留该部分采购项目预算总额的30%以上专门面向中小企业采购，其中预留给小微企业的比例不低于60%。</w:t>
      </w:r>
    </w:p>
    <w:p w14:paraId="3B2D3596">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17C5D3F8">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6884F5F">
      <w:pP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86D4DB9">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八、对本次采购提出询问，请按以下方式联系</w:t>
      </w:r>
    </w:p>
    <w:p w14:paraId="51338838">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1.采购人信息</w:t>
      </w:r>
    </w:p>
    <w:p w14:paraId="35FE6E02">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库车市文化体育广播电视和旅游局</w:t>
      </w:r>
    </w:p>
    <w:p w14:paraId="24152289">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址：库车市胜利路（便民服中心7楼）</w:t>
      </w:r>
    </w:p>
    <w:p w14:paraId="7AB7F648">
      <w:pPr>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13909970275</w:t>
      </w:r>
    </w:p>
    <w:p w14:paraId="0FE59016">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2.采购代理机构信息</w:t>
      </w:r>
    </w:p>
    <w:p w14:paraId="1649BC99">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 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阿克苏地区振远项目咨询管理有限公司</w:t>
      </w:r>
    </w:p>
    <w:p w14:paraId="5BF13332">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阿克苏市农一师第四家属院1号楼2单元19B01号</w:t>
      </w:r>
    </w:p>
    <w:p w14:paraId="54764A4C">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联系方式：15569365500</w:t>
      </w:r>
    </w:p>
    <w:p w14:paraId="6671BCE7">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3.项目联系方式</w:t>
      </w:r>
    </w:p>
    <w:p w14:paraId="1690DFB1">
      <w:p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胡丹</w:t>
      </w:r>
    </w:p>
    <w:p w14:paraId="27BE02B5">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话：15569365500</w:t>
      </w:r>
    </w:p>
    <w:p w14:paraId="4A1BC30F">
      <w:pPr>
        <w:pStyle w:val="12"/>
        <w:numPr>
          <w:ilvl w:val="0"/>
          <w:numId w:val="0"/>
        </w:numPr>
        <w:rPr>
          <w:rFonts w:hint="eastAsia" w:asciiTheme="minorEastAsia" w:hAnsiTheme="minorEastAsia" w:eastAsiaTheme="minorEastAsia" w:cstheme="minorEastAsia"/>
          <w:color w:val="000000" w:themeColor="text1"/>
          <w14:textFill>
            <w14:solidFill>
              <w14:schemeClr w14:val="tx1"/>
            </w14:solidFill>
          </w14:textFill>
        </w:rPr>
      </w:pPr>
    </w:p>
    <w:p w14:paraId="2BE1732E">
      <w:pPr>
        <w:rPr>
          <w:rFonts w:hint="eastAsia" w:asciiTheme="minorEastAsia" w:hAnsiTheme="minorEastAsia" w:eastAsiaTheme="minorEastAsia" w:cstheme="minorEastAsia"/>
          <w:color w:val="000000" w:themeColor="text1"/>
          <w14:textFill>
            <w14:solidFill>
              <w14:schemeClr w14:val="tx1"/>
            </w14:solidFill>
          </w14:textFill>
        </w:rPr>
      </w:pPr>
    </w:p>
    <w:p w14:paraId="7CA9D212">
      <w:pPr>
        <w:rPr>
          <w:rFonts w:hint="eastAsia" w:asciiTheme="minorEastAsia" w:hAnsiTheme="minorEastAsia" w:eastAsiaTheme="minorEastAsia" w:cstheme="minorEastAsia"/>
          <w:color w:val="000000" w:themeColor="text1"/>
          <w14:textFill>
            <w14:solidFill>
              <w14:schemeClr w14:val="tx1"/>
            </w14:solidFill>
          </w14:textFill>
        </w:rPr>
      </w:pPr>
    </w:p>
    <w:p w14:paraId="08234CCF">
      <w:pPr>
        <w:rPr>
          <w:rFonts w:hint="eastAsia" w:asciiTheme="minorEastAsia" w:hAnsiTheme="minorEastAsia" w:eastAsiaTheme="minorEastAsia" w:cstheme="minorEastAsia"/>
          <w:color w:val="000000" w:themeColor="text1"/>
          <w14:textFill>
            <w14:solidFill>
              <w14:schemeClr w14:val="tx1"/>
            </w14:solidFill>
          </w14:textFill>
        </w:rPr>
      </w:pPr>
    </w:p>
    <w:p w14:paraId="01608CE1">
      <w:pPr>
        <w:rPr>
          <w:rFonts w:hint="eastAsia" w:asciiTheme="minorEastAsia" w:hAnsiTheme="minorEastAsia" w:eastAsiaTheme="minorEastAsia" w:cstheme="minorEastAsia"/>
          <w:color w:val="000000" w:themeColor="text1"/>
          <w14:textFill>
            <w14:solidFill>
              <w14:schemeClr w14:val="tx1"/>
            </w14:solidFill>
          </w14:textFill>
        </w:rPr>
      </w:pPr>
    </w:p>
    <w:p w14:paraId="2512C3CF">
      <w:pPr>
        <w:rPr>
          <w:rFonts w:hint="eastAsia" w:asciiTheme="minorEastAsia" w:hAnsiTheme="minorEastAsia" w:eastAsiaTheme="minorEastAsia" w:cstheme="minorEastAsia"/>
          <w:color w:val="000000" w:themeColor="text1"/>
          <w14:textFill>
            <w14:solidFill>
              <w14:schemeClr w14:val="tx1"/>
            </w14:solidFill>
          </w14:textFill>
        </w:rPr>
      </w:pPr>
    </w:p>
    <w:p w14:paraId="68EACA92">
      <w:pPr>
        <w:rPr>
          <w:rFonts w:hint="eastAsia" w:asciiTheme="minorEastAsia" w:hAnsiTheme="minorEastAsia" w:eastAsiaTheme="minorEastAsia" w:cstheme="minorEastAsia"/>
          <w:color w:val="000000" w:themeColor="text1"/>
          <w14:textFill>
            <w14:solidFill>
              <w14:schemeClr w14:val="tx1"/>
            </w14:solidFill>
          </w14:textFill>
        </w:rPr>
      </w:pPr>
    </w:p>
    <w:p w14:paraId="22B029DB">
      <w:pPr>
        <w:rPr>
          <w:rFonts w:hint="eastAsia" w:asciiTheme="minorEastAsia" w:hAnsiTheme="minorEastAsia" w:eastAsiaTheme="minorEastAsia" w:cstheme="minorEastAsia"/>
          <w:color w:val="000000" w:themeColor="text1"/>
          <w14:textFill>
            <w14:solidFill>
              <w14:schemeClr w14:val="tx1"/>
            </w14:solidFill>
          </w14:textFill>
        </w:rPr>
      </w:pPr>
    </w:p>
    <w:p w14:paraId="1FAD8CB6">
      <w:pPr>
        <w:rPr>
          <w:rFonts w:hint="eastAsia" w:asciiTheme="minorEastAsia" w:hAnsiTheme="minorEastAsia" w:eastAsiaTheme="minorEastAsia" w:cstheme="minorEastAsia"/>
          <w:color w:val="000000" w:themeColor="text1"/>
          <w14:textFill>
            <w14:solidFill>
              <w14:schemeClr w14:val="tx1"/>
            </w14:solidFill>
          </w14:textFill>
        </w:rPr>
      </w:pPr>
    </w:p>
    <w:p w14:paraId="7003FE32">
      <w:pPr>
        <w:rPr>
          <w:rFonts w:hint="eastAsia" w:asciiTheme="minorEastAsia" w:hAnsiTheme="minorEastAsia" w:eastAsiaTheme="minorEastAsia" w:cstheme="minorEastAsia"/>
          <w:color w:val="000000" w:themeColor="text1"/>
          <w14:textFill>
            <w14:solidFill>
              <w14:schemeClr w14:val="tx1"/>
            </w14:solidFill>
          </w14:textFill>
        </w:rPr>
      </w:pPr>
    </w:p>
    <w:p w14:paraId="33E15C07">
      <w:pPr>
        <w:rPr>
          <w:rFonts w:hint="eastAsia" w:asciiTheme="minorEastAsia" w:hAnsiTheme="minorEastAsia" w:eastAsiaTheme="minorEastAsia" w:cstheme="minorEastAsia"/>
          <w:color w:val="000000" w:themeColor="text1"/>
          <w14:textFill>
            <w14:solidFill>
              <w14:schemeClr w14:val="tx1"/>
            </w14:solidFill>
          </w14:textFill>
        </w:rPr>
      </w:pPr>
    </w:p>
    <w:p w14:paraId="686706F1">
      <w:pPr>
        <w:rPr>
          <w:rFonts w:hint="eastAsia" w:asciiTheme="minorEastAsia" w:hAnsiTheme="minorEastAsia" w:eastAsiaTheme="minorEastAsia" w:cstheme="minorEastAsia"/>
          <w:color w:val="000000" w:themeColor="text1"/>
          <w14:textFill>
            <w14:solidFill>
              <w14:schemeClr w14:val="tx1"/>
            </w14:solidFill>
          </w14:textFill>
        </w:rPr>
      </w:pPr>
    </w:p>
    <w:p w14:paraId="3C8185F3">
      <w:pPr>
        <w:rPr>
          <w:rFonts w:hint="eastAsia" w:asciiTheme="minorEastAsia" w:hAnsiTheme="minorEastAsia" w:eastAsiaTheme="minorEastAsia" w:cstheme="minorEastAsia"/>
          <w:color w:val="000000" w:themeColor="text1"/>
          <w14:textFill>
            <w14:solidFill>
              <w14:schemeClr w14:val="tx1"/>
            </w14:solidFill>
          </w14:textFill>
        </w:rPr>
      </w:pPr>
    </w:p>
    <w:p w14:paraId="7ED29B5C">
      <w:pPr>
        <w:rPr>
          <w:rFonts w:hint="eastAsia" w:asciiTheme="minorEastAsia" w:hAnsiTheme="minorEastAsia" w:eastAsiaTheme="minorEastAsia" w:cstheme="minorEastAsia"/>
          <w:color w:val="000000" w:themeColor="text1"/>
          <w14:textFill>
            <w14:solidFill>
              <w14:schemeClr w14:val="tx1"/>
            </w14:solidFill>
          </w14:textFill>
        </w:rPr>
      </w:pPr>
    </w:p>
    <w:p w14:paraId="205A4E53">
      <w:pPr>
        <w:rPr>
          <w:rFonts w:hint="eastAsia" w:asciiTheme="minorEastAsia" w:hAnsiTheme="minorEastAsia" w:eastAsiaTheme="minorEastAsia" w:cstheme="minorEastAsia"/>
          <w:color w:val="000000" w:themeColor="text1"/>
          <w14:textFill>
            <w14:solidFill>
              <w14:schemeClr w14:val="tx1"/>
            </w14:solidFill>
          </w14:textFill>
        </w:rPr>
      </w:pPr>
    </w:p>
    <w:p w14:paraId="058E12F2">
      <w:pPr>
        <w:rPr>
          <w:rFonts w:hint="eastAsia" w:asciiTheme="minorEastAsia" w:hAnsiTheme="minorEastAsia" w:eastAsiaTheme="minorEastAsia" w:cstheme="minorEastAsia"/>
          <w:color w:val="000000" w:themeColor="text1"/>
          <w14:textFill>
            <w14:solidFill>
              <w14:schemeClr w14:val="tx1"/>
            </w14:solidFill>
          </w14:textFill>
        </w:rPr>
      </w:pPr>
    </w:p>
    <w:p w14:paraId="1F0ECE10">
      <w:pPr>
        <w:rPr>
          <w:rFonts w:hint="eastAsia" w:asciiTheme="minorEastAsia" w:hAnsiTheme="minorEastAsia" w:eastAsiaTheme="minorEastAsia" w:cstheme="minorEastAsia"/>
          <w:color w:val="000000" w:themeColor="text1"/>
          <w14:textFill>
            <w14:solidFill>
              <w14:schemeClr w14:val="tx1"/>
            </w14:solidFill>
          </w14:textFill>
        </w:rPr>
      </w:pPr>
    </w:p>
    <w:p w14:paraId="493D851E">
      <w:pPr>
        <w:rPr>
          <w:rFonts w:hint="eastAsia" w:asciiTheme="minorEastAsia" w:hAnsiTheme="minorEastAsia" w:eastAsiaTheme="minorEastAsia" w:cstheme="minorEastAsia"/>
          <w:color w:val="000000" w:themeColor="text1"/>
          <w14:textFill>
            <w14:solidFill>
              <w14:schemeClr w14:val="tx1"/>
            </w14:solidFill>
          </w14:textFill>
        </w:rPr>
      </w:pPr>
    </w:p>
    <w:p w14:paraId="14B46BE7">
      <w:pPr>
        <w:rPr>
          <w:rFonts w:hint="eastAsia" w:asciiTheme="minorEastAsia" w:hAnsiTheme="minorEastAsia" w:eastAsiaTheme="minorEastAsia" w:cstheme="minorEastAsia"/>
          <w:color w:val="000000" w:themeColor="text1"/>
          <w14:textFill>
            <w14:solidFill>
              <w14:schemeClr w14:val="tx1"/>
            </w14:solidFill>
          </w14:textFill>
        </w:rPr>
      </w:pPr>
    </w:p>
    <w:p w14:paraId="717DF02C">
      <w:pPr>
        <w:spacing w:before="97" w:line="219" w:lineRule="auto"/>
        <w:jc w:val="center"/>
        <w:outlineLvl w:val="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第二章</w:t>
      </w:r>
      <w:r>
        <w:rPr>
          <w:rFonts w:hint="eastAsia" w:asciiTheme="minorEastAsia" w:hAnsiTheme="minorEastAsia" w:eastAsiaTheme="minorEastAsia" w:cstheme="minorEastAsia"/>
          <w:color w:val="000000" w:themeColor="text1"/>
          <w:spacing w:val="-1"/>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供应商须知</w:t>
      </w:r>
    </w:p>
    <w:p w14:paraId="431C9F91">
      <w:pPr>
        <w:spacing w:before="91" w:line="219" w:lineRule="auto"/>
        <w:ind w:left="4165"/>
        <w:rPr>
          <w:rFonts w:hint="eastAsia" w:asciiTheme="minorEastAsia" w:hAnsiTheme="minorEastAsia" w:eastAsiaTheme="minorEastAsia" w:cstheme="minorEastAsia"/>
          <w:color w:val="000000" w:themeColor="text1"/>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bookmarkStart w:id="1" w:name="bookmark2"/>
      <w:bookmarkEnd w:id="1"/>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供应商须知附表</w:t>
      </w:r>
    </w:p>
    <w:p w14:paraId="133EC819">
      <w:pPr>
        <w:spacing w:before="31"/>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10093" w:type="dxa"/>
        <w:tblInd w:w="-4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2188"/>
        <w:gridCol w:w="7070"/>
      </w:tblGrid>
      <w:tr w14:paraId="6BE4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835" w:type="dxa"/>
            <w:tcBorders>
              <w:top w:val="single" w:color="000000" w:sz="2" w:space="0"/>
              <w:left w:val="single" w:color="000000" w:sz="2" w:space="0"/>
            </w:tcBorders>
            <w:vAlign w:val="top"/>
          </w:tcPr>
          <w:p w14:paraId="64B441F1">
            <w:pPr>
              <w:pStyle w:val="14"/>
              <w:spacing w:before="201" w:line="224"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条款号</w:t>
            </w:r>
          </w:p>
        </w:tc>
        <w:tc>
          <w:tcPr>
            <w:tcW w:w="2188" w:type="dxa"/>
            <w:tcBorders>
              <w:top w:val="single" w:color="000000" w:sz="2" w:space="0"/>
            </w:tcBorders>
            <w:vAlign w:val="top"/>
          </w:tcPr>
          <w:p w14:paraId="1F22CFB4">
            <w:pPr>
              <w:pStyle w:val="14"/>
              <w:spacing w:before="201" w:line="222"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条款名称</w:t>
            </w:r>
          </w:p>
        </w:tc>
        <w:tc>
          <w:tcPr>
            <w:tcW w:w="7070" w:type="dxa"/>
            <w:tcBorders>
              <w:top w:val="single" w:color="000000" w:sz="2" w:space="0"/>
              <w:right w:val="single" w:color="000000" w:sz="2" w:space="0"/>
            </w:tcBorders>
            <w:vAlign w:val="top"/>
          </w:tcPr>
          <w:p w14:paraId="2A87012D">
            <w:pPr>
              <w:pStyle w:val="14"/>
              <w:spacing w:before="202" w:line="223" w:lineRule="auto"/>
              <w:ind w:left="12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编列内容</w:t>
            </w:r>
          </w:p>
        </w:tc>
      </w:tr>
      <w:tr w14:paraId="579E9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35" w:type="dxa"/>
            <w:tcBorders>
              <w:left w:val="single" w:color="000000" w:sz="2" w:space="0"/>
            </w:tcBorders>
            <w:vAlign w:val="top"/>
          </w:tcPr>
          <w:p w14:paraId="73BDA5AD">
            <w:pPr>
              <w:pStyle w:val="14"/>
              <w:spacing w:before="242" w:line="181" w:lineRule="auto"/>
              <w:ind w:left="42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2188" w:type="dxa"/>
            <w:vAlign w:val="top"/>
          </w:tcPr>
          <w:p w14:paraId="32C79A61">
            <w:pPr>
              <w:pStyle w:val="14"/>
              <w:spacing w:before="193" w:line="222" w:lineRule="auto"/>
              <w:ind w:left="122"/>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项目名称</w:t>
            </w:r>
          </w:p>
        </w:tc>
        <w:tc>
          <w:tcPr>
            <w:tcW w:w="7070" w:type="dxa"/>
            <w:tcBorders>
              <w:right w:val="single" w:color="000000" w:sz="2" w:space="0"/>
            </w:tcBorders>
            <w:vAlign w:val="top"/>
          </w:tcPr>
          <w:p w14:paraId="23A68F32">
            <w:pPr>
              <w:pStyle w:val="14"/>
              <w:spacing w:before="193" w:line="222" w:lineRule="auto"/>
              <w:ind w:left="138"/>
              <w:rPr>
                <w:rFonts w:hint="default" w:asciiTheme="minorEastAsia" w:hAnsiTheme="minorEastAsia" w:eastAsiaTheme="minorEastAsia" w:cstheme="minorEastAsia"/>
                <w:color w:val="000000" w:themeColor="text1"/>
                <w:lang w:val="en-US"/>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库车市254个村（社区）购买一批农村文化体育活动设施设备的采购二次</w:t>
            </w:r>
          </w:p>
        </w:tc>
      </w:tr>
      <w:tr w14:paraId="1B87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835" w:type="dxa"/>
            <w:tcBorders>
              <w:left w:val="single" w:color="000000" w:sz="2" w:space="0"/>
            </w:tcBorders>
            <w:vAlign w:val="top"/>
          </w:tcPr>
          <w:p w14:paraId="48C97DE1">
            <w:pPr>
              <w:spacing w:line="28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567E159">
            <w:pPr>
              <w:spacing w:line="28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A7FDBBC">
            <w:pPr>
              <w:pStyle w:val="14"/>
              <w:spacing w:before="91" w:line="181" w:lineRule="auto"/>
              <w:ind w:left="41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2188" w:type="dxa"/>
            <w:vAlign w:val="top"/>
          </w:tcPr>
          <w:p w14:paraId="593167C4">
            <w:pPr>
              <w:spacing w:line="264"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76FBFD16">
            <w:pPr>
              <w:spacing w:line="265"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0390995C">
            <w:pPr>
              <w:pStyle w:val="14"/>
              <w:spacing w:before="91" w:line="223" w:lineRule="auto"/>
              <w:ind w:left="123"/>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采购人</w:t>
            </w:r>
          </w:p>
        </w:tc>
        <w:tc>
          <w:tcPr>
            <w:tcW w:w="7070" w:type="dxa"/>
            <w:tcBorders>
              <w:right w:val="single" w:color="000000" w:sz="2" w:space="0"/>
            </w:tcBorders>
            <w:vAlign w:val="top"/>
          </w:tcPr>
          <w:p w14:paraId="32AE5B6F">
            <w:pPr>
              <w:pStyle w:val="14"/>
              <w:spacing w:before="142" w:line="222"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名  称：</w:t>
            </w:r>
            <w:r>
              <w:rPr>
                <w:rFonts w:hint="eastAsia" w:asciiTheme="minorEastAsia" w:hAnsiTheme="minorEastAsia" w:eastAsiaTheme="minorEastAsia" w:cstheme="minorEastAsia"/>
                <w:color w:val="000000" w:themeColor="text1"/>
                <w:spacing w:val="-2"/>
                <w:lang w:eastAsia="zh-CN"/>
                <w14:textFill>
                  <w14:solidFill>
                    <w14:schemeClr w14:val="tx1"/>
                  </w14:solidFill>
                </w14:textFill>
              </w:rPr>
              <w:t>库车市文化体育广播电视和旅游局</w:t>
            </w:r>
          </w:p>
          <w:p w14:paraId="48AEEAAB">
            <w:pPr>
              <w:pStyle w:val="14"/>
              <w:spacing w:before="143" w:line="222" w:lineRule="auto"/>
              <w:ind w:left="117"/>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pacing w:val="-3"/>
                <w:highlight w:val="none"/>
                <w:lang w:val="en-US" w:eastAsia="zh-CN"/>
                <w14:textFill>
                  <w14:solidFill>
                    <w14:schemeClr w14:val="tx1"/>
                  </w14:solidFill>
                </w14:textFill>
              </w:rPr>
              <w:t>玛日古力</w:t>
            </w:r>
          </w:p>
          <w:p w14:paraId="6DE7AA81">
            <w:pPr>
              <w:pStyle w:val="14"/>
              <w:spacing w:before="143" w:line="218" w:lineRule="auto"/>
              <w:ind w:left="151"/>
              <w:rPr>
                <w:rFonts w:hint="eastAsia" w:asciiTheme="minorEastAsia" w:hAnsiTheme="minorEastAsia" w:eastAsiaTheme="minorEastAsia" w:cstheme="minorEastAsia"/>
                <w:color w:val="000000" w:themeColor="text1"/>
                <w:spacing w:val="-5"/>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电</w:t>
            </w:r>
            <w:r>
              <w:rPr>
                <w:rFonts w:hint="eastAsia" w:asciiTheme="minorEastAsia" w:hAnsiTheme="minorEastAsia" w:eastAsiaTheme="minorEastAsia" w:cstheme="minorEastAsia"/>
                <w:color w:val="000000" w:themeColor="text1"/>
                <w:spacing w:val="1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话：</w:t>
            </w:r>
            <w:r>
              <w:rPr>
                <w:rFonts w:hint="eastAsia" w:asciiTheme="minorEastAsia" w:hAnsiTheme="minorEastAsia" w:eastAsiaTheme="minorEastAsia" w:cstheme="minorEastAsia"/>
                <w:color w:val="000000" w:themeColor="text1"/>
                <w:spacing w:val="-5"/>
                <w:highlight w:val="none"/>
                <w:lang w:val="en-US" w:eastAsia="zh-CN"/>
                <w14:textFill>
                  <w14:solidFill>
                    <w14:schemeClr w14:val="tx1"/>
                  </w14:solidFill>
                </w14:textFill>
              </w:rPr>
              <w:t>13909970275</w:t>
            </w:r>
          </w:p>
          <w:p w14:paraId="7564094B">
            <w:pPr>
              <w:pStyle w:val="14"/>
              <w:spacing w:before="143" w:line="218" w:lineRule="auto"/>
              <w:ind w:left="151"/>
              <w:rPr>
                <w:rFonts w:hint="eastAsia" w:asciiTheme="minorEastAsia" w:hAnsiTheme="minorEastAsia" w:eastAsiaTheme="minorEastAsia" w:cstheme="minorEastAsia"/>
                <w:color w:val="000000" w:themeColor="text1"/>
                <w:spacing w:val="-5"/>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lang w:val="en-US" w:eastAsia="zh-CN"/>
                <w14:textFill>
                  <w14:solidFill>
                    <w14:schemeClr w14:val="tx1"/>
                  </w14:solidFill>
                </w14:textFill>
              </w:rPr>
              <w:t>地  址：库车市胜利路（便民服中心7楼）</w:t>
            </w:r>
          </w:p>
        </w:tc>
      </w:tr>
      <w:tr w14:paraId="0EDF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835" w:type="dxa"/>
            <w:tcBorders>
              <w:left w:val="single" w:color="000000" w:sz="2" w:space="0"/>
            </w:tcBorders>
            <w:vAlign w:val="top"/>
          </w:tcPr>
          <w:p w14:paraId="1FCF21ED">
            <w:pPr>
              <w:spacing w:line="28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D48B7DE">
            <w:pPr>
              <w:spacing w:line="28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ED06735">
            <w:pPr>
              <w:pStyle w:val="14"/>
              <w:spacing w:before="91" w:line="181" w:lineRule="auto"/>
              <w:ind w:left="41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p>
        </w:tc>
        <w:tc>
          <w:tcPr>
            <w:tcW w:w="2188" w:type="dxa"/>
            <w:vAlign w:val="top"/>
          </w:tcPr>
          <w:p w14:paraId="6028C3B9">
            <w:pPr>
              <w:spacing w:line="264"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7BD72FB9">
            <w:pPr>
              <w:spacing w:line="265"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61144846">
            <w:pPr>
              <w:pStyle w:val="14"/>
              <w:spacing w:before="91" w:line="223" w:lineRule="auto"/>
              <w:ind w:left="123"/>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采购代理机构</w:t>
            </w:r>
          </w:p>
        </w:tc>
        <w:tc>
          <w:tcPr>
            <w:tcW w:w="7070" w:type="dxa"/>
            <w:tcBorders>
              <w:right w:val="single" w:color="000000" w:sz="2" w:space="0"/>
            </w:tcBorders>
            <w:vAlign w:val="top"/>
          </w:tcPr>
          <w:p w14:paraId="5AF2B015">
            <w:pPr>
              <w:pStyle w:val="14"/>
              <w:spacing w:before="143" w:line="222"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名  称：阿克苏地区振远项目咨询管理有限公司</w:t>
            </w:r>
          </w:p>
          <w:p w14:paraId="18FFB346">
            <w:pPr>
              <w:pStyle w:val="14"/>
              <w:spacing w:before="143" w:line="222" w:lineRule="auto"/>
              <w:ind w:left="117"/>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14:textFill>
                  <w14:solidFill>
                    <w14:schemeClr w14:val="tx1"/>
                  </w14:solidFill>
                </w14:textFill>
              </w:rPr>
              <w:t>联系人：</w:t>
            </w:r>
            <w:r>
              <w:rPr>
                <w:rFonts w:hint="eastAsia" w:asciiTheme="minorEastAsia" w:hAnsiTheme="minorEastAsia" w:eastAsiaTheme="minorEastAsia" w:cstheme="minorEastAsia"/>
                <w:color w:val="000000" w:themeColor="text1"/>
                <w:spacing w:val="-3"/>
                <w:lang w:val="en-US" w:eastAsia="zh-CN"/>
                <w14:textFill>
                  <w14:solidFill>
                    <w14:schemeClr w14:val="tx1"/>
                  </w14:solidFill>
                </w14:textFill>
              </w:rPr>
              <w:t>胡丹</w:t>
            </w:r>
          </w:p>
          <w:p w14:paraId="30DE2564">
            <w:pPr>
              <w:pStyle w:val="14"/>
              <w:spacing w:before="143" w:line="218" w:lineRule="auto"/>
              <w:ind w:left="151"/>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电</w:t>
            </w:r>
            <w:r>
              <w:rPr>
                <w:rFonts w:hint="eastAsia" w:asciiTheme="minorEastAsia" w:hAnsiTheme="minorEastAsia" w:eastAsiaTheme="minorEastAsia" w:cstheme="minorEastAsia"/>
                <w:color w:val="000000" w:themeColor="text1"/>
                <w:spacing w:val="1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14:textFill>
                  <w14:solidFill>
                    <w14:schemeClr w14:val="tx1"/>
                  </w14:solidFill>
                </w14:textFill>
              </w:rPr>
              <w:t>话：</w:t>
            </w:r>
            <w: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t>15569365500</w:t>
            </w:r>
          </w:p>
          <w:p w14:paraId="5FE38FD4">
            <w:pPr>
              <w:pStyle w:val="14"/>
              <w:spacing w:before="143" w:line="218" w:lineRule="auto"/>
              <w:ind w:left="151"/>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t>地  址：阿克苏市农一师第四家属院1号楼2单元19B01号</w:t>
            </w:r>
          </w:p>
        </w:tc>
      </w:tr>
      <w:tr w14:paraId="3F5D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5" w:type="dxa"/>
            <w:tcBorders>
              <w:left w:val="single" w:color="000000" w:sz="2" w:space="0"/>
            </w:tcBorders>
            <w:vAlign w:val="top"/>
          </w:tcPr>
          <w:p w14:paraId="4E59EF21">
            <w:pPr>
              <w:pStyle w:val="14"/>
              <w:spacing w:before="242" w:line="181" w:lineRule="auto"/>
              <w:ind w:left="40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p>
        </w:tc>
        <w:tc>
          <w:tcPr>
            <w:tcW w:w="2188" w:type="dxa"/>
            <w:vAlign w:val="top"/>
          </w:tcPr>
          <w:p w14:paraId="597EECB5">
            <w:pPr>
              <w:pStyle w:val="14"/>
              <w:spacing w:before="195" w:line="224" w:lineRule="auto"/>
              <w:ind w:left="122"/>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项目编号</w:t>
            </w:r>
          </w:p>
        </w:tc>
        <w:tc>
          <w:tcPr>
            <w:tcW w:w="7070" w:type="dxa"/>
            <w:tcBorders>
              <w:right w:val="single" w:color="000000" w:sz="2" w:space="0"/>
            </w:tcBorders>
            <w:vAlign w:val="top"/>
          </w:tcPr>
          <w:p w14:paraId="34563953">
            <w:pPr>
              <w:pStyle w:val="14"/>
              <w:spacing w:before="242" w:line="181" w:lineRule="auto"/>
              <w:ind w:left="108"/>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KCS2025-WT093-2</w:t>
            </w:r>
          </w:p>
        </w:tc>
      </w:tr>
      <w:tr w14:paraId="7BA1F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5" w:type="dxa"/>
            <w:vMerge w:val="restart"/>
            <w:tcBorders>
              <w:left w:val="single" w:color="000000" w:sz="2" w:space="0"/>
            </w:tcBorders>
            <w:vAlign w:val="center"/>
          </w:tcPr>
          <w:p w14:paraId="303CF252">
            <w:pPr>
              <w:pStyle w:val="14"/>
              <w:spacing w:before="195" w:line="179" w:lineRule="auto"/>
              <w:ind w:left="413"/>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w:t>
            </w:r>
          </w:p>
        </w:tc>
        <w:tc>
          <w:tcPr>
            <w:tcW w:w="2188" w:type="dxa"/>
            <w:vAlign w:val="top"/>
          </w:tcPr>
          <w:p w14:paraId="79E181B1">
            <w:pPr>
              <w:pStyle w:val="14"/>
              <w:spacing w:before="144" w:line="218" w:lineRule="auto"/>
              <w:ind w:left="122"/>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供货期</w:t>
            </w:r>
          </w:p>
        </w:tc>
        <w:tc>
          <w:tcPr>
            <w:tcW w:w="7070" w:type="dxa"/>
            <w:tcBorders>
              <w:right w:val="single" w:color="000000" w:sz="2" w:space="0"/>
            </w:tcBorders>
            <w:vAlign w:val="top"/>
          </w:tcPr>
          <w:p w14:paraId="7956A0FB">
            <w:pPr>
              <w:pStyle w:val="14"/>
              <w:spacing w:before="144" w:line="218"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t>自合同签订之日起5个工作日。</w:t>
            </w:r>
          </w:p>
        </w:tc>
      </w:tr>
      <w:tr w14:paraId="778D8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5" w:type="dxa"/>
            <w:vMerge w:val="continue"/>
            <w:tcBorders>
              <w:left w:val="single" w:color="000000" w:sz="2" w:space="0"/>
            </w:tcBorders>
            <w:vAlign w:val="center"/>
          </w:tcPr>
          <w:p w14:paraId="7EFFCE0E">
            <w:pPr>
              <w:pStyle w:val="14"/>
              <w:spacing w:before="195" w:line="179" w:lineRule="auto"/>
              <w:ind w:left="413"/>
              <w:jc w:val="both"/>
              <w:rPr>
                <w:rFonts w:hint="eastAsia" w:asciiTheme="minorEastAsia" w:hAnsiTheme="minorEastAsia" w:eastAsiaTheme="minorEastAsia" w:cstheme="minorEastAsia"/>
                <w:color w:val="000000" w:themeColor="text1"/>
                <w14:textFill>
                  <w14:solidFill>
                    <w14:schemeClr w14:val="tx1"/>
                  </w14:solidFill>
                </w14:textFill>
              </w:rPr>
            </w:pPr>
          </w:p>
        </w:tc>
        <w:tc>
          <w:tcPr>
            <w:tcW w:w="2188" w:type="dxa"/>
            <w:vAlign w:val="top"/>
          </w:tcPr>
          <w:p w14:paraId="296A3E3A">
            <w:pPr>
              <w:pStyle w:val="14"/>
              <w:spacing w:before="144" w:line="218" w:lineRule="auto"/>
              <w:ind w:left="122"/>
              <w:jc w:val="center"/>
              <w:rPr>
                <w:rFonts w:hint="eastAsia" w:asciiTheme="minorEastAsia" w:hAnsiTheme="minorEastAsia" w:eastAsiaTheme="minorEastAsia" w:cstheme="minorEastAsia"/>
                <w:color w:val="000000" w:themeColor="text1"/>
                <w:spacing w:val="-6"/>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6"/>
                <w:lang w:val="en-US" w:eastAsia="zh-CN"/>
                <w14:textFill>
                  <w14:solidFill>
                    <w14:schemeClr w14:val="tx1"/>
                  </w14:solidFill>
                </w14:textFill>
              </w:rPr>
              <w:t>采购内容：</w:t>
            </w:r>
          </w:p>
        </w:tc>
        <w:tc>
          <w:tcPr>
            <w:tcW w:w="7070" w:type="dxa"/>
            <w:tcBorders>
              <w:right w:val="single" w:color="000000" w:sz="2" w:space="0"/>
            </w:tcBorders>
            <w:vAlign w:val="top"/>
          </w:tcPr>
          <w:p w14:paraId="5B283B11">
            <w:pPr>
              <w:pStyle w:val="14"/>
              <w:spacing w:before="144" w:line="218" w:lineRule="auto"/>
              <w:rPr>
                <w:rFonts w:hint="eastAsia" w:asciiTheme="minorEastAsia" w:hAnsiTheme="minorEastAsia" w:eastAsiaTheme="minorEastAsia" w:cstheme="minorEastAsia"/>
                <w:color w:val="000000" w:themeColor="text1"/>
                <w:spacing w:val="-1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lang w:val="en-US" w:eastAsia="zh-CN"/>
                <w14:textFill>
                  <w14:solidFill>
                    <w14:schemeClr w14:val="tx1"/>
                  </w14:solidFill>
                </w14:textFill>
              </w:rPr>
              <w:t>为全市254个村（社区）采购演出服装、体育器材、音响等一批农村文化体育活动设施设备，用于保障基层文化体育活动常态开展。（详见采购需求）。  </w:t>
            </w:r>
          </w:p>
        </w:tc>
      </w:tr>
      <w:tr w14:paraId="17D21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5" w:type="dxa"/>
            <w:vMerge w:val="continue"/>
            <w:tcBorders>
              <w:left w:val="single" w:color="000000" w:sz="2" w:space="0"/>
            </w:tcBorders>
            <w:vAlign w:val="top"/>
          </w:tcPr>
          <w:p w14:paraId="2201C91B">
            <w:pPr>
              <w:pStyle w:val="14"/>
              <w:spacing w:before="192" w:line="181" w:lineRule="auto"/>
              <w:ind w:left="410"/>
              <w:rPr>
                <w:rFonts w:hint="eastAsia" w:asciiTheme="minorEastAsia" w:hAnsiTheme="minorEastAsia" w:eastAsiaTheme="minorEastAsia" w:cstheme="minorEastAsia"/>
                <w:color w:val="000000" w:themeColor="text1"/>
                <w14:textFill>
                  <w14:solidFill>
                    <w14:schemeClr w14:val="tx1"/>
                  </w14:solidFill>
                </w14:textFill>
              </w:rPr>
            </w:pPr>
          </w:p>
        </w:tc>
        <w:tc>
          <w:tcPr>
            <w:tcW w:w="2188" w:type="dxa"/>
            <w:vAlign w:val="top"/>
          </w:tcPr>
          <w:p w14:paraId="6700D844">
            <w:pPr>
              <w:pStyle w:val="14"/>
              <w:spacing w:before="144" w:line="218" w:lineRule="auto"/>
              <w:ind w:left="135"/>
              <w:jc w:val="center"/>
              <w:rPr>
                <w:rFonts w:hint="eastAsia" w:asciiTheme="minorEastAsia" w:hAnsiTheme="minorEastAsia" w:eastAsiaTheme="minorEastAsia" w:cstheme="minorEastAsia"/>
                <w:color w:val="000000" w:themeColor="text1"/>
                <w:spacing w:val="-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8"/>
                <w:lang w:eastAsia="zh-CN"/>
                <w14:textFill>
                  <w14:solidFill>
                    <w14:schemeClr w14:val="tx1"/>
                  </w14:solidFill>
                </w14:textFill>
              </w:rPr>
              <w:t>质保期</w:t>
            </w:r>
          </w:p>
        </w:tc>
        <w:tc>
          <w:tcPr>
            <w:tcW w:w="7070" w:type="dxa"/>
            <w:tcBorders>
              <w:right w:val="single" w:color="000000" w:sz="2" w:space="0"/>
            </w:tcBorders>
            <w:vAlign w:val="top"/>
          </w:tcPr>
          <w:p w14:paraId="3301390F">
            <w:pPr>
              <w:pStyle w:val="14"/>
              <w:spacing w:before="144" w:line="218" w:lineRule="auto"/>
              <w:ind w:left="145"/>
              <w:rPr>
                <w:rFonts w:hint="eastAsia" w:asciiTheme="minorEastAsia" w:hAnsiTheme="minorEastAsia" w:eastAsiaTheme="minorEastAsia" w:cstheme="minorEastAsia"/>
                <w:color w:val="000000" w:themeColor="text1"/>
                <w:spacing w:val="-1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lang w:val="en-US" w:eastAsia="zh-CN"/>
                <w14:textFill>
                  <w14:solidFill>
                    <w14:schemeClr w14:val="tx1"/>
                  </w14:solidFill>
                </w14:textFill>
              </w:rPr>
              <w:t>3个月</w:t>
            </w:r>
          </w:p>
        </w:tc>
      </w:tr>
      <w:tr w14:paraId="509CE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5" w:type="dxa"/>
            <w:tcBorders>
              <w:left w:val="single" w:color="000000" w:sz="2" w:space="0"/>
            </w:tcBorders>
            <w:vAlign w:val="top"/>
          </w:tcPr>
          <w:p w14:paraId="308C215B">
            <w:pPr>
              <w:pStyle w:val="14"/>
              <w:spacing w:before="192" w:line="181" w:lineRule="auto"/>
              <w:ind w:left="41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w:t>
            </w:r>
          </w:p>
        </w:tc>
        <w:tc>
          <w:tcPr>
            <w:tcW w:w="2188" w:type="dxa"/>
            <w:vAlign w:val="top"/>
          </w:tcPr>
          <w:p w14:paraId="1EB5B25E">
            <w:pPr>
              <w:pStyle w:val="14"/>
              <w:spacing w:before="144" w:line="218" w:lineRule="auto"/>
              <w:ind w:left="135"/>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资金来源</w:t>
            </w:r>
          </w:p>
        </w:tc>
        <w:tc>
          <w:tcPr>
            <w:tcW w:w="7070" w:type="dxa"/>
            <w:tcBorders>
              <w:right w:val="single" w:color="000000" w:sz="2" w:space="0"/>
            </w:tcBorders>
            <w:vAlign w:val="top"/>
          </w:tcPr>
          <w:p w14:paraId="32D25130">
            <w:pPr>
              <w:pStyle w:val="14"/>
              <w:spacing w:before="144" w:line="218" w:lineRule="auto"/>
              <w:ind w:left="145"/>
              <w:rPr>
                <w:rFonts w:hint="eastAsia" w:asciiTheme="minorEastAsia" w:hAnsiTheme="minorEastAsia" w:eastAsiaTheme="minorEastAsia" w:cstheme="minorEastAsia"/>
                <w:color w:val="000000" w:themeColor="text1"/>
                <w:spacing w:val="-1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lang w:val="en-US" w:eastAsia="zh-CN"/>
                <w14:textFill>
                  <w14:solidFill>
                    <w14:schemeClr w14:val="tx1"/>
                  </w14:solidFill>
                </w14:textFill>
              </w:rPr>
              <w:t>财政资金</w:t>
            </w:r>
          </w:p>
        </w:tc>
      </w:tr>
      <w:tr w14:paraId="39A4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5" w:type="dxa"/>
            <w:tcBorders>
              <w:left w:val="single" w:color="000000" w:sz="2" w:space="0"/>
              <w:bottom w:val="single" w:color="auto" w:sz="4" w:space="0"/>
            </w:tcBorders>
            <w:vAlign w:val="top"/>
          </w:tcPr>
          <w:p w14:paraId="20F2722D">
            <w:pPr>
              <w:pStyle w:val="14"/>
              <w:spacing w:before="194" w:line="179" w:lineRule="auto"/>
              <w:ind w:left="41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w:t>
            </w:r>
          </w:p>
        </w:tc>
        <w:tc>
          <w:tcPr>
            <w:tcW w:w="2188" w:type="dxa"/>
            <w:tcBorders>
              <w:bottom w:val="single" w:color="auto" w:sz="4" w:space="0"/>
            </w:tcBorders>
            <w:vAlign w:val="top"/>
          </w:tcPr>
          <w:p w14:paraId="6CD9A114">
            <w:pPr>
              <w:pStyle w:val="14"/>
              <w:spacing w:before="144" w:line="218" w:lineRule="auto"/>
              <w:ind w:left="122"/>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t>供货地点</w:t>
            </w:r>
          </w:p>
        </w:tc>
        <w:tc>
          <w:tcPr>
            <w:tcW w:w="7070" w:type="dxa"/>
            <w:tcBorders>
              <w:bottom w:val="single" w:color="auto" w:sz="4" w:space="0"/>
              <w:right w:val="single" w:color="000000" w:sz="2" w:space="0"/>
            </w:tcBorders>
            <w:vAlign w:val="top"/>
          </w:tcPr>
          <w:p w14:paraId="7670313C">
            <w:pPr>
              <w:pStyle w:val="14"/>
              <w:spacing w:before="144" w:line="218" w:lineRule="auto"/>
              <w:ind w:left="138"/>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5"/>
                <w:lang w:val="en-US" w:eastAsia="zh-CN"/>
                <w14:textFill>
                  <w14:solidFill>
                    <w14:schemeClr w14:val="tx1"/>
                  </w14:solidFill>
                </w14:textFill>
              </w:rPr>
              <w:t>采购人指定地点</w:t>
            </w:r>
          </w:p>
        </w:tc>
      </w:tr>
      <w:tr w14:paraId="6425B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35" w:type="dxa"/>
            <w:tcBorders>
              <w:top w:val="single" w:color="auto" w:sz="4" w:space="0"/>
              <w:left w:val="single" w:color="auto" w:sz="4" w:space="0"/>
              <w:bottom w:val="single" w:color="auto" w:sz="4" w:space="0"/>
            </w:tcBorders>
            <w:vAlign w:val="top"/>
          </w:tcPr>
          <w:p w14:paraId="232AD976">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2B53DE7">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4117B15">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B7DD786">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EAF3812">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E0A4A78">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77E4AEE">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10E93D9">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14065E7">
            <w:pPr>
              <w:pStyle w:val="14"/>
              <w:spacing w:before="91" w:line="181" w:lineRule="auto"/>
              <w:ind w:left="409"/>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p>
        </w:tc>
        <w:tc>
          <w:tcPr>
            <w:tcW w:w="2188" w:type="dxa"/>
            <w:tcBorders>
              <w:top w:val="single" w:color="auto" w:sz="4" w:space="0"/>
              <w:bottom w:val="single" w:color="auto" w:sz="4" w:space="0"/>
            </w:tcBorders>
            <w:vAlign w:val="top"/>
          </w:tcPr>
          <w:p w14:paraId="4BA71B29">
            <w:pPr>
              <w:spacing w:line="249"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798D1F23">
            <w:pPr>
              <w:spacing w:line="249"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34E77BA5">
            <w:pPr>
              <w:spacing w:line="249"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0CA95BF8">
            <w:pPr>
              <w:spacing w:line="250"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2DAC6533">
            <w:pPr>
              <w:spacing w:line="250" w:lineRule="auto"/>
              <w:jc w:val="center"/>
              <w:rPr>
                <w:rFonts w:hint="eastAsia" w:asciiTheme="minorEastAsia" w:hAnsiTheme="minorEastAsia" w:eastAsiaTheme="minorEastAsia" w:cstheme="minorEastAsia"/>
                <w:color w:val="000000" w:themeColor="text1"/>
                <w:sz w:val="21"/>
                <w14:textFill>
                  <w14:solidFill>
                    <w14:schemeClr w14:val="tx1"/>
                  </w14:solidFill>
                </w14:textFill>
              </w:rPr>
            </w:pPr>
          </w:p>
          <w:p w14:paraId="39436C92">
            <w:pPr>
              <w:pStyle w:val="14"/>
              <w:spacing w:before="91" w:line="316" w:lineRule="auto"/>
              <w:ind w:left="121" w:right="144" w:firstLine="1"/>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供应商资质条</w:t>
            </w:r>
            <w:r>
              <w:rPr>
                <w:rFonts w:hint="eastAsia" w:asciiTheme="minorEastAsia" w:hAnsiTheme="minorEastAsia" w:eastAsiaTheme="minorEastAsia" w:cstheme="minorEastAsia"/>
                <w:color w:val="000000" w:themeColor="text1"/>
                <w:spacing w:val="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件、能力和信</w:t>
            </w:r>
            <w:r>
              <w:rPr>
                <w:rFonts w:hint="eastAsia" w:asciiTheme="minorEastAsia" w:hAnsiTheme="minorEastAsia" w:eastAsiaTheme="minorEastAsia" w:cstheme="minorEastAsia"/>
                <w:color w:val="000000" w:themeColor="text1"/>
                <w14:textFill>
                  <w14:solidFill>
                    <w14:schemeClr w14:val="tx1"/>
                  </w14:solidFill>
                </w14:textFill>
              </w:rPr>
              <w:t>誉</w:t>
            </w:r>
          </w:p>
        </w:tc>
        <w:tc>
          <w:tcPr>
            <w:tcW w:w="7070" w:type="dxa"/>
            <w:tcBorders>
              <w:top w:val="single" w:color="auto" w:sz="4" w:space="0"/>
              <w:bottom w:val="single" w:color="auto" w:sz="4" w:space="0"/>
              <w:right w:val="single" w:color="auto" w:sz="4" w:space="0"/>
            </w:tcBorders>
            <w:vAlign w:val="top"/>
          </w:tcPr>
          <w:p w14:paraId="638037A6">
            <w:pPr>
              <w:pStyle w:val="14"/>
              <w:numPr>
                <w:ilvl w:val="0"/>
                <w:numId w:val="0"/>
              </w:numPr>
              <w:spacing w:before="118" w:line="240" w:lineRule="auto"/>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4"/>
                <w:kern w:val="0"/>
                <w:sz w:val="24"/>
                <w:szCs w:val="24"/>
                <w:lang w:val="en-US" w:eastAsia="en-US" w:bidi="ar-SA"/>
                <w14:textFill>
                  <w14:solidFill>
                    <w14:schemeClr w14:val="tx1"/>
                  </w14:solidFill>
                </w14:textFill>
              </w:rPr>
              <w:t>行</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满足《中华人民共和国政府采购法》第二十二条规定；</w:t>
            </w:r>
          </w:p>
          <w:p w14:paraId="36F65E12">
            <w:pPr>
              <w:pStyle w:val="14"/>
              <w:numPr>
                <w:ilvl w:val="0"/>
                <w:numId w:val="1"/>
              </w:numPr>
              <w:spacing w:before="164" w:line="240" w:lineRule="auto"/>
              <w:ind w:left="0" w:leftChars="0" w:firstLineChars="0"/>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具有独立承担民事责任的能力</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：提供法人营业执</w:t>
            </w:r>
            <w:r>
              <w:rPr>
                <w:rFonts w:hint="eastAsia" w:asciiTheme="minorEastAsia" w:hAnsiTheme="minorEastAsia" w:eastAsiaTheme="minorEastAsia" w:cstheme="minorEastAsia"/>
                <w:color w:val="000000" w:themeColor="text1"/>
                <w:sz w:val="24"/>
                <w:szCs w:val="24"/>
                <w14:textFill>
                  <w14:solidFill>
                    <w14:schemeClr w14:val="tx1"/>
                  </w14:solidFill>
                </w14:textFill>
              </w:rPr>
              <w:t>照或事业单位法人证书或民办非企业单位登记证书或个体工商户营业执照或其他组织的执业许可证副本扫描件；</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（若投标人是企业（包括合伙企业）应提供营业执照；若投标人是事业单位应提供事业单位法人证书；若投标人是个体工商户应提供个体工商户营业执照；若投标人是自然人应提供自然人身份证明）；</w:t>
            </w:r>
            <w:r>
              <w:rPr>
                <w:rFonts w:hint="eastAsia" w:asciiTheme="minorEastAsia" w:hAnsiTheme="minorEastAsia" w:eastAsiaTheme="minorEastAsia" w:cstheme="minorEastAsia"/>
                <w:color w:val="000000" w:themeColor="text1"/>
                <w:sz w:val="24"/>
                <w:szCs w:val="24"/>
                <w14:textFill>
                  <w14:solidFill>
                    <w14:schemeClr w14:val="tx1"/>
                  </w14:solidFill>
                </w14:textFill>
              </w:rPr>
              <w:t>证明材料有效</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期应包含投标截止日。）</w:t>
            </w:r>
          </w:p>
          <w:p w14:paraId="4F0EBDDD">
            <w:pPr>
              <w:pStyle w:val="14"/>
              <w:spacing w:before="145" w:line="240" w:lineRule="auto"/>
              <w:ind w:right="101"/>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（2）具有良好的商业信誉和健全的财务会计制度：</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2023年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r>
              <w:rPr>
                <w:rFonts w:hint="eastAsia" w:asciiTheme="minorEastAsia" w:hAnsiTheme="minorEastAsia" w:eastAsiaTheme="minorEastAsia" w:cstheme="minorEastAsia"/>
                <w:color w:val="auto"/>
                <w:sz w:val="24"/>
                <w:szCs w:val="24"/>
                <w:lang w:val="en-US" w:eastAsia="zh-CN"/>
              </w:rPr>
              <w:t>2024年</w:t>
            </w:r>
            <w:r>
              <w:rPr>
                <w:rFonts w:hint="eastAsia" w:asciiTheme="minorEastAsia" w:hAnsiTheme="minorEastAsia" w:eastAsiaTheme="minorEastAsia" w:cstheme="minorEastAsia"/>
                <w:color w:val="auto"/>
                <w:sz w:val="24"/>
                <w:szCs w:val="24"/>
              </w:rPr>
              <w:t>财务审计报告</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(成立不足一年提供成立至今财务报表，至少包含资产负债表）或提供其基本开户银行在投标截止日前、六个月内出具的资信证明扫描件（银行出具的存款证明不能替代银行资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信证明）。</w:t>
            </w:r>
          </w:p>
          <w:p w14:paraId="66135488">
            <w:pPr>
              <w:pStyle w:val="14"/>
              <w:spacing w:before="144" w:line="240" w:lineRule="auto"/>
              <w:ind w:right="10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（3）具有履行合同所必需的设备和专业技术能力提</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供</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《供应商具有履行合同所必需的设备和专业技术</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能力提供声明函》</w:t>
            </w:r>
          </w:p>
          <w:p w14:paraId="4F276831">
            <w:pPr>
              <w:pStyle w:val="14"/>
              <w:spacing w:before="148" w:line="240" w:lineRule="auto"/>
              <w:ind w:right="101"/>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（4）依法缴纳税收的良好记录：</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提供近期依法缴纳税收的证明（出具202</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p w14:paraId="2632B0DA">
            <w:pPr>
              <w:pStyle w:val="14"/>
              <w:keepLines w:val="0"/>
              <w:pageBreakBefore w:val="0"/>
              <w:kinsoku/>
              <w:wordWrap/>
              <w:overflowPunct/>
              <w:topLinePunct w:val="0"/>
              <w:bidi w:val="0"/>
              <w:spacing w:before="79" w:line="24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（5）依法缴纳社会保障资金的良好记录：</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提供近期依法缴纳社会保险的证明（提供202</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4FE3CD75">
            <w:pPr>
              <w:pStyle w:val="14"/>
              <w:spacing w:before="144" w:line="240" w:lineRule="auto"/>
              <w:ind w:right="10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（6）参加政府采购活动前三年内，在经营活动中没</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有重大违法记录：</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提供《三年内在经营活动中没有重</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大违法记录的声明》。</w:t>
            </w:r>
          </w:p>
          <w:p w14:paraId="78A23E17">
            <w:pPr>
              <w:pStyle w:val="14"/>
              <w:numPr>
                <w:ilvl w:val="0"/>
                <w:numId w:val="0"/>
              </w:numPr>
              <w:spacing w:before="118" w:line="240" w:lineRule="auto"/>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（7）符合法律、行政法规规定的其他条件：</w:t>
            </w:r>
          </w:p>
          <w:p w14:paraId="5FDCA1B7">
            <w:pPr>
              <w:pStyle w:val="14"/>
              <w:numPr>
                <w:ilvl w:val="0"/>
                <w:numId w:val="0"/>
              </w:numPr>
              <w:spacing w:before="118" w:line="240" w:lineRule="auto"/>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提供①</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单位负责人为同一人或者存在直接控股、管理关系的不同供应商不得参加同一合同项下的政府采购活动的《声明函》；提供②为采购项目提供整体设计、</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规范</w:t>
            </w:r>
            <w:r>
              <w:rPr>
                <w:rFonts w:hint="eastAsia" w:asciiTheme="minorEastAsia" w:hAnsiTheme="minorEastAsia" w:eastAsiaTheme="minorEastAsia" w:cstheme="minorEastAsia"/>
                <w:color w:val="000000" w:themeColor="text1"/>
                <w:sz w:val="24"/>
                <w:szCs w:val="24"/>
                <w14:textFill>
                  <w14:solidFill>
                    <w14:schemeClr w14:val="tx1"/>
                  </w14:solidFill>
                </w14:textFill>
              </w:rPr>
              <w:t>编制或者项目管理、监理、检测等服务的供应商，不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得再参加该采购项目的其他采购活动的《声明函》。</w:t>
            </w:r>
          </w:p>
          <w:p w14:paraId="63A01419">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2.落实政府采购政策需满足的资格要求：</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本项目属于专门面向中小企业采购的项目；</w:t>
            </w:r>
          </w:p>
          <w:p w14:paraId="39A5AD38">
            <w:pP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（1）《政府采购促进中小企业发展管理办法》（财库〔2020〕46 号）。（2）《财政部、司法部关于政府采购支持监狱企业发展有关问题的通知》（财库〔2014〕68 号）。（3）《国务院办公厅关于建立政府强制采购节能产品制度的通知》（国办发〔2007〕51 号）。（4）《财政部民政部 中国残疾人联合会关于促进残疾人就业政府采购政策的通知》（财库〔2017〕141 号）。（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14:paraId="37928DBC">
            <w:pP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3.本项目的特定资格要求：</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无</w:t>
            </w:r>
          </w:p>
          <w:p w14:paraId="78D69A0F">
            <w:pP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szCs w:val="24"/>
                <w:lang w:val="en-US" w:eastAsia="en-US"/>
                <w14:textFill>
                  <w14:solidFill>
                    <w14:schemeClr w14:val="tx1"/>
                  </w14:solidFill>
                </w14:textFill>
              </w:rPr>
              <w:t>其 他 要 求 ： 供 应 商 存 在 “ 信 用 中 国 ” 网 站 （ www.creditchina.gov.cn ） 、 中 国 政 府 采 购 网 （www.ccgp.gov.cn）中被列入失信被执行人、重大税 收违法案件当事人名单、政府采购严重违法失信行为 记录名单的禁止参与参与本项目，响应文件无效。（由采购人或招标代理机构自行查询）</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p>
        </w:tc>
      </w:tr>
    </w:tbl>
    <w:tbl>
      <w:tblPr>
        <w:tblStyle w:val="13"/>
        <w:tblpPr w:leftFromText="180" w:rightFromText="180" w:vertAnchor="text" w:horzAnchor="page" w:tblpX="982" w:tblpY="40"/>
        <w:tblOverlap w:val="never"/>
        <w:tblW w:w="10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2171"/>
        <w:gridCol w:w="7100"/>
      </w:tblGrid>
      <w:tr w14:paraId="16D8D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892" w:type="dxa"/>
            <w:tcBorders>
              <w:top w:val="single" w:color="000000" w:sz="2" w:space="0"/>
              <w:left w:val="single" w:color="000000" w:sz="2" w:space="0"/>
            </w:tcBorders>
            <w:vAlign w:val="top"/>
          </w:tcPr>
          <w:p w14:paraId="7D26F202">
            <w:pPr>
              <w:spacing w:line="36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00D40B0">
            <w:pPr>
              <w:pStyle w:val="14"/>
              <w:spacing w:before="91" w:line="181" w:lineRule="auto"/>
              <w:ind w:left="428"/>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9</w:t>
            </w:r>
          </w:p>
        </w:tc>
        <w:tc>
          <w:tcPr>
            <w:tcW w:w="2171" w:type="dxa"/>
            <w:tcBorders>
              <w:top w:val="single" w:color="000000" w:sz="2" w:space="0"/>
            </w:tcBorders>
            <w:vAlign w:val="top"/>
          </w:tcPr>
          <w:p w14:paraId="0981F40D">
            <w:pPr>
              <w:spacing w:line="31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14C5D24">
            <w:pPr>
              <w:pStyle w:val="14"/>
              <w:spacing w:before="91" w:line="223" w:lineRule="auto"/>
              <w:ind w:left="12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最高限额</w:t>
            </w:r>
          </w:p>
        </w:tc>
        <w:tc>
          <w:tcPr>
            <w:tcW w:w="7100" w:type="dxa"/>
            <w:tcBorders>
              <w:top w:val="single" w:color="000000" w:sz="2" w:space="0"/>
              <w:right w:val="single" w:color="000000" w:sz="2" w:space="0"/>
            </w:tcBorders>
            <w:vAlign w:val="center"/>
          </w:tcPr>
          <w:p w14:paraId="25B2B7D0">
            <w:pPr>
              <w:pStyle w:val="14"/>
              <w:spacing w:before="167" w:line="480" w:lineRule="exact"/>
              <w:ind w:left="1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9"/>
                <w:lang w:val="en-US" w:eastAsia="en-US"/>
                <w14:textFill>
                  <w14:solidFill>
                    <w14:schemeClr w14:val="tx1"/>
                  </w14:solidFill>
                </w14:textFill>
              </w:rPr>
              <w:t>小写：</w:t>
            </w:r>
            <w:r>
              <w:rPr>
                <w:rFonts w:hint="eastAsia" w:asciiTheme="minorEastAsia" w:hAnsiTheme="minorEastAsia" w:eastAsiaTheme="minorEastAsia" w:cstheme="minorEastAsia"/>
                <w:b/>
                <w:bCs/>
                <w:color w:val="000000" w:themeColor="text1"/>
                <w:spacing w:val="-9"/>
                <w:lang w:val="en-US" w:eastAsia="zh-CN"/>
                <w14:textFill>
                  <w14:solidFill>
                    <w14:schemeClr w14:val="tx1"/>
                  </w14:solidFill>
                </w14:textFill>
              </w:rPr>
              <w:t>1422400</w:t>
            </w:r>
            <w:r>
              <w:rPr>
                <w:rFonts w:hint="eastAsia" w:asciiTheme="minorEastAsia" w:hAnsiTheme="minorEastAsia" w:eastAsiaTheme="minorEastAsia" w:cstheme="minorEastAsia"/>
                <w:b/>
                <w:bCs/>
                <w:color w:val="000000" w:themeColor="text1"/>
                <w:spacing w:val="-9"/>
                <w:lang w:val="en-US" w:eastAsia="en-US"/>
                <w14:textFill>
                  <w14:solidFill>
                    <w14:schemeClr w14:val="tx1"/>
                  </w14:solidFill>
                </w14:textFill>
              </w:rPr>
              <w:t>元，超过最高</w:t>
            </w:r>
            <w:r>
              <w:rPr>
                <w:rFonts w:hint="eastAsia" w:asciiTheme="minorEastAsia" w:hAnsiTheme="minorEastAsia" w:eastAsiaTheme="minorEastAsia" w:cstheme="minorEastAsia"/>
                <w:b/>
                <w:bCs/>
                <w:color w:val="000000" w:themeColor="text1"/>
                <w:spacing w:val="-9"/>
                <w:lang w:val="en-US" w:eastAsia="zh-CN"/>
                <w14:textFill>
                  <w14:solidFill>
                    <w14:schemeClr w14:val="tx1"/>
                  </w14:solidFill>
                </w14:textFill>
              </w:rPr>
              <w:t>限价的报价无效。</w:t>
            </w:r>
          </w:p>
        </w:tc>
      </w:tr>
      <w:tr w14:paraId="75552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92" w:type="dxa"/>
            <w:tcBorders>
              <w:left w:val="single" w:color="000000" w:sz="2" w:space="0"/>
            </w:tcBorders>
            <w:vAlign w:val="top"/>
          </w:tcPr>
          <w:p w14:paraId="6D8C802C">
            <w:pPr>
              <w:pStyle w:val="14"/>
              <w:spacing w:before="224" w:line="181" w:lineRule="auto"/>
              <w:ind w:left="428"/>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10</w:t>
            </w:r>
          </w:p>
        </w:tc>
        <w:tc>
          <w:tcPr>
            <w:tcW w:w="2171" w:type="dxa"/>
            <w:vAlign w:val="top"/>
          </w:tcPr>
          <w:p w14:paraId="196656D1">
            <w:pPr>
              <w:pStyle w:val="14"/>
              <w:spacing w:before="175" w:line="223" w:lineRule="auto"/>
              <w:ind w:left="12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采购方式</w:t>
            </w:r>
          </w:p>
        </w:tc>
        <w:tc>
          <w:tcPr>
            <w:tcW w:w="7100" w:type="dxa"/>
            <w:tcBorders>
              <w:right w:val="single" w:color="000000" w:sz="2" w:space="0"/>
            </w:tcBorders>
            <w:vAlign w:val="top"/>
          </w:tcPr>
          <w:p w14:paraId="5BA923F5">
            <w:pPr>
              <w:pStyle w:val="14"/>
              <w:spacing w:before="175" w:line="223"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询价</w:t>
            </w:r>
          </w:p>
        </w:tc>
      </w:tr>
      <w:tr w14:paraId="6BAF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92" w:type="dxa"/>
            <w:tcBorders>
              <w:left w:val="single" w:color="000000" w:sz="2" w:space="0"/>
            </w:tcBorders>
            <w:vAlign w:val="top"/>
          </w:tcPr>
          <w:p w14:paraId="112DE385">
            <w:pPr>
              <w:pStyle w:val="14"/>
              <w:spacing w:before="239" w:line="181" w:lineRule="auto"/>
              <w:ind w:left="428"/>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1</w:t>
            </w:r>
          </w:p>
        </w:tc>
        <w:tc>
          <w:tcPr>
            <w:tcW w:w="2171" w:type="dxa"/>
            <w:vAlign w:val="top"/>
          </w:tcPr>
          <w:p w14:paraId="7316A142">
            <w:pPr>
              <w:pStyle w:val="14"/>
              <w:spacing w:before="191" w:line="223"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投标有效期</w:t>
            </w:r>
          </w:p>
        </w:tc>
        <w:tc>
          <w:tcPr>
            <w:tcW w:w="7100" w:type="dxa"/>
            <w:tcBorders>
              <w:right w:val="single" w:color="000000" w:sz="2" w:space="0"/>
            </w:tcBorders>
            <w:vAlign w:val="top"/>
          </w:tcPr>
          <w:p w14:paraId="5C0B6D30">
            <w:pPr>
              <w:pStyle w:val="14"/>
              <w:spacing w:before="191" w:line="226" w:lineRule="auto"/>
              <w:ind w:left="11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60</w:t>
            </w:r>
            <w:r>
              <w:rPr>
                <w:rFonts w:hint="eastAsia" w:asciiTheme="minorEastAsia" w:hAnsiTheme="minorEastAsia" w:eastAsiaTheme="minorEastAsia" w:cstheme="minorEastAsia"/>
                <w:color w:val="000000" w:themeColor="text1"/>
                <w:spacing w:val="-52"/>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天</w:t>
            </w:r>
          </w:p>
        </w:tc>
      </w:tr>
      <w:tr w14:paraId="3760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7" w:hRule="atLeast"/>
        </w:trPr>
        <w:tc>
          <w:tcPr>
            <w:tcW w:w="892" w:type="dxa"/>
            <w:tcBorders>
              <w:left w:val="single" w:color="000000" w:sz="2" w:space="0"/>
            </w:tcBorders>
            <w:vAlign w:val="top"/>
          </w:tcPr>
          <w:p w14:paraId="09AE0258">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D4410EA">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8BD2B1D">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F3907F9">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D54F47A">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6ACCCEA">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55D864B">
            <w:pPr>
              <w:spacing w:line="245"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8E26A8C">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0E6748B">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8EA9855">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A8C70CE">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EAFFAD3">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50A419D">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D317D30">
            <w:pPr>
              <w:spacing w:line="24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50F5BCE">
            <w:pPr>
              <w:pStyle w:val="14"/>
              <w:spacing w:before="91"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2</w:t>
            </w:r>
          </w:p>
        </w:tc>
        <w:tc>
          <w:tcPr>
            <w:tcW w:w="2171" w:type="dxa"/>
            <w:vAlign w:val="top"/>
          </w:tcPr>
          <w:p w14:paraId="2116FEC5">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B85D917">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F9A3D8B">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BF0CE82">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14E7CB7">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021B26F">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70268CF">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7DADF18">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D32101C">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F41ACBD">
            <w:pPr>
              <w:spacing w:line="24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4BF9BD2">
            <w:pPr>
              <w:spacing w:line="24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3C146B3">
            <w:pPr>
              <w:pStyle w:val="14"/>
              <w:spacing w:before="91" w:line="316" w:lineRule="auto"/>
              <w:ind w:left="121" w:right="144" w:firstLine="8"/>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响应文件递交</w:t>
            </w:r>
            <w:r>
              <w:rPr>
                <w:rFonts w:hint="eastAsia" w:asciiTheme="minorEastAsia" w:hAnsiTheme="minorEastAsia" w:eastAsiaTheme="minorEastAsia" w:cstheme="minorEastAsia"/>
                <w:color w:val="000000" w:themeColor="text1"/>
                <w:spacing w:val="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份数、时间及</w:t>
            </w:r>
          </w:p>
          <w:p w14:paraId="333778E4">
            <w:pPr>
              <w:pStyle w:val="14"/>
              <w:spacing w:line="224" w:lineRule="auto"/>
              <w:ind w:left="1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地点</w:t>
            </w:r>
          </w:p>
        </w:tc>
        <w:tc>
          <w:tcPr>
            <w:tcW w:w="7100" w:type="dxa"/>
            <w:tcBorders>
              <w:right w:val="single" w:color="000000" w:sz="2" w:space="0"/>
            </w:tcBorders>
            <w:vAlign w:val="top"/>
          </w:tcPr>
          <w:p w14:paraId="47B350C2">
            <w:pPr>
              <w:pStyle w:val="14"/>
              <w:spacing w:before="144" w:line="240" w:lineRule="auto"/>
              <w:ind w:left="123" w:firstLine="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1.响应文件电子版要求：按照本采购文件“响应</w:t>
            </w:r>
            <w:r>
              <w:rPr>
                <w:rFonts w:hint="eastAsia" w:asciiTheme="minorEastAsia" w:hAnsiTheme="minorEastAsia" w:eastAsiaTheme="minorEastAsia" w:cstheme="minorEastAsia"/>
                <w:color w:val="000000" w:themeColor="text1"/>
                <w:spacing w:val="3"/>
                <w14:textFill>
                  <w14:solidFill>
                    <w14:schemeClr w14:val="tx1"/>
                  </w14:solidFill>
                </w14:textFill>
              </w:rPr>
              <w:t>格式</w:t>
            </w:r>
            <w:r>
              <w:rPr>
                <w:rFonts w:hint="eastAsia" w:asciiTheme="minorEastAsia" w:hAnsiTheme="minorEastAsia" w:eastAsiaTheme="minorEastAsia" w:cstheme="minorEastAsia"/>
                <w:color w:val="000000" w:themeColor="text1"/>
                <w:spacing w:val="-10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编写（未附格式的，由供应商自行拟定</w:t>
            </w:r>
            <w:r>
              <w:rPr>
                <w:rFonts w:hint="eastAsia" w:asciiTheme="minorEastAsia" w:hAnsiTheme="minorEastAsia" w:eastAsiaTheme="minorEastAsia" w:cstheme="minorEastAsia"/>
                <w:color w:val="000000" w:themeColor="text1"/>
                <w:spacing w:val="14"/>
                <w14:textFill>
                  <w14:solidFill>
                    <w14:schemeClr w14:val="tx1"/>
                  </w14:solidFill>
                </w14:textFill>
              </w:rPr>
              <w:t>），</w:t>
            </w:r>
            <w:r>
              <w:rPr>
                <w:rFonts w:hint="eastAsia" w:asciiTheme="minorEastAsia" w:hAnsiTheme="minorEastAsia" w:eastAsiaTheme="minorEastAsia" w:cstheme="minorEastAsia"/>
                <w:color w:val="000000" w:themeColor="text1"/>
                <w:spacing w:val="-1"/>
                <w14:textFill>
                  <w14:solidFill>
                    <w14:schemeClr w14:val="tx1"/>
                  </w14:solidFill>
                </w14:textFill>
              </w:rPr>
              <w:t>不可涂改并</w:t>
            </w:r>
            <w:r>
              <w:rPr>
                <w:rFonts w:hint="eastAsia" w:asciiTheme="minorEastAsia" w:hAnsiTheme="minorEastAsia" w:eastAsiaTheme="minorEastAsia" w:cstheme="minorEastAsia"/>
                <w:color w:val="000000" w:themeColor="text1"/>
                <w14:textFill>
                  <w14:solidFill>
                    <w14:schemeClr w14:val="tx1"/>
                  </w14:solidFill>
                </w14:textFill>
              </w:rPr>
              <w:t xml:space="preserve">  在规定加盖公章处加盖电子公章，否则响应文件按无效</w:t>
            </w:r>
          </w:p>
          <w:p w14:paraId="7C627B9D">
            <w:pPr>
              <w:pStyle w:val="14"/>
              <w:spacing w:before="1" w:line="240" w:lineRule="auto"/>
              <w:ind w:left="12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响应处理。</w:t>
            </w:r>
          </w:p>
          <w:p w14:paraId="41749E46">
            <w:pPr>
              <w:pStyle w:val="14"/>
              <w:spacing w:before="142" w:line="240" w:lineRule="auto"/>
              <w:ind w:left="124" w:right="115" w:hanging="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2.响应文件电子版密封方式：电子响应文件通过平台有</w:t>
            </w:r>
            <w:r>
              <w:rPr>
                <w:rFonts w:hint="eastAsia" w:asciiTheme="minorEastAsia" w:hAnsiTheme="minorEastAsia" w:eastAsiaTheme="minorEastAsia" w:cstheme="minorEastAsia"/>
                <w:color w:val="000000" w:themeColor="text1"/>
                <w:spacing w:val="1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 xml:space="preserve">效 </w:t>
            </w:r>
            <w:r>
              <w:rPr>
                <w:rFonts w:hint="eastAsia" w:asciiTheme="minorEastAsia" w:hAnsiTheme="minorEastAsia" w:eastAsiaTheme="minorEastAsia" w:cstheme="minorEastAsia"/>
                <w:color w:val="000000" w:themeColor="text1"/>
                <w14:textFill>
                  <w14:solidFill>
                    <w14:schemeClr w14:val="tx1"/>
                  </w14:solidFill>
                </w14:textFill>
              </w:rPr>
              <w:t>CA</w:t>
            </w:r>
            <w:r>
              <w:rPr>
                <w:rFonts w:hint="eastAsia" w:asciiTheme="minorEastAsia" w:hAnsiTheme="minorEastAsia" w:eastAsiaTheme="minorEastAsia" w:cstheme="minorEastAsia"/>
                <w:color w:val="000000" w:themeColor="text1"/>
                <w:spacing w:val="-37"/>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加密后在“政采云</w:t>
            </w:r>
            <w:r>
              <w:rPr>
                <w:rFonts w:hint="eastAsia" w:asciiTheme="minorEastAsia" w:hAnsiTheme="minorEastAsia" w:eastAsiaTheme="minorEastAsia" w:cstheme="minorEastAsia"/>
                <w:color w:val="000000" w:themeColor="text1"/>
                <w:spacing w:val="-10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”平台投送。（操作方式见公</w:t>
            </w:r>
          </w:p>
          <w:p w14:paraId="23A0D3D5">
            <w:pPr>
              <w:pStyle w:val="14"/>
              <w:spacing w:before="1"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告要求“</w:t>
            </w:r>
            <w:r>
              <w:rPr>
                <w:rFonts w:hint="eastAsia" w:asciiTheme="minorEastAsia" w:hAnsiTheme="minorEastAsia" w:eastAsiaTheme="minorEastAsia" w:cstheme="minorEastAsia"/>
                <w:color w:val="000000" w:themeColor="text1"/>
                <w:spacing w:val="-82"/>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电子响应文件制作与投送教程</w:t>
            </w:r>
            <w:r>
              <w:rPr>
                <w:rFonts w:hint="eastAsia" w:asciiTheme="minorEastAsia" w:hAnsiTheme="minorEastAsia" w:eastAsiaTheme="minorEastAsia" w:cstheme="minorEastAsia"/>
                <w:color w:val="000000" w:themeColor="text1"/>
                <w:spacing w:val="-10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w:t>
            </w:r>
            <w:r>
              <w:rPr>
                <w:rFonts w:hint="eastAsia" w:asciiTheme="minorEastAsia" w:hAnsiTheme="minorEastAsia" w:eastAsiaTheme="minorEastAsia" w:cstheme="minorEastAsia"/>
                <w:color w:val="000000" w:themeColor="text1"/>
                <w:spacing w:val="-37"/>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w:t>
            </w:r>
          </w:p>
          <w:p w14:paraId="7D347F81">
            <w:pPr>
              <w:pStyle w:val="14"/>
              <w:spacing w:before="146" w:line="240" w:lineRule="auto"/>
              <w:ind w:left="121" w:right="115" w:hanging="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3.（1）份数：本项目采用电子招投标，开标现场无需提</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供纸质版响应文件，中标单位在中标公示期满后提交三</w:t>
            </w:r>
          </w:p>
          <w:p w14:paraId="3E9469ED">
            <w:pPr>
              <w:pStyle w:val="14"/>
              <w:spacing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份纸质版响应文件给代理机构存档。</w:t>
            </w:r>
          </w:p>
          <w:p w14:paraId="6E890EE6">
            <w:pPr>
              <w:pStyle w:val="14"/>
              <w:spacing w:before="146"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14:textFill>
                  <w14:solidFill>
                    <w14:schemeClr w14:val="tx1"/>
                  </w14:solidFill>
                </w14:textFill>
              </w:rPr>
              <w:t>特别提示：</w:t>
            </w:r>
            <w:r>
              <w:rPr>
                <w:rFonts w:hint="eastAsia" w:asciiTheme="minorEastAsia" w:hAnsiTheme="minorEastAsia" w:eastAsiaTheme="minorEastAsia" w:cstheme="minorEastAsia"/>
                <w:color w:val="000000" w:themeColor="text1"/>
                <w:spacing w:val="-82"/>
                <w:position w:val="1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position w:val="14"/>
                <w14:textFill>
                  <w14:solidFill>
                    <w14:schemeClr w14:val="tx1"/>
                  </w14:solidFill>
                </w14:textFill>
              </w:rPr>
              <w:t>中标单位提交的纸质版《响应文件》文字内</w:t>
            </w:r>
          </w:p>
          <w:p w14:paraId="183F268E">
            <w:pPr>
              <w:pStyle w:val="14"/>
              <w:spacing w:before="1" w:line="240"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容与开标时电子投标书应完全一致。</w:t>
            </w:r>
          </w:p>
          <w:p w14:paraId="4C149F8E">
            <w:pPr>
              <w:pStyle w:val="14"/>
              <w:spacing w:before="146" w:line="240" w:lineRule="auto"/>
              <w:ind w:left="120"/>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pPr>
            <w:r>
              <w:rPr>
                <w:rFonts w:hint="eastAsia" w:asciiTheme="minorEastAsia" w:hAnsiTheme="minorEastAsia" w:eastAsiaTheme="minorEastAsia" w:cstheme="minorEastAsia"/>
                <w:color w:val="000000" w:themeColor="text1"/>
                <w:position w:val="14"/>
                <w14:textFill>
                  <w14:solidFill>
                    <w14:schemeClr w14:val="tx1"/>
                  </w14:solidFill>
                </w14:textFill>
              </w:rPr>
              <w:t>（2）</w:t>
            </w:r>
            <w:r>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t>政采云响应文件递交截止时间：202</w:t>
            </w:r>
            <w:r>
              <w:rPr>
                <w:rFonts w:hint="eastAsia" w:asciiTheme="minorEastAsia" w:hAnsiTheme="minorEastAsia" w:eastAsiaTheme="minorEastAsia" w:cstheme="minorEastAsia"/>
                <w:b/>
                <w:bCs/>
                <w:color w:val="000000" w:themeColor="text1"/>
                <w:spacing w:val="-1"/>
                <w:position w:val="1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t>年</w:t>
            </w:r>
            <w:r>
              <w:rPr>
                <w:rFonts w:hint="eastAsia" w:asciiTheme="minorEastAsia" w:hAnsiTheme="minorEastAsia" w:eastAsiaTheme="minorEastAsia" w:cstheme="minorEastAsia"/>
                <w:b/>
                <w:bCs/>
                <w:color w:val="000000" w:themeColor="text1"/>
                <w:spacing w:val="-1"/>
                <w:position w:val="14"/>
                <w:lang w:val="en-US" w:eastAsia="zh-CN"/>
                <w14:textFill>
                  <w14:solidFill>
                    <w14:schemeClr w14:val="tx1"/>
                  </w14:solidFill>
                </w14:textFill>
              </w:rPr>
              <w:t>07</w:t>
            </w:r>
            <w:r>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t>月</w:t>
            </w:r>
            <w:r>
              <w:rPr>
                <w:rFonts w:hint="eastAsia" w:asciiTheme="minorEastAsia" w:hAnsiTheme="minorEastAsia" w:eastAsiaTheme="minorEastAsia" w:cstheme="minorEastAsia"/>
                <w:b/>
                <w:bCs/>
                <w:color w:val="000000" w:themeColor="text1"/>
                <w:spacing w:val="-1"/>
                <w:position w:val="14"/>
                <w:lang w:val="en-US" w:eastAsia="zh-CN"/>
                <w14:textFill>
                  <w14:solidFill>
                    <w14:schemeClr w14:val="tx1"/>
                  </w14:solidFill>
                </w14:textFill>
              </w:rPr>
              <w:t>04</w:t>
            </w:r>
            <w:r>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t>日</w:t>
            </w:r>
            <w:r>
              <w:rPr>
                <w:rFonts w:hint="eastAsia" w:asciiTheme="minorEastAsia" w:hAnsiTheme="minorEastAsia" w:eastAsiaTheme="minorEastAsia" w:cstheme="minorEastAsia"/>
                <w:b/>
                <w:bCs/>
                <w:color w:val="000000" w:themeColor="text1"/>
                <w:spacing w:val="-1"/>
                <w:position w:val="14"/>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t xml:space="preserve"> 时</w:t>
            </w:r>
            <w:r>
              <w:rPr>
                <w:rFonts w:hint="eastAsia" w:asciiTheme="minorEastAsia" w:hAnsiTheme="minorEastAsia" w:eastAsiaTheme="minorEastAsia" w:cstheme="minorEastAsia"/>
                <w:b/>
                <w:bCs/>
                <w:color w:val="000000" w:themeColor="text1"/>
                <w:spacing w:val="-1"/>
                <w:position w:val="1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
                <w:position w:val="14"/>
                <w14:textFill>
                  <w14:solidFill>
                    <w14:schemeClr w14:val="tx1"/>
                  </w14:solidFill>
                </w14:textFill>
              </w:rPr>
              <w:t>0分（北京时间）</w:t>
            </w:r>
          </w:p>
          <w:p w14:paraId="3A78483D">
            <w:pPr>
              <w:pStyle w:val="14"/>
              <w:spacing w:before="141" w:line="240"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（3）递交地点：政采云平台 http://www.zcygov.cn/</w:t>
            </w:r>
          </w:p>
        </w:tc>
      </w:tr>
      <w:tr w14:paraId="2D5ED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92" w:type="dxa"/>
            <w:tcBorders>
              <w:left w:val="single" w:color="000000" w:sz="2" w:space="0"/>
            </w:tcBorders>
            <w:vAlign w:val="top"/>
          </w:tcPr>
          <w:p w14:paraId="0C1727E6">
            <w:pPr>
              <w:spacing w:line="33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70C37E1">
            <w:pPr>
              <w:pStyle w:val="14"/>
              <w:spacing w:before="91"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3</w:t>
            </w:r>
          </w:p>
        </w:tc>
        <w:tc>
          <w:tcPr>
            <w:tcW w:w="2171" w:type="dxa"/>
            <w:vAlign w:val="top"/>
          </w:tcPr>
          <w:p w14:paraId="4DDAC831">
            <w:pPr>
              <w:pStyle w:val="14"/>
              <w:spacing w:before="144" w:line="480" w:lineRule="exact"/>
              <w:ind w:left="1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position w:val="14"/>
                <w14:textFill>
                  <w14:solidFill>
                    <w14:schemeClr w14:val="tx1"/>
                  </w14:solidFill>
                </w14:textFill>
              </w:rPr>
              <w:t>是否接受联合</w:t>
            </w:r>
          </w:p>
          <w:p w14:paraId="0A7D69CE">
            <w:pPr>
              <w:pStyle w:val="14"/>
              <w:spacing w:before="1" w:line="217" w:lineRule="auto"/>
              <w:ind w:left="1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体投标</w:t>
            </w:r>
          </w:p>
        </w:tc>
        <w:tc>
          <w:tcPr>
            <w:tcW w:w="7100" w:type="dxa"/>
            <w:tcBorders>
              <w:right w:val="single" w:color="000000" w:sz="2" w:space="0"/>
            </w:tcBorders>
            <w:vAlign w:val="top"/>
          </w:tcPr>
          <w:p w14:paraId="13E5B9C6">
            <w:pPr>
              <w:pStyle w:val="14"/>
              <w:spacing w:before="143" w:line="224"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☑不接受</w:t>
            </w:r>
          </w:p>
          <w:p w14:paraId="158A67D4">
            <w:pPr>
              <w:pStyle w:val="14"/>
              <w:spacing w:before="140" w:line="218" w:lineRule="auto"/>
              <w:ind w:left="14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□接受，应满足下列要求：</w:t>
            </w:r>
          </w:p>
        </w:tc>
      </w:tr>
      <w:tr w14:paraId="7090D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92" w:type="dxa"/>
            <w:tcBorders>
              <w:left w:val="single" w:color="000000" w:sz="2" w:space="0"/>
            </w:tcBorders>
            <w:vAlign w:val="top"/>
          </w:tcPr>
          <w:p w14:paraId="4CCCC37B">
            <w:pPr>
              <w:spacing w:line="3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465AA27">
            <w:pPr>
              <w:pStyle w:val="14"/>
              <w:spacing w:before="91"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4</w:t>
            </w:r>
          </w:p>
        </w:tc>
        <w:tc>
          <w:tcPr>
            <w:tcW w:w="2171" w:type="dxa"/>
            <w:vAlign w:val="top"/>
          </w:tcPr>
          <w:p w14:paraId="73956845">
            <w:pPr>
              <w:pStyle w:val="14"/>
              <w:spacing w:before="153" w:line="480" w:lineRule="exact"/>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14:textFill>
                  <w14:solidFill>
                    <w14:schemeClr w14:val="tx1"/>
                  </w14:solidFill>
                </w14:textFill>
              </w:rPr>
              <w:t>现场踏勘、标</w:t>
            </w:r>
          </w:p>
          <w:p w14:paraId="4CBFDCAF">
            <w:pPr>
              <w:pStyle w:val="14"/>
              <w:spacing w:line="222"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前答疑会</w:t>
            </w:r>
          </w:p>
        </w:tc>
        <w:tc>
          <w:tcPr>
            <w:tcW w:w="7100" w:type="dxa"/>
            <w:tcBorders>
              <w:right w:val="single" w:color="000000" w:sz="2" w:space="0"/>
            </w:tcBorders>
            <w:vAlign w:val="top"/>
          </w:tcPr>
          <w:p w14:paraId="1C92C8BF">
            <w:pPr>
              <w:spacing w:line="29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D77427D">
            <w:pPr>
              <w:pStyle w:val="14"/>
              <w:spacing w:before="91" w:line="222"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招标采购单位认为有必要，另行通知。</w:t>
            </w:r>
          </w:p>
        </w:tc>
      </w:tr>
      <w:tr w14:paraId="18708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92" w:type="dxa"/>
            <w:tcBorders>
              <w:left w:val="single" w:color="000000" w:sz="2" w:space="0"/>
            </w:tcBorders>
            <w:vAlign w:val="top"/>
          </w:tcPr>
          <w:p w14:paraId="39C09E45">
            <w:pPr>
              <w:spacing w:line="33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6BFEE67">
            <w:pPr>
              <w:pStyle w:val="14"/>
              <w:spacing w:before="91"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5</w:t>
            </w:r>
          </w:p>
        </w:tc>
        <w:tc>
          <w:tcPr>
            <w:tcW w:w="2171" w:type="dxa"/>
            <w:vAlign w:val="top"/>
          </w:tcPr>
          <w:p w14:paraId="24EF3CA1">
            <w:pPr>
              <w:pStyle w:val="14"/>
              <w:spacing w:before="144" w:line="480" w:lineRule="exact"/>
              <w:ind w:left="13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position w:val="14"/>
                <w14:textFill>
                  <w14:solidFill>
                    <w14:schemeClr w14:val="tx1"/>
                  </w14:solidFill>
                </w14:textFill>
              </w:rPr>
              <w:t>响应文件的编</w:t>
            </w:r>
          </w:p>
          <w:p w14:paraId="4C48EDB1">
            <w:pPr>
              <w:pStyle w:val="14"/>
              <w:spacing w:line="217" w:lineRule="auto"/>
              <w:ind w:left="1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制</w:t>
            </w:r>
          </w:p>
        </w:tc>
        <w:tc>
          <w:tcPr>
            <w:tcW w:w="7100" w:type="dxa"/>
            <w:tcBorders>
              <w:right w:val="single" w:color="000000" w:sz="2" w:space="0"/>
            </w:tcBorders>
            <w:vAlign w:val="top"/>
          </w:tcPr>
          <w:p w14:paraId="0771DDA0">
            <w:pPr>
              <w:spacing w:line="29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449E139">
            <w:pPr>
              <w:pStyle w:val="14"/>
              <w:spacing w:before="91" w:line="222"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具体详见供应商须知中响应文件的组成及编制要求</w:t>
            </w:r>
          </w:p>
        </w:tc>
      </w:tr>
      <w:tr w14:paraId="6EF6D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92" w:type="dxa"/>
            <w:tcBorders>
              <w:left w:val="single" w:color="000000" w:sz="2" w:space="0"/>
            </w:tcBorders>
            <w:vAlign w:val="top"/>
          </w:tcPr>
          <w:p w14:paraId="7D47B8E3">
            <w:pPr>
              <w:pStyle w:val="14"/>
              <w:spacing w:before="195"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6</w:t>
            </w:r>
          </w:p>
        </w:tc>
        <w:tc>
          <w:tcPr>
            <w:tcW w:w="2171" w:type="dxa"/>
            <w:vAlign w:val="top"/>
          </w:tcPr>
          <w:p w14:paraId="00287FB6">
            <w:pPr>
              <w:pStyle w:val="14"/>
              <w:spacing w:before="147" w:line="216"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14:textFill>
                  <w14:solidFill>
                    <w14:schemeClr w14:val="tx1"/>
                  </w14:solidFill>
                </w14:textFill>
              </w:rPr>
              <w:t>投标截止时间</w:t>
            </w:r>
          </w:p>
        </w:tc>
        <w:tc>
          <w:tcPr>
            <w:tcW w:w="7100" w:type="dxa"/>
            <w:tcBorders>
              <w:right w:val="single" w:color="000000" w:sz="2" w:space="0"/>
            </w:tcBorders>
            <w:vAlign w:val="top"/>
          </w:tcPr>
          <w:p w14:paraId="58A4DD5F">
            <w:pPr>
              <w:pStyle w:val="14"/>
              <w:spacing w:before="147" w:line="216" w:lineRule="auto"/>
              <w:ind w:firstLine="248" w:firstLineChars="1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6"/>
                <w14:textOutline w14:w="5103" w14:cap="sq" w14:cmpd="sng">
                  <w14:solidFill>
                    <w14:srgbClr w14:val="000000"/>
                  </w14:solidFill>
                  <w14:prstDash w14:val="solid"/>
                  <w14:bevel/>
                </w14:textOutline>
                <w14:textFill>
                  <w14:solidFill>
                    <w14:schemeClr w14:val="tx1"/>
                  </w14:solidFill>
                </w14:textFill>
              </w:rPr>
              <w:t>截止时间为</w:t>
            </w:r>
            <w:r>
              <w:rPr>
                <w:rFonts w:hint="eastAsia" w:asciiTheme="minorEastAsia" w:hAnsiTheme="minorEastAsia" w:eastAsiaTheme="minorEastAsia" w:cstheme="minorEastAsia"/>
                <w:color w:val="000000" w:themeColor="text1"/>
                <w:spacing w:val="-16"/>
                <w14:textFill>
                  <w14:solidFill>
                    <w14:schemeClr w14:val="tx1"/>
                  </w14:solidFill>
                </w14:textFill>
              </w:rPr>
              <w:t>：</w:t>
            </w:r>
            <w:r>
              <w:rPr>
                <w:rFonts w:hint="eastAsia" w:asciiTheme="minorEastAsia" w:hAnsiTheme="minorEastAsia" w:eastAsiaTheme="minorEastAsia" w:cstheme="minorEastAsia"/>
                <w:b/>
                <w:bCs/>
                <w:color w:val="000000" w:themeColor="text1"/>
                <w:spacing w:val="-1"/>
                <w14:textFill>
                  <w14:solidFill>
                    <w14:schemeClr w14:val="tx1"/>
                  </w14:solidFill>
                </w14:textFill>
              </w:rPr>
              <w:t>202</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
                <w14:textFill>
                  <w14:solidFill>
                    <w14:schemeClr w14:val="tx1"/>
                  </w14:solidFill>
                </w14:textFill>
              </w:rPr>
              <w:t>年</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07</w:t>
            </w:r>
            <w:r>
              <w:rPr>
                <w:rFonts w:hint="eastAsia" w:asciiTheme="minorEastAsia" w:hAnsiTheme="minorEastAsia" w:eastAsiaTheme="minorEastAsia" w:cstheme="minorEastAsia"/>
                <w:b/>
                <w:bCs/>
                <w:color w:val="000000" w:themeColor="text1"/>
                <w:spacing w:val="-1"/>
                <w14:textFill>
                  <w14:solidFill>
                    <w14:schemeClr w14:val="tx1"/>
                  </w14:solidFill>
                </w14:textFill>
              </w:rPr>
              <w:t>月</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04</w:t>
            </w:r>
            <w:r>
              <w:rPr>
                <w:rFonts w:hint="eastAsia" w:asciiTheme="minorEastAsia" w:hAnsiTheme="minorEastAsia" w:eastAsiaTheme="minorEastAsia" w:cstheme="minorEastAsia"/>
                <w:b/>
                <w:bCs/>
                <w:color w:val="000000" w:themeColor="text1"/>
                <w:spacing w:val="-1"/>
                <w14:textFill>
                  <w14:solidFill>
                    <w14:schemeClr w14:val="tx1"/>
                  </w14:solidFill>
                </w14:textFill>
              </w:rPr>
              <w:t>日</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pacing w:val="-1"/>
                <w14:textFill>
                  <w14:solidFill>
                    <w14:schemeClr w14:val="tx1"/>
                  </w14:solidFill>
                </w14:textFill>
              </w:rPr>
              <w:t>时</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
                <w14:textFill>
                  <w14:solidFill>
                    <w14:schemeClr w14:val="tx1"/>
                  </w14:solidFill>
                </w14:textFill>
              </w:rPr>
              <w:t>0分（北京时间）</w:t>
            </w:r>
          </w:p>
        </w:tc>
      </w:tr>
      <w:tr w14:paraId="29D9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92" w:type="dxa"/>
            <w:tcBorders>
              <w:left w:val="single" w:color="000000" w:sz="2" w:space="0"/>
            </w:tcBorders>
            <w:vAlign w:val="top"/>
          </w:tcPr>
          <w:p w14:paraId="6F2197D5">
            <w:pPr>
              <w:spacing w:line="30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0060983">
            <w:pPr>
              <w:pStyle w:val="14"/>
              <w:spacing w:before="91"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7</w:t>
            </w:r>
          </w:p>
        </w:tc>
        <w:tc>
          <w:tcPr>
            <w:tcW w:w="2171" w:type="dxa"/>
            <w:vAlign w:val="top"/>
          </w:tcPr>
          <w:p w14:paraId="52701D81">
            <w:pPr>
              <w:pStyle w:val="14"/>
              <w:spacing w:before="168" w:line="480" w:lineRule="exact"/>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position w:val="14"/>
                <w14:textFill>
                  <w14:solidFill>
                    <w14:schemeClr w14:val="tx1"/>
                  </w14:solidFill>
                </w14:textFill>
              </w:rPr>
              <w:t>递交响应文件</w:t>
            </w:r>
          </w:p>
          <w:p w14:paraId="4D51CE9A">
            <w:pPr>
              <w:pStyle w:val="14"/>
              <w:spacing w:line="224" w:lineRule="auto"/>
              <w:ind w:left="1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地点</w:t>
            </w:r>
          </w:p>
        </w:tc>
        <w:tc>
          <w:tcPr>
            <w:tcW w:w="7100" w:type="dxa"/>
            <w:tcBorders>
              <w:right w:val="single" w:color="000000" w:sz="2" w:space="0"/>
            </w:tcBorders>
            <w:vAlign w:val="top"/>
          </w:tcPr>
          <w:p w14:paraId="387664EE">
            <w:pPr>
              <w:spacing w:line="31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64F2F1B">
            <w:pPr>
              <w:pStyle w:val="14"/>
              <w:spacing w:before="91" w:line="216"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 xml:space="preserve">政采云平台 </w:t>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"http://www.zcygov.cn/"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14:textFill>
                  <w14:solidFill>
                    <w14:schemeClr w14:val="tx1"/>
                  </w14:solidFill>
                </w14:textFill>
              </w:rPr>
              <w:t>http://www.zcygov.cn/</w:t>
            </w:r>
            <w:r>
              <w:rPr>
                <w:rFonts w:hint="eastAsia" w:asciiTheme="minorEastAsia" w:hAnsiTheme="minorEastAsia" w:eastAsiaTheme="minorEastAsia" w:cstheme="minorEastAsia"/>
                <w:color w:val="000000" w:themeColor="text1"/>
                <w:spacing w:val="-1"/>
                <w14:textFill>
                  <w14:solidFill>
                    <w14:schemeClr w14:val="tx1"/>
                  </w14:solidFill>
                </w14:textFill>
              </w:rPr>
              <w:fldChar w:fldCharType="end"/>
            </w:r>
          </w:p>
        </w:tc>
      </w:tr>
    </w:tbl>
    <w:tbl>
      <w:tblPr>
        <w:tblStyle w:val="13"/>
        <w:tblpPr w:leftFromText="180" w:rightFromText="180" w:vertAnchor="text" w:horzAnchor="page" w:tblpX="955" w:tblpY="17"/>
        <w:tblOverlap w:val="never"/>
        <w:tblW w:w="101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2169"/>
        <w:gridCol w:w="7080"/>
      </w:tblGrid>
      <w:tr w14:paraId="2CA0F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937" w:type="dxa"/>
            <w:tcBorders>
              <w:top w:val="single" w:color="000000" w:sz="2" w:space="0"/>
              <w:left w:val="single" w:color="000000" w:sz="2" w:space="0"/>
            </w:tcBorders>
            <w:vAlign w:val="top"/>
          </w:tcPr>
          <w:p w14:paraId="1801F770">
            <w:pPr>
              <w:spacing w:line="36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F35BF6D">
            <w:pPr>
              <w:pStyle w:val="14"/>
              <w:spacing w:before="91" w:line="181" w:lineRule="auto"/>
              <w:ind w:left="428"/>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6"/>
                <w14:textFill>
                  <w14:solidFill>
                    <w14:schemeClr w14:val="tx1"/>
                  </w14:solidFill>
                </w14:textFill>
              </w:rPr>
              <w:t>1</w:t>
            </w:r>
            <w:r>
              <w:rPr>
                <w:rFonts w:hint="eastAsia" w:asciiTheme="minorEastAsia" w:hAnsiTheme="minorEastAsia" w:eastAsiaTheme="minorEastAsia" w:cstheme="minorEastAsia"/>
                <w:color w:val="000000" w:themeColor="text1"/>
                <w:spacing w:val="-16"/>
                <w:lang w:val="en-US" w:eastAsia="zh-CN"/>
                <w14:textFill>
                  <w14:solidFill>
                    <w14:schemeClr w14:val="tx1"/>
                  </w14:solidFill>
                </w14:textFill>
              </w:rPr>
              <w:t>8</w:t>
            </w:r>
          </w:p>
        </w:tc>
        <w:tc>
          <w:tcPr>
            <w:tcW w:w="2169" w:type="dxa"/>
            <w:tcBorders>
              <w:top w:val="single" w:color="000000" w:sz="2" w:space="0"/>
            </w:tcBorders>
            <w:vAlign w:val="top"/>
          </w:tcPr>
          <w:p w14:paraId="1ED0EBB4">
            <w:pPr>
              <w:spacing w:line="31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C8B32C6">
            <w:pPr>
              <w:pStyle w:val="14"/>
              <w:spacing w:before="91" w:line="223" w:lineRule="auto"/>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开标</w:t>
            </w:r>
            <w:r>
              <w:rPr>
                <w:rFonts w:hint="eastAsia" w:asciiTheme="minorEastAsia" w:hAnsiTheme="minorEastAsia" w:eastAsiaTheme="minorEastAsia" w:cstheme="minorEastAsia"/>
                <w:color w:val="000000" w:themeColor="text1"/>
                <w:spacing w:val="-9"/>
                <w:lang w:val="en-US" w:eastAsia="zh-CN"/>
                <w14:textFill>
                  <w14:solidFill>
                    <w14:schemeClr w14:val="tx1"/>
                  </w14:solidFill>
                </w14:textFill>
              </w:rPr>
              <w:t>时间及地点</w:t>
            </w:r>
          </w:p>
        </w:tc>
        <w:tc>
          <w:tcPr>
            <w:tcW w:w="7080" w:type="dxa"/>
            <w:tcBorders>
              <w:top w:val="single" w:color="000000" w:sz="2" w:space="0"/>
              <w:right w:val="single" w:color="000000" w:sz="2" w:space="0"/>
            </w:tcBorders>
            <w:vAlign w:val="top"/>
          </w:tcPr>
          <w:p w14:paraId="0E75E2D9">
            <w:pPr>
              <w:pStyle w:val="14"/>
              <w:spacing w:before="172" w:line="223" w:lineRule="auto"/>
              <w:ind w:left="120"/>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0"/>
                <w14:textOutline w14:w="5103" w14:cap="sq" w14:cmpd="sng">
                  <w14:solidFill>
                    <w14:srgbClr w14:val="000000"/>
                  </w14:solidFill>
                  <w14:prstDash w14:val="solid"/>
                  <w14:bevel/>
                </w14:textOutline>
                <w14:textFill>
                  <w14:solidFill>
                    <w14:schemeClr w14:val="tx1"/>
                  </w14:solidFill>
                </w14:textFill>
              </w:rPr>
              <w:t>开标时间：</w:t>
            </w:r>
            <w:r>
              <w:rPr>
                <w:rFonts w:hint="eastAsia" w:asciiTheme="minorEastAsia" w:hAnsiTheme="minorEastAsia" w:eastAsiaTheme="minorEastAsia" w:cstheme="minorEastAsia"/>
                <w:b/>
                <w:bCs/>
                <w:color w:val="000000" w:themeColor="text1"/>
                <w:spacing w:val="-1"/>
                <w14:textFill>
                  <w14:solidFill>
                    <w14:schemeClr w14:val="tx1"/>
                  </w14:solidFill>
                </w14:textFill>
              </w:rPr>
              <w:t>202</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pacing w:val="-1"/>
                <w14:textFill>
                  <w14:solidFill>
                    <w14:schemeClr w14:val="tx1"/>
                  </w14:solidFill>
                </w14:textFill>
              </w:rPr>
              <w:t>年</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07</w:t>
            </w:r>
            <w:r>
              <w:rPr>
                <w:rFonts w:hint="eastAsia" w:asciiTheme="minorEastAsia" w:hAnsiTheme="minorEastAsia" w:eastAsiaTheme="minorEastAsia" w:cstheme="minorEastAsia"/>
                <w:b/>
                <w:bCs/>
                <w:color w:val="000000" w:themeColor="text1"/>
                <w:spacing w:val="-1"/>
                <w14:textFill>
                  <w14:solidFill>
                    <w14:schemeClr w14:val="tx1"/>
                  </w14:solidFill>
                </w14:textFill>
              </w:rPr>
              <w:t>月</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04</w:t>
            </w:r>
            <w:r>
              <w:rPr>
                <w:rFonts w:hint="eastAsia" w:asciiTheme="minorEastAsia" w:hAnsiTheme="minorEastAsia" w:eastAsiaTheme="minorEastAsia" w:cstheme="minorEastAsia"/>
                <w:b/>
                <w:bCs/>
                <w:color w:val="000000" w:themeColor="text1"/>
                <w:spacing w:val="-1"/>
                <w14:textFill>
                  <w14:solidFill>
                    <w14:schemeClr w14:val="tx1"/>
                  </w14:solidFill>
                </w14:textFill>
              </w:rPr>
              <w:t>日</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pacing w:val="-1"/>
                <w14:textFill>
                  <w14:solidFill>
                    <w14:schemeClr w14:val="tx1"/>
                  </w14:solidFill>
                </w14:textFill>
              </w:rPr>
              <w:t>时</w:t>
            </w: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pacing w:val="-1"/>
                <w14:textFill>
                  <w14:solidFill>
                    <w14:schemeClr w14:val="tx1"/>
                  </w14:solidFill>
                </w14:textFill>
              </w:rPr>
              <w:t>0分（北京时间）</w:t>
            </w:r>
          </w:p>
          <w:p w14:paraId="51F3105C">
            <w:pPr>
              <w:pStyle w:val="14"/>
              <w:spacing w:before="141" w:line="216"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1"/>
                <w:lang w:val="en-US" w:eastAsia="zh-CN"/>
                <w14:textFill>
                  <w14:solidFill>
                    <w14:schemeClr w14:val="tx1"/>
                  </w14:solidFill>
                </w14:textFill>
              </w:rPr>
              <w:t>开标地点：政采云平台 http://www.zcygov.cn/</w:t>
            </w:r>
          </w:p>
        </w:tc>
      </w:tr>
      <w:tr w14:paraId="43389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37" w:type="dxa"/>
            <w:tcBorders>
              <w:left w:val="single" w:color="000000" w:sz="2" w:space="0"/>
            </w:tcBorders>
            <w:vAlign w:val="top"/>
          </w:tcPr>
          <w:p w14:paraId="3FAA66AC">
            <w:pPr>
              <w:pStyle w:val="14"/>
              <w:spacing w:before="238" w:line="181" w:lineRule="auto"/>
              <w:ind w:left="411"/>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19</w:t>
            </w:r>
          </w:p>
        </w:tc>
        <w:tc>
          <w:tcPr>
            <w:tcW w:w="2169" w:type="dxa"/>
            <w:vAlign w:val="top"/>
          </w:tcPr>
          <w:p w14:paraId="48CFE7EF">
            <w:pPr>
              <w:pStyle w:val="14"/>
              <w:spacing w:before="189" w:line="222" w:lineRule="auto"/>
              <w:ind w:left="12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履约保证金</w:t>
            </w:r>
          </w:p>
        </w:tc>
        <w:tc>
          <w:tcPr>
            <w:tcW w:w="7080" w:type="dxa"/>
            <w:tcBorders>
              <w:right w:val="single" w:color="000000" w:sz="2" w:space="0"/>
            </w:tcBorders>
            <w:vAlign w:val="top"/>
          </w:tcPr>
          <w:p w14:paraId="49A242DB">
            <w:pPr>
              <w:pStyle w:val="14"/>
              <w:spacing w:before="190" w:line="226"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无</w:t>
            </w:r>
          </w:p>
        </w:tc>
      </w:tr>
      <w:tr w14:paraId="1E57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937" w:type="dxa"/>
            <w:tcBorders>
              <w:left w:val="single" w:color="000000" w:sz="2" w:space="0"/>
            </w:tcBorders>
            <w:vAlign w:val="top"/>
          </w:tcPr>
          <w:p w14:paraId="588795D2">
            <w:pPr>
              <w:pStyle w:val="14"/>
              <w:spacing w:before="267" w:line="181" w:lineRule="auto"/>
              <w:ind w:left="411"/>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20</w:t>
            </w:r>
          </w:p>
        </w:tc>
        <w:tc>
          <w:tcPr>
            <w:tcW w:w="2169" w:type="dxa"/>
            <w:vAlign w:val="top"/>
          </w:tcPr>
          <w:p w14:paraId="6C057744">
            <w:pPr>
              <w:pStyle w:val="14"/>
              <w:spacing w:before="218" w:line="222"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投标保证金</w:t>
            </w:r>
          </w:p>
        </w:tc>
        <w:tc>
          <w:tcPr>
            <w:tcW w:w="7080" w:type="dxa"/>
            <w:tcBorders>
              <w:right w:val="single" w:color="000000" w:sz="2" w:space="0"/>
            </w:tcBorders>
            <w:vAlign w:val="top"/>
          </w:tcPr>
          <w:p w14:paraId="1FDF461D">
            <w:pPr>
              <w:pStyle w:val="14"/>
              <w:spacing w:before="218" w:line="222"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本项目无须缴纳保证金</w:t>
            </w:r>
          </w:p>
        </w:tc>
      </w:tr>
      <w:tr w14:paraId="4DAC1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937" w:type="dxa"/>
            <w:tcBorders>
              <w:left w:val="single" w:color="000000" w:sz="2" w:space="0"/>
              <w:bottom w:val="single" w:color="000000" w:sz="2" w:space="0"/>
            </w:tcBorders>
            <w:vAlign w:val="center"/>
          </w:tcPr>
          <w:p w14:paraId="360A3E62">
            <w:pPr>
              <w:pStyle w:val="14"/>
              <w:spacing w:before="91" w:line="181" w:lineRule="auto"/>
              <w:ind w:left="411"/>
              <w:jc w:val="left"/>
              <w:rPr>
                <w:rFonts w:hint="default" w:asciiTheme="minorEastAsia" w:hAnsiTheme="minorEastAsia" w:eastAsiaTheme="minorEastAsia" w:cstheme="minorEastAsia"/>
                <w:color w:val="000000" w:themeColor="text1"/>
                <w:spacing w:val="-7"/>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21</w:t>
            </w:r>
          </w:p>
        </w:tc>
        <w:tc>
          <w:tcPr>
            <w:tcW w:w="2169" w:type="dxa"/>
            <w:tcBorders>
              <w:bottom w:val="single" w:color="000000" w:sz="2" w:space="0"/>
            </w:tcBorders>
            <w:vAlign w:val="top"/>
          </w:tcPr>
          <w:p w14:paraId="1EDE8616">
            <w:pPr>
              <w:pStyle w:val="14"/>
              <w:spacing w:before="91" w:line="223" w:lineRule="auto"/>
              <w:ind w:left="121"/>
              <w:rPr>
                <w:rFonts w:hint="eastAsia" w:asciiTheme="minorEastAsia" w:hAnsiTheme="minorEastAsia" w:eastAsiaTheme="minorEastAsia" w:cstheme="minorEastAsia"/>
                <w:color w:val="000000" w:themeColor="text1"/>
                <w:spacing w:val="-5"/>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是否退还响应</w:t>
            </w:r>
          </w:p>
          <w:p w14:paraId="2A316C4F">
            <w:pPr>
              <w:pStyle w:val="14"/>
              <w:spacing w:before="91" w:line="223" w:lineRule="auto"/>
              <w:ind w:left="121"/>
              <w:rPr>
                <w:rFonts w:hint="eastAsia" w:asciiTheme="minorEastAsia" w:hAnsiTheme="minorEastAsia" w:eastAsiaTheme="minorEastAsia" w:cstheme="minorEastAsia"/>
                <w:color w:val="000000" w:themeColor="text1"/>
                <w:spacing w:val="-5"/>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文件</w:t>
            </w:r>
          </w:p>
        </w:tc>
        <w:tc>
          <w:tcPr>
            <w:tcW w:w="7080" w:type="dxa"/>
            <w:tcBorders>
              <w:bottom w:val="single" w:color="000000" w:sz="2" w:space="0"/>
              <w:right w:val="single" w:color="000000" w:sz="2" w:space="0"/>
            </w:tcBorders>
            <w:vAlign w:val="top"/>
          </w:tcPr>
          <w:p w14:paraId="576F4944">
            <w:pPr>
              <w:pStyle w:val="14"/>
              <w:spacing w:before="91" w:line="223" w:lineRule="auto"/>
              <w:ind w:left="121"/>
              <w:rPr>
                <w:rFonts w:hint="eastAsia" w:asciiTheme="minorEastAsia" w:hAnsiTheme="minorEastAsia" w:eastAsiaTheme="minorEastAsia" w:cstheme="minorEastAsia"/>
                <w:color w:val="000000" w:themeColor="text1"/>
                <w:spacing w:val="-5"/>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☑否</w:t>
            </w:r>
          </w:p>
          <w:p w14:paraId="1E0FD1FD">
            <w:pPr>
              <w:pStyle w:val="14"/>
              <w:spacing w:before="91" w:line="223" w:lineRule="auto"/>
              <w:ind w:left="121"/>
              <w:rPr>
                <w:rFonts w:hint="eastAsia" w:asciiTheme="minorEastAsia" w:hAnsiTheme="minorEastAsia" w:eastAsiaTheme="minorEastAsia" w:cstheme="minorEastAsia"/>
                <w:color w:val="000000" w:themeColor="text1"/>
                <w:spacing w:val="-6"/>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□是</w:t>
            </w:r>
          </w:p>
        </w:tc>
      </w:tr>
      <w:tr w14:paraId="7431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1" w:hRule="atLeast"/>
        </w:trPr>
        <w:tc>
          <w:tcPr>
            <w:tcW w:w="937" w:type="dxa"/>
            <w:tcBorders>
              <w:left w:val="single" w:color="000000" w:sz="2" w:space="0"/>
              <w:bottom w:val="single" w:color="000000" w:sz="2" w:space="0"/>
            </w:tcBorders>
            <w:vAlign w:val="top"/>
          </w:tcPr>
          <w:p w14:paraId="36B8D8B1">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03B1BE6">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1CEA667">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76758C8">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40162C5">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08C97FE">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F5F0A5F">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C6B9304">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E1BCFFF">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0D5F5DE">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3C31066">
            <w:pPr>
              <w:spacing w:line="250"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0DBFA2F">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35D672A">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C5298C8">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6E383ED">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F390FBB">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A5799E8">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DBB0151">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C1E9DC4">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4706AC5">
            <w:pPr>
              <w:spacing w:line="25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4802487">
            <w:pPr>
              <w:pStyle w:val="14"/>
              <w:spacing w:before="91" w:line="181" w:lineRule="auto"/>
              <w:ind w:left="411"/>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2</w:t>
            </w:r>
          </w:p>
        </w:tc>
        <w:tc>
          <w:tcPr>
            <w:tcW w:w="2169" w:type="dxa"/>
            <w:tcBorders>
              <w:bottom w:val="single" w:color="000000" w:sz="2" w:space="0"/>
            </w:tcBorders>
            <w:vAlign w:val="top"/>
          </w:tcPr>
          <w:p w14:paraId="45D59CB5">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C90A58C">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EA892EE">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6668CD7">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DADDC05">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4A91628">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8738622">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A675D8F">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0F3C18A">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76C2927">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209783E">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C34E581">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6BDAE12">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0C33A0B">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DAE3AF8">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EB88391">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BCFB24D">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372F622">
            <w:pPr>
              <w:spacing w:line="24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CB36E5D">
            <w:pPr>
              <w:spacing w:line="24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D8B082F">
            <w:pPr>
              <w:spacing w:line="24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15B54D9">
            <w:pPr>
              <w:pStyle w:val="14"/>
              <w:spacing w:before="91" w:line="223"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开标程序</w:t>
            </w:r>
          </w:p>
        </w:tc>
        <w:tc>
          <w:tcPr>
            <w:tcW w:w="7080" w:type="dxa"/>
            <w:tcBorders>
              <w:bottom w:val="single" w:color="000000" w:sz="2" w:space="0"/>
              <w:right w:val="single" w:color="000000" w:sz="2" w:space="0"/>
            </w:tcBorders>
            <w:vAlign w:val="top"/>
          </w:tcPr>
          <w:p w14:paraId="583A5690">
            <w:pPr>
              <w:pStyle w:val="14"/>
              <w:spacing w:before="144"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开标程序：</w:t>
            </w:r>
          </w:p>
          <w:p w14:paraId="4789571E">
            <w:pPr>
              <w:pStyle w:val="14"/>
              <w:spacing w:before="143" w:line="240" w:lineRule="auto"/>
              <w:ind w:left="120" w:right="165" w:firstLine="1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1.在采购文件确定的响应文件提交截止时间</w:t>
            </w:r>
            <w:r>
              <w:rPr>
                <w:rFonts w:hint="eastAsia" w:asciiTheme="minorEastAsia" w:hAnsiTheme="minorEastAsia" w:eastAsiaTheme="minorEastAsia" w:cstheme="minorEastAsia"/>
                <w:color w:val="000000" w:themeColor="text1"/>
                <w:spacing w:val="-2"/>
                <w14:textFill>
                  <w14:solidFill>
                    <w14:schemeClr w14:val="tx1"/>
                  </w14:solidFill>
                </w14:textFill>
              </w:rPr>
              <w:t>停止接受响</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应文件。开标会主持人确定供应商数量是否符合开标要</w:t>
            </w:r>
            <w:r>
              <w:rPr>
                <w:rFonts w:hint="eastAsia" w:asciiTheme="minorEastAsia" w:hAnsiTheme="minorEastAsia" w:eastAsiaTheme="minorEastAsia" w:cstheme="minorEastAsia"/>
                <w:color w:val="000000" w:themeColor="text1"/>
                <w:spacing w:val="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求（要求所有投标供应商提前一小时准备好开标相关资</w:t>
            </w:r>
          </w:p>
          <w:p w14:paraId="11FFC821">
            <w:pPr>
              <w:pStyle w:val="14"/>
              <w:spacing w:before="1"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料，调试好电脑设备。）</w:t>
            </w:r>
          </w:p>
          <w:p w14:paraId="372C28DC">
            <w:pPr>
              <w:pStyle w:val="14"/>
              <w:spacing w:before="145" w:line="240" w:lineRule="auto"/>
              <w:ind w:left="11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14:textFill>
                  <w14:solidFill>
                    <w14:schemeClr w14:val="tx1"/>
                  </w14:solidFill>
                </w14:textFill>
              </w:rPr>
              <w:t>2.本项目采用“政采云不见面</w:t>
            </w:r>
            <w:r>
              <w:rPr>
                <w:rFonts w:hint="eastAsia" w:asciiTheme="minorEastAsia" w:hAnsiTheme="minorEastAsia" w:eastAsiaTheme="minorEastAsia" w:cstheme="minorEastAsia"/>
                <w:color w:val="000000" w:themeColor="text1"/>
                <w:spacing w:val="-95"/>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14:textFill>
                  <w14:solidFill>
                    <w14:schemeClr w14:val="tx1"/>
                  </w14:solidFill>
                </w14:textFill>
              </w:rPr>
              <w:t>”开标，</w:t>
            </w:r>
            <w:r>
              <w:rPr>
                <w:rFonts w:hint="eastAsia" w:asciiTheme="minorEastAsia" w:hAnsiTheme="minorEastAsia" w:eastAsiaTheme="minorEastAsia" w:cstheme="minorEastAsia"/>
                <w:color w:val="000000" w:themeColor="text1"/>
                <w:spacing w:val="-72"/>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14:textFill>
                  <w14:solidFill>
                    <w14:schemeClr w14:val="tx1"/>
                  </w14:solidFill>
                </w14:textFill>
              </w:rPr>
              <w:t>投标供应商须在</w:t>
            </w:r>
          </w:p>
          <w:p w14:paraId="7D0AE659">
            <w:pPr>
              <w:pStyle w:val="14"/>
              <w:spacing w:before="146"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position w:val="14"/>
                <w14:textFill>
                  <w14:solidFill>
                    <w14:schemeClr w14:val="tx1"/>
                  </w14:solidFill>
                </w14:textFill>
              </w:rPr>
              <w:t>投标截止时间前登录政采云平台</w:t>
            </w:r>
          </w:p>
          <w:p w14:paraId="3FAE4B99">
            <w:pPr>
              <w:pStyle w:val="14"/>
              <w:spacing w:before="1" w:line="240" w:lineRule="auto"/>
              <w:ind w:left="10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"http://www.zcygov.cn/"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http://www.zcygov.c</w:t>
            </w:r>
            <w:r>
              <w:rPr>
                <w:rFonts w:hint="eastAsia" w:asciiTheme="minorEastAsia" w:hAnsiTheme="minorEastAsia" w:eastAsiaTheme="minorEastAsia" w:cstheme="minorEastAsia"/>
                <w:color w:val="000000" w:themeColor="text1"/>
                <w:spacing w:val="-1"/>
                <w14:textFill>
                  <w14:solidFill>
                    <w14:schemeClr w14:val="tx1"/>
                  </w14:solidFill>
                </w14:textFill>
              </w:rPr>
              <w:t>n/</w:t>
            </w:r>
            <w:r>
              <w:rPr>
                <w:rFonts w:hint="eastAsia" w:asciiTheme="minorEastAsia" w:hAnsiTheme="minorEastAsia" w:eastAsiaTheme="minorEastAsia" w:cstheme="minorEastAsia"/>
                <w:color w:val="000000" w:themeColor="text1"/>
                <w:spacing w:val="-1"/>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
                <w14:textFill>
                  <w14:solidFill>
                    <w14:schemeClr w14:val="tx1"/>
                  </w14:solidFill>
                </w14:textFill>
              </w:rPr>
              <w:t>进行签到。</w:t>
            </w:r>
          </w:p>
          <w:p w14:paraId="30EC5069">
            <w:pPr>
              <w:pStyle w:val="14"/>
              <w:spacing w:before="152" w:line="240" w:lineRule="auto"/>
              <w:ind w:left="11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3.主持人宣布开标会开始，宣布开标纪律；</w:t>
            </w:r>
          </w:p>
          <w:p w14:paraId="4754E356">
            <w:pPr>
              <w:pStyle w:val="14"/>
              <w:spacing w:before="145" w:line="240" w:lineRule="auto"/>
              <w:ind w:left="11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14:textFill>
                  <w14:solidFill>
                    <w14:schemeClr w14:val="tx1"/>
                  </w14:solidFill>
                </w14:textFill>
              </w:rPr>
              <w:t>4.宣布主持人、开标人、唱标人、记录人、监督人等工</w:t>
            </w:r>
          </w:p>
          <w:p w14:paraId="08F87682">
            <w:pPr>
              <w:pStyle w:val="14"/>
              <w:spacing w:before="2" w:line="240" w:lineRule="auto"/>
              <w:ind w:left="1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作人员姓名；</w:t>
            </w:r>
          </w:p>
          <w:p w14:paraId="1B11D359">
            <w:pPr>
              <w:pStyle w:val="14"/>
              <w:spacing w:before="145" w:line="240" w:lineRule="auto"/>
              <w:ind w:left="11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14:textFill>
                  <w14:solidFill>
                    <w14:schemeClr w14:val="tx1"/>
                  </w14:solidFill>
                </w14:textFill>
              </w:rPr>
              <w:t>5.解密：法定代表人或授权委托人须全程在线准时参加</w:t>
            </w:r>
          </w:p>
          <w:p w14:paraId="00D61161">
            <w:pPr>
              <w:pStyle w:val="14"/>
              <w:spacing w:line="240" w:lineRule="auto"/>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开标活动进行文件解密、异议、质疑及澄清等。</w:t>
            </w:r>
          </w:p>
          <w:p w14:paraId="6E47B89B">
            <w:pPr>
              <w:pStyle w:val="14"/>
              <w:spacing w:before="148" w:line="240" w:lineRule="auto"/>
              <w:ind w:left="120" w:right="165" w:hanging="6"/>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6.参与“政采云不见面</w:t>
            </w:r>
            <w:r>
              <w:rPr>
                <w:rFonts w:hint="eastAsia" w:asciiTheme="minorEastAsia" w:hAnsiTheme="minorEastAsia" w:eastAsiaTheme="minorEastAsia" w:cstheme="minorEastAsia"/>
                <w:color w:val="000000" w:themeColor="text1"/>
                <w:spacing w:val="-10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14:textFill>
                  <w14:solidFill>
                    <w14:schemeClr w14:val="tx1"/>
                  </w14:solidFill>
                </w14:textFill>
              </w:rPr>
              <w:t>”开标的各投标人，请在互联网</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网络环境较好的电脑端登录政采云不见面开标大厅参与</w:t>
            </w:r>
            <w:r>
              <w:rPr>
                <w:rFonts w:hint="eastAsia" w:asciiTheme="minorEastAsia" w:hAnsiTheme="minorEastAsia" w:eastAsiaTheme="minorEastAsia" w:cstheme="minorEastAsia"/>
                <w:color w:val="000000" w:themeColor="text1"/>
                <w:spacing w:val="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开标；不要在电脑进行下载、安装等工作，认真耐心等</w:t>
            </w:r>
            <w:r>
              <w:rPr>
                <w:rFonts w:hint="eastAsia" w:asciiTheme="minorEastAsia" w:hAnsiTheme="minorEastAsia" w:eastAsiaTheme="minorEastAsia" w:cstheme="minorEastAsia"/>
                <w:color w:val="000000" w:themeColor="text1"/>
                <w:spacing w:val="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待指令并及时操作，并保持手机畅通；因投标人网络环</w:t>
            </w:r>
            <w:r>
              <w:rPr>
                <w:rFonts w:hint="eastAsia" w:asciiTheme="minorEastAsia" w:hAnsiTheme="minorEastAsia" w:eastAsiaTheme="minorEastAsia" w:cstheme="minorEastAsia"/>
                <w:color w:val="000000" w:themeColor="text1"/>
                <w:spacing w:val="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境或硬件配备不达标等原因，影响开标的，造成的后果</w:t>
            </w:r>
          </w:p>
          <w:p w14:paraId="1AF16D01">
            <w:pPr>
              <w:pStyle w:val="14"/>
              <w:spacing w:before="1" w:line="240" w:lineRule="auto"/>
              <w:ind w:left="15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由投标人自行承担。</w:t>
            </w:r>
          </w:p>
          <w:p w14:paraId="05C36732">
            <w:pPr>
              <w:pStyle w:val="14"/>
              <w:spacing w:before="144" w:line="240" w:lineRule="auto"/>
              <w:ind w:left="11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7.开标结束。</w:t>
            </w:r>
          </w:p>
          <w:p w14:paraId="5E0AF96D">
            <w:pPr>
              <w:pStyle w:val="14"/>
              <w:spacing w:before="179" w:line="240" w:lineRule="auto"/>
              <w:jc w:val="righ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14:textFill>
                  <w14:solidFill>
                    <w14:schemeClr w14:val="tx1"/>
                  </w14:solidFill>
                </w14:textFill>
              </w:rPr>
              <w:t>招标代理机构应当对上述开标过程做好记录，存档备查。</w:t>
            </w:r>
          </w:p>
        </w:tc>
      </w:tr>
    </w:tbl>
    <w:p w14:paraId="049051BF">
      <w:pPr>
        <w:spacing w:line="184" w:lineRule="exact"/>
        <w:ind w:left="6000" w:leftChars="0" w:firstLine="500" w:firstLineChars="0"/>
        <w:rPr>
          <w:rFonts w:hint="eastAsia" w:asciiTheme="minorEastAsia" w:hAnsiTheme="minorEastAsia" w:eastAsiaTheme="minorEastAsia" w:cstheme="minorEastAsia"/>
          <w:color w:val="000000" w:themeColor="text1"/>
          <w14:textFill>
            <w14:solidFill>
              <w14:schemeClr w14:val="tx1"/>
            </w14:solidFill>
          </w14:textFill>
        </w:rPr>
      </w:pPr>
    </w:p>
    <w:p w14:paraId="00EEBB4A">
      <w:pPr>
        <w:spacing w:line="184" w:lineRule="exact"/>
        <w:rPr>
          <w:rFonts w:hint="eastAsia" w:asciiTheme="minorEastAsia" w:hAnsiTheme="minorEastAsia" w:eastAsiaTheme="minorEastAsia" w:cstheme="minorEastAsia"/>
          <w:color w:val="000000" w:themeColor="text1"/>
          <w14:textFill>
            <w14:solidFill>
              <w14:schemeClr w14:val="tx1"/>
            </w14:solidFill>
          </w14:textFill>
        </w:rPr>
      </w:pPr>
    </w:p>
    <w:p w14:paraId="6A7BB088">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3C3C1F94">
      <w:pPr>
        <w:spacing w:line="184" w:lineRule="exact"/>
        <w:rPr>
          <w:rFonts w:hint="eastAsia" w:asciiTheme="minorEastAsia" w:hAnsiTheme="minorEastAsia" w:eastAsiaTheme="minorEastAsia" w:cstheme="minorEastAsia"/>
          <w:color w:val="000000" w:themeColor="text1"/>
          <w14:textFill>
            <w14:solidFill>
              <w14:schemeClr w14:val="tx1"/>
            </w14:solidFill>
          </w14:textFill>
        </w:rPr>
      </w:pPr>
    </w:p>
    <w:p w14:paraId="748D4C55">
      <w:pPr>
        <w:rPr>
          <w:rFonts w:hint="eastAsia" w:asciiTheme="minorEastAsia" w:hAnsiTheme="minorEastAsia" w:eastAsiaTheme="minorEastAsia" w:cstheme="minorEastAsia"/>
          <w:color w:val="000000" w:themeColor="text1"/>
          <w14:textFill>
            <w14:solidFill>
              <w14:schemeClr w14:val="tx1"/>
            </w14:solidFill>
          </w14:textFill>
        </w:rPr>
        <w:sectPr>
          <w:footerReference r:id="rId7" w:type="default"/>
          <w:pgSz w:w="11906" w:h="16839"/>
          <w:pgMar w:top="1417" w:right="1417" w:bottom="1156" w:left="1417" w:header="0" w:footer="991" w:gutter="0"/>
          <w:cols w:space="720" w:num="1"/>
        </w:sectPr>
      </w:pPr>
    </w:p>
    <w:p w14:paraId="54ACCFBD">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430B0DB4">
      <w:pPr>
        <w:spacing w:line="184" w:lineRule="exact"/>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974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1924"/>
        <w:gridCol w:w="6899"/>
      </w:tblGrid>
      <w:tr w14:paraId="08379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926" w:type="dxa"/>
            <w:tcBorders>
              <w:top w:val="single" w:color="000000" w:sz="2" w:space="0"/>
              <w:left w:val="single" w:color="000000" w:sz="2" w:space="0"/>
            </w:tcBorders>
            <w:vAlign w:val="top"/>
          </w:tcPr>
          <w:p w14:paraId="6B0123F4">
            <w:pPr>
              <w:pStyle w:val="14"/>
              <w:spacing w:before="294" w:line="181" w:lineRule="auto"/>
              <w:ind w:left="411"/>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3</w:t>
            </w:r>
          </w:p>
        </w:tc>
        <w:tc>
          <w:tcPr>
            <w:tcW w:w="1924" w:type="dxa"/>
            <w:tcBorders>
              <w:top w:val="single" w:color="000000" w:sz="2" w:space="0"/>
            </w:tcBorders>
            <w:vAlign w:val="top"/>
          </w:tcPr>
          <w:p w14:paraId="29E59BFC">
            <w:pPr>
              <w:pStyle w:val="14"/>
              <w:spacing w:before="246" w:line="223" w:lineRule="auto"/>
              <w:ind w:left="1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评标办法</w:t>
            </w:r>
          </w:p>
        </w:tc>
        <w:tc>
          <w:tcPr>
            <w:tcW w:w="6899" w:type="dxa"/>
            <w:tcBorders>
              <w:top w:val="single" w:color="000000" w:sz="2" w:space="0"/>
              <w:right w:val="single" w:color="000000" w:sz="2" w:space="0"/>
            </w:tcBorders>
            <w:vAlign w:val="top"/>
          </w:tcPr>
          <w:p w14:paraId="3FD3D947">
            <w:pPr>
              <w:pStyle w:val="14"/>
              <w:spacing w:before="246" w:line="223" w:lineRule="auto"/>
              <w:ind w:left="128"/>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最低评标价法</w:t>
            </w:r>
          </w:p>
        </w:tc>
      </w:tr>
      <w:tr w14:paraId="4BE9D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926" w:type="dxa"/>
            <w:tcBorders>
              <w:left w:val="single" w:color="000000" w:sz="2" w:space="0"/>
            </w:tcBorders>
            <w:vAlign w:val="center"/>
          </w:tcPr>
          <w:p w14:paraId="5C74F3B3">
            <w:pPr>
              <w:spacing w:line="263" w:lineRule="auto"/>
              <w:jc w:val="left"/>
              <w:rPr>
                <w:rFonts w:hint="eastAsia" w:asciiTheme="minorEastAsia" w:hAnsiTheme="minorEastAsia" w:eastAsiaTheme="minorEastAsia" w:cstheme="minorEastAsia"/>
                <w:color w:val="000000" w:themeColor="text1"/>
                <w:sz w:val="21"/>
                <w14:textFill>
                  <w14:solidFill>
                    <w14:schemeClr w14:val="tx1"/>
                  </w14:solidFill>
                </w14:textFill>
              </w:rPr>
            </w:pPr>
          </w:p>
          <w:p w14:paraId="11ED97C6">
            <w:pPr>
              <w:pStyle w:val="14"/>
              <w:spacing w:before="91" w:line="181" w:lineRule="auto"/>
              <w:ind w:left="411"/>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4</w:t>
            </w:r>
          </w:p>
        </w:tc>
        <w:tc>
          <w:tcPr>
            <w:tcW w:w="1924" w:type="dxa"/>
            <w:vAlign w:val="center"/>
          </w:tcPr>
          <w:p w14:paraId="42B9B5F3">
            <w:pPr>
              <w:pStyle w:val="14"/>
              <w:spacing w:line="228" w:lineRule="auto"/>
              <w:ind w:left="121"/>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position w:val="14"/>
                <w14:textFill>
                  <w14:solidFill>
                    <w14:schemeClr w14:val="tx1"/>
                  </w14:solidFill>
                </w14:textFill>
              </w:rPr>
              <w:t>询价小组的</w:t>
            </w:r>
            <w:r>
              <w:rPr>
                <w:rFonts w:hint="eastAsia" w:asciiTheme="minorEastAsia" w:hAnsiTheme="minorEastAsia" w:eastAsiaTheme="minorEastAsia" w:cstheme="minorEastAsia"/>
                <w:color w:val="000000" w:themeColor="text1"/>
                <w:spacing w:val="-3"/>
                <w:position w:val="14"/>
                <w:lang w:val="en-US" w:eastAsia="zh-CN"/>
                <w14:textFill>
                  <w14:solidFill>
                    <w14:schemeClr w14:val="tx1"/>
                  </w14:solidFill>
                </w14:textFill>
              </w:rPr>
              <w:t xml:space="preserve"> 组成</w:t>
            </w:r>
          </w:p>
        </w:tc>
        <w:tc>
          <w:tcPr>
            <w:tcW w:w="6899" w:type="dxa"/>
            <w:tcBorders>
              <w:right w:val="single" w:color="000000" w:sz="2" w:space="0"/>
            </w:tcBorders>
            <w:vAlign w:val="top"/>
          </w:tcPr>
          <w:p w14:paraId="03341336">
            <w:pPr>
              <w:pStyle w:val="14"/>
              <w:spacing w:before="141" w:line="480" w:lineRule="exact"/>
              <w:ind w:left="1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position w:val="14"/>
                <w14:textFill>
                  <w14:solidFill>
                    <w14:schemeClr w14:val="tx1"/>
                  </w14:solidFill>
                </w14:textFill>
              </w:rPr>
              <w:t>询价小组构成</w:t>
            </w:r>
            <w:r>
              <w:rPr>
                <w:rFonts w:hint="eastAsia" w:asciiTheme="minorEastAsia" w:hAnsiTheme="minorEastAsia" w:eastAsiaTheme="minorEastAsia" w:cstheme="minorEastAsia"/>
                <w:color w:val="000000" w:themeColor="text1"/>
                <w:spacing w:val="-6"/>
                <w:position w:val="14"/>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spacing w:val="-6"/>
                <w:position w:val="14"/>
                <w14:textFill>
                  <w14:solidFill>
                    <w14:schemeClr w14:val="tx1"/>
                  </w14:solidFill>
                </w14:textFill>
              </w:rPr>
              <w:t>人，采购人代表</w:t>
            </w:r>
            <w:r>
              <w:rPr>
                <w:rFonts w:hint="eastAsia" w:asciiTheme="minorEastAsia" w:hAnsiTheme="minorEastAsia" w:eastAsiaTheme="minorEastAsia" w:cstheme="minorEastAsia"/>
                <w:color w:val="000000" w:themeColor="text1"/>
                <w:spacing w:val="-6"/>
                <w:position w:val="14"/>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color w:val="000000" w:themeColor="text1"/>
                <w:spacing w:val="-6"/>
                <w:position w:val="14"/>
                <w14:textFill>
                  <w14:solidFill>
                    <w14:schemeClr w14:val="tx1"/>
                  </w14:solidFill>
                </w14:textFill>
              </w:rPr>
              <w:t>人，评审</w:t>
            </w:r>
            <w:r>
              <w:rPr>
                <w:rFonts w:hint="eastAsia" w:asciiTheme="minorEastAsia" w:hAnsiTheme="minorEastAsia" w:eastAsiaTheme="minorEastAsia" w:cstheme="minorEastAsia"/>
                <w:color w:val="000000" w:themeColor="text1"/>
                <w:spacing w:val="-7"/>
                <w:position w:val="14"/>
                <w14:textFill>
                  <w14:solidFill>
                    <w14:schemeClr w14:val="tx1"/>
                  </w14:solidFill>
                </w14:textFill>
              </w:rPr>
              <w:t>专家</w:t>
            </w:r>
            <w:r>
              <w:rPr>
                <w:rFonts w:hint="eastAsia" w:asciiTheme="minorEastAsia" w:hAnsiTheme="minorEastAsia" w:eastAsiaTheme="minorEastAsia" w:cstheme="minorEastAsia"/>
                <w:color w:val="000000" w:themeColor="text1"/>
                <w:spacing w:val="-7"/>
                <w:position w:val="14"/>
                <w:u w:val="single"/>
                <w:lang w:val="en-US" w:eastAsia="zh-CN"/>
                <w14:textFill>
                  <w14:solidFill>
                    <w14:schemeClr w14:val="tx1"/>
                  </w14:solidFill>
                </w14:textFill>
              </w:rPr>
              <w:t xml:space="preserve"> 2 </w:t>
            </w:r>
            <w:r>
              <w:rPr>
                <w:rFonts w:hint="eastAsia" w:asciiTheme="minorEastAsia" w:hAnsiTheme="minorEastAsia" w:eastAsiaTheme="minorEastAsia" w:cstheme="minorEastAsia"/>
                <w:color w:val="000000" w:themeColor="text1"/>
                <w:spacing w:val="-7"/>
                <w:position w:val="14"/>
                <w14:textFill>
                  <w14:solidFill>
                    <w14:schemeClr w14:val="tx1"/>
                  </w14:solidFill>
                </w14:textFill>
              </w:rPr>
              <w:t>人</w:t>
            </w:r>
          </w:p>
          <w:p w14:paraId="64130FA1">
            <w:pPr>
              <w:pStyle w:val="14"/>
              <w:spacing w:before="140" w:line="219"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评标专家确定方式：政采云专家库随机抽取</w:t>
            </w:r>
          </w:p>
        </w:tc>
      </w:tr>
      <w:tr w14:paraId="784A9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926" w:type="dxa"/>
            <w:tcBorders>
              <w:left w:val="single" w:color="000000" w:sz="2" w:space="0"/>
            </w:tcBorders>
            <w:vAlign w:val="top"/>
          </w:tcPr>
          <w:p w14:paraId="44E577E3">
            <w:pPr>
              <w:spacing w:line="28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F44AC8D">
            <w:pPr>
              <w:spacing w:line="288"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EB7751B">
            <w:pPr>
              <w:pStyle w:val="14"/>
              <w:spacing w:before="91" w:line="181" w:lineRule="auto"/>
              <w:ind w:left="411"/>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5</w:t>
            </w:r>
          </w:p>
        </w:tc>
        <w:tc>
          <w:tcPr>
            <w:tcW w:w="1924" w:type="dxa"/>
            <w:vAlign w:val="top"/>
          </w:tcPr>
          <w:p w14:paraId="46E8FDDD">
            <w:pPr>
              <w:pStyle w:val="14"/>
              <w:spacing w:before="143" w:line="316" w:lineRule="auto"/>
              <w:ind w:left="121" w:right="144" w:firstLine="1"/>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是否授权询价</w:t>
            </w:r>
            <w:r>
              <w:rPr>
                <w:rFonts w:hint="eastAsia" w:asciiTheme="minorEastAsia" w:hAnsiTheme="minorEastAsia" w:eastAsiaTheme="minorEastAsia" w:cstheme="minorEastAsia"/>
                <w:color w:val="000000" w:themeColor="text1"/>
                <w:spacing w:val="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小组确定成交</w:t>
            </w:r>
          </w:p>
          <w:p w14:paraId="7AD8E17A">
            <w:pPr>
              <w:pStyle w:val="14"/>
              <w:spacing w:before="1" w:line="218" w:lineRule="auto"/>
              <w:ind w:left="125"/>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人</w:t>
            </w:r>
          </w:p>
        </w:tc>
        <w:tc>
          <w:tcPr>
            <w:tcW w:w="6899" w:type="dxa"/>
            <w:tcBorders>
              <w:right w:val="single" w:color="000000" w:sz="2" w:space="0"/>
            </w:tcBorders>
            <w:vAlign w:val="top"/>
          </w:tcPr>
          <w:p w14:paraId="49B296FC">
            <w:pPr>
              <w:spacing w:line="28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9A71524">
            <w:pPr>
              <w:pStyle w:val="14"/>
              <w:spacing w:before="91" w:line="225" w:lineRule="auto"/>
              <w:ind w:left="14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9"/>
                <w14:textFill>
                  <w14:solidFill>
                    <w14:schemeClr w14:val="tx1"/>
                  </w14:solidFill>
                </w14:textFill>
              </w:rPr>
              <w:t>□是</w:t>
            </w:r>
          </w:p>
          <w:p w14:paraId="417D1CD7">
            <w:pPr>
              <w:pStyle w:val="14"/>
              <w:spacing w:before="138" w:line="222"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☑否，推荐的成交候选人数：3 人</w:t>
            </w:r>
          </w:p>
        </w:tc>
      </w:tr>
      <w:tr w14:paraId="7C3E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26" w:type="dxa"/>
            <w:tcBorders>
              <w:left w:val="single" w:color="000000" w:sz="2" w:space="0"/>
            </w:tcBorders>
            <w:vAlign w:val="center"/>
          </w:tcPr>
          <w:p w14:paraId="5B95B0E7">
            <w:pPr>
              <w:spacing w:line="244" w:lineRule="auto"/>
              <w:jc w:val="left"/>
              <w:rPr>
                <w:rFonts w:hint="eastAsia" w:asciiTheme="minorEastAsia" w:hAnsiTheme="minorEastAsia" w:eastAsiaTheme="minorEastAsia" w:cstheme="minorEastAsia"/>
                <w:color w:val="000000" w:themeColor="text1"/>
                <w:sz w:val="21"/>
                <w14:textFill>
                  <w14:solidFill>
                    <w14:schemeClr w14:val="tx1"/>
                  </w14:solidFill>
                </w14:textFill>
              </w:rPr>
            </w:pPr>
          </w:p>
          <w:p w14:paraId="7A28B945">
            <w:pPr>
              <w:pStyle w:val="14"/>
              <w:spacing w:before="91" w:line="181" w:lineRule="auto"/>
              <w:ind w:left="411"/>
              <w:jc w:val="lef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6</w:t>
            </w:r>
          </w:p>
        </w:tc>
        <w:tc>
          <w:tcPr>
            <w:tcW w:w="1924" w:type="dxa"/>
            <w:vAlign w:val="center"/>
          </w:tcPr>
          <w:p w14:paraId="145DDA55">
            <w:pPr>
              <w:spacing w:line="242" w:lineRule="auto"/>
              <w:jc w:val="left"/>
              <w:rPr>
                <w:rFonts w:hint="eastAsia" w:asciiTheme="minorEastAsia" w:hAnsiTheme="minorEastAsia" w:eastAsiaTheme="minorEastAsia" w:cstheme="minorEastAsia"/>
                <w:color w:val="000000" w:themeColor="text1"/>
                <w:sz w:val="21"/>
                <w14:textFill>
                  <w14:solidFill>
                    <w14:schemeClr w14:val="tx1"/>
                  </w14:solidFill>
                </w14:textFill>
              </w:rPr>
            </w:pPr>
          </w:p>
          <w:p w14:paraId="1ED317C9">
            <w:pPr>
              <w:pStyle w:val="14"/>
              <w:spacing w:before="91" w:line="480" w:lineRule="exact"/>
              <w:ind w:left="135"/>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6"/>
                <w:position w:val="14"/>
                <w14:textFill>
                  <w14:solidFill>
                    <w14:schemeClr w14:val="tx1"/>
                  </w14:solidFill>
                </w14:textFill>
              </w:rPr>
              <w:t>资格证明文件</w:t>
            </w:r>
          </w:p>
          <w:p w14:paraId="0B312E13">
            <w:pPr>
              <w:pStyle w:val="14"/>
              <w:spacing w:line="224" w:lineRule="auto"/>
              <w:ind w:left="122"/>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组成</w:t>
            </w:r>
          </w:p>
        </w:tc>
        <w:tc>
          <w:tcPr>
            <w:tcW w:w="6899" w:type="dxa"/>
            <w:tcBorders>
              <w:right w:val="single" w:color="000000" w:sz="2" w:space="0"/>
            </w:tcBorders>
            <w:vAlign w:val="top"/>
          </w:tcPr>
          <w:p w14:paraId="00501DA3">
            <w:pPr>
              <w:pStyle w:val="14"/>
              <w:spacing w:before="142" w:line="480" w:lineRule="exact"/>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position w:val="14"/>
                <w:lang w:val="en-US" w:eastAsia="zh-CN"/>
                <w14:textFill>
                  <w14:solidFill>
                    <w14:schemeClr w14:val="tx1"/>
                  </w14:solidFill>
                </w14:textFill>
              </w:rPr>
              <w:t>招标文件要求的所有证明材料（包括但不限于）</w:t>
            </w:r>
            <w:r>
              <w:rPr>
                <w:rFonts w:hint="eastAsia" w:asciiTheme="minorEastAsia" w:hAnsiTheme="minorEastAsia" w:eastAsiaTheme="minorEastAsia" w:cstheme="minorEastAsia"/>
                <w:color w:val="000000" w:themeColor="text1"/>
                <w:spacing w:val="-5"/>
                <w:position w:val="14"/>
                <w14:textFill>
                  <w14:solidFill>
                    <w14:schemeClr w14:val="tx1"/>
                  </w14:solidFill>
                </w14:textFill>
              </w:rPr>
              <w:t>★以上资料必须提供原件的扫描件并加盖供应商电子公章，否则响应文件按照无效响应处理。（法定代表人授权委托书必须由法定代表人及委托代理人签字，并加盖供应商公章，否则响应文件按无效响应处理。）</w:t>
            </w:r>
          </w:p>
        </w:tc>
      </w:tr>
      <w:tr w14:paraId="0E32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26" w:type="dxa"/>
            <w:tcBorders>
              <w:left w:val="single" w:color="000000" w:sz="2" w:space="0"/>
            </w:tcBorders>
            <w:vAlign w:val="center"/>
          </w:tcPr>
          <w:p w14:paraId="481508A7">
            <w:pPr>
              <w:pStyle w:val="14"/>
              <w:spacing w:before="91" w:line="181" w:lineRule="auto"/>
              <w:jc w:val="center"/>
              <w:rPr>
                <w:rFonts w:hint="eastAsia" w:asciiTheme="minorEastAsia" w:hAnsiTheme="minorEastAsia" w:eastAsiaTheme="minorEastAsia" w:cstheme="minorEastAsia"/>
                <w:color w:val="000000" w:themeColor="text1"/>
                <w:spacing w:val="-7"/>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7</w:t>
            </w:r>
          </w:p>
        </w:tc>
        <w:tc>
          <w:tcPr>
            <w:tcW w:w="8823" w:type="dxa"/>
            <w:gridSpan w:val="2"/>
            <w:tcBorders>
              <w:right w:val="single" w:color="000000" w:sz="2" w:space="0"/>
            </w:tcBorders>
            <w:vAlign w:val="center"/>
          </w:tcPr>
          <w:p w14:paraId="7124E17D">
            <w:pPr>
              <w:pStyle w:val="14"/>
              <w:spacing w:before="140" w:line="480" w:lineRule="exact"/>
              <w:ind w:left="125"/>
              <w:jc w:val="left"/>
              <w:rPr>
                <w:rFonts w:hint="eastAsia" w:asciiTheme="minorEastAsia" w:hAnsiTheme="minorEastAsia" w:eastAsiaTheme="minorEastAsia" w:cstheme="minorEastAsia"/>
                <w:color w:val="000000" w:themeColor="text1"/>
                <w:spacing w:val="-5"/>
                <w:position w:val="1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14:textFill>
                  <w14:solidFill>
                    <w14:schemeClr w14:val="tx1"/>
                  </w14:solidFill>
                </w14:textFill>
              </w:rPr>
              <w:t>成交结果公告在新疆政府采购网</w:t>
            </w:r>
            <w:r>
              <w:rPr>
                <w:rFonts w:hint="eastAsia" w:asciiTheme="minorEastAsia" w:hAnsiTheme="minorEastAsia" w:eastAsiaTheme="minorEastAsia" w:cstheme="minorEastAsia"/>
                <w:color w:val="000000" w:themeColor="text1"/>
                <w:spacing w:val="-1"/>
                <w:position w:val="1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position w:val="14"/>
                <w:lang w:val="en-US" w:eastAsia="zh-CN"/>
                <w14:textFill>
                  <w14:solidFill>
                    <w14:schemeClr w14:val="tx1"/>
                  </w14:solidFill>
                </w14:textFill>
              </w:rPr>
              <w:t>阿克苏地区行政公署网</w:t>
            </w:r>
            <w:r>
              <w:rPr>
                <w:rFonts w:hint="eastAsia" w:asciiTheme="minorEastAsia" w:hAnsiTheme="minorEastAsia" w:eastAsiaTheme="minorEastAsia" w:cstheme="minorEastAsia"/>
                <w:color w:val="000000" w:themeColor="text1"/>
                <w:spacing w:val="-1"/>
                <w:position w:val="14"/>
                <w14:textFill>
                  <w14:solidFill>
                    <w14:schemeClr w14:val="tx1"/>
                  </w14:solidFill>
                </w14:textFill>
              </w:rPr>
              <w:t>予以公告，</w:t>
            </w:r>
            <w:r>
              <w:rPr>
                <w:rFonts w:hint="eastAsia" w:asciiTheme="minorEastAsia" w:hAnsiTheme="minorEastAsia" w:eastAsiaTheme="minorEastAsia" w:cstheme="minorEastAsia"/>
                <w:color w:val="000000" w:themeColor="text1"/>
                <w:spacing w:val="-1"/>
                <w:position w:val="14"/>
                <w:lang w:val="en-US" w:eastAsia="zh-CN"/>
                <w14:textFill>
                  <w14:solidFill>
                    <w14:schemeClr w14:val="tx1"/>
                  </w14:solidFill>
                </w14:textFill>
              </w:rPr>
              <w:t>公告期限1个工作日。</w:t>
            </w:r>
          </w:p>
        </w:tc>
      </w:tr>
      <w:tr w14:paraId="58042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926" w:type="dxa"/>
            <w:tcBorders>
              <w:left w:val="single" w:color="000000" w:sz="2" w:space="0"/>
            </w:tcBorders>
            <w:vAlign w:val="center"/>
          </w:tcPr>
          <w:p w14:paraId="4760BD9B">
            <w:pPr>
              <w:pStyle w:val="14"/>
              <w:spacing w:before="91" w:line="181" w:lineRule="auto"/>
              <w:ind w:left="411"/>
              <w:jc w:val="both"/>
              <w:rPr>
                <w:rFonts w:hint="eastAsia" w:asciiTheme="minorEastAsia" w:hAnsiTheme="minorEastAsia" w:eastAsiaTheme="minorEastAsia" w:cstheme="minorEastAsia"/>
                <w:color w:val="000000" w:themeColor="text1"/>
                <w:spacing w:val="-7"/>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2</w:t>
            </w:r>
            <w:r>
              <w:rPr>
                <w:rFonts w:hint="eastAsia" w:asciiTheme="minorEastAsia" w:hAnsiTheme="minorEastAsia" w:eastAsiaTheme="minorEastAsia" w:cstheme="minorEastAsia"/>
                <w:color w:val="000000" w:themeColor="text1"/>
                <w:spacing w:val="-7"/>
                <w:lang w:val="en-US" w:eastAsia="zh-CN"/>
                <w14:textFill>
                  <w14:solidFill>
                    <w14:schemeClr w14:val="tx1"/>
                  </w14:solidFill>
                </w14:textFill>
              </w:rPr>
              <w:t>8</w:t>
            </w:r>
          </w:p>
        </w:tc>
        <w:tc>
          <w:tcPr>
            <w:tcW w:w="8823" w:type="dxa"/>
            <w:gridSpan w:val="2"/>
            <w:tcBorders>
              <w:right w:val="single" w:color="000000" w:sz="2" w:space="0"/>
            </w:tcBorders>
            <w:vAlign w:val="top"/>
          </w:tcPr>
          <w:p w14:paraId="58508C10">
            <w:pPr>
              <w:pStyle w:val="14"/>
              <w:spacing w:before="143" w:line="222" w:lineRule="auto"/>
              <w:ind w:left="12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Fill>
                  <w14:solidFill>
                    <w14:schemeClr w14:val="tx1"/>
                  </w14:solidFill>
                </w14:textFill>
              </w:rPr>
              <w:t>相关费用：</w:t>
            </w:r>
          </w:p>
          <w:p w14:paraId="73FE975C">
            <w:pPr>
              <w:pStyle w:val="14"/>
              <w:spacing w:before="141" w:line="480" w:lineRule="exact"/>
              <w:rPr>
                <w:rFonts w:hint="eastAsia" w:asciiTheme="minorEastAsia" w:hAnsiTheme="minorEastAsia" w:eastAsiaTheme="minorEastAsia" w:cstheme="minorEastAsia"/>
                <w:color w:val="000000" w:themeColor="text1"/>
                <w:spacing w:val="-7"/>
                <w14:textFill>
                  <w14:solidFill>
                    <w14:schemeClr w14:val="tx1"/>
                  </w14:solidFill>
                </w14:textFill>
              </w:rPr>
            </w:pPr>
            <w:r>
              <w:rPr>
                <w:rFonts w:hint="eastAsia" w:asciiTheme="minorEastAsia" w:hAnsiTheme="minorEastAsia" w:eastAsiaTheme="minorEastAsia" w:cstheme="minorEastAsia"/>
                <w:color w:val="000000" w:themeColor="text1"/>
                <w:spacing w:val="-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14:textFill>
                  <w14:solidFill>
                    <w14:schemeClr w14:val="tx1"/>
                  </w14:solidFill>
                </w14:textFill>
              </w:rPr>
              <w:t>.代理服务费：</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按照发改价格(2015)299 号通知要求，参照发改价格(2011)534 号文的差额定率累进法 计算标准(实际以中标价为基数计取)。招标工作完成后，中标人向招标代理机构一次性付清。</w:t>
            </w:r>
          </w:p>
        </w:tc>
      </w:tr>
      <w:tr w14:paraId="5B94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26" w:type="dxa"/>
            <w:tcBorders>
              <w:left w:val="single" w:color="000000" w:sz="2" w:space="0"/>
            </w:tcBorders>
            <w:vAlign w:val="center"/>
          </w:tcPr>
          <w:p w14:paraId="6CA46C15">
            <w:pPr>
              <w:pStyle w:val="14"/>
              <w:spacing w:before="91" w:line="181" w:lineRule="auto"/>
              <w:ind w:left="411"/>
              <w:jc w:val="both"/>
              <w:rPr>
                <w:rFonts w:hint="eastAsia" w:asciiTheme="minorEastAsia" w:hAnsiTheme="minorEastAsia" w:eastAsiaTheme="minorEastAsia" w:cstheme="minorEastAsia"/>
                <w:color w:val="000000" w:themeColor="text1"/>
                <w:spacing w:val="-7"/>
                <w14:textFill>
                  <w14:solidFill>
                    <w14:schemeClr w14:val="tx1"/>
                  </w14:solidFill>
                </w14:textFill>
              </w:rPr>
            </w:pPr>
            <w:r>
              <w:rPr>
                <w:rFonts w:hint="eastAsia" w:asciiTheme="minorEastAsia" w:hAnsiTheme="minorEastAsia" w:eastAsiaTheme="minorEastAsia" w:cstheme="minorEastAsia"/>
                <w:color w:val="000000" w:themeColor="text1"/>
                <w:spacing w:val="-8"/>
                <w:lang w:val="en-US" w:eastAsia="zh-CN"/>
                <w14:textFill>
                  <w14:solidFill>
                    <w14:schemeClr w14:val="tx1"/>
                  </w14:solidFill>
                </w14:textFill>
              </w:rPr>
              <w:t>29</w:t>
            </w:r>
          </w:p>
        </w:tc>
        <w:tc>
          <w:tcPr>
            <w:tcW w:w="8823" w:type="dxa"/>
            <w:gridSpan w:val="2"/>
            <w:tcBorders>
              <w:right w:val="single" w:color="000000" w:sz="2" w:space="0"/>
            </w:tcBorders>
            <w:vAlign w:val="top"/>
          </w:tcPr>
          <w:p w14:paraId="2F4C5815">
            <w:pPr>
              <w:pStyle w:val="14"/>
              <w:spacing w:before="143" w:line="221"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Outline w14:w="5103" w14:cap="sq" w14:cmpd="sng">
                  <w14:solidFill>
                    <w14:srgbClr w14:val="000000"/>
                  </w14:solidFill>
                  <w14:prstDash w14:val="solid"/>
                  <w14:bevel/>
                </w14:textOutline>
                <w14:textFill>
                  <w14:solidFill>
                    <w14:schemeClr w14:val="tx1"/>
                  </w14:solidFill>
                </w14:textFill>
              </w:rPr>
              <w:t>低于成本价不正当竞争预防措施（实质性要求）：</w:t>
            </w:r>
          </w:p>
          <w:p w14:paraId="48052538">
            <w:pPr>
              <w:pStyle w:val="14"/>
              <w:spacing w:before="147" w:line="316" w:lineRule="auto"/>
              <w:ind w:left="130" w:right="144" w:firstLine="3"/>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1.在评审过程中，评审委员会认为供应商投标价低于成本价，有可</w:t>
            </w:r>
            <w:r>
              <w:rPr>
                <w:rFonts w:hint="eastAsia" w:asciiTheme="minorEastAsia" w:hAnsiTheme="minorEastAsia" w:eastAsiaTheme="minorEastAsia" w:cstheme="minorEastAsia"/>
                <w:color w:val="000000" w:themeColor="text1"/>
                <w:spacing w:val="-2"/>
                <w14:textFill>
                  <w14:solidFill>
                    <w14:schemeClr w14:val="tx1"/>
                  </w14:solidFill>
                </w14:textFill>
              </w:rPr>
              <w:t>能影</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响产品质量或者不能诚信履约的，询价小组应当要求其在现场合理的时</w:t>
            </w:r>
            <w:r>
              <w:rPr>
                <w:rFonts w:hint="eastAsia" w:asciiTheme="minorEastAsia" w:hAnsiTheme="minorEastAsia" w:eastAsiaTheme="minorEastAsia" w:cstheme="minorEastAsia"/>
                <w:color w:val="000000" w:themeColor="text1"/>
                <w:spacing w:val="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间内提供书面说明，并提交相关证明材料，供应商不能证明其报价合理</w:t>
            </w:r>
          </w:p>
          <w:p w14:paraId="07FCC8B4">
            <w:pPr>
              <w:pStyle w:val="14"/>
              <w:spacing w:before="1" w:line="220" w:lineRule="auto"/>
              <w:ind w:left="1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性的，询价小组应当将其作为无效处理。</w:t>
            </w:r>
          </w:p>
          <w:p w14:paraId="756DC96E">
            <w:pPr>
              <w:pStyle w:val="14"/>
              <w:spacing w:before="146" w:line="316" w:lineRule="auto"/>
              <w:ind w:left="120" w:right="144" w:hanging="5"/>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2.供应商的书面说明材料应当按照国家财务会计制度的规定要求，逐项</w:t>
            </w:r>
            <w:r>
              <w:rPr>
                <w:rFonts w:hint="eastAsia" w:asciiTheme="minorEastAsia" w:hAnsiTheme="minorEastAsia" w:eastAsiaTheme="minorEastAsia" w:cstheme="minorEastAsia"/>
                <w:color w:val="000000" w:themeColor="text1"/>
                <w:spacing w:val="16"/>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就供应商提供的货物、工程和服务的主营业务成本、税金及附加、销售费用、管理费用、财务费用等成本构成事项详细</w:t>
            </w:r>
            <w:r>
              <w:rPr>
                <w:rFonts w:hint="eastAsia" w:asciiTheme="minorEastAsia" w:hAnsiTheme="minorEastAsia" w:eastAsiaTheme="minorEastAsia" w:cstheme="minorEastAsia"/>
                <w:color w:val="000000" w:themeColor="text1"/>
                <w:spacing w:val="-2"/>
                <w14:textFill>
                  <w14:solidFill>
                    <w14:schemeClr w14:val="tx1"/>
                  </w14:solidFill>
                </w14:textFill>
              </w:rPr>
              <w:t>陈述）。</w:t>
            </w:r>
          </w:p>
          <w:p w14:paraId="71D406F5">
            <w:pPr>
              <w:pStyle w:val="14"/>
              <w:spacing w:before="144" w:line="480" w:lineRule="exact"/>
              <w:ind w:left="11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14:textFill>
                  <w14:solidFill>
                    <w14:schemeClr w14:val="tx1"/>
                  </w14:solidFill>
                </w14:textFill>
              </w:rPr>
              <w:t>3.供应商书面说明应当签字确认或者加盖公章，否则无效。书面说明的</w:t>
            </w:r>
          </w:p>
          <w:p w14:paraId="53B61CAB">
            <w:pPr>
              <w:pStyle w:val="14"/>
              <w:spacing w:before="1" w:line="222" w:lineRule="auto"/>
              <w:ind w:left="127"/>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签字确认，由其法定代表人或者其授权代表签字确认。</w:t>
            </w:r>
          </w:p>
          <w:p w14:paraId="131C8CE7">
            <w:pPr>
              <w:pStyle w:val="14"/>
              <w:spacing w:before="144" w:line="316" w:lineRule="auto"/>
              <w:ind w:left="126" w:right="124" w:hanging="1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4.供应商提供书面说明后，询价小组应当结</w:t>
            </w:r>
            <w:r>
              <w:rPr>
                <w:rFonts w:hint="eastAsia" w:asciiTheme="minorEastAsia" w:hAnsiTheme="minorEastAsia" w:eastAsiaTheme="minorEastAsia" w:cstheme="minorEastAsia"/>
                <w:color w:val="000000" w:themeColor="text1"/>
                <w:spacing w:val="-1"/>
                <w14:textFill>
                  <w14:solidFill>
                    <w14:schemeClr w14:val="tx1"/>
                  </w14:solidFill>
                </w14:textFill>
              </w:rPr>
              <w:t>合采购项目采购需求、专业</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14:textFill>
                  <w14:solidFill>
                    <w14:schemeClr w14:val="tx1"/>
                  </w14:solidFill>
                </w14:textFill>
              </w:rPr>
              <w:t>实际情况、供应商财务状况报告、与其他供应商比较情况等就供应商书</w:t>
            </w:r>
            <w:r>
              <w:rPr>
                <w:rFonts w:hint="eastAsia" w:asciiTheme="minorEastAsia" w:hAnsiTheme="minorEastAsia" w:eastAsiaTheme="minorEastAsia" w:cstheme="minorEastAsia"/>
                <w:color w:val="000000" w:themeColor="text1"/>
                <w:spacing w:val="6"/>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面说明进行审查评价。</w:t>
            </w:r>
            <w:r>
              <w:rPr>
                <w:rFonts w:hint="eastAsia" w:asciiTheme="minorEastAsia" w:hAnsiTheme="minorEastAsia" w:eastAsiaTheme="minorEastAsia" w:cstheme="minorEastAsia"/>
                <w:color w:val="000000" w:themeColor="text1"/>
                <w14:textOutline w14:w="5103" w14:cap="sq" w14:cmpd="sng">
                  <w14:solidFill>
                    <w14:srgbClr w14:val="000000"/>
                  </w14:solidFill>
                  <w14:prstDash w14:val="solid"/>
                  <w14:bevel/>
                </w14:textOutline>
                <w14:textFill>
                  <w14:solidFill>
                    <w14:schemeClr w14:val="tx1"/>
                  </w14:solidFill>
                </w14:textFill>
              </w:rPr>
              <w:t>供应商拒绝或者变相拒绝提供有效</w:t>
            </w:r>
            <w:r>
              <w:rPr>
                <w:rFonts w:hint="eastAsia" w:asciiTheme="minorEastAsia" w:hAnsiTheme="minorEastAsia" w:eastAsiaTheme="minorEastAsia" w:cstheme="minorEastAsia"/>
                <w:color w:val="000000" w:themeColor="text1"/>
                <w:spacing w:val="-1"/>
                <w14:textOutline w14:w="5103" w14:cap="sq" w14:cmpd="sng">
                  <w14:solidFill>
                    <w14:srgbClr w14:val="000000"/>
                  </w14:solidFill>
                  <w14:prstDash w14:val="solid"/>
                  <w14:bevel/>
                </w14:textOutline>
                <w14:textFill>
                  <w14:solidFill>
                    <w14:schemeClr w14:val="tx1"/>
                  </w14:solidFill>
                </w14:textFill>
              </w:rPr>
              <w:t>书面说明或者</w:t>
            </w:r>
          </w:p>
          <w:p w14:paraId="7F8438AB">
            <w:pPr>
              <w:pStyle w:val="14"/>
              <w:spacing w:line="220" w:lineRule="auto"/>
              <w:ind w:left="13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Outline w14:w="5103" w14:cap="sq" w14:cmpd="sng">
                  <w14:solidFill>
                    <w14:srgbClr w14:val="000000"/>
                  </w14:solidFill>
                  <w14:prstDash w14:val="solid"/>
                  <w14:bevel/>
                </w14:textOutline>
                <w14:textFill>
                  <w14:solidFill>
                    <w14:schemeClr w14:val="tx1"/>
                  </w14:solidFill>
                </w14:textFill>
              </w:rPr>
              <w:t>书面说明不能证明其报价合理性的或未在规定时间内递交有效书面说</w:t>
            </w:r>
          </w:p>
          <w:p w14:paraId="50FE4F0D">
            <w:pPr>
              <w:pStyle w:val="14"/>
              <w:spacing w:before="141" w:line="480" w:lineRule="exact"/>
              <w:rPr>
                <w:rFonts w:hint="eastAsia" w:asciiTheme="minorEastAsia" w:hAnsiTheme="minorEastAsia" w:eastAsiaTheme="minorEastAsia" w:cstheme="minorEastAsia"/>
                <w:color w:val="000000" w:themeColor="text1"/>
                <w:spacing w:val="-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14:textOutline w14:w="5103" w14:cap="sq" w14:cmpd="sng">
                  <w14:solidFill>
                    <w14:srgbClr w14:val="000000"/>
                  </w14:solidFill>
                  <w14:prstDash w14:val="solid"/>
                  <w14:bevel/>
                </w14:textOutline>
                <w14:textFill>
                  <w14:solidFill>
                    <w14:schemeClr w14:val="tx1"/>
                  </w14:solidFill>
                </w14:textFill>
              </w:rPr>
              <w:t>明书的，询价小组应当将其响应文件作为无效处理</w:t>
            </w:r>
            <w:r>
              <w:rPr>
                <w:rFonts w:hint="eastAsia" w:asciiTheme="minorEastAsia" w:hAnsiTheme="minorEastAsia" w:eastAsiaTheme="minorEastAsia" w:cstheme="minorEastAsia"/>
                <w:color w:val="000000" w:themeColor="text1"/>
                <w:spacing w:val="-1"/>
                <w:lang w:eastAsia="zh-CN"/>
                <w14:textOutline w14:w="5103" w14:cap="sq" w14:cmpd="sng">
                  <w14:solidFill>
                    <w14:srgbClr w14:val="000000"/>
                  </w14:solidFill>
                  <w14:prstDash w14:val="solid"/>
                  <w14:bevel/>
                </w14:textOutline>
                <w14:textFill>
                  <w14:solidFill>
                    <w14:schemeClr w14:val="tx1"/>
                  </w14:solidFill>
                </w14:textFill>
              </w:rPr>
              <w:t>。</w:t>
            </w:r>
          </w:p>
        </w:tc>
      </w:tr>
      <w:tr w14:paraId="571FF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26" w:type="dxa"/>
            <w:tcBorders>
              <w:left w:val="single" w:color="000000" w:sz="2" w:space="0"/>
            </w:tcBorders>
            <w:vAlign w:val="center"/>
          </w:tcPr>
          <w:p w14:paraId="1A2D3007">
            <w:pPr>
              <w:pStyle w:val="14"/>
              <w:spacing w:before="91" w:line="240" w:lineRule="auto"/>
              <w:ind w:left="411"/>
              <w:jc w:val="center"/>
              <w:rPr>
                <w:rFonts w:hint="eastAsia" w:asciiTheme="minorEastAsia" w:hAnsiTheme="minorEastAsia" w:eastAsiaTheme="minorEastAsia" w:cstheme="minorEastAsia"/>
                <w:color w:val="000000" w:themeColor="text1"/>
                <w:spacing w:val="-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8"/>
                <w14:textFill>
                  <w14:solidFill>
                    <w14:schemeClr w14:val="tx1"/>
                  </w14:solidFill>
                </w14:textFill>
              </w:rPr>
              <w:t>3</w:t>
            </w:r>
            <w:r>
              <w:rPr>
                <w:rFonts w:hint="eastAsia" w:asciiTheme="minorEastAsia" w:hAnsiTheme="minorEastAsia" w:eastAsiaTheme="minorEastAsia" w:cstheme="minorEastAsia"/>
                <w:color w:val="000000" w:themeColor="text1"/>
                <w:spacing w:val="-8"/>
                <w:lang w:val="en-US" w:eastAsia="zh-CN"/>
                <w14:textFill>
                  <w14:solidFill>
                    <w14:schemeClr w14:val="tx1"/>
                  </w14:solidFill>
                </w14:textFill>
              </w:rPr>
              <w:t>0</w:t>
            </w:r>
          </w:p>
        </w:tc>
        <w:tc>
          <w:tcPr>
            <w:tcW w:w="8823" w:type="dxa"/>
            <w:gridSpan w:val="2"/>
            <w:tcBorders>
              <w:right w:val="single" w:color="000000" w:sz="2" w:space="0"/>
            </w:tcBorders>
            <w:vAlign w:val="top"/>
          </w:tcPr>
          <w:p w14:paraId="1E31BF84">
            <w:pPr>
              <w:pStyle w:val="14"/>
              <w:spacing w:before="145" w:line="240" w:lineRule="auto"/>
              <w:ind w:left="13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14:textOutline w14:w="5103" w14:cap="sq" w14:cmpd="sng">
                  <w14:solidFill>
                    <w14:srgbClr w14:val="000000"/>
                  </w14:solidFill>
                  <w14:prstDash w14:val="solid"/>
                  <w14:bevel/>
                </w14:textOutline>
                <w14:textFill>
                  <w14:solidFill>
                    <w14:schemeClr w14:val="tx1"/>
                  </w14:solidFill>
                </w14:textFill>
              </w:rPr>
              <w:t>落实政府采购政策</w:t>
            </w:r>
            <w:r>
              <w:rPr>
                <w:rFonts w:hint="eastAsia" w:asciiTheme="minorEastAsia" w:hAnsiTheme="minorEastAsia" w:eastAsiaTheme="minorEastAsia" w:cstheme="minorEastAsia"/>
                <w:color w:val="000000" w:themeColor="text1"/>
                <w:spacing w:val="-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14:textOutline w14:w="5103" w14:cap="sq" w14:cmpd="sng">
                  <w14:solidFill>
                    <w14:srgbClr w14:val="000000"/>
                  </w14:solidFill>
                  <w14:prstDash w14:val="solid"/>
                  <w14:bevel/>
                </w14:textOutline>
                <w14:textFill>
                  <w14:solidFill>
                    <w14:schemeClr w14:val="tx1"/>
                  </w14:solidFill>
                </w14:textFill>
              </w:rPr>
              <w:t>：</w:t>
            </w:r>
          </w:p>
          <w:p w14:paraId="1521D74A">
            <w:pPr>
              <w:pStyle w:val="14"/>
              <w:spacing w:before="142" w:line="240" w:lineRule="auto"/>
              <w:ind w:left="12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支持中小企业发展，《政府采购促进中小企业发展管理办法》（财库</w:t>
            </w:r>
          </w:p>
          <w:p w14:paraId="62BC180D">
            <w:pPr>
              <w:pStyle w:val="14"/>
              <w:spacing w:before="153" w:line="240" w:lineRule="auto"/>
              <w:ind w:left="123"/>
              <w:rPr>
                <w:rFonts w:hint="eastAsia" w:asciiTheme="minorEastAsia" w:hAnsiTheme="minorEastAsia" w:eastAsiaTheme="minorEastAsia" w:cstheme="minorEastAsia"/>
                <w:color w:val="000000" w:themeColor="text1"/>
                <w:spacing w:val="2"/>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[2020]46</w:t>
            </w:r>
            <w:r>
              <w:rPr>
                <w:rFonts w:hint="eastAsia" w:asciiTheme="minorEastAsia" w:hAnsiTheme="minorEastAsia" w:eastAsiaTheme="minorEastAsia" w:cstheme="minorEastAsia"/>
                <w:color w:val="000000" w:themeColor="text1"/>
                <w:spacing w:val="-47"/>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14:textFill>
                  <w14:solidFill>
                    <w14:schemeClr w14:val="tx1"/>
                  </w14:solidFill>
                </w14:textFill>
              </w:rPr>
              <w:t>号</w:t>
            </w:r>
            <w:r>
              <w:rPr>
                <w:rFonts w:hint="eastAsia" w:asciiTheme="minorEastAsia" w:hAnsiTheme="minorEastAsia" w:eastAsiaTheme="minorEastAsia" w:cstheme="minorEastAsia"/>
                <w:color w:val="000000" w:themeColor="text1"/>
                <w:spacing w:val="2"/>
                <w14:textFill>
                  <w14:solidFill>
                    <w14:schemeClr w14:val="tx1"/>
                  </w14:solidFill>
                </w14:textFill>
              </w:rPr>
              <w:t>）：</w:t>
            </w:r>
          </w:p>
          <w:p w14:paraId="751C47E4">
            <w:pPr>
              <w:pStyle w:val="14"/>
              <w:spacing w:before="153" w:line="240" w:lineRule="auto"/>
              <w:ind w:left="123"/>
              <w:rPr>
                <w:rFonts w:hint="eastAsia" w:asciiTheme="minorEastAsia" w:hAnsiTheme="minorEastAsia" w:eastAsiaTheme="minorEastAsia" w:cstheme="minorEastAsia"/>
                <w:color w:val="C0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C00000"/>
                <w:spacing w:val="-2"/>
                <w:position w:val="1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给予符合规定的小微企业报价给予</w:t>
            </w:r>
            <w:r>
              <w:rPr>
                <w:rFonts w:hint="eastAsia" w:asciiTheme="minorEastAsia" w:hAnsiTheme="minorEastAsia" w:eastAsiaTheme="minorEastAsia" w:cstheme="minorEastAsia"/>
                <w:color w:val="C00000"/>
                <w:spacing w:val="-24"/>
                <w:position w:val="1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heme="minorEastAsia" w:hAnsiTheme="minorEastAsia" w:eastAsiaTheme="minorEastAsia" w:cstheme="minorEastAsia"/>
                <w:color w:val="C00000"/>
                <w:spacing w:val="-2"/>
                <w:position w:val="1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10%~20%的扣除，用扣除后的价格参</w:t>
            </w:r>
          </w:p>
          <w:p w14:paraId="50681EE0">
            <w:pPr>
              <w:pStyle w:val="14"/>
              <w:spacing w:before="1" w:line="240" w:lineRule="auto"/>
              <w:ind w:left="132"/>
              <w:rPr>
                <w:rFonts w:hint="eastAsia" w:asciiTheme="minorEastAsia" w:hAnsiTheme="minorEastAsia" w:eastAsiaTheme="minorEastAsia" w:cstheme="minorEastAsia"/>
                <w:color w:val="000000" w:themeColor="text1"/>
                <w:spacing w:val="-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C00000"/>
                <w:spacing w:val="-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与评审。</w:t>
            </w:r>
          </w:p>
          <w:p w14:paraId="1E2F98BB">
            <w:pPr>
              <w:pStyle w:val="14"/>
              <w:spacing w:before="1" w:line="240"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479DC161">
            <w:pPr>
              <w:pStyle w:val="14"/>
              <w:spacing w:before="1" w:line="240"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2、超过200万元的货物和服务采购项目，预留该部分采购项目预算总额的30%以上专门面向中小企业采购，其中预留给小微企业的比例不低于60%。</w:t>
            </w:r>
          </w:p>
          <w:p w14:paraId="1CFD4B30">
            <w:pPr>
              <w:pStyle w:val="14"/>
              <w:spacing w:before="1" w:line="240"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5949C3FA">
            <w:pPr>
              <w:pStyle w:val="14"/>
              <w:spacing w:before="1" w:line="240" w:lineRule="auto"/>
              <w:ind w:left="12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87B344">
            <w:pPr>
              <w:pStyle w:val="14"/>
              <w:spacing w:before="1" w:line="240" w:lineRule="auto"/>
              <w:ind w:left="124"/>
              <w:rPr>
                <w:rFonts w:hint="eastAsia" w:asciiTheme="minorEastAsia" w:hAnsiTheme="minorEastAsia" w:eastAsiaTheme="minorEastAsia" w:cstheme="minorEastAsia"/>
                <w:color w:val="000000" w:themeColor="text1"/>
                <w:spacing w:val="-1"/>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F01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26" w:type="dxa"/>
            <w:tcBorders>
              <w:left w:val="single" w:color="000000" w:sz="2" w:space="0"/>
              <w:bottom w:val="single" w:color="000000" w:sz="2" w:space="0"/>
            </w:tcBorders>
            <w:vAlign w:val="center"/>
          </w:tcPr>
          <w:p w14:paraId="7DAB118F">
            <w:pPr>
              <w:pStyle w:val="14"/>
              <w:spacing w:before="91" w:line="240" w:lineRule="auto"/>
              <w:ind w:left="411"/>
              <w:jc w:val="center"/>
              <w:rPr>
                <w:rFonts w:hint="default" w:asciiTheme="minorEastAsia" w:hAnsiTheme="minorEastAsia" w:eastAsiaTheme="minorEastAsia" w:cstheme="minorEastAsia"/>
                <w:b/>
                <w:bCs/>
                <w:color w:val="000000" w:themeColor="text1"/>
                <w:spacing w:val="-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8"/>
                <w:lang w:val="en-US" w:eastAsia="zh-CN"/>
                <w14:textFill>
                  <w14:solidFill>
                    <w14:schemeClr w14:val="tx1"/>
                  </w14:solidFill>
                </w14:textFill>
              </w:rPr>
              <w:t>31</w:t>
            </w:r>
          </w:p>
        </w:tc>
        <w:tc>
          <w:tcPr>
            <w:tcW w:w="8823" w:type="dxa"/>
            <w:gridSpan w:val="2"/>
            <w:tcBorders>
              <w:bottom w:val="single" w:color="000000" w:sz="2" w:space="0"/>
              <w:right w:val="single" w:color="000000" w:sz="2" w:space="0"/>
            </w:tcBorders>
            <w:vAlign w:val="center"/>
          </w:tcPr>
          <w:p w14:paraId="2F7982FF">
            <w:pPr>
              <w:pStyle w:val="14"/>
              <w:spacing w:before="141" w:line="240" w:lineRule="auto"/>
              <w:jc w:val="left"/>
              <w:rPr>
                <w:rFonts w:hint="eastAsia" w:asciiTheme="minorEastAsia" w:hAnsiTheme="minorEastAsia" w:eastAsiaTheme="minorEastAsia" w:cstheme="minorEastAsia"/>
                <w:b/>
                <w:bCs/>
                <w:color w:val="000000" w:themeColor="text1"/>
                <w:spacing w:val="-2"/>
                <w14:textFill>
                  <w14:solidFill>
                    <w14:schemeClr w14:val="tx1"/>
                  </w14:solidFill>
                </w14:textFill>
              </w:rPr>
            </w:pPr>
            <w:r>
              <w:rPr>
                <w:rFonts w:hint="eastAsia" w:asciiTheme="minorEastAsia" w:hAnsiTheme="minorEastAsia" w:eastAsiaTheme="minorEastAsia" w:cstheme="minorEastAsia"/>
                <w:b/>
                <w:bCs/>
                <w:color w:val="000000" w:themeColor="text1"/>
                <w:spacing w:val="-2"/>
                <w:lang w:val="en-US" w:eastAsia="zh-CN"/>
                <w14:textFill>
                  <w14:solidFill>
                    <w14:schemeClr w14:val="tx1"/>
                  </w14:solidFill>
                </w14:textFill>
              </w:rPr>
              <w:t>本项目</w:t>
            </w:r>
            <w:r>
              <w:rPr>
                <w:rFonts w:hint="eastAsia" w:asciiTheme="minorEastAsia" w:hAnsiTheme="minorEastAsia" w:eastAsiaTheme="minorEastAsia" w:cstheme="minorEastAsia"/>
                <w:b/>
                <w:bCs/>
                <w:color w:val="000000" w:themeColor="text1"/>
                <w:spacing w:val="-2"/>
                <w14:textFill>
                  <w14:solidFill>
                    <w14:schemeClr w14:val="tx1"/>
                  </w14:solidFill>
                </w14:textFill>
              </w:rPr>
              <w:t>所属行业：其他未列明行业</w:t>
            </w:r>
          </w:p>
        </w:tc>
      </w:tr>
      <w:tr w14:paraId="43A0C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26" w:type="dxa"/>
            <w:tcBorders>
              <w:left w:val="single" w:color="000000" w:sz="2" w:space="0"/>
              <w:bottom w:val="single" w:color="000000" w:sz="2" w:space="0"/>
            </w:tcBorders>
            <w:vAlign w:val="center"/>
          </w:tcPr>
          <w:p w14:paraId="65F62417">
            <w:pPr>
              <w:pStyle w:val="14"/>
              <w:spacing w:before="91" w:line="240" w:lineRule="auto"/>
              <w:ind w:left="411"/>
              <w:jc w:val="center"/>
              <w:rPr>
                <w:rFonts w:hint="default" w:asciiTheme="minorEastAsia" w:hAnsiTheme="minorEastAsia" w:eastAsiaTheme="minorEastAsia" w:cstheme="minorEastAsia"/>
                <w:color w:val="000000" w:themeColor="text1"/>
                <w:spacing w:val="-8"/>
                <w:lang w:val="en-US"/>
                <w14:textFill>
                  <w14:solidFill>
                    <w14:schemeClr w14:val="tx1"/>
                  </w14:solidFill>
                </w14:textFill>
              </w:rPr>
            </w:pPr>
            <w:r>
              <w:rPr>
                <w:rFonts w:hint="eastAsia" w:asciiTheme="minorEastAsia" w:hAnsiTheme="minorEastAsia" w:eastAsiaTheme="minorEastAsia" w:cstheme="minorEastAsia"/>
                <w:color w:val="000000" w:themeColor="text1"/>
                <w:spacing w:val="-8"/>
                <w:lang w:val="en-US" w:eastAsia="zh-CN"/>
                <w14:textFill>
                  <w14:solidFill>
                    <w14:schemeClr w14:val="tx1"/>
                  </w14:solidFill>
                </w14:textFill>
              </w:rPr>
              <w:t>32</w:t>
            </w:r>
          </w:p>
        </w:tc>
        <w:tc>
          <w:tcPr>
            <w:tcW w:w="8823" w:type="dxa"/>
            <w:gridSpan w:val="2"/>
            <w:tcBorders>
              <w:bottom w:val="single" w:color="000000" w:sz="2" w:space="0"/>
              <w:right w:val="single" w:color="000000" w:sz="2" w:space="0"/>
            </w:tcBorders>
            <w:vAlign w:val="top"/>
          </w:tcPr>
          <w:p w14:paraId="66FAD94E">
            <w:pPr>
              <w:pStyle w:val="14"/>
              <w:spacing w:before="144" w:line="240" w:lineRule="auto"/>
              <w:ind w:left="1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4"/>
                <w14:textOutline w14:w="5103" w14:cap="sq" w14:cmpd="sng">
                  <w14:solidFill>
                    <w14:srgbClr w14:val="000000"/>
                  </w14:solidFill>
                  <w14:prstDash w14:val="solid"/>
                  <w14:bevel/>
                </w14:textOutline>
                <w14:textFill>
                  <w14:solidFill>
                    <w14:schemeClr w14:val="tx1"/>
                  </w14:solidFill>
                </w14:textFill>
              </w:rPr>
              <w:t>补充内容：</w:t>
            </w:r>
          </w:p>
          <w:p w14:paraId="0E26665F">
            <w:pPr>
              <w:pStyle w:val="14"/>
              <w:spacing w:before="144" w:line="240" w:lineRule="auto"/>
              <w:ind w:left="126" w:right="115" w:firstLine="6"/>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14:textFill>
                  <w14:solidFill>
                    <w14:schemeClr w14:val="tx1"/>
                  </w14:solidFill>
                </w14:textFill>
              </w:rPr>
              <w:t>1.电子响应文件使用“新疆维吾尔自治区全流程电子招投标项目管</w:t>
            </w:r>
            <w:r>
              <w:rPr>
                <w:rFonts w:hint="eastAsia" w:asciiTheme="minorEastAsia" w:hAnsiTheme="minorEastAsia" w:eastAsiaTheme="minorEastAsia" w:cstheme="minorEastAsia"/>
                <w:color w:val="000000" w:themeColor="text1"/>
                <w:spacing w:val="-2"/>
                <w14:textFill>
                  <w14:solidFill>
                    <w14:schemeClr w14:val="tx1"/>
                  </w14:solidFill>
                </w14:textFill>
              </w:rPr>
              <w:t>理系</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14:textFill>
                  <w14:solidFill>
                    <w14:schemeClr w14:val="tx1"/>
                  </w14:solidFill>
                </w14:textFill>
              </w:rPr>
              <w:t>统--供应商客户端</w:t>
            </w:r>
            <w:r>
              <w:rPr>
                <w:rFonts w:hint="eastAsia" w:asciiTheme="minorEastAsia" w:hAnsiTheme="minorEastAsia" w:eastAsiaTheme="minorEastAsia" w:cstheme="minorEastAsia"/>
                <w:color w:val="000000" w:themeColor="text1"/>
                <w:spacing w:val="-10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14:textFill>
                  <w14:solidFill>
                    <w14:schemeClr w14:val="tx1"/>
                  </w14:solidFill>
                </w14:textFill>
              </w:rPr>
              <w:t>”制作完成，生成电子加密标书（.jmbs）上传至政采云平台。</w:t>
            </w:r>
          </w:p>
          <w:p w14:paraId="592DFEB3">
            <w:pPr>
              <w:pStyle w:val="14"/>
              <w:spacing w:before="145" w:line="240" w:lineRule="auto"/>
              <w:ind w:left="121" w:right="115" w:hanging="6"/>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2.投标人制作电子投标书加密文件应与开标</w:t>
            </w:r>
            <w:r>
              <w:rPr>
                <w:rFonts w:hint="eastAsia" w:asciiTheme="minorEastAsia" w:hAnsiTheme="minorEastAsia" w:eastAsiaTheme="minorEastAsia" w:cstheme="minorEastAsia"/>
                <w:color w:val="000000" w:themeColor="text1"/>
                <w:spacing w:val="-1"/>
                <w14:textFill>
                  <w14:solidFill>
                    <w14:schemeClr w14:val="tx1"/>
                  </w14:solidFill>
                </w14:textFill>
              </w:rPr>
              <w:t>现场解密时的数字证书（CA</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14:textFill>
                  <w14:solidFill>
                    <w14:schemeClr w14:val="tx1"/>
                  </w14:solidFill>
                </w14:textFill>
              </w:rPr>
              <w:t>锁）同为一把，若因数字证书（CA 锁）不是同一把锁导致现场解密失败</w:t>
            </w:r>
            <w:r>
              <w:rPr>
                <w:rFonts w:hint="eastAsia" w:asciiTheme="minorEastAsia" w:hAnsiTheme="minorEastAsia" w:eastAsiaTheme="minorEastAsia" w:cstheme="minorEastAsia"/>
                <w:color w:val="000000" w:themeColor="text1"/>
                <w:spacing w:val="-3"/>
                <w14:textFill>
                  <w14:solidFill>
                    <w14:schemeClr w14:val="tx1"/>
                  </w14:solidFill>
                </w14:textFill>
              </w:rPr>
              <w:t>的，投标人自行承担后果。</w:t>
            </w:r>
          </w:p>
          <w:p w14:paraId="76A2A594">
            <w:pPr>
              <w:pStyle w:val="14"/>
              <w:spacing w:before="144" w:line="240" w:lineRule="auto"/>
              <w:jc w:val="righ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9"/>
                <w:position w:val="14"/>
                <w14:textFill>
                  <w14:solidFill>
                    <w14:schemeClr w14:val="tx1"/>
                  </w14:solidFill>
                </w14:textFill>
              </w:rPr>
              <w:t>3.数字证书办理：投标人须自行办理政采</w:t>
            </w:r>
            <w:r>
              <w:rPr>
                <w:rFonts w:hint="eastAsia" w:asciiTheme="minorEastAsia" w:hAnsiTheme="minorEastAsia" w:eastAsiaTheme="minorEastAsia" w:cstheme="minorEastAsia"/>
                <w:color w:val="000000" w:themeColor="text1"/>
                <w:spacing w:val="-10"/>
                <w:position w:val="14"/>
                <w14:textFill>
                  <w14:solidFill>
                    <w14:schemeClr w14:val="tx1"/>
                  </w14:solidFill>
                </w14:textFill>
              </w:rPr>
              <w:t>云数字证书（CA 锁）联系方式：</w:t>
            </w:r>
          </w:p>
          <w:p w14:paraId="04968597">
            <w:pPr>
              <w:pStyle w:val="14"/>
              <w:spacing w:before="141" w:line="240" w:lineRule="auto"/>
              <w:rPr>
                <w:rFonts w:hint="eastAsia" w:asciiTheme="minorEastAsia" w:hAnsiTheme="minorEastAsia" w:eastAsiaTheme="minorEastAsia" w:cstheme="minorEastAsia"/>
                <w:color w:val="000000" w:themeColor="text1"/>
                <w:spacing w:val="-2"/>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政采云热线 95763。</w:t>
            </w:r>
          </w:p>
          <w:p w14:paraId="16C31171">
            <w:pPr>
              <w:pStyle w:val="14"/>
              <w:spacing w:before="153" w:line="240" w:lineRule="auto"/>
              <w:ind w:left="11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position w:val="14"/>
                <w14:textFill>
                  <w14:solidFill>
                    <w14:schemeClr w14:val="tx1"/>
                  </w14:solidFill>
                </w14:textFill>
              </w:rPr>
              <w:t>4.投标人应认真学习关于开展自治区政府采购“不</w:t>
            </w:r>
            <w:r>
              <w:rPr>
                <w:rFonts w:hint="eastAsia" w:asciiTheme="minorEastAsia" w:hAnsiTheme="minorEastAsia" w:eastAsiaTheme="minorEastAsia" w:cstheme="minorEastAsia"/>
                <w:color w:val="000000" w:themeColor="text1"/>
                <w:spacing w:val="-1"/>
                <w:position w:val="14"/>
                <w14:textFill>
                  <w14:solidFill>
                    <w14:schemeClr w14:val="tx1"/>
                  </w14:solidFill>
                </w14:textFill>
              </w:rPr>
              <w:t>见面开标系统”网络</w:t>
            </w:r>
          </w:p>
          <w:p w14:paraId="44A6A9F1">
            <w:pPr>
              <w:pStyle w:val="14"/>
              <w:spacing w:before="141" w:line="240" w:lineRule="auto"/>
              <w:rPr>
                <w:rFonts w:hint="eastAsia" w:asciiTheme="minorEastAsia" w:hAnsiTheme="minorEastAsia" w:eastAsiaTheme="minorEastAsia" w:cstheme="minorEastAsia"/>
                <w:color w:val="000000" w:themeColor="text1"/>
                <w:spacing w:val="-2"/>
                <w14:textFill>
                  <w14:solidFill>
                    <w14:schemeClr w14:val="tx1"/>
                  </w14:solidFill>
                </w14:textFill>
              </w:rPr>
            </w:pPr>
            <w:r>
              <w:rPr>
                <w:rFonts w:hint="eastAsia" w:asciiTheme="minorEastAsia" w:hAnsiTheme="minorEastAsia" w:eastAsiaTheme="minorEastAsia" w:cstheme="minorEastAsia"/>
                <w:color w:val="000000" w:themeColor="text1"/>
                <w:spacing w:val="-2"/>
                <w14:textFill>
                  <w14:solidFill>
                    <w14:schemeClr w14:val="tx1"/>
                  </w14:solidFill>
                </w14:textFill>
              </w:rPr>
              <w:t>培训的通知，制作电子投标书。</w:t>
            </w:r>
          </w:p>
        </w:tc>
      </w:tr>
    </w:tbl>
    <w:p w14:paraId="33FC5EA8">
      <w:pPr>
        <w:spacing w:before="97" w:line="224" w:lineRule="auto"/>
        <w:ind w:left="456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6"/>
          <w:sz w:val="30"/>
          <w:szCs w:val="30"/>
          <w14:textOutline w14:w="5448" w14:cap="sq" w14:cmpd="sng">
            <w14:solidFill>
              <w14:srgbClr w14:val="000000"/>
            </w14:solidFill>
            <w14:prstDash w14:val="solid"/>
            <w14:bevel/>
          </w14:textOutline>
          <w14:textFill>
            <w14:solidFill>
              <w14:schemeClr w14:val="tx1"/>
            </w14:solidFill>
          </w14:textFill>
        </w:rPr>
        <w:t>一、总则</w:t>
      </w:r>
    </w:p>
    <w:p w14:paraId="6C534029">
      <w:pPr>
        <w:pStyle w:val="4"/>
        <w:spacing w:line="254" w:lineRule="auto"/>
        <w:rPr>
          <w:rFonts w:hint="eastAsia" w:asciiTheme="minorEastAsia" w:hAnsiTheme="minorEastAsia" w:eastAsiaTheme="minorEastAsia" w:cstheme="minorEastAsia"/>
          <w:color w:val="000000" w:themeColor="text1"/>
          <w14:textFill>
            <w14:solidFill>
              <w14:schemeClr w14:val="tx1"/>
            </w14:solidFill>
          </w14:textFill>
        </w:rPr>
      </w:pPr>
    </w:p>
    <w:p w14:paraId="64CC4A58">
      <w:pPr>
        <w:spacing w:before="98" w:line="223" w:lineRule="auto"/>
        <w:outlineLvl w:val="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Outline w14:w="5448" w14:cap="sq" w14:cmpd="sng">
            <w14:solidFill>
              <w14:srgbClr w14:val="000000"/>
            </w14:solidFill>
            <w14:prstDash w14:val="solid"/>
            <w14:bevel/>
          </w14:textOutline>
          <w14:textFill>
            <w14:solidFill>
              <w14:schemeClr w14:val="tx1"/>
            </w14:solidFill>
          </w14:textFill>
        </w:rPr>
        <w:t>1.适用范围</w:t>
      </w:r>
    </w:p>
    <w:p w14:paraId="20121F4B">
      <w:pPr>
        <w:spacing w:before="289" w:line="218"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1.1 本询价文件仅适用于本次询价所叙述的货物和服务项目采购。</w:t>
      </w:r>
    </w:p>
    <w:p w14:paraId="76936341">
      <w:pPr>
        <w:spacing w:before="198" w:line="369" w:lineRule="auto"/>
        <w:ind w:right="77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1.2 实质性条款：除法律、法规和规章</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规定外，询价文件中用“拒绝</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”、“接</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pacing w:val="-7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”、“无效</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”、“不得</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”、“未响应</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”、“废标</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”等文字规定或标注“★</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”符</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号的条款为实质性要求条款，对其中任何一条的偏离，在评</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审时将其视为无效投</w:t>
      </w:r>
      <w:r>
        <w:rPr>
          <w:rFonts w:hint="eastAsia" w:asciiTheme="minorEastAsia" w:hAnsiTheme="minorEastAsia" w:eastAsiaTheme="minorEastAsia" w:cstheme="minorEastAsia"/>
          <w:color w:val="000000" w:themeColor="text1"/>
          <w:sz w:val="24"/>
          <w:szCs w:val="24"/>
          <w14:textFill>
            <w14:solidFill>
              <w14:schemeClr w14:val="tx1"/>
            </w14:solidFill>
          </w14:textFill>
        </w:rPr>
        <w:t>标。未用上述文字规定或符号标注的条款为非实质性</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要求条款(即一般条款)。</w:t>
      </w:r>
    </w:p>
    <w:p w14:paraId="31448EDA">
      <w:pPr>
        <w:spacing w:before="264" w:line="222" w:lineRule="auto"/>
        <w:outlineLvl w:val="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t>★2.合格的供应商</w:t>
      </w:r>
    </w:p>
    <w:p w14:paraId="0997F12F">
      <w:pPr>
        <w:spacing w:before="290"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2.1 符合《政府采购法》规定的供应商资格。</w:t>
      </w:r>
    </w:p>
    <w:p w14:paraId="06FF65A6">
      <w:pPr>
        <w:spacing w:before="195"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 必须在政采云平台报名并获取采购文件参加本项目的。</w:t>
      </w:r>
    </w:p>
    <w:p w14:paraId="2AA319D7">
      <w:pPr>
        <w:spacing w:before="196" w:line="218"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2.3 供应商其他资格条件详见本项目询价公告。</w:t>
      </w:r>
    </w:p>
    <w:p w14:paraId="657F1B0C">
      <w:pPr>
        <w:spacing w:before="196"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2.4 单位负责人为同一人或者存在直接控股、管理关系的不同供应商</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，不得参</w:t>
      </w:r>
    </w:p>
    <w:p w14:paraId="7E513B61">
      <w:pPr>
        <w:spacing w:before="197" w:line="369" w:lineRule="auto"/>
        <w:ind w:right="77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加同一合同项下的政府采购活动。除单一来源采购项目外，为采购项目</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提供整体</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设计、规范编制或者项目管理、监理、检测等服务的供应商，</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不得再参加该采购</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项目的其他采购活动。</w:t>
      </w:r>
    </w:p>
    <w:p w14:paraId="06516E1B">
      <w:pPr>
        <w:spacing w:before="196" w:line="48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2.5 如为信息系统采购项目，供应商不得为该整体项目或其中分项目</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前期工作</w:t>
      </w:r>
    </w:p>
    <w:p w14:paraId="79CCB5E4">
      <w:pPr>
        <w:spacing w:before="1" w:line="218"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提供过设计、编制、管理等服务的法人及附属单位。</w:t>
      </w:r>
    </w:p>
    <w:p w14:paraId="59508B0B">
      <w:pPr>
        <w:spacing w:before="196" w:line="369" w:lineRule="auto"/>
        <w:ind w:right="77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2.6 询价（采购）文件中未明确规定允许进口产品参加的，均视为拒</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绝进口产</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品参加。（进口产品是指通过中国海关报关验放进入中国境内且产自关境外的产</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品）。</w:t>
      </w:r>
    </w:p>
    <w:p w14:paraId="71D705F9">
      <w:pPr>
        <w:spacing w:before="190" w:line="48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2.7 供应商在本项目招标公告前三年内被列入失信被执行人、重大税</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收违法案</w:t>
      </w:r>
    </w:p>
    <w:p w14:paraId="7A5178E5">
      <w:pPr>
        <w:spacing w:line="218"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件当事人名单、政府采购严重违法失信行为记录名单，以及存在其他不符</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合《中</w:t>
      </w:r>
    </w:p>
    <w:p w14:paraId="3A71AB50">
      <w:pPr>
        <w:spacing w:before="196"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华人民共和国政府采购法》第二十二条规定的情</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况的供应商不得参与投标。</w:t>
      </w:r>
    </w:p>
    <w:p w14:paraId="65B00E29">
      <w:pPr>
        <w:spacing w:before="144" w:line="222"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t>3.投标费用</w:t>
      </w:r>
    </w:p>
    <w:p w14:paraId="02F60E8E">
      <w:pPr>
        <w:spacing w:before="78" w:line="48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3.1 供应商应承担其编制响应文件与递交响应文件等投标过程中所涉及</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的一</w:t>
      </w:r>
    </w:p>
    <w:p w14:paraId="4025A460">
      <w:pPr>
        <w:spacing w:line="218"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切费用，不论投标结果如何，采购人及采购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代理机构将不予承担。</w:t>
      </w:r>
    </w:p>
    <w:p w14:paraId="22AD3062">
      <w:pPr>
        <w:spacing w:before="78" w:line="480" w:lineRule="exact"/>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3.2 采购代理服务费：成交供应商根据国家计委计价格[2002]1980 号文件《招标代理服务收费标 准》、国家发改委发改办价格[2003]857 号文件交纳服务费</w:t>
      </w:r>
    </w:p>
    <w:p w14:paraId="0A0AA252">
      <w:pPr>
        <w:spacing w:before="144" w:line="222" w:lineRule="auto"/>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2"/>
          <w:sz w:val="30"/>
          <w:szCs w:val="30"/>
          <w:lang w:val="en-US" w:eastAsia="zh-CN"/>
          <w14:textOutline w14:w="5448" w14:cap="sq" w14:cmpd="sng">
            <w14:solidFill>
              <w14:srgbClr w14:val="000000"/>
            </w14:solidFill>
            <w14:prstDash w14:val="solid"/>
            <w14:bevel/>
          </w14:textOutline>
          <w14:textFill>
            <w14:solidFill>
              <w14:schemeClr w14:val="tx1"/>
            </w14:solidFill>
          </w14:textFill>
        </w:rPr>
        <w:t>4.</w:t>
      </w:r>
      <w:r>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t>询问</w:t>
      </w:r>
    </w:p>
    <w:p w14:paraId="3C8E5C94">
      <w:pPr>
        <w:spacing w:before="78" w:line="480" w:lineRule="exact"/>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.1</w:t>
      </w:r>
      <w:r>
        <w:rPr>
          <w:rFonts w:hint="eastAsia" w:asciiTheme="minorEastAsia" w:hAnsiTheme="minorEastAsia" w:eastAsiaTheme="minorEastAsia" w:cstheme="minorEastAsia"/>
          <w:color w:val="000000" w:themeColor="text1"/>
          <w:position w:val="1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投标人对招标投标活动事项有疑问的，可以向采购代理机构提出询问；采购代理机构应当及时作出答复，但答复的内容不得涉及商业秘密。</w:t>
      </w:r>
    </w:p>
    <w:p w14:paraId="22D76857">
      <w:pPr>
        <w:spacing w:before="78" w:line="480" w:lineRule="exact"/>
        <w:rPr>
          <w:rFonts w:hint="eastAsia" w:asciiTheme="minorEastAsia" w:hAnsiTheme="minorEastAsia" w:eastAsiaTheme="minorEastAsia" w:cstheme="minorEastAsia"/>
          <w:color w:val="000000" w:themeColor="text1"/>
          <w:sz w:val="30"/>
          <w:szCs w:val="30"/>
          <w:lang w:val="en-US" w:eastAsia="zh-CN"/>
          <w14:textOutline w14:w="5448"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w:t>
      </w:r>
      <w:r>
        <w:rPr>
          <w:rFonts w:hint="eastAsia" w:asciiTheme="minorEastAsia" w:hAnsiTheme="minorEastAsia" w:eastAsiaTheme="minorEastAsia" w:cstheme="minorEastAsia"/>
          <w:color w:val="000000" w:themeColor="text1"/>
          <w:position w:val="1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询问及答复应当采取书面形式。</w:t>
      </w:r>
    </w:p>
    <w:p w14:paraId="3E6A194E">
      <w:pPr>
        <w:spacing w:before="145" w:line="222" w:lineRule="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Outline w14:w="5448" w14:cap="sq" w14:cmpd="sng">
            <w14:solidFill>
              <w14:srgbClr w14:val="000000"/>
            </w14:solidFill>
            <w14:prstDash w14:val="solid"/>
            <w14:bevel/>
          </w14:textOutline>
          <w14:textFill>
            <w14:solidFill>
              <w14:schemeClr w14:val="tx1"/>
            </w14:solidFill>
          </w14:textFill>
        </w:rPr>
        <w:t>5</w:t>
      </w: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.询价文件的解释</w:t>
      </w:r>
    </w:p>
    <w:p w14:paraId="6CB0D38C">
      <w:pPr>
        <w:spacing w:before="290" w:line="218" w:lineRule="auto"/>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 本询价文件由</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代理公司</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负责解释。</w:t>
      </w:r>
    </w:p>
    <w:p w14:paraId="53429E44">
      <w:pPr>
        <w:spacing w:before="290" w:line="218" w:lineRule="auto"/>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p w14:paraId="009B83CC">
      <w:pPr>
        <w:numPr>
          <w:ilvl w:val="0"/>
          <w:numId w:val="2"/>
        </w:numPr>
        <w:spacing w:before="99" w:line="222" w:lineRule="auto"/>
        <w:ind w:left="3338"/>
        <w:rPr>
          <w:rFonts w:hint="eastAsia" w:asciiTheme="minorEastAsia" w:hAnsiTheme="minorEastAsia" w:eastAsiaTheme="minorEastAsia" w:cstheme="minorEastAsia"/>
          <w:color w:val="000000" w:themeColor="text1"/>
          <w:spacing w:val="-5"/>
          <w:sz w:val="30"/>
          <w:szCs w:val="30"/>
          <w14:textOutline w14:w="5448"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Outline w14:w="5448" w14:cap="sq" w14:cmpd="sng">
            <w14:solidFill>
              <w14:srgbClr w14:val="000000"/>
            </w14:solidFill>
            <w14:prstDash w14:val="solid"/>
            <w14:bevel/>
          </w14:textOutline>
          <w14:textFill>
            <w14:solidFill>
              <w14:schemeClr w14:val="tx1"/>
            </w14:solidFill>
          </w14:textFill>
        </w:rPr>
        <w:t>询价文件</w:t>
      </w:r>
    </w:p>
    <w:p w14:paraId="415150C8">
      <w:pPr>
        <w:numPr>
          <w:ilvl w:val="0"/>
          <w:numId w:val="0"/>
        </w:numPr>
        <w:spacing w:before="99" w:line="222" w:lineRule="auto"/>
        <w:rPr>
          <w:rFonts w:hint="eastAsia" w:asciiTheme="minorEastAsia" w:hAnsiTheme="minorEastAsia" w:eastAsiaTheme="minorEastAsia" w:cstheme="minorEastAsia"/>
          <w:color w:val="000000" w:themeColor="text1"/>
          <w:spacing w:val="-5"/>
          <w:sz w:val="30"/>
          <w:szCs w:val="30"/>
          <w14:textOutline w14:w="5448" w14:cap="sq" w14:cmpd="sng">
            <w14:solidFill>
              <w14:srgbClr w14:val="000000"/>
            </w14:solidFill>
            <w14:prstDash w14:val="solid"/>
            <w14:bevel/>
          </w14:textOutline>
          <w14:textFill>
            <w14:solidFill>
              <w14:schemeClr w14:val="tx1"/>
            </w14:solidFill>
          </w14:textFill>
        </w:rPr>
      </w:pPr>
    </w:p>
    <w:p w14:paraId="1EE994E0">
      <w:pPr>
        <w:spacing w:before="119" w:line="222" w:lineRule="auto"/>
        <w:ind w:left="34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6.询价文件的组成</w:t>
      </w:r>
    </w:p>
    <w:p w14:paraId="2DF46DDD">
      <w:pPr>
        <w:spacing w:before="175" w:line="218" w:lineRule="auto"/>
        <w:ind w:left="5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6.l 询价文件由六部分组成，包括：</w:t>
      </w:r>
    </w:p>
    <w:p w14:paraId="2FB5F74D">
      <w:pPr>
        <w:spacing w:before="197" w:line="218" w:lineRule="auto"/>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第一章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询价公告</w:t>
      </w:r>
    </w:p>
    <w:p w14:paraId="3668D356">
      <w:pPr>
        <w:spacing w:before="196" w:line="219" w:lineRule="auto"/>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第二章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供应商须知</w:t>
      </w:r>
    </w:p>
    <w:p w14:paraId="462FE2FD">
      <w:pPr>
        <w:spacing w:before="196" w:line="480" w:lineRule="exact"/>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第三章</w:t>
      </w:r>
      <w:r>
        <w:rPr>
          <w:rFonts w:hint="eastAsia" w:asciiTheme="minorEastAsia" w:hAnsiTheme="minorEastAsia" w:eastAsiaTheme="minorEastAsia" w:cstheme="minorEastAsia"/>
          <w:color w:val="000000" w:themeColor="text1"/>
          <w:spacing w:val="-1"/>
          <w:position w:val="1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采购需求</w:t>
      </w:r>
    </w:p>
    <w:p w14:paraId="3999938C">
      <w:pPr>
        <w:spacing w:line="218" w:lineRule="auto"/>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第四章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评审方法</w:t>
      </w:r>
    </w:p>
    <w:p w14:paraId="119FAF7B">
      <w:pPr>
        <w:spacing w:before="196" w:line="480" w:lineRule="exact"/>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第五章</w:t>
      </w:r>
      <w:r>
        <w:rPr>
          <w:rFonts w:hint="eastAsia" w:asciiTheme="minorEastAsia" w:hAnsiTheme="minorEastAsia" w:eastAsiaTheme="minorEastAsia" w:cstheme="minorEastAsia"/>
          <w:color w:val="000000" w:themeColor="text1"/>
          <w:spacing w:val="-1"/>
          <w:position w:val="1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合同格式及合同条款</w:t>
      </w:r>
    </w:p>
    <w:p w14:paraId="419C924A">
      <w:pPr>
        <w:spacing w:before="1" w:line="218" w:lineRule="auto"/>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第六章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响应文件格式</w:t>
      </w:r>
    </w:p>
    <w:p w14:paraId="1DDEC17E">
      <w:pPr>
        <w:spacing w:before="196" w:line="369" w:lineRule="auto"/>
        <w:ind w:left="338" w:right="39" w:firstLine="24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6.2 供应商被视为充分熟悉本询价项目所在地与履行合同有关的各种情</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况，包</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括自然环境、气候条件、劳动力及公用设施等，本询价文件不再对上述</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情况进行</w:t>
      </w:r>
    </w:p>
    <w:p w14:paraId="3BEF0B4D">
      <w:pPr>
        <w:spacing w:before="1" w:line="221" w:lineRule="auto"/>
        <w:ind w:left="3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描述。</w:t>
      </w:r>
    </w:p>
    <w:p w14:paraId="760AC6CD">
      <w:pPr>
        <w:spacing w:before="193" w:line="369" w:lineRule="auto"/>
        <w:ind w:left="339" w:firstLine="2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6.3 供应商必须详阅询价文件的所有条款、文件及表格格式。供应商若</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未按询</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价文件的要求和规范编制、提交响应文件，将有可能导致响应文件被拒绝接受，</w:t>
      </w:r>
    </w:p>
    <w:p w14:paraId="0C25B1DE">
      <w:pPr>
        <w:spacing w:line="218"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所造成的负面后果由供应商负责。</w:t>
      </w:r>
    </w:p>
    <w:p w14:paraId="62D7CECD">
      <w:pPr>
        <w:spacing w:before="160" w:line="222" w:lineRule="auto"/>
        <w:ind w:left="346"/>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7.询价文件的澄清</w:t>
      </w:r>
    </w:p>
    <w:p w14:paraId="4FE0D215">
      <w:pPr>
        <w:spacing w:before="176" w:line="369" w:lineRule="auto"/>
        <w:ind w:left="342" w:right="39" w:firstLine="2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7.1 询价采购单位对已发出的询价文件进行澄清或者修改，将</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在询价文件要求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的提交询价文件截止时间 1</w:t>
      </w:r>
      <w:r>
        <w:rPr>
          <w:rFonts w:hint="eastAsia" w:asciiTheme="minorEastAsia" w:hAnsiTheme="minorEastAsia" w:eastAsiaTheme="minorEastAsia" w:cstheme="minorEastAsia"/>
          <w:color w:val="000000" w:themeColor="text1"/>
          <w:spacing w:val="5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日前进行，并以书面形式将澄清或者修改的内容通</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知所有获取了询价文件的供应商，同时在</w:t>
      </w: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新疆政府采购网</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上</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发布更正公告。该澄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清或者修改的内容为询价文件的组成部分。</w:t>
      </w:r>
    </w:p>
    <w:p w14:paraId="70338E7A">
      <w:pPr>
        <w:pStyle w:val="4"/>
        <w:spacing w:line="283" w:lineRule="auto"/>
        <w:rPr>
          <w:rFonts w:hint="eastAsia" w:asciiTheme="minorEastAsia" w:hAnsiTheme="minorEastAsia" w:eastAsiaTheme="minorEastAsia" w:cstheme="minorEastAsia"/>
          <w:color w:val="000000" w:themeColor="text1"/>
          <w14:textFill>
            <w14:solidFill>
              <w14:schemeClr w14:val="tx1"/>
            </w14:solidFill>
          </w14:textFill>
        </w:rPr>
      </w:pPr>
    </w:p>
    <w:p w14:paraId="56737CCE">
      <w:pPr>
        <w:spacing w:before="78"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7.2 供应商要求对响应文件进行澄清的，</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均应在投标截止日 1 天前按询价文</w:t>
      </w:r>
    </w:p>
    <w:p w14:paraId="62E6E4ED">
      <w:pPr>
        <w:spacing w:line="218"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件中的联系方式，以书面形式通知采购代理机构。</w:t>
      </w:r>
    </w:p>
    <w:p w14:paraId="1481D511">
      <w:pPr>
        <w:spacing w:before="196" w:line="369" w:lineRule="auto"/>
        <w:ind w:left="356" w:right="16" w:firstLine="22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7.3 在投标截止时间前，询价采购单位可以视采购具体情况，</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延长投标截止时</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间和开标时间，并在询价文件要求提交响应文件的截止时</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间 1</w:t>
      </w:r>
      <w:r>
        <w:rPr>
          <w:rFonts w:hint="eastAsia" w:asciiTheme="minorEastAsia" w:hAnsiTheme="minorEastAsia" w:eastAsiaTheme="minorEastAsia" w:cstheme="minorEastAsia"/>
          <w:color w:val="000000" w:themeColor="text1"/>
          <w:spacing w:val="5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日前，将变更时</w:t>
      </w:r>
    </w:p>
    <w:p w14:paraId="3790A3BF">
      <w:pPr>
        <w:spacing w:before="2" w:line="217" w:lineRule="auto"/>
        <w:ind w:left="35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间以书面形式通知所有购买了询价文件的供应商。</w:t>
      </w:r>
    </w:p>
    <w:p w14:paraId="1008EAB1">
      <w:pPr>
        <w:spacing w:before="197" w:line="369" w:lineRule="auto"/>
        <w:ind w:left="337" w:right="16" w:firstLine="24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7.4 供应商对采购代理机构提供的询价文件所做出的推论、解</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释和结论，采购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代理机构概不负责。供应商由于对询价文件的任何推论误解以及采购代理</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机构对</w:t>
      </w:r>
    </w:p>
    <w:p w14:paraId="2DD1794A">
      <w:pPr>
        <w:spacing w:before="1" w:line="218" w:lineRule="auto"/>
        <w:ind w:left="3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有关问题的口头解释所造成的后果，均由供应商自负。</w:t>
      </w:r>
    </w:p>
    <w:p w14:paraId="43438253">
      <w:pPr>
        <w:spacing w:before="160" w:line="222" w:lineRule="auto"/>
        <w:ind w:left="34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8.询价文件的更正或补充</w:t>
      </w:r>
    </w:p>
    <w:p w14:paraId="2A0A8C70">
      <w:pPr>
        <w:spacing w:before="174" w:line="480" w:lineRule="exact"/>
        <w:ind w:right="16"/>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8.l 在投标截止时间前</w:t>
      </w:r>
      <w:r>
        <w:rPr>
          <w:rFonts w:hint="eastAsia" w:asciiTheme="minorEastAsia" w:hAnsiTheme="minorEastAsia" w:eastAsiaTheme="minorEastAsia" w:cstheme="minorEastAsia"/>
          <w:color w:val="000000" w:themeColor="text1"/>
          <w:spacing w:val="-33"/>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46"/>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天，采购代理机构均可对询价文件用</w:t>
      </w:r>
      <w:r>
        <w:rPr>
          <w:rFonts w:hint="eastAsia" w:asciiTheme="minorEastAsia" w:hAnsiTheme="minorEastAsia" w:eastAsiaTheme="minorEastAsia" w:cstheme="minorEastAsia"/>
          <w:color w:val="000000" w:themeColor="text1"/>
          <w:spacing w:val="-5"/>
          <w:position w:val="18"/>
          <w:sz w:val="24"/>
          <w:szCs w:val="24"/>
          <w14:textFill>
            <w14:solidFill>
              <w14:schemeClr w14:val="tx1"/>
            </w14:solidFill>
          </w14:textFill>
        </w:rPr>
        <w:t>更正公告的方式</w:t>
      </w:r>
    </w:p>
    <w:p w14:paraId="2E5B2EEE">
      <w:pPr>
        <w:spacing w:line="219" w:lineRule="auto"/>
        <w:ind w:left="33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进行修正。</w:t>
      </w:r>
    </w:p>
    <w:p w14:paraId="571C3A1B">
      <w:pPr>
        <w:spacing w:before="195" w:line="480" w:lineRule="exact"/>
        <w:ind w:right="16"/>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8.2 对询价文件的更正，将以书面形式通知所有供应商。更正公告将作为</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询价</w:t>
      </w:r>
    </w:p>
    <w:p w14:paraId="677C87C1">
      <w:pPr>
        <w:spacing w:before="1" w:line="218" w:lineRule="auto"/>
        <w:ind w:left="3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文件的组成部分，对所有供应商有约束力。</w:t>
      </w:r>
    </w:p>
    <w:p w14:paraId="609C60BB">
      <w:pPr>
        <w:spacing w:before="196" w:line="480" w:lineRule="exact"/>
        <w:ind w:right="16"/>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8.3 当询价文件与更正公告的内容相互矛盾时，以采购代理机构最后发出</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的更</w:t>
      </w:r>
    </w:p>
    <w:p w14:paraId="30C41430">
      <w:pPr>
        <w:spacing w:before="1" w:line="217" w:lineRule="auto"/>
        <w:ind w:left="34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正公告为准。</w:t>
      </w:r>
    </w:p>
    <w:p w14:paraId="60970CB1">
      <w:pPr>
        <w:spacing w:before="197"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8.4 供应商在收到更正公告后，应于 1 个工作日</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内正式书面回函采购代理机</w:t>
      </w:r>
    </w:p>
    <w:p w14:paraId="79F3F53E">
      <w:pPr>
        <w:spacing w:before="1" w:line="217"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构。逾期不回的，采购代理机构视同供应商已收到更正公告。</w:t>
      </w:r>
    </w:p>
    <w:p w14:paraId="5F26BF16">
      <w:pPr>
        <w:spacing w:before="197" w:line="369" w:lineRule="auto"/>
        <w:ind w:left="337" w:right="16" w:firstLine="2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8.5 为使供应商有足够的时间按询价文件的更正要求修正响应文件，采购</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代理</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机构有权决定推迟投标截止日期和开标时间，并将此变更书面通知所有购</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买了同</w:t>
      </w:r>
    </w:p>
    <w:p w14:paraId="1E2419EB">
      <w:pPr>
        <w:spacing w:before="1" w:line="217"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一询价文件的供应商。</w:t>
      </w:r>
    </w:p>
    <w:p w14:paraId="545E607F">
      <w:pPr>
        <w:spacing w:before="189" w:line="222" w:lineRule="auto"/>
        <w:ind w:left="3957"/>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pPr>
    </w:p>
    <w:p w14:paraId="48C02FCD">
      <w:pPr>
        <w:numPr>
          <w:ilvl w:val="0"/>
          <w:numId w:val="2"/>
        </w:numPr>
        <w:spacing w:before="189" w:line="222" w:lineRule="auto"/>
        <w:ind w:left="3338" w:leftChars="0" w:firstLine="0" w:firstLineChars="0"/>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响应文件</w:t>
      </w:r>
    </w:p>
    <w:p w14:paraId="7514FEC7">
      <w:pPr>
        <w:numPr>
          <w:ilvl w:val="0"/>
          <w:numId w:val="0"/>
        </w:numPr>
        <w:spacing w:before="189" w:line="222" w:lineRule="auto"/>
        <w:ind w:left="3338" w:leftChars="0"/>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pPr>
    </w:p>
    <w:p w14:paraId="3CACBB8F">
      <w:pPr>
        <w:pStyle w:val="4"/>
        <w:spacing w:line="270" w:lineRule="auto"/>
        <w:rPr>
          <w:rFonts w:hint="eastAsia" w:asciiTheme="minorEastAsia" w:hAnsiTheme="minorEastAsia" w:eastAsiaTheme="minorEastAsia" w:cstheme="minorEastAsia"/>
          <w:color w:val="000000" w:themeColor="text1"/>
          <w14:textFill>
            <w14:solidFill>
              <w14:schemeClr w14:val="tx1"/>
            </w14:solidFill>
          </w14:textFill>
        </w:rPr>
      </w:pPr>
    </w:p>
    <w:p w14:paraId="6AF518E3">
      <w:pPr>
        <w:spacing w:before="99" w:line="222" w:lineRule="auto"/>
        <w:ind w:left="34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9.响应文件的语言及度量衡</w:t>
      </w:r>
    </w:p>
    <w:p w14:paraId="0B5666C7">
      <w:pPr>
        <w:spacing w:before="174" w:line="369" w:lineRule="auto"/>
        <w:ind w:left="336" w:right="16" w:firstLine="24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9.1 供应商提交的响应文件以及供应商与采购单</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位就有关报价的所有来往书</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面文件均须使用中文（语言文字）。响应文件中如附有外文资料，必须逐一</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对应</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翻译成中文并加盖供应商公章后附在相关外文资料后面，否则，供应商的响</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应文</w:t>
      </w:r>
    </w:p>
    <w:p w14:paraId="478A491D">
      <w:pPr>
        <w:spacing w:before="1" w:line="219"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件将作为无效投标处理。</w:t>
      </w:r>
    </w:p>
    <w:p w14:paraId="386174FD">
      <w:pPr>
        <w:spacing w:before="195" w:line="480" w:lineRule="exact"/>
        <w:ind w:right="16"/>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9.2 供应商已印刷好的资料如产品样本、说明书等可以用其他语言，但其</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中要</w:t>
      </w:r>
    </w:p>
    <w:p w14:paraId="5A2C7F05">
      <w:pPr>
        <w:spacing w:before="1" w:line="218" w:lineRule="auto"/>
        <w:ind w:left="35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点应附有中文译文。在解释响应文件时，以译文为准。</w:t>
      </w:r>
    </w:p>
    <w:p w14:paraId="35BAC2EE">
      <w:pPr>
        <w:spacing w:before="328" w:line="222" w:lineRule="auto"/>
        <w:ind w:right="35"/>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9.3 除在询价文件第五部分中另有规定外，度量衡单</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位应使用国际单</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位制。</w:t>
      </w:r>
    </w:p>
    <w:p w14:paraId="344A1630">
      <w:pPr>
        <w:spacing w:before="177" w:line="218" w:lineRule="auto"/>
        <w:ind w:firstLine="476"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9.4 本询价文件所表述的时间均为北京时间。</w:t>
      </w:r>
    </w:p>
    <w:p w14:paraId="72166CB8">
      <w:pPr>
        <w:spacing w:before="177" w:line="222" w:lineRule="auto"/>
        <w:ind w:left="36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10.响应文件的组成</w:t>
      </w:r>
    </w:p>
    <w:p w14:paraId="14269904">
      <w:pPr>
        <w:spacing w:before="180" w:line="480" w:lineRule="exact"/>
        <w:ind w:right="16"/>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position w:val="18"/>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10．l 响应文件应包括下列部分（目录及有关格式按询价文件第六章“响应文</w:t>
      </w:r>
    </w:p>
    <w:p w14:paraId="5649B6EB">
      <w:pPr>
        <w:spacing w:line="219"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件格式</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342EE727">
      <w:pPr>
        <w:spacing w:before="195" w:line="218"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10.1.l 报价函、报价一览表及相关</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证明文件。</w:t>
      </w:r>
    </w:p>
    <w:p w14:paraId="741D4C4B">
      <w:pPr>
        <w:spacing w:before="196" w:line="219"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10.1.2 供应商资格证明文件。</w:t>
      </w:r>
    </w:p>
    <w:p w14:paraId="79EFB651">
      <w:pPr>
        <w:spacing w:before="196" w:line="480" w:lineRule="exact"/>
        <w:ind w:right="37" w:firstLine="714" w:firstLineChars="3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10.2 询价文件中指出的工艺、材料和设备的标准，以及商标、牌号</w:t>
      </w:r>
    </w:p>
    <w:p w14:paraId="0F226FA5">
      <w:pPr>
        <w:spacing w:before="1" w:line="219"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或其目录编号，仅起说明作用并非进行限制。</w:t>
      </w:r>
    </w:p>
    <w:p w14:paraId="06B5B891">
      <w:pPr>
        <w:spacing w:before="194"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10.3 若供应商未按询价文件的要求提供资料，或未对询价文件做出实质性响</w:t>
      </w:r>
    </w:p>
    <w:p w14:paraId="70975594">
      <w:pPr>
        <w:spacing w:before="1" w:line="219"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应，将导致响应文件被视为无效。</w:t>
      </w:r>
    </w:p>
    <w:p w14:paraId="747F8935">
      <w:pPr>
        <w:spacing w:before="158" w:line="222" w:lineRule="auto"/>
        <w:ind w:left="36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11.询价报价</w:t>
      </w:r>
    </w:p>
    <w:p w14:paraId="6FBF2BE0">
      <w:pPr>
        <w:spacing w:before="176" w:line="369" w:lineRule="auto"/>
        <w:ind w:left="339" w:right="16" w:firstLine="256"/>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11.1 本次采购采用总承包方式，因此供应商的报价应包括全部货物、服务的</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价格及相关税费、运输到指定地点的装运费用、安装调试、培训、售</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后服务等其</w:t>
      </w:r>
    </w:p>
    <w:p w14:paraId="7310CAEB">
      <w:pPr>
        <w:spacing w:line="220"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他有关的所有费用。</w:t>
      </w:r>
    </w:p>
    <w:p w14:paraId="291C5BD6">
      <w:pPr>
        <w:spacing w:before="194" w:line="218"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11.2 采购代理机构不接受任何有选择的报价，必须是唯一报价。</w:t>
      </w:r>
    </w:p>
    <w:p w14:paraId="7166CF39">
      <w:pPr>
        <w:spacing w:before="196"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11.3 预中标人的投标报价超过采购预算的，必须征得采购人同意追加预算，</w:t>
      </w:r>
    </w:p>
    <w:p w14:paraId="0F70E0DB">
      <w:pPr>
        <w:spacing w:before="1" w:line="218" w:lineRule="auto"/>
        <w:ind w:left="34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否则，采购人有权拒绝预中标人，而递选下一个顺位排序人。</w:t>
      </w:r>
    </w:p>
    <w:p w14:paraId="1D9EAB04">
      <w:pPr>
        <w:spacing w:before="162" w:line="222" w:lineRule="auto"/>
        <w:ind w:left="36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12.报价货币</w:t>
      </w:r>
    </w:p>
    <w:p w14:paraId="1F6495A1">
      <w:pPr>
        <w:spacing w:before="172" w:line="218"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12.1 报价均须以人民币为计算单位。询价文件另有规定的，从其规定。</w:t>
      </w:r>
    </w:p>
    <w:p w14:paraId="79DEF780">
      <w:pPr>
        <w:spacing w:before="162" w:line="221" w:lineRule="auto"/>
        <w:ind w:left="36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13.投标保证金</w:t>
      </w:r>
    </w:p>
    <w:p w14:paraId="318D95E7">
      <w:pPr>
        <w:spacing w:before="191" w:line="219"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13.1 本项目无</w:t>
      </w: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需缴纳</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投标保证金。</w:t>
      </w:r>
    </w:p>
    <w:p w14:paraId="541BFC32">
      <w:pPr>
        <w:spacing w:before="167" w:line="222" w:lineRule="auto"/>
        <w:ind w:left="345"/>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5"/>
          <w:sz w:val="30"/>
          <w:szCs w:val="30"/>
          <w14:textOutline w14:w="5448" w14:cap="sq" w14:cmpd="sng">
            <w14:solidFill>
              <w14:srgbClr w14:val="000000"/>
            </w14:solidFill>
            <w14:prstDash w14:val="solid"/>
            <w14:bevel/>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37"/>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30"/>
          <w:szCs w:val="30"/>
          <w14:textOutline w14:w="5448" w14:cap="sq" w14:cmpd="sng">
            <w14:solidFill>
              <w14:srgbClr w14:val="000000"/>
            </w14:solidFill>
            <w14:prstDash w14:val="solid"/>
            <w14:bevel/>
          </w14:textOutline>
          <w14:textFill>
            <w14:solidFill>
              <w14:schemeClr w14:val="tx1"/>
            </w14:solidFill>
          </w14:textFill>
        </w:rPr>
        <w:t>14.报价有效期</w:t>
      </w:r>
    </w:p>
    <w:p w14:paraId="0BECF135">
      <w:pPr>
        <w:spacing w:before="172"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14.l 报价有效期为从开标截止之日起计算的六十天，有效期短于此规定的响</w:t>
      </w:r>
    </w:p>
    <w:p w14:paraId="6425440A">
      <w:pPr>
        <w:spacing w:before="1" w:line="219"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应文件将被视为无效。</w:t>
      </w:r>
    </w:p>
    <w:p w14:paraId="0633B3CF">
      <w:pPr>
        <w:spacing w:before="195" w:line="369" w:lineRule="auto"/>
        <w:ind w:left="339" w:right="16" w:firstLine="25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14.2 在特殊情况下，采购代理机构可在投标有效期满之前，征得供应商同意</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延长投标有效期，要求与答复均应以书面形式进行。供应商可以拒绝</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接受这一要</w:t>
      </w:r>
    </w:p>
    <w:p w14:paraId="6D1F0528">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求而放弃投标，投标保证金将尽快无息退还。同意这一要求的供应</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商，无需也不</w:t>
      </w:r>
    </w:p>
    <w:p w14:paraId="44717658">
      <w:pPr>
        <w:pStyle w:val="4"/>
        <w:spacing w:line="283" w:lineRule="auto"/>
        <w:rPr>
          <w:rFonts w:hint="eastAsia" w:asciiTheme="minorEastAsia" w:hAnsiTheme="minorEastAsia" w:eastAsiaTheme="minorEastAsia" w:cstheme="minorEastAsia"/>
          <w:color w:val="000000" w:themeColor="text1"/>
          <w14:textFill>
            <w14:solidFill>
              <w14:schemeClr w14:val="tx1"/>
            </w14:solidFill>
          </w14:textFill>
        </w:rPr>
      </w:pPr>
    </w:p>
    <w:p w14:paraId="45015CCC">
      <w:pPr>
        <w:spacing w:before="78" w:line="480" w:lineRule="exact"/>
        <w:ind w:left="34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允许修改其响应文件，但须相应延长投标保证金的</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有效期。受投标有效期制约的</w:t>
      </w:r>
    </w:p>
    <w:p w14:paraId="479090C9">
      <w:pPr>
        <w:spacing w:line="219" w:lineRule="auto"/>
        <w:ind w:left="338"/>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所有权义务均应延长至新的有效期。</w:t>
      </w:r>
    </w:p>
    <w:p w14:paraId="3B3A8AD5">
      <w:pPr>
        <w:spacing w:line="219" w:lineRule="auto"/>
        <w:ind w:left="338"/>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p w14:paraId="27B2FCDB">
      <w:pPr>
        <w:spacing w:before="160" w:line="222" w:lineRule="auto"/>
        <w:ind w:left="345"/>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15.响应文件的数量、签署及形式</w:t>
      </w:r>
    </w:p>
    <w:p w14:paraId="0E5E7D8A">
      <w:pPr>
        <w:spacing w:before="174" w:line="369" w:lineRule="auto"/>
        <w:ind w:left="339" w:firstLine="25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Outline w14:w="4358" w14:cap="sq" w14:cmpd="sng">
            <w14:solidFill>
              <w14:srgbClr w14:val="000000"/>
            </w14:solidFill>
            <w14:prstDash w14:val="solid"/>
            <w14:bevel/>
          </w14:textOutline>
          <w14:textFill>
            <w14:solidFill>
              <w14:schemeClr w14:val="tx1"/>
            </w14:solidFill>
          </w14:textFill>
        </w:rPr>
        <w:t>（本项目采用电子招投标，电子响应文件使用“新疆维吾尔自治区全流</w:t>
      </w:r>
      <w:r>
        <w:rPr>
          <w:rFonts w:hint="eastAsia" w:asciiTheme="minorEastAsia" w:hAnsiTheme="minorEastAsia" w:eastAsiaTheme="minorEastAsia" w:cstheme="minorEastAsia"/>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程电</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Outline w14:w="4358" w14:cap="sq" w14:cmpd="sng">
            <w14:solidFill>
              <w14:srgbClr w14:val="000000"/>
            </w14:solidFill>
            <w14:prstDash w14:val="solid"/>
            <w14:bevel/>
          </w14:textOutline>
          <w14:textFill>
            <w14:solidFill>
              <w14:schemeClr w14:val="tx1"/>
            </w14:solidFill>
          </w14:textFill>
        </w:rPr>
        <w:t>子招投标项目管理系统--供应商客户端</w:t>
      </w:r>
      <w:r>
        <w:rPr>
          <w:rFonts w:hint="eastAsia" w:asciiTheme="minorEastAsia" w:hAnsiTheme="minorEastAsia" w:eastAsiaTheme="minorEastAsia" w:cstheme="minorEastAsia"/>
          <w:color w:val="000000" w:themeColor="text1"/>
          <w:spacing w:val="-7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Outline w14:w="4358" w14:cap="sq" w14:cmpd="sng">
            <w14:solidFill>
              <w14:srgbClr w14:val="000000"/>
            </w14:solidFill>
            <w14:prstDash w14:val="solid"/>
            <w14:bevel/>
          </w14:textOutline>
          <w14:textFill>
            <w14:solidFill>
              <w14:schemeClr w14:val="tx1"/>
            </w14:solidFill>
          </w14:textFill>
        </w:rPr>
        <w:t>”制作完成，生成电子加密标书（</w:t>
      </w:r>
      <w:r>
        <w:rPr>
          <w:rFonts w:hint="eastAsia" w:asciiTheme="minorEastAsia" w:hAnsiTheme="minorEastAsia" w:eastAsiaTheme="minorEastAsia" w:cstheme="minorEastAsia"/>
          <w:color w:val="000000" w:themeColor="text1"/>
          <w:spacing w:val="-6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Outline w14:w="4358" w14:cap="sq" w14:cmpd="sng">
            <w14:solidFill>
              <w14:srgbClr w14:val="000000"/>
            </w14:solidFill>
            <w14:prstDash w14:val="solid"/>
            <w14:bevel/>
          </w14:textOutline>
          <w14:textFill>
            <w14:solidFill>
              <w14:schemeClr w14:val="tx1"/>
            </w14:solidFill>
          </w14:textFill>
        </w:rPr>
        <w:t>.jmbs）</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上传至政采云平台。开标现场无需提供纸质</w:t>
      </w:r>
      <w:r>
        <w:rPr>
          <w:rFonts w:hint="eastAsia" w:asciiTheme="minorEastAsia" w:hAnsiTheme="minorEastAsia" w:eastAsiaTheme="minorEastAsia" w:cstheme="minorEastAsia"/>
          <w:color w:val="000000" w:themeColor="text1"/>
          <w:sz w:val="24"/>
          <w:szCs w:val="24"/>
          <w14:textOutline w14:w="4358" w14:cap="sq" w14:cmpd="sng">
            <w14:solidFill>
              <w14:srgbClr w14:val="000000"/>
            </w14:solidFill>
            <w14:prstDash w14:val="solid"/>
            <w14:bevel/>
          </w14:textOutline>
          <w14:textFill>
            <w14:solidFill>
              <w14:schemeClr w14:val="tx1"/>
            </w14:solidFill>
          </w14:textFill>
        </w:rPr>
        <w:t>版响应文件，响应文件按照下列要</w:t>
      </w:r>
      <w:r>
        <w:rPr>
          <w:rFonts w:hint="eastAsia" w:asciiTheme="minorEastAsia" w:hAnsiTheme="minorEastAsia" w:eastAsiaTheme="minorEastAsia" w:cstheme="minorEastAsia"/>
          <w:color w:val="000000" w:themeColor="text1"/>
          <w:spacing w:val="-3"/>
          <w:sz w:val="24"/>
          <w:szCs w:val="24"/>
          <w14:textOutline w14:w="4358" w14:cap="sq" w14:cmpd="sng">
            <w14:solidFill>
              <w14:srgbClr w14:val="000000"/>
            </w14:solidFill>
            <w14:prstDash w14:val="solid"/>
            <w14:bevel/>
          </w14:textOutline>
          <w14:textFill>
            <w14:solidFill>
              <w14:schemeClr w14:val="tx1"/>
            </w14:solidFill>
          </w14:textFill>
        </w:rPr>
        <w:t>求编制）</w:t>
      </w:r>
    </w:p>
    <w:p w14:paraId="0A3B268E">
      <w:pPr>
        <w:spacing w:before="195" w:line="480" w:lineRule="exact"/>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8"/>
          <w:sz w:val="24"/>
          <w:szCs w:val="24"/>
          <w14:textFill>
            <w14:solidFill>
              <w14:schemeClr w14:val="tx1"/>
            </w14:solidFill>
          </w14:textFill>
        </w:rPr>
        <w:t>15.1.响应文件应按照“响应文件格式</w:t>
      </w:r>
      <w:r>
        <w:rPr>
          <w:rFonts w:hint="eastAsia" w:asciiTheme="minorEastAsia" w:hAnsiTheme="minorEastAsia" w:eastAsiaTheme="minorEastAsia" w:cstheme="minorEastAsia"/>
          <w:color w:val="000000" w:themeColor="text1"/>
          <w:spacing w:val="-73"/>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8"/>
          <w:sz w:val="24"/>
          <w:szCs w:val="24"/>
          <w14:textFill>
            <w14:solidFill>
              <w14:schemeClr w14:val="tx1"/>
            </w14:solidFill>
          </w14:textFill>
        </w:rPr>
        <w:t>”的要求以 A4 版面统一编制，并加注</w:t>
      </w:r>
    </w:p>
    <w:p w14:paraId="2FF61473">
      <w:pPr>
        <w:spacing w:before="1" w:line="221" w:lineRule="auto"/>
        <w:ind w:left="38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目录页码。</w:t>
      </w:r>
    </w:p>
    <w:p w14:paraId="76C3A56B">
      <w:pPr>
        <w:spacing w:before="192" w:line="219"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15.2.对于有特定格式要求的，不允许改动其内容，否则，其投标无效。</w:t>
      </w:r>
    </w:p>
    <w:p w14:paraId="6A9FC204">
      <w:pPr>
        <w:spacing w:before="196" w:line="369" w:lineRule="auto"/>
        <w:ind w:left="357" w:right="96" w:firstLine="2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15.3.响应文件的制作，应使用简体中文（包括供应商对其响应文件进行支持</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的第三方证明文件，如审计报告、产品说明书、检验报告、评估报告等，均须采</w:t>
      </w:r>
    </w:p>
    <w:p w14:paraId="0B49A5F9">
      <w:pPr>
        <w:spacing w:before="1" w:line="218" w:lineRule="auto"/>
        <w:ind w:left="3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用简体中文进行编制或提交）。</w:t>
      </w:r>
    </w:p>
    <w:p w14:paraId="12F0C980">
      <w:pPr>
        <w:spacing w:before="196" w:line="369" w:lineRule="auto"/>
        <w:ind w:left="340" w:right="96" w:firstLine="25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15.4.任何行间插字、涂改和增删，须由供应商法定代表人（或其他组织负责</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人，或自然人直接签字）或其授权委托书在旁边签字、盖章后方为</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有效；否则其</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内容将不被认可，涉及资格认定的未进行签字盖章的行间插字、涂</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改和增删均不</w:t>
      </w:r>
    </w:p>
    <w:p w14:paraId="604CAE33">
      <w:pPr>
        <w:spacing w:before="1" w:line="219" w:lineRule="auto"/>
        <w:ind w:left="34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予认可，并一同视为无效投标。</w:t>
      </w:r>
    </w:p>
    <w:p w14:paraId="1ED660CE">
      <w:pPr>
        <w:spacing w:before="160" w:line="222" w:lineRule="auto"/>
        <w:ind w:left="36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16.联合体投标</w:t>
      </w:r>
    </w:p>
    <w:p w14:paraId="22ADD18F">
      <w:pPr>
        <w:spacing w:before="175" w:line="219"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16.1 本次政府采购活动不接受联合体投标。</w:t>
      </w:r>
    </w:p>
    <w:p w14:paraId="79F83C47">
      <w:pPr>
        <w:spacing w:before="159" w:line="222" w:lineRule="auto"/>
        <w:ind w:left="36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17.知识产权</w:t>
      </w:r>
    </w:p>
    <w:p w14:paraId="1E4F7508">
      <w:pPr>
        <w:spacing w:before="176" w:line="369" w:lineRule="auto"/>
        <w:ind w:left="337" w:right="96" w:firstLine="258"/>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17.1 供应商应保证在本项目使用的任何产品和服务（包括部分使用）时，不</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会产生因第三方提出侵犯其专利权、商标权或其它知识产权而引起的法律</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和经济</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纠纷，如因专利权、商标权或其它知识产权而引起法律和经济纠纷，由供</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应商承</w:t>
      </w:r>
    </w:p>
    <w:p w14:paraId="4BBD676F">
      <w:pPr>
        <w:spacing w:line="219" w:lineRule="auto"/>
        <w:ind w:left="3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担所有相关责任。</w:t>
      </w:r>
    </w:p>
    <w:p w14:paraId="01A4EC5B">
      <w:pPr>
        <w:spacing w:before="195" w:line="219"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17.2 采购人享有本项目实施过程中产生的知识成果及知识产权。</w:t>
      </w:r>
    </w:p>
    <w:p w14:paraId="2549C3B9">
      <w:pPr>
        <w:spacing w:before="196" w:line="369" w:lineRule="auto"/>
        <w:ind w:left="343" w:right="35" w:firstLine="252"/>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17.3 供应商如欲在项目实施过程中采用自有知识成果，需在询价文件中声明，</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并提供相关知识产权证明文件。使用该知识成果后，供应</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商需提供开发接口和开</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发手册等技术文档，并承诺提供无限期技术支持，采购人享有永久使用权。</w:t>
      </w:r>
    </w:p>
    <w:p w14:paraId="55EE73BD">
      <w:pPr>
        <w:spacing w:before="78" w:line="480" w:lineRule="exact"/>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17.4 如采用供应商所不拥有的知识产权，则在投标报价中必须包括合法获取</w:t>
      </w:r>
    </w:p>
    <w:p w14:paraId="670821B0">
      <w:pPr>
        <w:spacing w:line="219" w:lineRule="auto"/>
        <w:ind w:left="341"/>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该知识产权的相关费用。</w:t>
      </w:r>
    </w:p>
    <w:p w14:paraId="25F564F8">
      <w:pPr>
        <w:spacing w:line="219" w:lineRule="auto"/>
        <w:ind w:left="341"/>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p>
    <w:p w14:paraId="643D5B9C">
      <w:pPr>
        <w:spacing w:line="219" w:lineRule="auto"/>
        <w:ind w:left="341"/>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p>
    <w:p w14:paraId="2D503316">
      <w:pPr>
        <w:spacing w:line="219" w:lineRule="auto"/>
        <w:ind w:left="341"/>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p>
    <w:p w14:paraId="79053E29">
      <w:pPr>
        <w:spacing w:before="184" w:line="222" w:lineRule="auto"/>
        <w:ind w:left="3984"/>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6"/>
          <w:sz w:val="30"/>
          <w:szCs w:val="30"/>
          <w14:textOutline w14:w="5448" w14:cap="sq" w14:cmpd="sng">
            <w14:solidFill>
              <w14:srgbClr w14:val="000000"/>
            </w14:solidFill>
            <w14:prstDash w14:val="solid"/>
            <w14:bevel/>
          </w14:textOutline>
          <w14:textFill>
            <w14:solidFill>
              <w14:schemeClr w14:val="tx1"/>
            </w14:solidFill>
          </w14:textFill>
        </w:rPr>
        <w:t>四、响应文件的递交</w:t>
      </w:r>
    </w:p>
    <w:p w14:paraId="2771EF20">
      <w:pPr>
        <w:pStyle w:val="4"/>
        <w:spacing w:line="272" w:lineRule="auto"/>
        <w:rPr>
          <w:rFonts w:hint="eastAsia" w:asciiTheme="minorEastAsia" w:hAnsiTheme="minorEastAsia" w:eastAsiaTheme="minorEastAsia" w:cstheme="minorEastAsia"/>
          <w:color w:val="000000" w:themeColor="text1"/>
          <w14:textFill>
            <w14:solidFill>
              <w14:schemeClr w14:val="tx1"/>
            </w14:solidFill>
          </w14:textFill>
        </w:rPr>
      </w:pPr>
    </w:p>
    <w:p w14:paraId="0A5A1A42">
      <w:pPr>
        <w:spacing w:before="98" w:line="222" w:lineRule="auto"/>
        <w:ind w:left="345"/>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38"/>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18.响应文件的密封及标记</w:t>
      </w:r>
    </w:p>
    <w:p w14:paraId="15F28AB8">
      <w:pPr>
        <w:spacing w:before="175" w:line="480" w:lineRule="exact"/>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position w:val="18"/>
          <w:sz w:val="24"/>
          <w:szCs w:val="24"/>
          <w14:textFill>
            <w14:solidFill>
              <w14:schemeClr w14:val="tx1"/>
            </w14:solidFill>
          </w14:textFill>
        </w:rPr>
        <w:t>18.l</w:t>
      </w:r>
      <w:r>
        <w:rPr>
          <w:rFonts w:hint="eastAsia" w:asciiTheme="minorEastAsia" w:hAnsiTheme="minorEastAsia" w:eastAsiaTheme="minorEastAsia" w:cstheme="minorEastAsia"/>
          <w:color w:val="000000" w:themeColor="text1"/>
          <w:spacing w:val="-19"/>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position w:val="18"/>
          <w:sz w:val="24"/>
          <w:szCs w:val="24"/>
          <w14:textFill>
            <w14:solidFill>
              <w14:schemeClr w14:val="tx1"/>
            </w14:solidFill>
          </w14:textFill>
        </w:rPr>
        <w:t>电子响应文件使用“新疆维吾尔自治区全流程电子招投标项目管理系统</w:t>
      </w:r>
    </w:p>
    <w:p w14:paraId="1352F407">
      <w:pPr>
        <w:spacing w:line="214" w:lineRule="auto"/>
        <w:ind w:left="33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--供应商客户端</w:t>
      </w:r>
      <w:r>
        <w:rPr>
          <w:rFonts w:hint="eastAsia" w:asciiTheme="minorEastAsia" w:hAnsiTheme="minorEastAsia" w:eastAsiaTheme="minorEastAsia" w:cstheme="minorEastAsia"/>
          <w:color w:val="000000" w:themeColor="text1"/>
          <w:spacing w:val="-8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”制作完成，生成电子加密标书（</w:t>
      </w:r>
      <w:r>
        <w:rPr>
          <w:rFonts w:hint="eastAsia" w:asciiTheme="minorEastAsia" w:hAnsiTheme="minorEastAsia" w:eastAsiaTheme="minorEastAsia" w:cstheme="minorEastAsia"/>
          <w:color w:val="000000" w:themeColor="text1"/>
          <w:spacing w:val="-6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.jmbs）上传至政采云平台。</w:t>
      </w:r>
    </w:p>
    <w:p w14:paraId="4DF4CEF7">
      <w:pPr>
        <w:spacing w:before="201" w:line="219" w:lineRule="auto"/>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18.2</w:t>
      </w:r>
      <w:r>
        <w:rPr>
          <w:rFonts w:hint="eastAsia" w:asciiTheme="minorEastAsia" w:hAnsiTheme="minorEastAsia" w:eastAsiaTheme="minorEastAsia" w:cstheme="minorEastAsia"/>
          <w:color w:val="000000" w:themeColor="text1"/>
          <w:spacing w:val="-5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供应商制作电子投标书加密文件应与开标现场解密时的数字证书</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（CA</w:t>
      </w:r>
    </w:p>
    <w:p w14:paraId="296B7087">
      <w:pPr>
        <w:spacing w:before="196" w:line="480" w:lineRule="exact"/>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锁）同为一把，若因数字证书（CA 锁）不是同一把锁导致现场解密失败的</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，供</w:t>
      </w:r>
    </w:p>
    <w:p w14:paraId="4ED286A6">
      <w:pPr>
        <w:spacing w:line="219"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应商自行承担后果。</w:t>
      </w:r>
    </w:p>
    <w:p w14:paraId="3998B085">
      <w:pPr>
        <w:spacing w:before="161" w:line="222" w:lineRule="auto"/>
        <w:ind w:left="345"/>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w:t>
      </w:r>
      <w:r>
        <w:rPr>
          <w:rFonts w:hint="eastAsia" w:asciiTheme="minorEastAsia" w:hAnsiTheme="minorEastAsia" w:eastAsiaTheme="minorEastAsia" w:cstheme="minorEastAsia"/>
          <w:color w:val="000000" w:themeColor="text1"/>
          <w:spacing w:val="38"/>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19.响应文件的递交</w:t>
      </w:r>
    </w:p>
    <w:p w14:paraId="3914566F">
      <w:pPr>
        <w:spacing w:before="173" w:line="480" w:lineRule="exact"/>
        <w:ind w:left="59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19.1</w:t>
      </w:r>
      <w:r>
        <w:rPr>
          <w:rFonts w:hint="eastAsia" w:asciiTheme="minorEastAsia" w:hAnsiTheme="minorEastAsia" w:eastAsiaTheme="minorEastAsia" w:cstheme="minorEastAsia"/>
          <w:color w:val="000000" w:themeColor="text1"/>
          <w:spacing w:val="-15"/>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电子加密标书（.jmbs）上传至政采云平台，于递交截止时间前递交响应</w:t>
      </w:r>
    </w:p>
    <w:p w14:paraId="13AA2F0B">
      <w:pPr>
        <w:spacing w:line="219" w:lineRule="auto"/>
        <w:ind w:left="3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文件。</w:t>
      </w:r>
    </w:p>
    <w:p w14:paraId="34355C1C">
      <w:pPr>
        <w:spacing w:before="161"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20.迟交的响应文件</w:t>
      </w:r>
    </w:p>
    <w:p w14:paraId="3249532D">
      <w:pPr>
        <w:spacing w:before="175" w:line="218"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 在询价截止时间后递交的响应文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件，采购代理机构将拒绝接受。</w:t>
      </w:r>
    </w:p>
    <w:p w14:paraId="7DA976B8">
      <w:pPr>
        <w:spacing w:before="160"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21.响应文件的修改和撤回</w:t>
      </w:r>
    </w:p>
    <w:p w14:paraId="0DD2A469">
      <w:pPr>
        <w:spacing w:before="176" w:line="369" w:lineRule="auto"/>
        <w:ind w:left="341" w:right="80" w:firstLine="2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21.l 供应商在提交响应文件后可对其进行修</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改或撤回，但必须使采购代理机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构在投标截止时间前收到该修改的书面内容或撤回的书面通知，</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该书面文件须由</w:t>
      </w:r>
    </w:p>
    <w:p w14:paraId="6147E598">
      <w:pPr>
        <w:spacing w:line="219" w:lineRule="auto"/>
        <w:ind w:left="3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法人代表或其授权代表签署。</w:t>
      </w:r>
    </w:p>
    <w:p w14:paraId="032591BC">
      <w:pPr>
        <w:spacing w:before="194"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21.2 供应商不得在投标截止时间以后修改响应文件。</w:t>
      </w:r>
    </w:p>
    <w:p w14:paraId="7BEC89EF">
      <w:pPr>
        <w:spacing w:before="196"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21.3 供应商不得在投标截止时间起至</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投标有效期满前撤回响应文件。</w:t>
      </w:r>
    </w:p>
    <w:p w14:paraId="21B33B07">
      <w:pPr>
        <w:spacing w:before="188" w:line="222" w:lineRule="auto"/>
        <w:ind w:left="3953"/>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pPr>
    </w:p>
    <w:p w14:paraId="700F1728">
      <w:pPr>
        <w:spacing w:before="188" w:line="222" w:lineRule="auto"/>
        <w:ind w:left="395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五、开标及评标</w:t>
      </w:r>
    </w:p>
    <w:p w14:paraId="4F735690">
      <w:pPr>
        <w:spacing w:before="97"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22.开标</w:t>
      </w:r>
    </w:p>
    <w:p w14:paraId="2B2B3BD6">
      <w:pPr>
        <w:spacing w:before="173" w:line="369" w:lineRule="auto"/>
        <w:ind w:firstLine="696" w:firstLineChars="3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22.l 采购代理机构按询价文件规定的时间和地点开标。采购</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人代表、</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采购代理机构有关工作人员参加。政府采购主管部门、监督部门、国家公</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证机关</w:t>
      </w:r>
    </w:p>
    <w:p w14:paraId="6F8FD299">
      <w:pPr>
        <w:spacing w:before="1" w:line="219" w:lineRule="auto"/>
        <w:ind w:left="345"/>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p>
    <w:p w14:paraId="1F9C03CF">
      <w:pPr>
        <w:spacing w:before="1" w:line="219" w:lineRule="auto"/>
        <w:ind w:left="34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公证员由其视情况决定是否派代表到现场进行监督。</w:t>
      </w:r>
    </w:p>
    <w:p w14:paraId="45DF7494">
      <w:pPr>
        <w:spacing w:before="195" w:line="480" w:lineRule="exact"/>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22.2 在询价文件确定的响应文件提交截止时间停止接受响应文件。开标会主持人确定投标供应商数量是否符合开标要求（要求所有投标供应商提前一小时准备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好开标相关资料，调试好电脑设备。）</w:t>
      </w:r>
    </w:p>
    <w:p w14:paraId="06B84881">
      <w:pPr>
        <w:spacing w:before="194" w:line="480" w:lineRule="exact"/>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22.3 本项目采用“政采云不见面</w:t>
      </w:r>
      <w:r>
        <w:rPr>
          <w:rFonts w:hint="eastAsia" w:asciiTheme="minorEastAsia" w:hAnsiTheme="minorEastAsia" w:eastAsiaTheme="minorEastAsia" w:cstheme="minorEastAsia"/>
          <w:color w:val="000000" w:themeColor="text1"/>
          <w:spacing w:val="-84"/>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”开标， 供应商须在投标截止时间前登录政</w:t>
      </w:r>
    </w:p>
    <w:p w14:paraId="2CE9B96B">
      <w:pPr>
        <w:spacing w:line="213"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采云平台 </w:t>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color w:val="000000" w:themeColor="text1"/>
          <w14:textFill>
            <w14:solidFill>
              <w14:schemeClr w14:val="tx1"/>
            </w14:solidFill>
          </w14:textFill>
        </w:rPr>
        <w:instrText xml:space="preserve"> HYPERLINK "http://www.zcygov.cn/" </w:instrText>
      </w:r>
      <w:r>
        <w:rPr>
          <w:rFonts w:hint="eastAsia" w:asciiTheme="minorEastAsia" w:hAnsiTheme="minorEastAsia" w:eastAsiaTheme="minorEastAsia" w:cstheme="minorEastAsia"/>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http://www.zcygo</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v.cn/</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进行签到。</w:t>
      </w:r>
    </w:p>
    <w:p w14:paraId="0A16FD96">
      <w:pPr>
        <w:spacing w:before="202"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22.4 主持人宣布开标会开始，宣布开标纪律；</w:t>
      </w:r>
    </w:p>
    <w:p w14:paraId="09E8ABA2">
      <w:pPr>
        <w:spacing w:before="195"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22.5 宣布主持人、开标人、唱标人、记</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录人、监督人等工作人员姓名；</w:t>
      </w:r>
    </w:p>
    <w:p w14:paraId="5003C758">
      <w:pPr>
        <w:spacing w:before="197"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22.6 解密：法定代表人或授权委托人须全程</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在线准时参加开标活动进行文件</w:t>
      </w:r>
    </w:p>
    <w:p w14:paraId="64CC91FA">
      <w:pPr>
        <w:spacing w:before="195" w:line="219"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解密、异议、质疑及澄清等。</w:t>
      </w:r>
    </w:p>
    <w:p w14:paraId="00567775">
      <w:pPr>
        <w:spacing w:before="196" w:line="369" w:lineRule="auto"/>
        <w:ind w:left="337" w:right="40" w:firstLine="243"/>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22.7 参与“政采云不见面</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”开标的各供应商，请在互</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联网网络环境较好的电</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脑端登录政采云不见面开标大厅参与开标；不要在电脑进行下载、安装等工作，</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认真耐心等待指令并及时操作，并保持手机畅通；因供应商网络环境或硬</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件配备</w:t>
      </w:r>
    </w:p>
    <w:p w14:paraId="681C7F49">
      <w:pPr>
        <w:spacing w:line="218"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不达标等原因，影响开标的，造成的后果由供应商自行承担。</w:t>
      </w:r>
    </w:p>
    <w:p w14:paraId="6A417A62">
      <w:pPr>
        <w:spacing w:before="162"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23.评标委员会</w:t>
      </w:r>
    </w:p>
    <w:p w14:paraId="3C0C8920">
      <w:pPr>
        <w:spacing w:before="173" w:line="369" w:lineRule="auto"/>
        <w:ind w:left="350" w:right="80" w:firstLine="23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23.1</w:t>
      </w:r>
      <w:r>
        <w:rPr>
          <w:rFonts w:hint="eastAsia" w:asciiTheme="minorEastAsia" w:hAnsiTheme="minorEastAsia" w:eastAsiaTheme="minorEastAsia" w:cstheme="minorEastAsia"/>
          <w:color w:val="000000" w:themeColor="text1"/>
          <w:spacing w:val="3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由采购人代表和评审专家组成，成员人数应当为 3 人以上单数，</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其中评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审专家不得少于成员总数的三分之二。评审</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专家确定方式：政府采购评审专家库</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中随机抽取。评审委员会独立工作，负责评审所有响应文件并推荐的成交</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候选人。</w:t>
      </w:r>
    </w:p>
    <w:p w14:paraId="24142183">
      <w:pPr>
        <w:spacing w:before="161" w:line="220"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24.对响应文件的资格性审查</w:t>
      </w:r>
    </w:p>
    <w:p w14:paraId="5DE996AA">
      <w:pPr>
        <w:spacing w:before="179"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24.l 资格性审查的内容包括：详见资格性审查表</w:t>
      </w:r>
    </w:p>
    <w:p w14:paraId="6AE43B05">
      <w:pPr>
        <w:spacing w:before="196"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24.2</w:t>
      </w:r>
      <w:r>
        <w:rPr>
          <w:rFonts w:hint="eastAsia" w:asciiTheme="minorEastAsia" w:hAnsiTheme="minorEastAsia" w:eastAsiaTheme="minorEastAsia" w:cstheme="minorEastAsia"/>
          <w:color w:val="000000" w:themeColor="text1"/>
          <w:spacing w:val="4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以上资格性审查的内容只要有一条不满足，则响应文件无效。</w:t>
      </w:r>
    </w:p>
    <w:p w14:paraId="73F0EBEE">
      <w:pPr>
        <w:spacing w:before="195" w:line="369" w:lineRule="auto"/>
        <w:ind w:left="341" w:right="80" w:firstLine="24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24.3 所谓偏离是指响应文件的内容高于或低</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于询价文件的相关要求。所谓重</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大负偏离是指供应商所投标的范围、质量、数量和</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期限等明</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显不能满足询价</w:t>
      </w:r>
    </w:p>
    <w:p w14:paraId="1A1297CA">
      <w:pPr>
        <w:spacing w:before="1" w:line="218" w:lineRule="auto"/>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文件的要求。重大负偏离的认定须经评标委员会三分之二以上无记名投票同意。</w:t>
      </w:r>
    </w:p>
    <w:p w14:paraId="619A2C11">
      <w:pPr>
        <w:spacing w:before="195"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24.3.1 判断响应文件的响应与否只根据响应</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文件本身，而不寻求外部证据。</w:t>
      </w:r>
    </w:p>
    <w:p w14:paraId="5349FE7F">
      <w:pPr>
        <w:spacing w:before="196" w:line="219" w:lineRule="auto"/>
        <w:ind w:left="581"/>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24.4 评标委员会在初审中，对算术错误的修正原则如下:</w:t>
      </w:r>
    </w:p>
    <w:p w14:paraId="0A8BE46E">
      <w:pPr>
        <w:spacing w:before="195"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24.4.l报价一览表内容与响应文件中明细表内容不一致的，以报价一览表为准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6E131FC">
      <w:pPr>
        <w:spacing w:before="196" w:line="219" w:lineRule="auto"/>
        <w:ind w:left="581"/>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24.4.2</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响应文件的大写金额和小写金额不一致的，以大写金额为准；</w:t>
      </w:r>
    </w:p>
    <w:p w14:paraId="4EBCCD34">
      <w:pPr>
        <w:spacing w:before="195"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24.4.3总</w:t>
      </w:r>
      <w:r>
        <w:rPr>
          <w:rFonts w:hint="eastAsia" w:asciiTheme="minorEastAsia" w:hAnsiTheme="minorEastAsia" w:eastAsiaTheme="minorEastAsia" w:cstheme="minorEastAsia"/>
          <w:color w:val="000000" w:themeColor="text1"/>
          <w:sz w:val="24"/>
          <w:szCs w:val="24"/>
          <w14:textFill>
            <w14:solidFill>
              <w14:schemeClr w14:val="tx1"/>
            </w14:solidFill>
          </w14:textFill>
        </w:rPr>
        <w:t>价金额与按单价汇总金额不一致的，以单价金额计算结果为准；</w:t>
      </w:r>
    </w:p>
    <w:p w14:paraId="1B34924B">
      <w:pPr>
        <w:spacing w:before="196" w:line="219" w:lineRule="auto"/>
        <w:ind w:left="581"/>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24.4.4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单价金额小数点有明显错位的，以总价为准并修改单价。</w:t>
      </w:r>
    </w:p>
    <w:p w14:paraId="63F39C44">
      <w:pPr>
        <w:spacing w:before="196" w:line="219" w:lineRule="auto"/>
        <w:ind w:left="581"/>
        <w:rPr>
          <w:rFonts w:hint="default"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24.4.5</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若供应商不同意以上修正，响应文件将视为无效。</w:t>
      </w:r>
    </w:p>
    <w:p w14:paraId="31D047BE">
      <w:pPr>
        <w:spacing w:before="161"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25.响应文件的澄清</w:t>
      </w:r>
    </w:p>
    <w:p w14:paraId="0259DCD3">
      <w:pPr>
        <w:spacing w:before="173" w:line="369" w:lineRule="auto"/>
        <w:ind w:left="361" w:right="16" w:firstLine="21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25.1 在评标期间，评标委员会有权要求供应商对其响应文件中含义不明确、</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同类问题表述不一致或者有明显文字和计算错误的内容进行澄清。供应商应派授</w:t>
      </w:r>
    </w:p>
    <w:p w14:paraId="0073AD83">
      <w:pPr>
        <w:spacing w:line="218"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权代表和技术人员按评标委员会通知的时间和地点接受询标。</w:t>
      </w:r>
    </w:p>
    <w:p w14:paraId="0266E982">
      <w:pPr>
        <w:spacing w:before="197" w:line="369" w:lineRule="auto"/>
        <w:ind w:left="339" w:right="16" w:firstLine="2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25.2 评标委员会认为有必要，可要求供应商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对某些问题作出必要的澄清、说</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明和纠正。供应商的澄清、说明或者补正应当采用书面形式，由其授</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权的代表签</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字，并不得超出询价文件的范围或者改变响应文件的实质性内容。供</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应商的书面</w:t>
      </w:r>
    </w:p>
    <w:p w14:paraId="0473311F">
      <w:pPr>
        <w:spacing w:before="1" w:line="218"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澄清材料作为响应文件的补充。</w:t>
      </w:r>
    </w:p>
    <w:p w14:paraId="662AFD2E">
      <w:pPr>
        <w:spacing w:before="196"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25.3 投标供应商不按评标委员会规定的时间</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和地点作书面澄清，将视为放弃</w:t>
      </w:r>
    </w:p>
    <w:p w14:paraId="2FBFC033">
      <w:pPr>
        <w:spacing w:line="219"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该权利。</w:t>
      </w:r>
    </w:p>
    <w:p w14:paraId="4F9B8F98">
      <w:pPr>
        <w:spacing w:before="194"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25.4 并非每个供应商都将被询标。</w:t>
      </w:r>
    </w:p>
    <w:p w14:paraId="39C3EC39">
      <w:pPr>
        <w:spacing w:before="162"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26.评标及定标</w:t>
      </w:r>
    </w:p>
    <w:p w14:paraId="63789440">
      <w:pPr>
        <w:spacing w:before="175"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26.1 采购代理机构、评标委员会分别对通过</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资格性审查的响应文件进行评价</w:t>
      </w:r>
    </w:p>
    <w:p w14:paraId="145F5B16">
      <w:pPr>
        <w:spacing w:before="1" w:line="221" w:lineRule="auto"/>
        <w:ind w:left="3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和比较。</w:t>
      </w:r>
    </w:p>
    <w:p w14:paraId="5CF39632">
      <w:pPr>
        <w:spacing w:before="192" w:line="369" w:lineRule="auto"/>
        <w:ind w:left="341" w:right="16" w:firstLine="2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26．2 评标委员会按询价文件“第四章</w:t>
      </w:r>
      <w:r>
        <w:rPr>
          <w:rFonts w:hint="eastAsia" w:asciiTheme="minorEastAsia" w:hAnsiTheme="minorEastAsia" w:eastAsiaTheme="minorEastAsia" w:cstheme="minorEastAsia"/>
          <w:color w:val="000000" w:themeColor="text1"/>
          <w:spacing w:val="-8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”中公布的评标办法对每份响应文件进</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行评审，确定中标候选人。最低投标价等任何单项因素的最优</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不能作为中标的保</w:t>
      </w:r>
    </w:p>
    <w:p w14:paraId="0A0A5C98">
      <w:pPr>
        <w:spacing w:before="1" w:line="230"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证。</w:t>
      </w:r>
    </w:p>
    <w:p w14:paraId="5F48D30A">
      <w:pPr>
        <w:spacing w:before="143" w:line="221"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sz w:val="30"/>
          <w:szCs w:val="30"/>
          <w14:textOutline w14:w="5448" w14:cap="sq" w14:cmpd="sng">
            <w14:solidFill>
              <w14:srgbClr w14:val="000000"/>
            </w14:solidFill>
            <w14:prstDash w14:val="solid"/>
            <w14:bevel/>
          </w14:textOutline>
          <w14:textFill>
            <w14:solidFill>
              <w14:schemeClr w14:val="tx1"/>
            </w14:solidFill>
          </w14:textFill>
        </w:rPr>
        <w:t>27.评标过程保密</w:t>
      </w:r>
    </w:p>
    <w:p w14:paraId="2BC4958A">
      <w:pPr>
        <w:spacing w:before="178" w:line="369" w:lineRule="auto"/>
        <w:ind w:left="344" w:right="37" w:firstLine="23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27.l 在宣布中标结果之前，凡属于审查、澄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清、评价、比较响应文件和中标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意向等有关信息，相关当事人均不得泄露给任何供应商或与评标工作无关的人</w:t>
      </w:r>
    </w:p>
    <w:p w14:paraId="2999D072">
      <w:pPr>
        <w:spacing w:before="1" w:line="220" w:lineRule="auto"/>
        <w:ind w:left="34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员。</w:t>
      </w:r>
    </w:p>
    <w:p w14:paraId="1567D99F">
      <w:pPr>
        <w:spacing w:before="193"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27.2 供应商不得探听上述信息，不得以任何</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行为影响评标过程，否则其报价</w:t>
      </w:r>
    </w:p>
    <w:p w14:paraId="4D0D8BD4">
      <w:pPr>
        <w:spacing w:before="1" w:line="219" w:lineRule="auto"/>
        <w:ind w:left="3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文件将被作为无效响应文件。</w:t>
      </w:r>
    </w:p>
    <w:p w14:paraId="59A062FD">
      <w:pPr>
        <w:spacing w:before="194"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27.3 在评标期间，采购代理机构将有专门人员与供应商进行联络。</w:t>
      </w:r>
    </w:p>
    <w:p w14:paraId="72AB72D7">
      <w:pPr>
        <w:spacing w:before="196" w:line="480" w:lineRule="exact"/>
        <w:ind w:right="37"/>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27.4 采购代理机构和评标委员会不向落标的</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供应商解释落标原因，也不对评</w:t>
      </w:r>
    </w:p>
    <w:p w14:paraId="4162CD37">
      <w:pPr>
        <w:spacing w:line="218" w:lineRule="auto"/>
        <w:ind w:left="3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标过程中的细节问题进行公布。</w:t>
      </w:r>
    </w:p>
    <w:p w14:paraId="277511C1">
      <w:pPr>
        <w:spacing w:before="186" w:line="222" w:lineRule="auto"/>
        <w:ind w:left="395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六、定标原则</w:t>
      </w:r>
    </w:p>
    <w:p w14:paraId="5F5AA187">
      <w:pPr>
        <w:spacing w:before="329" w:line="222"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2" w:name="bookmark3"/>
      <w:bookmarkEnd w:id="2"/>
      <w:r>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t>28.定标原则</w:t>
      </w:r>
    </w:p>
    <w:p w14:paraId="0FCBCC82">
      <w:pPr>
        <w:spacing w:before="172" w:line="480" w:lineRule="exact"/>
        <w:ind w:left="57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评标委员会将严格按照询价文件的要求和条件进行评标</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,根据评标办法推荐出</w:t>
      </w:r>
    </w:p>
    <w:p w14:paraId="7D0E98E4">
      <w:pPr>
        <w:spacing w:line="219"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一至三人为中标候选人，并标明排列顺序。</w:t>
      </w:r>
    </w:p>
    <w:p w14:paraId="54CC00ED">
      <w:pPr>
        <w:spacing w:before="196" w:line="369" w:lineRule="auto"/>
        <w:ind w:left="338" w:right="80" w:firstLine="2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采购人将确定排名第一中标候选人为中标人并向其授予合同。排</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名第一的中标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候选人因不可抗力或者自身原因不能履行合同，或者本文件规定应当提</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交履约保</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证金而在规定期限未能提交的，或者是评标委员会出现评标错误，被他</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人质疑后</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证实确有其事的，采购人将把合同授予排名第二的中标候选人。排名第</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二的中标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候选人因前款规定的同样原因不能签订合同的，采购人将把合同授予排</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名第三的</w:t>
      </w:r>
    </w:p>
    <w:p w14:paraId="4D35B70D">
      <w:pPr>
        <w:spacing w:before="1" w:line="219" w:lineRule="auto"/>
        <w:ind w:left="36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中标候选人。中标人将在指定的网站上公示。</w:t>
      </w:r>
    </w:p>
    <w:p w14:paraId="58C3232E">
      <w:pPr>
        <w:spacing w:before="143" w:line="222" w:lineRule="auto"/>
        <w:ind w:left="3601"/>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3"/>
          <w:sz w:val="30"/>
          <w:szCs w:val="30"/>
          <w14:textOutline w14:w="5448" w14:cap="sq" w14:cmpd="sng">
            <w14:solidFill>
              <w14:srgbClr w14:val="000000"/>
            </w14:solidFill>
            <w14:prstDash w14:val="solid"/>
            <w14:bevel/>
          </w14:textOutline>
          <w14:textFill>
            <w14:solidFill>
              <w14:schemeClr w14:val="tx1"/>
            </w14:solidFill>
          </w14:textFill>
        </w:rPr>
        <w:t>七、质疑与投诉</w:t>
      </w:r>
    </w:p>
    <w:p w14:paraId="7E2F53E2">
      <w:pPr>
        <w:spacing w:before="136" w:line="223" w:lineRule="auto"/>
        <w:ind w:left="34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29.</w:t>
      </w:r>
      <w:r>
        <w:rPr>
          <w:rFonts w:hint="eastAsia" w:asciiTheme="minorEastAsia" w:hAnsiTheme="minorEastAsia" w:eastAsiaTheme="minorEastAsia" w:cstheme="minorEastAsia"/>
          <w:color w:val="000000" w:themeColor="text1"/>
          <w:spacing w:val="26"/>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供应商质疑</w:t>
      </w:r>
    </w:p>
    <w:p w14:paraId="763CFE84">
      <w:pPr>
        <w:spacing w:before="175" w:line="369" w:lineRule="auto"/>
        <w:ind w:left="339" w:right="80" w:firstLine="24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29.1 供应商对政府采购活动事项有疑问的，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可以</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向采购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人或</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代理机构提</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出询问。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人或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代理机构收到质疑函后 7 个</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工作日内作出答复。本次招</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标供应商如对询价文件或招投标过程进行质疑，供应商须一次性提出</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针对同一采</w:t>
      </w:r>
    </w:p>
    <w:p w14:paraId="6EF92B80">
      <w:pPr>
        <w:spacing w:line="219" w:lineRule="auto"/>
        <w:ind w:left="33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购程序环节的所有质疑内容，多次质疑将不予受理。</w:t>
      </w:r>
    </w:p>
    <w:p w14:paraId="7B93253C">
      <w:pPr>
        <w:spacing w:before="195" w:line="480" w:lineRule="exact"/>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29.2 供应商若认为询价文件、采购过程和中</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标结果使自己的权益受到损害，</w:t>
      </w:r>
    </w:p>
    <w:p w14:paraId="0B7909DD">
      <w:pPr>
        <w:spacing w:before="1" w:line="218" w:lineRule="auto"/>
        <w:ind w:left="33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应当在下列时间内以书面形式向</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人或招标代理机构提出：</w:t>
      </w:r>
    </w:p>
    <w:p w14:paraId="5B4C4D63">
      <w:pPr>
        <w:spacing w:before="196" w:line="369" w:lineRule="auto"/>
        <w:ind w:left="589"/>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（1）关于询价文件的质疑，应在在获取采购文件之日起 7 个工作</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日内提出。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（2）关于招标过程的质疑，应在招标程序环节结束之日起七个工作日内提出。</w:t>
      </w:r>
    </w:p>
    <w:p w14:paraId="00EB38DA">
      <w:pPr>
        <w:spacing w:before="1" w:line="218" w:lineRule="auto"/>
        <w:ind w:left="58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（3）关于中标结果的质疑，应在中标结果信息发布后七个工作日内提出。</w:t>
      </w:r>
    </w:p>
    <w:p w14:paraId="74A4CCAD">
      <w:pPr>
        <w:spacing w:before="196" w:line="480" w:lineRule="exact"/>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29.3 供应商提出质疑的，应提供质疑书原件</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position w:val="18"/>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人或</w:t>
      </w:r>
      <w:r>
        <w:rPr>
          <w:rFonts w:hint="eastAsia" w:asciiTheme="minorEastAsia" w:hAnsiTheme="minorEastAsia" w:eastAsiaTheme="minorEastAsia" w:cstheme="minorEastAsia"/>
          <w:color w:val="000000" w:themeColor="text1"/>
          <w:spacing w:val="-1"/>
          <w:position w:val="18"/>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代理机构应当向</w:t>
      </w:r>
    </w:p>
    <w:p w14:paraId="680C48E2">
      <w:pPr>
        <w:spacing w:before="1" w:line="218" w:lineRule="auto"/>
        <w:ind w:left="33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质疑供应商签收回执。</w:t>
      </w:r>
    </w:p>
    <w:p w14:paraId="2AE719CE">
      <w:pPr>
        <w:spacing w:before="195" w:line="219" w:lineRule="auto"/>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29.4 质疑书应当包括下列内容：</w:t>
      </w:r>
    </w:p>
    <w:p w14:paraId="585236EE">
      <w:pPr>
        <w:spacing w:before="196" w:line="480" w:lineRule="exact"/>
        <w:ind w:left="58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（1）供应商的姓名或者名称、地址、邮编、联系人及联系电话；</w:t>
      </w:r>
    </w:p>
    <w:p w14:paraId="7979878A">
      <w:pPr>
        <w:spacing w:line="219" w:lineRule="auto"/>
        <w:ind w:left="58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（2）质疑项目的名称、编号；</w:t>
      </w:r>
    </w:p>
    <w:p w14:paraId="5EE45B6C">
      <w:pPr>
        <w:spacing w:before="195" w:line="480" w:lineRule="exact"/>
        <w:ind w:left="58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（3）具体、明确的质疑事项和与质疑事项相关的请求；</w:t>
      </w:r>
    </w:p>
    <w:p w14:paraId="48149E59">
      <w:pPr>
        <w:spacing w:before="1" w:line="218" w:lineRule="auto"/>
        <w:ind w:left="58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（4）事实依据；</w:t>
      </w:r>
    </w:p>
    <w:p w14:paraId="60D28AAD">
      <w:pPr>
        <w:spacing w:before="78" w:line="220" w:lineRule="auto"/>
        <w:ind w:left="589"/>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（5）必要的法律依据；</w:t>
      </w:r>
    </w:p>
    <w:p w14:paraId="5D4257E4">
      <w:pPr>
        <w:spacing w:before="78" w:line="220" w:lineRule="auto"/>
        <w:ind w:left="58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（6）提出质疑的日期。</w:t>
      </w:r>
    </w:p>
    <w:p w14:paraId="2FBF8673">
      <w:pPr>
        <w:spacing w:before="194" w:line="369" w:lineRule="auto"/>
        <w:ind w:left="337" w:right="61" w:firstLine="24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29.5 质疑书应当由供应商法定代表人（或其</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他组织负责人，或自然人）或其</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授权委托人签字并加盖供应商单位章，质疑书由授权委托人签字的应附供</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应商授</w:t>
      </w:r>
    </w:p>
    <w:p w14:paraId="10E88F9E">
      <w:pPr>
        <w:spacing w:before="1" w:line="218" w:lineRule="auto"/>
        <w:ind w:left="337"/>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权委托书（自然人除外）。</w:t>
      </w:r>
    </w:p>
    <w:p w14:paraId="33D114E7">
      <w:pPr>
        <w:spacing w:before="195" w:line="480" w:lineRule="exact"/>
        <w:ind w:left="58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 xml:space="preserve">29.6 </w:t>
      </w:r>
      <w:r>
        <w:rPr>
          <w:rFonts w:hint="eastAsia" w:asciiTheme="minorEastAsia" w:hAnsiTheme="minorEastAsia" w:eastAsiaTheme="minorEastAsia" w:cstheme="minorEastAsia"/>
          <w:color w:val="000000" w:themeColor="text1"/>
          <w:position w:val="18"/>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人或</w:t>
      </w:r>
      <w:r>
        <w:rPr>
          <w:rFonts w:hint="eastAsia" w:asciiTheme="minorEastAsia" w:hAnsiTheme="minorEastAsia" w:eastAsiaTheme="minorEastAsia" w:cstheme="minorEastAsia"/>
          <w:color w:val="000000" w:themeColor="text1"/>
          <w:position w:val="18"/>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代理机构将在签收回执</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之日起七个工作日内作出书面答</w:t>
      </w:r>
    </w:p>
    <w:p w14:paraId="343D42AA">
      <w:pPr>
        <w:spacing w:before="1" w:line="218" w:lineRule="auto"/>
        <w:ind w:left="34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复，并以书面形式通知质疑供应商和其他有关的供应商。</w:t>
      </w:r>
    </w:p>
    <w:p w14:paraId="72694B68">
      <w:pPr>
        <w:spacing w:before="197" w:line="369" w:lineRule="auto"/>
        <w:ind w:left="341" w:right="61" w:firstLine="24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29.7 供应商对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人或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代理机构的答复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不满意，或</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人或</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代理机</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构未在规定的期限作出答复的，可在答复期满后十五个工作日内</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，按政府采购相</w:t>
      </w:r>
    </w:p>
    <w:p w14:paraId="4368B7E0">
      <w:pPr>
        <w:spacing w:line="218" w:lineRule="auto"/>
        <w:ind w:left="3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关法律法规规章的规定及程序，向同级财政部门提出投诉。</w:t>
      </w:r>
    </w:p>
    <w:p w14:paraId="77054644">
      <w:pPr>
        <w:spacing w:before="145" w:line="222" w:lineRule="auto"/>
        <w:ind w:left="3292"/>
        <w:rPr>
          <w:rFonts w:hint="eastAsia" w:asciiTheme="minorEastAsia" w:hAnsiTheme="minorEastAsia" w:eastAsiaTheme="minorEastAsia" w:cstheme="minorEastAsia"/>
          <w:color w:val="000000" w:themeColor="text1"/>
          <w:spacing w:val="-8"/>
          <w:sz w:val="30"/>
          <w:szCs w:val="30"/>
          <w14:textOutline w14:w="5448" w14:cap="sq" w14:cmpd="sng">
            <w14:solidFill>
              <w14:srgbClr w14:val="000000"/>
            </w14:solidFill>
            <w14:prstDash w14:val="solid"/>
            <w14:bevel/>
          </w14:textOutline>
          <w14:textFill>
            <w14:solidFill>
              <w14:schemeClr w14:val="tx1"/>
            </w14:solidFill>
          </w14:textFill>
        </w:rPr>
      </w:pPr>
    </w:p>
    <w:p w14:paraId="169F3C56">
      <w:pPr>
        <w:spacing w:before="145" w:line="222" w:lineRule="auto"/>
        <w:ind w:left="3292"/>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8"/>
          <w:sz w:val="30"/>
          <w:szCs w:val="30"/>
          <w14:textOutline w14:w="5448" w14:cap="sq" w14:cmpd="sng">
            <w14:solidFill>
              <w14:srgbClr w14:val="000000"/>
            </w14:solidFill>
            <w14:prstDash w14:val="solid"/>
            <w14:bevel/>
          </w14:textOutline>
          <w14:textFill>
            <w14:solidFill>
              <w14:schemeClr w14:val="tx1"/>
            </w14:solidFill>
          </w14:textFill>
        </w:rPr>
        <w:t>八、</w:t>
      </w:r>
      <w:r>
        <w:rPr>
          <w:rFonts w:hint="eastAsia" w:asciiTheme="minorEastAsia" w:hAnsiTheme="minorEastAsia" w:eastAsiaTheme="minorEastAsia" w:cstheme="minorEastAsia"/>
          <w:color w:val="000000" w:themeColor="text1"/>
          <w:spacing w:val="-89"/>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30"/>
          <w:szCs w:val="30"/>
          <w14:textOutline w14:w="5448" w14:cap="sq" w14:cmpd="sng">
            <w14:solidFill>
              <w14:srgbClr w14:val="000000"/>
            </w14:solidFill>
            <w14:prstDash w14:val="solid"/>
            <w14:bevel/>
          </w14:textOutline>
          <w14:textFill>
            <w14:solidFill>
              <w14:schemeClr w14:val="tx1"/>
            </w14:solidFill>
          </w14:textFill>
        </w:rPr>
        <w:t>中标与合同签订</w:t>
      </w:r>
    </w:p>
    <w:p w14:paraId="54F19F69">
      <w:pPr>
        <w:spacing w:before="136" w:line="222" w:lineRule="auto"/>
        <w:ind w:left="345"/>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t>30.中标通知</w:t>
      </w:r>
    </w:p>
    <w:p w14:paraId="777446C1">
      <w:pPr>
        <w:spacing w:before="173" w:line="480" w:lineRule="exact"/>
        <w:ind w:right="61"/>
        <w:jc w:val="righ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position w:val="18"/>
          <w:sz w:val="24"/>
          <w:szCs w:val="24"/>
          <w14:textFill>
            <w14:solidFill>
              <w14:schemeClr w14:val="tx1"/>
            </w14:solidFill>
          </w14:textFill>
        </w:rPr>
        <w:t>30.l 定标后,采购代理机构应将定标结果通知所有的供应商，并向中标</w:t>
      </w:r>
      <w:r>
        <w:rPr>
          <w:rFonts w:hint="eastAsia" w:asciiTheme="minorEastAsia" w:hAnsiTheme="minorEastAsia" w:eastAsiaTheme="minorEastAsia" w:cstheme="minorEastAsia"/>
          <w:color w:val="000000" w:themeColor="text1"/>
          <w:spacing w:val="-4"/>
          <w:position w:val="18"/>
          <w:sz w:val="24"/>
          <w:szCs w:val="24"/>
          <w14:textFill>
            <w14:solidFill>
              <w14:schemeClr w14:val="tx1"/>
            </w14:solidFill>
          </w14:textFill>
        </w:rPr>
        <w:t>人发出</w:t>
      </w:r>
    </w:p>
    <w:p w14:paraId="523F3BF6">
      <w:pPr>
        <w:spacing w:before="1" w:line="218" w:lineRule="auto"/>
        <w:ind w:left="36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中标通知书。</w:t>
      </w:r>
    </w:p>
    <w:p w14:paraId="45DE09F2">
      <w:pPr>
        <w:spacing w:before="195" w:line="480" w:lineRule="exact"/>
        <w:ind w:left="5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30.2</w:t>
      </w:r>
      <w:r>
        <w:rPr>
          <w:rFonts w:hint="eastAsia" w:asciiTheme="minorEastAsia" w:hAnsiTheme="minorEastAsia" w:eastAsiaTheme="minorEastAsia" w:cstheme="minorEastAsia"/>
          <w:color w:val="000000" w:themeColor="text1"/>
          <w:spacing w:val="32"/>
          <w:position w:val="1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中标人收到中标通知书后，须立即以书面</w:t>
      </w:r>
      <w:r>
        <w:rPr>
          <w:rFonts w:hint="eastAsia" w:asciiTheme="minorEastAsia" w:hAnsiTheme="minorEastAsia" w:eastAsiaTheme="minorEastAsia" w:cstheme="minorEastAsia"/>
          <w:color w:val="000000" w:themeColor="text1"/>
          <w:spacing w:val="-2"/>
          <w:position w:val="18"/>
          <w:sz w:val="24"/>
          <w:szCs w:val="24"/>
          <w14:textFill>
            <w14:solidFill>
              <w14:schemeClr w14:val="tx1"/>
            </w14:solidFill>
          </w14:textFill>
        </w:rPr>
        <w:t>形式回复采购代理机构，确认</w:t>
      </w:r>
    </w:p>
    <w:p w14:paraId="3AB47D14">
      <w:pPr>
        <w:spacing w:before="1" w:line="218" w:lineRule="auto"/>
        <w:ind w:left="36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中标通知书已收到，并同意接受（若到采购代理机构领取则无需回复）。</w:t>
      </w:r>
    </w:p>
    <w:p w14:paraId="162AC8BB">
      <w:pPr>
        <w:spacing w:before="196" w:line="219" w:lineRule="auto"/>
        <w:ind w:left="5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30.3</w:t>
      </w:r>
      <w:r>
        <w:rPr>
          <w:rFonts w:hint="eastAsia" w:asciiTheme="minorEastAsia" w:hAnsiTheme="minorEastAsia" w:eastAsiaTheme="minorEastAsia" w:cstheme="minorEastAsia"/>
          <w:color w:val="000000" w:themeColor="text1"/>
          <w:spacing w:val="47"/>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中标通知书将是合同的一个组成部分。</w:t>
      </w:r>
    </w:p>
    <w:p w14:paraId="5AB9C195">
      <w:pPr>
        <w:spacing w:before="160" w:line="224" w:lineRule="auto"/>
        <w:ind w:left="345"/>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2"/>
          <w:sz w:val="30"/>
          <w:szCs w:val="30"/>
          <w14:textOutline w14:w="5448" w14:cap="sq" w14:cmpd="sng">
            <w14:solidFill>
              <w14:srgbClr w14:val="000000"/>
            </w14:solidFill>
            <w14:prstDash w14:val="solid"/>
            <w14:bevel/>
          </w14:textOutline>
          <w14:textFill>
            <w14:solidFill>
              <w14:schemeClr w14:val="tx1"/>
            </w14:solidFill>
          </w14:textFill>
        </w:rPr>
        <w:t>31.签订合同</w:t>
      </w:r>
    </w:p>
    <w:p w14:paraId="706C47C5">
      <w:pPr>
        <w:spacing w:before="174" w:line="369" w:lineRule="auto"/>
        <w:ind w:left="339" w:right="61" w:firstLine="24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31.l</w:t>
      </w:r>
      <w:r>
        <w:rPr>
          <w:rFonts w:hint="eastAsia" w:asciiTheme="minorEastAsia" w:hAnsiTheme="minorEastAsia" w:eastAsiaTheme="minorEastAsia" w:cstheme="minorEastAsia"/>
          <w:color w:val="000000" w:themeColor="text1"/>
          <w:spacing w:val="3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中标人按中标通知书规定的时间、地点与采购人签订中标合同,否则</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保证金将不予退还，给采购人和采购代理机构造成损失的，供应商还</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应承担赔偿</w:t>
      </w:r>
    </w:p>
    <w:p w14:paraId="69BBC784">
      <w:pPr>
        <w:spacing w:line="219" w:lineRule="auto"/>
        <w:ind w:left="34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责任。</w:t>
      </w:r>
    </w:p>
    <w:p w14:paraId="5B85EC1D">
      <w:pPr>
        <w:spacing w:before="195" w:line="480" w:lineRule="exact"/>
        <w:ind w:left="58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position w:val="18"/>
          <w:sz w:val="24"/>
          <w:szCs w:val="24"/>
          <w14:textFill>
            <w14:solidFill>
              <w14:schemeClr w14:val="tx1"/>
            </w14:solidFill>
          </w14:textFill>
        </w:rPr>
        <w:t>31.2 询价文件、中标人的响应文件及评</w:t>
      </w:r>
      <w:r>
        <w:rPr>
          <w:rFonts w:hint="eastAsia" w:asciiTheme="minorEastAsia" w:hAnsiTheme="minorEastAsia" w:eastAsiaTheme="minorEastAsia" w:cstheme="minorEastAsia"/>
          <w:color w:val="000000" w:themeColor="text1"/>
          <w:spacing w:val="-1"/>
          <w:position w:val="18"/>
          <w:sz w:val="24"/>
          <w:szCs w:val="24"/>
          <w14:textFill>
            <w14:solidFill>
              <w14:schemeClr w14:val="tx1"/>
            </w14:solidFill>
          </w14:textFill>
        </w:rPr>
        <w:t>标过程中有关澄清文件均应作为合同</w:t>
      </w:r>
    </w:p>
    <w:p w14:paraId="34078CB1">
      <w:pPr>
        <w:spacing w:before="1" w:line="218" w:lineRule="auto"/>
        <w:ind w:left="35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附件。</w:t>
      </w:r>
    </w:p>
    <w:p w14:paraId="18315CFC">
      <w:pPr>
        <w:spacing w:before="196" w:line="369" w:lineRule="auto"/>
        <w:ind w:left="337" w:firstLine="24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31.3 签订合同后，中标人不得将货物、工程及其他相关服务进行转包。未经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采购人同意，中标人不得采用分包的形式履行合同。否则采购代理机构有</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权终止</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合同，中标人的履约保证金（如有）将不予退还。转包或分包造成采购人损失的，</w:t>
      </w:r>
    </w:p>
    <w:p w14:paraId="3899980C">
      <w:pPr>
        <w:spacing w:before="1" w:line="219" w:lineRule="auto"/>
        <w:ind w:left="36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中标人还应承担相应赔偿责任。</w:t>
      </w:r>
    </w:p>
    <w:p w14:paraId="139F6A4D">
      <w:pPr>
        <w:spacing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8" w:type="default"/>
          <w:pgSz w:w="11906" w:h="16839"/>
          <w:pgMar w:top="1417" w:right="1417" w:bottom="1157" w:left="1473" w:header="0" w:footer="992" w:gutter="0"/>
          <w:cols w:space="720" w:num="1"/>
        </w:sectPr>
      </w:pPr>
    </w:p>
    <w:p w14:paraId="1B94BDBC">
      <w:pPr>
        <w:spacing w:before="97" w:line="219" w:lineRule="auto"/>
        <w:jc w:val="center"/>
        <w:outlineLvl w:val="0"/>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3" w:name="bookmark4"/>
      <w:bookmarkEnd w:id="3"/>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第三章</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采购需求</w:t>
      </w:r>
    </w:p>
    <w:p w14:paraId="1D444D81">
      <w:pPr>
        <w:pStyle w:val="4"/>
        <w:spacing w:line="244" w:lineRule="auto"/>
        <w:rPr>
          <w:rFonts w:hint="eastAsia" w:asciiTheme="minorEastAsia" w:hAnsiTheme="minorEastAsia" w:eastAsiaTheme="minorEastAsia" w:cstheme="minorEastAsia"/>
          <w:color w:val="000000" w:themeColor="text1"/>
          <w14:textFill>
            <w14:solidFill>
              <w14:schemeClr w14:val="tx1"/>
            </w14:solidFill>
          </w14:textFill>
        </w:rPr>
      </w:pPr>
    </w:p>
    <w:p w14:paraId="28352D18">
      <w:pPr>
        <w:spacing w:before="91" w:line="220" w:lineRule="auto"/>
        <w:ind w:left="344"/>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一、</w:t>
      </w:r>
      <w:r>
        <w:rPr>
          <w:rFonts w:hint="eastAsia" w:asciiTheme="minorEastAsia" w:hAnsiTheme="minorEastAsia" w:eastAsiaTheme="minorEastAsia" w:cstheme="minorEastAsia"/>
          <w:color w:val="000000" w:themeColor="text1"/>
          <w:spacing w:val="18"/>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项目概况：</w:t>
      </w:r>
    </w:p>
    <w:p w14:paraId="30CEFF31">
      <w:pPr>
        <w:spacing w:before="329" w:line="219" w:lineRule="auto"/>
        <w:ind w:left="360"/>
        <w:outlineLvl w:val="1"/>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1.项目名称：</w:t>
      </w:r>
      <w:r>
        <w:rPr>
          <w:rFonts w:hint="eastAsia" w:asciiTheme="minorEastAsia" w:hAnsiTheme="minorEastAsia" w:eastAsiaTheme="minorEastAsia" w:cstheme="minorEastAsia"/>
          <w:color w:val="000000" w:themeColor="text1"/>
          <w:spacing w:val="-1"/>
          <w:sz w:val="28"/>
          <w:szCs w:val="28"/>
          <w:lang w:val="en-US" w:eastAsia="zh-CN"/>
          <w14:textFill>
            <w14:solidFill>
              <w14:schemeClr w14:val="tx1"/>
            </w14:solidFill>
          </w14:textFill>
        </w:rPr>
        <w:t>库车市254个村（社区）购买一批农村文化体育活动设施设备的采购二次</w:t>
      </w:r>
    </w:p>
    <w:p w14:paraId="221E4833">
      <w:pPr>
        <w:spacing w:before="329" w:line="219" w:lineRule="auto"/>
        <w:ind w:left="360"/>
        <w:outlineLvl w:val="1"/>
        <w:rPr>
          <w:rFonts w:hint="eastAsia" w:asciiTheme="minorEastAsia" w:hAnsiTheme="minorEastAsia" w:eastAsiaTheme="minorEastAsia" w:cstheme="minorEastAsia"/>
          <w:color w:val="000000" w:themeColor="text1"/>
          <w:spacing w:val="-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lang w:val="en-US" w:eastAsia="zh-CN"/>
          <w14:textFill>
            <w14:solidFill>
              <w14:schemeClr w14:val="tx1"/>
            </w14:solidFill>
          </w14:textFill>
        </w:rPr>
        <w:t>2.采购内容：为全市254个村（社区）采购演出服装、体育器材、音响等一批农村文化体育活动设施设备，用于保障基层文化体育活动常态开展。</w:t>
      </w:r>
    </w:p>
    <w:p w14:paraId="7595F787">
      <w:pPr>
        <w:spacing w:before="91" w:line="220" w:lineRule="auto"/>
        <w:ind w:left="344"/>
        <w:outlineLvl w:val="0"/>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二、采购</w:t>
      </w:r>
      <w:r>
        <w:rPr>
          <w:rFonts w:hint="eastAsia" w:asciiTheme="minorEastAsia" w:hAnsiTheme="minorEastAsia" w:eastAsiaTheme="minorEastAsia" w:cstheme="minorEastAsia"/>
          <w:color w:val="000000" w:themeColor="text1"/>
          <w:spacing w:val="-4"/>
          <w:sz w:val="28"/>
          <w:szCs w:val="28"/>
          <w:lang w:val="en-US" w:eastAsia="zh-CN"/>
          <w14:textOutline w14:w="5103" w14:cap="sq" w14:cmpd="sng">
            <w14:solidFill>
              <w14:srgbClr w14:val="000000"/>
            </w14:solidFill>
            <w14:prstDash w14:val="solid"/>
            <w14:bevel/>
          </w14:textOutline>
          <w14:textFill>
            <w14:solidFill>
              <w14:schemeClr w14:val="tx1"/>
            </w14:solidFill>
          </w14:textFill>
        </w:rPr>
        <w:t>清单</w:t>
      </w: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w:t>
      </w:r>
    </w:p>
    <w:tbl>
      <w:tblPr>
        <w:tblStyle w:val="8"/>
        <w:tblW w:w="100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2"/>
        <w:gridCol w:w="5595"/>
        <w:gridCol w:w="1766"/>
        <w:gridCol w:w="238"/>
        <w:gridCol w:w="1659"/>
      </w:tblGrid>
      <w:tr w14:paraId="114A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0060" w:type="dxa"/>
            <w:gridSpan w:val="5"/>
            <w:tcBorders>
              <w:top w:val="nil"/>
              <w:left w:val="nil"/>
              <w:bottom w:val="nil"/>
              <w:right w:val="nil"/>
            </w:tcBorders>
            <w:shd w:val="clear" w:color="auto" w:fill="auto"/>
            <w:noWrap/>
            <w:vAlign w:val="center"/>
          </w:tcPr>
          <w:p w14:paraId="29B08D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sz w:val="40"/>
                <w:szCs w:val="40"/>
                <w:u w:val="none"/>
                <w14:textFill>
                  <w14:solidFill>
                    <w14:schemeClr w14:val="tx1"/>
                  </w14:solidFill>
                </w14:textFill>
              </w:rPr>
            </w:pPr>
          </w:p>
        </w:tc>
      </w:tr>
      <w:tr w14:paraId="0B14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97" w:type="dxa"/>
          <w:trHeight w:val="556" w:hRule="atLeast"/>
        </w:trPr>
        <w:tc>
          <w:tcPr>
            <w:tcW w:w="8163" w:type="dxa"/>
            <w:gridSpan w:val="3"/>
            <w:tcBorders>
              <w:top w:val="nil"/>
              <w:left w:val="nil"/>
              <w:bottom w:val="nil"/>
              <w:right w:val="nil"/>
            </w:tcBorders>
            <w:shd w:val="clear" w:color="auto" w:fill="auto"/>
            <w:noWrap/>
            <w:vAlign w:val="center"/>
          </w:tcPr>
          <w:p w14:paraId="63435DE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snapToGrid w:val="0"/>
                <w:color w:val="000000"/>
                <w:kern w:val="0"/>
                <w:sz w:val="40"/>
                <w:szCs w:val="40"/>
                <w:u w:val="none"/>
                <w:lang w:val="en-US" w:eastAsia="zh-CN" w:bidi="ar"/>
              </w:rPr>
              <w:t>采购清单</w:t>
            </w:r>
          </w:p>
        </w:tc>
      </w:tr>
      <w:tr w14:paraId="6EBB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37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5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E0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4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7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r>
      <w:tr w14:paraId="5316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4D06">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舞狮</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8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72E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8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501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舞龙</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2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8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83E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A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925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各民族服饰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9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4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F728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E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07B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塔吉克族服装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0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AFE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F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E32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古典服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B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C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C28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E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658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民族舞蹈服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7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ED9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70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民族舞蹈服男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2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1D9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4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420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艾德莱斯裙子</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D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3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C8E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0E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艾德莱斯马甲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F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3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2F9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F9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京剧服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0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4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94E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C53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京剧服男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F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1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E8E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DB4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秧歌服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3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5DEE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2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C1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秧歌服男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8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2D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1C1F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C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F7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白色刺绣旗袍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4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AA3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92D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冬季旗袍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3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A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14D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1F5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新中式旗袍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3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3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54A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8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EAF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学生旗袍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1AD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6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EBE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汉服女款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6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9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5927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7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16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汉服男款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D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0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B51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6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15E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10-15岁孩子汉服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0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8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1D6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7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D26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红白色汉服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4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E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60D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1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DCE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东北大花袄</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C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F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B08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4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820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西游记全套</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0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F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件</w:t>
            </w:r>
          </w:p>
        </w:tc>
      </w:tr>
      <w:tr w14:paraId="5768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F7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红色旗袍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B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8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D84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30A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西域风情古典演出服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9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5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944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2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DC8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骆驼商队服装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F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6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A18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D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536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马面裙女款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D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3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829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8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039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马面裙男款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3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D08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6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2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古装服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D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926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DD5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哈萨克族传统服饰女</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B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5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11C0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E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1B8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龟兹舞衣服（蓝黄）</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B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2A0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E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487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女童拜年服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1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7F5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66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A3E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赛乃姆舞蹈服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1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050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6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253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萨玛瓦尔舞蹈服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2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918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5B7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扇子舞演出服绿色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1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1CE6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B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6EE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大摆裙红色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2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A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4F9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7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362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婚礼戏服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1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390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D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ECF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56个民族服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C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D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654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B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D4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民国风服饰男款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A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E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796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8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709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民国风服饰女款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6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9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BFB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71A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红军服女款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C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6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E7E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2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81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红军服男款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B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88B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F5F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青花瓷秧歌服（粉色）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6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0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D85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8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754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汉服唐装男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4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9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305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F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029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汉服唐装女</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4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12D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E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DCF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小孩演出服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2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0AE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C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34F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小孩旗袍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8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6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44B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C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226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敦煌舞蹈服女</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8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6A6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83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动画服装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4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A6C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D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A3E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媒婆奶奶演出装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B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9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594B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E7B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儿童现代舞服装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F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8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8A7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DD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成人现代舞服装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9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1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318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9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EB3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军装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C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7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5022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F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627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开场舞大摆裙</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8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B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9DD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4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014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黑色马甲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6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A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E58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72F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红马甲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F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6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56DA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F1F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安塞腰鼓服装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A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EC0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1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F69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财神服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023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3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1C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中小学生舞蹈服装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5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2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151F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738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男女主持服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F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2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5A2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8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4A8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红歌演唱服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E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0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2DF2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E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ED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哈萨克族舞蹈鞋</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8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r>
      <w:tr w14:paraId="13FA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B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329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民族舞鞋子</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1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A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r>
      <w:tr w14:paraId="6F50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E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130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民族舞鞋子男款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2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D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r>
      <w:tr w14:paraId="74A9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F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96F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古典舞鞋</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1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7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双</w:t>
            </w:r>
          </w:p>
        </w:tc>
      </w:tr>
      <w:tr w14:paraId="0405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2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5E6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舞龙彩带</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4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A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52C2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5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A2C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红色围巾</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5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7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r>
      <w:tr w14:paraId="2E53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1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70B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媒婆头饰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1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0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4F9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6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3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维吾尔族带辫子花帽</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0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8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顶</w:t>
            </w:r>
          </w:p>
        </w:tc>
      </w:tr>
      <w:tr w14:paraId="16590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B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741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柯尔克孜族花帽</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1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F5C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1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876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敦煌舞蹈头饰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0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D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9C5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8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5EB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龟兹舞头饰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2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D6C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6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80B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各民族头饰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1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8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B27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B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D22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京剧头饰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B3A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6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C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汉服头饰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B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5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C26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7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827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民族舞头饰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5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5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44D6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9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7B6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舞蹈手绢</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D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r>
      <w:tr w14:paraId="3643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C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40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敲锣打鼓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E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D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DE3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B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565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篮球运动服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4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7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005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E2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足球运动服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E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35A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7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1FB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足球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3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981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7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F2F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篮球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E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E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40E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B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DE8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排球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B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9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A9D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F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92C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网球拍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A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C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BE4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C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BED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打气筒</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D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BE9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F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E98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舞蹈彩带</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C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D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B8E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A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294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夹领式收音麦克风</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A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09A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C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43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舞台专用领夹耳挂</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1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2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522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7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D1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无线蓝牙音响大功率手提户外便携式扩音器麦克风喇叭（无线手持领夹话筒套装）1套</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1F5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C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1EC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55cm直径鼓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5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F57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D23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鼓锣檫</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8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755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A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959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直径15cm成人小腰鼓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304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A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21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小蜜蜂扩音器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B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5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3A2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F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CD5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15寸移动拉杆式大音响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0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7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r>
      <w:tr w14:paraId="6EA6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4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FD1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扩音机</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2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8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r>
      <w:tr w14:paraId="6FD3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E45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有线话筒</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8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8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2F9B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5C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台式话筒</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213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2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2EF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热瓦普手工制作乐器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2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D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5E72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8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2D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都塔尔手工乐器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C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6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98B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E89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萨玛瓦尔铜壶</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1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9DB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8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296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弹布尔</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D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0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4C9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B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EC5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非洲鼓手工乐器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D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EDBD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F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3D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鼓箱鼓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A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384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6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741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碧芭民族乐器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D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BF9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5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3B1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沙塔尔乐器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3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330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4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91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塔姆不尔</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0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3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1AF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7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B67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乒乓球网</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B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9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673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7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EE4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西游记道具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A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8DB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F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9A8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乒乓球桌</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3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7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ED0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D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BDF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一拖四耳麦</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3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B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6C1AB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B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91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古风舞团扇</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4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7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r>
      <w:tr w14:paraId="73FE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B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F9D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秧歌舞扇子</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6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387</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3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r>
      <w:tr w14:paraId="5187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120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汉服扇</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1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9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r>
      <w:tr w14:paraId="0BD8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64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中国风古风伞</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9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F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r>
      <w:tr w14:paraId="5F12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8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737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手持喇叭</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7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F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1EC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5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44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拍拍手</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5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4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9E9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C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822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媒婆烟袋道具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C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7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5D3C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C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BE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小跳绳</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4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9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r>
      <w:tr w14:paraId="1067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D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F4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羽毛球拍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B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B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r>
      <w:tr w14:paraId="5DF9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4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9E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羽毛球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B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6E7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8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B0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手鼓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1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7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D52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3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2E3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小手鼓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C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B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AA6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A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2A4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大跳绳</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r>
      <w:tr w14:paraId="6A8BF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BBD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吉他</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4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2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r>
      <w:tr w14:paraId="791C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1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4EE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毽子</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A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EB2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879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兵乓球拍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5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6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r>
      <w:tr w14:paraId="64B8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2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A25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乒乓球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3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39B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F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CC0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无线话筒</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9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E65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3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FD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领麦</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5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4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6CD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9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D10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功放5000V</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3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6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r>
      <w:tr w14:paraId="6C91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C4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无线话筒主机</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2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07EC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A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878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记分牌</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7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C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777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5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96C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彩纸</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E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6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w:t>
            </w:r>
          </w:p>
        </w:tc>
      </w:tr>
      <w:tr w14:paraId="6B8E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E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8D8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石墨烯水彩笔</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E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7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r>
      <w:tr w14:paraId="3DE6A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24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调音台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7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C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r>
      <w:tr w14:paraId="00E9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D1A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拔河绳</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5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2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根</w:t>
            </w:r>
          </w:p>
        </w:tc>
      </w:tr>
      <w:tr w14:paraId="5A50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CB3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排球网架</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7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8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626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5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333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羽毛球网架</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8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C4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8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427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兵乓球桌</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F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张</w:t>
            </w:r>
          </w:p>
        </w:tc>
      </w:tr>
      <w:tr w14:paraId="3E43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B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72E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踩高跷（红色）</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1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6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r>
      <w:tr w14:paraId="7D1B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D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49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道具娃娃面具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C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7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75D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7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E78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大型卡通娃娃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D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2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266C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7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36A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社火（毛驴）</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5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E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AD9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D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C0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手拿花</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3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3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r>
      <w:tr w14:paraId="200C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6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36D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小船舞道具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45D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5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F6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三类快板</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A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136C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7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327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训练背心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F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7202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C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35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十二生肖人偶服</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4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7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690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1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8FA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手持云台相机稳定器全能套装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F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3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497E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3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82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敦煌舞蹈手鼓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1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E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B2C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E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6B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大船</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0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A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艘</w:t>
            </w:r>
          </w:p>
        </w:tc>
      </w:tr>
      <w:tr w14:paraId="4D36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3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C5A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唢呐</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C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CD7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9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EECD">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二胡</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F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5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320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E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1AC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笛子</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6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7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3612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4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1E2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吉他</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D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E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106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8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CA9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古筝</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3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45AD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ABD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小提琴</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6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E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02E8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1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CC1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大鼓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A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B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C64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7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981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葫芦丝</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6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8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44E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1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219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手鼓摇铃</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0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B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FCC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1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34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大镲8寸</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B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r>
      <w:tr w14:paraId="6CE4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4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567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小灯笼</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9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1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5A97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8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163</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37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中国结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4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D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7E6A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0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164</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BD9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20寸威风锣鼓</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4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C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5D4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8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165</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CE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沙包</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E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4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6D4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0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166</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F20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电钢琴</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D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4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架</w:t>
            </w:r>
          </w:p>
        </w:tc>
      </w:tr>
      <w:tr w14:paraId="20CC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C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167</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429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团建道具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D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5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r>
      <w:tr w14:paraId="353B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0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168</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2BF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向日葵卡通道具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8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4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828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A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169</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4F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手持刀具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1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F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6E94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170</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9F6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五子棋</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1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3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2502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9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171</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CC0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象棋（带折叠桌）</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C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r>
      <w:tr w14:paraId="3B38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4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172</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296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snapToGrid w:val="0"/>
                <w:color w:val="000000"/>
                <w:kern w:val="0"/>
                <w:sz w:val="20"/>
                <w:szCs w:val="20"/>
                <w:u w:val="none"/>
                <w:lang w:val="en-US" w:eastAsia="zh-CN" w:bidi="ar"/>
              </w:rPr>
              <w:t>国际象棋</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F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A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副</w:t>
            </w:r>
          </w:p>
        </w:tc>
      </w:tr>
    </w:tbl>
    <w:p w14:paraId="0B6071FD">
      <w:pPr>
        <w:pStyle w:val="4"/>
        <w:spacing w:line="280" w:lineRule="auto"/>
        <w:rPr>
          <w:rFonts w:hint="eastAsia" w:asciiTheme="minorEastAsia" w:hAnsiTheme="minorEastAsia" w:eastAsiaTheme="minorEastAsia" w:cstheme="minorEastAsia"/>
          <w:color w:val="000000" w:themeColor="text1"/>
          <w14:textFill>
            <w14:solidFill>
              <w14:schemeClr w14:val="tx1"/>
            </w14:solidFill>
          </w14:textFill>
        </w:rPr>
      </w:pPr>
    </w:p>
    <w:p w14:paraId="3410A724">
      <w:pPr>
        <w:pStyle w:val="3"/>
        <w:ind w:left="0" w:leftChars="0" w:firstLine="0" w:firstLineChars="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注：未列明项甲乙双方签订合同另行约定。</w:t>
      </w:r>
    </w:p>
    <w:p w14:paraId="64FFBEFA">
      <w:pPr>
        <w:spacing w:before="91" w:line="220" w:lineRule="auto"/>
        <w:ind w:left="339"/>
        <w:outlineLvl w:val="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三、商务条件：</w:t>
      </w:r>
    </w:p>
    <w:p w14:paraId="0DB7369E">
      <w:pPr>
        <w:spacing w:before="91" w:line="219" w:lineRule="auto"/>
        <w:ind w:left="345"/>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3.1 ★</w:t>
      </w:r>
      <w:r>
        <w:rPr>
          <w:rFonts w:hint="eastAsia" w:asciiTheme="minorEastAsia" w:hAnsiTheme="minorEastAsia" w:eastAsiaTheme="minorEastAsia" w:cstheme="minorEastAsia"/>
          <w:color w:val="000000" w:themeColor="text1"/>
          <w:spacing w:val="-3"/>
          <w:sz w:val="28"/>
          <w:szCs w:val="28"/>
          <w:lang w:val="en-US" w:eastAsia="zh-CN"/>
          <w14:textFill>
            <w14:solidFill>
              <w14:schemeClr w14:val="tx1"/>
            </w14:solidFill>
          </w14:textFill>
        </w:rPr>
        <w:t>供货期</w:t>
      </w: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w:t>
      </w:r>
      <w:r>
        <w:rPr>
          <w:rFonts w:hint="eastAsia" w:asciiTheme="minorEastAsia" w:hAnsiTheme="minorEastAsia" w:eastAsiaTheme="minorEastAsia" w:cstheme="minorEastAsia"/>
          <w:color w:val="000000" w:themeColor="text1"/>
          <w:spacing w:val="-3"/>
          <w:sz w:val="28"/>
          <w:szCs w:val="28"/>
          <w:lang w:val="en-US" w:eastAsia="zh-CN"/>
          <w14:textFill>
            <w14:solidFill>
              <w14:schemeClr w14:val="tx1"/>
            </w14:solidFill>
          </w14:textFill>
        </w:rPr>
        <w:t>自合同签订之日起5个工作日。</w:t>
      </w:r>
    </w:p>
    <w:p w14:paraId="328884F1">
      <w:pPr>
        <w:spacing w:before="91" w:line="219" w:lineRule="auto"/>
        <w:ind w:left="345"/>
        <w:rPr>
          <w:rFonts w:hint="eastAsia" w:asciiTheme="minorEastAsia" w:hAnsiTheme="minorEastAsia" w:eastAsiaTheme="minorEastAsia" w:cstheme="minorEastAsia"/>
          <w:color w:val="000000" w:themeColor="text1"/>
          <w:spacing w:val="-3"/>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val="en-US" w:eastAsia="zh-CN"/>
          <w14:textFill>
            <w14:solidFill>
              <w14:schemeClr w14:val="tx1"/>
            </w14:solidFill>
          </w14:textFill>
        </w:rPr>
        <w:t>3.2 ★供货地点：采购人指定地点</w:t>
      </w:r>
    </w:p>
    <w:p w14:paraId="033E25E1">
      <w:pPr>
        <w:spacing w:before="91" w:line="219" w:lineRule="auto"/>
        <w:ind w:left="345"/>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lang w:val="en-US" w:eastAsia="zh-CN"/>
          <w14:textFill>
            <w14:solidFill>
              <w14:schemeClr w14:val="tx1"/>
            </w14:solidFill>
          </w14:textFill>
        </w:rPr>
        <w:t>3.3.★质保期：3个月</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w:t>
      </w:r>
    </w:p>
    <w:p w14:paraId="00398320">
      <w:pPr>
        <w:spacing w:before="168" w:line="220" w:lineRule="auto"/>
        <w:ind w:left="345"/>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3.4</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验收：</w:t>
      </w:r>
    </w:p>
    <w:p w14:paraId="295B3511">
      <w:pPr>
        <w:spacing w:before="166" w:line="293" w:lineRule="auto"/>
        <w:ind w:left="338" w:firstLine="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3.4.1 货物运抵现场后，采购人将对货物数量、质量、规格等进行检</w:t>
      </w:r>
      <w:r>
        <w:rPr>
          <w:rFonts w:hint="eastAsia" w:asciiTheme="minorEastAsia" w:hAnsiTheme="minorEastAsia" w:eastAsiaTheme="minorEastAsia" w:cstheme="minorEastAsia"/>
          <w:color w:val="000000" w:themeColor="text1"/>
          <w:spacing w:val="16"/>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验。如发现货物和规格或者两者都与询价文件、响应文件、合同</w:t>
      </w:r>
      <w:r>
        <w:rPr>
          <w:rFonts w:hint="eastAsia" w:asciiTheme="minorEastAsia" w:hAnsiTheme="minorEastAsia" w:eastAsiaTheme="minorEastAsia" w:cstheme="minorEastAsia"/>
          <w:color w:val="000000" w:themeColor="text1"/>
          <w:spacing w:val="-11"/>
          <w:sz w:val="28"/>
          <w:szCs w:val="28"/>
          <w14:textFill>
            <w14:solidFill>
              <w14:schemeClr w14:val="tx1"/>
            </w14:solidFill>
          </w14:textFill>
        </w:rPr>
        <w:t>不符，</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14:textFill>
            <w14:solidFill>
              <w14:schemeClr w14:val="tx1"/>
            </w14:solidFill>
          </w14:textFill>
        </w:rPr>
        <w:t>采购人有权限根据检验结果要求中标人立即更换或者提出索赔要求。</w:t>
      </w:r>
    </w:p>
    <w:p w14:paraId="005591F2">
      <w:pPr>
        <w:spacing w:before="168" w:line="302" w:lineRule="auto"/>
        <w:ind w:left="338" w:right="76" w:firstLine="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3.4.2 货物由中标人进行安装，完毕后，采购人应对货物的数量、质</w:t>
      </w:r>
      <w:r>
        <w:rPr>
          <w:rFonts w:hint="eastAsia" w:asciiTheme="minorEastAsia" w:hAnsiTheme="minorEastAsia" w:eastAsiaTheme="minorEastAsia" w:cstheme="minorEastAsia"/>
          <w:color w:val="000000" w:themeColor="text1"/>
          <w:spacing w:val="16"/>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量、规格、性能等进行详细而全面的检验。安装完毕后，证明货物以</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及安装质量无任何问题，由采购人组成的验收小组签署验收报告，作</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8"/>
          <w:szCs w:val="28"/>
          <w14:textFill>
            <w14:solidFill>
              <w14:schemeClr w14:val="tx1"/>
            </w14:solidFill>
          </w14:textFill>
        </w:rPr>
        <w:t>为付款凭据之一。</w:t>
      </w:r>
    </w:p>
    <w:p w14:paraId="49BDA8CF">
      <w:pPr>
        <w:spacing w:before="165" w:line="219" w:lineRule="auto"/>
        <w:ind w:left="371"/>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以上所有设备报价项目必须完全响应或优于询价文件所列内容。</w:t>
      </w:r>
    </w:p>
    <w:p w14:paraId="00F841CE">
      <w:pPr>
        <w:spacing w:before="170" w:line="499" w:lineRule="exact"/>
        <w:ind w:left="33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position w:val="16"/>
          <w:sz w:val="28"/>
          <w:szCs w:val="28"/>
          <w14:textOutline w14:w="5103" w14:cap="sq" w14:cmpd="sng">
            <w14:solidFill>
              <w14:srgbClr w14:val="000000"/>
            </w14:solidFill>
            <w14:prstDash w14:val="solid"/>
            <w14:bevel/>
          </w14:textOutline>
          <w14:textFill>
            <w14:solidFill>
              <w14:schemeClr w14:val="tx1"/>
            </w14:solidFill>
          </w14:textFill>
        </w:rPr>
        <w:t>注：产品应附产品外观详情图片，提供详细的规格参数以及使用说明</w:t>
      </w:r>
    </w:p>
    <w:p w14:paraId="1D436923">
      <w:pPr>
        <w:spacing w:before="1" w:line="219" w:lineRule="auto"/>
        <w:ind w:left="345"/>
        <w:rPr>
          <w:rFonts w:hint="eastAsia" w:asciiTheme="minorEastAsia" w:hAnsiTheme="minorEastAsia" w:eastAsiaTheme="minorEastAsia" w:cstheme="minorEastAsia"/>
          <w:color w:val="000000" w:themeColor="text1"/>
          <w:sz w:val="28"/>
          <w:szCs w:val="28"/>
          <w14:textFill>
            <w14:solidFill>
              <w14:schemeClr w14:val="tx1"/>
            </w14:solidFill>
          </w14:textFill>
        </w:rPr>
        <w:sectPr>
          <w:footerReference r:id="rId9" w:type="default"/>
          <w:pgSz w:w="11906" w:h="16839"/>
          <w:pgMar w:top="1417" w:right="1725" w:bottom="1157" w:left="1473" w:header="0" w:footer="992" w:gutter="0"/>
          <w:cols w:space="720" w:num="1"/>
        </w:sectPr>
      </w:pP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书</w:t>
      </w:r>
      <w:r>
        <w:rPr>
          <w:rFonts w:hint="eastAsia" w:asciiTheme="minorEastAsia" w:hAnsiTheme="minorEastAsia" w:eastAsiaTheme="minorEastAsia" w:cstheme="minorEastAsia"/>
          <w:color w:val="000000" w:themeColor="text1"/>
          <w:spacing w:val="33"/>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Outline w14:w="5103" w14:cap="sq" w14:cmpd="sng">
            <w14:solidFill>
              <w14:srgbClr w14:val="000000"/>
            </w14:solidFill>
            <w14:prstDash w14:val="solid"/>
            <w14:bevel/>
          </w14:textOutline>
          <w14:textFill>
            <w14:solidFill>
              <w14:schemeClr w14:val="tx1"/>
            </w14:solidFill>
          </w14:textFill>
        </w:rPr>
        <w:t>、配件说明等材料。</w:t>
      </w:r>
    </w:p>
    <w:p w14:paraId="6D6DF27A">
      <w:pPr>
        <w:spacing w:before="247" w:line="496" w:lineRule="exact"/>
        <w:ind w:left="3285"/>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1"/>
          <w:position w:val="14"/>
          <w:sz w:val="30"/>
          <w:szCs w:val="30"/>
          <w14:textOutline w14:w="5448" w14:cap="sq" w14:cmpd="sng">
            <w14:solidFill>
              <w14:srgbClr w14:val="000000"/>
            </w14:solidFill>
            <w14:prstDash w14:val="solid"/>
            <w14:bevel/>
          </w14:textOutline>
          <w14:textFill>
            <w14:solidFill>
              <w14:schemeClr w14:val="tx1"/>
            </w14:solidFill>
          </w14:textFill>
        </w:rPr>
        <w:t>第四章、评审方法</w:t>
      </w:r>
    </w:p>
    <w:p w14:paraId="7236D139">
      <w:pPr>
        <w:spacing w:line="240" w:lineRule="auto"/>
        <w:ind w:left="34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Outline w14:w="5103" w14:cap="sq" w14:cmpd="sng">
            <w14:solidFill>
              <w14:srgbClr w14:val="000000"/>
            </w14:solidFill>
            <w14:prstDash w14:val="solid"/>
            <w14:bevel/>
          </w14:textOutline>
          <w14:textFill>
            <w14:solidFill>
              <w14:schemeClr w14:val="tx1"/>
            </w14:solidFill>
          </w14:textFill>
        </w:rPr>
        <w:t>（一）首先进行初步评审</w:t>
      </w:r>
    </w:p>
    <w:p w14:paraId="01484010">
      <w:pPr>
        <w:spacing w:before="163" w:line="240" w:lineRule="auto"/>
        <w:ind w:left="346" w:right="273" w:firstLine="574"/>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1.评标委员会根据“</w:t>
      </w:r>
      <w:r>
        <w:rPr>
          <w:rFonts w:hint="eastAsia" w:asciiTheme="minorEastAsia" w:hAnsiTheme="minorEastAsia" w:eastAsiaTheme="minorEastAsia" w:cstheme="minorEastAsia"/>
          <w:color w:val="000000" w:themeColor="text1"/>
          <w:spacing w:val="-9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资格评审表</w:t>
      </w:r>
      <w:r>
        <w:rPr>
          <w:rFonts w:hint="eastAsia" w:asciiTheme="minorEastAsia" w:hAnsiTheme="minorEastAsia" w:eastAsiaTheme="minorEastAsia" w:cstheme="minorEastAsia"/>
          <w:color w:val="000000" w:themeColor="text1"/>
          <w:spacing w:val="-105"/>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”对响应文件的资格进行评审，</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只有对“资格审查表</w:t>
      </w:r>
      <w:r>
        <w:rPr>
          <w:rFonts w:hint="eastAsia" w:asciiTheme="minorEastAsia" w:hAnsiTheme="minorEastAsia" w:eastAsiaTheme="minorEastAsia" w:cstheme="minorEastAsia"/>
          <w:color w:val="000000" w:themeColor="text1"/>
          <w:spacing w:val="-105"/>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”所列各项作出实质性响应的响应文件才能</w:t>
      </w: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通过</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初步评审。对是否实质性响应询价文件的要求有争议的投标内容，评</w:t>
      </w: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标委员会将以记名方式表决，得票超过半数的投标人有资</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格进入下一</w:t>
      </w:r>
    </w:p>
    <w:p w14:paraId="11BE8E3A">
      <w:pPr>
        <w:spacing w:line="240" w:lineRule="auto"/>
        <w:ind w:left="3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阶段的评审，否则将被淘汰。</w:t>
      </w:r>
    </w:p>
    <w:p w14:paraId="12DDB873">
      <w:pPr>
        <w:spacing w:before="162" w:line="240" w:lineRule="auto"/>
        <w:ind w:left="903"/>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position w:val="16"/>
          <w:sz w:val="28"/>
          <w:szCs w:val="28"/>
          <w14:textFill>
            <w14:solidFill>
              <w14:schemeClr w14:val="tx1"/>
            </w14:solidFill>
          </w14:textFill>
        </w:rPr>
        <w:t>2.评标委员会将审查响应文件有关资格证明文件是否齐全有效、</w:t>
      </w:r>
    </w:p>
    <w:p w14:paraId="018AA9A1">
      <w:pPr>
        <w:spacing w:before="1" w:line="240" w:lineRule="auto"/>
        <w:ind w:left="34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投标有效期是否满足要求、是否实质性响应询价文件的要求。</w:t>
      </w:r>
    </w:p>
    <w:p w14:paraId="47E0A757">
      <w:pPr>
        <w:spacing w:before="164" w:line="240" w:lineRule="auto"/>
        <w:ind w:left="356" w:right="315" w:firstLine="54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3.在详细评审之前，评标委员会要审查每份响应文件是否实质上</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响应了询价文件的要求。只有通过初步评审的投标人</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才能进入详细的</w:t>
      </w:r>
    </w:p>
    <w:p w14:paraId="4653F55A">
      <w:pPr>
        <w:spacing w:before="1" w:line="240" w:lineRule="auto"/>
        <w:ind w:left="348"/>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评审。</w:t>
      </w:r>
    </w:p>
    <w:p w14:paraId="4E54EE4B">
      <w:pPr>
        <w:spacing w:before="161" w:line="240" w:lineRule="auto"/>
        <w:ind w:left="34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2"/>
          <w:sz w:val="28"/>
          <w:szCs w:val="28"/>
          <w14:textOutline w14:w="5103" w14:cap="sq" w14:cmpd="sng">
            <w14:solidFill>
              <w14:srgbClr w14:val="000000"/>
            </w14:solidFill>
            <w14:prstDash w14:val="solid"/>
            <w14:bevel/>
          </w14:textOutline>
          <w14:textFill>
            <w14:solidFill>
              <w14:schemeClr w14:val="tx1"/>
            </w14:solidFill>
          </w14:textFill>
        </w:rPr>
        <w:t>（二）详细评审</w:t>
      </w:r>
    </w:p>
    <w:p w14:paraId="46AD6188">
      <w:pPr>
        <w:spacing w:before="161" w:line="240" w:lineRule="auto"/>
        <w:ind w:left="348" w:right="221" w:firstLine="561"/>
        <w:jc w:val="both"/>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8"/>
          <w:szCs w:val="28"/>
          <w14:textFill>
            <w14:solidFill>
              <w14:schemeClr w14:val="tx1"/>
            </w14:solidFill>
          </w14:textFill>
        </w:rPr>
        <w:t>评标小组对经初步评审合格的响应文件从技术部分和商</w:t>
      </w:r>
      <w:r>
        <w:rPr>
          <w:rFonts w:hint="eastAsia" w:asciiTheme="minorEastAsia" w:hAnsiTheme="minorEastAsia" w:eastAsiaTheme="minorEastAsia" w:cstheme="minorEastAsia"/>
          <w:color w:val="000000" w:themeColor="text1"/>
          <w:spacing w:val="5"/>
          <w:sz w:val="28"/>
          <w:szCs w:val="28"/>
          <w14:textFill>
            <w14:solidFill>
              <w14:schemeClr w14:val="tx1"/>
            </w14:solidFill>
          </w14:textFill>
        </w:rPr>
        <w:t>务部分</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等作进一步评审、比较，在完全满足询价文件要求的货物规格、性能、</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技术、数量、质量、售后服务、</w:t>
      </w:r>
      <w:r>
        <w:rPr>
          <w:rFonts w:hint="eastAsia" w:asciiTheme="minorEastAsia" w:hAnsiTheme="minorEastAsia" w:eastAsiaTheme="minorEastAsia" w:cstheme="minorEastAsia"/>
          <w:color w:val="000000" w:themeColor="text1"/>
          <w:spacing w:val="-10"/>
          <w:sz w:val="28"/>
          <w:szCs w:val="28"/>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时间等的前提</w:t>
      </w:r>
      <w:r>
        <w:rPr>
          <w:rFonts w:hint="eastAsia" w:asciiTheme="minorEastAsia" w:hAnsiTheme="minorEastAsia" w:eastAsiaTheme="minorEastAsia" w:cstheme="minorEastAsia"/>
          <w:color w:val="000000" w:themeColor="text1"/>
          <w:spacing w:val="-11"/>
          <w:sz w:val="28"/>
          <w:szCs w:val="28"/>
          <w14:textFill>
            <w14:solidFill>
              <w14:schemeClr w14:val="tx1"/>
            </w14:solidFill>
          </w14:textFill>
        </w:rPr>
        <w:t>下以合理低价中标，</w:t>
      </w:r>
    </w:p>
    <w:p w14:paraId="4E74D104">
      <w:pPr>
        <w:spacing w:before="2" w:line="240" w:lineRule="auto"/>
        <w:ind w:left="3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并推荐给采购人。</w:t>
      </w:r>
    </w:p>
    <w:p w14:paraId="1683E0C7">
      <w:pPr>
        <w:spacing w:line="67" w:lineRule="auto"/>
        <w:rPr>
          <w:rFonts w:hint="eastAsia" w:asciiTheme="minorEastAsia" w:hAnsiTheme="minorEastAsia" w:eastAsiaTheme="minorEastAsia" w:cstheme="minorEastAsia"/>
          <w:color w:val="000000" w:themeColor="text1"/>
          <w:sz w:val="2"/>
          <w14:textFill>
            <w14:solidFill>
              <w14:schemeClr w14:val="tx1"/>
            </w14:solidFill>
          </w14:textFill>
        </w:rPr>
      </w:pPr>
    </w:p>
    <w:tbl>
      <w:tblPr>
        <w:tblStyle w:val="13"/>
        <w:tblW w:w="9136"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7219"/>
        <w:gridCol w:w="582"/>
        <w:gridCol w:w="618"/>
      </w:tblGrid>
      <w:tr w14:paraId="3175E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17" w:type="dxa"/>
            <w:vMerge w:val="restart"/>
            <w:tcBorders>
              <w:bottom w:val="nil"/>
            </w:tcBorders>
            <w:vAlign w:val="top"/>
          </w:tcPr>
          <w:p w14:paraId="779E3CA7">
            <w:pPr>
              <w:spacing w:line="32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45E755F">
            <w:pPr>
              <w:pStyle w:val="14"/>
              <w:spacing w:before="91" w:line="224" w:lineRule="auto"/>
              <w:ind w:left="94"/>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9"/>
                <w14:textFill>
                  <w14:solidFill>
                    <w14:schemeClr w14:val="tx1"/>
                  </w14:solidFill>
                </w14:textFill>
              </w:rPr>
              <w:t>项目</w:t>
            </w:r>
          </w:p>
        </w:tc>
        <w:tc>
          <w:tcPr>
            <w:tcW w:w="7219" w:type="dxa"/>
            <w:vMerge w:val="restart"/>
            <w:tcBorders>
              <w:bottom w:val="nil"/>
            </w:tcBorders>
            <w:vAlign w:val="top"/>
          </w:tcPr>
          <w:p w14:paraId="3165C6C9">
            <w:pPr>
              <w:spacing w:line="32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8FF3A2C">
            <w:pPr>
              <w:pStyle w:val="14"/>
              <w:spacing w:before="91" w:line="223" w:lineRule="auto"/>
              <w:ind w:left="322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评审内容</w:t>
            </w:r>
          </w:p>
        </w:tc>
        <w:tc>
          <w:tcPr>
            <w:tcW w:w="1200" w:type="dxa"/>
            <w:gridSpan w:val="2"/>
            <w:vAlign w:val="top"/>
          </w:tcPr>
          <w:p w14:paraId="095FE798">
            <w:pPr>
              <w:pStyle w:val="14"/>
              <w:spacing w:before="165" w:line="220" w:lineRule="auto"/>
              <w:ind w:left="76"/>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5"/>
                <w14:textFill>
                  <w14:solidFill>
                    <w14:schemeClr w14:val="tx1"/>
                  </w14:solidFill>
                </w14:textFill>
              </w:rPr>
              <w:t>评审意见</w:t>
            </w:r>
          </w:p>
        </w:tc>
      </w:tr>
      <w:tr w14:paraId="0D7F0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17" w:type="dxa"/>
            <w:vMerge w:val="continue"/>
            <w:tcBorders>
              <w:top w:val="nil"/>
            </w:tcBorders>
            <w:vAlign w:val="top"/>
          </w:tcPr>
          <w:p w14:paraId="3BC4416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Merge w:val="continue"/>
            <w:tcBorders>
              <w:top w:val="nil"/>
            </w:tcBorders>
            <w:vAlign w:val="top"/>
          </w:tcPr>
          <w:p w14:paraId="5052A687">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582" w:type="dxa"/>
            <w:vAlign w:val="top"/>
          </w:tcPr>
          <w:p w14:paraId="5B0CDFDF">
            <w:pPr>
              <w:pStyle w:val="14"/>
              <w:spacing w:before="160" w:line="220" w:lineRule="auto"/>
              <w:ind w:left="19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是</w:t>
            </w:r>
          </w:p>
        </w:tc>
        <w:tc>
          <w:tcPr>
            <w:tcW w:w="618" w:type="dxa"/>
            <w:vAlign w:val="top"/>
          </w:tcPr>
          <w:p w14:paraId="787F0027">
            <w:pPr>
              <w:pStyle w:val="14"/>
              <w:spacing w:before="160" w:line="220" w:lineRule="auto"/>
              <w:ind w:left="191"/>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否</w:t>
            </w:r>
          </w:p>
        </w:tc>
      </w:tr>
      <w:tr w14:paraId="7B096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17" w:type="dxa"/>
            <w:vMerge w:val="restart"/>
            <w:textDirection w:val="tbRlV"/>
            <w:vAlign w:val="top"/>
          </w:tcPr>
          <w:p w14:paraId="544B160E">
            <w:pPr>
              <w:pStyle w:val="14"/>
              <w:spacing w:before="144" w:line="201" w:lineRule="auto"/>
              <w:ind w:left="116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pacing w:val="7"/>
                <w14:textFill>
                  <w14:solidFill>
                    <w14:schemeClr w14:val="tx1"/>
                  </w14:solidFill>
                </w14:textFill>
              </w:rPr>
              <w:t>资</w:t>
            </w:r>
            <w:r>
              <w:rPr>
                <w:rFonts w:hint="eastAsia" w:asciiTheme="minorEastAsia" w:hAnsiTheme="minorEastAsia" w:eastAsiaTheme="minorEastAsia" w:cstheme="minorEastAsia"/>
                <w:color w:val="000000" w:themeColor="text1"/>
                <w:spacing w:val="75"/>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14:textFill>
                  <w14:solidFill>
                    <w14:schemeClr w14:val="tx1"/>
                  </w14:solidFill>
                </w14:textFill>
              </w:rPr>
              <w:t>格</w:t>
            </w:r>
            <w:r>
              <w:rPr>
                <w:rFonts w:hint="eastAsia" w:asciiTheme="minorEastAsia" w:hAnsiTheme="minorEastAsia" w:eastAsiaTheme="minorEastAsia" w:cstheme="minorEastAsia"/>
                <w:color w:val="000000" w:themeColor="text1"/>
                <w:spacing w:val="72"/>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14:textFill>
                  <w14:solidFill>
                    <w14:schemeClr w14:val="tx1"/>
                  </w14:solidFill>
                </w14:textFill>
              </w:rPr>
              <w:t>性</w:t>
            </w:r>
            <w:r>
              <w:rPr>
                <w:rFonts w:hint="eastAsia" w:asciiTheme="minorEastAsia" w:hAnsiTheme="minorEastAsia" w:eastAsiaTheme="minorEastAsia" w:cstheme="minorEastAsia"/>
                <w:color w:val="000000" w:themeColor="text1"/>
                <w:spacing w:val="71"/>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14:textFill>
                  <w14:solidFill>
                    <w14:schemeClr w14:val="tx1"/>
                  </w14:solidFill>
                </w14:textFill>
              </w:rPr>
              <w:t>审</w:t>
            </w:r>
            <w:r>
              <w:rPr>
                <w:rFonts w:hint="eastAsia" w:asciiTheme="minorEastAsia" w:hAnsiTheme="minorEastAsia" w:eastAsiaTheme="minorEastAsia" w:cstheme="minorEastAsia"/>
                <w:color w:val="000000" w:themeColor="text1"/>
                <w:spacing w:val="75"/>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14:textFill>
                  <w14:solidFill>
                    <w14:schemeClr w14:val="tx1"/>
                  </w14:solidFill>
                </w14:textFill>
              </w:rPr>
              <w:t>查</w:t>
            </w:r>
          </w:p>
        </w:tc>
        <w:tc>
          <w:tcPr>
            <w:tcW w:w="7219" w:type="dxa"/>
            <w:vAlign w:val="top"/>
          </w:tcPr>
          <w:p w14:paraId="26CA60F2">
            <w:pPr>
              <w:pStyle w:val="14"/>
              <w:numPr>
                <w:ilvl w:val="0"/>
                <w:numId w:val="0"/>
              </w:numPr>
              <w:spacing w:before="164" w:line="240" w:lineRule="auto"/>
              <w:ind w:leftChars="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具有独立承担民事责任的能力</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：提供法人营业执</w:t>
            </w:r>
            <w:r>
              <w:rPr>
                <w:rFonts w:hint="eastAsia" w:asciiTheme="minorEastAsia" w:hAnsiTheme="minorEastAsia" w:eastAsiaTheme="minorEastAsia" w:cstheme="minorEastAsia"/>
                <w:color w:val="000000" w:themeColor="text1"/>
                <w:sz w:val="24"/>
                <w:szCs w:val="24"/>
                <w14:textFill>
                  <w14:solidFill>
                    <w14:schemeClr w14:val="tx1"/>
                  </w14:solidFill>
                </w14:textFill>
              </w:rPr>
              <w:t>照或事业单位法人证书或民办非企业单位登记证书或个体工商户营业执照或其他组织的执</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业许可证副本扫描件；</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（若投标人是企业（包括合伙企业）应提供营业执照；若投标人是事业单位应提供事业单位法人证书；若投标人是个体工商户应提供个体工商户营业执照；若投标人是自然人应提供自然人身份证明）；</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证明材料有效期应包含投标截止日。）</w:t>
            </w:r>
          </w:p>
        </w:tc>
        <w:tc>
          <w:tcPr>
            <w:tcW w:w="582" w:type="dxa"/>
            <w:vAlign w:val="top"/>
          </w:tcPr>
          <w:p w14:paraId="13B1506C">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486511D4">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15D07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717" w:type="dxa"/>
            <w:vMerge w:val="continue"/>
            <w:textDirection w:val="tbRlV"/>
            <w:vAlign w:val="top"/>
          </w:tcPr>
          <w:p w14:paraId="12701E06">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top"/>
          </w:tcPr>
          <w:p w14:paraId="471D7C44">
            <w:pPr>
              <w:pStyle w:val="14"/>
              <w:spacing w:before="1" w:line="217" w:lineRule="auto"/>
              <w:ind w:left="18"/>
              <w:rPr>
                <w:rFonts w:hint="eastAsia" w:asciiTheme="minorEastAsia" w:hAnsiTheme="minorEastAsia" w:eastAsiaTheme="minorEastAsia" w:cstheme="minorEastAsia"/>
                <w:color w:val="000000" w:themeColor="text1"/>
                <w:spacing w:val="-2"/>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具有良好的商业信誉和健全的财务会计制度：</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提供2023年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w:t>
            </w:r>
            <w:bookmarkStart w:id="7" w:name="_GoBack"/>
            <w:bookmarkEnd w:id="7"/>
            <w:r>
              <w:rPr>
                <w:rFonts w:hint="eastAsia" w:asciiTheme="minorEastAsia" w:hAnsiTheme="minorEastAsia" w:eastAsiaTheme="minorEastAsia" w:cstheme="minorEastAsia"/>
                <w:color w:val="000000" w:themeColor="text1"/>
                <w:sz w:val="24"/>
                <w:szCs w:val="24"/>
                <w14:textFill>
                  <w14:solidFill>
                    <w14:schemeClr w14:val="tx1"/>
                  </w14:solidFill>
                </w14:textFill>
              </w:rPr>
              <w:t>2024年财务审计报告(成立不足一年提供成立至今财务报表，至少包含资产负债表）或提供其基本开户银行在投标截止日前、六个月内出具的资信证明扫描件（银行出具的存款证明不能替代银行资信证明）。</w:t>
            </w:r>
          </w:p>
        </w:tc>
        <w:tc>
          <w:tcPr>
            <w:tcW w:w="582" w:type="dxa"/>
            <w:vAlign w:val="top"/>
          </w:tcPr>
          <w:p w14:paraId="43E50D85">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0E6E58E6">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70897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17" w:type="dxa"/>
            <w:vMerge w:val="continue"/>
            <w:textDirection w:val="tbRlV"/>
            <w:vAlign w:val="top"/>
          </w:tcPr>
          <w:p w14:paraId="783BD3E2">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top"/>
          </w:tcPr>
          <w:p w14:paraId="054CDE6C">
            <w:pPr>
              <w:pStyle w:val="14"/>
              <w:spacing w:before="144" w:line="240" w:lineRule="auto"/>
              <w:ind w:right="101"/>
              <w:rPr>
                <w:rFonts w:hint="eastAsia" w:asciiTheme="minorEastAsia" w:hAnsiTheme="minorEastAsia" w:eastAsiaTheme="minorEastAsia" w:cstheme="minorEastAsia"/>
                <w:b/>
                <w:bCs/>
                <w:color w:val="000000" w:themeColor="text1"/>
                <w:spacing w:val="-7"/>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14:textFill>
                  <w14:solidFill>
                    <w14:schemeClr w14:val="tx1"/>
                  </w14:solidFill>
                </w14:textFill>
              </w:rPr>
              <w:t>具有履行合同所必需的设备和专业技术能力提</w:t>
            </w:r>
            <w:r>
              <w:rPr>
                <w:rFonts w:hint="eastAsia" w:asciiTheme="minorEastAsia" w:hAnsiTheme="minorEastAsia" w:eastAsiaTheme="minorEastAsia" w:cstheme="minorEastAsia"/>
                <w:b/>
                <w:bCs/>
                <w:color w:val="000000" w:themeColor="text1"/>
                <w:spacing w:val="-1"/>
                <w:sz w:val="24"/>
                <w:szCs w:val="24"/>
                <w14:textFill>
                  <w14:solidFill>
                    <w14:schemeClr w14:val="tx1"/>
                  </w14:solidFill>
                </w14:textFill>
              </w:rPr>
              <w:t>供</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《供应商具有履行合同所必需的设备和专业技术</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能力提供声明函》</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w:t>
            </w:r>
          </w:p>
        </w:tc>
        <w:tc>
          <w:tcPr>
            <w:tcW w:w="582" w:type="dxa"/>
            <w:vAlign w:val="top"/>
          </w:tcPr>
          <w:p w14:paraId="2D6AE01D">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40B1C1CA">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0ED68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17" w:type="dxa"/>
            <w:vMerge w:val="continue"/>
            <w:textDirection w:val="tbRlV"/>
            <w:vAlign w:val="top"/>
          </w:tcPr>
          <w:p w14:paraId="4A1FE4F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top"/>
          </w:tcPr>
          <w:p w14:paraId="39E39918">
            <w:pPr>
              <w:pStyle w:val="14"/>
              <w:spacing w:before="162" w:line="240" w:lineRule="auto"/>
              <w:ind w:left="2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依法缴纳税收的良好记录：</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提供近期依法缴纳税收的证明（出具202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1月至今任意连续三个月的）完税证明；新成立企业须提供企业成立以来的完税证明，①若供应商某月税收为零申报，须提供当月加盖税务局公章的无欠税证明或“国家税务总局电子税务局”的申报结果查询截图。②依法免税的供应商应提供相应证明文件证明其依法免税）；</w:t>
            </w:r>
          </w:p>
        </w:tc>
        <w:tc>
          <w:tcPr>
            <w:tcW w:w="582" w:type="dxa"/>
            <w:vAlign w:val="top"/>
          </w:tcPr>
          <w:p w14:paraId="7D9C8EF4">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4940A4C7">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4EE4E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717" w:type="dxa"/>
            <w:vMerge w:val="continue"/>
            <w:textDirection w:val="tbRlV"/>
            <w:vAlign w:val="top"/>
          </w:tcPr>
          <w:p w14:paraId="095B0A0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top"/>
          </w:tcPr>
          <w:p w14:paraId="4C4878BB">
            <w:pPr>
              <w:pStyle w:val="14"/>
              <w:spacing w:line="217" w:lineRule="auto"/>
              <w:ind w:left="37"/>
              <w:rPr>
                <w:rFonts w:hint="eastAsia" w:asciiTheme="minorEastAsia" w:hAnsiTheme="minorEastAsia" w:eastAsiaTheme="minorEastAsia" w:cstheme="minorEastAsia"/>
                <w:color w:val="000000" w:themeColor="text1"/>
                <w:spacing w:val="-1"/>
                <w:lang w:val="en-US" w:eastAsia="zh-CN"/>
                <w14:textFill>
                  <w14:solidFill>
                    <w14:schemeClr w14:val="tx1"/>
                  </w14:solidFill>
                </w14:textFill>
              </w:rPr>
            </w:pPr>
          </w:p>
          <w:p w14:paraId="1213E25C">
            <w:pPr>
              <w:pStyle w:val="14"/>
              <w:spacing w:line="217" w:lineRule="auto"/>
              <w:ind w:left="37"/>
              <w:rPr>
                <w:rFonts w:hint="eastAsia" w:asciiTheme="minorEastAsia" w:hAnsiTheme="minorEastAsia" w:eastAsiaTheme="minorEastAsia" w:cstheme="minorEastAsia"/>
                <w:color w:val="000000" w:themeColor="text1"/>
                <w:spacing w:val="-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lang w:val="en-US" w:eastAsia="zh-CN"/>
                <w14:textFill>
                  <w14:solidFill>
                    <w14:schemeClr w14:val="tx1"/>
                  </w14:solidFill>
                </w14:textFill>
              </w:rPr>
              <w:t>依法缴纳社会保障资金的良好记录：</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提供近期依法缴纳社会保险的证明（提供202</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年1月至今任意连续三个月的缴纳社会保险凭据，新成立企业须提供企业成立以来缴纳社会保险凭据（专用收据或社会保险缴纳清单或企业当地人力资源和社会保障网站查询的单位参保人员信息表，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tc>
        <w:tc>
          <w:tcPr>
            <w:tcW w:w="582" w:type="dxa"/>
            <w:vAlign w:val="top"/>
          </w:tcPr>
          <w:p w14:paraId="6E8E1937">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553DE62E">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73481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717" w:type="dxa"/>
            <w:vMerge w:val="continue"/>
            <w:textDirection w:val="tbRlV"/>
            <w:vAlign w:val="top"/>
          </w:tcPr>
          <w:p w14:paraId="40176524">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center"/>
          </w:tcPr>
          <w:p w14:paraId="44EDE1CB">
            <w:pPr>
              <w:pStyle w:val="14"/>
              <w:spacing w:line="218" w:lineRule="auto"/>
              <w:ind w:left="22"/>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参加政府采购活动前三年内，在经营活动中没 有重大违法记录：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提供《三年内在经营活动中没有重 大违法记录的声明》。</w:t>
            </w:r>
          </w:p>
        </w:tc>
        <w:tc>
          <w:tcPr>
            <w:tcW w:w="582" w:type="dxa"/>
            <w:vAlign w:val="top"/>
          </w:tcPr>
          <w:p w14:paraId="5CA568F1">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68B51B50">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25724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17" w:type="dxa"/>
            <w:vMerge w:val="continue"/>
            <w:textDirection w:val="tbRlV"/>
            <w:vAlign w:val="top"/>
          </w:tcPr>
          <w:p w14:paraId="331F1BA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top"/>
          </w:tcPr>
          <w:p w14:paraId="68F442BC">
            <w:pPr>
              <w:pStyle w:val="14"/>
              <w:spacing w:before="261" w:line="222" w:lineRule="auto"/>
              <w:jc w:val="both"/>
              <w:rPr>
                <w:rFonts w:hint="eastAsia" w:asciiTheme="minorEastAsia" w:hAnsiTheme="minorEastAsia" w:eastAsiaTheme="minorEastAsia" w:cstheme="minorEastAsia"/>
                <w:snapToGrid w:val="0"/>
                <w:color w:val="000000" w:themeColor="text1"/>
                <w:kern w:val="0"/>
                <w:sz w:val="28"/>
                <w:szCs w:val="28"/>
                <w:lang w:val="en-US" w:eastAsia="en-US" w:bidi="ar-SA"/>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en-US"/>
                <w14:textFill>
                  <w14:solidFill>
                    <w14:schemeClr w14:val="tx1"/>
                  </w14:solidFill>
                </w14:textFill>
              </w:rPr>
              <w:t>符合法律、行政法规规定的其他条件：</w:t>
            </w:r>
            <w:r>
              <w:rPr>
                <w:rFonts w:hint="eastAsia" w:asciiTheme="minorEastAsia" w:hAnsiTheme="minorEastAsia" w:eastAsiaTheme="minorEastAsia" w:cstheme="minorEastAsia"/>
                <w:color w:val="000000" w:themeColor="text1"/>
                <w:sz w:val="24"/>
                <w:szCs w:val="24"/>
                <w:lang w:val="en-US" w:eastAsia="en-US"/>
                <w14:textFill>
                  <w14:solidFill>
                    <w14:schemeClr w14:val="tx1"/>
                  </w14:solidFill>
                </w14:textFill>
              </w:rPr>
              <w:t>提供① 单位负责人为同一人或者存在直接控股、管理关系的 不同供应商不得参加同一合同项下的政府采购活动的《声明函》；提供②为采购项目提供整体设计、规范 编制或者项目管理、监理、检测等服务的供应商，不得再参加该采购项目的其他采购活动的《声明函》。</w:t>
            </w:r>
          </w:p>
        </w:tc>
        <w:tc>
          <w:tcPr>
            <w:tcW w:w="582" w:type="dxa"/>
            <w:vAlign w:val="top"/>
          </w:tcPr>
          <w:p w14:paraId="19B74C6F">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68515825">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781F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17" w:type="dxa"/>
            <w:vMerge w:val="continue"/>
            <w:textDirection w:val="tbRlV"/>
            <w:vAlign w:val="top"/>
          </w:tcPr>
          <w:p w14:paraId="5A704D8D">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center"/>
          </w:tcPr>
          <w:p w14:paraId="59BE55F6">
            <w:pPr>
              <w:pStyle w:val="14"/>
              <w:spacing w:before="1" w:line="219" w:lineRule="auto"/>
              <w:ind w:left="44" w:leftChars="0"/>
              <w:jc w:val="left"/>
              <w:rPr>
                <w:rFonts w:hint="eastAsia" w:asciiTheme="minorEastAsia" w:hAnsiTheme="minorEastAsia" w:eastAsiaTheme="minorEastAsia" w:cstheme="minorEastAsia"/>
                <w:snapToGrid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供应商为中小企业，提供中小企业声明函；</w:t>
            </w:r>
          </w:p>
        </w:tc>
        <w:tc>
          <w:tcPr>
            <w:tcW w:w="582" w:type="dxa"/>
            <w:vAlign w:val="top"/>
          </w:tcPr>
          <w:p w14:paraId="034F15B3">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2FAA80D2">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2932F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17" w:type="dxa"/>
            <w:vMerge w:val="continue"/>
            <w:textDirection w:val="tbRlV"/>
            <w:vAlign w:val="top"/>
          </w:tcPr>
          <w:p w14:paraId="11C995E2">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7219" w:type="dxa"/>
            <w:vAlign w:val="top"/>
          </w:tcPr>
          <w:p w14:paraId="1B6695FF">
            <w:pPr>
              <w:pStyle w:val="14"/>
              <w:spacing w:before="1" w:line="219" w:lineRule="auto"/>
              <w:ind w:left="44" w:leftChars="0"/>
              <w:jc w:val="left"/>
              <w:rPr>
                <w:rFonts w:hint="eastAsia" w:asciiTheme="minorEastAsia" w:hAnsiTheme="minorEastAsia" w:eastAsiaTheme="minorEastAsia" w:cstheme="minorEastAsia"/>
                <w:snapToGrid w:val="0"/>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供 应 商 存 在 “ 信 用 中 国 ” 网 站 （ www.creditchina.gov.cn ） 、 中 国 政 府 采 购 网 （www.ccgp.gov.cn）中被列入失信被执行人、重大税收违法案件当事人名单、政府采购严重违法失信行为记录名单的禁止参与参与本项目，响应文件无效。（由采购人或招标代理机构自行查询）</w:t>
            </w:r>
          </w:p>
        </w:tc>
        <w:tc>
          <w:tcPr>
            <w:tcW w:w="582" w:type="dxa"/>
            <w:vAlign w:val="top"/>
          </w:tcPr>
          <w:p w14:paraId="1A09039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618" w:type="dxa"/>
            <w:vAlign w:val="top"/>
          </w:tcPr>
          <w:p w14:paraId="1A3D195D">
            <w:pPr>
              <w:rPr>
                <w:rFonts w:hint="eastAsia" w:asciiTheme="minorEastAsia" w:hAnsiTheme="minorEastAsia" w:eastAsiaTheme="minorEastAsia" w:cstheme="minorEastAsia"/>
                <w:color w:val="000000" w:themeColor="text1"/>
                <w:sz w:val="21"/>
                <w14:textFill>
                  <w14:solidFill>
                    <w14:schemeClr w14:val="tx1"/>
                  </w14:solidFill>
                </w14:textFill>
              </w:rPr>
            </w:pPr>
          </w:p>
        </w:tc>
      </w:tr>
    </w:tbl>
    <w:p w14:paraId="3E3F9E38">
      <w:pPr>
        <w:spacing w:line="184" w:lineRule="exact"/>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8929"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6971"/>
        <w:gridCol w:w="625"/>
        <w:gridCol w:w="616"/>
      </w:tblGrid>
      <w:tr w14:paraId="016EF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17" w:type="dxa"/>
            <w:vMerge w:val="restart"/>
            <w:tcBorders>
              <w:bottom w:val="nil"/>
            </w:tcBorders>
            <w:textDirection w:val="tbRlV"/>
            <w:vAlign w:val="top"/>
          </w:tcPr>
          <w:p w14:paraId="4928E00E">
            <w:pPr>
              <w:pStyle w:val="14"/>
              <w:spacing w:before="214" w:line="199" w:lineRule="auto"/>
              <w:ind w:left="216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符</w:t>
            </w:r>
            <w:r>
              <w:rPr>
                <w:rFonts w:hint="eastAsia" w:asciiTheme="minorEastAsia" w:hAnsiTheme="minorEastAsia" w:eastAsiaTheme="minorEastAsia" w:cstheme="minorEastAsia"/>
                <w:color w:val="000000" w:themeColor="text1"/>
                <w:spacing w:val="7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合</w:t>
            </w:r>
            <w:r>
              <w:rPr>
                <w:rFonts w:hint="eastAsia" w:asciiTheme="minorEastAsia" w:hAnsiTheme="minorEastAsia" w:eastAsiaTheme="minorEastAsia" w:cstheme="minorEastAsia"/>
                <w:color w:val="000000" w:themeColor="text1"/>
                <w:spacing w:val="7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性</w:t>
            </w:r>
            <w:r>
              <w:rPr>
                <w:rFonts w:hint="eastAsia" w:asciiTheme="minorEastAsia" w:hAnsiTheme="minorEastAsia" w:eastAsiaTheme="minorEastAsia" w:cstheme="minorEastAsia"/>
                <w:color w:val="000000" w:themeColor="text1"/>
                <w:spacing w:val="7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审</w:t>
            </w:r>
            <w:r>
              <w:rPr>
                <w:rFonts w:hint="eastAsia" w:asciiTheme="minorEastAsia" w:hAnsiTheme="minorEastAsia" w:eastAsiaTheme="minorEastAsia" w:cstheme="minorEastAsia"/>
                <w:color w:val="000000" w:themeColor="text1"/>
                <w:spacing w:val="7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查</w:t>
            </w:r>
          </w:p>
        </w:tc>
        <w:tc>
          <w:tcPr>
            <w:tcW w:w="6971" w:type="dxa"/>
            <w:vAlign w:val="top"/>
          </w:tcPr>
          <w:p w14:paraId="5C776A36">
            <w:pPr>
              <w:pStyle w:val="14"/>
              <w:spacing w:before="286" w:line="222" w:lineRule="auto"/>
              <w:ind w:left="1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投标单位名称是否与营业执照一致；</w:t>
            </w:r>
          </w:p>
        </w:tc>
        <w:tc>
          <w:tcPr>
            <w:tcW w:w="625" w:type="dxa"/>
            <w:vAlign w:val="top"/>
          </w:tcPr>
          <w:p w14:paraId="1B0B7CF0">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18B655C1">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0CA2E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17" w:type="dxa"/>
            <w:vMerge w:val="continue"/>
            <w:tcBorders>
              <w:top w:val="nil"/>
              <w:bottom w:val="nil"/>
            </w:tcBorders>
            <w:textDirection w:val="tbRlV"/>
            <w:vAlign w:val="top"/>
          </w:tcPr>
          <w:p w14:paraId="6BC9B1B6">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6A60BAF4">
            <w:pPr>
              <w:pStyle w:val="14"/>
              <w:spacing w:before="289" w:line="222" w:lineRule="auto"/>
              <w:ind w:left="1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投标范围是否符合采购文件规定；</w:t>
            </w:r>
          </w:p>
        </w:tc>
        <w:tc>
          <w:tcPr>
            <w:tcW w:w="625" w:type="dxa"/>
            <w:vAlign w:val="top"/>
          </w:tcPr>
          <w:p w14:paraId="48D0D1CE">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17BA4C4B">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17802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17" w:type="dxa"/>
            <w:vMerge w:val="continue"/>
            <w:tcBorders>
              <w:top w:val="nil"/>
              <w:bottom w:val="nil"/>
            </w:tcBorders>
            <w:textDirection w:val="tbRlV"/>
            <w:vAlign w:val="top"/>
          </w:tcPr>
          <w:p w14:paraId="20403828">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65DB453C">
            <w:pPr>
              <w:pStyle w:val="14"/>
              <w:spacing w:before="268" w:line="222" w:lineRule="auto"/>
              <w:ind w:left="2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响应文件签署、盖章是否符合采购文件要求；</w:t>
            </w:r>
          </w:p>
        </w:tc>
        <w:tc>
          <w:tcPr>
            <w:tcW w:w="625" w:type="dxa"/>
            <w:vAlign w:val="top"/>
          </w:tcPr>
          <w:p w14:paraId="37A001C2">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5787CAB5">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362E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17" w:type="dxa"/>
            <w:vMerge w:val="continue"/>
            <w:tcBorders>
              <w:top w:val="nil"/>
              <w:bottom w:val="nil"/>
            </w:tcBorders>
            <w:textDirection w:val="tbRlV"/>
            <w:vAlign w:val="top"/>
          </w:tcPr>
          <w:p w14:paraId="27DA0BFD">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51EA8566">
            <w:pPr>
              <w:pStyle w:val="14"/>
              <w:spacing w:before="162" w:line="240" w:lineRule="auto"/>
              <w:ind w:left="2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响应文件格式是否符合采购文件“响应文件格式 ”的要求，提交数量符合采购文件要求；</w:t>
            </w:r>
          </w:p>
        </w:tc>
        <w:tc>
          <w:tcPr>
            <w:tcW w:w="625" w:type="dxa"/>
            <w:vAlign w:val="top"/>
          </w:tcPr>
          <w:p w14:paraId="24F456B9">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584B0C81">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562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7" w:type="dxa"/>
            <w:vMerge w:val="continue"/>
            <w:tcBorders>
              <w:top w:val="nil"/>
              <w:bottom w:val="nil"/>
            </w:tcBorders>
            <w:textDirection w:val="tbRlV"/>
            <w:vAlign w:val="top"/>
          </w:tcPr>
          <w:p w14:paraId="640CC462">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7BD155B3">
            <w:pPr>
              <w:pStyle w:val="14"/>
              <w:spacing w:before="273" w:line="222" w:lineRule="auto"/>
              <w:ind w:left="2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供货期符合采购文件规定；</w:t>
            </w:r>
          </w:p>
        </w:tc>
        <w:tc>
          <w:tcPr>
            <w:tcW w:w="625" w:type="dxa"/>
            <w:vAlign w:val="top"/>
          </w:tcPr>
          <w:p w14:paraId="60E9B4A8">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11AD1EB8">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789CE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7" w:type="dxa"/>
            <w:vMerge w:val="continue"/>
            <w:tcBorders>
              <w:top w:val="nil"/>
              <w:bottom w:val="nil"/>
            </w:tcBorders>
            <w:textDirection w:val="tbRlV"/>
            <w:vAlign w:val="top"/>
          </w:tcPr>
          <w:p w14:paraId="6C9A2DAC">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4785F073">
            <w:pPr>
              <w:pStyle w:val="14"/>
              <w:spacing w:before="195" w:line="223" w:lineRule="auto"/>
              <w:ind w:left="1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投标总价未超出采购文件规定的最高限价；</w:t>
            </w:r>
          </w:p>
        </w:tc>
        <w:tc>
          <w:tcPr>
            <w:tcW w:w="625" w:type="dxa"/>
            <w:vAlign w:val="top"/>
          </w:tcPr>
          <w:p w14:paraId="3AD3CE35">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50943053">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45F9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717" w:type="dxa"/>
            <w:vMerge w:val="continue"/>
            <w:tcBorders>
              <w:top w:val="nil"/>
              <w:bottom w:val="nil"/>
            </w:tcBorders>
            <w:textDirection w:val="tbRlV"/>
            <w:vAlign w:val="top"/>
          </w:tcPr>
          <w:p w14:paraId="5B67B6F4">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76970B3E">
            <w:pPr>
              <w:pStyle w:val="14"/>
              <w:spacing w:before="163" w:line="499" w:lineRule="exact"/>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按照采购文件清单规定报价只有一个有效报价且没有漏项</w:t>
            </w: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w:t>
            </w:r>
          </w:p>
        </w:tc>
        <w:tc>
          <w:tcPr>
            <w:tcW w:w="625" w:type="dxa"/>
            <w:vAlign w:val="top"/>
          </w:tcPr>
          <w:p w14:paraId="2C24F784">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6CEBF24B">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54642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17" w:type="dxa"/>
            <w:vMerge w:val="continue"/>
            <w:tcBorders>
              <w:top w:val="nil"/>
              <w:bottom w:val="nil"/>
            </w:tcBorders>
            <w:textDirection w:val="tbRlV"/>
            <w:vAlign w:val="top"/>
          </w:tcPr>
          <w:p w14:paraId="434E7A35">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1EC025F4">
            <w:pPr>
              <w:pStyle w:val="14"/>
              <w:spacing w:before="288" w:line="222" w:lineRule="auto"/>
              <w:ind w:left="18"/>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投标有效期是否符合采购文件规定；</w:t>
            </w:r>
          </w:p>
        </w:tc>
        <w:tc>
          <w:tcPr>
            <w:tcW w:w="625" w:type="dxa"/>
            <w:vAlign w:val="top"/>
          </w:tcPr>
          <w:p w14:paraId="50F80471">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56657E6C">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66185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17" w:type="dxa"/>
            <w:vMerge w:val="continue"/>
            <w:tcBorders>
              <w:top w:val="nil"/>
            </w:tcBorders>
            <w:textDirection w:val="tbRlV"/>
            <w:vAlign w:val="top"/>
          </w:tcPr>
          <w:p w14:paraId="4699C556">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971" w:type="dxa"/>
            <w:vAlign w:val="top"/>
          </w:tcPr>
          <w:p w14:paraId="60E65904">
            <w:pPr>
              <w:pStyle w:val="14"/>
              <w:spacing w:before="275" w:line="222" w:lineRule="auto"/>
              <w:ind w:left="2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是否符合“询价文件</w:t>
            </w:r>
            <w:r>
              <w:rPr>
                <w:rFonts w:hint="eastAsia" w:asciiTheme="minorEastAsia" w:hAnsiTheme="minorEastAsia" w:eastAsiaTheme="minorEastAsia" w:cstheme="minorEastAsia"/>
                <w:color w:val="000000" w:themeColor="text1"/>
                <w:spacing w:val="-92"/>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”其它规定要求；</w:t>
            </w:r>
          </w:p>
        </w:tc>
        <w:tc>
          <w:tcPr>
            <w:tcW w:w="625" w:type="dxa"/>
            <w:vAlign w:val="top"/>
          </w:tcPr>
          <w:p w14:paraId="66AC1083">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616" w:type="dxa"/>
            <w:vAlign w:val="top"/>
          </w:tcPr>
          <w:p w14:paraId="388A6A4C">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14:paraId="3A6F4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929" w:type="dxa"/>
            <w:gridSpan w:val="4"/>
            <w:vAlign w:val="top"/>
          </w:tcPr>
          <w:p w14:paraId="3650B1A4">
            <w:pPr>
              <w:pStyle w:val="14"/>
              <w:spacing w:before="165" w:line="220" w:lineRule="auto"/>
              <w:ind w:left="588"/>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结论：是否通过评审</w:t>
            </w:r>
          </w:p>
        </w:tc>
      </w:tr>
    </w:tbl>
    <w:p w14:paraId="5BD471B0">
      <w:pPr>
        <w:pStyle w:val="4"/>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1C2252C7">
      <w:pPr>
        <w:rPr>
          <w:rFonts w:hint="eastAsia" w:asciiTheme="minorEastAsia" w:hAnsiTheme="minorEastAsia" w:eastAsiaTheme="minorEastAsia" w:cstheme="minorEastAsia"/>
          <w:color w:val="000000" w:themeColor="text1"/>
          <w14:textFill>
            <w14:solidFill>
              <w14:schemeClr w14:val="tx1"/>
            </w14:solidFill>
          </w14:textFill>
        </w:rPr>
        <w:sectPr>
          <w:footerReference r:id="rId10" w:type="default"/>
          <w:pgSz w:w="11906" w:h="16839"/>
          <w:pgMar w:top="1417" w:right="1486" w:bottom="1157" w:left="1473" w:header="0" w:footer="992" w:gutter="0"/>
          <w:cols w:space="720" w:num="1"/>
        </w:sectPr>
      </w:pPr>
    </w:p>
    <w:p w14:paraId="21BA1890">
      <w:pPr>
        <w:spacing w:before="294" w:line="219" w:lineRule="auto"/>
        <w:ind w:left="2608"/>
        <w:rPr>
          <w:rFonts w:hint="eastAsia" w:asciiTheme="minorEastAsia" w:hAnsiTheme="minorEastAsia" w:eastAsiaTheme="minorEastAsia" w:cstheme="minorEastAsia"/>
          <w:color w:val="000000" w:themeColor="text1"/>
          <w:sz w:val="30"/>
          <w:szCs w:val="30"/>
          <w14:textFill>
            <w14:solidFill>
              <w14:schemeClr w14:val="tx1"/>
            </w14:solidFill>
          </w14:textFill>
        </w:rPr>
      </w:pPr>
      <w:bookmarkStart w:id="4" w:name="bookmark5"/>
      <w:bookmarkEnd w:id="4"/>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第五章</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Outline w14:w="5448" w14:cap="sq" w14:cmpd="sng">
            <w14:solidFill>
              <w14:srgbClr w14:val="000000"/>
            </w14:solidFill>
            <w14:prstDash w14:val="solid"/>
            <w14:bevel/>
          </w14:textOutline>
          <w14:textFill>
            <w14:solidFill>
              <w14:schemeClr w14:val="tx1"/>
            </w14:solidFill>
          </w14:textFill>
        </w:rPr>
        <w:t>合同格式及合同条款</w:t>
      </w:r>
    </w:p>
    <w:p w14:paraId="144B51D7">
      <w:pPr>
        <w:spacing w:before="153" w:line="223" w:lineRule="auto"/>
        <w:jc w:val="cente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pPr>
    </w:p>
    <w:p w14:paraId="5CF0E84C">
      <w:pPr>
        <w:spacing w:before="153" w:line="223" w:lineRule="auto"/>
        <w:jc w:val="center"/>
        <w:rPr>
          <w:rFonts w:ascii="宋体" w:hAnsi="宋体" w:eastAsia="宋体" w:cs="宋体"/>
          <w:b/>
          <w:bCs/>
          <w:color w:val="000000" w:themeColor="text1"/>
          <w:spacing w:val="-13"/>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（本合同仅做参考，具体条款以实际签订的合同为准）</w:t>
      </w:r>
    </w:p>
    <w:p w14:paraId="6954166B">
      <w:pPr>
        <w:spacing w:before="153" w:line="223" w:lineRule="auto"/>
        <w:ind w:left="1874"/>
        <w:rPr>
          <w:rFonts w:ascii="宋体" w:hAnsi="宋体" w:eastAsia="宋体" w:cs="宋体"/>
          <w:b/>
          <w:bCs/>
          <w:color w:val="000000" w:themeColor="text1"/>
          <w:spacing w:val="-13"/>
          <w:sz w:val="47"/>
          <w:szCs w:val="47"/>
          <w14:textFill>
            <w14:solidFill>
              <w14:schemeClr w14:val="tx1"/>
            </w14:solidFill>
          </w14:textFill>
        </w:rPr>
      </w:pPr>
    </w:p>
    <w:p w14:paraId="66A2733E">
      <w:pPr>
        <w:spacing w:before="153" w:line="223" w:lineRule="auto"/>
        <w:ind w:left="1874"/>
        <w:rPr>
          <w:rFonts w:ascii="宋体" w:hAnsi="宋体" w:eastAsia="宋体" w:cs="宋体"/>
          <w:b/>
          <w:bCs/>
          <w:color w:val="000000" w:themeColor="text1"/>
          <w:spacing w:val="-13"/>
          <w:sz w:val="47"/>
          <w:szCs w:val="47"/>
          <w14:textFill>
            <w14:solidFill>
              <w14:schemeClr w14:val="tx1"/>
            </w14:solidFill>
          </w14:textFill>
        </w:rPr>
      </w:pPr>
    </w:p>
    <w:p w14:paraId="3BB88419">
      <w:pPr>
        <w:spacing w:before="153" w:line="223" w:lineRule="auto"/>
        <w:ind w:left="1874"/>
        <w:rPr>
          <w:rFonts w:ascii="宋体" w:hAnsi="宋体" w:eastAsia="宋体" w:cs="宋体"/>
          <w:b/>
          <w:bCs/>
          <w:color w:val="000000" w:themeColor="text1"/>
          <w:spacing w:val="-13"/>
          <w:sz w:val="47"/>
          <w:szCs w:val="47"/>
          <w14:textFill>
            <w14:solidFill>
              <w14:schemeClr w14:val="tx1"/>
            </w14:solidFill>
          </w14:textFill>
        </w:rPr>
      </w:pPr>
    </w:p>
    <w:p w14:paraId="78ADEFCD">
      <w:pPr>
        <w:spacing w:before="153" w:line="223" w:lineRule="auto"/>
        <w:ind w:left="1874"/>
        <w:rPr>
          <w:rFonts w:ascii="宋体" w:hAnsi="宋体" w:eastAsia="宋体" w:cs="宋体"/>
          <w:b/>
          <w:bCs/>
          <w:color w:val="000000" w:themeColor="text1"/>
          <w:spacing w:val="-13"/>
          <w:sz w:val="47"/>
          <w:szCs w:val="47"/>
          <w14:textFill>
            <w14:solidFill>
              <w14:schemeClr w14:val="tx1"/>
            </w14:solidFill>
          </w14:textFill>
        </w:rPr>
      </w:pPr>
    </w:p>
    <w:p w14:paraId="23660E1F">
      <w:pPr>
        <w:spacing w:before="153" w:line="223" w:lineRule="auto"/>
        <w:ind w:left="1874"/>
        <w:rPr>
          <w:rFonts w:ascii="宋体" w:hAnsi="宋体" w:eastAsia="宋体" w:cs="宋体"/>
          <w:color w:val="000000" w:themeColor="text1"/>
          <w:sz w:val="47"/>
          <w:szCs w:val="47"/>
          <w14:textFill>
            <w14:solidFill>
              <w14:schemeClr w14:val="tx1"/>
            </w14:solidFill>
          </w14:textFill>
        </w:rPr>
      </w:pPr>
      <w:r>
        <w:rPr>
          <w:rFonts w:ascii="宋体" w:hAnsi="宋体" w:eastAsia="宋体" w:cs="宋体"/>
          <w:b/>
          <w:bCs/>
          <w:color w:val="000000" w:themeColor="text1"/>
          <w:spacing w:val="-13"/>
          <w:sz w:val="47"/>
          <w:szCs w:val="47"/>
          <w14:textFill>
            <w14:solidFill>
              <w14:schemeClr w14:val="tx1"/>
            </w14:solidFill>
          </w14:textFill>
        </w:rPr>
        <w:t>政府采购货物买卖合同</w:t>
      </w:r>
    </w:p>
    <w:p w14:paraId="300BCE90">
      <w:pPr>
        <w:spacing w:before="57" w:line="224" w:lineRule="auto"/>
        <w:ind w:left="3278"/>
        <w:rPr>
          <w:rFonts w:ascii="宋体" w:hAnsi="宋体" w:eastAsia="宋体" w:cs="宋体"/>
          <w:color w:val="000000" w:themeColor="text1"/>
          <w:sz w:val="47"/>
          <w:szCs w:val="47"/>
          <w14:textFill>
            <w14:solidFill>
              <w14:schemeClr w14:val="tx1"/>
            </w14:solidFill>
          </w14:textFill>
        </w:rPr>
      </w:pPr>
      <w:r>
        <w:rPr>
          <w:rFonts w:ascii="宋体" w:hAnsi="宋体" w:eastAsia="宋体" w:cs="宋体"/>
          <w:b/>
          <w:bCs/>
          <w:color w:val="000000" w:themeColor="text1"/>
          <w:spacing w:val="-16"/>
          <w:sz w:val="47"/>
          <w:szCs w:val="47"/>
          <w14:textFill>
            <w14:solidFill>
              <w14:schemeClr w14:val="tx1"/>
            </w14:solidFill>
          </w14:textFill>
        </w:rPr>
        <w:t>（试行）</w:t>
      </w:r>
    </w:p>
    <w:p w14:paraId="766F34C4">
      <w:pPr>
        <w:pStyle w:val="4"/>
        <w:spacing w:line="246" w:lineRule="auto"/>
        <w:rPr>
          <w:color w:val="000000" w:themeColor="text1"/>
          <w14:textFill>
            <w14:solidFill>
              <w14:schemeClr w14:val="tx1"/>
            </w14:solidFill>
          </w14:textFill>
        </w:rPr>
      </w:pPr>
    </w:p>
    <w:p w14:paraId="20B66559">
      <w:pPr>
        <w:pStyle w:val="4"/>
        <w:spacing w:line="246" w:lineRule="auto"/>
        <w:rPr>
          <w:color w:val="000000" w:themeColor="text1"/>
          <w14:textFill>
            <w14:solidFill>
              <w14:schemeClr w14:val="tx1"/>
            </w14:solidFill>
          </w14:textFill>
        </w:rPr>
      </w:pPr>
    </w:p>
    <w:p w14:paraId="0348D007">
      <w:pPr>
        <w:pStyle w:val="4"/>
        <w:spacing w:line="246" w:lineRule="auto"/>
        <w:rPr>
          <w:color w:val="000000" w:themeColor="text1"/>
          <w14:textFill>
            <w14:solidFill>
              <w14:schemeClr w14:val="tx1"/>
            </w14:solidFill>
          </w14:textFill>
        </w:rPr>
      </w:pPr>
    </w:p>
    <w:p w14:paraId="1E5B2D6E">
      <w:pPr>
        <w:pStyle w:val="4"/>
        <w:spacing w:line="246" w:lineRule="auto"/>
        <w:rPr>
          <w:color w:val="000000" w:themeColor="text1"/>
          <w14:textFill>
            <w14:solidFill>
              <w14:schemeClr w14:val="tx1"/>
            </w14:solidFill>
          </w14:textFill>
        </w:rPr>
      </w:pPr>
    </w:p>
    <w:p w14:paraId="5C1E896E">
      <w:pPr>
        <w:pStyle w:val="4"/>
        <w:spacing w:line="246" w:lineRule="auto"/>
        <w:rPr>
          <w:color w:val="000000" w:themeColor="text1"/>
          <w14:textFill>
            <w14:solidFill>
              <w14:schemeClr w14:val="tx1"/>
            </w14:solidFill>
          </w14:textFill>
        </w:rPr>
      </w:pPr>
    </w:p>
    <w:p w14:paraId="1C420ADF">
      <w:pPr>
        <w:pStyle w:val="4"/>
        <w:spacing w:line="247" w:lineRule="auto"/>
        <w:rPr>
          <w:color w:val="000000" w:themeColor="text1"/>
          <w14:textFill>
            <w14:solidFill>
              <w14:schemeClr w14:val="tx1"/>
            </w14:solidFill>
          </w14:textFill>
        </w:rPr>
      </w:pPr>
    </w:p>
    <w:p w14:paraId="586ED4CC">
      <w:pPr>
        <w:spacing w:before="101" w:line="225" w:lineRule="auto"/>
        <w:ind w:left="45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6"/>
          <w:sz w:val="31"/>
          <w:szCs w:val="31"/>
          <w14:textFill>
            <w14:solidFill>
              <w14:schemeClr w14:val="tx1"/>
            </w14:solidFill>
          </w14:textFill>
        </w:rPr>
        <w:t>项目名称：</w:t>
      </w:r>
      <w:r>
        <w:rPr>
          <w:rFonts w:ascii="宋体" w:hAnsi="宋体" w:eastAsia="宋体" w:cs="宋体"/>
          <w:color w:val="000000" w:themeColor="text1"/>
          <w:sz w:val="31"/>
          <w:szCs w:val="31"/>
          <w:u w:val="single" w:color="auto"/>
          <w14:textFill>
            <w14:solidFill>
              <w14:schemeClr w14:val="tx1"/>
            </w14:solidFill>
          </w14:textFill>
        </w:rPr>
        <w:t xml:space="preserve">                 </w:t>
      </w:r>
    </w:p>
    <w:p w14:paraId="06BB5466">
      <w:pPr>
        <w:spacing w:before="242" w:line="225" w:lineRule="auto"/>
        <w:ind w:left="44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合同编号：</w:t>
      </w:r>
      <w:r>
        <w:rPr>
          <w:rFonts w:ascii="宋体" w:hAnsi="宋体" w:eastAsia="宋体" w:cs="宋体"/>
          <w:color w:val="000000" w:themeColor="text1"/>
          <w:sz w:val="31"/>
          <w:szCs w:val="31"/>
          <w:u w:val="single" w:color="auto"/>
          <w14:textFill>
            <w14:solidFill>
              <w14:schemeClr w14:val="tx1"/>
            </w14:solidFill>
          </w14:textFill>
        </w:rPr>
        <w:t xml:space="preserve">                 </w:t>
      </w:r>
    </w:p>
    <w:p w14:paraId="078694B3">
      <w:pPr>
        <w:spacing w:before="247" w:line="226" w:lineRule="auto"/>
        <w:ind w:left="48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26"/>
          <w:sz w:val="31"/>
          <w:szCs w:val="31"/>
          <w14:textFill>
            <w14:solidFill>
              <w14:schemeClr w14:val="tx1"/>
            </w14:solidFill>
          </w14:textFill>
        </w:rPr>
        <w:t>甲</w:t>
      </w:r>
      <w:r>
        <w:rPr>
          <w:rFonts w:ascii="宋体" w:hAnsi="宋体" w:eastAsia="宋体" w:cs="宋体"/>
          <w:color w:val="000000" w:themeColor="text1"/>
          <w:spacing w:val="29"/>
          <w:sz w:val="31"/>
          <w:szCs w:val="31"/>
          <w14:textFill>
            <w14:solidFill>
              <w14:schemeClr w14:val="tx1"/>
            </w14:solidFill>
          </w14:textFill>
        </w:rPr>
        <w:t xml:space="preserve">  </w:t>
      </w:r>
      <w:r>
        <w:rPr>
          <w:rFonts w:ascii="宋体" w:hAnsi="宋体" w:eastAsia="宋体" w:cs="宋体"/>
          <w:color w:val="000000" w:themeColor="text1"/>
          <w:spacing w:val="-26"/>
          <w:sz w:val="31"/>
          <w:szCs w:val="31"/>
          <w14:textFill>
            <w14:solidFill>
              <w14:schemeClr w14:val="tx1"/>
            </w14:solidFill>
          </w14:textFill>
        </w:rPr>
        <w:t>方</w:t>
      </w:r>
      <w:r>
        <w:rPr>
          <w:rFonts w:ascii="宋体" w:hAnsi="宋体" w:eastAsia="宋体" w:cs="宋体"/>
          <w:color w:val="000000" w:themeColor="text1"/>
          <w:spacing w:val="-115"/>
          <w:sz w:val="31"/>
          <w:szCs w:val="31"/>
          <w14:textFill>
            <w14:solidFill>
              <w14:schemeClr w14:val="tx1"/>
            </w14:solidFill>
          </w14:textFill>
        </w:rPr>
        <w:t xml:space="preserve"> </w:t>
      </w:r>
      <w:r>
        <w:rPr>
          <w:rFonts w:ascii="宋体" w:hAnsi="宋体" w:eastAsia="宋体" w:cs="宋体"/>
          <w:color w:val="000000" w:themeColor="text1"/>
          <w:spacing w:val="-26"/>
          <w:sz w:val="31"/>
          <w:szCs w:val="31"/>
          <w14:textFill>
            <w14:solidFill>
              <w14:schemeClr w14:val="tx1"/>
            </w14:solidFill>
          </w14:textFill>
        </w:rPr>
        <w:t>：</w:t>
      </w:r>
      <w:r>
        <w:rPr>
          <w:rFonts w:ascii="宋体" w:hAnsi="宋体" w:eastAsia="宋体" w:cs="宋体"/>
          <w:color w:val="000000" w:themeColor="text1"/>
          <w:sz w:val="31"/>
          <w:szCs w:val="31"/>
          <w:u w:val="single" w:color="auto"/>
          <w14:textFill>
            <w14:solidFill>
              <w14:schemeClr w14:val="tx1"/>
            </w14:solidFill>
          </w14:textFill>
        </w:rPr>
        <w:t xml:space="preserve">                 </w:t>
      </w:r>
    </w:p>
    <w:p w14:paraId="54D90147">
      <w:pPr>
        <w:spacing w:before="242" w:line="226" w:lineRule="auto"/>
        <w:ind w:left="477"/>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14"/>
          <w:sz w:val="31"/>
          <w:szCs w:val="31"/>
          <w14:textFill>
            <w14:solidFill>
              <w14:schemeClr w14:val="tx1"/>
            </w14:solidFill>
          </w14:textFill>
        </w:rPr>
        <w:t>乙</w:t>
      </w:r>
      <w:r>
        <w:rPr>
          <w:rFonts w:ascii="宋体" w:hAnsi="宋体" w:eastAsia="宋体" w:cs="宋体"/>
          <w:color w:val="000000" w:themeColor="text1"/>
          <w:spacing w:val="35"/>
          <w:sz w:val="31"/>
          <w:szCs w:val="31"/>
          <w14:textFill>
            <w14:solidFill>
              <w14:schemeClr w14:val="tx1"/>
            </w14:solidFill>
          </w14:textFill>
        </w:rPr>
        <w:t xml:space="preserve">  </w:t>
      </w:r>
      <w:r>
        <w:rPr>
          <w:rFonts w:ascii="宋体" w:hAnsi="宋体" w:eastAsia="宋体" w:cs="宋体"/>
          <w:color w:val="000000" w:themeColor="text1"/>
          <w:spacing w:val="-14"/>
          <w:sz w:val="31"/>
          <w:szCs w:val="31"/>
          <w14:textFill>
            <w14:solidFill>
              <w14:schemeClr w14:val="tx1"/>
            </w14:solidFill>
          </w14:textFill>
        </w:rPr>
        <w:t>方</w:t>
      </w:r>
      <w:r>
        <w:rPr>
          <w:rFonts w:ascii="宋体" w:hAnsi="宋体" w:eastAsia="宋体" w:cs="宋体"/>
          <w:color w:val="000000" w:themeColor="text1"/>
          <w:spacing w:val="-114"/>
          <w:sz w:val="31"/>
          <w:szCs w:val="31"/>
          <w14:textFill>
            <w14:solidFill>
              <w14:schemeClr w14:val="tx1"/>
            </w14:solidFill>
          </w14:textFill>
        </w:rPr>
        <w:t xml:space="preserve"> </w:t>
      </w:r>
      <w:r>
        <w:rPr>
          <w:rFonts w:ascii="宋体" w:hAnsi="宋体" w:eastAsia="宋体" w:cs="宋体"/>
          <w:color w:val="000000" w:themeColor="text1"/>
          <w:spacing w:val="-14"/>
          <w:sz w:val="31"/>
          <w:szCs w:val="31"/>
          <w14:textFill>
            <w14:solidFill>
              <w14:schemeClr w14:val="tx1"/>
            </w14:solidFill>
          </w14:textFill>
        </w:rPr>
        <w:t>：</w:t>
      </w:r>
      <w:r>
        <w:rPr>
          <w:rFonts w:ascii="宋体" w:hAnsi="宋体" w:eastAsia="宋体" w:cs="宋体"/>
          <w:color w:val="000000" w:themeColor="text1"/>
          <w:spacing w:val="-14"/>
          <w:sz w:val="31"/>
          <w:szCs w:val="31"/>
          <w:u w:val="single" w:color="auto"/>
          <w14:textFill>
            <w14:solidFill>
              <w14:schemeClr w14:val="tx1"/>
            </w14:solidFill>
          </w14:textFill>
        </w:rPr>
        <w:t xml:space="preserve">                  </w:t>
      </w:r>
    </w:p>
    <w:p w14:paraId="7EB34DD6">
      <w:pPr>
        <w:spacing w:before="241" w:line="227" w:lineRule="auto"/>
        <w:ind w:left="446"/>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7"/>
          <w:sz w:val="31"/>
          <w:szCs w:val="31"/>
          <w14:textFill>
            <w14:solidFill>
              <w14:schemeClr w14:val="tx1"/>
            </w14:solidFill>
          </w14:textFill>
        </w:rPr>
        <w:t>签订时间：</w:t>
      </w:r>
      <w:r>
        <w:rPr>
          <w:rFonts w:ascii="宋体" w:hAnsi="宋体" w:eastAsia="宋体" w:cs="宋体"/>
          <w:color w:val="000000" w:themeColor="text1"/>
          <w:sz w:val="31"/>
          <w:szCs w:val="31"/>
          <w:u w:val="single" w:color="auto"/>
          <w14:textFill>
            <w14:solidFill>
              <w14:schemeClr w14:val="tx1"/>
            </w14:solidFill>
          </w14:textFill>
        </w:rPr>
        <w:t xml:space="preserve">                 </w:t>
      </w:r>
    </w:p>
    <w:p w14:paraId="1DF3CF02">
      <w:pPr>
        <w:spacing w:line="227" w:lineRule="auto"/>
        <w:rPr>
          <w:rFonts w:ascii="宋体" w:hAnsi="宋体" w:eastAsia="宋体" w:cs="宋体"/>
          <w:color w:val="000000" w:themeColor="text1"/>
          <w:sz w:val="31"/>
          <w:szCs w:val="31"/>
          <w14:textFill>
            <w14:solidFill>
              <w14:schemeClr w14:val="tx1"/>
            </w14:solidFill>
          </w14:textFill>
        </w:rPr>
        <w:sectPr>
          <w:footerReference r:id="rId11" w:type="default"/>
          <w:pgSz w:w="11906" w:h="16839"/>
          <w:pgMar w:top="1417" w:right="1785" w:bottom="1212" w:left="1785" w:header="1076" w:footer="967" w:gutter="0"/>
          <w:cols w:space="720" w:num="1"/>
        </w:sectPr>
      </w:pPr>
    </w:p>
    <w:p w14:paraId="25E1F5BF">
      <w:pPr>
        <w:pStyle w:val="4"/>
        <w:spacing w:line="255" w:lineRule="auto"/>
        <w:rPr>
          <w:color w:val="000000" w:themeColor="text1"/>
          <w14:textFill>
            <w14:solidFill>
              <w14:schemeClr w14:val="tx1"/>
            </w14:solidFill>
          </w14:textFill>
        </w:rPr>
      </w:pPr>
    </w:p>
    <w:p w14:paraId="1F5232B0">
      <w:pPr>
        <w:pStyle w:val="4"/>
        <w:spacing w:line="255" w:lineRule="auto"/>
        <w:rPr>
          <w:color w:val="000000" w:themeColor="text1"/>
          <w14:textFill>
            <w14:solidFill>
              <w14:schemeClr w14:val="tx1"/>
            </w14:solidFill>
          </w14:textFill>
        </w:rPr>
      </w:pPr>
    </w:p>
    <w:p w14:paraId="633D7A5E">
      <w:pPr>
        <w:pStyle w:val="4"/>
        <w:spacing w:line="255" w:lineRule="auto"/>
        <w:rPr>
          <w:color w:val="000000" w:themeColor="text1"/>
          <w14:textFill>
            <w14:solidFill>
              <w14:schemeClr w14:val="tx1"/>
            </w14:solidFill>
          </w14:textFill>
        </w:rPr>
      </w:pPr>
    </w:p>
    <w:p w14:paraId="0EF132F6">
      <w:pPr>
        <w:pStyle w:val="4"/>
        <w:spacing w:line="255" w:lineRule="auto"/>
        <w:rPr>
          <w:color w:val="000000" w:themeColor="text1"/>
          <w14:textFill>
            <w14:solidFill>
              <w14:schemeClr w14:val="tx1"/>
            </w14:solidFill>
          </w14:textFill>
        </w:rPr>
      </w:pPr>
    </w:p>
    <w:p w14:paraId="4BE5BE68">
      <w:pPr>
        <w:pStyle w:val="4"/>
        <w:spacing w:line="256" w:lineRule="auto"/>
        <w:rPr>
          <w:color w:val="000000" w:themeColor="text1"/>
          <w14:textFill>
            <w14:solidFill>
              <w14:schemeClr w14:val="tx1"/>
            </w14:solidFill>
          </w14:textFill>
        </w:rPr>
      </w:pPr>
    </w:p>
    <w:p w14:paraId="1A49250B">
      <w:pPr>
        <w:spacing w:before="140" w:line="225" w:lineRule="auto"/>
        <w:ind w:left="3118"/>
        <w:rPr>
          <w:rFonts w:ascii="黑体" w:hAnsi="黑体" w:eastAsia="黑体" w:cs="黑体"/>
          <w:color w:val="000000" w:themeColor="text1"/>
          <w:sz w:val="43"/>
          <w:szCs w:val="43"/>
          <w14:textFill>
            <w14:solidFill>
              <w14:schemeClr w14:val="tx1"/>
            </w14:solidFill>
          </w14:textFill>
        </w:rPr>
      </w:pPr>
      <w:r>
        <w:rPr>
          <w:rFonts w:ascii="黑体" w:hAnsi="黑体" w:eastAsia="黑体" w:cs="黑体"/>
          <w:color w:val="000000" w:themeColor="text1"/>
          <w:spacing w:val="-10"/>
          <w:sz w:val="43"/>
          <w:szCs w:val="43"/>
          <w14:textFill>
            <w14:solidFill>
              <w14:schemeClr w14:val="tx1"/>
            </w14:solidFill>
          </w14:textFill>
        </w:rPr>
        <w:t>使</w:t>
      </w:r>
      <w:r>
        <w:rPr>
          <w:rFonts w:ascii="黑体" w:hAnsi="黑体" w:eastAsia="黑体" w:cs="黑体"/>
          <w:color w:val="000000" w:themeColor="text1"/>
          <w:spacing w:val="-66"/>
          <w:sz w:val="43"/>
          <w:szCs w:val="43"/>
          <w14:textFill>
            <w14:solidFill>
              <w14:schemeClr w14:val="tx1"/>
            </w14:solidFill>
          </w14:textFill>
        </w:rPr>
        <w:t xml:space="preserve"> </w:t>
      </w:r>
      <w:r>
        <w:rPr>
          <w:rFonts w:ascii="黑体" w:hAnsi="黑体" w:eastAsia="黑体" w:cs="黑体"/>
          <w:color w:val="000000" w:themeColor="text1"/>
          <w:spacing w:val="-10"/>
          <w:sz w:val="43"/>
          <w:szCs w:val="43"/>
          <w14:textFill>
            <w14:solidFill>
              <w14:schemeClr w14:val="tx1"/>
            </w14:solidFill>
          </w14:textFill>
        </w:rPr>
        <w:t>用</w:t>
      </w:r>
      <w:r>
        <w:rPr>
          <w:rFonts w:ascii="黑体" w:hAnsi="黑体" w:eastAsia="黑体" w:cs="黑体"/>
          <w:color w:val="000000" w:themeColor="text1"/>
          <w:spacing w:val="-69"/>
          <w:sz w:val="43"/>
          <w:szCs w:val="43"/>
          <w14:textFill>
            <w14:solidFill>
              <w14:schemeClr w14:val="tx1"/>
            </w14:solidFill>
          </w14:textFill>
        </w:rPr>
        <w:t xml:space="preserve"> </w:t>
      </w:r>
      <w:r>
        <w:rPr>
          <w:rFonts w:ascii="黑体" w:hAnsi="黑体" w:eastAsia="黑体" w:cs="黑体"/>
          <w:color w:val="000000" w:themeColor="text1"/>
          <w:spacing w:val="-10"/>
          <w:sz w:val="43"/>
          <w:szCs w:val="43"/>
          <w14:textFill>
            <w14:solidFill>
              <w14:schemeClr w14:val="tx1"/>
            </w14:solidFill>
          </w14:textFill>
        </w:rPr>
        <w:t>说</w:t>
      </w:r>
      <w:r>
        <w:rPr>
          <w:rFonts w:ascii="黑体" w:hAnsi="黑体" w:eastAsia="黑体" w:cs="黑体"/>
          <w:color w:val="000000" w:themeColor="text1"/>
          <w:spacing w:val="-52"/>
          <w:sz w:val="43"/>
          <w:szCs w:val="43"/>
          <w14:textFill>
            <w14:solidFill>
              <w14:schemeClr w14:val="tx1"/>
            </w14:solidFill>
          </w14:textFill>
        </w:rPr>
        <w:t xml:space="preserve"> </w:t>
      </w:r>
      <w:r>
        <w:rPr>
          <w:rFonts w:ascii="黑体" w:hAnsi="黑体" w:eastAsia="黑体" w:cs="黑体"/>
          <w:color w:val="000000" w:themeColor="text1"/>
          <w:spacing w:val="-10"/>
          <w:sz w:val="43"/>
          <w:szCs w:val="43"/>
          <w14:textFill>
            <w14:solidFill>
              <w14:schemeClr w14:val="tx1"/>
            </w14:solidFill>
          </w14:textFill>
        </w:rPr>
        <w:t>明</w:t>
      </w:r>
    </w:p>
    <w:p w14:paraId="642111FE">
      <w:pPr>
        <w:pStyle w:val="4"/>
        <w:spacing w:line="342" w:lineRule="auto"/>
        <w:rPr>
          <w:color w:val="000000" w:themeColor="text1"/>
          <w14:textFill>
            <w14:solidFill>
              <w14:schemeClr w14:val="tx1"/>
            </w14:solidFill>
          </w14:textFill>
        </w:rPr>
      </w:pPr>
    </w:p>
    <w:p w14:paraId="76658F3B">
      <w:pPr>
        <w:spacing w:before="101" w:line="237" w:lineRule="auto"/>
        <w:ind w:left="42" w:right="368" w:firstLine="646"/>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1.本合同标准文本适用于购买现成货物的采购项目，</w:t>
      </w:r>
      <w:r>
        <w:rPr>
          <w:rFonts w:ascii="仿宋" w:hAnsi="仿宋" w:eastAsia="仿宋" w:cs="仿宋"/>
          <w:color w:val="000000" w:themeColor="text1"/>
          <w:spacing w:val="1"/>
          <w:sz w:val="31"/>
          <w:szCs w:val="31"/>
          <w14:textFill>
            <w14:solidFill>
              <w14:schemeClr w14:val="tx1"/>
            </w14:solidFill>
          </w14:textFill>
        </w:rPr>
        <w:t xml:space="preserve"> </w:t>
      </w:r>
      <w:r>
        <w:rPr>
          <w:rFonts w:ascii="仿宋" w:hAnsi="仿宋" w:eastAsia="仿宋" w:cs="仿宋"/>
          <w:color w:val="000000" w:themeColor="text1"/>
          <w:spacing w:val="7"/>
          <w:sz w:val="31"/>
          <w:szCs w:val="31"/>
          <w14:textFill>
            <w14:solidFill>
              <w14:schemeClr w14:val="tx1"/>
            </w14:solidFill>
          </w14:textFill>
        </w:rPr>
        <w:t>不包括需要供应商定制开发、创新研发的货物采购</w:t>
      </w:r>
      <w:r>
        <w:rPr>
          <w:rFonts w:ascii="仿宋" w:hAnsi="仿宋" w:eastAsia="仿宋" w:cs="仿宋"/>
          <w:color w:val="000000" w:themeColor="text1"/>
          <w:spacing w:val="6"/>
          <w:sz w:val="31"/>
          <w:szCs w:val="31"/>
          <w14:textFill>
            <w14:solidFill>
              <w14:schemeClr w14:val="tx1"/>
            </w14:solidFill>
          </w14:textFill>
        </w:rPr>
        <w:t>项目。</w:t>
      </w:r>
    </w:p>
    <w:p w14:paraId="11C798D3">
      <w:pPr>
        <w:spacing w:before="33" w:line="241" w:lineRule="auto"/>
        <w:ind w:left="36" w:right="275" w:firstLine="357"/>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9"/>
          <w:sz w:val="31"/>
          <w:szCs w:val="31"/>
          <w14:textFill>
            <w14:solidFill>
              <w14:schemeClr w14:val="tx1"/>
            </w14:solidFill>
          </w14:textFill>
        </w:rPr>
        <w:t>2.本合同标准文本为政府采购货物买卖合同编制提</w:t>
      </w:r>
      <w:r>
        <w:rPr>
          <w:rFonts w:ascii="仿宋" w:hAnsi="仿宋" w:eastAsia="仿宋" w:cs="仿宋"/>
          <w:color w:val="000000" w:themeColor="text1"/>
          <w:spacing w:val="8"/>
          <w:sz w:val="31"/>
          <w:szCs w:val="31"/>
          <w14:textFill>
            <w14:solidFill>
              <w14:schemeClr w14:val="tx1"/>
            </w14:solidFill>
          </w14:textFill>
        </w:rPr>
        <w:t>供参</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9"/>
          <w:sz w:val="31"/>
          <w:szCs w:val="31"/>
          <w14:textFill>
            <w14:solidFill>
              <w14:schemeClr w14:val="tx1"/>
            </w14:solidFill>
          </w14:textFill>
        </w:rPr>
        <w:t>考，可以结合采购项目具体情况，对文本作必要的调整修</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3"/>
          <w:sz w:val="31"/>
          <w:szCs w:val="31"/>
          <w14:textFill>
            <w14:solidFill>
              <w14:schemeClr w14:val="tx1"/>
            </w14:solidFill>
          </w14:textFill>
        </w:rPr>
        <w:t>订后使用。</w:t>
      </w:r>
    </w:p>
    <w:p w14:paraId="43EA51DE">
      <w:pPr>
        <w:spacing w:before="30" w:line="241" w:lineRule="auto"/>
        <w:ind w:left="36" w:right="321" w:firstLine="636"/>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8"/>
          <w:sz w:val="31"/>
          <w:szCs w:val="31"/>
          <w14:textFill>
            <w14:solidFill>
              <w14:schemeClr w14:val="tx1"/>
            </w14:solidFill>
          </w14:textFill>
        </w:rPr>
        <w:t>3.本合同标准文本各条款中，如涉及填写多家供应商</w:t>
      </w:r>
      <w:r>
        <w:rPr>
          <w:rFonts w:ascii="仿宋" w:hAnsi="仿宋" w:eastAsia="仿宋" w:cs="仿宋"/>
          <w:color w:val="000000" w:themeColor="text1"/>
          <w:spacing w:val="17"/>
          <w:sz w:val="31"/>
          <w:szCs w:val="31"/>
          <w14:textFill>
            <w14:solidFill>
              <w14:schemeClr w14:val="tx1"/>
            </w14:solidFill>
          </w14:textFill>
        </w:rPr>
        <w:t xml:space="preserve"> </w:t>
      </w:r>
      <w:r>
        <w:rPr>
          <w:rFonts w:ascii="仿宋" w:hAnsi="仿宋" w:eastAsia="仿宋" w:cs="仿宋"/>
          <w:color w:val="000000" w:themeColor="text1"/>
          <w:spacing w:val="9"/>
          <w:sz w:val="31"/>
          <w:szCs w:val="31"/>
          <w14:textFill>
            <w14:solidFill>
              <w14:schemeClr w14:val="tx1"/>
            </w14:solidFill>
          </w14:textFill>
        </w:rPr>
        <w:t>、制造商，多种采购标的、分包主要内容等信息的，可根</w:t>
      </w:r>
      <w:r>
        <w:rPr>
          <w:rFonts w:ascii="仿宋" w:hAnsi="仿宋" w:eastAsia="仿宋" w:cs="仿宋"/>
          <w:color w:val="000000" w:themeColor="text1"/>
          <w:sz w:val="31"/>
          <w:szCs w:val="31"/>
          <w14:textFill>
            <w14:solidFill>
              <w14:schemeClr w14:val="tx1"/>
            </w14:solidFill>
          </w14:textFill>
        </w:rPr>
        <w:t xml:space="preserve"> </w:t>
      </w:r>
      <w:r>
        <w:rPr>
          <w:rFonts w:ascii="仿宋" w:hAnsi="仿宋" w:eastAsia="仿宋" w:cs="仿宋"/>
          <w:color w:val="000000" w:themeColor="text1"/>
          <w:spacing w:val="7"/>
          <w:sz w:val="31"/>
          <w:szCs w:val="31"/>
          <w14:textFill>
            <w14:solidFill>
              <w14:schemeClr w14:val="tx1"/>
            </w14:solidFill>
          </w14:textFill>
        </w:rPr>
        <w:t>据采购项目具体情况添加信息项。</w:t>
      </w:r>
    </w:p>
    <w:p w14:paraId="6F919BA0">
      <w:pPr>
        <w:spacing w:line="241" w:lineRule="auto"/>
        <w:rPr>
          <w:rFonts w:ascii="仿宋" w:hAnsi="仿宋" w:eastAsia="仿宋" w:cs="仿宋"/>
          <w:color w:val="000000" w:themeColor="text1"/>
          <w:sz w:val="31"/>
          <w:szCs w:val="31"/>
          <w14:textFill>
            <w14:solidFill>
              <w14:schemeClr w14:val="tx1"/>
            </w14:solidFill>
          </w14:textFill>
        </w:rPr>
        <w:sectPr>
          <w:footerReference r:id="rId12" w:type="default"/>
          <w:pgSz w:w="11906" w:h="16839"/>
          <w:pgMar w:top="1091" w:right="1785" w:bottom="1212" w:left="1785" w:header="1076" w:footer="967" w:gutter="0"/>
          <w:cols w:space="720" w:num="1"/>
        </w:sectPr>
      </w:pPr>
    </w:p>
    <w:p w14:paraId="5F1BEB3F">
      <w:pPr>
        <w:pStyle w:val="4"/>
        <w:spacing w:line="278" w:lineRule="auto"/>
        <w:rPr>
          <w:color w:val="000000" w:themeColor="text1"/>
          <w14:textFill>
            <w14:solidFill>
              <w14:schemeClr w14:val="tx1"/>
            </w14:solidFill>
          </w14:textFill>
        </w:rPr>
      </w:pPr>
    </w:p>
    <w:p w14:paraId="6BBF3DDF">
      <w:pPr>
        <w:pStyle w:val="4"/>
        <w:spacing w:line="278" w:lineRule="auto"/>
        <w:rPr>
          <w:color w:val="000000" w:themeColor="text1"/>
          <w14:textFill>
            <w14:solidFill>
              <w14:schemeClr w14:val="tx1"/>
            </w14:solidFill>
          </w14:textFill>
        </w:rPr>
      </w:pPr>
    </w:p>
    <w:p w14:paraId="0DD3F045">
      <w:pPr>
        <w:pStyle w:val="4"/>
        <w:spacing w:line="278" w:lineRule="auto"/>
        <w:rPr>
          <w:color w:val="000000" w:themeColor="text1"/>
          <w14:textFill>
            <w14:solidFill>
              <w14:schemeClr w14:val="tx1"/>
            </w14:solidFill>
          </w14:textFill>
        </w:rPr>
      </w:pPr>
    </w:p>
    <w:p w14:paraId="47D2236D">
      <w:pPr>
        <w:pStyle w:val="4"/>
        <w:spacing w:line="278" w:lineRule="auto"/>
        <w:rPr>
          <w:color w:val="000000" w:themeColor="text1"/>
          <w14:textFill>
            <w14:solidFill>
              <w14:schemeClr w14:val="tx1"/>
            </w14:solidFill>
          </w14:textFill>
        </w:rPr>
      </w:pPr>
    </w:p>
    <w:p w14:paraId="2D0C6EB9">
      <w:pPr>
        <w:pStyle w:val="4"/>
        <w:spacing w:line="279" w:lineRule="auto"/>
        <w:rPr>
          <w:color w:val="000000" w:themeColor="text1"/>
          <w14:textFill>
            <w14:solidFill>
              <w14:schemeClr w14:val="tx1"/>
            </w14:solidFill>
          </w14:textFill>
        </w:rPr>
      </w:pPr>
    </w:p>
    <w:p w14:paraId="0E44FF37">
      <w:pPr>
        <w:pStyle w:val="4"/>
        <w:spacing w:line="279" w:lineRule="auto"/>
        <w:rPr>
          <w:color w:val="000000" w:themeColor="text1"/>
          <w14:textFill>
            <w14:solidFill>
              <w14:schemeClr w14:val="tx1"/>
            </w14:solidFill>
          </w14:textFill>
        </w:rPr>
      </w:pPr>
    </w:p>
    <w:p w14:paraId="0D347B37">
      <w:pPr>
        <w:spacing w:before="91" w:line="222" w:lineRule="auto"/>
        <w:ind w:left="2427"/>
        <w:outlineLvl w:val="1"/>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
          <w:sz w:val="28"/>
          <w:szCs w:val="28"/>
          <w14:textFill>
            <w14:solidFill>
              <w14:schemeClr w14:val="tx1"/>
            </w14:solidFill>
          </w14:textFill>
        </w:rPr>
        <w:t>第一节 政府采购合同协议书</w:t>
      </w:r>
    </w:p>
    <w:p w14:paraId="5EC672BD">
      <w:pPr>
        <w:pStyle w:val="4"/>
        <w:spacing w:line="356" w:lineRule="auto"/>
        <w:rPr>
          <w:color w:val="000000" w:themeColor="text1"/>
          <w14:textFill>
            <w14:solidFill>
              <w14:schemeClr w14:val="tx1"/>
            </w14:solidFill>
          </w14:textFill>
        </w:rPr>
      </w:pPr>
    </w:p>
    <w:p w14:paraId="2E099449">
      <w:pPr>
        <w:pStyle w:val="4"/>
        <w:spacing w:line="357" w:lineRule="auto"/>
        <w:rPr>
          <w:color w:val="000000" w:themeColor="text1"/>
          <w14:textFill>
            <w14:solidFill>
              <w14:schemeClr w14:val="tx1"/>
            </w14:solidFill>
          </w14:textFill>
        </w:rPr>
      </w:pPr>
    </w:p>
    <w:p w14:paraId="4514E991">
      <w:pPr>
        <w:spacing w:before="65" w:line="227" w:lineRule="auto"/>
        <w:ind w:left="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甲方（全称</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采购人、受采购人委托签订合同的单位或采</w:t>
      </w:r>
    </w:p>
    <w:p w14:paraId="3D587A18">
      <w:pPr>
        <w:spacing w:before="152" w:line="228" w:lineRule="auto"/>
        <w:ind w:left="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购                                      文件约定的合同甲方）</w:t>
      </w:r>
    </w:p>
    <w:p w14:paraId="672802AE">
      <w:pPr>
        <w:spacing w:before="154" w:line="227" w:lineRule="auto"/>
        <w:ind w:left="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乙方1（全称</w:t>
      </w:r>
      <w:r>
        <w:rPr>
          <w:rFonts w:ascii="宋体" w:hAnsi="宋体" w:eastAsia="宋体" w:cs="宋体"/>
          <w:color w:val="000000" w:themeColor="text1"/>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供应商）</w:t>
      </w:r>
    </w:p>
    <w:p w14:paraId="1186075E">
      <w:pPr>
        <w:spacing w:before="154" w:line="369" w:lineRule="auto"/>
        <w:ind w:left="29" w:right="42"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乙方2（全称</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联合体成员供应商或其他合同主体</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如有</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14:paraId="76FE12E1">
      <w:pPr>
        <w:spacing w:before="2" w:line="372" w:lineRule="auto"/>
        <w:ind w:left="29" w:right="42"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乙方3（全称</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联合体成员供应商或其他合同主体</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如有</w:t>
      </w:r>
      <w:r>
        <w:rPr>
          <w:rFonts w:ascii="宋体" w:hAnsi="宋体" w:eastAsia="宋体" w:cs="宋体"/>
          <w:color w:val="000000" w:themeColor="text1"/>
          <w:spacing w:val="8"/>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w:t>
      </w:r>
    </w:p>
    <w:p w14:paraId="36C871F7">
      <w:pPr>
        <w:pStyle w:val="4"/>
        <w:spacing w:line="326" w:lineRule="auto"/>
        <w:rPr>
          <w:color w:val="000000" w:themeColor="text1"/>
          <w14:textFill>
            <w14:solidFill>
              <w14:schemeClr w14:val="tx1"/>
            </w14:solidFill>
          </w14:textFill>
        </w:rPr>
      </w:pPr>
    </w:p>
    <w:p w14:paraId="754B0AE4">
      <w:pPr>
        <w:spacing w:before="65" w:line="369" w:lineRule="auto"/>
        <w:ind w:left="9" w:right="72" w:firstLine="42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依据《中华人民共和国民法典》、《中华人民共和</w:t>
      </w:r>
      <w:r>
        <w:rPr>
          <w:rFonts w:ascii="宋体" w:hAnsi="宋体" w:eastAsia="宋体" w:cs="宋体"/>
          <w:color w:val="000000" w:themeColor="text1"/>
          <w:spacing w:val="9"/>
          <w:sz w:val="20"/>
          <w:szCs w:val="20"/>
          <w14:textFill>
            <w14:solidFill>
              <w14:schemeClr w14:val="tx1"/>
            </w14:solidFill>
          </w14:textFill>
        </w:rPr>
        <w:t>国政府采购法》等有关的法律法规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8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以及本采购项目的招标/谈判文件等采购文件、</w:t>
      </w:r>
      <w:r>
        <w:rPr>
          <w:rFonts w:ascii="宋体" w:hAnsi="宋体" w:eastAsia="宋体" w:cs="宋体"/>
          <w:color w:val="000000" w:themeColor="text1"/>
          <w:spacing w:val="6"/>
          <w:sz w:val="20"/>
          <w:szCs w:val="20"/>
          <w14:textFill>
            <w14:solidFill>
              <w14:schemeClr w14:val="tx1"/>
            </w14:solidFill>
          </w14:textFill>
        </w:rPr>
        <w:t>乙方的《投标（响应）文件》及《中标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成交）通知书》，</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甲乙双方同意签订本合同。具体情况</w:t>
      </w:r>
      <w:r>
        <w:rPr>
          <w:rFonts w:ascii="宋体" w:hAnsi="宋体" w:eastAsia="宋体" w:cs="宋体"/>
          <w:color w:val="000000" w:themeColor="text1"/>
          <w:spacing w:val="7"/>
          <w:sz w:val="20"/>
          <w:szCs w:val="20"/>
          <w14:textFill>
            <w14:solidFill>
              <w14:schemeClr w14:val="tx1"/>
            </w14:solidFill>
          </w14:textFill>
        </w:rPr>
        <w:t>及要求如下：</w:t>
      </w:r>
    </w:p>
    <w:p w14:paraId="0C34A488">
      <w:pPr>
        <w:spacing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z w:val="20"/>
          <w:szCs w:val="20"/>
          <w14:textFill>
            <w14:solidFill>
              <w14:schemeClr w14:val="tx1"/>
            </w14:solidFill>
          </w14:textFill>
        </w:rPr>
        <w:t>1.</w:t>
      </w:r>
      <w:r>
        <w:rPr>
          <w:rFonts w:ascii="宋体" w:hAnsi="宋体" w:eastAsia="宋体" w:cs="宋体"/>
          <w:color w:val="000000" w:themeColor="text1"/>
          <w:spacing w:val="22"/>
          <w:sz w:val="20"/>
          <w:szCs w:val="20"/>
          <w14:textFill>
            <w14:solidFill>
              <w14:schemeClr w14:val="tx1"/>
            </w14:solidFill>
          </w14:textFill>
        </w:rPr>
        <w:t xml:space="preserve"> </w:t>
      </w:r>
      <w:r>
        <w:rPr>
          <w:rFonts w:ascii="宋体" w:hAnsi="宋体" w:eastAsia="宋体" w:cs="宋体"/>
          <w:b/>
          <w:bCs/>
          <w:color w:val="000000" w:themeColor="text1"/>
          <w:sz w:val="20"/>
          <w:szCs w:val="20"/>
          <w14:textFill>
            <w14:solidFill>
              <w14:schemeClr w14:val="tx1"/>
            </w14:solidFill>
          </w14:textFill>
        </w:rPr>
        <w:t>项目信息</w:t>
      </w:r>
    </w:p>
    <w:p w14:paraId="7F45BD0F">
      <w:pPr>
        <w:spacing w:before="15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（1）采购项目名称：</w:t>
      </w:r>
      <w:r>
        <w:rPr>
          <w:rFonts w:ascii="宋体" w:hAnsi="宋体" w:eastAsia="宋体" w:cs="宋体"/>
          <w:color w:val="000000" w:themeColor="text1"/>
          <w:sz w:val="20"/>
          <w:szCs w:val="20"/>
          <w:u w:val="single" w:color="auto"/>
          <w14:textFill>
            <w14:solidFill>
              <w14:schemeClr w14:val="tx1"/>
            </w14:solidFill>
          </w14:textFill>
        </w:rPr>
        <w:t xml:space="preserve">                                             </w:t>
      </w:r>
    </w:p>
    <w:p w14:paraId="7077349E">
      <w:pPr>
        <w:spacing w:before="153" w:line="227" w:lineRule="auto"/>
        <w:ind w:left="9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采购项目编号：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4A4AC139">
      <w:pPr>
        <w:spacing w:before="155"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（2）采购计划编号：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6E7162CD">
      <w:pPr>
        <w:spacing w:before="15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（3）项目内容：</w:t>
      </w:r>
    </w:p>
    <w:p w14:paraId="61E4082B">
      <w:pPr>
        <w:spacing w:before="152" w:line="227" w:lineRule="auto"/>
        <w:ind w:left="9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采购标的及数量（台/套/个/架/组等</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363D4374">
      <w:pPr>
        <w:spacing w:before="155" w:line="228" w:lineRule="auto"/>
        <w:ind w:left="96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品牌：</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规格型号：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4853A6E0">
      <w:pPr>
        <w:spacing w:before="154" w:line="227" w:lineRule="auto"/>
        <w:ind w:left="9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采购标的的技术要求、商务要求具体见附件。</w:t>
      </w:r>
    </w:p>
    <w:p w14:paraId="5CBCA084">
      <w:pPr>
        <w:spacing w:before="153" w:line="225" w:lineRule="auto"/>
        <w:ind w:left="9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①涉及信息类产品，请填写该产品关键部件的品牌、型号：</w:t>
      </w:r>
    </w:p>
    <w:p w14:paraId="10D19D5B">
      <w:pPr>
        <w:spacing w:before="157" w:line="228" w:lineRule="auto"/>
        <w:ind w:left="9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标的名称：</w:t>
      </w:r>
      <w:r>
        <w:rPr>
          <w:rFonts w:ascii="宋体" w:hAnsi="宋体" w:eastAsia="宋体" w:cs="宋体"/>
          <w:color w:val="000000" w:themeColor="text1"/>
          <w:sz w:val="20"/>
          <w:szCs w:val="20"/>
          <w:u w:val="single" w:color="auto"/>
          <w14:textFill>
            <w14:solidFill>
              <w14:schemeClr w14:val="tx1"/>
            </w14:solidFill>
          </w14:textFill>
        </w:rPr>
        <w:t xml:space="preserve">                           </w:t>
      </w:r>
    </w:p>
    <w:p w14:paraId="7FFA2434">
      <w:pPr>
        <w:spacing w:before="153" w:line="228" w:lineRule="auto"/>
        <w:ind w:left="9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关键部件：</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品牌：</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型号：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093BB4ED">
      <w:pPr>
        <w:spacing w:before="151" w:line="228" w:lineRule="auto"/>
        <w:ind w:left="9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关键部件：</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品牌：</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型号：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1DD0F723">
      <w:pPr>
        <w:spacing w:before="154" w:line="228" w:lineRule="auto"/>
        <w:ind w:left="9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关键部件：</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品牌：</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型号：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06298907">
      <w:pPr>
        <w:spacing w:before="154" w:line="369" w:lineRule="auto"/>
        <w:ind w:left="8" w:right="42" w:firstLine="3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（注：关键部件是指财政部会同有关部门发布的政府采购需求标准规定的需要通过国家</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有关部门指定的测评机构开展的安全可靠测评的软硬件，如</w:t>
      </w:r>
      <w:r>
        <w:rPr>
          <w:rFonts w:ascii="宋体" w:hAnsi="宋体" w:eastAsia="宋体" w:cs="宋体"/>
          <w:color w:val="000000" w:themeColor="text1"/>
          <w:sz w:val="20"/>
          <w:szCs w:val="20"/>
          <w14:textFill>
            <w14:solidFill>
              <w14:schemeClr w14:val="tx1"/>
            </w14:solidFill>
          </w14:textFill>
        </w:rPr>
        <w:t>CPU</w:t>
      </w:r>
      <w:r>
        <w:rPr>
          <w:rFonts w:ascii="宋体" w:hAnsi="宋体" w:eastAsia="宋体" w:cs="宋体"/>
          <w:color w:val="000000" w:themeColor="text1"/>
          <w:spacing w:val="10"/>
          <w:sz w:val="20"/>
          <w:szCs w:val="20"/>
          <w14:textFill>
            <w14:solidFill>
              <w14:schemeClr w14:val="tx1"/>
            </w14:solidFill>
          </w14:textFill>
        </w:rPr>
        <w:t>芯片、操作系统、数据库</w:t>
      </w:r>
    </w:p>
    <w:p w14:paraId="18FA76BC">
      <w:pPr>
        <w:spacing w:before="1" w:line="227" w:lineRule="auto"/>
        <w:ind w:left="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等。）</w:t>
      </w:r>
    </w:p>
    <w:p w14:paraId="61350D4B">
      <w:pPr>
        <w:spacing w:before="154" w:line="225" w:lineRule="auto"/>
        <w:ind w:left="9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②涉及车辆采购，请填写是否属于新能源汽车：</w:t>
      </w:r>
    </w:p>
    <w:p w14:paraId="350DCFE0">
      <w:pPr>
        <w:spacing w:before="146" w:line="370" w:lineRule="auto"/>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是，《政府采购品目分类目录》底级品目名称：</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 xml:space="preserve"> 数量：</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 xml:space="preserve"> 金额：</w:t>
      </w:r>
      <w:r>
        <w:rPr>
          <w:rFonts w:ascii="宋体" w:hAnsi="宋体" w:eastAsia="宋体" w:cs="宋体"/>
          <w:color w:val="000000" w:themeColor="text1"/>
          <w:spacing w:val="27"/>
          <w:sz w:val="20"/>
          <w:szCs w:val="20"/>
          <w:u w:val="single" w:color="auto"/>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 xml:space="preserve"> </w:t>
      </w:r>
      <w:r>
        <w:rPr>
          <w:rFonts w:ascii="Wingdings" w:hAnsi="Wingdings" w:eastAsia="Wingdings" w:cs="Wingdings"/>
          <w:color w:val="000000" w:themeColor="text1"/>
          <w:sz w:val="20"/>
          <w:szCs w:val="20"/>
          <w14:textFill>
            <w14:solidFill>
              <w14:schemeClr w14:val="tx1"/>
            </w14:solidFill>
          </w14:textFill>
        </w:rPr>
        <w:t>o</w:t>
      </w:r>
      <w:r>
        <w:rPr>
          <w:rFonts w:ascii="宋体" w:hAnsi="宋体" w:eastAsia="宋体" w:cs="宋体"/>
          <w:color w:val="000000" w:themeColor="text1"/>
          <w:sz w:val="20"/>
          <w:szCs w:val="20"/>
          <w14:textFill>
            <w14:solidFill>
              <w14:schemeClr w14:val="tx1"/>
            </w14:solidFill>
          </w14:textFill>
        </w:rPr>
        <w:t>否</w:t>
      </w:r>
    </w:p>
    <w:p w14:paraId="3BFF1F31">
      <w:pPr>
        <w:spacing w:line="269" w:lineRule="exact"/>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（4）政府采购组织形式：</w:t>
      </w:r>
      <w:r>
        <w:rPr>
          <w:rFonts w:ascii="Wingdings" w:hAnsi="Wingdings" w:eastAsia="Wingdings" w:cs="Wingdings"/>
          <w:color w:val="000000" w:themeColor="text1"/>
          <w:spacing w:val="9"/>
          <w:position w:val="1"/>
          <w:sz w:val="20"/>
          <w:szCs w:val="20"/>
          <w14:textFill>
            <w14:solidFill>
              <w14:schemeClr w14:val="tx1"/>
            </w14:solidFill>
          </w14:textFill>
        </w:rPr>
        <w:t>o</w:t>
      </w:r>
      <w:r>
        <w:rPr>
          <w:rFonts w:ascii="宋体" w:hAnsi="宋体" w:eastAsia="宋体" w:cs="宋体"/>
          <w:color w:val="000000" w:themeColor="text1"/>
          <w:spacing w:val="9"/>
          <w:position w:val="1"/>
          <w:sz w:val="20"/>
          <w:szCs w:val="20"/>
          <w14:textFill>
            <w14:solidFill>
              <w14:schemeClr w14:val="tx1"/>
            </w14:solidFill>
          </w14:textFill>
        </w:rPr>
        <w:t>政府集中采购</w:t>
      </w:r>
      <w:r>
        <w:rPr>
          <w:rFonts w:ascii="宋体" w:hAnsi="宋体" w:eastAsia="宋体" w:cs="宋体"/>
          <w:color w:val="000000" w:themeColor="text1"/>
          <w:spacing w:val="8"/>
          <w:position w:val="1"/>
          <w:sz w:val="20"/>
          <w:szCs w:val="20"/>
          <w14:textFill>
            <w14:solidFill>
              <w14:schemeClr w14:val="tx1"/>
            </w14:solidFill>
          </w14:textFill>
        </w:rPr>
        <w:t xml:space="preserve">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部门集中采购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分散采购</w:t>
      </w:r>
    </w:p>
    <w:p w14:paraId="378B9548">
      <w:pPr>
        <w:spacing w:line="269" w:lineRule="exact"/>
        <w:rPr>
          <w:rFonts w:ascii="宋体" w:hAnsi="宋体" w:eastAsia="宋体" w:cs="宋体"/>
          <w:color w:val="000000" w:themeColor="text1"/>
          <w:sz w:val="20"/>
          <w:szCs w:val="20"/>
          <w14:textFill>
            <w14:solidFill>
              <w14:schemeClr w14:val="tx1"/>
            </w14:solidFill>
          </w14:textFill>
        </w:rPr>
        <w:sectPr>
          <w:headerReference r:id="rId13" w:type="default"/>
          <w:footerReference r:id="rId14" w:type="default"/>
          <w:pgSz w:w="11906" w:h="16840"/>
          <w:pgMar w:top="400" w:right="1785" w:bottom="1161" w:left="1785" w:header="0" w:footer="915" w:gutter="0"/>
          <w:cols w:space="720" w:num="1"/>
        </w:sectPr>
      </w:pPr>
    </w:p>
    <w:p w14:paraId="45220012">
      <w:pPr>
        <w:pStyle w:val="4"/>
        <w:spacing w:line="272" w:lineRule="auto"/>
        <w:rPr>
          <w:color w:val="000000" w:themeColor="text1"/>
          <w14:textFill>
            <w14:solidFill>
              <w14:schemeClr w14:val="tx1"/>
            </w14:solidFill>
          </w14:textFill>
        </w:rPr>
      </w:pPr>
    </w:p>
    <w:p w14:paraId="57FBD329">
      <w:pPr>
        <w:pStyle w:val="4"/>
        <w:spacing w:line="273" w:lineRule="auto"/>
        <w:rPr>
          <w:color w:val="000000" w:themeColor="text1"/>
          <w14:textFill>
            <w14:solidFill>
              <w14:schemeClr w14:val="tx1"/>
            </w14:solidFill>
          </w14:textFill>
        </w:rPr>
      </w:pPr>
    </w:p>
    <w:p w14:paraId="0EB59C90">
      <w:pPr>
        <w:pStyle w:val="4"/>
        <w:spacing w:line="273" w:lineRule="auto"/>
        <w:rPr>
          <w:color w:val="000000" w:themeColor="text1"/>
          <w14:textFill>
            <w14:solidFill>
              <w14:schemeClr w14:val="tx1"/>
            </w14:solidFill>
          </w14:textFill>
        </w:rPr>
      </w:pPr>
    </w:p>
    <w:p w14:paraId="53B0D589">
      <w:pPr>
        <w:pStyle w:val="4"/>
        <w:spacing w:line="273" w:lineRule="auto"/>
        <w:rPr>
          <w:color w:val="000000" w:themeColor="text1"/>
          <w14:textFill>
            <w14:solidFill>
              <w14:schemeClr w14:val="tx1"/>
            </w14:solidFill>
          </w14:textFill>
        </w:rPr>
      </w:pPr>
    </w:p>
    <w:p w14:paraId="32898E35">
      <w:pPr>
        <w:spacing w:before="65" w:line="268" w:lineRule="exact"/>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（5）政府采购方式：</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公开招标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邀请招标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竞争性谈判</w:t>
      </w:r>
      <w:r>
        <w:rPr>
          <w:rFonts w:ascii="宋体" w:hAnsi="宋体" w:eastAsia="宋体" w:cs="宋体"/>
          <w:color w:val="000000" w:themeColor="text1"/>
          <w:spacing w:val="31"/>
          <w:position w:val="1"/>
          <w:sz w:val="20"/>
          <w:szCs w:val="20"/>
          <w14:textFill>
            <w14:solidFill>
              <w14:schemeClr w14:val="tx1"/>
            </w14:solidFill>
          </w14:textFill>
        </w:rPr>
        <w:t xml:space="preserve">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竞争性磋商</w:t>
      </w:r>
    </w:p>
    <w:p w14:paraId="4F4D8577">
      <w:pPr>
        <w:spacing w:before="132" w:line="247" w:lineRule="auto"/>
        <w:ind w:left="2417"/>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6"/>
          <w:sz w:val="20"/>
          <w:szCs w:val="20"/>
          <w14:textFill>
            <w14:solidFill>
              <w14:schemeClr w14:val="tx1"/>
            </w14:solidFill>
          </w14:textFill>
        </w:rPr>
        <w:t>o</w:t>
      </w:r>
      <w:r>
        <w:rPr>
          <w:rFonts w:ascii="宋体" w:hAnsi="宋体" w:eastAsia="宋体" w:cs="宋体"/>
          <w:color w:val="000000" w:themeColor="text1"/>
          <w:spacing w:val="6"/>
          <w:sz w:val="20"/>
          <w:szCs w:val="20"/>
          <w14:textFill>
            <w14:solidFill>
              <w14:schemeClr w14:val="tx1"/>
            </w14:solidFill>
          </w14:textFill>
        </w:rPr>
        <w:t xml:space="preserve">询价 </w:t>
      </w:r>
      <w:r>
        <w:rPr>
          <w:rFonts w:ascii="Wingdings" w:hAnsi="Wingdings" w:eastAsia="Wingdings" w:cs="Wingdings"/>
          <w:color w:val="000000" w:themeColor="text1"/>
          <w:spacing w:val="6"/>
          <w:sz w:val="20"/>
          <w:szCs w:val="20"/>
          <w14:textFill>
            <w14:solidFill>
              <w14:schemeClr w14:val="tx1"/>
            </w14:solidFill>
          </w14:textFill>
        </w:rPr>
        <w:t>o</w:t>
      </w:r>
      <w:r>
        <w:rPr>
          <w:rFonts w:ascii="宋体" w:hAnsi="宋体" w:eastAsia="宋体" w:cs="宋体"/>
          <w:color w:val="000000" w:themeColor="text1"/>
          <w:spacing w:val="6"/>
          <w:sz w:val="20"/>
          <w:szCs w:val="20"/>
          <w14:textFill>
            <w14:solidFill>
              <w14:schemeClr w14:val="tx1"/>
            </w14:solidFill>
          </w14:textFill>
        </w:rPr>
        <w:t>单一来源</w:t>
      </w:r>
      <w:r>
        <w:rPr>
          <w:rFonts w:ascii="宋体" w:hAnsi="宋体" w:eastAsia="宋体" w:cs="宋体"/>
          <w:color w:val="000000" w:themeColor="text1"/>
          <w:spacing w:val="26"/>
          <w:sz w:val="20"/>
          <w:szCs w:val="20"/>
          <w14:textFill>
            <w14:solidFill>
              <w14:schemeClr w14:val="tx1"/>
            </w14:solidFill>
          </w14:textFill>
        </w:rPr>
        <w:t xml:space="preserve"> </w:t>
      </w:r>
      <w:r>
        <w:rPr>
          <w:rFonts w:ascii="Wingdings" w:hAnsi="Wingdings" w:eastAsia="Wingdings" w:cs="Wingdings"/>
          <w:color w:val="000000" w:themeColor="text1"/>
          <w:spacing w:val="6"/>
          <w:sz w:val="20"/>
          <w:szCs w:val="20"/>
          <w14:textFill>
            <w14:solidFill>
              <w14:schemeClr w14:val="tx1"/>
            </w14:solidFill>
          </w14:textFill>
        </w:rPr>
        <w:t>o</w:t>
      </w:r>
      <w:r>
        <w:rPr>
          <w:rFonts w:ascii="宋体" w:hAnsi="宋体" w:eastAsia="宋体" w:cs="宋体"/>
          <w:color w:val="000000" w:themeColor="text1"/>
          <w:spacing w:val="6"/>
          <w:sz w:val="20"/>
          <w:szCs w:val="20"/>
          <w14:textFill>
            <w14:solidFill>
              <w14:schemeClr w14:val="tx1"/>
            </w14:solidFill>
          </w14:textFill>
        </w:rPr>
        <w:t>框架协议</w:t>
      </w:r>
      <w:r>
        <w:rPr>
          <w:rFonts w:ascii="宋体" w:hAnsi="宋体" w:eastAsia="宋体" w:cs="宋体"/>
          <w:color w:val="000000" w:themeColor="text1"/>
          <w:spacing w:val="25"/>
          <w:sz w:val="20"/>
          <w:szCs w:val="20"/>
          <w14:textFill>
            <w14:solidFill>
              <w14:schemeClr w14:val="tx1"/>
            </w14:solidFill>
          </w14:textFill>
        </w:rPr>
        <w:t xml:space="preserve"> </w:t>
      </w:r>
      <w:r>
        <w:rPr>
          <w:rFonts w:ascii="Wingdings" w:hAnsi="Wingdings" w:eastAsia="Wingdings" w:cs="Wingdings"/>
          <w:color w:val="000000" w:themeColor="text1"/>
          <w:spacing w:val="6"/>
          <w:sz w:val="20"/>
          <w:szCs w:val="20"/>
          <w14:textFill>
            <w14:solidFill>
              <w14:schemeClr w14:val="tx1"/>
            </w14:solidFill>
          </w14:textFill>
        </w:rPr>
        <w:t>o</w:t>
      </w:r>
      <w:r>
        <w:rPr>
          <w:rFonts w:ascii="宋体" w:hAnsi="宋体" w:eastAsia="宋体" w:cs="宋体"/>
          <w:color w:val="000000" w:themeColor="text1"/>
          <w:spacing w:val="6"/>
          <w:sz w:val="20"/>
          <w:szCs w:val="20"/>
          <w14:textFill>
            <w14:solidFill>
              <w14:schemeClr w14:val="tx1"/>
            </w14:solidFill>
          </w14:textFill>
        </w:rPr>
        <w:t>其他：</w:t>
      </w:r>
      <w:r>
        <w:rPr>
          <w:rFonts w:ascii="宋体" w:hAnsi="宋体" w:eastAsia="宋体" w:cs="宋体"/>
          <w:color w:val="000000" w:themeColor="text1"/>
          <w:sz w:val="20"/>
          <w:szCs w:val="20"/>
          <w:u w:val="single" w:color="auto"/>
          <w14:textFill>
            <w14:solidFill>
              <w14:schemeClr w14:val="tx1"/>
            </w14:solidFill>
          </w14:textFill>
        </w:rPr>
        <w:t xml:space="preserve">           </w:t>
      </w:r>
    </w:p>
    <w:p w14:paraId="4BF6D86D">
      <w:pPr>
        <w:spacing w:before="138"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（注：在框架协议采购的第二阶段，可选择使用该</w:t>
      </w:r>
      <w:r>
        <w:rPr>
          <w:rFonts w:ascii="宋体" w:hAnsi="宋体" w:eastAsia="宋体" w:cs="宋体"/>
          <w:color w:val="000000" w:themeColor="text1"/>
          <w:spacing w:val="8"/>
          <w:sz w:val="20"/>
          <w:szCs w:val="20"/>
          <w14:textFill>
            <w14:solidFill>
              <w14:schemeClr w14:val="tx1"/>
            </w14:solidFill>
          </w14:textFill>
        </w:rPr>
        <w:t>合同文本）</w:t>
      </w:r>
    </w:p>
    <w:p w14:paraId="611777AA">
      <w:pPr>
        <w:spacing w:before="144" w:line="232" w:lineRule="auto"/>
        <w:ind w:left="3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2"/>
          <w:szCs w:val="22"/>
          <w14:textFill>
            <w14:solidFill>
              <w14:schemeClr w14:val="tx1"/>
            </w14:solidFill>
          </w14:textFill>
        </w:rPr>
        <w:t>（6）</w:t>
      </w:r>
      <w:r>
        <w:rPr>
          <w:rFonts w:ascii="宋体" w:hAnsi="宋体" w:eastAsia="宋体" w:cs="宋体"/>
          <w:color w:val="000000" w:themeColor="text1"/>
          <w:spacing w:val="8"/>
          <w:sz w:val="20"/>
          <w:szCs w:val="20"/>
          <w14:textFill>
            <w14:solidFill>
              <w14:schemeClr w14:val="tx1"/>
            </w14:solidFill>
          </w14:textFill>
        </w:rPr>
        <w:t>中标（成交）采购标的制造商是否为中小企业</w:t>
      </w:r>
      <w:r>
        <w:rPr>
          <w:rFonts w:ascii="宋体" w:hAnsi="宋体" w:eastAsia="宋体" w:cs="宋体"/>
          <w:color w:val="000000" w:themeColor="text1"/>
          <w:spacing w:val="7"/>
          <w:sz w:val="20"/>
          <w:szCs w:val="20"/>
          <w14:textFill>
            <w14:solidFill>
              <w14:schemeClr w14:val="tx1"/>
            </w14:solidFill>
          </w14:textFill>
        </w:rPr>
        <w:t>：</w:t>
      </w:r>
      <w:r>
        <w:rPr>
          <w:rFonts w:ascii="Wingdings" w:hAnsi="Wingdings" w:eastAsia="Wingdings" w:cs="Wingdings"/>
          <w:color w:val="000000" w:themeColor="text1"/>
          <w:spacing w:val="7"/>
          <w:sz w:val="20"/>
          <w:szCs w:val="20"/>
          <w14:textFill>
            <w14:solidFill>
              <w14:schemeClr w14:val="tx1"/>
            </w14:solidFill>
          </w14:textFill>
        </w:rPr>
        <w:t>o</w:t>
      </w:r>
      <w:r>
        <w:rPr>
          <w:rFonts w:ascii="宋体" w:hAnsi="宋体" w:eastAsia="宋体" w:cs="宋体"/>
          <w:color w:val="000000" w:themeColor="text1"/>
          <w:spacing w:val="7"/>
          <w:sz w:val="20"/>
          <w:szCs w:val="20"/>
          <w14:textFill>
            <w14:solidFill>
              <w14:schemeClr w14:val="tx1"/>
            </w14:solidFill>
          </w14:textFill>
        </w:rPr>
        <w:t xml:space="preserve">是      </w:t>
      </w:r>
      <w:r>
        <w:rPr>
          <w:rFonts w:ascii="Wingdings" w:hAnsi="Wingdings" w:eastAsia="Wingdings" w:cs="Wingdings"/>
          <w:color w:val="000000" w:themeColor="text1"/>
          <w:spacing w:val="7"/>
          <w:sz w:val="20"/>
          <w:szCs w:val="20"/>
          <w14:textFill>
            <w14:solidFill>
              <w14:schemeClr w14:val="tx1"/>
            </w14:solidFill>
          </w14:textFill>
        </w:rPr>
        <w:t>o</w:t>
      </w:r>
      <w:r>
        <w:rPr>
          <w:rFonts w:ascii="宋体" w:hAnsi="宋体" w:eastAsia="宋体" w:cs="宋体"/>
          <w:color w:val="000000" w:themeColor="text1"/>
          <w:spacing w:val="7"/>
          <w:sz w:val="20"/>
          <w:szCs w:val="20"/>
          <w14:textFill>
            <w14:solidFill>
              <w14:schemeClr w14:val="tx1"/>
            </w14:solidFill>
          </w14:textFill>
        </w:rPr>
        <w:t>否</w:t>
      </w:r>
    </w:p>
    <w:p w14:paraId="444169F5">
      <w:pPr>
        <w:spacing w:before="126" w:line="362" w:lineRule="auto"/>
        <w:ind w:left="14" w:right="86" w:firstLine="9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本合同是否为专门面向中小企业的采购合同（</w:t>
      </w:r>
      <w:r>
        <w:rPr>
          <w:rFonts w:ascii="宋体" w:hAnsi="宋体" w:eastAsia="宋体" w:cs="宋体"/>
          <w:color w:val="000000" w:themeColor="text1"/>
          <w:spacing w:val="8"/>
          <w:sz w:val="20"/>
          <w:szCs w:val="20"/>
          <w14:textFill>
            <w14:solidFill>
              <w14:schemeClr w14:val="tx1"/>
            </w14:solidFill>
          </w14:textFill>
        </w:rPr>
        <w:t>中小企业预留合同</w:t>
      </w:r>
      <w:r>
        <w:rPr>
          <w:rFonts w:ascii="宋体" w:hAnsi="宋体" w:eastAsia="宋体" w:cs="宋体"/>
          <w:color w:val="000000" w:themeColor="text1"/>
          <w:spacing w:val="19"/>
          <w:sz w:val="20"/>
          <w:szCs w:val="20"/>
          <w14:textFill>
            <w14:solidFill>
              <w14:schemeClr w14:val="tx1"/>
            </w14:solidFill>
          </w14:textFill>
        </w:rPr>
        <w:t>）：</w:t>
      </w: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 xml:space="preserve">是    </w:t>
      </w:r>
      <w:r>
        <w:rPr>
          <w:rFonts w:ascii="Wingdings" w:hAnsi="Wingdings" w:eastAsia="Wingdings" w:cs="Wingdings"/>
          <w:color w:val="000000" w:themeColor="text1"/>
          <w:spacing w:val="8"/>
          <w:sz w:val="20"/>
          <w:szCs w:val="20"/>
          <w14:textFill>
            <w14:solidFill>
              <w14:schemeClr w14:val="tx1"/>
            </w14:solidFill>
          </w14:textFill>
        </w:rPr>
        <w:t>o</w:t>
      </w:r>
      <w:r>
        <w:rPr>
          <w:rFonts w:ascii="Wingdings" w:hAnsi="Wingdings" w:eastAsia="Wingdings" w:cs="Wingdings"/>
          <w:color w:val="000000" w:themeColor="text1"/>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否</w:t>
      </w:r>
    </w:p>
    <w:p w14:paraId="294D16EE">
      <w:pPr>
        <w:spacing w:before="15" w:line="369" w:lineRule="auto"/>
        <w:ind w:left="549" w:right="611" w:hanging="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若本项目不专门面向中小企业采购，是否给予小微企业评审优惠：</w:t>
      </w:r>
      <w:r>
        <w:rPr>
          <w:rFonts w:ascii="Wingdings" w:hAnsi="Wingdings" w:eastAsia="Wingdings" w:cs="Wingdings"/>
          <w:color w:val="000000" w:themeColor="text1"/>
          <w:spacing w:val="9"/>
          <w:sz w:val="20"/>
          <w:szCs w:val="20"/>
          <w14:textFill>
            <w14:solidFill>
              <w14:schemeClr w14:val="tx1"/>
            </w14:solidFill>
          </w14:textFill>
        </w:rPr>
        <w:t>o</w:t>
      </w:r>
      <w:r>
        <w:rPr>
          <w:rFonts w:ascii="宋体" w:hAnsi="宋体" w:eastAsia="宋体" w:cs="宋体"/>
          <w:color w:val="000000" w:themeColor="text1"/>
          <w:spacing w:val="9"/>
          <w:sz w:val="20"/>
          <w:szCs w:val="20"/>
          <w14:textFill>
            <w14:solidFill>
              <w14:schemeClr w14:val="tx1"/>
            </w14:solidFill>
          </w14:textFill>
        </w:rPr>
        <w:t xml:space="preserve">是   </w:t>
      </w:r>
      <w:r>
        <w:rPr>
          <w:rFonts w:ascii="Wingdings" w:hAnsi="Wingdings" w:eastAsia="Wingdings" w:cs="Wingdings"/>
          <w:color w:val="000000" w:themeColor="text1"/>
          <w:spacing w:val="9"/>
          <w:sz w:val="20"/>
          <w:szCs w:val="20"/>
          <w14:textFill>
            <w14:solidFill>
              <w14:schemeClr w14:val="tx1"/>
            </w14:solidFill>
          </w14:textFill>
        </w:rPr>
        <w:t>o</w:t>
      </w:r>
      <w:r>
        <w:rPr>
          <w:rFonts w:ascii="宋体" w:hAnsi="宋体" w:eastAsia="宋体" w:cs="宋体"/>
          <w:color w:val="000000" w:themeColor="text1"/>
          <w:spacing w:val="9"/>
          <w:sz w:val="20"/>
          <w:szCs w:val="20"/>
          <w14:textFill>
            <w14:solidFill>
              <w14:schemeClr w14:val="tx1"/>
            </w14:solidFill>
          </w14:textFill>
        </w:rPr>
        <w:t xml:space="preserve">否 </w:t>
      </w:r>
      <w:r>
        <w:rPr>
          <w:rFonts w:ascii="宋体" w:hAnsi="宋体" w:eastAsia="宋体" w:cs="宋体"/>
          <w:color w:val="000000" w:themeColor="text1"/>
          <w:spacing w:val="8"/>
          <w:sz w:val="20"/>
          <w:szCs w:val="20"/>
          <w14:textFill>
            <w14:solidFill>
              <w14:schemeClr w14:val="tx1"/>
            </w14:solidFill>
          </w14:textFill>
        </w:rPr>
        <w:t>中标（成交）采购标的制造商是否为残疾人福利性单位：</w:t>
      </w: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 xml:space="preserve">是   </w:t>
      </w: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否</w:t>
      </w:r>
    </w:p>
    <w:p w14:paraId="0D789634">
      <w:pPr>
        <w:spacing w:line="269" w:lineRule="exact"/>
        <w:ind w:left="5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中标（成交）采购标的制造商是否为监狱企业：</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否</w:t>
      </w:r>
    </w:p>
    <w:p w14:paraId="24D68477">
      <w:pPr>
        <w:spacing w:before="132" w:line="270" w:lineRule="exact"/>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position w:val="1"/>
          <w:sz w:val="20"/>
          <w:szCs w:val="20"/>
          <w14:textFill>
            <w14:solidFill>
              <w14:schemeClr w14:val="tx1"/>
            </w14:solidFill>
          </w14:textFill>
        </w:rPr>
        <w:t>（7）合同是否分包：</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 xml:space="preserve">是       </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否</w:t>
      </w:r>
    </w:p>
    <w:p w14:paraId="6F2FB2AE">
      <w:pPr>
        <w:spacing w:before="138" w:line="228" w:lineRule="auto"/>
        <w:ind w:left="9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分包主要内容：</w:t>
      </w:r>
      <w:r>
        <w:rPr>
          <w:rFonts w:ascii="宋体" w:hAnsi="宋体" w:eastAsia="宋体" w:cs="宋体"/>
          <w:color w:val="000000" w:themeColor="text1"/>
          <w:sz w:val="20"/>
          <w:szCs w:val="20"/>
          <w:u w:val="single" w:color="auto"/>
          <w14:textFill>
            <w14:solidFill>
              <w14:schemeClr w14:val="tx1"/>
            </w14:solidFill>
          </w14:textFill>
        </w:rPr>
        <w:t xml:space="preserve">                                               </w:t>
      </w:r>
    </w:p>
    <w:p w14:paraId="6F42B5AD">
      <w:pPr>
        <w:spacing w:before="152" w:line="227" w:lineRule="auto"/>
        <w:ind w:left="9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分包供应商/制造商名称（如供应商和制造商不同，请分别填写</w:t>
      </w:r>
      <w:r>
        <w:rPr>
          <w:rFonts w:ascii="宋体" w:hAnsi="宋体" w:eastAsia="宋体" w:cs="宋体"/>
          <w:color w:val="000000" w:themeColor="text1"/>
          <w:spacing w:val="5"/>
          <w:sz w:val="20"/>
          <w:szCs w:val="20"/>
          <w14:textFill>
            <w14:solidFill>
              <w14:schemeClr w14:val="tx1"/>
            </w14:solidFill>
          </w14:textFill>
        </w:rPr>
        <w:t>）：</w:t>
      </w:r>
    </w:p>
    <w:p w14:paraId="6A3DCC1C">
      <w:pPr>
        <w:pStyle w:val="4"/>
        <w:tabs>
          <w:tab w:val="left" w:pos="7034"/>
        </w:tabs>
        <w:spacing w:before="160"/>
        <w:ind w:left="942"/>
        <w:rPr>
          <w:color w:val="000000" w:themeColor="text1"/>
          <w14:textFill>
            <w14:solidFill>
              <w14:schemeClr w14:val="tx1"/>
            </w14:solidFill>
          </w14:textFill>
        </w:rPr>
      </w:pPr>
      <w:r>
        <w:rPr>
          <w:color w:val="000000" w:themeColor="text1"/>
          <w:u w:val="single" w:color="auto"/>
          <w14:textFill>
            <w14:solidFill>
              <w14:schemeClr w14:val="tx1"/>
            </w14:solidFill>
          </w14:textFill>
        </w:rPr>
        <w:tab/>
      </w:r>
    </w:p>
    <w:p w14:paraId="5B1040C9">
      <w:pPr>
        <w:spacing w:before="154" w:line="227" w:lineRule="auto"/>
        <w:ind w:left="9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分包供应商/制造商类型（如果供应商和制造商不同，只填写制造商类型</w:t>
      </w:r>
      <w:r>
        <w:rPr>
          <w:rFonts w:ascii="宋体" w:hAnsi="宋体" w:eastAsia="宋体" w:cs="宋体"/>
          <w:color w:val="000000" w:themeColor="text1"/>
          <w:spacing w:val="7"/>
          <w:sz w:val="20"/>
          <w:szCs w:val="20"/>
          <w14:textFill>
            <w14:solidFill>
              <w14:schemeClr w14:val="tx1"/>
            </w14:solidFill>
          </w14:textFill>
        </w:rPr>
        <w:t>）：</w:t>
      </w:r>
    </w:p>
    <w:p w14:paraId="2DE06B9B">
      <w:pPr>
        <w:spacing w:before="145" w:line="269" w:lineRule="exact"/>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 xml:space="preserve">大型企业  </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中型企业</w:t>
      </w:r>
      <w:r>
        <w:rPr>
          <w:rFonts w:ascii="宋体" w:hAnsi="宋体" w:eastAsia="宋体" w:cs="宋体"/>
          <w:color w:val="000000" w:themeColor="text1"/>
          <w:spacing w:val="15"/>
          <w:position w:val="1"/>
          <w:sz w:val="20"/>
          <w:szCs w:val="20"/>
          <w14:textFill>
            <w14:solidFill>
              <w14:schemeClr w14:val="tx1"/>
            </w14:solidFill>
          </w14:textFill>
        </w:rPr>
        <w:t xml:space="preserve">  </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小微型企业</w:t>
      </w:r>
    </w:p>
    <w:p w14:paraId="5E94076A">
      <w:pPr>
        <w:spacing w:before="132" w:line="270" w:lineRule="exact"/>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 xml:space="preserve">残疾人福利性单位 </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监狱企业</w:t>
      </w:r>
      <w:r>
        <w:rPr>
          <w:rFonts w:ascii="宋体" w:hAnsi="宋体" w:eastAsia="宋体" w:cs="宋体"/>
          <w:color w:val="000000" w:themeColor="text1"/>
          <w:spacing w:val="31"/>
          <w:position w:val="1"/>
          <w:sz w:val="20"/>
          <w:szCs w:val="20"/>
          <w14:textFill>
            <w14:solidFill>
              <w14:schemeClr w14:val="tx1"/>
            </w14:solidFill>
          </w14:textFill>
        </w:rPr>
        <w:t xml:space="preserve"> </w:t>
      </w:r>
      <w:r>
        <w:rPr>
          <w:rFonts w:ascii="Wingdings" w:hAnsi="Wingdings" w:eastAsia="Wingdings" w:cs="Wingdings"/>
          <w:color w:val="000000" w:themeColor="text1"/>
          <w:spacing w:val="7"/>
          <w:position w:val="1"/>
          <w:sz w:val="20"/>
          <w:szCs w:val="20"/>
          <w14:textFill>
            <w14:solidFill>
              <w14:schemeClr w14:val="tx1"/>
            </w14:solidFill>
          </w14:textFill>
        </w:rPr>
        <w:t>o</w:t>
      </w:r>
      <w:r>
        <w:rPr>
          <w:rFonts w:ascii="宋体" w:hAnsi="宋体" w:eastAsia="宋体" w:cs="宋体"/>
          <w:color w:val="000000" w:themeColor="text1"/>
          <w:spacing w:val="7"/>
          <w:position w:val="1"/>
          <w:sz w:val="20"/>
          <w:szCs w:val="20"/>
          <w14:textFill>
            <w14:solidFill>
              <w14:schemeClr w14:val="tx1"/>
            </w14:solidFill>
          </w14:textFill>
        </w:rPr>
        <w:t>其他</w:t>
      </w:r>
    </w:p>
    <w:p w14:paraId="620BCE43">
      <w:pPr>
        <w:spacing w:before="130" w:line="269" w:lineRule="exact"/>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（8）中标（成交）供应商是否为外商投资企业：</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66A1B48E">
      <w:pPr>
        <w:spacing w:before="130" w:line="269" w:lineRule="exact"/>
        <w:ind w:left="9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外商投资企业类型：</w:t>
      </w:r>
      <w:r>
        <w:rPr>
          <w:rFonts w:ascii="Wingdings" w:hAnsi="Wingdings" w:eastAsia="Wingdings" w:cs="Wingdings"/>
          <w:color w:val="000000" w:themeColor="text1"/>
          <w:spacing w:val="9"/>
          <w:position w:val="1"/>
          <w:sz w:val="20"/>
          <w:szCs w:val="20"/>
          <w14:textFill>
            <w14:solidFill>
              <w14:schemeClr w14:val="tx1"/>
            </w14:solidFill>
          </w14:textFill>
        </w:rPr>
        <w:t>o</w:t>
      </w:r>
      <w:r>
        <w:rPr>
          <w:rFonts w:ascii="宋体" w:hAnsi="宋体" w:eastAsia="宋体" w:cs="宋体"/>
          <w:color w:val="000000" w:themeColor="text1"/>
          <w:spacing w:val="9"/>
          <w:position w:val="1"/>
          <w:sz w:val="20"/>
          <w:szCs w:val="20"/>
          <w14:textFill>
            <w14:solidFill>
              <w14:schemeClr w14:val="tx1"/>
            </w14:solidFill>
          </w14:textFill>
        </w:rPr>
        <w:t xml:space="preserve">全部由外国投资者投资  </w:t>
      </w:r>
      <w:r>
        <w:rPr>
          <w:rFonts w:ascii="Wingdings" w:hAnsi="Wingdings" w:eastAsia="Wingdings" w:cs="Wingdings"/>
          <w:color w:val="000000" w:themeColor="text1"/>
          <w:spacing w:val="9"/>
          <w:position w:val="1"/>
          <w:sz w:val="20"/>
          <w:szCs w:val="20"/>
          <w14:textFill>
            <w14:solidFill>
              <w14:schemeClr w14:val="tx1"/>
            </w14:solidFill>
          </w14:textFill>
        </w:rPr>
        <w:t>o</w:t>
      </w:r>
      <w:r>
        <w:rPr>
          <w:rFonts w:ascii="宋体" w:hAnsi="宋体" w:eastAsia="宋体" w:cs="宋体"/>
          <w:color w:val="000000" w:themeColor="text1"/>
          <w:spacing w:val="9"/>
          <w:position w:val="1"/>
          <w:sz w:val="20"/>
          <w:szCs w:val="20"/>
          <w14:textFill>
            <w14:solidFill>
              <w14:schemeClr w14:val="tx1"/>
            </w14:solidFill>
          </w14:textFill>
        </w:rPr>
        <w:t>部分由外国投资者投资</w:t>
      </w:r>
    </w:p>
    <w:p w14:paraId="601F8826">
      <w:pPr>
        <w:spacing w:before="139"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（9）是否涉及进口产品：</w:t>
      </w:r>
    </w:p>
    <w:p w14:paraId="3C2C9B91">
      <w:pPr>
        <w:spacing w:before="147" w:line="301" w:lineRule="auto"/>
        <w:ind w:left="1707" w:right="273" w:hanging="747"/>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是，《政府采购品目分类目录》底级品目名</w:t>
      </w:r>
      <w:r>
        <w:rPr>
          <w:rFonts w:ascii="宋体" w:hAnsi="宋体" w:eastAsia="宋体" w:cs="宋体"/>
          <w:color w:val="000000" w:themeColor="text1"/>
          <w:spacing w:val="7"/>
          <w:sz w:val="20"/>
          <w:szCs w:val="20"/>
          <w14:textFill>
            <w14:solidFill>
              <w14:schemeClr w14:val="tx1"/>
            </w14:solidFill>
          </w14:textFill>
        </w:rPr>
        <w:t>称：</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 金额：</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国别：</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品牌：</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规格型号：</w:t>
      </w:r>
      <w:r>
        <w:rPr>
          <w:rFonts w:ascii="宋体" w:hAnsi="宋体" w:eastAsia="宋体" w:cs="宋体"/>
          <w:color w:val="000000" w:themeColor="text1"/>
          <w:sz w:val="20"/>
          <w:szCs w:val="20"/>
          <w:u w:val="single" w:color="auto"/>
          <w14:textFill>
            <w14:solidFill>
              <w14:schemeClr w14:val="tx1"/>
            </w14:solidFill>
          </w14:textFill>
        </w:rPr>
        <w:t xml:space="preserve">         </w:t>
      </w:r>
    </w:p>
    <w:p w14:paraId="4EA70771">
      <w:pPr>
        <w:spacing w:before="146" w:line="271" w:lineRule="exact"/>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position w:val="1"/>
          <w:sz w:val="20"/>
          <w:szCs w:val="20"/>
          <w14:textFill>
            <w14:solidFill>
              <w14:schemeClr w14:val="tx1"/>
            </w14:solidFill>
          </w14:textFill>
        </w:rPr>
        <w:t>o</w:t>
      </w:r>
      <w:r>
        <w:rPr>
          <w:rFonts w:ascii="宋体" w:hAnsi="宋体" w:eastAsia="宋体" w:cs="宋体"/>
          <w:color w:val="000000" w:themeColor="text1"/>
          <w:position w:val="1"/>
          <w:sz w:val="20"/>
          <w:szCs w:val="20"/>
          <w14:textFill>
            <w14:solidFill>
              <w14:schemeClr w14:val="tx1"/>
            </w14:solidFill>
          </w14:textFill>
        </w:rPr>
        <w:t>否</w:t>
      </w:r>
    </w:p>
    <w:p w14:paraId="5890BD9A">
      <w:pPr>
        <w:spacing w:before="138"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（10）是否涉及节能产品：</w:t>
      </w:r>
    </w:p>
    <w:p w14:paraId="4519EEF5">
      <w:pPr>
        <w:spacing w:before="144" w:line="248" w:lineRule="auto"/>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9"/>
          <w:sz w:val="20"/>
          <w:szCs w:val="20"/>
          <w14:textFill>
            <w14:solidFill>
              <w14:schemeClr w14:val="tx1"/>
            </w14:solidFill>
          </w14:textFill>
        </w:rPr>
        <w:t>o</w:t>
      </w:r>
      <w:r>
        <w:rPr>
          <w:rFonts w:ascii="宋体" w:hAnsi="宋体" w:eastAsia="宋体" w:cs="宋体"/>
          <w:color w:val="000000" w:themeColor="text1"/>
          <w:spacing w:val="9"/>
          <w:sz w:val="20"/>
          <w:szCs w:val="20"/>
          <w14:textFill>
            <w14:solidFill>
              <w14:schemeClr w14:val="tx1"/>
            </w14:solidFill>
          </w14:textFill>
        </w:rPr>
        <w:t>是，《节能产品政府采购品目清单》的底级品目名称：</w:t>
      </w:r>
      <w:r>
        <w:rPr>
          <w:rFonts w:ascii="宋体" w:hAnsi="宋体" w:eastAsia="宋体" w:cs="宋体"/>
          <w:color w:val="000000" w:themeColor="text1"/>
          <w:sz w:val="20"/>
          <w:szCs w:val="20"/>
          <w:u w:val="single" w:color="auto"/>
          <w14:textFill>
            <w14:solidFill>
              <w14:schemeClr w14:val="tx1"/>
            </w14:solidFill>
          </w14:textFill>
        </w:rPr>
        <w:t xml:space="preserve">          </w:t>
      </w:r>
    </w:p>
    <w:p w14:paraId="2BCE4E04">
      <w:pPr>
        <w:spacing w:before="132" w:line="268" w:lineRule="exact"/>
        <w:ind w:left="1697"/>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5"/>
          <w:position w:val="1"/>
          <w:sz w:val="20"/>
          <w:szCs w:val="20"/>
          <w14:textFill>
            <w14:solidFill>
              <w14:schemeClr w14:val="tx1"/>
            </w14:solidFill>
          </w14:textFill>
        </w:rPr>
        <w:t>o</w:t>
      </w:r>
      <w:r>
        <w:rPr>
          <w:rFonts w:ascii="宋体" w:hAnsi="宋体" w:eastAsia="宋体" w:cs="宋体"/>
          <w:color w:val="000000" w:themeColor="text1"/>
          <w:spacing w:val="5"/>
          <w:position w:val="1"/>
          <w:sz w:val="20"/>
          <w:szCs w:val="20"/>
          <w14:textFill>
            <w14:solidFill>
              <w14:schemeClr w14:val="tx1"/>
            </w14:solidFill>
          </w14:textFill>
        </w:rPr>
        <w:t>强制采购</w:t>
      </w:r>
      <w:r>
        <w:rPr>
          <w:rFonts w:ascii="宋体" w:hAnsi="宋体" w:eastAsia="宋体" w:cs="宋体"/>
          <w:color w:val="000000" w:themeColor="text1"/>
          <w:spacing w:val="8"/>
          <w:position w:val="1"/>
          <w:sz w:val="20"/>
          <w:szCs w:val="20"/>
          <w14:textFill>
            <w14:solidFill>
              <w14:schemeClr w14:val="tx1"/>
            </w14:solidFill>
          </w14:textFill>
        </w:rPr>
        <w:t xml:space="preserve">       </w:t>
      </w:r>
      <w:r>
        <w:rPr>
          <w:rFonts w:ascii="Wingdings" w:hAnsi="Wingdings" w:eastAsia="Wingdings" w:cs="Wingdings"/>
          <w:color w:val="000000" w:themeColor="text1"/>
          <w:spacing w:val="5"/>
          <w:position w:val="1"/>
          <w:sz w:val="20"/>
          <w:szCs w:val="20"/>
          <w14:textFill>
            <w14:solidFill>
              <w14:schemeClr w14:val="tx1"/>
            </w14:solidFill>
          </w14:textFill>
        </w:rPr>
        <w:t>o</w:t>
      </w:r>
      <w:r>
        <w:rPr>
          <w:rFonts w:ascii="宋体" w:hAnsi="宋体" w:eastAsia="宋体" w:cs="宋体"/>
          <w:color w:val="000000" w:themeColor="text1"/>
          <w:spacing w:val="5"/>
          <w:position w:val="1"/>
          <w:sz w:val="20"/>
          <w:szCs w:val="20"/>
          <w14:textFill>
            <w14:solidFill>
              <w14:schemeClr w14:val="tx1"/>
            </w14:solidFill>
          </w14:textFill>
        </w:rPr>
        <w:t>优先采购</w:t>
      </w:r>
    </w:p>
    <w:p w14:paraId="36E2E91D">
      <w:pPr>
        <w:spacing w:before="133" w:line="270" w:lineRule="exact"/>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position w:val="1"/>
          <w:sz w:val="20"/>
          <w:szCs w:val="20"/>
          <w14:textFill>
            <w14:solidFill>
              <w14:schemeClr w14:val="tx1"/>
            </w14:solidFill>
          </w14:textFill>
        </w:rPr>
        <w:t>o</w:t>
      </w:r>
      <w:r>
        <w:rPr>
          <w:rFonts w:ascii="宋体" w:hAnsi="宋体" w:eastAsia="宋体" w:cs="宋体"/>
          <w:color w:val="000000" w:themeColor="text1"/>
          <w:position w:val="1"/>
          <w:sz w:val="20"/>
          <w:szCs w:val="20"/>
          <w14:textFill>
            <w14:solidFill>
              <w14:schemeClr w14:val="tx1"/>
            </w14:solidFill>
          </w14:textFill>
        </w:rPr>
        <w:t>否</w:t>
      </w:r>
    </w:p>
    <w:p w14:paraId="254311DD">
      <w:pPr>
        <w:spacing w:before="136" w:line="228" w:lineRule="auto"/>
        <w:ind w:left="10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是否涉及环境标志产品：</w:t>
      </w:r>
    </w:p>
    <w:p w14:paraId="7F1F78D1">
      <w:pPr>
        <w:spacing w:before="146" w:line="248" w:lineRule="auto"/>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9"/>
          <w:sz w:val="20"/>
          <w:szCs w:val="20"/>
          <w14:textFill>
            <w14:solidFill>
              <w14:schemeClr w14:val="tx1"/>
            </w14:solidFill>
          </w14:textFill>
        </w:rPr>
        <w:t>o</w:t>
      </w:r>
      <w:r>
        <w:rPr>
          <w:rFonts w:ascii="宋体" w:hAnsi="宋体" w:eastAsia="宋体" w:cs="宋体"/>
          <w:color w:val="000000" w:themeColor="text1"/>
          <w:spacing w:val="9"/>
          <w:sz w:val="20"/>
          <w:szCs w:val="20"/>
          <w14:textFill>
            <w14:solidFill>
              <w14:schemeClr w14:val="tx1"/>
            </w14:solidFill>
          </w14:textFill>
        </w:rPr>
        <w:t>是，《环境标志产品政府采购品目清单》的底级品目名称：</w:t>
      </w:r>
      <w:r>
        <w:rPr>
          <w:rFonts w:ascii="宋体" w:hAnsi="宋体" w:eastAsia="宋体" w:cs="宋体"/>
          <w:color w:val="000000" w:themeColor="text1"/>
          <w:sz w:val="20"/>
          <w:szCs w:val="20"/>
          <w:u w:val="single" w:color="auto"/>
          <w14:textFill>
            <w14:solidFill>
              <w14:schemeClr w14:val="tx1"/>
            </w14:solidFill>
          </w14:textFill>
        </w:rPr>
        <w:t xml:space="preserve">          </w:t>
      </w:r>
    </w:p>
    <w:p w14:paraId="5B158BA3">
      <w:pPr>
        <w:spacing w:before="132" w:line="268" w:lineRule="exact"/>
        <w:ind w:left="1697"/>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5"/>
          <w:position w:val="1"/>
          <w:sz w:val="20"/>
          <w:szCs w:val="20"/>
          <w14:textFill>
            <w14:solidFill>
              <w14:schemeClr w14:val="tx1"/>
            </w14:solidFill>
          </w14:textFill>
        </w:rPr>
        <w:t>o</w:t>
      </w:r>
      <w:r>
        <w:rPr>
          <w:rFonts w:ascii="宋体" w:hAnsi="宋体" w:eastAsia="宋体" w:cs="宋体"/>
          <w:color w:val="000000" w:themeColor="text1"/>
          <w:spacing w:val="5"/>
          <w:position w:val="1"/>
          <w:sz w:val="20"/>
          <w:szCs w:val="20"/>
          <w14:textFill>
            <w14:solidFill>
              <w14:schemeClr w14:val="tx1"/>
            </w14:solidFill>
          </w14:textFill>
        </w:rPr>
        <w:t>强制采购</w:t>
      </w:r>
      <w:r>
        <w:rPr>
          <w:rFonts w:ascii="宋体" w:hAnsi="宋体" w:eastAsia="宋体" w:cs="宋体"/>
          <w:color w:val="000000" w:themeColor="text1"/>
          <w:spacing w:val="8"/>
          <w:position w:val="1"/>
          <w:sz w:val="20"/>
          <w:szCs w:val="20"/>
          <w14:textFill>
            <w14:solidFill>
              <w14:schemeClr w14:val="tx1"/>
            </w14:solidFill>
          </w14:textFill>
        </w:rPr>
        <w:t xml:space="preserve">       </w:t>
      </w:r>
      <w:r>
        <w:rPr>
          <w:rFonts w:ascii="Wingdings" w:hAnsi="Wingdings" w:eastAsia="Wingdings" w:cs="Wingdings"/>
          <w:color w:val="000000" w:themeColor="text1"/>
          <w:spacing w:val="5"/>
          <w:position w:val="1"/>
          <w:sz w:val="20"/>
          <w:szCs w:val="20"/>
          <w14:textFill>
            <w14:solidFill>
              <w14:schemeClr w14:val="tx1"/>
            </w14:solidFill>
          </w14:textFill>
        </w:rPr>
        <w:t>o</w:t>
      </w:r>
      <w:r>
        <w:rPr>
          <w:rFonts w:ascii="宋体" w:hAnsi="宋体" w:eastAsia="宋体" w:cs="宋体"/>
          <w:color w:val="000000" w:themeColor="text1"/>
          <w:spacing w:val="5"/>
          <w:position w:val="1"/>
          <w:sz w:val="20"/>
          <w:szCs w:val="20"/>
          <w14:textFill>
            <w14:solidFill>
              <w14:schemeClr w14:val="tx1"/>
            </w14:solidFill>
          </w14:textFill>
        </w:rPr>
        <w:t>优先采购</w:t>
      </w:r>
    </w:p>
    <w:p w14:paraId="4F810078">
      <w:pPr>
        <w:spacing w:before="130" w:line="270" w:lineRule="exact"/>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position w:val="1"/>
          <w:sz w:val="20"/>
          <w:szCs w:val="20"/>
          <w14:textFill>
            <w14:solidFill>
              <w14:schemeClr w14:val="tx1"/>
            </w14:solidFill>
          </w14:textFill>
        </w:rPr>
        <w:t>o</w:t>
      </w:r>
      <w:r>
        <w:rPr>
          <w:rFonts w:ascii="宋体" w:hAnsi="宋体" w:eastAsia="宋体" w:cs="宋体"/>
          <w:color w:val="000000" w:themeColor="text1"/>
          <w:position w:val="1"/>
          <w:sz w:val="20"/>
          <w:szCs w:val="20"/>
          <w14:textFill>
            <w14:solidFill>
              <w14:schemeClr w14:val="tx1"/>
            </w14:solidFill>
          </w14:textFill>
        </w:rPr>
        <w:t>否</w:t>
      </w:r>
    </w:p>
    <w:p w14:paraId="3B6D5BE7">
      <w:pPr>
        <w:spacing w:before="139" w:line="228" w:lineRule="auto"/>
        <w:ind w:left="10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是否涉及绿色产品：</w:t>
      </w:r>
    </w:p>
    <w:p w14:paraId="36599E59">
      <w:pPr>
        <w:spacing w:before="146" w:line="248" w:lineRule="auto"/>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9"/>
          <w:sz w:val="20"/>
          <w:szCs w:val="20"/>
          <w14:textFill>
            <w14:solidFill>
              <w14:schemeClr w14:val="tx1"/>
            </w14:solidFill>
          </w14:textFill>
        </w:rPr>
        <w:t>o</w:t>
      </w:r>
      <w:r>
        <w:rPr>
          <w:rFonts w:ascii="宋体" w:hAnsi="宋体" w:eastAsia="宋体" w:cs="宋体"/>
          <w:color w:val="000000" w:themeColor="text1"/>
          <w:spacing w:val="9"/>
          <w:sz w:val="20"/>
          <w:szCs w:val="20"/>
          <w14:textFill>
            <w14:solidFill>
              <w14:schemeClr w14:val="tx1"/>
            </w14:solidFill>
          </w14:textFill>
        </w:rPr>
        <w:t>是，绿色产品政府采购相关政策确定的底级品目名称：</w:t>
      </w:r>
      <w:r>
        <w:rPr>
          <w:rFonts w:ascii="宋体" w:hAnsi="宋体" w:eastAsia="宋体" w:cs="宋体"/>
          <w:color w:val="000000" w:themeColor="text1"/>
          <w:sz w:val="20"/>
          <w:szCs w:val="20"/>
          <w:u w:val="single" w:color="auto"/>
          <w14:textFill>
            <w14:solidFill>
              <w14:schemeClr w14:val="tx1"/>
            </w14:solidFill>
          </w14:textFill>
        </w:rPr>
        <w:t xml:space="preserve">          </w:t>
      </w:r>
    </w:p>
    <w:p w14:paraId="58FD0DFC">
      <w:pPr>
        <w:spacing w:before="130" w:line="268" w:lineRule="exact"/>
        <w:ind w:left="1697"/>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5"/>
          <w:position w:val="1"/>
          <w:sz w:val="20"/>
          <w:szCs w:val="20"/>
          <w14:textFill>
            <w14:solidFill>
              <w14:schemeClr w14:val="tx1"/>
            </w14:solidFill>
          </w14:textFill>
        </w:rPr>
        <w:t>o</w:t>
      </w:r>
      <w:r>
        <w:rPr>
          <w:rFonts w:ascii="宋体" w:hAnsi="宋体" w:eastAsia="宋体" w:cs="宋体"/>
          <w:color w:val="000000" w:themeColor="text1"/>
          <w:spacing w:val="5"/>
          <w:position w:val="1"/>
          <w:sz w:val="20"/>
          <w:szCs w:val="20"/>
          <w14:textFill>
            <w14:solidFill>
              <w14:schemeClr w14:val="tx1"/>
            </w14:solidFill>
          </w14:textFill>
        </w:rPr>
        <w:t>强制采购</w:t>
      </w:r>
      <w:r>
        <w:rPr>
          <w:rFonts w:ascii="宋体" w:hAnsi="宋体" w:eastAsia="宋体" w:cs="宋体"/>
          <w:color w:val="000000" w:themeColor="text1"/>
          <w:spacing w:val="8"/>
          <w:position w:val="1"/>
          <w:sz w:val="20"/>
          <w:szCs w:val="20"/>
          <w14:textFill>
            <w14:solidFill>
              <w14:schemeClr w14:val="tx1"/>
            </w14:solidFill>
          </w14:textFill>
        </w:rPr>
        <w:t xml:space="preserve">       </w:t>
      </w:r>
      <w:r>
        <w:rPr>
          <w:rFonts w:ascii="Wingdings" w:hAnsi="Wingdings" w:eastAsia="Wingdings" w:cs="Wingdings"/>
          <w:color w:val="000000" w:themeColor="text1"/>
          <w:spacing w:val="5"/>
          <w:position w:val="1"/>
          <w:sz w:val="20"/>
          <w:szCs w:val="20"/>
          <w14:textFill>
            <w14:solidFill>
              <w14:schemeClr w14:val="tx1"/>
            </w14:solidFill>
          </w14:textFill>
        </w:rPr>
        <w:t>o</w:t>
      </w:r>
      <w:r>
        <w:rPr>
          <w:rFonts w:ascii="宋体" w:hAnsi="宋体" w:eastAsia="宋体" w:cs="宋体"/>
          <w:color w:val="000000" w:themeColor="text1"/>
          <w:spacing w:val="5"/>
          <w:position w:val="1"/>
          <w:sz w:val="20"/>
          <w:szCs w:val="20"/>
          <w14:textFill>
            <w14:solidFill>
              <w14:schemeClr w14:val="tx1"/>
            </w14:solidFill>
          </w14:textFill>
        </w:rPr>
        <w:t>优先采购</w:t>
      </w:r>
    </w:p>
    <w:p w14:paraId="55268860">
      <w:pPr>
        <w:spacing w:before="132" w:line="271" w:lineRule="exact"/>
        <w:ind w:left="960"/>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position w:val="1"/>
          <w:sz w:val="20"/>
          <w:szCs w:val="20"/>
          <w14:textFill>
            <w14:solidFill>
              <w14:schemeClr w14:val="tx1"/>
            </w14:solidFill>
          </w14:textFill>
        </w:rPr>
        <w:t>o</w:t>
      </w:r>
      <w:r>
        <w:rPr>
          <w:rFonts w:ascii="宋体" w:hAnsi="宋体" w:eastAsia="宋体" w:cs="宋体"/>
          <w:color w:val="000000" w:themeColor="text1"/>
          <w:position w:val="1"/>
          <w:sz w:val="20"/>
          <w:szCs w:val="20"/>
          <w14:textFill>
            <w14:solidFill>
              <w14:schemeClr w14:val="tx1"/>
            </w14:solidFill>
          </w14:textFill>
        </w:rPr>
        <w:t>否</w:t>
      </w:r>
    </w:p>
    <w:p w14:paraId="4692C853">
      <w:pPr>
        <w:spacing w:line="271" w:lineRule="exact"/>
        <w:rPr>
          <w:rFonts w:ascii="宋体" w:hAnsi="宋体" w:eastAsia="宋体" w:cs="宋体"/>
          <w:color w:val="000000" w:themeColor="text1"/>
          <w:sz w:val="20"/>
          <w:szCs w:val="20"/>
          <w14:textFill>
            <w14:solidFill>
              <w14:schemeClr w14:val="tx1"/>
            </w14:solidFill>
          </w14:textFill>
        </w:rPr>
        <w:sectPr>
          <w:footerReference r:id="rId15" w:type="default"/>
          <w:pgSz w:w="11906" w:h="16840"/>
          <w:pgMar w:top="400" w:right="1785" w:bottom="1161" w:left="1785" w:header="0" w:footer="915" w:gutter="0"/>
          <w:cols w:space="720" w:num="1"/>
        </w:sectPr>
      </w:pPr>
    </w:p>
    <w:p w14:paraId="00A44778">
      <w:pPr>
        <w:pStyle w:val="4"/>
        <w:spacing w:line="274" w:lineRule="auto"/>
        <w:rPr>
          <w:color w:val="000000" w:themeColor="text1"/>
          <w14:textFill>
            <w14:solidFill>
              <w14:schemeClr w14:val="tx1"/>
            </w14:solidFill>
          </w14:textFill>
        </w:rPr>
      </w:pPr>
    </w:p>
    <w:p w14:paraId="1A01AC34">
      <w:pPr>
        <w:pStyle w:val="4"/>
        <w:spacing w:line="275" w:lineRule="auto"/>
        <w:rPr>
          <w:color w:val="000000" w:themeColor="text1"/>
          <w14:textFill>
            <w14:solidFill>
              <w14:schemeClr w14:val="tx1"/>
            </w14:solidFill>
          </w14:textFill>
        </w:rPr>
      </w:pPr>
    </w:p>
    <w:p w14:paraId="7E2FD90E">
      <w:pPr>
        <w:pStyle w:val="4"/>
        <w:spacing w:line="275" w:lineRule="auto"/>
        <w:rPr>
          <w:color w:val="000000" w:themeColor="text1"/>
          <w14:textFill>
            <w14:solidFill>
              <w14:schemeClr w14:val="tx1"/>
            </w14:solidFill>
          </w14:textFill>
        </w:rPr>
      </w:pPr>
    </w:p>
    <w:p w14:paraId="61DC0FFC">
      <w:pPr>
        <w:pStyle w:val="4"/>
        <w:spacing w:line="275" w:lineRule="auto"/>
        <w:rPr>
          <w:color w:val="000000" w:themeColor="text1"/>
          <w14:textFill>
            <w14:solidFill>
              <w14:schemeClr w14:val="tx1"/>
            </w14:solidFill>
          </w14:textFill>
        </w:rPr>
      </w:pPr>
    </w:p>
    <w:p w14:paraId="1E73699C">
      <w:pPr>
        <w:spacing w:before="65" w:line="365" w:lineRule="auto"/>
        <w:ind w:left="19" w:right="163"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（11）涉及商品包装和快递包装的，是否参考《商品包装政</w:t>
      </w:r>
      <w:r>
        <w:rPr>
          <w:rFonts w:ascii="宋体" w:hAnsi="宋体" w:eastAsia="宋体" w:cs="宋体"/>
          <w:color w:val="000000" w:themeColor="text1"/>
          <w:spacing w:val="8"/>
          <w:sz w:val="20"/>
          <w:szCs w:val="20"/>
          <w14:textFill>
            <w14:solidFill>
              <w14:schemeClr w14:val="tx1"/>
            </w14:solidFill>
          </w14:textFill>
        </w:rPr>
        <w:t>府采购需求标准（试行）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》、《快递包装政府采购需求标准（试行）》明确产品及相关快递服务的具体包装要求：</w:t>
      </w:r>
    </w:p>
    <w:p w14:paraId="442900F5">
      <w:pPr>
        <w:spacing w:line="270" w:lineRule="exact"/>
        <w:ind w:left="857"/>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2"/>
          <w:position w:val="1"/>
          <w:sz w:val="20"/>
          <w:szCs w:val="20"/>
          <w14:textFill>
            <w14:solidFill>
              <w14:schemeClr w14:val="tx1"/>
            </w14:solidFill>
          </w14:textFill>
        </w:rPr>
        <w:t>o</w:t>
      </w:r>
      <w:r>
        <w:rPr>
          <w:rFonts w:ascii="宋体" w:hAnsi="宋体" w:eastAsia="宋体" w:cs="宋体"/>
          <w:color w:val="000000" w:themeColor="text1"/>
          <w:spacing w:val="2"/>
          <w:position w:val="1"/>
          <w:sz w:val="20"/>
          <w:szCs w:val="20"/>
          <w14:textFill>
            <w14:solidFill>
              <w14:schemeClr w14:val="tx1"/>
            </w14:solidFill>
          </w14:textFill>
        </w:rPr>
        <w:t>是</w:t>
      </w:r>
      <w:r>
        <w:rPr>
          <w:rFonts w:ascii="宋体" w:hAnsi="宋体" w:eastAsia="宋体" w:cs="宋体"/>
          <w:color w:val="000000" w:themeColor="text1"/>
          <w:spacing w:val="8"/>
          <w:position w:val="1"/>
          <w:sz w:val="20"/>
          <w:szCs w:val="20"/>
          <w14:textFill>
            <w14:solidFill>
              <w14:schemeClr w14:val="tx1"/>
            </w14:solidFill>
          </w14:textFill>
        </w:rPr>
        <w:t xml:space="preserve">       </w:t>
      </w:r>
      <w:r>
        <w:rPr>
          <w:rFonts w:ascii="Wingdings" w:hAnsi="Wingdings" w:eastAsia="Wingdings" w:cs="Wingdings"/>
          <w:color w:val="000000" w:themeColor="text1"/>
          <w:spacing w:val="2"/>
          <w:position w:val="1"/>
          <w:sz w:val="20"/>
          <w:szCs w:val="20"/>
          <w14:textFill>
            <w14:solidFill>
              <w14:schemeClr w14:val="tx1"/>
            </w14:solidFill>
          </w14:textFill>
        </w:rPr>
        <w:t>o</w:t>
      </w:r>
      <w:r>
        <w:rPr>
          <w:rFonts w:ascii="宋体" w:hAnsi="宋体" w:eastAsia="宋体" w:cs="宋体"/>
          <w:color w:val="000000" w:themeColor="text1"/>
          <w:spacing w:val="2"/>
          <w:position w:val="1"/>
          <w:sz w:val="20"/>
          <w:szCs w:val="20"/>
          <w14:textFill>
            <w14:solidFill>
              <w14:schemeClr w14:val="tx1"/>
            </w14:solidFill>
          </w14:textFill>
        </w:rPr>
        <w:t>否</w:t>
      </w:r>
      <w:r>
        <w:rPr>
          <w:rFonts w:ascii="宋体" w:hAnsi="宋体" w:eastAsia="宋体" w:cs="宋体"/>
          <w:color w:val="000000" w:themeColor="text1"/>
          <w:spacing w:val="8"/>
          <w:position w:val="1"/>
          <w:sz w:val="20"/>
          <w:szCs w:val="20"/>
          <w14:textFill>
            <w14:solidFill>
              <w14:schemeClr w14:val="tx1"/>
            </w14:solidFill>
          </w14:textFill>
        </w:rPr>
        <w:t xml:space="preserve">      </w:t>
      </w:r>
      <w:r>
        <w:rPr>
          <w:rFonts w:ascii="Wingdings" w:hAnsi="Wingdings" w:eastAsia="Wingdings" w:cs="Wingdings"/>
          <w:color w:val="000000" w:themeColor="text1"/>
          <w:spacing w:val="2"/>
          <w:position w:val="1"/>
          <w:sz w:val="20"/>
          <w:szCs w:val="20"/>
          <w14:textFill>
            <w14:solidFill>
              <w14:schemeClr w14:val="tx1"/>
            </w14:solidFill>
          </w14:textFill>
        </w:rPr>
        <w:t>o</w:t>
      </w:r>
      <w:r>
        <w:rPr>
          <w:rFonts w:ascii="宋体" w:hAnsi="宋体" w:eastAsia="宋体" w:cs="宋体"/>
          <w:color w:val="000000" w:themeColor="text1"/>
          <w:spacing w:val="2"/>
          <w:position w:val="1"/>
          <w:sz w:val="20"/>
          <w:szCs w:val="20"/>
          <w14:textFill>
            <w14:solidFill>
              <w14:schemeClr w14:val="tx1"/>
            </w14:solidFill>
          </w14:textFill>
        </w:rPr>
        <w:t>不涉及</w:t>
      </w:r>
    </w:p>
    <w:p w14:paraId="3810DBB3">
      <w:pPr>
        <w:spacing w:before="138"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2.</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合同金额</w:t>
      </w:r>
    </w:p>
    <w:p w14:paraId="61FBC37E">
      <w:pPr>
        <w:spacing w:before="15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（1）合同金额小写：</w:t>
      </w:r>
      <w:r>
        <w:rPr>
          <w:rFonts w:ascii="宋体" w:hAnsi="宋体" w:eastAsia="宋体" w:cs="宋体"/>
          <w:color w:val="000000" w:themeColor="text1"/>
          <w:sz w:val="20"/>
          <w:szCs w:val="20"/>
          <w:u w:val="single" w:color="auto"/>
          <w14:textFill>
            <w14:solidFill>
              <w14:schemeClr w14:val="tx1"/>
            </w14:solidFill>
          </w14:textFill>
        </w:rPr>
        <w:t xml:space="preserve">                             </w:t>
      </w:r>
    </w:p>
    <w:p w14:paraId="1E21573E">
      <w:pPr>
        <w:spacing w:before="152" w:line="228" w:lineRule="auto"/>
        <w:ind w:left="17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大写：</w:t>
      </w:r>
      <w:r>
        <w:rPr>
          <w:rFonts w:ascii="宋体" w:hAnsi="宋体" w:eastAsia="宋体" w:cs="宋体"/>
          <w:color w:val="000000" w:themeColor="text1"/>
          <w:sz w:val="20"/>
          <w:szCs w:val="20"/>
          <w:u w:val="single" w:color="auto"/>
          <w14:textFill>
            <w14:solidFill>
              <w14:schemeClr w14:val="tx1"/>
            </w14:solidFill>
          </w14:textFill>
        </w:rPr>
        <w:t xml:space="preserve">                             </w:t>
      </w:r>
    </w:p>
    <w:p w14:paraId="20EE9DFC">
      <w:pPr>
        <w:spacing w:before="153" w:line="228" w:lineRule="auto"/>
        <w:ind w:left="9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分包金额（如有）小写：</w:t>
      </w:r>
      <w:r>
        <w:rPr>
          <w:rFonts w:ascii="宋体" w:hAnsi="宋体" w:eastAsia="宋体" w:cs="宋体"/>
          <w:color w:val="000000" w:themeColor="text1"/>
          <w:sz w:val="20"/>
          <w:szCs w:val="20"/>
          <w:u w:val="single" w:color="auto"/>
          <w14:textFill>
            <w14:solidFill>
              <w14:schemeClr w14:val="tx1"/>
            </w14:solidFill>
          </w14:textFill>
        </w:rPr>
        <w:t xml:space="preserve">                    </w:t>
      </w:r>
    </w:p>
    <w:p w14:paraId="3F96A51F">
      <w:pPr>
        <w:spacing w:before="154" w:line="228" w:lineRule="auto"/>
        <w:ind w:left="22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大写：</w:t>
      </w:r>
      <w:r>
        <w:rPr>
          <w:rFonts w:ascii="宋体" w:hAnsi="宋体" w:eastAsia="宋体" w:cs="宋体"/>
          <w:color w:val="000000" w:themeColor="text1"/>
          <w:sz w:val="20"/>
          <w:szCs w:val="20"/>
          <w:u w:val="single" w:color="auto"/>
          <w14:textFill>
            <w14:solidFill>
              <w14:schemeClr w14:val="tx1"/>
            </w14:solidFill>
          </w14:textFill>
        </w:rPr>
        <w:t xml:space="preserve">                         </w:t>
      </w:r>
    </w:p>
    <w:p w14:paraId="7CB890F8">
      <w:pPr>
        <w:spacing w:before="151" w:line="226"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（注：固定单价合同应填写单价和最高限价）</w:t>
      </w:r>
    </w:p>
    <w:p w14:paraId="6E872CCD">
      <w:pPr>
        <w:spacing w:before="156" w:line="226"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（2）合同定价方式（采用组合定价方式的，可以勾选</w:t>
      </w:r>
      <w:r>
        <w:rPr>
          <w:rFonts w:ascii="宋体" w:hAnsi="宋体" w:eastAsia="宋体" w:cs="宋体"/>
          <w:color w:val="000000" w:themeColor="text1"/>
          <w:spacing w:val="8"/>
          <w:sz w:val="20"/>
          <w:szCs w:val="20"/>
          <w14:textFill>
            <w14:solidFill>
              <w14:schemeClr w14:val="tx1"/>
            </w14:solidFill>
          </w14:textFill>
        </w:rPr>
        <w:t>多项</w:t>
      </w:r>
      <w:r>
        <w:rPr>
          <w:rFonts w:ascii="宋体" w:hAnsi="宋体" w:eastAsia="宋体" w:cs="宋体"/>
          <w:color w:val="000000" w:themeColor="text1"/>
          <w:sz w:val="20"/>
          <w:szCs w:val="20"/>
          <w14:textFill>
            <w14:solidFill>
              <w14:schemeClr w14:val="tx1"/>
            </w14:solidFill>
          </w14:textFill>
        </w:rPr>
        <w:t>）：</w:t>
      </w:r>
    </w:p>
    <w:p w14:paraId="4012425E">
      <w:pPr>
        <w:spacing w:before="148" w:line="247" w:lineRule="auto"/>
        <w:ind w:left="646"/>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4"/>
          <w:sz w:val="20"/>
          <w:szCs w:val="20"/>
          <w14:textFill>
            <w14:solidFill>
              <w14:schemeClr w14:val="tx1"/>
            </w14:solidFill>
          </w14:textFill>
        </w:rPr>
        <w:t>o</w:t>
      </w:r>
      <w:r>
        <w:rPr>
          <w:rFonts w:ascii="宋体" w:hAnsi="宋体" w:eastAsia="宋体" w:cs="宋体"/>
          <w:color w:val="000000" w:themeColor="text1"/>
          <w:spacing w:val="4"/>
          <w:sz w:val="20"/>
          <w:szCs w:val="20"/>
          <w14:textFill>
            <w14:solidFill>
              <w14:schemeClr w14:val="tx1"/>
            </w14:solidFill>
          </w14:textFill>
        </w:rPr>
        <w:t xml:space="preserve">固定总价 </w:t>
      </w:r>
      <w:r>
        <w:rPr>
          <w:rFonts w:ascii="Wingdings" w:hAnsi="Wingdings" w:eastAsia="Wingdings" w:cs="Wingdings"/>
          <w:color w:val="000000" w:themeColor="text1"/>
          <w:spacing w:val="4"/>
          <w:sz w:val="20"/>
          <w:szCs w:val="20"/>
          <w14:textFill>
            <w14:solidFill>
              <w14:schemeClr w14:val="tx1"/>
            </w14:solidFill>
          </w14:textFill>
        </w:rPr>
        <w:t>o</w:t>
      </w:r>
      <w:r>
        <w:rPr>
          <w:rFonts w:ascii="宋体" w:hAnsi="宋体" w:eastAsia="宋体" w:cs="宋体"/>
          <w:color w:val="000000" w:themeColor="text1"/>
          <w:spacing w:val="4"/>
          <w:sz w:val="20"/>
          <w:szCs w:val="20"/>
          <w14:textFill>
            <w14:solidFill>
              <w14:schemeClr w14:val="tx1"/>
            </w14:solidFill>
          </w14:textFill>
        </w:rPr>
        <w:t xml:space="preserve">固定单价 </w:t>
      </w:r>
      <w:r>
        <w:rPr>
          <w:rFonts w:ascii="Wingdings" w:hAnsi="Wingdings" w:eastAsia="Wingdings" w:cs="Wingdings"/>
          <w:color w:val="000000" w:themeColor="text1"/>
          <w:spacing w:val="4"/>
          <w:sz w:val="20"/>
          <w:szCs w:val="20"/>
          <w14:textFill>
            <w14:solidFill>
              <w14:schemeClr w14:val="tx1"/>
            </w14:solidFill>
          </w14:textFill>
        </w:rPr>
        <w:t>o</w:t>
      </w:r>
      <w:r>
        <w:rPr>
          <w:rFonts w:ascii="宋体" w:hAnsi="宋体" w:eastAsia="宋体" w:cs="宋体"/>
          <w:color w:val="000000" w:themeColor="text1"/>
          <w:spacing w:val="4"/>
          <w:sz w:val="20"/>
          <w:szCs w:val="20"/>
          <w14:textFill>
            <w14:solidFill>
              <w14:schemeClr w14:val="tx1"/>
            </w14:solidFill>
          </w14:textFill>
        </w:rPr>
        <w:t>固定费率</w:t>
      </w:r>
      <w:r>
        <w:rPr>
          <w:rFonts w:ascii="宋体" w:hAnsi="宋体" w:eastAsia="宋体" w:cs="宋体"/>
          <w:color w:val="000000" w:themeColor="text1"/>
          <w:spacing w:val="25"/>
          <w:sz w:val="20"/>
          <w:szCs w:val="20"/>
          <w14:textFill>
            <w14:solidFill>
              <w14:schemeClr w14:val="tx1"/>
            </w14:solidFill>
          </w14:textFill>
        </w:rPr>
        <w:t xml:space="preserve"> </w:t>
      </w:r>
      <w:r>
        <w:rPr>
          <w:rFonts w:ascii="Wingdings" w:hAnsi="Wingdings" w:eastAsia="Wingdings" w:cs="Wingdings"/>
          <w:color w:val="000000" w:themeColor="text1"/>
          <w:spacing w:val="4"/>
          <w:sz w:val="20"/>
          <w:szCs w:val="20"/>
          <w14:textFill>
            <w14:solidFill>
              <w14:schemeClr w14:val="tx1"/>
            </w14:solidFill>
          </w14:textFill>
        </w:rPr>
        <w:t>o</w:t>
      </w:r>
      <w:r>
        <w:rPr>
          <w:rFonts w:ascii="宋体" w:hAnsi="宋体" w:eastAsia="宋体" w:cs="宋体"/>
          <w:color w:val="000000" w:themeColor="text1"/>
          <w:spacing w:val="4"/>
          <w:sz w:val="20"/>
          <w:szCs w:val="20"/>
          <w14:textFill>
            <w14:solidFill>
              <w14:schemeClr w14:val="tx1"/>
            </w14:solidFill>
          </w14:textFill>
        </w:rPr>
        <w:t>成本补偿</w:t>
      </w:r>
      <w:r>
        <w:rPr>
          <w:rFonts w:ascii="宋体" w:hAnsi="宋体" w:eastAsia="宋体" w:cs="宋体"/>
          <w:color w:val="000000" w:themeColor="text1"/>
          <w:spacing w:val="26"/>
          <w:sz w:val="20"/>
          <w:szCs w:val="20"/>
          <w14:textFill>
            <w14:solidFill>
              <w14:schemeClr w14:val="tx1"/>
            </w14:solidFill>
          </w14:textFill>
        </w:rPr>
        <w:t xml:space="preserve"> </w:t>
      </w:r>
      <w:r>
        <w:rPr>
          <w:rFonts w:ascii="Wingdings" w:hAnsi="Wingdings" w:eastAsia="Wingdings" w:cs="Wingdings"/>
          <w:color w:val="000000" w:themeColor="text1"/>
          <w:spacing w:val="4"/>
          <w:sz w:val="20"/>
          <w:szCs w:val="20"/>
          <w14:textFill>
            <w14:solidFill>
              <w14:schemeClr w14:val="tx1"/>
            </w14:solidFill>
          </w14:textFill>
        </w:rPr>
        <w:t>o</w:t>
      </w:r>
      <w:r>
        <w:rPr>
          <w:rFonts w:ascii="宋体" w:hAnsi="宋体" w:eastAsia="宋体" w:cs="宋体"/>
          <w:color w:val="000000" w:themeColor="text1"/>
          <w:spacing w:val="4"/>
          <w:sz w:val="20"/>
          <w:szCs w:val="20"/>
          <w14:textFill>
            <w14:solidFill>
              <w14:schemeClr w14:val="tx1"/>
            </w14:solidFill>
          </w14:textFill>
        </w:rPr>
        <w:t>绩</w:t>
      </w:r>
      <w:r>
        <w:rPr>
          <w:rFonts w:ascii="宋体" w:hAnsi="宋体" w:eastAsia="宋体" w:cs="宋体"/>
          <w:color w:val="000000" w:themeColor="text1"/>
          <w:spacing w:val="3"/>
          <w:sz w:val="20"/>
          <w:szCs w:val="20"/>
          <w14:textFill>
            <w14:solidFill>
              <w14:schemeClr w14:val="tx1"/>
            </w14:solidFill>
          </w14:textFill>
        </w:rPr>
        <w:t>效激励</w:t>
      </w:r>
      <w:r>
        <w:rPr>
          <w:rFonts w:ascii="宋体" w:hAnsi="宋体" w:eastAsia="宋体" w:cs="宋体"/>
          <w:color w:val="000000" w:themeColor="text1"/>
          <w:spacing w:val="25"/>
          <w:sz w:val="20"/>
          <w:szCs w:val="20"/>
          <w14:textFill>
            <w14:solidFill>
              <w14:schemeClr w14:val="tx1"/>
            </w14:solidFill>
          </w14:textFill>
        </w:rPr>
        <w:t xml:space="preserve"> </w:t>
      </w:r>
      <w:r>
        <w:rPr>
          <w:rFonts w:ascii="Wingdings" w:hAnsi="Wingdings" w:eastAsia="Wingdings" w:cs="Wingdings"/>
          <w:color w:val="000000" w:themeColor="text1"/>
          <w:spacing w:val="3"/>
          <w:sz w:val="20"/>
          <w:szCs w:val="20"/>
          <w14:textFill>
            <w14:solidFill>
              <w14:schemeClr w14:val="tx1"/>
            </w14:solidFill>
          </w14:textFill>
        </w:rPr>
        <w:t>o</w:t>
      </w:r>
      <w:r>
        <w:rPr>
          <w:rFonts w:ascii="宋体" w:hAnsi="宋体" w:eastAsia="宋体" w:cs="宋体"/>
          <w:color w:val="000000" w:themeColor="text1"/>
          <w:spacing w:val="3"/>
          <w:sz w:val="20"/>
          <w:szCs w:val="20"/>
          <w14:textFill>
            <w14:solidFill>
              <w14:schemeClr w14:val="tx1"/>
            </w14:solidFill>
          </w14:textFill>
        </w:rPr>
        <w:t>其他</w:t>
      </w:r>
      <w:r>
        <w:rPr>
          <w:rFonts w:ascii="宋体" w:hAnsi="宋体" w:eastAsia="宋体" w:cs="宋体"/>
          <w:color w:val="000000" w:themeColor="text1"/>
          <w:spacing w:val="3"/>
          <w:sz w:val="20"/>
          <w:szCs w:val="20"/>
          <w:u w:val="single" w:color="auto"/>
          <w14:textFill>
            <w14:solidFill>
              <w14:schemeClr w14:val="tx1"/>
            </w14:solidFill>
          </w14:textFill>
        </w:rPr>
        <w:t xml:space="preserve">        </w:t>
      </w:r>
    </w:p>
    <w:p w14:paraId="21CAFB6E">
      <w:pPr>
        <w:spacing w:before="115" w:line="219" w:lineRule="auto"/>
        <w:ind w:left="5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（3）付款方式（按项目实际勾选填写</w:t>
      </w:r>
      <w:r>
        <w:rPr>
          <w:rFonts w:ascii="宋体" w:hAnsi="宋体" w:eastAsia="宋体" w:cs="宋体"/>
          <w:color w:val="000000" w:themeColor="text1"/>
          <w:spacing w:val="6"/>
          <w:sz w:val="24"/>
          <w:szCs w:val="24"/>
          <w14:textFill>
            <w14:solidFill>
              <w14:schemeClr w14:val="tx1"/>
            </w14:solidFill>
          </w14:textFill>
        </w:rPr>
        <w:t>）：</w:t>
      </w:r>
    </w:p>
    <w:p w14:paraId="0EF60B0E">
      <w:pPr>
        <w:spacing w:before="131" w:line="249" w:lineRule="auto"/>
        <w:ind w:left="646"/>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10"/>
          <w:sz w:val="20"/>
          <w:szCs w:val="20"/>
          <w14:textFill>
            <w14:solidFill>
              <w14:schemeClr w14:val="tx1"/>
            </w14:solidFill>
          </w14:textFill>
        </w:rPr>
        <w:t>o</w:t>
      </w:r>
      <w:r>
        <w:rPr>
          <w:rFonts w:ascii="宋体" w:hAnsi="宋体" w:eastAsia="宋体" w:cs="宋体"/>
          <w:color w:val="000000" w:themeColor="text1"/>
          <w:spacing w:val="10"/>
          <w:sz w:val="20"/>
          <w:szCs w:val="20"/>
          <w14:textFill>
            <w14:solidFill>
              <w14:schemeClr w14:val="tx1"/>
            </w14:solidFill>
          </w14:textFill>
        </w:rPr>
        <w:t>全额付款</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应明确一次性支付合同款项的条件）</w:t>
      </w:r>
      <w:r>
        <w:rPr>
          <w:rFonts w:ascii="宋体" w:hAnsi="宋体" w:eastAsia="宋体" w:cs="宋体"/>
          <w:color w:val="000000" w:themeColor="text1"/>
          <w:sz w:val="20"/>
          <w:szCs w:val="20"/>
          <w:u w:val="single" w:color="auto"/>
          <w14:textFill>
            <w14:solidFill>
              <w14:schemeClr w14:val="tx1"/>
            </w14:solidFill>
          </w14:textFill>
        </w:rPr>
        <w:t xml:space="preserve">                      </w:t>
      </w:r>
    </w:p>
    <w:p w14:paraId="20714F25">
      <w:pPr>
        <w:spacing w:before="133" w:line="324" w:lineRule="auto"/>
        <w:ind w:left="7" w:right="145" w:firstLine="638"/>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10"/>
          <w:sz w:val="20"/>
          <w:szCs w:val="20"/>
          <w14:textFill>
            <w14:solidFill>
              <w14:schemeClr w14:val="tx1"/>
            </w14:solidFill>
          </w14:textFill>
        </w:rPr>
        <w:t>o</w:t>
      </w:r>
      <w:r>
        <w:rPr>
          <w:rFonts w:ascii="宋体" w:hAnsi="宋体" w:eastAsia="宋体" w:cs="宋体"/>
          <w:color w:val="000000" w:themeColor="text1"/>
          <w:spacing w:val="10"/>
          <w:sz w:val="20"/>
          <w:szCs w:val="20"/>
          <w14:textFill>
            <w14:solidFill>
              <w14:schemeClr w14:val="tx1"/>
            </w14:solidFill>
          </w14:textFill>
        </w:rPr>
        <w:t>分期付款</w:t>
      </w:r>
      <w:r>
        <w:rPr>
          <w:rFonts w:ascii="宋体" w:hAnsi="宋体" w:eastAsia="宋体" w:cs="宋体"/>
          <w:color w:val="000000" w:themeColor="text1"/>
          <w:spacing w:val="-3"/>
          <w:sz w:val="20"/>
          <w:szCs w:val="20"/>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应明确分期支付合同款项的各期比例和支付条件，各期支付条件</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10"/>
          <w:sz w:val="20"/>
          <w:szCs w:val="20"/>
          <w:u w:val="single" w:color="auto"/>
          <w14:textFill>
            <w14:solidFill>
              <w14:schemeClr w14:val="tx1"/>
            </w14:solidFill>
          </w14:textFill>
        </w:rPr>
        <w:t>应与分期履约验收情况挂钩</w:t>
      </w:r>
      <w:r>
        <w:rPr>
          <w:rFonts w:ascii="宋体" w:hAnsi="宋体" w:eastAsia="宋体" w:cs="宋体"/>
          <w:color w:val="000000" w:themeColor="text1"/>
          <w:spacing w:val="-4"/>
          <w:sz w:val="20"/>
          <w:szCs w:val="20"/>
          <w:u w:val="single" w:color="auto"/>
          <w14:textFill>
            <w14:solidFill>
              <w14:schemeClr w14:val="tx1"/>
            </w14:solidFill>
          </w14:textFill>
        </w:rPr>
        <w:t>）</w:t>
      </w:r>
      <w:r>
        <w:rPr>
          <w:rFonts w:ascii="宋体" w:hAnsi="宋体" w:eastAsia="宋体" w:cs="宋体"/>
          <w:color w:val="000000" w:themeColor="text1"/>
          <w:spacing w:val="19"/>
          <w:sz w:val="20"/>
          <w:szCs w:val="20"/>
          <w:u w:val="single" w:color="auto"/>
          <w14:textFill>
            <w14:solidFill>
              <w14:schemeClr w14:val="tx1"/>
            </w14:solidFill>
          </w14:textFill>
        </w:rPr>
        <w:t xml:space="preserve"> </w:t>
      </w:r>
      <w:r>
        <w:rPr>
          <w:rFonts w:ascii="宋体" w:hAnsi="宋体" w:eastAsia="宋体" w:cs="宋体"/>
          <w:color w:val="000000" w:themeColor="text1"/>
          <w:spacing w:val="-74"/>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其中涉及预付款的</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应明确预付款的支付比例和支付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条件）</w:t>
      </w:r>
      <w:r>
        <w:rPr>
          <w:rFonts w:ascii="宋体" w:hAnsi="宋体" w:eastAsia="宋体" w:cs="宋体"/>
          <w:color w:val="000000" w:themeColor="text1"/>
          <w:sz w:val="20"/>
          <w:szCs w:val="20"/>
          <w:u w:val="single" w:color="auto"/>
          <w14:textFill>
            <w14:solidFill>
              <w14:schemeClr w14:val="tx1"/>
            </w14:solidFill>
          </w14:textFill>
        </w:rPr>
        <w:t xml:space="preserve">  </w:t>
      </w:r>
    </w:p>
    <w:p w14:paraId="62F73AF3">
      <w:pPr>
        <w:spacing w:before="146" w:line="248" w:lineRule="auto"/>
        <w:ind w:left="646"/>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10"/>
          <w:sz w:val="20"/>
          <w:szCs w:val="20"/>
          <w14:textFill>
            <w14:solidFill>
              <w14:schemeClr w14:val="tx1"/>
            </w14:solidFill>
          </w14:textFill>
        </w:rPr>
        <w:t>o</w:t>
      </w:r>
      <w:r>
        <w:rPr>
          <w:rFonts w:ascii="宋体" w:hAnsi="宋体" w:eastAsia="宋体" w:cs="宋体"/>
          <w:color w:val="000000" w:themeColor="text1"/>
          <w:spacing w:val="10"/>
          <w:sz w:val="20"/>
          <w:szCs w:val="20"/>
          <w14:textFill>
            <w14:solidFill>
              <w14:schemeClr w14:val="tx1"/>
            </w14:solidFill>
          </w14:textFill>
        </w:rPr>
        <w:t>成本补偿</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应明确按照成本补偿方式的支付方式和支付</w:t>
      </w:r>
      <w:r>
        <w:rPr>
          <w:rFonts w:ascii="宋体" w:hAnsi="宋体" w:eastAsia="宋体" w:cs="宋体"/>
          <w:color w:val="000000" w:themeColor="text1"/>
          <w:spacing w:val="9"/>
          <w:sz w:val="20"/>
          <w:szCs w:val="20"/>
          <w:u w:val="single" w:color="auto"/>
          <w14:textFill>
            <w14:solidFill>
              <w14:schemeClr w14:val="tx1"/>
            </w14:solidFill>
          </w14:textFill>
        </w:rPr>
        <w:t>条件）</w:t>
      </w:r>
      <w:r>
        <w:rPr>
          <w:rFonts w:ascii="宋体" w:hAnsi="宋体" w:eastAsia="宋体" w:cs="宋体"/>
          <w:color w:val="000000" w:themeColor="text1"/>
          <w:spacing w:val="1"/>
          <w:sz w:val="20"/>
          <w:szCs w:val="20"/>
          <w:u w:val="single" w:color="auto"/>
          <w14:textFill>
            <w14:solidFill>
              <w14:schemeClr w14:val="tx1"/>
            </w14:solidFill>
          </w14:textFill>
        </w:rPr>
        <w:t xml:space="preserve">    </w:t>
      </w:r>
    </w:p>
    <w:p w14:paraId="3AFD7609">
      <w:pPr>
        <w:spacing w:before="129" w:line="249" w:lineRule="auto"/>
        <w:ind w:left="646"/>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10"/>
          <w:sz w:val="20"/>
          <w:szCs w:val="20"/>
          <w14:textFill>
            <w14:solidFill>
              <w14:schemeClr w14:val="tx1"/>
            </w14:solidFill>
          </w14:textFill>
        </w:rPr>
        <w:t>o</w:t>
      </w:r>
      <w:r>
        <w:rPr>
          <w:rFonts w:ascii="宋体" w:hAnsi="宋体" w:eastAsia="宋体" w:cs="宋体"/>
          <w:color w:val="000000" w:themeColor="text1"/>
          <w:spacing w:val="10"/>
          <w:sz w:val="20"/>
          <w:szCs w:val="20"/>
          <w14:textFill>
            <w14:solidFill>
              <w14:schemeClr w14:val="tx1"/>
            </w14:solidFill>
          </w14:textFill>
        </w:rPr>
        <w:t>绩效激励</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应明确按照绩效激励方式的支付方式和支付</w:t>
      </w:r>
      <w:r>
        <w:rPr>
          <w:rFonts w:ascii="宋体" w:hAnsi="宋体" w:eastAsia="宋体" w:cs="宋体"/>
          <w:color w:val="000000" w:themeColor="text1"/>
          <w:spacing w:val="9"/>
          <w:sz w:val="20"/>
          <w:szCs w:val="20"/>
          <w:u w:val="single" w:color="auto"/>
          <w14:textFill>
            <w14:solidFill>
              <w14:schemeClr w14:val="tx1"/>
            </w14:solidFill>
          </w14:textFill>
        </w:rPr>
        <w:t>条件）</w:t>
      </w:r>
      <w:r>
        <w:rPr>
          <w:rFonts w:ascii="宋体" w:hAnsi="宋体" w:eastAsia="宋体" w:cs="宋体"/>
          <w:color w:val="000000" w:themeColor="text1"/>
          <w:spacing w:val="1"/>
          <w:sz w:val="20"/>
          <w:szCs w:val="20"/>
          <w:u w:val="single" w:color="auto"/>
          <w14:textFill>
            <w14:solidFill>
              <w14:schemeClr w14:val="tx1"/>
            </w14:solidFill>
          </w14:textFill>
        </w:rPr>
        <w:t xml:space="preserve">    </w:t>
      </w:r>
    </w:p>
    <w:p w14:paraId="45B3CBF3">
      <w:pPr>
        <w:spacing w:before="140"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3.</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合同履行</w:t>
      </w:r>
    </w:p>
    <w:p w14:paraId="521FD873">
      <w:pPr>
        <w:spacing w:before="153"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（1）起始日期：</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年</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87"/>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月</w:t>
      </w:r>
      <w:r>
        <w:rPr>
          <w:rFonts w:ascii="宋体" w:hAnsi="宋体" w:eastAsia="宋体" w:cs="宋体"/>
          <w:color w:val="000000" w:themeColor="text1"/>
          <w:spacing w:val="3"/>
          <w:sz w:val="20"/>
          <w:szCs w:val="20"/>
          <w:u w:val="single" w:color="auto"/>
          <w14:textFill>
            <w14:solidFill>
              <w14:schemeClr w14:val="tx1"/>
            </w14:solidFill>
          </w14:textFill>
        </w:rPr>
        <w:t xml:space="preserve">   </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日，完成日期</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5"/>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月</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日。</w:t>
      </w:r>
    </w:p>
    <w:p w14:paraId="72DFB895">
      <w:pPr>
        <w:spacing w:before="152" w:line="230"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（2）履约地点：</w:t>
      </w:r>
      <w:r>
        <w:rPr>
          <w:rFonts w:ascii="宋体" w:hAnsi="宋体" w:eastAsia="宋体" w:cs="宋体"/>
          <w:color w:val="000000" w:themeColor="text1"/>
          <w:sz w:val="20"/>
          <w:szCs w:val="20"/>
          <w:u w:val="single" w:color="auto"/>
          <w14:textFill>
            <w14:solidFill>
              <w14:schemeClr w14:val="tx1"/>
            </w14:solidFill>
          </w14:textFill>
        </w:rPr>
        <w:t xml:space="preserve">                               </w:t>
      </w:r>
    </w:p>
    <w:p w14:paraId="04F47ED7">
      <w:pPr>
        <w:spacing w:before="144" w:line="269" w:lineRule="exact"/>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（3）履约担保：是否收取履约保证金：</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6D30E7ED">
      <w:pPr>
        <w:spacing w:before="139" w:line="228" w:lineRule="auto"/>
        <w:ind w:left="88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收取履约保证金形式：</w:t>
      </w:r>
      <w:r>
        <w:rPr>
          <w:rFonts w:ascii="宋体" w:hAnsi="宋体" w:eastAsia="宋体" w:cs="宋体"/>
          <w:color w:val="000000" w:themeColor="text1"/>
          <w:sz w:val="20"/>
          <w:szCs w:val="20"/>
          <w:u w:val="single" w:color="auto"/>
          <w14:textFill>
            <w14:solidFill>
              <w14:schemeClr w14:val="tx1"/>
            </w14:solidFill>
          </w14:textFill>
        </w:rPr>
        <w:t xml:space="preserve">                              </w:t>
      </w:r>
    </w:p>
    <w:p w14:paraId="0E966694">
      <w:pPr>
        <w:spacing w:before="151" w:line="228" w:lineRule="auto"/>
        <w:ind w:left="8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收取履约保证金金额：</w:t>
      </w:r>
      <w:r>
        <w:rPr>
          <w:rFonts w:ascii="宋体" w:hAnsi="宋体" w:eastAsia="宋体" w:cs="宋体"/>
          <w:color w:val="000000" w:themeColor="text1"/>
          <w:sz w:val="20"/>
          <w:szCs w:val="20"/>
          <w:u w:val="single" w:color="auto"/>
          <w14:textFill>
            <w14:solidFill>
              <w14:schemeClr w14:val="tx1"/>
            </w14:solidFill>
          </w14:textFill>
        </w:rPr>
        <w:t xml:space="preserve">                              </w:t>
      </w:r>
    </w:p>
    <w:p w14:paraId="05540EC3">
      <w:pPr>
        <w:spacing w:before="155" w:line="228" w:lineRule="auto"/>
        <w:ind w:left="8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履约担保期限：</w:t>
      </w:r>
      <w:r>
        <w:rPr>
          <w:rFonts w:ascii="宋体" w:hAnsi="宋体" w:eastAsia="宋体" w:cs="宋体"/>
          <w:color w:val="000000" w:themeColor="text1"/>
          <w:sz w:val="20"/>
          <w:szCs w:val="20"/>
          <w:u w:val="single" w:color="auto"/>
          <w14:textFill>
            <w14:solidFill>
              <w14:schemeClr w14:val="tx1"/>
            </w14:solidFill>
          </w14:textFill>
        </w:rPr>
        <w:t xml:space="preserve">                                    </w:t>
      </w:r>
    </w:p>
    <w:p w14:paraId="26D4847E">
      <w:pPr>
        <w:spacing w:before="154"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（4）分期履行要求：</w:t>
      </w:r>
      <w:r>
        <w:rPr>
          <w:rFonts w:ascii="宋体" w:hAnsi="宋体" w:eastAsia="宋体" w:cs="宋体"/>
          <w:color w:val="000000" w:themeColor="text1"/>
          <w:spacing w:val="4"/>
          <w:sz w:val="20"/>
          <w:szCs w:val="20"/>
          <w:u w:val="single" w:color="auto"/>
          <w14:textFill>
            <w14:solidFill>
              <w14:schemeClr w14:val="tx1"/>
            </w14:solidFill>
          </w14:textFill>
        </w:rPr>
        <w:t xml:space="preserve">                                            </w:t>
      </w:r>
      <w:r>
        <w:rPr>
          <w:rFonts w:ascii="宋体" w:hAnsi="宋体" w:eastAsia="宋体" w:cs="宋体"/>
          <w:color w:val="000000" w:themeColor="text1"/>
          <w:spacing w:val="3"/>
          <w:sz w:val="20"/>
          <w:szCs w:val="20"/>
          <w:u w:val="single" w:color="auto"/>
          <w14:textFill>
            <w14:solidFill>
              <w14:schemeClr w14:val="tx1"/>
            </w14:solidFill>
          </w14:textFill>
        </w:rPr>
        <w:t xml:space="preserve">             </w:t>
      </w:r>
    </w:p>
    <w:p w14:paraId="1D40B88A">
      <w:pPr>
        <w:spacing w:before="150"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（5）风险处置措施和替代方案：</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4"/>
          <w:sz w:val="20"/>
          <w:szCs w:val="20"/>
          <w:u w:val="single" w:color="auto"/>
          <w14:textFill>
            <w14:solidFill>
              <w14:schemeClr w14:val="tx1"/>
            </w14:solidFill>
          </w14:textFill>
        </w:rPr>
        <w:t xml:space="preserve">               </w:t>
      </w:r>
    </w:p>
    <w:p w14:paraId="52101AD9">
      <w:pPr>
        <w:spacing w:before="154" w:line="228" w:lineRule="auto"/>
        <w:ind w:left="427"/>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4.</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合同验收</w:t>
      </w:r>
    </w:p>
    <w:p w14:paraId="37FC4005">
      <w:pPr>
        <w:spacing w:before="147" w:line="301" w:lineRule="auto"/>
        <w:ind w:left="949" w:right="3131" w:hanging="5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（1）验收组织方式：</w:t>
      </w: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 xml:space="preserve">自行组织 </w:t>
      </w: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委托第三方组织</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验收主体：</w:t>
      </w:r>
      <w:r>
        <w:rPr>
          <w:rFonts w:ascii="宋体" w:hAnsi="宋体" w:eastAsia="宋体" w:cs="宋体"/>
          <w:color w:val="000000" w:themeColor="text1"/>
          <w:sz w:val="20"/>
          <w:szCs w:val="20"/>
          <w:u w:val="single" w:color="auto"/>
          <w14:textFill>
            <w14:solidFill>
              <w14:schemeClr w14:val="tx1"/>
            </w14:solidFill>
          </w14:textFill>
        </w:rPr>
        <w:t xml:space="preserve">                   </w:t>
      </w:r>
    </w:p>
    <w:p w14:paraId="14C25C76">
      <w:pPr>
        <w:spacing w:before="146" w:line="269" w:lineRule="exact"/>
        <w:ind w:left="8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是否邀请本项目的其他供应商参加验收：</w:t>
      </w:r>
      <w:r>
        <w:rPr>
          <w:rFonts w:ascii="Wingdings" w:hAnsi="Wingdings" w:eastAsia="Wingdings" w:cs="Wingdings"/>
          <w:color w:val="000000" w:themeColor="text1"/>
          <w:spacing w:val="9"/>
          <w:position w:val="1"/>
          <w:sz w:val="20"/>
          <w:szCs w:val="20"/>
          <w14:textFill>
            <w14:solidFill>
              <w14:schemeClr w14:val="tx1"/>
            </w14:solidFill>
          </w14:textFill>
        </w:rPr>
        <w:t>o</w:t>
      </w:r>
      <w:r>
        <w:rPr>
          <w:rFonts w:ascii="宋体" w:hAnsi="宋体" w:eastAsia="宋体" w:cs="宋体"/>
          <w:color w:val="000000" w:themeColor="text1"/>
          <w:spacing w:val="9"/>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4D99EE11">
      <w:pPr>
        <w:spacing w:before="132" w:line="270" w:lineRule="exact"/>
        <w:ind w:left="8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是否邀请专家参加验收：</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59E8F09E">
      <w:pPr>
        <w:spacing w:before="129" w:line="269" w:lineRule="exact"/>
        <w:ind w:left="8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是否邀请服务对象参加验收：</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5BABCDCE">
      <w:pPr>
        <w:spacing w:before="131" w:line="269" w:lineRule="exact"/>
        <w:ind w:left="8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是否邀请第三方检测机构参加验收：</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38072ACD">
      <w:pPr>
        <w:spacing w:before="132" w:line="249" w:lineRule="auto"/>
        <w:ind w:left="8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是否进行抽查检测：</w:t>
      </w:r>
      <w:r>
        <w:rPr>
          <w:rFonts w:ascii="Wingdings" w:hAnsi="Wingdings" w:eastAsia="Wingdings" w:cs="Wingdings"/>
          <w:color w:val="000000" w:themeColor="text1"/>
          <w:spacing w:val="8"/>
          <w:sz w:val="20"/>
          <w:szCs w:val="20"/>
          <w14:textFill>
            <w14:solidFill>
              <w14:schemeClr w14:val="tx1"/>
            </w14:solidFill>
          </w14:textFill>
        </w:rPr>
        <w:t>o</w:t>
      </w:r>
      <w:r>
        <w:rPr>
          <w:rFonts w:ascii="宋体" w:hAnsi="宋体" w:eastAsia="宋体" w:cs="宋体"/>
          <w:color w:val="000000" w:themeColor="text1"/>
          <w:spacing w:val="8"/>
          <w:sz w:val="20"/>
          <w:szCs w:val="20"/>
          <w14:textFill>
            <w14:solidFill>
              <w14:schemeClr w14:val="tx1"/>
            </w14:solidFill>
          </w14:textFill>
        </w:rPr>
        <w:t>是，抽查比例：</w:t>
      </w:r>
      <w:r>
        <w:rPr>
          <w:rFonts w:ascii="宋体" w:hAnsi="宋体" w:eastAsia="宋体" w:cs="宋体"/>
          <w:color w:val="000000" w:themeColor="text1"/>
          <w:spacing w:val="8"/>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u w:val="single" w:color="auto"/>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 xml:space="preserve"> </w:t>
      </w:r>
      <w:r>
        <w:rPr>
          <w:rFonts w:ascii="Wingdings" w:hAnsi="Wingdings" w:eastAsia="Wingdings" w:cs="Wingdings"/>
          <w:color w:val="000000" w:themeColor="text1"/>
          <w:spacing w:val="7"/>
          <w:sz w:val="20"/>
          <w:szCs w:val="20"/>
          <w14:textFill>
            <w14:solidFill>
              <w14:schemeClr w14:val="tx1"/>
            </w14:solidFill>
          </w14:textFill>
        </w:rPr>
        <w:t>o</w:t>
      </w:r>
      <w:r>
        <w:rPr>
          <w:rFonts w:ascii="宋体" w:hAnsi="宋体" w:eastAsia="宋体" w:cs="宋体"/>
          <w:color w:val="000000" w:themeColor="text1"/>
          <w:spacing w:val="7"/>
          <w:sz w:val="20"/>
          <w:szCs w:val="20"/>
          <w14:textFill>
            <w14:solidFill>
              <w14:schemeClr w14:val="tx1"/>
            </w14:solidFill>
          </w14:textFill>
        </w:rPr>
        <w:t>否</w:t>
      </w:r>
    </w:p>
    <w:p w14:paraId="0010B218">
      <w:pPr>
        <w:spacing w:line="249" w:lineRule="auto"/>
        <w:rPr>
          <w:rFonts w:ascii="宋体" w:hAnsi="宋体" w:eastAsia="宋体" w:cs="宋体"/>
          <w:color w:val="000000" w:themeColor="text1"/>
          <w:sz w:val="20"/>
          <w:szCs w:val="20"/>
          <w14:textFill>
            <w14:solidFill>
              <w14:schemeClr w14:val="tx1"/>
            </w14:solidFill>
          </w14:textFill>
        </w:rPr>
        <w:sectPr>
          <w:footerReference r:id="rId16" w:type="default"/>
          <w:pgSz w:w="11906" w:h="16840"/>
          <w:pgMar w:top="400" w:right="1785" w:bottom="1161" w:left="1785" w:header="0" w:footer="915" w:gutter="0"/>
          <w:cols w:space="720" w:num="1"/>
        </w:sectPr>
      </w:pPr>
    </w:p>
    <w:p w14:paraId="45630F78">
      <w:pPr>
        <w:pStyle w:val="4"/>
        <w:spacing w:line="272" w:lineRule="auto"/>
        <w:rPr>
          <w:color w:val="000000" w:themeColor="text1"/>
          <w14:textFill>
            <w14:solidFill>
              <w14:schemeClr w14:val="tx1"/>
            </w14:solidFill>
          </w14:textFill>
        </w:rPr>
      </w:pPr>
    </w:p>
    <w:p w14:paraId="17489014">
      <w:pPr>
        <w:pStyle w:val="4"/>
        <w:spacing w:line="273" w:lineRule="auto"/>
        <w:rPr>
          <w:color w:val="000000" w:themeColor="text1"/>
          <w14:textFill>
            <w14:solidFill>
              <w14:schemeClr w14:val="tx1"/>
            </w14:solidFill>
          </w14:textFill>
        </w:rPr>
      </w:pPr>
    </w:p>
    <w:p w14:paraId="4073413B">
      <w:pPr>
        <w:pStyle w:val="4"/>
        <w:spacing w:line="273" w:lineRule="auto"/>
        <w:rPr>
          <w:color w:val="000000" w:themeColor="text1"/>
          <w14:textFill>
            <w14:solidFill>
              <w14:schemeClr w14:val="tx1"/>
            </w14:solidFill>
          </w14:textFill>
        </w:rPr>
      </w:pPr>
    </w:p>
    <w:p w14:paraId="50A18C4A">
      <w:pPr>
        <w:pStyle w:val="4"/>
        <w:spacing w:line="273" w:lineRule="auto"/>
        <w:rPr>
          <w:color w:val="000000" w:themeColor="text1"/>
          <w14:textFill>
            <w14:solidFill>
              <w14:schemeClr w14:val="tx1"/>
            </w14:solidFill>
          </w14:textFill>
        </w:rPr>
      </w:pPr>
    </w:p>
    <w:p w14:paraId="4AB11FCA">
      <w:pPr>
        <w:spacing w:before="65" w:line="370" w:lineRule="auto"/>
        <w:ind w:left="2958" w:right="799" w:hanging="210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是否存在破坏性检测：</w:t>
      </w:r>
      <w:r>
        <w:rPr>
          <w:rFonts w:ascii="Wingdings" w:hAnsi="Wingdings" w:eastAsia="Wingdings" w:cs="Wingdings"/>
          <w:color w:val="000000" w:themeColor="text1"/>
          <w:spacing w:val="11"/>
          <w:sz w:val="20"/>
          <w:szCs w:val="20"/>
          <w14:textFill>
            <w14:solidFill>
              <w14:schemeClr w14:val="tx1"/>
            </w14:solidFill>
          </w14:textFill>
        </w:rPr>
        <w:t>o</w:t>
      </w:r>
      <w:r>
        <w:rPr>
          <w:rFonts w:ascii="宋体" w:hAnsi="宋体" w:eastAsia="宋体" w:cs="宋体"/>
          <w:color w:val="000000" w:themeColor="text1"/>
          <w:spacing w:val="11"/>
          <w:sz w:val="20"/>
          <w:szCs w:val="20"/>
          <w14:textFill>
            <w14:solidFill>
              <w14:schemeClr w14:val="tx1"/>
            </w14:solidFill>
          </w14:textFill>
        </w:rPr>
        <w:t>是</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3"/>
          <w:sz w:val="20"/>
          <w:szCs w:val="20"/>
          <w:u w:val="single" w:color="auto"/>
          <w14:textFill>
            <w14:solidFill>
              <w14:schemeClr w14:val="tx1"/>
            </w14:solidFill>
          </w14:textFill>
        </w:rPr>
        <w:t>（</w:t>
      </w:r>
      <w:r>
        <w:rPr>
          <w:rFonts w:ascii="宋体" w:hAnsi="宋体" w:eastAsia="宋体" w:cs="宋体"/>
          <w:color w:val="000000" w:themeColor="text1"/>
          <w:spacing w:val="11"/>
          <w:sz w:val="20"/>
          <w:szCs w:val="20"/>
          <w:u w:val="single" w:color="auto"/>
          <w14:textFill>
            <w14:solidFill>
              <w14:schemeClr w14:val="tx1"/>
            </w14:solidFill>
          </w14:textFill>
        </w:rPr>
        <w:t>应明确对被破坏的检测产品的处理方式）</w:t>
      </w:r>
      <w:r>
        <w:rPr>
          <w:rFonts w:ascii="宋体" w:hAnsi="宋体" w:eastAsia="宋体" w:cs="宋体"/>
          <w:color w:val="000000" w:themeColor="text1"/>
          <w:sz w:val="20"/>
          <w:szCs w:val="20"/>
          <w14:textFill>
            <w14:solidFill>
              <w14:schemeClr w14:val="tx1"/>
            </w14:solidFill>
          </w14:textFill>
        </w:rPr>
        <w:t xml:space="preserve"> </w:t>
      </w:r>
      <w:r>
        <w:rPr>
          <w:rFonts w:ascii="Wingdings" w:hAnsi="Wingdings" w:eastAsia="Wingdings" w:cs="Wingdings"/>
          <w:color w:val="000000" w:themeColor="text1"/>
          <w:sz w:val="20"/>
          <w:szCs w:val="20"/>
          <w14:textFill>
            <w14:solidFill>
              <w14:schemeClr w14:val="tx1"/>
            </w14:solidFill>
          </w14:textFill>
        </w:rPr>
        <w:t>o</w:t>
      </w:r>
      <w:r>
        <w:rPr>
          <w:rFonts w:ascii="宋体" w:hAnsi="宋体" w:eastAsia="宋体" w:cs="宋体"/>
          <w:color w:val="000000" w:themeColor="text1"/>
          <w:sz w:val="20"/>
          <w:szCs w:val="20"/>
          <w14:textFill>
            <w14:solidFill>
              <w14:schemeClr w14:val="tx1"/>
            </w14:solidFill>
          </w14:textFill>
        </w:rPr>
        <w:t>否</w:t>
      </w:r>
    </w:p>
    <w:p w14:paraId="6F960765">
      <w:pPr>
        <w:spacing w:before="5" w:line="228" w:lineRule="auto"/>
        <w:ind w:left="8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验收组织的其他事项：</w:t>
      </w:r>
      <w:r>
        <w:rPr>
          <w:rFonts w:ascii="宋体" w:hAnsi="宋体" w:eastAsia="宋体" w:cs="宋体"/>
          <w:color w:val="000000" w:themeColor="text1"/>
          <w:sz w:val="20"/>
          <w:szCs w:val="20"/>
          <w:u w:val="single" w:color="auto"/>
          <w14:textFill>
            <w14:solidFill>
              <w14:schemeClr w14:val="tx1"/>
            </w14:solidFill>
          </w14:textFill>
        </w:rPr>
        <w:t xml:space="preserve">                 </w:t>
      </w:r>
    </w:p>
    <w:p w14:paraId="6FB2700C">
      <w:pPr>
        <w:tabs>
          <w:tab w:val="left" w:pos="30"/>
        </w:tabs>
        <w:spacing w:before="154" w:line="300" w:lineRule="auto"/>
        <w:ind w:right="42" w:firstLine="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（2）履约验收时间</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计划于何时验收/供应商提</w:t>
      </w:r>
      <w:r>
        <w:rPr>
          <w:rFonts w:ascii="宋体" w:hAnsi="宋体" w:eastAsia="宋体" w:cs="宋体"/>
          <w:color w:val="000000" w:themeColor="text1"/>
          <w:spacing w:val="9"/>
          <w:sz w:val="20"/>
          <w:szCs w:val="20"/>
          <w:u w:val="single" w:color="auto"/>
          <w14:textFill>
            <w14:solidFill>
              <w14:schemeClr w14:val="tx1"/>
            </w14:solidFill>
          </w14:textFill>
        </w:rPr>
        <w:t>出验收申请之日起   日内组织验收</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2"/>
          <w:w w:val="73"/>
          <w:sz w:val="20"/>
          <w:szCs w:val="20"/>
          <w:u w:val="single" w:color="auto"/>
          <w14:textFill>
            <w14:solidFill>
              <w14:schemeClr w14:val="tx1"/>
            </w14:solidFill>
          </w14:textFill>
        </w:rPr>
        <w:t>)</w:t>
      </w:r>
      <w:r>
        <w:rPr>
          <w:rFonts w:ascii="宋体" w:hAnsi="宋体" w:eastAsia="宋体" w:cs="宋体"/>
          <w:color w:val="000000" w:themeColor="text1"/>
          <w:sz w:val="20"/>
          <w:szCs w:val="20"/>
          <w:u w:val="single" w:color="auto"/>
          <w14:textFill>
            <w14:solidFill>
              <w14:schemeClr w14:val="tx1"/>
            </w14:solidFill>
          </w14:textFill>
        </w:rPr>
        <w:t xml:space="preserve">   </w:t>
      </w:r>
    </w:p>
    <w:p w14:paraId="7F376961">
      <w:pPr>
        <w:spacing w:before="140" w:line="269" w:lineRule="exact"/>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position w:val="1"/>
          <w:sz w:val="20"/>
          <w:szCs w:val="20"/>
          <w14:textFill>
            <w14:solidFill>
              <w14:schemeClr w14:val="tx1"/>
            </w14:solidFill>
          </w14:textFill>
        </w:rPr>
        <w:t>（3）履约验收方式：</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一次性验收</w:t>
      </w:r>
    </w:p>
    <w:p w14:paraId="12A4C580">
      <w:pPr>
        <w:spacing w:before="131" w:line="249" w:lineRule="auto"/>
        <w:ind w:left="2432"/>
        <w:rPr>
          <w:rFonts w:ascii="宋体" w:hAnsi="宋体" w:eastAsia="宋体" w:cs="宋体"/>
          <w:color w:val="000000" w:themeColor="text1"/>
          <w:sz w:val="20"/>
          <w:szCs w:val="20"/>
          <w14:textFill>
            <w14:solidFill>
              <w14:schemeClr w14:val="tx1"/>
            </w14:solidFill>
          </w14:textFill>
        </w:rPr>
      </w:pPr>
      <w:r>
        <w:rPr>
          <w:rFonts w:ascii="Wingdings" w:hAnsi="Wingdings" w:eastAsia="Wingdings" w:cs="Wingdings"/>
          <w:color w:val="000000" w:themeColor="text1"/>
          <w:spacing w:val="9"/>
          <w:sz w:val="20"/>
          <w:szCs w:val="20"/>
          <w14:textFill>
            <w14:solidFill>
              <w14:schemeClr w14:val="tx1"/>
            </w14:solidFill>
          </w14:textFill>
        </w:rPr>
        <w:t>o</w:t>
      </w:r>
      <w:r>
        <w:rPr>
          <w:rFonts w:ascii="宋体" w:hAnsi="宋体" w:eastAsia="宋体" w:cs="宋体"/>
          <w:color w:val="000000" w:themeColor="text1"/>
          <w:spacing w:val="9"/>
          <w:sz w:val="20"/>
          <w:szCs w:val="20"/>
          <w14:textFill>
            <w14:solidFill>
              <w14:schemeClr w14:val="tx1"/>
            </w14:solidFill>
          </w14:textFill>
        </w:rPr>
        <w:t>分期/分项验收</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2"/>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应明确分期/分项验收的工作安排）</w:t>
      </w:r>
      <w:r>
        <w:rPr>
          <w:rFonts w:ascii="宋体" w:hAnsi="宋体" w:eastAsia="宋体" w:cs="宋体"/>
          <w:color w:val="000000" w:themeColor="text1"/>
          <w:sz w:val="20"/>
          <w:szCs w:val="20"/>
          <w:u w:val="single" w:color="auto"/>
          <w14:textFill>
            <w14:solidFill>
              <w14:schemeClr w14:val="tx1"/>
            </w14:solidFill>
          </w14:textFill>
        </w:rPr>
        <w:t xml:space="preserve">   </w:t>
      </w:r>
    </w:p>
    <w:p w14:paraId="7F1CE69E">
      <w:pPr>
        <w:spacing w:before="139"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（4）履约验收程序：</w:t>
      </w:r>
      <w:r>
        <w:rPr>
          <w:rFonts w:ascii="宋体" w:hAnsi="宋体" w:eastAsia="宋体" w:cs="宋体"/>
          <w:color w:val="000000" w:themeColor="text1"/>
          <w:sz w:val="20"/>
          <w:szCs w:val="20"/>
          <w:u w:val="single" w:color="auto"/>
          <w14:textFill>
            <w14:solidFill>
              <w14:schemeClr w14:val="tx1"/>
            </w14:solidFill>
          </w14:textFill>
        </w:rPr>
        <w:t xml:space="preserve">                                            </w:t>
      </w:r>
    </w:p>
    <w:p w14:paraId="2A4A8037">
      <w:pPr>
        <w:spacing w:before="153" w:line="298" w:lineRule="auto"/>
        <w:ind w:left="7"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（5）履约验收的内容</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color w:val="000000" w:themeColor="text1"/>
          <w:spacing w:val="13"/>
          <w:sz w:val="20"/>
          <w:szCs w:val="20"/>
          <w:u w:val="single" w:color="auto"/>
          <w14:textFill>
            <w14:solidFill>
              <w14:schemeClr w14:val="tx1"/>
            </w14:solidFill>
          </w14:textFill>
        </w:rPr>
        <w:t xml:space="preserve"> </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10"/>
          <w:sz w:val="20"/>
          <w:szCs w:val="20"/>
          <w:u w:val="single" w:color="auto"/>
          <w14:textFill>
            <w14:solidFill>
              <w14:schemeClr w14:val="tx1"/>
            </w14:solidFill>
          </w14:textFill>
        </w:rPr>
        <w:t>应当包括每一项技术和商务要求的履约情况，特别是落实</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u w:val="single" w:color="auto"/>
          <w14:textFill>
            <w14:solidFill>
              <w14:schemeClr w14:val="tx1"/>
            </w14:solidFill>
          </w14:textFill>
        </w:rPr>
        <w:t xml:space="preserve">政府采购扶持中小企业，支持绿色发展和乡村振兴等政策情况）                        </w:t>
      </w:r>
    </w:p>
    <w:p w14:paraId="4EB62CE3">
      <w:pPr>
        <w:spacing w:before="154"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（6）履约验收标准：</w:t>
      </w:r>
      <w:r>
        <w:rPr>
          <w:rFonts w:ascii="宋体" w:hAnsi="宋体" w:eastAsia="宋体" w:cs="宋体"/>
          <w:color w:val="000000" w:themeColor="text1"/>
          <w:sz w:val="20"/>
          <w:szCs w:val="20"/>
          <w:u w:val="single" w:color="auto"/>
          <w14:textFill>
            <w14:solidFill>
              <w14:schemeClr w14:val="tx1"/>
            </w14:solidFill>
          </w14:textFill>
        </w:rPr>
        <w:t xml:space="preserve">                                            </w:t>
      </w:r>
    </w:p>
    <w:p w14:paraId="5B48A75E">
      <w:pPr>
        <w:spacing w:before="144" w:line="268" w:lineRule="exact"/>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position w:val="1"/>
          <w:sz w:val="20"/>
          <w:szCs w:val="20"/>
          <w14:textFill>
            <w14:solidFill>
              <w14:schemeClr w14:val="tx1"/>
            </w14:solidFill>
          </w14:textFill>
        </w:rPr>
        <w:t>（7）是否以采购活动中供应商提供的样品作为参</w:t>
      </w:r>
      <w:r>
        <w:rPr>
          <w:rFonts w:ascii="宋体" w:hAnsi="宋体" w:eastAsia="宋体" w:cs="宋体"/>
          <w:color w:val="000000" w:themeColor="text1"/>
          <w:spacing w:val="8"/>
          <w:position w:val="1"/>
          <w:sz w:val="20"/>
          <w:szCs w:val="20"/>
          <w14:textFill>
            <w14:solidFill>
              <w14:schemeClr w14:val="tx1"/>
            </w14:solidFill>
          </w14:textFill>
        </w:rPr>
        <w:t>考：</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 xml:space="preserve">是  </w:t>
      </w:r>
      <w:r>
        <w:rPr>
          <w:rFonts w:ascii="Wingdings" w:hAnsi="Wingdings" w:eastAsia="Wingdings" w:cs="Wingdings"/>
          <w:color w:val="000000" w:themeColor="text1"/>
          <w:spacing w:val="8"/>
          <w:position w:val="1"/>
          <w:sz w:val="20"/>
          <w:szCs w:val="20"/>
          <w14:textFill>
            <w14:solidFill>
              <w14:schemeClr w14:val="tx1"/>
            </w14:solidFill>
          </w14:textFill>
        </w:rPr>
        <w:t>o</w:t>
      </w:r>
      <w:r>
        <w:rPr>
          <w:rFonts w:ascii="宋体" w:hAnsi="宋体" w:eastAsia="宋体" w:cs="宋体"/>
          <w:color w:val="000000" w:themeColor="text1"/>
          <w:spacing w:val="8"/>
          <w:position w:val="1"/>
          <w:sz w:val="20"/>
          <w:szCs w:val="20"/>
          <w14:textFill>
            <w14:solidFill>
              <w14:schemeClr w14:val="tx1"/>
            </w14:solidFill>
          </w14:textFill>
        </w:rPr>
        <w:t>否</w:t>
      </w:r>
    </w:p>
    <w:p w14:paraId="6F820F7F">
      <w:pPr>
        <w:spacing w:before="140"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（8）履约验收其他事项</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2"/>
          <w:sz w:val="20"/>
          <w:szCs w:val="20"/>
          <w:u w:val="single" w:color="auto"/>
          <w14:textFill>
            <w14:solidFill>
              <w14:schemeClr w14:val="tx1"/>
            </w14:solidFill>
          </w14:textFill>
        </w:rPr>
        <w:t>（</w:t>
      </w:r>
      <w:r>
        <w:rPr>
          <w:rFonts w:ascii="宋体" w:hAnsi="宋体" w:eastAsia="宋体" w:cs="宋体"/>
          <w:color w:val="000000" w:themeColor="text1"/>
          <w:spacing w:val="9"/>
          <w:sz w:val="20"/>
          <w:szCs w:val="20"/>
          <w:u w:val="single" w:color="auto"/>
          <w14:textFill>
            <w14:solidFill>
              <w14:schemeClr w14:val="tx1"/>
            </w14:solidFill>
          </w14:textFill>
        </w:rPr>
        <w:t>产权过户登记等）</w:t>
      </w:r>
      <w:r>
        <w:rPr>
          <w:rFonts w:ascii="宋体" w:hAnsi="宋体" w:eastAsia="宋体" w:cs="宋体"/>
          <w:color w:val="000000" w:themeColor="text1"/>
          <w:sz w:val="20"/>
          <w:szCs w:val="20"/>
          <w:u w:val="single" w:color="auto"/>
          <w14:textFill>
            <w14:solidFill>
              <w14:schemeClr w14:val="tx1"/>
            </w14:solidFill>
          </w14:textFill>
        </w:rPr>
        <w:t xml:space="preserve">           </w:t>
      </w:r>
    </w:p>
    <w:p w14:paraId="37441CF1">
      <w:pPr>
        <w:spacing w:before="154"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5.</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b/>
          <w:bCs/>
          <w:color w:val="000000" w:themeColor="text1"/>
          <w:spacing w:val="5"/>
          <w:sz w:val="20"/>
          <w:szCs w:val="20"/>
          <w14:textFill>
            <w14:solidFill>
              <w14:schemeClr w14:val="tx1"/>
            </w14:solidFill>
          </w14:textFill>
        </w:rPr>
        <w:t>组成合同的文件</w:t>
      </w:r>
    </w:p>
    <w:p w14:paraId="7B5431EB">
      <w:pPr>
        <w:spacing w:before="152" w:line="370" w:lineRule="auto"/>
        <w:ind w:left="8" w:right="19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本协议书与下列文件一起构成合同文件，如下述文件之间有任何抵触、矛盾或歧义，</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应按以下顺序解释：</w:t>
      </w:r>
    </w:p>
    <w:p w14:paraId="1A595CAA">
      <w:pPr>
        <w:spacing w:before="1" w:line="226"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（1）政府采购合同协议书及其变更、补充协议</w:t>
      </w:r>
    </w:p>
    <w:p w14:paraId="0B782235">
      <w:pPr>
        <w:spacing w:before="152"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（2）政府采购合同专用条款</w:t>
      </w:r>
    </w:p>
    <w:p w14:paraId="41CED578">
      <w:pPr>
        <w:spacing w:before="155"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（3）政府采购合同通用条款</w:t>
      </w:r>
    </w:p>
    <w:p w14:paraId="0A8EB1C0">
      <w:pPr>
        <w:spacing w:before="155"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（4）中标（成交）通知书</w:t>
      </w:r>
    </w:p>
    <w:p w14:paraId="4F544B75">
      <w:pPr>
        <w:spacing w:before="152"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（5）投标（响应）文件</w:t>
      </w:r>
    </w:p>
    <w:p w14:paraId="7FF1C4B4">
      <w:pPr>
        <w:spacing w:before="154"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（6）采购文件</w:t>
      </w:r>
    </w:p>
    <w:p w14:paraId="45E00DE8">
      <w:pPr>
        <w:spacing w:before="155" w:line="228"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（7）有关技术文件，图纸</w:t>
      </w:r>
    </w:p>
    <w:p w14:paraId="052AC94D">
      <w:pPr>
        <w:spacing w:before="152" w:line="227" w:lineRule="auto"/>
        <w:ind w:left="4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（8）国家法律、行政法规和规章制度规定或合同约定的作为合同组成部分的其他文件</w:t>
      </w:r>
    </w:p>
    <w:p w14:paraId="2E5A4147">
      <w:pPr>
        <w:spacing w:before="155" w:line="228"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3"/>
          <w:sz w:val="20"/>
          <w:szCs w:val="20"/>
          <w14:textFill>
            <w14:solidFill>
              <w14:schemeClr w14:val="tx1"/>
            </w14:solidFill>
          </w14:textFill>
        </w:rPr>
        <w:t>6.</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b/>
          <w:bCs/>
          <w:color w:val="000000" w:themeColor="text1"/>
          <w:spacing w:val="3"/>
          <w:sz w:val="20"/>
          <w:szCs w:val="20"/>
          <w14:textFill>
            <w14:solidFill>
              <w14:schemeClr w14:val="tx1"/>
            </w14:solidFill>
          </w14:textFill>
        </w:rPr>
        <w:t>合同生效</w:t>
      </w:r>
    </w:p>
    <w:p w14:paraId="58639352">
      <w:pPr>
        <w:spacing w:before="153"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本合同自</w:t>
      </w:r>
      <w:r>
        <w:rPr>
          <w:rFonts w:ascii="宋体" w:hAnsi="宋体" w:eastAsia="宋体" w:cs="宋体"/>
          <w:color w:val="000000" w:themeColor="text1"/>
          <w:spacing w:val="-98"/>
          <w:sz w:val="20"/>
          <w:szCs w:val="20"/>
          <w14:textFill>
            <w14:solidFill>
              <w14:schemeClr w14:val="tx1"/>
            </w14:solidFill>
          </w14:textFill>
        </w:rPr>
        <w:t xml:space="preserve"> </w:t>
      </w:r>
      <w:r>
        <w:rPr>
          <w:rFonts w:ascii="宋体" w:hAnsi="宋体" w:eastAsia="宋体" w:cs="宋体"/>
          <w:color w:val="000000" w:themeColor="text1"/>
          <w:spacing w:val="1"/>
          <w:sz w:val="20"/>
          <w:szCs w:val="20"/>
          <w:u w:val="single" w:color="auto"/>
          <w14:textFill>
            <w14:solidFill>
              <w14:schemeClr w14:val="tx1"/>
            </w14:solidFill>
          </w14:textFill>
        </w:rPr>
        <w:t xml:space="preserve">                              </w:t>
      </w:r>
      <w:r>
        <w:rPr>
          <w:rFonts w:ascii="宋体" w:hAnsi="宋体" w:eastAsia="宋体" w:cs="宋体"/>
          <w:color w:val="000000" w:themeColor="text1"/>
          <w:spacing w:val="-7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生效。</w:t>
      </w:r>
    </w:p>
    <w:p w14:paraId="7684A866">
      <w:pPr>
        <w:spacing w:before="153" w:line="228" w:lineRule="auto"/>
        <w:ind w:left="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2"/>
          <w:sz w:val="20"/>
          <w:szCs w:val="20"/>
          <w14:textFill>
            <w14:solidFill>
              <w14:schemeClr w14:val="tx1"/>
            </w14:solidFill>
          </w14:textFill>
        </w:rPr>
        <w:t>7.</w:t>
      </w:r>
      <w:r>
        <w:rPr>
          <w:rFonts w:ascii="宋体" w:hAnsi="宋体" w:eastAsia="宋体" w:cs="宋体"/>
          <w:color w:val="000000" w:themeColor="text1"/>
          <w:spacing w:val="20"/>
          <w:sz w:val="20"/>
          <w:szCs w:val="20"/>
          <w14:textFill>
            <w14:solidFill>
              <w14:schemeClr w14:val="tx1"/>
            </w14:solidFill>
          </w14:textFill>
        </w:rPr>
        <w:t xml:space="preserve"> </w:t>
      </w:r>
      <w:r>
        <w:rPr>
          <w:rFonts w:ascii="宋体" w:hAnsi="宋体" w:eastAsia="宋体" w:cs="宋体"/>
          <w:b/>
          <w:bCs/>
          <w:color w:val="000000" w:themeColor="text1"/>
          <w:spacing w:val="2"/>
          <w:sz w:val="20"/>
          <w:szCs w:val="20"/>
          <w14:textFill>
            <w14:solidFill>
              <w14:schemeClr w14:val="tx1"/>
            </w14:solidFill>
          </w14:textFill>
        </w:rPr>
        <w:t>合同份数</w:t>
      </w:r>
    </w:p>
    <w:p w14:paraId="447B1788">
      <w:pPr>
        <w:spacing w:before="154" w:line="227"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本合同一式</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8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份，</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甲方执</w:t>
      </w:r>
      <w:r>
        <w:rPr>
          <w:rFonts w:ascii="宋体" w:hAnsi="宋体" w:eastAsia="宋体" w:cs="宋体"/>
          <w:color w:val="000000" w:themeColor="text1"/>
          <w:spacing w:val="-98"/>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份，乙方执</w:t>
      </w:r>
      <w:r>
        <w:rPr>
          <w:rFonts w:ascii="宋体" w:hAnsi="宋体" w:eastAsia="宋体" w:cs="宋体"/>
          <w:color w:val="000000" w:themeColor="text1"/>
          <w:spacing w:val="6"/>
          <w:sz w:val="20"/>
          <w:szCs w:val="20"/>
          <w:u w:val="single" w:color="auto"/>
          <w14:textFill>
            <w14:solidFill>
              <w14:schemeClr w14:val="tx1"/>
            </w14:solidFill>
          </w14:textFill>
        </w:rPr>
        <w:t xml:space="preserve">    </w:t>
      </w:r>
      <w:r>
        <w:rPr>
          <w:rFonts w:ascii="宋体" w:hAnsi="宋体" w:eastAsia="宋体" w:cs="宋体"/>
          <w:color w:val="000000" w:themeColor="text1"/>
          <w:spacing w:val="-92"/>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份，均具有同等法律效力。</w:t>
      </w:r>
    </w:p>
    <w:p w14:paraId="64BF4137">
      <w:pPr>
        <w:spacing w:before="154" w:line="228"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合同订立时间：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年</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6"/>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月</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5"/>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日</w:t>
      </w:r>
    </w:p>
    <w:p w14:paraId="05461F03">
      <w:pPr>
        <w:spacing w:before="152" w:line="230" w:lineRule="auto"/>
        <w:ind w:left="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合同订立地点：</w:t>
      </w:r>
      <w:r>
        <w:rPr>
          <w:rFonts w:ascii="宋体" w:hAnsi="宋体" w:eastAsia="宋体" w:cs="宋体"/>
          <w:color w:val="000000" w:themeColor="text1"/>
          <w:sz w:val="20"/>
          <w:szCs w:val="20"/>
          <w:u w:val="single" w:color="auto"/>
          <w14:textFill>
            <w14:solidFill>
              <w14:schemeClr w14:val="tx1"/>
            </w14:solidFill>
          </w14:textFill>
        </w:rPr>
        <w:t xml:space="preserve">                             </w:t>
      </w:r>
    </w:p>
    <w:p w14:paraId="50D94BD0">
      <w:pPr>
        <w:spacing w:before="152"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附件：具体标的及其技术要求和商务要求、联合协议、分包意</w:t>
      </w:r>
      <w:r>
        <w:rPr>
          <w:rFonts w:ascii="宋体" w:hAnsi="宋体" w:eastAsia="宋体" w:cs="宋体"/>
          <w:color w:val="000000" w:themeColor="text1"/>
          <w:spacing w:val="8"/>
          <w:sz w:val="20"/>
          <w:szCs w:val="20"/>
          <w14:textFill>
            <w14:solidFill>
              <w14:schemeClr w14:val="tx1"/>
            </w14:solidFill>
          </w14:textFill>
        </w:rPr>
        <w:t>向协议等。</w:t>
      </w:r>
    </w:p>
    <w:p w14:paraId="416EDF4A">
      <w:pPr>
        <w:spacing w:line="227" w:lineRule="auto"/>
        <w:rPr>
          <w:rFonts w:ascii="宋体" w:hAnsi="宋体" w:eastAsia="宋体" w:cs="宋体"/>
          <w:color w:val="000000" w:themeColor="text1"/>
          <w:sz w:val="20"/>
          <w:szCs w:val="20"/>
          <w14:textFill>
            <w14:solidFill>
              <w14:schemeClr w14:val="tx1"/>
            </w14:solidFill>
          </w14:textFill>
        </w:rPr>
        <w:sectPr>
          <w:footerReference r:id="rId17" w:type="default"/>
          <w:pgSz w:w="11906" w:h="16840"/>
          <w:pgMar w:top="400" w:right="1785" w:bottom="1161" w:left="1785" w:header="0" w:footer="915" w:gutter="0"/>
          <w:cols w:space="720" w:num="1"/>
        </w:sectPr>
      </w:pPr>
    </w:p>
    <w:p w14:paraId="664AE8A6">
      <w:pPr>
        <w:spacing w:before="48"/>
        <w:rPr>
          <w:color w:val="000000" w:themeColor="text1"/>
          <w14:textFill>
            <w14:solidFill>
              <w14:schemeClr w14:val="tx1"/>
            </w14:solidFill>
          </w14:textFill>
        </w:rPr>
      </w:pPr>
    </w:p>
    <w:p w14:paraId="3AA8B682">
      <w:pPr>
        <w:spacing w:before="48"/>
        <w:rPr>
          <w:color w:val="000000" w:themeColor="text1"/>
          <w14:textFill>
            <w14:solidFill>
              <w14:schemeClr w14:val="tx1"/>
            </w14:solidFill>
          </w14:textFill>
        </w:rPr>
      </w:pPr>
    </w:p>
    <w:p w14:paraId="0FD77A17">
      <w:pPr>
        <w:spacing w:before="47"/>
        <w:rPr>
          <w:color w:val="000000" w:themeColor="text1"/>
          <w14:textFill>
            <w14:solidFill>
              <w14:schemeClr w14:val="tx1"/>
            </w14:solidFill>
          </w14:textFill>
        </w:rPr>
      </w:pPr>
    </w:p>
    <w:p w14:paraId="4C9B8F53">
      <w:pPr>
        <w:spacing w:before="47"/>
        <w:rPr>
          <w:color w:val="000000" w:themeColor="text1"/>
          <w14:textFill>
            <w14:solidFill>
              <w14:schemeClr w14:val="tx1"/>
            </w14:solidFill>
          </w14:textFill>
        </w:rPr>
      </w:pPr>
    </w:p>
    <w:p w14:paraId="3A83EFD8">
      <w:pPr>
        <w:spacing w:before="47"/>
        <w:rPr>
          <w:color w:val="000000" w:themeColor="text1"/>
          <w14:textFill>
            <w14:solidFill>
              <w14:schemeClr w14:val="tx1"/>
            </w14:solidFill>
          </w14:textFill>
        </w:rPr>
      </w:pPr>
    </w:p>
    <w:tbl>
      <w:tblPr>
        <w:tblStyle w:val="13"/>
        <w:tblW w:w="8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2"/>
        <w:gridCol w:w="2418"/>
        <w:gridCol w:w="1984"/>
        <w:gridCol w:w="2127"/>
      </w:tblGrid>
      <w:tr w14:paraId="6458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320" w:type="dxa"/>
            <w:gridSpan w:val="2"/>
            <w:vAlign w:val="top"/>
          </w:tcPr>
          <w:p w14:paraId="7E5B6AD3">
            <w:pPr>
              <w:spacing w:before="64" w:line="227" w:lineRule="auto"/>
              <w:ind w:left="1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甲方（采购人、受采购人委托签订合同的单</w:t>
            </w:r>
          </w:p>
          <w:p w14:paraId="4AEB07BF">
            <w:pPr>
              <w:spacing w:before="53" w:line="215" w:lineRule="auto"/>
              <w:ind w:left="6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位或采购文件约定的合同甲方）</w:t>
            </w:r>
          </w:p>
        </w:tc>
        <w:tc>
          <w:tcPr>
            <w:tcW w:w="4111" w:type="dxa"/>
            <w:gridSpan w:val="2"/>
            <w:vAlign w:val="top"/>
          </w:tcPr>
          <w:p w14:paraId="0F48DE9B">
            <w:pPr>
              <w:spacing w:before="215" w:line="227" w:lineRule="auto"/>
              <w:ind w:left="13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乙方（供应商）</w:t>
            </w:r>
          </w:p>
        </w:tc>
      </w:tr>
      <w:tr w14:paraId="3C8D7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902" w:type="dxa"/>
            <w:vAlign w:val="top"/>
          </w:tcPr>
          <w:p w14:paraId="410261E1">
            <w:pPr>
              <w:spacing w:before="215" w:line="227" w:lineRule="auto"/>
              <w:ind w:left="1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单位名称（公章或</w:t>
            </w:r>
          </w:p>
          <w:p w14:paraId="260D81B8">
            <w:pPr>
              <w:spacing w:before="54" w:line="227" w:lineRule="auto"/>
              <w:ind w:left="5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合同章）</w:t>
            </w:r>
          </w:p>
        </w:tc>
        <w:tc>
          <w:tcPr>
            <w:tcW w:w="2418" w:type="dxa"/>
            <w:vAlign w:val="top"/>
          </w:tcPr>
          <w:p w14:paraId="384E5F2D">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0929227C">
            <w:pPr>
              <w:spacing w:before="215" w:line="227" w:lineRule="auto"/>
              <w:ind w:left="1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单位名称（公章或</w:t>
            </w:r>
          </w:p>
          <w:p w14:paraId="19F5710A">
            <w:pPr>
              <w:spacing w:before="54" w:line="227" w:lineRule="auto"/>
              <w:ind w:left="5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合同章）</w:t>
            </w:r>
          </w:p>
        </w:tc>
        <w:tc>
          <w:tcPr>
            <w:tcW w:w="2127" w:type="dxa"/>
            <w:vAlign w:val="top"/>
          </w:tcPr>
          <w:p w14:paraId="73618BBC">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4CF15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902" w:type="dxa"/>
            <w:vMerge w:val="restart"/>
            <w:tcBorders>
              <w:bottom w:val="nil"/>
            </w:tcBorders>
            <w:vAlign w:val="top"/>
          </w:tcPr>
          <w:p w14:paraId="4CA2BC82">
            <w:pPr>
              <w:kinsoku w:val="0"/>
              <w:autoSpaceDE w:val="0"/>
              <w:autoSpaceDN w:val="0"/>
              <w:adjustRightInd w:val="0"/>
              <w:snapToGrid w:val="0"/>
              <w:spacing w:line="369"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6E567B40">
            <w:pPr>
              <w:spacing w:before="65" w:line="228" w:lineRule="auto"/>
              <w:ind w:left="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法定代表人</w:t>
            </w:r>
          </w:p>
          <w:p w14:paraId="2800899C">
            <w:pPr>
              <w:spacing w:before="53" w:line="228" w:lineRule="auto"/>
              <w:ind w:left="27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或其委托代理人</w:t>
            </w:r>
          </w:p>
          <w:p w14:paraId="31ABF2C9">
            <w:pPr>
              <w:spacing w:before="53" w:line="227" w:lineRule="auto"/>
              <w:ind w:left="5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（签章）</w:t>
            </w:r>
          </w:p>
        </w:tc>
        <w:tc>
          <w:tcPr>
            <w:tcW w:w="2418" w:type="dxa"/>
            <w:vMerge w:val="restart"/>
            <w:tcBorders>
              <w:bottom w:val="nil"/>
            </w:tcBorders>
            <w:vAlign w:val="top"/>
          </w:tcPr>
          <w:p w14:paraId="741C4389">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04927772">
            <w:pPr>
              <w:spacing w:before="194" w:line="228" w:lineRule="auto"/>
              <w:ind w:left="47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法定代表人</w:t>
            </w:r>
          </w:p>
          <w:p w14:paraId="3DC4A7D3">
            <w:pPr>
              <w:spacing w:before="53" w:line="228" w:lineRule="auto"/>
              <w:ind w:left="15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或其委托代理人</w:t>
            </w:r>
            <w:r>
              <w:rPr>
                <w:rFonts w:ascii="宋体" w:hAnsi="宋体" w:eastAsia="宋体" w:cs="宋体"/>
                <w:color w:val="000000" w:themeColor="text1"/>
                <w:spacing w:val="2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w:t>
            </w:r>
          </w:p>
          <w:p w14:paraId="61D2D840">
            <w:pPr>
              <w:spacing w:before="53" w:line="227" w:lineRule="auto"/>
              <w:ind w:left="68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签章）</w:t>
            </w:r>
          </w:p>
        </w:tc>
        <w:tc>
          <w:tcPr>
            <w:tcW w:w="2127" w:type="dxa"/>
            <w:vAlign w:val="top"/>
          </w:tcPr>
          <w:p w14:paraId="0EBF7937">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53F4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Merge w:val="continue"/>
            <w:tcBorders>
              <w:top w:val="nil"/>
            </w:tcBorders>
            <w:vAlign w:val="top"/>
          </w:tcPr>
          <w:p w14:paraId="102B37C5">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2418" w:type="dxa"/>
            <w:vMerge w:val="continue"/>
            <w:tcBorders>
              <w:top w:val="nil"/>
            </w:tcBorders>
            <w:vAlign w:val="top"/>
          </w:tcPr>
          <w:p w14:paraId="64338501">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6CF1B4B3">
            <w:pPr>
              <w:spacing w:before="149" w:line="228" w:lineRule="auto"/>
              <w:ind w:left="47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拥有者性别</w:t>
            </w:r>
          </w:p>
        </w:tc>
        <w:tc>
          <w:tcPr>
            <w:tcW w:w="2127" w:type="dxa"/>
            <w:vAlign w:val="top"/>
          </w:tcPr>
          <w:p w14:paraId="42E54DB0">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514DF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6B3BB3CD">
            <w:pPr>
              <w:spacing w:before="152" w:line="228" w:lineRule="auto"/>
              <w:ind w:left="6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住</w:t>
            </w:r>
            <w:r>
              <w:rPr>
                <w:rFonts w:ascii="宋体" w:hAnsi="宋体" w:eastAsia="宋体" w:cs="宋体"/>
                <w:color w:val="000000" w:themeColor="text1"/>
                <w:spacing w:val="25"/>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所</w:t>
            </w:r>
          </w:p>
        </w:tc>
        <w:tc>
          <w:tcPr>
            <w:tcW w:w="2418" w:type="dxa"/>
            <w:vAlign w:val="top"/>
          </w:tcPr>
          <w:p w14:paraId="2C91CBBF">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58C947FD">
            <w:pPr>
              <w:spacing w:before="152" w:line="228" w:lineRule="auto"/>
              <w:ind w:left="7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住</w:t>
            </w:r>
            <w:r>
              <w:rPr>
                <w:rFonts w:ascii="宋体" w:hAnsi="宋体" w:eastAsia="宋体" w:cs="宋体"/>
                <w:color w:val="000000" w:themeColor="text1"/>
                <w:spacing w:val="23"/>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所</w:t>
            </w:r>
          </w:p>
        </w:tc>
        <w:tc>
          <w:tcPr>
            <w:tcW w:w="2127" w:type="dxa"/>
            <w:vAlign w:val="top"/>
          </w:tcPr>
          <w:p w14:paraId="6D0343A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3AA43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02CD5CC9">
            <w:pPr>
              <w:spacing w:before="151" w:line="230" w:lineRule="auto"/>
              <w:ind w:left="58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联</w:t>
            </w:r>
            <w:r>
              <w:rPr>
                <w:rFonts w:ascii="宋体" w:hAnsi="宋体" w:eastAsia="宋体" w:cs="宋体"/>
                <w:color w:val="000000" w:themeColor="text1"/>
                <w:spacing w:val="-27"/>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系</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人</w:t>
            </w:r>
          </w:p>
        </w:tc>
        <w:tc>
          <w:tcPr>
            <w:tcW w:w="2418" w:type="dxa"/>
            <w:vAlign w:val="top"/>
          </w:tcPr>
          <w:p w14:paraId="30A517E7">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2C84D36B">
            <w:pPr>
              <w:spacing w:before="151" w:line="230" w:lineRule="auto"/>
              <w:ind w:left="6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联</w:t>
            </w:r>
            <w:r>
              <w:rPr>
                <w:rFonts w:ascii="宋体" w:hAnsi="宋体" w:eastAsia="宋体" w:cs="宋体"/>
                <w:color w:val="000000" w:themeColor="text1"/>
                <w:spacing w:val="-29"/>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系</w:t>
            </w:r>
            <w:r>
              <w:rPr>
                <w:rFonts w:ascii="宋体" w:hAnsi="宋体" w:eastAsia="宋体" w:cs="宋体"/>
                <w:color w:val="000000" w:themeColor="text1"/>
                <w:spacing w:val="-30"/>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人</w:t>
            </w:r>
          </w:p>
        </w:tc>
        <w:tc>
          <w:tcPr>
            <w:tcW w:w="2127" w:type="dxa"/>
            <w:vAlign w:val="top"/>
          </w:tcPr>
          <w:p w14:paraId="4F56742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23D68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2182EDB2">
            <w:pPr>
              <w:spacing w:before="150" w:line="230" w:lineRule="auto"/>
              <w:ind w:left="5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p>
        </w:tc>
        <w:tc>
          <w:tcPr>
            <w:tcW w:w="2418" w:type="dxa"/>
            <w:vAlign w:val="top"/>
          </w:tcPr>
          <w:p w14:paraId="6D37E1BC">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1C47C857">
            <w:pPr>
              <w:spacing w:before="150" w:line="230" w:lineRule="auto"/>
              <w:ind w:left="5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p>
        </w:tc>
        <w:tc>
          <w:tcPr>
            <w:tcW w:w="2127" w:type="dxa"/>
            <w:vAlign w:val="top"/>
          </w:tcPr>
          <w:p w14:paraId="1D712F57">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B20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0E9EFA84">
            <w:pPr>
              <w:spacing w:before="153" w:line="228" w:lineRule="auto"/>
              <w:ind w:left="5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通信地址</w:t>
            </w:r>
          </w:p>
        </w:tc>
        <w:tc>
          <w:tcPr>
            <w:tcW w:w="2418" w:type="dxa"/>
            <w:vAlign w:val="top"/>
          </w:tcPr>
          <w:p w14:paraId="2A80B6E6">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2E7573CD">
            <w:pPr>
              <w:spacing w:before="153" w:line="228" w:lineRule="auto"/>
              <w:ind w:left="57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通信地址</w:t>
            </w:r>
          </w:p>
        </w:tc>
        <w:tc>
          <w:tcPr>
            <w:tcW w:w="2127" w:type="dxa"/>
            <w:vAlign w:val="top"/>
          </w:tcPr>
          <w:p w14:paraId="079B6D03">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3DE5D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902" w:type="dxa"/>
            <w:vAlign w:val="top"/>
          </w:tcPr>
          <w:p w14:paraId="6A8DA8C5">
            <w:pPr>
              <w:spacing w:before="152" w:line="228" w:lineRule="auto"/>
              <w:ind w:left="5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p>
        </w:tc>
        <w:tc>
          <w:tcPr>
            <w:tcW w:w="2418" w:type="dxa"/>
            <w:vAlign w:val="top"/>
          </w:tcPr>
          <w:p w14:paraId="05DD2109">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45BF0CEF">
            <w:pPr>
              <w:spacing w:before="152" w:line="228" w:lineRule="auto"/>
              <w:ind w:left="59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p>
        </w:tc>
        <w:tc>
          <w:tcPr>
            <w:tcW w:w="2127" w:type="dxa"/>
            <w:vAlign w:val="top"/>
          </w:tcPr>
          <w:p w14:paraId="161548D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5127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3A8B6CD1">
            <w:pPr>
              <w:spacing w:before="153" w:line="228" w:lineRule="auto"/>
              <w:ind w:left="5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电子邮箱</w:t>
            </w:r>
          </w:p>
        </w:tc>
        <w:tc>
          <w:tcPr>
            <w:tcW w:w="2418" w:type="dxa"/>
            <w:vAlign w:val="top"/>
          </w:tcPr>
          <w:p w14:paraId="02BB9489">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3394939C">
            <w:pPr>
              <w:spacing w:before="153" w:line="228" w:lineRule="auto"/>
              <w:ind w:left="6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电子邮箱</w:t>
            </w:r>
          </w:p>
        </w:tc>
        <w:tc>
          <w:tcPr>
            <w:tcW w:w="2127" w:type="dxa"/>
            <w:vAlign w:val="top"/>
          </w:tcPr>
          <w:p w14:paraId="3B6D197E">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D3CF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26B3C4E5">
            <w:pPr>
              <w:spacing w:before="154" w:line="227" w:lineRule="auto"/>
              <w:ind w:left="1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统一社会信用代码</w:t>
            </w:r>
          </w:p>
        </w:tc>
        <w:tc>
          <w:tcPr>
            <w:tcW w:w="2418" w:type="dxa"/>
            <w:vAlign w:val="top"/>
          </w:tcPr>
          <w:p w14:paraId="7E637DED">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0E8630DE">
            <w:pPr>
              <w:spacing w:before="154" w:line="227" w:lineRule="auto"/>
              <w:ind w:left="16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统一社会信用代码</w:t>
            </w:r>
          </w:p>
        </w:tc>
        <w:tc>
          <w:tcPr>
            <w:tcW w:w="2127" w:type="dxa"/>
            <w:vAlign w:val="top"/>
          </w:tcPr>
          <w:p w14:paraId="11AF48B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876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46C56484">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2418" w:type="dxa"/>
            <w:vAlign w:val="top"/>
          </w:tcPr>
          <w:p w14:paraId="7ED2E8C4">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130FCE22">
            <w:pPr>
              <w:spacing w:before="154" w:line="228" w:lineRule="auto"/>
              <w:ind w:left="5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开户名称</w:t>
            </w:r>
          </w:p>
        </w:tc>
        <w:tc>
          <w:tcPr>
            <w:tcW w:w="2127" w:type="dxa"/>
            <w:vAlign w:val="top"/>
          </w:tcPr>
          <w:p w14:paraId="2B56BDE5">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67FB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5B1C250B">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2418" w:type="dxa"/>
            <w:vAlign w:val="top"/>
          </w:tcPr>
          <w:p w14:paraId="3BD5B835">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1FF37E06">
            <w:pPr>
              <w:spacing w:before="153" w:line="228" w:lineRule="auto"/>
              <w:ind w:left="5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开户银行</w:t>
            </w:r>
          </w:p>
        </w:tc>
        <w:tc>
          <w:tcPr>
            <w:tcW w:w="2127" w:type="dxa"/>
            <w:vAlign w:val="top"/>
          </w:tcPr>
          <w:p w14:paraId="0BA0BF3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C829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902" w:type="dxa"/>
            <w:vAlign w:val="top"/>
          </w:tcPr>
          <w:p w14:paraId="193861C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2418" w:type="dxa"/>
            <w:vAlign w:val="top"/>
          </w:tcPr>
          <w:p w14:paraId="67AF21B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84" w:type="dxa"/>
            <w:vAlign w:val="top"/>
          </w:tcPr>
          <w:p w14:paraId="7C8A9520">
            <w:pPr>
              <w:spacing w:before="154" w:line="228" w:lineRule="auto"/>
              <w:ind w:left="5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银行账号</w:t>
            </w:r>
          </w:p>
        </w:tc>
        <w:tc>
          <w:tcPr>
            <w:tcW w:w="2127" w:type="dxa"/>
            <w:vAlign w:val="top"/>
          </w:tcPr>
          <w:p w14:paraId="1073AE6C">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2E05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8431" w:type="dxa"/>
            <w:gridSpan w:val="4"/>
            <w:vAlign w:val="top"/>
          </w:tcPr>
          <w:p w14:paraId="58112BF3">
            <w:pPr>
              <w:spacing w:before="182" w:line="228" w:lineRule="auto"/>
              <w:ind w:left="116"/>
              <w:outlineLvl w:val="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注：涉及联合体或其他合同主体的信息应按上表格式加列。</w:t>
            </w:r>
          </w:p>
        </w:tc>
      </w:tr>
    </w:tbl>
    <w:p w14:paraId="011597F4">
      <w:pPr>
        <w:pStyle w:val="4"/>
        <w:rPr>
          <w:color w:val="000000" w:themeColor="text1"/>
          <w14:textFill>
            <w14:solidFill>
              <w14:schemeClr w14:val="tx1"/>
            </w14:solidFill>
          </w14:textFill>
        </w:rPr>
      </w:pPr>
    </w:p>
    <w:p w14:paraId="0EF1442E">
      <w:pPr>
        <w:rPr>
          <w:color w:val="000000" w:themeColor="text1"/>
          <w14:textFill>
            <w14:solidFill>
              <w14:schemeClr w14:val="tx1"/>
            </w14:solidFill>
          </w14:textFill>
        </w:rPr>
        <w:sectPr>
          <w:footerReference r:id="rId18" w:type="default"/>
          <w:pgSz w:w="11906" w:h="16840"/>
          <w:pgMar w:top="400" w:right="1785" w:bottom="1161" w:left="1672" w:header="0" w:footer="915" w:gutter="0"/>
          <w:cols w:space="720" w:num="1"/>
        </w:sectPr>
      </w:pPr>
    </w:p>
    <w:p w14:paraId="7F532D85">
      <w:pPr>
        <w:pStyle w:val="4"/>
        <w:spacing w:line="273" w:lineRule="auto"/>
        <w:rPr>
          <w:color w:val="000000" w:themeColor="text1"/>
          <w14:textFill>
            <w14:solidFill>
              <w14:schemeClr w14:val="tx1"/>
            </w14:solidFill>
          </w14:textFill>
        </w:rPr>
      </w:pPr>
    </w:p>
    <w:p w14:paraId="4A88DD66">
      <w:pPr>
        <w:pStyle w:val="4"/>
        <w:spacing w:line="274" w:lineRule="auto"/>
        <w:rPr>
          <w:color w:val="000000" w:themeColor="text1"/>
          <w14:textFill>
            <w14:solidFill>
              <w14:schemeClr w14:val="tx1"/>
            </w14:solidFill>
          </w14:textFill>
        </w:rPr>
      </w:pPr>
    </w:p>
    <w:p w14:paraId="00A1FB22">
      <w:pPr>
        <w:pStyle w:val="4"/>
        <w:spacing w:line="274" w:lineRule="auto"/>
        <w:rPr>
          <w:color w:val="000000" w:themeColor="text1"/>
          <w14:textFill>
            <w14:solidFill>
              <w14:schemeClr w14:val="tx1"/>
            </w14:solidFill>
          </w14:textFill>
        </w:rPr>
      </w:pPr>
    </w:p>
    <w:p w14:paraId="4B06B18A">
      <w:pPr>
        <w:pStyle w:val="4"/>
        <w:spacing w:line="274" w:lineRule="auto"/>
        <w:rPr>
          <w:color w:val="000000" w:themeColor="text1"/>
          <w14:textFill>
            <w14:solidFill>
              <w14:schemeClr w14:val="tx1"/>
            </w14:solidFill>
          </w14:textFill>
        </w:rPr>
      </w:pPr>
    </w:p>
    <w:p w14:paraId="2F861932">
      <w:pPr>
        <w:spacing w:before="91" w:line="222" w:lineRule="auto"/>
        <w:ind w:left="2288"/>
        <w:outlineLvl w:val="1"/>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
          <w:sz w:val="28"/>
          <w:szCs w:val="28"/>
          <w14:textFill>
            <w14:solidFill>
              <w14:schemeClr w14:val="tx1"/>
            </w14:solidFill>
          </w14:textFill>
        </w:rPr>
        <w:t>第二节 政府采购合同通用条款</w:t>
      </w:r>
    </w:p>
    <w:p w14:paraId="37128DA3">
      <w:pPr>
        <w:pStyle w:val="4"/>
        <w:spacing w:line="271" w:lineRule="auto"/>
        <w:rPr>
          <w:color w:val="000000" w:themeColor="text1"/>
          <w14:textFill>
            <w14:solidFill>
              <w14:schemeClr w14:val="tx1"/>
            </w14:solidFill>
          </w14:textFill>
        </w:rPr>
      </w:pPr>
    </w:p>
    <w:p w14:paraId="19A874FE">
      <w:pPr>
        <w:pStyle w:val="4"/>
        <w:spacing w:line="272" w:lineRule="auto"/>
        <w:rPr>
          <w:color w:val="000000" w:themeColor="text1"/>
          <w14:textFill>
            <w14:solidFill>
              <w14:schemeClr w14:val="tx1"/>
            </w14:solidFill>
          </w14:textFill>
        </w:rPr>
      </w:pPr>
    </w:p>
    <w:p w14:paraId="271233E0">
      <w:pPr>
        <w:spacing w:before="78" w:line="220"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3"/>
          <w:sz w:val="24"/>
          <w:szCs w:val="24"/>
          <w14:textFill>
            <w14:solidFill>
              <w14:schemeClr w14:val="tx1"/>
            </w14:solidFill>
          </w14:textFill>
        </w:rPr>
        <w:t>1.</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b/>
          <w:bCs/>
          <w:color w:val="000000" w:themeColor="text1"/>
          <w:spacing w:val="-13"/>
          <w:sz w:val="24"/>
          <w:szCs w:val="24"/>
          <w14:textFill>
            <w14:solidFill>
              <w14:schemeClr w14:val="tx1"/>
            </w14:solidFill>
          </w14:textFill>
        </w:rPr>
        <w:t>定义</w:t>
      </w:r>
    </w:p>
    <w:p w14:paraId="57958648">
      <w:pPr>
        <w:spacing w:before="139"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1.1合同当事人</w:t>
      </w:r>
    </w:p>
    <w:p w14:paraId="66AB5C4E">
      <w:pPr>
        <w:spacing w:before="154" w:line="298" w:lineRule="auto"/>
        <w:ind w:left="7" w:right="4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（1）采购人（以下称甲方）是指使用财政性资金，通过政府采购方式向供应商购买货</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物及其相关服务的国家机关、事业单位、团体组织。</w:t>
      </w:r>
    </w:p>
    <w:p w14:paraId="3C9414CB">
      <w:pPr>
        <w:spacing w:before="153" w:line="298" w:lineRule="auto"/>
        <w:ind w:left="8" w:right="42"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（2）供应商（以下称乙方）是指参加政府采购活动并且中标（成交</w:t>
      </w:r>
      <w:r>
        <w:rPr>
          <w:rFonts w:ascii="宋体" w:hAnsi="宋体" w:eastAsia="宋体" w:cs="宋体"/>
          <w:color w:val="000000" w:themeColor="text1"/>
          <w:spacing w:val="32"/>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向采购人提供</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合同约定的货物及其相关服务的法人、非法人组织或者自然人。</w:t>
      </w:r>
    </w:p>
    <w:p w14:paraId="6B6EDB10">
      <w:pPr>
        <w:spacing w:before="154" w:line="298" w:lineRule="auto"/>
        <w:ind w:left="22" w:right="42" w:firstLine="4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（3）其他合同主体是指除采购人和供应商以外，依法参与合同缔结或履行，享有权利</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、承担义务的合同当事人。</w:t>
      </w:r>
    </w:p>
    <w:p w14:paraId="74B46427">
      <w:pPr>
        <w:spacing w:before="154"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1.2本合同下列术语应解释为：</w:t>
      </w:r>
    </w:p>
    <w:p w14:paraId="09B78D61">
      <w:pPr>
        <w:pStyle w:val="4"/>
        <w:spacing w:before="154" w:line="334" w:lineRule="auto"/>
        <w:ind w:left="8" w:right="114"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合同</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系指合同当事人意思表示达成一致的任何协议，包括签署的政府</w:t>
      </w:r>
      <w:r>
        <w:rPr>
          <w:rFonts w:ascii="宋体" w:hAnsi="宋体" w:eastAsia="宋体" w:cs="宋体"/>
          <w:color w:val="000000" w:themeColor="text1"/>
          <w:spacing w:val="8"/>
          <w:sz w:val="20"/>
          <w:szCs w:val="20"/>
          <w14:textFill>
            <w14:solidFill>
              <w14:schemeClr w14:val="tx1"/>
            </w14:solidFill>
          </w14:textFill>
        </w:rPr>
        <w:t>采购合同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协议书及其变更、补充协议，政府采购合同专用条款，政</w:t>
      </w:r>
      <w:r>
        <w:rPr>
          <w:rFonts w:ascii="宋体" w:hAnsi="宋体" w:eastAsia="宋体" w:cs="宋体"/>
          <w:color w:val="000000" w:themeColor="text1"/>
          <w:spacing w:val="9"/>
          <w:sz w:val="20"/>
          <w:szCs w:val="20"/>
          <w14:textFill>
            <w14:solidFill>
              <w14:schemeClr w14:val="tx1"/>
            </w14:solidFill>
          </w14:textFill>
        </w:rPr>
        <w:t>府采购合同通用条款，中标（成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交）通知书，投标（响应）文件，采购文件，有关技术文件和</w:t>
      </w:r>
      <w:r>
        <w:rPr>
          <w:rFonts w:ascii="宋体" w:hAnsi="宋体" w:eastAsia="宋体" w:cs="宋体"/>
          <w:color w:val="000000" w:themeColor="text1"/>
          <w:spacing w:val="9"/>
          <w:sz w:val="20"/>
          <w:szCs w:val="20"/>
          <w14:textFill>
            <w14:solidFill>
              <w14:schemeClr w14:val="tx1"/>
            </w14:solidFill>
          </w14:textFill>
        </w:rPr>
        <w:t>图纸，以及国家法律、行政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法规和规章制度规定或合同约定的作为合同组成部分的其他文件。</w:t>
      </w:r>
    </w:p>
    <w:p w14:paraId="0E8C82DF">
      <w:pPr>
        <w:pStyle w:val="4"/>
        <w:spacing w:before="152" w:line="298" w:lineRule="auto"/>
        <w:ind w:left="8" w:right="114"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合同价款</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系指根据本合同规定乙方在全面履行合同义务后甲方应支付</w:t>
      </w:r>
      <w:r>
        <w:rPr>
          <w:rFonts w:ascii="宋体" w:hAnsi="宋体" w:eastAsia="宋体" w:cs="宋体"/>
          <w:color w:val="000000" w:themeColor="text1"/>
          <w:spacing w:val="8"/>
          <w:sz w:val="20"/>
          <w:szCs w:val="20"/>
          <w14:textFill>
            <w14:solidFill>
              <w14:schemeClr w14:val="tx1"/>
            </w14:solidFill>
          </w14:textFill>
        </w:rPr>
        <w:t>给乙方的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价款。</w:t>
      </w:r>
    </w:p>
    <w:p w14:paraId="75F4BCC0">
      <w:pPr>
        <w:pStyle w:val="4"/>
        <w:spacing w:before="156" w:line="322" w:lineRule="auto"/>
        <w:ind w:left="7" w:right="114"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货物</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系指乙方根据本合同规定须向甲方提供的各种形态和种类的物品</w:t>
      </w:r>
      <w:r>
        <w:rPr>
          <w:rFonts w:ascii="宋体" w:hAnsi="宋体" w:eastAsia="宋体" w:cs="宋体"/>
          <w:color w:val="000000" w:themeColor="text1"/>
          <w:spacing w:val="8"/>
          <w:sz w:val="20"/>
          <w:szCs w:val="20"/>
          <w14:textFill>
            <w14:solidFill>
              <w14:schemeClr w14:val="tx1"/>
            </w14:solidFill>
          </w14:textFill>
        </w:rPr>
        <w:t>，包括原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材料、设备、产品（包括软件）及相关的其备品备件、工具、手</w:t>
      </w:r>
      <w:r>
        <w:rPr>
          <w:rFonts w:ascii="宋体" w:hAnsi="宋体" w:eastAsia="宋体" w:cs="宋体"/>
          <w:color w:val="000000" w:themeColor="text1"/>
          <w:spacing w:val="9"/>
          <w:sz w:val="20"/>
          <w:szCs w:val="20"/>
          <w14:textFill>
            <w14:solidFill>
              <w14:schemeClr w14:val="tx1"/>
            </w14:solidFill>
          </w14:textFill>
        </w:rPr>
        <w:t>册及其他技术资料和材料</w:t>
      </w:r>
      <w:r>
        <w:rPr>
          <w:rFonts w:ascii="宋体" w:hAnsi="宋体" w:eastAsia="宋体" w:cs="宋体"/>
          <w:color w:val="000000" w:themeColor="text1"/>
          <w:sz w:val="20"/>
          <w:szCs w:val="20"/>
          <w14:textFill>
            <w14:solidFill>
              <w14:schemeClr w14:val="tx1"/>
            </w14:solidFill>
          </w14:textFill>
        </w:rPr>
        <w:t xml:space="preserve"> 等。</w:t>
      </w:r>
    </w:p>
    <w:p w14:paraId="04F1B83C">
      <w:pPr>
        <w:pStyle w:val="4"/>
        <w:spacing w:before="153" w:line="322" w:lineRule="auto"/>
        <w:ind w:left="9" w:right="111"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相关服务</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系指根据合同规定，乙方应提供的与货物有关的技术、管理和其他服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务，包括但不限于：管理和质量保证、运输、保险、检验、</w:t>
      </w:r>
      <w:r>
        <w:rPr>
          <w:rFonts w:ascii="宋体" w:hAnsi="宋体" w:eastAsia="宋体" w:cs="宋体"/>
          <w:color w:val="000000" w:themeColor="text1"/>
          <w:spacing w:val="9"/>
          <w:sz w:val="20"/>
          <w:szCs w:val="20"/>
          <w14:textFill>
            <w14:solidFill>
              <w14:schemeClr w14:val="tx1"/>
            </w14:solidFill>
          </w14:textFill>
        </w:rPr>
        <w:t>现场准备、安装、集成、调试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、培训、维修、废弃处置、技术支持等以及合同中规定乙方应承担的其他义务。</w:t>
      </w:r>
    </w:p>
    <w:p w14:paraId="680CA680">
      <w:pPr>
        <w:pStyle w:val="4"/>
        <w:spacing w:before="154" w:line="322" w:lineRule="auto"/>
        <w:ind w:left="7" w:right="114"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分包</w:t>
      </w:r>
      <w:r>
        <w:rPr>
          <w:color w:val="000000" w:themeColor="text1"/>
          <w:spacing w:val="9"/>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系指中标（成交）供应商按采购文件、投标（响应）文件的规定</w:t>
      </w:r>
      <w:r>
        <w:rPr>
          <w:rFonts w:ascii="宋体" w:hAnsi="宋体" w:eastAsia="宋体" w:cs="宋体"/>
          <w:color w:val="000000" w:themeColor="text1"/>
          <w:spacing w:val="8"/>
          <w:sz w:val="20"/>
          <w:szCs w:val="20"/>
          <w14:textFill>
            <w14:solidFill>
              <w14:schemeClr w14:val="tx1"/>
            </w14:solidFill>
          </w14:textFill>
        </w:rPr>
        <w:t>，根据分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包意向协议，将中标（成交）项目中的部分履约内容，分给</w:t>
      </w:r>
      <w:r>
        <w:rPr>
          <w:rFonts w:ascii="宋体" w:hAnsi="宋体" w:eastAsia="宋体" w:cs="宋体"/>
          <w:color w:val="000000" w:themeColor="text1"/>
          <w:spacing w:val="9"/>
          <w:sz w:val="20"/>
          <w:szCs w:val="20"/>
          <w14:textFill>
            <w14:solidFill>
              <w14:schemeClr w14:val="tx1"/>
            </w14:solidFill>
          </w14:textFill>
        </w:rPr>
        <w:t>具有相应资质条件的供应商履</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行合同的行为。</w:t>
      </w:r>
    </w:p>
    <w:p w14:paraId="5070DBF5">
      <w:pPr>
        <w:pStyle w:val="4"/>
        <w:spacing w:before="152" w:line="341" w:lineRule="auto"/>
        <w:ind w:left="7" w:right="111"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w:t>
      </w:r>
      <w:r>
        <w:rPr>
          <w:color w:val="000000" w:themeColor="text1"/>
          <w:spacing w:val="8"/>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联合体</w:t>
      </w:r>
      <w:r>
        <w:rPr>
          <w:color w:val="000000" w:themeColor="text1"/>
          <w:spacing w:val="8"/>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系指由两个以上的自然人、法人或者非法人组织组成，</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以一个供</w:t>
      </w:r>
      <w:r>
        <w:rPr>
          <w:rFonts w:ascii="宋体" w:hAnsi="宋体" w:eastAsia="宋体" w:cs="宋体"/>
          <w:color w:val="000000" w:themeColor="text1"/>
          <w:spacing w:val="7"/>
          <w:sz w:val="20"/>
          <w:szCs w:val="20"/>
          <w14:textFill>
            <w14:solidFill>
              <w14:schemeClr w14:val="tx1"/>
            </w14:solidFill>
          </w14:textFill>
        </w:rPr>
        <w:t>应商的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身份共同参加政府采购的主体。联合体各方应在签订合同协议书前向甲方提交联合协议，</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且明确牵头人及各成员单位的工作分工、权利、义务、责任，联</w:t>
      </w:r>
      <w:r>
        <w:rPr>
          <w:rFonts w:ascii="宋体" w:hAnsi="宋体" w:eastAsia="宋体" w:cs="宋体"/>
          <w:color w:val="000000" w:themeColor="text1"/>
          <w:spacing w:val="9"/>
          <w:sz w:val="20"/>
          <w:szCs w:val="20"/>
          <w14:textFill>
            <w14:solidFill>
              <w14:schemeClr w14:val="tx1"/>
            </w14:solidFill>
          </w14:textFill>
        </w:rPr>
        <w:t>合体各方应共同与甲方签</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订合同，就合同约定的事项对甲方承担连带责任。联合体具体要求见【</w:t>
      </w:r>
      <w:r>
        <w:rPr>
          <w:rFonts w:ascii="宋体" w:hAnsi="宋体" w:eastAsia="宋体" w:cs="宋体"/>
          <w:b/>
          <w:bCs/>
          <w:color w:val="000000" w:themeColor="text1"/>
          <w:spacing w:val="9"/>
          <w:sz w:val="20"/>
          <w:szCs w:val="20"/>
          <w14:textFill>
            <w14:solidFill>
              <w14:schemeClr w14:val="tx1"/>
            </w14:solidFill>
          </w14:textFill>
        </w:rPr>
        <w:t>政府采购合同专用</w:t>
      </w:r>
      <w:r>
        <w:rPr>
          <w:rFonts w:ascii="宋体" w:hAnsi="宋体" w:eastAsia="宋体" w:cs="宋体"/>
          <w:color w:val="000000" w:themeColor="text1"/>
          <w:spacing w:val="16"/>
          <w:sz w:val="20"/>
          <w:szCs w:val="20"/>
          <w14:textFill>
            <w14:solidFill>
              <w14:schemeClr w14:val="tx1"/>
            </w14:solidFill>
          </w14:textFill>
        </w:rPr>
        <w:t xml:space="preserve"> </w:t>
      </w:r>
      <w:r>
        <w:rPr>
          <w:rFonts w:ascii="宋体" w:hAnsi="宋体" w:eastAsia="宋体" w:cs="宋体"/>
          <w:b/>
          <w:bCs/>
          <w:color w:val="000000" w:themeColor="text1"/>
          <w:spacing w:val="1"/>
          <w:sz w:val="20"/>
          <w:szCs w:val="20"/>
          <w14:textFill>
            <w14:solidFill>
              <w14:schemeClr w14:val="tx1"/>
            </w14:solidFill>
          </w14:textFill>
        </w:rPr>
        <w:t>条款</w:t>
      </w:r>
      <w:r>
        <w:rPr>
          <w:rFonts w:ascii="宋体" w:hAnsi="宋体" w:eastAsia="宋体" w:cs="宋体"/>
          <w:color w:val="000000" w:themeColor="text1"/>
          <w:spacing w:val="1"/>
          <w:sz w:val="20"/>
          <w:szCs w:val="20"/>
          <w14:textFill>
            <w14:solidFill>
              <w14:schemeClr w14:val="tx1"/>
            </w14:solidFill>
          </w14:textFill>
        </w:rPr>
        <w:t>】。</w:t>
      </w:r>
    </w:p>
    <w:p w14:paraId="1CFDA85A">
      <w:pPr>
        <w:spacing w:before="15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（7）其他术语解释，见【</w:t>
      </w:r>
      <w:r>
        <w:rPr>
          <w:rFonts w:ascii="宋体" w:hAnsi="宋体" w:eastAsia="宋体" w:cs="宋体"/>
          <w:b/>
          <w:bCs/>
          <w:color w:val="000000" w:themeColor="text1"/>
          <w:spacing w:val="7"/>
          <w:sz w:val="20"/>
          <w:szCs w:val="20"/>
          <w14:textFill>
            <w14:solidFill>
              <w14:schemeClr w14:val="tx1"/>
            </w14:solidFill>
          </w14:textFill>
        </w:rPr>
        <w:t>政府采购合同专用条款</w:t>
      </w:r>
      <w:r>
        <w:rPr>
          <w:rFonts w:ascii="宋体" w:hAnsi="宋体" w:eastAsia="宋体" w:cs="宋体"/>
          <w:color w:val="000000" w:themeColor="text1"/>
          <w:spacing w:val="7"/>
          <w:sz w:val="20"/>
          <w:szCs w:val="20"/>
          <w14:textFill>
            <w14:solidFill>
              <w14:schemeClr w14:val="tx1"/>
            </w14:solidFill>
          </w14:textFill>
        </w:rPr>
        <w:t>】。</w:t>
      </w:r>
    </w:p>
    <w:p w14:paraId="70EF60F3">
      <w:pPr>
        <w:spacing w:before="129" w:line="219"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合同标的及金额</w:t>
      </w:r>
    </w:p>
    <w:p w14:paraId="30707582">
      <w:pPr>
        <w:spacing w:before="139" w:line="318" w:lineRule="auto"/>
        <w:ind w:left="9" w:right="145"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2.1 合同标的及金额应与中标（成交）结果一致。乙方为履行本合同而发生的所有费</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用均应包含在合同价款中，</w:t>
      </w:r>
      <w:r>
        <w:rPr>
          <w:rFonts w:ascii="宋体" w:hAnsi="宋体" w:eastAsia="宋体" w:cs="宋体"/>
          <w:color w:val="000000" w:themeColor="text1"/>
          <w:spacing w:val="-43"/>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甲方不再另行支付其他任何费用。</w:t>
      </w:r>
    </w:p>
    <w:p w14:paraId="3828FFEB">
      <w:pPr>
        <w:spacing w:line="318" w:lineRule="auto"/>
        <w:rPr>
          <w:rFonts w:ascii="宋体" w:hAnsi="宋体" w:eastAsia="宋体" w:cs="宋体"/>
          <w:color w:val="000000" w:themeColor="text1"/>
          <w:sz w:val="20"/>
          <w:szCs w:val="20"/>
          <w14:textFill>
            <w14:solidFill>
              <w14:schemeClr w14:val="tx1"/>
            </w14:solidFill>
          </w14:textFill>
        </w:rPr>
        <w:sectPr>
          <w:footerReference r:id="rId19" w:type="default"/>
          <w:pgSz w:w="11906" w:h="16840"/>
          <w:pgMar w:top="400" w:right="1785" w:bottom="1161" w:left="1785" w:header="0" w:footer="915" w:gutter="0"/>
          <w:cols w:space="720" w:num="1"/>
        </w:sectPr>
      </w:pPr>
    </w:p>
    <w:p w14:paraId="2317E0BA">
      <w:pPr>
        <w:pStyle w:val="4"/>
        <w:spacing w:line="265" w:lineRule="auto"/>
        <w:rPr>
          <w:color w:val="000000" w:themeColor="text1"/>
          <w14:textFill>
            <w14:solidFill>
              <w14:schemeClr w14:val="tx1"/>
            </w14:solidFill>
          </w14:textFill>
        </w:rPr>
      </w:pPr>
    </w:p>
    <w:p w14:paraId="16EE19C3">
      <w:pPr>
        <w:pStyle w:val="4"/>
        <w:spacing w:line="265" w:lineRule="auto"/>
        <w:rPr>
          <w:color w:val="000000" w:themeColor="text1"/>
          <w14:textFill>
            <w14:solidFill>
              <w14:schemeClr w14:val="tx1"/>
            </w14:solidFill>
          </w14:textFill>
        </w:rPr>
      </w:pPr>
    </w:p>
    <w:p w14:paraId="6B3B2048">
      <w:pPr>
        <w:pStyle w:val="4"/>
        <w:spacing w:line="266" w:lineRule="auto"/>
        <w:rPr>
          <w:color w:val="000000" w:themeColor="text1"/>
          <w14:textFill>
            <w14:solidFill>
              <w14:schemeClr w14:val="tx1"/>
            </w14:solidFill>
          </w14:textFill>
        </w:rPr>
      </w:pPr>
    </w:p>
    <w:p w14:paraId="5C2FA0A9">
      <w:pPr>
        <w:pStyle w:val="4"/>
        <w:spacing w:line="266" w:lineRule="auto"/>
        <w:rPr>
          <w:color w:val="000000" w:themeColor="text1"/>
          <w14:textFill>
            <w14:solidFill>
              <w14:schemeClr w14:val="tx1"/>
            </w14:solidFill>
          </w14:textFill>
        </w:rPr>
      </w:pPr>
    </w:p>
    <w:p w14:paraId="6EDA1B2D">
      <w:pPr>
        <w:spacing w:before="78" w:line="220" w:lineRule="auto"/>
        <w:ind w:left="1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履行合同的时间、地点和方式</w:t>
      </w:r>
    </w:p>
    <w:p w14:paraId="60ACCCEC">
      <w:pPr>
        <w:spacing w:before="138" w:line="228"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3.1</w:t>
      </w:r>
      <w:r>
        <w:rPr>
          <w:rFonts w:ascii="宋体" w:hAnsi="宋体" w:eastAsia="宋体" w:cs="宋体"/>
          <w:color w:val="000000" w:themeColor="text1"/>
          <w:spacing w:val="4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乙方应当在约定的时间、地点，按照约定方式履行合同。</w:t>
      </w:r>
    </w:p>
    <w:p w14:paraId="301BFA33">
      <w:pPr>
        <w:spacing w:before="127" w:line="219" w:lineRule="auto"/>
        <w:ind w:left="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4.</w:t>
      </w:r>
      <w:r>
        <w:rPr>
          <w:rFonts w:ascii="宋体" w:hAnsi="宋体" w:eastAsia="宋体" w:cs="宋体"/>
          <w:color w:val="000000" w:themeColor="text1"/>
          <w:spacing w:val="44"/>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甲方的权利和义务</w:t>
      </w:r>
    </w:p>
    <w:p w14:paraId="2BA4E7ED">
      <w:pPr>
        <w:spacing w:before="139" w:line="322" w:lineRule="auto"/>
        <w:ind w:left="8" w:right="145"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4.1 签署合同后，</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甲方应确定项目负责</w:t>
      </w:r>
      <w:r>
        <w:rPr>
          <w:rFonts w:ascii="宋体" w:hAnsi="宋体" w:eastAsia="宋体" w:cs="宋体"/>
          <w:color w:val="000000" w:themeColor="text1"/>
          <w:spacing w:val="7"/>
          <w:sz w:val="20"/>
          <w:szCs w:val="20"/>
          <w14:textFill>
            <w14:solidFill>
              <w14:schemeClr w14:val="tx1"/>
            </w14:solidFill>
          </w14:textFill>
        </w:rPr>
        <w:t>人（或项目联系人</w:t>
      </w: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负责与本合同有关的事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务。</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甲方有权对乙方的履约行为进行检查，并及</w:t>
      </w:r>
      <w:r>
        <w:rPr>
          <w:rFonts w:ascii="宋体" w:hAnsi="宋体" w:eastAsia="宋体" w:cs="宋体"/>
          <w:color w:val="000000" w:themeColor="text1"/>
          <w:spacing w:val="7"/>
          <w:sz w:val="20"/>
          <w:szCs w:val="20"/>
          <w14:textFill>
            <w14:solidFill>
              <w14:schemeClr w14:val="tx1"/>
            </w14:solidFill>
          </w14:textFill>
        </w:rPr>
        <w:t>时确认乙方提交的事项。</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甲方应当配合乙</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方完成相关项目实施工作。</w:t>
      </w:r>
    </w:p>
    <w:p w14:paraId="1FE0A071">
      <w:pPr>
        <w:spacing w:before="155" w:line="298" w:lineRule="auto"/>
        <w:ind w:left="9" w:right="147"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4.2</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甲方有权要求乙方按时提交各阶段有关安排计划，并有权定期核对乙方提供货物</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数量、规格、质量等内容。</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甲方有权督促乙方工作并要求乙方更换不符合要求的货物。</w:t>
      </w:r>
    </w:p>
    <w:p w14:paraId="0CD4A26C">
      <w:pPr>
        <w:spacing w:before="152" w:line="299" w:lineRule="auto"/>
        <w:ind w:left="12" w:right="145"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4.3</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甲方有权要求乙方对缺陷部分予以修复，并按合同约定享有货物保修及其他合同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约定的权利。</w:t>
      </w:r>
    </w:p>
    <w:p w14:paraId="38DAD27B">
      <w:pPr>
        <w:spacing w:before="153" w:line="298" w:lineRule="auto"/>
        <w:ind w:left="8" w:right="138"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4.4</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甲方应当按照合同约定及时对交付的货物进行验收，未在</w:t>
      </w:r>
      <w:r>
        <w:rPr>
          <w:rFonts w:ascii="宋体" w:hAnsi="宋体" w:eastAsia="宋体" w:cs="宋体"/>
          <w:b/>
          <w:bCs/>
          <w:color w:val="000000" w:themeColor="text1"/>
          <w:spacing w:val="8"/>
          <w:sz w:val="20"/>
          <w:szCs w:val="20"/>
          <w14:textFill>
            <w14:solidFill>
              <w14:schemeClr w14:val="tx1"/>
            </w14:solidFill>
          </w14:textFill>
        </w:rPr>
        <w:t>【政府采购合同专用条</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b/>
          <w:bCs/>
          <w:color w:val="000000" w:themeColor="text1"/>
          <w:spacing w:val="9"/>
          <w:sz w:val="20"/>
          <w:szCs w:val="20"/>
          <w14:textFill>
            <w14:solidFill>
              <w14:schemeClr w14:val="tx1"/>
            </w14:solidFill>
          </w14:textFill>
        </w:rPr>
        <w:t>款】</w:t>
      </w:r>
      <w:r>
        <w:rPr>
          <w:rFonts w:ascii="宋体" w:hAnsi="宋体" w:eastAsia="宋体" w:cs="宋体"/>
          <w:color w:val="000000" w:themeColor="text1"/>
          <w:spacing w:val="9"/>
          <w:sz w:val="20"/>
          <w:szCs w:val="20"/>
          <w14:textFill>
            <w14:solidFill>
              <w14:schemeClr w14:val="tx1"/>
            </w14:solidFill>
          </w14:textFill>
        </w:rPr>
        <w:t>约定的期限内对乙方履约提出任何异议或者向乙方作出任何说明的，视为验收通过。</w:t>
      </w:r>
    </w:p>
    <w:p w14:paraId="1937A750">
      <w:pPr>
        <w:spacing w:before="154" w:line="299" w:lineRule="auto"/>
        <w:ind w:left="10" w:right="147"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4.5</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甲方应当根据合同约定及时向乙方支付合同价款，不得以内部人员变更、履行内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部付款流程等为由，拒绝或迟延支付。</w:t>
      </w:r>
    </w:p>
    <w:p w14:paraId="359AB9AF">
      <w:pPr>
        <w:spacing w:before="152" w:line="299" w:lineRule="auto"/>
        <w:ind w:left="15" w:right="138" w:firstLine="4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4.6</w:t>
      </w:r>
      <w:r>
        <w:rPr>
          <w:rFonts w:ascii="宋体" w:hAnsi="宋体" w:eastAsia="宋体" w:cs="宋体"/>
          <w:color w:val="000000" w:themeColor="text1"/>
          <w:spacing w:val="3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国家法律法规规定及</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约定应由甲方承担的其他义务和</w:t>
      </w:r>
      <w:r>
        <w:rPr>
          <w:rFonts w:ascii="宋体" w:hAnsi="宋体" w:eastAsia="宋体" w:cs="宋体"/>
          <w:color w:val="000000" w:themeColor="text1"/>
          <w:sz w:val="20"/>
          <w:szCs w:val="20"/>
          <w14:textFill>
            <w14:solidFill>
              <w14:schemeClr w14:val="tx1"/>
            </w14:solidFill>
          </w14:textFill>
        </w:rPr>
        <w:t xml:space="preserve"> 责任。</w:t>
      </w:r>
    </w:p>
    <w:p w14:paraId="4F017000">
      <w:pPr>
        <w:spacing w:before="128" w:line="219" w:lineRule="auto"/>
        <w:ind w:left="1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5.</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乙方的权利和义务</w:t>
      </w:r>
    </w:p>
    <w:p w14:paraId="06134D99">
      <w:pPr>
        <w:spacing w:before="139" w:line="299" w:lineRule="auto"/>
        <w:ind w:left="9" w:right="145"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5.1 签署合同后，乙方应确定项目负责人（</w:t>
      </w:r>
      <w:r>
        <w:rPr>
          <w:rFonts w:ascii="宋体" w:hAnsi="宋体" w:eastAsia="宋体" w:cs="宋体"/>
          <w:color w:val="000000" w:themeColor="text1"/>
          <w:spacing w:val="8"/>
          <w:sz w:val="20"/>
          <w:szCs w:val="20"/>
          <w14:textFill>
            <w14:solidFill>
              <w14:schemeClr w14:val="tx1"/>
            </w14:solidFill>
          </w14:textFill>
        </w:rPr>
        <w:t>或项目联系人</w:t>
      </w:r>
      <w:r>
        <w:rPr>
          <w:rFonts w:ascii="宋体" w:hAnsi="宋体" w:eastAsia="宋体" w:cs="宋体"/>
          <w:color w:val="000000" w:themeColor="text1"/>
          <w:spacing w:val="19"/>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负责与本合同有关的事</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务。</w:t>
      </w:r>
    </w:p>
    <w:p w14:paraId="492EC0DF">
      <w:pPr>
        <w:spacing w:before="154" w:line="322" w:lineRule="auto"/>
        <w:ind w:left="8" w:right="147"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5.2</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乙方应按照合同要求履约，充分合理安排，确保提供的货物及相关服务符合合同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有关要求。接受项目行业管理部门及政府有关部门的指导</w:t>
      </w:r>
      <w:r>
        <w:rPr>
          <w:rFonts w:ascii="宋体" w:hAnsi="宋体" w:eastAsia="宋体" w:cs="宋体"/>
          <w:color w:val="000000" w:themeColor="text1"/>
          <w:spacing w:val="9"/>
          <w:sz w:val="20"/>
          <w:szCs w:val="20"/>
          <w14:textFill>
            <w14:solidFill>
              <w14:schemeClr w14:val="tx1"/>
            </w14:solidFill>
          </w14:textFill>
        </w:rPr>
        <w:t>，配合甲方的履约检查及验收，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并负责项目实施过程中的所有协调工作。</w:t>
      </w:r>
    </w:p>
    <w:p w14:paraId="0DC42028">
      <w:pPr>
        <w:spacing w:before="154" w:line="226" w:lineRule="auto"/>
        <w:ind w:left="38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5.3乙方有权根据合同约定向甲方收取合同价款。</w:t>
      </w:r>
    </w:p>
    <w:p w14:paraId="3F174225">
      <w:pPr>
        <w:spacing w:before="153" w:line="299" w:lineRule="auto"/>
        <w:ind w:left="7" w:right="83" w:firstLine="37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5.4国家法律法规规定及</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约定应由乙方承</w:t>
      </w:r>
      <w:r>
        <w:rPr>
          <w:rFonts w:ascii="宋体" w:hAnsi="宋体" w:eastAsia="宋体" w:cs="宋体"/>
          <w:color w:val="000000" w:themeColor="text1"/>
          <w:spacing w:val="8"/>
          <w:sz w:val="20"/>
          <w:szCs w:val="20"/>
          <w14:textFill>
            <w14:solidFill>
              <w14:schemeClr w14:val="tx1"/>
            </w14:solidFill>
          </w14:textFill>
        </w:rPr>
        <w:t>担的其他义务和责</w:t>
      </w:r>
      <w:r>
        <w:rPr>
          <w:rFonts w:ascii="宋体" w:hAnsi="宋体" w:eastAsia="宋体" w:cs="宋体"/>
          <w:color w:val="000000" w:themeColor="text1"/>
          <w:sz w:val="20"/>
          <w:szCs w:val="20"/>
          <w14:textFill>
            <w14:solidFill>
              <w14:schemeClr w14:val="tx1"/>
            </w14:solidFill>
          </w14:textFill>
        </w:rPr>
        <w:t xml:space="preserve"> 任。</w:t>
      </w:r>
    </w:p>
    <w:p w14:paraId="15CF9756">
      <w:pPr>
        <w:spacing w:before="128" w:line="220" w:lineRule="auto"/>
        <w:ind w:left="1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6.</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b/>
          <w:bCs/>
          <w:color w:val="000000" w:themeColor="text1"/>
          <w:spacing w:val="-6"/>
          <w:sz w:val="24"/>
          <w:szCs w:val="24"/>
          <w14:textFill>
            <w14:solidFill>
              <w14:schemeClr w14:val="tx1"/>
            </w14:solidFill>
          </w14:textFill>
        </w:rPr>
        <w:t>合同履行</w:t>
      </w:r>
    </w:p>
    <w:p w14:paraId="2D512E11">
      <w:pPr>
        <w:spacing w:before="138" w:line="299" w:lineRule="auto"/>
        <w:ind w:left="12" w:right="138"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6.1</w:t>
      </w:r>
      <w:r>
        <w:rPr>
          <w:rFonts w:ascii="宋体" w:hAnsi="宋体" w:eastAsia="宋体" w:cs="宋体"/>
          <w:color w:val="000000" w:themeColor="text1"/>
          <w:spacing w:val="4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甲乙双方应当按照</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约定顺序履行合同义</w:t>
      </w:r>
      <w:r>
        <w:rPr>
          <w:rFonts w:ascii="宋体" w:hAnsi="宋体" w:eastAsia="宋体" w:cs="宋体"/>
          <w:color w:val="000000" w:themeColor="text1"/>
          <w:spacing w:val="7"/>
          <w:sz w:val="20"/>
          <w:szCs w:val="20"/>
          <w14:textFill>
            <w14:solidFill>
              <w14:schemeClr w14:val="tx1"/>
            </w14:solidFill>
          </w14:textFill>
        </w:rPr>
        <w:t>务；如果没有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先后顺序的，应当同时履行。</w:t>
      </w:r>
    </w:p>
    <w:p w14:paraId="17D9456F">
      <w:pPr>
        <w:spacing w:before="154" w:line="322" w:lineRule="auto"/>
        <w:ind w:left="11" w:right="145"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6.2</w:t>
      </w:r>
      <w:r>
        <w:rPr>
          <w:rFonts w:ascii="宋体" w:hAnsi="宋体" w:eastAsia="宋体" w:cs="宋体"/>
          <w:color w:val="000000" w:themeColor="text1"/>
          <w:spacing w:val="5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甲乙双方按照合同约定顺序履行合同义务时，应当先履行一方未履行的，后履行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一方有权拒绝其履行请求。先履行一方履行不符合约定的</w:t>
      </w:r>
      <w:r>
        <w:rPr>
          <w:rFonts w:ascii="宋体" w:hAnsi="宋体" w:eastAsia="宋体" w:cs="宋体"/>
          <w:color w:val="000000" w:themeColor="text1"/>
          <w:spacing w:val="9"/>
          <w:sz w:val="20"/>
          <w:szCs w:val="20"/>
          <w14:textFill>
            <w14:solidFill>
              <w14:schemeClr w14:val="tx1"/>
            </w14:solidFill>
          </w14:textFill>
        </w:rPr>
        <w:t>，后履行一方有权拒绝其相应的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履行请求。</w:t>
      </w:r>
    </w:p>
    <w:p w14:paraId="36E389D1">
      <w:pPr>
        <w:spacing w:before="127" w:line="219" w:lineRule="auto"/>
        <w:ind w:left="1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7.</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货物包装、运输、保险和交付要求</w:t>
      </w:r>
    </w:p>
    <w:p w14:paraId="3F84B5DE">
      <w:pPr>
        <w:spacing w:before="141" w:line="322" w:lineRule="auto"/>
        <w:ind w:left="7" w:right="145"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7.1 本合同涉及商品包装、快递包装的，除</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另有约定外，</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包装应适应远距离运输、防潮、防震、防锈和防野蛮装卸等要求，</w:t>
      </w:r>
      <w:r>
        <w:rPr>
          <w:rFonts w:ascii="宋体" w:hAnsi="宋体" w:eastAsia="宋体" w:cs="宋体"/>
          <w:color w:val="000000" w:themeColor="text1"/>
          <w:spacing w:val="9"/>
          <w:sz w:val="20"/>
          <w:szCs w:val="20"/>
          <w14:textFill>
            <w14:solidFill>
              <w14:schemeClr w14:val="tx1"/>
            </w14:solidFill>
          </w14:textFill>
        </w:rPr>
        <w:t>确保货物安全无损地运</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抵</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约定的指定现场。</w:t>
      </w:r>
    </w:p>
    <w:p w14:paraId="0415A21A">
      <w:pPr>
        <w:spacing w:line="322" w:lineRule="auto"/>
        <w:rPr>
          <w:rFonts w:ascii="宋体" w:hAnsi="宋体" w:eastAsia="宋体" w:cs="宋体"/>
          <w:color w:val="000000" w:themeColor="text1"/>
          <w:sz w:val="20"/>
          <w:szCs w:val="20"/>
          <w14:textFill>
            <w14:solidFill>
              <w14:schemeClr w14:val="tx1"/>
            </w14:solidFill>
          </w14:textFill>
        </w:rPr>
        <w:sectPr>
          <w:footerReference r:id="rId20" w:type="default"/>
          <w:pgSz w:w="11906" w:h="16840"/>
          <w:pgMar w:top="400" w:right="1785" w:bottom="1105" w:left="1785" w:header="0" w:footer="935" w:gutter="0"/>
          <w:cols w:space="720" w:num="1"/>
        </w:sectPr>
      </w:pPr>
    </w:p>
    <w:p w14:paraId="2BDF5AF9">
      <w:pPr>
        <w:pStyle w:val="4"/>
        <w:spacing w:line="274" w:lineRule="auto"/>
        <w:rPr>
          <w:color w:val="000000" w:themeColor="text1"/>
          <w14:textFill>
            <w14:solidFill>
              <w14:schemeClr w14:val="tx1"/>
            </w14:solidFill>
          </w14:textFill>
        </w:rPr>
      </w:pPr>
    </w:p>
    <w:p w14:paraId="00163560">
      <w:pPr>
        <w:pStyle w:val="4"/>
        <w:spacing w:line="275" w:lineRule="auto"/>
        <w:rPr>
          <w:color w:val="000000" w:themeColor="text1"/>
          <w14:textFill>
            <w14:solidFill>
              <w14:schemeClr w14:val="tx1"/>
            </w14:solidFill>
          </w14:textFill>
        </w:rPr>
      </w:pPr>
    </w:p>
    <w:p w14:paraId="4D767D68">
      <w:pPr>
        <w:pStyle w:val="4"/>
        <w:spacing w:line="275" w:lineRule="auto"/>
        <w:rPr>
          <w:color w:val="000000" w:themeColor="text1"/>
          <w14:textFill>
            <w14:solidFill>
              <w14:schemeClr w14:val="tx1"/>
            </w14:solidFill>
          </w14:textFill>
        </w:rPr>
      </w:pPr>
    </w:p>
    <w:p w14:paraId="6D32E2A4">
      <w:pPr>
        <w:pStyle w:val="4"/>
        <w:spacing w:line="275" w:lineRule="auto"/>
        <w:rPr>
          <w:color w:val="000000" w:themeColor="text1"/>
          <w14:textFill>
            <w14:solidFill>
              <w14:schemeClr w14:val="tx1"/>
            </w14:solidFill>
          </w14:textFill>
        </w:rPr>
      </w:pPr>
    </w:p>
    <w:p w14:paraId="11045E2E">
      <w:pPr>
        <w:spacing w:before="65" w:line="298" w:lineRule="auto"/>
        <w:ind w:left="24" w:right="138" w:firstLine="4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7.2 除</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另有约定外，乙</w:t>
      </w:r>
      <w:r>
        <w:rPr>
          <w:rFonts w:ascii="宋体" w:hAnsi="宋体" w:eastAsia="宋体" w:cs="宋体"/>
          <w:color w:val="000000" w:themeColor="text1"/>
          <w:spacing w:val="8"/>
          <w:sz w:val="20"/>
          <w:szCs w:val="20"/>
          <w14:textFill>
            <w14:solidFill>
              <w14:schemeClr w14:val="tx1"/>
            </w14:solidFill>
          </w14:textFill>
        </w:rPr>
        <w:t>方负责办理将货物运抵本合同规定</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的交货地点，并装卸、交付至甲方的一切运输事项，相关费用应包含在合同价款</w:t>
      </w:r>
      <w:r>
        <w:rPr>
          <w:rFonts w:ascii="宋体" w:hAnsi="宋体" w:eastAsia="宋体" w:cs="宋体"/>
          <w:color w:val="000000" w:themeColor="text1"/>
          <w:spacing w:val="8"/>
          <w:sz w:val="20"/>
          <w:szCs w:val="20"/>
          <w14:textFill>
            <w14:solidFill>
              <w14:schemeClr w14:val="tx1"/>
            </w14:solidFill>
          </w14:textFill>
        </w:rPr>
        <w:t>中。</w:t>
      </w:r>
    </w:p>
    <w:p w14:paraId="6E1205C5">
      <w:pPr>
        <w:spacing w:before="153" w:line="227" w:lineRule="auto"/>
        <w:ind w:left="4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7.3 货物保险要求按</w:t>
      </w:r>
      <w:r>
        <w:rPr>
          <w:rFonts w:ascii="宋体" w:hAnsi="宋体" w:eastAsia="宋体" w:cs="宋体"/>
          <w:b/>
          <w:bCs/>
          <w:color w:val="000000" w:themeColor="text1"/>
          <w:spacing w:val="8"/>
          <w:sz w:val="20"/>
          <w:szCs w:val="20"/>
          <w14:textFill>
            <w14:solidFill>
              <w14:schemeClr w14:val="tx1"/>
            </w14:solidFill>
          </w14:textFill>
        </w:rPr>
        <w:t>【政府采购合同专用</w:t>
      </w:r>
      <w:r>
        <w:rPr>
          <w:rFonts w:ascii="宋体" w:hAnsi="宋体" w:eastAsia="宋体" w:cs="宋体"/>
          <w:b/>
          <w:bCs/>
          <w:color w:val="000000" w:themeColor="text1"/>
          <w:spacing w:val="7"/>
          <w:sz w:val="20"/>
          <w:szCs w:val="20"/>
          <w14:textFill>
            <w14:solidFill>
              <w14:schemeClr w14:val="tx1"/>
            </w14:solidFill>
          </w14:textFill>
        </w:rPr>
        <w:t>条款】</w:t>
      </w:r>
      <w:r>
        <w:rPr>
          <w:rFonts w:ascii="宋体" w:hAnsi="宋体" w:eastAsia="宋体" w:cs="宋体"/>
          <w:color w:val="000000" w:themeColor="text1"/>
          <w:spacing w:val="7"/>
          <w:sz w:val="20"/>
          <w:szCs w:val="20"/>
          <w14:textFill>
            <w14:solidFill>
              <w14:schemeClr w14:val="tx1"/>
            </w14:solidFill>
          </w14:textFill>
        </w:rPr>
        <w:t>规定执行。</w:t>
      </w:r>
    </w:p>
    <w:p w14:paraId="46AC6F66">
      <w:pPr>
        <w:spacing w:before="157" w:line="333" w:lineRule="auto"/>
        <w:ind w:left="7" w:right="145"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7.4 除采购活动对商品包装、快递包装达成具体约定外，乙方提供产品及相关快递服</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务涉及到具体包装要求的，应不低于《商品包装政府采购需求</w:t>
      </w:r>
      <w:r>
        <w:rPr>
          <w:rFonts w:ascii="宋体" w:hAnsi="宋体" w:eastAsia="宋体" w:cs="宋体"/>
          <w:color w:val="000000" w:themeColor="text1"/>
          <w:spacing w:val="9"/>
          <w:sz w:val="20"/>
          <w:szCs w:val="20"/>
          <w14:textFill>
            <w14:solidFill>
              <w14:schemeClr w14:val="tx1"/>
            </w14:solidFill>
          </w14:textFill>
        </w:rPr>
        <w:t>标准（试行）》《快递包装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政府采购需求标准（试行）》标准，并作为履约验收的内容，</w:t>
      </w:r>
      <w:r>
        <w:rPr>
          <w:rFonts w:ascii="宋体" w:hAnsi="宋体" w:eastAsia="宋体" w:cs="宋体"/>
          <w:color w:val="000000" w:themeColor="text1"/>
          <w:spacing w:val="9"/>
          <w:sz w:val="20"/>
          <w:szCs w:val="20"/>
          <w14:textFill>
            <w14:solidFill>
              <w14:schemeClr w14:val="tx1"/>
            </w14:solidFill>
          </w14:textFill>
        </w:rPr>
        <w:t>必要时甲方可以要求乙方在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履约验收环节出具检测报告。</w:t>
      </w:r>
    </w:p>
    <w:p w14:paraId="7E32732D">
      <w:pPr>
        <w:spacing w:before="156" w:line="297" w:lineRule="auto"/>
        <w:ind w:left="8" w:right="147"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7.5</w:t>
      </w:r>
      <w:r>
        <w:rPr>
          <w:rFonts w:ascii="宋体" w:hAnsi="宋体" w:eastAsia="宋体" w:cs="宋体"/>
          <w:color w:val="000000" w:themeColor="text1"/>
          <w:spacing w:val="44"/>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乙方在运输到达之前应提前通知甲方，并提示货物运输装卸的注意事项，</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合乙方做好货物的接收工作。</w:t>
      </w:r>
    </w:p>
    <w:p w14:paraId="69CED07E">
      <w:pPr>
        <w:spacing w:before="155" w:line="298" w:lineRule="auto"/>
        <w:ind w:left="12" w:right="147"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7.6 如因包装、运输问题导致货物损毁、丢失或者品质下降，</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甲方有权要求降价</w:t>
      </w:r>
      <w:r>
        <w:rPr>
          <w:rFonts w:ascii="宋体" w:hAnsi="宋体" w:eastAsia="宋体" w:cs="宋体"/>
          <w:color w:val="000000" w:themeColor="text1"/>
          <w:spacing w:val="7"/>
          <w:sz w:val="20"/>
          <w:szCs w:val="20"/>
          <w14:textFill>
            <w14:solidFill>
              <w14:schemeClr w14:val="tx1"/>
            </w14:solidFill>
          </w14:textFill>
        </w:rPr>
        <w:t>、换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货、拒收部分或整批货物，</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由此产生的费用和</w:t>
      </w:r>
      <w:r>
        <w:rPr>
          <w:rFonts w:ascii="宋体" w:hAnsi="宋体" w:eastAsia="宋体" w:cs="宋体"/>
          <w:color w:val="000000" w:themeColor="text1"/>
          <w:spacing w:val="7"/>
          <w:sz w:val="20"/>
          <w:szCs w:val="20"/>
          <w14:textFill>
            <w14:solidFill>
              <w14:schemeClr w14:val="tx1"/>
            </w14:solidFill>
          </w14:textFill>
        </w:rPr>
        <w:t>损失，均由乙方承担。</w:t>
      </w:r>
    </w:p>
    <w:p w14:paraId="750DF4FB">
      <w:pPr>
        <w:spacing w:before="128" w:line="220" w:lineRule="auto"/>
        <w:ind w:left="1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质量标准和保证</w:t>
      </w:r>
    </w:p>
    <w:p w14:paraId="4BF7D12D">
      <w:pPr>
        <w:spacing w:before="139"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8.1</w:t>
      </w:r>
      <w:r>
        <w:rPr>
          <w:rFonts w:ascii="宋体" w:hAnsi="宋体" w:eastAsia="宋体" w:cs="宋体"/>
          <w:color w:val="000000" w:themeColor="text1"/>
          <w:spacing w:val="19"/>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质量标准</w:t>
      </w:r>
    </w:p>
    <w:p w14:paraId="62E02E0F">
      <w:pPr>
        <w:spacing w:before="153" w:line="298" w:lineRule="auto"/>
        <w:ind w:left="22" w:right="42" w:firstLine="4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（1）本合同下提供的货物应符合合同约定的品牌、规格型号、技术性能、配置、质量</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、数量等要求。质量要求不明确的，按照强制性国家标准履行；没有强制性国家标准的，</w:t>
      </w:r>
    </w:p>
    <w:p w14:paraId="4501B398">
      <w:pPr>
        <w:spacing w:before="154" w:line="299" w:lineRule="auto"/>
        <w:ind w:left="10" w:right="180"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按照推荐性国家标准履行；没有推荐性国家标准的，按照行业标准履行</w:t>
      </w:r>
      <w:r>
        <w:rPr>
          <w:rFonts w:ascii="宋体" w:hAnsi="宋体" w:eastAsia="宋体" w:cs="宋体"/>
          <w:color w:val="000000" w:themeColor="text1"/>
          <w:spacing w:val="8"/>
          <w:sz w:val="20"/>
          <w:szCs w:val="20"/>
          <w14:textFill>
            <w14:solidFill>
              <w14:schemeClr w14:val="tx1"/>
            </w14:solidFill>
          </w14:textFill>
        </w:rPr>
        <w:t>；没有国家标准、</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行业标准的，按照通常标准或者符合合同目的的特定标准履行。</w:t>
      </w:r>
    </w:p>
    <w:p w14:paraId="47BC45F5">
      <w:pPr>
        <w:spacing w:before="152"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（2）采用中华人民共和国法定计量单位。</w:t>
      </w:r>
    </w:p>
    <w:p w14:paraId="2669352C">
      <w:pPr>
        <w:spacing w:before="155"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（3）乙方所提供的货物应符合国家有关安全、</w:t>
      </w:r>
      <w:r>
        <w:rPr>
          <w:rFonts w:ascii="宋体" w:hAnsi="宋体" w:eastAsia="宋体" w:cs="宋体"/>
          <w:color w:val="000000" w:themeColor="text1"/>
          <w:spacing w:val="8"/>
          <w:sz w:val="20"/>
          <w:szCs w:val="20"/>
          <w14:textFill>
            <w14:solidFill>
              <w14:schemeClr w14:val="tx1"/>
            </w14:solidFill>
          </w14:textFill>
        </w:rPr>
        <w:t>环保、卫生的规定。</w:t>
      </w:r>
    </w:p>
    <w:p w14:paraId="1399204E">
      <w:pPr>
        <w:spacing w:before="155" w:line="322" w:lineRule="auto"/>
        <w:ind w:left="28" w:right="42" w:firstLine="4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（4）乙方应向甲方提交所提供货物的技术文件，包括相应的中文技术文件，如：产品</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目录、图纸、操作手册、使用说明、维护手册或服务指南等。上述文件应包装好随货物一</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同发运。</w:t>
      </w:r>
    </w:p>
    <w:p w14:paraId="6ED833EC">
      <w:pPr>
        <w:spacing w:before="153" w:line="228"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8.2</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保证</w:t>
      </w:r>
    </w:p>
    <w:p w14:paraId="1F6F56F7">
      <w:pPr>
        <w:spacing w:before="150" w:line="334" w:lineRule="auto"/>
        <w:ind w:left="7" w:right="4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（1）乙方应保证提供的货物完全符合合同规定的质量、规格和性能要求。乙方应保证</w:t>
      </w:r>
      <w:r>
        <w:rPr>
          <w:rFonts w:ascii="宋体" w:hAnsi="宋体" w:eastAsia="宋体" w:cs="宋体"/>
          <w:color w:val="000000" w:themeColor="text1"/>
          <w:spacing w:val="10"/>
          <w:sz w:val="20"/>
          <w:szCs w:val="20"/>
          <w14:textFill>
            <w14:solidFill>
              <w14:schemeClr w14:val="tx1"/>
            </w14:solidFill>
          </w14:textFill>
        </w:rPr>
        <w:t xml:space="preserve"> 货物在正确安装、正常使用和保养条件下，在其使用寿命期</w:t>
      </w:r>
      <w:r>
        <w:rPr>
          <w:rFonts w:ascii="宋体" w:hAnsi="宋体" w:eastAsia="宋体" w:cs="宋体"/>
          <w:color w:val="000000" w:themeColor="text1"/>
          <w:spacing w:val="9"/>
          <w:sz w:val="20"/>
          <w:szCs w:val="20"/>
          <w14:textFill>
            <w14:solidFill>
              <w14:schemeClr w14:val="tx1"/>
            </w14:solidFill>
          </w14:textFill>
        </w:rPr>
        <w:t>内具备合同约定的性能。存在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质量保证期的，货物最终交付验收合格后在</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规定或乙方书面承</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诺（两者以较长的为准）的质量保证期内，本保证保持有效。</w:t>
      </w:r>
    </w:p>
    <w:p w14:paraId="1AC5DB84">
      <w:pPr>
        <w:spacing w:before="155"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（2）在质量保证期内所发现的缺陷，</w:t>
      </w:r>
      <w:r>
        <w:rPr>
          <w:rFonts w:ascii="宋体" w:hAnsi="宋体" w:eastAsia="宋体" w:cs="宋体"/>
          <w:color w:val="000000" w:themeColor="text1"/>
          <w:spacing w:val="-4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甲方应尽快以书面形式通知乙方。</w:t>
      </w:r>
    </w:p>
    <w:p w14:paraId="309F349A">
      <w:pPr>
        <w:spacing w:before="155" w:line="297" w:lineRule="auto"/>
        <w:ind w:left="7" w:right="3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（3）乙方收到通知后，应在</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规定的响应时间内</w:t>
      </w:r>
      <w:r>
        <w:rPr>
          <w:rFonts w:ascii="宋体" w:hAnsi="宋体" w:eastAsia="宋体" w:cs="宋体"/>
          <w:color w:val="000000" w:themeColor="text1"/>
          <w:spacing w:val="8"/>
          <w:sz w:val="20"/>
          <w:szCs w:val="20"/>
          <w14:textFill>
            <w14:solidFill>
              <w14:schemeClr w14:val="tx1"/>
            </w14:solidFill>
          </w14:textFill>
        </w:rPr>
        <w:t>以合理的速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度免费维修或更换有缺陷的货物或部件。</w:t>
      </w:r>
    </w:p>
    <w:p w14:paraId="547AD0F2">
      <w:pPr>
        <w:spacing w:before="154" w:line="322" w:lineRule="auto"/>
        <w:ind w:left="7" w:right="93"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（4）在质量保证期内，如果货物的质量或规格与合同不符，或证实货物是有缺</w:t>
      </w:r>
      <w:r>
        <w:rPr>
          <w:rFonts w:ascii="宋体" w:hAnsi="宋体" w:eastAsia="宋体" w:cs="宋体"/>
          <w:color w:val="000000" w:themeColor="text1"/>
          <w:spacing w:val="7"/>
          <w:sz w:val="20"/>
          <w:szCs w:val="20"/>
          <w14:textFill>
            <w14:solidFill>
              <w14:schemeClr w14:val="tx1"/>
            </w14:solidFill>
          </w14:textFill>
        </w:rPr>
        <w:t>陷的，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包括潜在的缺陷或使用不符合要求的材料等，</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甲方可以根据本合同第15.1条规定以书面形</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式追究乙方的违约责任。</w:t>
      </w:r>
    </w:p>
    <w:p w14:paraId="0F9C431A">
      <w:pPr>
        <w:spacing w:before="155" w:line="299" w:lineRule="auto"/>
        <w:ind w:left="9" w:right="42"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（5）乙方在约定的时间内未能弥补缺陷，</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甲方可采取必要的补救措施，但其风险和费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用将由乙方承担，</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甲方根据合同约定对乙方行使的其他权利</w:t>
      </w:r>
      <w:r>
        <w:rPr>
          <w:rFonts w:ascii="宋体" w:hAnsi="宋体" w:eastAsia="宋体" w:cs="宋体"/>
          <w:color w:val="000000" w:themeColor="text1"/>
          <w:spacing w:val="7"/>
          <w:sz w:val="20"/>
          <w:szCs w:val="20"/>
          <w14:textFill>
            <w14:solidFill>
              <w14:schemeClr w14:val="tx1"/>
            </w14:solidFill>
          </w14:textFill>
        </w:rPr>
        <w:t>不受影响。</w:t>
      </w:r>
    </w:p>
    <w:p w14:paraId="1E0E7B45">
      <w:pPr>
        <w:spacing w:line="299" w:lineRule="auto"/>
        <w:rPr>
          <w:rFonts w:ascii="宋体" w:hAnsi="宋体" w:eastAsia="宋体" w:cs="宋体"/>
          <w:color w:val="000000" w:themeColor="text1"/>
          <w:sz w:val="20"/>
          <w:szCs w:val="20"/>
          <w14:textFill>
            <w14:solidFill>
              <w14:schemeClr w14:val="tx1"/>
            </w14:solidFill>
          </w14:textFill>
        </w:rPr>
        <w:sectPr>
          <w:footerReference r:id="rId21" w:type="default"/>
          <w:pgSz w:w="11906" w:h="16840"/>
          <w:pgMar w:top="400" w:right="1785" w:bottom="1105" w:left="1785" w:header="0" w:footer="935" w:gutter="0"/>
          <w:cols w:space="720" w:num="1"/>
        </w:sectPr>
      </w:pPr>
    </w:p>
    <w:p w14:paraId="07C6E157">
      <w:pPr>
        <w:pStyle w:val="4"/>
        <w:spacing w:line="265" w:lineRule="auto"/>
        <w:rPr>
          <w:color w:val="000000" w:themeColor="text1"/>
          <w14:textFill>
            <w14:solidFill>
              <w14:schemeClr w14:val="tx1"/>
            </w14:solidFill>
          </w14:textFill>
        </w:rPr>
      </w:pPr>
    </w:p>
    <w:p w14:paraId="187359FB">
      <w:pPr>
        <w:pStyle w:val="4"/>
        <w:spacing w:line="265" w:lineRule="auto"/>
        <w:rPr>
          <w:color w:val="000000" w:themeColor="text1"/>
          <w14:textFill>
            <w14:solidFill>
              <w14:schemeClr w14:val="tx1"/>
            </w14:solidFill>
          </w14:textFill>
        </w:rPr>
      </w:pPr>
    </w:p>
    <w:p w14:paraId="4B548ED9">
      <w:pPr>
        <w:pStyle w:val="4"/>
        <w:spacing w:line="266" w:lineRule="auto"/>
        <w:rPr>
          <w:color w:val="000000" w:themeColor="text1"/>
          <w14:textFill>
            <w14:solidFill>
              <w14:schemeClr w14:val="tx1"/>
            </w14:solidFill>
          </w14:textFill>
        </w:rPr>
      </w:pPr>
    </w:p>
    <w:p w14:paraId="1C1A3C97">
      <w:pPr>
        <w:pStyle w:val="4"/>
        <w:spacing w:line="266" w:lineRule="auto"/>
        <w:rPr>
          <w:color w:val="000000" w:themeColor="text1"/>
          <w14:textFill>
            <w14:solidFill>
              <w14:schemeClr w14:val="tx1"/>
            </w14:solidFill>
          </w14:textFill>
        </w:rPr>
      </w:pPr>
    </w:p>
    <w:p w14:paraId="3E510DFC">
      <w:pPr>
        <w:spacing w:before="78" w:line="219" w:lineRule="auto"/>
        <w:ind w:left="1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9.</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权利瑕疵担保</w:t>
      </w:r>
    </w:p>
    <w:p w14:paraId="550E45EE">
      <w:pPr>
        <w:spacing w:before="139"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9.1</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乙方保证对其出售的货物享有合法的权</w:t>
      </w:r>
      <w:r>
        <w:rPr>
          <w:rFonts w:ascii="宋体" w:hAnsi="宋体" w:eastAsia="宋体" w:cs="宋体"/>
          <w:color w:val="000000" w:themeColor="text1"/>
          <w:spacing w:val="6"/>
          <w:sz w:val="20"/>
          <w:szCs w:val="20"/>
          <w14:textFill>
            <w14:solidFill>
              <w14:schemeClr w14:val="tx1"/>
            </w14:solidFill>
          </w14:textFill>
        </w:rPr>
        <w:t>利。</w:t>
      </w:r>
    </w:p>
    <w:p w14:paraId="2ACC2E3E">
      <w:pPr>
        <w:spacing w:before="152"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9.2</w:t>
      </w:r>
      <w:r>
        <w:rPr>
          <w:rFonts w:ascii="宋体" w:hAnsi="宋体" w:eastAsia="宋体" w:cs="宋体"/>
          <w:color w:val="000000" w:themeColor="text1"/>
          <w:spacing w:val="4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乙方保证在交付的货物上不存在抵押权等担保物权。</w:t>
      </w:r>
    </w:p>
    <w:p w14:paraId="473CF303">
      <w:pPr>
        <w:spacing w:before="154" w:line="227" w:lineRule="auto"/>
        <w:ind w:left="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9.3 如甲方使用上述货物构成对第三人侵权的，则</w:t>
      </w:r>
      <w:r>
        <w:rPr>
          <w:rFonts w:ascii="宋体" w:hAnsi="宋体" w:eastAsia="宋体" w:cs="宋体"/>
          <w:color w:val="000000" w:themeColor="text1"/>
          <w:spacing w:val="8"/>
          <w:sz w:val="20"/>
          <w:szCs w:val="20"/>
          <w14:textFill>
            <w14:solidFill>
              <w14:schemeClr w14:val="tx1"/>
            </w14:solidFill>
          </w14:textFill>
        </w:rPr>
        <w:t>由乙方承担全部责任。</w:t>
      </w:r>
    </w:p>
    <w:p w14:paraId="47773792">
      <w:pPr>
        <w:spacing w:before="129"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10.</w:t>
      </w:r>
      <w:r>
        <w:rPr>
          <w:rFonts w:ascii="宋体" w:hAnsi="宋体" w:eastAsia="宋体" w:cs="宋体"/>
          <w:color w:val="000000" w:themeColor="text1"/>
          <w:spacing w:val="19"/>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知识产权保护</w:t>
      </w:r>
    </w:p>
    <w:p w14:paraId="4103EF9A">
      <w:pPr>
        <w:spacing w:before="139" w:line="364" w:lineRule="auto"/>
        <w:ind w:left="7" w:right="42"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10.1</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乙方对其所销售的货物应当享有知识产权或经权利人合法授权，保证没有侵犯任</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何第三人的知识产权等权利。因违反前述约定对第三人构成</w:t>
      </w:r>
      <w:r>
        <w:rPr>
          <w:rFonts w:ascii="宋体" w:hAnsi="宋体" w:eastAsia="宋体" w:cs="宋体"/>
          <w:color w:val="000000" w:themeColor="text1"/>
          <w:spacing w:val="9"/>
          <w:sz w:val="20"/>
          <w:szCs w:val="20"/>
          <w14:textFill>
            <w14:solidFill>
              <w14:schemeClr w14:val="tx1"/>
            </w14:solidFill>
          </w14:textFill>
        </w:rPr>
        <w:t>侵权的，应当由乙方向第三人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承担法律责任；</w:t>
      </w:r>
      <w:r>
        <w:rPr>
          <w:rFonts w:ascii="宋体" w:hAnsi="宋体" w:eastAsia="宋体" w:cs="宋体"/>
          <w:color w:val="000000" w:themeColor="text1"/>
          <w:spacing w:val="-5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甲方依法向第三人赔偿后，</w:t>
      </w:r>
      <w:r>
        <w:rPr>
          <w:rFonts w:ascii="宋体" w:hAnsi="宋体" w:eastAsia="宋体" w:cs="宋体"/>
          <w:color w:val="000000" w:themeColor="text1"/>
          <w:spacing w:val="7"/>
          <w:sz w:val="20"/>
          <w:szCs w:val="20"/>
          <w14:textFill>
            <w14:solidFill>
              <w14:schemeClr w14:val="tx1"/>
            </w14:solidFill>
          </w14:textFill>
        </w:rPr>
        <w:t>有权向乙方追偿。</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甲方有其他损失的，乙方应</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当赔偿。</w:t>
      </w:r>
    </w:p>
    <w:p w14:paraId="49B3D5C1">
      <w:pPr>
        <w:spacing w:before="1"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11.</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保密义务</w:t>
      </w:r>
    </w:p>
    <w:p w14:paraId="18AC7184">
      <w:pPr>
        <w:spacing w:before="141" w:line="363" w:lineRule="auto"/>
        <w:ind w:left="8" w:right="42"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11.1</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甲、乙双方对采购和合同履行过程中所获悉的国家秘密、工作秘密、商</w:t>
      </w:r>
      <w:r>
        <w:rPr>
          <w:rFonts w:ascii="宋体" w:hAnsi="宋体" w:eastAsia="宋体" w:cs="宋体"/>
          <w:color w:val="000000" w:themeColor="text1"/>
          <w:spacing w:val="7"/>
          <w:sz w:val="20"/>
          <w:szCs w:val="20"/>
          <w14:textFill>
            <w14:solidFill>
              <w14:schemeClr w14:val="tx1"/>
            </w14:solidFill>
          </w14:textFill>
        </w:rPr>
        <w:t>业秘密或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者其他应当保密的信息，均有保密义务且不受合同有效期</w:t>
      </w:r>
      <w:r>
        <w:rPr>
          <w:rFonts w:ascii="宋体" w:hAnsi="宋体" w:eastAsia="宋体" w:cs="宋体"/>
          <w:color w:val="000000" w:themeColor="text1"/>
          <w:spacing w:val="9"/>
          <w:sz w:val="20"/>
          <w:szCs w:val="20"/>
          <w14:textFill>
            <w14:solidFill>
              <w14:schemeClr w14:val="tx1"/>
            </w14:solidFill>
          </w14:textFill>
        </w:rPr>
        <w:t>所限，直至该信息成为公开信息</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。泄露、不正当地使用国家秘密、工作秘密、商业秘密或</w:t>
      </w:r>
      <w:r>
        <w:rPr>
          <w:rFonts w:ascii="宋体" w:hAnsi="宋体" w:eastAsia="宋体" w:cs="宋体"/>
          <w:color w:val="000000" w:themeColor="text1"/>
          <w:spacing w:val="9"/>
          <w:sz w:val="20"/>
          <w:szCs w:val="20"/>
          <w14:textFill>
            <w14:solidFill>
              <w14:schemeClr w14:val="tx1"/>
            </w14:solidFill>
          </w14:textFill>
        </w:rPr>
        <w:t>者其他应当保密的信息，应当承</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担相应责任。其他应当保密的信息由双方在</w:t>
      </w:r>
      <w:r>
        <w:rPr>
          <w:rFonts w:ascii="宋体" w:hAnsi="宋体" w:eastAsia="宋体" w:cs="宋体"/>
          <w:b/>
          <w:bCs/>
          <w:color w:val="000000" w:themeColor="text1"/>
          <w:spacing w:val="8"/>
          <w:sz w:val="20"/>
          <w:szCs w:val="20"/>
          <w14:textFill>
            <w14:solidFill>
              <w14:schemeClr w14:val="tx1"/>
            </w14:solidFill>
          </w14:textFill>
        </w:rPr>
        <w:t>【政府采购合</w:t>
      </w:r>
      <w:r>
        <w:rPr>
          <w:rFonts w:ascii="宋体" w:hAnsi="宋体" w:eastAsia="宋体" w:cs="宋体"/>
          <w:b/>
          <w:bCs/>
          <w:color w:val="000000" w:themeColor="text1"/>
          <w:spacing w:val="7"/>
          <w:sz w:val="20"/>
          <w:szCs w:val="20"/>
          <w14:textFill>
            <w14:solidFill>
              <w14:schemeClr w14:val="tx1"/>
            </w14:solidFill>
          </w14:textFill>
        </w:rPr>
        <w:t>同专用条款】</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中约定。</w:t>
      </w:r>
    </w:p>
    <w:p w14:paraId="2A7BE942">
      <w:pPr>
        <w:spacing w:before="1" w:line="217"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12.</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合同价款支付</w:t>
      </w:r>
    </w:p>
    <w:p w14:paraId="13E1F4A5">
      <w:pPr>
        <w:spacing w:before="142"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12.1 合同价款支付按照国库集中支付制度及财政管理相关规定执行。</w:t>
      </w:r>
    </w:p>
    <w:p w14:paraId="4E32702F">
      <w:pPr>
        <w:spacing w:before="156" w:line="297" w:lineRule="auto"/>
        <w:ind w:left="9" w:right="42"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12.2 对于满足合同约定支付条件的，</w:t>
      </w:r>
      <w:r>
        <w:rPr>
          <w:rFonts w:ascii="宋体" w:hAnsi="宋体" w:eastAsia="宋体" w:cs="宋体"/>
          <w:color w:val="000000" w:themeColor="text1"/>
          <w:spacing w:val="-4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甲方原则上应当自收到发票后10个工作日内将资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金支付到合同约定的乙方账户，不得以机构变动、人员更替、政策调整等为由迟延付款，</w:t>
      </w:r>
    </w:p>
    <w:p w14:paraId="24BD4AB6">
      <w:pPr>
        <w:spacing w:before="156" w:line="298" w:lineRule="auto"/>
        <w:ind w:left="2" w:right="145" w:firstLine="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不得将采购文件和合同中未规定的义务作为向乙方付款的</w:t>
      </w:r>
      <w:r>
        <w:rPr>
          <w:rFonts w:ascii="宋体" w:hAnsi="宋体" w:eastAsia="宋体" w:cs="宋体"/>
          <w:color w:val="000000" w:themeColor="text1"/>
          <w:spacing w:val="9"/>
          <w:sz w:val="20"/>
          <w:szCs w:val="20"/>
          <w14:textFill>
            <w14:solidFill>
              <w14:schemeClr w14:val="tx1"/>
            </w14:solidFill>
          </w14:textFill>
        </w:rPr>
        <w:t>条件。具体合同价款支付时间在</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】中约定。</w:t>
      </w:r>
    </w:p>
    <w:p w14:paraId="2BCEFBD8">
      <w:pPr>
        <w:spacing w:before="129" w:line="220"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13.</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履约保证金</w:t>
      </w:r>
    </w:p>
    <w:p w14:paraId="5ED7B671">
      <w:pPr>
        <w:spacing w:before="139" w:line="299" w:lineRule="auto"/>
        <w:ind w:left="8" w:right="42"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13.1</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乙方应当以支票、汇票、本票或者金融机构、担保机构出具的保函等非现金形式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提交。</w:t>
      </w:r>
    </w:p>
    <w:p w14:paraId="0BADBE3B">
      <w:pPr>
        <w:spacing w:before="150" w:line="323" w:lineRule="auto"/>
        <w:ind w:left="12" w:right="32" w:firstLine="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13.2 如果乙方出现</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约定情形的，履约保证金不予退还；如</w:t>
      </w:r>
      <w:r>
        <w:rPr>
          <w:rFonts w:ascii="宋体" w:hAnsi="宋体" w:eastAsia="宋体" w:cs="宋体"/>
          <w:color w:val="000000" w:themeColor="text1"/>
          <w:spacing w:val="1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果乙方未能按合同约定全面履行义务，</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甲方</w:t>
      </w:r>
      <w:r>
        <w:rPr>
          <w:rFonts w:ascii="宋体" w:hAnsi="宋体" w:eastAsia="宋体" w:cs="宋体"/>
          <w:color w:val="000000" w:themeColor="text1"/>
          <w:spacing w:val="8"/>
          <w:sz w:val="20"/>
          <w:szCs w:val="20"/>
          <w14:textFill>
            <w14:solidFill>
              <w14:schemeClr w14:val="tx1"/>
            </w14:solidFill>
          </w14:textFill>
        </w:rPr>
        <w:t>有权从履约保证金中取得补偿或赔偿，且不影</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响甲方要求乙方承担合同约定的超过履约保证金的违约责任的权利。</w:t>
      </w:r>
    </w:p>
    <w:p w14:paraId="0F36F993">
      <w:pPr>
        <w:spacing w:before="150" w:line="323" w:lineRule="auto"/>
        <w:ind w:left="9" w:right="32"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13.3</w:t>
      </w:r>
      <w:r>
        <w:rPr>
          <w:rFonts w:ascii="宋体" w:hAnsi="宋体" w:eastAsia="宋体" w:cs="宋体"/>
          <w:color w:val="000000" w:themeColor="text1"/>
          <w:spacing w:val="3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甲方在项目通过验收后按照</w:t>
      </w:r>
      <w:r>
        <w:rPr>
          <w:rFonts w:ascii="宋体" w:hAnsi="宋体" w:eastAsia="宋体" w:cs="宋体"/>
          <w:b/>
          <w:bCs/>
          <w:color w:val="000000" w:themeColor="text1"/>
          <w:spacing w:val="8"/>
          <w:sz w:val="20"/>
          <w:szCs w:val="20"/>
          <w14:textFill>
            <w14:solidFill>
              <w14:schemeClr w14:val="tx1"/>
            </w14:solidFill>
          </w14:textFill>
        </w:rPr>
        <w:t>【政府</w:t>
      </w:r>
      <w:r>
        <w:rPr>
          <w:rFonts w:ascii="宋体" w:hAnsi="宋体" w:eastAsia="宋体" w:cs="宋体"/>
          <w:b/>
          <w:bCs/>
          <w:color w:val="000000" w:themeColor="text1"/>
          <w:spacing w:val="7"/>
          <w:sz w:val="20"/>
          <w:szCs w:val="20"/>
          <w14:textFill>
            <w14:solidFill>
              <w14:schemeClr w14:val="tx1"/>
            </w14:solidFill>
          </w14:textFill>
        </w:rPr>
        <w:t>采购合同专用条款】</w:t>
      </w:r>
      <w:r>
        <w:rPr>
          <w:rFonts w:ascii="宋体" w:hAnsi="宋体" w:eastAsia="宋体" w:cs="宋体"/>
          <w:color w:val="000000" w:themeColor="text1"/>
          <w:spacing w:val="7"/>
          <w:sz w:val="20"/>
          <w:szCs w:val="20"/>
          <w14:textFill>
            <w14:solidFill>
              <w14:schemeClr w14:val="tx1"/>
            </w14:solidFill>
          </w14:textFill>
        </w:rPr>
        <w:t>规定的时间内将履约保证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金退还乙方；逾期退还的，乙方可要求甲方支付违约金，违约金按照</w:t>
      </w:r>
      <w:r>
        <w:rPr>
          <w:rFonts w:ascii="宋体" w:hAnsi="宋体" w:eastAsia="宋体" w:cs="宋体"/>
          <w:b/>
          <w:bCs/>
          <w:color w:val="000000" w:themeColor="text1"/>
          <w:spacing w:val="9"/>
          <w:sz w:val="20"/>
          <w:szCs w:val="20"/>
          <w14:textFill>
            <w14:solidFill>
              <w14:schemeClr w14:val="tx1"/>
            </w14:solidFill>
          </w14:textFill>
        </w:rPr>
        <w:t>【政府采购合同专用</w:t>
      </w:r>
      <w:r>
        <w:rPr>
          <w:rFonts w:ascii="宋体" w:hAnsi="宋体" w:eastAsia="宋体" w:cs="宋体"/>
          <w:color w:val="000000" w:themeColor="text1"/>
          <w:spacing w:val="7"/>
          <w:sz w:val="20"/>
          <w:szCs w:val="20"/>
          <w14:textFill>
            <w14:solidFill>
              <w14:schemeClr w14:val="tx1"/>
            </w14:solidFill>
          </w14:textFill>
        </w:rPr>
        <w:t xml:space="preserve">  </w:t>
      </w:r>
      <w:r>
        <w:rPr>
          <w:rFonts w:ascii="宋体" w:hAnsi="宋体" w:eastAsia="宋体" w:cs="宋体"/>
          <w:b/>
          <w:bCs/>
          <w:color w:val="000000" w:themeColor="text1"/>
          <w:spacing w:val="6"/>
          <w:sz w:val="20"/>
          <w:szCs w:val="20"/>
          <w14:textFill>
            <w14:solidFill>
              <w14:schemeClr w14:val="tx1"/>
            </w14:solidFill>
          </w14:textFill>
        </w:rPr>
        <w:t>条款】</w:t>
      </w:r>
      <w:r>
        <w:rPr>
          <w:rFonts w:ascii="宋体" w:hAnsi="宋体" w:eastAsia="宋体" w:cs="宋体"/>
          <w:color w:val="000000" w:themeColor="text1"/>
          <w:spacing w:val="6"/>
          <w:sz w:val="20"/>
          <w:szCs w:val="20"/>
          <w14:textFill>
            <w14:solidFill>
              <w14:schemeClr w14:val="tx1"/>
            </w14:solidFill>
          </w14:textFill>
        </w:rPr>
        <w:t>规定支付。</w:t>
      </w:r>
    </w:p>
    <w:p w14:paraId="44C08529">
      <w:pPr>
        <w:spacing w:before="128"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14.</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售后服务</w:t>
      </w:r>
    </w:p>
    <w:p w14:paraId="755F5648">
      <w:pPr>
        <w:spacing w:before="140"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14.1 除项目不涉及或采购活动中明确约定无须承担外，乙方还应提供下列服务：</w:t>
      </w:r>
    </w:p>
    <w:p w14:paraId="34E13D06">
      <w:pPr>
        <w:spacing w:before="15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（1）货物的现场移动、安装、调试、启动监督及技术支持；</w:t>
      </w:r>
    </w:p>
    <w:p w14:paraId="08674A4F">
      <w:pPr>
        <w:spacing w:before="153"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（2）提供货物组装和维修所需的专用工具和辅助材料；</w:t>
      </w:r>
    </w:p>
    <w:p w14:paraId="37DE2DA3">
      <w:pPr>
        <w:spacing w:before="155" w:line="299" w:lineRule="auto"/>
        <w:ind w:left="6" w:right="83" w:firstLine="43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（3）在</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约定的期</w:t>
      </w:r>
      <w:r>
        <w:rPr>
          <w:rFonts w:ascii="宋体" w:hAnsi="宋体" w:eastAsia="宋体" w:cs="宋体"/>
          <w:color w:val="000000" w:themeColor="text1"/>
          <w:spacing w:val="7"/>
          <w:sz w:val="20"/>
          <w:szCs w:val="20"/>
          <w14:textFill>
            <w14:solidFill>
              <w14:schemeClr w14:val="tx1"/>
            </w14:solidFill>
          </w14:textFill>
        </w:rPr>
        <w:t>限内对所有的货物实施运行监督、维修，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但前提条件是该服务并不能免除乙方在质量保证期内所承担的义务；</w:t>
      </w:r>
    </w:p>
    <w:p w14:paraId="4708FADC">
      <w:pPr>
        <w:spacing w:line="299" w:lineRule="auto"/>
        <w:rPr>
          <w:rFonts w:ascii="宋体" w:hAnsi="宋体" w:eastAsia="宋体" w:cs="宋体"/>
          <w:color w:val="000000" w:themeColor="text1"/>
          <w:sz w:val="20"/>
          <w:szCs w:val="20"/>
          <w14:textFill>
            <w14:solidFill>
              <w14:schemeClr w14:val="tx1"/>
            </w14:solidFill>
          </w14:textFill>
        </w:rPr>
        <w:sectPr>
          <w:footerReference r:id="rId22" w:type="default"/>
          <w:pgSz w:w="11906" w:h="16840"/>
          <w:pgMar w:top="400" w:right="1785" w:bottom="1161" w:left="1785" w:header="0" w:footer="915" w:gutter="0"/>
          <w:cols w:space="720" w:num="1"/>
        </w:sectPr>
      </w:pPr>
    </w:p>
    <w:p w14:paraId="2AE7F357">
      <w:pPr>
        <w:pStyle w:val="4"/>
        <w:spacing w:line="274" w:lineRule="auto"/>
        <w:rPr>
          <w:color w:val="000000" w:themeColor="text1"/>
          <w14:textFill>
            <w14:solidFill>
              <w14:schemeClr w14:val="tx1"/>
            </w14:solidFill>
          </w14:textFill>
        </w:rPr>
      </w:pPr>
    </w:p>
    <w:p w14:paraId="7D2C07E2">
      <w:pPr>
        <w:pStyle w:val="4"/>
        <w:spacing w:line="274" w:lineRule="auto"/>
        <w:rPr>
          <w:color w:val="000000" w:themeColor="text1"/>
          <w14:textFill>
            <w14:solidFill>
              <w14:schemeClr w14:val="tx1"/>
            </w14:solidFill>
          </w14:textFill>
        </w:rPr>
      </w:pPr>
    </w:p>
    <w:p w14:paraId="4EBD3C0D">
      <w:pPr>
        <w:pStyle w:val="4"/>
        <w:spacing w:line="275" w:lineRule="auto"/>
        <w:rPr>
          <w:color w:val="000000" w:themeColor="text1"/>
          <w14:textFill>
            <w14:solidFill>
              <w14:schemeClr w14:val="tx1"/>
            </w14:solidFill>
          </w14:textFill>
        </w:rPr>
      </w:pPr>
    </w:p>
    <w:p w14:paraId="78379ED7">
      <w:pPr>
        <w:pStyle w:val="4"/>
        <w:spacing w:line="275" w:lineRule="auto"/>
        <w:rPr>
          <w:color w:val="000000" w:themeColor="text1"/>
          <w14:textFill>
            <w14:solidFill>
              <w14:schemeClr w14:val="tx1"/>
            </w14:solidFill>
          </w14:textFill>
        </w:rPr>
      </w:pPr>
    </w:p>
    <w:p w14:paraId="6D1AC182">
      <w:pPr>
        <w:spacing w:before="65" w:line="299" w:lineRule="auto"/>
        <w:ind w:left="8" w:right="42"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（4）在制造商所在地或指定现场就货物的安装、启动、运营、维护、废弃处置等对甲</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方操作人员进行培训；</w:t>
      </w:r>
    </w:p>
    <w:p w14:paraId="701DFAF8">
      <w:pPr>
        <w:spacing w:before="152" w:line="298" w:lineRule="auto"/>
        <w:ind w:left="12" w:right="3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（5）依照法律、行政法规的规定或者按照</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约定</w:t>
      </w:r>
      <w:r>
        <w:rPr>
          <w:rFonts w:ascii="宋体" w:hAnsi="宋体" w:eastAsia="宋体" w:cs="宋体"/>
          <w:color w:val="000000" w:themeColor="text1"/>
          <w:spacing w:val="8"/>
          <w:sz w:val="20"/>
          <w:szCs w:val="20"/>
          <w14:textFill>
            <w14:solidFill>
              <w14:schemeClr w14:val="tx1"/>
            </w14:solidFill>
          </w14:textFill>
        </w:rPr>
        <w:t>，货物在有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效使用年限届满后应予回收的，乙方负有自行或者委托第三人对货物予以回收的义务；</w:t>
      </w:r>
    </w:p>
    <w:p w14:paraId="3D0D58E7">
      <w:pPr>
        <w:spacing w:before="154" w:line="227"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规定由乙方提供的其他服务。</w:t>
      </w:r>
    </w:p>
    <w:p w14:paraId="0D67B382">
      <w:pPr>
        <w:spacing w:before="153"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14.2</w:t>
      </w:r>
      <w:r>
        <w:rPr>
          <w:rFonts w:ascii="宋体" w:hAnsi="宋体" w:eastAsia="宋体" w:cs="宋体"/>
          <w:color w:val="000000" w:themeColor="text1"/>
          <w:spacing w:val="47"/>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乙方提供的售后服务的费用已包含在合同价款中，</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甲方不再另行支付。</w:t>
      </w:r>
    </w:p>
    <w:p w14:paraId="6EE3B089">
      <w:pPr>
        <w:spacing w:before="132"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15.</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违约责任</w:t>
      </w:r>
    </w:p>
    <w:p w14:paraId="555970FB">
      <w:pPr>
        <w:spacing w:before="139"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15.1质量瑕疵的违约责任</w:t>
      </w:r>
    </w:p>
    <w:p w14:paraId="7B116A53">
      <w:pPr>
        <w:spacing w:before="153" w:line="369" w:lineRule="auto"/>
        <w:ind w:left="7" w:right="138" w:firstLine="44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乙方提供的产品不符合合同约定的质量标准或存在产品质量缺陷，</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w:t>
      </w:r>
      <w:r>
        <w:rPr>
          <w:rFonts w:ascii="宋体" w:hAnsi="宋体" w:eastAsia="宋体" w:cs="宋体"/>
          <w:color w:val="000000" w:themeColor="text1"/>
          <w:spacing w:val="7"/>
          <w:sz w:val="20"/>
          <w:szCs w:val="20"/>
          <w14:textFill>
            <w14:solidFill>
              <w14:schemeClr w14:val="tx1"/>
            </w14:solidFill>
          </w14:textFill>
        </w:rPr>
        <w:t>要求乙方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根据</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要求及时修理、重作、更换，并承担由此给甲方造成的损</w:t>
      </w:r>
      <w:r>
        <w:rPr>
          <w:rFonts w:ascii="宋体" w:hAnsi="宋体" w:eastAsia="宋体" w:cs="宋体"/>
          <w:color w:val="000000" w:themeColor="text1"/>
          <w:spacing w:val="10"/>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失。</w:t>
      </w:r>
    </w:p>
    <w:p w14:paraId="790C1C12">
      <w:pPr>
        <w:spacing w:before="1"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15.2 迟延交货的违约责任</w:t>
      </w:r>
    </w:p>
    <w:p w14:paraId="6C81046B">
      <w:pPr>
        <w:spacing w:before="153" w:line="334" w:lineRule="auto"/>
        <w:ind w:left="9" w:right="93"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（1）乙方应按照本合同规定的时间、地点交货和提供相关服务。在履行合同过</w:t>
      </w:r>
      <w:r>
        <w:rPr>
          <w:rFonts w:ascii="宋体" w:hAnsi="宋体" w:eastAsia="宋体" w:cs="宋体"/>
          <w:color w:val="000000" w:themeColor="text1"/>
          <w:spacing w:val="7"/>
          <w:sz w:val="20"/>
          <w:szCs w:val="20"/>
          <w14:textFill>
            <w14:solidFill>
              <w14:schemeClr w14:val="tx1"/>
            </w14:solidFill>
          </w14:textFill>
        </w:rPr>
        <w:t>程中，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如果乙方遇到可能影响按时交货和提供服务的情形时，应及时以书面形式将迟延的事实、</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可能迟延的期限和理由通知甲方。</w:t>
      </w:r>
      <w:r>
        <w:rPr>
          <w:rFonts w:ascii="宋体" w:hAnsi="宋体" w:eastAsia="宋体" w:cs="宋体"/>
          <w:color w:val="000000" w:themeColor="text1"/>
          <w:spacing w:val="-60"/>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甲方在收到乙方通知后</w:t>
      </w:r>
      <w:r>
        <w:rPr>
          <w:rFonts w:ascii="宋体" w:hAnsi="宋体" w:eastAsia="宋体" w:cs="宋体"/>
          <w:color w:val="000000" w:themeColor="text1"/>
          <w:spacing w:val="8"/>
          <w:sz w:val="20"/>
          <w:szCs w:val="20"/>
          <w14:textFill>
            <w14:solidFill>
              <w14:schemeClr w14:val="tx1"/>
            </w14:solidFill>
          </w14:textFill>
        </w:rPr>
        <w:t>，应尽快对情况进行评价，并确</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定是否同意延长交货时间或延期提供服务。</w:t>
      </w:r>
    </w:p>
    <w:p w14:paraId="0BCEA809">
      <w:pPr>
        <w:spacing w:before="154" w:line="334" w:lineRule="auto"/>
        <w:ind w:left="7" w:right="4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（2）如果乙方没有按照合同规定的时间交货和提供相关服务，</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甲方有权从货款中扣除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误期赔偿费而不影响合同项下的其他补救方法，赔偿费按</w:t>
      </w:r>
      <w:r>
        <w:rPr>
          <w:rFonts w:ascii="宋体" w:hAnsi="宋体" w:eastAsia="宋体" w:cs="宋体"/>
          <w:b/>
          <w:bCs/>
          <w:color w:val="000000" w:themeColor="text1"/>
          <w:spacing w:val="9"/>
          <w:sz w:val="20"/>
          <w:szCs w:val="20"/>
          <w14:textFill>
            <w14:solidFill>
              <w14:schemeClr w14:val="tx1"/>
            </w14:solidFill>
          </w14:textFill>
        </w:rPr>
        <w:t>【政府采购合同专用条款】</w:t>
      </w:r>
      <w:r>
        <w:rPr>
          <w:rFonts w:ascii="宋体" w:hAnsi="宋体" w:eastAsia="宋体" w:cs="宋体"/>
          <w:color w:val="000000" w:themeColor="text1"/>
          <w:spacing w:val="9"/>
          <w:sz w:val="20"/>
          <w:szCs w:val="20"/>
          <w14:textFill>
            <w14:solidFill>
              <w14:schemeClr w14:val="tx1"/>
            </w14:solidFill>
          </w14:textFill>
        </w:rPr>
        <w:t>规定</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执行。如果涉及公共利益，且赔偿金额无法弥补公共利</w:t>
      </w:r>
      <w:r>
        <w:rPr>
          <w:rFonts w:ascii="宋体" w:hAnsi="宋体" w:eastAsia="宋体" w:cs="宋体"/>
          <w:color w:val="000000" w:themeColor="text1"/>
          <w:spacing w:val="8"/>
          <w:sz w:val="20"/>
          <w:szCs w:val="20"/>
          <w14:textFill>
            <w14:solidFill>
              <w14:schemeClr w14:val="tx1"/>
            </w14:solidFill>
          </w14:textFill>
        </w:rPr>
        <w:t>益损失，</w:t>
      </w:r>
      <w:r>
        <w:rPr>
          <w:rFonts w:ascii="宋体" w:hAnsi="宋体" w:eastAsia="宋体" w:cs="宋体"/>
          <w:color w:val="000000" w:themeColor="text1"/>
          <w:spacing w:val="-5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甲方可要求继续履行或者</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采取其他补救措施。</w:t>
      </w:r>
    </w:p>
    <w:p w14:paraId="44826CA7">
      <w:pPr>
        <w:spacing w:before="152"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15.3 迟延支付的违约责任</w:t>
      </w:r>
    </w:p>
    <w:p w14:paraId="28437CB2">
      <w:pPr>
        <w:spacing w:before="154" w:line="369" w:lineRule="auto"/>
        <w:ind w:left="7" w:right="138" w:firstLine="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甲方存在迟延支付乙方合同款项的，应当承担</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规定的逾期</w:t>
      </w:r>
      <w:r>
        <w:rPr>
          <w:rFonts w:ascii="宋体" w:hAnsi="宋体" w:eastAsia="宋体" w:cs="宋体"/>
          <w:color w:val="000000" w:themeColor="text1"/>
          <w:spacing w:val="18"/>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付款利息。</w:t>
      </w:r>
    </w:p>
    <w:p w14:paraId="44A20B80">
      <w:pPr>
        <w:spacing w:before="1"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15.4其他违约责任根据项目实际需要按</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8"/>
          <w:sz w:val="20"/>
          <w:szCs w:val="20"/>
          <w14:textFill>
            <w14:solidFill>
              <w14:schemeClr w14:val="tx1"/>
            </w14:solidFill>
          </w14:textFill>
        </w:rPr>
        <w:t>规定执</w:t>
      </w:r>
      <w:r>
        <w:rPr>
          <w:rFonts w:ascii="宋体" w:hAnsi="宋体" w:eastAsia="宋体" w:cs="宋体"/>
          <w:color w:val="000000" w:themeColor="text1"/>
          <w:spacing w:val="7"/>
          <w:sz w:val="20"/>
          <w:szCs w:val="20"/>
          <w14:textFill>
            <w14:solidFill>
              <w14:schemeClr w14:val="tx1"/>
            </w14:solidFill>
          </w14:textFill>
        </w:rPr>
        <w:t>行。</w:t>
      </w:r>
    </w:p>
    <w:p w14:paraId="69841D71">
      <w:pPr>
        <w:spacing w:before="131" w:line="220"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16.</w:t>
      </w:r>
      <w:r>
        <w:rPr>
          <w:rFonts w:ascii="宋体" w:hAnsi="宋体" w:eastAsia="宋体" w:cs="宋体"/>
          <w:color w:val="000000" w:themeColor="text1"/>
          <w:spacing w:val="-4"/>
          <w:sz w:val="24"/>
          <w:szCs w:val="24"/>
          <w14:textFill>
            <w14:solidFill>
              <w14:schemeClr w14:val="tx1"/>
            </w14:solidFill>
          </w14:textFill>
        </w:rPr>
        <w:t xml:space="preserve"> </w:t>
      </w:r>
      <w:r>
        <w:rPr>
          <w:rFonts w:ascii="宋体" w:hAnsi="宋体" w:eastAsia="宋体" w:cs="宋体"/>
          <w:b/>
          <w:bCs/>
          <w:color w:val="000000" w:themeColor="text1"/>
          <w:spacing w:val="-4"/>
          <w:sz w:val="24"/>
          <w:szCs w:val="24"/>
          <w14:textFill>
            <w14:solidFill>
              <w14:schemeClr w14:val="tx1"/>
            </w14:solidFill>
          </w14:textFill>
        </w:rPr>
        <w:t>合同变更、中止与终止</w:t>
      </w:r>
    </w:p>
    <w:p w14:paraId="117942E6">
      <w:pPr>
        <w:spacing w:before="139" w:line="229"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16.1</w:t>
      </w:r>
      <w:r>
        <w:rPr>
          <w:rFonts w:ascii="宋体" w:hAnsi="宋体" w:eastAsia="宋体" w:cs="宋体"/>
          <w:color w:val="000000" w:themeColor="text1"/>
          <w:spacing w:val="-3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合同的变更</w:t>
      </w:r>
    </w:p>
    <w:p w14:paraId="254FEE88">
      <w:pPr>
        <w:spacing w:before="150" w:line="370" w:lineRule="auto"/>
        <w:ind w:left="26" w:right="42" w:firstLine="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政府采购合同履行中，在不改变合同其他条款的前提下，</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甲方可以在合同价款10%的范</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围内追加与合同标的相同的货物，并就此与乙方协商一致</w:t>
      </w:r>
      <w:r>
        <w:rPr>
          <w:rFonts w:ascii="宋体" w:hAnsi="宋体" w:eastAsia="宋体" w:cs="宋体"/>
          <w:color w:val="000000" w:themeColor="text1"/>
          <w:spacing w:val="8"/>
          <w:sz w:val="20"/>
          <w:szCs w:val="20"/>
          <w14:textFill>
            <w14:solidFill>
              <w14:schemeClr w14:val="tx1"/>
            </w14:solidFill>
          </w14:textFill>
        </w:rPr>
        <w:t>后签订补充协议。</w:t>
      </w:r>
    </w:p>
    <w:p w14:paraId="73464AD2">
      <w:pPr>
        <w:spacing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16.2合同的中止</w:t>
      </w:r>
    </w:p>
    <w:p w14:paraId="34CE9963">
      <w:pPr>
        <w:spacing w:before="152" w:line="299" w:lineRule="auto"/>
        <w:ind w:left="11" w:right="42"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（1）合同履行过程中因供应商就采购文件、采购过程或结果提起投诉的，</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甲方认为有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必要的，可以中止合同的履行。</w:t>
      </w:r>
    </w:p>
    <w:p w14:paraId="58DE8E38">
      <w:pPr>
        <w:spacing w:before="151" w:line="334" w:lineRule="auto"/>
        <w:ind w:left="7" w:right="4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（2）合同履行过程中，如果乙方出现以下情形之一的：1．经营状况严重恶化；2．转</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移财产、抽逃资金，以逃避债务；3．丧失商</w:t>
      </w:r>
      <w:r>
        <w:rPr>
          <w:rFonts w:ascii="宋体" w:hAnsi="宋体" w:eastAsia="宋体" w:cs="宋体"/>
          <w:color w:val="000000" w:themeColor="text1"/>
          <w:spacing w:val="9"/>
          <w:sz w:val="20"/>
          <w:szCs w:val="20"/>
          <w14:textFill>
            <w14:solidFill>
              <w14:schemeClr w14:val="tx1"/>
            </w14:solidFill>
          </w14:textFill>
        </w:rPr>
        <w:t>业信誉；4．有丧失或者可能丧失履约能力的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其他情形，乙方有义务及时告知甲方。</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甲方有权以书面形式通</w:t>
      </w:r>
      <w:r>
        <w:rPr>
          <w:rFonts w:ascii="宋体" w:hAnsi="宋体" w:eastAsia="宋体" w:cs="宋体"/>
          <w:color w:val="000000" w:themeColor="text1"/>
          <w:spacing w:val="8"/>
          <w:sz w:val="20"/>
          <w:szCs w:val="20"/>
          <w14:textFill>
            <w14:solidFill>
              <w14:schemeClr w14:val="tx1"/>
            </w14:solidFill>
          </w14:textFill>
        </w:rPr>
        <w:t>知乙方中止合同并要求乙方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在合理期限内消除相关情形或者提供适当担保。乙方提供适当担保的，合同继续履行；乙</w:t>
      </w:r>
    </w:p>
    <w:p w14:paraId="4767EED5">
      <w:pPr>
        <w:spacing w:line="334" w:lineRule="auto"/>
        <w:rPr>
          <w:rFonts w:ascii="宋体" w:hAnsi="宋体" w:eastAsia="宋体" w:cs="宋体"/>
          <w:color w:val="000000" w:themeColor="text1"/>
          <w:sz w:val="20"/>
          <w:szCs w:val="20"/>
          <w14:textFill>
            <w14:solidFill>
              <w14:schemeClr w14:val="tx1"/>
            </w14:solidFill>
          </w14:textFill>
        </w:rPr>
        <w:sectPr>
          <w:footerReference r:id="rId23" w:type="default"/>
          <w:pgSz w:w="11906" w:h="16840"/>
          <w:pgMar w:top="400" w:right="1785" w:bottom="1104" w:left="1785" w:header="0" w:footer="935" w:gutter="0"/>
          <w:cols w:space="720" w:num="1"/>
        </w:sectPr>
      </w:pPr>
    </w:p>
    <w:p w14:paraId="4490E982">
      <w:pPr>
        <w:pStyle w:val="4"/>
        <w:spacing w:line="274" w:lineRule="auto"/>
        <w:rPr>
          <w:color w:val="000000" w:themeColor="text1"/>
          <w14:textFill>
            <w14:solidFill>
              <w14:schemeClr w14:val="tx1"/>
            </w14:solidFill>
          </w14:textFill>
        </w:rPr>
      </w:pPr>
    </w:p>
    <w:p w14:paraId="7B7EE8B0">
      <w:pPr>
        <w:pStyle w:val="4"/>
        <w:spacing w:line="274" w:lineRule="auto"/>
        <w:rPr>
          <w:color w:val="000000" w:themeColor="text1"/>
          <w14:textFill>
            <w14:solidFill>
              <w14:schemeClr w14:val="tx1"/>
            </w14:solidFill>
          </w14:textFill>
        </w:rPr>
      </w:pPr>
    </w:p>
    <w:p w14:paraId="24CAA4E8">
      <w:pPr>
        <w:pStyle w:val="4"/>
        <w:spacing w:line="275" w:lineRule="auto"/>
        <w:rPr>
          <w:color w:val="000000" w:themeColor="text1"/>
          <w14:textFill>
            <w14:solidFill>
              <w14:schemeClr w14:val="tx1"/>
            </w14:solidFill>
          </w14:textFill>
        </w:rPr>
      </w:pPr>
    </w:p>
    <w:p w14:paraId="56F11D2A">
      <w:pPr>
        <w:pStyle w:val="4"/>
        <w:spacing w:line="275" w:lineRule="auto"/>
        <w:rPr>
          <w:color w:val="000000" w:themeColor="text1"/>
          <w14:textFill>
            <w14:solidFill>
              <w14:schemeClr w14:val="tx1"/>
            </w14:solidFill>
          </w14:textFill>
        </w:rPr>
      </w:pPr>
    </w:p>
    <w:p w14:paraId="0DC486F7">
      <w:pPr>
        <w:spacing w:before="65" w:line="369" w:lineRule="auto"/>
        <w:ind w:left="8" w:right="1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方在合理期限内未恢复履约能力且未提供适当担保的</w:t>
      </w:r>
      <w:r>
        <w:rPr>
          <w:rFonts w:ascii="宋体" w:hAnsi="宋体" w:eastAsia="宋体" w:cs="宋体"/>
          <w:color w:val="000000" w:themeColor="text1"/>
          <w:spacing w:val="8"/>
          <w:sz w:val="20"/>
          <w:szCs w:val="20"/>
          <w14:textFill>
            <w14:solidFill>
              <w14:schemeClr w14:val="tx1"/>
            </w14:solidFill>
          </w14:textFill>
        </w:rPr>
        <w:t>，视为拒绝继续履约，</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甲方有权解除</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合同并要求乙方承担由此给甲方造成的损失。</w:t>
      </w:r>
    </w:p>
    <w:p w14:paraId="26EA561E">
      <w:pPr>
        <w:spacing w:line="323" w:lineRule="auto"/>
        <w:ind w:left="7" w:right="2"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w:t>
      </w:r>
      <w:r>
        <w:rPr>
          <w:rFonts w:ascii="宋体" w:hAnsi="宋体" w:eastAsia="宋体" w:cs="宋体"/>
          <w:color w:val="000000" w:themeColor="text1"/>
          <w:spacing w:val="-49"/>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乙方分立、合并或者变更住所的，应当及时以书面形式告知甲方。乙方没有及时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告知甲方，致使合同履行发生困难的，</w:t>
      </w:r>
      <w:r>
        <w:rPr>
          <w:rFonts w:ascii="宋体" w:hAnsi="宋体" w:eastAsia="宋体" w:cs="宋体"/>
          <w:color w:val="000000" w:themeColor="text1"/>
          <w:spacing w:val="-44"/>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甲方可以中止合同履行并要求乙方承担由此给甲方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6"/>
          <w:sz w:val="20"/>
          <w:szCs w:val="20"/>
          <w14:textFill>
            <w14:solidFill>
              <w14:schemeClr w14:val="tx1"/>
            </w14:solidFill>
          </w14:textFill>
        </w:rPr>
        <w:t>造成的损失。</w:t>
      </w:r>
    </w:p>
    <w:p w14:paraId="35EF285B">
      <w:pPr>
        <w:spacing w:before="150" w:line="299" w:lineRule="auto"/>
        <w:ind w:left="33" w:right="43" w:firstLine="40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甲方不得以行政区划调整、政府换届、机构或者职能调整以及相关责任人更替为</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0"/>
          <w:szCs w:val="20"/>
          <w14:textFill>
            <w14:solidFill>
              <w14:schemeClr w14:val="tx1"/>
            </w14:solidFill>
          </w14:textFill>
        </w:rPr>
        <w:t>由中止合同。</w:t>
      </w:r>
    </w:p>
    <w:p w14:paraId="24474931">
      <w:pPr>
        <w:spacing w:before="153"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16.3合同的终止</w:t>
      </w:r>
    </w:p>
    <w:p w14:paraId="4CF0D79E">
      <w:pPr>
        <w:spacing w:before="149" w:line="228" w:lineRule="auto"/>
        <w:ind w:left="4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（1）合同因有效期限届满而终止；</w:t>
      </w:r>
    </w:p>
    <w:p w14:paraId="2F0F7C0E">
      <w:pPr>
        <w:spacing w:before="153" w:line="299" w:lineRule="auto"/>
        <w:ind w:left="7" w:right="43"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（2）乙方未按合同约定履行，构成根本性违约的，</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甲方有权终止合同，并追究乙方的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违约责任。</w:t>
      </w:r>
    </w:p>
    <w:p w14:paraId="0E3860E1">
      <w:pPr>
        <w:spacing w:before="144" w:line="221" w:lineRule="auto"/>
        <w:ind w:left="4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2"/>
          <w:szCs w:val="22"/>
          <w14:textFill>
            <w14:solidFill>
              <w14:schemeClr w14:val="tx1"/>
            </w14:solidFill>
          </w14:textFill>
        </w:rPr>
        <w:t xml:space="preserve">16.4 </w:t>
      </w:r>
      <w:r>
        <w:rPr>
          <w:rFonts w:ascii="宋体" w:hAnsi="宋体" w:eastAsia="宋体" w:cs="宋体"/>
          <w:color w:val="000000" w:themeColor="text1"/>
          <w:spacing w:val="6"/>
          <w:sz w:val="20"/>
          <w:szCs w:val="20"/>
          <w14:textFill>
            <w14:solidFill>
              <w14:schemeClr w14:val="tx1"/>
            </w14:solidFill>
          </w14:textFill>
        </w:rPr>
        <w:t>涉及国家利益、社会公共利益的情形</w:t>
      </w:r>
    </w:p>
    <w:p w14:paraId="6DA03EF2">
      <w:pPr>
        <w:spacing w:before="145" w:line="362" w:lineRule="auto"/>
        <w:ind w:left="7"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政府采购合同继续履行将损害国家利益和社会公共</w:t>
      </w:r>
      <w:r>
        <w:rPr>
          <w:rFonts w:ascii="宋体" w:hAnsi="宋体" w:eastAsia="宋体" w:cs="宋体"/>
          <w:color w:val="000000" w:themeColor="text1"/>
          <w:spacing w:val="12"/>
          <w:sz w:val="20"/>
          <w:szCs w:val="20"/>
          <w14:textFill>
            <w14:solidFill>
              <w14:schemeClr w14:val="tx1"/>
            </w14:solidFill>
          </w14:textFill>
        </w:rPr>
        <w:t>利益的，双方当事人应当变更、</w:t>
      </w:r>
      <w:r>
        <w:rPr>
          <w:rFonts w:ascii="宋体" w:hAnsi="宋体" w:eastAsia="宋体" w:cs="宋体"/>
          <w:color w:val="000000" w:themeColor="text1"/>
          <w:spacing w:val="-59"/>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中</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止或者终止合同。有过错的一方应当承担赔偿责任，双方都有过错的，各自承担相应的责</w:t>
      </w:r>
      <w:r>
        <w:rPr>
          <w:rFonts w:ascii="宋体" w:hAnsi="宋体" w:eastAsia="宋体" w:cs="宋体"/>
          <w:color w:val="000000" w:themeColor="text1"/>
          <w:spacing w:val="17"/>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任。</w:t>
      </w:r>
    </w:p>
    <w:p w14:paraId="6FB3981B">
      <w:pPr>
        <w:spacing w:line="220"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17.</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合同分包</w:t>
      </w:r>
    </w:p>
    <w:p w14:paraId="50956B8A">
      <w:pPr>
        <w:spacing w:before="138" w:line="298" w:lineRule="auto"/>
        <w:ind w:left="8" w:right="43"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17.1</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乙方不得将合同转包给其他供应商。涉及合同分包的，乙方应根据采购文件和投</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标（响应）文件规定进行合同分包。</w:t>
      </w:r>
    </w:p>
    <w:p w14:paraId="50477974">
      <w:pPr>
        <w:spacing w:before="155" w:line="298" w:lineRule="auto"/>
        <w:ind w:left="7" w:right="43"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17.2</w:t>
      </w:r>
      <w:r>
        <w:rPr>
          <w:rFonts w:ascii="宋体" w:hAnsi="宋体" w:eastAsia="宋体" w:cs="宋体"/>
          <w:color w:val="000000" w:themeColor="text1"/>
          <w:spacing w:val="3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乙方执行政府采购政策向中小企业依法分包的，乙方应当按采购文件和投标（响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应）文件签订分包意向协议，分包意向协议属于本合同组成部分。</w:t>
      </w:r>
    </w:p>
    <w:p w14:paraId="6E9895D7">
      <w:pPr>
        <w:spacing w:before="129"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8"/>
          <w:sz w:val="24"/>
          <w:szCs w:val="24"/>
          <w14:textFill>
            <w14:solidFill>
              <w14:schemeClr w14:val="tx1"/>
            </w14:solidFill>
          </w14:textFill>
        </w:rPr>
        <w:t>18.</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8"/>
          <w:sz w:val="24"/>
          <w:szCs w:val="24"/>
          <w14:textFill>
            <w14:solidFill>
              <w14:schemeClr w14:val="tx1"/>
            </w14:solidFill>
          </w14:textFill>
        </w:rPr>
        <w:t>不可抗力</w:t>
      </w:r>
    </w:p>
    <w:p w14:paraId="723AAEFF">
      <w:pPr>
        <w:spacing w:before="139"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18.1 不可抗力是指合同双方不能预见、不能避免且不能克服的客观情况。</w:t>
      </w:r>
    </w:p>
    <w:p w14:paraId="5A82C3D2">
      <w:pPr>
        <w:spacing w:before="154" w:line="298" w:lineRule="auto"/>
        <w:ind w:left="8" w:right="43"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18.2 任何一方对由于不可抗力造成的部分或全部不能履</w:t>
      </w:r>
      <w:r>
        <w:rPr>
          <w:rFonts w:ascii="宋体" w:hAnsi="宋体" w:eastAsia="宋体" w:cs="宋体"/>
          <w:color w:val="000000" w:themeColor="text1"/>
          <w:spacing w:val="8"/>
          <w:sz w:val="20"/>
          <w:szCs w:val="20"/>
          <w14:textFill>
            <w14:solidFill>
              <w14:schemeClr w14:val="tx1"/>
            </w14:solidFill>
          </w14:textFill>
        </w:rPr>
        <w:t>行合同不承担违约责任。但迟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延履行后发生不可抗力的，不能免除责任。</w:t>
      </w:r>
    </w:p>
    <w:p w14:paraId="43583423">
      <w:pPr>
        <w:spacing w:before="153" w:line="322" w:lineRule="auto"/>
        <w:ind w:left="9" w:right="43"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18.3 遇有不可抗力的一方，应及时将事件情况以书面形</w:t>
      </w:r>
      <w:r>
        <w:rPr>
          <w:rFonts w:ascii="宋体" w:hAnsi="宋体" w:eastAsia="宋体" w:cs="宋体"/>
          <w:color w:val="000000" w:themeColor="text1"/>
          <w:spacing w:val="8"/>
          <w:sz w:val="20"/>
          <w:szCs w:val="20"/>
          <w14:textFill>
            <w14:solidFill>
              <w14:schemeClr w14:val="tx1"/>
            </w14:solidFill>
          </w14:textFill>
        </w:rPr>
        <w:t>式告知另一方，并在事件发生</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后及时向另一方提交合同不能履行或部分不能履行或需要延期</w:t>
      </w:r>
      <w:r>
        <w:rPr>
          <w:rFonts w:ascii="宋体" w:hAnsi="宋体" w:eastAsia="宋体" w:cs="宋体"/>
          <w:color w:val="000000" w:themeColor="text1"/>
          <w:spacing w:val="9"/>
          <w:sz w:val="20"/>
          <w:szCs w:val="20"/>
          <w14:textFill>
            <w14:solidFill>
              <w14:schemeClr w14:val="tx1"/>
            </w14:solidFill>
          </w14:textFill>
        </w:rPr>
        <w:t>履行的详细报告，以及证明</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不可抗力发生及其持续时间的证据。</w:t>
      </w:r>
    </w:p>
    <w:p w14:paraId="5016C15C">
      <w:pPr>
        <w:spacing w:before="131"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19.</w:t>
      </w:r>
      <w:r>
        <w:rPr>
          <w:rFonts w:ascii="宋体" w:hAnsi="宋体" w:eastAsia="宋体" w:cs="宋体"/>
          <w:color w:val="000000" w:themeColor="text1"/>
          <w:spacing w:val="-5"/>
          <w:sz w:val="24"/>
          <w:szCs w:val="24"/>
          <w14:textFill>
            <w14:solidFill>
              <w14:schemeClr w14:val="tx1"/>
            </w14:solidFill>
          </w14:textFill>
        </w:rPr>
        <w:t xml:space="preserve"> </w:t>
      </w:r>
      <w:r>
        <w:rPr>
          <w:rFonts w:ascii="宋体" w:hAnsi="宋体" w:eastAsia="宋体" w:cs="宋体"/>
          <w:b/>
          <w:bCs/>
          <w:color w:val="000000" w:themeColor="text1"/>
          <w:spacing w:val="-5"/>
          <w:sz w:val="24"/>
          <w:szCs w:val="24"/>
          <w14:textFill>
            <w14:solidFill>
              <w14:schemeClr w14:val="tx1"/>
            </w14:solidFill>
          </w14:textFill>
        </w:rPr>
        <w:t>解决争议的方法</w:t>
      </w:r>
    </w:p>
    <w:p w14:paraId="40265B01">
      <w:pPr>
        <w:spacing w:before="139" w:line="322" w:lineRule="auto"/>
        <w:ind w:left="9" w:right="2"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19.1</w:t>
      </w:r>
      <w:r>
        <w:rPr>
          <w:rFonts w:ascii="宋体" w:hAnsi="宋体" w:eastAsia="宋体" w:cs="宋体"/>
          <w:color w:val="000000" w:themeColor="text1"/>
          <w:spacing w:val="34"/>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因本合同及合同有关事项发生的争议，</w:t>
      </w:r>
      <w:r>
        <w:rPr>
          <w:rFonts w:ascii="宋体" w:hAnsi="宋体" w:eastAsia="宋体" w:cs="宋体"/>
          <w:color w:val="000000" w:themeColor="text1"/>
          <w:spacing w:val="-58"/>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由甲乙双方友好协商解决。协商不成时，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3"/>
          <w:sz w:val="20"/>
          <w:szCs w:val="20"/>
          <w14:textFill>
            <w14:solidFill>
              <w14:schemeClr w14:val="tx1"/>
            </w14:solidFill>
          </w14:textFill>
        </w:rPr>
        <w:t>可以向有关组织申请调解。合同一方或双方不愿调解或调解不成的，可以通过仲裁或诉讼</w:t>
      </w:r>
      <w:r>
        <w:rPr>
          <w:rFonts w:ascii="宋体" w:hAnsi="宋体" w:eastAsia="宋体" w:cs="宋体"/>
          <w:color w:val="000000" w:themeColor="text1"/>
          <w:spacing w:val="15"/>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的方式解决争议。</w:t>
      </w:r>
    </w:p>
    <w:p w14:paraId="3368CB5C">
      <w:pPr>
        <w:spacing w:before="153" w:line="322" w:lineRule="auto"/>
        <w:ind w:left="7" w:right="2"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19.2 选择仲裁的，应在</w:t>
      </w:r>
      <w:r>
        <w:rPr>
          <w:rFonts w:ascii="宋体" w:hAnsi="宋体" w:eastAsia="宋体" w:cs="宋体"/>
          <w:b/>
          <w:bCs/>
          <w:color w:val="000000" w:themeColor="text1"/>
          <w:spacing w:val="8"/>
          <w:sz w:val="20"/>
          <w:szCs w:val="20"/>
          <w14:textFill>
            <w14:solidFill>
              <w14:schemeClr w14:val="tx1"/>
            </w14:solidFill>
          </w14:textFill>
        </w:rPr>
        <w:t>【政府采购合同专用条款】</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中明确仲裁机构及仲裁地；通过诉</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2"/>
          <w:sz w:val="20"/>
          <w:szCs w:val="20"/>
          <w14:textFill>
            <w14:solidFill>
              <w14:schemeClr w14:val="tx1"/>
            </w14:solidFill>
          </w14:textFill>
        </w:rPr>
        <w:t>讼方式解决的，可以在</w:t>
      </w:r>
      <w:r>
        <w:rPr>
          <w:rFonts w:ascii="宋体" w:hAnsi="宋体" w:eastAsia="宋体" w:cs="宋体"/>
          <w:b/>
          <w:bCs/>
          <w:color w:val="000000" w:themeColor="text1"/>
          <w:spacing w:val="12"/>
          <w:sz w:val="20"/>
          <w:szCs w:val="20"/>
          <w14:textFill>
            <w14:solidFill>
              <w14:schemeClr w14:val="tx1"/>
            </w14:solidFill>
          </w14:textFill>
        </w:rPr>
        <w:t>【政府采购合同专用条款</w:t>
      </w:r>
      <w:r>
        <w:rPr>
          <w:rFonts w:ascii="宋体" w:hAnsi="宋体" w:eastAsia="宋体" w:cs="宋体"/>
          <w:b/>
          <w:bCs/>
          <w:color w:val="000000" w:themeColor="text1"/>
          <w:spacing w:val="11"/>
          <w:sz w:val="20"/>
          <w:szCs w:val="20"/>
          <w14:textFill>
            <w14:solidFill>
              <w14:schemeClr w14:val="tx1"/>
            </w14:solidFill>
          </w14:textFill>
        </w:rPr>
        <w:t>】</w:t>
      </w:r>
      <w:r>
        <w:rPr>
          <w:rFonts w:ascii="宋体" w:hAnsi="宋体" w:eastAsia="宋体" w:cs="宋体"/>
          <w:color w:val="000000" w:themeColor="text1"/>
          <w:spacing w:val="-52"/>
          <w:sz w:val="20"/>
          <w:szCs w:val="20"/>
          <w14:textFill>
            <w14:solidFill>
              <w14:schemeClr w14:val="tx1"/>
            </w14:solidFill>
          </w14:textFill>
        </w:rPr>
        <w:t xml:space="preserve"> </w:t>
      </w:r>
      <w:r>
        <w:rPr>
          <w:rFonts w:ascii="宋体" w:hAnsi="宋体" w:eastAsia="宋体" w:cs="宋体"/>
          <w:color w:val="000000" w:themeColor="text1"/>
          <w:spacing w:val="11"/>
          <w:sz w:val="20"/>
          <w:szCs w:val="20"/>
          <w14:textFill>
            <w14:solidFill>
              <w14:schemeClr w14:val="tx1"/>
            </w14:solidFill>
          </w14:textFill>
        </w:rPr>
        <w:t>中进一步约定选择与争议有实际联系的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地点的人民法院管辖，但管辖法院的约定不得违反级别管辖和专属管辖的规定。</w:t>
      </w:r>
    </w:p>
    <w:p w14:paraId="1A3DF0BD">
      <w:pPr>
        <w:spacing w:line="322" w:lineRule="auto"/>
        <w:rPr>
          <w:rFonts w:ascii="宋体" w:hAnsi="宋体" w:eastAsia="宋体" w:cs="宋体"/>
          <w:color w:val="000000" w:themeColor="text1"/>
          <w:sz w:val="20"/>
          <w:szCs w:val="20"/>
          <w14:textFill>
            <w14:solidFill>
              <w14:schemeClr w14:val="tx1"/>
            </w14:solidFill>
          </w14:textFill>
        </w:rPr>
        <w:sectPr>
          <w:footerReference r:id="rId24" w:type="default"/>
          <w:pgSz w:w="11906" w:h="16840"/>
          <w:pgMar w:top="400" w:right="1784" w:bottom="1161" w:left="1785" w:header="0" w:footer="915" w:gutter="0"/>
          <w:cols w:space="720" w:num="1"/>
        </w:sectPr>
      </w:pPr>
    </w:p>
    <w:p w14:paraId="3213F8CC">
      <w:pPr>
        <w:pStyle w:val="4"/>
        <w:spacing w:line="274" w:lineRule="auto"/>
        <w:rPr>
          <w:color w:val="000000" w:themeColor="text1"/>
          <w14:textFill>
            <w14:solidFill>
              <w14:schemeClr w14:val="tx1"/>
            </w14:solidFill>
          </w14:textFill>
        </w:rPr>
      </w:pPr>
    </w:p>
    <w:p w14:paraId="11D2D25A">
      <w:pPr>
        <w:pStyle w:val="4"/>
        <w:spacing w:line="274" w:lineRule="auto"/>
        <w:rPr>
          <w:color w:val="000000" w:themeColor="text1"/>
          <w14:textFill>
            <w14:solidFill>
              <w14:schemeClr w14:val="tx1"/>
            </w14:solidFill>
          </w14:textFill>
        </w:rPr>
      </w:pPr>
    </w:p>
    <w:p w14:paraId="2E2C6B7A">
      <w:pPr>
        <w:pStyle w:val="4"/>
        <w:spacing w:line="275" w:lineRule="auto"/>
        <w:rPr>
          <w:color w:val="000000" w:themeColor="text1"/>
          <w14:textFill>
            <w14:solidFill>
              <w14:schemeClr w14:val="tx1"/>
            </w14:solidFill>
          </w14:textFill>
        </w:rPr>
      </w:pPr>
    </w:p>
    <w:p w14:paraId="425A1754">
      <w:pPr>
        <w:pStyle w:val="4"/>
        <w:spacing w:line="275" w:lineRule="auto"/>
        <w:rPr>
          <w:color w:val="000000" w:themeColor="text1"/>
          <w14:textFill>
            <w14:solidFill>
              <w14:schemeClr w14:val="tx1"/>
            </w14:solidFill>
          </w14:textFill>
        </w:rPr>
      </w:pPr>
    </w:p>
    <w:p w14:paraId="16A5BA62">
      <w:pPr>
        <w:spacing w:before="65" w:line="358" w:lineRule="auto"/>
        <w:ind w:left="7"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19.3 如甲乙双方有争议的事项不影响合同其他部分的履行，在</w:t>
      </w:r>
      <w:r>
        <w:rPr>
          <w:rFonts w:ascii="宋体" w:hAnsi="宋体" w:eastAsia="宋体" w:cs="宋体"/>
          <w:color w:val="000000" w:themeColor="text1"/>
          <w:spacing w:val="9"/>
          <w:sz w:val="20"/>
          <w:szCs w:val="20"/>
          <w14:textFill>
            <w14:solidFill>
              <w14:schemeClr w14:val="tx1"/>
            </w14:solidFill>
          </w14:textFill>
        </w:rPr>
        <w:t>争议解决期间，合同其</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他部分应当继续履行。</w:t>
      </w:r>
    </w:p>
    <w:p w14:paraId="6EAD4716">
      <w:pPr>
        <w:spacing w:line="218"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20.</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政府采购政策</w:t>
      </w:r>
    </w:p>
    <w:p w14:paraId="50F29FAF">
      <w:pPr>
        <w:spacing w:before="140"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20.1 本合同应当按照规定执行政府采</w:t>
      </w:r>
      <w:r>
        <w:rPr>
          <w:rFonts w:ascii="宋体" w:hAnsi="宋体" w:eastAsia="宋体" w:cs="宋体"/>
          <w:color w:val="000000" w:themeColor="text1"/>
          <w:spacing w:val="7"/>
          <w:sz w:val="20"/>
          <w:szCs w:val="20"/>
          <w14:textFill>
            <w14:solidFill>
              <w14:schemeClr w14:val="tx1"/>
            </w14:solidFill>
          </w14:textFill>
        </w:rPr>
        <w:t>购政策。</w:t>
      </w:r>
    </w:p>
    <w:p w14:paraId="2E7A7FF0">
      <w:pPr>
        <w:spacing w:before="154" w:line="322" w:lineRule="auto"/>
        <w:ind w:left="8" w:right="43"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20.2 本合同依法执行政府采购政策的方式和内容，属于合同履约验收的范围。</w:t>
      </w:r>
      <w:r>
        <w:rPr>
          <w:rFonts w:ascii="宋体" w:hAnsi="宋体" w:eastAsia="宋体" w:cs="宋体"/>
          <w:color w:val="000000" w:themeColor="text1"/>
          <w:spacing w:val="-57"/>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甲乙双</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方未按规定要求执行政府采购政策造成损失的，有过错的一方</w:t>
      </w:r>
      <w:r>
        <w:rPr>
          <w:rFonts w:ascii="宋体" w:hAnsi="宋体" w:eastAsia="宋体" w:cs="宋体"/>
          <w:color w:val="000000" w:themeColor="text1"/>
          <w:spacing w:val="9"/>
          <w:sz w:val="20"/>
          <w:szCs w:val="20"/>
          <w14:textFill>
            <w14:solidFill>
              <w14:schemeClr w14:val="tx1"/>
            </w14:solidFill>
          </w14:textFill>
        </w:rPr>
        <w:t>应当承担赔偿责任，双方都</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有过错的，各自承担相应的责任。</w:t>
      </w:r>
    </w:p>
    <w:p w14:paraId="10FB95B8">
      <w:pPr>
        <w:spacing w:before="153" w:line="334" w:lineRule="auto"/>
        <w:ind w:left="8" w:right="77"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20.3 对于为落实中小企业支持政策，通过采购项目整体预留、设置采购包专门预留、</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要求以联合体形式参加或者合同分包等措施签订的采购合同，</w:t>
      </w:r>
      <w:r>
        <w:rPr>
          <w:rFonts w:ascii="宋体" w:hAnsi="宋体" w:eastAsia="宋体" w:cs="宋体"/>
          <w:color w:val="000000" w:themeColor="text1"/>
          <w:spacing w:val="9"/>
          <w:sz w:val="20"/>
          <w:szCs w:val="20"/>
          <w14:textFill>
            <w14:solidFill>
              <w14:schemeClr w14:val="tx1"/>
            </w14:solidFill>
          </w14:textFill>
        </w:rPr>
        <w:t>应当明确标注本合同为中小</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10"/>
          <w:sz w:val="20"/>
          <w:szCs w:val="20"/>
          <w14:textFill>
            <w14:solidFill>
              <w14:schemeClr w14:val="tx1"/>
            </w14:solidFill>
          </w14:textFill>
        </w:rPr>
        <w:t>企业预留合同。其中，要求以联合体形式参加采购活动或者合</w:t>
      </w:r>
      <w:r>
        <w:rPr>
          <w:rFonts w:ascii="宋体" w:hAnsi="宋体" w:eastAsia="宋体" w:cs="宋体"/>
          <w:color w:val="000000" w:themeColor="text1"/>
          <w:spacing w:val="9"/>
          <w:sz w:val="20"/>
          <w:szCs w:val="20"/>
          <w14:textFill>
            <w14:solidFill>
              <w14:schemeClr w14:val="tx1"/>
            </w14:solidFill>
          </w14:textFill>
        </w:rPr>
        <w:t>同分包的，须将联合协议或</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者分包意向协议作为采购合同的组成部分。</w:t>
      </w:r>
    </w:p>
    <w:p w14:paraId="20047E47">
      <w:pPr>
        <w:spacing w:before="128" w:line="219"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21.</w:t>
      </w:r>
      <w:r>
        <w:rPr>
          <w:rFonts w:ascii="宋体" w:hAnsi="宋体" w:eastAsia="宋体" w:cs="宋体"/>
          <w:color w:val="000000" w:themeColor="text1"/>
          <w:spacing w:val="15"/>
          <w:sz w:val="24"/>
          <w:szCs w:val="24"/>
          <w14:textFill>
            <w14:solidFill>
              <w14:schemeClr w14:val="tx1"/>
            </w14:solidFill>
          </w14:textFill>
        </w:rPr>
        <w:t xml:space="preserve"> </w:t>
      </w:r>
      <w:r>
        <w:rPr>
          <w:rFonts w:ascii="宋体" w:hAnsi="宋体" w:eastAsia="宋体" w:cs="宋体"/>
          <w:b/>
          <w:bCs/>
          <w:color w:val="000000" w:themeColor="text1"/>
          <w:spacing w:val="-6"/>
          <w:sz w:val="24"/>
          <w:szCs w:val="24"/>
          <w14:textFill>
            <w14:solidFill>
              <w14:schemeClr w14:val="tx1"/>
            </w14:solidFill>
          </w14:textFill>
        </w:rPr>
        <w:t>法律适用</w:t>
      </w:r>
    </w:p>
    <w:p w14:paraId="742A878C">
      <w:pPr>
        <w:spacing w:before="139" w:line="300" w:lineRule="auto"/>
        <w:ind w:left="7"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21.1 本合同的订立、生效、解释、履行及与本合同有关的争议解决，均适用法律、行</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政法规。</w:t>
      </w:r>
    </w:p>
    <w:p w14:paraId="65D5F1D7">
      <w:pPr>
        <w:spacing w:before="151" w:line="298" w:lineRule="auto"/>
        <w:ind w:left="11" w:right="35"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21.2 本合同条款与法律、行政法规的强制性规定不一致的，双方当事人应按照法律、</w:t>
      </w:r>
      <w:r>
        <w:rPr>
          <w:rFonts w:ascii="宋体" w:hAnsi="宋体" w:eastAsia="宋体" w:cs="宋体"/>
          <w:color w:val="000000" w:themeColor="text1"/>
          <w:spacing w:val="8"/>
          <w:sz w:val="20"/>
          <w:szCs w:val="20"/>
          <w14:textFill>
            <w14:solidFill>
              <w14:schemeClr w14:val="tx1"/>
            </w14:solidFill>
          </w14:textFill>
        </w:rPr>
        <w:t xml:space="preserve"> 行政法规的强制性规定修改本合同的相关条款。</w:t>
      </w:r>
    </w:p>
    <w:p w14:paraId="6369C208">
      <w:pPr>
        <w:spacing w:before="129" w:line="221"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22.</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通知</w:t>
      </w:r>
    </w:p>
    <w:p w14:paraId="0A5A43D8">
      <w:pPr>
        <w:spacing w:before="138" w:line="298" w:lineRule="auto"/>
        <w:ind w:left="10"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22.1 本合同任何一方向对方发出的通知、信件、数据电文等，应当发送至本合同第一</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部分《政府采购合同协议书》所约定的通讯地址、联系人、联系电话或电子邮箱。</w:t>
      </w:r>
    </w:p>
    <w:p w14:paraId="0A5BD8F1">
      <w:pPr>
        <w:spacing w:before="156" w:line="297" w:lineRule="auto"/>
        <w:ind w:left="10"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22.2 一方当事人变更名称、住所、联系人、联系电话或电子邮箱等信息的，应当在变</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更后3日内及时书面通知对方，对方实际收到变更通知前的送达仍为有效送达。</w:t>
      </w:r>
    </w:p>
    <w:p w14:paraId="5F3C91D0">
      <w:pPr>
        <w:spacing w:before="155" w:line="299" w:lineRule="auto"/>
        <w:ind w:left="7" w:right="146"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22.3本合同一方给另一方的通知均应采用书面形式，传真或快递送到本合同中规定的</w:t>
      </w:r>
      <w:r>
        <w:rPr>
          <w:rFonts w:ascii="宋体" w:hAnsi="宋体" w:eastAsia="宋体" w:cs="宋体"/>
          <w:color w:val="000000" w:themeColor="text1"/>
          <w:spacing w:val="6"/>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对方的地址和办理签收手续。</w:t>
      </w:r>
    </w:p>
    <w:p w14:paraId="0C514D0F">
      <w:pPr>
        <w:spacing w:before="151"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22.4通知以送达之日或通知书中规定的生效之日起生效，两者中以较迟</w:t>
      </w:r>
      <w:r>
        <w:rPr>
          <w:rFonts w:ascii="宋体" w:hAnsi="宋体" w:eastAsia="宋体" w:cs="宋体"/>
          <w:color w:val="000000" w:themeColor="text1"/>
          <w:spacing w:val="8"/>
          <w:sz w:val="20"/>
          <w:szCs w:val="20"/>
          <w14:textFill>
            <w14:solidFill>
              <w14:schemeClr w14:val="tx1"/>
            </w14:solidFill>
          </w14:textFill>
        </w:rPr>
        <w:t>之日为准。</w:t>
      </w:r>
    </w:p>
    <w:p w14:paraId="0EA15BA2">
      <w:pPr>
        <w:spacing w:before="131" w:line="220" w:lineRule="auto"/>
        <w:ind w:left="1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23.</w:t>
      </w:r>
      <w:r>
        <w:rPr>
          <w:rFonts w:ascii="宋体" w:hAnsi="宋体" w:eastAsia="宋体" w:cs="宋体"/>
          <w:color w:val="000000" w:themeColor="text1"/>
          <w:spacing w:val="-3"/>
          <w:sz w:val="24"/>
          <w:szCs w:val="24"/>
          <w14:textFill>
            <w14:solidFill>
              <w14:schemeClr w14:val="tx1"/>
            </w14:solidFill>
          </w14:textFill>
        </w:rPr>
        <w:t xml:space="preserve"> </w:t>
      </w:r>
      <w:r>
        <w:rPr>
          <w:rFonts w:ascii="宋体" w:hAnsi="宋体" w:eastAsia="宋体" w:cs="宋体"/>
          <w:b/>
          <w:bCs/>
          <w:color w:val="000000" w:themeColor="text1"/>
          <w:spacing w:val="-3"/>
          <w:sz w:val="24"/>
          <w:szCs w:val="24"/>
          <w14:textFill>
            <w14:solidFill>
              <w14:schemeClr w14:val="tx1"/>
            </w14:solidFill>
          </w14:textFill>
        </w:rPr>
        <w:t>合同未尽事项</w:t>
      </w:r>
    </w:p>
    <w:p w14:paraId="3C9AA497">
      <w:pPr>
        <w:spacing w:before="139"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23.1合同未尽事项见</w:t>
      </w:r>
      <w:r>
        <w:rPr>
          <w:rFonts w:ascii="宋体" w:hAnsi="宋体" w:eastAsia="宋体" w:cs="宋体"/>
          <w:b/>
          <w:bCs/>
          <w:color w:val="000000" w:themeColor="text1"/>
          <w:spacing w:val="7"/>
          <w:sz w:val="20"/>
          <w:szCs w:val="20"/>
          <w14:textFill>
            <w14:solidFill>
              <w14:schemeClr w14:val="tx1"/>
            </w14:solidFill>
          </w14:textFill>
        </w:rPr>
        <w:t>【政府采购合同专用条款】</w:t>
      </w:r>
      <w:r>
        <w:rPr>
          <w:rFonts w:ascii="宋体" w:hAnsi="宋体" w:eastAsia="宋体" w:cs="宋体"/>
          <w:color w:val="000000" w:themeColor="text1"/>
          <w:spacing w:val="7"/>
          <w:sz w:val="20"/>
          <w:szCs w:val="20"/>
          <w14:textFill>
            <w14:solidFill>
              <w14:schemeClr w14:val="tx1"/>
            </w14:solidFill>
          </w14:textFill>
        </w:rPr>
        <w:t>。</w:t>
      </w:r>
    </w:p>
    <w:p w14:paraId="4FCD1C37">
      <w:pPr>
        <w:spacing w:before="153" w:line="227" w:lineRule="auto"/>
        <w:ind w:left="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23.2 合同附件与合同正文具有同等的法律</w:t>
      </w:r>
      <w:r>
        <w:rPr>
          <w:rFonts w:ascii="宋体" w:hAnsi="宋体" w:eastAsia="宋体" w:cs="宋体"/>
          <w:color w:val="000000" w:themeColor="text1"/>
          <w:spacing w:val="7"/>
          <w:sz w:val="20"/>
          <w:szCs w:val="20"/>
          <w14:textFill>
            <w14:solidFill>
              <w14:schemeClr w14:val="tx1"/>
            </w14:solidFill>
          </w14:textFill>
        </w:rPr>
        <w:t>效力。</w:t>
      </w:r>
    </w:p>
    <w:p w14:paraId="2ED5546B">
      <w:pPr>
        <w:spacing w:line="227" w:lineRule="auto"/>
        <w:rPr>
          <w:rFonts w:ascii="宋体" w:hAnsi="宋体" w:eastAsia="宋体" w:cs="宋体"/>
          <w:color w:val="000000" w:themeColor="text1"/>
          <w:sz w:val="20"/>
          <w:szCs w:val="20"/>
          <w14:textFill>
            <w14:solidFill>
              <w14:schemeClr w14:val="tx1"/>
            </w14:solidFill>
          </w14:textFill>
        </w:rPr>
        <w:sectPr>
          <w:footerReference r:id="rId25" w:type="default"/>
          <w:pgSz w:w="11906" w:h="16840"/>
          <w:pgMar w:top="400" w:right="1785" w:bottom="1161" w:left="1785" w:header="0" w:footer="915" w:gutter="0"/>
          <w:cols w:space="720" w:num="1"/>
        </w:sectPr>
      </w:pPr>
    </w:p>
    <w:p w14:paraId="3768FBDE">
      <w:pPr>
        <w:pStyle w:val="4"/>
        <w:spacing w:line="244" w:lineRule="auto"/>
        <w:rPr>
          <w:color w:val="000000" w:themeColor="text1"/>
          <w14:textFill>
            <w14:solidFill>
              <w14:schemeClr w14:val="tx1"/>
            </w14:solidFill>
          </w14:textFill>
        </w:rPr>
      </w:pPr>
    </w:p>
    <w:p w14:paraId="42ABE9BA">
      <w:pPr>
        <w:pStyle w:val="4"/>
        <w:spacing w:line="244" w:lineRule="auto"/>
        <w:rPr>
          <w:color w:val="000000" w:themeColor="text1"/>
          <w14:textFill>
            <w14:solidFill>
              <w14:schemeClr w14:val="tx1"/>
            </w14:solidFill>
          </w14:textFill>
        </w:rPr>
      </w:pPr>
    </w:p>
    <w:p w14:paraId="3C6C7DFB">
      <w:pPr>
        <w:pStyle w:val="4"/>
        <w:spacing w:line="244" w:lineRule="auto"/>
        <w:rPr>
          <w:color w:val="000000" w:themeColor="text1"/>
          <w14:textFill>
            <w14:solidFill>
              <w14:schemeClr w14:val="tx1"/>
            </w14:solidFill>
          </w14:textFill>
        </w:rPr>
      </w:pPr>
    </w:p>
    <w:p w14:paraId="7E05DDCF">
      <w:pPr>
        <w:pStyle w:val="4"/>
        <w:spacing w:line="244" w:lineRule="auto"/>
        <w:rPr>
          <w:color w:val="000000" w:themeColor="text1"/>
          <w14:textFill>
            <w14:solidFill>
              <w14:schemeClr w14:val="tx1"/>
            </w14:solidFill>
          </w14:textFill>
        </w:rPr>
      </w:pPr>
    </w:p>
    <w:p w14:paraId="2303F042">
      <w:pPr>
        <w:spacing w:before="91" w:line="222" w:lineRule="auto"/>
        <w:ind w:left="2303"/>
        <w:outlineLvl w:val="1"/>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1"/>
          <w:sz w:val="28"/>
          <w:szCs w:val="28"/>
          <w14:textFill>
            <w14:solidFill>
              <w14:schemeClr w14:val="tx1"/>
            </w14:solidFill>
          </w14:textFill>
        </w:rPr>
        <w:t>第三节 政府采购合同专用条款</w:t>
      </w:r>
    </w:p>
    <w:p w14:paraId="5F4074BE">
      <w:pPr>
        <w:spacing w:before="13"/>
        <w:rPr>
          <w:color w:val="000000" w:themeColor="text1"/>
          <w14:textFill>
            <w14:solidFill>
              <w14:schemeClr w14:val="tx1"/>
            </w14:solidFill>
          </w14:textFill>
        </w:rPr>
      </w:pPr>
    </w:p>
    <w:p w14:paraId="2737055A">
      <w:pPr>
        <w:spacing w:before="13"/>
        <w:rPr>
          <w:color w:val="000000" w:themeColor="text1"/>
          <w14:textFill>
            <w14:solidFill>
              <w14:schemeClr w14:val="tx1"/>
            </w14:solidFill>
          </w14:textFill>
        </w:rPr>
      </w:pPr>
    </w:p>
    <w:tbl>
      <w:tblPr>
        <w:tblStyle w:val="13"/>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1E82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7188E943">
            <w:pPr>
              <w:spacing w:before="150"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77A21EBB">
            <w:pPr>
              <w:spacing w:before="26" w:line="228" w:lineRule="auto"/>
              <w:ind w:left="1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第1.2（6）项</w:t>
            </w:r>
          </w:p>
        </w:tc>
        <w:tc>
          <w:tcPr>
            <w:tcW w:w="1741" w:type="dxa"/>
            <w:tcBorders>
              <w:top w:val="single" w:color="000000" w:sz="2" w:space="0"/>
            </w:tcBorders>
            <w:vAlign w:val="top"/>
          </w:tcPr>
          <w:p w14:paraId="6B698A5F">
            <w:pPr>
              <w:spacing w:before="287" w:line="229"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联合体具体要求</w:t>
            </w:r>
          </w:p>
        </w:tc>
        <w:tc>
          <w:tcPr>
            <w:tcW w:w="5181" w:type="dxa"/>
            <w:tcBorders>
              <w:top w:val="single" w:color="000000" w:sz="2" w:space="0"/>
              <w:right w:val="single" w:color="000000" w:sz="2" w:space="0"/>
            </w:tcBorders>
            <w:vAlign w:val="top"/>
          </w:tcPr>
          <w:p w14:paraId="5B1F0275">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29C59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14C0F2A7">
            <w:pPr>
              <w:spacing w:before="58"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7DC56CB0">
            <w:pPr>
              <w:spacing w:before="24" w:line="228" w:lineRule="auto"/>
              <w:ind w:left="1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第1.2（7）项</w:t>
            </w:r>
          </w:p>
        </w:tc>
        <w:tc>
          <w:tcPr>
            <w:tcW w:w="1741" w:type="dxa"/>
            <w:vAlign w:val="top"/>
          </w:tcPr>
          <w:p w14:paraId="16C82481">
            <w:pPr>
              <w:spacing w:before="193" w:line="228"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其他术语解释</w:t>
            </w:r>
          </w:p>
        </w:tc>
        <w:tc>
          <w:tcPr>
            <w:tcW w:w="5181" w:type="dxa"/>
            <w:tcBorders>
              <w:right w:val="single" w:color="000000" w:sz="2" w:space="0"/>
            </w:tcBorders>
            <w:vAlign w:val="top"/>
          </w:tcPr>
          <w:p w14:paraId="52539DF4">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96AC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1BDC6DD1">
            <w:pPr>
              <w:spacing w:before="164" w:line="252"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第4.4款</w:t>
            </w:r>
          </w:p>
        </w:tc>
        <w:tc>
          <w:tcPr>
            <w:tcW w:w="1741" w:type="dxa"/>
            <w:vAlign w:val="top"/>
          </w:tcPr>
          <w:p w14:paraId="489F4E48">
            <w:pPr>
              <w:spacing w:before="27" w:line="241" w:lineRule="auto"/>
              <w:ind w:left="110" w:right="160" w:firstLine="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履约验收中甲方</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提出异议或作出</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说明的期限</w:t>
            </w:r>
          </w:p>
        </w:tc>
        <w:tc>
          <w:tcPr>
            <w:tcW w:w="5181" w:type="dxa"/>
            <w:tcBorders>
              <w:right w:val="single" w:color="000000" w:sz="2" w:space="0"/>
            </w:tcBorders>
            <w:vAlign w:val="top"/>
          </w:tcPr>
          <w:p w14:paraId="7F66AFE6">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9398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1E1CEB2">
            <w:pPr>
              <w:spacing w:before="125" w:line="252"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第4.6款</w:t>
            </w:r>
          </w:p>
        </w:tc>
        <w:tc>
          <w:tcPr>
            <w:tcW w:w="1741" w:type="dxa"/>
            <w:vAlign w:val="top"/>
          </w:tcPr>
          <w:p w14:paraId="31CCE673">
            <w:pPr>
              <w:spacing w:before="125" w:line="252" w:lineRule="auto"/>
              <w:ind w:left="110" w:right="160"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约定甲方承担的</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其他义务和责任</w:t>
            </w:r>
          </w:p>
        </w:tc>
        <w:tc>
          <w:tcPr>
            <w:tcW w:w="5181" w:type="dxa"/>
            <w:tcBorders>
              <w:right w:val="single" w:color="000000" w:sz="2" w:space="0"/>
            </w:tcBorders>
            <w:vAlign w:val="top"/>
          </w:tcPr>
          <w:p w14:paraId="343E7DDC">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160D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5B9E0BC">
            <w:pPr>
              <w:spacing w:before="126" w:line="252"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第5.4款</w:t>
            </w:r>
          </w:p>
        </w:tc>
        <w:tc>
          <w:tcPr>
            <w:tcW w:w="1741" w:type="dxa"/>
            <w:vAlign w:val="top"/>
          </w:tcPr>
          <w:p w14:paraId="02260655">
            <w:pPr>
              <w:spacing w:before="126" w:line="252" w:lineRule="auto"/>
              <w:ind w:left="110" w:right="160"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约定乙方承担的</w:t>
            </w:r>
            <w:r>
              <w:rPr>
                <w:rFonts w:ascii="宋体" w:hAnsi="宋体" w:eastAsia="宋体" w:cs="宋体"/>
                <w:color w:val="000000" w:themeColor="text1"/>
                <w:spacing w:val="5"/>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其他义务和责任</w:t>
            </w:r>
          </w:p>
        </w:tc>
        <w:tc>
          <w:tcPr>
            <w:tcW w:w="5181" w:type="dxa"/>
            <w:tcBorders>
              <w:right w:val="single" w:color="000000" w:sz="2" w:space="0"/>
            </w:tcBorders>
            <w:vAlign w:val="top"/>
          </w:tcPr>
          <w:p w14:paraId="07BB8CD6">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5429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60A4182">
            <w:pPr>
              <w:spacing w:before="127" w:line="252"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第6.1款</w:t>
            </w:r>
          </w:p>
        </w:tc>
        <w:tc>
          <w:tcPr>
            <w:tcW w:w="1741" w:type="dxa"/>
            <w:vAlign w:val="top"/>
          </w:tcPr>
          <w:p w14:paraId="146F18C9">
            <w:pPr>
              <w:spacing w:before="128" w:line="252" w:lineRule="auto"/>
              <w:ind w:left="110" w:right="160"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履行合同义务的</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顺序</w:t>
            </w:r>
          </w:p>
        </w:tc>
        <w:tc>
          <w:tcPr>
            <w:tcW w:w="5181" w:type="dxa"/>
            <w:tcBorders>
              <w:right w:val="single" w:color="000000" w:sz="2" w:space="0"/>
            </w:tcBorders>
            <w:vAlign w:val="top"/>
          </w:tcPr>
          <w:p w14:paraId="70377473">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61AE9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3C5E2E74">
            <w:pPr>
              <w:kinsoku w:val="0"/>
              <w:autoSpaceDE w:val="0"/>
              <w:autoSpaceDN w:val="0"/>
              <w:adjustRightInd w:val="0"/>
              <w:snapToGrid w:val="0"/>
              <w:spacing w:line="366"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50AB8257">
            <w:pPr>
              <w:spacing w:before="65" w:line="254"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第7.1款</w:t>
            </w:r>
          </w:p>
        </w:tc>
        <w:tc>
          <w:tcPr>
            <w:tcW w:w="1741" w:type="dxa"/>
            <w:vAlign w:val="top"/>
          </w:tcPr>
          <w:p w14:paraId="669097F3">
            <w:pPr>
              <w:spacing w:before="229" w:line="228" w:lineRule="auto"/>
              <w:ind w:left="1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包装特殊要求</w:t>
            </w:r>
          </w:p>
        </w:tc>
        <w:tc>
          <w:tcPr>
            <w:tcW w:w="5181" w:type="dxa"/>
            <w:tcBorders>
              <w:right w:val="single" w:color="000000" w:sz="2" w:space="0"/>
            </w:tcBorders>
            <w:vAlign w:val="top"/>
          </w:tcPr>
          <w:p w14:paraId="6B360D34">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3C43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15F97035">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741" w:type="dxa"/>
            <w:vAlign w:val="top"/>
          </w:tcPr>
          <w:p w14:paraId="49400715">
            <w:pPr>
              <w:spacing w:before="229" w:line="228" w:lineRule="auto"/>
              <w:ind w:left="1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指定现场</w:t>
            </w:r>
          </w:p>
        </w:tc>
        <w:tc>
          <w:tcPr>
            <w:tcW w:w="5181" w:type="dxa"/>
            <w:tcBorders>
              <w:right w:val="single" w:color="000000" w:sz="2" w:space="0"/>
            </w:tcBorders>
            <w:vAlign w:val="top"/>
          </w:tcPr>
          <w:p w14:paraId="31E0281D">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55A4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753DE6DC">
            <w:pPr>
              <w:spacing w:before="144" w:line="254"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第7.2款</w:t>
            </w:r>
          </w:p>
        </w:tc>
        <w:tc>
          <w:tcPr>
            <w:tcW w:w="1741" w:type="dxa"/>
            <w:vAlign w:val="top"/>
          </w:tcPr>
          <w:p w14:paraId="055AA04D">
            <w:pPr>
              <w:spacing w:before="281" w:line="228" w:lineRule="auto"/>
              <w:ind w:left="1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运输特殊要求</w:t>
            </w:r>
          </w:p>
        </w:tc>
        <w:tc>
          <w:tcPr>
            <w:tcW w:w="5181" w:type="dxa"/>
            <w:tcBorders>
              <w:right w:val="single" w:color="000000" w:sz="2" w:space="0"/>
            </w:tcBorders>
            <w:vAlign w:val="top"/>
          </w:tcPr>
          <w:p w14:paraId="625EB36E">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7EC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511B985E">
            <w:pPr>
              <w:spacing w:before="94" w:line="252" w:lineRule="auto"/>
              <w:ind w:left="452" w:right="433" w:firstLine="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第7.3款</w:t>
            </w:r>
          </w:p>
        </w:tc>
        <w:tc>
          <w:tcPr>
            <w:tcW w:w="1741" w:type="dxa"/>
            <w:vAlign w:val="top"/>
          </w:tcPr>
          <w:p w14:paraId="111E60BA">
            <w:pPr>
              <w:spacing w:before="230" w:line="228"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保险要求</w:t>
            </w:r>
          </w:p>
        </w:tc>
        <w:tc>
          <w:tcPr>
            <w:tcW w:w="5181" w:type="dxa"/>
            <w:tcBorders>
              <w:right w:val="single" w:color="000000" w:sz="2" w:space="0"/>
            </w:tcBorders>
            <w:vAlign w:val="top"/>
          </w:tcPr>
          <w:p w14:paraId="25364971">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6162A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728FB0B7">
            <w:pPr>
              <w:spacing w:before="128"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2190BDA7">
            <w:pPr>
              <w:spacing w:before="24" w:line="228" w:lineRule="auto"/>
              <w:ind w:left="1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第8.2（1）项</w:t>
            </w:r>
          </w:p>
        </w:tc>
        <w:tc>
          <w:tcPr>
            <w:tcW w:w="1741" w:type="dxa"/>
            <w:vAlign w:val="top"/>
          </w:tcPr>
          <w:p w14:paraId="42570B29">
            <w:pPr>
              <w:spacing w:before="265" w:line="228"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质量保证期</w:t>
            </w:r>
          </w:p>
        </w:tc>
        <w:tc>
          <w:tcPr>
            <w:tcW w:w="5181" w:type="dxa"/>
            <w:tcBorders>
              <w:right w:val="single" w:color="000000" w:sz="2" w:space="0"/>
            </w:tcBorders>
            <w:vAlign w:val="top"/>
          </w:tcPr>
          <w:p w14:paraId="3C4ECD8C">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97A3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55CAC82F">
            <w:pPr>
              <w:spacing w:before="128"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7488492F">
            <w:pPr>
              <w:spacing w:before="24" w:line="228" w:lineRule="auto"/>
              <w:ind w:left="19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第8.2（3）项</w:t>
            </w:r>
          </w:p>
        </w:tc>
        <w:tc>
          <w:tcPr>
            <w:tcW w:w="1741" w:type="dxa"/>
            <w:vAlign w:val="top"/>
          </w:tcPr>
          <w:p w14:paraId="3A16C590">
            <w:pPr>
              <w:spacing w:before="128" w:line="253" w:lineRule="auto"/>
              <w:ind w:left="119" w:right="372" w:hanging="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货物质量缺陷</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响应时间</w:t>
            </w:r>
          </w:p>
        </w:tc>
        <w:tc>
          <w:tcPr>
            <w:tcW w:w="5181" w:type="dxa"/>
            <w:tcBorders>
              <w:right w:val="single" w:color="000000" w:sz="2" w:space="0"/>
            </w:tcBorders>
            <w:vAlign w:val="top"/>
          </w:tcPr>
          <w:p w14:paraId="176BF9F2">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4C8C9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38CC22F8">
            <w:pPr>
              <w:spacing w:before="64" w:line="293" w:lineRule="auto"/>
              <w:ind w:left="381" w:right="359" w:firstLine="124"/>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2"/>
                <w:sz w:val="22"/>
                <w:szCs w:val="22"/>
                <w14:textFill>
                  <w14:solidFill>
                    <w14:schemeClr w14:val="tx1"/>
                  </w14:solidFill>
                </w14:textFill>
              </w:rPr>
              <w:t>第11.1款</w:t>
            </w:r>
          </w:p>
        </w:tc>
        <w:tc>
          <w:tcPr>
            <w:tcW w:w="1741" w:type="dxa"/>
            <w:vAlign w:val="top"/>
          </w:tcPr>
          <w:p w14:paraId="0F8C1C42">
            <w:pPr>
              <w:spacing w:before="128" w:line="252" w:lineRule="auto"/>
              <w:ind w:left="109" w:right="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其他应当保密的</w:t>
            </w:r>
            <w:r>
              <w:rPr>
                <w:rFonts w:ascii="宋体" w:hAnsi="宋体" w:eastAsia="宋体" w:cs="宋体"/>
                <w:color w:val="000000" w:themeColor="text1"/>
                <w:spacing w:val="2"/>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信息</w:t>
            </w:r>
          </w:p>
        </w:tc>
        <w:tc>
          <w:tcPr>
            <w:tcW w:w="5181" w:type="dxa"/>
            <w:tcBorders>
              <w:right w:val="single" w:color="000000" w:sz="2" w:space="0"/>
            </w:tcBorders>
            <w:vAlign w:val="top"/>
          </w:tcPr>
          <w:p w14:paraId="62781FFD">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2D6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616C7969">
            <w:pPr>
              <w:spacing w:before="109" w:line="252" w:lineRule="auto"/>
              <w:ind w:left="399" w:right="380"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第12.2款</w:t>
            </w:r>
          </w:p>
        </w:tc>
        <w:tc>
          <w:tcPr>
            <w:tcW w:w="1741" w:type="dxa"/>
            <w:vAlign w:val="top"/>
          </w:tcPr>
          <w:p w14:paraId="7B034D97">
            <w:pPr>
              <w:spacing w:before="110" w:line="253" w:lineRule="auto"/>
              <w:ind w:left="125" w:right="160" w:hanging="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合同价款支付时</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z w:val="20"/>
                <w:szCs w:val="20"/>
                <w14:textFill>
                  <w14:solidFill>
                    <w14:schemeClr w14:val="tx1"/>
                  </w14:solidFill>
                </w14:textFill>
              </w:rPr>
              <w:t>间</w:t>
            </w:r>
          </w:p>
        </w:tc>
        <w:tc>
          <w:tcPr>
            <w:tcW w:w="5181" w:type="dxa"/>
            <w:tcBorders>
              <w:right w:val="single" w:color="000000" w:sz="2" w:space="0"/>
            </w:tcBorders>
            <w:vAlign w:val="top"/>
          </w:tcPr>
          <w:p w14:paraId="2EBD64EE">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5BAC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5F23DBFA">
            <w:pPr>
              <w:spacing w:before="108" w:line="254" w:lineRule="auto"/>
              <w:ind w:left="399" w:right="380"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第13.2款</w:t>
            </w:r>
          </w:p>
        </w:tc>
        <w:tc>
          <w:tcPr>
            <w:tcW w:w="1741" w:type="dxa"/>
            <w:vAlign w:val="top"/>
          </w:tcPr>
          <w:p w14:paraId="50A2AE74">
            <w:pPr>
              <w:spacing w:before="109" w:line="254" w:lineRule="auto"/>
              <w:ind w:left="110" w:right="160"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履约保证金不予</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退还的情形</w:t>
            </w:r>
          </w:p>
        </w:tc>
        <w:tc>
          <w:tcPr>
            <w:tcW w:w="5181" w:type="dxa"/>
            <w:tcBorders>
              <w:right w:val="single" w:color="000000" w:sz="2" w:space="0"/>
            </w:tcBorders>
            <w:vAlign w:val="top"/>
          </w:tcPr>
          <w:p w14:paraId="711721E8">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6D9D6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050C4464">
            <w:pPr>
              <w:spacing w:before="168" w:line="252" w:lineRule="auto"/>
              <w:ind w:left="399" w:right="380"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第13.3款</w:t>
            </w:r>
          </w:p>
        </w:tc>
        <w:tc>
          <w:tcPr>
            <w:tcW w:w="1741" w:type="dxa"/>
            <w:vAlign w:val="top"/>
          </w:tcPr>
          <w:p w14:paraId="71F426B1">
            <w:pPr>
              <w:spacing w:before="31"/>
              <w:ind w:left="118" w:right="160" w:hanging="6"/>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履约保证金退还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时间及逾期退还</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的违约金</w:t>
            </w:r>
          </w:p>
        </w:tc>
        <w:tc>
          <w:tcPr>
            <w:tcW w:w="5181" w:type="dxa"/>
            <w:tcBorders>
              <w:right w:val="single" w:color="000000" w:sz="2" w:space="0"/>
            </w:tcBorders>
            <w:vAlign w:val="top"/>
          </w:tcPr>
          <w:p w14:paraId="46FEA33D">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41563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1F908F93">
            <w:pPr>
              <w:spacing w:before="153"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40321A1A">
            <w:pPr>
              <w:spacing w:before="24" w:line="228" w:lineRule="auto"/>
              <w:ind w:left="1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第14.1（3）项</w:t>
            </w:r>
          </w:p>
        </w:tc>
        <w:tc>
          <w:tcPr>
            <w:tcW w:w="1741" w:type="dxa"/>
            <w:tcBorders>
              <w:bottom w:val="single" w:color="000000" w:sz="2" w:space="0"/>
            </w:tcBorders>
            <w:vAlign w:val="top"/>
          </w:tcPr>
          <w:p w14:paraId="3EB3E01B">
            <w:pPr>
              <w:spacing w:before="154" w:line="252" w:lineRule="auto"/>
              <w:ind w:left="111" w:right="160" w:hanging="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运行监督、维修</w:t>
            </w:r>
            <w:r>
              <w:rPr>
                <w:rFonts w:ascii="宋体" w:hAnsi="宋体" w:eastAsia="宋体" w:cs="宋体"/>
                <w:color w:val="000000" w:themeColor="text1"/>
                <w:spacing w:val="3"/>
                <w:sz w:val="20"/>
                <w:szCs w:val="20"/>
                <w14:textFill>
                  <w14:solidFill>
                    <w14:schemeClr w14:val="tx1"/>
                  </w14:solidFill>
                </w14:textFill>
              </w:rPr>
              <w:t xml:space="preserve"> 期限</w:t>
            </w:r>
          </w:p>
        </w:tc>
        <w:tc>
          <w:tcPr>
            <w:tcW w:w="5181" w:type="dxa"/>
            <w:tcBorders>
              <w:bottom w:val="single" w:color="000000" w:sz="2" w:space="0"/>
              <w:right w:val="single" w:color="000000" w:sz="2" w:space="0"/>
            </w:tcBorders>
            <w:vAlign w:val="top"/>
          </w:tcPr>
          <w:p w14:paraId="017366E1">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bl>
    <w:p w14:paraId="2ECB5967">
      <w:pPr>
        <w:pStyle w:val="4"/>
        <w:rPr>
          <w:color w:val="000000" w:themeColor="text1"/>
          <w14:textFill>
            <w14:solidFill>
              <w14:schemeClr w14:val="tx1"/>
            </w14:solidFill>
          </w14:textFill>
        </w:rPr>
      </w:pPr>
    </w:p>
    <w:p w14:paraId="491A0446">
      <w:pPr>
        <w:rPr>
          <w:color w:val="000000" w:themeColor="text1"/>
          <w14:textFill>
            <w14:solidFill>
              <w14:schemeClr w14:val="tx1"/>
            </w14:solidFill>
          </w14:textFill>
        </w:rPr>
        <w:sectPr>
          <w:footerReference r:id="rId26" w:type="default"/>
          <w:pgSz w:w="11906" w:h="16840"/>
          <w:pgMar w:top="400" w:right="1587" w:bottom="1104" w:left="1770" w:header="0" w:footer="935" w:gutter="0"/>
          <w:cols w:space="720" w:num="1"/>
        </w:sectPr>
      </w:pPr>
    </w:p>
    <w:p w14:paraId="10A089BC">
      <w:pPr>
        <w:spacing w:before="17"/>
        <w:rPr>
          <w:color w:val="000000" w:themeColor="text1"/>
          <w14:textFill>
            <w14:solidFill>
              <w14:schemeClr w14:val="tx1"/>
            </w14:solidFill>
          </w14:textFill>
        </w:rPr>
      </w:pPr>
    </w:p>
    <w:p w14:paraId="0BCD3B87">
      <w:pPr>
        <w:spacing w:before="16"/>
        <w:rPr>
          <w:color w:val="000000" w:themeColor="text1"/>
          <w14:textFill>
            <w14:solidFill>
              <w14:schemeClr w14:val="tx1"/>
            </w14:solidFill>
          </w14:textFill>
        </w:rPr>
      </w:pPr>
    </w:p>
    <w:p w14:paraId="4FA9C851">
      <w:pPr>
        <w:spacing w:before="16"/>
        <w:rPr>
          <w:color w:val="000000" w:themeColor="text1"/>
          <w14:textFill>
            <w14:solidFill>
              <w14:schemeClr w14:val="tx1"/>
            </w14:solidFill>
          </w14:textFill>
        </w:rPr>
      </w:pPr>
    </w:p>
    <w:p w14:paraId="557DBFBA">
      <w:pPr>
        <w:spacing w:before="16"/>
        <w:rPr>
          <w:color w:val="000000" w:themeColor="text1"/>
          <w14:textFill>
            <w14:solidFill>
              <w14:schemeClr w14:val="tx1"/>
            </w14:solidFill>
          </w14:textFill>
        </w:rPr>
      </w:pPr>
    </w:p>
    <w:tbl>
      <w:tblPr>
        <w:tblStyle w:val="13"/>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0F304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20" w:type="dxa"/>
            <w:tcBorders>
              <w:top w:val="single" w:color="000000" w:sz="2" w:space="0"/>
              <w:left w:val="single" w:color="000000" w:sz="2" w:space="0"/>
            </w:tcBorders>
            <w:vAlign w:val="top"/>
          </w:tcPr>
          <w:p w14:paraId="4567282B">
            <w:pPr>
              <w:spacing w:before="175"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570E86A5">
            <w:pPr>
              <w:spacing w:before="24" w:line="228" w:lineRule="auto"/>
              <w:ind w:left="1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第14.1（5）项</w:t>
            </w:r>
          </w:p>
        </w:tc>
        <w:tc>
          <w:tcPr>
            <w:tcW w:w="1741" w:type="dxa"/>
            <w:tcBorders>
              <w:top w:val="single" w:color="000000" w:sz="2" w:space="0"/>
            </w:tcBorders>
            <w:vAlign w:val="top"/>
          </w:tcPr>
          <w:p w14:paraId="7DE0B5CC">
            <w:pPr>
              <w:kinsoku w:val="0"/>
              <w:autoSpaceDE w:val="0"/>
              <w:autoSpaceDN w:val="0"/>
              <w:adjustRightInd w:val="0"/>
              <w:snapToGrid w:val="0"/>
              <w:spacing w:line="243"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50493FDD">
            <w:pPr>
              <w:spacing w:before="65" w:line="227" w:lineRule="auto"/>
              <w:ind w:left="1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货物回收的约定</w:t>
            </w:r>
          </w:p>
        </w:tc>
        <w:tc>
          <w:tcPr>
            <w:tcW w:w="5181" w:type="dxa"/>
            <w:tcBorders>
              <w:top w:val="single" w:color="000000" w:sz="2" w:space="0"/>
              <w:right w:val="single" w:color="000000" w:sz="2" w:space="0"/>
            </w:tcBorders>
            <w:vAlign w:val="top"/>
          </w:tcPr>
          <w:p w14:paraId="64DEC947">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273A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906C799">
            <w:pPr>
              <w:spacing w:before="124"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6E87D791">
            <w:pPr>
              <w:spacing w:before="24" w:line="228" w:lineRule="auto"/>
              <w:ind w:left="1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第14.1（6）项</w:t>
            </w:r>
          </w:p>
        </w:tc>
        <w:tc>
          <w:tcPr>
            <w:tcW w:w="1741" w:type="dxa"/>
            <w:vAlign w:val="top"/>
          </w:tcPr>
          <w:p w14:paraId="302157CD">
            <w:pPr>
              <w:spacing w:before="124" w:line="252" w:lineRule="auto"/>
              <w:ind w:left="109" w:right="160" w:firstLine="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乙方提供的其他</w:t>
            </w:r>
            <w:r>
              <w:rPr>
                <w:rFonts w:ascii="宋体" w:hAnsi="宋体" w:eastAsia="宋体" w:cs="宋体"/>
                <w:color w:val="000000" w:themeColor="text1"/>
                <w:spacing w:val="4"/>
                <w:sz w:val="20"/>
                <w:szCs w:val="20"/>
                <w14:textFill>
                  <w14:solidFill>
                    <w14:schemeClr w14:val="tx1"/>
                  </w14:solidFill>
                </w14:textFill>
              </w:rPr>
              <w:t xml:space="preserve"> 服务</w:t>
            </w:r>
          </w:p>
        </w:tc>
        <w:tc>
          <w:tcPr>
            <w:tcW w:w="5181" w:type="dxa"/>
            <w:tcBorders>
              <w:right w:val="single" w:color="000000" w:sz="2" w:space="0"/>
            </w:tcBorders>
            <w:vAlign w:val="top"/>
          </w:tcPr>
          <w:p w14:paraId="257FFFFB">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9C9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CF51A27">
            <w:pPr>
              <w:spacing w:before="125" w:line="252" w:lineRule="auto"/>
              <w:ind w:left="399" w:right="380"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第15.1款</w:t>
            </w:r>
          </w:p>
        </w:tc>
        <w:tc>
          <w:tcPr>
            <w:tcW w:w="1741" w:type="dxa"/>
            <w:vAlign w:val="top"/>
          </w:tcPr>
          <w:p w14:paraId="780D79EE">
            <w:pPr>
              <w:spacing w:before="126" w:line="252" w:lineRule="auto"/>
              <w:ind w:left="110" w:right="160"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修理、重作、更</w:t>
            </w:r>
            <w:r>
              <w:rPr>
                <w:rFonts w:ascii="宋体" w:hAnsi="宋体" w:eastAsia="宋体" w:cs="宋体"/>
                <w:color w:val="000000" w:themeColor="text1"/>
                <w:spacing w:val="3"/>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换相关具体规定</w:t>
            </w:r>
          </w:p>
        </w:tc>
        <w:tc>
          <w:tcPr>
            <w:tcW w:w="5181" w:type="dxa"/>
            <w:tcBorders>
              <w:right w:val="single" w:color="000000" w:sz="2" w:space="0"/>
            </w:tcBorders>
            <w:vAlign w:val="top"/>
          </w:tcPr>
          <w:p w14:paraId="542D385E">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3FCF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552DE1D">
            <w:pPr>
              <w:spacing w:before="127" w:line="228" w:lineRule="auto"/>
              <w:ind w:left="5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p>
          <w:p w14:paraId="13913714">
            <w:pPr>
              <w:spacing w:before="24" w:line="228" w:lineRule="auto"/>
              <w:ind w:left="1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第15.2（2）项</w:t>
            </w:r>
          </w:p>
        </w:tc>
        <w:tc>
          <w:tcPr>
            <w:tcW w:w="1741" w:type="dxa"/>
            <w:vAlign w:val="top"/>
          </w:tcPr>
          <w:p w14:paraId="69529541">
            <w:pPr>
              <w:spacing w:before="261" w:line="227" w:lineRule="auto"/>
              <w:ind w:left="10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迟延交货赔偿费</w:t>
            </w:r>
          </w:p>
        </w:tc>
        <w:tc>
          <w:tcPr>
            <w:tcW w:w="5181" w:type="dxa"/>
            <w:tcBorders>
              <w:right w:val="single" w:color="000000" w:sz="2" w:space="0"/>
            </w:tcBorders>
            <w:vAlign w:val="top"/>
          </w:tcPr>
          <w:p w14:paraId="223DD9A5">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09879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1158E946">
            <w:pPr>
              <w:spacing w:before="126" w:line="254" w:lineRule="auto"/>
              <w:ind w:left="399" w:right="380"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第15.3款</w:t>
            </w:r>
          </w:p>
        </w:tc>
        <w:tc>
          <w:tcPr>
            <w:tcW w:w="1741" w:type="dxa"/>
            <w:vAlign w:val="top"/>
          </w:tcPr>
          <w:p w14:paraId="1F89A166">
            <w:pPr>
              <w:spacing w:before="262" w:line="228" w:lineRule="auto"/>
              <w:ind w:left="10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逾期付款利息</w:t>
            </w:r>
          </w:p>
        </w:tc>
        <w:tc>
          <w:tcPr>
            <w:tcW w:w="5181" w:type="dxa"/>
            <w:tcBorders>
              <w:right w:val="single" w:color="000000" w:sz="2" w:space="0"/>
            </w:tcBorders>
            <w:vAlign w:val="top"/>
          </w:tcPr>
          <w:p w14:paraId="27239F09">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C33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1AA43398">
            <w:pPr>
              <w:spacing w:before="198" w:line="252" w:lineRule="auto"/>
              <w:ind w:left="399" w:right="383"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第15.4款</w:t>
            </w:r>
          </w:p>
        </w:tc>
        <w:tc>
          <w:tcPr>
            <w:tcW w:w="1741" w:type="dxa"/>
            <w:tcBorders>
              <w:left w:val="single" w:color="000000" w:sz="2" w:space="0"/>
              <w:bottom w:val="single" w:color="000000" w:sz="2" w:space="0"/>
              <w:right w:val="single" w:color="000000" w:sz="2" w:space="0"/>
            </w:tcBorders>
            <w:vAlign w:val="top"/>
          </w:tcPr>
          <w:p w14:paraId="1C06E25F">
            <w:pPr>
              <w:kinsoku w:val="0"/>
              <w:autoSpaceDE w:val="0"/>
              <w:autoSpaceDN w:val="0"/>
              <w:adjustRightInd w:val="0"/>
              <w:snapToGrid w:val="0"/>
              <w:spacing w:line="266"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1DB97B12">
            <w:pPr>
              <w:spacing w:before="65" w:line="228" w:lineRule="auto"/>
              <w:ind w:left="1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其他违约责任</w:t>
            </w:r>
          </w:p>
        </w:tc>
        <w:tc>
          <w:tcPr>
            <w:tcW w:w="5181" w:type="dxa"/>
            <w:tcBorders>
              <w:left w:val="single" w:color="000000" w:sz="2" w:space="0"/>
              <w:bottom w:val="single" w:color="000000" w:sz="2" w:space="0"/>
              <w:right w:val="single" w:color="000000" w:sz="2" w:space="0"/>
            </w:tcBorders>
            <w:vAlign w:val="top"/>
          </w:tcPr>
          <w:p w14:paraId="04B5EFDB">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r w14:paraId="73714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1620" w:type="dxa"/>
            <w:tcBorders>
              <w:top w:val="single" w:color="000000" w:sz="2" w:space="0"/>
              <w:left w:val="single" w:color="000000" w:sz="2" w:space="0"/>
              <w:right w:val="single" w:color="000000" w:sz="2" w:space="0"/>
            </w:tcBorders>
            <w:vAlign w:val="top"/>
          </w:tcPr>
          <w:p w14:paraId="63A61A51">
            <w:pPr>
              <w:kinsoku w:val="0"/>
              <w:autoSpaceDE w:val="0"/>
              <w:autoSpaceDN w:val="0"/>
              <w:adjustRightInd w:val="0"/>
              <w:snapToGrid w:val="0"/>
              <w:spacing w:line="313"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189DD9F6">
            <w:pPr>
              <w:kinsoku w:val="0"/>
              <w:autoSpaceDE w:val="0"/>
              <w:autoSpaceDN w:val="0"/>
              <w:adjustRightInd w:val="0"/>
              <w:snapToGrid w:val="0"/>
              <w:spacing w:line="313"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1F84B753">
            <w:pPr>
              <w:spacing w:before="65" w:line="252" w:lineRule="auto"/>
              <w:ind w:left="399" w:right="383"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第19.2款</w:t>
            </w:r>
          </w:p>
        </w:tc>
        <w:tc>
          <w:tcPr>
            <w:tcW w:w="1741" w:type="dxa"/>
            <w:tcBorders>
              <w:top w:val="single" w:color="000000" w:sz="2" w:space="0"/>
              <w:left w:val="single" w:color="000000" w:sz="2" w:space="0"/>
              <w:right w:val="single" w:color="000000" w:sz="2" w:space="0"/>
            </w:tcBorders>
            <w:vAlign w:val="top"/>
          </w:tcPr>
          <w:p w14:paraId="3A4A260A">
            <w:pPr>
              <w:kinsoku w:val="0"/>
              <w:autoSpaceDE w:val="0"/>
              <w:autoSpaceDN w:val="0"/>
              <w:adjustRightInd w:val="0"/>
              <w:snapToGrid w:val="0"/>
              <w:spacing w:line="254"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0462661B">
            <w:pPr>
              <w:kinsoku w:val="0"/>
              <w:autoSpaceDE w:val="0"/>
              <w:autoSpaceDN w:val="0"/>
              <w:adjustRightInd w:val="0"/>
              <w:snapToGrid w:val="0"/>
              <w:spacing w:line="254"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0A7877E5">
            <w:pPr>
              <w:kinsoku w:val="0"/>
              <w:autoSpaceDE w:val="0"/>
              <w:autoSpaceDN w:val="0"/>
              <w:adjustRightInd w:val="0"/>
              <w:snapToGrid w:val="0"/>
              <w:spacing w:line="254"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14:paraId="710837EE">
            <w:pPr>
              <w:spacing w:before="65" w:line="228"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解决争议的方法</w:t>
            </w:r>
          </w:p>
        </w:tc>
        <w:tc>
          <w:tcPr>
            <w:tcW w:w="5181" w:type="dxa"/>
            <w:tcBorders>
              <w:top w:val="single" w:color="000000" w:sz="2" w:space="0"/>
              <w:left w:val="single" w:color="000000" w:sz="2" w:space="0"/>
              <w:right w:val="single" w:color="000000" w:sz="2" w:space="0"/>
            </w:tcBorders>
            <w:vAlign w:val="top"/>
          </w:tcPr>
          <w:p w14:paraId="2A51596F">
            <w:pPr>
              <w:spacing w:before="141" w:line="370" w:lineRule="auto"/>
              <w:ind w:left="113" w:right="136" w:firstLine="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因本合同及合同有关事项发生的争议，按下列第</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8"/>
                <w:sz w:val="20"/>
                <w:szCs w:val="20"/>
                <w14:textFill>
                  <w14:solidFill>
                    <w14:schemeClr w14:val="tx1"/>
                  </w14:solidFill>
                </w14:textFill>
              </w:rPr>
              <w:t>种</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方式解决：</w:t>
            </w:r>
          </w:p>
          <w:p w14:paraId="3784FACD">
            <w:pPr>
              <w:spacing w:before="1" w:line="297" w:lineRule="auto"/>
              <w:ind w:left="112" w:right="189"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（1）向</w:t>
            </w:r>
            <w:r>
              <w:rPr>
                <w:rFonts w:ascii="宋体" w:hAnsi="宋体" w:eastAsia="宋体" w:cs="宋体"/>
                <w:color w:val="000000" w:themeColor="text1"/>
                <w:spacing w:val="-88"/>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pacing w:val="-93"/>
                <w:sz w:val="20"/>
                <w:szCs w:val="20"/>
                <w14:textFill>
                  <w14:solidFill>
                    <w14:schemeClr w14:val="tx1"/>
                  </w14:solidFill>
                </w14:textFill>
              </w:rPr>
              <w:t xml:space="preserve"> </w:t>
            </w:r>
            <w:r>
              <w:rPr>
                <w:rFonts w:ascii="宋体" w:hAnsi="宋体" w:eastAsia="宋体" w:cs="宋体"/>
                <w:color w:val="000000" w:themeColor="text1"/>
                <w:spacing w:val="3"/>
                <w:sz w:val="20"/>
                <w:szCs w:val="20"/>
                <w14:textFill>
                  <w14:solidFill>
                    <w14:schemeClr w14:val="tx1"/>
                  </w14:solidFill>
                </w14:textFill>
              </w:rPr>
              <w:t>仲裁委员会申请仲裁，</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仲裁地点为</w:t>
            </w:r>
            <w:r>
              <w:rPr>
                <w:rFonts w:ascii="宋体" w:hAnsi="宋体" w:eastAsia="宋体" w:cs="宋体"/>
                <w:color w:val="000000" w:themeColor="text1"/>
                <w:spacing w:val="-88"/>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w:t>
            </w:r>
          </w:p>
          <w:p w14:paraId="4469C710">
            <w:pPr>
              <w:spacing w:before="45" w:line="214" w:lineRule="auto"/>
              <w:ind w:left="1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（2）向</w:t>
            </w:r>
            <w:r>
              <w:rPr>
                <w:rFonts w:ascii="宋体" w:hAnsi="宋体" w:eastAsia="宋体" w:cs="宋体"/>
                <w:color w:val="000000" w:themeColor="text1"/>
                <w:spacing w:val="-92"/>
                <w:sz w:val="20"/>
                <w:szCs w:val="20"/>
                <w14:textFill>
                  <w14:solidFill>
                    <w14:schemeClr w14:val="tx1"/>
                  </w14:solidFill>
                </w14:textFill>
              </w:rPr>
              <w:t xml:space="preserve"> </w:t>
            </w:r>
            <w:r>
              <w:rPr>
                <w:rFonts w:ascii="宋体" w:hAnsi="宋体" w:eastAsia="宋体" w:cs="宋体"/>
                <w:color w:val="000000" w:themeColor="text1"/>
                <w:sz w:val="20"/>
                <w:szCs w:val="20"/>
                <w:u w:val="single" w:color="auto"/>
                <w14:textFill>
                  <w14:solidFill>
                    <w14:schemeClr w14:val="tx1"/>
                  </w14:solidFill>
                </w14:textFill>
              </w:rPr>
              <w:t xml:space="preserve">                     </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人民法院起诉。</w:t>
            </w:r>
          </w:p>
        </w:tc>
      </w:tr>
      <w:tr w14:paraId="453D0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00B2F764">
            <w:pPr>
              <w:spacing w:before="146" w:line="252" w:lineRule="auto"/>
              <w:ind w:left="399" w:right="380" w:firstLine="10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第二节</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5"/>
                <w:sz w:val="20"/>
                <w:szCs w:val="20"/>
                <w14:textFill>
                  <w14:solidFill>
                    <w14:schemeClr w14:val="tx1"/>
                  </w14:solidFill>
                </w14:textFill>
              </w:rPr>
              <w:t>第23.1款</w:t>
            </w:r>
          </w:p>
        </w:tc>
        <w:tc>
          <w:tcPr>
            <w:tcW w:w="1741" w:type="dxa"/>
            <w:tcBorders>
              <w:bottom w:val="single" w:color="000000" w:sz="2" w:space="0"/>
            </w:tcBorders>
            <w:vAlign w:val="top"/>
          </w:tcPr>
          <w:p w14:paraId="7592A034">
            <w:pPr>
              <w:spacing w:before="280" w:line="228" w:lineRule="auto"/>
              <w:ind w:left="1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其他专用条款</w:t>
            </w:r>
          </w:p>
        </w:tc>
        <w:tc>
          <w:tcPr>
            <w:tcW w:w="5181" w:type="dxa"/>
            <w:tcBorders>
              <w:bottom w:val="single" w:color="000000" w:sz="2" w:space="0"/>
              <w:right w:val="single" w:color="000000" w:sz="2" w:space="0"/>
            </w:tcBorders>
            <w:vAlign w:val="top"/>
          </w:tcPr>
          <w:p w14:paraId="3205E7B9">
            <w:pPr>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lang w:val="en-US" w:eastAsia="en-US" w:bidi="ar-SA"/>
                <w14:textFill>
                  <w14:solidFill>
                    <w14:schemeClr w14:val="tx1"/>
                  </w14:solidFill>
                </w14:textFill>
              </w:rPr>
            </w:pPr>
          </w:p>
        </w:tc>
      </w:tr>
    </w:tbl>
    <w:p w14:paraId="495E6CC9">
      <w:pPr>
        <w:pStyle w:val="4"/>
        <w:rPr>
          <w:color w:val="000000" w:themeColor="text1"/>
          <w14:textFill>
            <w14:solidFill>
              <w14:schemeClr w14:val="tx1"/>
            </w14:solidFill>
          </w14:textFill>
        </w:rPr>
      </w:pPr>
    </w:p>
    <w:p w14:paraId="4674F708">
      <w:pPr>
        <w:spacing w:line="222"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27" w:type="default"/>
          <w:pgSz w:w="11906" w:h="16839"/>
          <w:pgMar w:top="350" w:right="595" w:bottom="1157" w:left="1473" w:header="0" w:footer="992" w:gutter="0"/>
          <w:cols w:space="720" w:num="1"/>
        </w:sectPr>
      </w:pPr>
    </w:p>
    <w:p w14:paraId="7C6499E6">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7B18E5E7">
      <w:pPr>
        <w:pStyle w:val="4"/>
        <w:spacing w:line="328" w:lineRule="auto"/>
        <w:rPr>
          <w:rFonts w:hint="eastAsia" w:asciiTheme="minorEastAsia" w:hAnsiTheme="minorEastAsia" w:eastAsiaTheme="minorEastAsia" w:cstheme="minorEastAsia"/>
          <w:color w:val="000000" w:themeColor="text1"/>
          <w14:textFill>
            <w14:solidFill>
              <w14:schemeClr w14:val="tx1"/>
            </w14:solidFill>
          </w14:textFill>
        </w:rPr>
      </w:pPr>
    </w:p>
    <w:p w14:paraId="5EFF50DE">
      <w:pPr>
        <w:pStyle w:val="4"/>
        <w:spacing w:line="328" w:lineRule="auto"/>
        <w:rPr>
          <w:rFonts w:hint="eastAsia" w:asciiTheme="minorEastAsia" w:hAnsiTheme="minorEastAsia" w:eastAsiaTheme="minorEastAsia" w:cstheme="minorEastAsia"/>
          <w:color w:val="000000" w:themeColor="text1"/>
          <w14:textFill>
            <w14:solidFill>
              <w14:schemeClr w14:val="tx1"/>
            </w14:solidFill>
          </w14:textFill>
        </w:rPr>
      </w:pPr>
    </w:p>
    <w:p w14:paraId="286C612E">
      <w:pPr>
        <w:spacing w:before="97" w:line="219" w:lineRule="auto"/>
        <w:ind w:left="3059"/>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第六章</w:t>
      </w:r>
      <w:r>
        <w:rPr>
          <w:rFonts w:hint="eastAsia" w:asciiTheme="minorEastAsia" w:hAnsiTheme="minorEastAsia" w:eastAsiaTheme="minorEastAsia" w:cstheme="minorEastAsia"/>
          <w:color w:val="000000" w:themeColor="text1"/>
          <w:spacing w:val="31"/>
          <w:sz w:val="30"/>
          <w:szCs w:val="3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30"/>
          <w:szCs w:val="30"/>
          <w14:textOutline w14:w="5448" w14:cap="sq" w14:cmpd="sng">
            <w14:solidFill>
              <w14:srgbClr w14:val="000000"/>
            </w14:solidFill>
            <w14:prstDash w14:val="solid"/>
            <w14:bevel/>
          </w14:textOutline>
          <w14:textFill>
            <w14:solidFill>
              <w14:schemeClr w14:val="tx1"/>
            </w14:solidFill>
          </w14:textFill>
        </w:rPr>
        <w:t>响应文件格式</w:t>
      </w:r>
    </w:p>
    <w:p w14:paraId="7F8CD942">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042B332F">
      <w:pPr>
        <w:pStyle w:val="4"/>
        <w:spacing w:line="243" w:lineRule="auto"/>
        <w:rPr>
          <w:rFonts w:hint="eastAsia" w:asciiTheme="minorEastAsia" w:hAnsiTheme="minorEastAsia" w:eastAsiaTheme="minorEastAsia" w:cstheme="minorEastAsia"/>
          <w:color w:val="000000" w:themeColor="text1"/>
          <w14:textFill>
            <w14:solidFill>
              <w14:schemeClr w14:val="tx1"/>
            </w14:solidFill>
          </w14:textFill>
        </w:rPr>
      </w:pPr>
    </w:p>
    <w:p w14:paraId="260A1D23">
      <w:pPr>
        <w:tabs>
          <w:tab w:val="left" w:pos="3197"/>
        </w:tabs>
        <w:spacing w:before="101" w:line="225" w:lineRule="auto"/>
        <w:ind w:left="1778"/>
        <w:rPr>
          <w:rFonts w:hint="eastAsia" w:asciiTheme="minorEastAsia" w:hAnsiTheme="minorEastAsia" w:eastAsiaTheme="minorEastAsia" w:cstheme="minorEastAsia"/>
          <w:color w:val="000000" w:themeColor="text1"/>
          <w:sz w:val="31"/>
          <w:szCs w:val="31"/>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color="auto"/>
          <w14:textFill>
            <w14:solidFill>
              <w14:schemeClr w14:val="tx1"/>
            </w14:solidFill>
          </w14:textFill>
        </w:rPr>
        <w:tab/>
      </w:r>
      <w:r>
        <w:rPr>
          <w:rFonts w:hint="eastAsia" w:asciiTheme="minorEastAsia" w:hAnsiTheme="minorEastAsia" w:eastAsiaTheme="minorEastAsia" w:cstheme="minorEastAsia"/>
          <w:color w:val="000000" w:themeColor="text1"/>
          <w:spacing w:val="-20"/>
          <w:sz w:val="28"/>
          <w:szCs w:val="28"/>
          <w:u w:val="single" w:color="auto"/>
          <w14:textFill>
            <w14:solidFill>
              <w14:schemeClr w14:val="tx1"/>
            </w14:solidFill>
          </w14:textFill>
        </w:rPr>
        <w:t>（项目名称）</w:t>
      </w:r>
      <w:r>
        <w:rPr>
          <w:rFonts w:hint="eastAsia" w:asciiTheme="minorEastAsia" w:hAnsiTheme="minorEastAsia" w:eastAsiaTheme="minorEastAsia" w:cstheme="minorEastAsia"/>
          <w:color w:val="000000" w:themeColor="text1"/>
          <w:spacing w:val="11"/>
          <w:sz w:val="28"/>
          <w:szCs w:val="28"/>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2"/>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31"/>
          <w:szCs w:val="31"/>
          <w14:textOutline w14:w="5793" w14:cap="sq" w14:cmpd="sng">
            <w14:solidFill>
              <w14:srgbClr w14:val="000000"/>
            </w14:solidFill>
            <w14:prstDash w14:val="solid"/>
            <w14:bevel/>
          </w14:textOutline>
          <w14:textFill>
            <w14:solidFill>
              <w14:schemeClr w14:val="tx1"/>
            </w14:solidFill>
          </w14:textFill>
        </w:rPr>
        <w:t>项目</w:t>
      </w:r>
    </w:p>
    <w:p w14:paraId="21E06606">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4D3E5B09">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6EC32244">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1F2ED7A1">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2ECB7226">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20CD7362">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6470EC58">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06A6E359">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08E17244">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352E2DAA">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6CA9A415">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482B7EC9">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20D03964">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47731F7F">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1F6B48B1">
      <w:pPr>
        <w:spacing w:before="140" w:line="223" w:lineRule="auto"/>
        <w:ind w:left="2972"/>
        <w:outlineLvl w:val="0"/>
        <w:rPr>
          <w:rFonts w:hint="eastAsia" w:asciiTheme="minorEastAsia" w:hAnsiTheme="minorEastAsia" w:eastAsiaTheme="minorEastAsia" w:cstheme="minorEastAsia"/>
          <w:color w:val="000000" w:themeColor="text1"/>
          <w:sz w:val="43"/>
          <w:szCs w:val="43"/>
          <w14:textFill>
            <w14:solidFill>
              <w14:schemeClr w14:val="tx1"/>
            </w14:solidFill>
          </w14:textFill>
        </w:rPr>
      </w:pPr>
      <w:bookmarkStart w:id="5" w:name="bookmark6"/>
      <w:bookmarkEnd w:id="5"/>
      <w:r>
        <w:rPr>
          <w:rFonts w:hint="eastAsia" w:asciiTheme="minorEastAsia" w:hAnsiTheme="minorEastAsia" w:eastAsiaTheme="minorEastAsia" w:cstheme="minorEastAsia"/>
          <w:color w:val="000000" w:themeColor="text1"/>
          <w:spacing w:val="-13"/>
          <w:sz w:val="43"/>
          <w:szCs w:val="43"/>
          <w14:textOutline w14:w="7972" w14:cap="sq" w14:cmpd="sng">
            <w14:solidFill>
              <w14:srgbClr w14:val="000000"/>
            </w14:solidFill>
            <w14:prstDash w14:val="solid"/>
            <w14:bevel/>
          </w14:textOutline>
          <w14:textFill>
            <w14:solidFill>
              <w14:schemeClr w14:val="tx1"/>
            </w14:solidFill>
          </w14:textFill>
        </w:rPr>
        <w:t>响</w:t>
      </w:r>
      <w:r>
        <w:rPr>
          <w:rFonts w:hint="eastAsia" w:asciiTheme="minorEastAsia" w:hAnsiTheme="minorEastAsia" w:eastAsiaTheme="minorEastAsia" w:cstheme="minorEastAsia"/>
          <w:color w:val="000000" w:themeColor="text1"/>
          <w:spacing w:val="16"/>
          <w:sz w:val="43"/>
          <w:szCs w:val="4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43"/>
          <w:szCs w:val="43"/>
          <w14:textOutline w14:w="7972" w14:cap="sq" w14:cmpd="sng">
            <w14:solidFill>
              <w14:srgbClr w14:val="000000"/>
            </w14:solidFill>
            <w14:prstDash w14:val="solid"/>
            <w14:bevel/>
          </w14:textOutline>
          <w14:textFill>
            <w14:solidFill>
              <w14:schemeClr w14:val="tx1"/>
            </w14:solidFill>
          </w14:textFill>
        </w:rPr>
        <w:t>应</w:t>
      </w:r>
      <w:r>
        <w:rPr>
          <w:rFonts w:hint="eastAsia" w:asciiTheme="minorEastAsia" w:hAnsiTheme="minorEastAsia" w:eastAsiaTheme="minorEastAsia" w:cstheme="minorEastAsia"/>
          <w:color w:val="000000" w:themeColor="text1"/>
          <w:spacing w:val="17"/>
          <w:sz w:val="43"/>
          <w:szCs w:val="4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43"/>
          <w:szCs w:val="43"/>
          <w14:textOutline w14:w="7972" w14:cap="sq" w14:cmpd="sng">
            <w14:solidFill>
              <w14:srgbClr w14:val="000000"/>
            </w14:solidFill>
            <w14:prstDash w14:val="solid"/>
            <w14:bevel/>
          </w14:textOutline>
          <w14:textFill>
            <w14:solidFill>
              <w14:schemeClr w14:val="tx1"/>
            </w14:solidFill>
          </w14:textFill>
        </w:rPr>
        <w:t>文</w:t>
      </w:r>
      <w:r>
        <w:rPr>
          <w:rFonts w:hint="eastAsia" w:asciiTheme="minorEastAsia" w:hAnsiTheme="minorEastAsia" w:eastAsiaTheme="minorEastAsia" w:cstheme="minorEastAsia"/>
          <w:color w:val="000000" w:themeColor="text1"/>
          <w:spacing w:val="15"/>
          <w:sz w:val="43"/>
          <w:szCs w:val="43"/>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43"/>
          <w:szCs w:val="43"/>
          <w14:textOutline w14:w="7972" w14:cap="sq" w14:cmpd="sng">
            <w14:solidFill>
              <w14:srgbClr w14:val="000000"/>
            </w14:solidFill>
            <w14:prstDash w14:val="solid"/>
            <w14:bevel/>
          </w14:textOutline>
          <w14:textFill>
            <w14:solidFill>
              <w14:schemeClr w14:val="tx1"/>
            </w14:solidFill>
          </w14:textFill>
        </w:rPr>
        <w:t>件</w:t>
      </w:r>
    </w:p>
    <w:p w14:paraId="42FA7F12">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5F6C977C">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406B91C1">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53EB14E1">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69EE148D">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3A76960A">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301A6ACD">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DD5C2A8">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3F74C2C9">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0DBCC49C">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5BBB74E">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F8FDF8F">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0F6BFEA3">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BDB32F6">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5D03B47C">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61AC8F94">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89F9CE6">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05971285">
      <w:pPr>
        <w:spacing w:before="92" w:line="421" w:lineRule="auto"/>
        <w:ind w:left="154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供应商</w:t>
      </w:r>
      <w:r>
        <w:rPr>
          <w:rFonts w:hint="eastAsia" w:asciiTheme="minorEastAsia" w:hAnsiTheme="minorEastAsia" w:eastAsiaTheme="minorEastAsia" w:cstheme="minorEastAsia"/>
          <w:color w:val="000000" w:themeColor="text1"/>
          <w:spacing w:val="-18"/>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8"/>
          <w:sz w:val="28"/>
          <w:szCs w:val="28"/>
          <w14:textFill>
            <w14:solidFill>
              <w14:schemeClr w14:val="tx1"/>
            </w14:solidFill>
          </w14:textFill>
        </w:rPr>
        <w:t>（</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公章）</w:t>
      </w:r>
    </w:p>
    <w:p w14:paraId="1EA58535">
      <w:pPr>
        <w:spacing w:before="1" w:line="219" w:lineRule="auto"/>
        <w:ind w:left="991"/>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pacing w:val="-14"/>
          <w:sz w:val="28"/>
          <w:szCs w:val="28"/>
          <w14:textFill>
            <w14:solidFill>
              <w14:schemeClr w14:val="tx1"/>
            </w14:solidFill>
          </w14:textFill>
        </w:rPr>
        <w:t>：</w:t>
      </w:r>
      <w:r>
        <w:rPr>
          <w:rFonts w:hint="eastAsia" w:asciiTheme="minorEastAsia" w:hAnsiTheme="minorEastAsia" w:eastAsiaTheme="minorEastAsia" w:cstheme="minorEastAsia"/>
          <w:color w:val="000000" w:themeColor="text1"/>
          <w:spacing w:val="9"/>
          <w:sz w:val="28"/>
          <w:szCs w:val="28"/>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8"/>
          <w:szCs w:val="28"/>
          <w14:textFill>
            <w14:solidFill>
              <w14:schemeClr w14:val="tx1"/>
            </w14:solidFill>
          </w14:textFill>
        </w:rPr>
        <w:t>（</w:t>
      </w:r>
      <w:r>
        <w:rPr>
          <w:rFonts w:hint="eastAsia" w:asciiTheme="minorEastAsia" w:hAnsiTheme="minorEastAsia" w:eastAsiaTheme="minorEastAsia" w:cstheme="minorEastAsia"/>
          <w:color w:val="000000" w:themeColor="text1"/>
          <w:spacing w:val="1"/>
          <w:sz w:val="28"/>
          <w:szCs w:val="28"/>
          <w14:textFill>
            <w14:solidFill>
              <w14:schemeClr w14:val="tx1"/>
            </w14:solidFill>
          </w14:textFill>
        </w:rPr>
        <w:t>签字）</w:t>
      </w:r>
    </w:p>
    <w:p w14:paraId="218494A6">
      <w:pPr>
        <w:spacing w:before="305" w:line="421" w:lineRule="auto"/>
        <w:ind w:left="202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3"/>
          <w:sz w:val="28"/>
          <w:szCs w:val="28"/>
          <w14:textFill>
            <w14:solidFill>
              <w14:schemeClr w14:val="tx1"/>
            </w14:solidFill>
          </w14:textFill>
        </w:rPr>
        <w:t>联系电话：</w:t>
      </w:r>
      <w:r>
        <w:rPr>
          <w:rFonts w:hint="eastAsia" w:asciiTheme="minorEastAsia" w:hAnsiTheme="minorEastAsia" w:eastAsiaTheme="minorEastAsia" w:cstheme="minorEastAsia"/>
          <w:color w:val="000000" w:themeColor="text1"/>
          <w:sz w:val="28"/>
          <w:szCs w:val="28"/>
          <w:u w:val="single" w:color="auto"/>
          <w14:textFill>
            <w14:solidFill>
              <w14:schemeClr w14:val="tx1"/>
            </w14:solidFill>
          </w14:textFill>
        </w:rPr>
        <w:t xml:space="preserve">                               </w:t>
      </w:r>
    </w:p>
    <w:p w14:paraId="41278DAA">
      <w:pPr>
        <w:spacing w:before="1" w:line="219" w:lineRule="auto"/>
        <w:ind w:left="3441"/>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pacing w:val="2"/>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pacing w:val="7"/>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8"/>
          <w:szCs w:val="28"/>
          <w14:textFill>
            <w14:solidFill>
              <w14:schemeClr w14:val="tx1"/>
            </w14:solidFill>
          </w14:textFill>
        </w:rPr>
        <w:t>日</w:t>
      </w:r>
    </w:p>
    <w:p w14:paraId="5A463BC6">
      <w:pPr>
        <w:spacing w:line="219"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sectPr>
          <w:footerReference r:id="rId28" w:type="default"/>
          <w:pgSz w:w="11906" w:h="16839"/>
          <w:pgMar w:top="350" w:right="1785" w:bottom="1157" w:left="1473" w:header="0" w:footer="992" w:gutter="0"/>
          <w:cols w:space="720" w:num="1"/>
        </w:sectPr>
      </w:pPr>
    </w:p>
    <w:p w14:paraId="3DBCBEA7">
      <w:pPr>
        <w:spacing w:line="904" w:lineRule="exact"/>
        <w:jc w:val="cente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目录</w:t>
      </w:r>
    </w:p>
    <w:p w14:paraId="74C3FE40">
      <w:pPr>
        <w:pStyle w:val="4"/>
        <w:spacing w:line="290" w:lineRule="auto"/>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格式自拟）</w:t>
      </w:r>
    </w:p>
    <w:p w14:paraId="7D961B7B">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459B39EF">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F316871">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0AFF92AC">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33816F82">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726B8E2C">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3ED48B9B">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51984DD2">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68E7BC94">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63CD36A2">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01A8BDDC">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74904B9">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4708C09F">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0875627">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6B971C76">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08C0A1C6">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5CC697E">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D83A827">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370B50D5">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584B9F3E">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68AD8561">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70EE0991">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6CAD7FC1">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68726C7">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504795A6">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17F2A14">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7A111C78">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9CA5DEB">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5956D8EE">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842A7C4">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0C566CC">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D9FF7BA">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0170A49">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43DFAA75">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0C33BAAF">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6214AD6A">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4B3FDC80">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7E1E2884">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57D899F8">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53A9C59D">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1B6C806A">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202F7B38">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73B8A7CD">
      <w:pPr>
        <w:spacing w:before="65" w:line="226" w:lineRule="auto"/>
        <w:ind w:left="3865"/>
        <w:outlineLvl w:val="0"/>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pPr>
    </w:p>
    <w:p w14:paraId="473C56C2">
      <w:pPr>
        <w:spacing w:before="65" w:line="226" w:lineRule="auto"/>
        <w:ind w:left="3865"/>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（报价文件）</w:t>
      </w:r>
    </w:p>
    <w:p w14:paraId="77EAEF83">
      <w:pPr>
        <w:spacing w:before="196" w:line="228" w:lineRule="auto"/>
        <w:ind w:left="4045"/>
        <w:outlineLvl w:val="0"/>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0"/>
          <w:szCs w:val="20"/>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pacing w:val="9"/>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highlight w:val="none"/>
          <w14:textOutline w14:w="3795" w14:cap="sq" w14:cmpd="sng">
            <w14:solidFill>
              <w14:srgbClr w14:val="000000"/>
            </w14:solidFill>
            <w14:prstDash w14:val="solid"/>
            <w14:bevel/>
          </w14:textOutline>
          <w14:textFill>
            <w14:solidFill>
              <w14:schemeClr w14:val="tx1"/>
            </w14:solidFill>
          </w14:textFill>
        </w:rPr>
        <w:t>投标函</w:t>
      </w:r>
    </w:p>
    <w:p w14:paraId="43A0E783">
      <w:pPr>
        <w:spacing w:before="211" w:line="228" w:lineRule="auto"/>
        <w:ind w:left="336"/>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致：</w:t>
      </w:r>
      <w:r>
        <w:rPr>
          <w:rFonts w:hint="eastAsia" w:asciiTheme="minorEastAsia" w:hAnsiTheme="minorEastAsia" w:eastAsiaTheme="minorEastAsia" w:cstheme="minorEastAsia"/>
          <w:color w:val="000000" w:themeColor="text1"/>
          <w:spacing w:val="5"/>
          <w:sz w:val="20"/>
          <w:szCs w:val="20"/>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人)：</w:t>
      </w:r>
    </w:p>
    <w:p w14:paraId="6ED01122">
      <w:pPr>
        <w:spacing w:before="293" w:line="352" w:lineRule="auto"/>
        <w:ind w:left="337" w:firstLine="433"/>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t>根据贵方为</w:t>
      </w:r>
      <w:r>
        <w:rPr>
          <w:rFonts w:hint="eastAsia" w:asciiTheme="minorEastAsia" w:hAnsiTheme="minorEastAsia" w:eastAsiaTheme="minorEastAsia" w:cstheme="minorEastAsia"/>
          <w:color w:val="000000" w:themeColor="text1"/>
          <w:spacing w:val="-97"/>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t xml:space="preserve">（项目名称、项目编号）的要求，签字代表 </w:t>
      </w:r>
      <w:r>
        <w:rPr>
          <w:rFonts w:hint="eastAsia" w:asciiTheme="minorEastAsia" w:hAnsiTheme="minorEastAsia" w:eastAsiaTheme="minorEastAsia" w:cstheme="minorEastAsia"/>
          <w:color w:val="000000" w:themeColor="text1"/>
          <w:spacing w:val="9"/>
          <w:sz w:val="20"/>
          <w:szCs w:val="20"/>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0"/>
          <w:szCs w:val="20"/>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0"/>
          <w:szCs w:val="20"/>
          <w:highlight w:val="none"/>
          <w14:textFill>
            <w14:solidFill>
              <w14:schemeClr w14:val="tx1"/>
            </w14:solidFill>
          </w14:textFill>
        </w:rPr>
        <w:t xml:space="preserve">（姓名、 </w:t>
      </w:r>
      <w:r>
        <w:rPr>
          <w:rFonts w:hint="eastAsia" w:asciiTheme="minorEastAsia" w:hAnsiTheme="minorEastAsia" w:eastAsiaTheme="minorEastAsia" w:cstheme="minorEastAsia"/>
          <w:color w:val="000000" w:themeColor="text1"/>
          <w:spacing w:val="5"/>
          <w:sz w:val="20"/>
          <w:szCs w:val="20"/>
          <w:highlight w:val="none"/>
          <w14:textFill>
            <w14:solidFill>
              <w14:schemeClr w14:val="tx1"/>
            </w14:solidFill>
          </w14:textFill>
        </w:rPr>
        <w:t>职务）经正式授权并代表投标人</w:t>
      </w:r>
      <w:r>
        <w:rPr>
          <w:rFonts w:hint="eastAsia" w:asciiTheme="minorEastAsia" w:hAnsiTheme="minorEastAsia" w:eastAsiaTheme="minorEastAsia" w:cstheme="minorEastAsia"/>
          <w:color w:val="000000" w:themeColor="text1"/>
          <w:spacing w:val="-85"/>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highlight w:val="none"/>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highlight w:val="none"/>
          <w14:textFill>
            <w14:solidFill>
              <w14:schemeClr w14:val="tx1"/>
            </w14:solidFill>
          </w14:textFill>
        </w:rPr>
        <w:t>（投标人名称、地址）提交</w:t>
      </w:r>
      <w:r>
        <w:rPr>
          <w:rFonts w:hint="eastAsia" w:asciiTheme="minorEastAsia" w:hAnsiTheme="minorEastAsia" w:eastAsiaTheme="minorEastAsia" w:cstheme="minorEastAsia"/>
          <w:color w:val="000000" w:themeColor="text1"/>
          <w:spacing w:val="5"/>
          <w:sz w:val="20"/>
          <w:szCs w:val="20"/>
          <w:highlight w:val="none"/>
          <w:lang w:val="en-US"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pacing w:val="7"/>
          <w:sz w:val="20"/>
          <w:szCs w:val="20"/>
          <w:highlight w:val="none"/>
          <w14:textFill>
            <w14:solidFill>
              <w14:schemeClr w14:val="tx1"/>
            </w14:solidFill>
          </w14:textFill>
        </w:rPr>
        <w:t>并在此声明，所</w:t>
      </w:r>
      <w:r>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t>递交的投标文件内容完整、真实。</w:t>
      </w:r>
    </w:p>
    <w:p w14:paraId="1D8CE6A7">
      <w:pPr>
        <w:spacing w:before="293" w:line="352" w:lineRule="auto"/>
        <w:ind w:left="337" w:firstLine="433"/>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t>在此，签字代表承诺如下：</w:t>
      </w:r>
    </w:p>
    <w:p w14:paraId="2B32A4EF">
      <w:pPr>
        <w:spacing w:before="293" w:line="352" w:lineRule="auto"/>
        <w:ind w:left="337" w:firstLine="43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highlight w:val="none"/>
          <w14:textFill>
            <w14:solidFill>
              <w14:schemeClr w14:val="tx1"/>
            </w14:solidFill>
          </w14:textFill>
        </w:rPr>
        <w:t>1、我方在详细阅读招标文</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件各项要求，根据对应采购内容及采购要求规定愿以投标总</w:t>
      </w:r>
      <w:r>
        <w:rPr>
          <w:rFonts w:hint="eastAsia" w:asciiTheme="minorEastAsia" w:hAnsiTheme="minorEastAsia" w:eastAsiaTheme="minorEastAsia" w:cstheme="minorEastAsia"/>
          <w:color w:val="000000" w:themeColor="text1"/>
          <w:spacing w:val="12"/>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价：￥</w:t>
      </w:r>
      <w:r>
        <w:rPr>
          <w:rFonts w:hint="eastAsia" w:asciiTheme="minorEastAsia" w:hAnsiTheme="minorEastAsia" w:eastAsiaTheme="minorEastAsia" w:cstheme="minorEastAsia"/>
          <w:color w:val="000000" w:themeColor="text1"/>
          <w:spacing w:val="-7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3"/>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(人民币大写：</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)完成本项目全部货物、运输</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、安装、培训及</w:t>
      </w:r>
    </w:p>
    <w:p w14:paraId="7D9B608E">
      <w:pPr>
        <w:spacing w:before="1" w:line="227"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相关服务。</w:t>
      </w:r>
    </w:p>
    <w:p w14:paraId="4FEBDF5E">
      <w:pPr>
        <w:spacing w:before="293" w:line="228" w:lineRule="auto"/>
        <w:ind w:left="75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2、我方将按招标文件的规定履行合同责任和义务。</w:t>
      </w:r>
    </w:p>
    <w:p w14:paraId="7DCAE6F1">
      <w:pPr>
        <w:spacing w:before="293" w:line="384" w:lineRule="exact"/>
        <w:ind w:left="76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0"/>
          <w:position w:val="13"/>
          <w:sz w:val="20"/>
          <w:szCs w:val="20"/>
          <w14:textFill>
            <w14:solidFill>
              <w14:schemeClr w14:val="tx1"/>
            </w14:solidFill>
          </w14:textFill>
        </w:rPr>
        <w:t>3、我方已详细审查全部招标文件，我们完全理解并</w:t>
      </w:r>
      <w:r>
        <w:rPr>
          <w:rFonts w:hint="eastAsia" w:asciiTheme="minorEastAsia" w:hAnsiTheme="minorEastAsia" w:eastAsiaTheme="minorEastAsia" w:cstheme="minorEastAsia"/>
          <w:color w:val="000000" w:themeColor="text1"/>
          <w:spacing w:val="9"/>
          <w:position w:val="13"/>
          <w:sz w:val="20"/>
          <w:szCs w:val="20"/>
          <w14:textFill>
            <w14:solidFill>
              <w14:schemeClr w14:val="tx1"/>
            </w14:solidFill>
          </w14:textFill>
        </w:rPr>
        <w:t>同意放弃对这方面有不明及误解的</w:t>
      </w:r>
    </w:p>
    <w:p w14:paraId="549357B4">
      <w:pPr>
        <w:spacing w:before="1" w:line="227"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权力。</w:t>
      </w:r>
    </w:p>
    <w:p w14:paraId="5C16DAD4">
      <w:pPr>
        <w:spacing w:before="294" w:line="352" w:lineRule="auto"/>
        <w:ind w:left="337" w:right="70" w:firstLine="418"/>
        <w:jc w:val="both"/>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4、本投标有效期为自招标文件规定的提交投标文件截止之日起</w:t>
      </w:r>
      <w:r>
        <w:rPr>
          <w:rFonts w:hint="eastAsia" w:asciiTheme="minorEastAsia" w:hAnsiTheme="minorEastAsia" w:eastAsiaTheme="minorEastAsia" w:cstheme="minorEastAsia"/>
          <w:color w:val="000000" w:themeColor="text1"/>
          <w:spacing w:val="-82"/>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个日历天。在投标</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0"/>
          <w:szCs w:val="20"/>
          <w14:textFill>
            <w14:solidFill>
              <w14:schemeClr w14:val="tx1"/>
            </w14:solidFill>
          </w14:textFill>
        </w:rPr>
        <w:t>有效期内我方同意遵守本投标文件中的承诺且在</w:t>
      </w:r>
      <w:r>
        <w:rPr>
          <w:rFonts w:hint="eastAsia" w:asciiTheme="minorEastAsia" w:hAnsiTheme="minorEastAsia" w:eastAsiaTheme="minorEastAsia" w:cstheme="minorEastAsia"/>
          <w:color w:val="000000" w:themeColor="text1"/>
          <w:spacing w:val="12"/>
          <w:sz w:val="20"/>
          <w:szCs w:val="20"/>
          <w14:textFill>
            <w14:solidFill>
              <w14:schemeClr w14:val="tx1"/>
            </w14:solidFill>
          </w14:textFill>
        </w:rPr>
        <w:t>此期限期满之前投标文件对我方具有法律</w:t>
      </w:r>
    </w:p>
    <w:p w14:paraId="332D9BC9">
      <w:pPr>
        <w:spacing w:before="1" w:line="227" w:lineRule="auto"/>
        <w:ind w:left="34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约束力。</w:t>
      </w:r>
    </w:p>
    <w:p w14:paraId="4B7F25B5">
      <w:pPr>
        <w:spacing w:before="293" w:line="382" w:lineRule="exact"/>
        <w:ind w:left="76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0"/>
          <w:position w:val="13"/>
          <w:sz w:val="20"/>
          <w:szCs w:val="20"/>
          <w14:textFill>
            <w14:solidFill>
              <w14:schemeClr w14:val="tx1"/>
            </w14:solidFill>
          </w14:textFill>
        </w:rPr>
        <w:t>5、若我方取得中标资格，愿以本项目招标文件规定</w:t>
      </w:r>
      <w:r>
        <w:rPr>
          <w:rFonts w:hint="eastAsia" w:asciiTheme="minorEastAsia" w:hAnsiTheme="minorEastAsia" w:eastAsiaTheme="minorEastAsia" w:cstheme="minorEastAsia"/>
          <w:color w:val="000000" w:themeColor="text1"/>
          <w:spacing w:val="9"/>
          <w:position w:val="13"/>
          <w:sz w:val="20"/>
          <w:szCs w:val="20"/>
          <w14:textFill>
            <w14:solidFill>
              <w14:schemeClr w14:val="tx1"/>
            </w14:solidFill>
          </w14:textFill>
        </w:rPr>
        <w:t>，向招标代理机构缴纳招标代理服</w:t>
      </w:r>
    </w:p>
    <w:p w14:paraId="65C29DA1">
      <w:pPr>
        <w:spacing w:line="227" w:lineRule="auto"/>
        <w:ind w:left="33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务费。</w:t>
      </w:r>
    </w:p>
    <w:p w14:paraId="557C37A8">
      <w:pPr>
        <w:spacing w:before="296" w:line="540" w:lineRule="exact"/>
        <w:ind w:left="75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position w:val="26"/>
          <w:sz w:val="20"/>
          <w:szCs w:val="20"/>
          <w14:textFill>
            <w14:solidFill>
              <w14:schemeClr w14:val="tx1"/>
            </w14:solidFill>
          </w14:textFill>
        </w:rPr>
        <w:t>6、我方同意提供贵方可能要求的与其投标有关的一切数据或资料。</w:t>
      </w:r>
    </w:p>
    <w:p w14:paraId="5F5E26C8">
      <w:pPr>
        <w:spacing w:before="1" w:line="226" w:lineRule="auto"/>
        <w:ind w:left="76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7、与本投标有关的一切正式往来信函请寄：</w:t>
      </w:r>
    </w:p>
    <w:p w14:paraId="68931E0D">
      <w:pPr>
        <w:spacing w:before="296" w:line="227" w:lineRule="auto"/>
        <w:ind w:left="107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地址：</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邮编：</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电话：</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传真：</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0B123D3D">
      <w:pPr>
        <w:pStyle w:val="4"/>
        <w:spacing w:line="255" w:lineRule="auto"/>
        <w:rPr>
          <w:rFonts w:hint="eastAsia" w:asciiTheme="minorEastAsia" w:hAnsiTheme="minorEastAsia" w:eastAsiaTheme="minorEastAsia" w:cstheme="minorEastAsia"/>
          <w:color w:val="000000" w:themeColor="text1"/>
          <w14:textFill>
            <w14:solidFill>
              <w14:schemeClr w14:val="tx1"/>
            </w14:solidFill>
          </w14:textFill>
        </w:rPr>
      </w:pPr>
    </w:p>
    <w:p w14:paraId="3DB942DC">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0DF0A48F">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3FAD00B5">
      <w:pPr>
        <w:spacing w:before="66" w:line="498" w:lineRule="auto"/>
        <w:ind w:left="244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投标人名称(盖公章)：</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537D5A97">
      <w:pPr>
        <w:spacing w:before="1" w:line="227" w:lineRule="auto"/>
        <w:ind w:left="244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法定代表人或其授权的代理人(签字)：</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4AF7AB9F">
      <w:pPr>
        <w:spacing w:before="295" w:line="228" w:lineRule="auto"/>
        <w:ind w:left="3216"/>
        <w:outlineLvl w:val="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日期：</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日</w:t>
      </w:r>
    </w:p>
    <w:p w14:paraId="2D56F365">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footerReference r:id="rId29" w:type="default"/>
          <w:pgSz w:w="11906" w:h="16839"/>
          <w:pgMar w:top="1417" w:right="1733" w:bottom="1157" w:left="1473" w:header="0" w:footer="992" w:gutter="0"/>
          <w:cols w:space="720" w:num="1"/>
        </w:sectPr>
      </w:pPr>
    </w:p>
    <w:p w14:paraId="58918F23">
      <w:pPr>
        <w:spacing w:line="904" w:lineRule="exact"/>
        <w:ind w:firstLine="145"/>
        <w:rPr>
          <w:rFonts w:hint="eastAsia" w:asciiTheme="minorEastAsia" w:hAnsiTheme="minorEastAsia" w:eastAsiaTheme="minorEastAsia" w:cstheme="minorEastAsia"/>
          <w:color w:val="000000" w:themeColor="text1"/>
          <w14:textFill>
            <w14:solidFill>
              <w14:schemeClr w14:val="tx1"/>
            </w14:solidFill>
          </w14:textFill>
        </w:rPr>
      </w:pPr>
    </w:p>
    <w:p w14:paraId="5AE2B2C0">
      <w:pPr>
        <w:spacing w:before="239" w:line="226" w:lineRule="auto"/>
        <w:ind w:left="402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0"/>
          <w:szCs w:val="20"/>
          <w14:textFill>
            <w14:solidFill>
              <w14:schemeClr w14:val="tx1"/>
            </w14:solidFill>
          </w14:textFill>
        </w:rPr>
        <w:t>2.</w:t>
      </w: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投标报价表</w:t>
      </w:r>
    </w:p>
    <w:p w14:paraId="2707C0C5">
      <w:pPr>
        <w:spacing w:before="97"/>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7"/>
        <w:gridCol w:w="1984"/>
        <w:gridCol w:w="2415"/>
        <w:gridCol w:w="1768"/>
      </w:tblGrid>
      <w:tr w14:paraId="0A7CB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077" w:type="dxa"/>
            <w:vAlign w:val="top"/>
          </w:tcPr>
          <w:p w14:paraId="2BC631E1">
            <w:pPr>
              <w:spacing w:before="162" w:line="220" w:lineRule="auto"/>
              <w:ind w:left="107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项目名称</w:t>
            </w:r>
          </w:p>
        </w:tc>
        <w:tc>
          <w:tcPr>
            <w:tcW w:w="1984" w:type="dxa"/>
            <w:vAlign w:val="top"/>
          </w:tcPr>
          <w:p w14:paraId="29282D91">
            <w:pPr>
              <w:spacing w:before="162" w:line="218" w:lineRule="auto"/>
              <w:ind w:left="16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投标报价（元）</w:t>
            </w:r>
          </w:p>
        </w:tc>
        <w:tc>
          <w:tcPr>
            <w:tcW w:w="2415" w:type="dxa"/>
            <w:vAlign w:val="top"/>
          </w:tcPr>
          <w:p w14:paraId="65F4E8F6">
            <w:pPr>
              <w:spacing w:before="161" w:line="219" w:lineRule="auto"/>
              <w:ind w:left="255"/>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供货期</w:t>
            </w:r>
          </w:p>
        </w:tc>
        <w:tc>
          <w:tcPr>
            <w:tcW w:w="1768" w:type="dxa"/>
            <w:vAlign w:val="top"/>
          </w:tcPr>
          <w:p w14:paraId="3809296D">
            <w:pPr>
              <w:spacing w:before="161" w:line="221" w:lineRule="auto"/>
              <w:ind w:left="65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备注</w:t>
            </w:r>
          </w:p>
        </w:tc>
      </w:tr>
      <w:tr w14:paraId="5523B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3077" w:type="dxa"/>
            <w:vAlign w:val="top"/>
          </w:tcPr>
          <w:p w14:paraId="6B3AA022">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984" w:type="dxa"/>
            <w:vAlign w:val="top"/>
          </w:tcPr>
          <w:p w14:paraId="3E11FD98">
            <w:pPr>
              <w:spacing w:before="194" w:line="477" w:lineRule="exact"/>
              <w:ind w:left="645"/>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position w:val="18"/>
                <w:sz w:val="24"/>
                <w:szCs w:val="24"/>
                <w14:textFill>
                  <w14:solidFill>
                    <w14:schemeClr w14:val="tx1"/>
                  </w14:solidFill>
                </w14:textFill>
              </w:rPr>
              <w:t>小写：</w:t>
            </w:r>
          </w:p>
          <w:p w14:paraId="4CC0959B">
            <w:pPr>
              <w:spacing w:line="220" w:lineRule="auto"/>
              <w:ind w:left="64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大写：</w:t>
            </w:r>
          </w:p>
        </w:tc>
        <w:tc>
          <w:tcPr>
            <w:tcW w:w="2415" w:type="dxa"/>
            <w:vAlign w:val="top"/>
          </w:tcPr>
          <w:p w14:paraId="7F741C22">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8" w:type="dxa"/>
            <w:vAlign w:val="top"/>
          </w:tcPr>
          <w:p w14:paraId="596BED16">
            <w:pPr>
              <w:rPr>
                <w:rFonts w:hint="eastAsia" w:asciiTheme="minorEastAsia" w:hAnsiTheme="minorEastAsia" w:eastAsiaTheme="minorEastAsia" w:cstheme="minorEastAsia"/>
                <w:color w:val="000000" w:themeColor="text1"/>
                <w:sz w:val="21"/>
                <w14:textFill>
                  <w14:solidFill>
                    <w14:schemeClr w14:val="tx1"/>
                  </w14:solidFill>
                </w14:textFill>
              </w:rPr>
            </w:pPr>
          </w:p>
        </w:tc>
      </w:tr>
    </w:tbl>
    <w:p w14:paraId="2B6CF8A2">
      <w:pPr>
        <w:spacing w:before="120" w:line="221" w:lineRule="auto"/>
        <w:ind w:left="48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注：</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1.此表应按“投标人须知</w:t>
      </w:r>
      <w:r>
        <w:rPr>
          <w:rFonts w:hint="eastAsia" w:asciiTheme="minorEastAsia" w:hAnsiTheme="minorEastAsia" w:eastAsiaTheme="minorEastAsia" w:cstheme="minorEastAsia"/>
          <w:color w:val="000000" w:themeColor="text1"/>
          <w:spacing w:val="-7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”的规定，按文件提</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供的范围填报投标报价表。</w:t>
      </w:r>
    </w:p>
    <w:p w14:paraId="24A69D9F">
      <w:pPr>
        <w:spacing w:before="204" w:line="226" w:lineRule="auto"/>
        <w:ind w:left="101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2.投标报价表中投标报价大小应写一致，如</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不一致以大写为准。</w:t>
      </w:r>
    </w:p>
    <w:p w14:paraId="5FC290F8">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05BEC05E">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2C2C75C4">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21CCB386">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00A3E704">
      <w:pPr>
        <w:pStyle w:val="4"/>
        <w:spacing w:line="262" w:lineRule="auto"/>
        <w:rPr>
          <w:rFonts w:hint="eastAsia" w:asciiTheme="minorEastAsia" w:hAnsiTheme="minorEastAsia" w:eastAsiaTheme="minorEastAsia" w:cstheme="minorEastAsia"/>
          <w:color w:val="000000" w:themeColor="text1"/>
          <w14:textFill>
            <w14:solidFill>
              <w14:schemeClr w14:val="tx1"/>
            </w14:solidFill>
          </w14:textFill>
        </w:rPr>
      </w:pPr>
    </w:p>
    <w:p w14:paraId="35C6ADD4">
      <w:pPr>
        <w:pStyle w:val="4"/>
        <w:spacing w:line="262" w:lineRule="auto"/>
        <w:rPr>
          <w:rFonts w:hint="eastAsia" w:asciiTheme="minorEastAsia" w:hAnsiTheme="minorEastAsia" w:eastAsiaTheme="minorEastAsia" w:cstheme="minorEastAsia"/>
          <w:color w:val="000000" w:themeColor="text1"/>
          <w14:textFill>
            <w14:solidFill>
              <w14:schemeClr w14:val="tx1"/>
            </w14:solidFill>
          </w14:textFill>
        </w:rPr>
      </w:pPr>
    </w:p>
    <w:p w14:paraId="2AEE3CC9">
      <w:pPr>
        <w:spacing w:before="79" w:line="367" w:lineRule="auto"/>
        <w:ind w:left="360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盖单位章）</w:t>
      </w:r>
    </w:p>
    <w:p w14:paraId="0FAD45E0">
      <w:pPr>
        <w:spacing w:line="218" w:lineRule="auto"/>
        <w:ind w:left="216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法定代表人或授权委托人</w:t>
      </w:r>
      <w:r>
        <w:rPr>
          <w:rFonts w:hint="eastAsia" w:asciiTheme="minorEastAsia" w:hAnsiTheme="minorEastAsia" w:eastAsiaTheme="minorEastAsia" w:cstheme="minorEastAsia"/>
          <w:color w:val="000000" w:themeColor="text1"/>
          <w:spacing w:val="-6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签字或盖章）</w:t>
      </w:r>
    </w:p>
    <w:p w14:paraId="522FF35B">
      <w:pPr>
        <w:tabs>
          <w:tab w:val="left" w:pos="8512"/>
        </w:tabs>
        <w:spacing w:before="195" w:line="368" w:lineRule="auto"/>
        <w:ind w:left="3601" w:right="735" w:firstLine="1"/>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网址：</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传真：</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邮政编码：</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p>
    <w:p w14:paraId="0DE601AD">
      <w:pPr>
        <w:tabs>
          <w:tab w:val="left" w:pos="4552"/>
        </w:tabs>
        <w:spacing w:line="219" w:lineRule="auto"/>
        <w:ind w:left="3593"/>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ab/>
      </w:r>
      <w:r>
        <w:rPr>
          <w:rFonts w:hint="eastAsia" w:asciiTheme="minorEastAsia" w:hAnsiTheme="minorEastAsia" w:eastAsiaTheme="minorEastAsia" w:cstheme="minorEastAsia"/>
          <w:color w:val="000000" w:themeColor="text1"/>
          <w:spacing w:val="-108"/>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7"/>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7"/>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日</w:t>
      </w:r>
    </w:p>
    <w:p w14:paraId="0B5F77CF">
      <w:pPr>
        <w:spacing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30" w:type="default"/>
          <w:pgSz w:w="11906" w:h="16839"/>
          <w:pgMar w:top="350" w:right="1328" w:bottom="1157" w:left="1328" w:header="0" w:footer="992" w:gutter="0"/>
          <w:cols w:space="720" w:num="1"/>
        </w:sectPr>
      </w:pPr>
    </w:p>
    <w:p w14:paraId="30E880DF">
      <w:pPr>
        <w:spacing w:line="904" w:lineRule="exact"/>
        <w:ind w:firstLine="98"/>
        <w:rPr>
          <w:rFonts w:hint="eastAsia" w:asciiTheme="minorEastAsia" w:hAnsiTheme="minorEastAsia" w:eastAsiaTheme="minorEastAsia" w:cstheme="minorEastAsia"/>
          <w:color w:val="auto"/>
        </w:rPr>
      </w:pPr>
    </w:p>
    <w:p w14:paraId="0FC9FF48">
      <w:pPr>
        <w:pStyle w:val="4"/>
        <w:spacing w:line="251" w:lineRule="auto"/>
        <w:rPr>
          <w:rFonts w:hint="eastAsia" w:asciiTheme="minorEastAsia" w:hAnsiTheme="minorEastAsia" w:eastAsiaTheme="minorEastAsia" w:cstheme="minorEastAsia"/>
          <w:color w:val="auto"/>
        </w:rPr>
      </w:pPr>
    </w:p>
    <w:p w14:paraId="745B0093">
      <w:pPr>
        <w:spacing w:before="65" w:line="226" w:lineRule="auto"/>
        <w:ind w:left="3764"/>
        <w:outlineLvl w:val="1"/>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8"/>
          <w:sz w:val="20"/>
          <w:szCs w:val="20"/>
        </w:rPr>
        <w:t>3.</w:t>
      </w:r>
      <w:r>
        <w:rPr>
          <w:rFonts w:hint="eastAsia" w:asciiTheme="minorEastAsia" w:hAnsiTheme="minorEastAsia" w:eastAsiaTheme="minorEastAsia" w:cstheme="minorEastAsia"/>
          <w:color w:val="auto"/>
          <w:spacing w:val="8"/>
          <w:sz w:val="20"/>
          <w:szCs w:val="20"/>
          <w14:textOutline w14:w="3795" w14:cap="sq" w14:cmpd="sng">
            <w14:solidFill>
              <w14:srgbClr w14:val="000000"/>
            </w14:solidFill>
            <w14:prstDash w14:val="solid"/>
            <w14:bevel/>
          </w14:textOutline>
        </w:rPr>
        <w:t>分项报价明细表</w:t>
      </w:r>
    </w:p>
    <w:tbl>
      <w:tblPr>
        <w:tblStyle w:val="13"/>
        <w:tblpPr w:leftFromText="180" w:rightFromText="180" w:vertAnchor="text" w:horzAnchor="page" w:tblpX="992" w:tblpY="204"/>
        <w:tblOverlap w:val="never"/>
        <w:tblW w:w="103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181"/>
        <w:gridCol w:w="260"/>
        <w:gridCol w:w="1181"/>
        <w:gridCol w:w="1181"/>
        <w:gridCol w:w="1180"/>
        <w:gridCol w:w="940"/>
        <w:gridCol w:w="1237"/>
        <w:gridCol w:w="1107"/>
        <w:gridCol w:w="1141"/>
      </w:tblGrid>
      <w:tr w14:paraId="450D0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923" w:type="dxa"/>
            <w:vAlign w:val="top"/>
          </w:tcPr>
          <w:p w14:paraId="448AB48A">
            <w:pPr>
              <w:spacing w:line="309" w:lineRule="auto"/>
              <w:rPr>
                <w:rFonts w:hint="eastAsia" w:asciiTheme="minorEastAsia" w:hAnsiTheme="minorEastAsia" w:eastAsiaTheme="minorEastAsia" w:cstheme="minorEastAsia"/>
                <w:color w:val="auto"/>
                <w:sz w:val="21"/>
              </w:rPr>
            </w:pPr>
          </w:p>
          <w:p w14:paraId="4932E82F">
            <w:pPr>
              <w:spacing w:before="65" w:line="229" w:lineRule="auto"/>
              <w:ind w:left="256"/>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序号</w:t>
            </w:r>
          </w:p>
        </w:tc>
        <w:tc>
          <w:tcPr>
            <w:tcW w:w="1441" w:type="dxa"/>
            <w:gridSpan w:val="2"/>
            <w:vAlign w:val="top"/>
          </w:tcPr>
          <w:p w14:paraId="5480553B">
            <w:pPr>
              <w:spacing w:line="309" w:lineRule="auto"/>
              <w:rPr>
                <w:rFonts w:hint="eastAsia" w:asciiTheme="minorEastAsia" w:hAnsiTheme="minorEastAsia" w:eastAsiaTheme="minorEastAsia" w:cstheme="minorEastAsia"/>
                <w:color w:val="auto"/>
                <w:sz w:val="21"/>
              </w:rPr>
            </w:pPr>
          </w:p>
          <w:p w14:paraId="7D0DB02A">
            <w:pPr>
              <w:spacing w:before="65" w:line="228" w:lineRule="auto"/>
              <w:ind w:left="304"/>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产品名称</w:t>
            </w:r>
          </w:p>
        </w:tc>
        <w:tc>
          <w:tcPr>
            <w:tcW w:w="1181" w:type="dxa"/>
            <w:vAlign w:val="center"/>
          </w:tcPr>
          <w:p w14:paraId="7B36600D">
            <w:pPr>
              <w:spacing w:line="229" w:lineRule="auto"/>
              <w:ind w:left="391"/>
              <w:jc w:val="left"/>
              <w:rPr>
                <w:rFonts w:hint="default" w:asciiTheme="minorEastAsia" w:hAnsiTheme="minorEastAsia" w:eastAsiaTheme="minorEastAsia" w:cstheme="minorEastAsia"/>
                <w:color w:val="auto"/>
                <w:spacing w:val="1"/>
                <w:sz w:val="20"/>
                <w:szCs w:val="20"/>
                <w:lang w:val="en-US" w:eastAsia="zh-CN"/>
              </w:rPr>
            </w:pPr>
            <w:r>
              <w:rPr>
                <w:rFonts w:hint="eastAsia" w:asciiTheme="minorEastAsia" w:hAnsiTheme="minorEastAsia" w:eastAsiaTheme="minorEastAsia" w:cstheme="minorEastAsia"/>
                <w:color w:val="auto"/>
                <w:spacing w:val="1"/>
                <w:sz w:val="20"/>
                <w:szCs w:val="20"/>
                <w:lang w:val="en-US" w:eastAsia="zh-CN"/>
              </w:rPr>
              <w:t>品牌</w:t>
            </w:r>
          </w:p>
        </w:tc>
        <w:tc>
          <w:tcPr>
            <w:tcW w:w="1181" w:type="dxa"/>
            <w:vAlign w:val="center"/>
          </w:tcPr>
          <w:p w14:paraId="5E5C6430">
            <w:pPr>
              <w:spacing w:before="139" w:line="477" w:lineRule="exact"/>
              <w:ind w:left="130"/>
              <w:jc w:val="left"/>
              <w:rPr>
                <w:rFonts w:hint="default"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pacing w:val="-13"/>
                <w:position w:val="21"/>
                <w:sz w:val="20"/>
                <w:szCs w:val="20"/>
                <w:lang w:val="en-US" w:eastAsia="zh-CN"/>
              </w:rPr>
              <w:t>规格、型号</w:t>
            </w:r>
          </w:p>
        </w:tc>
        <w:tc>
          <w:tcPr>
            <w:tcW w:w="1180" w:type="dxa"/>
            <w:vAlign w:val="top"/>
          </w:tcPr>
          <w:p w14:paraId="6CC907F9">
            <w:pPr>
              <w:spacing w:line="309" w:lineRule="auto"/>
              <w:rPr>
                <w:rFonts w:hint="eastAsia" w:asciiTheme="minorEastAsia" w:hAnsiTheme="minorEastAsia" w:eastAsiaTheme="minorEastAsia" w:cstheme="minorEastAsia"/>
                <w:color w:val="auto"/>
                <w:sz w:val="21"/>
              </w:rPr>
            </w:pPr>
          </w:p>
          <w:p w14:paraId="509CB5F6">
            <w:pPr>
              <w:spacing w:before="65" w:line="226" w:lineRule="auto"/>
              <w:ind w:left="11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单价（元）</w:t>
            </w:r>
          </w:p>
        </w:tc>
        <w:tc>
          <w:tcPr>
            <w:tcW w:w="940" w:type="dxa"/>
            <w:vAlign w:val="top"/>
          </w:tcPr>
          <w:p w14:paraId="50447FDA">
            <w:pPr>
              <w:spacing w:line="309" w:lineRule="auto"/>
              <w:rPr>
                <w:rFonts w:hint="eastAsia" w:asciiTheme="minorEastAsia" w:hAnsiTheme="minorEastAsia" w:eastAsiaTheme="minorEastAsia" w:cstheme="minorEastAsia"/>
                <w:color w:val="auto"/>
                <w:sz w:val="21"/>
              </w:rPr>
            </w:pPr>
          </w:p>
          <w:p w14:paraId="61C2F8BE">
            <w:pPr>
              <w:spacing w:before="65" w:line="228" w:lineRule="auto"/>
              <w:ind w:left="38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3"/>
                <w:sz w:val="20"/>
                <w:szCs w:val="20"/>
              </w:rPr>
              <w:t>数量</w:t>
            </w:r>
          </w:p>
        </w:tc>
        <w:tc>
          <w:tcPr>
            <w:tcW w:w="1237" w:type="dxa"/>
            <w:vAlign w:val="top"/>
          </w:tcPr>
          <w:p w14:paraId="0479AC03">
            <w:pPr>
              <w:spacing w:line="309" w:lineRule="auto"/>
              <w:rPr>
                <w:rFonts w:hint="eastAsia" w:asciiTheme="minorEastAsia" w:hAnsiTheme="minorEastAsia" w:eastAsiaTheme="minorEastAsia" w:cstheme="minorEastAsia"/>
                <w:color w:val="auto"/>
                <w:sz w:val="21"/>
              </w:rPr>
            </w:pPr>
          </w:p>
          <w:p w14:paraId="4F9ADEEE">
            <w:pPr>
              <w:spacing w:before="65" w:line="226" w:lineRule="auto"/>
              <w:ind w:left="119"/>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总价（元）</w:t>
            </w:r>
          </w:p>
        </w:tc>
        <w:tc>
          <w:tcPr>
            <w:tcW w:w="1107" w:type="dxa"/>
            <w:vAlign w:val="top"/>
          </w:tcPr>
          <w:p w14:paraId="28DD7EBC">
            <w:pPr>
              <w:spacing w:line="309" w:lineRule="auto"/>
              <w:rPr>
                <w:rFonts w:hint="eastAsia" w:asciiTheme="minorEastAsia" w:hAnsiTheme="minorEastAsia" w:eastAsiaTheme="minorEastAsia" w:cstheme="minorEastAsia"/>
                <w:color w:val="auto"/>
                <w:sz w:val="21"/>
              </w:rPr>
            </w:pPr>
          </w:p>
          <w:p w14:paraId="050D1C40">
            <w:pPr>
              <w:spacing w:before="65" w:line="228" w:lineRule="auto"/>
              <w:ind w:left="178"/>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生产厂家</w:t>
            </w:r>
          </w:p>
        </w:tc>
        <w:tc>
          <w:tcPr>
            <w:tcW w:w="1141" w:type="dxa"/>
            <w:vAlign w:val="center"/>
          </w:tcPr>
          <w:p w14:paraId="20170D23">
            <w:pPr>
              <w:spacing w:before="65" w:line="228" w:lineRule="auto"/>
              <w:ind w:left="178"/>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可附图片</w:t>
            </w:r>
          </w:p>
        </w:tc>
      </w:tr>
      <w:tr w14:paraId="7E3F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427FC685">
            <w:pPr>
              <w:rPr>
                <w:rFonts w:hint="eastAsia" w:asciiTheme="minorEastAsia" w:hAnsiTheme="minorEastAsia" w:eastAsiaTheme="minorEastAsia" w:cstheme="minorEastAsia"/>
                <w:color w:val="auto"/>
                <w:sz w:val="21"/>
              </w:rPr>
            </w:pPr>
          </w:p>
        </w:tc>
        <w:tc>
          <w:tcPr>
            <w:tcW w:w="1441" w:type="dxa"/>
            <w:gridSpan w:val="2"/>
            <w:vAlign w:val="top"/>
          </w:tcPr>
          <w:p w14:paraId="5B3703EB">
            <w:pPr>
              <w:rPr>
                <w:rFonts w:hint="eastAsia" w:asciiTheme="minorEastAsia" w:hAnsiTheme="minorEastAsia" w:eastAsiaTheme="minorEastAsia" w:cstheme="minorEastAsia"/>
                <w:color w:val="auto"/>
                <w:sz w:val="21"/>
              </w:rPr>
            </w:pPr>
          </w:p>
        </w:tc>
        <w:tc>
          <w:tcPr>
            <w:tcW w:w="1181" w:type="dxa"/>
            <w:vAlign w:val="top"/>
          </w:tcPr>
          <w:p w14:paraId="22FECC73">
            <w:pPr>
              <w:rPr>
                <w:rFonts w:hint="eastAsia" w:asciiTheme="minorEastAsia" w:hAnsiTheme="minorEastAsia" w:eastAsiaTheme="minorEastAsia" w:cstheme="minorEastAsia"/>
                <w:color w:val="auto"/>
                <w:sz w:val="21"/>
              </w:rPr>
            </w:pPr>
          </w:p>
        </w:tc>
        <w:tc>
          <w:tcPr>
            <w:tcW w:w="1181" w:type="dxa"/>
            <w:vAlign w:val="top"/>
          </w:tcPr>
          <w:p w14:paraId="51C69FB1">
            <w:pPr>
              <w:rPr>
                <w:rFonts w:hint="eastAsia" w:asciiTheme="minorEastAsia" w:hAnsiTheme="minorEastAsia" w:eastAsiaTheme="minorEastAsia" w:cstheme="minorEastAsia"/>
                <w:color w:val="auto"/>
                <w:sz w:val="21"/>
              </w:rPr>
            </w:pPr>
          </w:p>
        </w:tc>
        <w:tc>
          <w:tcPr>
            <w:tcW w:w="1180" w:type="dxa"/>
            <w:vAlign w:val="top"/>
          </w:tcPr>
          <w:p w14:paraId="1E9AF4D9">
            <w:pPr>
              <w:rPr>
                <w:rFonts w:hint="eastAsia" w:asciiTheme="minorEastAsia" w:hAnsiTheme="minorEastAsia" w:eastAsiaTheme="minorEastAsia" w:cstheme="minorEastAsia"/>
                <w:color w:val="auto"/>
                <w:sz w:val="21"/>
              </w:rPr>
            </w:pPr>
          </w:p>
        </w:tc>
        <w:tc>
          <w:tcPr>
            <w:tcW w:w="940" w:type="dxa"/>
            <w:vAlign w:val="top"/>
          </w:tcPr>
          <w:p w14:paraId="32BB931B">
            <w:pPr>
              <w:rPr>
                <w:rFonts w:hint="eastAsia" w:asciiTheme="minorEastAsia" w:hAnsiTheme="minorEastAsia" w:eastAsiaTheme="minorEastAsia" w:cstheme="minorEastAsia"/>
                <w:color w:val="auto"/>
                <w:sz w:val="21"/>
              </w:rPr>
            </w:pPr>
          </w:p>
        </w:tc>
        <w:tc>
          <w:tcPr>
            <w:tcW w:w="1237" w:type="dxa"/>
            <w:vAlign w:val="top"/>
          </w:tcPr>
          <w:p w14:paraId="37A913DF">
            <w:pPr>
              <w:rPr>
                <w:rFonts w:hint="eastAsia" w:asciiTheme="minorEastAsia" w:hAnsiTheme="minorEastAsia" w:eastAsiaTheme="minorEastAsia" w:cstheme="minorEastAsia"/>
                <w:color w:val="auto"/>
                <w:sz w:val="21"/>
              </w:rPr>
            </w:pPr>
          </w:p>
        </w:tc>
        <w:tc>
          <w:tcPr>
            <w:tcW w:w="1107" w:type="dxa"/>
            <w:vAlign w:val="top"/>
          </w:tcPr>
          <w:p w14:paraId="428D48CC">
            <w:pPr>
              <w:rPr>
                <w:rFonts w:hint="eastAsia" w:asciiTheme="minorEastAsia" w:hAnsiTheme="minorEastAsia" w:eastAsiaTheme="minorEastAsia" w:cstheme="minorEastAsia"/>
                <w:color w:val="auto"/>
                <w:sz w:val="21"/>
              </w:rPr>
            </w:pPr>
          </w:p>
        </w:tc>
        <w:tc>
          <w:tcPr>
            <w:tcW w:w="1141" w:type="dxa"/>
            <w:vAlign w:val="top"/>
          </w:tcPr>
          <w:p w14:paraId="6E42ABC3">
            <w:pPr>
              <w:rPr>
                <w:rFonts w:hint="eastAsia" w:asciiTheme="minorEastAsia" w:hAnsiTheme="minorEastAsia" w:eastAsiaTheme="minorEastAsia" w:cstheme="minorEastAsia"/>
                <w:color w:val="auto"/>
                <w:sz w:val="21"/>
              </w:rPr>
            </w:pPr>
          </w:p>
        </w:tc>
      </w:tr>
      <w:tr w14:paraId="67EAB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41F85D5C">
            <w:pPr>
              <w:rPr>
                <w:rFonts w:hint="eastAsia" w:asciiTheme="minorEastAsia" w:hAnsiTheme="minorEastAsia" w:eastAsiaTheme="minorEastAsia" w:cstheme="minorEastAsia"/>
                <w:color w:val="auto"/>
                <w:sz w:val="21"/>
              </w:rPr>
            </w:pPr>
          </w:p>
        </w:tc>
        <w:tc>
          <w:tcPr>
            <w:tcW w:w="1441" w:type="dxa"/>
            <w:gridSpan w:val="2"/>
            <w:vAlign w:val="top"/>
          </w:tcPr>
          <w:p w14:paraId="449B641D">
            <w:pPr>
              <w:rPr>
                <w:rFonts w:hint="eastAsia" w:asciiTheme="minorEastAsia" w:hAnsiTheme="minorEastAsia" w:eastAsiaTheme="minorEastAsia" w:cstheme="minorEastAsia"/>
                <w:color w:val="auto"/>
                <w:sz w:val="21"/>
              </w:rPr>
            </w:pPr>
          </w:p>
        </w:tc>
        <w:tc>
          <w:tcPr>
            <w:tcW w:w="1181" w:type="dxa"/>
            <w:vAlign w:val="top"/>
          </w:tcPr>
          <w:p w14:paraId="77ACB876">
            <w:pPr>
              <w:rPr>
                <w:rFonts w:hint="eastAsia" w:asciiTheme="minorEastAsia" w:hAnsiTheme="minorEastAsia" w:eastAsiaTheme="minorEastAsia" w:cstheme="minorEastAsia"/>
                <w:color w:val="auto"/>
                <w:sz w:val="21"/>
              </w:rPr>
            </w:pPr>
          </w:p>
        </w:tc>
        <w:tc>
          <w:tcPr>
            <w:tcW w:w="1181" w:type="dxa"/>
            <w:vAlign w:val="top"/>
          </w:tcPr>
          <w:p w14:paraId="6F3BA9EB">
            <w:pPr>
              <w:rPr>
                <w:rFonts w:hint="eastAsia" w:asciiTheme="minorEastAsia" w:hAnsiTheme="minorEastAsia" w:eastAsiaTheme="minorEastAsia" w:cstheme="minorEastAsia"/>
                <w:color w:val="auto"/>
                <w:sz w:val="21"/>
              </w:rPr>
            </w:pPr>
          </w:p>
        </w:tc>
        <w:tc>
          <w:tcPr>
            <w:tcW w:w="1180" w:type="dxa"/>
            <w:vAlign w:val="top"/>
          </w:tcPr>
          <w:p w14:paraId="091D4F38">
            <w:pPr>
              <w:rPr>
                <w:rFonts w:hint="eastAsia" w:asciiTheme="minorEastAsia" w:hAnsiTheme="minorEastAsia" w:eastAsiaTheme="minorEastAsia" w:cstheme="minorEastAsia"/>
                <w:color w:val="auto"/>
                <w:sz w:val="21"/>
              </w:rPr>
            </w:pPr>
          </w:p>
        </w:tc>
        <w:tc>
          <w:tcPr>
            <w:tcW w:w="940" w:type="dxa"/>
            <w:vAlign w:val="top"/>
          </w:tcPr>
          <w:p w14:paraId="11CB9F7A">
            <w:pPr>
              <w:rPr>
                <w:rFonts w:hint="eastAsia" w:asciiTheme="minorEastAsia" w:hAnsiTheme="minorEastAsia" w:eastAsiaTheme="minorEastAsia" w:cstheme="minorEastAsia"/>
                <w:color w:val="auto"/>
                <w:sz w:val="21"/>
              </w:rPr>
            </w:pPr>
          </w:p>
        </w:tc>
        <w:tc>
          <w:tcPr>
            <w:tcW w:w="1237" w:type="dxa"/>
            <w:vAlign w:val="top"/>
          </w:tcPr>
          <w:p w14:paraId="675470C1">
            <w:pPr>
              <w:rPr>
                <w:rFonts w:hint="eastAsia" w:asciiTheme="minorEastAsia" w:hAnsiTheme="minorEastAsia" w:eastAsiaTheme="minorEastAsia" w:cstheme="minorEastAsia"/>
                <w:color w:val="auto"/>
                <w:sz w:val="21"/>
              </w:rPr>
            </w:pPr>
          </w:p>
        </w:tc>
        <w:tc>
          <w:tcPr>
            <w:tcW w:w="1107" w:type="dxa"/>
            <w:vAlign w:val="top"/>
          </w:tcPr>
          <w:p w14:paraId="116FEB9B">
            <w:pPr>
              <w:rPr>
                <w:rFonts w:hint="eastAsia" w:asciiTheme="minorEastAsia" w:hAnsiTheme="minorEastAsia" w:eastAsiaTheme="minorEastAsia" w:cstheme="minorEastAsia"/>
                <w:color w:val="auto"/>
                <w:sz w:val="21"/>
              </w:rPr>
            </w:pPr>
          </w:p>
        </w:tc>
        <w:tc>
          <w:tcPr>
            <w:tcW w:w="1141" w:type="dxa"/>
            <w:vAlign w:val="top"/>
          </w:tcPr>
          <w:p w14:paraId="0DF1129F">
            <w:pPr>
              <w:rPr>
                <w:rFonts w:hint="eastAsia" w:asciiTheme="minorEastAsia" w:hAnsiTheme="minorEastAsia" w:eastAsiaTheme="minorEastAsia" w:cstheme="minorEastAsia"/>
                <w:color w:val="auto"/>
                <w:sz w:val="21"/>
              </w:rPr>
            </w:pPr>
          </w:p>
        </w:tc>
      </w:tr>
      <w:tr w14:paraId="4D54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31B76CDC">
            <w:pPr>
              <w:rPr>
                <w:rFonts w:hint="eastAsia" w:asciiTheme="minorEastAsia" w:hAnsiTheme="minorEastAsia" w:eastAsiaTheme="minorEastAsia" w:cstheme="minorEastAsia"/>
                <w:color w:val="auto"/>
                <w:sz w:val="21"/>
              </w:rPr>
            </w:pPr>
          </w:p>
        </w:tc>
        <w:tc>
          <w:tcPr>
            <w:tcW w:w="1441" w:type="dxa"/>
            <w:gridSpan w:val="2"/>
            <w:vAlign w:val="top"/>
          </w:tcPr>
          <w:p w14:paraId="5237775A">
            <w:pPr>
              <w:rPr>
                <w:rFonts w:hint="eastAsia" w:asciiTheme="minorEastAsia" w:hAnsiTheme="minorEastAsia" w:eastAsiaTheme="minorEastAsia" w:cstheme="minorEastAsia"/>
                <w:color w:val="auto"/>
                <w:sz w:val="21"/>
              </w:rPr>
            </w:pPr>
          </w:p>
        </w:tc>
        <w:tc>
          <w:tcPr>
            <w:tcW w:w="1181" w:type="dxa"/>
            <w:vAlign w:val="top"/>
          </w:tcPr>
          <w:p w14:paraId="678F8763">
            <w:pPr>
              <w:rPr>
                <w:rFonts w:hint="eastAsia" w:asciiTheme="minorEastAsia" w:hAnsiTheme="minorEastAsia" w:eastAsiaTheme="minorEastAsia" w:cstheme="minorEastAsia"/>
                <w:color w:val="auto"/>
                <w:sz w:val="21"/>
              </w:rPr>
            </w:pPr>
          </w:p>
        </w:tc>
        <w:tc>
          <w:tcPr>
            <w:tcW w:w="1181" w:type="dxa"/>
            <w:vAlign w:val="top"/>
          </w:tcPr>
          <w:p w14:paraId="603A6313">
            <w:pPr>
              <w:rPr>
                <w:rFonts w:hint="eastAsia" w:asciiTheme="minorEastAsia" w:hAnsiTheme="minorEastAsia" w:eastAsiaTheme="minorEastAsia" w:cstheme="minorEastAsia"/>
                <w:color w:val="auto"/>
                <w:sz w:val="21"/>
              </w:rPr>
            </w:pPr>
          </w:p>
        </w:tc>
        <w:tc>
          <w:tcPr>
            <w:tcW w:w="1180" w:type="dxa"/>
            <w:vAlign w:val="top"/>
          </w:tcPr>
          <w:p w14:paraId="516BE6FA">
            <w:pPr>
              <w:rPr>
                <w:rFonts w:hint="eastAsia" w:asciiTheme="minorEastAsia" w:hAnsiTheme="minorEastAsia" w:eastAsiaTheme="minorEastAsia" w:cstheme="minorEastAsia"/>
                <w:color w:val="auto"/>
                <w:sz w:val="21"/>
              </w:rPr>
            </w:pPr>
          </w:p>
        </w:tc>
        <w:tc>
          <w:tcPr>
            <w:tcW w:w="940" w:type="dxa"/>
            <w:vAlign w:val="top"/>
          </w:tcPr>
          <w:p w14:paraId="11F1ADB2">
            <w:pPr>
              <w:rPr>
                <w:rFonts w:hint="eastAsia" w:asciiTheme="minorEastAsia" w:hAnsiTheme="minorEastAsia" w:eastAsiaTheme="minorEastAsia" w:cstheme="minorEastAsia"/>
                <w:color w:val="auto"/>
                <w:sz w:val="21"/>
              </w:rPr>
            </w:pPr>
          </w:p>
        </w:tc>
        <w:tc>
          <w:tcPr>
            <w:tcW w:w="1237" w:type="dxa"/>
            <w:vAlign w:val="top"/>
          </w:tcPr>
          <w:p w14:paraId="1F929576">
            <w:pPr>
              <w:rPr>
                <w:rFonts w:hint="eastAsia" w:asciiTheme="minorEastAsia" w:hAnsiTheme="minorEastAsia" w:eastAsiaTheme="minorEastAsia" w:cstheme="minorEastAsia"/>
                <w:color w:val="auto"/>
                <w:sz w:val="21"/>
              </w:rPr>
            </w:pPr>
          </w:p>
        </w:tc>
        <w:tc>
          <w:tcPr>
            <w:tcW w:w="1107" w:type="dxa"/>
            <w:vAlign w:val="top"/>
          </w:tcPr>
          <w:p w14:paraId="72BB85AE">
            <w:pPr>
              <w:rPr>
                <w:rFonts w:hint="eastAsia" w:asciiTheme="minorEastAsia" w:hAnsiTheme="minorEastAsia" w:eastAsiaTheme="minorEastAsia" w:cstheme="minorEastAsia"/>
                <w:color w:val="auto"/>
                <w:sz w:val="21"/>
              </w:rPr>
            </w:pPr>
          </w:p>
        </w:tc>
        <w:tc>
          <w:tcPr>
            <w:tcW w:w="1141" w:type="dxa"/>
            <w:vAlign w:val="top"/>
          </w:tcPr>
          <w:p w14:paraId="600119D7">
            <w:pPr>
              <w:rPr>
                <w:rFonts w:hint="eastAsia" w:asciiTheme="minorEastAsia" w:hAnsiTheme="minorEastAsia" w:eastAsiaTheme="minorEastAsia" w:cstheme="minorEastAsia"/>
                <w:color w:val="auto"/>
                <w:sz w:val="21"/>
              </w:rPr>
            </w:pPr>
          </w:p>
        </w:tc>
      </w:tr>
      <w:tr w14:paraId="56F7E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6CD406E0">
            <w:pPr>
              <w:rPr>
                <w:rFonts w:hint="eastAsia" w:asciiTheme="minorEastAsia" w:hAnsiTheme="minorEastAsia" w:eastAsiaTheme="minorEastAsia" w:cstheme="minorEastAsia"/>
                <w:color w:val="auto"/>
                <w:sz w:val="21"/>
              </w:rPr>
            </w:pPr>
          </w:p>
        </w:tc>
        <w:tc>
          <w:tcPr>
            <w:tcW w:w="1441" w:type="dxa"/>
            <w:gridSpan w:val="2"/>
            <w:vAlign w:val="top"/>
          </w:tcPr>
          <w:p w14:paraId="0C07C200">
            <w:pPr>
              <w:rPr>
                <w:rFonts w:hint="eastAsia" w:asciiTheme="minorEastAsia" w:hAnsiTheme="minorEastAsia" w:eastAsiaTheme="minorEastAsia" w:cstheme="minorEastAsia"/>
                <w:color w:val="auto"/>
                <w:sz w:val="21"/>
              </w:rPr>
            </w:pPr>
          </w:p>
        </w:tc>
        <w:tc>
          <w:tcPr>
            <w:tcW w:w="1181" w:type="dxa"/>
            <w:vAlign w:val="top"/>
          </w:tcPr>
          <w:p w14:paraId="09AFA7E4">
            <w:pPr>
              <w:rPr>
                <w:rFonts w:hint="eastAsia" w:asciiTheme="minorEastAsia" w:hAnsiTheme="minorEastAsia" w:eastAsiaTheme="minorEastAsia" w:cstheme="minorEastAsia"/>
                <w:color w:val="auto"/>
                <w:sz w:val="21"/>
              </w:rPr>
            </w:pPr>
          </w:p>
        </w:tc>
        <w:tc>
          <w:tcPr>
            <w:tcW w:w="1181" w:type="dxa"/>
            <w:vAlign w:val="top"/>
          </w:tcPr>
          <w:p w14:paraId="64F60AC3">
            <w:pPr>
              <w:rPr>
                <w:rFonts w:hint="eastAsia" w:asciiTheme="minorEastAsia" w:hAnsiTheme="minorEastAsia" w:eastAsiaTheme="minorEastAsia" w:cstheme="minorEastAsia"/>
                <w:color w:val="auto"/>
                <w:sz w:val="21"/>
              </w:rPr>
            </w:pPr>
          </w:p>
        </w:tc>
        <w:tc>
          <w:tcPr>
            <w:tcW w:w="1180" w:type="dxa"/>
            <w:vAlign w:val="top"/>
          </w:tcPr>
          <w:p w14:paraId="77FA966C">
            <w:pPr>
              <w:rPr>
                <w:rFonts w:hint="eastAsia" w:asciiTheme="minorEastAsia" w:hAnsiTheme="minorEastAsia" w:eastAsiaTheme="minorEastAsia" w:cstheme="minorEastAsia"/>
                <w:color w:val="auto"/>
                <w:sz w:val="21"/>
              </w:rPr>
            </w:pPr>
          </w:p>
        </w:tc>
        <w:tc>
          <w:tcPr>
            <w:tcW w:w="940" w:type="dxa"/>
            <w:vAlign w:val="top"/>
          </w:tcPr>
          <w:p w14:paraId="5F4B2510">
            <w:pPr>
              <w:rPr>
                <w:rFonts w:hint="eastAsia" w:asciiTheme="minorEastAsia" w:hAnsiTheme="minorEastAsia" w:eastAsiaTheme="minorEastAsia" w:cstheme="minorEastAsia"/>
                <w:color w:val="auto"/>
                <w:sz w:val="21"/>
              </w:rPr>
            </w:pPr>
          </w:p>
        </w:tc>
        <w:tc>
          <w:tcPr>
            <w:tcW w:w="1237" w:type="dxa"/>
            <w:vAlign w:val="top"/>
          </w:tcPr>
          <w:p w14:paraId="634F01E7">
            <w:pPr>
              <w:rPr>
                <w:rFonts w:hint="eastAsia" w:asciiTheme="minorEastAsia" w:hAnsiTheme="minorEastAsia" w:eastAsiaTheme="minorEastAsia" w:cstheme="minorEastAsia"/>
                <w:color w:val="auto"/>
                <w:sz w:val="21"/>
              </w:rPr>
            </w:pPr>
          </w:p>
        </w:tc>
        <w:tc>
          <w:tcPr>
            <w:tcW w:w="1107" w:type="dxa"/>
            <w:vAlign w:val="top"/>
          </w:tcPr>
          <w:p w14:paraId="5E22F55E">
            <w:pPr>
              <w:rPr>
                <w:rFonts w:hint="eastAsia" w:asciiTheme="minorEastAsia" w:hAnsiTheme="minorEastAsia" w:eastAsiaTheme="minorEastAsia" w:cstheme="minorEastAsia"/>
                <w:color w:val="auto"/>
                <w:sz w:val="21"/>
              </w:rPr>
            </w:pPr>
          </w:p>
        </w:tc>
        <w:tc>
          <w:tcPr>
            <w:tcW w:w="1141" w:type="dxa"/>
            <w:vAlign w:val="top"/>
          </w:tcPr>
          <w:p w14:paraId="64C6F31E">
            <w:pPr>
              <w:rPr>
                <w:rFonts w:hint="eastAsia" w:asciiTheme="minorEastAsia" w:hAnsiTheme="minorEastAsia" w:eastAsiaTheme="minorEastAsia" w:cstheme="minorEastAsia"/>
                <w:color w:val="auto"/>
                <w:sz w:val="21"/>
              </w:rPr>
            </w:pPr>
          </w:p>
        </w:tc>
      </w:tr>
      <w:tr w14:paraId="46BA7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4D910ED6">
            <w:pPr>
              <w:rPr>
                <w:rFonts w:hint="eastAsia" w:asciiTheme="minorEastAsia" w:hAnsiTheme="minorEastAsia" w:eastAsiaTheme="minorEastAsia" w:cstheme="minorEastAsia"/>
                <w:color w:val="auto"/>
                <w:sz w:val="21"/>
              </w:rPr>
            </w:pPr>
          </w:p>
        </w:tc>
        <w:tc>
          <w:tcPr>
            <w:tcW w:w="1441" w:type="dxa"/>
            <w:gridSpan w:val="2"/>
            <w:vAlign w:val="top"/>
          </w:tcPr>
          <w:p w14:paraId="1C45B82E">
            <w:pPr>
              <w:rPr>
                <w:rFonts w:hint="eastAsia" w:asciiTheme="minorEastAsia" w:hAnsiTheme="minorEastAsia" w:eastAsiaTheme="minorEastAsia" w:cstheme="minorEastAsia"/>
                <w:color w:val="auto"/>
                <w:sz w:val="21"/>
              </w:rPr>
            </w:pPr>
          </w:p>
        </w:tc>
        <w:tc>
          <w:tcPr>
            <w:tcW w:w="1181" w:type="dxa"/>
            <w:vAlign w:val="top"/>
          </w:tcPr>
          <w:p w14:paraId="22ACC511">
            <w:pPr>
              <w:rPr>
                <w:rFonts w:hint="eastAsia" w:asciiTheme="minorEastAsia" w:hAnsiTheme="minorEastAsia" w:eastAsiaTheme="minorEastAsia" w:cstheme="minorEastAsia"/>
                <w:color w:val="auto"/>
                <w:sz w:val="21"/>
              </w:rPr>
            </w:pPr>
          </w:p>
        </w:tc>
        <w:tc>
          <w:tcPr>
            <w:tcW w:w="1181" w:type="dxa"/>
            <w:vAlign w:val="top"/>
          </w:tcPr>
          <w:p w14:paraId="78AC89F1">
            <w:pPr>
              <w:rPr>
                <w:rFonts w:hint="eastAsia" w:asciiTheme="minorEastAsia" w:hAnsiTheme="minorEastAsia" w:eastAsiaTheme="minorEastAsia" w:cstheme="minorEastAsia"/>
                <w:color w:val="auto"/>
                <w:sz w:val="21"/>
              </w:rPr>
            </w:pPr>
          </w:p>
        </w:tc>
        <w:tc>
          <w:tcPr>
            <w:tcW w:w="1180" w:type="dxa"/>
            <w:vAlign w:val="top"/>
          </w:tcPr>
          <w:p w14:paraId="6F4A4B39">
            <w:pPr>
              <w:rPr>
                <w:rFonts w:hint="eastAsia" w:asciiTheme="minorEastAsia" w:hAnsiTheme="minorEastAsia" w:eastAsiaTheme="minorEastAsia" w:cstheme="minorEastAsia"/>
                <w:color w:val="auto"/>
                <w:sz w:val="21"/>
              </w:rPr>
            </w:pPr>
          </w:p>
        </w:tc>
        <w:tc>
          <w:tcPr>
            <w:tcW w:w="940" w:type="dxa"/>
            <w:vAlign w:val="top"/>
          </w:tcPr>
          <w:p w14:paraId="02B2EF93">
            <w:pPr>
              <w:rPr>
                <w:rFonts w:hint="eastAsia" w:asciiTheme="minorEastAsia" w:hAnsiTheme="minorEastAsia" w:eastAsiaTheme="minorEastAsia" w:cstheme="minorEastAsia"/>
                <w:color w:val="auto"/>
                <w:sz w:val="21"/>
              </w:rPr>
            </w:pPr>
          </w:p>
        </w:tc>
        <w:tc>
          <w:tcPr>
            <w:tcW w:w="1237" w:type="dxa"/>
            <w:vAlign w:val="top"/>
          </w:tcPr>
          <w:p w14:paraId="0BD0B635">
            <w:pPr>
              <w:rPr>
                <w:rFonts w:hint="eastAsia" w:asciiTheme="minorEastAsia" w:hAnsiTheme="minorEastAsia" w:eastAsiaTheme="minorEastAsia" w:cstheme="minorEastAsia"/>
                <w:color w:val="auto"/>
                <w:sz w:val="21"/>
              </w:rPr>
            </w:pPr>
          </w:p>
        </w:tc>
        <w:tc>
          <w:tcPr>
            <w:tcW w:w="1107" w:type="dxa"/>
            <w:vAlign w:val="top"/>
          </w:tcPr>
          <w:p w14:paraId="16AC3F78">
            <w:pPr>
              <w:rPr>
                <w:rFonts w:hint="eastAsia" w:asciiTheme="minorEastAsia" w:hAnsiTheme="minorEastAsia" w:eastAsiaTheme="minorEastAsia" w:cstheme="minorEastAsia"/>
                <w:color w:val="auto"/>
                <w:sz w:val="21"/>
              </w:rPr>
            </w:pPr>
          </w:p>
        </w:tc>
        <w:tc>
          <w:tcPr>
            <w:tcW w:w="1141" w:type="dxa"/>
            <w:vAlign w:val="top"/>
          </w:tcPr>
          <w:p w14:paraId="1660B466">
            <w:pPr>
              <w:rPr>
                <w:rFonts w:hint="eastAsia" w:asciiTheme="minorEastAsia" w:hAnsiTheme="minorEastAsia" w:eastAsiaTheme="minorEastAsia" w:cstheme="minorEastAsia"/>
                <w:color w:val="auto"/>
                <w:sz w:val="21"/>
              </w:rPr>
            </w:pPr>
          </w:p>
        </w:tc>
      </w:tr>
      <w:tr w14:paraId="3F450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41710C68">
            <w:pPr>
              <w:rPr>
                <w:rFonts w:hint="eastAsia" w:asciiTheme="minorEastAsia" w:hAnsiTheme="minorEastAsia" w:eastAsiaTheme="minorEastAsia" w:cstheme="minorEastAsia"/>
                <w:color w:val="auto"/>
                <w:sz w:val="21"/>
              </w:rPr>
            </w:pPr>
          </w:p>
        </w:tc>
        <w:tc>
          <w:tcPr>
            <w:tcW w:w="1441" w:type="dxa"/>
            <w:gridSpan w:val="2"/>
            <w:vAlign w:val="top"/>
          </w:tcPr>
          <w:p w14:paraId="002BB9A6">
            <w:pPr>
              <w:rPr>
                <w:rFonts w:hint="eastAsia" w:asciiTheme="minorEastAsia" w:hAnsiTheme="minorEastAsia" w:eastAsiaTheme="minorEastAsia" w:cstheme="minorEastAsia"/>
                <w:color w:val="auto"/>
                <w:sz w:val="21"/>
              </w:rPr>
            </w:pPr>
          </w:p>
        </w:tc>
        <w:tc>
          <w:tcPr>
            <w:tcW w:w="1181" w:type="dxa"/>
            <w:vAlign w:val="top"/>
          </w:tcPr>
          <w:p w14:paraId="4A02D305">
            <w:pPr>
              <w:rPr>
                <w:rFonts w:hint="eastAsia" w:asciiTheme="minorEastAsia" w:hAnsiTheme="minorEastAsia" w:eastAsiaTheme="minorEastAsia" w:cstheme="minorEastAsia"/>
                <w:color w:val="auto"/>
                <w:sz w:val="21"/>
              </w:rPr>
            </w:pPr>
          </w:p>
        </w:tc>
        <w:tc>
          <w:tcPr>
            <w:tcW w:w="1181" w:type="dxa"/>
            <w:vAlign w:val="top"/>
          </w:tcPr>
          <w:p w14:paraId="23057729">
            <w:pPr>
              <w:rPr>
                <w:rFonts w:hint="eastAsia" w:asciiTheme="minorEastAsia" w:hAnsiTheme="minorEastAsia" w:eastAsiaTheme="minorEastAsia" w:cstheme="minorEastAsia"/>
                <w:color w:val="auto"/>
                <w:sz w:val="21"/>
              </w:rPr>
            </w:pPr>
          </w:p>
        </w:tc>
        <w:tc>
          <w:tcPr>
            <w:tcW w:w="1180" w:type="dxa"/>
            <w:vAlign w:val="top"/>
          </w:tcPr>
          <w:p w14:paraId="68988C52">
            <w:pPr>
              <w:rPr>
                <w:rFonts w:hint="eastAsia" w:asciiTheme="minorEastAsia" w:hAnsiTheme="minorEastAsia" w:eastAsiaTheme="minorEastAsia" w:cstheme="minorEastAsia"/>
                <w:color w:val="auto"/>
                <w:sz w:val="21"/>
              </w:rPr>
            </w:pPr>
          </w:p>
        </w:tc>
        <w:tc>
          <w:tcPr>
            <w:tcW w:w="940" w:type="dxa"/>
            <w:vAlign w:val="top"/>
          </w:tcPr>
          <w:p w14:paraId="564B16F6">
            <w:pPr>
              <w:rPr>
                <w:rFonts w:hint="eastAsia" w:asciiTheme="minorEastAsia" w:hAnsiTheme="minorEastAsia" w:eastAsiaTheme="minorEastAsia" w:cstheme="minorEastAsia"/>
                <w:color w:val="auto"/>
                <w:sz w:val="21"/>
              </w:rPr>
            </w:pPr>
          </w:p>
        </w:tc>
        <w:tc>
          <w:tcPr>
            <w:tcW w:w="1237" w:type="dxa"/>
            <w:vAlign w:val="top"/>
          </w:tcPr>
          <w:p w14:paraId="238E8D89">
            <w:pPr>
              <w:rPr>
                <w:rFonts w:hint="eastAsia" w:asciiTheme="minorEastAsia" w:hAnsiTheme="minorEastAsia" w:eastAsiaTheme="minorEastAsia" w:cstheme="minorEastAsia"/>
                <w:color w:val="auto"/>
                <w:sz w:val="21"/>
              </w:rPr>
            </w:pPr>
          </w:p>
        </w:tc>
        <w:tc>
          <w:tcPr>
            <w:tcW w:w="1107" w:type="dxa"/>
            <w:vAlign w:val="top"/>
          </w:tcPr>
          <w:p w14:paraId="6761DB3A">
            <w:pPr>
              <w:rPr>
                <w:rFonts w:hint="eastAsia" w:asciiTheme="minorEastAsia" w:hAnsiTheme="minorEastAsia" w:eastAsiaTheme="minorEastAsia" w:cstheme="minorEastAsia"/>
                <w:color w:val="auto"/>
                <w:sz w:val="21"/>
              </w:rPr>
            </w:pPr>
          </w:p>
        </w:tc>
        <w:tc>
          <w:tcPr>
            <w:tcW w:w="1141" w:type="dxa"/>
            <w:vAlign w:val="top"/>
          </w:tcPr>
          <w:p w14:paraId="38863975">
            <w:pPr>
              <w:rPr>
                <w:rFonts w:hint="eastAsia" w:asciiTheme="minorEastAsia" w:hAnsiTheme="minorEastAsia" w:eastAsiaTheme="minorEastAsia" w:cstheme="minorEastAsia"/>
                <w:color w:val="auto"/>
                <w:sz w:val="21"/>
              </w:rPr>
            </w:pPr>
          </w:p>
        </w:tc>
      </w:tr>
      <w:tr w14:paraId="4701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923" w:type="dxa"/>
            <w:vAlign w:val="top"/>
          </w:tcPr>
          <w:p w14:paraId="6708F88D">
            <w:pPr>
              <w:rPr>
                <w:rFonts w:hint="eastAsia" w:asciiTheme="minorEastAsia" w:hAnsiTheme="minorEastAsia" w:eastAsiaTheme="minorEastAsia" w:cstheme="minorEastAsia"/>
                <w:color w:val="auto"/>
                <w:sz w:val="21"/>
              </w:rPr>
            </w:pPr>
          </w:p>
        </w:tc>
        <w:tc>
          <w:tcPr>
            <w:tcW w:w="1441" w:type="dxa"/>
            <w:gridSpan w:val="2"/>
            <w:vAlign w:val="top"/>
          </w:tcPr>
          <w:p w14:paraId="6E7E7FBB">
            <w:pPr>
              <w:rPr>
                <w:rFonts w:hint="eastAsia" w:asciiTheme="minorEastAsia" w:hAnsiTheme="minorEastAsia" w:eastAsiaTheme="minorEastAsia" w:cstheme="minorEastAsia"/>
                <w:color w:val="auto"/>
                <w:sz w:val="21"/>
              </w:rPr>
            </w:pPr>
          </w:p>
        </w:tc>
        <w:tc>
          <w:tcPr>
            <w:tcW w:w="1181" w:type="dxa"/>
            <w:vAlign w:val="top"/>
          </w:tcPr>
          <w:p w14:paraId="774639D6">
            <w:pPr>
              <w:rPr>
                <w:rFonts w:hint="eastAsia" w:asciiTheme="minorEastAsia" w:hAnsiTheme="minorEastAsia" w:eastAsiaTheme="minorEastAsia" w:cstheme="minorEastAsia"/>
                <w:color w:val="auto"/>
                <w:sz w:val="21"/>
              </w:rPr>
            </w:pPr>
          </w:p>
        </w:tc>
        <w:tc>
          <w:tcPr>
            <w:tcW w:w="1181" w:type="dxa"/>
            <w:vAlign w:val="top"/>
          </w:tcPr>
          <w:p w14:paraId="0D966547">
            <w:pPr>
              <w:rPr>
                <w:rFonts w:hint="eastAsia" w:asciiTheme="minorEastAsia" w:hAnsiTheme="minorEastAsia" w:eastAsiaTheme="minorEastAsia" w:cstheme="minorEastAsia"/>
                <w:color w:val="auto"/>
                <w:sz w:val="21"/>
              </w:rPr>
            </w:pPr>
          </w:p>
        </w:tc>
        <w:tc>
          <w:tcPr>
            <w:tcW w:w="1180" w:type="dxa"/>
            <w:vAlign w:val="top"/>
          </w:tcPr>
          <w:p w14:paraId="7F5C0EA7">
            <w:pPr>
              <w:rPr>
                <w:rFonts w:hint="eastAsia" w:asciiTheme="minorEastAsia" w:hAnsiTheme="minorEastAsia" w:eastAsiaTheme="minorEastAsia" w:cstheme="minorEastAsia"/>
                <w:color w:val="auto"/>
                <w:sz w:val="21"/>
              </w:rPr>
            </w:pPr>
          </w:p>
        </w:tc>
        <w:tc>
          <w:tcPr>
            <w:tcW w:w="940" w:type="dxa"/>
            <w:vAlign w:val="top"/>
          </w:tcPr>
          <w:p w14:paraId="2FE76EFE">
            <w:pPr>
              <w:rPr>
                <w:rFonts w:hint="eastAsia" w:asciiTheme="minorEastAsia" w:hAnsiTheme="minorEastAsia" w:eastAsiaTheme="minorEastAsia" w:cstheme="minorEastAsia"/>
                <w:color w:val="auto"/>
                <w:sz w:val="21"/>
              </w:rPr>
            </w:pPr>
          </w:p>
        </w:tc>
        <w:tc>
          <w:tcPr>
            <w:tcW w:w="1237" w:type="dxa"/>
            <w:vAlign w:val="top"/>
          </w:tcPr>
          <w:p w14:paraId="18C0B903">
            <w:pPr>
              <w:rPr>
                <w:rFonts w:hint="eastAsia" w:asciiTheme="minorEastAsia" w:hAnsiTheme="minorEastAsia" w:eastAsiaTheme="minorEastAsia" w:cstheme="minorEastAsia"/>
                <w:color w:val="auto"/>
                <w:sz w:val="21"/>
              </w:rPr>
            </w:pPr>
          </w:p>
        </w:tc>
        <w:tc>
          <w:tcPr>
            <w:tcW w:w="1107" w:type="dxa"/>
            <w:vAlign w:val="top"/>
          </w:tcPr>
          <w:p w14:paraId="3213D036">
            <w:pPr>
              <w:rPr>
                <w:rFonts w:hint="eastAsia" w:asciiTheme="minorEastAsia" w:hAnsiTheme="minorEastAsia" w:eastAsiaTheme="minorEastAsia" w:cstheme="minorEastAsia"/>
                <w:color w:val="auto"/>
                <w:sz w:val="21"/>
              </w:rPr>
            </w:pPr>
          </w:p>
        </w:tc>
        <w:tc>
          <w:tcPr>
            <w:tcW w:w="1141" w:type="dxa"/>
            <w:vAlign w:val="top"/>
          </w:tcPr>
          <w:p w14:paraId="1EDA6771">
            <w:pPr>
              <w:rPr>
                <w:rFonts w:hint="eastAsia" w:asciiTheme="minorEastAsia" w:hAnsiTheme="minorEastAsia" w:eastAsiaTheme="minorEastAsia" w:cstheme="minorEastAsia"/>
                <w:color w:val="auto"/>
                <w:sz w:val="21"/>
              </w:rPr>
            </w:pPr>
          </w:p>
        </w:tc>
      </w:tr>
      <w:tr w14:paraId="41FFA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23" w:type="dxa"/>
            <w:vAlign w:val="top"/>
          </w:tcPr>
          <w:p w14:paraId="2319AAE0">
            <w:pPr>
              <w:rPr>
                <w:rFonts w:hint="eastAsia" w:asciiTheme="minorEastAsia" w:hAnsiTheme="minorEastAsia" w:eastAsiaTheme="minorEastAsia" w:cstheme="minorEastAsia"/>
                <w:color w:val="auto"/>
                <w:sz w:val="21"/>
              </w:rPr>
            </w:pPr>
          </w:p>
        </w:tc>
        <w:tc>
          <w:tcPr>
            <w:tcW w:w="1441" w:type="dxa"/>
            <w:gridSpan w:val="2"/>
            <w:vAlign w:val="top"/>
          </w:tcPr>
          <w:p w14:paraId="222E7D58">
            <w:pPr>
              <w:rPr>
                <w:rFonts w:hint="eastAsia" w:asciiTheme="minorEastAsia" w:hAnsiTheme="minorEastAsia" w:eastAsiaTheme="minorEastAsia" w:cstheme="minorEastAsia"/>
                <w:color w:val="auto"/>
                <w:sz w:val="21"/>
              </w:rPr>
            </w:pPr>
          </w:p>
        </w:tc>
        <w:tc>
          <w:tcPr>
            <w:tcW w:w="1181" w:type="dxa"/>
            <w:vAlign w:val="top"/>
          </w:tcPr>
          <w:p w14:paraId="7FFF55F1">
            <w:pPr>
              <w:rPr>
                <w:rFonts w:hint="eastAsia" w:asciiTheme="minorEastAsia" w:hAnsiTheme="minorEastAsia" w:eastAsiaTheme="minorEastAsia" w:cstheme="minorEastAsia"/>
                <w:color w:val="auto"/>
                <w:sz w:val="21"/>
              </w:rPr>
            </w:pPr>
          </w:p>
        </w:tc>
        <w:tc>
          <w:tcPr>
            <w:tcW w:w="1181" w:type="dxa"/>
            <w:vAlign w:val="top"/>
          </w:tcPr>
          <w:p w14:paraId="79AE3142">
            <w:pPr>
              <w:rPr>
                <w:rFonts w:hint="eastAsia" w:asciiTheme="minorEastAsia" w:hAnsiTheme="minorEastAsia" w:eastAsiaTheme="minorEastAsia" w:cstheme="minorEastAsia"/>
                <w:color w:val="auto"/>
                <w:sz w:val="21"/>
              </w:rPr>
            </w:pPr>
          </w:p>
        </w:tc>
        <w:tc>
          <w:tcPr>
            <w:tcW w:w="1180" w:type="dxa"/>
            <w:vAlign w:val="top"/>
          </w:tcPr>
          <w:p w14:paraId="0751A35F">
            <w:pPr>
              <w:rPr>
                <w:rFonts w:hint="eastAsia" w:asciiTheme="minorEastAsia" w:hAnsiTheme="minorEastAsia" w:eastAsiaTheme="minorEastAsia" w:cstheme="minorEastAsia"/>
                <w:color w:val="auto"/>
                <w:sz w:val="21"/>
              </w:rPr>
            </w:pPr>
          </w:p>
        </w:tc>
        <w:tc>
          <w:tcPr>
            <w:tcW w:w="940" w:type="dxa"/>
            <w:vAlign w:val="top"/>
          </w:tcPr>
          <w:p w14:paraId="35D41177">
            <w:pPr>
              <w:rPr>
                <w:rFonts w:hint="eastAsia" w:asciiTheme="minorEastAsia" w:hAnsiTheme="minorEastAsia" w:eastAsiaTheme="minorEastAsia" w:cstheme="minorEastAsia"/>
                <w:color w:val="auto"/>
                <w:sz w:val="21"/>
              </w:rPr>
            </w:pPr>
          </w:p>
        </w:tc>
        <w:tc>
          <w:tcPr>
            <w:tcW w:w="1237" w:type="dxa"/>
            <w:vAlign w:val="top"/>
          </w:tcPr>
          <w:p w14:paraId="118495BB">
            <w:pPr>
              <w:rPr>
                <w:rFonts w:hint="eastAsia" w:asciiTheme="minorEastAsia" w:hAnsiTheme="minorEastAsia" w:eastAsiaTheme="minorEastAsia" w:cstheme="minorEastAsia"/>
                <w:color w:val="auto"/>
                <w:sz w:val="21"/>
              </w:rPr>
            </w:pPr>
          </w:p>
        </w:tc>
        <w:tc>
          <w:tcPr>
            <w:tcW w:w="1107" w:type="dxa"/>
            <w:vAlign w:val="top"/>
          </w:tcPr>
          <w:p w14:paraId="728954AE">
            <w:pPr>
              <w:rPr>
                <w:rFonts w:hint="eastAsia" w:asciiTheme="minorEastAsia" w:hAnsiTheme="minorEastAsia" w:eastAsiaTheme="minorEastAsia" w:cstheme="minorEastAsia"/>
                <w:color w:val="auto"/>
                <w:sz w:val="21"/>
              </w:rPr>
            </w:pPr>
          </w:p>
        </w:tc>
        <w:tc>
          <w:tcPr>
            <w:tcW w:w="1141" w:type="dxa"/>
            <w:vAlign w:val="top"/>
          </w:tcPr>
          <w:p w14:paraId="3221E65B">
            <w:pPr>
              <w:rPr>
                <w:rFonts w:hint="eastAsia" w:asciiTheme="minorEastAsia" w:hAnsiTheme="minorEastAsia" w:eastAsiaTheme="minorEastAsia" w:cstheme="minorEastAsia"/>
                <w:color w:val="auto"/>
                <w:sz w:val="21"/>
              </w:rPr>
            </w:pPr>
          </w:p>
        </w:tc>
      </w:tr>
      <w:tr w14:paraId="01C86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923" w:type="dxa"/>
            <w:vAlign w:val="top"/>
          </w:tcPr>
          <w:p w14:paraId="37C32A17">
            <w:pPr>
              <w:spacing w:before="139" w:line="229" w:lineRule="auto"/>
              <w:ind w:left="263"/>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总计</w:t>
            </w:r>
          </w:p>
        </w:tc>
        <w:tc>
          <w:tcPr>
            <w:tcW w:w="1181" w:type="dxa"/>
            <w:vAlign w:val="top"/>
          </w:tcPr>
          <w:p w14:paraId="1C27AA4A">
            <w:pPr>
              <w:rPr>
                <w:rFonts w:hint="eastAsia" w:asciiTheme="minorEastAsia" w:hAnsiTheme="minorEastAsia" w:eastAsiaTheme="minorEastAsia" w:cstheme="minorEastAsia"/>
                <w:color w:val="auto"/>
                <w:sz w:val="21"/>
              </w:rPr>
            </w:pPr>
          </w:p>
        </w:tc>
        <w:tc>
          <w:tcPr>
            <w:tcW w:w="8227" w:type="dxa"/>
            <w:gridSpan w:val="8"/>
            <w:vAlign w:val="top"/>
          </w:tcPr>
          <w:p w14:paraId="6A61B159">
            <w:pPr>
              <w:rPr>
                <w:rFonts w:hint="eastAsia" w:asciiTheme="minorEastAsia" w:hAnsiTheme="minorEastAsia" w:eastAsiaTheme="minorEastAsia" w:cstheme="minorEastAsia"/>
                <w:color w:val="auto"/>
                <w:sz w:val="21"/>
              </w:rPr>
            </w:pPr>
          </w:p>
        </w:tc>
      </w:tr>
    </w:tbl>
    <w:p w14:paraId="0DBA76D1">
      <w:pPr>
        <w:spacing w:before="171"/>
        <w:rPr>
          <w:rFonts w:hint="eastAsia" w:asciiTheme="minorEastAsia" w:hAnsiTheme="minorEastAsia" w:eastAsiaTheme="minorEastAsia" w:cstheme="minorEastAsia"/>
          <w:color w:val="auto"/>
        </w:rPr>
      </w:pPr>
    </w:p>
    <w:p w14:paraId="6ED4C4B4">
      <w:pPr>
        <w:spacing w:before="133" w:line="229" w:lineRule="auto"/>
        <w:ind w:left="86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（此表可延长）</w:t>
      </w:r>
    </w:p>
    <w:p w14:paraId="7274D366">
      <w:pPr>
        <w:spacing w:before="232" w:line="226" w:lineRule="auto"/>
        <w:ind w:left="855"/>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14:textOutline w14:w="3795" w14:cap="sq" w14:cmpd="sng">
            <w14:solidFill>
              <w14:srgbClr w14:val="000000"/>
            </w14:solidFill>
            <w14:prstDash w14:val="solid"/>
            <w14:bevel/>
          </w14:textOutline>
        </w:rPr>
        <w:t>注：</w:t>
      </w:r>
      <w:r>
        <w:rPr>
          <w:rFonts w:hint="eastAsia" w:asciiTheme="minorEastAsia" w:hAnsiTheme="minorEastAsia" w:eastAsiaTheme="minorEastAsia" w:cstheme="minorEastAsia"/>
          <w:color w:val="auto"/>
          <w:spacing w:val="9"/>
          <w:sz w:val="20"/>
          <w:szCs w:val="20"/>
        </w:rPr>
        <w:t>1.如果按单价计算的结果与总价不一致，以单价为准修正总价</w:t>
      </w:r>
      <w:r>
        <w:rPr>
          <w:rFonts w:hint="eastAsia" w:asciiTheme="minorEastAsia" w:hAnsiTheme="minorEastAsia" w:eastAsiaTheme="minorEastAsia" w:cstheme="minorEastAsia"/>
          <w:color w:val="auto"/>
          <w:spacing w:val="9"/>
          <w:sz w:val="20"/>
          <w:szCs w:val="20"/>
          <w14:textOutline w14:w="3795" w14:cap="sq" w14:cmpd="sng">
            <w14:solidFill>
              <w14:srgbClr w14:val="000000"/>
            </w14:solidFill>
            <w14:prstDash w14:val="solid"/>
            <w14:bevel/>
          </w14:textOutline>
        </w:rPr>
        <w:t>。</w:t>
      </w:r>
    </w:p>
    <w:p w14:paraId="09F7833A">
      <w:pPr>
        <w:spacing w:before="232" w:line="227" w:lineRule="auto"/>
        <w:ind w:left="1277"/>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2.投标人据实填写投标货物的品牌、规格、型号等，否则视为不响应。</w:t>
      </w:r>
    </w:p>
    <w:p w14:paraId="0647329D">
      <w:pPr>
        <w:pStyle w:val="4"/>
        <w:spacing w:line="245" w:lineRule="auto"/>
        <w:rPr>
          <w:rFonts w:hint="eastAsia" w:asciiTheme="minorEastAsia" w:hAnsiTheme="minorEastAsia" w:eastAsiaTheme="minorEastAsia" w:cstheme="minorEastAsia"/>
          <w:color w:val="auto"/>
        </w:rPr>
      </w:pPr>
    </w:p>
    <w:p w14:paraId="5920065C">
      <w:pPr>
        <w:pStyle w:val="4"/>
        <w:spacing w:line="245" w:lineRule="auto"/>
        <w:rPr>
          <w:rFonts w:hint="eastAsia" w:asciiTheme="minorEastAsia" w:hAnsiTheme="minorEastAsia" w:eastAsiaTheme="minorEastAsia" w:cstheme="minorEastAsia"/>
          <w:color w:val="auto"/>
        </w:rPr>
      </w:pPr>
    </w:p>
    <w:p w14:paraId="6E070DF0">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227C1F86">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41126AE2">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73D850A9">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73A51F82">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398FFB2D">
      <w:pPr>
        <w:pStyle w:val="4"/>
        <w:spacing w:line="246" w:lineRule="auto"/>
        <w:rPr>
          <w:rFonts w:hint="eastAsia" w:asciiTheme="minorEastAsia" w:hAnsiTheme="minorEastAsia" w:eastAsiaTheme="minorEastAsia" w:cstheme="minorEastAsia"/>
          <w:color w:val="000000" w:themeColor="text1"/>
          <w14:textFill>
            <w14:solidFill>
              <w14:schemeClr w14:val="tx1"/>
            </w14:solidFill>
          </w14:textFill>
        </w:rPr>
      </w:pPr>
    </w:p>
    <w:p w14:paraId="3F2AC6D5">
      <w:pPr>
        <w:spacing w:before="65" w:line="503" w:lineRule="auto"/>
        <w:ind w:left="246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投标人名称（盖公章</w:t>
      </w:r>
      <w:r>
        <w:rPr>
          <w:rFonts w:hint="eastAsia" w:asciiTheme="minorEastAsia" w:hAnsiTheme="minorEastAsia" w:eastAsiaTheme="minorEastAsia" w:cstheme="minorEastAsia"/>
          <w:color w:val="000000" w:themeColor="text1"/>
          <w:spacing w:val="12"/>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_</w:t>
      </w:r>
    </w:p>
    <w:p w14:paraId="33D8F916">
      <w:pPr>
        <w:spacing w:before="1" w:line="221" w:lineRule="auto"/>
        <w:ind w:left="246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法定代表人或其授权委托人(签字)：</w:t>
      </w:r>
      <w:r>
        <w:rPr>
          <w:rFonts w:hint="eastAsia" w:asciiTheme="minorEastAsia" w:hAnsiTheme="minorEastAsia" w:eastAsiaTheme="minorEastAsia" w:cstheme="minorEastAsia"/>
          <w:color w:val="000000" w:themeColor="text1"/>
          <w:spacing w:val="7"/>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_</w:t>
      </w:r>
    </w:p>
    <w:p w14:paraId="37054CCF">
      <w:pPr>
        <w:spacing w:before="304" w:line="228" w:lineRule="auto"/>
        <w:ind w:left="250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日期：</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3"/>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9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2"/>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9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日</w:t>
      </w:r>
    </w:p>
    <w:p w14:paraId="4DEAF920">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footerReference r:id="rId31" w:type="default"/>
          <w:pgSz w:w="11906" w:h="16839"/>
          <w:pgMar w:top="350" w:right="1375" w:bottom="1157" w:left="1375" w:header="0" w:footer="992" w:gutter="0"/>
          <w:cols w:space="720" w:num="1"/>
        </w:sectPr>
      </w:pPr>
    </w:p>
    <w:p w14:paraId="325A3F61">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pict>
          <v:shape id="_x0000_s1027" o:spid="_x0000_s1027" o:spt="202" type="#_x0000_t202" style="position:absolute;left:0pt;margin-left:112.55pt;margin-top:425.5pt;height:143.8pt;width:208.9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14:paraId="67750B6D">
                  <w:pPr>
                    <w:spacing w:line="20" w:lineRule="exact"/>
                  </w:pPr>
                </w:p>
                <w:tbl>
                  <w:tblPr>
                    <w:tblStyle w:val="13"/>
                    <w:tblW w:w="412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28"/>
                  </w:tblGrid>
                  <w:tr w14:paraId="3815342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15" w:hRule="atLeast"/>
                    </w:trPr>
                    <w:tc>
                      <w:tcPr>
                        <w:tcW w:w="4128" w:type="dxa"/>
                        <w:vAlign w:val="top"/>
                      </w:tcPr>
                      <w:p w14:paraId="1319DDE3">
                        <w:pPr>
                          <w:spacing w:line="267" w:lineRule="auto"/>
                          <w:rPr>
                            <w:rFonts w:ascii="Arial"/>
                            <w:sz w:val="21"/>
                          </w:rPr>
                        </w:pPr>
                      </w:p>
                      <w:p w14:paraId="6450292A">
                        <w:pPr>
                          <w:spacing w:line="267" w:lineRule="auto"/>
                          <w:rPr>
                            <w:rFonts w:ascii="Arial"/>
                            <w:sz w:val="21"/>
                          </w:rPr>
                        </w:pPr>
                      </w:p>
                      <w:p w14:paraId="5681B273">
                        <w:pPr>
                          <w:spacing w:line="267" w:lineRule="auto"/>
                          <w:rPr>
                            <w:rFonts w:ascii="Arial"/>
                            <w:sz w:val="21"/>
                          </w:rPr>
                        </w:pPr>
                      </w:p>
                      <w:p w14:paraId="1C5905F9">
                        <w:pPr>
                          <w:spacing w:line="267" w:lineRule="auto"/>
                          <w:rPr>
                            <w:rFonts w:ascii="Arial"/>
                            <w:sz w:val="21"/>
                          </w:rPr>
                        </w:pPr>
                      </w:p>
                      <w:p w14:paraId="47DF589B">
                        <w:pPr>
                          <w:spacing w:line="267" w:lineRule="auto"/>
                          <w:rPr>
                            <w:rFonts w:ascii="Arial"/>
                            <w:sz w:val="21"/>
                          </w:rPr>
                        </w:pPr>
                      </w:p>
                      <w:p w14:paraId="51D14293">
                        <w:pPr>
                          <w:spacing w:before="65" w:line="227" w:lineRule="auto"/>
                          <w:ind w:left="1014"/>
                          <w:rPr>
                            <w:rFonts w:ascii="宋体" w:hAnsi="宋体" w:eastAsia="宋体" w:cs="宋体"/>
                            <w:sz w:val="20"/>
                            <w:szCs w:val="20"/>
                          </w:rPr>
                        </w:pPr>
                        <w:r>
                          <w:rPr>
                            <w:rFonts w:ascii="宋体" w:hAnsi="宋体" w:eastAsia="宋体" w:cs="宋体"/>
                            <w:spacing w:val="7"/>
                            <w:sz w:val="20"/>
                            <w:szCs w:val="20"/>
                          </w:rPr>
                          <w:t>附法人身份证复印件正面</w:t>
                        </w:r>
                      </w:p>
                    </w:tc>
                  </w:tr>
                </w:tbl>
                <w:p w14:paraId="514D773B">
                  <w:pPr>
                    <w:pStyle w:val="4"/>
                  </w:pPr>
                </w:p>
              </w:txbxContent>
            </v:textbox>
          </v:shape>
        </w:pict>
      </w:r>
    </w:p>
    <w:p w14:paraId="190B06AE">
      <w:pPr>
        <w:spacing w:before="299" w:line="463" w:lineRule="exact"/>
        <w:ind w:left="30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1"/>
          <w:position w:val="13"/>
          <w:sz w:val="28"/>
          <w:szCs w:val="28"/>
          <w14:textOutline w14:w="5103" w14:cap="sq" w14:cmpd="sng">
            <w14:solidFill>
              <w14:srgbClr w14:val="000000"/>
            </w14:solidFill>
            <w14:prstDash w14:val="solid"/>
            <w14:bevel/>
          </w14:textOutline>
          <w14:textFill>
            <w14:solidFill>
              <w14:schemeClr w14:val="tx1"/>
            </w14:solidFill>
          </w14:textFill>
        </w:rPr>
        <w:t>（供应商资格证明文件）</w:t>
      </w:r>
    </w:p>
    <w:p w14:paraId="6D73241E">
      <w:pPr>
        <w:spacing w:line="227" w:lineRule="auto"/>
        <w:ind w:left="350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b/>
          <w:bCs/>
          <w:color w:val="000000" w:themeColor="text1"/>
          <w:spacing w:val="9"/>
          <w:sz w:val="20"/>
          <w:szCs w:val="20"/>
          <w14:textFill>
            <w14:solidFill>
              <w14:schemeClr w14:val="tx1"/>
            </w14:solidFill>
          </w14:textFill>
        </w:rPr>
        <w:t>4.</w:t>
      </w:r>
      <w:r>
        <w:rPr>
          <w:rFonts w:hint="eastAsia" w:asciiTheme="minorEastAsia" w:hAnsiTheme="minorEastAsia" w:eastAsiaTheme="minorEastAsia" w:cstheme="minorEastAsia"/>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法定代表人身份证明</w:t>
      </w:r>
    </w:p>
    <w:p w14:paraId="6D3890AB">
      <w:pPr>
        <w:pStyle w:val="4"/>
        <w:spacing w:line="255" w:lineRule="auto"/>
        <w:rPr>
          <w:rFonts w:hint="eastAsia" w:asciiTheme="minorEastAsia" w:hAnsiTheme="minorEastAsia" w:eastAsiaTheme="minorEastAsia" w:cstheme="minorEastAsia"/>
          <w:color w:val="000000" w:themeColor="text1"/>
          <w14:textFill>
            <w14:solidFill>
              <w14:schemeClr w14:val="tx1"/>
            </w14:solidFill>
          </w14:textFill>
        </w:rPr>
      </w:pPr>
    </w:p>
    <w:p w14:paraId="2699AACD">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21DE671C">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4C54E4A2">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1253E447">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5E5D65E0">
      <w:pPr>
        <w:spacing w:before="65" w:line="228" w:lineRule="auto"/>
        <w:ind w:left="102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投标人名称：</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7F2D9537">
      <w:pPr>
        <w:spacing w:before="153" w:line="228" w:lineRule="auto"/>
        <w:ind w:left="102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投标人类型：</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7691BA9B">
      <w:pPr>
        <w:spacing w:before="154" w:line="237" w:lineRule="auto"/>
        <w:ind w:left="101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
          <w:sz w:val="20"/>
          <w:szCs w:val="20"/>
          <w14:textFill>
            <w14:solidFill>
              <w14:schemeClr w14:val="tx1"/>
            </w14:solidFill>
          </w14:textFill>
        </w:rPr>
        <w:t>地</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0"/>
          <w:szCs w:val="20"/>
          <w14:textFill>
            <w14:solidFill>
              <w14:schemeClr w14:val="tx1"/>
            </w14:solidFill>
          </w14:textFill>
        </w:rPr>
        <w:t>址：</w:t>
      </w:r>
      <w:r>
        <w:rPr>
          <w:rFonts w:hint="eastAsia" w:asciiTheme="minorEastAsia" w:hAnsiTheme="minorEastAsia" w:eastAsiaTheme="minorEastAsia" w:cstheme="minorEastAsia"/>
          <w:color w:val="000000" w:themeColor="text1"/>
          <w:spacing w:val="1"/>
          <w:sz w:val="20"/>
          <w:szCs w:val="20"/>
          <w:u w:val="single" w:color="auto"/>
          <w14:textFill>
            <w14:solidFill>
              <w14:schemeClr w14:val="tx1"/>
            </w14:solidFill>
          </w14:textFill>
        </w:rPr>
        <w:t xml:space="preserve">                                                     </w:t>
      </w:r>
    </w:p>
    <w:p w14:paraId="0A516DA4">
      <w:pPr>
        <w:spacing w:before="142" w:line="228" w:lineRule="auto"/>
        <w:ind w:left="102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营业期限：</w:t>
      </w:r>
      <w:r>
        <w:rPr>
          <w:rFonts w:hint="eastAsia" w:asciiTheme="minorEastAsia" w:hAnsiTheme="minorEastAsia" w:eastAsiaTheme="minorEastAsia" w:cstheme="minorEastAsia"/>
          <w:color w:val="000000" w:themeColor="text1"/>
          <w:spacing w:val="3"/>
          <w:sz w:val="20"/>
          <w:szCs w:val="20"/>
          <w:u w:val="single" w:color="auto"/>
          <w14:textFill>
            <w14:solidFill>
              <w14:schemeClr w14:val="tx1"/>
            </w14:solidFill>
          </w14:textFill>
        </w:rPr>
        <w:t xml:space="preserve">                                                    </w:t>
      </w:r>
    </w:p>
    <w:p w14:paraId="06A9E78D">
      <w:pPr>
        <w:spacing w:before="153" w:line="229" w:lineRule="auto"/>
        <w:ind w:left="102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4"/>
          <w:sz w:val="20"/>
          <w:szCs w:val="20"/>
          <w14:textFill>
            <w14:solidFill>
              <w14:schemeClr w14:val="tx1"/>
            </w14:solidFill>
          </w14:textFill>
        </w:rPr>
        <w:t>成立时间：</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0"/>
          <w:szCs w:val="20"/>
          <w:u w:val="single" w:color="auto"/>
          <w14:textFill>
            <w14:solidFill>
              <w14:schemeClr w14:val="tx1"/>
            </w14:solidFill>
          </w14:textFill>
        </w:rPr>
        <w:t xml:space="preserve">                                     </w:t>
      </w:r>
    </w:p>
    <w:p w14:paraId="17EEFDE4">
      <w:pPr>
        <w:spacing w:before="153" w:line="228" w:lineRule="auto"/>
        <w:ind w:left="101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姓名：</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性别：</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67C7DABF">
      <w:pPr>
        <w:spacing w:before="151" w:line="228" w:lineRule="auto"/>
        <w:ind w:left="101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年龄：</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职务：</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0F52B277">
      <w:pPr>
        <w:spacing w:before="154" w:line="228" w:lineRule="auto"/>
        <w:ind w:left="102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 xml:space="preserve">系 </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（投标人名称）</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的法定代表人。</w:t>
      </w:r>
    </w:p>
    <w:p w14:paraId="50442D01">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359CCEF0">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45C658A9">
      <w:pPr>
        <w:spacing w:before="65" w:line="228" w:lineRule="auto"/>
        <w:ind w:left="101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特此证明。</w:t>
      </w:r>
    </w:p>
    <w:p w14:paraId="24B56D30">
      <w:pPr>
        <w:spacing w:before="27"/>
        <w:rPr>
          <w:rFonts w:hint="eastAsia" w:asciiTheme="minorEastAsia" w:hAnsiTheme="minorEastAsia" w:eastAsiaTheme="minorEastAsia" w:cstheme="minorEastAsia"/>
          <w:color w:val="000000" w:themeColor="text1"/>
          <w14:textFill>
            <w14:solidFill>
              <w14:schemeClr w14:val="tx1"/>
            </w14:solidFill>
          </w14:textFill>
        </w:rPr>
      </w:pPr>
    </w:p>
    <w:p w14:paraId="34249C25">
      <w:pPr>
        <w:spacing w:before="27"/>
        <w:rPr>
          <w:rFonts w:hint="eastAsia" w:asciiTheme="minorEastAsia" w:hAnsiTheme="minorEastAsia" w:eastAsiaTheme="minorEastAsia" w:cstheme="minorEastAsia"/>
          <w:color w:val="000000" w:themeColor="text1"/>
          <w14:textFill>
            <w14:solidFill>
              <w14:schemeClr w14:val="tx1"/>
            </w14:solidFill>
          </w14:textFill>
        </w:rPr>
      </w:pPr>
    </w:p>
    <w:p w14:paraId="10C9C583">
      <w:pPr>
        <w:spacing w:before="26"/>
        <w:rPr>
          <w:rFonts w:hint="eastAsia" w:asciiTheme="minorEastAsia" w:hAnsiTheme="minorEastAsia" w:eastAsiaTheme="minorEastAsia" w:cstheme="minorEastAsia"/>
          <w:color w:val="000000" w:themeColor="text1"/>
          <w14:textFill>
            <w14:solidFill>
              <w14:schemeClr w14:val="tx1"/>
            </w14:solidFill>
          </w14:textFill>
        </w:rPr>
      </w:pPr>
    </w:p>
    <w:p w14:paraId="195A3821">
      <w:pPr>
        <w:spacing w:before="26"/>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4250" w:type="dxa"/>
        <w:tblInd w:w="520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50"/>
      </w:tblGrid>
      <w:tr w14:paraId="29F8F2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00" w:hRule="atLeast"/>
        </w:trPr>
        <w:tc>
          <w:tcPr>
            <w:tcW w:w="4250" w:type="dxa"/>
            <w:vAlign w:val="top"/>
          </w:tcPr>
          <w:p w14:paraId="4532AC85">
            <w:pPr>
              <w:spacing w:line="26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5A148CD">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234D6D9">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9522F0B">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93D9AD7">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2E9307E">
            <w:pPr>
              <w:spacing w:before="65" w:line="227" w:lineRule="auto"/>
              <w:ind w:left="111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附法人身份证复印件反面</w:t>
            </w:r>
          </w:p>
        </w:tc>
      </w:tr>
    </w:tbl>
    <w:p w14:paraId="218F459D">
      <w:pPr>
        <w:pStyle w:val="4"/>
        <w:spacing w:line="287" w:lineRule="auto"/>
        <w:rPr>
          <w:rFonts w:hint="eastAsia" w:asciiTheme="minorEastAsia" w:hAnsiTheme="minorEastAsia" w:eastAsiaTheme="minorEastAsia" w:cstheme="minorEastAsia"/>
          <w:color w:val="000000" w:themeColor="text1"/>
          <w14:textFill>
            <w14:solidFill>
              <w14:schemeClr w14:val="tx1"/>
            </w14:solidFill>
          </w14:textFill>
        </w:rPr>
      </w:pPr>
    </w:p>
    <w:p w14:paraId="0EB2CD7E">
      <w:pPr>
        <w:pStyle w:val="4"/>
        <w:spacing w:line="287" w:lineRule="auto"/>
        <w:rPr>
          <w:rFonts w:hint="eastAsia" w:asciiTheme="minorEastAsia" w:hAnsiTheme="minorEastAsia" w:eastAsiaTheme="minorEastAsia" w:cstheme="minorEastAsia"/>
          <w:color w:val="000000" w:themeColor="text1"/>
          <w14:textFill>
            <w14:solidFill>
              <w14:schemeClr w14:val="tx1"/>
            </w14:solidFill>
          </w14:textFill>
        </w:rPr>
      </w:pPr>
    </w:p>
    <w:p w14:paraId="270DD81C">
      <w:pPr>
        <w:pStyle w:val="4"/>
        <w:spacing w:line="287" w:lineRule="auto"/>
        <w:rPr>
          <w:rFonts w:hint="eastAsia" w:asciiTheme="minorEastAsia" w:hAnsiTheme="minorEastAsia" w:eastAsiaTheme="minorEastAsia" w:cstheme="minorEastAsia"/>
          <w:color w:val="000000" w:themeColor="text1"/>
          <w14:textFill>
            <w14:solidFill>
              <w14:schemeClr w14:val="tx1"/>
            </w14:solidFill>
          </w14:textFill>
        </w:rPr>
      </w:pPr>
    </w:p>
    <w:p w14:paraId="5C5711CE">
      <w:pPr>
        <w:pStyle w:val="4"/>
        <w:spacing w:line="288" w:lineRule="auto"/>
        <w:rPr>
          <w:rFonts w:hint="eastAsia" w:asciiTheme="minorEastAsia" w:hAnsiTheme="minorEastAsia" w:eastAsiaTheme="minorEastAsia" w:cstheme="minorEastAsia"/>
          <w:color w:val="000000" w:themeColor="text1"/>
          <w14:textFill>
            <w14:solidFill>
              <w14:schemeClr w14:val="tx1"/>
            </w14:solidFill>
          </w14:textFill>
        </w:rPr>
      </w:pPr>
    </w:p>
    <w:p w14:paraId="213D5D3D">
      <w:pPr>
        <w:pStyle w:val="4"/>
        <w:spacing w:line="288" w:lineRule="auto"/>
        <w:rPr>
          <w:rFonts w:hint="eastAsia" w:asciiTheme="minorEastAsia" w:hAnsiTheme="minorEastAsia" w:eastAsiaTheme="minorEastAsia" w:cstheme="minorEastAsia"/>
          <w:color w:val="000000" w:themeColor="text1"/>
          <w14:textFill>
            <w14:solidFill>
              <w14:schemeClr w14:val="tx1"/>
            </w14:solidFill>
          </w14:textFill>
        </w:rPr>
      </w:pPr>
    </w:p>
    <w:p w14:paraId="5C8716F5">
      <w:pPr>
        <w:spacing w:before="65" w:line="600" w:lineRule="auto"/>
        <w:ind w:left="4016" w:right="146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投标人名称(公章)：</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投标人法人或授权代表签字：</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6B247559">
      <w:pPr>
        <w:spacing w:before="135" w:line="600" w:lineRule="auto"/>
        <w:ind w:left="4049"/>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期：</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9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0"/>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4"/>
          <w:sz w:val="20"/>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p>
    <w:p w14:paraId="587E5D17">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footerReference r:id="rId32" w:type="default"/>
          <w:pgSz w:w="11906" w:h="16839"/>
          <w:pgMar w:top="314" w:right="1022" w:bottom="1157" w:left="1423" w:header="0" w:footer="992" w:gutter="0"/>
          <w:cols w:space="720" w:num="1"/>
        </w:sectPr>
      </w:pPr>
    </w:p>
    <w:p w14:paraId="34F0F563">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pict>
          <v:shape id="_x0000_s1028" o:spid="_x0000_s1028" o:spt="202" type="#_x0000_t202" style="position:absolute;left:0pt;margin-left:330.1pt;margin-top:335.2pt;height:231.6pt;width:220.2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659A9545">
                  <w:pPr>
                    <w:spacing w:line="20" w:lineRule="exact"/>
                  </w:pPr>
                </w:p>
                <w:tbl>
                  <w:tblPr>
                    <w:tblStyle w:val="13"/>
                    <w:tblW w:w="4353"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6"/>
                    <w:gridCol w:w="107"/>
                  </w:tblGrid>
                  <w:tr w14:paraId="0FFB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trPr>
                    <w:tc>
                      <w:tcPr>
                        <w:tcW w:w="4246" w:type="dxa"/>
                        <w:vAlign w:val="top"/>
                      </w:tcPr>
                      <w:p w14:paraId="7FCCD1F8">
                        <w:pPr>
                          <w:spacing w:line="266" w:lineRule="auto"/>
                          <w:rPr>
                            <w:rFonts w:ascii="Arial"/>
                            <w:sz w:val="21"/>
                          </w:rPr>
                        </w:pPr>
                      </w:p>
                      <w:p w14:paraId="73F82854">
                        <w:pPr>
                          <w:spacing w:line="267" w:lineRule="auto"/>
                          <w:rPr>
                            <w:rFonts w:ascii="Arial"/>
                            <w:sz w:val="21"/>
                          </w:rPr>
                        </w:pPr>
                      </w:p>
                      <w:p w14:paraId="3234BFF9">
                        <w:pPr>
                          <w:spacing w:line="267" w:lineRule="auto"/>
                          <w:rPr>
                            <w:rFonts w:ascii="Arial"/>
                            <w:sz w:val="21"/>
                          </w:rPr>
                        </w:pPr>
                      </w:p>
                      <w:p w14:paraId="4B25CD2D">
                        <w:pPr>
                          <w:spacing w:line="267" w:lineRule="auto"/>
                          <w:rPr>
                            <w:rFonts w:ascii="Arial"/>
                            <w:sz w:val="21"/>
                          </w:rPr>
                        </w:pPr>
                      </w:p>
                      <w:p w14:paraId="79FD8671">
                        <w:pPr>
                          <w:spacing w:line="267" w:lineRule="auto"/>
                          <w:rPr>
                            <w:rFonts w:ascii="Arial"/>
                            <w:sz w:val="21"/>
                          </w:rPr>
                        </w:pPr>
                      </w:p>
                      <w:p w14:paraId="10A35208">
                        <w:pPr>
                          <w:spacing w:before="65" w:line="227" w:lineRule="auto"/>
                          <w:ind w:left="1119"/>
                          <w:rPr>
                            <w:rFonts w:ascii="宋体" w:hAnsi="宋体" w:eastAsia="宋体" w:cs="宋体"/>
                            <w:sz w:val="20"/>
                            <w:szCs w:val="20"/>
                          </w:rPr>
                        </w:pPr>
                        <w:r>
                          <w:rPr>
                            <w:rFonts w:ascii="宋体" w:hAnsi="宋体" w:eastAsia="宋体" w:cs="宋体"/>
                            <w:spacing w:val="7"/>
                            <w:sz w:val="20"/>
                            <w:szCs w:val="20"/>
                          </w:rPr>
                          <w:t>附法人身份证复印件反面</w:t>
                        </w:r>
                      </w:p>
                    </w:tc>
                    <w:tc>
                      <w:tcPr>
                        <w:tcW w:w="107" w:type="dxa"/>
                        <w:tcBorders>
                          <w:top w:val="nil"/>
                          <w:right w:val="nil"/>
                        </w:tcBorders>
                        <w:vAlign w:val="top"/>
                      </w:tcPr>
                      <w:p w14:paraId="2A7ACEE9">
                        <w:pPr>
                          <w:rPr>
                            <w:rFonts w:ascii="Arial"/>
                            <w:sz w:val="21"/>
                          </w:rPr>
                        </w:pPr>
                      </w:p>
                    </w:tc>
                  </w:tr>
                  <w:tr w14:paraId="04E52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4353" w:type="dxa"/>
                        <w:gridSpan w:val="2"/>
                        <w:vAlign w:val="top"/>
                      </w:tcPr>
                      <w:p w14:paraId="73460599">
                        <w:pPr>
                          <w:spacing w:line="266" w:lineRule="auto"/>
                          <w:rPr>
                            <w:rFonts w:ascii="Arial"/>
                            <w:sz w:val="21"/>
                          </w:rPr>
                        </w:pPr>
                      </w:p>
                      <w:p w14:paraId="6A7A84E6">
                        <w:pPr>
                          <w:spacing w:line="266" w:lineRule="auto"/>
                          <w:rPr>
                            <w:rFonts w:ascii="Arial"/>
                            <w:sz w:val="21"/>
                          </w:rPr>
                        </w:pPr>
                      </w:p>
                      <w:p w14:paraId="48829949">
                        <w:pPr>
                          <w:spacing w:line="267" w:lineRule="auto"/>
                          <w:rPr>
                            <w:rFonts w:ascii="Arial"/>
                            <w:sz w:val="21"/>
                          </w:rPr>
                        </w:pPr>
                      </w:p>
                      <w:p w14:paraId="3ADB16BD">
                        <w:pPr>
                          <w:spacing w:line="267" w:lineRule="auto"/>
                          <w:rPr>
                            <w:rFonts w:ascii="Arial"/>
                            <w:sz w:val="21"/>
                          </w:rPr>
                        </w:pPr>
                      </w:p>
                      <w:p w14:paraId="4A9C1B36">
                        <w:pPr>
                          <w:spacing w:line="267" w:lineRule="auto"/>
                          <w:rPr>
                            <w:rFonts w:ascii="Arial"/>
                            <w:sz w:val="21"/>
                          </w:rPr>
                        </w:pPr>
                      </w:p>
                      <w:p w14:paraId="5CEAC3E4">
                        <w:pPr>
                          <w:spacing w:before="65" w:line="227" w:lineRule="auto"/>
                          <w:ind w:left="863"/>
                          <w:rPr>
                            <w:rFonts w:ascii="宋体" w:hAnsi="宋体" w:eastAsia="宋体" w:cs="宋体"/>
                            <w:sz w:val="20"/>
                            <w:szCs w:val="20"/>
                          </w:rPr>
                        </w:pPr>
                        <w:r>
                          <w:rPr>
                            <w:rFonts w:ascii="宋体" w:hAnsi="宋体" w:eastAsia="宋体" w:cs="宋体"/>
                            <w:spacing w:val="7"/>
                            <w:sz w:val="20"/>
                            <w:szCs w:val="20"/>
                          </w:rPr>
                          <w:t>附委托人身份证复印件反面</w:t>
                        </w:r>
                      </w:p>
                    </w:tc>
                  </w:tr>
                </w:tbl>
                <w:p w14:paraId="226A371B">
                  <w:pPr>
                    <w:pStyle w:val="4"/>
                  </w:pPr>
                </w:p>
              </w:txbxContent>
            </v:textbox>
          </v:shape>
        </w:pict>
      </w:r>
    </w:p>
    <w:p w14:paraId="16BFCB58">
      <w:pPr>
        <w:spacing w:before="303" w:line="227" w:lineRule="auto"/>
        <w:ind w:left="333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5.法定代表人授权委托书</w:t>
      </w:r>
    </w:p>
    <w:p w14:paraId="48256003">
      <w:pPr>
        <w:pStyle w:val="4"/>
        <w:spacing w:line="420" w:lineRule="auto"/>
        <w:rPr>
          <w:rFonts w:hint="eastAsia" w:asciiTheme="minorEastAsia" w:hAnsiTheme="minorEastAsia" w:eastAsiaTheme="minorEastAsia" w:cstheme="minorEastAsia"/>
          <w:color w:val="000000" w:themeColor="text1"/>
          <w14:textFill>
            <w14:solidFill>
              <w14:schemeClr w14:val="tx1"/>
            </w14:solidFill>
          </w14:textFill>
        </w:rPr>
      </w:pPr>
    </w:p>
    <w:p w14:paraId="34DEF670">
      <w:pPr>
        <w:spacing w:before="65" w:line="442" w:lineRule="auto"/>
        <w:ind w:left="336" w:right="883" w:firstLine="63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本授权委托书声明：我</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（姓名）系</w:t>
      </w:r>
      <w:r>
        <w:rPr>
          <w:rFonts w:hint="eastAsia" w:asciiTheme="minorEastAsia" w:hAnsiTheme="minorEastAsia" w:eastAsiaTheme="minorEastAsia" w:cstheme="minorEastAsia"/>
          <w:color w:val="000000" w:themeColor="text1"/>
          <w:spacing w:val="-8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（投标人名称）的法定</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代表人，现授权委托</w:t>
      </w:r>
      <w:r>
        <w:rPr>
          <w:rFonts w:hint="eastAsia" w:asciiTheme="minorEastAsia" w:hAnsiTheme="minorEastAsia" w:eastAsiaTheme="minorEastAsia" w:cstheme="minorEastAsia"/>
          <w:color w:val="000000" w:themeColor="text1"/>
          <w:spacing w:val="-9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（投标人名称）的</w:t>
      </w:r>
      <w:r>
        <w:rPr>
          <w:rFonts w:hint="eastAsia" w:asciiTheme="minorEastAsia" w:hAnsiTheme="minorEastAsia" w:eastAsiaTheme="minorEastAsia" w:cstheme="minorEastAsia"/>
          <w:color w:val="000000" w:themeColor="text1"/>
          <w:spacing w:val="-9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（姓名）</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为我公司代理人，以本公司的名义参加</w:t>
      </w:r>
      <w:r>
        <w:rPr>
          <w:rFonts w:hint="eastAsia" w:asciiTheme="minorEastAsia" w:hAnsiTheme="minorEastAsia" w:eastAsiaTheme="minorEastAsia" w:cstheme="minorEastAsia"/>
          <w:color w:val="000000" w:themeColor="text1"/>
          <w:spacing w:val="8"/>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7"/>
          <w:sz w:val="20"/>
          <w:szCs w:val="20"/>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人）的</w:t>
      </w:r>
      <w:r>
        <w:rPr>
          <w:rFonts w:hint="eastAsia" w:asciiTheme="minorEastAsia" w:hAnsiTheme="minorEastAsia" w:eastAsiaTheme="minorEastAsia" w:cstheme="minorEastAsia"/>
          <w:color w:val="000000" w:themeColor="text1"/>
          <w:spacing w:val="7"/>
          <w:sz w:val="20"/>
          <w:szCs w:val="20"/>
          <w:u w:val="single" w:color="auto"/>
          <w14:textFill>
            <w14:solidFill>
              <w14:schemeClr w14:val="tx1"/>
            </w14:solidFill>
          </w14:textFill>
        </w:rPr>
        <w:t xml:space="preserve">                 项目</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的</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投标活动。代理人签署的投标文件和参加整个招标投标活动中所签署的一切文件和处理与之</w:t>
      </w:r>
    </w:p>
    <w:p w14:paraId="2A15C3ED">
      <w:pPr>
        <w:spacing w:before="1" w:line="227" w:lineRule="auto"/>
        <w:ind w:left="33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有关的一切事物，我均予以承认。</w:t>
      </w:r>
    </w:p>
    <w:p w14:paraId="270F2DAC">
      <w:pPr>
        <w:pStyle w:val="4"/>
        <w:spacing w:line="320" w:lineRule="auto"/>
        <w:rPr>
          <w:rFonts w:hint="eastAsia" w:asciiTheme="minorEastAsia" w:hAnsiTheme="minorEastAsia" w:eastAsiaTheme="minorEastAsia" w:cstheme="minorEastAsia"/>
          <w:color w:val="000000" w:themeColor="text1"/>
          <w14:textFill>
            <w14:solidFill>
              <w14:schemeClr w14:val="tx1"/>
            </w14:solidFill>
          </w14:textFill>
        </w:rPr>
      </w:pPr>
    </w:p>
    <w:p w14:paraId="606706E7">
      <w:pPr>
        <w:pStyle w:val="4"/>
        <w:spacing w:line="321" w:lineRule="auto"/>
        <w:rPr>
          <w:rFonts w:hint="eastAsia" w:asciiTheme="minorEastAsia" w:hAnsiTheme="minorEastAsia" w:eastAsiaTheme="minorEastAsia" w:cstheme="minorEastAsia"/>
          <w:color w:val="000000" w:themeColor="text1"/>
          <w14:textFill>
            <w14:solidFill>
              <w14:schemeClr w14:val="tx1"/>
            </w14:solidFill>
          </w14:textFill>
        </w:rPr>
      </w:pPr>
    </w:p>
    <w:p w14:paraId="34638183">
      <w:pPr>
        <w:spacing w:before="65" w:line="228"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代理人：</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性</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别：</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年龄：</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7BC5158B">
      <w:pPr>
        <w:spacing w:before="231" w:line="441" w:lineRule="auto"/>
        <w:ind w:left="33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单  位：</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部门：</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职务：</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11A3F7A3">
      <w:pPr>
        <w:spacing w:before="1" w:line="227"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代理人无转委权。特此委托。</w:t>
      </w:r>
    </w:p>
    <w:p w14:paraId="5641848B">
      <w:pPr>
        <w:spacing w:before="147"/>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4221" w:type="dxa"/>
        <w:tblInd w:w="8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9"/>
        <w:gridCol w:w="92"/>
      </w:tblGrid>
      <w:tr w14:paraId="4F9D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4129" w:type="dxa"/>
            <w:vAlign w:val="top"/>
          </w:tcPr>
          <w:p w14:paraId="228C0376">
            <w:pPr>
              <w:spacing w:line="26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9423627">
            <w:pPr>
              <w:spacing w:line="266"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63ACB63">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8CDA825">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2349A61">
            <w:pPr>
              <w:spacing w:line="267"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98153DC">
            <w:pPr>
              <w:spacing w:before="65" w:line="227" w:lineRule="auto"/>
              <w:ind w:left="1014"/>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附法人身份证复印件正面</w:t>
            </w:r>
          </w:p>
        </w:tc>
        <w:tc>
          <w:tcPr>
            <w:tcW w:w="92" w:type="dxa"/>
            <w:tcBorders>
              <w:top w:val="nil"/>
              <w:bottom w:val="nil"/>
              <w:right w:val="nil"/>
            </w:tcBorders>
            <w:vAlign w:val="top"/>
          </w:tcPr>
          <w:p w14:paraId="61A0EA8C">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5AC50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trPr>
        <w:tc>
          <w:tcPr>
            <w:tcW w:w="4221" w:type="dxa"/>
            <w:gridSpan w:val="2"/>
            <w:tcBorders>
              <w:left w:val="nil"/>
              <w:bottom w:val="nil"/>
              <w:right w:val="nil"/>
            </w:tcBorders>
            <w:vAlign w:val="top"/>
          </w:tcPr>
          <w:p w14:paraId="3C9F0960">
            <w:pPr>
              <w:spacing w:line="24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DABE694">
            <w:pPr>
              <w:spacing w:line="24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6FAE54D">
            <w:pPr>
              <w:spacing w:line="24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FE3535E">
            <w:pPr>
              <w:spacing w:before="65" w:line="227" w:lineRule="auto"/>
              <w:ind w:left="101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附委托人身份证复印件正面</w:t>
            </w:r>
          </w:p>
        </w:tc>
      </w:tr>
    </w:tbl>
    <w:p w14:paraId="3A525990">
      <w:pPr>
        <w:pStyle w:val="4"/>
        <w:spacing w:line="242" w:lineRule="auto"/>
        <w:rPr>
          <w:rFonts w:hint="eastAsia" w:asciiTheme="minorEastAsia" w:hAnsiTheme="minorEastAsia" w:eastAsiaTheme="minorEastAsia" w:cstheme="minorEastAsia"/>
          <w:color w:val="000000" w:themeColor="text1"/>
          <w14:textFill>
            <w14:solidFill>
              <w14:schemeClr w14:val="tx1"/>
            </w14:solidFill>
          </w14:textFill>
        </w:rPr>
      </w:pPr>
    </w:p>
    <w:p w14:paraId="748DBB63">
      <w:pPr>
        <w:pStyle w:val="4"/>
        <w:spacing w:line="243" w:lineRule="auto"/>
        <w:rPr>
          <w:rFonts w:hint="eastAsia" w:asciiTheme="minorEastAsia" w:hAnsiTheme="minorEastAsia" w:eastAsiaTheme="minorEastAsia" w:cstheme="minorEastAsia"/>
          <w:color w:val="000000" w:themeColor="text1"/>
          <w14:textFill>
            <w14:solidFill>
              <w14:schemeClr w14:val="tx1"/>
            </w14:solidFill>
          </w14:textFill>
        </w:rPr>
      </w:pPr>
    </w:p>
    <w:p w14:paraId="6B239D55">
      <w:pPr>
        <w:spacing w:before="66" w:line="227" w:lineRule="auto"/>
        <w:ind w:left="303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投标人名称(公章)：</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282B4EF1">
      <w:pPr>
        <w:spacing w:before="164" w:line="228" w:lineRule="auto"/>
        <w:ind w:left="307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投标人法人签字：</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68E51F62">
      <w:pPr>
        <w:spacing w:before="161" w:line="228" w:lineRule="auto"/>
        <w:ind w:left="306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法定代表人身份证号：</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2B84B81F">
      <w:pPr>
        <w:spacing w:before="161" w:line="228" w:lineRule="auto"/>
        <w:ind w:left="306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委托人签字：</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79D86593">
      <w:pPr>
        <w:spacing w:before="161" w:line="228" w:lineRule="auto"/>
        <w:ind w:left="306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委托人身份证号：</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12C0712B">
      <w:pPr>
        <w:spacing w:before="163" w:line="228" w:lineRule="auto"/>
        <w:ind w:left="3104"/>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期：</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9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9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p>
    <w:p w14:paraId="2713292E">
      <w:pPr>
        <w:pStyle w:val="4"/>
        <w:spacing w:line="324" w:lineRule="auto"/>
        <w:rPr>
          <w:rFonts w:hint="eastAsia" w:asciiTheme="minorEastAsia" w:hAnsiTheme="minorEastAsia" w:eastAsiaTheme="minorEastAsia" w:cstheme="minorEastAsia"/>
          <w:color w:val="000000" w:themeColor="text1"/>
          <w14:textFill>
            <w14:solidFill>
              <w14:schemeClr w14:val="tx1"/>
            </w14:solidFill>
          </w14:textFill>
        </w:rPr>
      </w:pPr>
    </w:p>
    <w:p w14:paraId="2B5D09CC">
      <w:pPr>
        <w:pStyle w:val="4"/>
        <w:spacing w:line="325" w:lineRule="auto"/>
        <w:rPr>
          <w:rFonts w:hint="eastAsia" w:asciiTheme="minorEastAsia" w:hAnsiTheme="minorEastAsia" w:eastAsiaTheme="minorEastAsia" w:cstheme="minorEastAsia"/>
          <w:color w:val="000000" w:themeColor="text1"/>
          <w14:textFill>
            <w14:solidFill>
              <w14:schemeClr w14:val="tx1"/>
            </w14:solidFill>
          </w14:textFill>
        </w:rPr>
      </w:pPr>
    </w:p>
    <w:p w14:paraId="4A6DDE6E">
      <w:pPr>
        <w:spacing w:before="79" w:line="219" w:lineRule="auto"/>
        <w:ind w:left="57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注：若公司法人前来参加投标的投标人，可</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以不提供此项证明文件。</w:t>
      </w:r>
    </w:p>
    <w:p w14:paraId="1B6A6AFF">
      <w:pPr>
        <w:spacing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33" w:type="default"/>
          <w:pgSz w:w="11906" w:h="16839"/>
          <w:pgMar w:top="350" w:right="920" w:bottom="1156" w:left="1473" w:header="0" w:footer="992" w:gutter="0"/>
          <w:cols w:space="720" w:num="1"/>
        </w:sectPr>
      </w:pPr>
    </w:p>
    <w:p w14:paraId="427ECC7C">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2056A3F5">
      <w:pPr>
        <w:pStyle w:val="4"/>
        <w:spacing w:line="251" w:lineRule="auto"/>
        <w:rPr>
          <w:rFonts w:hint="eastAsia" w:asciiTheme="minorEastAsia" w:hAnsiTheme="minorEastAsia" w:eastAsiaTheme="minorEastAsia" w:cstheme="minorEastAsia"/>
          <w:color w:val="000000" w:themeColor="text1"/>
          <w14:textFill>
            <w14:solidFill>
              <w14:schemeClr w14:val="tx1"/>
            </w14:solidFill>
          </w14:textFill>
        </w:rPr>
      </w:pPr>
    </w:p>
    <w:p w14:paraId="4566B7BA">
      <w:pPr>
        <w:spacing w:before="65" w:line="227" w:lineRule="auto"/>
        <w:ind w:left="3593"/>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6、投标人基本情况</w:t>
      </w:r>
    </w:p>
    <w:p w14:paraId="701F2052">
      <w:pPr>
        <w:spacing w:line="99" w:lineRule="exact"/>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8608"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1765"/>
        <w:gridCol w:w="1210"/>
        <w:gridCol w:w="1766"/>
        <w:gridCol w:w="1771"/>
      </w:tblGrid>
      <w:tr w14:paraId="12C03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96" w:type="dxa"/>
            <w:vAlign w:val="top"/>
          </w:tcPr>
          <w:p w14:paraId="63364C03">
            <w:pPr>
              <w:spacing w:before="149" w:line="228" w:lineRule="auto"/>
              <w:ind w:left="52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投标人名称</w:t>
            </w:r>
          </w:p>
        </w:tc>
        <w:tc>
          <w:tcPr>
            <w:tcW w:w="6512" w:type="dxa"/>
            <w:gridSpan w:val="4"/>
            <w:vAlign w:val="top"/>
          </w:tcPr>
          <w:p w14:paraId="655DA5BF">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2EE4A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96" w:type="dxa"/>
            <w:vAlign w:val="top"/>
          </w:tcPr>
          <w:p w14:paraId="1EB29210">
            <w:pPr>
              <w:spacing w:before="143" w:line="229" w:lineRule="auto"/>
              <w:ind w:left="63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注册地址</w:t>
            </w:r>
          </w:p>
        </w:tc>
        <w:tc>
          <w:tcPr>
            <w:tcW w:w="6512" w:type="dxa"/>
            <w:gridSpan w:val="4"/>
            <w:vAlign w:val="top"/>
          </w:tcPr>
          <w:p w14:paraId="3334E212">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7BAD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restart"/>
            <w:tcBorders>
              <w:bottom w:val="nil"/>
            </w:tcBorders>
            <w:vAlign w:val="top"/>
          </w:tcPr>
          <w:p w14:paraId="4211E2E3">
            <w:pPr>
              <w:spacing w:line="33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BFADA5E">
            <w:pPr>
              <w:spacing w:before="65" w:line="229" w:lineRule="auto"/>
              <w:ind w:left="63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联系方式</w:t>
            </w:r>
          </w:p>
        </w:tc>
        <w:tc>
          <w:tcPr>
            <w:tcW w:w="1765" w:type="dxa"/>
            <w:vAlign w:val="top"/>
          </w:tcPr>
          <w:p w14:paraId="412EEF11">
            <w:pPr>
              <w:spacing w:before="145" w:line="230" w:lineRule="auto"/>
              <w:ind w:left="57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联系人</w:t>
            </w:r>
          </w:p>
        </w:tc>
        <w:tc>
          <w:tcPr>
            <w:tcW w:w="1210" w:type="dxa"/>
            <w:vAlign w:val="top"/>
          </w:tcPr>
          <w:p w14:paraId="1B21C101">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Align w:val="top"/>
          </w:tcPr>
          <w:p w14:paraId="15D7F130">
            <w:pPr>
              <w:spacing w:before="145" w:line="230" w:lineRule="auto"/>
              <w:ind w:left="70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电话</w:t>
            </w:r>
          </w:p>
        </w:tc>
        <w:tc>
          <w:tcPr>
            <w:tcW w:w="1771" w:type="dxa"/>
            <w:vAlign w:val="top"/>
          </w:tcPr>
          <w:p w14:paraId="31CFE586">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4E48C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Merge w:val="continue"/>
            <w:tcBorders>
              <w:top w:val="nil"/>
            </w:tcBorders>
            <w:vAlign w:val="top"/>
          </w:tcPr>
          <w:p w14:paraId="75C5D8EB">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5" w:type="dxa"/>
            <w:vAlign w:val="top"/>
          </w:tcPr>
          <w:p w14:paraId="2AD4B591">
            <w:pPr>
              <w:spacing w:before="144" w:line="227" w:lineRule="auto"/>
              <w:ind w:left="67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传真</w:t>
            </w:r>
          </w:p>
        </w:tc>
        <w:tc>
          <w:tcPr>
            <w:tcW w:w="1210" w:type="dxa"/>
            <w:vAlign w:val="top"/>
          </w:tcPr>
          <w:p w14:paraId="6567C6E2">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Align w:val="top"/>
          </w:tcPr>
          <w:p w14:paraId="39E70031">
            <w:pPr>
              <w:spacing w:before="144" w:line="228" w:lineRule="auto"/>
              <w:ind w:left="49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2"/>
                <w:sz w:val="20"/>
                <w:szCs w:val="20"/>
                <w14:textOutline w14:w="3795" w14:cap="sq" w14:cmpd="sng">
                  <w14:solidFill>
                    <w14:srgbClr w14:val="000000"/>
                  </w14:solidFill>
                  <w14:prstDash w14:val="solid"/>
                  <w14:bevel/>
                </w14:textOutline>
                <w14:textFill>
                  <w14:solidFill>
                    <w14:schemeClr w14:val="tx1"/>
                  </w14:solidFill>
                </w14:textFill>
              </w:rPr>
              <w:t>电子邮箱</w:t>
            </w:r>
          </w:p>
        </w:tc>
        <w:tc>
          <w:tcPr>
            <w:tcW w:w="1771" w:type="dxa"/>
            <w:vAlign w:val="top"/>
          </w:tcPr>
          <w:p w14:paraId="08A9AEC5">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59CE7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2096" w:type="dxa"/>
            <w:vAlign w:val="top"/>
          </w:tcPr>
          <w:p w14:paraId="63D78788">
            <w:pPr>
              <w:spacing w:before="126" w:line="274" w:lineRule="exact"/>
              <w:ind w:left="52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position w:val="4"/>
                <w:sz w:val="20"/>
                <w:szCs w:val="20"/>
                <w14:textOutline w14:w="3795" w14:cap="sq" w14:cmpd="sng">
                  <w14:solidFill>
                    <w14:srgbClr w14:val="000000"/>
                  </w14:solidFill>
                  <w14:prstDash w14:val="solid"/>
                  <w14:bevel/>
                </w14:textOutline>
                <w14:textFill>
                  <w14:solidFill>
                    <w14:schemeClr w14:val="tx1"/>
                  </w14:solidFill>
                </w14:textFill>
              </w:rPr>
              <w:t>法定代表人</w:t>
            </w:r>
          </w:p>
          <w:p w14:paraId="42AAC865">
            <w:pPr>
              <w:spacing w:line="227" w:lineRule="auto"/>
              <w:ind w:left="43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（或负责人）</w:t>
            </w:r>
          </w:p>
        </w:tc>
        <w:tc>
          <w:tcPr>
            <w:tcW w:w="1765" w:type="dxa"/>
            <w:vAlign w:val="top"/>
          </w:tcPr>
          <w:p w14:paraId="302938A5">
            <w:pPr>
              <w:spacing w:before="262" w:line="228" w:lineRule="auto"/>
              <w:ind w:left="67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姓名</w:t>
            </w:r>
          </w:p>
        </w:tc>
        <w:tc>
          <w:tcPr>
            <w:tcW w:w="1210" w:type="dxa"/>
            <w:vAlign w:val="top"/>
          </w:tcPr>
          <w:p w14:paraId="330A6D74">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Align w:val="top"/>
          </w:tcPr>
          <w:p w14:paraId="43843B0C">
            <w:pPr>
              <w:spacing w:before="263" w:line="230" w:lineRule="auto"/>
              <w:ind w:left="70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电话</w:t>
            </w:r>
          </w:p>
        </w:tc>
        <w:tc>
          <w:tcPr>
            <w:tcW w:w="1771" w:type="dxa"/>
            <w:vAlign w:val="top"/>
          </w:tcPr>
          <w:p w14:paraId="05EC9F81">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29ECB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71780339">
            <w:pPr>
              <w:spacing w:before="146" w:line="227" w:lineRule="auto"/>
              <w:ind w:left="214"/>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统一社会信用代码</w:t>
            </w:r>
          </w:p>
        </w:tc>
        <w:tc>
          <w:tcPr>
            <w:tcW w:w="2975" w:type="dxa"/>
            <w:gridSpan w:val="2"/>
            <w:vAlign w:val="top"/>
          </w:tcPr>
          <w:p w14:paraId="0407A59D">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Align w:val="top"/>
          </w:tcPr>
          <w:p w14:paraId="1B93C2B1">
            <w:pPr>
              <w:spacing w:before="146" w:line="228" w:lineRule="auto"/>
              <w:ind w:left="37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员工总人数</w:t>
            </w:r>
          </w:p>
        </w:tc>
        <w:tc>
          <w:tcPr>
            <w:tcW w:w="1771" w:type="dxa"/>
            <w:vAlign w:val="top"/>
          </w:tcPr>
          <w:p w14:paraId="065ABDA2">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034EC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688CE45A">
            <w:pPr>
              <w:spacing w:before="145" w:line="228" w:lineRule="auto"/>
              <w:ind w:left="84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类型</w:t>
            </w:r>
          </w:p>
        </w:tc>
        <w:tc>
          <w:tcPr>
            <w:tcW w:w="1765" w:type="dxa"/>
            <w:vAlign w:val="top"/>
          </w:tcPr>
          <w:p w14:paraId="50123876">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210" w:type="dxa"/>
            <w:vMerge w:val="restart"/>
            <w:tcBorders>
              <w:bottom w:val="nil"/>
            </w:tcBorders>
            <w:vAlign w:val="top"/>
          </w:tcPr>
          <w:p w14:paraId="71CDCF37">
            <w:pPr>
              <w:spacing w:line="27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1ADA40E">
            <w:pPr>
              <w:spacing w:line="27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239CFF7">
            <w:pPr>
              <w:spacing w:line="27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A4B8293">
            <w:pPr>
              <w:spacing w:line="27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C8E8B48">
            <w:pPr>
              <w:spacing w:before="65" w:line="228" w:lineRule="auto"/>
              <w:ind w:left="40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Outline w14:w="3795" w14:cap="sq" w14:cmpd="sng">
                  <w14:solidFill>
                    <w14:srgbClr w14:val="000000"/>
                  </w14:solidFill>
                  <w14:prstDash w14:val="solid"/>
                  <w14:bevel/>
                </w14:textOutline>
                <w14:textFill>
                  <w14:solidFill>
                    <w14:schemeClr w14:val="tx1"/>
                  </w14:solidFill>
                </w14:textFill>
              </w:rPr>
              <w:t>其中</w:t>
            </w:r>
          </w:p>
        </w:tc>
        <w:tc>
          <w:tcPr>
            <w:tcW w:w="1766" w:type="dxa"/>
            <w:vMerge w:val="restart"/>
            <w:tcBorders>
              <w:bottom w:val="nil"/>
            </w:tcBorders>
            <w:vAlign w:val="top"/>
          </w:tcPr>
          <w:p w14:paraId="2AF2FF67">
            <w:pPr>
              <w:spacing w:line="45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4E72CCB">
            <w:pPr>
              <w:spacing w:before="65" w:line="239" w:lineRule="auto"/>
              <w:ind w:left="788" w:right="143" w:hanging="6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基本账户开户银</w:t>
            </w:r>
            <w:r>
              <w:rPr>
                <w:rFonts w:hint="eastAsia" w:asciiTheme="minorEastAsia" w:hAnsiTheme="minorEastAsia" w:eastAsiaTheme="minorEastAsia" w:cstheme="minorEastAsia"/>
                <w:color w:val="000000" w:themeColor="text1"/>
                <w:spacing w:val="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行</w:t>
            </w:r>
          </w:p>
        </w:tc>
        <w:tc>
          <w:tcPr>
            <w:tcW w:w="1771" w:type="dxa"/>
            <w:vMerge w:val="restart"/>
            <w:tcBorders>
              <w:bottom w:val="nil"/>
            </w:tcBorders>
            <w:vAlign w:val="top"/>
          </w:tcPr>
          <w:p w14:paraId="22B38682">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408B6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D392701">
            <w:pPr>
              <w:spacing w:before="146" w:line="227" w:lineRule="auto"/>
              <w:ind w:left="63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注册资本</w:t>
            </w:r>
          </w:p>
        </w:tc>
        <w:tc>
          <w:tcPr>
            <w:tcW w:w="1765" w:type="dxa"/>
            <w:vAlign w:val="top"/>
          </w:tcPr>
          <w:p w14:paraId="3C62AE25">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210" w:type="dxa"/>
            <w:vMerge w:val="continue"/>
            <w:tcBorders>
              <w:top w:val="nil"/>
              <w:bottom w:val="nil"/>
            </w:tcBorders>
            <w:vAlign w:val="top"/>
          </w:tcPr>
          <w:p w14:paraId="379F8DC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Merge w:val="continue"/>
            <w:tcBorders>
              <w:top w:val="nil"/>
              <w:bottom w:val="nil"/>
            </w:tcBorders>
            <w:vAlign w:val="top"/>
          </w:tcPr>
          <w:p w14:paraId="0C33741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71" w:type="dxa"/>
            <w:vMerge w:val="continue"/>
            <w:tcBorders>
              <w:top w:val="nil"/>
              <w:bottom w:val="nil"/>
            </w:tcBorders>
            <w:vAlign w:val="top"/>
          </w:tcPr>
          <w:p w14:paraId="1B16F647">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47D94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E1B5FD8">
            <w:pPr>
              <w:spacing w:before="146" w:line="228" w:lineRule="auto"/>
              <w:ind w:left="63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成立日期</w:t>
            </w:r>
          </w:p>
        </w:tc>
        <w:tc>
          <w:tcPr>
            <w:tcW w:w="1765" w:type="dxa"/>
            <w:vAlign w:val="top"/>
          </w:tcPr>
          <w:p w14:paraId="035633FB">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210" w:type="dxa"/>
            <w:vMerge w:val="continue"/>
            <w:tcBorders>
              <w:top w:val="nil"/>
              <w:bottom w:val="nil"/>
            </w:tcBorders>
            <w:vAlign w:val="top"/>
          </w:tcPr>
          <w:p w14:paraId="2E45FAF1">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Merge w:val="continue"/>
            <w:tcBorders>
              <w:top w:val="nil"/>
            </w:tcBorders>
            <w:vAlign w:val="top"/>
          </w:tcPr>
          <w:p w14:paraId="6595E4F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71" w:type="dxa"/>
            <w:vMerge w:val="continue"/>
            <w:tcBorders>
              <w:top w:val="nil"/>
            </w:tcBorders>
            <w:vAlign w:val="top"/>
          </w:tcPr>
          <w:p w14:paraId="720C57B6">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109C7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17218A21">
            <w:pPr>
              <w:spacing w:before="147" w:line="228" w:lineRule="auto"/>
              <w:ind w:left="63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营业期限</w:t>
            </w:r>
          </w:p>
        </w:tc>
        <w:tc>
          <w:tcPr>
            <w:tcW w:w="1765" w:type="dxa"/>
            <w:vAlign w:val="top"/>
          </w:tcPr>
          <w:p w14:paraId="006DC804">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210" w:type="dxa"/>
            <w:vMerge w:val="continue"/>
            <w:tcBorders>
              <w:top w:val="nil"/>
              <w:bottom w:val="nil"/>
            </w:tcBorders>
            <w:vAlign w:val="top"/>
          </w:tcPr>
          <w:p w14:paraId="4D05ABF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Merge w:val="restart"/>
            <w:tcBorders>
              <w:bottom w:val="nil"/>
            </w:tcBorders>
            <w:vAlign w:val="top"/>
          </w:tcPr>
          <w:p w14:paraId="6F0E180B">
            <w:pPr>
              <w:spacing w:before="264" w:line="241" w:lineRule="auto"/>
              <w:ind w:left="790" w:right="143" w:hanging="63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基本账户银行账</w:t>
            </w:r>
            <w:r>
              <w:rPr>
                <w:rFonts w:hint="eastAsia" w:asciiTheme="minorEastAsia" w:hAnsiTheme="minorEastAsia" w:eastAsiaTheme="minorEastAsia" w:cstheme="minorEastAsia"/>
                <w:color w:val="000000" w:themeColor="text1"/>
                <w:spacing w:val="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14:textOutline w14:w="3795" w14:cap="sq" w14:cmpd="sng">
                  <w14:solidFill>
                    <w14:srgbClr w14:val="000000"/>
                  </w14:solidFill>
                  <w14:prstDash w14:val="solid"/>
                  <w14:bevel/>
                </w14:textOutline>
                <w14:textFill>
                  <w14:solidFill>
                    <w14:schemeClr w14:val="tx1"/>
                  </w14:solidFill>
                </w14:textFill>
              </w:rPr>
              <w:t>号</w:t>
            </w:r>
          </w:p>
        </w:tc>
        <w:tc>
          <w:tcPr>
            <w:tcW w:w="1771" w:type="dxa"/>
            <w:vMerge w:val="restart"/>
            <w:tcBorders>
              <w:bottom w:val="nil"/>
            </w:tcBorders>
            <w:vAlign w:val="top"/>
          </w:tcPr>
          <w:p w14:paraId="72BFD8B1">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54606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96" w:type="dxa"/>
            <w:vAlign w:val="top"/>
          </w:tcPr>
          <w:p w14:paraId="25894144">
            <w:pPr>
              <w:spacing w:before="145" w:line="227" w:lineRule="auto"/>
              <w:ind w:left="6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登记机关</w:t>
            </w:r>
          </w:p>
        </w:tc>
        <w:tc>
          <w:tcPr>
            <w:tcW w:w="1765" w:type="dxa"/>
            <w:vAlign w:val="top"/>
          </w:tcPr>
          <w:p w14:paraId="08A4D93D">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210" w:type="dxa"/>
            <w:vMerge w:val="continue"/>
            <w:tcBorders>
              <w:top w:val="nil"/>
            </w:tcBorders>
            <w:vAlign w:val="top"/>
          </w:tcPr>
          <w:p w14:paraId="0080FE4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66" w:type="dxa"/>
            <w:vMerge w:val="continue"/>
            <w:tcBorders>
              <w:top w:val="nil"/>
            </w:tcBorders>
            <w:vAlign w:val="top"/>
          </w:tcPr>
          <w:p w14:paraId="42C404F1">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71" w:type="dxa"/>
            <w:vMerge w:val="continue"/>
            <w:tcBorders>
              <w:top w:val="nil"/>
            </w:tcBorders>
            <w:vAlign w:val="top"/>
          </w:tcPr>
          <w:p w14:paraId="05CA5018">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7F29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0" w:hRule="atLeast"/>
        </w:trPr>
        <w:tc>
          <w:tcPr>
            <w:tcW w:w="2096" w:type="dxa"/>
            <w:vAlign w:val="top"/>
          </w:tcPr>
          <w:p w14:paraId="6A31134F">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F2E0D4F">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3C0066A6">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2F94F0E2">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C4E950E">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2DF633E">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7E34B6C2">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2866E99">
            <w:pPr>
              <w:spacing w:line="252"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F7DCCDA">
            <w:pPr>
              <w:spacing w:line="253"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48AA0D9D">
            <w:pPr>
              <w:spacing w:before="65" w:line="228" w:lineRule="auto"/>
              <w:ind w:left="63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经营范围</w:t>
            </w:r>
          </w:p>
        </w:tc>
        <w:tc>
          <w:tcPr>
            <w:tcW w:w="6512" w:type="dxa"/>
            <w:gridSpan w:val="4"/>
            <w:vAlign w:val="top"/>
          </w:tcPr>
          <w:p w14:paraId="4A1AE2F9">
            <w:pPr>
              <w:rPr>
                <w:rFonts w:hint="eastAsia" w:asciiTheme="minorEastAsia" w:hAnsiTheme="minorEastAsia" w:eastAsiaTheme="minorEastAsia" w:cstheme="minorEastAsia"/>
                <w:color w:val="000000" w:themeColor="text1"/>
                <w:sz w:val="21"/>
                <w14:textFill>
                  <w14:solidFill>
                    <w14:schemeClr w14:val="tx1"/>
                  </w14:solidFill>
                </w14:textFill>
              </w:rPr>
            </w:pPr>
          </w:p>
        </w:tc>
      </w:tr>
    </w:tbl>
    <w:p w14:paraId="62DBCA5B">
      <w:pPr>
        <w:spacing w:before="189" w:line="227"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1"/>
          <w:sz w:val="20"/>
          <w:szCs w:val="20"/>
          <w14:textOutline w14:w="3795" w14:cap="sq" w14:cmpd="sng">
            <w14:solidFill>
              <w14:srgbClr w14:val="000000"/>
            </w14:solidFill>
            <w14:prstDash w14:val="solid"/>
            <w14:bevel/>
          </w14:textOutline>
          <w14:textFill>
            <w14:solidFill>
              <w14:schemeClr w14:val="tx1"/>
            </w14:solidFill>
          </w14:textFill>
        </w:rPr>
        <w:t>注：本表后应附企业法人营业执照等资格审查</w:t>
      </w:r>
      <w:r>
        <w:rPr>
          <w:rFonts w:hint="eastAsia" w:asciiTheme="minorEastAsia" w:hAnsiTheme="minorEastAsia" w:eastAsiaTheme="minorEastAsia" w:cstheme="minorEastAsia"/>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所需相关材料的</w:t>
      </w:r>
      <w:r>
        <w:rPr>
          <w:rFonts w:hint="eastAsia" w:asciiTheme="minorEastAsia" w:hAnsiTheme="minorEastAsia" w:eastAsiaTheme="minorEastAsia" w:cstheme="minorEastAsia"/>
          <w:color w:val="000000" w:themeColor="text1"/>
          <w:spacing w:val="10"/>
          <w:sz w:val="20"/>
          <w:szCs w:val="20"/>
          <w:lang w:val="en-US" w:eastAsia="zh-CN"/>
          <w14:textOutline w14:w="3795" w14:cap="sq" w14:cmpd="sng">
            <w14:solidFill>
              <w14:srgbClr w14:val="000000"/>
            </w14:solidFill>
            <w14:prstDash w14:val="solid"/>
            <w14:bevel/>
          </w14:textOutline>
          <w14:textFill>
            <w14:solidFill>
              <w14:schemeClr w14:val="tx1"/>
            </w14:solidFill>
          </w14:textFill>
        </w:rPr>
        <w:t>扫描件</w:t>
      </w:r>
      <w:r>
        <w:rPr>
          <w:rFonts w:hint="eastAsia" w:asciiTheme="minorEastAsia" w:hAnsiTheme="minorEastAsia" w:eastAsiaTheme="minorEastAsia" w:cstheme="minorEastAsia"/>
          <w:color w:val="000000" w:themeColor="text1"/>
          <w:spacing w:val="10"/>
          <w:sz w:val="20"/>
          <w:szCs w:val="20"/>
          <w14:textOutline w14:w="3795" w14:cap="sq" w14:cmpd="sng">
            <w14:solidFill>
              <w14:srgbClr w14:val="000000"/>
            </w14:solidFill>
            <w14:prstDash w14:val="solid"/>
            <w14:bevel/>
          </w14:textOutline>
          <w14:textFill>
            <w14:solidFill>
              <w14:schemeClr w14:val="tx1"/>
            </w14:solidFill>
          </w14:textFill>
        </w:rPr>
        <w:t>。（投标人可根据本</w:t>
      </w:r>
    </w:p>
    <w:p w14:paraId="5B167D23">
      <w:pPr>
        <w:spacing w:before="28" w:line="228"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表自行编制）</w:t>
      </w:r>
    </w:p>
    <w:p w14:paraId="63BAD6FA">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footerReference r:id="rId34" w:type="default"/>
          <w:pgSz w:w="11906" w:h="16839"/>
          <w:pgMar w:top="350" w:right="1646" w:bottom="1157" w:left="1473" w:header="0" w:footer="992" w:gutter="0"/>
          <w:cols w:space="720" w:num="1"/>
        </w:sectPr>
      </w:pPr>
    </w:p>
    <w:p w14:paraId="7C732CE6">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67DA04F6">
      <w:pPr>
        <w:pStyle w:val="4"/>
        <w:spacing w:line="282" w:lineRule="auto"/>
        <w:rPr>
          <w:rFonts w:hint="eastAsia" w:asciiTheme="minorEastAsia" w:hAnsiTheme="minorEastAsia" w:eastAsiaTheme="minorEastAsia" w:cstheme="minorEastAsia"/>
          <w:color w:val="000000" w:themeColor="text1"/>
          <w14:textFill>
            <w14:solidFill>
              <w14:schemeClr w14:val="tx1"/>
            </w14:solidFill>
          </w14:textFill>
        </w:rPr>
      </w:pPr>
    </w:p>
    <w:p w14:paraId="16F818EE">
      <w:pPr>
        <w:pStyle w:val="4"/>
        <w:spacing w:line="282" w:lineRule="auto"/>
        <w:rPr>
          <w:rFonts w:hint="eastAsia" w:asciiTheme="minorEastAsia" w:hAnsiTheme="minorEastAsia" w:eastAsiaTheme="minorEastAsia" w:cstheme="minorEastAsia"/>
          <w:color w:val="000000" w:themeColor="text1"/>
          <w14:textFill>
            <w14:solidFill>
              <w14:schemeClr w14:val="tx1"/>
            </w14:solidFill>
          </w14:textFill>
        </w:rPr>
      </w:pPr>
    </w:p>
    <w:p w14:paraId="33F0973D">
      <w:pPr>
        <w:pStyle w:val="4"/>
        <w:spacing w:line="283" w:lineRule="auto"/>
        <w:rPr>
          <w:rFonts w:hint="eastAsia" w:asciiTheme="minorEastAsia" w:hAnsiTheme="minorEastAsia" w:eastAsiaTheme="minorEastAsia" w:cstheme="minorEastAsia"/>
          <w:color w:val="000000" w:themeColor="text1"/>
          <w14:textFill>
            <w14:solidFill>
              <w14:schemeClr w14:val="tx1"/>
            </w14:solidFill>
          </w14:textFill>
        </w:rPr>
      </w:pPr>
    </w:p>
    <w:p w14:paraId="5CF8B098">
      <w:pPr>
        <w:spacing w:before="65" w:line="228" w:lineRule="auto"/>
        <w:ind w:left="3649"/>
        <w:outlineLvl w:val="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7.商务条款偏离表</w:t>
      </w:r>
    </w:p>
    <w:p w14:paraId="6065879F">
      <w:pPr>
        <w:spacing w:line="216" w:lineRule="exact"/>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8722"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2198"/>
        <w:gridCol w:w="2235"/>
        <w:gridCol w:w="1722"/>
        <w:gridCol w:w="1727"/>
      </w:tblGrid>
      <w:tr w14:paraId="27A6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840" w:type="dxa"/>
            <w:vAlign w:val="top"/>
          </w:tcPr>
          <w:p w14:paraId="445E9C5F">
            <w:pPr>
              <w:spacing w:line="311"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55E0628F">
            <w:pPr>
              <w:spacing w:before="65" w:line="229" w:lineRule="auto"/>
              <w:ind w:left="21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序号</w:t>
            </w:r>
          </w:p>
        </w:tc>
        <w:tc>
          <w:tcPr>
            <w:tcW w:w="2198" w:type="dxa"/>
            <w:vAlign w:val="top"/>
          </w:tcPr>
          <w:p w14:paraId="36BC53C5">
            <w:pPr>
              <w:spacing w:before="138" w:line="226" w:lineRule="auto"/>
              <w:ind w:left="57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询价文件的</w:t>
            </w:r>
          </w:p>
          <w:p w14:paraId="00D95BAB">
            <w:pPr>
              <w:spacing w:before="232" w:line="228" w:lineRule="auto"/>
              <w:ind w:left="68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商务条款</w:t>
            </w:r>
          </w:p>
        </w:tc>
        <w:tc>
          <w:tcPr>
            <w:tcW w:w="2235" w:type="dxa"/>
            <w:vAlign w:val="top"/>
          </w:tcPr>
          <w:p w14:paraId="4B505FA4">
            <w:pPr>
              <w:spacing w:before="138" w:line="478" w:lineRule="exact"/>
              <w:ind w:left="60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position w:val="21"/>
                <w:sz w:val="20"/>
                <w:szCs w:val="20"/>
                <w14:textFill>
                  <w14:solidFill>
                    <w14:schemeClr w14:val="tx1"/>
                  </w14:solidFill>
                </w14:textFill>
              </w:rPr>
              <w:t>响应文件的</w:t>
            </w:r>
          </w:p>
          <w:p w14:paraId="4FA6FADC">
            <w:pPr>
              <w:spacing w:line="227" w:lineRule="auto"/>
              <w:ind w:left="70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商务条款</w:t>
            </w:r>
          </w:p>
        </w:tc>
        <w:tc>
          <w:tcPr>
            <w:tcW w:w="1722" w:type="dxa"/>
            <w:vAlign w:val="top"/>
          </w:tcPr>
          <w:p w14:paraId="63924642">
            <w:pPr>
              <w:spacing w:before="138" w:line="478" w:lineRule="exact"/>
              <w:ind w:left="1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position w:val="21"/>
                <w:sz w:val="20"/>
                <w:szCs w:val="20"/>
                <w14:textFill>
                  <w14:solidFill>
                    <w14:schemeClr w14:val="tx1"/>
                  </w14:solidFill>
                </w14:textFill>
              </w:rPr>
              <w:t>正偏离/负偏离/</w:t>
            </w:r>
          </w:p>
          <w:p w14:paraId="1C30CFA0">
            <w:pPr>
              <w:spacing w:line="227" w:lineRule="auto"/>
              <w:ind w:left="55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不偏离</w:t>
            </w:r>
          </w:p>
        </w:tc>
        <w:tc>
          <w:tcPr>
            <w:tcW w:w="1727" w:type="dxa"/>
            <w:vAlign w:val="top"/>
          </w:tcPr>
          <w:p w14:paraId="29A53647">
            <w:pPr>
              <w:spacing w:line="284"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13EF7592">
            <w:pPr>
              <w:spacing w:before="78" w:line="219" w:lineRule="auto"/>
              <w:ind w:left="63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说明</w:t>
            </w:r>
          </w:p>
        </w:tc>
      </w:tr>
      <w:tr w14:paraId="15F4E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7BA06DC4">
            <w:pPr>
              <w:spacing w:before="281" w:line="184" w:lineRule="auto"/>
              <w:ind w:left="384"/>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198" w:type="dxa"/>
            <w:vAlign w:val="top"/>
          </w:tcPr>
          <w:p w14:paraId="239A3B0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0E8D70C7">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380886DE">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0780E4D4">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43A45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45DA4EDE">
            <w:pPr>
              <w:spacing w:before="285" w:line="183" w:lineRule="auto"/>
              <w:ind w:left="36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2198" w:type="dxa"/>
            <w:vAlign w:val="top"/>
          </w:tcPr>
          <w:p w14:paraId="2B84A8F2">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6DB3BF44">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1791C546">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17C4F31A">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0EE8E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14:paraId="5FB2A633">
            <w:pPr>
              <w:spacing w:before="285" w:line="183" w:lineRule="auto"/>
              <w:ind w:left="37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2198" w:type="dxa"/>
            <w:vAlign w:val="top"/>
          </w:tcPr>
          <w:p w14:paraId="040E9A5F">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241E6207">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0C7BD76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6C509C49">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3E496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2246509E">
            <w:pPr>
              <w:spacing w:before="247" w:line="377" w:lineRule="exact"/>
              <w:ind w:left="20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position w:val="3"/>
                <w:sz w:val="24"/>
                <w:szCs w:val="24"/>
                <w14:textFill>
                  <w14:solidFill>
                    <w14:schemeClr w14:val="tx1"/>
                  </w14:solidFill>
                </w14:textFill>
              </w:rPr>
              <w:t>……</w:t>
            </w:r>
          </w:p>
        </w:tc>
        <w:tc>
          <w:tcPr>
            <w:tcW w:w="2198" w:type="dxa"/>
            <w:vAlign w:val="top"/>
          </w:tcPr>
          <w:p w14:paraId="451DCFDC">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1471A82F">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479ECAFB">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10040C8E">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30B1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840" w:type="dxa"/>
            <w:vAlign w:val="top"/>
          </w:tcPr>
          <w:p w14:paraId="561C0DC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198" w:type="dxa"/>
            <w:vAlign w:val="top"/>
          </w:tcPr>
          <w:p w14:paraId="4B2BBC6E">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2780466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0A256AA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0A234FEC">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60413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840" w:type="dxa"/>
            <w:vAlign w:val="top"/>
          </w:tcPr>
          <w:p w14:paraId="17DE418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198" w:type="dxa"/>
            <w:vAlign w:val="top"/>
          </w:tcPr>
          <w:p w14:paraId="26259721">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5776F943">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4228441E">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0C8D7D3E">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5D705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40" w:type="dxa"/>
            <w:vAlign w:val="top"/>
          </w:tcPr>
          <w:p w14:paraId="02CF2325">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198" w:type="dxa"/>
            <w:vAlign w:val="top"/>
          </w:tcPr>
          <w:p w14:paraId="6B545BA6">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235" w:type="dxa"/>
            <w:vAlign w:val="top"/>
          </w:tcPr>
          <w:p w14:paraId="2CBA1743">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2" w:type="dxa"/>
            <w:vAlign w:val="top"/>
          </w:tcPr>
          <w:p w14:paraId="6D0BA83C">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727" w:type="dxa"/>
            <w:vAlign w:val="top"/>
          </w:tcPr>
          <w:p w14:paraId="3453A9AB">
            <w:pPr>
              <w:rPr>
                <w:rFonts w:hint="eastAsia" w:asciiTheme="minorEastAsia" w:hAnsiTheme="minorEastAsia" w:eastAsiaTheme="minorEastAsia" w:cstheme="minorEastAsia"/>
                <w:color w:val="000000" w:themeColor="text1"/>
                <w:sz w:val="21"/>
                <w14:textFill>
                  <w14:solidFill>
                    <w14:schemeClr w14:val="tx1"/>
                  </w14:solidFill>
                </w14:textFill>
              </w:rPr>
            </w:pPr>
          </w:p>
        </w:tc>
      </w:tr>
    </w:tbl>
    <w:p w14:paraId="363B20B1">
      <w:pPr>
        <w:pStyle w:val="4"/>
        <w:spacing w:line="271" w:lineRule="auto"/>
        <w:rPr>
          <w:rFonts w:hint="eastAsia" w:asciiTheme="minorEastAsia" w:hAnsiTheme="minorEastAsia" w:eastAsiaTheme="minorEastAsia" w:cstheme="minorEastAsia"/>
          <w:color w:val="000000" w:themeColor="text1"/>
          <w14:textFill>
            <w14:solidFill>
              <w14:schemeClr w14:val="tx1"/>
            </w14:solidFill>
          </w14:textFill>
        </w:rPr>
      </w:pPr>
    </w:p>
    <w:p w14:paraId="58D3A4D1">
      <w:pPr>
        <w:pStyle w:val="4"/>
        <w:spacing w:line="272" w:lineRule="auto"/>
        <w:rPr>
          <w:rFonts w:hint="eastAsia" w:asciiTheme="minorEastAsia" w:hAnsiTheme="minorEastAsia" w:eastAsiaTheme="minorEastAsia" w:cstheme="minorEastAsia"/>
          <w:color w:val="000000" w:themeColor="text1"/>
          <w14:textFill>
            <w14:solidFill>
              <w14:schemeClr w14:val="tx1"/>
            </w14:solidFill>
          </w14:textFill>
        </w:rPr>
      </w:pPr>
    </w:p>
    <w:p w14:paraId="431187D0">
      <w:pPr>
        <w:spacing w:before="66" w:line="228"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Outline w14:w="3795" w14:cap="sq" w14:cmpd="sng">
            <w14:solidFill>
              <w14:srgbClr w14:val="000000"/>
            </w14:solidFill>
            <w14:prstDash w14:val="solid"/>
            <w14:bevel/>
          </w14:textOutline>
          <w14:textFill>
            <w14:solidFill>
              <w14:schemeClr w14:val="tx1"/>
            </w14:solidFill>
          </w14:textFill>
        </w:rPr>
        <w:t>注</w:t>
      </w: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：应与文件要求逐条对应填写。</w:t>
      </w:r>
    </w:p>
    <w:p w14:paraId="3624325E">
      <w:pPr>
        <w:spacing w:before="233" w:line="227" w:lineRule="auto"/>
        <w:ind w:left="35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1、本表如填写不完，可以续页。</w:t>
      </w:r>
    </w:p>
    <w:p w14:paraId="44D0020B">
      <w:pPr>
        <w:spacing w:before="151" w:line="261" w:lineRule="auto"/>
        <w:ind w:left="336" w:right="144" w:firstLine="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2、商务条款包含：供货期、投标有效期、响应文件份数、履约保证金、付款方式、质保期、</w:t>
      </w:r>
      <w:r>
        <w:rPr>
          <w:rFonts w:hint="eastAsia" w:asciiTheme="minorEastAsia" w:hAnsiTheme="minorEastAsia" w:eastAsiaTheme="minorEastAsia" w:cstheme="minorEastAsia"/>
          <w:color w:val="000000" w:themeColor="text1"/>
          <w:spacing w:val="12"/>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售后服务等。</w:t>
      </w:r>
    </w:p>
    <w:p w14:paraId="4F8E6EF4">
      <w:pPr>
        <w:spacing w:before="72" w:line="227" w:lineRule="auto"/>
        <w:ind w:left="34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3、供应商应据实填写，不可直接复制粘贴采购文件要求，否则视为不响应。</w:t>
      </w:r>
    </w:p>
    <w:p w14:paraId="5276CB82">
      <w:pPr>
        <w:spacing w:before="73" w:line="228" w:lineRule="auto"/>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4、商务条款偏离表若有一项出现负偏离的，视为不响应招标文件实质性要求。</w:t>
      </w:r>
    </w:p>
    <w:p w14:paraId="4E3EE071">
      <w:pPr>
        <w:pStyle w:val="4"/>
        <w:spacing w:line="281" w:lineRule="auto"/>
        <w:rPr>
          <w:rFonts w:hint="eastAsia" w:asciiTheme="minorEastAsia" w:hAnsiTheme="minorEastAsia" w:eastAsiaTheme="minorEastAsia" w:cstheme="minorEastAsia"/>
          <w:color w:val="000000" w:themeColor="text1"/>
          <w14:textFill>
            <w14:solidFill>
              <w14:schemeClr w14:val="tx1"/>
            </w14:solidFill>
          </w14:textFill>
        </w:rPr>
      </w:pPr>
    </w:p>
    <w:p w14:paraId="556083BF">
      <w:pPr>
        <w:pStyle w:val="4"/>
        <w:spacing w:line="282" w:lineRule="auto"/>
        <w:rPr>
          <w:rFonts w:hint="eastAsia" w:asciiTheme="minorEastAsia" w:hAnsiTheme="minorEastAsia" w:eastAsiaTheme="minorEastAsia" w:cstheme="minorEastAsia"/>
          <w:color w:val="000000" w:themeColor="text1"/>
          <w14:textFill>
            <w14:solidFill>
              <w14:schemeClr w14:val="tx1"/>
            </w14:solidFill>
          </w14:textFill>
        </w:rPr>
      </w:pPr>
    </w:p>
    <w:p w14:paraId="57EFF194">
      <w:pPr>
        <w:pStyle w:val="4"/>
        <w:spacing w:line="282" w:lineRule="auto"/>
        <w:rPr>
          <w:rFonts w:hint="eastAsia" w:asciiTheme="minorEastAsia" w:hAnsiTheme="minorEastAsia" w:eastAsiaTheme="minorEastAsia" w:cstheme="minorEastAsia"/>
          <w:color w:val="000000" w:themeColor="text1"/>
          <w14:textFill>
            <w14:solidFill>
              <w14:schemeClr w14:val="tx1"/>
            </w14:solidFill>
          </w14:textFill>
        </w:rPr>
      </w:pPr>
    </w:p>
    <w:p w14:paraId="1E5DFC7B">
      <w:pPr>
        <w:pStyle w:val="4"/>
        <w:spacing w:line="282" w:lineRule="auto"/>
        <w:rPr>
          <w:rFonts w:hint="eastAsia" w:asciiTheme="minorEastAsia" w:hAnsiTheme="minorEastAsia" w:eastAsiaTheme="minorEastAsia" w:cstheme="minorEastAsia"/>
          <w:color w:val="000000" w:themeColor="text1"/>
          <w14:textFill>
            <w14:solidFill>
              <w14:schemeClr w14:val="tx1"/>
            </w14:solidFill>
          </w14:textFill>
        </w:rPr>
      </w:pPr>
    </w:p>
    <w:p w14:paraId="5F683D40">
      <w:pPr>
        <w:pStyle w:val="4"/>
        <w:spacing w:line="282" w:lineRule="auto"/>
        <w:rPr>
          <w:rFonts w:hint="eastAsia" w:asciiTheme="minorEastAsia" w:hAnsiTheme="minorEastAsia" w:eastAsiaTheme="minorEastAsia" w:cstheme="minorEastAsia"/>
          <w:color w:val="000000" w:themeColor="text1"/>
          <w14:textFill>
            <w14:solidFill>
              <w14:schemeClr w14:val="tx1"/>
            </w14:solidFill>
          </w14:textFill>
        </w:rPr>
      </w:pPr>
    </w:p>
    <w:p w14:paraId="23279B5E">
      <w:pPr>
        <w:spacing w:before="78" w:line="367" w:lineRule="auto"/>
        <w:ind w:left="321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盖单位章）</w:t>
      </w:r>
    </w:p>
    <w:p w14:paraId="40017CDD">
      <w:pPr>
        <w:spacing w:before="1" w:line="218" w:lineRule="auto"/>
        <w:ind w:left="129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法定代表人或授权委托人</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签字或盖章）</w:t>
      </w:r>
    </w:p>
    <w:p w14:paraId="6CF1DFB5">
      <w:pPr>
        <w:spacing w:before="192" w:line="219" w:lineRule="auto"/>
        <w:ind w:left="326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p>
    <w:p w14:paraId="649BB5E7">
      <w:pPr>
        <w:spacing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35" w:type="default"/>
          <w:pgSz w:w="11906" w:h="16839"/>
          <w:pgMar w:top="350" w:right="1589" w:bottom="1157" w:left="1473" w:header="0" w:footer="992" w:gutter="0"/>
          <w:cols w:space="720" w:num="1"/>
        </w:sectPr>
      </w:pPr>
    </w:p>
    <w:p w14:paraId="5FB3D248">
      <w:pPr>
        <w:spacing w:line="904" w:lineRule="exact"/>
        <w:rPr>
          <w:rFonts w:hint="eastAsia" w:asciiTheme="minorEastAsia" w:hAnsiTheme="minorEastAsia" w:eastAsiaTheme="minorEastAsia" w:cstheme="minorEastAsia"/>
          <w:color w:val="000000" w:themeColor="text1"/>
          <w14:textFill>
            <w14:solidFill>
              <w14:schemeClr w14:val="tx1"/>
            </w14:solidFill>
          </w14:textFill>
        </w:rPr>
      </w:pPr>
    </w:p>
    <w:p w14:paraId="5E34F013">
      <w:pPr>
        <w:pStyle w:val="4"/>
        <w:spacing w:line="406" w:lineRule="auto"/>
        <w:rPr>
          <w:rFonts w:hint="eastAsia" w:asciiTheme="minorEastAsia" w:hAnsiTheme="minorEastAsia" w:eastAsiaTheme="minorEastAsia" w:cstheme="minorEastAsia"/>
          <w:color w:val="000000" w:themeColor="text1"/>
          <w14:textFill>
            <w14:solidFill>
              <w14:schemeClr w14:val="tx1"/>
            </w14:solidFill>
          </w14:textFill>
        </w:rPr>
      </w:pPr>
    </w:p>
    <w:p w14:paraId="63271FF3">
      <w:pPr>
        <w:spacing w:before="65" w:line="228" w:lineRule="auto"/>
        <w:ind w:left="3378"/>
        <w:outlineLvl w:val="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8.技术偏离表</w:t>
      </w:r>
    </w:p>
    <w:p w14:paraId="56C56615">
      <w:pPr>
        <w:spacing w:line="218" w:lineRule="exact"/>
        <w:rPr>
          <w:rFonts w:hint="eastAsia" w:asciiTheme="minorEastAsia" w:hAnsiTheme="minorEastAsia" w:eastAsiaTheme="minorEastAsia" w:cstheme="minorEastAsia"/>
          <w:color w:val="000000" w:themeColor="text1"/>
          <w14:textFill>
            <w14:solidFill>
              <w14:schemeClr w14:val="tx1"/>
            </w14:solidFill>
          </w14:textFill>
        </w:rPr>
      </w:pPr>
    </w:p>
    <w:tbl>
      <w:tblPr>
        <w:tblStyle w:val="13"/>
        <w:tblW w:w="8182" w:type="dxa"/>
        <w:tblInd w:w="4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2057"/>
        <w:gridCol w:w="1828"/>
        <w:gridCol w:w="1679"/>
        <w:gridCol w:w="1562"/>
      </w:tblGrid>
      <w:tr w14:paraId="32411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1056" w:type="dxa"/>
            <w:vAlign w:val="top"/>
          </w:tcPr>
          <w:p w14:paraId="288D0B50">
            <w:pPr>
              <w:spacing w:line="30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09A79171">
            <w:pPr>
              <w:spacing w:before="65" w:line="229" w:lineRule="auto"/>
              <w:ind w:left="11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序号</w:t>
            </w:r>
          </w:p>
        </w:tc>
        <w:tc>
          <w:tcPr>
            <w:tcW w:w="2057" w:type="dxa"/>
            <w:vAlign w:val="center"/>
          </w:tcPr>
          <w:p w14:paraId="0BB7194F">
            <w:pPr>
              <w:spacing w:line="227" w:lineRule="auto"/>
              <w:jc w:val="center"/>
              <w:rPr>
                <w:rFonts w:hint="default"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position w:val="21"/>
                <w:sz w:val="20"/>
                <w:szCs w:val="20"/>
                <w14:textFill>
                  <w14:solidFill>
                    <w14:schemeClr w14:val="tx1"/>
                  </w14:solidFill>
                </w14:textFill>
              </w:rPr>
              <w:t>文件技术</w:t>
            </w:r>
            <w:r>
              <w:rPr>
                <w:rFonts w:hint="eastAsia" w:asciiTheme="minorEastAsia" w:hAnsiTheme="minorEastAsia" w:eastAsiaTheme="minorEastAsia" w:cstheme="minorEastAsia"/>
                <w:color w:val="000000" w:themeColor="text1"/>
                <w:spacing w:val="7"/>
                <w:position w:val="21"/>
                <w:sz w:val="20"/>
                <w:szCs w:val="20"/>
                <w:lang w:val="en-US" w:eastAsia="zh-CN"/>
                <w14:textFill>
                  <w14:solidFill>
                    <w14:schemeClr w14:val="tx1"/>
                  </w14:solidFill>
                </w14:textFill>
              </w:rPr>
              <w:t>条款要求</w:t>
            </w:r>
          </w:p>
        </w:tc>
        <w:tc>
          <w:tcPr>
            <w:tcW w:w="1828" w:type="dxa"/>
            <w:vAlign w:val="center"/>
          </w:tcPr>
          <w:p w14:paraId="563E22E4">
            <w:pPr>
              <w:spacing w:line="227" w:lineRule="auto"/>
              <w:jc w:val="center"/>
              <w:rPr>
                <w:rFonts w:hint="default"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position w:val="21"/>
                <w:sz w:val="20"/>
                <w:szCs w:val="20"/>
                <w14:textFill>
                  <w14:solidFill>
                    <w14:schemeClr w14:val="tx1"/>
                  </w14:solidFill>
                </w14:textFill>
              </w:rPr>
              <w:t>投标</w:t>
            </w:r>
            <w:r>
              <w:rPr>
                <w:rFonts w:hint="eastAsia" w:asciiTheme="minorEastAsia" w:hAnsiTheme="minorEastAsia" w:eastAsiaTheme="minorEastAsia" w:cstheme="minorEastAsia"/>
                <w:color w:val="000000" w:themeColor="text1"/>
                <w:spacing w:val="-1"/>
                <w:position w:val="21"/>
                <w:sz w:val="20"/>
                <w:szCs w:val="20"/>
                <w:lang w:val="en-US" w:eastAsia="zh-CN"/>
                <w14:textFill>
                  <w14:solidFill>
                    <w14:schemeClr w14:val="tx1"/>
                  </w14:solidFill>
                </w14:textFill>
              </w:rPr>
              <w:t>技术条款</w:t>
            </w:r>
          </w:p>
        </w:tc>
        <w:tc>
          <w:tcPr>
            <w:tcW w:w="1679" w:type="dxa"/>
            <w:vAlign w:val="top"/>
          </w:tcPr>
          <w:p w14:paraId="28FD50EF">
            <w:pPr>
              <w:spacing w:before="139" w:line="477" w:lineRule="exact"/>
              <w:ind w:left="16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position w:val="21"/>
                <w:sz w:val="20"/>
                <w:szCs w:val="20"/>
                <w14:textFill>
                  <w14:solidFill>
                    <w14:schemeClr w14:val="tx1"/>
                  </w14:solidFill>
                </w14:textFill>
              </w:rPr>
              <w:t>正偏离/负偏离</w:t>
            </w:r>
          </w:p>
          <w:p w14:paraId="5F0DFFF9">
            <w:pPr>
              <w:spacing w:line="227" w:lineRule="auto"/>
              <w:ind w:left="47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Fill>
                  <w14:solidFill>
                    <w14:schemeClr w14:val="tx1"/>
                  </w14:solidFill>
                </w14:textFill>
              </w:rPr>
              <w:t>/不偏离</w:t>
            </w:r>
          </w:p>
        </w:tc>
        <w:tc>
          <w:tcPr>
            <w:tcW w:w="1562" w:type="dxa"/>
            <w:vAlign w:val="top"/>
          </w:tcPr>
          <w:p w14:paraId="46F370D5">
            <w:pPr>
              <w:spacing w:line="309" w:lineRule="auto"/>
              <w:rPr>
                <w:rFonts w:hint="eastAsia" w:asciiTheme="minorEastAsia" w:hAnsiTheme="minorEastAsia" w:eastAsiaTheme="minorEastAsia" w:cstheme="minorEastAsia"/>
                <w:color w:val="000000" w:themeColor="text1"/>
                <w:sz w:val="21"/>
                <w14:textFill>
                  <w14:solidFill>
                    <w14:schemeClr w14:val="tx1"/>
                  </w14:solidFill>
                </w14:textFill>
              </w:rPr>
            </w:pPr>
          </w:p>
          <w:p w14:paraId="6775CBAA">
            <w:pPr>
              <w:spacing w:before="65" w:line="228" w:lineRule="auto"/>
              <w:ind w:left="57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说明</w:t>
            </w:r>
          </w:p>
        </w:tc>
      </w:tr>
      <w:tr w14:paraId="14BFE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056" w:type="dxa"/>
            <w:vAlign w:val="top"/>
          </w:tcPr>
          <w:p w14:paraId="1079534F">
            <w:pPr>
              <w:spacing w:before="215" w:line="189" w:lineRule="auto"/>
              <w:ind w:left="49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w:t>
            </w:r>
          </w:p>
        </w:tc>
        <w:tc>
          <w:tcPr>
            <w:tcW w:w="2057" w:type="dxa"/>
            <w:vAlign w:val="top"/>
          </w:tcPr>
          <w:p w14:paraId="67439E07">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58E9B2E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76AD219C">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0351E901">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51A8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3EFBE394">
            <w:pPr>
              <w:spacing w:before="226" w:line="189" w:lineRule="auto"/>
              <w:ind w:left="484"/>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w:t>
            </w:r>
          </w:p>
        </w:tc>
        <w:tc>
          <w:tcPr>
            <w:tcW w:w="2057" w:type="dxa"/>
            <w:vAlign w:val="top"/>
          </w:tcPr>
          <w:p w14:paraId="00B613DB">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0F561E6F">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1D5F2D5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763CFD18">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5B2F4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056" w:type="dxa"/>
            <w:vAlign w:val="top"/>
          </w:tcPr>
          <w:p w14:paraId="42CB5C88">
            <w:pPr>
              <w:spacing w:before="226" w:line="189" w:lineRule="auto"/>
              <w:ind w:left="48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w:t>
            </w:r>
          </w:p>
        </w:tc>
        <w:tc>
          <w:tcPr>
            <w:tcW w:w="2057" w:type="dxa"/>
            <w:vAlign w:val="top"/>
          </w:tcPr>
          <w:p w14:paraId="0B929DB4">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10765AEB">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64BE438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4E581294">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34E5C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67F06639">
            <w:pPr>
              <w:spacing w:before="227" w:line="189" w:lineRule="auto"/>
              <w:ind w:left="48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w:t>
            </w:r>
          </w:p>
        </w:tc>
        <w:tc>
          <w:tcPr>
            <w:tcW w:w="2057" w:type="dxa"/>
            <w:vAlign w:val="top"/>
          </w:tcPr>
          <w:p w14:paraId="3F6B0E8E">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5D23FBFB">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0A878B0A">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2ED9BCA1">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43A3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0B4E9BA3">
            <w:pPr>
              <w:spacing w:before="229" w:line="187" w:lineRule="auto"/>
              <w:ind w:left="48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w:t>
            </w:r>
          </w:p>
        </w:tc>
        <w:tc>
          <w:tcPr>
            <w:tcW w:w="2057" w:type="dxa"/>
            <w:vAlign w:val="top"/>
          </w:tcPr>
          <w:p w14:paraId="6B277CFF">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6CB448D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0F28026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3098AA38">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24BD0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056" w:type="dxa"/>
            <w:vAlign w:val="top"/>
          </w:tcPr>
          <w:p w14:paraId="13B7DBD6">
            <w:pPr>
              <w:spacing w:before="196" w:line="324" w:lineRule="exact"/>
              <w:ind w:left="3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2"/>
                <w:position w:val="2"/>
                <w:sz w:val="20"/>
                <w:szCs w:val="20"/>
                <w14:textFill>
                  <w14:solidFill>
                    <w14:schemeClr w14:val="tx1"/>
                  </w14:solidFill>
                </w14:textFill>
              </w:rPr>
              <w:t>……</w:t>
            </w:r>
          </w:p>
        </w:tc>
        <w:tc>
          <w:tcPr>
            <w:tcW w:w="2057" w:type="dxa"/>
            <w:vAlign w:val="top"/>
          </w:tcPr>
          <w:p w14:paraId="6A929839">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56535EB8">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4072A4D0">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10632066">
            <w:pPr>
              <w:rPr>
                <w:rFonts w:hint="eastAsia" w:asciiTheme="minorEastAsia" w:hAnsiTheme="minorEastAsia" w:eastAsiaTheme="minorEastAsia" w:cstheme="minorEastAsia"/>
                <w:color w:val="000000" w:themeColor="text1"/>
                <w:sz w:val="21"/>
                <w14:textFill>
                  <w14:solidFill>
                    <w14:schemeClr w14:val="tx1"/>
                  </w14:solidFill>
                </w14:textFill>
              </w:rPr>
            </w:pPr>
          </w:p>
        </w:tc>
      </w:tr>
      <w:tr w14:paraId="11C46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056" w:type="dxa"/>
            <w:vAlign w:val="top"/>
          </w:tcPr>
          <w:p w14:paraId="225735B3">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2057" w:type="dxa"/>
            <w:vAlign w:val="top"/>
          </w:tcPr>
          <w:p w14:paraId="31192186">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828" w:type="dxa"/>
            <w:vAlign w:val="top"/>
          </w:tcPr>
          <w:p w14:paraId="0F13C3D5">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679" w:type="dxa"/>
            <w:vAlign w:val="top"/>
          </w:tcPr>
          <w:p w14:paraId="50639457">
            <w:pPr>
              <w:rPr>
                <w:rFonts w:hint="eastAsia" w:asciiTheme="minorEastAsia" w:hAnsiTheme="minorEastAsia" w:eastAsiaTheme="minorEastAsia" w:cstheme="minorEastAsia"/>
                <w:color w:val="000000" w:themeColor="text1"/>
                <w:sz w:val="21"/>
                <w14:textFill>
                  <w14:solidFill>
                    <w14:schemeClr w14:val="tx1"/>
                  </w14:solidFill>
                </w14:textFill>
              </w:rPr>
            </w:pPr>
          </w:p>
        </w:tc>
        <w:tc>
          <w:tcPr>
            <w:tcW w:w="1562" w:type="dxa"/>
            <w:vAlign w:val="top"/>
          </w:tcPr>
          <w:p w14:paraId="781D0275">
            <w:pPr>
              <w:rPr>
                <w:rFonts w:hint="eastAsia" w:asciiTheme="minorEastAsia" w:hAnsiTheme="minorEastAsia" w:eastAsiaTheme="minorEastAsia" w:cstheme="minorEastAsia"/>
                <w:color w:val="000000" w:themeColor="text1"/>
                <w:sz w:val="21"/>
                <w14:textFill>
                  <w14:solidFill>
                    <w14:schemeClr w14:val="tx1"/>
                  </w14:solidFill>
                </w14:textFill>
              </w:rPr>
            </w:pPr>
          </w:p>
        </w:tc>
      </w:tr>
    </w:tbl>
    <w:p w14:paraId="083294A2">
      <w:pPr>
        <w:pStyle w:val="4"/>
        <w:spacing w:line="271" w:lineRule="auto"/>
        <w:rPr>
          <w:rFonts w:hint="eastAsia" w:asciiTheme="minorEastAsia" w:hAnsiTheme="minorEastAsia" w:eastAsiaTheme="minorEastAsia" w:cstheme="minorEastAsia"/>
          <w:color w:val="000000" w:themeColor="text1"/>
          <w14:textFill>
            <w14:solidFill>
              <w14:schemeClr w14:val="tx1"/>
            </w14:solidFill>
          </w14:textFill>
        </w:rPr>
      </w:pPr>
    </w:p>
    <w:p w14:paraId="132CC74F">
      <w:pPr>
        <w:pStyle w:val="4"/>
        <w:spacing w:line="272" w:lineRule="auto"/>
        <w:rPr>
          <w:rFonts w:hint="eastAsia" w:asciiTheme="minorEastAsia" w:hAnsiTheme="minorEastAsia" w:eastAsiaTheme="minorEastAsia" w:cstheme="minorEastAsia"/>
          <w:color w:val="000000" w:themeColor="text1"/>
          <w14:textFill>
            <w14:solidFill>
              <w14:schemeClr w14:val="tx1"/>
            </w14:solidFill>
          </w14:textFill>
        </w:rPr>
      </w:pPr>
    </w:p>
    <w:p w14:paraId="1A54F950">
      <w:pPr>
        <w:spacing w:before="1" w:line="226" w:lineRule="auto"/>
        <w:ind w:left="39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0"/>
          <w:position w:val="21"/>
          <w:sz w:val="20"/>
          <w:szCs w:val="20"/>
          <w14:textOutline w14:w="3795" w14:cap="sq" w14:cmpd="sng">
            <w14:solidFill>
              <w14:srgbClr w14:val="000000"/>
            </w14:solidFill>
            <w14:prstDash w14:val="solid"/>
            <w14:bevel/>
          </w14:textOutline>
          <w14:textFill>
            <w14:solidFill>
              <w14:schemeClr w14:val="tx1"/>
            </w14:solidFill>
          </w14:textFill>
        </w:rPr>
        <w:t>注</w:t>
      </w:r>
      <w:r>
        <w:rPr>
          <w:rFonts w:hint="eastAsia" w:asciiTheme="minorEastAsia" w:hAnsiTheme="minorEastAsia" w:eastAsiaTheme="minorEastAsia" w:cstheme="minorEastAsia"/>
          <w:color w:val="000000" w:themeColor="text1"/>
          <w:spacing w:val="10"/>
          <w:position w:val="21"/>
          <w:sz w:val="20"/>
          <w:szCs w:val="20"/>
          <w14:textFill>
            <w14:solidFill>
              <w14:schemeClr w14:val="tx1"/>
            </w14:solidFill>
          </w14:textFill>
        </w:rPr>
        <w:t>：1、应与文件要求逐条对应填写，供应商应据实填写技术</w:t>
      </w:r>
      <w:r>
        <w:rPr>
          <w:rFonts w:hint="eastAsia" w:asciiTheme="minorEastAsia" w:hAnsiTheme="minorEastAsia" w:eastAsiaTheme="minorEastAsia" w:cstheme="minorEastAsia"/>
          <w:color w:val="000000" w:themeColor="text1"/>
          <w:spacing w:val="10"/>
          <w:position w:val="21"/>
          <w:sz w:val="20"/>
          <w:szCs w:val="20"/>
          <w:lang w:val="en-US" w:eastAsia="zh-CN"/>
          <w14:textFill>
            <w14:solidFill>
              <w14:schemeClr w14:val="tx1"/>
            </w14:solidFill>
          </w14:textFill>
        </w:rPr>
        <w:t>要求。</w:t>
      </w:r>
    </w:p>
    <w:p w14:paraId="3010A3A3">
      <w:pPr>
        <w:spacing w:before="232" w:line="227" w:lineRule="auto"/>
        <w:ind w:left="809"/>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2、本表如填写不完，可以续页。</w:t>
      </w:r>
    </w:p>
    <w:p w14:paraId="18FC11BC">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p>
    <w:p w14:paraId="4B5A06AD">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p>
    <w:p w14:paraId="3CFE3138">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p>
    <w:p w14:paraId="04934EEB">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p>
    <w:p w14:paraId="08312E13">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p>
    <w:p w14:paraId="05B4A6EC">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p>
    <w:p w14:paraId="16BCA21A">
      <w:pPr>
        <w:pStyle w:val="4"/>
        <w:spacing w:line="270" w:lineRule="auto"/>
        <w:rPr>
          <w:rFonts w:hint="eastAsia" w:asciiTheme="minorEastAsia" w:hAnsiTheme="minorEastAsia" w:eastAsiaTheme="minorEastAsia" w:cstheme="minorEastAsia"/>
          <w:color w:val="000000" w:themeColor="text1"/>
          <w14:textFill>
            <w14:solidFill>
              <w14:schemeClr w14:val="tx1"/>
            </w14:solidFill>
          </w14:textFill>
        </w:rPr>
      </w:pPr>
    </w:p>
    <w:p w14:paraId="233E1FC1">
      <w:pPr>
        <w:spacing w:before="78" w:line="367" w:lineRule="auto"/>
        <w:ind w:left="3268"/>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供应商名称</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盖单位章）</w:t>
      </w:r>
    </w:p>
    <w:p w14:paraId="44DC2817">
      <w:pPr>
        <w:spacing w:before="1" w:line="218" w:lineRule="auto"/>
        <w:ind w:left="134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法定代表人或授权委托人</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签字或盖章）</w:t>
      </w:r>
    </w:p>
    <w:p w14:paraId="24A18142">
      <w:pPr>
        <w:spacing w:before="189" w:line="219" w:lineRule="auto"/>
        <w:ind w:left="331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5"/>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9"/>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p>
    <w:p w14:paraId="40E70228">
      <w:pPr>
        <w:spacing w:line="219"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36" w:type="default"/>
          <w:pgSz w:w="11906" w:h="16839"/>
          <w:pgMar w:top="314" w:right="1785" w:bottom="1156" w:left="1423" w:header="0" w:footer="992" w:gutter="0"/>
          <w:cols w:space="720" w:num="1"/>
        </w:sectPr>
      </w:pPr>
    </w:p>
    <w:p w14:paraId="21794560">
      <w:pPr>
        <w:spacing w:line="903" w:lineRule="exact"/>
        <w:rPr>
          <w:rFonts w:hint="eastAsia" w:asciiTheme="minorEastAsia" w:hAnsiTheme="minorEastAsia" w:eastAsiaTheme="minorEastAsia" w:cstheme="minorEastAsia"/>
          <w:color w:val="000000" w:themeColor="text1"/>
          <w14:textFill>
            <w14:solidFill>
              <w14:schemeClr w14:val="tx1"/>
            </w14:solidFill>
          </w14:textFill>
        </w:rPr>
      </w:pPr>
    </w:p>
    <w:p w14:paraId="3DF3D24F">
      <w:pPr>
        <w:pStyle w:val="4"/>
        <w:spacing w:line="248" w:lineRule="auto"/>
        <w:rPr>
          <w:rFonts w:hint="eastAsia" w:asciiTheme="minorEastAsia" w:hAnsiTheme="minorEastAsia" w:eastAsiaTheme="minorEastAsia" w:cstheme="minorEastAsia"/>
          <w:color w:val="000000" w:themeColor="text1"/>
          <w14:textFill>
            <w14:solidFill>
              <w14:schemeClr w14:val="tx1"/>
            </w14:solidFill>
          </w14:textFill>
        </w:rPr>
      </w:pPr>
    </w:p>
    <w:p w14:paraId="118CC1F6">
      <w:pPr>
        <w:pStyle w:val="4"/>
        <w:spacing w:line="249" w:lineRule="auto"/>
        <w:rPr>
          <w:rFonts w:hint="eastAsia" w:asciiTheme="minorEastAsia" w:hAnsiTheme="minorEastAsia" w:eastAsiaTheme="minorEastAsia" w:cstheme="minorEastAsia"/>
          <w:color w:val="000000" w:themeColor="text1"/>
          <w14:textFill>
            <w14:solidFill>
              <w14:schemeClr w14:val="tx1"/>
            </w14:solidFill>
          </w14:textFill>
        </w:rPr>
      </w:pPr>
    </w:p>
    <w:p w14:paraId="698DB9FC">
      <w:pPr>
        <w:spacing w:before="65" w:line="228" w:lineRule="auto"/>
        <w:ind w:left="480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Outline w14:w="3795" w14:cap="sq" w14:cmpd="sng">
            <w14:solidFill>
              <w14:srgbClr w14:val="000000"/>
            </w14:solidFill>
            <w14:prstDash w14:val="solid"/>
            <w14:bevel/>
          </w14:textOutline>
          <w14:textFill>
            <w14:solidFill>
              <w14:schemeClr w14:val="tx1"/>
            </w14:solidFill>
          </w14:textFill>
        </w:rPr>
        <w:t>9.近三年无重大违法记录声明</w:t>
      </w:r>
    </w:p>
    <w:p w14:paraId="562EDB82">
      <w:pPr>
        <w:pStyle w:val="4"/>
        <w:spacing w:line="296" w:lineRule="auto"/>
        <w:rPr>
          <w:rFonts w:hint="eastAsia" w:asciiTheme="minorEastAsia" w:hAnsiTheme="minorEastAsia" w:eastAsiaTheme="minorEastAsia" w:cstheme="minorEastAsia"/>
          <w:color w:val="000000" w:themeColor="text1"/>
          <w14:textFill>
            <w14:solidFill>
              <w14:schemeClr w14:val="tx1"/>
            </w14:solidFill>
          </w14:textFill>
        </w:rPr>
      </w:pPr>
    </w:p>
    <w:p w14:paraId="40A5A73D">
      <w:pPr>
        <w:pStyle w:val="4"/>
        <w:spacing w:line="296" w:lineRule="auto"/>
        <w:rPr>
          <w:rFonts w:hint="eastAsia" w:asciiTheme="minorEastAsia" w:hAnsiTheme="minorEastAsia" w:eastAsiaTheme="minorEastAsia" w:cstheme="minorEastAsia"/>
          <w:color w:val="000000" w:themeColor="text1"/>
          <w14:textFill>
            <w14:solidFill>
              <w14:schemeClr w14:val="tx1"/>
            </w14:solidFill>
          </w14:textFill>
        </w:rPr>
      </w:pPr>
    </w:p>
    <w:p w14:paraId="2918D0B0">
      <w:pPr>
        <w:spacing w:before="78" w:line="219" w:lineRule="auto"/>
        <w:ind w:left="108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Outline w14:w="4358" w14:cap="sq" w14:cmpd="sng">
            <w14:solidFill>
              <w14:srgbClr w14:val="000000"/>
            </w14:solidFill>
            <w14:prstDash w14:val="solid"/>
            <w14:bevel/>
          </w14:textOutline>
          <w14:textFill>
            <w14:solidFill>
              <w14:schemeClr w14:val="tx1"/>
            </w14:solidFill>
          </w14:textFill>
        </w:rPr>
        <w:t>致采购人、采购代理机构：</w:t>
      </w:r>
    </w:p>
    <w:p w14:paraId="640D27D4">
      <w:pPr>
        <w:spacing w:before="121" w:line="227" w:lineRule="auto"/>
        <w:ind w:left="171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我公司在参加本次政府采购活动前，做出以下郑重声明：</w:t>
      </w:r>
    </w:p>
    <w:p w14:paraId="0DD1EC9E">
      <w:pPr>
        <w:spacing w:before="222" w:line="227" w:lineRule="auto"/>
        <w:ind w:left="171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一、参加本次政府采购活动前三年内，在经营活动中没有重大违法记录。</w:t>
      </w:r>
    </w:p>
    <w:p w14:paraId="413FD220">
      <w:pPr>
        <w:spacing w:before="222" w:line="468" w:lineRule="exact"/>
        <w:jc w:val="right"/>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2"/>
          <w:position w:val="20"/>
          <w:sz w:val="20"/>
          <w:szCs w:val="20"/>
          <w14:textFill>
            <w14:solidFill>
              <w14:schemeClr w14:val="tx1"/>
            </w14:solidFill>
          </w14:textFill>
        </w:rPr>
        <w:t>二、在本次政府采购活动前三年内，我公司在信用中国、中国政府采购网平台</w:t>
      </w:r>
      <w:r>
        <w:rPr>
          <w:rFonts w:hint="eastAsia" w:asciiTheme="minorEastAsia" w:hAnsiTheme="minorEastAsia" w:eastAsiaTheme="minorEastAsia" w:cstheme="minorEastAsia"/>
          <w:color w:val="000000" w:themeColor="text1"/>
          <w:spacing w:val="11"/>
          <w:position w:val="20"/>
          <w:sz w:val="20"/>
          <w:szCs w:val="20"/>
          <w14:textFill>
            <w14:solidFill>
              <w14:schemeClr w14:val="tx1"/>
            </w14:solidFill>
          </w14:textFill>
        </w:rPr>
        <w:t>及国家企业信用查询</w:t>
      </w:r>
    </w:p>
    <w:p w14:paraId="2B1E2397">
      <w:pPr>
        <w:spacing w:line="227" w:lineRule="auto"/>
        <w:ind w:left="108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8"/>
          <w:sz w:val="20"/>
          <w:szCs w:val="20"/>
          <w14:textFill>
            <w14:solidFill>
              <w14:schemeClr w14:val="tx1"/>
            </w14:solidFill>
          </w14:textFill>
        </w:rPr>
        <w:t>系统中，无任何重大违法记录。</w:t>
      </w:r>
    </w:p>
    <w:p w14:paraId="14BAC5F6">
      <w:pPr>
        <w:spacing w:before="221" w:line="227" w:lineRule="auto"/>
        <w:ind w:left="171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若发现我方上述声明与事实不符，愿按照政府采购相关规定接受相关处罚。</w:t>
      </w:r>
    </w:p>
    <w:p w14:paraId="22F0C1D3">
      <w:pPr>
        <w:spacing w:before="222" w:line="228" w:lineRule="auto"/>
        <w:ind w:left="1714"/>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特此声明。</w:t>
      </w:r>
    </w:p>
    <w:p w14:paraId="16F448FB">
      <w:pPr>
        <w:pStyle w:val="4"/>
        <w:spacing w:line="285" w:lineRule="auto"/>
        <w:rPr>
          <w:rFonts w:hint="eastAsia" w:asciiTheme="minorEastAsia" w:hAnsiTheme="minorEastAsia" w:eastAsiaTheme="minorEastAsia" w:cstheme="minorEastAsia"/>
          <w:color w:val="000000" w:themeColor="text1"/>
          <w14:textFill>
            <w14:solidFill>
              <w14:schemeClr w14:val="tx1"/>
            </w14:solidFill>
          </w14:textFill>
        </w:rPr>
      </w:pPr>
    </w:p>
    <w:p w14:paraId="7E84DF2A">
      <w:pPr>
        <w:pStyle w:val="4"/>
        <w:spacing w:line="285" w:lineRule="auto"/>
        <w:rPr>
          <w:rFonts w:hint="eastAsia" w:asciiTheme="minorEastAsia" w:hAnsiTheme="minorEastAsia" w:eastAsiaTheme="minorEastAsia" w:cstheme="minorEastAsia"/>
          <w:color w:val="000000" w:themeColor="text1"/>
          <w14:textFill>
            <w14:solidFill>
              <w14:schemeClr w14:val="tx1"/>
            </w14:solidFill>
          </w14:textFill>
        </w:rPr>
      </w:pPr>
    </w:p>
    <w:p w14:paraId="00A3617C">
      <w:pPr>
        <w:pStyle w:val="4"/>
        <w:spacing w:line="286" w:lineRule="auto"/>
        <w:rPr>
          <w:rFonts w:hint="eastAsia" w:asciiTheme="minorEastAsia" w:hAnsiTheme="minorEastAsia" w:eastAsiaTheme="minorEastAsia" w:cstheme="minorEastAsia"/>
          <w:color w:val="000000" w:themeColor="text1"/>
          <w14:textFill>
            <w14:solidFill>
              <w14:schemeClr w14:val="tx1"/>
            </w14:solidFill>
          </w14:textFill>
        </w:rPr>
      </w:pPr>
    </w:p>
    <w:p w14:paraId="3F5E95A1">
      <w:pPr>
        <w:pStyle w:val="4"/>
        <w:spacing w:line="286" w:lineRule="auto"/>
        <w:rPr>
          <w:rFonts w:hint="eastAsia" w:asciiTheme="minorEastAsia" w:hAnsiTheme="minorEastAsia" w:eastAsiaTheme="minorEastAsia" w:cstheme="minorEastAsia"/>
          <w:color w:val="000000" w:themeColor="text1"/>
          <w14:textFill>
            <w14:solidFill>
              <w14:schemeClr w14:val="tx1"/>
            </w14:solidFill>
          </w14:textFill>
        </w:rPr>
      </w:pPr>
    </w:p>
    <w:p w14:paraId="5BF2AE80">
      <w:pPr>
        <w:spacing w:before="66" w:line="227" w:lineRule="auto"/>
        <w:ind w:left="522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投标人名称(公章)：</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5A41C5DE">
      <w:pPr>
        <w:spacing w:before="296" w:line="228" w:lineRule="auto"/>
        <w:ind w:left="528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投标人法人或授权代表签字：</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54B971AD">
      <w:pPr>
        <w:pStyle w:val="4"/>
        <w:spacing w:line="467" w:lineRule="auto"/>
        <w:rPr>
          <w:rFonts w:hint="eastAsia" w:asciiTheme="minorEastAsia" w:hAnsiTheme="minorEastAsia" w:eastAsiaTheme="minorEastAsia" w:cstheme="minorEastAsia"/>
          <w:color w:val="000000" w:themeColor="text1"/>
          <w14:textFill>
            <w14:solidFill>
              <w14:schemeClr w14:val="tx1"/>
            </w14:solidFill>
          </w14:textFill>
        </w:rPr>
      </w:pPr>
    </w:p>
    <w:p w14:paraId="2B12D6A5">
      <w:pPr>
        <w:spacing w:before="66" w:line="228" w:lineRule="auto"/>
        <w:ind w:left="536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期：</w:t>
      </w:r>
      <w:r>
        <w:rPr>
          <w:rFonts w:hint="eastAsia" w:asciiTheme="minorEastAsia" w:hAnsiTheme="minorEastAsia" w:eastAsiaTheme="minorEastAsia" w:cstheme="minorEastAsia"/>
          <w:color w:val="000000" w:themeColor="text1"/>
          <w:spacing w:val="1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9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9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p>
    <w:p w14:paraId="590C6755">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72857DF">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headerReference r:id="rId37" w:type="default"/>
          <w:footerReference r:id="rId38" w:type="default"/>
          <w:pgSz w:w="11906" w:h="16839"/>
          <w:pgMar w:top="1" w:right="1079" w:bottom="1156" w:left="0" w:header="0" w:footer="992" w:gutter="0"/>
          <w:cols w:space="720" w:num="1"/>
        </w:sectPr>
      </w:pPr>
    </w:p>
    <w:p w14:paraId="502EACEF">
      <w:pPr>
        <w:spacing w:before="65" w:line="609" w:lineRule="exact"/>
        <w:jc w:val="cente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pPr>
    </w:p>
    <w:p w14:paraId="63EFE210">
      <w:pPr>
        <w:spacing w:before="65" w:line="609" w:lineRule="exact"/>
        <w:jc w:val="center"/>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t>10.</w:t>
      </w:r>
      <w:r>
        <w:rPr>
          <w:rFonts w:hint="eastAsia" w:asciiTheme="minorEastAsia" w:hAnsiTheme="minorEastAsia" w:eastAsiaTheme="minorEastAsia" w:cstheme="minorEastAsia"/>
          <w:color w:val="000000" w:themeColor="text1"/>
          <w:spacing w:val="9"/>
          <w:position w:val="31"/>
          <w:sz w:val="20"/>
          <w:szCs w:val="20"/>
          <w14:textOutline w14:w="3795" w14:cap="sq" w14:cmpd="sng">
            <w14:solidFill>
              <w14:srgbClr w14:val="000000"/>
            </w14:solidFill>
            <w14:prstDash w14:val="solid"/>
            <w14:bevel/>
          </w14:textOutline>
          <w14:textFill>
            <w14:solidFill>
              <w14:schemeClr w14:val="tx1"/>
            </w14:solidFill>
          </w14:textFill>
        </w:rPr>
        <w:t>具有履行合同所必须的设备和专业技术能力的承诺函</w:t>
      </w:r>
    </w:p>
    <w:p w14:paraId="2EC048A8">
      <w:pPr>
        <w:spacing w:line="218" w:lineRule="auto"/>
        <w:ind w:left="1086"/>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Outline w14:w="4358" w14:cap="sq" w14:cmpd="sng">
            <w14:solidFill>
              <w14:srgbClr w14:val="000000"/>
            </w14:solidFill>
            <w14:prstDash w14:val="solid"/>
            <w14:bevel/>
          </w14:textOutline>
          <w14:textFill>
            <w14:solidFill>
              <w14:schemeClr w14:val="tx1"/>
            </w14:solidFill>
          </w14:textFill>
        </w:rPr>
        <w:t>致采购人、采购代理机构：</w:t>
      </w:r>
    </w:p>
    <w:p w14:paraId="4DE33852">
      <w:pPr>
        <w:pStyle w:val="4"/>
        <w:spacing w:line="260" w:lineRule="auto"/>
        <w:rPr>
          <w:rFonts w:hint="eastAsia" w:asciiTheme="minorEastAsia" w:hAnsiTheme="minorEastAsia" w:eastAsiaTheme="minorEastAsia" w:cstheme="minorEastAsia"/>
          <w:color w:val="000000" w:themeColor="text1"/>
          <w14:textFill>
            <w14:solidFill>
              <w14:schemeClr w14:val="tx1"/>
            </w14:solidFill>
          </w14:textFill>
        </w:rPr>
      </w:pPr>
    </w:p>
    <w:p w14:paraId="19F0E6EA">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518FF0EB">
      <w:pPr>
        <w:spacing w:before="65" w:line="432" w:lineRule="auto"/>
        <w:ind w:left="1086" w:firstLine="629"/>
        <w:jc w:val="both"/>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0"/>
          <w:sz w:val="20"/>
          <w:szCs w:val="20"/>
          <w14:textFill>
            <w14:solidFill>
              <w14:schemeClr w14:val="tx1"/>
            </w14:solidFill>
          </w14:textFill>
        </w:rPr>
        <w:t>我公司仔细阅读了贵方关于</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0"/>
          <w:szCs w:val="20"/>
          <w14:textFill>
            <w14:solidFill>
              <w14:schemeClr w14:val="tx1"/>
            </w14:solidFill>
          </w14:textFill>
        </w:rPr>
        <w:t>项目(项目编号：</w:t>
      </w:r>
      <w:r>
        <w:rPr>
          <w:rFonts w:hint="eastAsia" w:asciiTheme="minorEastAsia" w:hAnsiTheme="minorEastAsia" w:eastAsiaTheme="minorEastAsia" w:cstheme="minorEastAsia"/>
          <w:color w:val="000000" w:themeColor="text1"/>
          <w:spacing w:val="10"/>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0"/>
          <w:sz w:val="20"/>
          <w:szCs w:val="20"/>
          <w14:textFill>
            <w14:solidFill>
              <w14:schemeClr w14:val="tx1"/>
            </w14:solidFill>
          </w14:textFill>
        </w:rPr>
        <w:t xml:space="preserve"> )的招标文件，在完全理解本项目</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0"/>
          <w:szCs w:val="20"/>
          <w14:textFill>
            <w14:solidFill>
              <w14:schemeClr w14:val="tx1"/>
            </w14:solidFill>
          </w14:textFill>
        </w:rPr>
        <w:t>招标的技术要求、商务条款及其他内容后，决定参与该项目的投标活动。并承</w:t>
      </w: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诺，我公司具有履行合同所</w:t>
      </w:r>
    </w:p>
    <w:p w14:paraId="0217F9CE">
      <w:pPr>
        <w:spacing w:before="1" w:line="226" w:lineRule="auto"/>
        <w:ind w:left="108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0"/>
          <w:sz w:val="20"/>
          <w:szCs w:val="20"/>
          <w14:textFill>
            <w14:solidFill>
              <w14:schemeClr w14:val="tx1"/>
            </w14:solidFill>
          </w14:textFill>
        </w:rPr>
        <w:t>必须的设备和专业技术能力。如我方中标，</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我公司将提供足够的设备和专业技术能力保证本合同履行。</w:t>
      </w:r>
    </w:p>
    <w:p w14:paraId="3B1FF875">
      <w:pPr>
        <w:spacing w:before="222" w:line="468" w:lineRule="exact"/>
        <w:ind w:right="2"/>
        <w:jc w:val="right"/>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2"/>
          <w:position w:val="20"/>
          <w:sz w:val="20"/>
          <w:szCs w:val="20"/>
          <w14:textFill>
            <w14:solidFill>
              <w14:schemeClr w14:val="tx1"/>
            </w14:solidFill>
          </w14:textFill>
        </w:rPr>
        <w:t>本公司对上述承诺的真实性负责。如有虚假，我公司同意按我方合同违约处理，并</w:t>
      </w:r>
      <w:r>
        <w:rPr>
          <w:rFonts w:hint="eastAsia" w:asciiTheme="minorEastAsia" w:hAnsiTheme="minorEastAsia" w:eastAsiaTheme="minorEastAsia" w:cstheme="minorEastAsia"/>
          <w:color w:val="000000" w:themeColor="text1"/>
          <w:spacing w:val="11"/>
          <w:position w:val="20"/>
          <w:sz w:val="20"/>
          <w:szCs w:val="20"/>
          <w14:textFill>
            <w14:solidFill>
              <w14:schemeClr w14:val="tx1"/>
            </w14:solidFill>
          </w14:textFill>
        </w:rPr>
        <w:t>依法承担相应法</w:t>
      </w:r>
    </w:p>
    <w:p w14:paraId="2BC65E98">
      <w:pPr>
        <w:spacing w:before="1" w:line="227" w:lineRule="auto"/>
        <w:ind w:left="108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律责任。</w:t>
      </w:r>
    </w:p>
    <w:p w14:paraId="71B99207">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68E6FBAE">
      <w:pPr>
        <w:pStyle w:val="4"/>
        <w:spacing w:line="261" w:lineRule="auto"/>
        <w:rPr>
          <w:rFonts w:hint="eastAsia" w:asciiTheme="minorEastAsia" w:hAnsiTheme="minorEastAsia" w:eastAsiaTheme="minorEastAsia" w:cstheme="minorEastAsia"/>
          <w:color w:val="000000" w:themeColor="text1"/>
          <w14:textFill>
            <w14:solidFill>
              <w14:schemeClr w14:val="tx1"/>
            </w14:solidFill>
          </w14:textFill>
        </w:rPr>
      </w:pPr>
    </w:p>
    <w:p w14:paraId="4C643929">
      <w:pPr>
        <w:spacing w:before="65" w:line="501" w:lineRule="auto"/>
        <w:ind w:left="522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投标人名称(公章)：</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667F20FC">
      <w:pPr>
        <w:spacing w:before="1" w:line="227" w:lineRule="auto"/>
        <w:ind w:left="528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投标人法人或授权代表签字：</w:t>
      </w: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 xml:space="preserve">             </w:t>
      </w:r>
    </w:p>
    <w:p w14:paraId="17643DF4">
      <w:pPr>
        <w:pStyle w:val="4"/>
        <w:spacing w:line="467" w:lineRule="auto"/>
        <w:rPr>
          <w:rFonts w:hint="eastAsia" w:asciiTheme="minorEastAsia" w:hAnsiTheme="minorEastAsia" w:eastAsiaTheme="minorEastAsia" w:cstheme="minorEastAsia"/>
          <w:color w:val="000000" w:themeColor="text1"/>
          <w14:textFill>
            <w14:solidFill>
              <w14:schemeClr w14:val="tx1"/>
            </w14:solidFill>
          </w14:textFill>
        </w:rPr>
      </w:pPr>
    </w:p>
    <w:p w14:paraId="6E37C09B">
      <w:pPr>
        <w:spacing w:before="65" w:line="228" w:lineRule="auto"/>
        <w:ind w:left="5367"/>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期：</w:t>
      </w:r>
      <w:r>
        <w:rPr>
          <w:rFonts w:hint="eastAsia" w:asciiTheme="minorEastAsia" w:hAnsiTheme="minorEastAsia" w:eastAsiaTheme="minorEastAsia" w:cstheme="minorEastAsia"/>
          <w:color w:val="000000" w:themeColor="text1"/>
          <w:spacing w:val="1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9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9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日</w:t>
      </w:r>
    </w:p>
    <w:p w14:paraId="014AE945">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59A134F8">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9330F65">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1872E353">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100819AB">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5EF96852">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29162CA8">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5D971581">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2B2ECC2E">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7421C20">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FFFD28D">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A6B61DD">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90B5080">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3F4FFA8C">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FBAF7DA">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58718C7">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3F0218F4">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9D71FBC">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575B0F1C">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570EA45">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4884797">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6879902">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C7DE0DD">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3FFBB899">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03DFE590">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3769B02C">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19BAB942">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27E1BB87">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5827013A">
      <w:pPr>
        <w:widowControl w:val="0"/>
        <w:snapToGrid w:val="0"/>
        <w:jc w:val="left"/>
        <w:rPr>
          <w:rFonts w:hint="eastAsia" w:ascii="宋体" w:hAnsi="宋体" w:eastAsia="宋体" w:cs="宋体"/>
          <w:color w:val="000000"/>
          <w:spacing w:val="15"/>
          <w:kern w:val="0"/>
          <w:sz w:val="18"/>
          <w:szCs w:val="18"/>
          <w:lang w:val="en-US" w:eastAsia="zh-CN" w:bidi="ar-SA"/>
        </w:rPr>
      </w:pPr>
      <w:bookmarkStart w:id="6" w:name="_Toc256000023"/>
    </w:p>
    <w:p w14:paraId="4F635962">
      <w:pPr>
        <w:spacing w:before="65" w:line="609" w:lineRule="exact"/>
        <w:jc w:val="cente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t>11.不参与围标串标承诺书</w:t>
      </w:r>
      <w:bookmarkEnd w:id="6"/>
    </w:p>
    <w:p w14:paraId="3232E023">
      <w:pPr>
        <w:widowControl w:val="0"/>
        <w:spacing w:line="6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本人作为</w:t>
      </w:r>
      <w:r>
        <w:rPr>
          <w:rFonts w:hint="eastAsia" w:ascii="宋体" w:hAnsi="宋体" w:eastAsia="宋体" w:cs="宋体"/>
          <w:color w:val="000000"/>
          <w:kern w:val="2"/>
          <w:sz w:val="24"/>
          <w:szCs w:val="24"/>
          <w:u w:val="single"/>
          <w:lang w:val="en-US" w:eastAsia="zh-CN" w:bidi="ar-SA"/>
        </w:rPr>
        <w:t xml:space="preserve">（单位名称）                      </w:t>
      </w:r>
      <w:r>
        <w:rPr>
          <w:rFonts w:hint="eastAsia" w:ascii="宋体" w:hAnsi="宋体" w:eastAsia="宋体" w:cs="宋体"/>
          <w:color w:val="000000"/>
          <w:kern w:val="2"/>
          <w:sz w:val="24"/>
          <w:szCs w:val="24"/>
          <w:lang w:val="en-US" w:eastAsia="zh-CN" w:bidi="ar-SA"/>
        </w:rPr>
        <w:t>的法人，清楚知晓我公司本项目投标活动，对以下事项作出承诺：</w:t>
      </w:r>
    </w:p>
    <w:p w14:paraId="1D1E1CF3">
      <w:pPr>
        <w:widowControl w:val="0"/>
        <w:spacing w:line="6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一、我单位遵循公开、公平、公正、诚实守信的原则，依法依规参与本项目竞标。</w:t>
      </w:r>
    </w:p>
    <w:p w14:paraId="6A38C9E2">
      <w:pPr>
        <w:widowControl w:val="0"/>
        <w:spacing w:line="640" w:lineRule="exact"/>
        <w:ind w:firstLine="480" w:firstLineChars="2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二、我单位在本项目招标投标活动中，未参与围标串标。</w:t>
      </w:r>
    </w:p>
    <w:p w14:paraId="1D2B7286">
      <w:pPr>
        <w:widowControl w:val="0"/>
        <w:spacing w:line="640" w:lineRule="exact"/>
        <w:ind w:firstLine="480" w:firstLineChars="200"/>
        <w:jc w:val="both"/>
        <w:rPr>
          <w:rFonts w:hint="eastAsia" w:ascii="宋体" w:hAnsi="宋体" w:eastAsia="宋体" w:cs="宋体"/>
          <w:b/>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三、我单位如被查实在本项目招标投标活动中存在围标串标的，递交投标文件行为作为实施串通投标违法行为的关键环节，本人承担直接责任人员法律责任，接受相应行政处罚和失信惩戒。</w:t>
      </w:r>
    </w:p>
    <w:p w14:paraId="4F762672">
      <w:pPr>
        <w:widowControl w:val="0"/>
        <w:spacing w:line="64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p>
    <w:p w14:paraId="18909DC7">
      <w:pPr>
        <w:widowControl w:val="0"/>
        <w:spacing w:line="640" w:lineRule="exact"/>
        <w:jc w:val="left"/>
        <w:rPr>
          <w:rFonts w:hint="eastAsia" w:ascii="宋体" w:hAnsi="宋体" w:eastAsia="宋体" w:cs="宋体"/>
          <w:color w:val="000000"/>
          <w:kern w:val="2"/>
          <w:sz w:val="24"/>
          <w:szCs w:val="24"/>
          <w:lang w:val="en-US" w:eastAsia="zh-CN" w:bidi="ar-SA"/>
        </w:rPr>
      </w:pPr>
    </w:p>
    <w:p w14:paraId="394ABAF0">
      <w:pPr>
        <w:widowControl w:val="0"/>
        <w:spacing w:line="64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供应商单位名称：</w:t>
      </w:r>
    </w:p>
    <w:p w14:paraId="576DCE90">
      <w:pPr>
        <w:widowControl w:val="0"/>
        <w:spacing w:line="640" w:lineRule="exact"/>
        <w:jc w:val="left"/>
        <w:rPr>
          <w:rFonts w:hint="eastAsia" w:ascii="宋体" w:hAnsi="宋体" w:eastAsia="宋体" w:cs="宋体"/>
          <w:color w:val="000000"/>
          <w:kern w:val="2"/>
          <w:sz w:val="24"/>
          <w:szCs w:val="24"/>
          <w:lang w:val="en-US" w:eastAsia="zh-CN" w:bidi="ar-SA"/>
        </w:rPr>
      </w:pPr>
    </w:p>
    <w:p w14:paraId="32D7C58A">
      <w:pPr>
        <w:widowControl w:val="0"/>
        <w:spacing w:line="360" w:lineRule="auto"/>
        <w:jc w:val="both"/>
        <w:rPr>
          <w:rFonts w:hint="eastAsia" w:ascii="宋体" w:hAnsi="宋体" w:eastAsia="宋体" w:cs="宋体"/>
          <w:color w:val="000000"/>
          <w:kern w:val="2"/>
          <w:sz w:val="24"/>
          <w:szCs w:val="21"/>
          <w:lang w:val="en-US" w:eastAsia="zh-CN" w:bidi="ar-SA"/>
        </w:rPr>
      </w:pPr>
      <w:r>
        <w:rPr>
          <w:rFonts w:hint="eastAsia" w:ascii="宋体" w:hAnsi="宋体" w:eastAsia="宋体" w:cs="宋体"/>
          <w:color w:val="000000"/>
          <w:kern w:val="2"/>
          <w:sz w:val="24"/>
          <w:szCs w:val="21"/>
          <w:lang w:val="en-US" w:eastAsia="zh-CN" w:bidi="ar-SA"/>
        </w:rPr>
        <w:t>法定代表人或其授权委托人：          （签字或盖章）</w:t>
      </w:r>
    </w:p>
    <w:p w14:paraId="343A7554">
      <w:pPr>
        <w:widowControl w:val="0"/>
        <w:spacing w:line="640" w:lineRule="exact"/>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w:t>
      </w:r>
    </w:p>
    <w:p w14:paraId="2D6B9E0E">
      <w:pPr>
        <w:widowControl w:val="0"/>
        <w:spacing w:line="640" w:lineRule="exact"/>
        <w:jc w:val="left"/>
        <w:rPr>
          <w:rFonts w:hint="eastAsia" w:ascii="宋体" w:hAnsi="宋体" w:eastAsia="宋体" w:cs="宋体"/>
          <w:color w:val="000000"/>
          <w:kern w:val="2"/>
          <w:sz w:val="24"/>
          <w:szCs w:val="24"/>
          <w:lang w:val="en-US" w:eastAsia="zh-CN" w:bidi="ar-SA"/>
        </w:rPr>
      </w:pPr>
    </w:p>
    <w:p w14:paraId="18C911B3">
      <w:pPr>
        <w:widowControl w:val="0"/>
        <w:spacing w:line="640" w:lineRule="exact"/>
        <w:ind w:firstLine="4080" w:firstLineChars="17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盖  章</w:t>
      </w:r>
    </w:p>
    <w:p w14:paraId="16E63595">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r>
        <w:rPr>
          <w:rFonts w:hint="eastAsia" w:ascii="宋体" w:hAnsi="宋体" w:eastAsia="宋体" w:cs="宋体"/>
          <w:snapToGrid/>
          <w:color w:val="000000"/>
          <w:spacing w:val="15"/>
          <w:sz w:val="24"/>
          <w:szCs w:val="24"/>
          <w:lang w:eastAsia="zh-CN"/>
        </w:rPr>
        <w:t xml:space="preserve"> 年   月   日</w:t>
      </w:r>
    </w:p>
    <w:p w14:paraId="2E142528">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2BBED21C">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2D0820DE">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04C4BFC1">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690BE948">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3B19578B">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00B2465E">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5BDFCCCD">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0A6CF9A6">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1ACA4BED">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270367DA">
      <w:pPr>
        <w:widowControl w:val="0"/>
        <w:kinsoku/>
        <w:autoSpaceDE/>
        <w:autoSpaceDN/>
        <w:adjustRightInd/>
        <w:snapToGrid/>
        <w:spacing w:line="240" w:lineRule="auto"/>
        <w:jc w:val="center"/>
        <w:textAlignment w:val="auto"/>
        <w:rPr>
          <w:rFonts w:hint="eastAsia" w:ascii="宋体" w:hAnsi="宋体" w:eastAsia="宋体" w:cs="宋体"/>
          <w:snapToGrid/>
          <w:color w:val="000000"/>
          <w:spacing w:val="15"/>
          <w:sz w:val="24"/>
          <w:szCs w:val="24"/>
          <w:lang w:eastAsia="zh-CN"/>
        </w:rPr>
      </w:pPr>
    </w:p>
    <w:p w14:paraId="13574DE6">
      <w:pPr>
        <w:spacing w:before="65" w:line="609" w:lineRule="exact"/>
        <w:jc w:val="cente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pPr>
    </w:p>
    <w:p w14:paraId="4C68C0A4">
      <w:pPr>
        <w:spacing w:before="65" w:line="609" w:lineRule="exact"/>
        <w:jc w:val="cente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pPr>
      <w:r>
        <w:rPr>
          <w:rFonts w:hint="eastAsia" w:asciiTheme="minorEastAsia" w:hAnsiTheme="minorEastAsia" w:eastAsiaTheme="minorEastAsia" w:cstheme="minorEastAsia"/>
          <w:color w:val="000000" w:themeColor="text1"/>
          <w:spacing w:val="9"/>
          <w:position w:val="31"/>
          <w:sz w:val="20"/>
          <w:szCs w:val="20"/>
          <w:lang w:val="en-US" w:eastAsia="zh-CN"/>
          <w14:textOutline w14:w="3795" w14:cap="sq" w14:cmpd="sng">
            <w14:solidFill>
              <w14:srgbClr w14:val="000000"/>
            </w14:solidFill>
            <w14:prstDash w14:val="solid"/>
            <w14:bevel/>
          </w14:textOutline>
          <w14:textFill>
            <w14:solidFill>
              <w14:schemeClr w14:val="tx1"/>
            </w14:solidFill>
          </w14:textFill>
        </w:rPr>
        <w:t>12.承诺书</w:t>
      </w:r>
    </w:p>
    <w:p w14:paraId="30993006">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snapToGrid/>
          <w:color w:val="auto"/>
          <w:spacing w:val="0"/>
          <w:kern w:val="2"/>
          <w:sz w:val="32"/>
          <w:szCs w:val="32"/>
          <w:lang w:val="en-US" w:eastAsia="zh-CN" w:bidi="ar-SA"/>
        </w:rPr>
      </w:pPr>
    </w:p>
    <w:p w14:paraId="58F2BB7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（采购单位）：</w:t>
      </w:r>
    </w:p>
    <w:p w14:paraId="560B265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我公司积极参加_______________________项目投标，现将有关事项向贵单位郑重承诺如下:</w:t>
      </w:r>
    </w:p>
    <w:p w14:paraId="3A58D5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1.</w:t>
      </w:r>
      <w:r>
        <w:rPr>
          <w:rFonts w:hint="eastAsia" w:ascii="宋体" w:hAnsi="宋体" w:eastAsia="宋体" w:cs="宋体"/>
          <w:b/>
          <w:bCs/>
          <w:snapToGrid/>
          <w:color w:val="auto"/>
          <w:spacing w:val="0"/>
          <w:kern w:val="2"/>
          <w:sz w:val="24"/>
          <w:szCs w:val="24"/>
          <w:lang w:val="en-US" w:eastAsia="zh-CN" w:bidi="ar-SA"/>
        </w:rPr>
        <w:t>不行贿： </w:t>
      </w:r>
      <w:r>
        <w:rPr>
          <w:rFonts w:hint="eastAsia" w:ascii="宋体" w:hAnsi="宋体" w:eastAsia="宋体" w:cs="宋体"/>
          <w:snapToGrid/>
          <w:color w:val="auto"/>
          <w:spacing w:val="0"/>
          <w:kern w:val="2"/>
          <w:sz w:val="24"/>
          <w:szCs w:val="24"/>
          <w:lang w:val="en-US" w:eastAsia="zh-CN" w:bidi="ar-SA"/>
        </w:rPr>
        <w:t>在项目建设过程中，我们将严格遵守国家法律法规，坚决杜绝任何形式的行贿行为。我们将秉持公正、公平、公开的原则，与各方合作伙伴保持良好的合作关系。</w:t>
      </w:r>
    </w:p>
    <w:p w14:paraId="34893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 xml:space="preserve">   2. </w:t>
      </w:r>
      <w:r>
        <w:rPr>
          <w:rFonts w:hint="eastAsia" w:ascii="宋体" w:hAnsi="宋体" w:eastAsia="宋体" w:cs="宋体"/>
          <w:b/>
          <w:bCs/>
          <w:snapToGrid/>
          <w:color w:val="auto"/>
          <w:spacing w:val="0"/>
          <w:kern w:val="2"/>
          <w:sz w:val="24"/>
          <w:szCs w:val="24"/>
          <w:lang w:val="en-US" w:eastAsia="zh-CN" w:bidi="ar-SA"/>
        </w:rPr>
        <w:t>不出现“双拖欠”：</w:t>
      </w:r>
      <w:r>
        <w:rPr>
          <w:rFonts w:hint="eastAsia" w:ascii="宋体" w:hAnsi="宋体" w:eastAsia="宋体" w:cs="宋体"/>
          <w:snapToGrid/>
          <w:color w:val="auto"/>
          <w:spacing w:val="0"/>
          <w:kern w:val="2"/>
          <w:sz w:val="24"/>
          <w:szCs w:val="24"/>
          <w:lang w:val="en-US" w:eastAsia="zh-CN" w:bidi="ar-SA"/>
        </w:rPr>
        <w:t>我公司将建立健全的财务管理制度，确保资金的合理使用和及时支付，保证按照合同约定，按时足额支付工人工资和供应商款项，绝不出现拖欠工资和工程款的现象。</w:t>
      </w:r>
    </w:p>
    <w:p w14:paraId="427A33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 xml:space="preserve">   3. </w:t>
      </w:r>
      <w:r>
        <w:rPr>
          <w:rFonts w:hint="eastAsia" w:ascii="宋体" w:hAnsi="宋体" w:eastAsia="宋体" w:cs="宋体"/>
          <w:b/>
          <w:bCs/>
          <w:snapToGrid/>
          <w:color w:val="auto"/>
          <w:spacing w:val="0"/>
          <w:kern w:val="2"/>
          <w:sz w:val="24"/>
          <w:szCs w:val="24"/>
          <w:lang w:val="en-US" w:eastAsia="zh-CN" w:bidi="ar-SA"/>
        </w:rPr>
        <w:t>不违法转包、非法分包： </w:t>
      </w:r>
      <w:r>
        <w:rPr>
          <w:rFonts w:hint="eastAsia" w:ascii="宋体" w:hAnsi="宋体" w:eastAsia="宋体" w:cs="宋体"/>
          <w:snapToGrid/>
          <w:color w:val="auto"/>
          <w:spacing w:val="0"/>
          <w:kern w:val="2"/>
          <w:sz w:val="24"/>
          <w:szCs w:val="24"/>
          <w:lang w:val="en-US" w:eastAsia="zh-CN" w:bidi="ar-SA"/>
        </w:rPr>
        <w:t>我们将严格遵守合同约定，保证按照投标文件约定的班组成员进驻施工现场，绝不违法转包、非法分包，确保工程质量和进度。</w:t>
      </w:r>
    </w:p>
    <w:p w14:paraId="269F8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 xml:space="preserve">   4. </w:t>
      </w:r>
      <w:r>
        <w:rPr>
          <w:rFonts w:hint="eastAsia" w:ascii="宋体" w:hAnsi="宋体" w:eastAsia="宋体" w:cs="宋体"/>
          <w:b/>
          <w:bCs/>
          <w:snapToGrid/>
          <w:color w:val="auto"/>
          <w:spacing w:val="0"/>
          <w:kern w:val="2"/>
          <w:sz w:val="24"/>
          <w:szCs w:val="24"/>
          <w:lang w:val="en-US" w:eastAsia="zh-CN" w:bidi="ar-SA"/>
        </w:rPr>
        <w:t>良好工程建设信誉：</w:t>
      </w:r>
      <w:r>
        <w:rPr>
          <w:rFonts w:hint="eastAsia" w:ascii="宋体" w:hAnsi="宋体" w:eastAsia="宋体" w:cs="宋体"/>
          <w:b w:val="0"/>
          <w:bCs w:val="0"/>
          <w:snapToGrid/>
          <w:color w:val="auto"/>
          <w:spacing w:val="0"/>
          <w:kern w:val="2"/>
          <w:sz w:val="24"/>
          <w:szCs w:val="24"/>
          <w:lang w:val="en-US" w:eastAsia="zh-CN" w:bidi="ar-SA"/>
        </w:rPr>
        <w:t>我们郑重承诺，在本地区具有良好的工程建设信誉，承诺安全文明施工并提供高质量的工程建设。致力于建立良好的工程建设信誉，信守承诺，为地区经济建设和社会事业发展贡献力量。</w:t>
      </w:r>
    </w:p>
    <w:p w14:paraId="701453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 xml:space="preserve">   如有违反上述承诺，我们愿意承担相应的法律责任和经济赔偿责任，同时，积极配合有关部门的调查和处理，接受社会监督。</w:t>
      </w:r>
    </w:p>
    <w:p w14:paraId="4E4298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 xml:space="preserve">                                        </w:t>
      </w:r>
    </w:p>
    <w:p w14:paraId="629A3E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0" w:firstLineChars="23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 xml:space="preserve">承诺单位： </w:t>
      </w:r>
    </w:p>
    <w:p w14:paraId="30832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0" w:firstLineChars="2300"/>
        <w:jc w:val="left"/>
        <w:textAlignment w:val="auto"/>
        <w:rPr>
          <w:rFonts w:hint="eastAsia" w:ascii="宋体" w:hAnsi="宋体" w:eastAsia="宋体" w:cs="宋体"/>
          <w:snapToGrid/>
          <w:color w:val="auto"/>
          <w:spacing w:val="0"/>
          <w:kern w:val="2"/>
          <w:sz w:val="24"/>
          <w:szCs w:val="24"/>
          <w:lang w:val="en-US" w:eastAsia="zh-CN" w:bidi="ar-SA"/>
        </w:rPr>
      </w:pPr>
      <w:r>
        <w:rPr>
          <w:rFonts w:hint="eastAsia" w:ascii="宋体" w:hAnsi="宋体" w:eastAsia="宋体" w:cs="宋体"/>
          <w:snapToGrid/>
          <w:color w:val="auto"/>
          <w:spacing w:val="0"/>
          <w:kern w:val="2"/>
          <w:sz w:val="24"/>
          <w:szCs w:val="24"/>
          <w:lang w:val="en-US" w:eastAsia="zh-CN" w:bidi="ar-SA"/>
        </w:rPr>
        <w:t>法定代表人：</w:t>
      </w:r>
    </w:p>
    <w:p w14:paraId="425760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520" w:firstLineChars="2300"/>
        <w:jc w:val="left"/>
        <w:textAlignment w:val="auto"/>
        <w:rPr>
          <w:rFonts w:hint="eastAsia" w:ascii="宋体" w:hAnsi="宋体" w:eastAsia="宋体" w:cs="宋体"/>
          <w:b w:val="0"/>
          <w:bCs w:val="0"/>
          <w:i w:val="0"/>
          <w:iCs w:val="0"/>
          <w:snapToGrid/>
          <w:color w:val="auto"/>
          <w:spacing w:val="0"/>
          <w:sz w:val="21"/>
          <w:szCs w:val="21"/>
          <w:lang w:val="en-US" w:eastAsia="zh-CN"/>
        </w:rPr>
      </w:pPr>
      <w:r>
        <w:rPr>
          <w:rFonts w:hint="eastAsia" w:ascii="宋体" w:hAnsi="宋体" w:eastAsia="宋体" w:cs="宋体"/>
          <w:snapToGrid/>
          <w:color w:val="auto"/>
          <w:spacing w:val="0"/>
          <w:kern w:val="2"/>
          <w:sz w:val="24"/>
          <w:szCs w:val="24"/>
          <w:lang w:val="en-US" w:eastAsia="zh-CN" w:bidi="ar-SA"/>
        </w:rPr>
        <w:t>日期：</w:t>
      </w:r>
    </w:p>
    <w:p w14:paraId="0E9F20DA">
      <w:pPr>
        <w:spacing w:line="228"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footerReference r:id="rId39" w:type="default"/>
          <w:pgSz w:w="11906" w:h="16839"/>
          <w:pgMar w:top="1587" w:right="1304" w:bottom="1157" w:left="1304" w:header="0" w:footer="992" w:gutter="0"/>
          <w:cols w:space="720" w:num="1"/>
        </w:sectPr>
      </w:pPr>
    </w:p>
    <w:p w14:paraId="2093C7B5">
      <w:pPr>
        <w:spacing w:line="903"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pict>
          <v:shape id="_x0000_s1029" o:spid="_x0000_s1029" style="position:absolute;left:0pt;margin-left:53.85pt;margin-top:755.7pt;height:0.75pt;width:487.65pt;mso-position-horizontal-relative:page;mso-position-vertical-relative:page;z-index:251661312;mso-width-relative:page;mso-height-relative:page;" fillcolor="#000000" filled="t" stroked="f" coordsize="9752,15" o:allowincell="f" path="m0,0l9752,0,9752,14,0,14,0,0xe">
            <v:path/>
            <v:fill on="t" focussize="0,0"/>
            <v:stroke on="f"/>
            <v:imagedata o:title=""/>
            <o:lock v:ext="edit"/>
          </v:shape>
        </w:pict>
      </w:r>
    </w:p>
    <w:p w14:paraId="66DCFA2E">
      <w:pPr>
        <w:pStyle w:val="4"/>
        <w:spacing w:line="265" w:lineRule="auto"/>
        <w:rPr>
          <w:rFonts w:hint="eastAsia" w:asciiTheme="minorEastAsia" w:hAnsiTheme="minorEastAsia" w:eastAsiaTheme="minorEastAsia" w:cstheme="minorEastAsia"/>
          <w:color w:val="000000" w:themeColor="text1"/>
          <w14:textFill>
            <w14:solidFill>
              <w14:schemeClr w14:val="tx1"/>
            </w14:solidFill>
          </w14:textFill>
        </w:rPr>
      </w:pPr>
    </w:p>
    <w:p w14:paraId="3E23E0C0">
      <w:pPr>
        <w:spacing w:before="65" w:line="227" w:lineRule="auto"/>
        <w:ind w:left="4658"/>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1</w:t>
      </w:r>
      <w:r>
        <w:rPr>
          <w:rFonts w:hint="eastAsia" w:asciiTheme="minorEastAsia" w:hAnsiTheme="minorEastAsia" w:eastAsiaTheme="minorEastAsia" w:cstheme="minorEastAsia"/>
          <w:color w:val="000000" w:themeColor="text1"/>
          <w:spacing w:val="7"/>
          <w:sz w:val="20"/>
          <w:szCs w:val="20"/>
          <w:lang w:val="en-US" w:eastAsia="zh-CN"/>
          <w14:textOutline w14:w="3795" w14:cap="sq" w14:cmpd="sng">
            <w14:solidFill>
              <w14:srgbClr w14:val="000000"/>
            </w14:solidFill>
            <w14:prstDash w14:val="solid"/>
            <w14:bevel/>
          </w14:textOutline>
          <w14:textFill>
            <w14:solidFill>
              <w14:schemeClr w14:val="tx1"/>
            </w14:solidFill>
          </w14:textFill>
        </w:rPr>
        <w:t>3</w:t>
      </w: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.供货组织情况及实施方案</w:t>
      </w:r>
    </w:p>
    <w:p w14:paraId="0A25C8ED">
      <w:pPr>
        <w:spacing w:before="142" w:line="227" w:lineRule="auto"/>
        <w:ind w:left="534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（格式自拟）</w:t>
      </w:r>
    </w:p>
    <w:p w14:paraId="7090E505">
      <w:pPr>
        <w:pStyle w:val="4"/>
        <w:spacing w:line="256" w:lineRule="auto"/>
        <w:rPr>
          <w:rFonts w:hint="eastAsia" w:asciiTheme="minorEastAsia" w:hAnsiTheme="minorEastAsia" w:eastAsiaTheme="minorEastAsia" w:cstheme="minorEastAsia"/>
          <w:color w:val="000000" w:themeColor="text1"/>
          <w14:textFill>
            <w14:solidFill>
              <w14:schemeClr w14:val="tx1"/>
            </w14:solidFill>
          </w14:textFill>
        </w:rPr>
      </w:pPr>
    </w:p>
    <w:p w14:paraId="5523B78F">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44592735">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42CE4EEB">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17DD9FAD">
      <w:pPr>
        <w:pStyle w:val="4"/>
        <w:spacing w:line="257" w:lineRule="auto"/>
        <w:rPr>
          <w:rFonts w:hint="eastAsia" w:asciiTheme="minorEastAsia" w:hAnsiTheme="minorEastAsia" w:eastAsiaTheme="minorEastAsia" w:cstheme="minorEastAsia"/>
          <w:color w:val="000000" w:themeColor="text1"/>
          <w14:textFill>
            <w14:solidFill>
              <w14:schemeClr w14:val="tx1"/>
            </w14:solidFill>
          </w14:textFill>
        </w:rPr>
      </w:pPr>
    </w:p>
    <w:p w14:paraId="3EA4CC66">
      <w:pPr>
        <w:spacing w:before="65" w:line="227" w:lineRule="auto"/>
        <w:ind w:left="4763"/>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1</w:t>
      </w:r>
      <w:r>
        <w:rPr>
          <w:rFonts w:hint="eastAsia" w:asciiTheme="minorEastAsia" w:hAnsiTheme="minorEastAsia" w:eastAsiaTheme="minorEastAsia" w:cstheme="minorEastAsia"/>
          <w:color w:val="000000" w:themeColor="text1"/>
          <w:spacing w:val="7"/>
          <w:sz w:val="20"/>
          <w:szCs w:val="20"/>
          <w:lang w:val="en-US" w:eastAsia="zh-CN"/>
          <w14:textOutline w14:w="3795" w14:cap="sq" w14:cmpd="sng">
            <w14:solidFill>
              <w14:srgbClr w14:val="000000"/>
            </w14:solidFill>
            <w14:prstDash w14:val="solid"/>
            <w14:bevel/>
          </w14:textOutline>
          <w14:textFill>
            <w14:solidFill>
              <w14:schemeClr w14:val="tx1"/>
            </w14:solidFill>
          </w14:textFill>
        </w:rPr>
        <w:t>4</w:t>
      </w:r>
      <w:r>
        <w:rPr>
          <w:rFonts w:hint="eastAsia" w:asciiTheme="minorEastAsia" w:hAnsiTheme="minorEastAsia" w:eastAsiaTheme="minorEastAsia" w:cstheme="minorEastAsia"/>
          <w:color w:val="000000" w:themeColor="text1"/>
          <w:spacing w:val="7"/>
          <w:sz w:val="20"/>
          <w:szCs w:val="20"/>
          <w14:textOutline w14:w="3795" w14:cap="sq" w14:cmpd="sng">
            <w14:solidFill>
              <w14:srgbClr w14:val="000000"/>
            </w14:solidFill>
            <w14:prstDash w14:val="solid"/>
            <w14:bevel/>
          </w14:textOutline>
          <w14:textFill>
            <w14:solidFill>
              <w14:schemeClr w14:val="tx1"/>
            </w14:solidFill>
          </w14:textFill>
        </w:rPr>
        <w:t>.售后服务方案及承诺书</w:t>
      </w:r>
    </w:p>
    <w:p w14:paraId="77DF7738">
      <w:pPr>
        <w:spacing w:before="143" w:line="227" w:lineRule="auto"/>
        <w:ind w:left="534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（格式自拟）</w:t>
      </w:r>
    </w:p>
    <w:p w14:paraId="069C1F0B">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59E1C6F1">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4F2E3731">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10FC2818">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106F7286">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678099E6">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16158C86">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68C6434D">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279A6B37">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1EAF00AF">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3FCC0A6D">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5CCEDE29">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2641EE9F">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68A1BDB6">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394A6BBE">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0A00FD47">
      <w:pPr>
        <w:pStyle w:val="4"/>
        <w:spacing w:line="245" w:lineRule="auto"/>
        <w:rPr>
          <w:rFonts w:hint="eastAsia" w:asciiTheme="minorEastAsia" w:hAnsiTheme="minorEastAsia" w:eastAsiaTheme="minorEastAsia" w:cstheme="minorEastAsia"/>
          <w:color w:val="000000" w:themeColor="text1"/>
          <w14:textFill>
            <w14:solidFill>
              <w14:schemeClr w14:val="tx1"/>
            </w14:solidFill>
          </w14:textFill>
        </w:rPr>
      </w:pPr>
    </w:p>
    <w:p w14:paraId="2F77D822">
      <w:pPr>
        <w:spacing w:before="65" w:line="227" w:lineRule="auto"/>
        <w:ind w:left="5186"/>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1</w:t>
      </w:r>
      <w:r>
        <w:rPr>
          <w:rFonts w:hint="eastAsia" w:asciiTheme="minorEastAsia" w:hAnsiTheme="minorEastAsia" w:eastAsiaTheme="minorEastAsia" w:cstheme="minorEastAsia"/>
          <w:color w:val="000000" w:themeColor="text1"/>
          <w:spacing w:val="6"/>
          <w:sz w:val="20"/>
          <w:szCs w:val="20"/>
          <w:lang w:val="en-US" w:eastAsia="zh-CN"/>
          <w14:textOutline w14:w="3795" w14:cap="sq" w14:cmpd="sng">
            <w14:solidFill>
              <w14:srgbClr w14:val="000000"/>
            </w14:solidFill>
            <w14:prstDash w14:val="solid"/>
            <w14:bevel/>
          </w14:textOutline>
          <w14:textFill>
            <w14:solidFill>
              <w14:schemeClr w14:val="tx1"/>
            </w14:solidFill>
          </w14:textFill>
        </w:rPr>
        <w:t>5</w:t>
      </w:r>
      <w:r>
        <w:rPr>
          <w:rFonts w:hint="eastAsia" w:asciiTheme="minorEastAsia" w:hAnsiTheme="minorEastAsia" w:eastAsiaTheme="minorEastAsia" w:cstheme="minorEastAsia"/>
          <w:color w:val="000000" w:themeColor="text1"/>
          <w:spacing w:val="6"/>
          <w:sz w:val="20"/>
          <w:szCs w:val="20"/>
          <w14:textOutline w14:w="3795" w14:cap="sq" w14:cmpd="sng">
            <w14:solidFill>
              <w14:srgbClr w14:val="000000"/>
            </w14:solidFill>
            <w14:prstDash w14:val="solid"/>
            <w14:bevel/>
          </w14:textOutline>
          <w14:textFill>
            <w14:solidFill>
              <w14:schemeClr w14:val="tx1"/>
            </w14:solidFill>
          </w14:textFill>
        </w:rPr>
        <w:t>.其它证明材料</w:t>
      </w:r>
    </w:p>
    <w:p w14:paraId="4A308D06">
      <w:pPr>
        <w:spacing w:before="143" w:line="227" w:lineRule="auto"/>
        <w:ind w:left="2348"/>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9"/>
          <w:sz w:val="20"/>
          <w:szCs w:val="20"/>
          <w14:textFill>
            <w14:solidFill>
              <w14:schemeClr w14:val="tx1"/>
            </w14:solidFill>
          </w14:textFill>
        </w:rPr>
        <w:t>投标人根据评标办法认为对其参与评审有利的其它证明材料（格式自拟）。</w:t>
      </w:r>
    </w:p>
    <w:p w14:paraId="23E5FE4F">
      <w:pPr>
        <w:spacing w:line="227"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sectPr>
          <w:footerReference r:id="rId40" w:type="default"/>
          <w:pgSz w:w="11906" w:h="16839"/>
          <w:pgMar w:top="1" w:right="1076" w:bottom="1156" w:left="0" w:header="0" w:footer="992" w:gutter="0"/>
          <w:cols w:space="720" w:num="1"/>
        </w:sectPr>
      </w:pPr>
    </w:p>
    <w:p w14:paraId="2D5BBF11">
      <w:pPr>
        <w:pStyle w:val="3"/>
        <w:rPr>
          <w:rFonts w:hint="eastAsia" w:asciiTheme="minorEastAsia" w:hAnsiTheme="minorEastAsia" w:eastAsiaTheme="minorEastAsia" w:cstheme="minorEastAsia"/>
          <w:color w:val="000000" w:themeColor="text1"/>
          <w14:textFill>
            <w14:solidFill>
              <w14:schemeClr w14:val="tx1"/>
            </w14:solidFill>
          </w14:textFill>
        </w:rPr>
      </w:pPr>
    </w:p>
    <w:p w14:paraId="10BF9328">
      <w:pPr>
        <w:spacing w:before="65" w:line="228" w:lineRule="auto"/>
        <w:jc w:val="center"/>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1</w:t>
      </w:r>
      <w:r>
        <w:rPr>
          <w:rFonts w:hint="eastAsia" w:asciiTheme="minorEastAsia" w:hAnsiTheme="minorEastAsia" w:eastAsiaTheme="minorEastAsia" w:cstheme="minorEastAsia"/>
          <w:color w:val="000000" w:themeColor="text1"/>
          <w:spacing w:val="4"/>
          <w:sz w:val="20"/>
          <w:szCs w:val="20"/>
          <w:lang w:val="en-US" w:eastAsia="zh-CN"/>
          <w14:textOutline w14:w="3795" w14:cap="sq" w14:cmpd="sng">
            <w14:solidFill>
              <w14:srgbClr w14:val="000000"/>
            </w14:solidFill>
            <w14:prstDash w14:val="solid"/>
            <w14:bevel/>
          </w14:textOutline>
          <w14:textFill>
            <w14:solidFill>
              <w14:schemeClr w14:val="tx1"/>
            </w14:solidFill>
          </w14:textFill>
        </w:rPr>
        <w:t>6</w:t>
      </w:r>
      <w:r>
        <w:rPr>
          <w:rFonts w:hint="eastAsia" w:asciiTheme="minorEastAsia" w:hAnsiTheme="minorEastAsia" w:eastAsiaTheme="minorEastAsia" w:cstheme="minorEastAsia"/>
          <w:color w:val="000000" w:themeColor="text1"/>
          <w:spacing w:val="4"/>
          <w:sz w:val="20"/>
          <w:szCs w:val="20"/>
          <w14:textOutline w14:w="3795" w14:cap="sq" w14:cmpd="sng">
            <w14:solidFill>
              <w14:srgbClr w14:val="000000"/>
            </w14:solidFill>
            <w14:prstDash w14:val="solid"/>
            <w14:bevel/>
          </w14:textOutline>
          <w14:textFill>
            <w14:solidFill>
              <w14:schemeClr w14:val="tx1"/>
            </w14:solidFill>
          </w14:textFill>
        </w:rPr>
        <w:t>.声明函</w:t>
      </w:r>
    </w:p>
    <w:p w14:paraId="731FD476">
      <w:pPr>
        <w:spacing w:before="189" w:line="219" w:lineRule="auto"/>
        <w:jc w:val="center"/>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（非中小微企业不提供）</w:t>
      </w:r>
    </w:p>
    <w:p w14:paraId="49C33969">
      <w:pPr>
        <w:spacing w:before="92" w:line="219" w:lineRule="auto"/>
        <w:jc w:val="center"/>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（一）中小企业声明函（货物）</w:t>
      </w:r>
    </w:p>
    <w:p w14:paraId="6BE0EE53">
      <w:pPr>
        <w:spacing w:before="279" w:line="543" w:lineRule="auto"/>
        <w:ind w:left="1087" w:firstLine="44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4"/>
          <w:sz w:val="20"/>
          <w:szCs w:val="20"/>
          <w14:textFill>
            <w14:solidFill>
              <w14:schemeClr w14:val="tx1"/>
            </w14:solidFill>
          </w14:textFill>
        </w:rPr>
        <w:t>本公司（联合体）郑重声明，根据《政府采购促进中小企业发展管理办法》（财库﹝202</w:t>
      </w:r>
      <w:r>
        <w:rPr>
          <w:rFonts w:hint="eastAsia" w:asciiTheme="minorEastAsia" w:hAnsiTheme="minorEastAsia" w:eastAsiaTheme="minorEastAsia" w:cstheme="minorEastAsia"/>
          <w:color w:val="000000" w:themeColor="text1"/>
          <w:spacing w:val="13"/>
          <w:sz w:val="20"/>
          <w:szCs w:val="20"/>
          <w14:textFill>
            <w14:solidFill>
              <w14:schemeClr w14:val="tx1"/>
            </w14:solidFill>
          </w14:textFill>
        </w:rPr>
        <w:t>0﹞46</w:t>
      </w:r>
      <w:r>
        <w:rPr>
          <w:rFonts w:hint="eastAsia" w:asciiTheme="minorEastAsia" w:hAnsiTheme="minorEastAsia" w:eastAsiaTheme="minorEastAsia" w:cstheme="minorEastAsia"/>
          <w:color w:val="000000" w:themeColor="text1"/>
          <w:spacing w:val="3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0"/>
          <w:szCs w:val="20"/>
          <w14:textFill>
            <w14:solidFill>
              <w14:schemeClr w14:val="tx1"/>
            </w14:solidFill>
          </w14:textFill>
        </w:rPr>
        <w:t>号）</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的规定，本公司</w:t>
      </w:r>
      <w:r>
        <w:rPr>
          <w:rFonts w:hint="eastAsia" w:asciiTheme="minorEastAsia" w:hAnsiTheme="minorEastAsia" w:eastAsiaTheme="minorEastAsia" w:cstheme="minorEastAsia"/>
          <w:color w:val="000000" w:themeColor="text1"/>
          <w:spacing w:val="4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（联合体）</w:t>
      </w:r>
      <w:r>
        <w:rPr>
          <w:rFonts w:hint="eastAsia" w:asciiTheme="minorEastAsia" w:hAnsiTheme="minorEastAsia" w:eastAsiaTheme="minorEastAsia" w:cstheme="minorEastAsia"/>
          <w:color w:val="000000" w:themeColor="text1"/>
          <w:spacing w:val="-5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参加</w:t>
      </w:r>
      <w:r>
        <w:rPr>
          <w:rFonts w:hint="eastAsia" w:asciiTheme="minorEastAsia" w:hAnsiTheme="minorEastAsia" w:eastAsiaTheme="minorEastAsia" w:cstheme="minorEastAsia"/>
          <w:color w:val="000000" w:themeColor="text1"/>
          <w:spacing w:val="19"/>
          <w:sz w:val="20"/>
          <w:szCs w:val="20"/>
          <w:u w:val="single" w:color="auto"/>
          <w14:textFill>
            <w14:solidFill>
              <w14:schemeClr w14:val="tx1"/>
            </w14:solidFill>
          </w14:textFill>
        </w:rPr>
        <w:t>（单位名称）</w:t>
      </w:r>
      <w:r>
        <w:rPr>
          <w:rFonts w:hint="eastAsia" w:asciiTheme="minorEastAsia" w:hAnsiTheme="minorEastAsia" w:eastAsiaTheme="minorEastAsia" w:cstheme="minorEastAsia"/>
          <w:color w:val="000000" w:themeColor="text1"/>
          <w:spacing w:val="-3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的</w:t>
      </w:r>
      <w:r>
        <w:rPr>
          <w:rFonts w:hint="eastAsia" w:asciiTheme="minorEastAsia" w:hAnsiTheme="minorEastAsia" w:eastAsiaTheme="minorEastAsia" w:cstheme="minorEastAsia"/>
          <w:color w:val="000000" w:themeColor="text1"/>
          <w:spacing w:val="19"/>
          <w:sz w:val="20"/>
          <w:szCs w:val="20"/>
          <w:u w:val="single" w:color="auto"/>
          <w14:textFill>
            <w14:solidFill>
              <w14:schemeClr w14:val="tx1"/>
            </w14:solidFill>
          </w14:textFill>
        </w:rPr>
        <w:t>（项目名称）</w:t>
      </w:r>
      <w:r>
        <w:rPr>
          <w:rFonts w:hint="eastAsia" w:asciiTheme="minorEastAsia" w:hAnsiTheme="minorEastAsia" w:eastAsiaTheme="minorEastAsia" w:cstheme="minorEastAsia"/>
          <w:color w:val="000000" w:themeColor="text1"/>
          <w:spacing w:val="-52"/>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采购活动，提供的货物全部由符合政</w:t>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1"/>
          <w:sz w:val="20"/>
          <w:szCs w:val="20"/>
          <w14:textFill>
            <w14:solidFill>
              <w14:schemeClr w14:val="tx1"/>
            </w14:solidFill>
          </w14:textFill>
        </w:rPr>
        <w:t>策要求的中小企业制造</w:t>
      </w:r>
      <w:r>
        <w:rPr>
          <w:rFonts w:hint="eastAsia" w:asciiTheme="minorEastAsia" w:hAnsiTheme="minorEastAsia" w:eastAsiaTheme="minorEastAsia" w:cstheme="minorEastAsia"/>
          <w:color w:val="000000" w:themeColor="text1"/>
          <w:spacing w:val="-5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1"/>
          <w:sz w:val="20"/>
          <w:szCs w:val="20"/>
          <w14:textFill>
            <w14:solidFill>
              <w14:schemeClr w14:val="tx1"/>
            </w14:solidFill>
          </w14:textFill>
        </w:rPr>
        <w:t>。相关企业</w:t>
      </w:r>
      <w:r>
        <w:rPr>
          <w:rFonts w:hint="eastAsia" w:asciiTheme="minorEastAsia" w:hAnsiTheme="minorEastAsia" w:eastAsiaTheme="minorEastAsia" w:cstheme="minorEastAsia"/>
          <w:color w:val="000000" w:themeColor="text1"/>
          <w:spacing w:val="3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1"/>
          <w:sz w:val="20"/>
          <w:szCs w:val="20"/>
          <w14:textFill>
            <w14:solidFill>
              <w14:schemeClr w14:val="tx1"/>
            </w14:solidFill>
          </w14:textFill>
        </w:rPr>
        <w:t>（含联合体中</w:t>
      </w:r>
      <w:r>
        <w:rPr>
          <w:rFonts w:hint="eastAsia" w:asciiTheme="minorEastAsia" w:hAnsiTheme="minorEastAsia" w:eastAsiaTheme="minorEastAsia" w:cstheme="minorEastAsia"/>
          <w:color w:val="000000" w:themeColor="text1"/>
          <w:spacing w:val="20"/>
          <w:sz w:val="20"/>
          <w:szCs w:val="20"/>
          <w14:textFill>
            <w14:solidFill>
              <w14:schemeClr w14:val="tx1"/>
            </w14:solidFill>
          </w14:textFill>
        </w:rPr>
        <w:t>的中小企业、签订分包意向协议的中小企业）</w:t>
      </w:r>
      <w:r>
        <w:rPr>
          <w:rFonts w:hint="eastAsia" w:asciiTheme="minorEastAsia" w:hAnsiTheme="minorEastAsia" w:eastAsiaTheme="minorEastAsia" w:cstheme="minorEastAsia"/>
          <w:color w:val="000000" w:themeColor="text1"/>
          <w:spacing w:val="-3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0"/>
          <w:szCs w:val="20"/>
          <w14:textFill>
            <w14:solidFill>
              <w14:schemeClr w14:val="tx1"/>
            </w14:solidFill>
          </w14:textFill>
        </w:rPr>
        <w:t>的具</w:t>
      </w:r>
    </w:p>
    <w:p w14:paraId="384D2942">
      <w:pPr>
        <w:spacing w:line="228" w:lineRule="auto"/>
        <w:ind w:left="108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4"/>
          <w:sz w:val="20"/>
          <w:szCs w:val="20"/>
          <w14:textFill>
            <w14:solidFill>
              <w14:schemeClr w14:val="tx1"/>
            </w14:solidFill>
          </w14:textFill>
        </w:rPr>
        <w:t>体情况如下：</w:t>
      </w:r>
    </w:p>
    <w:p w14:paraId="15251454">
      <w:pPr>
        <w:pStyle w:val="4"/>
        <w:spacing w:line="273" w:lineRule="auto"/>
        <w:rPr>
          <w:rFonts w:hint="eastAsia" w:asciiTheme="minorEastAsia" w:hAnsiTheme="minorEastAsia" w:eastAsiaTheme="minorEastAsia" w:cstheme="minorEastAsia"/>
          <w:color w:val="000000" w:themeColor="text1"/>
          <w14:textFill>
            <w14:solidFill>
              <w14:schemeClr w14:val="tx1"/>
            </w14:solidFill>
          </w14:textFill>
        </w:rPr>
      </w:pPr>
    </w:p>
    <w:p w14:paraId="5C0AD501">
      <w:pPr>
        <w:spacing w:before="66" w:line="543" w:lineRule="auto"/>
        <w:ind w:left="154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 xml:space="preserve">1.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（标的名称</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6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属于</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5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行业</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5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制造商为</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（企业名称</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42"/>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从业人</w:t>
      </w:r>
    </w:p>
    <w:p w14:paraId="1861DF42">
      <w:pPr>
        <w:spacing w:line="227" w:lineRule="auto"/>
        <w:ind w:left="109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员</w:t>
      </w:r>
      <w:r>
        <w:rPr>
          <w:rFonts w:hint="eastAsia" w:asciiTheme="minorEastAsia" w:hAnsiTheme="minorEastAsia" w:eastAsiaTheme="minorEastAsia" w:cstheme="minorEastAsia"/>
          <w:color w:val="000000" w:themeColor="text1"/>
          <w:spacing w:val="-8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万元¹，属于</w:t>
      </w:r>
      <w:r>
        <w:rPr>
          <w:rFonts w:hint="eastAsia" w:asciiTheme="minorEastAsia" w:hAnsiTheme="minorEastAsia" w:eastAsiaTheme="minorEastAsia" w:cstheme="minorEastAsia"/>
          <w:color w:val="000000" w:themeColor="text1"/>
          <w:spacing w:val="19"/>
          <w:sz w:val="20"/>
          <w:szCs w:val="20"/>
          <w:u w:val="single" w:color="auto"/>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w:t>
      </w:r>
    </w:p>
    <w:p w14:paraId="2F35FE9B">
      <w:pPr>
        <w:pStyle w:val="4"/>
        <w:spacing w:line="274" w:lineRule="auto"/>
        <w:rPr>
          <w:rFonts w:hint="eastAsia" w:asciiTheme="minorEastAsia" w:hAnsiTheme="minorEastAsia" w:eastAsiaTheme="minorEastAsia" w:cstheme="minorEastAsia"/>
          <w:color w:val="000000" w:themeColor="text1"/>
          <w14:textFill>
            <w14:solidFill>
              <w14:schemeClr w14:val="tx1"/>
            </w14:solidFill>
          </w14:textFill>
        </w:rPr>
      </w:pPr>
    </w:p>
    <w:p w14:paraId="27D48D00">
      <w:pPr>
        <w:spacing w:before="66" w:line="543" w:lineRule="auto"/>
        <w:ind w:left="153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7"/>
          <w:sz w:val="20"/>
          <w:szCs w:val="20"/>
          <w14:textFill>
            <w14:solidFill>
              <w14:schemeClr w14:val="tx1"/>
            </w14:solidFill>
          </w14:textFill>
        </w:rPr>
        <w:t xml:space="preserve">2. </w:t>
      </w:r>
      <w:r>
        <w:rPr>
          <w:rFonts w:hint="eastAsia" w:asciiTheme="minorEastAsia" w:hAnsiTheme="minorEastAsia" w:eastAsiaTheme="minorEastAsia" w:cstheme="minorEastAsia"/>
          <w:color w:val="000000" w:themeColor="text1"/>
          <w:spacing w:val="17"/>
          <w:sz w:val="20"/>
          <w:szCs w:val="20"/>
          <w:u w:val="single" w:color="auto"/>
          <w14:textFill>
            <w14:solidFill>
              <w14:schemeClr w14:val="tx1"/>
            </w14:solidFill>
          </w14:textFill>
        </w:rPr>
        <w:t>（标的名称</w:t>
      </w:r>
      <w:r>
        <w:rPr>
          <w:rFonts w:hint="eastAsia" w:asciiTheme="minorEastAsia" w:hAnsiTheme="minorEastAsia" w:eastAsiaTheme="minorEastAsia" w:cstheme="minorEastAsia"/>
          <w:color w:val="000000" w:themeColor="text1"/>
          <w:spacing w:val="1"/>
          <w:sz w:val="20"/>
          <w:szCs w:val="20"/>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52"/>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7"/>
          <w:sz w:val="20"/>
          <w:szCs w:val="20"/>
          <w14:textFill>
            <w14:solidFill>
              <w14:schemeClr w14:val="tx1"/>
            </w14:solidFill>
          </w14:textFill>
        </w:rPr>
        <w:t>属于</w:t>
      </w:r>
      <w:r>
        <w:rPr>
          <w:rFonts w:hint="eastAsia" w:asciiTheme="minorEastAsia" w:hAnsiTheme="minorEastAsia" w:eastAsiaTheme="minorEastAsia" w:cstheme="minorEastAsia"/>
          <w:color w:val="000000" w:themeColor="text1"/>
          <w:spacing w:val="17"/>
          <w:sz w:val="20"/>
          <w:szCs w:val="20"/>
          <w:u w:val="single" w:color="auto"/>
          <w14:textFill>
            <w14:solidFill>
              <w14:schemeClr w14:val="tx1"/>
            </w14:solidFill>
          </w14:textFill>
        </w:rPr>
        <w:t>（采购文件中明确的所属行业）</w:t>
      </w:r>
      <w:r>
        <w:rPr>
          <w:rFonts w:hint="eastAsia" w:asciiTheme="minorEastAsia" w:hAnsiTheme="minorEastAsia" w:eastAsiaTheme="minorEastAsia" w:cstheme="minorEastAsia"/>
          <w:color w:val="000000" w:themeColor="text1"/>
          <w:spacing w:val="-5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20"/>
          <w:szCs w:val="20"/>
          <w:u w:val="single" w:color="auto"/>
          <w14:textFill>
            <w14:solidFill>
              <w14:schemeClr w14:val="tx1"/>
            </w14:solidFill>
          </w14:textFill>
        </w:rPr>
        <w:t>行业</w:t>
      </w:r>
      <w:r>
        <w:rPr>
          <w:rFonts w:hint="eastAsia" w:asciiTheme="minorEastAsia" w:hAnsiTheme="minorEastAsia" w:eastAsiaTheme="minorEastAsia" w:cstheme="minorEastAsia"/>
          <w:color w:val="000000" w:themeColor="text1"/>
          <w:spacing w:val="17"/>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5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7"/>
          <w:sz w:val="20"/>
          <w:szCs w:val="20"/>
          <w14:textFill>
            <w14:solidFill>
              <w14:schemeClr w14:val="tx1"/>
            </w14:solidFill>
          </w14:textFill>
        </w:rPr>
        <w:t>制造</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商为</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（企业名称</w:t>
      </w:r>
      <w:r>
        <w:rPr>
          <w:rFonts w:hint="eastAsia" w:asciiTheme="minorEastAsia" w:hAnsiTheme="minorEastAsia" w:eastAsiaTheme="minorEastAsia" w:cstheme="minorEastAsia"/>
          <w:color w:val="000000" w:themeColor="text1"/>
          <w:spacing w:val="1"/>
          <w:sz w:val="20"/>
          <w:szCs w:val="20"/>
          <w:u w:val="single" w:color="auto"/>
          <w14:textFill>
            <w14:solidFill>
              <w14:schemeClr w14:val="tx1"/>
            </w14:solidFill>
          </w14:textFill>
        </w:rPr>
        <w:t>）</w:t>
      </w:r>
      <w:r>
        <w:rPr>
          <w:rFonts w:hint="eastAsia" w:asciiTheme="minorEastAsia" w:hAnsiTheme="minorEastAsia" w:eastAsiaTheme="minorEastAsia" w:cstheme="minorEastAsia"/>
          <w:color w:val="000000" w:themeColor="text1"/>
          <w:spacing w:val="-42"/>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6"/>
          <w:sz w:val="20"/>
          <w:szCs w:val="20"/>
          <w14:textFill>
            <w14:solidFill>
              <w14:schemeClr w14:val="tx1"/>
            </w14:solidFill>
          </w14:textFill>
        </w:rPr>
        <w:t>从业人</w:t>
      </w:r>
    </w:p>
    <w:p w14:paraId="3AA2B44D">
      <w:pPr>
        <w:spacing w:line="227" w:lineRule="auto"/>
        <w:ind w:left="109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员</w:t>
      </w:r>
      <w:r>
        <w:rPr>
          <w:rFonts w:hint="eastAsia" w:asciiTheme="minorEastAsia" w:hAnsiTheme="minorEastAsia" w:eastAsiaTheme="minorEastAsia" w:cstheme="minorEastAsia"/>
          <w:color w:val="000000" w:themeColor="text1"/>
          <w:spacing w:val="-8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人，营业收入为</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万元，资产总额为</w:t>
      </w:r>
      <w:r>
        <w:rPr>
          <w:rFonts w:hint="eastAsia" w:asciiTheme="minorEastAsia" w:hAnsiTheme="minorEastAsia" w:eastAsiaTheme="minorEastAsia" w:cstheme="minorEastAsia"/>
          <w:color w:val="000000" w:themeColor="text1"/>
          <w:spacing w:val="-8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6"/>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万元，属于</w:t>
      </w:r>
      <w:r>
        <w:rPr>
          <w:rFonts w:hint="eastAsia" w:asciiTheme="minorEastAsia" w:hAnsiTheme="minorEastAsia" w:eastAsiaTheme="minorEastAsia" w:cstheme="minorEastAsia"/>
          <w:color w:val="000000" w:themeColor="text1"/>
          <w:spacing w:val="19"/>
          <w:sz w:val="20"/>
          <w:szCs w:val="20"/>
          <w:u w:val="single" w:color="auto"/>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pacing w:val="18"/>
          <w:sz w:val="20"/>
          <w:szCs w:val="20"/>
          <w14:textFill>
            <w14:solidFill>
              <w14:schemeClr w14:val="tx1"/>
            </w14:solidFill>
          </w14:textFill>
        </w:rPr>
        <w:t>）；</w:t>
      </w:r>
    </w:p>
    <w:p w14:paraId="167A514B">
      <w:pPr>
        <w:pStyle w:val="4"/>
        <w:spacing w:line="274" w:lineRule="auto"/>
        <w:rPr>
          <w:rFonts w:hint="eastAsia" w:asciiTheme="minorEastAsia" w:hAnsiTheme="minorEastAsia" w:eastAsiaTheme="minorEastAsia" w:cstheme="minorEastAsia"/>
          <w:color w:val="000000" w:themeColor="text1"/>
          <w14:textFill>
            <w14:solidFill>
              <w14:schemeClr w14:val="tx1"/>
            </w14:solidFill>
          </w14:textFill>
        </w:rPr>
      </w:pPr>
    </w:p>
    <w:p w14:paraId="4104DF7C">
      <w:pPr>
        <w:spacing w:before="66" w:line="324" w:lineRule="exact"/>
        <w:ind w:left="154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4"/>
          <w:position w:val="2"/>
          <w:sz w:val="20"/>
          <w:szCs w:val="20"/>
          <w14:textFill>
            <w14:solidFill>
              <w14:schemeClr w14:val="tx1"/>
            </w14:solidFill>
          </w14:textFill>
        </w:rPr>
        <w:t>……</w:t>
      </w:r>
    </w:p>
    <w:p w14:paraId="755EC25E">
      <w:pPr>
        <w:spacing w:before="264" w:line="588" w:lineRule="exact"/>
        <w:ind w:left="155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20"/>
          <w:position w:val="29"/>
          <w:sz w:val="20"/>
          <w:szCs w:val="20"/>
          <w14:textFill>
            <w14:solidFill>
              <w14:schemeClr w14:val="tx1"/>
            </w14:solidFill>
          </w14:textFill>
        </w:rPr>
        <w:t>以上企业</w:t>
      </w:r>
      <w:r>
        <w:rPr>
          <w:rFonts w:hint="eastAsia" w:asciiTheme="minorEastAsia" w:hAnsiTheme="minorEastAsia" w:eastAsiaTheme="minorEastAsia" w:cstheme="minorEastAsia"/>
          <w:color w:val="000000" w:themeColor="text1"/>
          <w:spacing w:val="-47"/>
          <w:position w:val="2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position w:val="29"/>
          <w:sz w:val="20"/>
          <w:szCs w:val="20"/>
          <w14:textFill>
            <w14:solidFill>
              <w14:schemeClr w14:val="tx1"/>
            </w14:solidFill>
          </w14:textFill>
        </w:rPr>
        <w:t>，不属于大企业的分支机构，不存在控股股东</w:t>
      </w:r>
      <w:r>
        <w:rPr>
          <w:rFonts w:hint="eastAsia" w:asciiTheme="minorEastAsia" w:hAnsiTheme="minorEastAsia" w:eastAsiaTheme="minorEastAsia" w:cstheme="minorEastAsia"/>
          <w:color w:val="000000" w:themeColor="text1"/>
          <w:spacing w:val="45"/>
          <w:position w:val="2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position w:val="29"/>
          <w:sz w:val="20"/>
          <w:szCs w:val="20"/>
          <w14:textFill>
            <w14:solidFill>
              <w14:schemeClr w14:val="tx1"/>
            </w14:solidFill>
          </w14:textFill>
        </w:rPr>
        <w:t>为大企业的情形</w:t>
      </w:r>
      <w:r>
        <w:rPr>
          <w:rFonts w:hint="eastAsia" w:asciiTheme="minorEastAsia" w:hAnsiTheme="minorEastAsia" w:eastAsiaTheme="minorEastAsia" w:cstheme="minorEastAsia"/>
          <w:color w:val="000000" w:themeColor="text1"/>
          <w:spacing w:val="-58"/>
          <w:position w:val="2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position w:val="29"/>
          <w:sz w:val="20"/>
          <w:szCs w:val="20"/>
          <w14:textFill>
            <w14:solidFill>
              <w14:schemeClr w14:val="tx1"/>
            </w14:solidFill>
          </w14:textFill>
        </w:rPr>
        <w:t>，也不存在与大企业的</w:t>
      </w:r>
    </w:p>
    <w:p w14:paraId="1C9129C4">
      <w:pPr>
        <w:spacing w:before="1" w:line="227" w:lineRule="auto"/>
        <w:ind w:left="1093"/>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7"/>
          <w:sz w:val="20"/>
          <w:szCs w:val="20"/>
          <w14:textFill>
            <w14:solidFill>
              <w14:schemeClr w14:val="tx1"/>
            </w14:solidFill>
          </w14:textFill>
        </w:rPr>
        <w:t>负责人为同一人的情形。</w:t>
      </w:r>
    </w:p>
    <w:p w14:paraId="2D3309F9">
      <w:pPr>
        <w:pStyle w:val="4"/>
        <w:spacing w:line="274" w:lineRule="auto"/>
        <w:rPr>
          <w:rFonts w:hint="eastAsia" w:asciiTheme="minorEastAsia" w:hAnsiTheme="minorEastAsia" w:eastAsiaTheme="minorEastAsia" w:cstheme="minorEastAsia"/>
          <w:color w:val="000000" w:themeColor="text1"/>
          <w14:textFill>
            <w14:solidFill>
              <w14:schemeClr w14:val="tx1"/>
            </w14:solidFill>
          </w14:textFill>
        </w:rPr>
      </w:pPr>
    </w:p>
    <w:p w14:paraId="74D93D4A">
      <w:pPr>
        <w:spacing w:before="65" w:line="227" w:lineRule="auto"/>
        <w:ind w:left="153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本企业对上述声明内容的真实性负责</w:t>
      </w:r>
      <w:r>
        <w:rPr>
          <w:rFonts w:hint="eastAsia" w:asciiTheme="minorEastAsia" w:hAnsiTheme="minorEastAsia" w:eastAsiaTheme="minorEastAsia" w:cstheme="minorEastAsia"/>
          <w:color w:val="000000" w:themeColor="text1"/>
          <w:spacing w:val="-5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。如有虚假，将依法承担相应责任。</w:t>
      </w:r>
    </w:p>
    <w:p w14:paraId="11BC7E93">
      <w:pPr>
        <w:pStyle w:val="4"/>
        <w:spacing w:line="349" w:lineRule="auto"/>
        <w:rPr>
          <w:rFonts w:hint="eastAsia" w:asciiTheme="minorEastAsia" w:hAnsiTheme="minorEastAsia" w:eastAsiaTheme="minorEastAsia" w:cstheme="minorEastAsia"/>
          <w:color w:val="000000" w:themeColor="text1"/>
          <w14:textFill>
            <w14:solidFill>
              <w14:schemeClr w14:val="tx1"/>
            </w14:solidFill>
          </w14:textFill>
        </w:rPr>
      </w:pPr>
    </w:p>
    <w:p w14:paraId="1F1B1932">
      <w:pPr>
        <w:spacing w:before="66" w:line="221" w:lineRule="auto"/>
        <w:ind w:left="3901"/>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投标人</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盖章）</w:t>
      </w:r>
      <w:r>
        <w:rPr>
          <w:rFonts w:hint="eastAsia" w:asciiTheme="minorEastAsia" w:hAnsiTheme="minorEastAsia" w:eastAsiaTheme="minorEastAsia" w:cstheme="minorEastAsia"/>
          <w:color w:val="000000" w:themeColor="text1"/>
          <w:spacing w:val="1"/>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_</w:t>
      </w:r>
    </w:p>
    <w:p w14:paraId="4766DD7D">
      <w:pPr>
        <w:spacing w:before="72" w:line="432" w:lineRule="auto"/>
        <w:ind w:left="3899"/>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法定代表人或其授权委托人(签字)：</w:t>
      </w:r>
      <w:r>
        <w:rPr>
          <w:rFonts w:hint="eastAsia" w:asciiTheme="minorEastAsia" w:hAnsiTheme="minorEastAsia" w:eastAsiaTheme="minorEastAsia" w:cstheme="minorEastAsia"/>
          <w:color w:val="000000" w:themeColor="text1"/>
          <w:spacing w:val="7"/>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_</w:t>
      </w:r>
    </w:p>
    <w:p w14:paraId="771DF4D8">
      <w:pPr>
        <w:tabs>
          <w:tab w:val="left" w:pos="5780"/>
        </w:tabs>
        <w:spacing w:before="1" w:line="227" w:lineRule="auto"/>
        <w:ind w:left="4836"/>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ab/>
      </w:r>
      <w:r>
        <w:rPr>
          <w:rFonts w:hint="eastAsia" w:asciiTheme="minorEastAsia" w:hAnsiTheme="minorEastAsia" w:eastAsiaTheme="minorEastAsia" w:cstheme="minorEastAsia"/>
          <w:color w:val="000000" w:themeColor="text1"/>
          <w:spacing w:val="-8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9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日</w:t>
      </w:r>
    </w:p>
    <w:p w14:paraId="743CF568">
      <w:pPr>
        <w:spacing w:line="227" w:lineRule="auto"/>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8036D88">
      <w:pPr>
        <w:pStyle w:val="12"/>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11AE796">
      <w:pPr>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32413E69">
      <w:pPr>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7F20DE04">
      <w:pP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从业人员、营业收入、资产总额填报上一年度数据，无上一年度数据的新成立企业可不填报。</w:t>
      </w:r>
    </w:p>
    <w:p w14:paraId="4BCDE9BE">
      <w:pPr>
        <w:pStyle w:val="12"/>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2BFBB67F">
      <w:pPr>
        <w:rPr>
          <w:rFonts w:hint="eastAsia" w:asciiTheme="minorEastAsia" w:hAnsiTheme="minorEastAsia" w:eastAsiaTheme="minorEastAsia" w:cstheme="minorEastAsia"/>
          <w:color w:val="000000" w:themeColor="text1"/>
          <w:sz w:val="20"/>
          <w:szCs w:val="20"/>
          <w14:textFill>
            <w14:solidFill>
              <w14:schemeClr w14:val="tx1"/>
            </w14:solidFill>
          </w14:textFill>
        </w:rPr>
      </w:pPr>
    </w:p>
    <w:p w14:paraId="4B980026">
      <w:pPr>
        <w:pStyle w:val="4"/>
        <w:spacing w:line="269" w:lineRule="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 xml:space="preserve">  </w:t>
      </w:r>
    </w:p>
    <w:p w14:paraId="3259E9E4">
      <w:pPr>
        <w:spacing w:before="78" w:line="219" w:lineRule="auto"/>
        <w:jc w:val="center"/>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（二）残疾人福利性单位声明函</w:t>
      </w:r>
    </w:p>
    <w:p w14:paraId="0D3ED182">
      <w:pPr>
        <w:tabs>
          <w:tab w:val="left" w:pos="10818"/>
        </w:tabs>
        <w:spacing w:before="280" w:line="543" w:lineRule="auto"/>
        <w:ind w:left="1087" w:right="10" w:firstLine="443"/>
        <w:jc w:val="both"/>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21"/>
          <w:sz w:val="20"/>
          <w:szCs w:val="20"/>
          <w14:textFill>
            <w14:solidFill>
              <w14:schemeClr w14:val="tx1"/>
            </w14:solidFill>
          </w14:textFill>
        </w:rPr>
        <w:t>本单位郑重声明，根据《财政部民政部中国残疾人联合会关于促进残疾人就业政府采购政策的通</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0"/>
          <w:szCs w:val="20"/>
          <w14:textFill>
            <w14:solidFill>
              <w14:schemeClr w14:val="tx1"/>
            </w14:solidFill>
          </w14:textFill>
        </w:rPr>
        <w:t>知》</w:t>
      </w:r>
      <w:r>
        <w:rPr>
          <w:rFonts w:hint="eastAsia" w:asciiTheme="minorEastAsia" w:hAnsiTheme="minorEastAsia" w:eastAsiaTheme="minorEastAsia" w:cstheme="minorEastAsia"/>
          <w:color w:val="000000" w:themeColor="text1"/>
          <w:spacing w:val="-6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0"/>
          <w:szCs w:val="20"/>
          <w14:textFill>
            <w14:solidFill>
              <w14:schemeClr w14:val="tx1"/>
            </w14:solidFill>
          </w14:textFill>
        </w:rPr>
        <w:t>（财库〔2017〕</w:t>
      </w:r>
      <w:r>
        <w:rPr>
          <w:rFonts w:hint="eastAsia" w:asciiTheme="minorEastAsia" w:hAnsiTheme="minorEastAsia" w:eastAsiaTheme="minorEastAsia" w:cstheme="minorEastAsia"/>
          <w:color w:val="000000" w:themeColor="text1"/>
          <w:spacing w:val="3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0"/>
          <w:szCs w:val="20"/>
          <w14:textFill>
            <w14:solidFill>
              <w14:schemeClr w14:val="tx1"/>
            </w14:solidFill>
          </w14:textFill>
        </w:rPr>
        <w:t>141</w:t>
      </w:r>
      <w:r>
        <w:rPr>
          <w:rFonts w:hint="eastAsia" w:asciiTheme="minorEastAsia" w:hAnsiTheme="minorEastAsia" w:eastAsiaTheme="minorEastAsia" w:cstheme="minorEastAsia"/>
          <w:color w:val="000000" w:themeColor="text1"/>
          <w:spacing w:val="-3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0"/>
          <w:szCs w:val="20"/>
          <w14:textFill>
            <w14:solidFill>
              <w14:schemeClr w14:val="tx1"/>
            </w14:solidFill>
          </w14:textFill>
        </w:rPr>
        <w:t>号）</w:t>
      </w:r>
      <w:r>
        <w:rPr>
          <w:rFonts w:hint="eastAsia" w:asciiTheme="minorEastAsia" w:hAnsiTheme="minorEastAsia" w:eastAsiaTheme="minorEastAsia" w:cstheme="minorEastAsia"/>
          <w:color w:val="000000" w:themeColor="text1"/>
          <w:spacing w:val="-40"/>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5"/>
          <w:sz w:val="20"/>
          <w:szCs w:val="20"/>
          <w14:textFill>
            <w14:solidFill>
              <w14:schemeClr w14:val="tx1"/>
            </w14:solidFill>
          </w14:textFill>
        </w:rPr>
        <w:t>的规定，本单位为符合条件的残疾人福利性单位，</w:t>
      </w:r>
      <w:r>
        <w:rPr>
          <w:rFonts w:hint="eastAsia" w:asciiTheme="minorEastAsia" w:hAnsiTheme="minorEastAsia" w:eastAsiaTheme="minorEastAsia" w:cstheme="minorEastAsia"/>
          <w:color w:val="000000" w:themeColor="text1"/>
          <w:spacing w:val="14"/>
          <w:sz w:val="20"/>
          <w:szCs w:val="20"/>
          <w14:textFill>
            <w14:solidFill>
              <w14:schemeClr w14:val="tx1"/>
            </w14:solidFill>
          </w14:textFill>
        </w:rPr>
        <w:t>且本单位参加</w:t>
      </w:r>
      <w:r>
        <w:rPr>
          <w:rFonts w:hint="eastAsia" w:asciiTheme="minorEastAsia" w:hAnsiTheme="minorEastAsia" w:eastAsiaTheme="minorEastAsia" w:cstheme="minorEastAsia"/>
          <w:color w:val="000000" w:themeColor="text1"/>
          <w:spacing w:val="-8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0"/>
          <w:szCs w:val="20"/>
          <w14:textFill>
            <w14:solidFill>
              <w14:schemeClr w14:val="tx1"/>
            </w14:solidFill>
          </w14:textFill>
        </w:rPr>
        <w:t>单位的</w:t>
      </w:r>
      <w:r>
        <w:rPr>
          <w:rFonts w:hint="eastAsia" w:asciiTheme="minorEastAsia" w:hAnsiTheme="minorEastAsia" w:eastAsiaTheme="minorEastAsia" w:cstheme="minorEastAsia"/>
          <w:color w:val="000000" w:themeColor="text1"/>
          <w:spacing w:val="-8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7"/>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95"/>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2"/>
          <w:sz w:val="20"/>
          <w:szCs w:val="20"/>
          <w14:textFill>
            <w14:solidFill>
              <w14:schemeClr w14:val="tx1"/>
            </w14:solidFill>
          </w14:textFill>
        </w:rPr>
        <w:t>项目采购活动提供本单位制造的货物（由本单位承担工程/提供服务</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34"/>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21"/>
          <w:sz w:val="20"/>
          <w:szCs w:val="20"/>
          <w14:textFill>
            <w14:solidFill>
              <w14:schemeClr w14:val="tx1"/>
            </w14:solidFill>
          </w14:textFill>
        </w:rPr>
        <w:t>或者提供其他</w:t>
      </w:r>
    </w:p>
    <w:p w14:paraId="1CD43454">
      <w:pPr>
        <w:spacing w:line="226" w:lineRule="auto"/>
        <w:ind w:left="1085"/>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21"/>
          <w:sz w:val="20"/>
          <w:szCs w:val="20"/>
          <w14:textFill>
            <w14:solidFill>
              <w14:schemeClr w14:val="tx1"/>
            </w14:solidFill>
          </w14:textFill>
        </w:rPr>
        <w:t>残疾人福利性单位制造的货物（不包括使用非残疾人福利性单位注册商标的货物）。</w:t>
      </w:r>
    </w:p>
    <w:p w14:paraId="7CF2AD5D">
      <w:pPr>
        <w:pStyle w:val="4"/>
        <w:spacing w:line="275" w:lineRule="auto"/>
        <w:rPr>
          <w:rFonts w:hint="eastAsia" w:asciiTheme="minorEastAsia" w:hAnsiTheme="minorEastAsia" w:eastAsiaTheme="minorEastAsia" w:cstheme="minorEastAsia"/>
          <w:color w:val="000000" w:themeColor="text1"/>
          <w14:textFill>
            <w14:solidFill>
              <w14:schemeClr w14:val="tx1"/>
            </w14:solidFill>
          </w14:textFill>
        </w:rPr>
      </w:pPr>
    </w:p>
    <w:p w14:paraId="4C5E4DCF">
      <w:pPr>
        <w:spacing w:before="65" w:line="227" w:lineRule="auto"/>
        <w:ind w:left="153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本单位对上述声明的真实性负责</w:t>
      </w:r>
      <w:r>
        <w:rPr>
          <w:rFonts w:hint="eastAsia" w:asciiTheme="minorEastAsia" w:hAnsiTheme="minorEastAsia" w:eastAsiaTheme="minorEastAsia" w:cstheme="minorEastAsia"/>
          <w:color w:val="000000" w:themeColor="text1"/>
          <w:spacing w:val="-5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9"/>
          <w:sz w:val="20"/>
          <w:szCs w:val="20"/>
          <w14:textFill>
            <w14:solidFill>
              <w14:schemeClr w14:val="tx1"/>
            </w14:solidFill>
          </w14:textFill>
        </w:rPr>
        <w:t>。如有虚假，将依法承担相应责任。</w:t>
      </w:r>
    </w:p>
    <w:p w14:paraId="22F39669">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0172FD6A">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BB5B814">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071D7B52">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48F1C633">
      <w:pPr>
        <w:pStyle w:val="4"/>
        <w:spacing w:line="241" w:lineRule="auto"/>
        <w:rPr>
          <w:rFonts w:hint="eastAsia" w:asciiTheme="minorEastAsia" w:hAnsiTheme="minorEastAsia" w:eastAsiaTheme="minorEastAsia" w:cstheme="minorEastAsia"/>
          <w:color w:val="000000" w:themeColor="text1"/>
          <w14:textFill>
            <w14:solidFill>
              <w14:schemeClr w14:val="tx1"/>
            </w14:solidFill>
          </w14:textFill>
        </w:rPr>
      </w:pPr>
    </w:p>
    <w:p w14:paraId="20B9F1CD">
      <w:pPr>
        <w:spacing w:before="66" w:line="360" w:lineRule="auto"/>
        <w:ind w:left="3692"/>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投标人</w:t>
      </w:r>
      <w:r>
        <w:rPr>
          <w:rFonts w:hint="eastAsia" w:asciiTheme="minorEastAsia" w:hAnsiTheme="minorEastAsia" w:eastAsiaTheme="minorEastAsia" w:cstheme="minorEastAsia"/>
          <w:color w:val="000000" w:themeColor="text1"/>
          <w:spacing w:val="-3"/>
          <w:sz w:val="20"/>
          <w:szCs w:val="20"/>
          <w14:textFill>
            <w14:solidFill>
              <w14:schemeClr w14:val="tx1"/>
            </w14:solidFill>
          </w14:textFill>
        </w:rPr>
        <w:t>：（</w:t>
      </w: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盖章）</w:t>
      </w:r>
      <w:r>
        <w:rPr>
          <w:rFonts w:hint="eastAsia" w:asciiTheme="minorEastAsia" w:hAnsiTheme="minorEastAsia" w:eastAsiaTheme="minorEastAsia" w:cstheme="minorEastAsia"/>
          <w:color w:val="000000" w:themeColor="text1"/>
          <w:spacing w:val="1"/>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8"/>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1"/>
          <w:sz w:val="20"/>
          <w:szCs w:val="20"/>
          <w14:textFill>
            <w14:solidFill>
              <w14:schemeClr w14:val="tx1"/>
            </w14:solidFill>
          </w14:textFill>
        </w:rPr>
        <w:t>_</w:t>
      </w:r>
    </w:p>
    <w:p w14:paraId="23F6875C">
      <w:pPr>
        <w:spacing w:line="360" w:lineRule="auto"/>
        <w:ind w:left="369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法定代表人或其授权委托人(签字)：</w:t>
      </w:r>
      <w:r>
        <w:rPr>
          <w:rFonts w:hint="eastAsia" w:asciiTheme="minorEastAsia" w:hAnsiTheme="minorEastAsia" w:eastAsiaTheme="minorEastAsia" w:cstheme="minorEastAsia"/>
          <w:color w:val="000000" w:themeColor="text1"/>
          <w:spacing w:val="7"/>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7"/>
          <w:sz w:val="20"/>
          <w:szCs w:val="20"/>
          <w14:textFill>
            <w14:solidFill>
              <w14:schemeClr w14:val="tx1"/>
            </w14:solidFill>
          </w14:textFill>
        </w:rPr>
        <w:t>_</w:t>
      </w:r>
    </w:p>
    <w:p w14:paraId="1E6C17BD">
      <w:pPr>
        <w:tabs>
          <w:tab w:val="left" w:pos="5742"/>
        </w:tabs>
        <w:spacing w:before="72" w:line="360" w:lineRule="auto"/>
        <w:ind w:left="4797"/>
        <w:outlineLvl w:val="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u w:val="single" w:color="auto"/>
          <w14:textFill>
            <w14:solidFill>
              <w14:schemeClr w14:val="tx1"/>
            </w14:solidFill>
          </w14:textFill>
        </w:rPr>
        <w:tab/>
      </w:r>
      <w:r>
        <w:rPr>
          <w:rFonts w:hint="eastAsia" w:asciiTheme="minorEastAsia" w:hAnsiTheme="minorEastAsia" w:eastAsiaTheme="minorEastAsia" w:cstheme="minorEastAsia"/>
          <w:color w:val="000000" w:themeColor="text1"/>
          <w:spacing w:val="-89"/>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年</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月</w:t>
      </w:r>
      <w:r>
        <w:rPr>
          <w:rFonts w:hint="eastAsia" w:asciiTheme="minorEastAsia" w:hAnsiTheme="minorEastAsia" w:eastAsiaTheme="minorEastAsia" w:cstheme="minorEastAsia"/>
          <w:color w:val="000000" w:themeColor="text1"/>
          <w:spacing w:val="5"/>
          <w:sz w:val="20"/>
          <w:szCs w:val="20"/>
          <w:u w:val="single" w:color="auto"/>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6"/>
          <w:sz w:val="20"/>
          <w:szCs w:val="20"/>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0"/>
          <w:szCs w:val="20"/>
          <w14:textFill>
            <w14:solidFill>
              <w14:schemeClr w14:val="tx1"/>
            </w14:solidFill>
          </w14:textFill>
        </w:rPr>
        <w:t>日</w:t>
      </w:r>
    </w:p>
    <w:p w14:paraId="70A62981">
      <w:pPr>
        <w:pStyle w:val="4"/>
        <w:spacing w:line="305" w:lineRule="auto"/>
        <w:rPr>
          <w:rFonts w:hint="eastAsia" w:asciiTheme="minorEastAsia" w:hAnsiTheme="minorEastAsia" w:eastAsiaTheme="minorEastAsia" w:cstheme="minorEastAsia"/>
          <w:color w:val="000000" w:themeColor="text1"/>
          <w14:textFill>
            <w14:solidFill>
              <w14:schemeClr w14:val="tx1"/>
            </w14:solidFill>
          </w14:textFill>
        </w:rPr>
      </w:pPr>
    </w:p>
    <w:p w14:paraId="61C45A77">
      <w:pPr>
        <w:pStyle w:val="4"/>
        <w:spacing w:line="306" w:lineRule="auto"/>
        <w:rPr>
          <w:rFonts w:hint="eastAsia" w:asciiTheme="minorEastAsia" w:hAnsiTheme="minorEastAsia" w:eastAsiaTheme="minorEastAsia" w:cstheme="minorEastAsia"/>
          <w:color w:val="000000" w:themeColor="text1"/>
          <w14:textFill>
            <w14:solidFill>
              <w14:schemeClr w14:val="tx1"/>
            </w14:solidFill>
          </w14:textFill>
        </w:rPr>
      </w:pPr>
    </w:p>
    <w:p w14:paraId="3B9ECBEC">
      <w:pPr>
        <w:pStyle w:val="4"/>
        <w:spacing w:line="306" w:lineRule="auto"/>
        <w:rPr>
          <w:rFonts w:hint="eastAsia" w:asciiTheme="minorEastAsia" w:hAnsiTheme="minorEastAsia" w:eastAsiaTheme="minorEastAsia" w:cstheme="minorEastAsia"/>
          <w:color w:val="000000" w:themeColor="text1"/>
          <w14:textFill>
            <w14:solidFill>
              <w14:schemeClr w14:val="tx1"/>
            </w14:solidFill>
          </w14:textFill>
        </w:rPr>
      </w:pPr>
    </w:p>
    <w:p w14:paraId="46B44FF9">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Outline w14:w="3268" w14:cap="sq" w14:cmpd="sng">
            <w14:solidFill>
              <w14:srgbClr w14:val="000000"/>
            </w14:solidFill>
            <w14:prstDash w14:val="solid"/>
            <w14:bevel/>
          </w14:textOutline>
          <w14:textFill>
            <w14:solidFill>
              <w14:schemeClr w14:val="tx1"/>
            </w14:solidFill>
          </w14:textFill>
        </w:rPr>
        <w:t>说明</w:t>
      </w:r>
      <w:r>
        <w:rPr>
          <w:rFonts w:hint="eastAsia" w:asciiTheme="minorEastAsia" w:hAnsiTheme="minorEastAsia" w:eastAsiaTheme="minorEastAsia" w:cstheme="minorEastAsia"/>
          <w:color w:val="000000" w:themeColor="text1"/>
          <w:sz w:val="18"/>
          <w:szCs w:val="18"/>
          <w14:textFill>
            <w14:solidFill>
              <w14:schemeClr w14:val="tx1"/>
            </w14:solidFill>
          </w14:textFill>
        </w:rPr>
        <w:t>：填写本声明函时应详细阅读《财政部</w:t>
      </w:r>
      <w:r>
        <w:rPr>
          <w:rFonts w:hint="eastAsia" w:asciiTheme="minorEastAsia" w:hAnsiTheme="minorEastAsia" w:eastAsiaTheme="minorEastAsia" w:cstheme="minorEastAsia"/>
          <w:color w:val="000000" w:themeColor="text1"/>
          <w:spacing w:val="26"/>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民</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政部</w:t>
      </w:r>
      <w:r>
        <w:rPr>
          <w:rFonts w:hint="eastAsia" w:asciiTheme="minorEastAsia" w:hAnsiTheme="minorEastAsia" w:eastAsiaTheme="minorEastAsia" w:cstheme="minorEastAsia"/>
          <w:color w:val="000000" w:themeColor="text1"/>
          <w:spacing w:val="25"/>
          <w:w w:val="10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中国残疾人联合会关于促进残疾人就业政府采购政策的通知》（财</w:t>
      </w: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库〔2017〕 141</w:t>
      </w:r>
      <w:r>
        <w:rPr>
          <w:rFonts w:hint="eastAsia" w:asciiTheme="minorEastAsia" w:hAnsiTheme="minorEastAsia" w:eastAsiaTheme="minorEastAsia" w:cstheme="minorEastAsia"/>
          <w:color w:val="000000" w:themeColor="text1"/>
          <w:spacing w:val="-33"/>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t>号</w:t>
      </w:r>
      <w:r>
        <w:rPr>
          <w:rFonts w:hint="eastAsia" w:asciiTheme="minorEastAsia" w:hAnsiTheme="minorEastAsia" w:eastAsiaTheme="minorEastAsia" w:cstheme="minorEastAsia"/>
          <w:color w:val="000000" w:themeColor="text1"/>
          <w:spacing w:val="4"/>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投标人不满足此要求则无须</w:t>
      </w:r>
      <w:r>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t>提供，一旦提供将视为满足其要求，如有虚假，将依法承担相应责任。</w:t>
      </w:r>
    </w:p>
    <w:p w14:paraId="5BC6AD03">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19E55596">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708B2249">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6E92F6CA">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349F10D2">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5501B1AF">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059A2C61">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04CE3D82">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76261703">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32B30FE0">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36661A16">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1D5C5E22">
      <w:pPr>
        <w:spacing w:before="59" w:line="269" w:lineRule="auto"/>
        <w:ind w:left="1085" w:firstLine="361"/>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p w14:paraId="38A63753">
      <w:pPr>
        <w:spacing w:before="59" w:line="269" w:lineRule="auto"/>
        <w:rPr>
          <w:rFonts w:hint="eastAsia" w:asciiTheme="minorEastAsia" w:hAnsiTheme="minorEastAsia" w:eastAsiaTheme="minorEastAsia" w:cstheme="minorEastAsia"/>
          <w:color w:val="000000" w:themeColor="text1"/>
          <w:spacing w:val="-1"/>
          <w:sz w:val="18"/>
          <w:szCs w:val="18"/>
          <w14:textFill>
            <w14:solidFill>
              <w14:schemeClr w14:val="tx1"/>
            </w14:solidFill>
          </w14:textFill>
        </w:rPr>
      </w:pPr>
    </w:p>
    <w:sectPr>
      <w:footerReference r:id="rId41" w:type="default"/>
      <w:pgSz w:w="11906" w:h="16839"/>
      <w:pgMar w:top="1417" w:right="1417" w:bottom="1156" w:left="1417"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C5FA">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2A06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72A06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F2D62">
    <w:pPr>
      <w:pStyle w:val="4"/>
      <w:spacing w:line="235" w:lineRule="exact"/>
      <w:ind w:left="4075"/>
      <w:rPr>
        <w:sz w:val="18"/>
        <w:szCs w:val="18"/>
      </w:rPr>
    </w:pPr>
    <w:r>
      <w:rPr>
        <w:spacing w:val="-4"/>
        <w:position w:val="1"/>
        <w:sz w:val="18"/>
        <w:szCs w:val="18"/>
      </w:rPr>
      <w:t>36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2792">
    <w:pPr>
      <w:pStyle w:val="4"/>
      <w:spacing w:line="235" w:lineRule="exact"/>
      <w:ind w:left="4075"/>
      <w:rPr>
        <w:sz w:val="18"/>
        <w:szCs w:val="18"/>
      </w:rPr>
    </w:pPr>
    <w:r>
      <w:rPr>
        <w:spacing w:val="-4"/>
        <w:position w:val="1"/>
        <w:sz w:val="18"/>
        <w:szCs w:val="18"/>
      </w:rPr>
      <w:t>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FA3F">
    <w:pPr>
      <w:pStyle w:val="4"/>
      <w:spacing w:line="235" w:lineRule="exact"/>
      <w:ind w:left="4076"/>
      <w:rPr>
        <w:sz w:val="18"/>
        <w:szCs w:val="18"/>
      </w:rPr>
    </w:pPr>
    <w:r>
      <w:rPr>
        <w:spacing w:val="-4"/>
        <w:position w:val="1"/>
        <w:sz w:val="18"/>
        <w:szCs w:val="18"/>
      </w:rPr>
      <w:t>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CEFB">
    <w:pPr>
      <w:pStyle w:val="4"/>
      <w:spacing w:line="235" w:lineRule="exact"/>
      <w:ind w:left="4188"/>
      <w:rPr>
        <w:sz w:val="18"/>
        <w:szCs w:val="18"/>
      </w:rPr>
    </w:pPr>
    <w:r>
      <w:rPr>
        <w:spacing w:val="-4"/>
        <w:position w:val="1"/>
        <w:sz w:val="18"/>
        <w:szCs w:val="18"/>
      </w:rPr>
      <w:t>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8F24">
    <w:pPr>
      <w:pStyle w:val="4"/>
      <w:spacing w:line="235" w:lineRule="exact"/>
      <w:ind w:left="4070"/>
      <w:rPr>
        <w:sz w:val="18"/>
        <w:szCs w:val="18"/>
      </w:rPr>
    </w:pPr>
    <w:r>
      <w:rPr>
        <w:spacing w:val="-1"/>
        <w:position w:val="1"/>
        <w:sz w:val="18"/>
        <w:szCs w:val="18"/>
      </w:rPr>
      <w:t>40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F2C7">
    <w:pPr>
      <w:pStyle w:val="4"/>
      <w:spacing w:line="184" w:lineRule="auto"/>
      <w:ind w:left="4070"/>
      <w:rPr>
        <w:sz w:val="18"/>
        <w:szCs w:val="18"/>
      </w:rPr>
    </w:pPr>
    <w:r>
      <w:rPr>
        <w:spacing w:val="-1"/>
        <w:sz w:val="18"/>
        <w:szCs w:val="18"/>
      </w:rPr>
      <w:t>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5F60">
    <w:pPr>
      <w:pStyle w:val="4"/>
      <w:spacing w:line="184" w:lineRule="auto"/>
      <w:ind w:left="4070"/>
      <w:rPr>
        <w:sz w:val="18"/>
        <w:szCs w:val="18"/>
      </w:rPr>
    </w:pPr>
    <w:r>
      <w:rPr>
        <w:spacing w:val="-1"/>
        <w:sz w:val="18"/>
        <w:szCs w:val="18"/>
      </w:rPr>
      <w:t>42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BE73">
    <w:pPr>
      <w:pStyle w:val="4"/>
      <w:spacing w:line="235" w:lineRule="exact"/>
      <w:ind w:left="4070"/>
      <w:rPr>
        <w:sz w:val="18"/>
        <w:szCs w:val="18"/>
      </w:rPr>
    </w:pPr>
    <w:r>
      <w:rPr>
        <w:spacing w:val="-1"/>
        <w:position w:val="1"/>
        <w:sz w:val="18"/>
        <w:szCs w:val="18"/>
      </w:rPr>
      <w:t>43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5ACB">
    <w:pPr>
      <w:pStyle w:val="4"/>
      <w:spacing w:line="184" w:lineRule="auto"/>
      <w:ind w:left="4070"/>
      <w:rPr>
        <w:sz w:val="18"/>
        <w:szCs w:val="18"/>
      </w:rPr>
    </w:pPr>
    <w:r>
      <w:rPr>
        <w:spacing w:val="-1"/>
        <w:sz w:val="18"/>
        <w:szCs w:val="18"/>
      </w:rPr>
      <w:t>44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A98D">
    <w:pPr>
      <w:pStyle w:val="4"/>
      <w:spacing w:line="235" w:lineRule="exact"/>
      <w:ind w:left="4070"/>
      <w:rPr>
        <w:sz w:val="18"/>
        <w:szCs w:val="18"/>
      </w:rPr>
    </w:pPr>
    <w:r>
      <w:rPr>
        <w:spacing w:val="-1"/>
        <w:position w:val="1"/>
        <w:sz w:val="18"/>
        <w:szCs w:val="18"/>
      </w:rPr>
      <w:t>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9FED">
    <w:pPr>
      <w:spacing w:line="168" w:lineRule="auto"/>
      <w:ind w:left="502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6F5DE">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66F5DE">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8E24A">
    <w:pPr>
      <w:pStyle w:val="4"/>
      <w:spacing w:line="235" w:lineRule="exact"/>
      <w:ind w:left="4070"/>
      <w:rPr>
        <w:sz w:val="18"/>
        <w:szCs w:val="18"/>
      </w:rPr>
    </w:pPr>
    <w:r>
      <w:rPr>
        <w:spacing w:val="-1"/>
        <w:position w:val="1"/>
        <w:sz w:val="18"/>
        <w:szCs w:val="18"/>
      </w:rPr>
      <w:t>46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32DB">
    <w:pPr>
      <w:pStyle w:val="4"/>
      <w:spacing w:line="184" w:lineRule="auto"/>
      <w:ind w:left="4085"/>
      <w:rPr>
        <w:sz w:val="18"/>
        <w:szCs w:val="18"/>
      </w:rPr>
    </w:pPr>
    <w:r>
      <w:rPr>
        <w:spacing w:val="-1"/>
        <w:sz w:val="18"/>
        <w:szCs w:val="18"/>
      </w:rPr>
      <w:t>47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F250">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AC8CF">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CAC8CF">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9F50">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A2950">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C4A2950">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343A">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37563">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3E37563">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FF8F">
    <w:pPr>
      <w:spacing w:line="169" w:lineRule="auto"/>
      <w:ind w:left="4341"/>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C2A00">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35C2A00">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2336">
    <w:pPr>
      <w:spacing w:line="169" w:lineRule="auto"/>
      <w:ind w:left="429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CA563">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A3CA563">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168F">
    <w:pPr>
      <w:spacing w:line="169" w:lineRule="auto"/>
      <w:ind w:left="424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A685B">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60A685B">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FB69B">
    <w:pPr>
      <w:spacing w:line="168"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2E5EC">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E12E5EC">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FEEC">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B2476">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1FB2476">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A440">
    <w:pPr>
      <w:spacing w:line="168" w:lineRule="auto"/>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F1119">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CF1119">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D666">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296AD">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A7296AD">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B30A">
    <w:pPr>
      <w:spacing w:line="168" w:lineRule="auto"/>
      <w:ind w:left="4246"/>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07DFA">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C807DFA">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F497">
    <w:pPr>
      <w:spacing w:line="168" w:lineRule="auto"/>
      <w:ind w:left="5864"/>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C92A6">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7CC92A6">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5053">
    <w:pPr>
      <w:spacing w:line="169" w:lineRule="auto"/>
      <w:ind w:left="5864"/>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EC907">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4CEC907">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15D8">
    <w:pPr>
      <w:spacing w:line="168" w:lineRule="auto"/>
      <w:ind w:left="586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D88D8">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8D88D8">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FB6D8">
    <w:pPr>
      <w:spacing w:line="168" w:lineRule="auto"/>
      <w:ind w:left="502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2D1E4">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072D1E4">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0D9F6">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41709">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DC41709">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4214">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CA68F">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4CA68F">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B700">
    <w:pPr>
      <w:spacing w:line="169" w:lineRule="auto"/>
      <w:ind w:left="419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22C80">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6422C80">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254C">
    <w:pPr>
      <w:pStyle w:val="4"/>
      <w:spacing w:line="235" w:lineRule="exact"/>
      <w:ind w:left="4075"/>
      <w:rPr>
        <w:sz w:val="18"/>
        <w:szCs w:val="18"/>
      </w:rPr>
    </w:pPr>
    <w:r>
      <w:rPr>
        <w:spacing w:val="-4"/>
        <w:position w:val="1"/>
        <w:sz w:val="18"/>
        <w:szCs w:val="18"/>
      </w:rPr>
      <w:t>33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EF73">
    <w:pPr>
      <w:pStyle w:val="4"/>
      <w:spacing w:line="235" w:lineRule="exact"/>
      <w:ind w:left="4075"/>
      <w:rPr>
        <w:sz w:val="18"/>
        <w:szCs w:val="18"/>
      </w:rPr>
    </w:pPr>
    <w:r>
      <w:rPr>
        <w:spacing w:val="-4"/>
        <w:position w:val="1"/>
        <w:sz w:val="18"/>
        <w:szCs w:val="18"/>
      </w:rPr>
      <w:t>34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751C1">
    <w:pPr>
      <w:pStyle w:val="4"/>
      <w:spacing w:line="235" w:lineRule="exact"/>
      <w:ind w:left="4075"/>
      <w:rPr>
        <w:sz w:val="18"/>
        <w:szCs w:val="18"/>
      </w:rPr>
    </w:pPr>
    <w:r>
      <w:rPr>
        <w:spacing w:val="-4"/>
        <w:position w:val="1"/>
        <w:sz w:val="18"/>
        <w:szCs w:val="18"/>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490">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B143">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F5F2F"/>
    <w:multiLevelType w:val="singleLevel"/>
    <w:tmpl w:val="DD2F5F2F"/>
    <w:lvl w:ilvl="0" w:tentative="0">
      <w:start w:val="1"/>
      <w:numFmt w:val="decimal"/>
      <w:suff w:val="nothing"/>
      <w:lvlText w:val="（%1）"/>
      <w:lvlJc w:val="left"/>
      <w:pPr>
        <w:ind w:left="-111"/>
      </w:pPr>
    </w:lvl>
  </w:abstractNum>
  <w:abstractNum w:abstractNumId="1">
    <w:nsid w:val="75E36C35"/>
    <w:multiLevelType w:val="singleLevel"/>
    <w:tmpl w:val="75E36C3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IxNzhjNmE5YmFjZDdiNjEwNzcwZjQ4ZTJiNzg4Y2YifQ=="/>
  </w:docVars>
  <w:rsids>
    <w:rsidRoot w:val="00000000"/>
    <w:rsid w:val="001F3ADA"/>
    <w:rsid w:val="00264E69"/>
    <w:rsid w:val="0035070F"/>
    <w:rsid w:val="00AB7A64"/>
    <w:rsid w:val="00DF56A2"/>
    <w:rsid w:val="015A3B55"/>
    <w:rsid w:val="01C645E3"/>
    <w:rsid w:val="02071E0A"/>
    <w:rsid w:val="02670310"/>
    <w:rsid w:val="031621ED"/>
    <w:rsid w:val="03806F86"/>
    <w:rsid w:val="03917681"/>
    <w:rsid w:val="039A727D"/>
    <w:rsid w:val="03AF70AB"/>
    <w:rsid w:val="03C26D87"/>
    <w:rsid w:val="0420020A"/>
    <w:rsid w:val="043A5387"/>
    <w:rsid w:val="043E52EB"/>
    <w:rsid w:val="05167CA9"/>
    <w:rsid w:val="05597A8E"/>
    <w:rsid w:val="05900FD6"/>
    <w:rsid w:val="05BB24F7"/>
    <w:rsid w:val="0616597F"/>
    <w:rsid w:val="06184C7B"/>
    <w:rsid w:val="06272BD5"/>
    <w:rsid w:val="06726973"/>
    <w:rsid w:val="06C918DD"/>
    <w:rsid w:val="072307B7"/>
    <w:rsid w:val="07BB3E6F"/>
    <w:rsid w:val="07F51244"/>
    <w:rsid w:val="08522B4E"/>
    <w:rsid w:val="08A40A20"/>
    <w:rsid w:val="08BF40AC"/>
    <w:rsid w:val="08EE2DE0"/>
    <w:rsid w:val="08F63846"/>
    <w:rsid w:val="09181E25"/>
    <w:rsid w:val="092C7268"/>
    <w:rsid w:val="09616218"/>
    <w:rsid w:val="098D1ABD"/>
    <w:rsid w:val="09954E0D"/>
    <w:rsid w:val="09A20CD6"/>
    <w:rsid w:val="09A62E5B"/>
    <w:rsid w:val="09AD448B"/>
    <w:rsid w:val="0AA20035"/>
    <w:rsid w:val="0AE61F1B"/>
    <w:rsid w:val="0AE92DFD"/>
    <w:rsid w:val="0B2631AC"/>
    <w:rsid w:val="0B3F1C3C"/>
    <w:rsid w:val="0BB97AC8"/>
    <w:rsid w:val="0BFD24FE"/>
    <w:rsid w:val="0C78199D"/>
    <w:rsid w:val="0CC02D96"/>
    <w:rsid w:val="0CDB522D"/>
    <w:rsid w:val="0CE4009E"/>
    <w:rsid w:val="0DCE6B40"/>
    <w:rsid w:val="0E1E1C73"/>
    <w:rsid w:val="0E5E4367"/>
    <w:rsid w:val="0EBD108E"/>
    <w:rsid w:val="0EDE31AA"/>
    <w:rsid w:val="0F4E1CE6"/>
    <w:rsid w:val="0FBD50BE"/>
    <w:rsid w:val="0FDB4CBE"/>
    <w:rsid w:val="0FE10DAC"/>
    <w:rsid w:val="101D790A"/>
    <w:rsid w:val="10354C54"/>
    <w:rsid w:val="1067305C"/>
    <w:rsid w:val="107B3A08"/>
    <w:rsid w:val="11040552"/>
    <w:rsid w:val="11446A4D"/>
    <w:rsid w:val="114776FD"/>
    <w:rsid w:val="116161CA"/>
    <w:rsid w:val="11A6405B"/>
    <w:rsid w:val="11AB1E01"/>
    <w:rsid w:val="11F1697D"/>
    <w:rsid w:val="12A50573"/>
    <w:rsid w:val="12F44431"/>
    <w:rsid w:val="13256945"/>
    <w:rsid w:val="133F6379"/>
    <w:rsid w:val="137E6912"/>
    <w:rsid w:val="13A72827"/>
    <w:rsid w:val="13B567D8"/>
    <w:rsid w:val="13C1160F"/>
    <w:rsid w:val="14713A9C"/>
    <w:rsid w:val="150A035F"/>
    <w:rsid w:val="155913E5"/>
    <w:rsid w:val="160E0473"/>
    <w:rsid w:val="16B832D1"/>
    <w:rsid w:val="172A040E"/>
    <w:rsid w:val="175579C2"/>
    <w:rsid w:val="17A20A2C"/>
    <w:rsid w:val="17C90AA4"/>
    <w:rsid w:val="18202F37"/>
    <w:rsid w:val="18204CB3"/>
    <w:rsid w:val="18832B84"/>
    <w:rsid w:val="189A5F9C"/>
    <w:rsid w:val="1935342E"/>
    <w:rsid w:val="194505FE"/>
    <w:rsid w:val="199F3940"/>
    <w:rsid w:val="19A50196"/>
    <w:rsid w:val="1AC76B94"/>
    <w:rsid w:val="1AFC4CEC"/>
    <w:rsid w:val="1B122762"/>
    <w:rsid w:val="1BC50258"/>
    <w:rsid w:val="1C007D7B"/>
    <w:rsid w:val="1CCC06EE"/>
    <w:rsid w:val="1CF00880"/>
    <w:rsid w:val="1CF071E7"/>
    <w:rsid w:val="1D2A752C"/>
    <w:rsid w:val="1DA85B8E"/>
    <w:rsid w:val="1DC31AF1"/>
    <w:rsid w:val="1DFD3856"/>
    <w:rsid w:val="1E0526C2"/>
    <w:rsid w:val="1EB24814"/>
    <w:rsid w:val="1EC31B04"/>
    <w:rsid w:val="1F44687A"/>
    <w:rsid w:val="1F576995"/>
    <w:rsid w:val="1FD75D28"/>
    <w:rsid w:val="202251F5"/>
    <w:rsid w:val="20BA06A6"/>
    <w:rsid w:val="20CF4497"/>
    <w:rsid w:val="214967B1"/>
    <w:rsid w:val="216F4E3C"/>
    <w:rsid w:val="21A93426"/>
    <w:rsid w:val="21B24D49"/>
    <w:rsid w:val="21C92576"/>
    <w:rsid w:val="220646A2"/>
    <w:rsid w:val="22325F30"/>
    <w:rsid w:val="2260239B"/>
    <w:rsid w:val="227A7ADF"/>
    <w:rsid w:val="22E61AD1"/>
    <w:rsid w:val="231D1CA3"/>
    <w:rsid w:val="23535822"/>
    <w:rsid w:val="235B399F"/>
    <w:rsid w:val="23B1063E"/>
    <w:rsid w:val="23F16B53"/>
    <w:rsid w:val="23F738D2"/>
    <w:rsid w:val="2492387D"/>
    <w:rsid w:val="24AC0B90"/>
    <w:rsid w:val="24D9051A"/>
    <w:rsid w:val="24F222C3"/>
    <w:rsid w:val="256239A9"/>
    <w:rsid w:val="25902155"/>
    <w:rsid w:val="25B1432C"/>
    <w:rsid w:val="260B2287"/>
    <w:rsid w:val="26323CB8"/>
    <w:rsid w:val="264D3989"/>
    <w:rsid w:val="271D4D8D"/>
    <w:rsid w:val="27675BE3"/>
    <w:rsid w:val="278D3BC1"/>
    <w:rsid w:val="286D47E8"/>
    <w:rsid w:val="287A712B"/>
    <w:rsid w:val="28A20DDC"/>
    <w:rsid w:val="28A96880"/>
    <w:rsid w:val="297665B1"/>
    <w:rsid w:val="29A457F3"/>
    <w:rsid w:val="29B577E9"/>
    <w:rsid w:val="2A2279DE"/>
    <w:rsid w:val="2A344EF2"/>
    <w:rsid w:val="2A467803"/>
    <w:rsid w:val="2A677CA8"/>
    <w:rsid w:val="2A7C24CE"/>
    <w:rsid w:val="2A902D47"/>
    <w:rsid w:val="2A97233B"/>
    <w:rsid w:val="2AB60764"/>
    <w:rsid w:val="2BD026B5"/>
    <w:rsid w:val="2BDF4AF8"/>
    <w:rsid w:val="2C105AAC"/>
    <w:rsid w:val="2C8521DA"/>
    <w:rsid w:val="2C9C632F"/>
    <w:rsid w:val="2CCC3C43"/>
    <w:rsid w:val="2CF77A09"/>
    <w:rsid w:val="2DB43204"/>
    <w:rsid w:val="2E150A2B"/>
    <w:rsid w:val="2E426A62"/>
    <w:rsid w:val="2EA76EBE"/>
    <w:rsid w:val="2F1057CB"/>
    <w:rsid w:val="2F437F16"/>
    <w:rsid w:val="310E23D6"/>
    <w:rsid w:val="31393D18"/>
    <w:rsid w:val="31CB4DA4"/>
    <w:rsid w:val="31DC0F7C"/>
    <w:rsid w:val="3220563E"/>
    <w:rsid w:val="32427031"/>
    <w:rsid w:val="324E1E79"/>
    <w:rsid w:val="326F1DF0"/>
    <w:rsid w:val="329634DD"/>
    <w:rsid w:val="32BA66BD"/>
    <w:rsid w:val="32EE5FE6"/>
    <w:rsid w:val="33185FE3"/>
    <w:rsid w:val="33B176CF"/>
    <w:rsid w:val="344A6670"/>
    <w:rsid w:val="34603860"/>
    <w:rsid w:val="349E1CE6"/>
    <w:rsid w:val="350C175F"/>
    <w:rsid w:val="35747E49"/>
    <w:rsid w:val="359D2C28"/>
    <w:rsid w:val="36CE3589"/>
    <w:rsid w:val="37384EA6"/>
    <w:rsid w:val="379C669B"/>
    <w:rsid w:val="38034510"/>
    <w:rsid w:val="385C6972"/>
    <w:rsid w:val="386F3AB4"/>
    <w:rsid w:val="389E784C"/>
    <w:rsid w:val="38A9631F"/>
    <w:rsid w:val="38B92D67"/>
    <w:rsid w:val="38FA6678"/>
    <w:rsid w:val="39007C46"/>
    <w:rsid w:val="392338B6"/>
    <w:rsid w:val="39D21CB1"/>
    <w:rsid w:val="39D92970"/>
    <w:rsid w:val="3A5B15D7"/>
    <w:rsid w:val="3A70218D"/>
    <w:rsid w:val="3AC41F2C"/>
    <w:rsid w:val="3B8C6144"/>
    <w:rsid w:val="3BE92C13"/>
    <w:rsid w:val="3C08177B"/>
    <w:rsid w:val="3C732556"/>
    <w:rsid w:val="3CC75C8A"/>
    <w:rsid w:val="3DD21369"/>
    <w:rsid w:val="3DDA4B5A"/>
    <w:rsid w:val="3E6B790F"/>
    <w:rsid w:val="3E88226F"/>
    <w:rsid w:val="3EC42430"/>
    <w:rsid w:val="3FF54338"/>
    <w:rsid w:val="40104CF4"/>
    <w:rsid w:val="404D19C2"/>
    <w:rsid w:val="405C6EB3"/>
    <w:rsid w:val="40DE6F0D"/>
    <w:rsid w:val="40E207B7"/>
    <w:rsid w:val="40ED0AAF"/>
    <w:rsid w:val="41561DE0"/>
    <w:rsid w:val="41CA7043"/>
    <w:rsid w:val="42A930FC"/>
    <w:rsid w:val="42F61E99"/>
    <w:rsid w:val="430E601E"/>
    <w:rsid w:val="434C3047"/>
    <w:rsid w:val="435B61A4"/>
    <w:rsid w:val="43A50AB4"/>
    <w:rsid w:val="43F65ECD"/>
    <w:rsid w:val="44466B7A"/>
    <w:rsid w:val="44AE681A"/>
    <w:rsid w:val="45A932BF"/>
    <w:rsid w:val="45D77857"/>
    <w:rsid w:val="460F30AC"/>
    <w:rsid w:val="4655659D"/>
    <w:rsid w:val="465A5D0F"/>
    <w:rsid w:val="469271E7"/>
    <w:rsid w:val="47251DA2"/>
    <w:rsid w:val="47B265AF"/>
    <w:rsid w:val="48117DAF"/>
    <w:rsid w:val="48643D4D"/>
    <w:rsid w:val="486A2F43"/>
    <w:rsid w:val="492C5286"/>
    <w:rsid w:val="4950607F"/>
    <w:rsid w:val="496B110B"/>
    <w:rsid w:val="4977185E"/>
    <w:rsid w:val="49840481"/>
    <w:rsid w:val="499046CE"/>
    <w:rsid w:val="4A2173D8"/>
    <w:rsid w:val="4AD623A9"/>
    <w:rsid w:val="4ADA55B0"/>
    <w:rsid w:val="4B0A0ABA"/>
    <w:rsid w:val="4B2E286E"/>
    <w:rsid w:val="4B3774F7"/>
    <w:rsid w:val="4BBA0A1F"/>
    <w:rsid w:val="4BE62CCB"/>
    <w:rsid w:val="4C40062D"/>
    <w:rsid w:val="4C4D2D4A"/>
    <w:rsid w:val="4C9170DB"/>
    <w:rsid w:val="4D2C71A7"/>
    <w:rsid w:val="4DD46DA6"/>
    <w:rsid w:val="4DDC6134"/>
    <w:rsid w:val="4DDE00FE"/>
    <w:rsid w:val="4E0C7B9A"/>
    <w:rsid w:val="4E560A8C"/>
    <w:rsid w:val="4FDF77C0"/>
    <w:rsid w:val="505E72D4"/>
    <w:rsid w:val="508807F5"/>
    <w:rsid w:val="50FE0AB7"/>
    <w:rsid w:val="510C4F82"/>
    <w:rsid w:val="516E3331"/>
    <w:rsid w:val="51A2659D"/>
    <w:rsid w:val="51C00B33"/>
    <w:rsid w:val="5253636D"/>
    <w:rsid w:val="52AF3087"/>
    <w:rsid w:val="53135C5B"/>
    <w:rsid w:val="53ED049E"/>
    <w:rsid w:val="542A3C12"/>
    <w:rsid w:val="54492049"/>
    <w:rsid w:val="54774E08"/>
    <w:rsid w:val="548F1073"/>
    <w:rsid w:val="55004DFD"/>
    <w:rsid w:val="550A2498"/>
    <w:rsid w:val="55540CA5"/>
    <w:rsid w:val="5712706A"/>
    <w:rsid w:val="5718291D"/>
    <w:rsid w:val="571F0DD2"/>
    <w:rsid w:val="57607DD5"/>
    <w:rsid w:val="57715B3F"/>
    <w:rsid w:val="57802226"/>
    <w:rsid w:val="57817A65"/>
    <w:rsid w:val="58580AAD"/>
    <w:rsid w:val="586A5BDB"/>
    <w:rsid w:val="58947D5E"/>
    <w:rsid w:val="58D8399B"/>
    <w:rsid w:val="593F099F"/>
    <w:rsid w:val="5A166E71"/>
    <w:rsid w:val="5AC806A1"/>
    <w:rsid w:val="5AF2315F"/>
    <w:rsid w:val="5B5714EF"/>
    <w:rsid w:val="5B8147BE"/>
    <w:rsid w:val="5B953DC6"/>
    <w:rsid w:val="5C2F5FC8"/>
    <w:rsid w:val="5C937179"/>
    <w:rsid w:val="5CA76060"/>
    <w:rsid w:val="5CE902A4"/>
    <w:rsid w:val="5D494E68"/>
    <w:rsid w:val="5E1216FE"/>
    <w:rsid w:val="5E1F5AB7"/>
    <w:rsid w:val="5E3E24F3"/>
    <w:rsid w:val="5E437B09"/>
    <w:rsid w:val="602A1490"/>
    <w:rsid w:val="60697454"/>
    <w:rsid w:val="60824919"/>
    <w:rsid w:val="60DF7FBD"/>
    <w:rsid w:val="613025C6"/>
    <w:rsid w:val="61483047"/>
    <w:rsid w:val="616936E8"/>
    <w:rsid w:val="61C735B0"/>
    <w:rsid w:val="62A0552A"/>
    <w:rsid w:val="62F85366"/>
    <w:rsid w:val="630262A0"/>
    <w:rsid w:val="63C36EAC"/>
    <w:rsid w:val="63E94137"/>
    <w:rsid w:val="643E3B36"/>
    <w:rsid w:val="64F22D7A"/>
    <w:rsid w:val="65FF5263"/>
    <w:rsid w:val="66744448"/>
    <w:rsid w:val="669929BC"/>
    <w:rsid w:val="66B94D4A"/>
    <w:rsid w:val="66E760E2"/>
    <w:rsid w:val="675A65EF"/>
    <w:rsid w:val="67A1616C"/>
    <w:rsid w:val="69197DE4"/>
    <w:rsid w:val="69913E1E"/>
    <w:rsid w:val="69CD665B"/>
    <w:rsid w:val="69CF7D16"/>
    <w:rsid w:val="69FB573C"/>
    <w:rsid w:val="6A070584"/>
    <w:rsid w:val="6A0A1458"/>
    <w:rsid w:val="6A1A02B8"/>
    <w:rsid w:val="6A571E96"/>
    <w:rsid w:val="6A9E67F3"/>
    <w:rsid w:val="6ABE113B"/>
    <w:rsid w:val="6B0977AC"/>
    <w:rsid w:val="6C0D37E6"/>
    <w:rsid w:val="6C276CBC"/>
    <w:rsid w:val="6C464CA0"/>
    <w:rsid w:val="6C6559F9"/>
    <w:rsid w:val="6C7E36C6"/>
    <w:rsid w:val="6CAA005C"/>
    <w:rsid w:val="6D0019E7"/>
    <w:rsid w:val="6D157C09"/>
    <w:rsid w:val="6D21195D"/>
    <w:rsid w:val="6D6E7B9D"/>
    <w:rsid w:val="6D7544D0"/>
    <w:rsid w:val="6D7D3736"/>
    <w:rsid w:val="6D7E660E"/>
    <w:rsid w:val="6D9D7236"/>
    <w:rsid w:val="6DDE4382"/>
    <w:rsid w:val="6E10164C"/>
    <w:rsid w:val="6E4A0A40"/>
    <w:rsid w:val="6E676AA8"/>
    <w:rsid w:val="6E890105"/>
    <w:rsid w:val="6E90563A"/>
    <w:rsid w:val="6EC46A44"/>
    <w:rsid w:val="6EF27519"/>
    <w:rsid w:val="6F395F42"/>
    <w:rsid w:val="6F40256E"/>
    <w:rsid w:val="6F8C280E"/>
    <w:rsid w:val="6F926B42"/>
    <w:rsid w:val="705B7F4E"/>
    <w:rsid w:val="70E50D8E"/>
    <w:rsid w:val="7123552C"/>
    <w:rsid w:val="712B4232"/>
    <w:rsid w:val="712B4B58"/>
    <w:rsid w:val="71E323B9"/>
    <w:rsid w:val="738117BC"/>
    <w:rsid w:val="739B2C26"/>
    <w:rsid w:val="73C3376E"/>
    <w:rsid w:val="740A65F9"/>
    <w:rsid w:val="744E128A"/>
    <w:rsid w:val="749869A9"/>
    <w:rsid w:val="74AE4626"/>
    <w:rsid w:val="74B35A6D"/>
    <w:rsid w:val="75CA248A"/>
    <w:rsid w:val="75D84D5D"/>
    <w:rsid w:val="766D25AA"/>
    <w:rsid w:val="76AF728E"/>
    <w:rsid w:val="76BA34A2"/>
    <w:rsid w:val="76D67314"/>
    <w:rsid w:val="76FF234B"/>
    <w:rsid w:val="77100A78"/>
    <w:rsid w:val="77897F76"/>
    <w:rsid w:val="778D031B"/>
    <w:rsid w:val="78016613"/>
    <w:rsid w:val="7822347F"/>
    <w:rsid w:val="784C5E58"/>
    <w:rsid w:val="79184BE4"/>
    <w:rsid w:val="792213E1"/>
    <w:rsid w:val="793B3DA7"/>
    <w:rsid w:val="7A4078C7"/>
    <w:rsid w:val="7A826A24"/>
    <w:rsid w:val="7AAC4F5C"/>
    <w:rsid w:val="7AD6790D"/>
    <w:rsid w:val="7AF81F4F"/>
    <w:rsid w:val="7B164183"/>
    <w:rsid w:val="7B8A19AC"/>
    <w:rsid w:val="7BA1720E"/>
    <w:rsid w:val="7C2D79D7"/>
    <w:rsid w:val="7C8F1AD4"/>
    <w:rsid w:val="7CC66E39"/>
    <w:rsid w:val="7D090475"/>
    <w:rsid w:val="7D2A03BA"/>
    <w:rsid w:val="7D3C766F"/>
    <w:rsid w:val="7D4551F4"/>
    <w:rsid w:val="7D4E23FF"/>
    <w:rsid w:val="7D4F6073"/>
    <w:rsid w:val="7D5C60C3"/>
    <w:rsid w:val="7DCA74A7"/>
    <w:rsid w:val="7DF91FC4"/>
    <w:rsid w:val="7E0402F4"/>
    <w:rsid w:val="7E1B05A5"/>
    <w:rsid w:val="7E271848"/>
    <w:rsid w:val="7E5A4CCF"/>
    <w:rsid w:val="7F2A07E9"/>
    <w:rsid w:val="7F8512CF"/>
    <w:rsid w:val="7FFA2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rPr>
      <w:rFonts w:ascii="Times New Roman" w:hAnsi="Times New Roman" w:cs="Times New Roman"/>
      <w:sz w:val="21"/>
      <w:szCs w:val="21"/>
    </w:rPr>
  </w:style>
  <w:style w:type="paragraph" w:styleId="4">
    <w:name w:val="Body Text"/>
    <w:basedOn w:val="1"/>
    <w:next w:val="3"/>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autoRedefine/>
    <w:qFormat/>
    <w:uiPriority w:val="99"/>
    <w:pPr>
      <w:adjustRightInd w:val="0"/>
      <w:snapToGrid w:val="0"/>
      <w:spacing w:line="360" w:lineRule="atLeast"/>
      <w:jc w:val="left"/>
      <w:textAlignment w:val="baseline"/>
    </w:pPr>
    <w:rPr>
      <w:kern w:val="0"/>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bCs/>
    </w:rPr>
  </w:style>
  <w:style w:type="paragraph" w:customStyle="1" w:styleId="1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8"/>
      <w:szCs w:val="28"/>
      <w:lang w:val="en-US" w:eastAsia="en-US" w:bidi="ar-SA"/>
    </w:rPr>
  </w:style>
  <w:style w:type="paragraph" w:customStyle="1" w:styleId="15">
    <w:name w:val="正文_4_1"/>
    <w:basedOn w:val="16"/>
    <w:autoRedefine/>
    <w:qFormat/>
    <w:uiPriority w:val="0"/>
    <w:rPr>
      <w:rFonts w:ascii="Calibri" w:hAnsi="Calibri" w:cs="Calibri"/>
      <w:szCs w:val="21"/>
    </w:rPr>
  </w:style>
  <w:style w:type="paragraph" w:customStyle="1" w:styleId="16">
    <w:name w:val="正文_2_0"/>
    <w:basedOn w:val="17"/>
    <w:autoRedefine/>
    <w:qFormat/>
    <w:uiPriority w:val="0"/>
    <w:pPr>
      <w:widowControl w:val="0"/>
      <w:jc w:val="both"/>
    </w:pPr>
    <w:rPr>
      <w:rFonts w:ascii="Calibri" w:hAnsi="Calibri"/>
      <w:kern w:val="2"/>
      <w:sz w:val="21"/>
      <w:szCs w:val="22"/>
      <w:lang w:val="en-US" w:eastAsia="zh-CN" w:bidi="ar-SA"/>
    </w:rPr>
  </w:style>
  <w:style w:type="paragraph" w:customStyle="1" w:styleId="17">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header" Target="header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13671</Words>
  <Characters>14769</Characters>
  <TotalTime>2</TotalTime>
  <ScaleCrop>false</ScaleCrop>
  <LinksUpToDate>false</LinksUpToDate>
  <CharactersWithSpaces>15302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2023-10-08T18:00:00Z</dcterms:created>
  <dc:creator>微软用户</dc:creator>
  <cp:lastModifiedBy>郭慧杰</cp:lastModifiedBy>
  <cp:lastPrinted>2024-03-26T12:16:00Z</cp:lastPrinted>
  <dcterms:modified xsi:type="dcterms:W3CDTF">2025-06-26T10:54:20Z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2023-10-16T17:22:51Z</vt:filetime>
  </property>
  <property fmtid="{D5CDD505-2E9C-101B-9397-08002B2CF9AE}" pid="4" name="KSOProductBuildVer">
    <vt:lpwstr>2052-12.1.0.21541</vt:lpwstr>
  </property>
  <property fmtid="{D5CDD505-2E9C-101B-9397-08002B2CF9AE}" pid="5" name="ICV">
    <vt:lpwstr>631F5F65761545CF96B85D472499E952_12</vt:lpwstr>
  </property>
  <property fmtid="{D5CDD505-2E9C-101B-9397-08002B2CF9AE}" pid="6" name="KSOTemplateDocerSaveRecord">
    <vt:lpwstr>eyJoZGlkIjoiMWVjNDY0ZmRiYmM1MmI1YjcwNDEyNjBjNDMwNzI5NzAiLCJ1c2VySWQiOiIzNjg1MDA3MjUifQ==</vt:lpwstr>
  </property>
</Properties>
</file>