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4CDE4">
      <w:pPr>
        <w:pStyle w:val="3"/>
        <w:spacing w:before="134" w:line="248" w:lineRule="auto"/>
        <w:ind w:left="3943" w:hanging="3944"/>
        <w:jc w:val="center"/>
        <w:rPr>
          <w:color w:val="auto"/>
          <w:sz w:val="40"/>
          <w:szCs w:val="40"/>
        </w:rPr>
      </w:pPr>
      <w:r>
        <w:rPr>
          <w:b/>
          <w:bCs/>
          <w:color w:val="auto"/>
          <w:spacing w:val="9"/>
          <w:sz w:val="40"/>
          <w:szCs w:val="40"/>
        </w:rPr>
        <w:t>喀什</w:t>
      </w:r>
      <w:r>
        <w:rPr>
          <w:rFonts w:hint="eastAsia"/>
          <w:b/>
          <w:bCs/>
          <w:color w:val="auto"/>
          <w:spacing w:val="9"/>
          <w:sz w:val="40"/>
          <w:szCs w:val="40"/>
          <w:lang w:val="en-US" w:eastAsia="zh-CN"/>
        </w:rPr>
        <w:t>市</w:t>
      </w:r>
      <w:r>
        <w:rPr>
          <w:b/>
          <w:bCs/>
          <w:color w:val="auto"/>
          <w:spacing w:val="9"/>
          <w:sz w:val="40"/>
          <w:szCs w:val="40"/>
        </w:rPr>
        <w:t>人民医院</w:t>
      </w:r>
      <w:r>
        <w:rPr>
          <w:rFonts w:hint="eastAsia"/>
          <w:b/>
          <w:bCs/>
          <w:color w:val="auto"/>
          <w:spacing w:val="9"/>
          <w:sz w:val="40"/>
          <w:szCs w:val="40"/>
          <w:lang w:val="en-US" w:eastAsia="zh-CN"/>
        </w:rPr>
        <w:t>新生儿转运系统设备</w:t>
      </w:r>
      <w:r>
        <w:rPr>
          <w:b/>
          <w:bCs/>
          <w:color w:val="auto"/>
          <w:spacing w:val="9"/>
          <w:sz w:val="40"/>
          <w:szCs w:val="40"/>
        </w:rPr>
        <w:t>采购项目</w:t>
      </w:r>
    </w:p>
    <w:p w14:paraId="671B6F08">
      <w:pPr>
        <w:spacing w:line="301" w:lineRule="auto"/>
        <w:rPr>
          <w:rFonts w:ascii="Arial"/>
          <w:color w:val="auto"/>
          <w:sz w:val="21"/>
        </w:rPr>
      </w:pPr>
    </w:p>
    <w:p w14:paraId="37FCE46A">
      <w:pPr>
        <w:spacing w:line="301" w:lineRule="auto"/>
        <w:rPr>
          <w:rFonts w:ascii="Arial"/>
          <w:color w:val="auto"/>
          <w:sz w:val="21"/>
        </w:rPr>
      </w:pPr>
    </w:p>
    <w:p w14:paraId="42C7A708">
      <w:pPr>
        <w:spacing w:line="301" w:lineRule="auto"/>
        <w:rPr>
          <w:rFonts w:ascii="Arial"/>
          <w:color w:val="auto"/>
          <w:sz w:val="21"/>
        </w:rPr>
      </w:pPr>
    </w:p>
    <w:p w14:paraId="1ABA31A6">
      <w:pPr>
        <w:pStyle w:val="3"/>
        <w:spacing w:before="171" w:line="183" w:lineRule="auto"/>
        <w:ind w:left="3566"/>
        <w:rPr>
          <w:b/>
          <w:bCs/>
          <w:color w:val="auto"/>
          <w:spacing w:val="-4"/>
          <w:sz w:val="40"/>
          <w:szCs w:val="40"/>
        </w:rPr>
      </w:pPr>
    </w:p>
    <w:p w14:paraId="7572E1D3">
      <w:pPr>
        <w:pStyle w:val="3"/>
        <w:spacing w:before="171" w:line="183" w:lineRule="auto"/>
        <w:ind w:left="3566"/>
        <w:rPr>
          <w:color w:val="auto"/>
          <w:sz w:val="40"/>
          <w:szCs w:val="40"/>
        </w:rPr>
      </w:pPr>
      <w:r>
        <w:rPr>
          <w:b/>
          <w:bCs/>
          <w:color w:val="auto"/>
          <w:spacing w:val="-4"/>
          <w:sz w:val="40"/>
          <w:szCs w:val="40"/>
        </w:rPr>
        <w:t>招</w:t>
      </w:r>
      <w:r>
        <w:rPr>
          <w:b/>
          <w:bCs/>
          <w:color w:val="auto"/>
          <w:spacing w:val="86"/>
          <w:sz w:val="40"/>
          <w:szCs w:val="40"/>
        </w:rPr>
        <w:t xml:space="preserve"> </w:t>
      </w:r>
      <w:r>
        <w:rPr>
          <w:b/>
          <w:bCs/>
          <w:color w:val="auto"/>
          <w:spacing w:val="-4"/>
          <w:sz w:val="40"/>
          <w:szCs w:val="40"/>
        </w:rPr>
        <w:t>标</w:t>
      </w:r>
      <w:r>
        <w:rPr>
          <w:b/>
          <w:bCs/>
          <w:color w:val="auto"/>
          <w:spacing w:val="86"/>
          <w:sz w:val="40"/>
          <w:szCs w:val="40"/>
        </w:rPr>
        <w:t xml:space="preserve"> </w:t>
      </w:r>
      <w:r>
        <w:rPr>
          <w:b/>
          <w:bCs/>
          <w:color w:val="auto"/>
          <w:spacing w:val="-4"/>
          <w:sz w:val="40"/>
          <w:szCs w:val="40"/>
        </w:rPr>
        <w:t>文</w:t>
      </w:r>
      <w:r>
        <w:rPr>
          <w:b/>
          <w:bCs/>
          <w:color w:val="auto"/>
          <w:spacing w:val="86"/>
          <w:sz w:val="40"/>
          <w:szCs w:val="40"/>
        </w:rPr>
        <w:t xml:space="preserve"> </w:t>
      </w:r>
      <w:r>
        <w:rPr>
          <w:b/>
          <w:bCs/>
          <w:color w:val="auto"/>
          <w:spacing w:val="-4"/>
          <w:sz w:val="40"/>
          <w:szCs w:val="40"/>
        </w:rPr>
        <w:t>件</w:t>
      </w:r>
    </w:p>
    <w:p w14:paraId="38E661F0">
      <w:pPr>
        <w:spacing w:line="261" w:lineRule="auto"/>
        <w:rPr>
          <w:rFonts w:ascii="Arial"/>
          <w:color w:val="auto"/>
          <w:sz w:val="21"/>
        </w:rPr>
      </w:pPr>
    </w:p>
    <w:p w14:paraId="0CACF6E8">
      <w:pPr>
        <w:spacing w:line="261" w:lineRule="auto"/>
        <w:rPr>
          <w:rFonts w:ascii="Arial"/>
          <w:color w:val="auto"/>
          <w:sz w:val="21"/>
        </w:rPr>
      </w:pPr>
    </w:p>
    <w:p w14:paraId="4ACB0920">
      <w:pPr>
        <w:spacing w:line="261" w:lineRule="auto"/>
        <w:rPr>
          <w:rFonts w:ascii="Arial"/>
          <w:color w:val="auto"/>
          <w:sz w:val="21"/>
        </w:rPr>
      </w:pPr>
    </w:p>
    <w:p w14:paraId="24DC75E8">
      <w:pPr>
        <w:spacing w:line="261" w:lineRule="auto"/>
        <w:rPr>
          <w:rFonts w:ascii="Arial"/>
          <w:color w:val="auto"/>
          <w:sz w:val="21"/>
        </w:rPr>
      </w:pPr>
    </w:p>
    <w:p w14:paraId="6A5057AB">
      <w:pPr>
        <w:spacing w:line="261" w:lineRule="auto"/>
        <w:rPr>
          <w:rFonts w:ascii="Arial"/>
          <w:color w:val="auto"/>
          <w:sz w:val="21"/>
        </w:rPr>
      </w:pPr>
    </w:p>
    <w:p w14:paraId="633FEF17">
      <w:pPr>
        <w:spacing w:line="262" w:lineRule="auto"/>
        <w:rPr>
          <w:rFonts w:ascii="Arial"/>
          <w:color w:val="auto"/>
          <w:sz w:val="21"/>
        </w:rPr>
      </w:pPr>
    </w:p>
    <w:p w14:paraId="030EC6A1">
      <w:pPr>
        <w:pStyle w:val="3"/>
        <w:spacing w:before="133" w:line="187" w:lineRule="auto"/>
        <w:ind w:left="2399"/>
        <w:outlineLvl w:val="0"/>
        <w:rPr>
          <w:rFonts w:hint="eastAsia" w:eastAsia="微软雅黑"/>
          <w:color w:val="auto"/>
          <w:sz w:val="31"/>
          <w:szCs w:val="31"/>
          <w:lang w:eastAsia="zh-CN"/>
        </w:rPr>
      </w:pPr>
      <w:r>
        <w:rPr>
          <w:b/>
          <w:bCs/>
          <w:color w:val="auto"/>
          <w:spacing w:val="7"/>
          <w:sz w:val="31"/>
          <w:szCs w:val="31"/>
        </w:rPr>
        <w:t>项目编号：</w:t>
      </w:r>
      <w:r>
        <w:rPr>
          <w:b/>
          <w:bCs/>
          <w:color w:val="auto"/>
          <w:spacing w:val="-49"/>
          <w:sz w:val="31"/>
          <w:szCs w:val="31"/>
        </w:rPr>
        <w:t xml:space="preserve"> </w:t>
      </w:r>
      <w:r>
        <w:rPr>
          <w:rFonts w:hint="eastAsia"/>
          <w:b/>
          <w:bCs/>
          <w:color w:val="auto"/>
          <w:sz w:val="31"/>
          <w:szCs w:val="31"/>
          <w:lang w:eastAsia="zh-CN"/>
        </w:rPr>
        <w:t>XJMDHZ2025-KS016</w:t>
      </w:r>
    </w:p>
    <w:p w14:paraId="64D017CE">
      <w:pPr>
        <w:spacing w:line="254" w:lineRule="auto"/>
        <w:rPr>
          <w:rFonts w:ascii="Arial"/>
          <w:color w:val="auto"/>
          <w:sz w:val="21"/>
        </w:rPr>
      </w:pPr>
    </w:p>
    <w:p w14:paraId="163E44D7">
      <w:pPr>
        <w:spacing w:line="254" w:lineRule="auto"/>
        <w:rPr>
          <w:rFonts w:ascii="Arial"/>
          <w:color w:val="auto"/>
          <w:sz w:val="21"/>
        </w:rPr>
      </w:pPr>
    </w:p>
    <w:p w14:paraId="3F4FFD1E">
      <w:pPr>
        <w:spacing w:line="255" w:lineRule="auto"/>
        <w:rPr>
          <w:rFonts w:ascii="Arial"/>
          <w:color w:val="auto"/>
          <w:sz w:val="21"/>
        </w:rPr>
      </w:pPr>
    </w:p>
    <w:p w14:paraId="3717B424">
      <w:pPr>
        <w:spacing w:line="255" w:lineRule="auto"/>
        <w:rPr>
          <w:rFonts w:ascii="Arial"/>
          <w:color w:val="auto"/>
          <w:sz w:val="21"/>
        </w:rPr>
      </w:pPr>
    </w:p>
    <w:p w14:paraId="6AA0F6B7">
      <w:pPr>
        <w:spacing w:line="255" w:lineRule="auto"/>
        <w:rPr>
          <w:rFonts w:ascii="Arial"/>
          <w:color w:val="auto"/>
          <w:sz w:val="21"/>
        </w:rPr>
      </w:pPr>
    </w:p>
    <w:p w14:paraId="3E7E352F">
      <w:pPr>
        <w:spacing w:line="255" w:lineRule="auto"/>
        <w:rPr>
          <w:rFonts w:ascii="Arial"/>
          <w:color w:val="auto"/>
          <w:sz w:val="21"/>
        </w:rPr>
      </w:pPr>
    </w:p>
    <w:p w14:paraId="440CB5DF">
      <w:pPr>
        <w:pStyle w:val="3"/>
        <w:tabs>
          <w:tab w:val="left" w:pos="8265"/>
        </w:tabs>
        <w:spacing w:before="121" w:line="479" w:lineRule="auto"/>
        <w:ind w:left="990" w:right="1013" w:hanging="1"/>
        <w:jc w:val="both"/>
        <w:rPr>
          <w:color w:val="auto"/>
        </w:rPr>
      </w:pPr>
      <w:r>
        <w:rPr>
          <w:b/>
          <w:bCs/>
          <w:color w:val="auto"/>
        </w:rPr>
        <w:t>采</w:t>
      </w:r>
      <w:r>
        <w:rPr>
          <w:b/>
          <w:bCs/>
          <w:color w:val="auto"/>
          <w:spacing w:val="59"/>
        </w:rPr>
        <w:t xml:space="preserve"> </w:t>
      </w:r>
      <w:r>
        <w:rPr>
          <w:b/>
          <w:bCs/>
          <w:color w:val="auto"/>
        </w:rPr>
        <w:t>购</w:t>
      </w:r>
      <w:r>
        <w:rPr>
          <w:b/>
          <w:bCs/>
          <w:color w:val="auto"/>
          <w:spacing w:val="59"/>
        </w:rPr>
        <w:t xml:space="preserve"> </w:t>
      </w:r>
      <w:r>
        <w:rPr>
          <w:b/>
          <w:bCs/>
          <w:color w:val="auto"/>
        </w:rPr>
        <w:t>人：</w:t>
      </w:r>
      <w:r>
        <w:rPr>
          <w:b/>
          <w:bCs/>
          <w:color w:val="auto"/>
          <w:u w:val="single" w:color="auto"/>
        </w:rPr>
        <w:t xml:space="preserve">            喀什</w:t>
      </w:r>
      <w:r>
        <w:rPr>
          <w:rFonts w:hint="eastAsia"/>
          <w:b/>
          <w:bCs/>
          <w:color w:val="auto"/>
          <w:u w:val="single" w:color="auto"/>
          <w:lang w:val="en-US" w:eastAsia="zh-CN"/>
        </w:rPr>
        <w:t>市</w:t>
      </w:r>
      <w:r>
        <w:rPr>
          <w:b/>
          <w:bCs/>
          <w:color w:val="auto"/>
          <w:u w:val="single" w:color="auto"/>
        </w:rPr>
        <w:t>人民医院</w:t>
      </w:r>
      <w:r>
        <w:rPr>
          <w:b/>
          <w:bCs/>
          <w:color w:val="auto"/>
          <w:u w:val="single" w:color="auto"/>
        </w:rPr>
        <w:tab/>
      </w:r>
      <w:r>
        <w:rPr>
          <w:b/>
          <w:bCs/>
          <w:color w:val="auto"/>
        </w:rPr>
        <w:t xml:space="preserve"> </w:t>
      </w:r>
      <w:r>
        <w:rPr>
          <w:b/>
          <w:bCs/>
          <w:color w:val="auto"/>
          <w:spacing w:val="-3"/>
        </w:rPr>
        <w:t>联</w:t>
      </w:r>
      <w:r>
        <w:rPr>
          <w:b/>
          <w:bCs/>
          <w:color w:val="auto"/>
          <w:spacing w:val="65"/>
        </w:rPr>
        <w:t xml:space="preserve"> </w:t>
      </w:r>
      <w:r>
        <w:rPr>
          <w:b/>
          <w:bCs/>
          <w:color w:val="auto"/>
          <w:spacing w:val="-3"/>
        </w:rPr>
        <w:t>系</w:t>
      </w:r>
      <w:r>
        <w:rPr>
          <w:b/>
          <w:bCs/>
          <w:color w:val="auto"/>
          <w:spacing w:val="59"/>
        </w:rPr>
        <w:t xml:space="preserve"> </w:t>
      </w:r>
      <w:r>
        <w:rPr>
          <w:b/>
          <w:bCs/>
          <w:color w:val="auto"/>
          <w:spacing w:val="-3"/>
        </w:rPr>
        <w:t>人：</w:t>
      </w:r>
      <w:r>
        <w:rPr>
          <w:b/>
          <w:bCs/>
          <w:color w:val="auto"/>
          <w:spacing w:val="2"/>
          <w:u w:val="single" w:color="auto"/>
        </w:rPr>
        <w:t xml:space="preserve">               </w:t>
      </w:r>
      <w:r>
        <w:rPr>
          <w:rFonts w:hint="eastAsia"/>
          <w:b/>
          <w:bCs/>
          <w:color w:val="auto"/>
          <w:spacing w:val="-3"/>
          <w:u w:val="single" w:color="auto"/>
          <w:lang w:val="en-US" w:eastAsia="zh-CN"/>
        </w:rPr>
        <w:t>王永利</w:t>
      </w:r>
      <w:r>
        <w:rPr>
          <w:b/>
          <w:bCs/>
          <w:color w:val="auto"/>
          <w:u w:val="single" w:color="auto"/>
        </w:rPr>
        <w:tab/>
      </w:r>
      <w:r>
        <w:rPr>
          <w:b/>
          <w:bCs/>
          <w:color w:val="auto"/>
        </w:rPr>
        <w:t xml:space="preserve"> </w:t>
      </w:r>
      <w:r>
        <w:rPr>
          <w:b/>
          <w:bCs/>
          <w:color w:val="auto"/>
          <w:spacing w:val="-1"/>
        </w:rPr>
        <w:t>联系电话：</w:t>
      </w:r>
      <w:r>
        <w:rPr>
          <w:b/>
          <w:bCs/>
          <w:color w:val="auto"/>
          <w:spacing w:val="-1"/>
          <w:u w:val="single" w:color="auto"/>
        </w:rPr>
        <w:t xml:space="preserve">             </w:t>
      </w:r>
      <w:r>
        <w:rPr>
          <w:rFonts w:hint="eastAsia"/>
          <w:b/>
          <w:bCs/>
          <w:color w:val="auto"/>
          <w:spacing w:val="-1"/>
          <w:u w:val="single" w:color="auto"/>
          <w:lang w:val="en-US" w:eastAsia="zh-CN"/>
        </w:rPr>
        <w:t>18099851125</w:t>
      </w:r>
      <w:r>
        <w:rPr>
          <w:b/>
          <w:bCs/>
          <w:color w:val="auto"/>
          <w:spacing w:val="-1"/>
          <w:u w:val="single" w:color="auto"/>
        </w:rPr>
        <w:t xml:space="preserve"> </w:t>
      </w:r>
      <w:r>
        <w:rPr>
          <w:b/>
          <w:bCs/>
          <w:color w:val="auto"/>
          <w:spacing w:val="-2"/>
          <w:u w:val="single" w:color="auto"/>
        </w:rPr>
        <w:t xml:space="preserve">              </w:t>
      </w:r>
    </w:p>
    <w:p w14:paraId="212AB8BA">
      <w:pPr>
        <w:pStyle w:val="3"/>
        <w:spacing w:before="4" w:line="184" w:lineRule="auto"/>
        <w:ind w:left="990"/>
        <w:outlineLvl w:val="0"/>
        <w:rPr>
          <w:color w:val="auto"/>
        </w:rPr>
      </w:pPr>
      <w:r>
        <w:rPr>
          <w:b/>
          <w:bCs/>
          <w:color w:val="auto"/>
          <w:spacing w:val="-3"/>
        </w:rPr>
        <w:t>代理机构：</w:t>
      </w:r>
      <w:r>
        <w:rPr>
          <w:b/>
          <w:bCs/>
          <w:color w:val="auto"/>
          <w:spacing w:val="-3"/>
          <w:u w:val="single" w:color="auto"/>
        </w:rPr>
        <w:t xml:space="preserve">   </w:t>
      </w:r>
      <w:r>
        <w:rPr>
          <w:rFonts w:hint="eastAsia"/>
          <w:b/>
          <w:bCs/>
          <w:color w:val="auto"/>
          <w:spacing w:val="-3"/>
          <w:u w:val="single" w:color="auto"/>
          <w:lang w:val="en-US" w:eastAsia="zh-CN"/>
        </w:rPr>
        <w:t xml:space="preserve">  </w:t>
      </w:r>
      <w:r>
        <w:rPr>
          <w:b/>
          <w:bCs/>
          <w:color w:val="auto"/>
          <w:spacing w:val="-3"/>
          <w:u w:val="single" w:color="auto"/>
        </w:rPr>
        <w:t xml:space="preserve">  </w:t>
      </w:r>
      <w:r>
        <w:rPr>
          <w:rFonts w:hint="eastAsia"/>
          <w:b/>
          <w:bCs/>
          <w:color w:val="auto"/>
          <w:spacing w:val="-3"/>
          <w:u w:val="single" w:color="auto"/>
          <w:lang w:val="en-US" w:eastAsia="zh-CN"/>
        </w:rPr>
        <w:t>新疆明德惠泽工程项目管理有限公司</w:t>
      </w:r>
      <w:r>
        <w:rPr>
          <w:b/>
          <w:bCs/>
          <w:color w:val="auto"/>
          <w:spacing w:val="-3"/>
          <w:u w:val="single" w:color="auto"/>
        </w:rPr>
        <w:t xml:space="preserve">   </w:t>
      </w:r>
      <w:r>
        <w:rPr>
          <w:rFonts w:hint="eastAsia"/>
          <w:b/>
          <w:bCs/>
          <w:color w:val="auto"/>
          <w:spacing w:val="-3"/>
          <w:u w:val="single" w:color="auto"/>
          <w:lang w:val="en-US" w:eastAsia="zh-CN"/>
        </w:rPr>
        <w:t xml:space="preserve"> </w:t>
      </w:r>
    </w:p>
    <w:p w14:paraId="2DD41B0A">
      <w:pPr>
        <w:spacing w:line="470" w:lineRule="auto"/>
        <w:rPr>
          <w:rFonts w:ascii="Arial"/>
          <w:color w:val="auto"/>
          <w:sz w:val="21"/>
        </w:rPr>
      </w:pPr>
    </w:p>
    <w:p w14:paraId="6BA0CC55">
      <w:pPr>
        <w:pStyle w:val="3"/>
        <w:spacing w:before="120" w:line="478" w:lineRule="auto"/>
        <w:ind w:left="990" w:right="996"/>
        <w:rPr>
          <w:b/>
          <w:bCs/>
          <w:color w:val="auto"/>
        </w:rPr>
      </w:pPr>
      <w:r>
        <w:rPr>
          <w:b/>
          <w:bCs/>
          <w:color w:val="auto"/>
        </w:rPr>
        <w:t>联</w:t>
      </w:r>
      <w:r>
        <w:rPr>
          <w:b/>
          <w:bCs/>
          <w:color w:val="auto"/>
          <w:spacing w:val="63"/>
        </w:rPr>
        <w:t xml:space="preserve"> </w:t>
      </w:r>
      <w:r>
        <w:rPr>
          <w:b/>
          <w:bCs/>
          <w:color w:val="auto"/>
        </w:rPr>
        <w:t>系</w:t>
      </w:r>
      <w:r>
        <w:rPr>
          <w:b/>
          <w:bCs/>
          <w:color w:val="auto"/>
          <w:spacing w:val="59"/>
        </w:rPr>
        <w:t xml:space="preserve"> </w:t>
      </w:r>
      <w:r>
        <w:rPr>
          <w:b/>
          <w:bCs/>
          <w:color w:val="auto"/>
        </w:rPr>
        <w:t>人：</w:t>
      </w:r>
      <w:r>
        <w:rPr>
          <w:b/>
          <w:bCs/>
          <w:color w:val="auto"/>
          <w:u w:val="single" w:color="auto"/>
        </w:rPr>
        <w:t xml:space="preserve">        </w:t>
      </w:r>
      <w:r>
        <w:rPr>
          <w:rFonts w:hint="eastAsia"/>
          <w:b/>
          <w:bCs/>
          <w:color w:val="auto"/>
          <w:u w:val="single" w:color="auto"/>
          <w:lang w:val="en-US" w:eastAsia="zh-CN"/>
        </w:rPr>
        <w:t xml:space="preserve">   </w:t>
      </w:r>
      <w:r>
        <w:rPr>
          <w:b/>
          <w:bCs/>
          <w:color w:val="auto"/>
          <w:u w:val="single" w:color="auto"/>
        </w:rPr>
        <w:t xml:space="preserve">  </w:t>
      </w:r>
      <w:r>
        <w:rPr>
          <w:rFonts w:hint="eastAsia"/>
          <w:b/>
          <w:bCs/>
          <w:color w:val="auto"/>
          <w:u w:val="single" w:color="auto"/>
          <w:lang w:val="en-US" w:eastAsia="zh-CN"/>
        </w:rPr>
        <w:t xml:space="preserve"> </w:t>
      </w:r>
      <w:r>
        <w:rPr>
          <w:b/>
          <w:bCs/>
          <w:color w:val="auto"/>
          <w:u w:val="single" w:color="auto"/>
        </w:rPr>
        <w:t xml:space="preserve">  </w:t>
      </w:r>
      <w:r>
        <w:rPr>
          <w:rFonts w:hint="eastAsia"/>
          <w:b/>
          <w:bCs/>
          <w:color w:val="auto"/>
          <w:u w:val="single" w:color="auto"/>
          <w:lang w:val="en-US" w:eastAsia="zh-CN"/>
        </w:rPr>
        <w:t>刘露曦</w:t>
      </w:r>
      <w:r>
        <w:rPr>
          <w:b/>
          <w:bCs/>
          <w:color w:val="auto"/>
          <w:spacing w:val="1"/>
          <w:u w:val="single" w:color="auto"/>
        </w:rPr>
        <w:t xml:space="preserve">     </w:t>
      </w:r>
      <w:r>
        <w:rPr>
          <w:rFonts w:hint="eastAsia"/>
          <w:b/>
          <w:bCs/>
          <w:color w:val="auto"/>
          <w:spacing w:val="1"/>
          <w:u w:val="single" w:color="auto"/>
          <w:lang w:val="en-US" w:eastAsia="zh-CN"/>
        </w:rPr>
        <w:t xml:space="preserve">  </w:t>
      </w:r>
      <w:r>
        <w:rPr>
          <w:b/>
          <w:bCs/>
          <w:color w:val="auto"/>
          <w:spacing w:val="1"/>
          <w:u w:val="single" w:color="auto"/>
        </w:rPr>
        <w:t xml:space="preserve"> </w:t>
      </w:r>
      <w:r>
        <w:rPr>
          <w:b/>
          <w:bCs/>
          <w:color w:val="auto"/>
          <w:u w:val="single" w:color="auto"/>
        </w:rPr>
        <w:t xml:space="preserve">          </w:t>
      </w:r>
      <w:r>
        <w:rPr>
          <w:b/>
          <w:bCs/>
          <w:color w:val="auto"/>
        </w:rPr>
        <w:t xml:space="preserve">  </w:t>
      </w:r>
    </w:p>
    <w:p w14:paraId="4FCC5019">
      <w:pPr>
        <w:pStyle w:val="3"/>
        <w:spacing w:before="120" w:line="478" w:lineRule="auto"/>
        <w:ind w:left="990" w:right="996"/>
        <w:rPr>
          <w:color w:val="auto"/>
        </w:rPr>
      </w:pPr>
      <w:r>
        <w:rPr>
          <w:b/>
          <w:bCs/>
          <w:color w:val="auto"/>
          <w:spacing w:val="-1"/>
        </w:rPr>
        <w:t>联系电话：</w:t>
      </w:r>
      <w:r>
        <w:rPr>
          <w:b/>
          <w:bCs/>
          <w:color w:val="auto"/>
          <w:spacing w:val="1"/>
          <w:u w:val="single" w:color="auto"/>
        </w:rPr>
        <w:t xml:space="preserve">           </w:t>
      </w:r>
      <w:r>
        <w:rPr>
          <w:rFonts w:hint="eastAsia"/>
          <w:b/>
          <w:bCs/>
          <w:color w:val="auto"/>
          <w:spacing w:val="1"/>
          <w:u w:val="single" w:color="auto"/>
          <w:lang w:val="en-US" w:eastAsia="zh-CN"/>
        </w:rPr>
        <w:t xml:space="preserve"> </w:t>
      </w:r>
      <w:r>
        <w:rPr>
          <w:b/>
          <w:bCs/>
          <w:color w:val="auto"/>
          <w:spacing w:val="1"/>
          <w:u w:val="single" w:color="auto"/>
        </w:rPr>
        <w:t xml:space="preserve">  </w:t>
      </w:r>
      <w:r>
        <w:rPr>
          <w:b/>
          <w:bCs/>
          <w:color w:val="auto"/>
          <w:spacing w:val="-1"/>
          <w:u w:val="single" w:color="auto"/>
        </w:rPr>
        <w:t>1</w:t>
      </w:r>
      <w:r>
        <w:rPr>
          <w:rFonts w:hint="eastAsia"/>
          <w:b/>
          <w:bCs/>
          <w:color w:val="auto"/>
          <w:spacing w:val="-1"/>
          <w:u w:val="single" w:color="auto"/>
          <w:lang w:val="en-US" w:eastAsia="zh-CN"/>
        </w:rPr>
        <w:t>9190273892</w:t>
      </w:r>
      <w:r>
        <w:rPr>
          <w:b/>
          <w:bCs/>
          <w:color w:val="auto"/>
          <w:spacing w:val="-1"/>
          <w:u w:val="single" w:color="auto"/>
        </w:rPr>
        <w:t xml:space="preserve">   </w:t>
      </w:r>
      <w:r>
        <w:rPr>
          <w:b/>
          <w:bCs/>
          <w:color w:val="auto"/>
          <w:spacing w:val="-2"/>
          <w:u w:val="single" w:color="auto"/>
        </w:rPr>
        <w:t xml:space="preserve">     </w:t>
      </w:r>
      <w:r>
        <w:rPr>
          <w:rFonts w:hint="eastAsia"/>
          <w:b/>
          <w:bCs/>
          <w:color w:val="auto"/>
          <w:spacing w:val="-2"/>
          <w:u w:val="single" w:color="auto"/>
          <w:lang w:val="en-US" w:eastAsia="zh-CN"/>
        </w:rPr>
        <w:t xml:space="preserve"> </w:t>
      </w:r>
      <w:r>
        <w:rPr>
          <w:b/>
          <w:bCs/>
          <w:color w:val="auto"/>
          <w:spacing w:val="-2"/>
          <w:u w:val="single" w:color="auto"/>
        </w:rPr>
        <w:t xml:space="preserve">      </w:t>
      </w:r>
    </w:p>
    <w:p w14:paraId="49D43B17">
      <w:pPr>
        <w:spacing w:line="306" w:lineRule="auto"/>
        <w:rPr>
          <w:rFonts w:ascii="Arial"/>
          <w:color w:val="auto"/>
          <w:sz w:val="21"/>
        </w:rPr>
      </w:pPr>
    </w:p>
    <w:p w14:paraId="04BE9621">
      <w:pPr>
        <w:spacing w:line="306" w:lineRule="auto"/>
        <w:rPr>
          <w:rFonts w:ascii="Arial"/>
          <w:color w:val="auto"/>
          <w:sz w:val="21"/>
        </w:rPr>
      </w:pPr>
    </w:p>
    <w:p w14:paraId="61969AE6">
      <w:pPr>
        <w:spacing w:line="306" w:lineRule="auto"/>
        <w:rPr>
          <w:rFonts w:ascii="Arial"/>
          <w:color w:val="auto"/>
          <w:sz w:val="21"/>
        </w:rPr>
      </w:pPr>
    </w:p>
    <w:p w14:paraId="0C62E9D6">
      <w:pPr>
        <w:pStyle w:val="3"/>
        <w:spacing w:before="121" w:line="184" w:lineRule="auto"/>
        <w:ind w:left="3689" w:firstLine="276" w:firstLineChars="100"/>
        <w:rPr>
          <w:color w:val="auto"/>
        </w:rPr>
      </w:pPr>
      <w:r>
        <w:rPr>
          <w:color w:val="auto"/>
          <w:spacing w:val="-2"/>
        </w:rPr>
        <w:t>二〇二五年</w:t>
      </w:r>
      <w:r>
        <w:rPr>
          <w:rFonts w:hint="eastAsia"/>
          <w:color w:val="auto"/>
          <w:spacing w:val="-2"/>
          <w:lang w:eastAsia="zh-CN"/>
        </w:rPr>
        <w:t>六</w:t>
      </w:r>
      <w:r>
        <w:rPr>
          <w:color w:val="auto"/>
          <w:spacing w:val="-2"/>
        </w:rPr>
        <w:t>月</w:t>
      </w:r>
    </w:p>
    <w:p w14:paraId="5D166971">
      <w:pPr>
        <w:spacing w:line="184" w:lineRule="auto"/>
        <w:rPr>
          <w:color w:val="auto"/>
        </w:rPr>
        <w:sectPr>
          <w:pgSz w:w="11906" w:h="16839"/>
          <w:pgMar w:top="1134" w:right="1367" w:bottom="1134" w:left="1134" w:header="0" w:footer="0" w:gutter="0"/>
          <w:cols w:space="0" w:num="1"/>
          <w:rtlGutter w:val="0"/>
          <w:docGrid w:linePitch="0" w:charSpace="0"/>
        </w:sectPr>
      </w:pPr>
    </w:p>
    <w:p w14:paraId="50FC9186">
      <w:pPr>
        <w:rPr>
          <w:rFonts w:hint="eastAsia"/>
          <w:color w:val="auto"/>
        </w:rPr>
      </w:pPr>
    </w:p>
    <w:p w14:paraId="637A1184">
      <w:pPr>
        <w:rPr>
          <w:rFonts w:hint="eastAsia"/>
          <w:color w:val="auto"/>
        </w:rPr>
      </w:pPr>
    </w:p>
    <w:p w14:paraId="4AF3EE6F">
      <w:pPr>
        <w:rPr>
          <w:rFonts w:hint="eastAsia"/>
          <w:color w:val="auto"/>
        </w:rPr>
      </w:pPr>
    </w:p>
    <w:p w14:paraId="32D419C1">
      <w:pPr>
        <w:rPr>
          <w:rFonts w:hint="eastAsia"/>
          <w:color w:val="auto"/>
        </w:rPr>
      </w:pPr>
    </w:p>
    <w:p w14:paraId="37285E75">
      <w:pPr>
        <w:jc w:val="center"/>
        <w:rPr>
          <w:rFonts w:hint="eastAsia"/>
          <w:color w:val="auto"/>
          <w:sz w:val="36"/>
          <w:szCs w:val="44"/>
        </w:rPr>
      </w:pPr>
      <w:r>
        <w:rPr>
          <w:rFonts w:hint="eastAsia"/>
          <w:color w:val="auto"/>
          <w:sz w:val="36"/>
          <w:szCs w:val="44"/>
        </w:rPr>
        <w:t>目</w:t>
      </w:r>
      <w:r>
        <w:rPr>
          <w:rFonts w:hint="eastAsia"/>
          <w:color w:val="auto"/>
          <w:sz w:val="36"/>
          <w:szCs w:val="44"/>
          <w:lang w:val="en-US" w:eastAsia="zh-CN"/>
        </w:rPr>
        <w:t xml:space="preserve">  </w:t>
      </w:r>
      <w:r>
        <w:rPr>
          <w:rFonts w:hint="eastAsia"/>
          <w:color w:val="auto"/>
          <w:sz w:val="36"/>
          <w:szCs w:val="44"/>
        </w:rPr>
        <w:t>录</w:t>
      </w:r>
    </w:p>
    <w:p w14:paraId="2EA49C53">
      <w:pPr>
        <w:jc w:val="left"/>
        <w:rPr>
          <w:rFonts w:hint="eastAsia"/>
          <w:color w:val="auto"/>
        </w:rPr>
      </w:pPr>
    </w:p>
    <w:p w14:paraId="6639F558">
      <w:pPr>
        <w:jc w:val="left"/>
        <w:rPr>
          <w:rFonts w:hint="eastAsia"/>
          <w:color w:val="auto"/>
        </w:rPr>
      </w:pPr>
    </w:p>
    <w:p w14:paraId="4D3022DC">
      <w:pPr>
        <w:pStyle w:val="3"/>
        <w:tabs>
          <w:tab w:val="right" w:leader="dot" w:pos="9745"/>
        </w:tabs>
        <w:spacing w:before="103" w:line="235" w:lineRule="exact"/>
        <w:rPr>
          <w:color w:val="auto"/>
          <w:sz w:val="24"/>
          <w:szCs w:val="24"/>
        </w:rPr>
      </w:pPr>
      <w:r>
        <w:rPr>
          <w:color w:val="auto"/>
        </w:rPr>
        <w:fldChar w:fldCharType="begin"/>
      </w:r>
      <w:r>
        <w:rPr>
          <w:color w:val="auto"/>
        </w:rPr>
        <w:instrText xml:space="preserve"> HYPERLINK \l "bookmark3" </w:instrText>
      </w:r>
      <w:r>
        <w:rPr>
          <w:color w:val="auto"/>
        </w:rPr>
        <w:fldChar w:fldCharType="separate"/>
      </w:r>
      <w:r>
        <w:rPr>
          <w:color w:val="auto"/>
          <w:spacing w:val="-1"/>
          <w:position w:val="-1"/>
          <w:sz w:val="24"/>
          <w:szCs w:val="24"/>
        </w:rPr>
        <w:t>第一册</w:t>
      </w:r>
      <w:r>
        <w:rPr>
          <w:color w:val="auto"/>
          <w:position w:val="-1"/>
          <w:sz w:val="24"/>
          <w:szCs w:val="24"/>
        </w:rPr>
        <w:tab/>
      </w:r>
      <w:r>
        <w:rPr>
          <w:color w:val="auto"/>
          <w:spacing w:val="23"/>
          <w:position w:val="-1"/>
          <w:sz w:val="24"/>
          <w:szCs w:val="24"/>
        </w:rPr>
        <w:t>2</w:t>
      </w:r>
      <w:r>
        <w:rPr>
          <w:color w:val="auto"/>
          <w:spacing w:val="23"/>
          <w:position w:val="-1"/>
          <w:sz w:val="24"/>
          <w:szCs w:val="24"/>
        </w:rPr>
        <w:fldChar w:fldCharType="end"/>
      </w:r>
    </w:p>
    <w:p w14:paraId="44C6197F">
      <w:pPr>
        <w:spacing w:line="281" w:lineRule="auto"/>
        <w:rPr>
          <w:rFonts w:ascii="Arial"/>
          <w:color w:val="auto"/>
          <w:sz w:val="21"/>
        </w:rPr>
      </w:pPr>
    </w:p>
    <w:p w14:paraId="00BFB13B">
      <w:pPr>
        <w:pStyle w:val="3"/>
        <w:tabs>
          <w:tab w:val="right" w:leader="dot" w:pos="9745"/>
        </w:tabs>
        <w:spacing w:before="103" w:line="239" w:lineRule="exact"/>
        <w:rPr>
          <w:color w:val="auto"/>
          <w:sz w:val="24"/>
          <w:szCs w:val="24"/>
        </w:rPr>
      </w:pPr>
      <w:bookmarkStart w:id="0" w:name="bookmark1"/>
      <w:bookmarkEnd w:id="0"/>
      <w:r>
        <w:rPr>
          <w:color w:val="auto"/>
        </w:rPr>
        <w:fldChar w:fldCharType="begin"/>
      </w:r>
      <w:r>
        <w:rPr>
          <w:color w:val="auto"/>
        </w:rPr>
        <w:instrText xml:space="preserve"> HYPERLINK \l "bookmark4" </w:instrText>
      </w:r>
      <w:r>
        <w:rPr>
          <w:color w:val="auto"/>
        </w:rPr>
        <w:fldChar w:fldCharType="separate"/>
      </w:r>
      <w:r>
        <w:rPr>
          <w:color w:val="auto"/>
          <w:spacing w:val="-3"/>
          <w:position w:val="-1"/>
          <w:sz w:val="24"/>
          <w:szCs w:val="24"/>
        </w:rPr>
        <w:t>第 1 章</w:t>
      </w:r>
      <w:r>
        <w:rPr>
          <w:color w:val="auto"/>
          <w:spacing w:val="11"/>
          <w:position w:val="-1"/>
          <w:sz w:val="24"/>
          <w:szCs w:val="24"/>
        </w:rPr>
        <w:t xml:space="preserve">  </w:t>
      </w:r>
      <w:r>
        <w:rPr>
          <w:color w:val="auto"/>
          <w:spacing w:val="-3"/>
          <w:position w:val="-1"/>
          <w:sz w:val="24"/>
          <w:szCs w:val="24"/>
        </w:rPr>
        <w:t>投标人须知</w:t>
      </w:r>
      <w:r>
        <w:rPr>
          <w:color w:val="auto"/>
          <w:position w:val="-1"/>
          <w:sz w:val="24"/>
          <w:szCs w:val="24"/>
        </w:rPr>
        <w:tab/>
      </w:r>
      <w:r>
        <w:rPr>
          <w:color w:val="auto"/>
          <w:spacing w:val="-17"/>
          <w:position w:val="-1"/>
          <w:sz w:val="24"/>
          <w:szCs w:val="24"/>
        </w:rPr>
        <w:t>3</w:t>
      </w:r>
      <w:r>
        <w:rPr>
          <w:color w:val="auto"/>
          <w:spacing w:val="-17"/>
          <w:position w:val="-1"/>
          <w:sz w:val="24"/>
          <w:szCs w:val="24"/>
        </w:rPr>
        <w:fldChar w:fldCharType="end"/>
      </w:r>
    </w:p>
    <w:p w14:paraId="05AD59CC">
      <w:pPr>
        <w:spacing w:line="282" w:lineRule="auto"/>
        <w:rPr>
          <w:rFonts w:ascii="Arial"/>
          <w:color w:val="auto"/>
          <w:sz w:val="21"/>
        </w:rPr>
      </w:pPr>
    </w:p>
    <w:p w14:paraId="60518F49">
      <w:pPr>
        <w:pStyle w:val="3"/>
        <w:tabs>
          <w:tab w:val="right" w:leader="dot" w:pos="9745"/>
        </w:tabs>
        <w:spacing w:before="103" w:line="239" w:lineRule="exact"/>
        <w:rPr>
          <w:rFonts w:hint="eastAsia" w:eastAsia="微软雅黑"/>
          <w:color w:val="auto"/>
          <w:sz w:val="24"/>
          <w:szCs w:val="24"/>
          <w:lang w:val="en-US" w:eastAsia="zh-CN"/>
        </w:rPr>
      </w:pPr>
      <w:bookmarkStart w:id="1" w:name="bookmark5"/>
      <w:bookmarkEnd w:id="1"/>
      <w:bookmarkStart w:id="2" w:name="bookmark7"/>
      <w:bookmarkEnd w:id="2"/>
      <w:r>
        <w:rPr>
          <w:color w:val="auto"/>
        </w:rPr>
        <w:fldChar w:fldCharType="begin"/>
      </w:r>
      <w:r>
        <w:rPr>
          <w:color w:val="auto"/>
        </w:rPr>
        <w:instrText xml:space="preserve"> HYPERLINK \l "bookmark8" </w:instrText>
      </w:r>
      <w:r>
        <w:rPr>
          <w:color w:val="auto"/>
        </w:rPr>
        <w:fldChar w:fldCharType="separate"/>
      </w:r>
      <w:r>
        <w:rPr>
          <w:color w:val="auto"/>
          <w:spacing w:val="-3"/>
          <w:position w:val="-1"/>
          <w:sz w:val="24"/>
          <w:szCs w:val="24"/>
        </w:rPr>
        <w:t>第 2 章</w:t>
      </w:r>
      <w:r>
        <w:rPr>
          <w:color w:val="auto"/>
          <w:spacing w:val="12"/>
          <w:position w:val="-1"/>
          <w:sz w:val="24"/>
          <w:szCs w:val="24"/>
        </w:rPr>
        <w:t xml:space="preserve">  </w:t>
      </w:r>
      <w:r>
        <w:rPr>
          <w:color w:val="auto"/>
          <w:spacing w:val="-3"/>
          <w:position w:val="-1"/>
          <w:sz w:val="24"/>
          <w:szCs w:val="24"/>
        </w:rPr>
        <w:t>投标文件格式</w:t>
      </w:r>
      <w:r>
        <w:rPr>
          <w:color w:val="auto"/>
          <w:position w:val="-1"/>
          <w:sz w:val="24"/>
          <w:szCs w:val="24"/>
        </w:rPr>
        <w:tab/>
      </w:r>
      <w:r>
        <w:rPr>
          <w:rFonts w:hint="eastAsia"/>
          <w:color w:val="auto"/>
          <w:spacing w:val="3"/>
          <w:position w:val="-1"/>
          <w:sz w:val="24"/>
          <w:szCs w:val="24"/>
          <w:lang w:val="en-US" w:eastAsia="zh-CN"/>
        </w:rPr>
        <w:t>2</w:t>
      </w:r>
      <w:r>
        <w:rPr>
          <w:color w:val="auto"/>
          <w:spacing w:val="3"/>
          <w:position w:val="-1"/>
          <w:sz w:val="24"/>
          <w:szCs w:val="24"/>
        </w:rPr>
        <w:fldChar w:fldCharType="end"/>
      </w:r>
      <w:r>
        <w:rPr>
          <w:rFonts w:hint="eastAsia"/>
          <w:color w:val="auto"/>
          <w:spacing w:val="3"/>
          <w:position w:val="-1"/>
          <w:sz w:val="24"/>
          <w:szCs w:val="24"/>
          <w:lang w:val="en-US" w:eastAsia="zh-CN"/>
        </w:rPr>
        <w:t>1</w:t>
      </w:r>
    </w:p>
    <w:p w14:paraId="32534240">
      <w:pPr>
        <w:spacing w:line="283" w:lineRule="auto"/>
        <w:rPr>
          <w:rFonts w:ascii="Arial"/>
          <w:color w:val="auto"/>
          <w:sz w:val="21"/>
        </w:rPr>
      </w:pPr>
    </w:p>
    <w:p w14:paraId="17BBD043">
      <w:pPr>
        <w:pStyle w:val="3"/>
        <w:tabs>
          <w:tab w:val="right" w:leader="dot" w:pos="9745"/>
        </w:tabs>
        <w:spacing w:before="103" w:line="235" w:lineRule="exact"/>
        <w:rPr>
          <w:rFonts w:hint="eastAsia" w:eastAsia="微软雅黑"/>
          <w:color w:val="auto"/>
          <w:sz w:val="24"/>
          <w:szCs w:val="24"/>
          <w:lang w:val="en-US" w:eastAsia="zh-CN"/>
        </w:rPr>
      </w:pPr>
      <w:bookmarkStart w:id="3" w:name="bookmark9"/>
      <w:bookmarkEnd w:id="3"/>
      <w:r>
        <w:rPr>
          <w:color w:val="auto"/>
        </w:rPr>
        <w:fldChar w:fldCharType="begin"/>
      </w:r>
      <w:r>
        <w:rPr>
          <w:color w:val="auto"/>
        </w:rPr>
        <w:instrText xml:space="preserve"> HYPERLINK \l "bookmark10" </w:instrText>
      </w:r>
      <w:r>
        <w:rPr>
          <w:color w:val="auto"/>
        </w:rPr>
        <w:fldChar w:fldCharType="separate"/>
      </w:r>
      <w:r>
        <w:rPr>
          <w:color w:val="auto"/>
          <w:spacing w:val="-1"/>
          <w:position w:val="-1"/>
          <w:sz w:val="24"/>
          <w:szCs w:val="24"/>
        </w:rPr>
        <w:t>第二册</w:t>
      </w:r>
      <w:r>
        <w:rPr>
          <w:color w:val="auto"/>
          <w:position w:val="-1"/>
          <w:sz w:val="24"/>
          <w:szCs w:val="24"/>
        </w:rPr>
        <w:tab/>
      </w:r>
      <w:r>
        <w:rPr>
          <w:rFonts w:hint="eastAsia"/>
          <w:color w:val="auto"/>
          <w:spacing w:val="-9"/>
          <w:position w:val="-1"/>
          <w:sz w:val="24"/>
          <w:szCs w:val="24"/>
          <w:lang w:val="en-US" w:eastAsia="zh-CN"/>
        </w:rPr>
        <w:t>5</w:t>
      </w:r>
      <w:r>
        <w:rPr>
          <w:color w:val="auto"/>
          <w:spacing w:val="-5"/>
          <w:position w:val="-1"/>
          <w:sz w:val="24"/>
          <w:szCs w:val="24"/>
        </w:rPr>
        <w:fldChar w:fldCharType="end"/>
      </w:r>
      <w:r>
        <w:rPr>
          <w:rFonts w:hint="eastAsia"/>
          <w:color w:val="auto"/>
          <w:spacing w:val="-5"/>
          <w:position w:val="-1"/>
          <w:sz w:val="24"/>
          <w:szCs w:val="24"/>
          <w:lang w:val="en-US" w:eastAsia="zh-CN"/>
        </w:rPr>
        <w:t>8</w:t>
      </w:r>
    </w:p>
    <w:p w14:paraId="5E53B381">
      <w:pPr>
        <w:spacing w:line="281" w:lineRule="auto"/>
        <w:rPr>
          <w:rFonts w:ascii="Arial"/>
          <w:color w:val="auto"/>
          <w:sz w:val="21"/>
        </w:rPr>
      </w:pPr>
    </w:p>
    <w:p w14:paraId="4B84E9D1">
      <w:pPr>
        <w:pStyle w:val="3"/>
        <w:tabs>
          <w:tab w:val="right" w:leader="dot" w:pos="9745"/>
        </w:tabs>
        <w:spacing w:before="104" w:line="237" w:lineRule="exact"/>
        <w:rPr>
          <w:rFonts w:hint="eastAsia" w:eastAsia="微软雅黑"/>
          <w:color w:val="auto"/>
          <w:sz w:val="24"/>
          <w:szCs w:val="24"/>
          <w:lang w:val="en-US" w:eastAsia="zh-CN"/>
        </w:rPr>
      </w:pPr>
      <w:bookmarkStart w:id="4" w:name="bookmark11"/>
      <w:bookmarkEnd w:id="4"/>
      <w:r>
        <w:rPr>
          <w:color w:val="auto"/>
        </w:rPr>
        <w:fldChar w:fldCharType="begin"/>
      </w:r>
      <w:r>
        <w:rPr>
          <w:color w:val="auto"/>
        </w:rPr>
        <w:instrText xml:space="preserve"> HYPERLINK \l "bookmark12" </w:instrText>
      </w:r>
      <w:r>
        <w:rPr>
          <w:color w:val="auto"/>
        </w:rPr>
        <w:fldChar w:fldCharType="separate"/>
      </w:r>
      <w:r>
        <w:rPr>
          <w:color w:val="auto"/>
          <w:spacing w:val="-2"/>
          <w:position w:val="-1"/>
          <w:sz w:val="24"/>
          <w:szCs w:val="24"/>
        </w:rPr>
        <w:t>第 3 章   投标邀请</w:t>
      </w:r>
      <w:r>
        <w:rPr>
          <w:color w:val="auto"/>
          <w:position w:val="-1"/>
          <w:sz w:val="24"/>
          <w:szCs w:val="24"/>
        </w:rPr>
        <w:tab/>
      </w:r>
      <w:r>
        <w:rPr>
          <w:rFonts w:hint="eastAsia"/>
          <w:color w:val="auto"/>
          <w:spacing w:val="12"/>
          <w:position w:val="-1"/>
          <w:sz w:val="24"/>
          <w:szCs w:val="24"/>
          <w:lang w:val="en-US" w:eastAsia="zh-CN"/>
        </w:rPr>
        <w:t>5</w:t>
      </w:r>
      <w:r>
        <w:rPr>
          <w:color w:val="auto"/>
          <w:spacing w:val="12"/>
          <w:position w:val="-1"/>
          <w:sz w:val="24"/>
          <w:szCs w:val="24"/>
        </w:rPr>
        <w:fldChar w:fldCharType="end"/>
      </w:r>
      <w:r>
        <w:rPr>
          <w:rFonts w:hint="eastAsia"/>
          <w:color w:val="auto"/>
          <w:spacing w:val="12"/>
          <w:position w:val="-1"/>
          <w:sz w:val="24"/>
          <w:szCs w:val="24"/>
          <w:lang w:val="en-US" w:eastAsia="zh-CN"/>
        </w:rPr>
        <w:t>9</w:t>
      </w:r>
    </w:p>
    <w:p w14:paraId="22512863">
      <w:pPr>
        <w:spacing w:line="281" w:lineRule="auto"/>
        <w:rPr>
          <w:rFonts w:ascii="Arial"/>
          <w:color w:val="auto"/>
          <w:sz w:val="21"/>
        </w:rPr>
      </w:pPr>
    </w:p>
    <w:p w14:paraId="39FD7B16">
      <w:pPr>
        <w:pStyle w:val="3"/>
        <w:tabs>
          <w:tab w:val="right" w:leader="dot" w:pos="9745"/>
        </w:tabs>
        <w:spacing w:before="104" w:line="239" w:lineRule="exact"/>
        <w:rPr>
          <w:rFonts w:hint="eastAsia" w:eastAsia="微软雅黑"/>
          <w:color w:val="auto"/>
          <w:sz w:val="24"/>
          <w:szCs w:val="24"/>
          <w:lang w:val="en-US" w:eastAsia="zh-CN"/>
        </w:rPr>
      </w:pPr>
      <w:bookmarkStart w:id="5" w:name="bookmark13"/>
      <w:bookmarkEnd w:id="5"/>
      <w:r>
        <w:rPr>
          <w:color w:val="auto"/>
        </w:rPr>
        <w:fldChar w:fldCharType="begin"/>
      </w:r>
      <w:r>
        <w:rPr>
          <w:color w:val="auto"/>
        </w:rPr>
        <w:instrText xml:space="preserve"> HYPERLINK \l "bookmark14" </w:instrText>
      </w:r>
      <w:r>
        <w:rPr>
          <w:color w:val="auto"/>
        </w:rPr>
        <w:fldChar w:fldCharType="separate"/>
      </w:r>
      <w:r>
        <w:rPr>
          <w:color w:val="auto"/>
          <w:position w:val="-1"/>
          <w:sz w:val="24"/>
          <w:szCs w:val="24"/>
        </w:rPr>
        <w:t>第 4 章   投标人须知资料表</w:t>
      </w:r>
      <w:r>
        <w:rPr>
          <w:color w:val="auto"/>
          <w:position w:val="-1"/>
          <w:sz w:val="24"/>
          <w:szCs w:val="24"/>
        </w:rPr>
        <w:tab/>
      </w:r>
      <w:r>
        <w:rPr>
          <w:rFonts w:hint="eastAsia"/>
          <w:color w:val="auto"/>
          <w:spacing w:val="-18"/>
          <w:position w:val="-1"/>
          <w:sz w:val="24"/>
          <w:szCs w:val="24"/>
          <w:lang w:val="en-US" w:eastAsia="zh-CN"/>
        </w:rPr>
        <w:t>6</w:t>
      </w:r>
      <w:r>
        <w:rPr>
          <w:color w:val="auto"/>
          <w:spacing w:val="-7"/>
          <w:position w:val="-1"/>
          <w:sz w:val="24"/>
          <w:szCs w:val="24"/>
        </w:rPr>
        <w:fldChar w:fldCharType="end"/>
      </w:r>
      <w:r>
        <w:rPr>
          <w:rFonts w:hint="eastAsia"/>
          <w:color w:val="auto"/>
          <w:spacing w:val="-7"/>
          <w:position w:val="-1"/>
          <w:sz w:val="24"/>
          <w:szCs w:val="24"/>
          <w:lang w:val="en-US" w:eastAsia="zh-CN"/>
        </w:rPr>
        <w:t>2</w:t>
      </w:r>
    </w:p>
    <w:p w14:paraId="0F4F0AE0">
      <w:pPr>
        <w:spacing w:line="280" w:lineRule="auto"/>
        <w:rPr>
          <w:rFonts w:ascii="Arial"/>
          <w:color w:val="auto"/>
          <w:sz w:val="21"/>
        </w:rPr>
      </w:pPr>
    </w:p>
    <w:p w14:paraId="3608C39B">
      <w:pPr>
        <w:pStyle w:val="3"/>
        <w:tabs>
          <w:tab w:val="right" w:leader="dot" w:pos="9745"/>
        </w:tabs>
        <w:spacing w:before="104" w:line="240" w:lineRule="exact"/>
        <w:rPr>
          <w:rFonts w:hint="eastAsia" w:eastAsia="微软雅黑"/>
          <w:color w:val="auto"/>
          <w:sz w:val="24"/>
          <w:szCs w:val="24"/>
          <w:lang w:val="en-US" w:eastAsia="zh-CN"/>
        </w:rPr>
      </w:pPr>
      <w:bookmarkStart w:id="6" w:name="bookmark15"/>
      <w:bookmarkEnd w:id="6"/>
      <w:r>
        <w:rPr>
          <w:color w:val="auto"/>
        </w:rPr>
        <w:fldChar w:fldCharType="begin"/>
      </w:r>
      <w:r>
        <w:rPr>
          <w:color w:val="auto"/>
        </w:rPr>
        <w:instrText xml:space="preserve"> HYPERLINK \l "bookmark16" </w:instrText>
      </w:r>
      <w:r>
        <w:rPr>
          <w:color w:val="auto"/>
        </w:rPr>
        <w:fldChar w:fldCharType="separate"/>
      </w:r>
      <w:r>
        <w:rPr>
          <w:color w:val="auto"/>
          <w:spacing w:val="-3"/>
          <w:position w:val="-1"/>
          <w:sz w:val="24"/>
          <w:szCs w:val="24"/>
        </w:rPr>
        <w:t>第 5 章</w:t>
      </w:r>
      <w:r>
        <w:rPr>
          <w:color w:val="auto"/>
          <w:spacing w:val="67"/>
          <w:position w:val="-1"/>
          <w:sz w:val="24"/>
          <w:szCs w:val="24"/>
        </w:rPr>
        <w:t xml:space="preserve"> </w:t>
      </w:r>
      <w:r>
        <w:rPr>
          <w:color w:val="auto"/>
          <w:spacing w:val="-3"/>
          <w:position w:val="-1"/>
          <w:sz w:val="24"/>
          <w:szCs w:val="24"/>
        </w:rPr>
        <w:t>货物参数及技术要求</w:t>
      </w:r>
      <w:r>
        <w:rPr>
          <w:color w:val="auto"/>
          <w:position w:val="-1"/>
          <w:sz w:val="24"/>
          <w:szCs w:val="24"/>
        </w:rPr>
        <w:tab/>
      </w:r>
      <w:r>
        <w:rPr>
          <w:rFonts w:hint="eastAsia"/>
          <w:color w:val="auto"/>
          <w:spacing w:val="-24"/>
          <w:position w:val="-1"/>
          <w:sz w:val="24"/>
          <w:szCs w:val="24"/>
          <w:lang w:val="en-US" w:eastAsia="zh-CN"/>
        </w:rPr>
        <w:t>6</w:t>
      </w:r>
      <w:r>
        <w:rPr>
          <w:color w:val="auto"/>
          <w:spacing w:val="-7"/>
          <w:position w:val="-1"/>
          <w:sz w:val="24"/>
          <w:szCs w:val="24"/>
        </w:rPr>
        <w:fldChar w:fldCharType="end"/>
      </w:r>
      <w:r>
        <w:rPr>
          <w:rFonts w:hint="eastAsia"/>
          <w:color w:val="auto"/>
          <w:spacing w:val="-7"/>
          <w:position w:val="-1"/>
          <w:sz w:val="24"/>
          <w:szCs w:val="24"/>
          <w:lang w:val="en-US" w:eastAsia="zh-CN"/>
        </w:rPr>
        <w:t>8</w:t>
      </w:r>
    </w:p>
    <w:p w14:paraId="39660C0D">
      <w:pPr>
        <w:spacing w:line="279" w:lineRule="auto"/>
        <w:rPr>
          <w:rFonts w:ascii="Arial"/>
          <w:color w:val="auto"/>
          <w:sz w:val="21"/>
        </w:rPr>
      </w:pPr>
    </w:p>
    <w:p w14:paraId="213F1358">
      <w:pPr>
        <w:pStyle w:val="3"/>
        <w:tabs>
          <w:tab w:val="right" w:leader="dot" w:pos="9745"/>
        </w:tabs>
        <w:spacing w:before="103" w:line="238" w:lineRule="exact"/>
        <w:rPr>
          <w:rFonts w:hint="default" w:eastAsia="微软雅黑"/>
          <w:color w:val="auto"/>
          <w:sz w:val="24"/>
          <w:szCs w:val="24"/>
          <w:lang w:val="en-US" w:eastAsia="zh-CN"/>
        </w:rPr>
      </w:pPr>
      <w:bookmarkStart w:id="7" w:name="bookmark17"/>
      <w:bookmarkEnd w:id="7"/>
      <w:r>
        <w:rPr>
          <w:color w:val="auto"/>
        </w:rPr>
        <w:fldChar w:fldCharType="begin"/>
      </w:r>
      <w:r>
        <w:rPr>
          <w:color w:val="auto"/>
        </w:rPr>
        <w:instrText xml:space="preserve"> HYPERLINK \l "bookmark18" </w:instrText>
      </w:r>
      <w:r>
        <w:rPr>
          <w:color w:val="auto"/>
        </w:rPr>
        <w:fldChar w:fldCharType="separate"/>
      </w:r>
      <w:r>
        <w:rPr>
          <w:color w:val="auto"/>
          <w:spacing w:val="-3"/>
          <w:position w:val="-1"/>
          <w:sz w:val="24"/>
          <w:szCs w:val="24"/>
        </w:rPr>
        <w:t>第 6 章</w:t>
      </w:r>
      <w:r>
        <w:rPr>
          <w:color w:val="auto"/>
          <w:spacing w:val="61"/>
          <w:position w:val="-1"/>
          <w:sz w:val="24"/>
          <w:szCs w:val="24"/>
        </w:rPr>
        <w:t xml:space="preserve"> </w:t>
      </w:r>
      <w:r>
        <w:rPr>
          <w:color w:val="auto"/>
          <w:spacing w:val="-3"/>
          <w:position w:val="-1"/>
          <w:sz w:val="24"/>
          <w:szCs w:val="24"/>
        </w:rPr>
        <w:t>评标方法和标准</w:t>
      </w:r>
      <w:r>
        <w:rPr>
          <w:color w:val="auto"/>
          <w:position w:val="-1"/>
          <w:sz w:val="24"/>
          <w:szCs w:val="24"/>
        </w:rPr>
        <w:tab/>
      </w:r>
      <w:r>
        <w:rPr>
          <w:color w:val="auto"/>
          <w:spacing w:val="10"/>
          <w:position w:val="-1"/>
          <w:sz w:val="24"/>
          <w:szCs w:val="24"/>
        </w:rPr>
        <w:fldChar w:fldCharType="end"/>
      </w:r>
      <w:r>
        <w:rPr>
          <w:rFonts w:hint="eastAsia"/>
          <w:color w:val="auto"/>
          <w:spacing w:val="10"/>
          <w:position w:val="-1"/>
          <w:sz w:val="24"/>
          <w:szCs w:val="24"/>
          <w:lang w:val="en-US" w:eastAsia="zh-CN"/>
        </w:rPr>
        <w:t>87</w:t>
      </w:r>
    </w:p>
    <w:p w14:paraId="3DA1B55D">
      <w:pPr>
        <w:spacing w:line="281" w:lineRule="auto"/>
        <w:rPr>
          <w:rFonts w:ascii="Arial"/>
          <w:color w:val="auto"/>
          <w:sz w:val="21"/>
        </w:rPr>
      </w:pPr>
    </w:p>
    <w:p w14:paraId="0EEB909B">
      <w:pPr>
        <w:pStyle w:val="3"/>
        <w:tabs>
          <w:tab w:val="right" w:leader="dot" w:pos="9745"/>
        </w:tabs>
        <w:spacing w:before="103" w:line="238" w:lineRule="exact"/>
        <w:ind w:left="2"/>
        <w:rPr>
          <w:rFonts w:hint="default" w:eastAsia="微软雅黑"/>
          <w:color w:val="auto"/>
          <w:sz w:val="24"/>
          <w:szCs w:val="24"/>
          <w:lang w:val="en-US" w:eastAsia="zh-CN"/>
        </w:rPr>
      </w:pPr>
      <w:bookmarkStart w:id="8" w:name="bookmark19"/>
      <w:bookmarkEnd w:id="8"/>
      <w:r>
        <w:rPr>
          <w:color w:val="auto"/>
        </w:rPr>
        <w:fldChar w:fldCharType="begin"/>
      </w:r>
      <w:r>
        <w:rPr>
          <w:color w:val="auto"/>
        </w:rPr>
        <w:instrText xml:space="preserve"> HYPERLINK \l "bookmark20" </w:instrText>
      </w:r>
      <w:r>
        <w:rPr>
          <w:color w:val="auto"/>
        </w:rPr>
        <w:fldChar w:fldCharType="separate"/>
      </w:r>
      <w:r>
        <w:rPr>
          <w:color w:val="auto"/>
          <w:spacing w:val="-1"/>
          <w:position w:val="-1"/>
          <w:sz w:val="24"/>
          <w:szCs w:val="24"/>
        </w:rPr>
        <w:t>资格审查表</w:t>
      </w:r>
      <w:r>
        <w:rPr>
          <w:color w:val="auto"/>
          <w:position w:val="-1"/>
          <w:sz w:val="24"/>
          <w:szCs w:val="24"/>
        </w:rPr>
        <w:tab/>
      </w:r>
      <w:r>
        <w:rPr>
          <w:color w:val="auto"/>
          <w:position w:val="-1"/>
          <w:sz w:val="24"/>
          <w:szCs w:val="24"/>
        </w:rPr>
        <w:fldChar w:fldCharType="end"/>
      </w:r>
      <w:r>
        <w:rPr>
          <w:rFonts w:hint="eastAsia"/>
          <w:color w:val="auto"/>
          <w:position w:val="-1"/>
          <w:sz w:val="24"/>
          <w:szCs w:val="24"/>
          <w:lang w:val="en-US" w:eastAsia="zh-CN"/>
        </w:rPr>
        <w:t>92</w:t>
      </w:r>
    </w:p>
    <w:p w14:paraId="2FC36759">
      <w:pPr>
        <w:pStyle w:val="3"/>
        <w:tabs>
          <w:tab w:val="right" w:leader="dot" w:pos="9745"/>
        </w:tabs>
        <w:spacing w:before="342" w:line="181" w:lineRule="auto"/>
        <w:ind w:left="2"/>
        <w:rPr>
          <w:rFonts w:hint="default" w:eastAsia="微软雅黑"/>
          <w:color w:val="auto"/>
          <w:sz w:val="24"/>
          <w:szCs w:val="24"/>
          <w:lang w:val="en-US" w:eastAsia="zh-CN"/>
        </w:rPr>
      </w:pPr>
      <w:bookmarkStart w:id="9" w:name="bookmark21"/>
      <w:bookmarkEnd w:id="9"/>
      <w:r>
        <w:rPr>
          <w:color w:val="auto"/>
        </w:rPr>
        <w:fldChar w:fldCharType="begin"/>
      </w:r>
      <w:r>
        <w:rPr>
          <w:color w:val="auto"/>
        </w:rPr>
        <w:instrText xml:space="preserve"> HYPERLINK \l "bookmark22" </w:instrText>
      </w:r>
      <w:r>
        <w:rPr>
          <w:color w:val="auto"/>
        </w:rPr>
        <w:fldChar w:fldCharType="separate"/>
      </w:r>
      <w:r>
        <w:rPr>
          <w:color w:val="auto"/>
          <w:spacing w:val="-1"/>
          <w:sz w:val="24"/>
          <w:szCs w:val="24"/>
        </w:rPr>
        <w:t>评分办法（综合评分法）及评分标准</w:t>
      </w:r>
      <w:r>
        <w:rPr>
          <w:color w:val="auto"/>
          <w:sz w:val="24"/>
          <w:szCs w:val="24"/>
        </w:rPr>
        <w:tab/>
      </w:r>
      <w:r>
        <w:rPr>
          <w:color w:val="auto"/>
          <w:spacing w:val="-6"/>
          <w:sz w:val="24"/>
          <w:szCs w:val="24"/>
        </w:rPr>
        <w:t xml:space="preserve"> </w:t>
      </w:r>
      <w:r>
        <w:rPr>
          <w:color w:val="auto"/>
          <w:spacing w:val="-8"/>
          <w:sz w:val="24"/>
          <w:szCs w:val="24"/>
        </w:rPr>
        <w:fldChar w:fldCharType="end"/>
      </w:r>
      <w:r>
        <w:rPr>
          <w:rFonts w:hint="eastAsia"/>
          <w:color w:val="auto"/>
          <w:spacing w:val="-8"/>
          <w:sz w:val="24"/>
          <w:szCs w:val="24"/>
          <w:lang w:val="en-US" w:eastAsia="zh-CN"/>
        </w:rPr>
        <w:t>94</w:t>
      </w:r>
    </w:p>
    <w:p w14:paraId="3F11301A">
      <w:pPr>
        <w:spacing w:line="252" w:lineRule="auto"/>
        <w:rPr>
          <w:rFonts w:ascii="Arial"/>
          <w:color w:val="auto"/>
          <w:sz w:val="21"/>
        </w:rPr>
      </w:pPr>
    </w:p>
    <w:p w14:paraId="791FDF2F">
      <w:pPr>
        <w:pStyle w:val="3"/>
        <w:tabs>
          <w:tab w:val="right" w:leader="dot" w:pos="9745"/>
        </w:tabs>
        <w:spacing w:before="104" w:line="184" w:lineRule="auto"/>
        <w:rPr>
          <w:rFonts w:hint="default" w:eastAsia="微软雅黑"/>
          <w:color w:val="auto"/>
          <w:sz w:val="24"/>
          <w:szCs w:val="24"/>
          <w:lang w:val="en-US" w:eastAsia="zh-CN"/>
        </w:rPr>
      </w:pPr>
      <w:bookmarkStart w:id="10" w:name="bookmark23"/>
      <w:bookmarkEnd w:id="10"/>
      <w:r>
        <w:rPr>
          <w:color w:val="auto"/>
        </w:rPr>
        <w:fldChar w:fldCharType="begin"/>
      </w:r>
      <w:r>
        <w:rPr>
          <w:color w:val="auto"/>
        </w:rPr>
        <w:instrText xml:space="preserve"> HYPERLINK \l "bookmark24" </w:instrText>
      </w:r>
      <w:r>
        <w:rPr>
          <w:color w:val="auto"/>
        </w:rPr>
        <w:fldChar w:fldCharType="separate"/>
      </w:r>
      <w:r>
        <w:rPr>
          <w:color w:val="auto"/>
          <w:spacing w:val="-3"/>
          <w:sz w:val="24"/>
          <w:szCs w:val="24"/>
        </w:rPr>
        <w:t>第 7 章</w:t>
      </w:r>
      <w:r>
        <w:rPr>
          <w:color w:val="auto"/>
          <w:spacing w:val="58"/>
          <w:sz w:val="24"/>
          <w:szCs w:val="24"/>
        </w:rPr>
        <w:t xml:space="preserve"> </w:t>
      </w:r>
      <w:r>
        <w:rPr>
          <w:color w:val="auto"/>
          <w:spacing w:val="-3"/>
          <w:sz w:val="24"/>
          <w:szCs w:val="24"/>
        </w:rPr>
        <w:t>政府采购合同</w:t>
      </w:r>
      <w:r>
        <w:rPr>
          <w:color w:val="auto"/>
          <w:sz w:val="24"/>
          <w:szCs w:val="24"/>
        </w:rPr>
        <w:tab/>
      </w:r>
      <w:r>
        <w:rPr>
          <w:color w:val="auto"/>
          <w:spacing w:val="-4"/>
          <w:sz w:val="24"/>
          <w:szCs w:val="24"/>
        </w:rPr>
        <w:t xml:space="preserve"> </w:t>
      </w:r>
      <w:r>
        <w:rPr>
          <w:color w:val="auto"/>
          <w:spacing w:val="-8"/>
          <w:sz w:val="24"/>
          <w:szCs w:val="24"/>
        </w:rPr>
        <w:fldChar w:fldCharType="end"/>
      </w:r>
      <w:r>
        <w:rPr>
          <w:rFonts w:hint="eastAsia"/>
          <w:color w:val="auto"/>
          <w:spacing w:val="-8"/>
          <w:sz w:val="24"/>
          <w:szCs w:val="24"/>
          <w:lang w:val="en-US" w:eastAsia="zh-CN"/>
        </w:rPr>
        <w:t>98</w:t>
      </w:r>
    </w:p>
    <w:p w14:paraId="69827862">
      <w:pPr>
        <w:spacing w:line="184" w:lineRule="auto"/>
        <w:rPr>
          <w:color w:val="auto"/>
          <w:sz w:val="24"/>
          <w:szCs w:val="24"/>
        </w:rPr>
        <w:sectPr>
          <w:headerReference r:id="rId3" w:type="default"/>
          <w:footerReference r:id="rId4" w:type="default"/>
          <w:pgSz w:w="11906" w:h="16839"/>
          <w:pgMar w:top="1134" w:right="1025" w:bottom="850" w:left="1134" w:header="0" w:footer="987" w:gutter="0"/>
          <w:pgNumType w:fmt="decimal" w:start="1"/>
          <w:cols w:space="0" w:num="1"/>
          <w:rtlGutter w:val="0"/>
          <w:docGrid w:linePitch="0" w:charSpace="0"/>
        </w:sectPr>
      </w:pPr>
    </w:p>
    <w:p w14:paraId="51000A3E">
      <w:pPr>
        <w:jc w:val="left"/>
        <w:rPr>
          <w:rFonts w:hint="eastAsia"/>
          <w:color w:val="auto"/>
        </w:rPr>
      </w:pPr>
    </w:p>
    <w:p w14:paraId="73D16EE7">
      <w:pPr>
        <w:rPr>
          <w:rFonts w:hint="eastAsia"/>
          <w:color w:val="auto"/>
        </w:rPr>
      </w:pPr>
    </w:p>
    <w:p w14:paraId="710065F4">
      <w:pPr>
        <w:jc w:val="center"/>
        <w:rPr>
          <w:rFonts w:hint="eastAsia"/>
          <w:color w:val="auto"/>
          <w:sz w:val="40"/>
          <w:szCs w:val="48"/>
          <w:lang w:eastAsia="zh-CN"/>
        </w:rPr>
      </w:pPr>
    </w:p>
    <w:p w14:paraId="2A400801">
      <w:pPr>
        <w:jc w:val="center"/>
        <w:rPr>
          <w:rFonts w:hint="eastAsia"/>
          <w:color w:val="auto"/>
          <w:sz w:val="40"/>
          <w:szCs w:val="48"/>
          <w:lang w:eastAsia="zh-CN"/>
        </w:rPr>
      </w:pPr>
    </w:p>
    <w:p w14:paraId="10D61B57">
      <w:pPr>
        <w:jc w:val="center"/>
        <w:rPr>
          <w:rFonts w:hint="eastAsia" w:eastAsiaTheme="minorEastAsia"/>
          <w:color w:val="auto"/>
          <w:sz w:val="40"/>
          <w:szCs w:val="48"/>
          <w:lang w:eastAsia="zh-CN"/>
        </w:rPr>
      </w:pPr>
      <w:r>
        <w:rPr>
          <w:rFonts w:hint="eastAsia"/>
          <w:color w:val="auto"/>
          <w:sz w:val="40"/>
          <w:szCs w:val="48"/>
          <w:lang w:eastAsia="zh-CN"/>
        </w:rPr>
        <w:t>喀什市人民医院新生儿转运系统设备采购项目</w:t>
      </w:r>
    </w:p>
    <w:p w14:paraId="1FA8DBA7">
      <w:pPr>
        <w:jc w:val="center"/>
        <w:rPr>
          <w:rFonts w:hint="eastAsia"/>
          <w:color w:val="auto"/>
          <w:sz w:val="40"/>
          <w:szCs w:val="48"/>
        </w:rPr>
      </w:pPr>
    </w:p>
    <w:p w14:paraId="49779A08">
      <w:pPr>
        <w:jc w:val="center"/>
        <w:rPr>
          <w:rFonts w:hint="eastAsia"/>
          <w:color w:val="auto"/>
          <w:sz w:val="40"/>
          <w:szCs w:val="48"/>
        </w:rPr>
      </w:pPr>
    </w:p>
    <w:p w14:paraId="7CF1A52D">
      <w:pPr>
        <w:jc w:val="center"/>
        <w:rPr>
          <w:rFonts w:hint="eastAsia"/>
          <w:color w:val="auto"/>
          <w:sz w:val="40"/>
          <w:szCs w:val="48"/>
        </w:rPr>
      </w:pPr>
    </w:p>
    <w:p w14:paraId="455EC221">
      <w:pPr>
        <w:jc w:val="center"/>
        <w:rPr>
          <w:rFonts w:hint="eastAsia"/>
          <w:color w:val="auto"/>
          <w:sz w:val="40"/>
          <w:szCs w:val="48"/>
        </w:rPr>
      </w:pPr>
    </w:p>
    <w:p w14:paraId="3CF47F95">
      <w:pPr>
        <w:jc w:val="center"/>
        <w:rPr>
          <w:rFonts w:hint="eastAsia"/>
          <w:color w:val="auto"/>
          <w:sz w:val="40"/>
          <w:szCs w:val="48"/>
        </w:rPr>
      </w:pPr>
      <w:r>
        <w:rPr>
          <w:rFonts w:hint="eastAsia"/>
          <w:color w:val="auto"/>
          <w:sz w:val="40"/>
          <w:szCs w:val="48"/>
        </w:rPr>
        <w:t>公开招标文件</w:t>
      </w:r>
    </w:p>
    <w:p w14:paraId="7EE2BC03">
      <w:pPr>
        <w:jc w:val="center"/>
        <w:rPr>
          <w:rFonts w:hint="eastAsia"/>
          <w:color w:val="auto"/>
          <w:sz w:val="40"/>
          <w:szCs w:val="48"/>
        </w:rPr>
      </w:pPr>
    </w:p>
    <w:p w14:paraId="22D6C6B0">
      <w:pPr>
        <w:jc w:val="center"/>
        <w:rPr>
          <w:rFonts w:hint="eastAsia"/>
          <w:color w:val="auto"/>
          <w:sz w:val="40"/>
          <w:szCs w:val="48"/>
        </w:rPr>
      </w:pPr>
    </w:p>
    <w:p w14:paraId="700DE9D8">
      <w:pPr>
        <w:jc w:val="center"/>
        <w:rPr>
          <w:rFonts w:hint="eastAsia"/>
          <w:color w:val="auto"/>
          <w:sz w:val="40"/>
          <w:szCs w:val="48"/>
        </w:rPr>
      </w:pPr>
    </w:p>
    <w:p w14:paraId="00A490A3">
      <w:pPr>
        <w:jc w:val="center"/>
        <w:rPr>
          <w:rFonts w:hint="eastAsia"/>
          <w:color w:val="auto"/>
          <w:sz w:val="40"/>
          <w:szCs w:val="48"/>
        </w:rPr>
      </w:pPr>
    </w:p>
    <w:p w14:paraId="4180BB52">
      <w:pPr>
        <w:jc w:val="center"/>
        <w:rPr>
          <w:rFonts w:hint="eastAsia"/>
          <w:color w:val="auto"/>
          <w:sz w:val="40"/>
          <w:szCs w:val="48"/>
        </w:rPr>
      </w:pPr>
    </w:p>
    <w:p w14:paraId="3E926329">
      <w:pPr>
        <w:jc w:val="center"/>
        <w:rPr>
          <w:rFonts w:hint="eastAsia"/>
          <w:color w:val="auto"/>
          <w:sz w:val="40"/>
          <w:szCs w:val="48"/>
        </w:rPr>
      </w:pPr>
    </w:p>
    <w:p w14:paraId="76BB3CAD">
      <w:pPr>
        <w:jc w:val="center"/>
        <w:rPr>
          <w:rFonts w:hint="eastAsia"/>
          <w:color w:val="auto"/>
          <w:sz w:val="40"/>
          <w:szCs w:val="48"/>
        </w:rPr>
      </w:pPr>
      <w:r>
        <w:rPr>
          <w:rFonts w:hint="eastAsia"/>
          <w:color w:val="auto"/>
          <w:sz w:val="40"/>
          <w:szCs w:val="48"/>
        </w:rPr>
        <w:t>项目编号：XJMDHZ2025-KS016</w:t>
      </w:r>
    </w:p>
    <w:p w14:paraId="7F696CC1">
      <w:pPr>
        <w:jc w:val="center"/>
        <w:rPr>
          <w:rFonts w:hint="eastAsia"/>
          <w:color w:val="auto"/>
          <w:sz w:val="40"/>
          <w:szCs w:val="48"/>
        </w:rPr>
      </w:pPr>
    </w:p>
    <w:p w14:paraId="626CC155">
      <w:pPr>
        <w:jc w:val="center"/>
        <w:rPr>
          <w:rFonts w:hint="eastAsia"/>
          <w:color w:val="auto"/>
          <w:sz w:val="40"/>
          <w:szCs w:val="48"/>
        </w:rPr>
      </w:pPr>
    </w:p>
    <w:p w14:paraId="2D07B452">
      <w:pPr>
        <w:jc w:val="center"/>
        <w:rPr>
          <w:rFonts w:hint="eastAsia"/>
          <w:color w:val="auto"/>
          <w:sz w:val="40"/>
          <w:szCs w:val="48"/>
        </w:rPr>
      </w:pPr>
    </w:p>
    <w:p w14:paraId="6337393B">
      <w:pPr>
        <w:jc w:val="center"/>
        <w:rPr>
          <w:rFonts w:hint="eastAsia"/>
          <w:color w:val="auto"/>
          <w:sz w:val="40"/>
          <w:szCs w:val="48"/>
        </w:rPr>
      </w:pPr>
    </w:p>
    <w:p w14:paraId="3248293D">
      <w:pPr>
        <w:jc w:val="center"/>
        <w:rPr>
          <w:rFonts w:hint="eastAsia"/>
          <w:color w:val="auto"/>
          <w:sz w:val="40"/>
          <w:szCs w:val="48"/>
        </w:rPr>
      </w:pPr>
    </w:p>
    <w:p w14:paraId="37D8B001">
      <w:pPr>
        <w:jc w:val="center"/>
        <w:rPr>
          <w:rFonts w:hint="eastAsia"/>
          <w:color w:val="auto"/>
          <w:sz w:val="40"/>
          <w:szCs w:val="48"/>
        </w:rPr>
      </w:pPr>
      <w:r>
        <w:rPr>
          <w:rFonts w:hint="eastAsia"/>
          <w:color w:val="auto"/>
          <w:sz w:val="40"/>
          <w:szCs w:val="48"/>
        </w:rPr>
        <w:t>第一册</w:t>
      </w:r>
    </w:p>
    <w:p w14:paraId="5F72385A">
      <w:pPr>
        <w:jc w:val="center"/>
        <w:rPr>
          <w:rFonts w:hint="eastAsia"/>
          <w:color w:val="auto"/>
          <w:sz w:val="40"/>
          <w:szCs w:val="48"/>
        </w:rPr>
      </w:pPr>
    </w:p>
    <w:p w14:paraId="79E3A8B5">
      <w:pPr>
        <w:jc w:val="center"/>
        <w:rPr>
          <w:rFonts w:hint="eastAsia"/>
          <w:color w:val="auto"/>
          <w:sz w:val="40"/>
          <w:szCs w:val="48"/>
        </w:rPr>
      </w:pPr>
    </w:p>
    <w:p w14:paraId="084D886D">
      <w:pPr>
        <w:jc w:val="center"/>
        <w:rPr>
          <w:rFonts w:hint="eastAsia"/>
          <w:color w:val="auto"/>
          <w:sz w:val="40"/>
          <w:szCs w:val="48"/>
        </w:rPr>
      </w:pPr>
      <w:r>
        <w:rPr>
          <w:rFonts w:hint="eastAsia"/>
          <w:color w:val="auto"/>
          <w:sz w:val="40"/>
          <w:szCs w:val="48"/>
        </w:rPr>
        <w:br w:type="page"/>
      </w:r>
    </w:p>
    <w:p w14:paraId="400699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color w:val="auto"/>
          <w:sz w:val="28"/>
          <w:szCs w:val="36"/>
        </w:rPr>
      </w:pPr>
      <w:r>
        <w:rPr>
          <w:rFonts w:hint="eastAsia"/>
          <w:b/>
          <w:bCs/>
          <w:color w:val="auto"/>
          <w:sz w:val="28"/>
          <w:szCs w:val="36"/>
        </w:rPr>
        <w:t>第1章投标人须知</w:t>
      </w:r>
    </w:p>
    <w:p w14:paraId="23B2F0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一、总则</w:t>
      </w:r>
    </w:p>
    <w:p w14:paraId="32E3B7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1.采购人、采购代理机构及投标人</w:t>
      </w:r>
    </w:p>
    <w:p w14:paraId="50BCA7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1.1采购人：是指依法开展政府采购活动的国家机关、事业单位、团体组织。本项目的采购人见投标人须知资料表。</w:t>
      </w:r>
    </w:p>
    <w:p w14:paraId="76F787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1.2采购代理机构：是指集中采购机构或从事采购代理业务的社会中介机构。本项目的采购代理机构见投标人须知资料表。</w:t>
      </w:r>
    </w:p>
    <w:p w14:paraId="751F29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1.3投标人：是指向采购人提供货物、工程或者服务的法人、非法人组织或者自然人。</w:t>
      </w:r>
    </w:p>
    <w:p w14:paraId="414FFA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本项目的投标人须满足以下条件：</w:t>
      </w:r>
    </w:p>
    <w:p w14:paraId="65754F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1.3.1在中华人民共和国境内注册，能够独立承担民事责任，有生产或供应能力的本国投标人。</w:t>
      </w:r>
    </w:p>
    <w:p w14:paraId="18B77B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1.3.2具备《中华人民共和国政府采购法》第二十二条关于投标人条件的规定，遵守本项目采购人本级和上级财政部门政府采购的有关规定。</w:t>
      </w:r>
    </w:p>
    <w:p w14:paraId="219683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1.3.3以采购代理机构认可的方式获得了本项目的招标文件。</w:t>
      </w:r>
    </w:p>
    <w:p w14:paraId="735AC2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1.3.4符合投标人须知资料表中规定的其他要求。</w:t>
      </w:r>
    </w:p>
    <w:p w14:paraId="72B137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1.3.5若投标人须知资料表中写明专门面向中小微企业采购的，如投标人为非中小微企业，其投标将被认定为投标无效。</w:t>
      </w:r>
    </w:p>
    <w:p w14:paraId="6B655F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1.4如投标人须知资料表中允许联合体投标，对联合体规定如下：</w:t>
      </w:r>
    </w:p>
    <w:p w14:paraId="2DF9BC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1.4.1两个以上投标人可以组成一个投标联合体，以一个投标人的身份投标。</w:t>
      </w:r>
    </w:p>
    <w:p w14:paraId="2E4A81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1.4.2联合体各方均应符合《中华人民共和国政府采购法》第二十二条规定的条件。</w:t>
      </w:r>
    </w:p>
    <w:p w14:paraId="6A09A1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1.4.3采购人根据采购项目对投标人的特殊要求，联合体中至少应当有一方符合相关规定。</w:t>
      </w:r>
    </w:p>
    <w:p w14:paraId="25C420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1.4.4联合体各方应签订共同投标协议，明确约定联合体各方承担的工作和相应的责任，并将共同投标协议连同投标文件一并提交招标采购单位。</w:t>
      </w:r>
    </w:p>
    <w:p w14:paraId="2920C9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1.4.5大中型企业、其他自然人、法人或者非法人组织与小型、微型企业组成联合体共同参加投标，共同投标协议中应写明小型、微型企业的协议合同金额占到共同投标协议投标总金额的比例。</w:t>
      </w:r>
    </w:p>
    <w:p w14:paraId="04A2AD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1.4.6联合体中有同类资质的投标人按照联合体分工承担相同工作的，按照资质等级较低的投标人确定资质等级。</w:t>
      </w:r>
    </w:p>
    <w:p w14:paraId="3D54EA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1.4.7以联合体形式参加政府采购活动的，联合体各方不得再单独参加或者与其他投标人另外组成联合体参加本项目投标，否则相关投标将被认定为投标无效。</w:t>
      </w:r>
    </w:p>
    <w:p w14:paraId="1D2471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1.4.8对联合体投标的其他资格要求见投标人须知资料表。</w:t>
      </w:r>
    </w:p>
    <w:p w14:paraId="27703C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1.5单位负责人为同一人或者存在直接控股、管理关系的不同投标人，其相关投标将被认定为投标无效。</w:t>
      </w:r>
    </w:p>
    <w:p w14:paraId="00A97C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1.6为本项目提供过整体设计、规范编制或者项目管理、监理、检测等服务的投标人，不得再参加本项目上述服务以外的其他采购活动。否则其投标将被认定为投标无效。</w:t>
      </w:r>
    </w:p>
    <w:p w14:paraId="4D8A33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1.7投标人在投标过程中不得向采购人提供或给予影响其正常决策行为的任何有价值物品或服务。一经发现，其投标将被认定为投标无效。</w:t>
      </w:r>
    </w:p>
    <w:p w14:paraId="201D98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2.资金来源</w:t>
      </w:r>
    </w:p>
    <w:p w14:paraId="39F0FE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2.1本项目的采购人已获得足以支付本次招标后所签订的合同项下的资金（包括财政性资金和本项目采购中无法与财政性资金分割的非财政性资金）。</w:t>
      </w:r>
    </w:p>
    <w:p w14:paraId="69E8AF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2.2项目预算金额和分项或分包最高限价见投标人须知资料表。</w:t>
      </w:r>
    </w:p>
    <w:p w14:paraId="234E51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2.3投标人报价超过招标文件规定的预算金额或者分项、分包最高限价的，其投标将被认定为投标无效。</w:t>
      </w:r>
    </w:p>
    <w:p w14:paraId="605A39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3.投标费用</w:t>
      </w:r>
    </w:p>
    <w:p w14:paraId="0F860F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不论投标的结果如何，投标人应承担所有与准备和参加投标有关的费用。</w:t>
      </w:r>
    </w:p>
    <w:p w14:paraId="1D4F39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4.适用法律</w:t>
      </w:r>
    </w:p>
    <w:p w14:paraId="7FD675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本项目采购人、采购代理机构、投标人、评标委员会的相关行为均受《中华人民共和国政府采购法》、《中华人民共和国政府采购法实施条例》、中华人民共和国财政部令第87号《政府采购货物和服务招标投标管理办法》及本项目本级和上级财政部门政府采购有关规定的约束，其权利受到上述法律法规的保护。</w:t>
      </w:r>
    </w:p>
    <w:p w14:paraId="127055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二、招标文件</w:t>
      </w:r>
    </w:p>
    <w:p w14:paraId="69B1DA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5.招标文件构成</w:t>
      </w:r>
    </w:p>
    <w:p w14:paraId="4DF29C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5.1招标文件分为三册共7章，内容如下：</w:t>
      </w:r>
    </w:p>
    <w:p w14:paraId="7C7064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第一册</w:t>
      </w:r>
    </w:p>
    <w:p w14:paraId="60E224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第1章投标人须知</w:t>
      </w:r>
    </w:p>
    <w:p w14:paraId="36F343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第2章投标文件格式</w:t>
      </w:r>
    </w:p>
    <w:p w14:paraId="1FD568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第二册</w:t>
      </w:r>
    </w:p>
    <w:p w14:paraId="263E0D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第3章投标邀请</w:t>
      </w:r>
    </w:p>
    <w:p w14:paraId="69550C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第4章投标人须知资料表</w:t>
      </w:r>
    </w:p>
    <w:p w14:paraId="2F8A35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第5章货物内容及项目要求</w:t>
      </w:r>
    </w:p>
    <w:p w14:paraId="5F93E0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第6章评标方法和标准</w:t>
      </w:r>
    </w:p>
    <w:p w14:paraId="72B5CC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第三册</w:t>
      </w:r>
    </w:p>
    <w:p w14:paraId="3594D8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第7章政府采购合同格式</w:t>
      </w:r>
    </w:p>
    <w:p w14:paraId="6B5A4A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5.2如本文件的前后内容不一致，以最后描述为准。</w:t>
      </w:r>
    </w:p>
    <w:p w14:paraId="65C80B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5.3投标人应认真阅读招标文件所有的事项、格式、条款和技术规范等。如投标人没有按照招标文件要求提交全部资料，或者投标文件没有对招标文件在各方面都做出实质性响应，可能导致其投标被认定为投标无效。</w:t>
      </w:r>
    </w:p>
    <w:p w14:paraId="419CD2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6.招标文件的澄清与修改</w:t>
      </w:r>
    </w:p>
    <w:p w14:paraId="2EEB18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6.1为了保证对招标文件的澄清和修改满足法律的时限要求，任何要求对招标文件进行澄清的投标人，均应在投标截止期十五日前，以书面形式将澄清要求通知采购人或采购代理机构。</w:t>
      </w:r>
    </w:p>
    <w:p w14:paraId="2BA6E2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6.2采购人可主动地或在解答投标人提出的澄清问题时对招标文件澄清或修改。采购代理机构将以发布澄清（更正）公告的方式，澄清或修改招标文件，澄清或修改内容作为招标文件的组成部分。</w:t>
      </w:r>
    </w:p>
    <w:p w14:paraId="4DDDD2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6.3澄清或者修改的内容可能影响投标文件编制的，采购代理机构将以书面形式通知所有领取招标文件的潜在投标人，并对其具有约束力。投标人在收到上述通知后，应及时向采购代理机构回函确认。</w:t>
      </w:r>
    </w:p>
    <w:p w14:paraId="274CCB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7.投标截止时间的顺延</w:t>
      </w:r>
    </w:p>
    <w:p w14:paraId="73F10E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为使投标人准备投标时有足够的时间对招标文件的澄清或者修改部分进行研究，采购人将依法决定是否顺延投标截止时间。</w:t>
      </w:r>
    </w:p>
    <w:p w14:paraId="08C369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三、投标文件的编制</w:t>
      </w:r>
    </w:p>
    <w:p w14:paraId="4A347E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8.投标范围及投标文件中标准和计量单位的使用</w:t>
      </w:r>
    </w:p>
    <w:p w14:paraId="0BEA44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8.1项目有分包的，投标人可对招标文件其中一个或几个分包进行投标，除非在投标人须知资料表中另有规定。</w:t>
      </w:r>
    </w:p>
    <w:p w14:paraId="36348A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8.2投标人应当对所投分包招标文件中“货物内容及项目要求”所列的所有内容进行投标，如仅响应某一包中的部分内容，其该包投标将被认定为投标无效。</w:t>
      </w:r>
    </w:p>
    <w:p w14:paraId="4FBBB4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8.3无论招标文件第5章“货物内容及项目要求”中是否要求，投标人所投服务、货物均应符合相关标准。</w:t>
      </w:r>
    </w:p>
    <w:p w14:paraId="55E538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8.4除招标文件中有特殊要求外，投标文件中所使用的计量单位，应采用中华人民共和国法定计量单位。</w:t>
      </w:r>
    </w:p>
    <w:p w14:paraId="0B272A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9.投标文件构成</w:t>
      </w:r>
    </w:p>
    <w:p w14:paraId="460B1A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9.1投标单位应完整地按招标文件提供的投标文件格式及要求编写投标文件，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投标人应承担上传失误产生的任何后果。）</w:t>
      </w:r>
    </w:p>
    <w:p w14:paraId="437CB3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9.2上述文件应按照招标文件规定的格式填写、签署和盖章。</w:t>
      </w:r>
    </w:p>
    <w:p w14:paraId="19A4A2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10.证明投标标的的合格性和符合招标文件规定的投标文件</w:t>
      </w:r>
    </w:p>
    <w:p w14:paraId="25AE1A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10.1供应商应提交证明文件，证明其投标内容符合招标文件规定。该证明文件是投标文</w:t>
      </w:r>
    </w:p>
    <w:p w14:paraId="1C8792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件的一部分。</w:t>
      </w:r>
    </w:p>
    <w:p w14:paraId="662F20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10.2上款所述的证明文件，可以是文字资料、图纸和数据，它包括：</w:t>
      </w:r>
    </w:p>
    <w:p w14:paraId="2C4B00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10.2.1货物主要技术指标的详细说明；</w:t>
      </w:r>
    </w:p>
    <w:p w14:paraId="2FE278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10.2.2货物从买方开始使用至招标文件规定的保质期内正常、连续地使用所必须的备件和</w:t>
      </w:r>
    </w:p>
    <w:p w14:paraId="29B61F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专用工具清单，包括备件和专用工具的货源及现行价格；</w:t>
      </w:r>
    </w:p>
    <w:p w14:paraId="60E236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10.2.3对照招标文件技术规格，逐条说明所提供货物及伴随的工程和货物已对招标文件的</w:t>
      </w:r>
    </w:p>
    <w:p w14:paraId="664D29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技术规格做出了实质性的响应，或申明与技术规格条文的偏差和例外。</w:t>
      </w:r>
    </w:p>
    <w:p w14:paraId="7B1CE6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10.3投标人在投标中可以选用替代牌号或分类号，但这些替代要实质上相当于技术规格的要求。采购人、采购代理机构承诺不以上述参照品牌型号或分类号作为评标时判定其投标是否有效的标准。</w:t>
      </w:r>
    </w:p>
    <w:p w14:paraId="704CE1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11.投标报价</w:t>
      </w:r>
    </w:p>
    <w:p w14:paraId="78F768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11.1所有投标均以人民币报价。投标人的投标报价应遵守《中华人民共和国价格法》。同时，根据《中华人民共和国政府采购法》第二条的规定，为保证公平竞争，如有主体投标标的的赠与行为，其投标将被认定为投标无效。</w:t>
      </w:r>
    </w:p>
    <w:p w14:paraId="3D269F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11.2投标人应在投标分项报价表上标明分项货物的价格（如适用），并由法定代表人或其委托代理人签署。</w:t>
      </w:r>
    </w:p>
    <w:p w14:paraId="196DB6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11.3投标分项报价表上的价格应按下列方式填写：</w:t>
      </w:r>
    </w:p>
    <w:p w14:paraId="05615B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11.3.1投标货物（包括备品备件、专用工具等）的出厂价（包括已在中国国内的进口货物完税后的仓库交货价、展室交货价或货架交货价），投标货物安装、调试、检验、技术服务和培训等费用；</w:t>
      </w:r>
    </w:p>
    <w:p w14:paraId="603C9C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11.3.2货物运至最终目的地的运输费和保险费用。</w:t>
      </w:r>
    </w:p>
    <w:p w14:paraId="6CB661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11.4供应商所报的各分项投标单价在合同履行过程中是固定不变的，不得以任何理由予以变更。任何包含价格调整要求的投标，其投标将被认定为投标无效。</w:t>
      </w:r>
    </w:p>
    <w:p w14:paraId="739AA3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11.5每种货物只能有一个投标报价。采购人不接受具有附加条件的报价。</w:t>
      </w:r>
    </w:p>
    <w:p w14:paraId="592889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12.投标保证金</w:t>
      </w:r>
    </w:p>
    <w:p w14:paraId="62759A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12.1投标人应提交投标人须知资料表中规定的投标保证金，并作为其投标的一部分。</w:t>
      </w:r>
    </w:p>
    <w:p w14:paraId="102A75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12.2投标人存在下列情形的，投标保证金不予退还：</w:t>
      </w:r>
    </w:p>
    <w:p w14:paraId="071B88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（1）在投标有效期内，撤销投标的；</w:t>
      </w:r>
    </w:p>
    <w:p w14:paraId="5A3241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（2）中标后不按本须知第30条的规定与采购人签订合同的；</w:t>
      </w:r>
    </w:p>
    <w:p w14:paraId="7EDAEA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（3）中标后不按本须知第31条的规定提交履约保证金的；</w:t>
      </w:r>
    </w:p>
    <w:p w14:paraId="3BCA94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（4）中标后不按本须知第32条的规定缴纳中标服务费的；</w:t>
      </w:r>
    </w:p>
    <w:p w14:paraId="048C24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（5）存在其他违法违规行为的。</w:t>
      </w:r>
    </w:p>
    <w:p w14:paraId="690698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12.3政府采购信用担保试点范围内的项目，接受符合财政部门规定的政府采购投标担保函原件。</w:t>
      </w:r>
    </w:p>
    <w:p w14:paraId="0D9849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12.4投标人未按本须知第12.1和12.3条规定提交投标保证金的，其投标将被认定为投标无效。</w:t>
      </w:r>
    </w:p>
    <w:p w14:paraId="4D683A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12.4.1采用电汇形式的，一般可以实时入账；</w:t>
      </w:r>
    </w:p>
    <w:p w14:paraId="12BA79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12.4.2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6F52F6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12.5联合体投标的，可以由联合体中的一方或者共同提交投标保证金。以一方名义提交投标保证金的，对联合体各方均具有约束力。</w:t>
      </w:r>
    </w:p>
    <w:p w14:paraId="0736CE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12.6投标保证金的退还</w:t>
      </w:r>
    </w:p>
    <w:p w14:paraId="1A12E5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12.6.1中标人应在与采购人签订合同之日起5个工作日内，及时联系保证金收受机构办理投标保证金无息退还手续。</w:t>
      </w:r>
    </w:p>
    <w:p w14:paraId="1CC9CE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12.6.2未中标投标人的投标保证金将在中标通知书发出之日暨中标结果公告公布之日起</w:t>
      </w:r>
    </w:p>
    <w:p w14:paraId="36B1D8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5个工作日内无息退还。投标人及时联系保证金收受机构办理退还投标保证金手续。</w:t>
      </w:r>
    </w:p>
    <w:p w14:paraId="49B581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12.6.3政府采购投标担保函不予退回。</w:t>
      </w:r>
    </w:p>
    <w:p w14:paraId="186FAD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12.7因投标人自身原因导致无法及时退还的，采购人或采购代理机构将不承担相应责任。</w:t>
      </w:r>
    </w:p>
    <w:p w14:paraId="5F8DAA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13.投标有效期</w:t>
      </w:r>
    </w:p>
    <w:p w14:paraId="2CBC3B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13.1投标应在投标人须知资料表中规定时间内保持有效。投标有效期不满足要求的投标，其投标将被认定为投标无效。</w:t>
      </w:r>
    </w:p>
    <w:p w14:paraId="21C60C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13.2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6303EA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14.投标文件的签署及规定</w:t>
      </w:r>
    </w:p>
    <w:p w14:paraId="182AD9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14.1投标人应按投标人须知资料表中的规定，准备和递交（加密上传）电子投标文件。</w:t>
      </w:r>
    </w:p>
    <w:p w14:paraId="4B55E9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14.2所有投标文件应按照招标文件规定的格式填写、签署和盖章。</w:t>
      </w:r>
    </w:p>
    <w:p w14:paraId="2157C9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14.3投标文件因字迹潦草、表达不清或未按照招标文件规定的格式填写、签署和盖章所引起的后果由投标人负责。</w:t>
      </w:r>
    </w:p>
    <w:p w14:paraId="0DA906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四、投标文件的递交</w:t>
      </w:r>
    </w:p>
    <w:p w14:paraId="16EA12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15.投标文件的密封和标记</w:t>
      </w:r>
    </w:p>
    <w:p w14:paraId="38DD90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15.1投标人应完整地按招标文件提供的投标文件格式及要求编写投标文件，投标人须在投标截止时间前完成在系统上传递交电子投标文件。投标人的电子投标文件是经过CA证书加密后上传提交的，任何单位或个人均无法在投标截止时间(即投标截止时间)之前查看或篡改，不存在泄密风险。（投标人须严格按照政采云电子投标流程制作并上传电子投标文件，投标人应承担上传失误产生的任何后果。）</w:t>
      </w:r>
    </w:p>
    <w:p w14:paraId="48E996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15.2投标人因自身原因导致电子投标文件无法导入电子评标系统的，该投标文件视为无效文件。</w:t>
      </w:r>
    </w:p>
    <w:p w14:paraId="259AD3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15.3电子投标文件具有法律效力,与其他形式的投标文件在内容和格式上等同，若投标文件与招标文件要求不一致，其内容影响成交结果时，责任由投标单位自行承担。</w:t>
      </w:r>
    </w:p>
    <w:p w14:paraId="75D950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16.投标截止</w:t>
      </w:r>
    </w:p>
    <w:p w14:paraId="677C64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16.1投标人应在投标人须知资料表中规定的截止时间前，将投标文件递交到招标文件中规定的地点。解密时间30分钟，逾期未解密的视为投标无效。</w:t>
      </w:r>
    </w:p>
    <w:p w14:paraId="2A3AE5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16.2采购人和采购代理机构有权按本须知的规定，延迟投标截止时间。在此情况下，采购人、采购代理机构和投标人受投标截止时间制约的所有权利和义务均应延长至新的截止时间。</w:t>
      </w:r>
    </w:p>
    <w:p w14:paraId="6FE504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16.3采购人和采购代理机构将拒绝接收在投标截止时间后上传的投标文件。</w:t>
      </w:r>
    </w:p>
    <w:p w14:paraId="109746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17.投标文件的接收、修改与撤回</w:t>
      </w:r>
    </w:p>
    <w:p w14:paraId="1D3096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17.1在投标截止时间后上传投标文件的，采购人和采购代理机构将拒绝接收。</w:t>
      </w:r>
    </w:p>
    <w:p w14:paraId="581182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17.2递交投标文件以后，如果投标人要进行修改或撤回投标，投标人对投标文件的修改或撤回通知应按本须知规定编制。采购人和采购代理机构将予以接收，并视为投标文件的组成部分。</w:t>
      </w:r>
    </w:p>
    <w:p w14:paraId="30FDEA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17.3在投标截止期之后，采购人和采购代理机构不接受投标人主动对其投标文件做任何修改。</w:t>
      </w:r>
    </w:p>
    <w:p w14:paraId="2C129A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17.4采购人和采购代理机构对所接收投标文件概不退回。</w:t>
      </w:r>
    </w:p>
    <w:p w14:paraId="7D6D42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五、开标及评标</w:t>
      </w:r>
    </w:p>
    <w:p w14:paraId="265CB1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18.开标</w:t>
      </w:r>
    </w:p>
    <w:p w14:paraId="2792D8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18.1采购人和采购代理机构将按投标人须知资料表中规定的开标时间和地点组织开标。</w:t>
      </w:r>
    </w:p>
    <w:p w14:paraId="0C0808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18.2本项目实行电子投标文件，电子投标文件的有关要求按投标人须知资料表要求，投标人应该使用投标人CA锁对电子投标文件加密，否则，其投标文件将被拒绝评审。开标时，投标人必须使用加密该文件的CA锁，以便开标时对其电子投标文件进行解密，由于投标人自身原因未能成功导入评标系统的，均视为不响应招标文件，其投标文件将被拒绝评审。未按规定时间在招标文件要求的开评标系统解密成功的电子投标文件无效。</w:t>
      </w:r>
    </w:p>
    <w:p w14:paraId="0EBF70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18.3投标人在规定时间内对投标文件进行解密，时长为30分钟。投标人解密失败或未在规定时间内解密，将无法参加下一阶段的投标，请投标人提前调试CA锁，确保开标过程中正常使用。</w:t>
      </w:r>
    </w:p>
    <w:p w14:paraId="5B912E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18.4由采购代理机构开启开标记录，须投标人在政采云平台对报价进行签章确认。</w:t>
      </w:r>
    </w:p>
    <w:p w14:paraId="31359B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18.5采购人登录政采云平台对供应商的资格证明材料进行审查。</w:t>
      </w:r>
    </w:p>
    <w:p w14:paraId="07AC79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19.资格审查及组建评标委员会</w:t>
      </w:r>
    </w:p>
    <w:p w14:paraId="6A34B5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19.1采购人依据法律法规和招标文件中规定的内容，对投标人的资格进行审查。未按要求提供资格审查资料的投标人或其中一项未通过的投标人，将视为资格审查不合格，未能通过资格审查的投标人不进入下一阶段的评审，将被认定为无效投标。本项目资格审查资料须附在投标文件中：</w:t>
      </w:r>
    </w:p>
    <w:p w14:paraId="71227D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1、法人或者其他组织的营业执照等证明文件；</w:t>
      </w:r>
    </w:p>
    <w:p w14:paraId="2BB17C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2、法定代表人（单位负责人）投标需提供法定代表人（单位负责人）身份证明；授权人投标需提供法定代表人(单位负责人)身份证明及授权书；</w:t>
      </w:r>
    </w:p>
    <w:p w14:paraId="174369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3、提供2023年或2024年任意一年财务审计报告（成立未满十二个月的新公司可提供近三个月内任意一个月的银行资信证明）；</w:t>
      </w:r>
    </w:p>
    <w:p w14:paraId="7A9B30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4、提供依法缴纳近六个月任意一个月社会保险的凭据；</w:t>
      </w:r>
    </w:p>
    <w:p w14:paraId="24EEB3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5、提供税务部门出具的近六个月任意一个月的完税证明；</w:t>
      </w:r>
    </w:p>
    <w:p w14:paraId="6EB730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6、根据《财政部关于在政府采购活动中查询及使用信用记录有关问题的通知》（财库﹝2016﹞125号）的要求，凡拟参加本次招标项目的投标人，如在“信用中国”网站被列入失信被执行人、重大税收违法失信主体(信用中国首页-点击信用服务-查询)、“中国政府采购网“严重违法失信行为记录名单的（尚在处罚期内的）将拒绝其参加本次招标活动；（开标现场查询核实）</w:t>
      </w:r>
    </w:p>
    <w:p w14:paraId="77DAB6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7、具有履行合同所必需的设备和专业技术能力的承诺书；</w:t>
      </w:r>
    </w:p>
    <w:p w14:paraId="18EEB0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8、提供针对本次项目《反商业贿赂承诺书》；</w:t>
      </w:r>
    </w:p>
    <w:p w14:paraId="4FB2B5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9、参加政府采购活动前3年内在经营活动中没有重大违法违规记录的书面声明；</w:t>
      </w:r>
    </w:p>
    <w:p w14:paraId="4809E9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10、投标保证金缴纳凭证；</w:t>
      </w:r>
    </w:p>
    <w:p w14:paraId="1A9BE1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11、投标人为制造商的须提供《医疗器械生产许可证》、投标人为经销商的须提供《医疗器械经营许可证》；所有证件均应在有效期内。</w:t>
      </w:r>
    </w:p>
    <w:p w14:paraId="4587B2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通过资格审查的投标单位少于不足三家的，不得评标。</w:t>
      </w:r>
    </w:p>
    <w:p w14:paraId="75C1FA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19.2采购人在资格审查期间查询供应商的信用记录。供应商存在不良信用记录的，其投标将被认定为无效投标。</w:t>
      </w:r>
    </w:p>
    <w:p w14:paraId="059461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19.2.1不良信用记录指：投标人参加采购活动前三年内，被“信用中国”网站列入失信被执行人和重大税收违法失信主体的、被“中国政府采购网”网站列入政府采购严重违法失信行为记录名单（处罚期限尚未届满的）的投标人；存在《中华人民共和国政府采购法实施条例》第十九条规定的行政处罚记录将拒绝其参加本次招标活动；</w:t>
      </w:r>
    </w:p>
    <w:p w14:paraId="222DFD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19.2.2查询及记录方式：采购人或采购代理机构资格审查过程中查询网页现场核查。投标</w:t>
      </w:r>
    </w:p>
    <w:p w14:paraId="2687F4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人不良信用记录以采购人或采购代理机构查询结果为准。在本招标文件规定的查询时间之后，网站信息发生的任何变更均不再作为评标依据。投标人自行提供的与网站信息不一致的其他证明材料亦不作为资格审查依据。</w:t>
      </w:r>
    </w:p>
    <w:p w14:paraId="293255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19.3按照《中华人民共和国政府采购法》、《中华人民共和国政府采购法实施条例》、中华人民共和国财政部令第87号《政府采购货物和服务招标投标管理办法》及本项目本级和上级财政部门的有关规定依法组建的评标委员会，负责本项目评标工作。本项目评标委员会由5人组成（依法从政采云平台专家库随机抽取4名专家，采购人代表1名）。</w:t>
      </w:r>
    </w:p>
    <w:p w14:paraId="2A8632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20.投标文件的符合性审查与澄清</w:t>
      </w:r>
    </w:p>
    <w:p w14:paraId="4FF07F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20.1符合性审查是指依据招标文件的规定，从投标文件的有效性和完整性对招标文件的响应程度进行审查，以确定是否对招标文件的实质性要求做出响应。</w:t>
      </w:r>
    </w:p>
    <w:p w14:paraId="679451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20.2投标文件的澄清</w:t>
      </w:r>
    </w:p>
    <w:p w14:paraId="645A61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20.2.1在评审期间，评审小组将以书面方式要求投标人对其投标文件中含义不明确、对同类问题表述不一致或者有明显文字和计算错误的内容，以及评审小组认为投标人的报价明显低于其他通过符合性检查投标人的报价，有可能影响履约的情况作必要的澄清、说明或补正。投标人澄清、说明或补正。应在评审小组规定的时间内以书面方式进行，并不得超出投标文件范围或者改变投标文件的实质性内容。</w:t>
      </w:r>
    </w:p>
    <w:p w14:paraId="5158D3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20.2.2投标人的澄清、说明或补正将作为投标文件的一部分。评标委员会要求投标人澄清、说明或者更正投标文件应当以书面形式作出。投标人的澄清、说明或者更正应当由法定代表人或其授权代表签字或加盖公章。由授权代表签字的，应当附法定代表人授权书。供应商为自然人的，应当由本人签字并附身份证明。</w:t>
      </w:r>
    </w:p>
    <w:p w14:paraId="1783B0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20.3投标文件报价出现前后不一致的，按照下列规定修正：</w:t>
      </w:r>
    </w:p>
    <w:p w14:paraId="43CBF0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（一）投标文件中开标一览表（报价表）内容与投标文件中相应内容不一致的，以开标一览表（报价表）为准；</w:t>
      </w:r>
    </w:p>
    <w:p w14:paraId="588CF9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（二）大写金额和小写金额不一致的，以大写金额为准；</w:t>
      </w:r>
    </w:p>
    <w:p w14:paraId="0FDD2C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（三）单价金额小数点或者百分比有明显错位的，以开标一览表的单价为准，并修改总价；</w:t>
      </w:r>
    </w:p>
    <w:p w14:paraId="3E477F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（四）总价金额与按单价汇总金额不一致的，以单价金额计算结果为准。</w:t>
      </w:r>
    </w:p>
    <w:p w14:paraId="4ECD02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同时出现两种以上不一致的，按照前款规定的顺序修正。修正后的报价按照第20.2条的规定经投标人确认后产生约束力，投标人不确认的，将被认定为投标无效。</w:t>
      </w:r>
    </w:p>
    <w:p w14:paraId="412790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对不同文字文本投标文件的解释发生异议的，以中文文本为准。</w:t>
      </w:r>
    </w:p>
    <w:p w14:paraId="45ADFF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20.4如一个分包内只有一种产品，不同投标人所投产品为同一品牌的，按如下方式处理：</w:t>
      </w:r>
    </w:p>
    <w:p w14:paraId="60E437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20.4.1如本项目使用最低评标价法，提供相同品牌产品的不同投标人以其中通过资格审查、</w:t>
      </w:r>
    </w:p>
    <w:p w14:paraId="782B9C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符合性审查且报价最低的参加评标；报价相同的，由采购人或者采购人委托评标委员会按照招标文件中评标办法规定的方式确定一个参加评标的投标人；未规定的采取随机抽取方式确定，其他投标将被认定为投标无效。</w:t>
      </w:r>
    </w:p>
    <w:p w14:paraId="309EE8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20.4.2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03D642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20.5如一个分包内包含多种产品的，采购人或采购代理机构将在投标人须知资料表中载明核心产品，多家投标人提供的核心产品品牌相同的，按第20.4条规定处理。</w:t>
      </w:r>
    </w:p>
    <w:p w14:paraId="5C41D4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20.6投标人所投产品如被列入财政部与国家主管部门颁发的节能产品目录或环境标志产品目录或无线局域网产品目录，应提供相关证明，在评标时予以优先采购。</w:t>
      </w:r>
    </w:p>
    <w:p w14:paraId="343196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21.投标偏离</w:t>
      </w:r>
    </w:p>
    <w:p w14:paraId="1A5BC8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评标委员会可以接受投标文件中不构成实质性偏离的不正规或不一致。</w:t>
      </w:r>
    </w:p>
    <w:p w14:paraId="0A6698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22.投标无效</w:t>
      </w:r>
    </w:p>
    <w:p w14:paraId="6EF2D2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22.1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供应商不得通过修正或撤销不符合要求的偏离，从而使其投标成为实质上响应的投标。</w:t>
      </w:r>
    </w:p>
    <w:p w14:paraId="0DF535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评标委员会决定投标的响应性只根据招标文件要求、投标文件内容及财政主管部门指定相关信息发布媒体。</w:t>
      </w:r>
    </w:p>
    <w:p w14:paraId="36228C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22.2如发现下列情况之一的，其投标将被认定为投标无效：</w:t>
      </w:r>
    </w:p>
    <w:p w14:paraId="36F2DB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（1）未按招标文件规定的形式和金额提交投标保证金的；</w:t>
      </w:r>
    </w:p>
    <w:p w14:paraId="000989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（2）未按照招标文件规定要求签署、盖章的；</w:t>
      </w:r>
    </w:p>
    <w:p w14:paraId="0F9A66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（3）未满足招标文件中技术条款的实质性要求；</w:t>
      </w:r>
    </w:p>
    <w:p w14:paraId="64111E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（4）与其他投标人串通投标，或者与采购人串通投标；</w:t>
      </w:r>
    </w:p>
    <w:p w14:paraId="59EBED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（5）属于招标文件规定的其他投标无效情形；</w:t>
      </w:r>
    </w:p>
    <w:p w14:paraId="1D8981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（6）评标委员会认为投标人的报价明显低于其他通过符合性检查投标人的报价，有可能影响履约的，且投标人未按照规定证明其报价合理性的；</w:t>
      </w:r>
    </w:p>
    <w:p w14:paraId="0DFACF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（7）投标文件含有采购人不能接受的附加条件的；</w:t>
      </w:r>
    </w:p>
    <w:p w14:paraId="67287C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（8）不符合法规和招标文件中规定的其他实质性要求的。</w:t>
      </w:r>
    </w:p>
    <w:p w14:paraId="0EBC79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22.3有下列情形之一的，属于恶意串通，对供应商依照政府采购法第七十七条第一款的规</w:t>
      </w:r>
    </w:p>
    <w:p w14:paraId="0D683E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定追究法律责任，对采购人、采购代理机构及其工作人员依照政府采购法第七十二条的规定追究法律责任：</w:t>
      </w:r>
    </w:p>
    <w:p w14:paraId="71D2DB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（1）投标人直接或者间接从采购人或者采购代理机构处获得其他供应商的相关情况并修改其投标文件或者投标文件；</w:t>
      </w:r>
    </w:p>
    <w:p w14:paraId="662DAD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（2）投标人按照采购人或者采购代理机构的授意撤换、修改投标文件或者投标文件；（3）投标人之间协商报价、技术方案等投标文件或者投标文件的实质性内容；</w:t>
      </w:r>
    </w:p>
    <w:p w14:paraId="43D358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（4）属于同一集团、协会、商会等组织成员的投标人按照该组织要求协同参加政府采购活动；</w:t>
      </w:r>
    </w:p>
    <w:p w14:paraId="54BFCC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（5）投标人之间事先约定由某一特定投标人中标、成交；</w:t>
      </w:r>
    </w:p>
    <w:p w14:paraId="2ADFB8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（6）投标人之间商定部分投标人放弃参加政府采购活动或者放弃中标、成交；</w:t>
      </w:r>
    </w:p>
    <w:p w14:paraId="45BC8F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（7）投标人与采购人或者采购代理机构之间、投标人相互之间，为谋求特定投标人中标、成交或者排斥其他投标人的其他串通行为。</w:t>
      </w:r>
    </w:p>
    <w:p w14:paraId="11B19C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23.比较与评价</w:t>
      </w:r>
    </w:p>
    <w:p w14:paraId="15053C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23.1经符合性审查合格的投标文件，评标委员会将根据招标文件确定的评标方法和标准，对其技术部分和商务部分作进一步的比较和评价。</w:t>
      </w:r>
    </w:p>
    <w:p w14:paraId="61B2E0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23.2评标严格按照招标文件的要求和条件进行。根据实际情况，在投标人须知资料表中规定采用下列一种评标方法，详细评标标准见招标文件第六章：</w:t>
      </w:r>
    </w:p>
    <w:p w14:paraId="623299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（1）最低评标价法，是指投标文件满足招标文件全部实质性要求，且投标报价最低的投标人为中标候选人的评标方法。</w:t>
      </w:r>
    </w:p>
    <w:p w14:paraId="33A8ED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（2）综合评分法，是指投标文件满足招标文件全部实质性要求，且按照评审因素的量化指标评审得分最高的投标人为中标候选人的评标方法。</w:t>
      </w:r>
    </w:p>
    <w:p w14:paraId="797742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color w:val="auto"/>
          <w:sz w:val="24"/>
          <w:szCs w:val="32"/>
        </w:rPr>
      </w:pPr>
      <w:r>
        <w:rPr>
          <w:rFonts w:hint="eastAsia"/>
          <w:b/>
          <w:bCs/>
          <w:color w:val="auto"/>
          <w:sz w:val="24"/>
          <w:szCs w:val="32"/>
          <w:u w:val="single"/>
        </w:rPr>
        <w:t>本项目采用招标方式：公开招标，评标方法：综合评分法。其中：报价部分30分，商务部分</w:t>
      </w:r>
      <w:r>
        <w:rPr>
          <w:rFonts w:hint="eastAsia"/>
          <w:b/>
          <w:bCs/>
          <w:color w:val="auto"/>
          <w:sz w:val="24"/>
          <w:szCs w:val="32"/>
          <w:u w:val="single"/>
          <w:lang w:val="en-US" w:eastAsia="zh-CN"/>
        </w:rPr>
        <w:t>4</w:t>
      </w:r>
      <w:r>
        <w:rPr>
          <w:rFonts w:hint="eastAsia"/>
          <w:b/>
          <w:bCs/>
          <w:color w:val="auto"/>
          <w:sz w:val="24"/>
          <w:szCs w:val="32"/>
          <w:u w:val="single"/>
        </w:rPr>
        <w:t>分，技术部分6</w:t>
      </w:r>
      <w:r>
        <w:rPr>
          <w:rFonts w:hint="eastAsia"/>
          <w:b/>
          <w:bCs/>
          <w:color w:val="auto"/>
          <w:sz w:val="24"/>
          <w:szCs w:val="32"/>
          <w:u w:val="single"/>
          <w:lang w:val="en-US" w:eastAsia="zh-CN"/>
        </w:rPr>
        <w:t>6</w:t>
      </w:r>
      <w:r>
        <w:rPr>
          <w:rFonts w:hint="eastAsia"/>
          <w:b/>
          <w:bCs/>
          <w:color w:val="auto"/>
          <w:sz w:val="24"/>
          <w:szCs w:val="32"/>
          <w:u w:val="single"/>
        </w:rPr>
        <w:t>分。</w:t>
      </w:r>
    </w:p>
    <w:p w14:paraId="3F200E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23.3项目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中小企业声明函》或省级以上监狱管理局、戒毒管理局（含新疆生产建设兵团）出具的属于监狱企业的证明文件的投标人，其投标报价扣除10%后参与评审。对于同时属于小微企业、监狱企业或残疾人福利性单位的，不重复进行投标报价扣除。具体办法详见招标文件第6章。</w:t>
      </w:r>
    </w:p>
    <w:p w14:paraId="703941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24.出现下列情形之一，将导致项目废标：</w:t>
      </w:r>
    </w:p>
    <w:p w14:paraId="133CDE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（1）符合专业条件的投标人或者对招标文件做实质性响应的投标人不足三家；</w:t>
      </w:r>
    </w:p>
    <w:p w14:paraId="01860F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（2）出现影响采购公正的违法、违规行为的；</w:t>
      </w:r>
    </w:p>
    <w:p w14:paraId="793814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（3）投标人的报价均超过了采购预算，采购人不能支付的；</w:t>
      </w:r>
    </w:p>
    <w:p w14:paraId="210010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（4）因重大变故，采购任务取消的。</w:t>
      </w:r>
    </w:p>
    <w:p w14:paraId="3A8188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25.保密原则</w:t>
      </w:r>
    </w:p>
    <w:p w14:paraId="4D405D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25.1评标将在严格保密的情况下进行。</w:t>
      </w:r>
    </w:p>
    <w:p w14:paraId="141D99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25.2政府采购评审专家应当遵守评审工作纪律，不得泄露评审文件、评审情况和评审中获悉的商业秘密。</w:t>
      </w:r>
    </w:p>
    <w:p w14:paraId="5784F1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六、确定中标</w:t>
      </w:r>
    </w:p>
    <w:p w14:paraId="4A1EB5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26.中标候选人的确定原则及标准</w:t>
      </w:r>
    </w:p>
    <w:p w14:paraId="4CB6B2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除第28条规定外，对实质上响应招标文件的投标人按下列方法进行排序，确定中标候选人：</w:t>
      </w:r>
    </w:p>
    <w:p w14:paraId="20939E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70F953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（2）采用综合评分法的，评标结果按评审后得分由高到低顺序排列。得分相同的，按修正和扣除后的投标报价由低到高顺序排列。得分与投标报价均相同的处理方式详见招标文件第6章。</w:t>
      </w:r>
    </w:p>
    <w:p w14:paraId="541225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27.确定中标候选人和中标人</w:t>
      </w:r>
    </w:p>
    <w:p w14:paraId="4EAF5D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评标委员会将根据评标标准，按投标人须知资料表中规定数量推荐中标候选人；或根据采购人的委托，直接确定中标人。</w:t>
      </w:r>
    </w:p>
    <w:p w14:paraId="206A0F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28.采购任务取消</w:t>
      </w:r>
    </w:p>
    <w:p w14:paraId="427C2E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因重大变故采购任务取消时，采购人有权拒绝任何投标人中标，且对受影响的投标人不承担任何责任。</w:t>
      </w:r>
    </w:p>
    <w:p w14:paraId="536C07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29.中标通知书和中标公示</w:t>
      </w:r>
    </w:p>
    <w:p w14:paraId="032950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29.1在投标有效期内，中标人确定后，采购人或者采购代理机构发布中标公告，同时以书面形式向中标人发出中标通知书；</w:t>
      </w:r>
    </w:p>
    <w:p w14:paraId="0B14EC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29.2中标通知书是合同的组成部分；</w:t>
      </w:r>
    </w:p>
    <w:p w14:paraId="21BCEB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30.签订合同</w:t>
      </w:r>
    </w:p>
    <w:p w14:paraId="32F1B3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30.1中标人应当自发出中标通知书之日起30日内，与采购人签订合同。</w:t>
      </w:r>
    </w:p>
    <w:p w14:paraId="5CDEA7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30.2招标文件、中标人的投标文件及其澄清文件等，均为签订合同的依据。</w:t>
      </w:r>
    </w:p>
    <w:p w14:paraId="65BC57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30.3中标人拒绝与采购人签订合同的，采购人可以按照评审报告推荐的中标候选人名单排序，确定下一中标候选人为中标人，也可以重新开展政府采购活动。</w:t>
      </w:r>
    </w:p>
    <w:p w14:paraId="2C6461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30.4当出现法规规定的中标无效或中标结果无效情形时，采购人可与排名下一位的中标候选人另行签订合同，或依法重新开展采购活动。</w:t>
      </w:r>
    </w:p>
    <w:p w14:paraId="56B324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31.履约保证金</w:t>
      </w:r>
    </w:p>
    <w:p w14:paraId="79BCA6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31.1中标人应按照投标人须知资料表规定向采购人缴纳履约保证金。</w:t>
      </w:r>
    </w:p>
    <w:p w14:paraId="755C42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31.2政府采购利用担保试点范围内的项目，除31.1规定的情形外，中标人也可以按照财政部门的规定，向采购人提供合格的履约担保函。</w:t>
      </w:r>
    </w:p>
    <w:p w14:paraId="75667F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31.3如果中标人没有按照上述履约保证金的规定执行，将视为放弃中标资格，中标人的投标保证金将不予退还。在此情况下，采购人可确定下一候选人为中标人，也可以重新开展采购活动。</w:t>
      </w:r>
    </w:p>
    <w:p w14:paraId="3956BB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32.中标服务费</w:t>
      </w:r>
    </w:p>
    <w:p w14:paraId="4291A6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中标人须按照投标须知资料表规定，向采购代理机构支付中标服务费。</w:t>
      </w:r>
    </w:p>
    <w:p w14:paraId="24A014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33.政府采购信用担保</w:t>
      </w:r>
    </w:p>
    <w:p w14:paraId="0B0DBB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33.1本项目是否属于信用担保试点范围见投标人须知资料表。</w:t>
      </w:r>
    </w:p>
    <w:p w14:paraId="4A36A2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33.2如属于政府采购信用担保试点范围内，中小型企业投标人可以自由按照财政部门的规定，采用投标担保、履约担保和融资担保。</w:t>
      </w:r>
    </w:p>
    <w:p w14:paraId="32DE45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33.2.1供应商递交的投标担保函和履约担保函应符合本招标文件的规定。</w:t>
      </w:r>
    </w:p>
    <w:p w14:paraId="50C4F8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33.2.2中标人可以采取融资担保的形式为政府采购项目履约进行融资。</w:t>
      </w:r>
    </w:p>
    <w:p w14:paraId="1048D2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33.2.3合格的政府采购专业信用担保机构见投标人须知资料表。</w:t>
      </w:r>
    </w:p>
    <w:p w14:paraId="449802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34.廉洁自律规定</w:t>
      </w:r>
    </w:p>
    <w:p w14:paraId="01175C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34.1采购代理机构工作人员不得以不正当手段获取政府采购代理业务，不得与采购人、投标人恶意串通操纵政府采购活动。</w:t>
      </w:r>
    </w:p>
    <w:p w14:paraId="0F3689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34.2采购代理机构工作人员不得接受采购人或者投标人组织的宴请、旅游、娱乐，不得收受礼品、现金、有价证券等，不得向采购人或者投标人报销应当由个人承担的费用。</w:t>
      </w:r>
    </w:p>
    <w:p w14:paraId="6C93B0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34.3为强化采购代理机构内部监督机制，投标人可按投标人须知资料表中的监督电话和信箱，反映采购代理机构的廉洁自律等问题。</w:t>
      </w:r>
    </w:p>
    <w:p w14:paraId="769E54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35.人员回避</w:t>
      </w:r>
    </w:p>
    <w:p w14:paraId="4DB7F7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投标人认为采购人员及其相关人员有法律法规所列与其他投标人有利害关系的，可以向采购人或采购代理机构书面提出回避申请，并说明理由。</w:t>
      </w:r>
    </w:p>
    <w:p w14:paraId="19AADB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36.质疑与接收</w:t>
      </w:r>
    </w:p>
    <w:p w14:paraId="77B973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36.1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E14B6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36.2供应商对本项目提出质疑，必须按照相关法律法规的要求和程序，提供的质疑材料必</w:t>
      </w:r>
    </w:p>
    <w:p w14:paraId="16F2FE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须具备事实依据和法律依据。质疑函应当包含具体的质疑事项及事实依据，不得进行虚假及恶意质疑，如所提供的质疑材料出现恶意诋毁或与事实不符等现象，我公司将该企业的行为上报相应主管部门。</w:t>
      </w:r>
    </w:p>
    <w:p w14:paraId="2D4415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36.3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1F4121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36.4质疑投标人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投标人将依法承担不利后果。</w:t>
      </w:r>
    </w:p>
    <w:p w14:paraId="73B43C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36.5采购代理机构质疑函接收部门、联系电话和通讯地址,见投标人须知资料表。</w:t>
      </w:r>
    </w:p>
    <w:p w14:paraId="5BF19A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36.6供应商认为招标文件、采购过程和中标结果使自己的权益受到损害的，可以在知道或者应知其权益受到损害之日起7个工作日内，以书面形式向采购方提出质疑。供应商应知其权益受到损害之日，是指：</w:t>
      </w:r>
    </w:p>
    <w:p w14:paraId="5A793B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(一)对可以质疑的招标文件提出质疑的，为收到招标文件之日或者招标文件公告期限届满之日。</w:t>
      </w:r>
    </w:p>
    <w:p w14:paraId="5D7E21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(二)对采购过程提出质疑的，为各采购程序环节结束之日；</w:t>
      </w:r>
    </w:p>
    <w:p w14:paraId="4BA1B9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(三)对中标结果提出质疑的，为中标结果公告期限届满之日。</w:t>
      </w:r>
    </w:p>
    <w:p w14:paraId="00EE48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36.7本招标文件中所称质疑及答复，是指参加本次采购活动的投标人对政府采购活动中的招标文件、采购过程和成交结果向采购方提出质疑，采购方答复质疑的行为。</w:t>
      </w:r>
    </w:p>
    <w:p w14:paraId="68347F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36.8对可以质疑的招标文件提出质疑的，质疑人为参与本项目的报价方或潜在报价方。可质疑的文件为采购公告以及招标文件（包括属于其组成部分的澄清、修改、补充文件和评审标准等）。</w:t>
      </w:r>
    </w:p>
    <w:p w14:paraId="1829B1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36.9对采购过程和成交结果提出质疑的，质疑人为直接参与本项目的报价方。采购过程</w:t>
      </w:r>
      <w:r>
        <w:rPr>
          <w:rFonts w:hint="eastAsia"/>
          <w:color w:val="auto"/>
          <w:sz w:val="24"/>
          <w:szCs w:val="32"/>
          <w:lang w:eastAsia="zh-CN"/>
        </w:rPr>
        <w:t>，</w:t>
      </w:r>
      <w:r>
        <w:rPr>
          <w:rFonts w:hint="eastAsia"/>
          <w:color w:val="auto"/>
          <w:sz w:val="24"/>
          <w:szCs w:val="32"/>
        </w:rPr>
        <w:t>即从采购项目信息公告发布起到中标结果公告止，包括招标文件的发出、提交投标文件、投标文件开启、评审等各个采购程序环节。</w:t>
      </w:r>
    </w:p>
    <w:p w14:paraId="41FD9D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36.10提出质疑应当符合下列条件：</w:t>
      </w:r>
    </w:p>
    <w:p w14:paraId="3C19DF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（一）质疑主体应当符合有关规定；</w:t>
      </w:r>
    </w:p>
    <w:p w14:paraId="69F32E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（二）在质疑法定期限内提出；</w:t>
      </w:r>
    </w:p>
    <w:p w14:paraId="027045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（三）属于可以提出质疑的政府采购事项受理范围和本项目采购人的管辖权范围；</w:t>
      </w:r>
    </w:p>
    <w:p w14:paraId="54E426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（四）政府采购法律、法规、规章规定的其他条件。</w:t>
      </w:r>
    </w:p>
    <w:p w14:paraId="34067A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36.11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604AF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36.12质疑人所提供的证明材料应当具有真实性、合法性以及与质疑事项的关联性和证明力，否则不能作为认定该质疑事项成立的依据。</w:t>
      </w:r>
    </w:p>
    <w:p w14:paraId="3758AC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36.13质疑人提出质疑时应当提交质疑函。质疑函包括下列内容：</w:t>
      </w:r>
    </w:p>
    <w:p w14:paraId="12B104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（一）提出质疑的质疑人的名称、地址、邮编、联系人及联系电话等；</w:t>
      </w:r>
    </w:p>
    <w:p w14:paraId="1AC0D4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（二）质疑项目的名称、编号；</w:t>
      </w:r>
    </w:p>
    <w:p w14:paraId="2CD883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（三）质疑事项；</w:t>
      </w:r>
    </w:p>
    <w:p w14:paraId="378C0E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（四）事实依据和证明材料；</w:t>
      </w:r>
    </w:p>
    <w:p w14:paraId="10ADA3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（五）法律依据；</w:t>
      </w:r>
    </w:p>
    <w:p w14:paraId="1D515D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（六）提出质疑的日期。</w:t>
      </w:r>
    </w:p>
    <w:p w14:paraId="3BF882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质疑函采用实名制。质疑人为自然人的应当由本人签字，并附有效身份证明文件；质疑人为法人或者非法人组织的应当由法定代表人或者负责人签字并加盖公章，并附有效身份证明文件。</w:t>
      </w:r>
    </w:p>
    <w:p w14:paraId="087133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36.14质疑人可以委托代理人进行质疑。代理人应当提交授权委托书。授权委托书应当载明委托代理的具体权限、期限和相关事项。</w:t>
      </w:r>
    </w:p>
    <w:p w14:paraId="5AA84B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36.15质疑的审查和受理</w:t>
      </w:r>
    </w:p>
    <w:p w14:paraId="76C96C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采购方在收到质疑函后应当及时审查是否符合质疑受理条件，对符合质疑受理条件的，及时予以受理。</w:t>
      </w:r>
    </w:p>
    <w:p w14:paraId="44CED7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36.16对不符合质疑受理条件的，分别按照下列不同情形予以处理：</w:t>
      </w:r>
    </w:p>
    <w:p w14:paraId="715077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（一）质疑函内容不符合规定的，告知质疑人进行修改并重新提出质疑。修改后质疑事项仍不具体、不明确或者最终递交质疑函的时间超过质疑法定期限的，不予受理；</w:t>
      </w:r>
    </w:p>
    <w:p w14:paraId="550F6B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（二）质疑主体不符合有关规定的，告知质疑人不予受理；</w:t>
      </w:r>
    </w:p>
    <w:p w14:paraId="5092AD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（三）超过质疑法定期限提出质疑的，告知质疑人不予受理；</w:t>
      </w:r>
    </w:p>
    <w:p w14:paraId="2FA9EB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（四）对不属于可以提出质疑的政府采购事项提出质疑的，告知质疑人不予受理；</w:t>
      </w:r>
    </w:p>
    <w:p w14:paraId="31A8BF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（五）质疑不属于本项目采购方管辖的，告知质疑人向有管辖权的采购人提出质疑；</w:t>
      </w:r>
    </w:p>
    <w:p w14:paraId="08E91F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（六）质疑不符合其他条件的，告知质疑人不予受理。</w:t>
      </w:r>
    </w:p>
    <w:p w14:paraId="07EB4E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37.质疑的处理和答复</w:t>
      </w:r>
    </w:p>
    <w:p w14:paraId="50CBDA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37.1采购方受理质疑后，将及时把质疑函发送给被质疑人，并要求其在一定限期人提交书面答复，同时提供有关证据、依据和相关材料。</w:t>
      </w:r>
    </w:p>
    <w:p w14:paraId="74E0CE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37.2对于质疑事项中涉及的问题较多、情况比较复杂的，为了全面查清事实、取得充分的证据，采购方认为有必要时，可以进行调查取证或者组织质证。</w:t>
      </w:r>
    </w:p>
    <w:p w14:paraId="3EB029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37.3对评审过程、成交结果提出质疑的，采购方可以组织原评审委员会协助答复质疑。</w:t>
      </w:r>
    </w:p>
    <w:p w14:paraId="1BD6C8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37.4质疑处理过程中，质疑人书面申请撤回质疑的，将终止质疑处理程序。</w:t>
      </w:r>
    </w:p>
    <w:p w14:paraId="3E9066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37.5质疑人拒绝配合采购方依法对质疑进行调查处理的，采购方将按质疑人自动撤回质疑处理；被质疑人拒绝配合采购方依法对质疑进行调查处理的，采购方将视同其认可质疑事项。</w:t>
      </w:r>
    </w:p>
    <w:p w14:paraId="2C1C74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37.6采购方将在正式受理质疑后7个工作日内作出答复，但处理质疑需要进行调查取证、</w:t>
      </w:r>
    </w:p>
    <w:p w14:paraId="7F420F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组织专家评审、质疑人及被质疑人提交或补正材料等所需时间，不计算在质疑处理期限内。</w:t>
      </w:r>
    </w:p>
    <w:p w14:paraId="1E06DF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37.7采购方经调查、论证、核实，认定质疑不能成立的，继续开展采购活动；认定质疑成立的，按照以下情况处理：</w:t>
      </w:r>
    </w:p>
    <w:p w14:paraId="48A8BC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一）对招标文件提出的质疑未对成交结果构成影响的，继续开展采购活动；对成交结果构成影响但依法通过澄清或者修改可以继续开展采购活动的，澄清或者修改招标文件后继续开展采购活动，否则应当修改招标文件后重新开展采购活动。</w:t>
      </w:r>
    </w:p>
    <w:p w14:paraId="4235A2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25B5A2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37.8采购方将书面答复质疑，质疑答复包括下列内容：</w:t>
      </w:r>
    </w:p>
    <w:p w14:paraId="4ED625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（一）质疑人名称；</w:t>
      </w:r>
    </w:p>
    <w:p w14:paraId="48A94D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（二）收到质疑函的日期、质疑项目名称及编号;</w:t>
      </w:r>
    </w:p>
    <w:p w14:paraId="08DAD2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（三）质疑事项、质疑答复的具体内容、事实依据和法律依据；</w:t>
      </w:r>
    </w:p>
    <w:p w14:paraId="4A2230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（四）告知质疑人依法投诉的权利；</w:t>
      </w:r>
    </w:p>
    <w:p w14:paraId="4554FB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（五）质疑答复日期。</w:t>
      </w:r>
    </w:p>
    <w:p w14:paraId="0371DB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38质疑人有下列行为之一的，属于虚假、恶意质疑，将由采购方建议财政部门将其列入不良行为记录名单，禁止其1至3年内参加政府采购活动：</w:t>
      </w:r>
    </w:p>
    <w:p w14:paraId="4CB864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（一）捏造事实；</w:t>
      </w:r>
    </w:p>
    <w:p w14:paraId="5186A8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（二）提供虚假材料；</w:t>
      </w:r>
    </w:p>
    <w:p w14:paraId="09FE4D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（三）以非法手段取得证明材料或者无法提供证据的合法来源；</w:t>
      </w:r>
    </w:p>
    <w:p w14:paraId="2990C8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4"/>
          <w:szCs w:val="32"/>
        </w:rPr>
      </w:pPr>
      <w:r>
        <w:rPr>
          <w:rFonts w:hint="eastAsia"/>
          <w:color w:val="auto"/>
          <w:sz w:val="24"/>
          <w:szCs w:val="32"/>
        </w:rPr>
        <w:t>（四）法律法规规定的其他违法情形。</w:t>
      </w:r>
    </w:p>
    <w:p w14:paraId="56788DDC">
      <w:pPr>
        <w:rPr>
          <w:rFonts w:hint="eastAsia"/>
          <w:color w:val="auto"/>
        </w:rPr>
      </w:pPr>
    </w:p>
    <w:p w14:paraId="0DFA43E2">
      <w:pPr>
        <w:rPr>
          <w:rFonts w:hint="eastAsia"/>
          <w:color w:val="auto"/>
        </w:rPr>
      </w:pPr>
    </w:p>
    <w:p w14:paraId="61B3D8F8">
      <w:pPr>
        <w:spacing w:line="278" w:lineRule="auto"/>
        <w:rPr>
          <w:rFonts w:ascii="Arial"/>
          <w:color w:val="auto"/>
          <w:sz w:val="21"/>
        </w:rPr>
      </w:pPr>
    </w:p>
    <w:p w14:paraId="4525AE13">
      <w:pPr>
        <w:rPr>
          <w:rFonts w:hint="eastAsia" w:asciiTheme="minorEastAsia" w:hAnsiTheme="minorEastAsia" w:eastAsiaTheme="minorEastAsia" w:cstheme="minorEastAsia"/>
          <w:b/>
          <w:bCs/>
          <w:color w:val="auto"/>
          <w:spacing w:val="-1"/>
          <w:sz w:val="24"/>
          <w:szCs w:val="24"/>
        </w:rPr>
      </w:pPr>
      <w:r>
        <w:rPr>
          <w:rFonts w:hint="eastAsia" w:asciiTheme="minorEastAsia" w:hAnsiTheme="minorEastAsia" w:eastAsiaTheme="minorEastAsia" w:cstheme="minorEastAsia"/>
          <w:b/>
          <w:bCs/>
          <w:color w:val="auto"/>
          <w:spacing w:val="-1"/>
          <w:sz w:val="24"/>
          <w:szCs w:val="24"/>
        </w:rPr>
        <w:br w:type="page"/>
      </w:r>
    </w:p>
    <w:p w14:paraId="65563F34">
      <w:pPr>
        <w:pStyle w:val="3"/>
        <w:spacing w:before="103" w:line="182" w:lineRule="auto"/>
        <w:ind w:left="4127"/>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质疑函范本</w:t>
      </w:r>
    </w:p>
    <w:p w14:paraId="1D706082">
      <w:pPr>
        <w:spacing w:line="408" w:lineRule="auto"/>
        <w:rPr>
          <w:rFonts w:hint="eastAsia" w:asciiTheme="minorEastAsia" w:hAnsiTheme="minorEastAsia" w:eastAsiaTheme="minorEastAsia" w:cstheme="minorEastAsia"/>
          <w:color w:val="auto"/>
          <w:sz w:val="21"/>
        </w:rPr>
      </w:pPr>
    </w:p>
    <w:p w14:paraId="4071C66B">
      <w:pPr>
        <w:pStyle w:val="3"/>
        <w:spacing w:before="103" w:line="183" w:lineRule="auto"/>
        <w:ind w:left="2"/>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一、质疑供应商基本信息</w:t>
      </w:r>
    </w:p>
    <w:p w14:paraId="5555781D">
      <w:pPr>
        <w:pStyle w:val="3"/>
        <w:spacing w:before="97" w:line="185"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质疑供应商：</w:t>
      </w:r>
      <w:r>
        <w:rPr>
          <w:rFonts w:hint="eastAsia" w:asciiTheme="minorEastAsia" w:hAnsiTheme="minorEastAsia" w:eastAsiaTheme="minorEastAsia" w:cstheme="minorEastAsia"/>
          <w:color w:val="auto"/>
          <w:position w:val="-5"/>
          <w:sz w:val="24"/>
          <w:szCs w:val="24"/>
        </w:rPr>
        <w:drawing>
          <wp:inline distT="0" distB="0" distL="0" distR="0">
            <wp:extent cx="3048000" cy="762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9"/>
                    <a:stretch>
                      <a:fillRect/>
                    </a:stretch>
                  </pic:blipFill>
                  <pic:spPr>
                    <a:xfrm>
                      <a:off x="0" y="0"/>
                      <a:ext cx="3048000" cy="7620"/>
                    </a:xfrm>
                    <a:prstGeom prst="rect">
                      <a:avLst/>
                    </a:prstGeom>
                  </pic:spPr>
                </pic:pic>
              </a:graphicData>
            </a:graphic>
          </wp:inline>
        </w:drawing>
      </w:r>
    </w:p>
    <w:p w14:paraId="5E2AB7A3">
      <w:pPr>
        <w:pStyle w:val="3"/>
        <w:spacing w:before="93" w:line="185"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地址：</w:t>
      </w:r>
      <w:r>
        <w:rPr>
          <w:rFonts w:hint="eastAsia" w:asciiTheme="minorEastAsia" w:hAnsiTheme="minorEastAsia" w:eastAsiaTheme="minorEastAsia" w:cstheme="minorEastAsia"/>
          <w:color w:val="auto"/>
          <w:position w:val="-5"/>
          <w:sz w:val="24"/>
          <w:szCs w:val="24"/>
        </w:rPr>
        <w:drawing>
          <wp:inline distT="0" distB="0" distL="0" distR="0">
            <wp:extent cx="1981200" cy="76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0"/>
                    <a:stretch>
                      <a:fillRect/>
                    </a:stretch>
                  </pic:blipFill>
                  <pic:spPr>
                    <a:xfrm>
                      <a:off x="0" y="0"/>
                      <a:ext cx="1981200" cy="7620"/>
                    </a:xfrm>
                    <a:prstGeom prst="rect">
                      <a:avLst/>
                    </a:prstGeom>
                  </pic:spPr>
                </pic:pic>
              </a:graphicData>
            </a:graphic>
          </wp:inline>
        </w:drawing>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4"/>
          <w:sz w:val="24"/>
          <w:szCs w:val="24"/>
        </w:rPr>
        <w:t>邮编：</w:t>
      </w:r>
      <w:r>
        <w:rPr>
          <w:rFonts w:hint="eastAsia" w:asciiTheme="minorEastAsia" w:hAnsiTheme="minorEastAsia" w:eastAsiaTheme="minorEastAsia" w:cstheme="minorEastAsia"/>
          <w:color w:val="auto"/>
          <w:position w:val="-5"/>
          <w:sz w:val="24"/>
          <w:szCs w:val="24"/>
        </w:rPr>
        <w:drawing>
          <wp:inline distT="0" distB="0" distL="0" distR="0">
            <wp:extent cx="1066800" cy="76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1"/>
                    <a:stretch>
                      <a:fillRect/>
                    </a:stretch>
                  </pic:blipFill>
                  <pic:spPr>
                    <a:xfrm>
                      <a:off x="0" y="0"/>
                      <a:ext cx="1066800" cy="7620"/>
                    </a:xfrm>
                    <a:prstGeom prst="rect">
                      <a:avLst/>
                    </a:prstGeom>
                  </pic:spPr>
                </pic:pic>
              </a:graphicData>
            </a:graphic>
          </wp:inline>
        </w:drawing>
      </w:r>
    </w:p>
    <w:p w14:paraId="608CD184">
      <w:pPr>
        <w:pStyle w:val="3"/>
        <w:spacing w:before="98" w:line="184"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联系人：</w:t>
      </w:r>
      <w:r>
        <w:rPr>
          <w:rFonts w:hint="eastAsia" w:asciiTheme="minorEastAsia" w:hAnsiTheme="minorEastAsia" w:eastAsiaTheme="minorEastAsia" w:cstheme="minorEastAsia"/>
          <w:color w:val="auto"/>
          <w:position w:val="-5"/>
          <w:sz w:val="24"/>
          <w:szCs w:val="24"/>
        </w:rPr>
        <w:drawing>
          <wp:inline distT="0" distB="0" distL="0" distR="0">
            <wp:extent cx="16764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2"/>
                    <a:stretch>
                      <a:fillRect/>
                    </a:stretch>
                  </pic:blipFill>
                  <pic:spPr>
                    <a:xfrm>
                      <a:off x="0" y="0"/>
                      <a:ext cx="1676400" cy="7619"/>
                    </a:xfrm>
                    <a:prstGeom prst="rect">
                      <a:avLst/>
                    </a:prstGeom>
                  </pic:spPr>
                </pic:pic>
              </a:graphicData>
            </a:graphic>
          </wp:inline>
        </w:drawing>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1"/>
          <w:sz w:val="24"/>
          <w:szCs w:val="24"/>
        </w:rPr>
        <w:t>联系电话：</w:t>
      </w:r>
      <w:r>
        <w:rPr>
          <w:rFonts w:hint="eastAsia" w:asciiTheme="minorEastAsia" w:hAnsiTheme="minorEastAsia" w:eastAsiaTheme="minorEastAsia" w:cstheme="minorEastAsia"/>
          <w:color w:val="auto"/>
          <w:position w:val="-5"/>
          <w:sz w:val="24"/>
          <w:szCs w:val="24"/>
        </w:rPr>
        <w:drawing>
          <wp:inline distT="0" distB="0" distL="0" distR="0">
            <wp:extent cx="9144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3"/>
                    <a:stretch>
                      <a:fillRect/>
                    </a:stretch>
                  </pic:blipFill>
                  <pic:spPr>
                    <a:xfrm>
                      <a:off x="0" y="0"/>
                      <a:ext cx="914400" cy="7619"/>
                    </a:xfrm>
                    <a:prstGeom prst="rect">
                      <a:avLst/>
                    </a:prstGeom>
                  </pic:spPr>
                </pic:pic>
              </a:graphicData>
            </a:graphic>
          </wp:inline>
        </w:drawing>
      </w:r>
    </w:p>
    <w:p w14:paraId="1672627E">
      <w:pPr>
        <w:pStyle w:val="3"/>
        <w:spacing w:before="93" w:line="186" w:lineRule="auto"/>
        <w:ind w:left="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授权代表：</w:t>
      </w:r>
      <w:r>
        <w:rPr>
          <w:rFonts w:hint="eastAsia" w:asciiTheme="minorEastAsia" w:hAnsiTheme="minorEastAsia" w:eastAsiaTheme="minorEastAsia" w:cstheme="minorEastAsia"/>
          <w:color w:val="auto"/>
          <w:position w:val="-5"/>
          <w:sz w:val="24"/>
          <w:szCs w:val="24"/>
        </w:rPr>
        <w:drawing>
          <wp:inline distT="0" distB="0" distL="0" distR="0">
            <wp:extent cx="3200400"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4"/>
                    <a:stretch>
                      <a:fillRect/>
                    </a:stretch>
                  </pic:blipFill>
                  <pic:spPr>
                    <a:xfrm>
                      <a:off x="0" y="0"/>
                      <a:ext cx="3200400" cy="7620"/>
                    </a:xfrm>
                    <a:prstGeom prst="rect">
                      <a:avLst/>
                    </a:prstGeom>
                  </pic:spPr>
                </pic:pic>
              </a:graphicData>
            </a:graphic>
          </wp:inline>
        </w:drawing>
      </w:r>
    </w:p>
    <w:p w14:paraId="2FA30E9E">
      <w:pPr>
        <w:pStyle w:val="3"/>
        <w:spacing w:before="95" w:line="188"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联系电话：</w:t>
      </w:r>
      <w:r>
        <w:rPr>
          <w:rFonts w:hint="eastAsia" w:asciiTheme="minorEastAsia" w:hAnsiTheme="minorEastAsia" w:eastAsiaTheme="minorEastAsia" w:cstheme="minorEastAsia"/>
          <w:color w:val="auto"/>
          <w:position w:val="-4"/>
          <w:sz w:val="24"/>
          <w:szCs w:val="24"/>
        </w:rPr>
        <w:drawing>
          <wp:inline distT="0" distB="0" distL="0" distR="0">
            <wp:extent cx="32004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5"/>
                    <a:stretch>
                      <a:fillRect/>
                    </a:stretch>
                  </pic:blipFill>
                  <pic:spPr>
                    <a:xfrm>
                      <a:off x="0" y="0"/>
                      <a:ext cx="3200400" cy="7619"/>
                    </a:xfrm>
                    <a:prstGeom prst="rect">
                      <a:avLst/>
                    </a:prstGeom>
                  </pic:spPr>
                </pic:pic>
              </a:graphicData>
            </a:graphic>
          </wp:inline>
        </w:drawing>
      </w:r>
    </w:p>
    <w:p w14:paraId="00BB6F26">
      <w:pPr>
        <w:pStyle w:val="3"/>
        <w:spacing w:before="89" w:line="185"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地址：</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position w:val="-5"/>
          <w:sz w:val="24"/>
          <w:szCs w:val="24"/>
        </w:rPr>
        <w:drawing>
          <wp:inline distT="0" distB="0" distL="0" distR="0">
            <wp:extent cx="18288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6"/>
                    <a:stretch>
                      <a:fillRect/>
                    </a:stretch>
                  </pic:blipFill>
                  <pic:spPr>
                    <a:xfrm>
                      <a:off x="0" y="0"/>
                      <a:ext cx="1828800" cy="7619"/>
                    </a:xfrm>
                    <a:prstGeom prst="rect">
                      <a:avLst/>
                    </a:prstGeom>
                  </pic:spPr>
                </pic:pic>
              </a:graphicData>
            </a:graphic>
          </wp:inline>
        </w:drawing>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4"/>
          <w:sz w:val="24"/>
          <w:szCs w:val="24"/>
        </w:rPr>
        <w:t>邮编：</w:t>
      </w:r>
      <w:r>
        <w:rPr>
          <w:rFonts w:hint="eastAsia" w:asciiTheme="minorEastAsia" w:hAnsiTheme="minorEastAsia" w:eastAsiaTheme="minorEastAsia" w:cstheme="minorEastAsia"/>
          <w:color w:val="auto"/>
          <w:position w:val="-5"/>
          <w:sz w:val="24"/>
          <w:szCs w:val="24"/>
        </w:rPr>
        <w:drawing>
          <wp:inline distT="0" distB="0" distL="0" distR="0">
            <wp:extent cx="11430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7"/>
                    <a:stretch>
                      <a:fillRect/>
                    </a:stretch>
                  </pic:blipFill>
                  <pic:spPr>
                    <a:xfrm>
                      <a:off x="0" y="0"/>
                      <a:ext cx="1143000" cy="7619"/>
                    </a:xfrm>
                    <a:prstGeom prst="rect">
                      <a:avLst/>
                    </a:prstGeom>
                  </pic:spPr>
                </pic:pic>
              </a:graphicData>
            </a:graphic>
          </wp:inline>
        </w:drawing>
      </w:r>
    </w:p>
    <w:p w14:paraId="6DA4E151">
      <w:pPr>
        <w:pStyle w:val="3"/>
        <w:spacing w:before="93" w:line="183" w:lineRule="auto"/>
        <w:ind w:left="6"/>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二、质疑项目基本情况</w:t>
      </w:r>
    </w:p>
    <w:p w14:paraId="26A826DC">
      <w:pPr>
        <w:pStyle w:val="3"/>
        <w:spacing w:before="97" w:line="184"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质疑项目的名称：</w:t>
      </w:r>
      <w:r>
        <w:rPr>
          <w:rFonts w:hint="eastAsia" w:asciiTheme="minorEastAsia" w:hAnsiTheme="minorEastAsia" w:eastAsiaTheme="minorEastAsia" w:cstheme="minorEastAsia"/>
          <w:color w:val="auto"/>
          <w:position w:val="-5"/>
          <w:sz w:val="24"/>
          <w:szCs w:val="24"/>
        </w:rPr>
        <w:drawing>
          <wp:inline distT="0" distB="0" distL="0" distR="0">
            <wp:extent cx="28194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8"/>
                    <a:stretch>
                      <a:fillRect/>
                    </a:stretch>
                  </pic:blipFill>
                  <pic:spPr>
                    <a:xfrm>
                      <a:off x="0" y="0"/>
                      <a:ext cx="2819400" cy="7619"/>
                    </a:xfrm>
                    <a:prstGeom prst="rect">
                      <a:avLst/>
                    </a:prstGeom>
                  </pic:spPr>
                </pic:pic>
              </a:graphicData>
            </a:graphic>
          </wp:inline>
        </w:drawing>
      </w:r>
    </w:p>
    <w:p w14:paraId="5A85B0B3">
      <w:pPr>
        <w:pStyle w:val="3"/>
        <w:spacing w:before="97" w:line="186"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质疑项目的编号：</w:t>
      </w:r>
      <w:r>
        <w:rPr>
          <w:rFonts w:hint="eastAsia" w:asciiTheme="minorEastAsia" w:hAnsiTheme="minorEastAsia" w:eastAsiaTheme="minorEastAsia" w:cstheme="minorEastAsia"/>
          <w:color w:val="auto"/>
          <w:position w:val="-5"/>
          <w:sz w:val="24"/>
          <w:szCs w:val="24"/>
        </w:rPr>
        <w:drawing>
          <wp:inline distT="0" distB="0" distL="0" distR="0">
            <wp:extent cx="11430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9"/>
                    <a:stretch>
                      <a:fillRect/>
                    </a:stretch>
                  </pic:blipFill>
                  <pic:spPr>
                    <a:xfrm>
                      <a:off x="0" y="0"/>
                      <a:ext cx="1143000" cy="7619"/>
                    </a:xfrm>
                    <a:prstGeom prst="rect">
                      <a:avLst/>
                    </a:prstGeom>
                  </pic:spPr>
                </pic:pic>
              </a:graphicData>
            </a:graphic>
          </wp:inline>
        </w:drawing>
      </w:r>
      <w:r>
        <w:rPr>
          <w:rFonts w:hint="eastAsia" w:asciiTheme="minorEastAsia" w:hAnsiTheme="minorEastAsia" w:eastAsiaTheme="minorEastAsia" w:cstheme="minorEastAsia"/>
          <w:color w:val="auto"/>
          <w:spacing w:val="-1"/>
          <w:sz w:val="24"/>
          <w:szCs w:val="24"/>
        </w:rPr>
        <w:t>包号：</w:t>
      </w:r>
      <w:r>
        <w:rPr>
          <w:rFonts w:hint="eastAsia" w:asciiTheme="minorEastAsia" w:hAnsiTheme="minorEastAsia" w:eastAsiaTheme="minorEastAsia" w:cstheme="minorEastAsia"/>
          <w:color w:val="auto"/>
          <w:position w:val="-5"/>
          <w:sz w:val="24"/>
          <w:szCs w:val="24"/>
        </w:rPr>
        <w:drawing>
          <wp:inline distT="0" distB="0" distL="0" distR="0">
            <wp:extent cx="12192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0"/>
                    <a:stretch>
                      <a:fillRect/>
                    </a:stretch>
                  </pic:blipFill>
                  <pic:spPr>
                    <a:xfrm>
                      <a:off x="0" y="0"/>
                      <a:ext cx="1219200" cy="7619"/>
                    </a:xfrm>
                    <a:prstGeom prst="rect">
                      <a:avLst/>
                    </a:prstGeom>
                  </pic:spPr>
                </pic:pic>
              </a:graphicData>
            </a:graphic>
          </wp:inline>
        </w:drawing>
      </w:r>
    </w:p>
    <w:p w14:paraId="60E349A5">
      <w:pPr>
        <w:pStyle w:val="3"/>
        <w:spacing w:before="90" w:line="185"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采购人名称：</w:t>
      </w:r>
      <w:r>
        <w:rPr>
          <w:rFonts w:hint="eastAsia" w:asciiTheme="minorEastAsia" w:hAnsiTheme="minorEastAsia" w:eastAsiaTheme="minorEastAsia" w:cstheme="minorEastAsia"/>
          <w:color w:val="auto"/>
          <w:position w:val="-5"/>
          <w:sz w:val="24"/>
          <w:szCs w:val="24"/>
        </w:rPr>
        <w:drawing>
          <wp:inline distT="0" distB="0" distL="0" distR="0">
            <wp:extent cx="31242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1"/>
                    <a:stretch>
                      <a:fillRect/>
                    </a:stretch>
                  </pic:blipFill>
                  <pic:spPr>
                    <a:xfrm>
                      <a:off x="0" y="0"/>
                      <a:ext cx="3124200" cy="7619"/>
                    </a:xfrm>
                    <a:prstGeom prst="rect">
                      <a:avLst/>
                    </a:prstGeom>
                  </pic:spPr>
                </pic:pic>
              </a:graphicData>
            </a:graphic>
          </wp:inline>
        </w:drawing>
      </w:r>
    </w:p>
    <w:p w14:paraId="23A22620">
      <w:pPr>
        <w:pStyle w:val="3"/>
        <w:spacing w:before="97" w:line="184"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招标文件获取日期：</w:t>
      </w:r>
      <w:r>
        <w:rPr>
          <w:rFonts w:hint="eastAsia" w:asciiTheme="minorEastAsia" w:hAnsiTheme="minorEastAsia" w:eastAsiaTheme="minorEastAsia" w:cstheme="minorEastAsia"/>
          <w:color w:val="auto"/>
          <w:position w:val="-5"/>
          <w:sz w:val="24"/>
          <w:szCs w:val="24"/>
        </w:rPr>
        <w:drawing>
          <wp:inline distT="0" distB="0" distL="0" distR="0">
            <wp:extent cx="26670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2"/>
                    <a:stretch>
                      <a:fillRect/>
                    </a:stretch>
                  </pic:blipFill>
                  <pic:spPr>
                    <a:xfrm>
                      <a:off x="0" y="0"/>
                      <a:ext cx="2667000" cy="7619"/>
                    </a:xfrm>
                    <a:prstGeom prst="rect">
                      <a:avLst/>
                    </a:prstGeom>
                  </pic:spPr>
                </pic:pic>
              </a:graphicData>
            </a:graphic>
          </wp:inline>
        </w:drawing>
      </w:r>
    </w:p>
    <w:p w14:paraId="4969024D">
      <w:pPr>
        <w:pStyle w:val="3"/>
        <w:spacing w:before="98" w:line="182" w:lineRule="auto"/>
        <w:ind w:left="6"/>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三、质疑事项具体内容</w:t>
      </w:r>
    </w:p>
    <w:p w14:paraId="703586E2">
      <w:pPr>
        <w:pStyle w:val="3"/>
        <w:spacing w:before="98" w:line="184"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质疑事项</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5"/>
          <w:sz w:val="24"/>
          <w:szCs w:val="24"/>
        </w:rPr>
        <w:t>1：</w:t>
      </w:r>
      <w:r>
        <w:rPr>
          <w:rFonts w:hint="eastAsia" w:asciiTheme="minorEastAsia" w:hAnsiTheme="minorEastAsia" w:eastAsiaTheme="minorEastAsia" w:cstheme="minorEastAsia"/>
          <w:color w:val="auto"/>
          <w:position w:val="-5"/>
          <w:sz w:val="24"/>
          <w:szCs w:val="24"/>
        </w:rPr>
        <w:drawing>
          <wp:inline distT="0" distB="0" distL="0" distR="0">
            <wp:extent cx="28956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3"/>
                    <a:stretch>
                      <a:fillRect/>
                    </a:stretch>
                  </pic:blipFill>
                  <pic:spPr>
                    <a:xfrm>
                      <a:off x="0" y="0"/>
                      <a:ext cx="2895600" cy="7619"/>
                    </a:xfrm>
                    <a:prstGeom prst="rect">
                      <a:avLst/>
                    </a:prstGeom>
                  </pic:spPr>
                </pic:pic>
              </a:graphicData>
            </a:graphic>
          </wp:inline>
        </w:drawing>
      </w:r>
    </w:p>
    <w:p w14:paraId="6DFCFEF4">
      <w:pPr>
        <w:pStyle w:val="3"/>
        <w:spacing w:before="94" w:line="185" w:lineRule="auto"/>
        <w:ind w:left="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事实依据：</w:t>
      </w:r>
      <w:r>
        <w:rPr>
          <w:rFonts w:hint="eastAsia" w:asciiTheme="minorEastAsia" w:hAnsiTheme="minorEastAsia" w:eastAsiaTheme="minorEastAsia" w:cstheme="minorEastAsia"/>
          <w:color w:val="auto"/>
          <w:position w:val="-5"/>
          <w:sz w:val="24"/>
          <w:szCs w:val="24"/>
        </w:rPr>
        <w:drawing>
          <wp:inline distT="0" distB="0" distL="0" distR="0">
            <wp:extent cx="30480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4"/>
                    <a:stretch>
                      <a:fillRect/>
                    </a:stretch>
                  </pic:blipFill>
                  <pic:spPr>
                    <a:xfrm>
                      <a:off x="0" y="0"/>
                      <a:ext cx="3048000" cy="7619"/>
                    </a:xfrm>
                    <a:prstGeom prst="rect">
                      <a:avLst/>
                    </a:prstGeom>
                  </pic:spPr>
                </pic:pic>
              </a:graphicData>
            </a:graphic>
          </wp:inline>
        </w:drawing>
      </w:r>
    </w:p>
    <w:p w14:paraId="731607CE">
      <w:pPr>
        <w:pStyle w:val="3"/>
        <w:spacing w:before="94" w:line="185"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法律依据：</w:t>
      </w:r>
      <w:r>
        <w:rPr>
          <w:rFonts w:hint="eastAsia" w:asciiTheme="minorEastAsia" w:hAnsiTheme="minorEastAsia" w:eastAsiaTheme="minorEastAsia" w:cstheme="minorEastAsia"/>
          <w:color w:val="auto"/>
          <w:position w:val="-5"/>
          <w:sz w:val="24"/>
          <w:szCs w:val="24"/>
        </w:rPr>
        <w:drawing>
          <wp:inline distT="0" distB="0" distL="0" distR="0">
            <wp:extent cx="30480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5"/>
                    <a:stretch>
                      <a:fillRect/>
                    </a:stretch>
                  </pic:blipFill>
                  <pic:spPr>
                    <a:xfrm>
                      <a:off x="0" y="0"/>
                      <a:ext cx="3048000" cy="7619"/>
                    </a:xfrm>
                    <a:prstGeom prst="rect">
                      <a:avLst/>
                    </a:prstGeom>
                  </pic:spPr>
                </pic:pic>
              </a:graphicData>
            </a:graphic>
          </wp:inline>
        </w:drawing>
      </w:r>
    </w:p>
    <w:p w14:paraId="037062CB">
      <w:pPr>
        <w:pStyle w:val="3"/>
        <w:spacing w:before="97" w:line="184"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质疑事项 2</w:t>
      </w:r>
      <w:r>
        <w:rPr>
          <w:rFonts w:hint="eastAsia" w:asciiTheme="minorEastAsia" w:hAnsiTheme="minorEastAsia" w:eastAsiaTheme="minorEastAsia" w:cstheme="minorEastAsia"/>
          <w:color w:val="auto"/>
          <w:position w:val="-5"/>
          <w:sz w:val="24"/>
          <w:szCs w:val="24"/>
        </w:rPr>
        <w:drawing>
          <wp:inline distT="0" distB="0" distL="0" distR="0">
            <wp:extent cx="30480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36"/>
                    <a:stretch>
                      <a:fillRect/>
                    </a:stretch>
                  </pic:blipFill>
                  <pic:spPr>
                    <a:xfrm>
                      <a:off x="0" y="0"/>
                      <a:ext cx="3048355" cy="7619"/>
                    </a:xfrm>
                    <a:prstGeom prst="rect">
                      <a:avLst/>
                    </a:prstGeom>
                  </pic:spPr>
                </pic:pic>
              </a:graphicData>
            </a:graphic>
          </wp:inline>
        </w:drawing>
      </w:r>
    </w:p>
    <w:p w14:paraId="772A0F3A">
      <w:pPr>
        <w:pStyle w:val="3"/>
        <w:spacing w:before="93" w:line="183" w:lineRule="auto"/>
        <w:ind w:left="20"/>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四、与质疑事项相关的质疑请求</w:t>
      </w:r>
    </w:p>
    <w:p w14:paraId="78A9DB07">
      <w:pPr>
        <w:pStyle w:val="3"/>
        <w:spacing w:before="99" w:line="189" w:lineRule="auto"/>
        <w:ind w:left="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请求：</w:t>
      </w:r>
      <w:r>
        <w:rPr>
          <w:rFonts w:hint="eastAsia" w:asciiTheme="minorEastAsia" w:hAnsiTheme="minorEastAsia" w:eastAsiaTheme="minorEastAsia" w:cstheme="minorEastAsia"/>
          <w:color w:val="auto"/>
          <w:position w:val="-4"/>
          <w:sz w:val="24"/>
          <w:szCs w:val="24"/>
        </w:rPr>
        <w:drawing>
          <wp:inline distT="0" distB="0" distL="0" distR="0">
            <wp:extent cx="35814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37"/>
                    <a:stretch>
                      <a:fillRect/>
                    </a:stretch>
                  </pic:blipFill>
                  <pic:spPr>
                    <a:xfrm>
                      <a:off x="0" y="0"/>
                      <a:ext cx="3581400" cy="7619"/>
                    </a:xfrm>
                    <a:prstGeom prst="rect">
                      <a:avLst/>
                    </a:prstGeom>
                  </pic:spPr>
                </pic:pic>
              </a:graphicData>
            </a:graphic>
          </wp:inline>
        </w:drawing>
      </w:r>
    </w:p>
    <w:p w14:paraId="14CDC344">
      <w:pPr>
        <w:pStyle w:val="3"/>
        <w:spacing w:before="147" w:line="221" w:lineRule="auto"/>
        <w:ind w:left="1"/>
        <w:rPr>
          <w:rFonts w:hint="eastAsia" w:asciiTheme="minorEastAsia" w:hAnsiTheme="minorEastAsia" w:eastAsiaTheme="minorEastAsia" w:cstheme="minorEastAsia"/>
          <w:color w:val="auto"/>
          <w:sz w:val="24"/>
          <w:szCs w:val="24"/>
        </w:rPr>
      </w:pPr>
    </w:p>
    <w:p w14:paraId="064D5ECC">
      <w:pPr>
        <w:pStyle w:val="3"/>
        <w:spacing w:before="147" w:line="221" w:lineRule="auto"/>
        <w:ind w:left="1"/>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z w:val="24"/>
          <w:szCs w:val="24"/>
        </w:rPr>
        <w:t xml:space="preserve">签字(签章)：                     </w:t>
      </w:r>
      <w:r>
        <w:rPr>
          <w:rFonts w:hint="eastAsia" w:asciiTheme="minorEastAsia" w:hAnsiTheme="minorEastAsia" w:eastAsiaTheme="minorEastAsia" w:cstheme="minorEastAsia"/>
          <w:color w:val="auto"/>
          <w:spacing w:val="-1"/>
          <w:sz w:val="24"/>
          <w:szCs w:val="24"/>
        </w:rPr>
        <w:t xml:space="preserve">           </w:t>
      </w:r>
    </w:p>
    <w:p w14:paraId="394189D2">
      <w:pPr>
        <w:pStyle w:val="3"/>
        <w:spacing w:before="147" w:line="221" w:lineRule="auto"/>
        <w:ind w:left="1"/>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 xml:space="preserve">公章：                                      </w:t>
      </w:r>
    </w:p>
    <w:p w14:paraId="6D8AD31E">
      <w:pPr>
        <w:pStyle w:val="3"/>
        <w:spacing w:before="147" w:line="221" w:lineRule="auto"/>
        <w:ind w:left="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日期：</w:t>
      </w:r>
    </w:p>
    <w:p w14:paraId="2B120F4E">
      <w:pPr>
        <w:pStyle w:val="3"/>
        <w:spacing w:before="290" w:line="183" w:lineRule="auto"/>
        <w:ind w:left="2"/>
        <w:rPr>
          <w:rFonts w:hint="eastAsia" w:asciiTheme="minorEastAsia" w:hAnsiTheme="minorEastAsia" w:eastAsiaTheme="minorEastAsia" w:cstheme="minorEastAsia"/>
          <w:b/>
          <w:bCs/>
          <w:color w:val="auto"/>
          <w:spacing w:val="-1"/>
          <w:sz w:val="24"/>
          <w:szCs w:val="24"/>
        </w:rPr>
      </w:pPr>
    </w:p>
    <w:p w14:paraId="1962E8AC">
      <w:pPr>
        <w:pStyle w:val="3"/>
        <w:spacing w:before="290" w:line="183"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质疑函制作说明：</w:t>
      </w:r>
    </w:p>
    <w:p w14:paraId="1A0C58E4">
      <w:pPr>
        <w:pStyle w:val="3"/>
        <w:spacing w:before="190"/>
        <w:ind w:firstLine="463"/>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1.供应商提出质疑时</w:t>
      </w:r>
      <w:r>
        <w:rPr>
          <w:rFonts w:hint="eastAsia" w:asciiTheme="minorEastAsia" w:hAnsiTheme="minorEastAsia" w:eastAsiaTheme="minorEastAsia" w:cstheme="minorEastAsia"/>
          <w:color w:val="auto"/>
          <w:spacing w:val="-34"/>
          <w:sz w:val="22"/>
          <w:szCs w:val="22"/>
        </w:rPr>
        <w:t xml:space="preserve"> </w:t>
      </w:r>
      <w:r>
        <w:rPr>
          <w:rFonts w:hint="eastAsia" w:asciiTheme="minorEastAsia" w:hAnsiTheme="minorEastAsia" w:eastAsiaTheme="minorEastAsia" w:cstheme="minorEastAsia"/>
          <w:color w:val="auto"/>
          <w:spacing w:val="-1"/>
          <w:sz w:val="22"/>
          <w:szCs w:val="22"/>
        </w:rPr>
        <w:t>，应提交质疑函和必要的证明材料。2.质</w:t>
      </w:r>
      <w:r>
        <w:rPr>
          <w:rFonts w:hint="eastAsia" w:asciiTheme="minorEastAsia" w:hAnsiTheme="minorEastAsia" w:eastAsiaTheme="minorEastAsia" w:cstheme="minorEastAsia"/>
          <w:color w:val="auto"/>
          <w:spacing w:val="-2"/>
          <w:sz w:val="22"/>
          <w:szCs w:val="22"/>
        </w:rPr>
        <w:t>疑供应商若委托代理人进行质疑</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1"/>
          <w:sz w:val="22"/>
          <w:szCs w:val="22"/>
        </w:rPr>
        <w:t>的，质疑函应按要求列明“授权代表”的有关内容</w:t>
      </w:r>
      <w:r>
        <w:rPr>
          <w:rFonts w:hint="eastAsia" w:asciiTheme="minorEastAsia" w:hAnsiTheme="minorEastAsia" w:eastAsiaTheme="minorEastAsia" w:cstheme="minorEastAsia"/>
          <w:color w:val="auto"/>
          <w:spacing w:val="-31"/>
          <w:sz w:val="22"/>
          <w:szCs w:val="22"/>
        </w:rPr>
        <w:t xml:space="preserve"> </w:t>
      </w:r>
      <w:r>
        <w:rPr>
          <w:rFonts w:hint="eastAsia" w:asciiTheme="minorEastAsia" w:hAnsiTheme="minorEastAsia" w:eastAsiaTheme="minorEastAsia" w:cstheme="minorEastAsia"/>
          <w:color w:val="auto"/>
          <w:spacing w:val="-1"/>
          <w:sz w:val="22"/>
          <w:szCs w:val="22"/>
        </w:rPr>
        <w:t>，并在附件中提交由质疑供应商签署的授权委托</w:t>
      </w:r>
      <w:r>
        <w:rPr>
          <w:rFonts w:hint="eastAsia" w:asciiTheme="minorEastAsia" w:hAnsiTheme="minorEastAsia" w:eastAsiaTheme="minorEastAsia" w:cstheme="minorEastAsia"/>
          <w:color w:val="auto"/>
          <w:sz w:val="22"/>
          <w:szCs w:val="22"/>
        </w:rPr>
        <w:t xml:space="preserve"> 书。授权委托书应载明代理人的姓名或者名称、代理事项、具体权限、期限和相关事项。3.质</w:t>
      </w:r>
      <w:r>
        <w:rPr>
          <w:rFonts w:hint="eastAsia" w:asciiTheme="minorEastAsia" w:hAnsiTheme="minorEastAsia" w:eastAsiaTheme="minorEastAsia" w:cstheme="minorEastAsia"/>
          <w:color w:val="auto"/>
          <w:spacing w:val="-1"/>
          <w:sz w:val="22"/>
          <w:szCs w:val="22"/>
        </w:rPr>
        <w:t>疑供</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1"/>
          <w:sz w:val="22"/>
          <w:szCs w:val="22"/>
        </w:rPr>
        <w:t>应商若对项目的某一分包进行质疑</w:t>
      </w:r>
      <w:r>
        <w:rPr>
          <w:rFonts w:hint="eastAsia" w:asciiTheme="minorEastAsia" w:hAnsiTheme="minorEastAsia" w:eastAsiaTheme="minorEastAsia" w:cstheme="minorEastAsia"/>
          <w:color w:val="auto"/>
          <w:spacing w:val="-23"/>
          <w:sz w:val="22"/>
          <w:szCs w:val="22"/>
        </w:rPr>
        <w:t xml:space="preserve"> </w:t>
      </w:r>
      <w:r>
        <w:rPr>
          <w:rFonts w:hint="eastAsia" w:asciiTheme="minorEastAsia" w:hAnsiTheme="minorEastAsia" w:eastAsiaTheme="minorEastAsia" w:cstheme="minorEastAsia"/>
          <w:color w:val="auto"/>
          <w:spacing w:val="-1"/>
          <w:sz w:val="22"/>
          <w:szCs w:val="22"/>
        </w:rPr>
        <w:t>，质疑函中应列明具体分包号。4.质疑函的质疑事项应具体、明</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1"/>
          <w:sz w:val="22"/>
          <w:szCs w:val="22"/>
        </w:rPr>
        <w:t>确</w:t>
      </w:r>
      <w:r>
        <w:rPr>
          <w:rFonts w:hint="eastAsia" w:asciiTheme="minorEastAsia" w:hAnsiTheme="minorEastAsia" w:eastAsiaTheme="minorEastAsia" w:cstheme="minorEastAsia"/>
          <w:color w:val="auto"/>
          <w:spacing w:val="-22"/>
          <w:sz w:val="22"/>
          <w:szCs w:val="22"/>
        </w:rPr>
        <w:t xml:space="preserve"> </w:t>
      </w:r>
      <w:r>
        <w:rPr>
          <w:rFonts w:hint="eastAsia" w:asciiTheme="minorEastAsia" w:hAnsiTheme="minorEastAsia" w:eastAsiaTheme="minorEastAsia" w:cstheme="minorEastAsia"/>
          <w:color w:val="auto"/>
          <w:spacing w:val="-1"/>
          <w:sz w:val="22"/>
          <w:szCs w:val="22"/>
        </w:rPr>
        <w:t>，并有必要的事实依据和法律依据。5.质疑函的质疑请求应与质疑事项相关。6.质疑供应商为自</w:t>
      </w:r>
      <w:r>
        <w:rPr>
          <w:rFonts w:hint="eastAsia" w:asciiTheme="minorEastAsia" w:hAnsiTheme="minorEastAsia" w:eastAsiaTheme="minorEastAsia" w:cstheme="minorEastAsia"/>
          <w:color w:val="auto"/>
          <w:sz w:val="22"/>
          <w:szCs w:val="22"/>
        </w:rPr>
        <w:t xml:space="preserve">  然人的，质疑函应由本人签字；质疑供应商为法人或者其他组织的，质疑函应</w:t>
      </w:r>
      <w:r>
        <w:rPr>
          <w:rFonts w:hint="eastAsia" w:asciiTheme="minorEastAsia" w:hAnsiTheme="minorEastAsia" w:eastAsiaTheme="minorEastAsia" w:cstheme="minorEastAsia"/>
          <w:color w:val="auto"/>
          <w:spacing w:val="-1"/>
          <w:sz w:val="22"/>
          <w:szCs w:val="22"/>
        </w:rPr>
        <w:t>由法定代表人、主要</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3"/>
          <w:sz w:val="22"/>
          <w:szCs w:val="22"/>
        </w:rPr>
        <w:t>负责人</w:t>
      </w:r>
      <w:r>
        <w:rPr>
          <w:rFonts w:hint="eastAsia" w:asciiTheme="minorEastAsia" w:hAnsiTheme="minorEastAsia" w:eastAsiaTheme="minorEastAsia" w:cstheme="minorEastAsia"/>
          <w:color w:val="auto"/>
          <w:spacing w:val="-25"/>
          <w:sz w:val="22"/>
          <w:szCs w:val="22"/>
        </w:rPr>
        <w:t xml:space="preserve"> </w:t>
      </w:r>
      <w:r>
        <w:rPr>
          <w:rFonts w:hint="eastAsia" w:asciiTheme="minorEastAsia" w:hAnsiTheme="minorEastAsia" w:eastAsiaTheme="minorEastAsia" w:cstheme="minorEastAsia"/>
          <w:color w:val="auto"/>
          <w:spacing w:val="-3"/>
          <w:sz w:val="22"/>
          <w:szCs w:val="22"/>
        </w:rPr>
        <w:t>，或者其授权代表签字或者盖章</w:t>
      </w:r>
      <w:r>
        <w:rPr>
          <w:rFonts w:hint="eastAsia" w:asciiTheme="minorEastAsia" w:hAnsiTheme="minorEastAsia" w:eastAsiaTheme="minorEastAsia" w:cstheme="minorEastAsia"/>
          <w:color w:val="auto"/>
          <w:spacing w:val="-34"/>
          <w:sz w:val="22"/>
          <w:szCs w:val="22"/>
        </w:rPr>
        <w:t xml:space="preserve"> </w:t>
      </w:r>
      <w:r>
        <w:rPr>
          <w:rFonts w:hint="eastAsia" w:asciiTheme="minorEastAsia" w:hAnsiTheme="minorEastAsia" w:eastAsiaTheme="minorEastAsia" w:cstheme="minorEastAsia"/>
          <w:color w:val="auto"/>
          <w:spacing w:val="-3"/>
          <w:sz w:val="22"/>
          <w:szCs w:val="22"/>
        </w:rPr>
        <w:t>，并加盖公章。</w:t>
      </w:r>
    </w:p>
    <w:p w14:paraId="483D2285">
      <w:pPr>
        <w:rPr>
          <w:color w:val="auto"/>
          <w:sz w:val="22"/>
          <w:szCs w:val="22"/>
        </w:rPr>
        <w:sectPr>
          <w:footerReference r:id="rId5" w:type="default"/>
          <w:pgSz w:w="11906" w:h="16839"/>
          <w:pgMar w:top="1134" w:right="1319" w:bottom="1134" w:left="1134" w:header="0" w:footer="987" w:gutter="0"/>
          <w:pgNumType w:fmt="decimal"/>
          <w:cols w:space="0" w:num="1"/>
          <w:rtlGutter w:val="0"/>
          <w:docGrid w:linePitch="0" w:charSpace="0"/>
        </w:sectPr>
      </w:pPr>
    </w:p>
    <w:p w14:paraId="307C705D">
      <w:pPr>
        <w:spacing w:line="277" w:lineRule="auto"/>
        <w:rPr>
          <w:rFonts w:ascii="Arial"/>
          <w:color w:val="auto"/>
          <w:sz w:val="21"/>
        </w:rPr>
      </w:pPr>
    </w:p>
    <w:p w14:paraId="09738190">
      <w:pPr>
        <w:spacing w:line="278" w:lineRule="auto"/>
        <w:rPr>
          <w:rFonts w:ascii="Arial"/>
          <w:color w:val="auto"/>
          <w:sz w:val="21"/>
        </w:rPr>
      </w:pPr>
    </w:p>
    <w:p w14:paraId="2EF206E5">
      <w:pPr>
        <w:pStyle w:val="3"/>
        <w:keepNext w:val="0"/>
        <w:keepLines w:val="0"/>
        <w:pageBreakBefore w:val="0"/>
        <w:widowControl w:val="0"/>
        <w:kinsoku/>
        <w:wordWrap/>
        <w:overflowPunct/>
        <w:topLinePunct w:val="0"/>
        <w:autoSpaceDE/>
        <w:autoSpaceDN/>
        <w:bidi w:val="0"/>
        <w:adjustRightInd/>
        <w:snapToGrid/>
        <w:spacing w:line="360" w:lineRule="auto"/>
        <w:ind w:left="3559"/>
        <w:textAlignment w:val="auto"/>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附件1：履约保证金保函</w:t>
      </w:r>
    </w:p>
    <w:p w14:paraId="3E158EC0">
      <w:pPr>
        <w:pStyle w:val="3"/>
        <w:keepNext w:val="0"/>
        <w:keepLines w:val="0"/>
        <w:pageBreakBefore w:val="0"/>
        <w:widowControl w:val="0"/>
        <w:kinsoku/>
        <w:wordWrap/>
        <w:overflowPunct/>
        <w:topLinePunct w:val="0"/>
        <w:autoSpaceDE/>
        <w:autoSpaceDN/>
        <w:bidi w:val="0"/>
        <w:adjustRightInd/>
        <w:snapToGrid/>
        <w:spacing w:line="360" w:lineRule="auto"/>
        <w:ind w:left="4071"/>
        <w:textAlignment w:val="auto"/>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(中标后开具）</w:t>
      </w:r>
    </w:p>
    <w:p w14:paraId="0687AC4C">
      <w:pPr>
        <w:pStyle w:val="3"/>
        <w:keepNext w:val="0"/>
        <w:keepLines w:val="0"/>
        <w:pageBreakBefore w:val="0"/>
        <w:widowControl w:val="0"/>
        <w:kinsoku/>
        <w:wordWrap/>
        <w:overflowPunct/>
        <w:topLinePunct w:val="0"/>
        <w:autoSpaceDE/>
        <w:autoSpaceDN/>
        <w:bidi w:val="0"/>
        <w:adjustRightInd/>
        <w:snapToGrid/>
        <w:spacing w:line="360" w:lineRule="auto"/>
        <w:ind w:left="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致:</w:t>
      </w:r>
      <w:r>
        <w:rPr>
          <w:rFonts w:hint="eastAsia" w:asciiTheme="minorEastAsia" w:hAnsiTheme="minorEastAsia" w:eastAsiaTheme="minorEastAsia" w:cstheme="minorEastAsia"/>
          <w:color w:val="auto"/>
          <w:spacing w:val="21"/>
          <w:sz w:val="24"/>
          <w:szCs w:val="24"/>
        </w:rPr>
        <w:t xml:space="preserve"> </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i/>
          <w:iCs/>
          <w:color w:val="auto"/>
          <w:spacing w:val="1"/>
          <w:sz w:val="25"/>
          <w:szCs w:val="25"/>
          <w:u w:val="single" w:color="auto"/>
        </w:rPr>
        <w:t>采购人</w:t>
      </w:r>
      <w:r>
        <w:rPr>
          <w:rFonts w:hint="eastAsia" w:asciiTheme="minorEastAsia" w:hAnsiTheme="minorEastAsia" w:eastAsiaTheme="minorEastAsia" w:cstheme="minorEastAsia"/>
          <w:color w:val="auto"/>
          <w:spacing w:val="1"/>
          <w:sz w:val="24"/>
          <w:szCs w:val="24"/>
        </w:rPr>
        <w:t>)</w:t>
      </w:r>
    </w:p>
    <w:p w14:paraId="35197017">
      <w:pPr>
        <w:pStyle w:val="3"/>
        <w:keepNext w:val="0"/>
        <w:keepLines w:val="0"/>
        <w:pageBreakBefore w:val="0"/>
        <w:widowControl w:val="0"/>
        <w:tabs>
          <w:tab w:val="left" w:pos="4933"/>
        </w:tabs>
        <w:kinsoku/>
        <w:wordWrap/>
        <w:overflowPunct/>
        <w:topLinePunct w:val="0"/>
        <w:autoSpaceDE/>
        <w:autoSpaceDN/>
        <w:bidi w:val="0"/>
        <w:adjustRightInd/>
        <w:snapToGrid/>
        <w:spacing w:line="360" w:lineRule="auto"/>
        <w:ind w:left="337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pacing w:val="-64"/>
          <w:sz w:val="24"/>
          <w:szCs w:val="24"/>
        </w:rPr>
        <w:t xml:space="preserve"> </w:t>
      </w:r>
      <w:r>
        <w:rPr>
          <w:rFonts w:hint="eastAsia" w:asciiTheme="minorEastAsia" w:hAnsiTheme="minorEastAsia" w:eastAsiaTheme="minorEastAsia" w:cstheme="minorEastAsia"/>
          <w:color w:val="auto"/>
          <w:spacing w:val="-1"/>
          <w:sz w:val="24"/>
          <w:szCs w:val="24"/>
        </w:rPr>
        <w:t>号合同履约保函</w:t>
      </w:r>
    </w:p>
    <w:p w14:paraId="6FDB77FF">
      <w:pPr>
        <w:pStyle w:val="3"/>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本</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6"/>
          <w:sz w:val="24"/>
          <w:szCs w:val="24"/>
        </w:rPr>
        <w:t>保函</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6"/>
          <w:sz w:val="24"/>
          <w:szCs w:val="24"/>
        </w:rPr>
        <w:t>作为</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6"/>
          <w:sz w:val="24"/>
          <w:szCs w:val="24"/>
        </w:rPr>
        <w:t>贵</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6"/>
          <w:sz w:val="24"/>
          <w:szCs w:val="24"/>
        </w:rPr>
        <w:t>方与</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i/>
          <w:iCs/>
          <w:color w:val="auto"/>
          <w:spacing w:val="6"/>
          <w:sz w:val="25"/>
          <w:szCs w:val="25"/>
          <w:u w:val="single" w:color="auto"/>
        </w:rPr>
        <w:t>卖方名称</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pacing w:val="-29"/>
          <w:sz w:val="24"/>
          <w:szCs w:val="24"/>
        </w:rPr>
        <w:t xml:space="preserve"> </w:t>
      </w:r>
      <w:r>
        <w:rPr>
          <w:rFonts w:hint="eastAsia" w:asciiTheme="minorEastAsia" w:hAnsiTheme="minorEastAsia" w:eastAsiaTheme="minorEastAsia" w:cstheme="minorEastAsia"/>
          <w:color w:val="auto"/>
          <w:spacing w:val="6"/>
          <w:sz w:val="24"/>
          <w:szCs w:val="24"/>
        </w:rPr>
        <w:t>以</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6"/>
          <w:sz w:val="24"/>
          <w:szCs w:val="24"/>
        </w:rPr>
        <w:t>下简</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6"/>
          <w:sz w:val="24"/>
          <w:szCs w:val="24"/>
        </w:rPr>
        <w:t>称卖</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6"/>
          <w:sz w:val="24"/>
          <w:szCs w:val="24"/>
        </w:rPr>
        <w:t>方</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6"/>
          <w:sz w:val="24"/>
          <w:szCs w:val="24"/>
        </w:rPr>
        <w:t>)于</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6"/>
          <w:sz w:val="24"/>
          <w:szCs w:val="24"/>
        </w:rPr>
        <w:t>年</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pacing w:val="6"/>
          <w:sz w:val="24"/>
          <w:szCs w:val="24"/>
        </w:rPr>
        <w:t>月</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6"/>
          <w:sz w:val="24"/>
          <w:szCs w:val="24"/>
        </w:rPr>
        <w:t>日就</w:t>
      </w:r>
      <w:r>
        <w:rPr>
          <w:rFonts w:hint="eastAsia" w:asciiTheme="minorEastAsia" w:hAnsiTheme="minorEastAsia" w:eastAsiaTheme="minorEastAsia" w:cstheme="minorEastAsia"/>
          <w:color w:val="auto"/>
          <w:spacing w:val="-3"/>
          <w:sz w:val="24"/>
          <w:szCs w:val="24"/>
        </w:rPr>
        <w:t>项目(以下简称项目)项下提供(</w:t>
      </w:r>
      <w:r>
        <w:rPr>
          <w:rFonts w:hint="eastAsia" w:asciiTheme="minorEastAsia" w:hAnsiTheme="minorEastAsia" w:eastAsiaTheme="minorEastAsia" w:cstheme="minorEastAsia"/>
          <w:i/>
          <w:iCs/>
          <w:color w:val="auto"/>
          <w:spacing w:val="-3"/>
          <w:sz w:val="25"/>
          <w:szCs w:val="25"/>
          <w:u w:val="single" w:color="auto"/>
        </w:rPr>
        <w:t>服务名称</w:t>
      </w:r>
      <w:r>
        <w:rPr>
          <w:rFonts w:hint="eastAsia" w:asciiTheme="minorEastAsia" w:hAnsiTheme="minorEastAsia" w:eastAsiaTheme="minorEastAsia" w:cstheme="minorEastAsia"/>
          <w:color w:val="auto"/>
          <w:spacing w:val="-3"/>
          <w:sz w:val="24"/>
          <w:szCs w:val="24"/>
        </w:rPr>
        <w:t>)(以下简称服务)签订的(</w:t>
      </w:r>
      <w:r>
        <w:rPr>
          <w:rFonts w:hint="eastAsia" w:asciiTheme="minorEastAsia" w:hAnsiTheme="minorEastAsia" w:eastAsiaTheme="minorEastAsia" w:cstheme="minorEastAsia"/>
          <w:i/>
          <w:iCs/>
          <w:color w:val="auto"/>
          <w:spacing w:val="-3"/>
          <w:sz w:val="25"/>
          <w:szCs w:val="25"/>
          <w:u w:val="single" w:color="auto"/>
        </w:rPr>
        <w:t>合同号</w:t>
      </w:r>
      <w:r>
        <w:rPr>
          <w:rFonts w:hint="eastAsia" w:asciiTheme="minorEastAsia" w:hAnsiTheme="minorEastAsia" w:eastAsiaTheme="minorEastAsia" w:cstheme="minorEastAsia"/>
          <w:color w:val="auto"/>
          <w:spacing w:val="-3"/>
          <w:sz w:val="24"/>
          <w:szCs w:val="24"/>
        </w:rPr>
        <w:t>)号合同的履约保函。</w:t>
      </w:r>
    </w:p>
    <w:p w14:paraId="60FDE02D">
      <w:pPr>
        <w:pStyle w:val="3"/>
        <w:keepNext w:val="0"/>
        <w:keepLines w:val="0"/>
        <w:pageBreakBefore w:val="0"/>
        <w:widowControl w:val="0"/>
        <w:kinsoku/>
        <w:wordWrap/>
        <w:overflowPunct/>
        <w:topLinePunct w:val="0"/>
        <w:autoSpaceDE/>
        <w:autoSpaceDN/>
        <w:bidi w:val="0"/>
        <w:adjustRightInd/>
        <w:snapToGrid/>
        <w:spacing w:line="360" w:lineRule="auto"/>
        <w:ind w:left="1" w:right="18" w:firstLine="555"/>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i/>
          <w:iCs/>
          <w:color w:val="auto"/>
          <w:spacing w:val="-4"/>
          <w:sz w:val="25"/>
          <w:szCs w:val="25"/>
          <w:u w:val="single" w:color="auto"/>
        </w:rPr>
        <w:t>出具保函的银行名称</w:t>
      </w:r>
      <w:r>
        <w:rPr>
          <w:rFonts w:hint="eastAsia" w:asciiTheme="minorEastAsia" w:hAnsiTheme="minorEastAsia" w:eastAsiaTheme="minorEastAsia" w:cstheme="minorEastAsia"/>
          <w:color w:val="auto"/>
          <w:spacing w:val="-4"/>
          <w:sz w:val="24"/>
          <w:szCs w:val="24"/>
        </w:rPr>
        <w:t>)(以下简称银行)无条件地、不可撤销地具结保证本行、其继承人</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4"/>
          <w:sz w:val="24"/>
          <w:szCs w:val="24"/>
        </w:rPr>
        <w:t>和受让人无追索地向贵方以(</w:t>
      </w:r>
      <w:r>
        <w:rPr>
          <w:rFonts w:hint="eastAsia" w:asciiTheme="minorEastAsia" w:hAnsiTheme="minorEastAsia" w:eastAsiaTheme="minorEastAsia" w:cstheme="minorEastAsia"/>
          <w:i/>
          <w:iCs/>
          <w:color w:val="auto"/>
          <w:spacing w:val="14"/>
          <w:sz w:val="25"/>
          <w:szCs w:val="25"/>
          <w:u w:val="single" w:color="auto"/>
        </w:rPr>
        <w:t>货币名称</w:t>
      </w:r>
      <w:r>
        <w:rPr>
          <w:rFonts w:hint="eastAsia" w:asciiTheme="minorEastAsia" w:hAnsiTheme="minorEastAsia" w:eastAsiaTheme="minorEastAsia" w:cstheme="minorEastAsia"/>
          <w:color w:val="auto"/>
          <w:spacing w:val="14"/>
          <w:sz w:val="24"/>
          <w:szCs w:val="24"/>
        </w:rPr>
        <w:t>)支付总额不超过(</w:t>
      </w:r>
      <w:r>
        <w:rPr>
          <w:rFonts w:hint="eastAsia" w:asciiTheme="minorEastAsia" w:hAnsiTheme="minorEastAsia" w:eastAsiaTheme="minorEastAsia" w:cstheme="minorEastAsia"/>
          <w:i/>
          <w:iCs/>
          <w:color w:val="auto"/>
          <w:spacing w:val="14"/>
          <w:sz w:val="25"/>
          <w:szCs w:val="25"/>
          <w:u w:val="single" w:color="auto"/>
        </w:rPr>
        <w:t>货币数量</w:t>
      </w:r>
      <w:r>
        <w:rPr>
          <w:rFonts w:hint="eastAsia" w:asciiTheme="minorEastAsia" w:hAnsiTheme="minorEastAsia" w:eastAsiaTheme="minorEastAsia" w:cstheme="minorEastAsia"/>
          <w:color w:val="auto"/>
          <w:spacing w:val="14"/>
          <w:sz w:val="24"/>
          <w:szCs w:val="24"/>
        </w:rPr>
        <w:t>),</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14"/>
          <w:sz w:val="24"/>
          <w:szCs w:val="24"/>
        </w:rPr>
        <w:t>即相当于合同价格</w:t>
      </w:r>
      <w:r>
        <w:rPr>
          <w:rFonts w:hint="eastAsia" w:asciiTheme="minorEastAsia" w:hAnsiTheme="minorEastAsia" w:eastAsiaTheme="minorEastAsia" w:cstheme="minorEastAsia"/>
          <w:color w:val="auto"/>
          <w:spacing w:val="-2"/>
          <w:sz w:val="24"/>
          <w:szCs w:val="24"/>
        </w:rPr>
        <w:t>的</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2"/>
          <w:sz w:val="24"/>
          <w:szCs w:val="24"/>
        </w:rPr>
        <w:t>%,并以此约定如下:</w:t>
      </w:r>
    </w:p>
    <w:p w14:paraId="4A6951E6">
      <w:pPr>
        <w:pStyle w:val="3"/>
        <w:keepNext w:val="0"/>
        <w:keepLines w:val="0"/>
        <w:pageBreakBefore w:val="0"/>
        <w:widowControl w:val="0"/>
        <w:kinsoku/>
        <w:wordWrap/>
        <w:overflowPunct/>
        <w:topLinePunct w:val="0"/>
        <w:autoSpaceDE/>
        <w:autoSpaceDN/>
        <w:bidi w:val="0"/>
        <w:adjustRightInd/>
        <w:snapToGrid/>
        <w:spacing w:line="360" w:lineRule="auto"/>
        <w:ind w:left="541" w:right="21" w:firstLine="22"/>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1.只要贵方确定卖方未能忠实地履行所有合同文件的规定和</w:t>
      </w:r>
      <w:r>
        <w:rPr>
          <w:rFonts w:hint="eastAsia" w:asciiTheme="minorEastAsia" w:hAnsiTheme="minorEastAsia" w:eastAsiaTheme="minorEastAsia" w:cstheme="minorEastAsia"/>
          <w:color w:val="auto"/>
          <w:spacing w:val="3"/>
          <w:sz w:val="24"/>
          <w:szCs w:val="24"/>
        </w:rPr>
        <w:t>双方此后一致  同意的修</w:t>
      </w:r>
      <w:r>
        <w:rPr>
          <w:rFonts w:hint="eastAsia" w:asciiTheme="minorEastAsia" w:hAnsiTheme="minorEastAsia" w:eastAsiaTheme="minorEastAsia" w:cstheme="minorEastAsia"/>
          <w:color w:val="auto"/>
          <w:spacing w:val="-3"/>
          <w:sz w:val="24"/>
          <w:szCs w:val="24"/>
        </w:rPr>
        <w:t>改、补充和变动,包括更改和/或修补贵方认为有缺陷的服务(以下简称违约),无论卖方有</w:t>
      </w:r>
      <w:r>
        <w:rPr>
          <w:rFonts w:hint="eastAsia" w:asciiTheme="minorEastAsia" w:hAnsiTheme="minorEastAsia" w:eastAsiaTheme="minorEastAsia" w:cstheme="minorEastAsia"/>
          <w:color w:val="auto"/>
          <w:spacing w:val="4"/>
          <w:sz w:val="24"/>
          <w:szCs w:val="24"/>
        </w:rPr>
        <w:t>任何反对,本行将凭贵方关于卖方违约说明的书面通知,立即按贵方提出的累计总额不</w:t>
      </w:r>
      <w:r>
        <w:rPr>
          <w:rFonts w:hint="eastAsia" w:asciiTheme="minorEastAsia" w:hAnsiTheme="minorEastAsia" w:eastAsiaTheme="minorEastAsia" w:cstheme="minorEastAsia"/>
          <w:color w:val="auto"/>
          <w:sz w:val="24"/>
          <w:szCs w:val="24"/>
        </w:rPr>
        <w:t>超过上述金额的款项和按贵方通知规定的方式付</w:t>
      </w:r>
      <w:r>
        <w:rPr>
          <w:rFonts w:hint="eastAsia" w:asciiTheme="minorEastAsia" w:hAnsiTheme="minorEastAsia" w:eastAsiaTheme="minorEastAsia" w:cstheme="minorEastAsia"/>
          <w:color w:val="auto"/>
          <w:spacing w:val="-1"/>
          <w:sz w:val="24"/>
          <w:szCs w:val="24"/>
        </w:rPr>
        <w:t>给贵方。</w:t>
      </w:r>
    </w:p>
    <w:p w14:paraId="634ED2E6">
      <w:pPr>
        <w:pStyle w:val="3"/>
        <w:keepNext w:val="0"/>
        <w:keepLines w:val="0"/>
        <w:pageBreakBefore w:val="0"/>
        <w:widowControl w:val="0"/>
        <w:kinsoku/>
        <w:wordWrap/>
        <w:overflowPunct/>
        <w:topLinePunct w:val="0"/>
        <w:autoSpaceDE/>
        <w:autoSpaceDN/>
        <w:bidi w:val="0"/>
        <w:adjustRightInd/>
        <w:snapToGrid/>
        <w:spacing w:line="360" w:lineRule="auto"/>
        <w:ind w:left="541" w:right="21" w:firstLine="1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2.本保函项下的任何支付应为免税和净值</w:t>
      </w:r>
      <w:r>
        <w:rPr>
          <w:rFonts w:hint="eastAsia" w:asciiTheme="minorEastAsia" w:hAnsiTheme="minorEastAsia" w:eastAsiaTheme="minorEastAsia" w:cstheme="minorEastAsia"/>
          <w:color w:val="auto"/>
          <w:spacing w:val="1"/>
          <w:sz w:val="24"/>
          <w:szCs w:val="24"/>
        </w:rPr>
        <w:t>。对于现有或将来的税收、关税、收费、费</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用扣减或预提税款，不论这些款项是何种性质和由谁征收</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1"/>
          <w:sz w:val="24"/>
          <w:szCs w:val="24"/>
        </w:rPr>
        <w:t>，都不</w:t>
      </w:r>
      <w:r>
        <w:rPr>
          <w:rFonts w:hint="eastAsia" w:asciiTheme="minorEastAsia" w:hAnsiTheme="minorEastAsia" w:eastAsiaTheme="minorEastAsia" w:cstheme="minorEastAsia"/>
          <w:color w:val="auto"/>
          <w:spacing w:val="-2"/>
          <w:sz w:val="24"/>
          <w:szCs w:val="24"/>
        </w:rPr>
        <w:t>应从本保函项下的支</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付中扣除。</w:t>
      </w:r>
    </w:p>
    <w:p w14:paraId="7CFB0CDA">
      <w:pPr>
        <w:pStyle w:val="3"/>
        <w:keepNext w:val="0"/>
        <w:keepLines w:val="0"/>
        <w:pageBreakBefore w:val="0"/>
        <w:widowControl w:val="0"/>
        <w:kinsoku/>
        <w:wordWrap/>
        <w:overflowPunct/>
        <w:topLinePunct w:val="0"/>
        <w:autoSpaceDE/>
        <w:autoSpaceDN/>
        <w:bidi w:val="0"/>
        <w:adjustRightInd/>
        <w:snapToGrid/>
        <w:spacing w:line="360" w:lineRule="auto"/>
        <w:ind w:left="541" w:right="21" w:firstLine="13"/>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3.本保函的条款构成本行无条件的、不可撤销的直接责任。对即将履行的合同条款的</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1"/>
          <w:sz w:val="24"/>
          <w:szCs w:val="24"/>
        </w:rPr>
        <w:t>任何变更、贵方在时间上的宽限、或由贵方采取的如果没有本</w:t>
      </w:r>
      <w:r>
        <w:rPr>
          <w:rFonts w:hint="eastAsia" w:asciiTheme="minorEastAsia" w:hAnsiTheme="minorEastAsia" w:eastAsiaTheme="minorEastAsia" w:cstheme="minorEastAsia"/>
          <w:color w:val="auto"/>
          <w:sz w:val="24"/>
          <w:szCs w:val="24"/>
        </w:rPr>
        <w:t xml:space="preserve">款可能免除本行责任的 </w:t>
      </w:r>
      <w:r>
        <w:rPr>
          <w:rFonts w:hint="eastAsia" w:asciiTheme="minorEastAsia" w:hAnsiTheme="minorEastAsia" w:eastAsiaTheme="minorEastAsia" w:cstheme="minorEastAsia"/>
          <w:color w:val="auto"/>
          <w:spacing w:val="-2"/>
          <w:sz w:val="24"/>
          <w:szCs w:val="24"/>
        </w:rPr>
        <w:t>任何其它行为</w:t>
      </w:r>
      <w:r>
        <w:rPr>
          <w:rFonts w:hint="eastAsia" w:asciiTheme="minorEastAsia" w:hAnsiTheme="minorEastAsia" w:eastAsiaTheme="minorEastAsia" w:cstheme="minorEastAsia"/>
          <w:color w:val="auto"/>
          <w:spacing w:val="-21"/>
          <w:sz w:val="24"/>
          <w:szCs w:val="24"/>
        </w:rPr>
        <w:t xml:space="preserve"> </w:t>
      </w:r>
      <w:r>
        <w:rPr>
          <w:rFonts w:hint="eastAsia" w:asciiTheme="minorEastAsia" w:hAnsiTheme="minorEastAsia" w:eastAsiaTheme="minorEastAsia" w:cstheme="minorEastAsia"/>
          <w:color w:val="auto"/>
          <w:spacing w:val="-2"/>
          <w:sz w:val="24"/>
          <w:szCs w:val="24"/>
        </w:rPr>
        <w:t>，均不能解除或免除本行在本保函项下的责任。</w:t>
      </w:r>
    </w:p>
    <w:p w14:paraId="4EC29C59">
      <w:pPr>
        <w:pStyle w:val="3"/>
        <w:keepNext w:val="0"/>
        <w:keepLines w:val="0"/>
        <w:pageBreakBefore w:val="0"/>
        <w:widowControl w:val="0"/>
        <w:kinsoku/>
        <w:wordWrap/>
        <w:overflowPunct/>
        <w:topLinePunct w:val="0"/>
        <w:autoSpaceDE/>
        <w:autoSpaceDN/>
        <w:bidi w:val="0"/>
        <w:adjustRightInd/>
        <w:snapToGrid/>
        <w:spacing w:line="360" w:lineRule="auto"/>
        <w:ind w:left="1008" w:leftChars="257" w:right="3744" w:hanging="468" w:hanging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4.本保函在本合同规定的保证期期满前完全有效。</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2"/>
          <w:sz w:val="24"/>
          <w:szCs w:val="24"/>
        </w:rPr>
        <w:t>谨启</w:t>
      </w:r>
    </w:p>
    <w:p w14:paraId="5D87F80D">
      <w:pPr>
        <w:pStyle w:val="3"/>
        <w:keepNext w:val="0"/>
        <w:keepLines w:val="0"/>
        <w:pageBreakBefore w:val="0"/>
        <w:widowControl w:val="0"/>
        <w:tabs>
          <w:tab w:val="left" w:pos="6177"/>
        </w:tabs>
        <w:kinsoku/>
        <w:wordWrap/>
        <w:overflowPunct/>
        <w:topLinePunct w:val="0"/>
        <w:autoSpaceDE/>
        <w:autoSpaceDN/>
        <w:bidi w:val="0"/>
        <w:adjustRightInd/>
        <w:snapToGrid/>
        <w:spacing w:line="360" w:lineRule="auto"/>
        <w:ind w:left="540" w:right="3293" w:firstLine="19"/>
        <w:jc w:val="both"/>
        <w:textAlignment w:val="auto"/>
        <w:rPr>
          <w:rFonts w:hint="eastAsia" w:asciiTheme="minorEastAsia" w:hAnsiTheme="minorEastAsia" w:eastAsiaTheme="minorEastAsia" w:cstheme="minorEastAsia"/>
          <w:color w:val="auto"/>
          <w:spacing w:val="-3"/>
          <w:sz w:val="24"/>
          <w:szCs w:val="24"/>
        </w:rPr>
      </w:pPr>
    </w:p>
    <w:p w14:paraId="1DABF5F6">
      <w:pPr>
        <w:pStyle w:val="3"/>
        <w:keepNext w:val="0"/>
        <w:keepLines w:val="0"/>
        <w:pageBreakBefore w:val="0"/>
        <w:widowControl w:val="0"/>
        <w:tabs>
          <w:tab w:val="left" w:pos="6177"/>
        </w:tabs>
        <w:kinsoku/>
        <w:wordWrap/>
        <w:overflowPunct/>
        <w:topLinePunct w:val="0"/>
        <w:autoSpaceDE/>
        <w:autoSpaceDN/>
        <w:bidi w:val="0"/>
        <w:adjustRightInd/>
        <w:snapToGrid/>
        <w:spacing w:line="360" w:lineRule="auto"/>
        <w:ind w:left="540" w:right="3293" w:firstLine="19"/>
        <w:jc w:val="both"/>
        <w:textAlignment w:val="auto"/>
        <w:rPr>
          <w:color w:val="auto"/>
          <w:sz w:val="24"/>
          <w:szCs w:val="24"/>
        </w:rPr>
      </w:pPr>
      <w:r>
        <w:rPr>
          <w:rFonts w:hint="eastAsia" w:asciiTheme="minorEastAsia" w:hAnsiTheme="minorEastAsia" w:eastAsiaTheme="minorEastAsia" w:cstheme="minorEastAsia"/>
          <w:color w:val="auto"/>
          <w:spacing w:val="-3"/>
          <w:sz w:val="24"/>
          <w:szCs w:val="24"/>
        </w:rPr>
        <w:t>出具保函银行名称：</w:t>
      </w: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签字人姓名和职务：</w:t>
      </w: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签字人签名：</w:t>
      </w: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公章：</w:t>
      </w:r>
      <w:r>
        <w:rPr>
          <w:rFonts w:hint="eastAsia" w:asciiTheme="minorEastAsia" w:hAnsiTheme="minorEastAsia" w:eastAsiaTheme="minorEastAsia" w:cstheme="minorEastAsia"/>
          <w:color w:val="auto"/>
          <w:spacing w:val="-1"/>
          <w:sz w:val="24"/>
          <w:szCs w:val="24"/>
          <w:u w:val="single" w:color="auto"/>
        </w:rPr>
        <w:t xml:space="preserve">                                                    </w:t>
      </w:r>
      <w:r>
        <w:rPr>
          <w:color w:val="auto"/>
          <w:spacing w:val="-1"/>
          <w:sz w:val="24"/>
          <w:szCs w:val="24"/>
          <w:u w:val="single" w:color="auto"/>
        </w:rPr>
        <w:t xml:space="preserve">                  </w:t>
      </w:r>
    </w:p>
    <w:p w14:paraId="0C66CF5D">
      <w:pPr>
        <w:spacing w:line="311" w:lineRule="auto"/>
        <w:rPr>
          <w:color w:val="auto"/>
          <w:sz w:val="24"/>
          <w:szCs w:val="24"/>
        </w:rPr>
        <w:sectPr>
          <w:footerReference r:id="rId6" w:type="default"/>
          <w:pgSz w:w="11906" w:h="16839"/>
          <w:pgMar w:top="1134" w:right="1300" w:bottom="1134" w:left="1134" w:header="0" w:footer="987" w:gutter="0"/>
          <w:pgNumType w:fmt="decimal"/>
          <w:cols w:space="0" w:num="1"/>
          <w:rtlGutter w:val="0"/>
          <w:docGrid w:linePitch="0" w:charSpace="0"/>
        </w:sectPr>
      </w:pPr>
    </w:p>
    <w:p w14:paraId="0F78349F">
      <w:pPr>
        <w:spacing w:line="251" w:lineRule="auto"/>
        <w:rPr>
          <w:rFonts w:ascii="Arial"/>
          <w:color w:val="auto"/>
          <w:sz w:val="21"/>
        </w:rPr>
      </w:pPr>
    </w:p>
    <w:p w14:paraId="0957DF65">
      <w:pPr>
        <w:spacing w:line="251" w:lineRule="auto"/>
        <w:rPr>
          <w:rFonts w:ascii="Arial"/>
          <w:color w:val="auto"/>
          <w:sz w:val="21"/>
        </w:rPr>
      </w:pPr>
    </w:p>
    <w:p w14:paraId="2DD59DB4">
      <w:pPr>
        <w:pStyle w:val="3"/>
        <w:spacing w:before="103" w:line="183" w:lineRule="auto"/>
        <w:ind w:left="3590"/>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附件2：政府采购履约担保函</w:t>
      </w:r>
    </w:p>
    <w:p w14:paraId="7C6A70BE">
      <w:pPr>
        <w:pStyle w:val="3"/>
        <w:spacing w:before="130" w:line="225" w:lineRule="auto"/>
        <w:ind w:left="3088"/>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（采用政府采购信用担保形式时使用）</w:t>
      </w:r>
    </w:p>
    <w:p w14:paraId="42AF60F0">
      <w:pPr>
        <w:pStyle w:val="3"/>
        <w:spacing w:before="158" w:line="183" w:lineRule="auto"/>
        <w:ind w:left="612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编号：</w:t>
      </w:r>
    </w:p>
    <w:p w14:paraId="5189B14D">
      <w:pPr>
        <w:pStyle w:val="3"/>
        <w:keepNext w:val="0"/>
        <w:keepLines w:val="0"/>
        <w:pageBreakBefore w:val="0"/>
        <w:widowControl w:val="0"/>
        <w:tabs>
          <w:tab w:val="left" w:pos="216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z w:val="24"/>
          <w:szCs w:val="24"/>
        </w:rPr>
        <w:t>（采购人</w:t>
      </w:r>
      <w:r>
        <w:rPr>
          <w:rFonts w:hint="eastAsia" w:asciiTheme="minorEastAsia" w:hAnsiTheme="minorEastAsia" w:eastAsiaTheme="minorEastAsia" w:cstheme="minorEastAsia"/>
          <w:color w:val="auto"/>
          <w:spacing w:val="-1"/>
          <w:sz w:val="24"/>
          <w:szCs w:val="24"/>
        </w:rPr>
        <w:t>）：</w:t>
      </w:r>
    </w:p>
    <w:p w14:paraId="7DCD20A6">
      <w:pPr>
        <w:pStyle w:val="3"/>
        <w:keepNext w:val="0"/>
        <w:keepLines w:val="0"/>
        <w:pageBreakBefore w:val="0"/>
        <w:widowControl w:val="0"/>
        <w:tabs>
          <w:tab w:val="left" w:pos="480"/>
        </w:tabs>
        <w:kinsoku/>
        <w:wordWrap/>
        <w:overflowPunct/>
        <w:topLinePunct w:val="0"/>
        <w:autoSpaceDE/>
        <w:autoSpaceDN/>
        <w:bidi w:val="0"/>
        <w:adjustRightInd/>
        <w:snapToGrid/>
        <w:spacing w:line="400" w:lineRule="exact"/>
        <w:ind w:firstLine="483"/>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鉴于你方与</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5"/>
          <w:sz w:val="24"/>
          <w:szCs w:val="24"/>
        </w:rPr>
        <w:t>（以</w:t>
      </w:r>
      <w:r>
        <w:rPr>
          <w:rFonts w:hint="eastAsia" w:asciiTheme="minorEastAsia" w:hAnsiTheme="minorEastAsia" w:eastAsiaTheme="minorEastAsia" w:cstheme="minorEastAsia"/>
          <w:color w:val="auto"/>
          <w:spacing w:val="-6"/>
          <w:sz w:val="24"/>
          <w:szCs w:val="24"/>
        </w:rPr>
        <w:t>下简称供应商）于</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66"/>
          <w:sz w:val="24"/>
          <w:szCs w:val="24"/>
        </w:rPr>
        <w:t xml:space="preserve"> </w:t>
      </w:r>
      <w:r>
        <w:rPr>
          <w:rFonts w:hint="eastAsia" w:asciiTheme="minorEastAsia" w:hAnsiTheme="minorEastAsia" w:eastAsiaTheme="minorEastAsia" w:cstheme="minorEastAsia"/>
          <w:color w:val="auto"/>
          <w:spacing w:val="-6"/>
          <w:sz w:val="24"/>
          <w:szCs w:val="24"/>
        </w:rPr>
        <w:t>年</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63"/>
          <w:sz w:val="24"/>
          <w:szCs w:val="24"/>
        </w:rPr>
        <w:t xml:space="preserve"> </w:t>
      </w:r>
      <w:r>
        <w:rPr>
          <w:rFonts w:hint="eastAsia" w:asciiTheme="minorEastAsia" w:hAnsiTheme="minorEastAsia" w:eastAsiaTheme="minorEastAsia" w:cstheme="minorEastAsia"/>
          <w:color w:val="auto"/>
          <w:spacing w:val="-6"/>
          <w:sz w:val="24"/>
          <w:szCs w:val="24"/>
        </w:rPr>
        <w:t>月</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6"/>
          <w:sz w:val="24"/>
          <w:szCs w:val="24"/>
        </w:rPr>
        <w:t>日签定编号为      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pacing w:val="-4"/>
          <w:sz w:val="24"/>
          <w:szCs w:val="24"/>
        </w:rPr>
        <w:t>政府采购合同》（以下简称主合同</w:t>
      </w:r>
      <w:r>
        <w:rPr>
          <w:rFonts w:hint="eastAsia" w:asciiTheme="minorEastAsia" w:hAnsiTheme="minorEastAsia" w:eastAsiaTheme="minorEastAsia" w:cstheme="minorEastAsia"/>
          <w:color w:val="auto"/>
          <w:spacing w:val="-55"/>
          <w:w w:val="96"/>
          <w:sz w:val="24"/>
          <w:szCs w:val="24"/>
        </w:rPr>
        <w:t>），</w:t>
      </w:r>
      <w:r>
        <w:rPr>
          <w:rFonts w:hint="eastAsia" w:asciiTheme="minorEastAsia" w:hAnsiTheme="minorEastAsia" w:eastAsiaTheme="minorEastAsia" w:cstheme="minorEastAsia"/>
          <w:color w:val="auto"/>
          <w:spacing w:val="-4"/>
          <w:sz w:val="24"/>
          <w:szCs w:val="24"/>
        </w:rPr>
        <w:t>且依据该合同</w:t>
      </w:r>
      <w:r>
        <w:rPr>
          <w:rFonts w:hint="eastAsia" w:asciiTheme="minorEastAsia" w:hAnsiTheme="minorEastAsia" w:eastAsiaTheme="minorEastAsia" w:cstheme="minorEastAsia"/>
          <w:color w:val="auto"/>
          <w:spacing w:val="-5"/>
          <w:sz w:val="24"/>
          <w:szCs w:val="24"/>
        </w:rPr>
        <w:t>的约定，供应商应在</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4"/>
          <w:sz w:val="24"/>
          <w:szCs w:val="24"/>
        </w:rPr>
        <w:t>年</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pacing w:val="-3"/>
          <w:sz w:val="24"/>
          <w:szCs w:val="24"/>
        </w:rPr>
        <w:t>月</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日前向你方交纳履约保证金，且可以履约担保函的形式交纳履约保证金。应供应商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的申请</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2"/>
          <w:sz w:val="24"/>
          <w:szCs w:val="24"/>
        </w:rPr>
        <w:t>，我方以保证的方式向你方提供如下履约保证金担保：</w:t>
      </w:r>
    </w:p>
    <w:p w14:paraId="1C26B9E3">
      <w:pPr>
        <w:pStyle w:val="3"/>
        <w:keepNext w:val="0"/>
        <w:keepLines w:val="0"/>
        <w:pageBreakBefore w:val="0"/>
        <w:widowControl w:val="0"/>
        <w:kinsoku/>
        <w:wordWrap/>
        <w:overflowPunct/>
        <w:topLinePunct w:val="0"/>
        <w:autoSpaceDE/>
        <w:autoSpaceDN/>
        <w:bidi w:val="0"/>
        <w:adjustRightInd/>
        <w:snapToGrid/>
        <w:spacing w:line="400" w:lineRule="exact"/>
        <w:ind w:left="48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一、保证责任的情形及保证金额</w:t>
      </w:r>
    </w:p>
    <w:p w14:paraId="61C982A2">
      <w:pPr>
        <w:pStyle w:val="3"/>
        <w:keepNext w:val="0"/>
        <w:keepLines w:val="0"/>
        <w:pageBreakBefore w:val="0"/>
        <w:widowControl w:val="0"/>
        <w:kinsoku/>
        <w:wordWrap/>
        <w:overflowPunct/>
        <w:topLinePunct w:val="0"/>
        <w:autoSpaceDE/>
        <w:autoSpaceDN/>
        <w:bidi w:val="0"/>
        <w:adjustRightInd/>
        <w:snapToGrid/>
        <w:spacing w:line="400" w:lineRule="exact"/>
        <w:ind w:left="52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（一）在供应商出现下列情形之一时</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3"/>
          <w:sz w:val="24"/>
          <w:szCs w:val="24"/>
        </w:rPr>
        <w:t>，我方承担保证责任：</w:t>
      </w:r>
    </w:p>
    <w:p w14:paraId="12D9B428">
      <w:pPr>
        <w:pStyle w:val="3"/>
        <w:keepNext w:val="0"/>
        <w:keepLines w:val="0"/>
        <w:pageBreakBefore w:val="0"/>
        <w:widowControl w:val="0"/>
        <w:kinsoku/>
        <w:wordWrap/>
        <w:overflowPunct/>
        <w:topLinePunct w:val="0"/>
        <w:autoSpaceDE/>
        <w:autoSpaceDN/>
        <w:bidi w:val="0"/>
        <w:adjustRightInd/>
        <w:snapToGrid/>
        <w:spacing w:line="400" w:lineRule="exact"/>
        <w:ind w:left="20" w:firstLine="485"/>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1．将中标项目转让给他人，或者在投标文件中未说明，且未</w:t>
      </w:r>
      <w:r>
        <w:rPr>
          <w:rFonts w:hint="eastAsia" w:asciiTheme="minorEastAsia" w:hAnsiTheme="minorEastAsia" w:eastAsiaTheme="minorEastAsia" w:cstheme="minorEastAsia"/>
          <w:color w:val="auto"/>
          <w:spacing w:val="-4"/>
          <w:sz w:val="24"/>
          <w:szCs w:val="24"/>
        </w:rPr>
        <w:t>经采购招标机构人同意，将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中标项目分包给他人的；</w:t>
      </w:r>
    </w:p>
    <w:p w14:paraId="420C2F93">
      <w:pPr>
        <w:pStyle w:val="3"/>
        <w:keepNext w:val="0"/>
        <w:keepLines w:val="0"/>
        <w:pageBreakBefore w:val="0"/>
        <w:widowControl w:val="0"/>
        <w:kinsoku/>
        <w:wordWrap/>
        <w:overflowPunct/>
        <w:topLinePunct w:val="0"/>
        <w:autoSpaceDE/>
        <w:autoSpaceDN/>
        <w:bidi w:val="0"/>
        <w:adjustRightInd/>
        <w:snapToGrid/>
        <w:spacing w:line="400" w:lineRule="exact"/>
        <w:ind w:left="49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2．主合同约定的应当缴纳履约保证金的情形:</w:t>
      </w:r>
    </w:p>
    <w:p w14:paraId="0EED129D">
      <w:pPr>
        <w:pStyle w:val="3"/>
        <w:keepNext w:val="0"/>
        <w:keepLines w:val="0"/>
        <w:pageBreakBefore w:val="0"/>
        <w:widowControl w:val="0"/>
        <w:kinsoku/>
        <w:wordWrap/>
        <w:overflowPunct/>
        <w:topLinePunct w:val="0"/>
        <w:autoSpaceDE/>
        <w:autoSpaceDN/>
        <w:bidi w:val="0"/>
        <w:adjustRightInd/>
        <w:snapToGrid/>
        <w:spacing w:line="400" w:lineRule="exact"/>
        <w:ind w:left="522" w:right="11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（1）未按主合同约定的质量、数量和期限供应货物/提供服务/完成工程的；</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pacing w:val="-11"/>
          <w:sz w:val="24"/>
          <w:szCs w:val="24"/>
        </w:rPr>
        <w:t>（2）</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1"/>
          <w:sz w:val="24"/>
          <w:szCs w:val="24"/>
        </w:rPr>
        <w:t>。</w:t>
      </w:r>
    </w:p>
    <w:p w14:paraId="1ECFFDF0">
      <w:pPr>
        <w:pStyle w:val="3"/>
        <w:keepNext w:val="0"/>
        <w:keepLines w:val="0"/>
        <w:pageBreakBefore w:val="0"/>
        <w:widowControl w:val="0"/>
        <w:kinsoku/>
        <w:wordWrap/>
        <w:overflowPunct/>
        <w:topLinePunct w:val="0"/>
        <w:autoSpaceDE/>
        <w:autoSpaceDN/>
        <w:bidi w:val="0"/>
        <w:adjustRightInd/>
        <w:snapToGrid/>
        <w:spacing w:line="400" w:lineRule="exact"/>
        <w:ind w:left="42"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（二）我方的保证范围是主合同约定的合同价款总额的</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55"/>
          <w:sz w:val="24"/>
          <w:szCs w:val="24"/>
        </w:rPr>
        <w:t xml:space="preserve"> </w:t>
      </w:r>
      <w:r>
        <w:rPr>
          <w:rFonts w:hint="eastAsia" w:asciiTheme="minorEastAsia" w:hAnsiTheme="minorEastAsia" w:eastAsiaTheme="minorEastAsia" w:cstheme="minorEastAsia"/>
          <w:color w:val="auto"/>
          <w:spacing w:val="1"/>
          <w:sz w:val="24"/>
          <w:szCs w:val="24"/>
        </w:rPr>
        <w:t>%数额为</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9"/>
          <w:sz w:val="24"/>
          <w:szCs w:val="24"/>
        </w:rPr>
        <w:t xml:space="preserve"> </w:t>
      </w:r>
      <w:r>
        <w:rPr>
          <w:rFonts w:hint="eastAsia" w:asciiTheme="minorEastAsia" w:hAnsiTheme="minorEastAsia" w:eastAsiaTheme="minorEastAsia" w:cstheme="minorEastAsia"/>
          <w:color w:val="auto"/>
          <w:spacing w:val="1"/>
          <w:sz w:val="24"/>
          <w:szCs w:val="24"/>
        </w:rPr>
        <w:t>元</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（大写</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22"/>
          <w:sz w:val="24"/>
          <w:szCs w:val="24"/>
        </w:rPr>
        <w:t>）</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22"/>
          <w:sz w:val="24"/>
          <w:szCs w:val="24"/>
        </w:rPr>
        <w:t>，</w:t>
      </w:r>
      <w:r>
        <w:rPr>
          <w:rFonts w:hint="eastAsia" w:asciiTheme="minorEastAsia" w:hAnsiTheme="minorEastAsia" w:eastAsiaTheme="minorEastAsia" w:cstheme="minorEastAsia"/>
          <w:color w:val="auto"/>
          <w:spacing w:val="-1"/>
          <w:sz w:val="24"/>
          <w:szCs w:val="24"/>
        </w:rPr>
        <w:t>币种为</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55"/>
          <w:sz w:val="24"/>
          <w:szCs w:val="24"/>
        </w:rPr>
        <w:t xml:space="preserve"> </w:t>
      </w:r>
      <w:r>
        <w:rPr>
          <w:rFonts w:hint="eastAsia" w:asciiTheme="minorEastAsia" w:hAnsiTheme="minorEastAsia" w:eastAsiaTheme="minorEastAsia" w:cstheme="minorEastAsia"/>
          <w:color w:val="auto"/>
          <w:spacing w:val="-1"/>
          <w:sz w:val="24"/>
          <w:szCs w:val="24"/>
        </w:rPr>
        <w:t>。（即主合同履约保证金</w:t>
      </w:r>
      <w:r>
        <w:rPr>
          <w:rFonts w:hint="eastAsia" w:asciiTheme="minorEastAsia" w:hAnsiTheme="minorEastAsia" w:eastAsiaTheme="minorEastAsia" w:cstheme="minorEastAsia"/>
          <w:color w:val="auto"/>
          <w:spacing w:val="-2"/>
          <w:sz w:val="24"/>
          <w:szCs w:val="24"/>
        </w:rPr>
        <w:t>金额）</w:t>
      </w:r>
    </w:p>
    <w:p w14:paraId="79A31EA9">
      <w:pPr>
        <w:pStyle w:val="3"/>
        <w:keepNext w:val="0"/>
        <w:keepLines w:val="0"/>
        <w:pageBreakBefore w:val="0"/>
        <w:widowControl w:val="0"/>
        <w:kinsoku/>
        <w:wordWrap/>
        <w:overflowPunct/>
        <w:topLinePunct w:val="0"/>
        <w:autoSpaceDE/>
        <w:autoSpaceDN/>
        <w:bidi w:val="0"/>
        <w:adjustRightInd/>
        <w:snapToGrid/>
        <w:spacing w:line="400" w:lineRule="exact"/>
        <w:ind w:left="48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二、保证的方式及保证期间</w:t>
      </w:r>
    </w:p>
    <w:p w14:paraId="4C214AD3">
      <w:pPr>
        <w:pStyle w:val="3"/>
        <w:keepNext w:val="0"/>
        <w:keepLines w:val="0"/>
        <w:pageBreakBefore w:val="0"/>
        <w:widowControl w:val="0"/>
        <w:kinsoku/>
        <w:wordWrap/>
        <w:overflowPunct/>
        <w:topLinePunct w:val="0"/>
        <w:autoSpaceDE/>
        <w:autoSpaceDN/>
        <w:bidi w:val="0"/>
        <w:adjustRightInd/>
        <w:snapToGrid/>
        <w:spacing w:line="400" w:lineRule="exact"/>
        <w:ind w:left="483"/>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我方保证的方式为：连带责任保证。</w:t>
      </w:r>
    </w:p>
    <w:p w14:paraId="192FC20C">
      <w:pPr>
        <w:pStyle w:val="3"/>
        <w:keepNext w:val="0"/>
        <w:keepLines w:val="0"/>
        <w:pageBreakBefore w:val="0"/>
        <w:widowControl w:val="0"/>
        <w:kinsoku/>
        <w:wordWrap/>
        <w:overflowPunct/>
        <w:topLinePunct w:val="0"/>
        <w:autoSpaceDE/>
        <w:autoSpaceDN/>
        <w:bidi w:val="0"/>
        <w:adjustRightInd/>
        <w:snapToGrid/>
        <w:spacing w:line="400" w:lineRule="exact"/>
        <w:ind w:left="2"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我方保证的期间为：自本合同生效之日起至供应商按照主合同约定的供货/完工期限届满</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10"/>
          <w:sz w:val="24"/>
          <w:szCs w:val="24"/>
        </w:rPr>
        <w:t>后</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10"/>
          <w:sz w:val="24"/>
          <w:szCs w:val="24"/>
        </w:rPr>
        <w:t>日内。</w:t>
      </w:r>
    </w:p>
    <w:p w14:paraId="268C1F2B">
      <w:pPr>
        <w:pStyle w:val="3"/>
        <w:keepNext w:val="0"/>
        <w:keepLines w:val="0"/>
        <w:pageBreakBefore w:val="0"/>
        <w:widowControl w:val="0"/>
        <w:kinsoku/>
        <w:wordWrap/>
        <w:overflowPunct/>
        <w:topLinePunct w:val="0"/>
        <w:autoSpaceDE/>
        <w:autoSpaceDN/>
        <w:bidi w:val="0"/>
        <w:adjustRightInd/>
        <w:snapToGrid/>
        <w:spacing w:line="400" w:lineRule="exact"/>
        <w:ind w:left="24" w:firstLine="459"/>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如果供应商未按主合同约定向贵方供应货物/提供服务/完成工程的，</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1"/>
          <w:sz w:val="24"/>
          <w:szCs w:val="24"/>
        </w:rPr>
        <w:t>由我方在保证金额</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内向你方支付上述款项。</w:t>
      </w:r>
    </w:p>
    <w:p w14:paraId="425830D8">
      <w:pPr>
        <w:pStyle w:val="3"/>
        <w:keepNext w:val="0"/>
        <w:keepLines w:val="0"/>
        <w:pageBreakBefore w:val="0"/>
        <w:widowControl w:val="0"/>
        <w:kinsoku/>
        <w:wordWrap/>
        <w:overflowPunct/>
        <w:topLinePunct w:val="0"/>
        <w:autoSpaceDE/>
        <w:autoSpaceDN/>
        <w:bidi w:val="0"/>
        <w:adjustRightInd/>
        <w:snapToGrid/>
        <w:spacing w:line="400" w:lineRule="exact"/>
        <w:ind w:left="48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三、承担保证责任的程序</w:t>
      </w:r>
    </w:p>
    <w:p w14:paraId="5B3B5F25">
      <w:pPr>
        <w:pStyle w:val="3"/>
        <w:keepNext w:val="0"/>
        <w:keepLines w:val="0"/>
        <w:pageBreakBefore w:val="0"/>
        <w:widowControl w:val="0"/>
        <w:kinsoku/>
        <w:wordWrap/>
        <w:overflowPunct/>
        <w:topLinePunct w:val="0"/>
        <w:autoSpaceDE/>
        <w:autoSpaceDN/>
        <w:bidi w:val="0"/>
        <w:adjustRightInd/>
        <w:snapToGrid/>
        <w:spacing w:line="400" w:lineRule="exact"/>
        <w:ind w:left="3" w:firstLine="50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1．你方要求我方承担保证责任的，应在本保函保证期间内向</w:t>
      </w:r>
      <w:r>
        <w:rPr>
          <w:rFonts w:hint="eastAsia" w:asciiTheme="minorEastAsia" w:hAnsiTheme="minorEastAsia" w:eastAsiaTheme="minorEastAsia" w:cstheme="minorEastAsia"/>
          <w:color w:val="auto"/>
          <w:spacing w:val="-4"/>
          <w:sz w:val="24"/>
          <w:szCs w:val="24"/>
        </w:rPr>
        <w:t>我方发出书面索赔通知。索</w:t>
      </w:r>
      <w:r>
        <w:rPr>
          <w:rFonts w:hint="eastAsia" w:asciiTheme="minorEastAsia" w:hAnsiTheme="minorEastAsia" w:eastAsiaTheme="minorEastAsia" w:cstheme="minorEastAsia"/>
          <w:color w:val="auto"/>
          <w:sz w:val="24"/>
          <w:szCs w:val="24"/>
        </w:rPr>
        <w:t xml:space="preserve"> 赔通知应写明要求索赔的金额</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z w:val="24"/>
          <w:szCs w:val="24"/>
        </w:rPr>
        <w:t>，支付款项应到达的帐号。并附有证明供应商违约事实的</w:t>
      </w:r>
      <w:r>
        <w:rPr>
          <w:rFonts w:hint="eastAsia" w:asciiTheme="minorEastAsia" w:hAnsiTheme="minorEastAsia" w:eastAsiaTheme="minorEastAsia" w:cstheme="minorEastAsia"/>
          <w:color w:val="auto"/>
          <w:spacing w:val="-1"/>
          <w:sz w:val="24"/>
          <w:szCs w:val="24"/>
        </w:rPr>
        <w:t>证明</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材料。</w:t>
      </w:r>
    </w:p>
    <w:p w14:paraId="0C4797C7">
      <w:pPr>
        <w:pStyle w:val="3"/>
        <w:keepNext w:val="0"/>
        <w:keepLines w:val="0"/>
        <w:pageBreakBefore w:val="0"/>
        <w:widowControl w:val="0"/>
        <w:kinsoku/>
        <w:wordWrap/>
        <w:overflowPunct/>
        <w:topLinePunct w:val="0"/>
        <w:autoSpaceDE/>
        <w:autoSpaceDN/>
        <w:bidi w:val="0"/>
        <w:adjustRightInd/>
        <w:snapToGrid/>
        <w:spacing w:line="400" w:lineRule="exact"/>
        <w:ind w:left="2" w:right="50" w:firstLine="491"/>
        <w:textAlignment w:val="auto"/>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如果你方与供应商因货物质量问题产生争议 ，你方还需同时提供               部门出具的质量检测报告 ，或经诉讼（仲裁）程序裁决后的裁决书、调解书 ，本保证人即按照检测结果或裁决书、调解书决定是否承担保证责任。</w:t>
      </w:r>
    </w:p>
    <w:p w14:paraId="3A441BA7">
      <w:pPr>
        <w:pStyle w:val="3"/>
        <w:keepNext w:val="0"/>
        <w:keepLines w:val="0"/>
        <w:pageBreakBefore w:val="0"/>
        <w:widowControl w:val="0"/>
        <w:kinsoku/>
        <w:wordWrap/>
        <w:overflowPunct/>
        <w:topLinePunct w:val="0"/>
        <w:autoSpaceDE/>
        <w:autoSpaceDN/>
        <w:bidi w:val="0"/>
        <w:adjustRightInd/>
        <w:snapToGrid/>
        <w:spacing w:line="400" w:lineRule="exact"/>
        <w:ind w:left="2" w:right="50" w:firstLine="49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 我方收到你方的书面索赔通知及相应证明材料，在</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63"/>
          <w:sz w:val="24"/>
          <w:szCs w:val="24"/>
        </w:rPr>
        <w:t xml:space="preserve"> </w:t>
      </w:r>
      <w:r>
        <w:rPr>
          <w:rFonts w:hint="eastAsia" w:asciiTheme="minorEastAsia" w:hAnsiTheme="minorEastAsia" w:eastAsiaTheme="minorEastAsia" w:cstheme="minorEastAsia"/>
          <w:color w:val="auto"/>
          <w:spacing w:val="-1"/>
          <w:sz w:val="24"/>
          <w:szCs w:val="24"/>
        </w:rPr>
        <w:t>工作日内进行核定后按照本保函的承诺承担保证责任。</w:t>
      </w:r>
    </w:p>
    <w:p w14:paraId="163F5C94">
      <w:pPr>
        <w:pStyle w:val="3"/>
        <w:keepNext w:val="0"/>
        <w:keepLines w:val="0"/>
        <w:pageBreakBefore w:val="0"/>
        <w:widowControl w:val="0"/>
        <w:kinsoku/>
        <w:wordWrap/>
        <w:overflowPunct/>
        <w:topLinePunct w:val="0"/>
        <w:autoSpaceDE/>
        <w:autoSpaceDN/>
        <w:bidi w:val="0"/>
        <w:adjustRightInd/>
        <w:snapToGrid/>
        <w:spacing w:line="400" w:lineRule="exact"/>
        <w:ind w:left="50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四、保证责任的终止</w:t>
      </w:r>
    </w:p>
    <w:p w14:paraId="080ECC57">
      <w:pPr>
        <w:pStyle w:val="3"/>
        <w:keepNext w:val="0"/>
        <w:keepLines w:val="0"/>
        <w:pageBreakBefore w:val="0"/>
        <w:widowControl w:val="0"/>
        <w:kinsoku/>
        <w:wordWrap/>
        <w:overflowPunct/>
        <w:topLinePunct w:val="0"/>
        <w:autoSpaceDE/>
        <w:autoSpaceDN/>
        <w:bidi w:val="0"/>
        <w:adjustRightInd/>
        <w:snapToGrid/>
        <w:spacing w:line="400" w:lineRule="exact"/>
        <w:ind w:left="2" w:right="50" w:firstLine="50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1．保证期间届满你方未向我方书面主张保证责任的，自保证</w:t>
      </w:r>
      <w:r>
        <w:rPr>
          <w:rFonts w:hint="eastAsia" w:asciiTheme="minorEastAsia" w:hAnsiTheme="minorEastAsia" w:eastAsiaTheme="minorEastAsia" w:cstheme="minorEastAsia"/>
          <w:color w:val="auto"/>
          <w:spacing w:val="-4"/>
          <w:sz w:val="24"/>
          <w:szCs w:val="24"/>
        </w:rPr>
        <w:t>期间届满次日起，我方保证</w:t>
      </w:r>
      <w:r>
        <w:rPr>
          <w:rFonts w:hint="eastAsia" w:asciiTheme="minorEastAsia" w:hAnsiTheme="minorEastAsia" w:eastAsiaTheme="minorEastAsia" w:cstheme="minorEastAsia"/>
          <w:color w:val="auto"/>
          <w:sz w:val="24"/>
          <w:szCs w:val="24"/>
        </w:rPr>
        <w:t xml:space="preserve"> 责任自动终止。保证期间届满前</w:t>
      </w:r>
      <w:r>
        <w:rPr>
          <w:rFonts w:hint="eastAsia" w:asciiTheme="minorEastAsia" w:hAnsiTheme="minorEastAsia" w:eastAsiaTheme="minorEastAsia" w:cstheme="minorEastAsia"/>
          <w:color w:val="auto"/>
          <w:spacing w:val="-29"/>
          <w:sz w:val="24"/>
          <w:szCs w:val="24"/>
        </w:rPr>
        <w:t xml:space="preserve"> </w:t>
      </w:r>
      <w:r>
        <w:rPr>
          <w:rFonts w:hint="eastAsia" w:asciiTheme="minorEastAsia" w:hAnsiTheme="minorEastAsia" w:eastAsiaTheme="minorEastAsia" w:cstheme="minorEastAsia"/>
          <w:color w:val="auto"/>
          <w:sz w:val="24"/>
          <w:szCs w:val="24"/>
        </w:rPr>
        <w:t>，主合同约定的货物\工程\服务全部验收合格的，</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z w:val="24"/>
          <w:szCs w:val="24"/>
        </w:rPr>
        <w:t xml:space="preserve">自验收合 </w:t>
      </w:r>
      <w:r>
        <w:rPr>
          <w:rFonts w:hint="eastAsia" w:asciiTheme="minorEastAsia" w:hAnsiTheme="minorEastAsia" w:eastAsiaTheme="minorEastAsia" w:cstheme="minorEastAsia"/>
          <w:color w:val="auto"/>
          <w:spacing w:val="-3"/>
          <w:sz w:val="24"/>
          <w:szCs w:val="24"/>
        </w:rPr>
        <w:t>格日起</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3"/>
          <w:sz w:val="24"/>
          <w:szCs w:val="24"/>
        </w:rPr>
        <w:t>，我方保证责任自动终止。</w:t>
      </w:r>
    </w:p>
    <w:p w14:paraId="2FD22814">
      <w:pPr>
        <w:pStyle w:val="3"/>
        <w:keepNext w:val="0"/>
        <w:keepLines w:val="0"/>
        <w:pageBreakBefore w:val="0"/>
        <w:widowControl w:val="0"/>
        <w:kinsoku/>
        <w:wordWrap/>
        <w:overflowPunct/>
        <w:topLinePunct w:val="0"/>
        <w:autoSpaceDE/>
        <w:autoSpaceDN/>
        <w:bidi w:val="0"/>
        <w:adjustRightInd/>
        <w:snapToGrid/>
        <w:spacing w:line="400" w:lineRule="exact"/>
        <w:ind w:left="3" w:right="50" w:firstLine="489"/>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2．我方按照本保函向你方履行了保证责任后，自我方向你方支付款项（支付款项从我方</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账户划出）之日起</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3"/>
          <w:sz w:val="24"/>
          <w:szCs w:val="24"/>
        </w:rPr>
        <w:t>，保证责任即终止。</w:t>
      </w:r>
    </w:p>
    <w:p w14:paraId="4DD37399">
      <w:pPr>
        <w:pStyle w:val="3"/>
        <w:keepNext w:val="0"/>
        <w:keepLines w:val="0"/>
        <w:pageBreakBefore w:val="0"/>
        <w:widowControl w:val="0"/>
        <w:kinsoku/>
        <w:wordWrap/>
        <w:overflowPunct/>
        <w:topLinePunct w:val="0"/>
        <w:autoSpaceDE/>
        <w:autoSpaceDN/>
        <w:bidi w:val="0"/>
        <w:adjustRightInd/>
        <w:snapToGrid/>
        <w:spacing w:line="400" w:lineRule="exact"/>
        <w:ind w:left="2" w:right="50" w:firstLine="49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3．按照法律法规的规定或出现应终止我方保证责任的其它情形的，我方在本保</w:t>
      </w:r>
      <w:r>
        <w:rPr>
          <w:rFonts w:hint="eastAsia" w:asciiTheme="minorEastAsia" w:hAnsiTheme="minorEastAsia" w:eastAsiaTheme="minorEastAsia" w:cstheme="minorEastAsia"/>
          <w:color w:val="auto"/>
          <w:spacing w:val="-4"/>
          <w:sz w:val="24"/>
          <w:szCs w:val="24"/>
        </w:rPr>
        <w:t>函项下的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保证责任亦终止。</w:t>
      </w:r>
    </w:p>
    <w:p w14:paraId="4BDD78CC">
      <w:pPr>
        <w:pStyle w:val="3"/>
        <w:keepNext w:val="0"/>
        <w:keepLines w:val="0"/>
        <w:pageBreakBefore w:val="0"/>
        <w:widowControl w:val="0"/>
        <w:kinsoku/>
        <w:wordWrap/>
        <w:overflowPunct/>
        <w:topLinePunct w:val="0"/>
        <w:autoSpaceDE/>
        <w:autoSpaceDN/>
        <w:bidi w:val="0"/>
        <w:adjustRightInd/>
        <w:snapToGrid/>
        <w:spacing w:line="400" w:lineRule="exact"/>
        <w:ind w:left="2" w:firstLine="47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4．你方与供应商修改主合同</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3"/>
          <w:sz w:val="24"/>
          <w:szCs w:val="24"/>
        </w:rPr>
        <w:t>，加重我方保证责任的</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3"/>
          <w:sz w:val="24"/>
          <w:szCs w:val="24"/>
        </w:rPr>
        <w:t>，我方对加</w:t>
      </w:r>
      <w:r>
        <w:rPr>
          <w:rFonts w:hint="eastAsia" w:asciiTheme="minorEastAsia" w:hAnsiTheme="minorEastAsia" w:eastAsiaTheme="minorEastAsia" w:cstheme="minorEastAsia"/>
          <w:color w:val="auto"/>
          <w:spacing w:val="-4"/>
          <w:sz w:val="24"/>
          <w:szCs w:val="24"/>
        </w:rPr>
        <w:t>重部分不承担保证责任，</w:t>
      </w:r>
      <w:r>
        <w:rPr>
          <w:rFonts w:hint="eastAsia" w:asciiTheme="minorEastAsia" w:hAnsiTheme="minorEastAsia" w:eastAsiaTheme="minorEastAsia" w:cstheme="minorEastAsia"/>
          <w:color w:val="auto"/>
          <w:sz w:val="24"/>
          <w:szCs w:val="24"/>
        </w:rPr>
        <w:t xml:space="preserve"> 但该等修改事先经我方书面同意的除外；你方与供应商修改主合同履行期限</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pacing w:val="-1"/>
          <w:sz w:val="24"/>
          <w:szCs w:val="24"/>
        </w:rPr>
        <w:t>方保证期间</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仍依修改前的履行期限计算，但该等修改事先经</w:t>
      </w:r>
      <w:r>
        <w:rPr>
          <w:rFonts w:hint="eastAsia" w:asciiTheme="minorEastAsia" w:hAnsiTheme="minorEastAsia" w:eastAsiaTheme="minorEastAsia" w:cstheme="minorEastAsia"/>
          <w:color w:val="auto"/>
          <w:spacing w:val="-2"/>
          <w:sz w:val="24"/>
          <w:szCs w:val="24"/>
        </w:rPr>
        <w:t>我方书面同意的除外。</w:t>
      </w:r>
    </w:p>
    <w:p w14:paraId="2FB4DF97">
      <w:pPr>
        <w:pStyle w:val="3"/>
        <w:keepNext w:val="0"/>
        <w:keepLines w:val="0"/>
        <w:pageBreakBefore w:val="0"/>
        <w:widowControl w:val="0"/>
        <w:kinsoku/>
        <w:wordWrap/>
        <w:overflowPunct/>
        <w:topLinePunct w:val="0"/>
        <w:autoSpaceDE/>
        <w:autoSpaceDN/>
        <w:bidi w:val="0"/>
        <w:adjustRightInd/>
        <w:snapToGrid/>
        <w:spacing w:line="400" w:lineRule="exact"/>
        <w:ind w:left="48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五、免责条款</w:t>
      </w:r>
    </w:p>
    <w:p w14:paraId="185319FE">
      <w:pPr>
        <w:pStyle w:val="3"/>
        <w:keepNext w:val="0"/>
        <w:keepLines w:val="0"/>
        <w:pageBreakBefore w:val="0"/>
        <w:widowControl w:val="0"/>
        <w:kinsoku/>
        <w:wordWrap/>
        <w:overflowPunct/>
        <w:topLinePunct w:val="0"/>
        <w:autoSpaceDE/>
        <w:autoSpaceDN/>
        <w:bidi w:val="0"/>
        <w:adjustRightInd/>
        <w:snapToGrid/>
        <w:spacing w:line="400" w:lineRule="exact"/>
        <w:ind w:left="50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w:t>
      </w:r>
      <w:r>
        <w:rPr>
          <w:rFonts w:hint="eastAsia" w:asciiTheme="minorEastAsia" w:hAnsiTheme="minorEastAsia" w:eastAsiaTheme="minorEastAsia" w:cstheme="minorEastAsia"/>
          <w:color w:val="auto"/>
          <w:spacing w:val="-25"/>
          <w:sz w:val="24"/>
          <w:szCs w:val="24"/>
        </w:rPr>
        <w:t xml:space="preserve"> </w:t>
      </w:r>
      <w:r>
        <w:rPr>
          <w:rFonts w:hint="eastAsia" w:asciiTheme="minorEastAsia" w:hAnsiTheme="minorEastAsia" w:eastAsiaTheme="minorEastAsia" w:cstheme="minorEastAsia"/>
          <w:color w:val="auto"/>
          <w:spacing w:val="-3"/>
          <w:sz w:val="24"/>
          <w:szCs w:val="24"/>
        </w:rPr>
        <w:t>．因你方违反主合同约定致使供应商不能履行义务的</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3"/>
          <w:sz w:val="24"/>
          <w:szCs w:val="24"/>
        </w:rPr>
        <w:t>，我方不承担保证</w:t>
      </w:r>
      <w:r>
        <w:rPr>
          <w:rFonts w:hint="eastAsia" w:asciiTheme="minorEastAsia" w:hAnsiTheme="minorEastAsia" w:eastAsiaTheme="minorEastAsia" w:cstheme="minorEastAsia"/>
          <w:color w:val="auto"/>
          <w:spacing w:val="-4"/>
          <w:sz w:val="24"/>
          <w:szCs w:val="24"/>
        </w:rPr>
        <w:t>责任。</w:t>
      </w:r>
    </w:p>
    <w:p w14:paraId="6B1CE4F1">
      <w:pPr>
        <w:pStyle w:val="3"/>
        <w:keepNext w:val="0"/>
        <w:keepLines w:val="0"/>
        <w:pageBreakBefore w:val="0"/>
        <w:widowControl w:val="0"/>
        <w:kinsoku/>
        <w:wordWrap/>
        <w:overflowPunct/>
        <w:topLinePunct w:val="0"/>
        <w:autoSpaceDE/>
        <w:autoSpaceDN/>
        <w:bidi w:val="0"/>
        <w:adjustRightInd/>
        <w:snapToGrid/>
        <w:spacing w:line="400" w:lineRule="exact"/>
        <w:ind w:left="2" w:right="50" w:firstLine="49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2．依照法律法规的规定或你方与供应商的另行约定，全部或者部分免除供应商应缴纳的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保证金义务的</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2"/>
          <w:sz w:val="24"/>
          <w:szCs w:val="24"/>
        </w:rPr>
        <w:t>，我方亦免除相应的保证责任。</w:t>
      </w:r>
    </w:p>
    <w:p w14:paraId="57187678">
      <w:pPr>
        <w:pStyle w:val="3"/>
        <w:keepNext w:val="0"/>
        <w:keepLines w:val="0"/>
        <w:pageBreakBefore w:val="0"/>
        <w:widowControl w:val="0"/>
        <w:kinsoku/>
        <w:wordWrap/>
        <w:overflowPunct/>
        <w:topLinePunct w:val="0"/>
        <w:autoSpaceDE/>
        <w:autoSpaceDN/>
        <w:bidi w:val="0"/>
        <w:adjustRightInd/>
        <w:snapToGrid/>
        <w:spacing w:line="400" w:lineRule="exact"/>
        <w:ind w:left="496"/>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w:t>
      </w:r>
      <w:r>
        <w:rPr>
          <w:rFonts w:hint="eastAsia" w:asciiTheme="minorEastAsia" w:hAnsiTheme="minorEastAsia" w:eastAsiaTheme="minorEastAsia" w:cstheme="minorEastAsia"/>
          <w:color w:val="auto"/>
          <w:spacing w:val="-25"/>
          <w:sz w:val="24"/>
          <w:szCs w:val="24"/>
        </w:rPr>
        <w:t xml:space="preserve"> </w:t>
      </w:r>
      <w:r>
        <w:rPr>
          <w:rFonts w:hint="eastAsia" w:asciiTheme="minorEastAsia" w:hAnsiTheme="minorEastAsia" w:eastAsiaTheme="minorEastAsia" w:cstheme="minorEastAsia"/>
          <w:color w:val="auto"/>
          <w:spacing w:val="-3"/>
          <w:sz w:val="24"/>
          <w:szCs w:val="24"/>
        </w:rPr>
        <w:t>．因不可抗力造成供应商不能履行供货义务的</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3"/>
          <w:sz w:val="24"/>
          <w:szCs w:val="24"/>
        </w:rPr>
        <w:t>，我方不承担保</w:t>
      </w:r>
      <w:r>
        <w:rPr>
          <w:rFonts w:hint="eastAsia" w:asciiTheme="minorEastAsia" w:hAnsiTheme="minorEastAsia" w:eastAsiaTheme="minorEastAsia" w:cstheme="minorEastAsia"/>
          <w:color w:val="auto"/>
          <w:spacing w:val="-4"/>
          <w:sz w:val="24"/>
          <w:szCs w:val="24"/>
        </w:rPr>
        <w:t>证责任。</w:t>
      </w:r>
    </w:p>
    <w:p w14:paraId="12E169AC">
      <w:pPr>
        <w:pStyle w:val="3"/>
        <w:keepNext w:val="0"/>
        <w:keepLines w:val="0"/>
        <w:pageBreakBefore w:val="0"/>
        <w:widowControl w:val="0"/>
        <w:kinsoku/>
        <w:wordWrap/>
        <w:overflowPunct/>
        <w:topLinePunct w:val="0"/>
        <w:autoSpaceDE/>
        <w:autoSpaceDN/>
        <w:bidi w:val="0"/>
        <w:adjustRightInd/>
        <w:snapToGrid/>
        <w:spacing w:line="400" w:lineRule="exact"/>
        <w:ind w:left="485"/>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六、争议的解决</w:t>
      </w:r>
    </w:p>
    <w:p w14:paraId="30C9ED01">
      <w:pPr>
        <w:pStyle w:val="3"/>
        <w:keepNext w:val="0"/>
        <w:keepLines w:val="0"/>
        <w:pageBreakBefore w:val="0"/>
        <w:widowControl w:val="0"/>
        <w:kinsoku/>
        <w:wordWrap/>
        <w:overflowPunct/>
        <w:topLinePunct w:val="0"/>
        <w:autoSpaceDE/>
        <w:autoSpaceDN/>
        <w:bidi w:val="0"/>
        <w:adjustRightInd/>
        <w:snapToGrid/>
        <w:spacing w:line="400" w:lineRule="exact"/>
        <w:ind w:left="2" w:right="50" w:firstLine="496"/>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因本保函发生的纠纷，</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3"/>
          <w:sz w:val="24"/>
          <w:szCs w:val="24"/>
        </w:rPr>
        <w:t>由你我双方协商解决</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3"/>
          <w:sz w:val="24"/>
          <w:szCs w:val="24"/>
        </w:rPr>
        <w:t>，协商不成的</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，通过诉讼程序</w:t>
      </w:r>
      <w:r>
        <w:rPr>
          <w:rFonts w:hint="eastAsia" w:asciiTheme="minorEastAsia" w:hAnsiTheme="minorEastAsia" w:eastAsiaTheme="minorEastAsia" w:cstheme="minorEastAsia"/>
          <w:color w:val="auto"/>
          <w:spacing w:val="-4"/>
          <w:sz w:val="24"/>
          <w:szCs w:val="24"/>
        </w:rPr>
        <w:t>解决</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4"/>
          <w:sz w:val="24"/>
          <w:szCs w:val="24"/>
        </w:rPr>
        <w:t>，诉讼管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辖地法院为</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57"/>
          <w:sz w:val="24"/>
          <w:szCs w:val="24"/>
        </w:rPr>
        <w:t xml:space="preserve"> </w:t>
      </w:r>
      <w:r>
        <w:rPr>
          <w:rFonts w:hint="eastAsia" w:asciiTheme="minorEastAsia" w:hAnsiTheme="minorEastAsia" w:eastAsiaTheme="minorEastAsia" w:cstheme="minorEastAsia"/>
          <w:color w:val="auto"/>
          <w:spacing w:val="-1"/>
          <w:sz w:val="24"/>
          <w:szCs w:val="24"/>
        </w:rPr>
        <w:t>法院。</w:t>
      </w:r>
    </w:p>
    <w:p w14:paraId="2320B9D5">
      <w:pPr>
        <w:pStyle w:val="3"/>
        <w:keepNext w:val="0"/>
        <w:keepLines w:val="0"/>
        <w:pageBreakBefore w:val="0"/>
        <w:widowControl w:val="0"/>
        <w:kinsoku/>
        <w:wordWrap/>
        <w:overflowPunct/>
        <w:topLinePunct w:val="0"/>
        <w:autoSpaceDE/>
        <w:autoSpaceDN/>
        <w:bidi w:val="0"/>
        <w:adjustRightInd/>
        <w:snapToGrid/>
        <w:spacing w:line="400" w:lineRule="exact"/>
        <w:ind w:left="485"/>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七、保函的生效</w:t>
      </w:r>
    </w:p>
    <w:p w14:paraId="35B9260F">
      <w:pPr>
        <w:pStyle w:val="3"/>
        <w:keepNext w:val="0"/>
        <w:keepLines w:val="0"/>
        <w:pageBreakBefore w:val="0"/>
        <w:widowControl w:val="0"/>
        <w:kinsoku/>
        <w:wordWrap/>
        <w:overflowPunct/>
        <w:topLinePunct w:val="0"/>
        <w:autoSpaceDE/>
        <w:autoSpaceDN/>
        <w:bidi w:val="0"/>
        <w:adjustRightInd/>
        <w:snapToGrid/>
        <w:spacing w:line="400" w:lineRule="exact"/>
        <w:ind w:left="483"/>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本保函自我方加盖公章之日起生效。</w:t>
      </w:r>
    </w:p>
    <w:p w14:paraId="7AE1B80B">
      <w:pPr>
        <w:pStyle w:val="3"/>
        <w:spacing w:before="135" w:line="221" w:lineRule="auto"/>
        <w:ind w:left="5402"/>
        <w:rPr>
          <w:rFonts w:hint="eastAsia" w:asciiTheme="minorEastAsia" w:hAnsiTheme="minorEastAsia" w:eastAsiaTheme="minorEastAsia" w:cstheme="minorEastAsia"/>
          <w:color w:val="auto"/>
          <w:spacing w:val="3"/>
          <w:sz w:val="24"/>
          <w:szCs w:val="24"/>
        </w:rPr>
      </w:pPr>
    </w:p>
    <w:p w14:paraId="7205FA3E">
      <w:pPr>
        <w:pStyle w:val="3"/>
        <w:spacing w:before="135" w:line="221" w:lineRule="auto"/>
        <w:ind w:left="54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保证人</w:t>
      </w:r>
      <w:r>
        <w:rPr>
          <w:rFonts w:hint="eastAsia" w:asciiTheme="minorEastAsia" w:hAnsiTheme="minorEastAsia" w:eastAsiaTheme="minorEastAsia" w:cstheme="minorEastAsia"/>
          <w:color w:val="auto"/>
          <w:spacing w:val="-11"/>
          <w:sz w:val="24"/>
          <w:szCs w:val="24"/>
        </w:rPr>
        <w:t>：（</w:t>
      </w:r>
      <w:r>
        <w:rPr>
          <w:rFonts w:hint="eastAsia" w:asciiTheme="minorEastAsia" w:hAnsiTheme="minorEastAsia" w:eastAsiaTheme="minorEastAsia" w:cstheme="minorEastAsia"/>
          <w:color w:val="auto"/>
          <w:spacing w:val="3"/>
          <w:sz w:val="24"/>
          <w:szCs w:val="24"/>
        </w:rPr>
        <w:t>公章）</w:t>
      </w:r>
    </w:p>
    <w:p w14:paraId="2A249BA3">
      <w:pPr>
        <w:pStyle w:val="3"/>
        <w:spacing w:before="160" w:line="183" w:lineRule="auto"/>
        <w:ind w:left="5284"/>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年</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5"/>
          <w:sz w:val="24"/>
          <w:szCs w:val="24"/>
        </w:rPr>
        <w:t>月</w:t>
      </w: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color w:val="auto"/>
          <w:spacing w:val="-5"/>
          <w:sz w:val="24"/>
          <w:szCs w:val="24"/>
        </w:rPr>
        <w:t>日</w:t>
      </w:r>
    </w:p>
    <w:p w14:paraId="4471AB67">
      <w:pPr>
        <w:rPr>
          <w:rFonts w:hint="eastAsia"/>
          <w:color w:val="auto"/>
        </w:rPr>
      </w:pPr>
      <w:r>
        <w:rPr>
          <w:rFonts w:hint="eastAsia"/>
          <w:color w:val="auto"/>
        </w:rPr>
        <w:br w:type="page"/>
      </w:r>
    </w:p>
    <w:p w14:paraId="455CCC49">
      <w:pPr>
        <w:jc w:val="center"/>
        <w:rPr>
          <w:rFonts w:hint="eastAsia"/>
          <w:b/>
          <w:bCs/>
          <w:color w:val="auto"/>
          <w:sz w:val="28"/>
          <w:szCs w:val="36"/>
        </w:rPr>
      </w:pPr>
    </w:p>
    <w:p w14:paraId="58BA87B5">
      <w:pPr>
        <w:jc w:val="center"/>
        <w:rPr>
          <w:rFonts w:hint="eastAsia"/>
          <w:b/>
          <w:bCs/>
          <w:color w:val="auto"/>
          <w:sz w:val="28"/>
          <w:szCs w:val="36"/>
        </w:rPr>
      </w:pPr>
    </w:p>
    <w:p w14:paraId="119C3A09">
      <w:pPr>
        <w:jc w:val="center"/>
        <w:rPr>
          <w:rFonts w:hint="eastAsia"/>
          <w:b/>
          <w:bCs/>
          <w:color w:val="auto"/>
          <w:sz w:val="28"/>
          <w:szCs w:val="36"/>
        </w:rPr>
      </w:pPr>
      <w:r>
        <w:rPr>
          <w:rFonts w:hint="eastAsia"/>
          <w:b/>
          <w:bCs/>
          <w:color w:val="auto"/>
          <w:sz w:val="28"/>
          <w:szCs w:val="36"/>
        </w:rPr>
        <w:t>第2章投标文件格式</w:t>
      </w:r>
    </w:p>
    <w:p w14:paraId="7B15A369">
      <w:pPr>
        <w:rPr>
          <w:rFonts w:hint="eastAsia"/>
          <w:color w:val="auto"/>
        </w:rPr>
      </w:pPr>
    </w:p>
    <w:p w14:paraId="23F2E257">
      <w:pPr>
        <w:rPr>
          <w:rFonts w:hint="eastAsia"/>
          <w:color w:val="auto"/>
        </w:rPr>
      </w:pPr>
    </w:p>
    <w:p w14:paraId="102370AD">
      <w:pPr>
        <w:rPr>
          <w:rFonts w:hint="eastAsia"/>
          <w:color w:val="auto"/>
        </w:rPr>
      </w:pPr>
    </w:p>
    <w:p w14:paraId="43FEBEFC">
      <w:pPr>
        <w:rPr>
          <w:rFonts w:hint="eastAsia"/>
          <w:color w:val="auto"/>
        </w:rPr>
      </w:pPr>
    </w:p>
    <w:p w14:paraId="064BC4D8">
      <w:pPr>
        <w:rPr>
          <w:rFonts w:hint="eastAsia"/>
          <w:color w:val="auto"/>
        </w:rPr>
      </w:pPr>
    </w:p>
    <w:p w14:paraId="32761999">
      <w:pPr>
        <w:rPr>
          <w:rFonts w:hint="eastAsia"/>
          <w:color w:val="auto"/>
        </w:rPr>
      </w:pPr>
    </w:p>
    <w:p w14:paraId="7C94BCD4">
      <w:pPr>
        <w:rPr>
          <w:rFonts w:hint="eastAsia"/>
          <w:color w:val="auto"/>
        </w:rPr>
      </w:pPr>
    </w:p>
    <w:p w14:paraId="12053696">
      <w:pPr>
        <w:rPr>
          <w:rFonts w:hint="eastAsia"/>
          <w:color w:val="auto"/>
        </w:rPr>
      </w:pPr>
      <w:r>
        <w:rPr>
          <w:rFonts w:hint="eastAsia"/>
          <w:color w:val="auto"/>
        </w:rPr>
        <w:br w:type="page"/>
      </w:r>
    </w:p>
    <w:tbl>
      <w:tblPr>
        <w:tblStyle w:val="9"/>
        <w:tblW w:w="9657"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657"/>
      </w:tblGrid>
      <w:tr w14:paraId="386C0392">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2336" w:hRule="atLeast"/>
        </w:trPr>
        <w:tc>
          <w:tcPr>
            <w:tcW w:w="9657" w:type="dxa"/>
            <w:shd w:val="clear" w:color="auto" w:fill="FCFEEA"/>
            <w:vAlign w:val="top"/>
          </w:tcPr>
          <w:p w14:paraId="3063325C">
            <w:pPr>
              <w:pStyle w:val="10"/>
              <w:spacing w:line="255" w:lineRule="auto"/>
              <w:rPr>
                <w:color w:val="auto"/>
              </w:rPr>
            </w:pPr>
          </w:p>
          <w:p w14:paraId="2FEC7EF0">
            <w:pPr>
              <w:pStyle w:val="10"/>
              <w:spacing w:line="256" w:lineRule="auto"/>
              <w:rPr>
                <w:color w:val="auto"/>
              </w:rPr>
            </w:pPr>
          </w:p>
          <w:p w14:paraId="75A2A2DB">
            <w:pPr>
              <w:pStyle w:val="10"/>
              <w:spacing w:line="256" w:lineRule="auto"/>
              <w:rPr>
                <w:color w:val="auto"/>
              </w:rPr>
            </w:pPr>
          </w:p>
          <w:p w14:paraId="16C9E655">
            <w:pPr>
              <w:pStyle w:val="10"/>
              <w:spacing w:line="256" w:lineRule="auto"/>
              <w:rPr>
                <w:color w:val="auto"/>
              </w:rPr>
            </w:pPr>
          </w:p>
          <w:p w14:paraId="48FC56A6">
            <w:pPr>
              <w:pStyle w:val="10"/>
              <w:spacing w:line="256" w:lineRule="auto"/>
              <w:rPr>
                <w:color w:val="auto"/>
              </w:rPr>
            </w:pPr>
          </w:p>
          <w:p w14:paraId="686B770C">
            <w:pPr>
              <w:pStyle w:val="10"/>
              <w:spacing w:line="256" w:lineRule="auto"/>
              <w:rPr>
                <w:color w:val="auto"/>
              </w:rPr>
            </w:pPr>
          </w:p>
          <w:p w14:paraId="55749C9F">
            <w:pPr>
              <w:spacing w:before="91" w:line="221" w:lineRule="auto"/>
              <w:ind w:left="1527"/>
              <w:rPr>
                <w:rFonts w:ascii="宋体" w:hAnsi="宋体" w:eastAsia="宋体" w:cs="宋体"/>
                <w:color w:val="auto"/>
                <w:sz w:val="28"/>
                <w:szCs w:val="28"/>
              </w:rPr>
            </w:pPr>
            <w:r>
              <w:rPr>
                <w:rFonts w:ascii="宋体" w:hAnsi="宋体" w:eastAsia="宋体" w:cs="宋体"/>
                <w:b/>
                <w:bCs/>
                <w:color w:val="auto"/>
                <w:spacing w:val="-2"/>
                <w:sz w:val="28"/>
                <w:szCs w:val="28"/>
              </w:rPr>
              <w:t>*****************************</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（项目名称）</w:t>
            </w:r>
          </w:p>
          <w:p w14:paraId="3E81148B">
            <w:pPr>
              <w:pStyle w:val="10"/>
              <w:spacing w:line="313" w:lineRule="auto"/>
              <w:rPr>
                <w:color w:val="auto"/>
              </w:rPr>
            </w:pPr>
          </w:p>
          <w:p w14:paraId="0A4316A1">
            <w:pPr>
              <w:pStyle w:val="10"/>
              <w:spacing w:line="313" w:lineRule="auto"/>
              <w:rPr>
                <w:color w:val="auto"/>
              </w:rPr>
            </w:pPr>
          </w:p>
          <w:p w14:paraId="7A306866">
            <w:pPr>
              <w:pStyle w:val="10"/>
              <w:spacing w:line="313" w:lineRule="auto"/>
              <w:rPr>
                <w:color w:val="auto"/>
              </w:rPr>
            </w:pPr>
          </w:p>
          <w:p w14:paraId="214976CD">
            <w:pPr>
              <w:spacing w:before="65" w:line="228" w:lineRule="auto"/>
              <w:ind w:left="3278"/>
              <w:rPr>
                <w:rFonts w:ascii="宋体" w:hAnsi="宋体" w:eastAsia="宋体" w:cs="宋体"/>
                <w:color w:val="auto"/>
                <w:sz w:val="20"/>
                <w:szCs w:val="20"/>
              </w:rPr>
            </w:pPr>
            <w:r>
              <w:rPr>
                <w:rFonts w:ascii="宋体" w:hAnsi="宋体" w:eastAsia="宋体" w:cs="宋体"/>
                <w:b/>
                <w:bCs/>
                <w:color w:val="auto"/>
                <w:spacing w:val="4"/>
                <w:sz w:val="20"/>
                <w:szCs w:val="20"/>
              </w:rPr>
              <w:t>项目编号*************</w:t>
            </w:r>
          </w:p>
          <w:p w14:paraId="487F7925">
            <w:pPr>
              <w:pStyle w:val="10"/>
              <w:spacing w:line="257" w:lineRule="auto"/>
              <w:rPr>
                <w:color w:val="auto"/>
              </w:rPr>
            </w:pPr>
          </w:p>
          <w:p w14:paraId="7E5A5E2A">
            <w:pPr>
              <w:pStyle w:val="10"/>
              <w:spacing w:line="257" w:lineRule="auto"/>
              <w:rPr>
                <w:color w:val="auto"/>
              </w:rPr>
            </w:pPr>
          </w:p>
          <w:p w14:paraId="7AC37EAA">
            <w:pPr>
              <w:pStyle w:val="10"/>
              <w:spacing w:line="258" w:lineRule="auto"/>
              <w:rPr>
                <w:color w:val="auto"/>
              </w:rPr>
            </w:pPr>
          </w:p>
          <w:p w14:paraId="68170645">
            <w:pPr>
              <w:spacing w:before="153" w:line="223" w:lineRule="auto"/>
              <w:ind w:left="3887"/>
              <w:rPr>
                <w:rFonts w:ascii="宋体" w:hAnsi="宋体" w:eastAsia="宋体" w:cs="宋体"/>
                <w:color w:val="auto"/>
                <w:sz w:val="47"/>
                <w:szCs w:val="47"/>
              </w:rPr>
            </w:pPr>
            <w:bookmarkStart w:id="11" w:name="bookmark8"/>
            <w:bookmarkEnd w:id="11"/>
            <w:r>
              <w:rPr>
                <w:rFonts w:ascii="宋体" w:hAnsi="宋体" w:eastAsia="宋体" w:cs="宋体"/>
                <w:b/>
                <w:bCs/>
                <w:color w:val="auto"/>
                <w:sz w:val="47"/>
                <w:szCs w:val="47"/>
              </w:rPr>
              <w:t>投标文件</w:t>
            </w:r>
          </w:p>
          <w:p w14:paraId="726A5DF9">
            <w:pPr>
              <w:pStyle w:val="10"/>
              <w:spacing w:line="292" w:lineRule="auto"/>
              <w:rPr>
                <w:color w:val="auto"/>
              </w:rPr>
            </w:pPr>
          </w:p>
          <w:p w14:paraId="63B9BDB0">
            <w:pPr>
              <w:pStyle w:val="10"/>
              <w:spacing w:line="292" w:lineRule="auto"/>
              <w:rPr>
                <w:color w:val="auto"/>
              </w:rPr>
            </w:pPr>
          </w:p>
          <w:p w14:paraId="774F8CFD">
            <w:pPr>
              <w:pStyle w:val="10"/>
              <w:spacing w:line="292" w:lineRule="auto"/>
              <w:rPr>
                <w:color w:val="auto"/>
              </w:rPr>
            </w:pPr>
          </w:p>
          <w:p w14:paraId="2F4F660D">
            <w:pPr>
              <w:pStyle w:val="10"/>
              <w:spacing w:line="293" w:lineRule="auto"/>
              <w:rPr>
                <w:color w:val="auto"/>
              </w:rPr>
            </w:pPr>
          </w:p>
          <w:p w14:paraId="53D591BA">
            <w:pPr>
              <w:spacing w:before="103" w:line="221" w:lineRule="auto"/>
              <w:ind w:left="1257"/>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投标单位</w:t>
            </w:r>
            <w:r>
              <w:rPr>
                <w:rFonts w:ascii="微软雅黑" w:hAnsi="微软雅黑" w:eastAsia="微软雅黑" w:cs="微软雅黑"/>
                <w:color w:val="auto"/>
                <w:spacing w:val="-10"/>
                <w:sz w:val="24"/>
                <w:szCs w:val="24"/>
              </w:rPr>
              <w:t>：（</w:t>
            </w:r>
            <w:r>
              <w:rPr>
                <w:rFonts w:ascii="微软雅黑" w:hAnsi="微软雅黑" w:eastAsia="微软雅黑" w:cs="微软雅黑"/>
                <w:color w:val="auto"/>
                <w:spacing w:val="2"/>
                <w:sz w:val="24"/>
                <w:szCs w:val="24"/>
              </w:rPr>
              <w:t>公章）</w:t>
            </w:r>
          </w:p>
          <w:p w14:paraId="25917D4A">
            <w:pPr>
              <w:spacing w:before="284" w:line="182" w:lineRule="auto"/>
              <w:ind w:left="1255"/>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地址：</w:t>
            </w:r>
          </w:p>
          <w:p w14:paraId="48FF41FF">
            <w:pPr>
              <w:spacing w:before="308" w:line="360" w:lineRule="auto"/>
              <w:ind w:left="1267" w:right="7487" w:hanging="11"/>
              <w:rPr>
                <w:rFonts w:ascii="微软雅黑" w:hAnsi="微软雅黑" w:eastAsia="微软雅黑" w:cs="微软雅黑"/>
                <w:color w:val="auto"/>
                <w:sz w:val="24"/>
                <w:szCs w:val="24"/>
              </w:rPr>
            </w:pPr>
            <w:r>
              <w:rPr>
                <w:rFonts w:ascii="微软雅黑" w:hAnsi="微软雅黑" w:eastAsia="微软雅黑" w:cs="微软雅黑"/>
                <w:color w:val="auto"/>
                <w:spacing w:val="-14"/>
                <w:sz w:val="24"/>
                <w:szCs w:val="24"/>
              </w:rPr>
              <w:t>联系人：</w:t>
            </w:r>
            <w:r>
              <w:rPr>
                <w:rFonts w:ascii="微软雅黑" w:hAnsi="微软雅黑" w:eastAsia="微软雅黑" w:cs="微软雅黑"/>
                <w:color w:val="auto"/>
                <w:spacing w:val="2"/>
                <w:sz w:val="24"/>
                <w:szCs w:val="24"/>
              </w:rPr>
              <w:t xml:space="preserve"> </w:t>
            </w:r>
            <w:r>
              <w:rPr>
                <w:rFonts w:ascii="微软雅黑" w:hAnsi="微软雅黑" w:eastAsia="微软雅黑" w:cs="微软雅黑"/>
                <w:color w:val="auto"/>
                <w:spacing w:val="-6"/>
                <w:sz w:val="24"/>
                <w:szCs w:val="24"/>
              </w:rPr>
              <w:t>电话：</w:t>
            </w:r>
          </w:p>
        </w:tc>
      </w:tr>
    </w:tbl>
    <w:p w14:paraId="738DEAC8">
      <w:pPr>
        <w:rPr>
          <w:rFonts w:hint="eastAsia"/>
          <w:color w:val="auto"/>
        </w:rPr>
      </w:pPr>
    </w:p>
    <w:p w14:paraId="7D940933">
      <w:pPr>
        <w:rPr>
          <w:rFonts w:hint="eastAsia"/>
          <w:color w:val="auto"/>
        </w:rPr>
      </w:pPr>
    </w:p>
    <w:p w14:paraId="05DA1013">
      <w:pPr>
        <w:rPr>
          <w:rFonts w:hint="eastAsia"/>
          <w:color w:val="auto"/>
        </w:rPr>
      </w:pPr>
    </w:p>
    <w:p w14:paraId="4F23A105">
      <w:pPr>
        <w:rPr>
          <w:rFonts w:hint="eastAsia"/>
          <w:color w:val="auto"/>
        </w:rPr>
      </w:pPr>
    </w:p>
    <w:p w14:paraId="573540FC">
      <w:pPr>
        <w:rPr>
          <w:rFonts w:hint="eastAsia"/>
          <w:color w:val="auto"/>
        </w:rPr>
      </w:pPr>
    </w:p>
    <w:p w14:paraId="2F81FD24">
      <w:pPr>
        <w:rPr>
          <w:rFonts w:hint="eastAsia"/>
          <w:color w:val="auto"/>
        </w:rPr>
      </w:pPr>
      <w:r>
        <w:rPr>
          <w:rFonts w:hint="eastAsia"/>
          <w:color w:val="auto"/>
        </w:rPr>
        <w:br w:type="page"/>
      </w:r>
    </w:p>
    <w:p w14:paraId="18870B10">
      <w:pPr>
        <w:jc w:val="center"/>
        <w:rPr>
          <w:rFonts w:hint="eastAsia"/>
          <w:b/>
          <w:bCs/>
          <w:color w:val="auto"/>
          <w:sz w:val="40"/>
          <w:szCs w:val="40"/>
        </w:rPr>
      </w:pPr>
    </w:p>
    <w:p w14:paraId="1185F37B">
      <w:pPr>
        <w:jc w:val="center"/>
        <w:rPr>
          <w:rFonts w:hint="eastAsia"/>
          <w:b/>
          <w:bCs/>
          <w:color w:val="auto"/>
          <w:sz w:val="40"/>
          <w:szCs w:val="40"/>
        </w:rPr>
      </w:pPr>
      <w:r>
        <w:rPr>
          <w:rFonts w:hint="eastAsia"/>
          <w:b/>
          <w:bCs/>
          <w:color w:val="auto"/>
          <w:sz w:val="40"/>
          <w:szCs w:val="40"/>
        </w:rPr>
        <w:t>第一部分开标一览表及资格证明文件</w:t>
      </w:r>
    </w:p>
    <w:p w14:paraId="3380F0B2">
      <w:pPr>
        <w:rPr>
          <w:rFonts w:hint="eastAsia"/>
          <w:color w:val="auto"/>
          <w:sz w:val="24"/>
          <w:szCs w:val="24"/>
        </w:rPr>
      </w:pPr>
    </w:p>
    <w:p w14:paraId="16E6C000">
      <w:pPr>
        <w:spacing w:line="360" w:lineRule="auto"/>
        <w:rPr>
          <w:rFonts w:hint="eastAsia"/>
          <w:color w:val="auto"/>
          <w:sz w:val="24"/>
          <w:szCs w:val="24"/>
        </w:rPr>
      </w:pPr>
    </w:p>
    <w:p w14:paraId="3571878D">
      <w:pPr>
        <w:spacing w:line="360" w:lineRule="auto"/>
        <w:rPr>
          <w:rFonts w:hint="eastAsia"/>
          <w:color w:val="auto"/>
          <w:sz w:val="24"/>
          <w:szCs w:val="24"/>
        </w:rPr>
      </w:pPr>
      <w:r>
        <w:rPr>
          <w:rFonts w:hint="eastAsia"/>
          <w:color w:val="auto"/>
          <w:sz w:val="24"/>
          <w:szCs w:val="24"/>
        </w:rPr>
        <w:t>1、开标一览表；</w:t>
      </w:r>
    </w:p>
    <w:p w14:paraId="30BD8FF2">
      <w:pPr>
        <w:spacing w:line="360" w:lineRule="auto"/>
        <w:rPr>
          <w:rFonts w:hint="eastAsia"/>
          <w:color w:val="auto"/>
          <w:sz w:val="24"/>
          <w:szCs w:val="24"/>
        </w:rPr>
      </w:pPr>
      <w:r>
        <w:rPr>
          <w:rFonts w:hint="eastAsia"/>
          <w:color w:val="auto"/>
          <w:sz w:val="24"/>
          <w:szCs w:val="24"/>
        </w:rPr>
        <w:t>2、法人或者其他组织的营业执照等证明文件；</w:t>
      </w:r>
    </w:p>
    <w:p w14:paraId="74CFFDC9">
      <w:pPr>
        <w:spacing w:line="360" w:lineRule="auto"/>
        <w:rPr>
          <w:rFonts w:hint="eastAsia"/>
          <w:color w:val="auto"/>
          <w:sz w:val="24"/>
          <w:szCs w:val="24"/>
        </w:rPr>
      </w:pPr>
      <w:r>
        <w:rPr>
          <w:rFonts w:hint="eastAsia"/>
          <w:color w:val="auto"/>
          <w:sz w:val="24"/>
          <w:szCs w:val="24"/>
        </w:rPr>
        <w:t>3、法定代表人（单位负责人）投标需提供法定代表人（单位负责人）身份证明；授权人投标需提供法定代表人(单位负责人)身份证明及授权书；</w:t>
      </w:r>
    </w:p>
    <w:p w14:paraId="38CCFDC5">
      <w:pPr>
        <w:spacing w:line="360" w:lineRule="auto"/>
        <w:rPr>
          <w:rFonts w:hint="eastAsia"/>
          <w:color w:val="auto"/>
          <w:sz w:val="24"/>
          <w:szCs w:val="24"/>
        </w:rPr>
      </w:pPr>
      <w:r>
        <w:rPr>
          <w:rFonts w:hint="eastAsia"/>
          <w:color w:val="auto"/>
          <w:sz w:val="24"/>
          <w:szCs w:val="24"/>
        </w:rPr>
        <w:t>4、提供2023年或2024年任意一年财务审计报告（成立未满十二个月的新公司可提供近三个月内任意一个月的银行资信证明）；</w:t>
      </w:r>
    </w:p>
    <w:p w14:paraId="009462EC">
      <w:pPr>
        <w:spacing w:line="360" w:lineRule="auto"/>
        <w:rPr>
          <w:rFonts w:hint="eastAsia"/>
          <w:color w:val="auto"/>
          <w:sz w:val="24"/>
          <w:szCs w:val="24"/>
        </w:rPr>
      </w:pPr>
      <w:r>
        <w:rPr>
          <w:rFonts w:hint="eastAsia"/>
          <w:color w:val="auto"/>
          <w:sz w:val="24"/>
          <w:szCs w:val="24"/>
        </w:rPr>
        <w:t>5、提供依法缴纳近六个月任意一个月社会保险的凭据；</w:t>
      </w:r>
    </w:p>
    <w:p w14:paraId="7FA4F54F">
      <w:pPr>
        <w:spacing w:line="360" w:lineRule="auto"/>
        <w:rPr>
          <w:rFonts w:hint="eastAsia"/>
          <w:color w:val="auto"/>
          <w:sz w:val="24"/>
          <w:szCs w:val="24"/>
        </w:rPr>
      </w:pPr>
      <w:r>
        <w:rPr>
          <w:rFonts w:hint="eastAsia"/>
          <w:color w:val="auto"/>
          <w:sz w:val="24"/>
          <w:szCs w:val="24"/>
        </w:rPr>
        <w:t>6、提供税务部门出具的近六个月任意一个月的完税证明；</w:t>
      </w:r>
    </w:p>
    <w:p w14:paraId="54EC74B3">
      <w:pPr>
        <w:spacing w:line="360" w:lineRule="auto"/>
        <w:rPr>
          <w:rFonts w:hint="eastAsia"/>
          <w:color w:val="auto"/>
          <w:sz w:val="24"/>
          <w:szCs w:val="24"/>
        </w:rPr>
      </w:pPr>
      <w:r>
        <w:rPr>
          <w:rFonts w:hint="eastAsia"/>
          <w:color w:val="auto"/>
          <w:sz w:val="24"/>
          <w:szCs w:val="24"/>
        </w:rPr>
        <w:t>7、根据《财政部关于在政府采购活动中查询及使用信用记录有关问题的通知》（财库﹝2016﹞125号）的要求，凡拟参加本次招标项目的投标人，如在“信用中国”网站被列入失信被执行人、重大税收违法失信主体(信用中国首页-点击信用服务-查询)、“中国政府采购网“严重违法失信行为记录名单的（尚在处罚期内的）将拒绝其参加本次招标活动；（开标现场查询核实）</w:t>
      </w:r>
    </w:p>
    <w:p w14:paraId="7D071462">
      <w:pPr>
        <w:spacing w:line="360" w:lineRule="auto"/>
        <w:rPr>
          <w:rFonts w:hint="eastAsia"/>
          <w:color w:val="auto"/>
          <w:sz w:val="24"/>
          <w:szCs w:val="24"/>
        </w:rPr>
      </w:pPr>
      <w:r>
        <w:rPr>
          <w:rFonts w:hint="eastAsia"/>
          <w:color w:val="auto"/>
          <w:sz w:val="24"/>
          <w:szCs w:val="24"/>
        </w:rPr>
        <w:t>8、具有履行合同所必需的设备和专业技术能力的承诺书；</w:t>
      </w:r>
    </w:p>
    <w:p w14:paraId="542C239C">
      <w:pPr>
        <w:spacing w:line="360" w:lineRule="auto"/>
        <w:rPr>
          <w:rFonts w:hint="eastAsia"/>
          <w:color w:val="auto"/>
          <w:sz w:val="24"/>
          <w:szCs w:val="24"/>
        </w:rPr>
      </w:pPr>
      <w:r>
        <w:rPr>
          <w:rFonts w:hint="eastAsia"/>
          <w:color w:val="auto"/>
          <w:sz w:val="24"/>
          <w:szCs w:val="24"/>
        </w:rPr>
        <w:t>9、提供针对本次项目《反商业贿赂承诺书》；</w:t>
      </w:r>
    </w:p>
    <w:p w14:paraId="4E45F952">
      <w:pPr>
        <w:spacing w:line="360" w:lineRule="auto"/>
        <w:rPr>
          <w:rFonts w:hint="eastAsia"/>
          <w:color w:val="auto"/>
          <w:sz w:val="24"/>
          <w:szCs w:val="24"/>
        </w:rPr>
      </w:pPr>
      <w:r>
        <w:rPr>
          <w:rFonts w:hint="eastAsia"/>
          <w:color w:val="auto"/>
          <w:sz w:val="24"/>
          <w:szCs w:val="24"/>
        </w:rPr>
        <w:t>10、参加政府采购活动前3年内在经营活动中没有重大违法违规记录的书面声明；</w:t>
      </w:r>
    </w:p>
    <w:p w14:paraId="37AC0FC7">
      <w:pPr>
        <w:spacing w:line="360" w:lineRule="auto"/>
        <w:rPr>
          <w:rFonts w:hint="eastAsia"/>
          <w:color w:val="auto"/>
          <w:sz w:val="24"/>
          <w:szCs w:val="24"/>
        </w:rPr>
      </w:pPr>
      <w:r>
        <w:rPr>
          <w:rFonts w:hint="eastAsia"/>
          <w:color w:val="auto"/>
          <w:sz w:val="24"/>
          <w:szCs w:val="24"/>
        </w:rPr>
        <w:t>11、投标保证金缴纳凭证；</w:t>
      </w:r>
    </w:p>
    <w:p w14:paraId="0829FF9B">
      <w:pPr>
        <w:spacing w:line="360" w:lineRule="auto"/>
        <w:rPr>
          <w:rFonts w:hint="eastAsia"/>
          <w:color w:val="auto"/>
          <w:sz w:val="24"/>
          <w:szCs w:val="24"/>
        </w:rPr>
      </w:pPr>
      <w:r>
        <w:rPr>
          <w:rFonts w:hint="eastAsia"/>
          <w:color w:val="auto"/>
          <w:sz w:val="24"/>
          <w:szCs w:val="24"/>
        </w:rPr>
        <w:t>12、投标人为制造商的须提供《医疗器械生产许可证》、投标人为经销商的须提供《医疗器械经营许可证》；所有证件均应在有效期内。</w:t>
      </w:r>
    </w:p>
    <w:p w14:paraId="45B5CF8F">
      <w:pPr>
        <w:spacing w:line="360" w:lineRule="auto"/>
        <w:rPr>
          <w:rFonts w:hint="eastAsia"/>
          <w:color w:val="auto"/>
          <w:sz w:val="24"/>
          <w:szCs w:val="24"/>
        </w:rPr>
      </w:pPr>
      <w:r>
        <w:rPr>
          <w:rFonts w:hint="eastAsia"/>
          <w:color w:val="auto"/>
          <w:sz w:val="24"/>
          <w:szCs w:val="24"/>
        </w:rPr>
        <w:t>13、投标人须知资料表要求的其他资格证明文件；</w:t>
      </w:r>
    </w:p>
    <w:p w14:paraId="1BE2CA82">
      <w:pPr>
        <w:spacing w:line="360" w:lineRule="auto"/>
        <w:rPr>
          <w:rFonts w:hint="eastAsia"/>
          <w:color w:val="auto"/>
          <w:sz w:val="24"/>
          <w:szCs w:val="24"/>
        </w:rPr>
      </w:pPr>
      <w:r>
        <w:rPr>
          <w:rFonts w:hint="eastAsia"/>
          <w:color w:val="auto"/>
          <w:sz w:val="24"/>
          <w:szCs w:val="24"/>
        </w:rPr>
        <w:t>14、投标人可提供有利于投标的其他证明材料；</w:t>
      </w:r>
    </w:p>
    <w:p w14:paraId="0349A448">
      <w:pPr>
        <w:rPr>
          <w:rFonts w:hint="eastAsia"/>
          <w:color w:val="auto"/>
          <w:sz w:val="24"/>
          <w:szCs w:val="24"/>
        </w:rPr>
      </w:pPr>
    </w:p>
    <w:p w14:paraId="3010A404">
      <w:pPr>
        <w:rPr>
          <w:rFonts w:hint="eastAsia"/>
          <w:color w:val="auto"/>
          <w:sz w:val="24"/>
          <w:szCs w:val="24"/>
        </w:rPr>
      </w:pPr>
    </w:p>
    <w:p w14:paraId="032A1AD9">
      <w:pPr>
        <w:rPr>
          <w:rFonts w:hint="eastAsia"/>
          <w:color w:val="auto"/>
          <w:sz w:val="24"/>
          <w:szCs w:val="24"/>
        </w:rPr>
      </w:pPr>
    </w:p>
    <w:p w14:paraId="3D3FFD4C">
      <w:pPr>
        <w:rPr>
          <w:rFonts w:hint="eastAsia"/>
          <w:color w:val="auto"/>
          <w:sz w:val="24"/>
          <w:szCs w:val="24"/>
        </w:rPr>
      </w:pPr>
    </w:p>
    <w:p w14:paraId="52ECAA9F">
      <w:pPr>
        <w:rPr>
          <w:rFonts w:hint="eastAsia"/>
          <w:color w:val="auto"/>
          <w:sz w:val="24"/>
          <w:szCs w:val="24"/>
        </w:rPr>
      </w:pPr>
    </w:p>
    <w:p w14:paraId="7FC838A0">
      <w:pPr>
        <w:rPr>
          <w:rFonts w:hint="eastAsia"/>
          <w:color w:val="auto"/>
          <w:sz w:val="24"/>
          <w:szCs w:val="24"/>
        </w:rPr>
      </w:pPr>
      <w:r>
        <w:rPr>
          <w:rFonts w:hint="eastAsia"/>
          <w:color w:val="auto"/>
          <w:sz w:val="24"/>
          <w:szCs w:val="24"/>
        </w:rPr>
        <w:br w:type="page"/>
      </w:r>
    </w:p>
    <w:p w14:paraId="684F0E84">
      <w:pPr>
        <w:pStyle w:val="3"/>
        <w:spacing w:before="120" w:line="183" w:lineRule="auto"/>
        <w:ind w:left="4010"/>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4"/>
        </w:rPr>
        <w:t>1、开标一览表</w:t>
      </w:r>
    </w:p>
    <w:p w14:paraId="0EF99056">
      <w:pPr>
        <w:pStyle w:val="3"/>
        <w:spacing w:before="277" w:line="350" w:lineRule="auto"/>
        <w:ind w:left="607" w:right="8049" w:firstLine="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1"/>
          <w:sz w:val="24"/>
          <w:szCs w:val="24"/>
        </w:rPr>
        <w:t>标项名称</w:t>
      </w:r>
      <w:r>
        <w:rPr>
          <w:rFonts w:hint="eastAsia" w:asciiTheme="minorEastAsia" w:hAnsiTheme="minorEastAsia" w:eastAsiaTheme="minorEastAsia" w:cstheme="minorEastAsia"/>
          <w:color w:val="auto"/>
          <w:spacing w:val="-11"/>
          <w:sz w:val="24"/>
          <w:szCs w:val="24"/>
          <w:lang w:eastAsia="zh-CN"/>
        </w:rPr>
        <w:t>：</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1"/>
          <w:sz w:val="24"/>
          <w:szCs w:val="24"/>
        </w:rPr>
        <w:t>项目编号</w:t>
      </w:r>
      <w:r>
        <w:rPr>
          <w:rFonts w:hint="eastAsia" w:asciiTheme="minorEastAsia" w:hAnsiTheme="minorEastAsia" w:eastAsiaTheme="minorEastAsia" w:cstheme="minorEastAsia"/>
          <w:color w:val="auto"/>
          <w:spacing w:val="-11"/>
          <w:sz w:val="24"/>
          <w:szCs w:val="24"/>
          <w:lang w:eastAsia="zh-CN"/>
        </w:rPr>
        <w:t>：</w:t>
      </w:r>
    </w:p>
    <w:p w14:paraId="3A9A6D35">
      <w:pPr>
        <w:pStyle w:val="3"/>
        <w:spacing w:line="225" w:lineRule="auto"/>
        <w:ind w:left="609"/>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报价单位：人民币/元</w:t>
      </w:r>
    </w:p>
    <w:p w14:paraId="2968DD25">
      <w:pPr>
        <w:spacing w:line="79" w:lineRule="exact"/>
        <w:rPr>
          <w:rFonts w:hint="eastAsia" w:asciiTheme="minorEastAsia" w:hAnsiTheme="minorEastAsia" w:eastAsiaTheme="minorEastAsia" w:cstheme="minorEastAsia"/>
          <w:color w:val="auto"/>
        </w:rPr>
      </w:pPr>
    </w:p>
    <w:tbl>
      <w:tblPr>
        <w:tblStyle w:val="9"/>
        <w:tblW w:w="97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2087"/>
        <w:gridCol w:w="2542"/>
        <w:gridCol w:w="1744"/>
        <w:gridCol w:w="1620"/>
        <w:gridCol w:w="1246"/>
      </w:tblGrid>
      <w:tr w14:paraId="62ACC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556" w:type="dxa"/>
            <w:tcBorders>
              <w:bottom w:val="single" w:color="000000" w:sz="6" w:space="0"/>
            </w:tcBorders>
            <w:vAlign w:val="top"/>
          </w:tcPr>
          <w:p w14:paraId="4D2D012C">
            <w:pPr>
              <w:pStyle w:val="10"/>
              <w:spacing w:line="411" w:lineRule="auto"/>
              <w:rPr>
                <w:rFonts w:hint="eastAsia" w:asciiTheme="minorEastAsia" w:hAnsiTheme="minorEastAsia" w:eastAsiaTheme="minorEastAsia" w:cstheme="minorEastAsia"/>
                <w:color w:val="auto"/>
              </w:rPr>
            </w:pPr>
          </w:p>
          <w:p w14:paraId="63185AF9">
            <w:pPr>
              <w:spacing w:before="103" w:line="184" w:lineRule="auto"/>
              <w:ind w:left="3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序号</w:t>
            </w:r>
          </w:p>
        </w:tc>
        <w:tc>
          <w:tcPr>
            <w:tcW w:w="2087" w:type="dxa"/>
            <w:tcBorders>
              <w:top w:val="single" w:color="000000" w:sz="6" w:space="0"/>
              <w:bottom w:val="single" w:color="000000" w:sz="6" w:space="0"/>
            </w:tcBorders>
            <w:vAlign w:val="top"/>
          </w:tcPr>
          <w:p w14:paraId="79258F53">
            <w:pPr>
              <w:pStyle w:val="10"/>
              <w:spacing w:line="368" w:lineRule="auto"/>
              <w:rPr>
                <w:rFonts w:hint="eastAsia" w:asciiTheme="minorEastAsia" w:hAnsiTheme="minorEastAsia" w:eastAsiaTheme="minorEastAsia" w:cstheme="minorEastAsia"/>
                <w:color w:val="auto"/>
              </w:rPr>
            </w:pPr>
          </w:p>
          <w:p w14:paraId="515085E5">
            <w:pPr>
              <w:spacing w:before="103" w:line="221" w:lineRule="auto"/>
              <w:ind w:left="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投标总报价（元）</w:t>
            </w:r>
          </w:p>
        </w:tc>
        <w:tc>
          <w:tcPr>
            <w:tcW w:w="2542" w:type="dxa"/>
            <w:tcBorders>
              <w:top w:val="single" w:color="000000" w:sz="6" w:space="0"/>
              <w:bottom w:val="single" w:color="000000" w:sz="6" w:space="0"/>
            </w:tcBorders>
            <w:vAlign w:val="top"/>
          </w:tcPr>
          <w:p w14:paraId="548E76F1">
            <w:pPr>
              <w:spacing w:before="312" w:line="238" w:lineRule="auto"/>
              <w:ind w:left="1031" w:right="67" w:hanging="95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投标保证金缴纳金额及</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2"/>
                <w:sz w:val="24"/>
                <w:szCs w:val="24"/>
              </w:rPr>
              <w:t>方式</w:t>
            </w:r>
          </w:p>
        </w:tc>
        <w:tc>
          <w:tcPr>
            <w:tcW w:w="1744" w:type="dxa"/>
            <w:tcBorders>
              <w:top w:val="single" w:color="000000" w:sz="6" w:space="0"/>
              <w:bottom w:val="single" w:color="000000" w:sz="6" w:space="0"/>
            </w:tcBorders>
            <w:vAlign w:val="top"/>
          </w:tcPr>
          <w:p w14:paraId="35740CB4">
            <w:pPr>
              <w:pStyle w:val="10"/>
              <w:spacing w:line="413" w:lineRule="auto"/>
              <w:rPr>
                <w:rFonts w:hint="eastAsia" w:asciiTheme="minorEastAsia" w:hAnsiTheme="minorEastAsia" w:eastAsiaTheme="minorEastAsia" w:cstheme="minorEastAsia"/>
                <w:color w:val="auto"/>
              </w:rPr>
            </w:pPr>
          </w:p>
          <w:p w14:paraId="26844B4D">
            <w:pPr>
              <w:spacing w:before="103" w:line="183" w:lineRule="auto"/>
              <w:ind w:left="39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交货期限</w:t>
            </w:r>
          </w:p>
        </w:tc>
        <w:tc>
          <w:tcPr>
            <w:tcW w:w="1620" w:type="dxa"/>
            <w:tcBorders>
              <w:top w:val="single" w:color="000000" w:sz="6" w:space="0"/>
              <w:bottom w:val="single" w:color="000000" w:sz="6" w:space="0"/>
            </w:tcBorders>
            <w:vAlign w:val="top"/>
          </w:tcPr>
          <w:p w14:paraId="6284BE25">
            <w:pPr>
              <w:pStyle w:val="10"/>
              <w:spacing w:line="413" w:lineRule="auto"/>
              <w:rPr>
                <w:rFonts w:hint="eastAsia" w:asciiTheme="minorEastAsia" w:hAnsiTheme="minorEastAsia" w:eastAsiaTheme="minorEastAsia" w:cstheme="minorEastAsia"/>
                <w:color w:val="auto"/>
              </w:rPr>
            </w:pPr>
          </w:p>
          <w:p w14:paraId="064F216E">
            <w:pPr>
              <w:spacing w:before="103" w:line="183" w:lineRule="auto"/>
              <w:ind w:left="33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交货地点</w:t>
            </w:r>
          </w:p>
        </w:tc>
        <w:tc>
          <w:tcPr>
            <w:tcW w:w="1246" w:type="dxa"/>
            <w:tcBorders>
              <w:top w:val="single" w:color="000000" w:sz="6" w:space="0"/>
              <w:bottom w:val="single" w:color="000000" w:sz="6" w:space="0"/>
              <w:right w:val="single" w:color="000000" w:sz="6" w:space="0"/>
            </w:tcBorders>
            <w:vAlign w:val="top"/>
          </w:tcPr>
          <w:p w14:paraId="43721E96">
            <w:pPr>
              <w:pStyle w:val="10"/>
              <w:spacing w:line="411" w:lineRule="auto"/>
              <w:rPr>
                <w:rFonts w:hint="eastAsia" w:asciiTheme="minorEastAsia" w:hAnsiTheme="minorEastAsia" w:eastAsiaTheme="minorEastAsia" w:cstheme="minorEastAsia"/>
                <w:color w:val="auto"/>
              </w:rPr>
            </w:pPr>
          </w:p>
          <w:p w14:paraId="14FC6915">
            <w:pPr>
              <w:spacing w:before="103" w:line="184" w:lineRule="auto"/>
              <w:ind w:left="3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备注</w:t>
            </w:r>
          </w:p>
        </w:tc>
      </w:tr>
      <w:tr w14:paraId="496BE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3" w:hRule="atLeast"/>
        </w:trPr>
        <w:tc>
          <w:tcPr>
            <w:tcW w:w="556" w:type="dxa"/>
            <w:tcBorders>
              <w:top w:val="single" w:color="000000" w:sz="6" w:space="0"/>
            </w:tcBorders>
            <w:vAlign w:val="top"/>
          </w:tcPr>
          <w:p w14:paraId="5B68188B">
            <w:pPr>
              <w:pStyle w:val="10"/>
              <w:spacing w:line="292" w:lineRule="auto"/>
              <w:rPr>
                <w:rFonts w:hint="eastAsia" w:asciiTheme="minorEastAsia" w:hAnsiTheme="minorEastAsia" w:eastAsiaTheme="minorEastAsia" w:cstheme="minorEastAsia"/>
                <w:color w:val="auto"/>
              </w:rPr>
            </w:pPr>
          </w:p>
          <w:p w14:paraId="77045F05">
            <w:pPr>
              <w:pStyle w:val="10"/>
              <w:spacing w:line="292" w:lineRule="auto"/>
              <w:rPr>
                <w:rFonts w:hint="eastAsia" w:asciiTheme="minorEastAsia" w:hAnsiTheme="minorEastAsia" w:eastAsiaTheme="minorEastAsia" w:cstheme="minorEastAsia"/>
                <w:color w:val="auto"/>
              </w:rPr>
            </w:pPr>
          </w:p>
          <w:p w14:paraId="55C6AACE">
            <w:pPr>
              <w:pStyle w:val="10"/>
              <w:spacing w:line="292" w:lineRule="auto"/>
              <w:rPr>
                <w:rFonts w:hint="eastAsia" w:asciiTheme="minorEastAsia" w:hAnsiTheme="minorEastAsia" w:eastAsiaTheme="minorEastAsia" w:cstheme="minorEastAsia"/>
                <w:color w:val="auto"/>
              </w:rPr>
            </w:pPr>
          </w:p>
          <w:p w14:paraId="7516B2BF">
            <w:pPr>
              <w:pStyle w:val="10"/>
              <w:spacing w:line="293" w:lineRule="auto"/>
              <w:rPr>
                <w:rFonts w:hint="eastAsia" w:asciiTheme="minorEastAsia" w:hAnsiTheme="minorEastAsia" w:eastAsiaTheme="minorEastAsia" w:cstheme="minorEastAsia"/>
                <w:color w:val="auto"/>
              </w:rPr>
            </w:pPr>
          </w:p>
          <w:p w14:paraId="746BCE0D">
            <w:pPr>
              <w:spacing w:before="103" w:line="174" w:lineRule="auto"/>
              <w:ind w:left="2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087" w:type="dxa"/>
            <w:tcBorders>
              <w:top w:val="single" w:color="000000" w:sz="6" w:space="0"/>
            </w:tcBorders>
            <w:vAlign w:val="top"/>
          </w:tcPr>
          <w:p w14:paraId="5A1AEE04">
            <w:pPr>
              <w:pStyle w:val="10"/>
              <w:spacing w:line="271" w:lineRule="auto"/>
              <w:rPr>
                <w:rFonts w:hint="eastAsia" w:asciiTheme="minorEastAsia" w:hAnsiTheme="minorEastAsia" w:eastAsiaTheme="minorEastAsia" w:cstheme="minorEastAsia"/>
                <w:color w:val="auto"/>
              </w:rPr>
            </w:pPr>
          </w:p>
          <w:p w14:paraId="6BABE8CE">
            <w:pPr>
              <w:pStyle w:val="10"/>
              <w:spacing w:line="271" w:lineRule="auto"/>
              <w:rPr>
                <w:rFonts w:hint="eastAsia" w:asciiTheme="minorEastAsia" w:hAnsiTheme="minorEastAsia" w:eastAsiaTheme="minorEastAsia" w:cstheme="minorEastAsia"/>
                <w:color w:val="auto"/>
              </w:rPr>
            </w:pPr>
          </w:p>
          <w:p w14:paraId="0AE96222">
            <w:pPr>
              <w:spacing w:before="103" w:line="181" w:lineRule="auto"/>
              <w:ind w:left="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大写：</w:t>
            </w:r>
          </w:p>
          <w:p w14:paraId="2E3CAD2F">
            <w:pPr>
              <w:pStyle w:val="10"/>
              <w:spacing w:line="407" w:lineRule="auto"/>
              <w:rPr>
                <w:rFonts w:hint="eastAsia" w:asciiTheme="minorEastAsia" w:hAnsiTheme="minorEastAsia" w:eastAsiaTheme="minorEastAsia" w:cstheme="minorEastAsia"/>
                <w:color w:val="auto"/>
              </w:rPr>
            </w:pPr>
          </w:p>
          <w:p w14:paraId="4C286DB4">
            <w:pPr>
              <w:spacing w:before="103" w:line="181" w:lineRule="auto"/>
              <w:ind w:left="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小写：</w:t>
            </w:r>
          </w:p>
        </w:tc>
        <w:tc>
          <w:tcPr>
            <w:tcW w:w="2542" w:type="dxa"/>
            <w:tcBorders>
              <w:top w:val="single" w:color="000000" w:sz="6" w:space="0"/>
            </w:tcBorders>
            <w:vAlign w:val="top"/>
          </w:tcPr>
          <w:p w14:paraId="07C1156A">
            <w:pPr>
              <w:pStyle w:val="10"/>
              <w:rPr>
                <w:rFonts w:hint="eastAsia" w:asciiTheme="minorEastAsia" w:hAnsiTheme="minorEastAsia" w:eastAsiaTheme="minorEastAsia" w:cstheme="minorEastAsia"/>
                <w:color w:val="auto"/>
              </w:rPr>
            </w:pPr>
          </w:p>
        </w:tc>
        <w:tc>
          <w:tcPr>
            <w:tcW w:w="1744" w:type="dxa"/>
            <w:tcBorders>
              <w:top w:val="single" w:color="000000" w:sz="6" w:space="0"/>
            </w:tcBorders>
            <w:vAlign w:val="top"/>
          </w:tcPr>
          <w:p w14:paraId="3E890FAF">
            <w:pPr>
              <w:pStyle w:val="10"/>
              <w:rPr>
                <w:rFonts w:hint="eastAsia" w:asciiTheme="minorEastAsia" w:hAnsiTheme="minorEastAsia" w:eastAsiaTheme="minorEastAsia" w:cstheme="minorEastAsia"/>
                <w:color w:val="auto"/>
              </w:rPr>
            </w:pPr>
          </w:p>
        </w:tc>
        <w:tc>
          <w:tcPr>
            <w:tcW w:w="1620" w:type="dxa"/>
            <w:tcBorders>
              <w:top w:val="single" w:color="000000" w:sz="6" w:space="0"/>
            </w:tcBorders>
            <w:vAlign w:val="top"/>
          </w:tcPr>
          <w:p w14:paraId="16AE141D">
            <w:pPr>
              <w:pStyle w:val="10"/>
              <w:rPr>
                <w:rFonts w:hint="eastAsia" w:asciiTheme="minorEastAsia" w:hAnsiTheme="minorEastAsia" w:eastAsiaTheme="minorEastAsia" w:cstheme="minorEastAsia"/>
                <w:color w:val="auto"/>
              </w:rPr>
            </w:pPr>
          </w:p>
        </w:tc>
        <w:tc>
          <w:tcPr>
            <w:tcW w:w="1246" w:type="dxa"/>
            <w:tcBorders>
              <w:top w:val="single" w:color="000000" w:sz="6" w:space="0"/>
              <w:right w:val="single" w:color="000000" w:sz="6" w:space="0"/>
            </w:tcBorders>
            <w:vAlign w:val="top"/>
          </w:tcPr>
          <w:p w14:paraId="2935C308">
            <w:pPr>
              <w:pStyle w:val="10"/>
              <w:rPr>
                <w:rFonts w:hint="eastAsia" w:asciiTheme="minorEastAsia" w:hAnsiTheme="minorEastAsia" w:eastAsiaTheme="minorEastAsia" w:cstheme="minorEastAsia"/>
                <w:color w:val="auto"/>
              </w:rPr>
            </w:pPr>
          </w:p>
        </w:tc>
      </w:tr>
    </w:tbl>
    <w:p w14:paraId="60EA6DAB">
      <w:pPr>
        <w:spacing w:line="337" w:lineRule="auto"/>
        <w:rPr>
          <w:rFonts w:hint="eastAsia" w:asciiTheme="minorEastAsia" w:hAnsiTheme="minorEastAsia" w:eastAsiaTheme="minorEastAsia" w:cstheme="minorEastAsia"/>
          <w:color w:val="auto"/>
          <w:sz w:val="21"/>
        </w:rPr>
      </w:pPr>
    </w:p>
    <w:p w14:paraId="1D1E9081">
      <w:pPr>
        <w:spacing w:line="337" w:lineRule="auto"/>
        <w:rPr>
          <w:rFonts w:hint="eastAsia" w:asciiTheme="minorEastAsia" w:hAnsiTheme="minorEastAsia" w:eastAsiaTheme="minorEastAsia" w:cstheme="minorEastAsia"/>
          <w:color w:val="auto"/>
          <w:sz w:val="21"/>
        </w:rPr>
      </w:pPr>
    </w:p>
    <w:p w14:paraId="376C109F">
      <w:pPr>
        <w:pStyle w:val="3"/>
        <w:spacing w:before="103" w:line="221" w:lineRule="auto"/>
        <w:ind w:left="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投标人名称（单位盖公章</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u w:val="single" w:color="auto"/>
        </w:rPr>
        <w:t xml:space="preserve">                               </w:t>
      </w:r>
    </w:p>
    <w:p w14:paraId="79FD288B">
      <w:pPr>
        <w:pStyle w:val="3"/>
        <w:spacing w:before="245" w:line="346" w:lineRule="auto"/>
        <w:ind w:left="102" w:right="3521" w:hanging="33"/>
        <w:rPr>
          <w:rFonts w:hint="eastAsia" w:asciiTheme="minorEastAsia" w:hAnsiTheme="minorEastAsia" w:eastAsiaTheme="minorEastAsia" w:cstheme="minorEastAsia"/>
          <w:color w:val="auto"/>
          <w:sz w:val="24"/>
          <w:szCs w:val="24"/>
          <w:u w:val="single" w:color="auto"/>
        </w:rPr>
      </w:pPr>
      <w:r>
        <w:rPr>
          <w:rFonts w:hint="eastAsia" w:asciiTheme="minorEastAsia" w:hAnsiTheme="minorEastAsia" w:eastAsiaTheme="minorEastAsia" w:cstheme="minorEastAsia"/>
          <w:color w:val="auto"/>
          <w:spacing w:val="1"/>
          <w:sz w:val="24"/>
          <w:szCs w:val="24"/>
        </w:rPr>
        <w:t>法定代表人或委托代理人(签字或盖章):</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lang w:val="en-US" w:eastAsia="zh-CN"/>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w:t>
      </w:r>
    </w:p>
    <w:p w14:paraId="7A254AFB">
      <w:pPr>
        <w:pStyle w:val="3"/>
        <w:spacing w:before="245" w:line="346" w:lineRule="auto"/>
        <w:ind w:left="102" w:right="3521" w:hanging="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日期：</w:t>
      </w:r>
      <w:r>
        <w:rPr>
          <w:rFonts w:hint="eastAsia" w:asciiTheme="minorEastAsia" w:hAnsiTheme="minorEastAsia" w:eastAsiaTheme="minorEastAsia" w:cstheme="minorEastAsia"/>
          <w:color w:val="auto"/>
          <w:sz w:val="24"/>
          <w:szCs w:val="24"/>
          <w:u w:val="single" w:color="auto"/>
        </w:rPr>
        <w:t xml:space="preserve">                               </w:t>
      </w:r>
    </w:p>
    <w:p w14:paraId="2DBFE999">
      <w:pPr>
        <w:spacing w:line="428" w:lineRule="auto"/>
        <w:rPr>
          <w:rFonts w:hint="eastAsia" w:asciiTheme="minorEastAsia" w:hAnsiTheme="minorEastAsia" w:eastAsiaTheme="minorEastAsia" w:cstheme="minorEastAsia"/>
          <w:color w:val="auto"/>
          <w:sz w:val="21"/>
        </w:rPr>
      </w:pPr>
    </w:p>
    <w:p w14:paraId="2FF616AF">
      <w:pPr>
        <w:pStyle w:val="3"/>
        <w:spacing w:before="104" w:line="183" w:lineRule="auto"/>
        <w:ind w:left="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注:   1、此表中</w:t>
      </w:r>
      <w:r>
        <w:rPr>
          <w:rFonts w:hint="eastAsia" w:asciiTheme="minorEastAsia" w:hAnsiTheme="minorEastAsia" w:eastAsiaTheme="minorEastAsia" w:cstheme="minorEastAsia"/>
          <w:b/>
          <w:bCs/>
          <w:color w:val="auto"/>
          <w:spacing w:val="-40"/>
          <w:sz w:val="24"/>
          <w:szCs w:val="24"/>
        </w:rPr>
        <w:t xml:space="preserve"> </w:t>
      </w:r>
      <w:r>
        <w:rPr>
          <w:rFonts w:hint="eastAsia" w:asciiTheme="minorEastAsia" w:hAnsiTheme="minorEastAsia" w:eastAsiaTheme="minorEastAsia" w:cstheme="minorEastAsia"/>
          <w:b/>
          <w:bCs/>
          <w:color w:val="auto"/>
          <w:sz w:val="24"/>
          <w:szCs w:val="24"/>
        </w:rPr>
        <w:t>，投标总价应和投标分</w:t>
      </w:r>
      <w:r>
        <w:rPr>
          <w:rFonts w:hint="eastAsia" w:asciiTheme="minorEastAsia" w:hAnsiTheme="minorEastAsia" w:eastAsiaTheme="minorEastAsia" w:cstheme="minorEastAsia"/>
          <w:b/>
          <w:bCs/>
          <w:color w:val="auto"/>
          <w:spacing w:val="-1"/>
          <w:sz w:val="24"/>
          <w:szCs w:val="24"/>
        </w:rPr>
        <w:t>项报价表的总价相一致。</w:t>
      </w:r>
    </w:p>
    <w:p w14:paraId="39194EE9">
      <w:pPr>
        <w:pStyle w:val="3"/>
        <w:spacing w:before="221" w:line="311" w:lineRule="auto"/>
        <w:ind w:left="68" w:right="79" w:firstLine="48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2、本次报价为人民币报价，投标人报价包括主设备、辅助设备、辅材和设备安装费、配</w:t>
      </w:r>
      <w:r>
        <w:rPr>
          <w:rFonts w:hint="eastAsia" w:asciiTheme="minorEastAsia" w:hAnsiTheme="minorEastAsia" w:eastAsiaTheme="minorEastAsia" w:cstheme="minorEastAsia"/>
          <w:b/>
          <w:bCs/>
          <w:color w:val="auto"/>
          <w:spacing w:val="1"/>
          <w:sz w:val="24"/>
          <w:szCs w:val="24"/>
        </w:rPr>
        <w:t>套设施施工材料及施工费、运输费、吊装费、验收及税费、代理服务费等直至本</w:t>
      </w:r>
      <w:r>
        <w:rPr>
          <w:rFonts w:hint="eastAsia" w:asciiTheme="minorEastAsia" w:hAnsiTheme="minorEastAsia" w:eastAsiaTheme="minorEastAsia" w:cstheme="minorEastAsia"/>
          <w:b/>
          <w:bCs/>
          <w:color w:val="auto"/>
          <w:sz w:val="24"/>
          <w:szCs w:val="24"/>
        </w:rPr>
        <w:t>项目交付使</w:t>
      </w:r>
      <w:r>
        <w:rPr>
          <w:rFonts w:hint="eastAsia" w:asciiTheme="minorEastAsia" w:hAnsiTheme="minorEastAsia" w:eastAsiaTheme="minorEastAsia" w:cstheme="minorEastAsia"/>
          <w:b/>
          <w:bCs/>
          <w:color w:val="auto"/>
          <w:spacing w:val="-1"/>
          <w:sz w:val="24"/>
          <w:szCs w:val="24"/>
        </w:rPr>
        <w:t>用相关所有费用。</w:t>
      </w:r>
    </w:p>
    <w:p w14:paraId="2773BF43">
      <w:pPr>
        <w:spacing w:line="311" w:lineRule="auto"/>
        <w:rPr>
          <w:color w:val="auto"/>
          <w:sz w:val="24"/>
          <w:szCs w:val="24"/>
        </w:rPr>
        <w:sectPr>
          <w:footerReference r:id="rId7" w:type="default"/>
          <w:pgSz w:w="11906" w:h="16839"/>
          <w:pgMar w:top="1134" w:right="1086" w:bottom="1134" w:left="1134" w:header="0" w:footer="987" w:gutter="0"/>
          <w:pgNumType w:fmt="decimal"/>
          <w:cols w:space="0" w:num="1"/>
          <w:rtlGutter w:val="0"/>
          <w:docGrid w:linePitch="0" w:charSpace="0"/>
        </w:sectPr>
      </w:pPr>
    </w:p>
    <w:p w14:paraId="51CA7319">
      <w:pPr>
        <w:rPr>
          <w:rFonts w:hint="eastAsia"/>
          <w:color w:val="auto"/>
          <w:sz w:val="24"/>
          <w:szCs w:val="24"/>
        </w:rPr>
      </w:pPr>
    </w:p>
    <w:p w14:paraId="6EF7BE71">
      <w:pPr>
        <w:jc w:val="center"/>
        <w:rPr>
          <w:rFonts w:hint="eastAsia"/>
          <w:b/>
          <w:bCs/>
          <w:color w:val="auto"/>
          <w:sz w:val="28"/>
          <w:szCs w:val="28"/>
        </w:rPr>
      </w:pPr>
      <w:r>
        <w:rPr>
          <w:rFonts w:hint="eastAsia"/>
          <w:b/>
          <w:bCs/>
          <w:color w:val="auto"/>
          <w:sz w:val="28"/>
          <w:szCs w:val="28"/>
        </w:rPr>
        <w:t>2、有效的营业执照等证明文件</w:t>
      </w:r>
    </w:p>
    <w:p w14:paraId="5C124784">
      <w:pPr>
        <w:rPr>
          <w:rFonts w:hint="eastAsia"/>
          <w:color w:val="auto"/>
          <w:sz w:val="24"/>
          <w:szCs w:val="24"/>
        </w:rPr>
      </w:pPr>
    </w:p>
    <w:p w14:paraId="6B4C976D">
      <w:pPr>
        <w:rPr>
          <w:rFonts w:hint="eastAsia"/>
          <w:color w:val="auto"/>
          <w:sz w:val="24"/>
          <w:szCs w:val="24"/>
        </w:rPr>
      </w:pPr>
      <w:r>
        <w:rPr>
          <w:rFonts w:hint="eastAsia"/>
          <w:color w:val="auto"/>
          <w:sz w:val="24"/>
          <w:szCs w:val="24"/>
        </w:rPr>
        <w:t>说明：提供有效的法人或者其他组织的营业执照等证明文件扫描件，扫描件上应加盖本单位公章。</w:t>
      </w:r>
    </w:p>
    <w:p w14:paraId="4F5D3B03">
      <w:pPr>
        <w:rPr>
          <w:rFonts w:hint="eastAsia"/>
          <w:color w:val="auto"/>
          <w:sz w:val="24"/>
          <w:szCs w:val="24"/>
        </w:rPr>
      </w:pPr>
    </w:p>
    <w:p w14:paraId="117DA736">
      <w:pPr>
        <w:rPr>
          <w:rFonts w:hint="eastAsia"/>
          <w:color w:val="auto"/>
          <w:sz w:val="24"/>
          <w:szCs w:val="24"/>
        </w:rPr>
      </w:pPr>
    </w:p>
    <w:p w14:paraId="28B24BDA">
      <w:pPr>
        <w:rPr>
          <w:rFonts w:hint="eastAsia"/>
          <w:color w:val="auto"/>
          <w:sz w:val="24"/>
          <w:szCs w:val="24"/>
        </w:rPr>
      </w:pPr>
    </w:p>
    <w:p w14:paraId="427A1628">
      <w:pPr>
        <w:rPr>
          <w:rFonts w:hint="eastAsia"/>
          <w:color w:val="auto"/>
          <w:sz w:val="24"/>
          <w:szCs w:val="24"/>
        </w:rPr>
      </w:pPr>
    </w:p>
    <w:p w14:paraId="6693602F">
      <w:pPr>
        <w:rPr>
          <w:rFonts w:hint="eastAsia"/>
          <w:color w:val="auto"/>
          <w:sz w:val="24"/>
          <w:szCs w:val="24"/>
        </w:rPr>
      </w:pPr>
    </w:p>
    <w:p w14:paraId="596C61BB">
      <w:pPr>
        <w:rPr>
          <w:rFonts w:hint="eastAsia"/>
          <w:color w:val="auto"/>
          <w:sz w:val="24"/>
          <w:szCs w:val="24"/>
        </w:rPr>
      </w:pPr>
      <w:r>
        <w:rPr>
          <w:rFonts w:hint="eastAsia"/>
          <w:color w:val="auto"/>
          <w:sz w:val="24"/>
          <w:szCs w:val="24"/>
        </w:rPr>
        <w:br w:type="page"/>
      </w:r>
    </w:p>
    <w:p w14:paraId="26D73A58">
      <w:pPr>
        <w:numPr>
          <w:ilvl w:val="0"/>
          <w:numId w:val="1"/>
        </w:numPr>
        <w:jc w:val="center"/>
        <w:rPr>
          <w:rFonts w:hint="eastAsia"/>
          <w:b/>
          <w:bCs/>
          <w:color w:val="auto"/>
          <w:sz w:val="28"/>
          <w:szCs w:val="28"/>
        </w:rPr>
      </w:pPr>
      <w:r>
        <w:rPr>
          <w:rFonts w:hint="eastAsia"/>
          <w:b/>
          <w:bCs/>
          <w:color w:val="auto"/>
          <w:sz w:val="28"/>
          <w:szCs w:val="28"/>
        </w:rPr>
        <w:t>法定代表人（单位负责人）投标需提供法定代表人（单位负责人）身份证</w:t>
      </w:r>
    </w:p>
    <w:p w14:paraId="7AFFD459">
      <w:pPr>
        <w:numPr>
          <w:ilvl w:val="0"/>
          <w:numId w:val="0"/>
        </w:numPr>
        <w:jc w:val="both"/>
        <w:rPr>
          <w:rFonts w:hint="eastAsia"/>
          <w:b/>
          <w:bCs/>
          <w:color w:val="auto"/>
          <w:sz w:val="28"/>
          <w:szCs w:val="28"/>
        </w:rPr>
      </w:pPr>
      <w:r>
        <w:rPr>
          <w:rFonts w:hint="eastAsia"/>
          <w:b/>
          <w:bCs/>
          <w:color w:val="auto"/>
          <w:sz w:val="28"/>
          <w:szCs w:val="28"/>
        </w:rPr>
        <w:t>明；授权人投标需提供法定代表人(单位负责人)身份证明及授权书；</w:t>
      </w:r>
    </w:p>
    <w:p w14:paraId="338DCE8F">
      <w:pPr>
        <w:jc w:val="center"/>
        <w:rPr>
          <w:rFonts w:hint="eastAsia"/>
          <w:b/>
          <w:bCs/>
          <w:color w:val="auto"/>
          <w:sz w:val="28"/>
          <w:szCs w:val="28"/>
        </w:rPr>
      </w:pPr>
    </w:p>
    <w:p w14:paraId="38706B11">
      <w:pPr>
        <w:jc w:val="center"/>
        <w:rPr>
          <w:rFonts w:hint="eastAsia"/>
          <w:b/>
          <w:bCs/>
          <w:color w:val="auto"/>
          <w:sz w:val="28"/>
          <w:szCs w:val="28"/>
        </w:rPr>
      </w:pPr>
    </w:p>
    <w:p w14:paraId="62D5971A">
      <w:pPr>
        <w:jc w:val="center"/>
        <w:rPr>
          <w:rFonts w:hint="eastAsia"/>
          <w:b/>
          <w:bCs/>
          <w:color w:val="auto"/>
          <w:sz w:val="28"/>
          <w:szCs w:val="28"/>
        </w:rPr>
      </w:pPr>
      <w:r>
        <w:rPr>
          <w:rFonts w:hint="eastAsia"/>
          <w:b/>
          <w:bCs/>
          <w:color w:val="auto"/>
          <w:sz w:val="28"/>
          <w:szCs w:val="28"/>
        </w:rPr>
        <w:t>3.1、法定代表人（单位负责人）身份证明</w:t>
      </w:r>
    </w:p>
    <w:p w14:paraId="3B48B65A">
      <w:pPr>
        <w:rPr>
          <w:rFonts w:hint="eastAsia"/>
          <w:color w:val="auto"/>
          <w:sz w:val="24"/>
          <w:szCs w:val="24"/>
        </w:rPr>
      </w:pPr>
    </w:p>
    <w:p w14:paraId="10A814CA">
      <w:pPr>
        <w:rPr>
          <w:rFonts w:hint="eastAsia"/>
          <w:color w:val="auto"/>
          <w:sz w:val="24"/>
          <w:szCs w:val="24"/>
        </w:rPr>
      </w:pPr>
    </w:p>
    <w:p w14:paraId="484F3E47">
      <w:pPr>
        <w:rPr>
          <w:rFonts w:hint="eastAsia"/>
          <w:color w:val="auto"/>
          <w:sz w:val="24"/>
          <w:szCs w:val="24"/>
        </w:rPr>
      </w:pPr>
    </w:p>
    <w:p w14:paraId="5D8E3ABF">
      <w:pPr>
        <w:rPr>
          <w:rFonts w:hint="default" w:eastAsiaTheme="minorEastAsia"/>
          <w:color w:val="auto"/>
          <w:sz w:val="24"/>
          <w:szCs w:val="24"/>
          <w:u w:val="single"/>
          <w:lang w:val="en-US" w:eastAsia="zh-CN"/>
        </w:rPr>
      </w:pPr>
      <w:r>
        <w:rPr>
          <w:rFonts w:hint="eastAsia"/>
          <w:color w:val="auto"/>
          <w:sz w:val="24"/>
          <w:szCs w:val="24"/>
        </w:rPr>
        <w:t>投标人名称：</w:t>
      </w:r>
      <w:r>
        <w:rPr>
          <w:rFonts w:hint="eastAsia"/>
          <w:color w:val="auto"/>
          <w:sz w:val="24"/>
          <w:szCs w:val="24"/>
          <w:u w:val="single"/>
          <w:lang w:val="en-US" w:eastAsia="zh-CN"/>
        </w:rPr>
        <w:t xml:space="preserve">                 </w:t>
      </w:r>
    </w:p>
    <w:p w14:paraId="0E5F2341">
      <w:pPr>
        <w:rPr>
          <w:rFonts w:hint="eastAsia"/>
          <w:color w:val="auto"/>
          <w:sz w:val="24"/>
          <w:szCs w:val="24"/>
        </w:rPr>
      </w:pPr>
    </w:p>
    <w:p w14:paraId="1225F84B">
      <w:pPr>
        <w:rPr>
          <w:rFonts w:hint="eastAsia"/>
          <w:color w:val="auto"/>
          <w:sz w:val="24"/>
          <w:szCs w:val="24"/>
        </w:rPr>
      </w:pPr>
    </w:p>
    <w:p w14:paraId="43C5663A">
      <w:pPr>
        <w:rPr>
          <w:rFonts w:hint="eastAsia"/>
          <w:color w:val="auto"/>
          <w:sz w:val="24"/>
          <w:szCs w:val="24"/>
        </w:rPr>
      </w:pPr>
    </w:p>
    <w:p w14:paraId="5809857C">
      <w:pPr>
        <w:rPr>
          <w:rFonts w:hint="default" w:eastAsiaTheme="minorEastAsia"/>
          <w:color w:val="auto"/>
          <w:sz w:val="24"/>
          <w:szCs w:val="24"/>
          <w:lang w:val="en-US" w:eastAsia="zh-CN"/>
        </w:rPr>
      </w:pPr>
      <w:r>
        <w:rPr>
          <w:rFonts w:hint="eastAsia"/>
          <w:color w:val="auto"/>
          <w:sz w:val="24"/>
          <w:szCs w:val="24"/>
        </w:rPr>
        <w:t>姓名：</w:t>
      </w:r>
      <w:r>
        <w:rPr>
          <w:rFonts w:hint="eastAsia"/>
          <w:color w:val="auto"/>
          <w:sz w:val="24"/>
          <w:szCs w:val="24"/>
          <w:u w:val="single"/>
          <w:lang w:val="en-US" w:eastAsia="zh-CN"/>
        </w:rPr>
        <w:t xml:space="preserve">     </w:t>
      </w:r>
      <w:r>
        <w:rPr>
          <w:rFonts w:hint="eastAsia"/>
          <w:color w:val="auto"/>
          <w:sz w:val="24"/>
          <w:szCs w:val="24"/>
        </w:rPr>
        <w:t>性别：</w:t>
      </w:r>
      <w:r>
        <w:rPr>
          <w:rFonts w:hint="eastAsia"/>
          <w:color w:val="auto"/>
          <w:sz w:val="24"/>
          <w:szCs w:val="24"/>
          <w:u w:val="single"/>
          <w:lang w:val="en-US" w:eastAsia="zh-CN"/>
        </w:rPr>
        <w:t xml:space="preserve">     </w:t>
      </w:r>
      <w:r>
        <w:rPr>
          <w:rFonts w:hint="eastAsia"/>
          <w:color w:val="auto"/>
          <w:sz w:val="24"/>
          <w:szCs w:val="24"/>
          <w:lang w:val="en-US" w:eastAsia="zh-CN"/>
        </w:rPr>
        <w:t xml:space="preserve"> </w:t>
      </w:r>
      <w:r>
        <w:rPr>
          <w:rFonts w:hint="eastAsia"/>
          <w:color w:val="auto"/>
          <w:sz w:val="24"/>
          <w:szCs w:val="24"/>
        </w:rPr>
        <w:t>年龄：</w:t>
      </w:r>
      <w:r>
        <w:rPr>
          <w:rFonts w:hint="eastAsia"/>
          <w:color w:val="auto"/>
          <w:sz w:val="24"/>
          <w:szCs w:val="24"/>
          <w:u w:val="single"/>
          <w:lang w:val="en-US" w:eastAsia="zh-CN"/>
        </w:rPr>
        <w:t xml:space="preserve">     </w:t>
      </w:r>
      <w:r>
        <w:rPr>
          <w:rFonts w:hint="eastAsia"/>
          <w:color w:val="auto"/>
          <w:sz w:val="24"/>
          <w:szCs w:val="24"/>
          <w:lang w:val="en-US" w:eastAsia="zh-CN"/>
        </w:rPr>
        <w:t xml:space="preserve"> </w:t>
      </w:r>
      <w:r>
        <w:rPr>
          <w:rFonts w:hint="eastAsia"/>
          <w:color w:val="auto"/>
          <w:sz w:val="24"/>
          <w:szCs w:val="24"/>
        </w:rPr>
        <w:t>职务：</w:t>
      </w:r>
      <w:r>
        <w:rPr>
          <w:rFonts w:hint="eastAsia"/>
          <w:color w:val="auto"/>
          <w:sz w:val="24"/>
          <w:szCs w:val="24"/>
          <w:u w:val="single"/>
          <w:lang w:val="en-US" w:eastAsia="zh-CN"/>
        </w:rPr>
        <w:t xml:space="preserve">     </w:t>
      </w:r>
      <w:r>
        <w:rPr>
          <w:rFonts w:hint="eastAsia"/>
          <w:color w:val="auto"/>
          <w:sz w:val="24"/>
          <w:szCs w:val="24"/>
          <w:lang w:val="en-US" w:eastAsia="zh-CN"/>
        </w:rPr>
        <w:t xml:space="preserve"> </w:t>
      </w:r>
      <w:r>
        <w:rPr>
          <w:rFonts w:hint="eastAsia"/>
          <w:color w:val="auto"/>
          <w:sz w:val="24"/>
          <w:szCs w:val="24"/>
        </w:rPr>
        <w:t>联系方式：</w:t>
      </w:r>
      <w:r>
        <w:rPr>
          <w:rFonts w:hint="eastAsia"/>
          <w:color w:val="auto"/>
          <w:sz w:val="24"/>
          <w:szCs w:val="24"/>
          <w:u w:val="single"/>
          <w:lang w:val="en-US" w:eastAsia="zh-CN"/>
        </w:rPr>
        <w:t xml:space="preserve">     </w:t>
      </w:r>
      <w:r>
        <w:rPr>
          <w:rFonts w:hint="eastAsia"/>
          <w:color w:val="auto"/>
          <w:sz w:val="24"/>
          <w:szCs w:val="24"/>
          <w:lang w:val="en-US" w:eastAsia="zh-CN"/>
        </w:rPr>
        <w:t xml:space="preserve">   </w:t>
      </w:r>
    </w:p>
    <w:p w14:paraId="60DBD449">
      <w:pPr>
        <w:rPr>
          <w:rFonts w:hint="eastAsia"/>
          <w:color w:val="auto"/>
          <w:sz w:val="24"/>
          <w:szCs w:val="24"/>
        </w:rPr>
      </w:pPr>
    </w:p>
    <w:p w14:paraId="00CEDEF7">
      <w:pPr>
        <w:rPr>
          <w:rFonts w:hint="eastAsia"/>
          <w:color w:val="auto"/>
          <w:sz w:val="24"/>
          <w:szCs w:val="24"/>
        </w:rPr>
      </w:pPr>
    </w:p>
    <w:p w14:paraId="3727786A">
      <w:pPr>
        <w:rPr>
          <w:rFonts w:hint="eastAsia"/>
          <w:color w:val="auto"/>
          <w:sz w:val="24"/>
          <w:szCs w:val="24"/>
        </w:rPr>
      </w:pPr>
    </w:p>
    <w:p w14:paraId="14A48ABE">
      <w:pPr>
        <w:rPr>
          <w:rFonts w:hint="eastAsia"/>
          <w:color w:val="auto"/>
          <w:sz w:val="24"/>
          <w:szCs w:val="24"/>
        </w:rPr>
      </w:pPr>
      <w:r>
        <w:rPr>
          <w:rFonts w:hint="eastAsia"/>
          <w:color w:val="auto"/>
          <w:sz w:val="24"/>
          <w:szCs w:val="24"/>
        </w:rPr>
        <w:t>系</w:t>
      </w:r>
      <w:r>
        <w:rPr>
          <w:rFonts w:hint="eastAsia"/>
          <w:color w:val="auto"/>
          <w:sz w:val="24"/>
          <w:szCs w:val="24"/>
          <w:u w:val="single"/>
          <w:lang w:val="en-US" w:eastAsia="zh-CN"/>
        </w:rPr>
        <w:t xml:space="preserve">   </w:t>
      </w:r>
      <w:r>
        <w:rPr>
          <w:rFonts w:hint="eastAsia"/>
          <w:color w:val="auto"/>
          <w:sz w:val="24"/>
          <w:szCs w:val="24"/>
          <w:u w:val="single"/>
        </w:rPr>
        <w:t>（投标人名称）</w:t>
      </w:r>
      <w:r>
        <w:rPr>
          <w:rFonts w:hint="eastAsia"/>
          <w:color w:val="auto"/>
          <w:sz w:val="24"/>
          <w:szCs w:val="24"/>
          <w:u w:val="single"/>
          <w:lang w:val="en-US" w:eastAsia="zh-CN"/>
        </w:rPr>
        <w:t xml:space="preserve">   </w:t>
      </w:r>
      <w:r>
        <w:rPr>
          <w:rFonts w:hint="eastAsia"/>
          <w:color w:val="auto"/>
          <w:sz w:val="24"/>
          <w:szCs w:val="24"/>
        </w:rPr>
        <w:t>的法定代表人（单位负责人）。</w:t>
      </w:r>
    </w:p>
    <w:p w14:paraId="6C09B22F">
      <w:pPr>
        <w:rPr>
          <w:rFonts w:hint="eastAsia"/>
          <w:color w:val="auto"/>
          <w:sz w:val="24"/>
          <w:szCs w:val="24"/>
        </w:rPr>
      </w:pPr>
    </w:p>
    <w:p w14:paraId="556CE146">
      <w:pPr>
        <w:rPr>
          <w:rFonts w:hint="eastAsia"/>
          <w:color w:val="auto"/>
          <w:sz w:val="24"/>
          <w:szCs w:val="24"/>
        </w:rPr>
      </w:pPr>
    </w:p>
    <w:p w14:paraId="1A870837">
      <w:pPr>
        <w:rPr>
          <w:rFonts w:hint="eastAsia"/>
          <w:color w:val="auto"/>
          <w:sz w:val="24"/>
          <w:szCs w:val="24"/>
        </w:rPr>
      </w:pPr>
    </w:p>
    <w:p w14:paraId="28F46ED9">
      <w:pPr>
        <w:rPr>
          <w:rFonts w:hint="eastAsia"/>
          <w:color w:val="auto"/>
          <w:sz w:val="24"/>
          <w:szCs w:val="24"/>
        </w:rPr>
      </w:pPr>
      <w:r>
        <w:rPr>
          <w:rFonts w:hint="eastAsia"/>
          <w:color w:val="auto"/>
          <w:sz w:val="24"/>
          <w:szCs w:val="24"/>
        </w:rPr>
        <w:t>特此证明。</w:t>
      </w:r>
    </w:p>
    <w:p w14:paraId="05F08160">
      <w:pPr>
        <w:rPr>
          <w:rFonts w:hint="eastAsia"/>
          <w:color w:val="auto"/>
          <w:sz w:val="24"/>
          <w:szCs w:val="24"/>
        </w:rPr>
      </w:pPr>
    </w:p>
    <w:p w14:paraId="1F9A636D">
      <w:pPr>
        <w:rPr>
          <w:rFonts w:hint="eastAsia"/>
          <w:color w:val="auto"/>
          <w:sz w:val="24"/>
          <w:szCs w:val="24"/>
        </w:rPr>
      </w:pPr>
    </w:p>
    <w:p w14:paraId="6D4E709E">
      <w:pPr>
        <w:rPr>
          <w:rFonts w:hint="eastAsia"/>
          <w:color w:val="auto"/>
          <w:sz w:val="24"/>
          <w:szCs w:val="24"/>
        </w:rPr>
      </w:pPr>
    </w:p>
    <w:p w14:paraId="3C9F8DAF">
      <w:pPr>
        <w:rPr>
          <w:rFonts w:hint="eastAsia"/>
          <w:color w:val="auto"/>
          <w:sz w:val="24"/>
          <w:szCs w:val="24"/>
        </w:rPr>
      </w:pPr>
      <w:r>
        <w:rPr>
          <w:rFonts w:hint="eastAsia"/>
          <w:color w:val="auto"/>
          <w:sz w:val="24"/>
          <w:szCs w:val="24"/>
        </w:rPr>
        <w:t>附：法定代表人（单位负责人）身份证正反面扫描件。</w:t>
      </w:r>
    </w:p>
    <w:p w14:paraId="62C4E004">
      <w:pPr>
        <w:rPr>
          <w:rFonts w:hint="eastAsia"/>
          <w:color w:val="auto"/>
          <w:sz w:val="24"/>
          <w:szCs w:val="24"/>
        </w:rPr>
      </w:pPr>
    </w:p>
    <w:p w14:paraId="34C92E4E">
      <w:pPr>
        <w:rPr>
          <w:rFonts w:hint="eastAsia"/>
          <w:color w:val="auto"/>
          <w:sz w:val="24"/>
          <w:szCs w:val="24"/>
        </w:rPr>
      </w:pPr>
    </w:p>
    <w:p w14:paraId="5D3A4B15">
      <w:pPr>
        <w:rPr>
          <w:rFonts w:hint="eastAsia"/>
          <w:color w:val="auto"/>
          <w:sz w:val="24"/>
          <w:szCs w:val="24"/>
        </w:rPr>
      </w:pPr>
    </w:p>
    <w:p w14:paraId="6F1E5083">
      <w:pPr>
        <w:rPr>
          <w:rFonts w:hint="eastAsia"/>
          <w:color w:val="auto"/>
          <w:sz w:val="24"/>
          <w:szCs w:val="24"/>
        </w:rPr>
      </w:pPr>
      <w:r>
        <w:rPr>
          <w:rFonts w:hint="eastAsia"/>
          <w:color w:val="auto"/>
          <w:sz w:val="24"/>
          <w:szCs w:val="24"/>
        </w:rPr>
        <w:t>注：本身份证明需由投标人加盖单位公章。</w:t>
      </w:r>
    </w:p>
    <w:p w14:paraId="5BC748D0">
      <w:pPr>
        <w:rPr>
          <w:rFonts w:hint="eastAsia"/>
          <w:color w:val="auto"/>
          <w:sz w:val="24"/>
          <w:szCs w:val="24"/>
        </w:rPr>
      </w:pPr>
    </w:p>
    <w:p w14:paraId="01634D8B">
      <w:pPr>
        <w:rPr>
          <w:rFonts w:hint="eastAsia"/>
          <w:color w:val="auto"/>
          <w:sz w:val="24"/>
          <w:szCs w:val="24"/>
        </w:rPr>
      </w:pPr>
    </w:p>
    <w:p w14:paraId="3F825126">
      <w:pPr>
        <w:rPr>
          <w:rFonts w:hint="eastAsia"/>
          <w:color w:val="auto"/>
          <w:sz w:val="24"/>
          <w:szCs w:val="24"/>
        </w:rPr>
      </w:pPr>
    </w:p>
    <w:p w14:paraId="419CC59A">
      <w:pPr>
        <w:rPr>
          <w:rFonts w:hint="eastAsia" w:eastAsiaTheme="minorEastAsia"/>
          <w:color w:val="auto"/>
          <w:sz w:val="24"/>
          <w:szCs w:val="24"/>
          <w:lang w:eastAsia="zh-CN"/>
        </w:rPr>
      </w:pPr>
      <w:r>
        <w:rPr>
          <w:rFonts w:hint="eastAsia"/>
          <w:color w:val="auto"/>
          <w:sz w:val="24"/>
          <w:szCs w:val="24"/>
        </w:rPr>
        <w:t>投标人名称（单位盖公章）：</w:t>
      </w:r>
      <w:r>
        <w:rPr>
          <w:rFonts w:hint="eastAsia"/>
          <w:color w:val="auto"/>
          <w:sz w:val="24"/>
          <w:szCs w:val="24"/>
          <w:u w:val="single"/>
          <w:lang w:val="en-US" w:eastAsia="zh-CN"/>
        </w:rPr>
        <w:t xml:space="preserve">                   </w:t>
      </w:r>
    </w:p>
    <w:p w14:paraId="1EC2896B">
      <w:pPr>
        <w:rPr>
          <w:rFonts w:hint="eastAsia"/>
          <w:color w:val="auto"/>
          <w:sz w:val="24"/>
          <w:szCs w:val="24"/>
        </w:rPr>
      </w:pPr>
    </w:p>
    <w:p w14:paraId="7AA1ECE9">
      <w:pPr>
        <w:rPr>
          <w:rFonts w:hint="eastAsia"/>
          <w:color w:val="auto"/>
          <w:sz w:val="24"/>
          <w:szCs w:val="24"/>
        </w:rPr>
      </w:pPr>
    </w:p>
    <w:p w14:paraId="4F24A95C">
      <w:pPr>
        <w:rPr>
          <w:rFonts w:hint="eastAsia"/>
          <w:color w:val="auto"/>
          <w:sz w:val="24"/>
          <w:szCs w:val="24"/>
        </w:rPr>
      </w:pPr>
    </w:p>
    <w:p w14:paraId="2F7D4791">
      <w:pPr>
        <w:rPr>
          <w:rFonts w:hint="eastAsia" w:eastAsiaTheme="minorEastAsia"/>
          <w:color w:val="auto"/>
          <w:sz w:val="24"/>
          <w:szCs w:val="24"/>
          <w:lang w:eastAsia="zh-CN"/>
        </w:rPr>
      </w:pPr>
      <w:r>
        <w:rPr>
          <w:rFonts w:hint="eastAsia"/>
          <w:color w:val="auto"/>
          <w:sz w:val="24"/>
          <w:szCs w:val="24"/>
        </w:rPr>
        <w:t>法定代表人（签字或盖章）：</w:t>
      </w:r>
      <w:r>
        <w:rPr>
          <w:rFonts w:hint="eastAsia"/>
          <w:color w:val="auto"/>
          <w:sz w:val="24"/>
          <w:szCs w:val="24"/>
          <w:u w:val="single"/>
          <w:lang w:val="en-US" w:eastAsia="zh-CN"/>
        </w:rPr>
        <w:t xml:space="preserve">                   </w:t>
      </w:r>
    </w:p>
    <w:p w14:paraId="1F8AD12D">
      <w:pPr>
        <w:rPr>
          <w:rFonts w:hint="eastAsia" w:eastAsiaTheme="minorEastAsia"/>
          <w:color w:val="auto"/>
          <w:sz w:val="24"/>
          <w:szCs w:val="24"/>
          <w:lang w:val="en-US" w:eastAsia="zh-CN"/>
        </w:rPr>
      </w:pPr>
      <w:r>
        <w:rPr>
          <w:rFonts w:hint="eastAsia"/>
          <w:color w:val="auto"/>
          <w:sz w:val="24"/>
          <w:szCs w:val="24"/>
          <w:lang w:val="en-US" w:eastAsia="zh-CN"/>
        </w:rPr>
        <w:t xml:space="preserve"> </w:t>
      </w:r>
    </w:p>
    <w:p w14:paraId="5EB6F90E">
      <w:pPr>
        <w:rPr>
          <w:rFonts w:hint="eastAsia"/>
          <w:color w:val="auto"/>
          <w:sz w:val="24"/>
          <w:szCs w:val="24"/>
        </w:rPr>
      </w:pPr>
    </w:p>
    <w:p w14:paraId="39243BF7">
      <w:pPr>
        <w:rPr>
          <w:rFonts w:hint="eastAsia"/>
          <w:color w:val="auto"/>
          <w:sz w:val="24"/>
          <w:szCs w:val="24"/>
        </w:rPr>
      </w:pPr>
    </w:p>
    <w:p w14:paraId="4D7D2173">
      <w:pPr>
        <w:rPr>
          <w:rFonts w:hint="default" w:eastAsiaTheme="minorEastAsia"/>
          <w:color w:val="auto"/>
          <w:sz w:val="24"/>
          <w:szCs w:val="24"/>
          <w:lang w:val="en-US" w:eastAsia="zh-CN"/>
        </w:rPr>
      </w:pPr>
      <w:r>
        <w:rPr>
          <w:rFonts w:hint="eastAsia"/>
          <w:color w:val="auto"/>
          <w:sz w:val="24"/>
          <w:szCs w:val="24"/>
        </w:rPr>
        <w:t>日期：</w:t>
      </w:r>
      <w:r>
        <w:rPr>
          <w:rFonts w:hint="eastAsia"/>
          <w:color w:val="auto"/>
          <w:sz w:val="24"/>
          <w:szCs w:val="24"/>
          <w:u w:val="single"/>
          <w:lang w:val="en-US" w:eastAsia="zh-CN"/>
        </w:rPr>
        <w:t xml:space="preserve">               </w:t>
      </w:r>
    </w:p>
    <w:p w14:paraId="1E1591D0">
      <w:pPr>
        <w:rPr>
          <w:rFonts w:hint="eastAsia"/>
          <w:color w:val="auto"/>
          <w:sz w:val="24"/>
          <w:szCs w:val="24"/>
        </w:rPr>
      </w:pPr>
    </w:p>
    <w:p w14:paraId="3FC74BC1">
      <w:pPr>
        <w:rPr>
          <w:rFonts w:hint="eastAsia"/>
          <w:color w:val="auto"/>
          <w:sz w:val="24"/>
          <w:szCs w:val="24"/>
        </w:rPr>
      </w:pPr>
    </w:p>
    <w:p w14:paraId="1EFBFB60">
      <w:pPr>
        <w:rPr>
          <w:rFonts w:hint="eastAsia"/>
          <w:color w:val="auto"/>
          <w:sz w:val="24"/>
          <w:szCs w:val="24"/>
        </w:rPr>
      </w:pPr>
    </w:p>
    <w:p w14:paraId="31130AFD">
      <w:pPr>
        <w:rPr>
          <w:rFonts w:hint="eastAsia"/>
          <w:color w:val="auto"/>
          <w:sz w:val="24"/>
          <w:szCs w:val="24"/>
        </w:rPr>
      </w:pPr>
    </w:p>
    <w:p w14:paraId="0CAF43E7">
      <w:pPr>
        <w:rPr>
          <w:rFonts w:hint="eastAsia"/>
          <w:color w:val="auto"/>
          <w:sz w:val="24"/>
          <w:szCs w:val="24"/>
        </w:rPr>
      </w:pPr>
    </w:p>
    <w:p w14:paraId="708D89BB">
      <w:pPr>
        <w:rPr>
          <w:rFonts w:hint="eastAsia"/>
          <w:color w:val="auto"/>
          <w:sz w:val="24"/>
          <w:szCs w:val="24"/>
        </w:rPr>
      </w:pPr>
      <w:r>
        <w:rPr>
          <w:rFonts w:hint="eastAsia"/>
          <w:color w:val="auto"/>
          <w:sz w:val="24"/>
          <w:szCs w:val="24"/>
        </w:rPr>
        <w:br w:type="page"/>
      </w:r>
    </w:p>
    <w:p w14:paraId="757DB7D6">
      <w:pPr>
        <w:jc w:val="center"/>
        <w:rPr>
          <w:rFonts w:hint="eastAsia"/>
          <w:b/>
          <w:bCs/>
          <w:color w:val="auto"/>
          <w:sz w:val="28"/>
          <w:szCs w:val="28"/>
        </w:rPr>
      </w:pPr>
    </w:p>
    <w:p w14:paraId="0C3F8B29">
      <w:pPr>
        <w:jc w:val="center"/>
        <w:rPr>
          <w:rFonts w:hint="eastAsia"/>
          <w:b/>
          <w:bCs/>
          <w:color w:val="auto"/>
          <w:sz w:val="28"/>
          <w:szCs w:val="28"/>
        </w:rPr>
      </w:pPr>
      <w:r>
        <w:rPr>
          <w:rFonts w:hint="eastAsia"/>
          <w:b/>
          <w:bCs/>
          <w:color w:val="auto"/>
          <w:sz w:val="28"/>
          <w:szCs w:val="28"/>
        </w:rPr>
        <w:t>3.2、法定代表人（单位负责人）授权委托书</w:t>
      </w:r>
    </w:p>
    <w:p w14:paraId="130C161A">
      <w:pPr>
        <w:rPr>
          <w:rFonts w:hint="eastAsia"/>
          <w:color w:val="auto"/>
          <w:sz w:val="24"/>
          <w:szCs w:val="24"/>
        </w:rPr>
      </w:pPr>
    </w:p>
    <w:p w14:paraId="33DBD001">
      <w:pPr>
        <w:pStyle w:val="3"/>
        <w:spacing w:before="278" w:line="221"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致：</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4"/>
          <w:sz w:val="24"/>
          <w:szCs w:val="24"/>
        </w:rPr>
        <w:t>(采购人)</w:t>
      </w:r>
    </w:p>
    <w:p w14:paraId="60FB7A51">
      <w:pPr>
        <w:pStyle w:val="3"/>
        <w:spacing w:before="219" w:line="351" w:lineRule="auto"/>
        <w:ind w:firstLine="4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本授权书声明：注册于</w:t>
      </w:r>
      <w:r>
        <w:rPr>
          <w:rFonts w:hint="eastAsia" w:asciiTheme="minorEastAsia" w:hAnsiTheme="minorEastAsia" w:eastAsiaTheme="minorEastAsia" w:cstheme="minorEastAsia"/>
          <w:color w:val="auto"/>
          <w:spacing w:val="2"/>
          <w:sz w:val="24"/>
          <w:szCs w:val="24"/>
          <w:u w:val="single" w:color="auto"/>
        </w:rPr>
        <w:t>（国家或地区的名称）</w:t>
      </w:r>
      <w:r>
        <w:rPr>
          <w:rFonts w:hint="eastAsia" w:asciiTheme="minorEastAsia" w:hAnsiTheme="minorEastAsia" w:eastAsiaTheme="minorEastAsia" w:cstheme="minorEastAsia"/>
          <w:color w:val="auto"/>
          <w:spacing w:val="2"/>
          <w:sz w:val="24"/>
          <w:szCs w:val="24"/>
        </w:rPr>
        <w:t>的（</w:t>
      </w:r>
      <w:r>
        <w:rPr>
          <w:rFonts w:hint="eastAsia" w:asciiTheme="minorEastAsia" w:hAnsiTheme="minorEastAsia" w:eastAsiaTheme="minorEastAsia" w:cstheme="minorEastAsia"/>
          <w:color w:val="auto"/>
          <w:spacing w:val="2"/>
          <w:sz w:val="24"/>
          <w:szCs w:val="24"/>
          <w:u w:val="single" w:color="auto"/>
        </w:rPr>
        <w:t>投标人</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2"/>
          <w:sz w:val="24"/>
          <w:szCs w:val="24"/>
        </w:rPr>
        <w:t>的在</w:t>
      </w:r>
      <w:r>
        <w:rPr>
          <w:rFonts w:hint="eastAsia" w:asciiTheme="minorEastAsia" w:hAnsiTheme="minorEastAsia" w:eastAsiaTheme="minorEastAsia" w:cstheme="minorEastAsia"/>
          <w:color w:val="auto"/>
          <w:spacing w:val="1"/>
          <w:sz w:val="24"/>
          <w:szCs w:val="24"/>
        </w:rPr>
        <w:t>下面签字的（</w:t>
      </w:r>
      <w:r>
        <w:rPr>
          <w:rFonts w:hint="eastAsia" w:asciiTheme="minorEastAsia" w:hAnsiTheme="minorEastAsia" w:eastAsiaTheme="minorEastAsia" w:cstheme="minorEastAsia"/>
          <w:color w:val="auto"/>
          <w:spacing w:val="1"/>
          <w:sz w:val="24"/>
          <w:szCs w:val="24"/>
          <w:u w:val="single" w:color="auto"/>
        </w:rPr>
        <w:t>法人代</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u w:val="single" w:color="auto"/>
        </w:rPr>
        <w:t>表姓名、职务</w:t>
      </w:r>
      <w:r>
        <w:rPr>
          <w:rFonts w:hint="eastAsia" w:asciiTheme="minorEastAsia" w:hAnsiTheme="minorEastAsia" w:eastAsiaTheme="minorEastAsia" w:cstheme="minorEastAsia"/>
          <w:color w:val="auto"/>
          <w:spacing w:val="1"/>
          <w:sz w:val="24"/>
          <w:szCs w:val="24"/>
        </w:rPr>
        <w:t>）代表我单位授权（</w:t>
      </w:r>
      <w:r>
        <w:rPr>
          <w:rFonts w:hint="eastAsia" w:asciiTheme="minorEastAsia" w:hAnsiTheme="minorEastAsia" w:eastAsiaTheme="minorEastAsia" w:cstheme="minorEastAsia"/>
          <w:color w:val="auto"/>
          <w:spacing w:val="-25"/>
          <w:sz w:val="24"/>
          <w:szCs w:val="24"/>
        </w:rPr>
        <w:t xml:space="preserve"> </w:t>
      </w:r>
      <w:r>
        <w:rPr>
          <w:rFonts w:hint="eastAsia" w:asciiTheme="minorEastAsia" w:hAnsiTheme="minorEastAsia" w:eastAsiaTheme="minorEastAsia" w:cstheme="minorEastAsia"/>
          <w:color w:val="auto"/>
          <w:spacing w:val="1"/>
          <w:sz w:val="24"/>
          <w:szCs w:val="24"/>
          <w:u w:val="single" w:color="auto"/>
        </w:rPr>
        <w:t>单位名称</w:t>
      </w:r>
      <w:r>
        <w:rPr>
          <w:rFonts w:hint="eastAsia" w:asciiTheme="minorEastAsia" w:hAnsiTheme="minorEastAsia" w:eastAsiaTheme="minorEastAsia" w:cstheme="minorEastAsia"/>
          <w:color w:val="auto"/>
          <w:spacing w:val="1"/>
          <w:sz w:val="24"/>
          <w:szCs w:val="24"/>
        </w:rPr>
        <w:t>）的在下面签字的（</w:t>
      </w:r>
      <w:r>
        <w:rPr>
          <w:rFonts w:hint="eastAsia" w:asciiTheme="minorEastAsia" w:hAnsiTheme="minorEastAsia" w:eastAsiaTheme="minorEastAsia" w:cstheme="minorEastAsia"/>
          <w:color w:val="auto"/>
          <w:spacing w:val="1"/>
          <w:sz w:val="24"/>
          <w:szCs w:val="24"/>
          <w:u w:val="single" w:color="auto"/>
        </w:rPr>
        <w:t>被授权人的姓名、职务</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z w:val="24"/>
          <w:szCs w:val="24"/>
        </w:rPr>
        <w:t xml:space="preserve"> 为我单位的合法代理人，就（</w:t>
      </w:r>
      <w:r>
        <w:rPr>
          <w:rFonts w:hint="eastAsia" w:asciiTheme="minorEastAsia" w:hAnsiTheme="minorEastAsia" w:eastAsiaTheme="minorEastAsia" w:cstheme="minorEastAsia"/>
          <w:color w:val="auto"/>
          <w:sz w:val="24"/>
          <w:szCs w:val="24"/>
          <w:u w:val="single" w:color="auto"/>
        </w:rPr>
        <w:t>项目名称</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u w:val="single" w:color="auto"/>
        </w:rPr>
        <w:t>标项名称</w:t>
      </w:r>
      <w:r>
        <w:rPr>
          <w:rFonts w:hint="eastAsia" w:asciiTheme="minorEastAsia" w:hAnsiTheme="minorEastAsia" w:eastAsiaTheme="minorEastAsia" w:cstheme="minorEastAsia"/>
          <w:color w:val="auto"/>
          <w:sz w:val="24"/>
          <w:szCs w:val="24"/>
        </w:rPr>
        <w:t>）投标</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z w:val="24"/>
          <w:szCs w:val="24"/>
        </w:rPr>
        <w:t>，以我单位名义处理一切与</w:t>
      </w:r>
      <w:r>
        <w:rPr>
          <w:rFonts w:hint="eastAsia" w:asciiTheme="minorEastAsia" w:hAnsiTheme="minorEastAsia" w:eastAsiaTheme="minorEastAsia" w:cstheme="minorEastAsia"/>
          <w:color w:val="auto"/>
          <w:spacing w:val="-1"/>
          <w:sz w:val="24"/>
          <w:szCs w:val="24"/>
        </w:rPr>
        <w:t>之有关的事务。</w:t>
      </w:r>
    </w:p>
    <w:p w14:paraId="24B88EE7">
      <w:pPr>
        <w:pStyle w:val="3"/>
        <w:spacing w:before="146" w:line="184" w:lineRule="auto"/>
        <w:ind w:right="11"/>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本授权委托书于</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2"/>
          <w:sz w:val="24"/>
          <w:szCs w:val="24"/>
        </w:rPr>
        <w:t>年</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63"/>
          <w:sz w:val="24"/>
          <w:szCs w:val="24"/>
        </w:rPr>
        <w:t xml:space="preserve"> </w:t>
      </w:r>
      <w:r>
        <w:rPr>
          <w:rFonts w:hint="eastAsia" w:asciiTheme="minorEastAsia" w:hAnsiTheme="minorEastAsia" w:eastAsiaTheme="minorEastAsia" w:cstheme="minorEastAsia"/>
          <w:color w:val="auto"/>
          <w:spacing w:val="-2"/>
          <w:sz w:val="24"/>
          <w:szCs w:val="24"/>
        </w:rPr>
        <w:t>月</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2"/>
          <w:sz w:val="24"/>
          <w:szCs w:val="24"/>
        </w:rPr>
        <w:t>日签字生效</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2"/>
          <w:sz w:val="24"/>
          <w:szCs w:val="24"/>
        </w:rPr>
        <w:t>，代理人无转委托权</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2"/>
          <w:sz w:val="24"/>
          <w:szCs w:val="24"/>
        </w:rPr>
        <w:t>，特</w:t>
      </w:r>
      <w:r>
        <w:rPr>
          <w:rFonts w:hint="eastAsia" w:asciiTheme="minorEastAsia" w:hAnsiTheme="minorEastAsia" w:eastAsiaTheme="minorEastAsia" w:cstheme="minorEastAsia"/>
          <w:color w:val="auto"/>
          <w:spacing w:val="-3"/>
          <w:sz w:val="24"/>
          <w:szCs w:val="24"/>
        </w:rPr>
        <w:t>此声明。</w:t>
      </w:r>
    </w:p>
    <w:p w14:paraId="0F481C81">
      <w:pPr>
        <w:spacing w:line="267" w:lineRule="auto"/>
        <w:rPr>
          <w:rFonts w:hint="eastAsia" w:asciiTheme="minorEastAsia" w:hAnsiTheme="minorEastAsia" w:eastAsiaTheme="minorEastAsia" w:cstheme="minorEastAsia"/>
          <w:color w:val="auto"/>
          <w:sz w:val="21"/>
        </w:rPr>
      </w:pPr>
    </w:p>
    <w:p w14:paraId="249B4218">
      <w:pPr>
        <w:spacing w:line="267" w:lineRule="auto"/>
        <w:rPr>
          <w:rFonts w:hint="eastAsia" w:asciiTheme="minorEastAsia" w:hAnsiTheme="minorEastAsia" w:eastAsiaTheme="minorEastAsia" w:cstheme="minorEastAsia"/>
          <w:color w:val="auto"/>
          <w:sz w:val="21"/>
        </w:rPr>
      </w:pPr>
    </w:p>
    <w:p w14:paraId="116001E5">
      <w:pPr>
        <w:spacing w:line="268" w:lineRule="auto"/>
        <w:rPr>
          <w:rFonts w:hint="eastAsia" w:asciiTheme="minorEastAsia" w:hAnsiTheme="minorEastAsia" w:eastAsiaTheme="minorEastAsia" w:cstheme="minorEastAsia"/>
          <w:color w:val="auto"/>
          <w:sz w:val="21"/>
        </w:rPr>
      </w:pPr>
    </w:p>
    <w:p w14:paraId="2AFC2104">
      <w:pPr>
        <w:pStyle w:val="3"/>
        <w:spacing w:before="103" w:line="183" w:lineRule="auto"/>
        <w:ind w:left="4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附：委托人和被委托人身份证正反面扫描件</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2"/>
          <w:sz w:val="24"/>
          <w:szCs w:val="24"/>
        </w:rPr>
        <w:t>，如有授权人必须提供授权委托书。</w:t>
      </w:r>
    </w:p>
    <w:p w14:paraId="01365374">
      <w:pPr>
        <w:spacing w:line="337" w:lineRule="auto"/>
        <w:rPr>
          <w:rFonts w:hint="eastAsia" w:asciiTheme="minorEastAsia" w:hAnsiTheme="minorEastAsia" w:eastAsiaTheme="minorEastAsia" w:cstheme="minorEastAsia"/>
          <w:color w:val="auto"/>
          <w:sz w:val="21"/>
        </w:rPr>
      </w:pPr>
    </w:p>
    <w:p w14:paraId="28ED51F3">
      <w:pPr>
        <w:spacing w:line="337" w:lineRule="auto"/>
        <w:rPr>
          <w:rFonts w:hint="eastAsia" w:asciiTheme="minorEastAsia" w:hAnsiTheme="minorEastAsia" w:eastAsiaTheme="minorEastAsia" w:cstheme="minorEastAsia"/>
          <w:color w:val="auto"/>
          <w:sz w:val="21"/>
        </w:rPr>
      </w:pPr>
    </w:p>
    <w:p w14:paraId="233C78E6">
      <w:pPr>
        <w:pStyle w:val="3"/>
        <w:spacing w:before="103" w:line="344" w:lineRule="auto"/>
        <w:ind w:left="541" w:right="3151"/>
        <w:rPr>
          <w:rFonts w:hint="eastAsia" w:asciiTheme="minorEastAsia" w:hAnsiTheme="minorEastAsia" w:eastAsiaTheme="minorEastAsia" w:cstheme="minorEastAsia"/>
          <w:color w:val="auto"/>
          <w:spacing w:val="14"/>
          <w:sz w:val="24"/>
          <w:szCs w:val="24"/>
        </w:rPr>
      </w:pPr>
      <w:r>
        <w:rPr>
          <w:rFonts w:hint="eastAsia" w:asciiTheme="minorEastAsia" w:hAnsiTheme="minorEastAsia" w:eastAsiaTheme="minorEastAsia" w:cstheme="minorEastAsia"/>
          <w:color w:val="auto"/>
          <w:spacing w:val="-1"/>
          <w:sz w:val="24"/>
          <w:szCs w:val="24"/>
        </w:rPr>
        <w:t>投标人名称（单位盖公章</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u w:val="single" w:color="auto"/>
          <w:lang w:val="en-US" w:eastAsia="zh-CN"/>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4"/>
          <w:sz w:val="24"/>
          <w:szCs w:val="24"/>
        </w:rPr>
        <w:t xml:space="preserve"> </w:t>
      </w:r>
    </w:p>
    <w:p w14:paraId="1D1A45A6">
      <w:pPr>
        <w:pStyle w:val="3"/>
        <w:spacing w:before="103" w:line="344" w:lineRule="auto"/>
        <w:ind w:left="541" w:right="31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法定代表人（签字或盖章</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lang w:val="en-US" w:eastAsia="zh-CN"/>
        </w:rPr>
        <w:t xml:space="preserve">   </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z w:val="24"/>
          <w:szCs w:val="24"/>
        </w:rPr>
        <w:t xml:space="preserve">    </w:t>
      </w:r>
    </w:p>
    <w:p w14:paraId="398C4788">
      <w:pPr>
        <w:pStyle w:val="3"/>
        <w:spacing w:before="103" w:line="344" w:lineRule="auto"/>
        <w:ind w:left="541" w:right="31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身份证号码：</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 xml:space="preserve">                            </w:t>
      </w:r>
    </w:p>
    <w:p w14:paraId="4F001279">
      <w:pPr>
        <w:pStyle w:val="3"/>
        <w:spacing w:before="82" w:line="362" w:lineRule="auto"/>
        <w:ind w:left="541" w:right="3391" w:firstLine="1"/>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委托代理人（签字或盖章</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lang w:val="en-US" w:eastAsia="zh-CN"/>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rPr>
        <w:t xml:space="preserve"> </w:t>
      </w:r>
    </w:p>
    <w:p w14:paraId="5761281B">
      <w:pPr>
        <w:pStyle w:val="3"/>
        <w:spacing w:before="82" w:line="362" w:lineRule="auto"/>
        <w:ind w:left="541" w:right="3391" w:firstLine="1"/>
        <w:rPr>
          <w:rFonts w:hint="eastAsia" w:asciiTheme="minorEastAsia" w:hAnsiTheme="minorEastAsia" w:eastAsiaTheme="minorEastAsia" w:cstheme="minorEastAsia"/>
          <w:color w:val="auto"/>
          <w:sz w:val="24"/>
          <w:szCs w:val="24"/>
          <w:u w:val="single" w:color="auto"/>
        </w:rPr>
      </w:pPr>
      <w:r>
        <w:rPr>
          <w:rFonts w:hint="eastAsia" w:asciiTheme="minorEastAsia" w:hAnsiTheme="minorEastAsia" w:eastAsiaTheme="minorEastAsia" w:cstheme="minorEastAsia"/>
          <w:color w:val="auto"/>
          <w:spacing w:val="1"/>
          <w:sz w:val="24"/>
          <w:szCs w:val="24"/>
        </w:rPr>
        <w:t>身份证号码：</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lang w:val="en-US" w:eastAsia="zh-CN"/>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w:t>
      </w:r>
    </w:p>
    <w:p w14:paraId="55334E4D">
      <w:pPr>
        <w:pStyle w:val="3"/>
        <w:spacing w:before="82" w:line="362" w:lineRule="auto"/>
        <w:ind w:left="541" w:right="3391" w:firstLine="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详细通讯地址：</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u w:val="single" w:color="auto"/>
          <w:lang w:val="en-US" w:eastAsia="zh-CN"/>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u w:val="single" w:color="auto"/>
          <w:lang w:val="en-US" w:eastAsia="zh-CN"/>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rPr>
        <w:t xml:space="preserve"> </w:t>
      </w:r>
    </w:p>
    <w:p w14:paraId="54277588">
      <w:pPr>
        <w:pStyle w:val="3"/>
        <w:spacing w:before="82" w:line="362" w:lineRule="auto"/>
        <w:ind w:left="541" w:right="3391" w:firstLine="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邮政编码：</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lang w:val="en-US" w:eastAsia="zh-CN"/>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lang w:val="en-US" w:eastAsia="zh-CN"/>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z w:val="24"/>
          <w:szCs w:val="24"/>
        </w:rPr>
        <w:t xml:space="preserve"> </w:t>
      </w:r>
    </w:p>
    <w:p w14:paraId="476C42A9">
      <w:pPr>
        <w:pStyle w:val="3"/>
        <w:spacing w:before="82" w:line="362" w:lineRule="auto"/>
        <w:ind w:left="541" w:right="3391" w:firstLine="1"/>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4"/>
          <w:sz w:val="24"/>
          <w:szCs w:val="24"/>
        </w:rPr>
        <w:t>传</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4"/>
          <w:sz w:val="24"/>
          <w:szCs w:val="24"/>
        </w:rPr>
        <w:t>真：</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lang w:val="en-US" w:eastAsia="zh-CN"/>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
          <w:sz w:val="24"/>
          <w:szCs w:val="24"/>
        </w:rPr>
        <w:t xml:space="preserve"> </w:t>
      </w:r>
    </w:p>
    <w:p w14:paraId="294E3692">
      <w:pPr>
        <w:pStyle w:val="3"/>
        <w:spacing w:before="82" w:line="362" w:lineRule="auto"/>
        <w:ind w:left="541" w:right="3391" w:firstLine="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电</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1"/>
          <w:sz w:val="24"/>
          <w:szCs w:val="24"/>
        </w:rPr>
        <w:t>话：</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lang w:val="en-US" w:eastAsia="zh-CN"/>
        </w:rPr>
        <w:t xml:space="preserve"> </w:t>
      </w:r>
      <w:r>
        <w:rPr>
          <w:rFonts w:hint="eastAsia" w:asciiTheme="minorEastAsia" w:hAnsiTheme="minorEastAsia" w:eastAsiaTheme="minorEastAsia" w:cstheme="minorEastAsia"/>
          <w:color w:val="auto"/>
          <w:spacing w:val="-2"/>
          <w:sz w:val="24"/>
          <w:szCs w:val="24"/>
          <w:u w:val="single" w:color="auto"/>
        </w:rPr>
        <w:t xml:space="preserve">                     </w:t>
      </w:r>
    </w:p>
    <w:p w14:paraId="70706CD2">
      <w:pPr>
        <w:rPr>
          <w:rFonts w:hint="eastAsia" w:eastAsiaTheme="minorEastAsia"/>
          <w:color w:val="auto"/>
          <w:sz w:val="24"/>
          <w:szCs w:val="24"/>
          <w:lang w:eastAsia="zh-CN"/>
        </w:rPr>
      </w:pPr>
    </w:p>
    <w:p w14:paraId="46CB919E">
      <w:pPr>
        <w:rPr>
          <w:rFonts w:hint="eastAsia"/>
          <w:color w:val="auto"/>
          <w:sz w:val="24"/>
          <w:szCs w:val="24"/>
        </w:rPr>
      </w:pPr>
    </w:p>
    <w:p w14:paraId="5AB90114">
      <w:pPr>
        <w:rPr>
          <w:rFonts w:hint="eastAsia"/>
          <w:color w:val="auto"/>
          <w:sz w:val="24"/>
          <w:szCs w:val="24"/>
        </w:rPr>
      </w:pPr>
    </w:p>
    <w:p w14:paraId="521134E0">
      <w:pPr>
        <w:rPr>
          <w:rFonts w:hint="eastAsia"/>
          <w:color w:val="auto"/>
          <w:sz w:val="24"/>
          <w:szCs w:val="24"/>
        </w:rPr>
      </w:pPr>
    </w:p>
    <w:p w14:paraId="3B7218AA">
      <w:pPr>
        <w:rPr>
          <w:rFonts w:hint="eastAsia"/>
          <w:color w:val="auto"/>
          <w:sz w:val="24"/>
          <w:szCs w:val="24"/>
        </w:rPr>
      </w:pPr>
    </w:p>
    <w:p w14:paraId="2B48C59B">
      <w:pPr>
        <w:rPr>
          <w:rFonts w:hint="eastAsia"/>
          <w:color w:val="auto"/>
          <w:sz w:val="24"/>
          <w:szCs w:val="24"/>
        </w:rPr>
      </w:pPr>
    </w:p>
    <w:p w14:paraId="00608F5F">
      <w:pPr>
        <w:rPr>
          <w:rFonts w:hint="eastAsia"/>
          <w:color w:val="auto"/>
          <w:sz w:val="24"/>
          <w:szCs w:val="24"/>
        </w:rPr>
      </w:pPr>
      <w:r>
        <w:rPr>
          <w:rFonts w:hint="eastAsia"/>
          <w:color w:val="auto"/>
          <w:sz w:val="24"/>
          <w:szCs w:val="24"/>
        </w:rPr>
        <w:br w:type="page"/>
      </w:r>
    </w:p>
    <w:p w14:paraId="4906456E">
      <w:pPr>
        <w:jc w:val="center"/>
        <w:rPr>
          <w:rFonts w:hint="eastAsia"/>
          <w:b/>
          <w:bCs/>
          <w:color w:val="auto"/>
          <w:sz w:val="28"/>
          <w:szCs w:val="28"/>
        </w:rPr>
      </w:pPr>
      <w:r>
        <w:rPr>
          <w:rFonts w:hint="eastAsia"/>
          <w:b/>
          <w:bCs/>
          <w:color w:val="auto"/>
          <w:sz w:val="28"/>
          <w:szCs w:val="28"/>
        </w:rPr>
        <w:t>4、提供2023年或2024年任意一年财务审计报告（成立未满十二个月的新公</w:t>
      </w:r>
    </w:p>
    <w:p w14:paraId="661FC7EB">
      <w:pPr>
        <w:jc w:val="center"/>
        <w:rPr>
          <w:rFonts w:hint="eastAsia"/>
          <w:b/>
          <w:bCs/>
          <w:color w:val="auto"/>
          <w:sz w:val="28"/>
          <w:szCs w:val="28"/>
        </w:rPr>
      </w:pPr>
      <w:r>
        <w:rPr>
          <w:rFonts w:hint="eastAsia"/>
          <w:b/>
          <w:bCs/>
          <w:color w:val="auto"/>
          <w:sz w:val="28"/>
          <w:szCs w:val="28"/>
        </w:rPr>
        <w:t>司可提供近三个月内任意一个月的银行资信证明）；</w:t>
      </w:r>
    </w:p>
    <w:p w14:paraId="63B3405E">
      <w:pPr>
        <w:rPr>
          <w:rFonts w:hint="eastAsia"/>
          <w:color w:val="auto"/>
          <w:sz w:val="24"/>
          <w:szCs w:val="24"/>
        </w:rPr>
      </w:pPr>
    </w:p>
    <w:p w14:paraId="10B4E558">
      <w:pPr>
        <w:rPr>
          <w:rFonts w:hint="eastAsia"/>
          <w:color w:val="auto"/>
          <w:sz w:val="24"/>
          <w:szCs w:val="24"/>
        </w:rPr>
      </w:pPr>
    </w:p>
    <w:p w14:paraId="62BF0C79">
      <w:pPr>
        <w:ind w:firstLine="480" w:firstLineChars="200"/>
        <w:rPr>
          <w:rFonts w:hint="eastAsia"/>
          <w:color w:val="auto"/>
          <w:sz w:val="24"/>
          <w:szCs w:val="24"/>
        </w:rPr>
      </w:pPr>
      <w:r>
        <w:rPr>
          <w:rFonts w:hint="eastAsia"/>
          <w:color w:val="auto"/>
          <w:sz w:val="24"/>
          <w:szCs w:val="24"/>
        </w:rPr>
        <w:t>说明：投标人须提供2023年或2024年任意一年财务审计报告（报告中须包括资产负债表、利润表、现金流量表、所有者权益变动表、财务报表附注，成立未满十二个月的新公司可提供近三个月内任意一个月的银行资信证明；扫描件上应加盖本单位公章。</w:t>
      </w:r>
    </w:p>
    <w:p w14:paraId="0835FB96">
      <w:pPr>
        <w:rPr>
          <w:rFonts w:hint="eastAsia"/>
          <w:color w:val="auto"/>
          <w:sz w:val="24"/>
          <w:szCs w:val="24"/>
        </w:rPr>
      </w:pPr>
    </w:p>
    <w:p w14:paraId="04647926">
      <w:pPr>
        <w:rPr>
          <w:rFonts w:hint="eastAsia"/>
          <w:color w:val="auto"/>
          <w:sz w:val="24"/>
          <w:szCs w:val="24"/>
        </w:rPr>
      </w:pPr>
    </w:p>
    <w:p w14:paraId="31C5CF93">
      <w:pPr>
        <w:rPr>
          <w:rFonts w:hint="eastAsia"/>
          <w:color w:val="auto"/>
          <w:sz w:val="24"/>
          <w:szCs w:val="24"/>
        </w:rPr>
      </w:pPr>
    </w:p>
    <w:p w14:paraId="614B548B">
      <w:pPr>
        <w:rPr>
          <w:rFonts w:hint="eastAsia"/>
          <w:color w:val="auto"/>
          <w:sz w:val="24"/>
          <w:szCs w:val="24"/>
        </w:rPr>
      </w:pPr>
    </w:p>
    <w:p w14:paraId="40155A9C">
      <w:pPr>
        <w:rPr>
          <w:rFonts w:hint="eastAsia"/>
          <w:color w:val="auto"/>
          <w:sz w:val="24"/>
          <w:szCs w:val="24"/>
        </w:rPr>
      </w:pPr>
    </w:p>
    <w:p w14:paraId="666BA6C3">
      <w:pPr>
        <w:rPr>
          <w:rFonts w:hint="eastAsia"/>
          <w:color w:val="auto"/>
          <w:sz w:val="24"/>
          <w:szCs w:val="24"/>
        </w:rPr>
      </w:pPr>
      <w:r>
        <w:rPr>
          <w:rFonts w:hint="eastAsia"/>
          <w:color w:val="auto"/>
          <w:sz w:val="24"/>
          <w:szCs w:val="24"/>
        </w:rPr>
        <w:br w:type="page"/>
      </w:r>
    </w:p>
    <w:p w14:paraId="0C91FF31">
      <w:pPr>
        <w:jc w:val="center"/>
        <w:rPr>
          <w:rFonts w:hint="eastAsia"/>
          <w:b/>
          <w:bCs/>
          <w:color w:val="auto"/>
          <w:sz w:val="28"/>
          <w:szCs w:val="28"/>
        </w:rPr>
      </w:pPr>
    </w:p>
    <w:p w14:paraId="658B52C6">
      <w:pPr>
        <w:jc w:val="center"/>
        <w:rPr>
          <w:rFonts w:hint="eastAsia"/>
          <w:b/>
          <w:bCs/>
          <w:color w:val="auto"/>
          <w:sz w:val="28"/>
          <w:szCs w:val="28"/>
        </w:rPr>
      </w:pPr>
      <w:r>
        <w:rPr>
          <w:rFonts w:hint="eastAsia"/>
          <w:b/>
          <w:bCs/>
          <w:color w:val="auto"/>
          <w:sz w:val="28"/>
          <w:szCs w:val="28"/>
        </w:rPr>
        <w:t>5、提供依法缴纳近六个月任意一个月社会保险的凭据；</w:t>
      </w:r>
    </w:p>
    <w:p w14:paraId="5B11BDBA">
      <w:pPr>
        <w:rPr>
          <w:rFonts w:hint="eastAsia"/>
          <w:color w:val="auto"/>
          <w:sz w:val="24"/>
          <w:szCs w:val="24"/>
        </w:rPr>
      </w:pPr>
    </w:p>
    <w:p w14:paraId="5E514FA4">
      <w:pPr>
        <w:rPr>
          <w:rFonts w:hint="eastAsia"/>
          <w:color w:val="auto"/>
          <w:sz w:val="24"/>
          <w:szCs w:val="24"/>
        </w:rPr>
      </w:pPr>
      <w:r>
        <w:rPr>
          <w:rFonts w:hint="eastAsia"/>
          <w:color w:val="auto"/>
          <w:sz w:val="24"/>
          <w:szCs w:val="24"/>
        </w:rPr>
        <w:t>说明：提供依法缴纳近六个月任意一个月社会保险的凭据；扫描件上应加盖本单位公章。</w:t>
      </w:r>
    </w:p>
    <w:p w14:paraId="1F350162">
      <w:pPr>
        <w:rPr>
          <w:rFonts w:hint="eastAsia"/>
          <w:color w:val="auto"/>
          <w:sz w:val="24"/>
          <w:szCs w:val="24"/>
        </w:rPr>
      </w:pPr>
    </w:p>
    <w:p w14:paraId="2B1C3E1D">
      <w:pPr>
        <w:rPr>
          <w:rFonts w:hint="eastAsia"/>
          <w:color w:val="auto"/>
          <w:sz w:val="24"/>
          <w:szCs w:val="24"/>
        </w:rPr>
      </w:pPr>
    </w:p>
    <w:p w14:paraId="08670C02">
      <w:pPr>
        <w:rPr>
          <w:rFonts w:hint="eastAsia"/>
          <w:color w:val="auto"/>
          <w:sz w:val="24"/>
          <w:szCs w:val="24"/>
        </w:rPr>
      </w:pPr>
    </w:p>
    <w:p w14:paraId="51A11030">
      <w:pPr>
        <w:rPr>
          <w:rFonts w:hint="eastAsia"/>
          <w:color w:val="auto"/>
          <w:sz w:val="24"/>
          <w:szCs w:val="24"/>
        </w:rPr>
      </w:pPr>
    </w:p>
    <w:p w14:paraId="477BFD59">
      <w:pPr>
        <w:rPr>
          <w:rFonts w:hint="eastAsia"/>
          <w:color w:val="auto"/>
          <w:sz w:val="24"/>
          <w:szCs w:val="24"/>
        </w:rPr>
      </w:pPr>
    </w:p>
    <w:p w14:paraId="30D5629F">
      <w:pPr>
        <w:rPr>
          <w:rFonts w:hint="eastAsia"/>
          <w:color w:val="auto"/>
          <w:sz w:val="24"/>
          <w:szCs w:val="24"/>
        </w:rPr>
      </w:pPr>
      <w:r>
        <w:rPr>
          <w:rFonts w:hint="eastAsia"/>
          <w:color w:val="auto"/>
          <w:sz w:val="24"/>
          <w:szCs w:val="24"/>
        </w:rPr>
        <w:br w:type="page"/>
      </w:r>
    </w:p>
    <w:p w14:paraId="26C29D0E">
      <w:pPr>
        <w:jc w:val="center"/>
        <w:rPr>
          <w:rFonts w:hint="eastAsia"/>
          <w:b/>
          <w:bCs/>
          <w:color w:val="auto"/>
          <w:sz w:val="28"/>
          <w:szCs w:val="28"/>
        </w:rPr>
      </w:pPr>
    </w:p>
    <w:p w14:paraId="5EAD1D83">
      <w:pPr>
        <w:jc w:val="center"/>
        <w:rPr>
          <w:rFonts w:hint="eastAsia"/>
          <w:b/>
          <w:bCs/>
          <w:color w:val="auto"/>
          <w:sz w:val="28"/>
          <w:szCs w:val="28"/>
        </w:rPr>
      </w:pPr>
      <w:r>
        <w:rPr>
          <w:rFonts w:hint="eastAsia"/>
          <w:b/>
          <w:bCs/>
          <w:color w:val="auto"/>
          <w:sz w:val="28"/>
          <w:szCs w:val="28"/>
        </w:rPr>
        <w:t>6、提供税务部门出具的近六个月任意一个月的完税证明；</w:t>
      </w:r>
    </w:p>
    <w:p w14:paraId="45F3CEFA">
      <w:pPr>
        <w:rPr>
          <w:rFonts w:hint="eastAsia"/>
          <w:color w:val="auto"/>
          <w:sz w:val="24"/>
          <w:szCs w:val="24"/>
        </w:rPr>
      </w:pPr>
    </w:p>
    <w:p w14:paraId="44C66C9B">
      <w:pPr>
        <w:rPr>
          <w:rFonts w:hint="eastAsia"/>
          <w:color w:val="auto"/>
          <w:sz w:val="24"/>
          <w:szCs w:val="24"/>
        </w:rPr>
      </w:pPr>
      <w:r>
        <w:rPr>
          <w:rFonts w:hint="eastAsia"/>
          <w:color w:val="auto"/>
          <w:sz w:val="24"/>
          <w:szCs w:val="24"/>
        </w:rPr>
        <w:t>说明：提供税务部门出具的近六个月任意一个月的完税证明；扫描件上应加盖本单位公章。</w:t>
      </w:r>
    </w:p>
    <w:p w14:paraId="321173C2">
      <w:pPr>
        <w:rPr>
          <w:rFonts w:hint="eastAsia"/>
          <w:color w:val="auto"/>
          <w:sz w:val="24"/>
          <w:szCs w:val="24"/>
        </w:rPr>
      </w:pPr>
      <w:r>
        <w:rPr>
          <w:rFonts w:hint="eastAsia"/>
          <w:color w:val="auto"/>
          <w:sz w:val="24"/>
          <w:szCs w:val="24"/>
        </w:rPr>
        <w:t>注：若供应商某月税收为零申报，须提供加盖税务局公章的无欠税证明或申报成功网页截图(供应商可自主登录“国家税务总局电子税务局”12366.chinatax.gov.cn/bsfw/onlinetaxation/main--税费申报及缴纳--申报结果查询)。②银行付款回执单、税务局代收的社保缴费证明不可作为本项目的完税证明(“税种”不可为养老保险、医疗保险、失业保险、工伤保险和生育保险)。请各投标人注意！</w:t>
      </w:r>
    </w:p>
    <w:p w14:paraId="41ACAA86">
      <w:pPr>
        <w:rPr>
          <w:rFonts w:hint="eastAsia"/>
          <w:color w:val="auto"/>
        </w:rPr>
      </w:pPr>
    </w:p>
    <w:p w14:paraId="0334A230">
      <w:pPr>
        <w:rPr>
          <w:rFonts w:hint="eastAsia"/>
          <w:color w:val="auto"/>
        </w:rPr>
      </w:pPr>
    </w:p>
    <w:p w14:paraId="5A640702">
      <w:pPr>
        <w:rPr>
          <w:rFonts w:hint="eastAsia"/>
          <w:color w:val="auto"/>
        </w:rPr>
      </w:pPr>
    </w:p>
    <w:p w14:paraId="05D0012A">
      <w:pPr>
        <w:rPr>
          <w:rFonts w:hint="eastAsia"/>
          <w:color w:val="auto"/>
        </w:rPr>
      </w:pPr>
    </w:p>
    <w:p w14:paraId="176418F5">
      <w:pPr>
        <w:rPr>
          <w:rFonts w:hint="eastAsia"/>
          <w:color w:val="auto"/>
        </w:rPr>
      </w:pPr>
    </w:p>
    <w:p w14:paraId="77AF856A">
      <w:pPr>
        <w:rPr>
          <w:rFonts w:hint="eastAsia"/>
          <w:color w:val="auto"/>
        </w:rPr>
      </w:pPr>
      <w:r>
        <w:rPr>
          <w:rFonts w:hint="eastAsia"/>
          <w:color w:val="auto"/>
        </w:rPr>
        <w:br w:type="page"/>
      </w:r>
    </w:p>
    <w:p w14:paraId="3C3E2226">
      <w:pPr>
        <w:jc w:val="center"/>
        <w:rPr>
          <w:rFonts w:hint="eastAsia"/>
          <w:b/>
          <w:bCs/>
          <w:color w:val="auto"/>
          <w:sz w:val="28"/>
          <w:szCs w:val="36"/>
        </w:rPr>
      </w:pPr>
      <w:r>
        <w:rPr>
          <w:rFonts w:hint="eastAsia"/>
          <w:b/>
          <w:bCs/>
          <w:color w:val="auto"/>
          <w:sz w:val="28"/>
          <w:szCs w:val="36"/>
        </w:rPr>
        <w:t>7、根据《财政部关于在政府采购活动中查询及使用信用记录有关问题的通知》</w:t>
      </w:r>
    </w:p>
    <w:p w14:paraId="1B389ADF">
      <w:pPr>
        <w:spacing w:line="360" w:lineRule="auto"/>
        <w:ind w:firstLine="480" w:firstLineChars="200"/>
        <w:rPr>
          <w:rFonts w:hint="eastAsia"/>
          <w:color w:val="auto"/>
          <w:sz w:val="24"/>
          <w:szCs w:val="32"/>
        </w:rPr>
      </w:pPr>
    </w:p>
    <w:p w14:paraId="2834BCF6">
      <w:pPr>
        <w:spacing w:line="360" w:lineRule="auto"/>
        <w:ind w:firstLine="480" w:firstLineChars="200"/>
        <w:rPr>
          <w:rFonts w:hint="eastAsia"/>
          <w:color w:val="auto"/>
          <w:sz w:val="24"/>
          <w:szCs w:val="32"/>
        </w:rPr>
      </w:pPr>
      <w:r>
        <w:rPr>
          <w:rFonts w:hint="eastAsia"/>
          <w:color w:val="auto"/>
          <w:sz w:val="24"/>
          <w:szCs w:val="32"/>
        </w:rPr>
        <w:t>（财库﹝2016﹞125号）的要求，凡拟参加本次招标项目的投标人，如在“信用中国”网站被列入失信被执行人、重大税收违法失信主体(信用中国首页-点击信用服务-查询)、“中国政府采购网“严重违法失信行为记录名单的（尚在处罚期内的）将拒绝其参加本次招标活动；（开标现场查询核实）；</w:t>
      </w:r>
    </w:p>
    <w:p w14:paraId="60233932">
      <w:pPr>
        <w:spacing w:line="360" w:lineRule="auto"/>
        <w:rPr>
          <w:rFonts w:hint="eastAsia"/>
          <w:color w:val="auto"/>
          <w:sz w:val="24"/>
          <w:szCs w:val="32"/>
        </w:rPr>
      </w:pPr>
      <w:r>
        <w:rPr>
          <w:rFonts w:hint="eastAsia"/>
          <w:color w:val="auto"/>
          <w:sz w:val="24"/>
          <w:szCs w:val="32"/>
        </w:rPr>
        <w:t>说明：查询时间为自公告发布之日起至投标文件递交截止时间止（该时间段内任一时间）。</w:t>
      </w:r>
    </w:p>
    <w:p w14:paraId="0B0984B9">
      <w:pPr>
        <w:rPr>
          <w:rFonts w:hint="eastAsia"/>
          <w:color w:val="auto"/>
        </w:rPr>
      </w:pPr>
    </w:p>
    <w:p w14:paraId="68583875">
      <w:pPr>
        <w:rPr>
          <w:rFonts w:hint="eastAsia"/>
          <w:color w:val="auto"/>
        </w:rPr>
      </w:pPr>
    </w:p>
    <w:p w14:paraId="6EBA1564">
      <w:pPr>
        <w:rPr>
          <w:rFonts w:hint="eastAsia"/>
          <w:color w:val="auto"/>
        </w:rPr>
      </w:pPr>
    </w:p>
    <w:p w14:paraId="5D95C77D">
      <w:pPr>
        <w:rPr>
          <w:rFonts w:hint="eastAsia"/>
          <w:color w:val="auto"/>
        </w:rPr>
      </w:pPr>
    </w:p>
    <w:p w14:paraId="45E39BB5">
      <w:pPr>
        <w:rPr>
          <w:rFonts w:hint="eastAsia"/>
          <w:color w:val="auto"/>
        </w:rPr>
      </w:pPr>
    </w:p>
    <w:p w14:paraId="7F9AFC23">
      <w:pPr>
        <w:rPr>
          <w:rFonts w:hint="eastAsia"/>
          <w:color w:val="auto"/>
        </w:rPr>
      </w:pPr>
      <w:r>
        <w:rPr>
          <w:rFonts w:hint="eastAsia"/>
          <w:color w:val="auto"/>
        </w:rPr>
        <w:br w:type="page"/>
      </w:r>
    </w:p>
    <w:p w14:paraId="51B5F9E1">
      <w:pPr>
        <w:jc w:val="center"/>
        <w:rPr>
          <w:rFonts w:hint="eastAsia"/>
          <w:b/>
          <w:bCs/>
          <w:color w:val="auto"/>
          <w:sz w:val="28"/>
          <w:szCs w:val="36"/>
        </w:rPr>
      </w:pPr>
      <w:r>
        <w:rPr>
          <w:rFonts w:hint="eastAsia"/>
          <w:b/>
          <w:bCs/>
          <w:color w:val="auto"/>
          <w:sz w:val="28"/>
          <w:szCs w:val="36"/>
        </w:rPr>
        <w:t>8、具有履行合同所必需的设备和专业技术能力的承诺书</w:t>
      </w:r>
    </w:p>
    <w:p w14:paraId="2CE5EC01">
      <w:pPr>
        <w:rPr>
          <w:rFonts w:hint="eastAsia"/>
          <w:color w:val="auto"/>
        </w:rPr>
      </w:pPr>
    </w:p>
    <w:p w14:paraId="4043A402">
      <w:pPr>
        <w:pStyle w:val="3"/>
        <w:spacing w:before="103" w:line="183"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致：</w:t>
      </w:r>
      <w:r>
        <w:rPr>
          <w:rFonts w:hint="eastAsia" w:asciiTheme="minorEastAsia" w:hAnsiTheme="minorEastAsia" w:eastAsiaTheme="minorEastAsia" w:cstheme="minorEastAsia"/>
          <w:color w:val="auto"/>
          <w:spacing w:val="-1"/>
          <w:sz w:val="24"/>
          <w:szCs w:val="24"/>
          <w:u w:val="single" w:color="auto"/>
        </w:rPr>
        <w:t>采购人</w:t>
      </w:r>
    </w:p>
    <w:p w14:paraId="1B858602">
      <w:pPr>
        <w:spacing w:line="344" w:lineRule="auto"/>
        <w:rPr>
          <w:rFonts w:hint="eastAsia" w:asciiTheme="minorEastAsia" w:hAnsiTheme="minorEastAsia" w:eastAsiaTheme="minorEastAsia" w:cstheme="minorEastAsia"/>
          <w:color w:val="auto"/>
          <w:sz w:val="21"/>
        </w:rPr>
      </w:pPr>
    </w:p>
    <w:p w14:paraId="66AF3349">
      <w:pPr>
        <w:pStyle w:val="3"/>
        <w:keepNext w:val="0"/>
        <w:keepLines w:val="0"/>
        <w:pageBreakBefore w:val="0"/>
        <w:widowControl w:val="0"/>
        <w:kinsoku/>
        <w:wordWrap/>
        <w:overflowPunct/>
        <w:topLinePunct w:val="0"/>
        <w:autoSpaceDE/>
        <w:autoSpaceDN/>
        <w:bidi w:val="0"/>
        <w:adjustRightInd/>
        <w:snapToGrid/>
        <w:spacing w:line="360" w:lineRule="auto"/>
        <w:ind w:left="489"/>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我公司自愿参加贵单位</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6"/>
          <w:sz w:val="24"/>
          <w:szCs w:val="24"/>
          <w:u w:val="single" w:color="auto"/>
        </w:rPr>
        <w:t xml:space="preserve">        （标项名称</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68"/>
          <w:sz w:val="24"/>
          <w:szCs w:val="24"/>
        </w:rPr>
        <w:t xml:space="preserve"> </w:t>
      </w:r>
      <w:r>
        <w:rPr>
          <w:rFonts w:hint="eastAsia" w:asciiTheme="minorEastAsia" w:hAnsiTheme="minorEastAsia" w:eastAsiaTheme="minorEastAsia" w:cstheme="minorEastAsia"/>
          <w:color w:val="auto"/>
          <w:spacing w:val="5"/>
          <w:sz w:val="24"/>
          <w:szCs w:val="24"/>
        </w:rPr>
        <w:t>采购活动，在此郑重承诺：</w:t>
      </w:r>
    </w:p>
    <w:p w14:paraId="7B077A13">
      <w:pPr>
        <w:pStyle w:val="3"/>
        <w:keepNext w:val="0"/>
        <w:keepLines w:val="0"/>
        <w:pageBreakBefore w:val="0"/>
        <w:widowControl w:val="0"/>
        <w:kinsoku/>
        <w:wordWrap/>
        <w:overflowPunct/>
        <w:topLinePunct w:val="0"/>
        <w:autoSpaceDE/>
        <w:autoSpaceDN/>
        <w:bidi w:val="0"/>
        <w:adjustRightInd/>
        <w:snapToGrid/>
        <w:spacing w:line="360" w:lineRule="auto"/>
        <w:ind w:left="13" w:firstLine="47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我公司完全理解本项目招标的技术要求、商务条款及其他内容，</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14"/>
          <w:sz w:val="24"/>
          <w:szCs w:val="24"/>
        </w:rPr>
        <w:t>决定参与该</w:t>
      </w:r>
      <w:r>
        <w:rPr>
          <w:rFonts w:hint="eastAsia" w:asciiTheme="minorEastAsia" w:hAnsiTheme="minorEastAsia" w:eastAsiaTheme="minorEastAsia" w:cstheme="minorEastAsia"/>
          <w:color w:val="auto"/>
          <w:spacing w:val="13"/>
          <w:sz w:val="24"/>
          <w:szCs w:val="24"/>
        </w:rPr>
        <w:t>项目</w:t>
      </w:r>
      <w:r>
        <w:rPr>
          <w:rFonts w:hint="eastAsia" w:asciiTheme="minorEastAsia" w:hAnsiTheme="minorEastAsia" w:eastAsiaTheme="minorEastAsia" w:cstheme="minorEastAsia"/>
          <w:color w:val="auto"/>
          <w:spacing w:val="14"/>
          <w:sz w:val="24"/>
          <w:szCs w:val="24"/>
        </w:rPr>
        <w:t>的投标活动。并承诺，如中标我公司将提供足够的产品</w:t>
      </w:r>
      <w:r>
        <w:rPr>
          <w:rFonts w:hint="eastAsia" w:asciiTheme="minorEastAsia" w:hAnsiTheme="minorEastAsia" w:eastAsiaTheme="minorEastAsia" w:cstheme="minorEastAsia"/>
          <w:color w:val="auto"/>
          <w:spacing w:val="13"/>
          <w:sz w:val="24"/>
          <w:szCs w:val="24"/>
        </w:rPr>
        <w:t>和专业技术能力保证本合同</w:t>
      </w:r>
      <w:r>
        <w:rPr>
          <w:rFonts w:hint="eastAsia" w:asciiTheme="minorEastAsia" w:hAnsiTheme="minorEastAsia" w:eastAsiaTheme="minorEastAsia" w:cstheme="minorEastAsia"/>
          <w:color w:val="auto"/>
          <w:spacing w:val="3"/>
          <w:sz w:val="24"/>
          <w:szCs w:val="24"/>
        </w:rPr>
        <w:t>履行。</w:t>
      </w:r>
    </w:p>
    <w:p w14:paraId="22D37999">
      <w:pPr>
        <w:pStyle w:val="3"/>
        <w:spacing w:before="45" w:line="360" w:lineRule="auto"/>
        <w:ind w:left="13" w:right="54" w:firstLine="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本公司对以上承诺的真实性负责。如有虚假</w:t>
      </w:r>
      <w:r>
        <w:rPr>
          <w:rFonts w:hint="eastAsia" w:asciiTheme="minorEastAsia" w:hAnsiTheme="minorEastAsia" w:eastAsiaTheme="minorEastAsia" w:cstheme="minorEastAsia"/>
          <w:color w:val="auto"/>
          <w:spacing w:val="11"/>
          <w:sz w:val="24"/>
          <w:szCs w:val="24"/>
        </w:rPr>
        <w:t>，我公司同意按我方合同违约处理，</w:t>
      </w:r>
      <w:r>
        <w:rPr>
          <w:rFonts w:hint="eastAsia" w:asciiTheme="minorEastAsia" w:hAnsiTheme="minorEastAsia" w:eastAsiaTheme="minorEastAsia" w:cstheme="minorEastAsia"/>
          <w:color w:val="auto"/>
          <w:spacing w:val="7"/>
          <w:sz w:val="24"/>
          <w:szCs w:val="24"/>
        </w:rPr>
        <w:t>并依法承担相应的法律责任。</w:t>
      </w:r>
    </w:p>
    <w:p w14:paraId="537834E7">
      <w:pPr>
        <w:spacing w:line="299" w:lineRule="auto"/>
        <w:rPr>
          <w:rFonts w:hint="eastAsia" w:asciiTheme="minorEastAsia" w:hAnsiTheme="minorEastAsia" w:eastAsiaTheme="minorEastAsia" w:cstheme="minorEastAsia"/>
          <w:color w:val="auto"/>
          <w:sz w:val="21"/>
        </w:rPr>
      </w:pPr>
    </w:p>
    <w:p w14:paraId="2113D68E">
      <w:pPr>
        <w:spacing w:line="299" w:lineRule="auto"/>
        <w:rPr>
          <w:rFonts w:hint="eastAsia" w:asciiTheme="minorEastAsia" w:hAnsiTheme="minorEastAsia" w:eastAsiaTheme="minorEastAsia" w:cstheme="minorEastAsia"/>
          <w:color w:val="auto"/>
          <w:sz w:val="21"/>
        </w:rPr>
      </w:pPr>
    </w:p>
    <w:p w14:paraId="1DFECA4C">
      <w:pPr>
        <w:pStyle w:val="3"/>
        <w:spacing w:before="104" w:line="221"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投标人名称（单位盖公章）</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 xml:space="preserve">               </w:t>
      </w:r>
    </w:p>
    <w:p w14:paraId="4D4CD6EF">
      <w:pPr>
        <w:pStyle w:val="3"/>
        <w:spacing w:before="245" w:line="346" w:lineRule="auto"/>
        <w:ind w:left="32" w:right="2357" w:hanging="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法定代表人或其委托代理人（签字或盖章）:</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rPr>
        <w:t xml:space="preserve"> </w:t>
      </w:r>
    </w:p>
    <w:p w14:paraId="263B1A65">
      <w:pPr>
        <w:pStyle w:val="3"/>
        <w:spacing w:before="245" w:line="346" w:lineRule="auto"/>
        <w:ind w:left="32" w:right="2357" w:hanging="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日期：</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6"/>
          <w:sz w:val="24"/>
          <w:szCs w:val="24"/>
        </w:rPr>
        <w:t>年</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6"/>
          <w:sz w:val="24"/>
          <w:szCs w:val="24"/>
        </w:rPr>
        <w:t>月    日</w:t>
      </w:r>
    </w:p>
    <w:p w14:paraId="1F7DBDD3">
      <w:pPr>
        <w:spacing w:line="346" w:lineRule="auto"/>
        <w:rPr>
          <w:color w:val="auto"/>
          <w:sz w:val="24"/>
          <w:szCs w:val="24"/>
        </w:rPr>
        <w:sectPr>
          <w:footerReference r:id="rId8" w:type="default"/>
          <w:pgSz w:w="11906" w:h="16839"/>
          <w:pgMar w:top="1134" w:right="1336" w:bottom="1134" w:left="1134" w:header="0" w:footer="1220" w:gutter="0"/>
          <w:pgNumType w:fmt="decimal"/>
          <w:cols w:space="0" w:num="1"/>
          <w:rtlGutter w:val="0"/>
          <w:docGrid w:linePitch="0" w:charSpace="0"/>
        </w:sectPr>
      </w:pPr>
    </w:p>
    <w:p w14:paraId="76FA8D08">
      <w:pPr>
        <w:rPr>
          <w:rFonts w:hint="eastAsia"/>
          <w:color w:val="auto"/>
        </w:rPr>
      </w:pPr>
    </w:p>
    <w:p w14:paraId="567DAD49">
      <w:pPr>
        <w:jc w:val="center"/>
        <w:rPr>
          <w:rFonts w:hint="eastAsia"/>
          <w:b/>
          <w:bCs/>
          <w:color w:val="auto"/>
          <w:sz w:val="28"/>
          <w:szCs w:val="36"/>
        </w:rPr>
      </w:pPr>
      <w:r>
        <w:rPr>
          <w:rFonts w:hint="eastAsia"/>
          <w:b/>
          <w:bCs/>
          <w:color w:val="auto"/>
          <w:sz w:val="28"/>
          <w:szCs w:val="36"/>
        </w:rPr>
        <w:t>9、针对本次项目的《反商业贿赂承诺书》</w:t>
      </w:r>
    </w:p>
    <w:p w14:paraId="5FA6689F">
      <w:pPr>
        <w:pStyle w:val="3"/>
        <w:spacing w:before="241" w:line="183"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致：</w:t>
      </w:r>
      <w:r>
        <w:rPr>
          <w:rFonts w:hint="eastAsia" w:asciiTheme="minorEastAsia" w:hAnsiTheme="minorEastAsia" w:eastAsiaTheme="minorEastAsia" w:cstheme="minorEastAsia"/>
          <w:color w:val="auto"/>
          <w:spacing w:val="-1"/>
          <w:sz w:val="24"/>
          <w:szCs w:val="24"/>
          <w:u w:val="single" w:color="auto"/>
        </w:rPr>
        <w:t>采购人</w:t>
      </w:r>
    </w:p>
    <w:p w14:paraId="1EFA528C">
      <w:pPr>
        <w:pStyle w:val="3"/>
        <w:spacing w:before="262" w:line="357" w:lineRule="auto"/>
        <w:ind w:firstLine="47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我公司承诺在</w:t>
      </w:r>
      <w:r>
        <w:rPr>
          <w:rFonts w:hint="eastAsia" w:asciiTheme="minorEastAsia" w:hAnsiTheme="minorEastAsia" w:eastAsiaTheme="minorEastAsia" w:cstheme="minorEastAsia"/>
          <w:color w:val="auto"/>
          <w:spacing w:val="1"/>
          <w:sz w:val="24"/>
          <w:szCs w:val="24"/>
          <w:u w:val="single" w:color="auto"/>
        </w:rPr>
        <w:t xml:space="preserve">        （标项名称）         </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1"/>
          <w:sz w:val="24"/>
          <w:szCs w:val="24"/>
        </w:rPr>
        <w:t>公开采购招标活动</w:t>
      </w:r>
      <w:r>
        <w:rPr>
          <w:rFonts w:hint="eastAsia" w:asciiTheme="minorEastAsia" w:hAnsiTheme="minorEastAsia" w:eastAsiaTheme="minorEastAsia" w:cstheme="minorEastAsia"/>
          <w:color w:val="auto"/>
          <w:sz w:val="24"/>
          <w:szCs w:val="24"/>
        </w:rPr>
        <w:t>中，不给予国家工作人员以</w:t>
      </w:r>
      <w:r>
        <w:rPr>
          <w:rFonts w:hint="eastAsia" w:asciiTheme="minorEastAsia" w:hAnsiTheme="minorEastAsia" w:eastAsiaTheme="minorEastAsia" w:cstheme="minorEastAsia"/>
          <w:color w:val="auto"/>
          <w:spacing w:val="-2"/>
          <w:sz w:val="24"/>
          <w:szCs w:val="24"/>
        </w:rPr>
        <w:t>及中介机构工作人员及其亲属各种形式的商业贿赂（包括送礼金礼品、有价证</w:t>
      </w:r>
      <w:r>
        <w:rPr>
          <w:rFonts w:hint="eastAsia" w:asciiTheme="minorEastAsia" w:hAnsiTheme="minorEastAsia" w:eastAsiaTheme="minorEastAsia" w:cstheme="minorEastAsia"/>
          <w:color w:val="auto"/>
          <w:spacing w:val="-3"/>
          <w:sz w:val="24"/>
          <w:szCs w:val="24"/>
        </w:rPr>
        <w:t>券、购物券、</w:t>
      </w:r>
      <w:r>
        <w:rPr>
          <w:rFonts w:hint="eastAsia" w:asciiTheme="minorEastAsia" w:hAnsiTheme="minorEastAsia" w:eastAsiaTheme="minorEastAsia" w:cstheme="minorEastAsia"/>
          <w:color w:val="auto"/>
          <w:spacing w:val="-2"/>
          <w:sz w:val="24"/>
          <w:szCs w:val="24"/>
        </w:rPr>
        <w:t>回扣、佣金、咨询费、劳务费、赞助费、宣传费、支付旅游费、报销各种消费</w:t>
      </w:r>
      <w:r>
        <w:rPr>
          <w:rFonts w:hint="eastAsia" w:asciiTheme="minorEastAsia" w:hAnsiTheme="minorEastAsia" w:eastAsiaTheme="minorEastAsia" w:cstheme="minorEastAsia"/>
          <w:color w:val="auto"/>
          <w:spacing w:val="-3"/>
          <w:sz w:val="24"/>
          <w:szCs w:val="24"/>
        </w:rPr>
        <w:t>凭证、宴请、</w:t>
      </w:r>
      <w:r>
        <w:rPr>
          <w:rFonts w:hint="eastAsia" w:asciiTheme="minorEastAsia" w:hAnsiTheme="minorEastAsia" w:eastAsiaTheme="minorEastAsia" w:cstheme="minorEastAsia"/>
          <w:color w:val="auto"/>
          <w:spacing w:val="1"/>
          <w:sz w:val="24"/>
          <w:szCs w:val="24"/>
        </w:rPr>
        <w:t>娱乐等</w:t>
      </w:r>
      <w:r>
        <w:rPr>
          <w:rFonts w:hint="eastAsia" w:asciiTheme="minorEastAsia" w:hAnsiTheme="minorEastAsia" w:eastAsiaTheme="minorEastAsia" w:cstheme="minorEastAsia"/>
          <w:color w:val="auto"/>
          <w:spacing w:val="-15"/>
          <w:sz w:val="24"/>
          <w:szCs w:val="24"/>
        </w:rPr>
        <w:t>），</w:t>
      </w:r>
      <w:r>
        <w:rPr>
          <w:rFonts w:hint="eastAsia" w:asciiTheme="minorEastAsia" w:hAnsiTheme="minorEastAsia" w:eastAsiaTheme="minorEastAsia" w:cstheme="minorEastAsia"/>
          <w:color w:val="auto"/>
          <w:spacing w:val="1"/>
          <w:sz w:val="24"/>
          <w:szCs w:val="24"/>
        </w:rPr>
        <w:t>如有上述行为</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
          <w:sz w:val="24"/>
          <w:szCs w:val="24"/>
        </w:rPr>
        <w:t>，我公司及项目参与人员愿意按照《反不正当竞争法》的有关规</w:t>
      </w:r>
      <w:r>
        <w:rPr>
          <w:rFonts w:hint="eastAsia" w:asciiTheme="minorEastAsia" w:hAnsiTheme="minorEastAsia" w:eastAsiaTheme="minorEastAsia" w:cstheme="minorEastAsia"/>
          <w:color w:val="auto"/>
          <w:spacing w:val="-1"/>
          <w:sz w:val="24"/>
          <w:szCs w:val="24"/>
        </w:rPr>
        <w:t>定接受处罚。</w:t>
      </w:r>
    </w:p>
    <w:p w14:paraId="4DBDCC17">
      <w:pPr>
        <w:spacing w:line="288" w:lineRule="auto"/>
        <w:rPr>
          <w:rFonts w:hint="eastAsia" w:asciiTheme="minorEastAsia" w:hAnsiTheme="minorEastAsia" w:eastAsiaTheme="minorEastAsia" w:cstheme="minorEastAsia"/>
          <w:color w:val="auto"/>
          <w:sz w:val="21"/>
        </w:rPr>
      </w:pPr>
    </w:p>
    <w:p w14:paraId="6484C74A">
      <w:pPr>
        <w:spacing w:line="289" w:lineRule="auto"/>
        <w:rPr>
          <w:rFonts w:hint="eastAsia" w:asciiTheme="minorEastAsia" w:hAnsiTheme="minorEastAsia" w:eastAsiaTheme="minorEastAsia" w:cstheme="minorEastAsia"/>
          <w:color w:val="auto"/>
          <w:sz w:val="21"/>
        </w:rPr>
      </w:pPr>
    </w:p>
    <w:p w14:paraId="193F9CCB">
      <w:pPr>
        <w:pStyle w:val="3"/>
        <w:spacing w:before="103" w:line="221"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投标人名称（单位盖公章）:</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 xml:space="preserve">               </w:t>
      </w:r>
    </w:p>
    <w:p w14:paraId="563AB8D2">
      <w:pPr>
        <w:pStyle w:val="3"/>
        <w:spacing w:before="245" w:line="346" w:lineRule="auto"/>
        <w:ind w:left="33" w:right="2439" w:hanging="33"/>
        <w:rPr>
          <w:rFonts w:hint="eastAsia" w:asciiTheme="minorEastAsia" w:hAnsiTheme="minorEastAsia" w:eastAsiaTheme="minorEastAsia" w:cstheme="minorEastAsia"/>
          <w:color w:val="auto"/>
          <w:sz w:val="24"/>
          <w:szCs w:val="24"/>
          <w:u w:val="single" w:color="auto"/>
        </w:rPr>
      </w:pPr>
      <w:r>
        <w:rPr>
          <w:rFonts w:hint="eastAsia" w:asciiTheme="minorEastAsia" w:hAnsiTheme="minorEastAsia" w:eastAsiaTheme="minorEastAsia" w:cstheme="minorEastAsia"/>
          <w:color w:val="auto"/>
          <w:spacing w:val="1"/>
          <w:sz w:val="24"/>
          <w:szCs w:val="24"/>
        </w:rPr>
        <w:t>法定代表人或其委托代理人（签字或盖章）:</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w:t>
      </w:r>
    </w:p>
    <w:p w14:paraId="7ED1B977">
      <w:pPr>
        <w:pStyle w:val="3"/>
        <w:spacing w:before="245" w:line="346" w:lineRule="auto"/>
        <w:ind w:left="33" w:right="2439" w:hanging="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日期：</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6"/>
          <w:sz w:val="24"/>
          <w:szCs w:val="24"/>
        </w:rPr>
        <w:t>年</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6"/>
          <w:sz w:val="24"/>
          <w:szCs w:val="24"/>
        </w:rPr>
        <w:t>月    日</w:t>
      </w:r>
    </w:p>
    <w:p w14:paraId="747D3A13">
      <w:pPr>
        <w:spacing w:line="346" w:lineRule="auto"/>
        <w:rPr>
          <w:rFonts w:hint="eastAsia" w:asciiTheme="minorEastAsia" w:hAnsiTheme="minorEastAsia" w:eastAsiaTheme="minorEastAsia" w:cstheme="minorEastAsia"/>
          <w:color w:val="auto"/>
          <w:sz w:val="24"/>
          <w:szCs w:val="24"/>
        </w:rPr>
        <w:sectPr>
          <w:footerReference r:id="rId9" w:type="default"/>
          <w:pgSz w:w="11906" w:h="16839"/>
          <w:pgMar w:top="1134" w:right="1254" w:bottom="1134" w:left="1134" w:header="0" w:footer="1220" w:gutter="0"/>
          <w:pgNumType w:fmt="decimal"/>
          <w:cols w:space="0" w:num="1"/>
          <w:rtlGutter w:val="0"/>
          <w:docGrid w:linePitch="0" w:charSpace="0"/>
        </w:sectPr>
      </w:pPr>
    </w:p>
    <w:p w14:paraId="4EDB1AA9">
      <w:pPr>
        <w:rPr>
          <w:rFonts w:hint="eastAsia"/>
          <w:color w:val="auto"/>
        </w:rPr>
      </w:pPr>
    </w:p>
    <w:p w14:paraId="07DA2B14">
      <w:pPr>
        <w:numPr>
          <w:ilvl w:val="0"/>
          <w:numId w:val="2"/>
        </w:numPr>
        <w:jc w:val="center"/>
        <w:rPr>
          <w:rFonts w:hint="eastAsia" w:asciiTheme="minorEastAsia" w:hAnsiTheme="minorEastAsia" w:eastAsiaTheme="minorEastAsia" w:cstheme="minorEastAsia"/>
          <w:b/>
          <w:bCs/>
          <w:color w:val="auto"/>
          <w:sz w:val="28"/>
          <w:szCs w:val="36"/>
        </w:rPr>
      </w:pPr>
      <w:r>
        <w:rPr>
          <w:rFonts w:hint="eastAsia" w:asciiTheme="minorEastAsia" w:hAnsiTheme="minorEastAsia" w:eastAsiaTheme="minorEastAsia" w:cstheme="minorEastAsia"/>
          <w:b/>
          <w:bCs/>
          <w:color w:val="auto"/>
          <w:sz w:val="28"/>
          <w:szCs w:val="36"/>
        </w:rPr>
        <w:t>参加政府采购活动前3年内在经营活动中没有重大违法违规记录的</w:t>
      </w:r>
    </w:p>
    <w:p w14:paraId="67C30241">
      <w:pPr>
        <w:numPr>
          <w:ilvl w:val="0"/>
          <w:numId w:val="0"/>
        </w:numPr>
        <w:jc w:val="center"/>
        <w:rPr>
          <w:rFonts w:hint="eastAsia" w:asciiTheme="minorEastAsia" w:hAnsiTheme="minorEastAsia" w:eastAsiaTheme="minorEastAsia" w:cstheme="minorEastAsia"/>
          <w:b/>
          <w:bCs/>
          <w:color w:val="auto"/>
          <w:sz w:val="28"/>
          <w:szCs w:val="36"/>
        </w:rPr>
      </w:pPr>
      <w:r>
        <w:rPr>
          <w:rFonts w:hint="eastAsia" w:asciiTheme="minorEastAsia" w:hAnsiTheme="minorEastAsia" w:eastAsiaTheme="minorEastAsia" w:cstheme="minorEastAsia"/>
          <w:b/>
          <w:bCs/>
          <w:color w:val="auto"/>
          <w:sz w:val="28"/>
          <w:szCs w:val="36"/>
        </w:rPr>
        <w:t>书面声明</w:t>
      </w:r>
    </w:p>
    <w:p w14:paraId="75BC9F27">
      <w:pPr>
        <w:jc w:val="center"/>
        <w:rPr>
          <w:rFonts w:hint="eastAsia" w:asciiTheme="minorEastAsia" w:hAnsiTheme="minorEastAsia" w:eastAsiaTheme="minorEastAsia" w:cstheme="minorEastAsia"/>
          <w:b/>
          <w:bCs/>
          <w:color w:val="auto"/>
          <w:sz w:val="24"/>
          <w:szCs w:val="32"/>
        </w:rPr>
      </w:pPr>
    </w:p>
    <w:p w14:paraId="5BA66956">
      <w:pPr>
        <w:jc w:val="center"/>
        <w:rPr>
          <w:rFonts w:hint="eastAsia" w:asciiTheme="minorEastAsia" w:hAnsiTheme="minorEastAsia" w:eastAsiaTheme="minorEastAsia" w:cstheme="minorEastAsia"/>
          <w:b/>
          <w:bCs/>
          <w:color w:val="auto"/>
          <w:sz w:val="24"/>
          <w:szCs w:val="32"/>
        </w:rPr>
      </w:pPr>
      <w:r>
        <w:rPr>
          <w:rFonts w:hint="eastAsia" w:asciiTheme="minorEastAsia" w:hAnsiTheme="minorEastAsia" w:eastAsiaTheme="minorEastAsia" w:cstheme="minorEastAsia"/>
          <w:b/>
          <w:bCs/>
          <w:color w:val="auto"/>
          <w:sz w:val="24"/>
          <w:szCs w:val="32"/>
        </w:rPr>
        <w:t>（格式自拟）</w:t>
      </w:r>
    </w:p>
    <w:p w14:paraId="5F12E618">
      <w:pPr>
        <w:rPr>
          <w:rFonts w:hint="eastAsia" w:asciiTheme="minorEastAsia" w:hAnsiTheme="minorEastAsia" w:eastAsiaTheme="minorEastAsia" w:cstheme="minorEastAsia"/>
          <w:color w:val="auto"/>
          <w:sz w:val="24"/>
          <w:szCs w:val="32"/>
        </w:rPr>
      </w:pPr>
    </w:p>
    <w:p w14:paraId="36FCD603">
      <w:pPr>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说明：投标人应按照相关法规规定如实作出说明；按照招标文件的规定加盖单位章。</w:t>
      </w:r>
    </w:p>
    <w:p w14:paraId="20928349">
      <w:pPr>
        <w:rPr>
          <w:rFonts w:hint="eastAsia" w:asciiTheme="minorEastAsia" w:hAnsiTheme="minorEastAsia" w:eastAsiaTheme="minorEastAsia" w:cstheme="minorEastAsia"/>
          <w:color w:val="auto"/>
          <w:sz w:val="24"/>
          <w:szCs w:val="32"/>
        </w:rPr>
      </w:pPr>
    </w:p>
    <w:p w14:paraId="7BF09F59">
      <w:pPr>
        <w:rPr>
          <w:rFonts w:hint="eastAsia" w:asciiTheme="minorEastAsia" w:hAnsiTheme="minorEastAsia" w:eastAsiaTheme="minorEastAsia" w:cstheme="minorEastAsia"/>
          <w:color w:val="auto"/>
          <w:sz w:val="24"/>
          <w:szCs w:val="32"/>
        </w:rPr>
      </w:pPr>
    </w:p>
    <w:p w14:paraId="14B3E0AF">
      <w:pPr>
        <w:rPr>
          <w:rFonts w:hint="eastAsia" w:asciiTheme="minorEastAsia" w:hAnsiTheme="minorEastAsia" w:eastAsiaTheme="minorEastAsia" w:cstheme="minorEastAsia"/>
          <w:color w:val="auto"/>
          <w:sz w:val="24"/>
          <w:szCs w:val="32"/>
        </w:rPr>
      </w:pPr>
    </w:p>
    <w:p w14:paraId="0F8624F9">
      <w:pPr>
        <w:rPr>
          <w:rFonts w:hint="eastAsia" w:asciiTheme="minorEastAsia" w:hAnsiTheme="minorEastAsia" w:eastAsiaTheme="minorEastAsia" w:cstheme="minorEastAsia"/>
          <w:color w:val="auto"/>
          <w:sz w:val="24"/>
          <w:szCs w:val="32"/>
        </w:rPr>
      </w:pPr>
    </w:p>
    <w:p w14:paraId="2A213137">
      <w:pPr>
        <w:rPr>
          <w:rFonts w:hint="eastAsia" w:asciiTheme="minorEastAsia" w:hAnsiTheme="minorEastAsia" w:eastAsiaTheme="minorEastAsia" w:cstheme="minorEastAsia"/>
          <w:color w:val="auto"/>
          <w:sz w:val="24"/>
          <w:szCs w:val="32"/>
        </w:rPr>
      </w:pPr>
    </w:p>
    <w:p w14:paraId="37F25B55">
      <w:pPr>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br w:type="page"/>
      </w:r>
    </w:p>
    <w:p w14:paraId="5EE308BA">
      <w:pPr>
        <w:jc w:val="center"/>
        <w:rPr>
          <w:rFonts w:hint="eastAsia" w:asciiTheme="minorEastAsia" w:hAnsiTheme="minorEastAsia" w:eastAsiaTheme="minorEastAsia" w:cstheme="minorEastAsia"/>
          <w:b/>
          <w:bCs/>
          <w:color w:val="auto"/>
          <w:sz w:val="28"/>
          <w:szCs w:val="36"/>
        </w:rPr>
      </w:pPr>
      <w:r>
        <w:rPr>
          <w:rFonts w:hint="eastAsia" w:asciiTheme="minorEastAsia" w:hAnsiTheme="minorEastAsia" w:eastAsiaTheme="minorEastAsia" w:cstheme="minorEastAsia"/>
          <w:b/>
          <w:bCs/>
          <w:color w:val="auto"/>
          <w:sz w:val="28"/>
          <w:szCs w:val="36"/>
        </w:rPr>
        <w:t>11、投标保证金有效缴纳凭证</w:t>
      </w:r>
    </w:p>
    <w:p w14:paraId="61B3A3B7">
      <w:pPr>
        <w:spacing w:line="360" w:lineRule="auto"/>
        <w:rPr>
          <w:rFonts w:hint="eastAsia" w:asciiTheme="minorEastAsia" w:hAnsiTheme="minorEastAsia" w:eastAsiaTheme="minorEastAsia" w:cstheme="minorEastAsia"/>
          <w:color w:val="auto"/>
          <w:sz w:val="24"/>
          <w:szCs w:val="32"/>
        </w:rPr>
      </w:pPr>
    </w:p>
    <w:p w14:paraId="2C817988">
      <w:pPr>
        <w:spacing w:line="360" w:lineRule="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说明：</w:t>
      </w:r>
    </w:p>
    <w:p w14:paraId="1B5AEC5A">
      <w:pPr>
        <w:spacing w:line="360" w:lineRule="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1.投标人可将本项目投标保证金支付的汇款凭证、支票、汇票、本票或投标保证金收据（如有）的扫描件作为缴纳凭证装订在本部分，扫描件上应加盖本单位公章；</w:t>
      </w:r>
    </w:p>
    <w:p w14:paraId="2F7C5F5B">
      <w:pPr>
        <w:spacing w:line="360" w:lineRule="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2.使用电子保函、银行保函等其他投标担保函的，应将保函扫描件装订在本部分；扫描件上应加盖本单位公章；</w:t>
      </w:r>
    </w:p>
    <w:p w14:paraId="337CCB31">
      <w:pPr>
        <w:rPr>
          <w:rFonts w:hint="eastAsia" w:asciiTheme="minorEastAsia" w:hAnsiTheme="minorEastAsia" w:eastAsiaTheme="minorEastAsia" w:cstheme="minorEastAsia"/>
          <w:color w:val="auto"/>
          <w:sz w:val="24"/>
          <w:szCs w:val="32"/>
        </w:rPr>
      </w:pPr>
    </w:p>
    <w:p w14:paraId="4641DCDF">
      <w:pPr>
        <w:rPr>
          <w:rFonts w:hint="eastAsia" w:asciiTheme="minorEastAsia" w:hAnsiTheme="minorEastAsia" w:eastAsiaTheme="minorEastAsia" w:cstheme="minorEastAsia"/>
          <w:color w:val="auto"/>
          <w:sz w:val="24"/>
          <w:szCs w:val="32"/>
        </w:rPr>
      </w:pPr>
    </w:p>
    <w:p w14:paraId="3C6BAEC5">
      <w:pPr>
        <w:rPr>
          <w:rFonts w:hint="eastAsia" w:asciiTheme="minorEastAsia" w:hAnsiTheme="minorEastAsia" w:eastAsiaTheme="minorEastAsia" w:cstheme="minorEastAsia"/>
          <w:color w:val="auto"/>
          <w:sz w:val="24"/>
          <w:szCs w:val="32"/>
        </w:rPr>
      </w:pPr>
    </w:p>
    <w:p w14:paraId="7F3CE9E4">
      <w:pPr>
        <w:rPr>
          <w:rFonts w:hint="eastAsia" w:asciiTheme="minorEastAsia" w:hAnsiTheme="minorEastAsia" w:eastAsiaTheme="minorEastAsia" w:cstheme="minorEastAsia"/>
          <w:color w:val="auto"/>
          <w:sz w:val="24"/>
          <w:szCs w:val="32"/>
        </w:rPr>
      </w:pPr>
    </w:p>
    <w:p w14:paraId="32CCAFE3">
      <w:pPr>
        <w:rPr>
          <w:rFonts w:hint="eastAsia" w:asciiTheme="minorEastAsia" w:hAnsiTheme="minorEastAsia" w:eastAsiaTheme="minorEastAsia" w:cstheme="minorEastAsia"/>
          <w:color w:val="auto"/>
          <w:sz w:val="24"/>
          <w:szCs w:val="32"/>
        </w:rPr>
      </w:pPr>
    </w:p>
    <w:p w14:paraId="38CA617F">
      <w:pPr>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br w:type="page"/>
      </w:r>
    </w:p>
    <w:p w14:paraId="51313D6B">
      <w:pPr>
        <w:jc w:val="center"/>
        <w:rPr>
          <w:rFonts w:hint="eastAsia" w:asciiTheme="minorEastAsia" w:hAnsiTheme="minorEastAsia" w:eastAsiaTheme="minorEastAsia" w:cstheme="minorEastAsia"/>
          <w:b/>
          <w:bCs/>
          <w:color w:val="auto"/>
          <w:sz w:val="28"/>
          <w:szCs w:val="36"/>
        </w:rPr>
      </w:pPr>
      <w:r>
        <w:rPr>
          <w:rFonts w:hint="eastAsia" w:asciiTheme="minorEastAsia" w:hAnsiTheme="minorEastAsia" w:eastAsiaTheme="minorEastAsia" w:cstheme="minorEastAsia"/>
          <w:b/>
          <w:bCs/>
          <w:color w:val="auto"/>
          <w:sz w:val="28"/>
          <w:szCs w:val="36"/>
        </w:rPr>
        <w:t>12、投标人为制造商的须提供《医疗器械生产许可证》、投标人为经销商的须</w:t>
      </w:r>
    </w:p>
    <w:p w14:paraId="4CF8EF66">
      <w:pPr>
        <w:jc w:val="center"/>
        <w:rPr>
          <w:rFonts w:hint="eastAsia" w:asciiTheme="minorEastAsia" w:hAnsiTheme="minorEastAsia" w:eastAsiaTheme="minorEastAsia" w:cstheme="minorEastAsia"/>
          <w:b/>
          <w:bCs/>
          <w:color w:val="auto"/>
          <w:sz w:val="28"/>
          <w:szCs w:val="36"/>
        </w:rPr>
      </w:pPr>
      <w:r>
        <w:rPr>
          <w:rFonts w:hint="eastAsia" w:asciiTheme="minorEastAsia" w:hAnsiTheme="minorEastAsia" w:eastAsiaTheme="minorEastAsia" w:cstheme="minorEastAsia"/>
          <w:b/>
          <w:bCs/>
          <w:color w:val="auto"/>
          <w:sz w:val="28"/>
          <w:szCs w:val="36"/>
        </w:rPr>
        <w:t>提供《医疗器械经营许可证》；所有证件均应在有效期内。</w:t>
      </w:r>
    </w:p>
    <w:p w14:paraId="5310B3A9">
      <w:pPr>
        <w:rPr>
          <w:rFonts w:hint="eastAsia" w:asciiTheme="minorEastAsia" w:hAnsiTheme="minorEastAsia" w:eastAsiaTheme="minorEastAsia" w:cstheme="minorEastAsia"/>
          <w:color w:val="auto"/>
          <w:sz w:val="24"/>
          <w:szCs w:val="32"/>
        </w:rPr>
      </w:pPr>
    </w:p>
    <w:p w14:paraId="332A9D09">
      <w:pPr>
        <w:rPr>
          <w:rFonts w:hint="eastAsia" w:asciiTheme="minorEastAsia" w:hAnsiTheme="minorEastAsia" w:eastAsiaTheme="minorEastAsia" w:cstheme="minorEastAsia"/>
          <w:color w:val="auto"/>
          <w:sz w:val="24"/>
          <w:szCs w:val="32"/>
        </w:rPr>
      </w:pPr>
    </w:p>
    <w:p w14:paraId="35ED736F">
      <w:pPr>
        <w:rPr>
          <w:rFonts w:hint="eastAsia" w:asciiTheme="minorEastAsia" w:hAnsiTheme="minorEastAsia" w:eastAsiaTheme="minorEastAsia" w:cstheme="minorEastAsia"/>
          <w:color w:val="auto"/>
          <w:sz w:val="24"/>
          <w:szCs w:val="32"/>
        </w:rPr>
      </w:pPr>
    </w:p>
    <w:p w14:paraId="058C3268">
      <w:pPr>
        <w:rPr>
          <w:rFonts w:hint="eastAsia" w:asciiTheme="minorEastAsia" w:hAnsiTheme="minorEastAsia" w:eastAsiaTheme="minorEastAsia" w:cstheme="minorEastAsia"/>
          <w:color w:val="auto"/>
          <w:sz w:val="24"/>
          <w:szCs w:val="32"/>
        </w:rPr>
      </w:pPr>
    </w:p>
    <w:p w14:paraId="104C4336">
      <w:pPr>
        <w:rPr>
          <w:rFonts w:hint="eastAsia" w:asciiTheme="minorEastAsia" w:hAnsiTheme="minorEastAsia" w:eastAsiaTheme="minorEastAsia" w:cstheme="minorEastAsia"/>
          <w:color w:val="auto"/>
          <w:sz w:val="24"/>
          <w:szCs w:val="32"/>
        </w:rPr>
      </w:pPr>
    </w:p>
    <w:p w14:paraId="342D5F99">
      <w:pPr>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br w:type="page"/>
      </w:r>
    </w:p>
    <w:p w14:paraId="6250EB03">
      <w:pPr>
        <w:jc w:val="center"/>
        <w:rPr>
          <w:rFonts w:hint="eastAsia" w:asciiTheme="minorEastAsia" w:hAnsiTheme="minorEastAsia" w:eastAsiaTheme="minorEastAsia" w:cstheme="minorEastAsia"/>
          <w:b/>
          <w:bCs/>
          <w:color w:val="auto"/>
          <w:sz w:val="28"/>
          <w:szCs w:val="36"/>
        </w:rPr>
      </w:pPr>
      <w:r>
        <w:rPr>
          <w:rFonts w:hint="eastAsia" w:asciiTheme="minorEastAsia" w:hAnsiTheme="minorEastAsia" w:eastAsiaTheme="minorEastAsia" w:cstheme="minorEastAsia"/>
          <w:b/>
          <w:bCs/>
          <w:color w:val="auto"/>
          <w:sz w:val="28"/>
          <w:szCs w:val="36"/>
        </w:rPr>
        <w:t>13、投标人须知资料表要求的其他资格证明文件</w:t>
      </w:r>
    </w:p>
    <w:p w14:paraId="3EB71D5C">
      <w:pPr>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说明：提供投标人须知资料表要求的其他资格证明文件；扫描件应加盖投标单位公章。</w:t>
      </w:r>
    </w:p>
    <w:p w14:paraId="564D0C01">
      <w:pPr>
        <w:rPr>
          <w:rFonts w:hint="eastAsia" w:asciiTheme="minorEastAsia" w:hAnsiTheme="minorEastAsia" w:eastAsiaTheme="minorEastAsia" w:cstheme="minorEastAsia"/>
          <w:color w:val="auto"/>
          <w:sz w:val="24"/>
          <w:szCs w:val="32"/>
        </w:rPr>
      </w:pPr>
    </w:p>
    <w:p w14:paraId="66EE6E74">
      <w:pPr>
        <w:rPr>
          <w:rFonts w:hint="eastAsia" w:asciiTheme="minorEastAsia" w:hAnsiTheme="minorEastAsia" w:eastAsiaTheme="minorEastAsia" w:cstheme="minorEastAsia"/>
          <w:color w:val="auto"/>
          <w:sz w:val="24"/>
          <w:szCs w:val="32"/>
        </w:rPr>
      </w:pPr>
    </w:p>
    <w:p w14:paraId="5D6D1592">
      <w:pPr>
        <w:rPr>
          <w:rFonts w:hint="eastAsia" w:asciiTheme="minorEastAsia" w:hAnsiTheme="minorEastAsia" w:eastAsiaTheme="minorEastAsia" w:cstheme="minorEastAsia"/>
          <w:color w:val="auto"/>
          <w:sz w:val="24"/>
          <w:szCs w:val="32"/>
        </w:rPr>
      </w:pPr>
    </w:p>
    <w:p w14:paraId="67E08816">
      <w:pPr>
        <w:rPr>
          <w:rFonts w:hint="eastAsia" w:asciiTheme="minorEastAsia" w:hAnsiTheme="minorEastAsia" w:eastAsiaTheme="minorEastAsia" w:cstheme="minorEastAsia"/>
          <w:color w:val="auto"/>
          <w:sz w:val="24"/>
          <w:szCs w:val="32"/>
        </w:rPr>
      </w:pPr>
    </w:p>
    <w:p w14:paraId="03DF21F9">
      <w:pPr>
        <w:rPr>
          <w:rFonts w:hint="eastAsia" w:asciiTheme="minorEastAsia" w:hAnsiTheme="minorEastAsia" w:eastAsiaTheme="minorEastAsia" w:cstheme="minorEastAsia"/>
          <w:color w:val="auto"/>
          <w:sz w:val="24"/>
          <w:szCs w:val="32"/>
        </w:rPr>
      </w:pPr>
    </w:p>
    <w:p w14:paraId="24536B9B">
      <w:pPr>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br w:type="page"/>
      </w:r>
    </w:p>
    <w:p w14:paraId="0DA57645">
      <w:pPr>
        <w:jc w:val="center"/>
        <w:rPr>
          <w:rFonts w:hint="eastAsia" w:asciiTheme="minorEastAsia" w:hAnsiTheme="minorEastAsia" w:eastAsiaTheme="minorEastAsia" w:cstheme="minorEastAsia"/>
          <w:b/>
          <w:bCs/>
          <w:color w:val="auto"/>
          <w:sz w:val="28"/>
          <w:szCs w:val="36"/>
        </w:rPr>
      </w:pPr>
      <w:r>
        <w:rPr>
          <w:rFonts w:hint="eastAsia" w:asciiTheme="minorEastAsia" w:hAnsiTheme="minorEastAsia" w:eastAsiaTheme="minorEastAsia" w:cstheme="minorEastAsia"/>
          <w:b/>
          <w:bCs/>
          <w:color w:val="auto"/>
          <w:sz w:val="28"/>
          <w:szCs w:val="36"/>
        </w:rPr>
        <w:t>14、投标人可提供有利于投标的其他证明材料</w:t>
      </w:r>
    </w:p>
    <w:p w14:paraId="44E96006">
      <w:pPr>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说明：提供有利于投标的其他证明材料，扫描件应加盖投标单位公章。</w:t>
      </w:r>
    </w:p>
    <w:p w14:paraId="675FBA39">
      <w:pPr>
        <w:rPr>
          <w:rFonts w:hint="eastAsia" w:asciiTheme="minorEastAsia" w:hAnsiTheme="minorEastAsia" w:eastAsiaTheme="minorEastAsia" w:cstheme="minorEastAsia"/>
          <w:color w:val="auto"/>
          <w:sz w:val="24"/>
          <w:szCs w:val="32"/>
        </w:rPr>
      </w:pPr>
    </w:p>
    <w:p w14:paraId="12C27439">
      <w:pPr>
        <w:rPr>
          <w:rFonts w:hint="eastAsia"/>
          <w:color w:val="auto"/>
        </w:rPr>
      </w:pPr>
    </w:p>
    <w:p w14:paraId="694B159E">
      <w:pPr>
        <w:rPr>
          <w:rFonts w:hint="eastAsia"/>
          <w:color w:val="auto"/>
        </w:rPr>
      </w:pPr>
    </w:p>
    <w:p w14:paraId="32BE5237">
      <w:pPr>
        <w:rPr>
          <w:rFonts w:hint="eastAsia"/>
          <w:color w:val="auto"/>
        </w:rPr>
      </w:pPr>
    </w:p>
    <w:p w14:paraId="6DF186F8">
      <w:pPr>
        <w:rPr>
          <w:rFonts w:hint="eastAsia"/>
          <w:color w:val="auto"/>
        </w:rPr>
      </w:pPr>
    </w:p>
    <w:p w14:paraId="2A20D150">
      <w:pPr>
        <w:rPr>
          <w:rFonts w:hint="eastAsia"/>
          <w:color w:val="auto"/>
        </w:rPr>
      </w:pPr>
      <w:r>
        <w:rPr>
          <w:rFonts w:hint="eastAsia"/>
          <w:color w:val="auto"/>
        </w:rPr>
        <w:br w:type="page"/>
      </w:r>
    </w:p>
    <w:p w14:paraId="56457682">
      <w:pPr>
        <w:jc w:val="center"/>
        <w:rPr>
          <w:rFonts w:hint="eastAsia"/>
          <w:b/>
          <w:bCs/>
          <w:color w:val="auto"/>
          <w:sz w:val="36"/>
          <w:szCs w:val="44"/>
        </w:rPr>
      </w:pPr>
      <w:r>
        <w:rPr>
          <w:rFonts w:hint="eastAsia"/>
          <w:b/>
          <w:bCs/>
          <w:color w:val="auto"/>
          <w:sz w:val="36"/>
          <w:szCs w:val="44"/>
        </w:rPr>
        <w:t>第二部分商务及技术文件</w:t>
      </w:r>
    </w:p>
    <w:p w14:paraId="0A760829">
      <w:pPr>
        <w:rPr>
          <w:rFonts w:hint="eastAsia"/>
          <w:color w:val="auto"/>
        </w:rPr>
      </w:pPr>
    </w:p>
    <w:p w14:paraId="680EDB6B">
      <w:pPr>
        <w:rPr>
          <w:rFonts w:hint="eastAsia"/>
          <w:color w:val="auto"/>
        </w:rPr>
      </w:pPr>
    </w:p>
    <w:p w14:paraId="07A50565">
      <w:pPr>
        <w:rPr>
          <w:rFonts w:hint="eastAsia"/>
          <w:color w:val="auto"/>
        </w:rPr>
      </w:pPr>
    </w:p>
    <w:p w14:paraId="6D992CC0">
      <w:pPr>
        <w:spacing w:line="480" w:lineRule="auto"/>
        <w:rPr>
          <w:rFonts w:hint="eastAsia"/>
          <w:color w:val="auto"/>
          <w:sz w:val="24"/>
          <w:szCs w:val="32"/>
        </w:rPr>
      </w:pPr>
      <w:r>
        <w:rPr>
          <w:rFonts w:hint="eastAsia"/>
          <w:color w:val="auto"/>
          <w:sz w:val="24"/>
          <w:szCs w:val="32"/>
        </w:rPr>
        <w:t>1、投标书</w:t>
      </w:r>
    </w:p>
    <w:p w14:paraId="28942669">
      <w:pPr>
        <w:spacing w:line="480" w:lineRule="auto"/>
        <w:rPr>
          <w:rFonts w:hint="eastAsia"/>
          <w:color w:val="auto"/>
          <w:sz w:val="24"/>
          <w:szCs w:val="32"/>
        </w:rPr>
      </w:pPr>
      <w:r>
        <w:rPr>
          <w:rFonts w:hint="eastAsia"/>
          <w:color w:val="auto"/>
          <w:sz w:val="24"/>
          <w:szCs w:val="32"/>
        </w:rPr>
        <w:t>2、投标分项报价表</w:t>
      </w:r>
    </w:p>
    <w:p w14:paraId="72FC2CC9">
      <w:pPr>
        <w:spacing w:line="480" w:lineRule="auto"/>
        <w:rPr>
          <w:rFonts w:hint="eastAsia"/>
          <w:color w:val="auto"/>
          <w:sz w:val="24"/>
          <w:szCs w:val="32"/>
        </w:rPr>
      </w:pPr>
      <w:r>
        <w:rPr>
          <w:rFonts w:hint="eastAsia"/>
          <w:color w:val="auto"/>
          <w:sz w:val="24"/>
          <w:szCs w:val="32"/>
        </w:rPr>
        <w:t>3、货物说明一览表</w:t>
      </w:r>
    </w:p>
    <w:p w14:paraId="12BD5C51">
      <w:pPr>
        <w:spacing w:line="480" w:lineRule="auto"/>
        <w:rPr>
          <w:rFonts w:hint="eastAsia"/>
          <w:color w:val="auto"/>
          <w:sz w:val="24"/>
          <w:szCs w:val="32"/>
        </w:rPr>
      </w:pPr>
      <w:r>
        <w:rPr>
          <w:rFonts w:hint="eastAsia"/>
          <w:color w:val="auto"/>
          <w:sz w:val="24"/>
          <w:szCs w:val="32"/>
        </w:rPr>
        <w:t>4、技术条款偏离表</w:t>
      </w:r>
    </w:p>
    <w:p w14:paraId="05C29D0C">
      <w:pPr>
        <w:spacing w:line="480" w:lineRule="auto"/>
        <w:rPr>
          <w:rFonts w:hint="eastAsia"/>
          <w:color w:val="auto"/>
          <w:sz w:val="24"/>
          <w:szCs w:val="32"/>
        </w:rPr>
      </w:pPr>
      <w:r>
        <w:rPr>
          <w:rFonts w:hint="eastAsia"/>
          <w:color w:val="auto"/>
          <w:sz w:val="24"/>
          <w:szCs w:val="32"/>
        </w:rPr>
        <w:t>5、商务条款偏离表</w:t>
      </w:r>
    </w:p>
    <w:p w14:paraId="2B65093E">
      <w:pPr>
        <w:spacing w:line="480" w:lineRule="auto"/>
        <w:rPr>
          <w:rFonts w:hint="eastAsia"/>
          <w:color w:val="auto"/>
          <w:sz w:val="24"/>
          <w:szCs w:val="32"/>
        </w:rPr>
      </w:pPr>
      <w:r>
        <w:rPr>
          <w:rFonts w:hint="eastAsia"/>
          <w:color w:val="auto"/>
          <w:sz w:val="24"/>
          <w:szCs w:val="32"/>
        </w:rPr>
        <w:t>6、符合《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价格扣减条件的投标人须提交</w:t>
      </w:r>
    </w:p>
    <w:p w14:paraId="59257B98">
      <w:pPr>
        <w:spacing w:line="480" w:lineRule="auto"/>
        <w:rPr>
          <w:rFonts w:hint="eastAsia"/>
          <w:color w:val="auto"/>
          <w:sz w:val="24"/>
          <w:szCs w:val="32"/>
        </w:rPr>
      </w:pPr>
      <w:r>
        <w:rPr>
          <w:rFonts w:hint="eastAsia"/>
          <w:color w:val="auto"/>
          <w:sz w:val="24"/>
          <w:szCs w:val="32"/>
        </w:rPr>
        <w:t>6-1《中小企业声明函》</w:t>
      </w:r>
    </w:p>
    <w:p w14:paraId="433546BC">
      <w:pPr>
        <w:spacing w:line="480" w:lineRule="auto"/>
        <w:rPr>
          <w:rFonts w:hint="eastAsia"/>
          <w:color w:val="auto"/>
          <w:sz w:val="24"/>
          <w:szCs w:val="32"/>
        </w:rPr>
      </w:pPr>
      <w:r>
        <w:rPr>
          <w:rFonts w:hint="eastAsia"/>
          <w:color w:val="auto"/>
          <w:sz w:val="24"/>
          <w:szCs w:val="32"/>
        </w:rPr>
        <w:t>6-2《残疾人福利性单位声明函》6-3《监狱企业声明函》</w:t>
      </w:r>
    </w:p>
    <w:p w14:paraId="25F2DC8D">
      <w:pPr>
        <w:spacing w:line="480" w:lineRule="auto"/>
        <w:rPr>
          <w:rFonts w:hint="eastAsia"/>
          <w:color w:val="auto"/>
          <w:sz w:val="24"/>
          <w:szCs w:val="32"/>
        </w:rPr>
      </w:pPr>
      <w:r>
        <w:rPr>
          <w:rFonts w:hint="eastAsia"/>
          <w:color w:val="auto"/>
          <w:sz w:val="24"/>
          <w:szCs w:val="32"/>
        </w:rPr>
        <w:t>7、投标人关联单位的说明</w:t>
      </w:r>
    </w:p>
    <w:p w14:paraId="6D26C6F9">
      <w:pPr>
        <w:spacing w:line="480" w:lineRule="auto"/>
        <w:rPr>
          <w:rFonts w:hint="eastAsia"/>
          <w:color w:val="auto"/>
          <w:sz w:val="24"/>
          <w:szCs w:val="32"/>
        </w:rPr>
      </w:pPr>
      <w:r>
        <w:rPr>
          <w:rFonts w:hint="eastAsia"/>
          <w:color w:val="auto"/>
          <w:sz w:val="24"/>
          <w:szCs w:val="32"/>
        </w:rPr>
        <w:t>8、其他有利于投标人的文件或证明材料</w:t>
      </w:r>
    </w:p>
    <w:p w14:paraId="5A0A75B1">
      <w:pPr>
        <w:spacing w:line="480" w:lineRule="auto"/>
        <w:rPr>
          <w:rFonts w:hint="eastAsia"/>
          <w:color w:val="auto"/>
          <w:sz w:val="24"/>
          <w:szCs w:val="32"/>
        </w:rPr>
      </w:pPr>
      <w:r>
        <w:rPr>
          <w:rFonts w:hint="eastAsia"/>
          <w:color w:val="auto"/>
          <w:sz w:val="24"/>
          <w:szCs w:val="32"/>
        </w:rPr>
        <w:t>9、“重法纪、讲诚信”承诺书</w:t>
      </w:r>
    </w:p>
    <w:p w14:paraId="25B05C71">
      <w:pPr>
        <w:rPr>
          <w:rFonts w:hint="eastAsia"/>
          <w:color w:val="auto"/>
        </w:rPr>
      </w:pPr>
    </w:p>
    <w:p w14:paraId="3330175C">
      <w:pPr>
        <w:rPr>
          <w:rFonts w:hint="eastAsia"/>
          <w:color w:val="auto"/>
        </w:rPr>
      </w:pPr>
    </w:p>
    <w:p w14:paraId="1577B2F5">
      <w:pPr>
        <w:rPr>
          <w:rFonts w:hint="eastAsia"/>
          <w:color w:val="auto"/>
        </w:rPr>
      </w:pPr>
      <w:r>
        <w:rPr>
          <w:rFonts w:hint="eastAsia"/>
          <w:color w:val="auto"/>
        </w:rPr>
        <w:br w:type="page"/>
      </w:r>
    </w:p>
    <w:p w14:paraId="462B2286">
      <w:pPr>
        <w:pStyle w:val="3"/>
        <w:spacing w:before="120" w:line="183" w:lineRule="auto"/>
        <w:ind w:left="4299"/>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5"/>
        </w:rPr>
        <w:t>1.投标书</w:t>
      </w:r>
    </w:p>
    <w:p w14:paraId="01CE7AD4">
      <w:pPr>
        <w:pStyle w:val="3"/>
        <w:keepNext w:val="0"/>
        <w:keepLines w:val="0"/>
        <w:pageBreakBefore w:val="0"/>
        <w:widowControl w:val="0"/>
        <w:kinsoku/>
        <w:wordWrap/>
        <w:overflowPunct/>
        <w:topLinePunct w:val="0"/>
        <w:autoSpaceDE/>
        <w:autoSpaceDN/>
        <w:bidi w:val="0"/>
        <w:adjustRightInd/>
        <w:snapToGrid/>
        <w:spacing w:before="94" w:line="400" w:lineRule="exact"/>
        <w:ind w:left="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致：</w:t>
      </w:r>
      <w:r>
        <w:rPr>
          <w:rFonts w:hint="eastAsia" w:asciiTheme="minorEastAsia" w:hAnsiTheme="minorEastAsia" w:eastAsiaTheme="minorEastAsia" w:cstheme="minorEastAsia"/>
          <w:color w:val="auto"/>
          <w:spacing w:val="-1"/>
          <w:sz w:val="24"/>
          <w:szCs w:val="24"/>
          <w:u w:val="single" w:color="auto"/>
        </w:rPr>
        <w:t>采购人</w:t>
      </w:r>
    </w:p>
    <w:p w14:paraId="4B49957E">
      <w:pPr>
        <w:pStyle w:val="3"/>
        <w:keepNext w:val="0"/>
        <w:keepLines w:val="0"/>
        <w:pageBreakBefore w:val="0"/>
        <w:widowControl w:val="0"/>
        <w:kinsoku/>
        <w:wordWrap/>
        <w:overflowPunct/>
        <w:topLinePunct w:val="0"/>
        <w:autoSpaceDE/>
        <w:autoSpaceDN/>
        <w:bidi w:val="0"/>
        <w:adjustRightInd/>
        <w:snapToGrid/>
        <w:spacing w:before="52" w:line="400" w:lineRule="exact"/>
        <w:ind w:left="4" w:right="48" w:firstLine="479"/>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根据贵方(</w:t>
      </w:r>
      <w:r>
        <w:rPr>
          <w:rFonts w:hint="eastAsia" w:asciiTheme="minorEastAsia" w:hAnsiTheme="minorEastAsia" w:eastAsiaTheme="minorEastAsia" w:cstheme="minorEastAsia"/>
          <w:color w:val="auto"/>
          <w:spacing w:val="-1"/>
          <w:sz w:val="24"/>
          <w:szCs w:val="24"/>
          <w:u w:val="single" w:color="auto"/>
        </w:rPr>
        <w:t>标项名称</w:t>
      </w:r>
      <w:r>
        <w:rPr>
          <w:rFonts w:hint="eastAsia" w:asciiTheme="minorEastAsia" w:hAnsiTheme="minorEastAsia" w:eastAsiaTheme="minorEastAsia" w:cstheme="minorEastAsia"/>
          <w:color w:val="auto"/>
          <w:spacing w:val="-1"/>
          <w:sz w:val="24"/>
          <w:szCs w:val="24"/>
        </w:rPr>
        <w:t>)项目的投标邀请(</w:t>
      </w:r>
      <w:r>
        <w:rPr>
          <w:rFonts w:hint="eastAsia" w:asciiTheme="minorEastAsia" w:hAnsiTheme="minorEastAsia" w:eastAsiaTheme="minorEastAsia" w:cstheme="minorEastAsia"/>
          <w:color w:val="auto"/>
          <w:spacing w:val="-1"/>
          <w:sz w:val="24"/>
          <w:szCs w:val="24"/>
          <w:u w:val="single" w:color="auto"/>
        </w:rPr>
        <w:t>项目编号</w:t>
      </w:r>
      <w:r>
        <w:rPr>
          <w:rFonts w:hint="eastAsia" w:asciiTheme="minorEastAsia" w:hAnsiTheme="minorEastAsia" w:eastAsiaTheme="minorEastAsia" w:cstheme="minorEastAsia"/>
          <w:color w:val="auto"/>
          <w:spacing w:val="-1"/>
          <w:sz w:val="24"/>
          <w:szCs w:val="24"/>
        </w:rPr>
        <w:t>),签字代表(</w:t>
      </w:r>
      <w:r>
        <w:rPr>
          <w:rFonts w:hint="eastAsia" w:asciiTheme="minorEastAsia" w:hAnsiTheme="minorEastAsia" w:eastAsiaTheme="minorEastAsia" w:cstheme="minorEastAsia"/>
          <w:color w:val="auto"/>
          <w:spacing w:val="-1"/>
          <w:sz w:val="24"/>
          <w:szCs w:val="24"/>
          <w:u w:val="single" w:color="auto"/>
        </w:rPr>
        <w:t>姓名、职务</w:t>
      </w:r>
      <w:r>
        <w:rPr>
          <w:rFonts w:hint="eastAsia" w:asciiTheme="minorEastAsia" w:hAnsiTheme="minorEastAsia" w:eastAsiaTheme="minorEastAsia" w:cstheme="minorEastAsia"/>
          <w:color w:val="auto"/>
          <w:spacing w:val="-1"/>
          <w:sz w:val="24"/>
          <w:szCs w:val="24"/>
        </w:rPr>
        <w:t>)经正式授权并代表</w:t>
      </w:r>
      <w:r>
        <w:rPr>
          <w:rFonts w:hint="eastAsia" w:asciiTheme="minorEastAsia" w:hAnsiTheme="minorEastAsia" w:eastAsiaTheme="minorEastAsia" w:cstheme="minorEastAsia"/>
          <w:color w:val="auto"/>
          <w:spacing w:val="-2"/>
          <w:sz w:val="24"/>
          <w:szCs w:val="24"/>
        </w:rPr>
        <w:t>投标人（</w:t>
      </w:r>
      <w:r>
        <w:rPr>
          <w:rFonts w:hint="eastAsia" w:asciiTheme="minorEastAsia" w:hAnsiTheme="minorEastAsia" w:eastAsiaTheme="minorEastAsia" w:cstheme="minorEastAsia"/>
          <w:color w:val="auto"/>
          <w:spacing w:val="-2"/>
          <w:sz w:val="24"/>
          <w:szCs w:val="24"/>
          <w:u w:val="single" w:color="auto"/>
        </w:rPr>
        <w:t>名称、地址</w:t>
      </w:r>
      <w:r>
        <w:rPr>
          <w:rFonts w:hint="eastAsia" w:asciiTheme="minorEastAsia" w:hAnsiTheme="minorEastAsia" w:eastAsiaTheme="minorEastAsia" w:cstheme="minorEastAsia"/>
          <w:color w:val="auto"/>
          <w:spacing w:val="-2"/>
          <w:sz w:val="24"/>
          <w:szCs w:val="24"/>
        </w:rPr>
        <w:t>）提交加密电子投标文件</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59"/>
          <w:sz w:val="24"/>
          <w:szCs w:val="24"/>
        </w:rPr>
        <w:t xml:space="preserve"> </w:t>
      </w:r>
      <w:r>
        <w:rPr>
          <w:rFonts w:hint="eastAsia" w:asciiTheme="minorEastAsia" w:hAnsiTheme="minorEastAsia" w:eastAsiaTheme="minorEastAsia" w:cstheme="minorEastAsia"/>
          <w:color w:val="auto"/>
          <w:spacing w:val="-2"/>
          <w:sz w:val="24"/>
          <w:szCs w:val="24"/>
        </w:rPr>
        <w:t>份，并以</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2"/>
          <w:sz w:val="24"/>
          <w:szCs w:val="24"/>
        </w:rPr>
        <w:t>形式出具的金额为</w:t>
      </w:r>
      <w:r>
        <w:rPr>
          <w:rFonts w:hint="eastAsia" w:asciiTheme="minorEastAsia" w:hAnsiTheme="minorEastAsia" w:eastAsiaTheme="minorEastAsia" w:cstheme="minorEastAsia"/>
          <w:color w:val="auto"/>
          <w:spacing w:val="-1"/>
          <w:sz w:val="24"/>
          <w:szCs w:val="24"/>
        </w:rPr>
        <w:t>人民币</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1"/>
          <w:sz w:val="24"/>
          <w:szCs w:val="24"/>
        </w:rPr>
        <w:t>元的投标保证金。</w:t>
      </w:r>
    </w:p>
    <w:p w14:paraId="7491CCF8">
      <w:pPr>
        <w:pStyle w:val="3"/>
        <w:keepNext w:val="0"/>
        <w:keepLines w:val="0"/>
        <w:pageBreakBefore w:val="0"/>
        <w:widowControl w:val="0"/>
        <w:kinsoku/>
        <w:wordWrap/>
        <w:overflowPunct/>
        <w:topLinePunct w:val="0"/>
        <w:autoSpaceDE/>
        <w:autoSpaceDN/>
        <w:bidi w:val="0"/>
        <w:adjustRightInd/>
        <w:snapToGrid/>
        <w:spacing w:before="76" w:line="400" w:lineRule="exact"/>
        <w:ind w:left="54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据此</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3"/>
          <w:sz w:val="24"/>
          <w:szCs w:val="24"/>
        </w:rPr>
        <w:t>，签字代表宣布同意如下：</w:t>
      </w:r>
    </w:p>
    <w:p w14:paraId="3CE5C14C">
      <w:pPr>
        <w:pStyle w:val="3"/>
        <w:keepNext w:val="0"/>
        <w:keepLines w:val="0"/>
        <w:pageBreakBefore w:val="0"/>
        <w:widowControl w:val="0"/>
        <w:kinsoku/>
        <w:wordWrap/>
        <w:overflowPunct/>
        <w:topLinePunct w:val="0"/>
        <w:autoSpaceDE/>
        <w:autoSpaceDN/>
        <w:bidi w:val="0"/>
        <w:adjustRightInd/>
        <w:snapToGrid/>
        <w:spacing w:before="50" w:line="400" w:lineRule="exact"/>
        <w:ind w:right="48" w:firstLine="52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（1）附投标价格表中规定的应提供货物的投标总价详见开标一览表，</w:t>
      </w:r>
      <w:r>
        <w:rPr>
          <w:rFonts w:hint="eastAsia" w:asciiTheme="minorEastAsia" w:hAnsiTheme="minorEastAsia" w:eastAsiaTheme="minorEastAsia" w:cstheme="minorEastAsia"/>
          <w:color w:val="auto"/>
          <w:spacing w:val="-4"/>
          <w:sz w:val="24"/>
          <w:szCs w:val="24"/>
          <w:u w:val="single" w:color="auto"/>
        </w:rPr>
        <w:t>其中由小型和微型</w:t>
      </w:r>
      <w:r>
        <w:rPr>
          <w:rFonts w:hint="eastAsia" w:asciiTheme="minorEastAsia" w:hAnsiTheme="minorEastAsia" w:eastAsiaTheme="minorEastAsia" w:cstheme="minorEastAsia"/>
          <w:color w:val="auto"/>
          <w:spacing w:val="-1"/>
          <w:sz w:val="24"/>
          <w:szCs w:val="24"/>
        </w:rPr>
        <w:t>企业制造产品的价格为</w:t>
      </w:r>
      <w:r>
        <w:rPr>
          <w:rFonts w:hint="eastAsia" w:asciiTheme="minorEastAsia" w:hAnsiTheme="minorEastAsia" w:eastAsiaTheme="minorEastAsia" w:cstheme="minorEastAsia"/>
          <w:color w:val="auto"/>
          <w:spacing w:val="-1"/>
          <w:sz w:val="24"/>
          <w:szCs w:val="24"/>
          <w:u w:val="single" w:color="auto"/>
        </w:rPr>
        <w:t>（用文字和数字表示</w:t>
      </w:r>
      <w:r>
        <w:rPr>
          <w:rFonts w:hint="eastAsia" w:asciiTheme="minorEastAsia" w:hAnsiTheme="minorEastAsia" w:eastAsiaTheme="minorEastAsia" w:cstheme="minorEastAsia"/>
          <w:color w:val="auto"/>
          <w:sz w:val="24"/>
          <w:szCs w:val="24"/>
          <w:u w:val="single" w:color="auto"/>
        </w:rPr>
        <w:t>），</w:t>
      </w:r>
      <w:r>
        <w:rPr>
          <w:rFonts w:hint="eastAsia" w:asciiTheme="minorEastAsia" w:hAnsiTheme="minorEastAsia" w:eastAsiaTheme="minorEastAsia" w:cstheme="minorEastAsia"/>
          <w:color w:val="auto"/>
          <w:spacing w:val="-38"/>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占投标总价     %</w:t>
      </w:r>
      <w:r>
        <w:rPr>
          <w:rFonts w:hint="eastAsia" w:asciiTheme="minorEastAsia" w:hAnsiTheme="minorEastAsia" w:eastAsiaTheme="minorEastAsia" w:cstheme="minorEastAsia"/>
          <w:color w:val="auto"/>
          <w:spacing w:val="-1"/>
          <w:sz w:val="24"/>
          <w:szCs w:val="24"/>
        </w:rPr>
        <w:t>。</w:t>
      </w:r>
    </w:p>
    <w:p w14:paraId="0F7AC9C7">
      <w:pPr>
        <w:pStyle w:val="3"/>
        <w:keepNext w:val="0"/>
        <w:keepLines w:val="0"/>
        <w:pageBreakBefore w:val="0"/>
        <w:widowControl w:val="0"/>
        <w:kinsoku/>
        <w:wordWrap/>
        <w:overflowPunct/>
        <w:topLinePunct w:val="0"/>
        <w:autoSpaceDE/>
        <w:autoSpaceDN/>
        <w:bidi w:val="0"/>
        <w:adjustRightInd/>
        <w:snapToGrid/>
        <w:spacing w:before="32" w:line="400" w:lineRule="exact"/>
        <w:ind w:left="52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（2）本投标有效期为自投标截止之日起</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2"/>
          <w:sz w:val="24"/>
          <w:szCs w:val="24"/>
        </w:rPr>
        <w:t>个日历日。</w:t>
      </w:r>
    </w:p>
    <w:p w14:paraId="5C974D12">
      <w:pPr>
        <w:pStyle w:val="3"/>
        <w:keepNext w:val="0"/>
        <w:keepLines w:val="0"/>
        <w:pageBreakBefore w:val="0"/>
        <w:widowControl w:val="0"/>
        <w:kinsoku/>
        <w:wordWrap/>
        <w:overflowPunct/>
        <w:topLinePunct w:val="0"/>
        <w:autoSpaceDE/>
        <w:autoSpaceDN/>
        <w:bidi w:val="0"/>
        <w:adjustRightInd/>
        <w:snapToGrid/>
        <w:spacing w:before="30" w:line="400" w:lineRule="exact"/>
        <w:ind w:left="1" w:firstLine="51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（3）联合体中的大中型企业和其他自然人、法人或者非</w:t>
      </w:r>
      <w:r>
        <w:rPr>
          <w:rFonts w:hint="eastAsia" w:asciiTheme="minorEastAsia" w:hAnsiTheme="minorEastAsia" w:eastAsiaTheme="minorEastAsia" w:cstheme="minorEastAsia"/>
          <w:color w:val="auto"/>
          <w:spacing w:val="-4"/>
          <w:sz w:val="24"/>
          <w:szCs w:val="24"/>
        </w:rPr>
        <w:t>法人组织，与联合体中的小型、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微型企业之间</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
          <w:sz w:val="24"/>
          <w:szCs w:val="24"/>
        </w:rPr>
        <w:t>（存在、不存在）投资关系（如</w:t>
      </w:r>
      <w:r>
        <w:rPr>
          <w:rFonts w:hint="eastAsia" w:asciiTheme="minorEastAsia" w:hAnsiTheme="minorEastAsia" w:eastAsiaTheme="minorEastAsia" w:cstheme="minorEastAsia"/>
          <w:color w:val="auto"/>
          <w:spacing w:val="1"/>
          <w:sz w:val="24"/>
          <w:szCs w:val="24"/>
        </w:rPr>
        <w:t>果联合体的话）。</w:t>
      </w:r>
    </w:p>
    <w:p w14:paraId="2FDFC04C">
      <w:pPr>
        <w:pStyle w:val="3"/>
        <w:keepNext w:val="0"/>
        <w:keepLines w:val="0"/>
        <w:pageBreakBefore w:val="0"/>
        <w:widowControl w:val="0"/>
        <w:kinsoku/>
        <w:wordWrap/>
        <w:overflowPunct/>
        <w:topLinePunct w:val="0"/>
        <w:autoSpaceDE/>
        <w:autoSpaceDN/>
        <w:bidi w:val="0"/>
        <w:adjustRightInd/>
        <w:snapToGrid/>
        <w:spacing w:before="34" w:line="400" w:lineRule="exact"/>
        <w:ind w:left="3" w:right="50" w:firstLine="516"/>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（4）已详细审查全部招标文件内容，包括所有补充通知（如果有的话</w:t>
      </w:r>
      <w:r>
        <w:rPr>
          <w:rFonts w:hint="eastAsia" w:asciiTheme="minorEastAsia" w:hAnsiTheme="minorEastAsia" w:eastAsiaTheme="minorEastAsia" w:cstheme="minorEastAsia"/>
          <w:color w:val="auto"/>
          <w:spacing w:val="-17"/>
          <w:sz w:val="24"/>
          <w:szCs w:val="24"/>
        </w:rPr>
        <w:t>），</w:t>
      </w:r>
      <w:r>
        <w:rPr>
          <w:rFonts w:hint="eastAsia" w:asciiTheme="minorEastAsia" w:hAnsiTheme="minorEastAsia" w:eastAsiaTheme="minorEastAsia" w:cstheme="minorEastAsia"/>
          <w:color w:val="auto"/>
          <w:spacing w:val="-3"/>
          <w:sz w:val="24"/>
          <w:szCs w:val="24"/>
        </w:rPr>
        <w:t>完全理解并同</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意放弃对这方面有不明、误解和质疑的权力。</w:t>
      </w:r>
    </w:p>
    <w:p w14:paraId="4A40ADBF">
      <w:pPr>
        <w:pStyle w:val="3"/>
        <w:keepNext w:val="0"/>
        <w:keepLines w:val="0"/>
        <w:pageBreakBefore w:val="0"/>
        <w:widowControl w:val="0"/>
        <w:kinsoku/>
        <w:wordWrap/>
        <w:overflowPunct/>
        <w:topLinePunct w:val="0"/>
        <w:autoSpaceDE/>
        <w:autoSpaceDN/>
        <w:bidi w:val="0"/>
        <w:adjustRightInd/>
        <w:snapToGrid/>
        <w:spacing w:before="53" w:line="400" w:lineRule="exact"/>
        <w:ind w:left="1" w:right="48" w:firstLine="51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（5）如果我方中标，我方将在招标文件规定的时间内签订委托合同并按采购要求提供履</w:t>
      </w:r>
      <w:r>
        <w:rPr>
          <w:rFonts w:hint="eastAsia" w:asciiTheme="minorEastAsia" w:hAnsiTheme="minorEastAsia" w:eastAsiaTheme="minorEastAsia" w:cstheme="minorEastAsia"/>
          <w:color w:val="auto"/>
          <w:spacing w:val="-1"/>
          <w:sz w:val="24"/>
          <w:szCs w:val="24"/>
        </w:rPr>
        <w:t>约保证金。如果我方违约，除投标保证金不予退还外，贵方有权终止我方中标并选择其它中标单位。</w:t>
      </w:r>
    </w:p>
    <w:p w14:paraId="56431C4E">
      <w:pPr>
        <w:pStyle w:val="3"/>
        <w:keepNext w:val="0"/>
        <w:keepLines w:val="0"/>
        <w:pageBreakBefore w:val="0"/>
        <w:widowControl w:val="0"/>
        <w:kinsoku/>
        <w:wordWrap/>
        <w:overflowPunct/>
        <w:topLinePunct w:val="0"/>
        <w:autoSpaceDE/>
        <w:autoSpaceDN/>
        <w:bidi w:val="0"/>
        <w:adjustRightInd/>
        <w:snapToGrid/>
        <w:spacing w:before="51" w:line="400" w:lineRule="exact"/>
        <w:ind w:left="34" w:right="50" w:firstLine="486"/>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（6）根据投标人须知第1条规定，我方不是为本项目提供整体设计、规范编制或者项</w:t>
      </w:r>
      <w:r>
        <w:rPr>
          <w:rFonts w:hint="eastAsia" w:asciiTheme="minorEastAsia" w:hAnsiTheme="minorEastAsia" w:eastAsiaTheme="minorEastAsia" w:cstheme="minorEastAsia"/>
          <w:color w:val="auto"/>
          <w:spacing w:val="-2"/>
          <w:sz w:val="24"/>
          <w:szCs w:val="24"/>
        </w:rPr>
        <w:t>目管理、监理、检测等服务的供应商，我方不是采购代理机</w:t>
      </w:r>
      <w:r>
        <w:rPr>
          <w:rFonts w:hint="eastAsia" w:asciiTheme="minorEastAsia" w:hAnsiTheme="minorEastAsia" w:eastAsiaTheme="minorEastAsia" w:cstheme="minorEastAsia"/>
          <w:color w:val="auto"/>
          <w:spacing w:val="-3"/>
          <w:sz w:val="24"/>
          <w:szCs w:val="24"/>
        </w:rPr>
        <w:t>构的附属机构。</w:t>
      </w:r>
    </w:p>
    <w:p w14:paraId="3916FBA6">
      <w:pPr>
        <w:pStyle w:val="3"/>
        <w:keepNext w:val="0"/>
        <w:keepLines w:val="0"/>
        <w:pageBreakBefore w:val="0"/>
        <w:widowControl w:val="0"/>
        <w:kinsoku/>
        <w:wordWrap/>
        <w:overflowPunct/>
        <w:topLinePunct w:val="0"/>
        <w:autoSpaceDE/>
        <w:autoSpaceDN/>
        <w:bidi w:val="0"/>
        <w:adjustRightInd/>
        <w:snapToGrid/>
        <w:spacing w:before="51" w:line="400" w:lineRule="exact"/>
        <w:ind w:left="2" w:right="48" w:firstLine="51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（7）在领取中标通知书的同时按招标文件规定的形式，向代理机构一次性支付中标服务</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2"/>
          <w:sz w:val="24"/>
          <w:szCs w:val="24"/>
        </w:rPr>
        <w:t>费。</w:t>
      </w:r>
    </w:p>
    <w:p w14:paraId="47BADDC5">
      <w:pPr>
        <w:pStyle w:val="3"/>
        <w:keepNext w:val="0"/>
        <w:keepLines w:val="0"/>
        <w:pageBreakBefore w:val="0"/>
        <w:widowControl w:val="0"/>
        <w:kinsoku/>
        <w:wordWrap/>
        <w:overflowPunct/>
        <w:topLinePunct w:val="0"/>
        <w:autoSpaceDE/>
        <w:autoSpaceDN/>
        <w:bidi w:val="0"/>
        <w:adjustRightInd/>
        <w:snapToGrid/>
        <w:spacing w:before="54" w:line="400" w:lineRule="exact"/>
        <w:ind w:left="2" w:right="48" w:firstLine="51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（8）按照贵方可能要求，提供与其投标有关的一切数据或资料，完全理解贵方不一定接</w:t>
      </w:r>
      <w:r>
        <w:rPr>
          <w:rFonts w:hint="eastAsia" w:asciiTheme="minorEastAsia" w:hAnsiTheme="minorEastAsia" w:eastAsiaTheme="minorEastAsia" w:cstheme="minorEastAsia"/>
          <w:color w:val="auto"/>
          <w:spacing w:val="-1"/>
          <w:sz w:val="24"/>
          <w:szCs w:val="24"/>
        </w:rPr>
        <w:t>受最低价的投标或收到的任何投标。</w:t>
      </w:r>
    </w:p>
    <w:p w14:paraId="6452CA33">
      <w:pPr>
        <w:pStyle w:val="3"/>
        <w:keepNext w:val="0"/>
        <w:keepLines w:val="0"/>
        <w:pageBreakBefore w:val="0"/>
        <w:widowControl w:val="0"/>
        <w:kinsoku/>
        <w:wordWrap/>
        <w:overflowPunct/>
        <w:topLinePunct w:val="0"/>
        <w:autoSpaceDE/>
        <w:autoSpaceDN/>
        <w:bidi w:val="0"/>
        <w:adjustRightInd/>
        <w:snapToGrid/>
        <w:spacing w:before="52" w:line="400" w:lineRule="exact"/>
        <w:ind w:left="52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（9）供应商同意与采购方签署安全协议书，并按</w:t>
      </w:r>
      <w:r>
        <w:rPr>
          <w:rFonts w:hint="eastAsia" w:asciiTheme="minorEastAsia" w:hAnsiTheme="minorEastAsia" w:eastAsiaTheme="minorEastAsia" w:cstheme="minorEastAsia"/>
          <w:color w:val="auto"/>
          <w:spacing w:val="-3"/>
          <w:sz w:val="24"/>
          <w:szCs w:val="24"/>
          <w:lang w:eastAsia="zh-CN"/>
        </w:rPr>
        <w:t>《民法典》</w:t>
      </w:r>
      <w:r>
        <w:rPr>
          <w:rFonts w:hint="eastAsia" w:asciiTheme="minorEastAsia" w:hAnsiTheme="minorEastAsia" w:eastAsiaTheme="minorEastAsia" w:cstheme="minorEastAsia"/>
          <w:color w:val="auto"/>
          <w:spacing w:val="-2"/>
          <w:sz w:val="24"/>
          <w:szCs w:val="24"/>
        </w:rPr>
        <w:t>履行</w:t>
      </w:r>
      <w:r>
        <w:rPr>
          <w:rFonts w:hint="eastAsia" w:asciiTheme="minorEastAsia" w:hAnsiTheme="minorEastAsia" w:eastAsiaTheme="minorEastAsia" w:cstheme="minorEastAsia"/>
          <w:color w:val="auto"/>
          <w:spacing w:val="-3"/>
          <w:sz w:val="24"/>
          <w:szCs w:val="24"/>
        </w:rPr>
        <w:t>自己的全部责任。</w:t>
      </w:r>
    </w:p>
    <w:p w14:paraId="19097452">
      <w:pPr>
        <w:pStyle w:val="3"/>
        <w:keepNext w:val="0"/>
        <w:keepLines w:val="0"/>
        <w:pageBreakBefore w:val="0"/>
        <w:widowControl w:val="0"/>
        <w:kinsoku/>
        <w:wordWrap/>
        <w:overflowPunct/>
        <w:topLinePunct w:val="0"/>
        <w:autoSpaceDE/>
        <w:autoSpaceDN/>
        <w:bidi w:val="0"/>
        <w:adjustRightInd/>
        <w:snapToGrid/>
        <w:spacing w:before="33" w:line="400" w:lineRule="exact"/>
        <w:ind w:left="52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（10）按照招标文件的规定履行合同责任和义务。</w:t>
      </w:r>
    </w:p>
    <w:p w14:paraId="47B8177B">
      <w:pPr>
        <w:pStyle w:val="3"/>
        <w:keepNext w:val="0"/>
        <w:keepLines w:val="0"/>
        <w:pageBreakBefore w:val="0"/>
        <w:widowControl w:val="0"/>
        <w:kinsoku/>
        <w:wordWrap/>
        <w:overflowPunct/>
        <w:topLinePunct w:val="0"/>
        <w:autoSpaceDE/>
        <w:autoSpaceDN/>
        <w:bidi w:val="0"/>
        <w:adjustRightInd/>
        <w:snapToGrid/>
        <w:spacing w:before="78" w:line="400" w:lineRule="exact"/>
        <w:ind w:left="54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地址</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lang w:val="en-US" w:eastAsia="zh-CN"/>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rPr>
        <w:t xml:space="preserve">         传真</w:t>
      </w:r>
      <w:r>
        <w:rPr>
          <w:rFonts w:hint="eastAsia" w:asciiTheme="minorEastAsia" w:hAnsiTheme="minorEastAsia" w:eastAsiaTheme="minorEastAsia" w:cstheme="minorEastAsia"/>
          <w:color w:val="auto"/>
          <w:spacing w:val="-1"/>
          <w:sz w:val="24"/>
          <w:szCs w:val="24"/>
          <w:u w:val="single" w:color="auto"/>
        </w:rPr>
        <w:t xml:space="preserve">                        </w:t>
      </w:r>
    </w:p>
    <w:p w14:paraId="6BA3F8C4">
      <w:pPr>
        <w:pStyle w:val="3"/>
        <w:keepNext w:val="0"/>
        <w:keepLines w:val="0"/>
        <w:pageBreakBefore w:val="0"/>
        <w:widowControl w:val="0"/>
        <w:kinsoku/>
        <w:wordWrap/>
        <w:overflowPunct/>
        <w:topLinePunct w:val="0"/>
        <w:autoSpaceDE/>
        <w:autoSpaceDN/>
        <w:bidi w:val="0"/>
        <w:adjustRightInd/>
        <w:snapToGrid/>
        <w:spacing w:before="101" w:line="400" w:lineRule="exact"/>
        <w:ind w:left="553"/>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电话</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2"/>
          <w:sz w:val="24"/>
          <w:szCs w:val="24"/>
        </w:rPr>
        <w:t>电子函件</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 xml:space="preserve">         </w:t>
      </w:r>
    </w:p>
    <w:p w14:paraId="376E99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rPr>
      </w:pPr>
    </w:p>
    <w:p w14:paraId="3B45092D">
      <w:pPr>
        <w:pStyle w:val="3"/>
        <w:keepNext w:val="0"/>
        <w:keepLines w:val="0"/>
        <w:pageBreakBefore w:val="0"/>
        <w:widowControl w:val="0"/>
        <w:kinsoku/>
        <w:wordWrap/>
        <w:overflowPunct/>
        <w:topLinePunct w:val="0"/>
        <w:autoSpaceDE/>
        <w:autoSpaceDN/>
        <w:bidi w:val="0"/>
        <w:adjustRightInd/>
        <w:snapToGrid/>
        <w:spacing w:before="103" w:line="400" w:lineRule="exact"/>
        <w:ind w:left="542" w:right="1668"/>
        <w:textAlignment w:val="auto"/>
        <w:rPr>
          <w:rFonts w:hint="eastAsia" w:asciiTheme="minorEastAsia" w:hAnsiTheme="minorEastAsia" w:eastAsiaTheme="minorEastAsia" w:cstheme="minorEastAsia"/>
          <w:color w:val="auto"/>
          <w:spacing w:val="12"/>
          <w:sz w:val="24"/>
          <w:szCs w:val="24"/>
        </w:rPr>
      </w:pPr>
      <w:r>
        <w:rPr>
          <w:rFonts w:hint="eastAsia" w:asciiTheme="minorEastAsia" w:hAnsiTheme="minorEastAsia" w:eastAsiaTheme="minorEastAsia" w:cstheme="minorEastAsia"/>
          <w:color w:val="auto"/>
          <w:sz w:val="24"/>
          <w:szCs w:val="24"/>
        </w:rPr>
        <w:t>法定代表人或其委托代理人(签字或盖章)：</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2"/>
          <w:sz w:val="24"/>
          <w:szCs w:val="24"/>
        </w:rPr>
        <w:t xml:space="preserve"> </w:t>
      </w:r>
    </w:p>
    <w:p w14:paraId="0861B4CC">
      <w:pPr>
        <w:pStyle w:val="3"/>
        <w:keepNext w:val="0"/>
        <w:keepLines w:val="0"/>
        <w:pageBreakBefore w:val="0"/>
        <w:widowControl w:val="0"/>
        <w:kinsoku/>
        <w:wordWrap/>
        <w:overflowPunct/>
        <w:topLinePunct w:val="0"/>
        <w:autoSpaceDE/>
        <w:autoSpaceDN/>
        <w:bidi w:val="0"/>
        <w:adjustRightInd/>
        <w:snapToGrid/>
        <w:spacing w:before="103" w:line="400" w:lineRule="exact"/>
        <w:ind w:left="542" w:right="166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投标人名称（全称</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z w:val="24"/>
          <w:szCs w:val="24"/>
          <w:u w:val="single" w:color="auto"/>
        </w:rPr>
        <w:t xml:space="preserve">                                       </w:t>
      </w:r>
    </w:p>
    <w:p w14:paraId="306D2E41">
      <w:pPr>
        <w:pStyle w:val="3"/>
        <w:keepNext w:val="0"/>
        <w:keepLines w:val="0"/>
        <w:pageBreakBefore w:val="0"/>
        <w:widowControl w:val="0"/>
        <w:kinsoku/>
        <w:wordWrap/>
        <w:overflowPunct/>
        <w:topLinePunct w:val="0"/>
        <w:autoSpaceDE/>
        <w:autoSpaceDN/>
        <w:bidi w:val="0"/>
        <w:adjustRightInd/>
        <w:snapToGrid/>
        <w:spacing w:before="33" w:line="400" w:lineRule="exact"/>
        <w:ind w:left="542" w:right="3269"/>
        <w:textAlignment w:val="auto"/>
        <w:rPr>
          <w:rFonts w:hint="eastAsia" w:asciiTheme="minorEastAsia" w:hAnsiTheme="minorEastAsia" w:eastAsiaTheme="minorEastAsia" w:cstheme="minorEastAsia"/>
          <w:color w:val="auto"/>
          <w:sz w:val="24"/>
          <w:szCs w:val="24"/>
          <w:u w:val="single" w:color="auto"/>
        </w:rPr>
      </w:pPr>
      <w:r>
        <w:rPr>
          <w:rFonts w:hint="eastAsia" w:asciiTheme="minorEastAsia" w:hAnsiTheme="minorEastAsia" w:eastAsiaTheme="minorEastAsia" w:cstheme="minorEastAsia"/>
          <w:color w:val="auto"/>
          <w:spacing w:val="-1"/>
          <w:sz w:val="24"/>
          <w:szCs w:val="24"/>
        </w:rPr>
        <w:t>投标人开户银行（全称</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z w:val="24"/>
          <w:szCs w:val="24"/>
          <w:u w:val="single" w:color="auto"/>
        </w:rPr>
        <w:t xml:space="preserve">                   </w:t>
      </w:r>
    </w:p>
    <w:p w14:paraId="770F692D">
      <w:pPr>
        <w:pStyle w:val="3"/>
        <w:keepNext w:val="0"/>
        <w:keepLines w:val="0"/>
        <w:pageBreakBefore w:val="0"/>
        <w:widowControl w:val="0"/>
        <w:kinsoku/>
        <w:wordWrap/>
        <w:overflowPunct/>
        <w:topLinePunct w:val="0"/>
        <w:autoSpaceDE/>
        <w:autoSpaceDN/>
        <w:bidi w:val="0"/>
        <w:adjustRightInd/>
        <w:snapToGrid/>
        <w:spacing w:before="33" w:line="400" w:lineRule="exact"/>
        <w:ind w:left="542" w:right="3269"/>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投标人银行帐号：</w:t>
      </w:r>
      <w:r>
        <w:rPr>
          <w:rFonts w:hint="eastAsia" w:asciiTheme="minorEastAsia" w:hAnsiTheme="minorEastAsia" w:eastAsiaTheme="minorEastAsia" w:cstheme="minorEastAsia"/>
          <w:color w:val="auto"/>
          <w:sz w:val="24"/>
          <w:szCs w:val="24"/>
          <w:u w:val="single" w:color="auto"/>
        </w:rPr>
        <w:t xml:space="preserve">                                           </w:t>
      </w:r>
    </w:p>
    <w:p w14:paraId="3E9B1604">
      <w:pPr>
        <w:pStyle w:val="3"/>
        <w:keepNext w:val="0"/>
        <w:keepLines w:val="0"/>
        <w:pageBreakBefore w:val="0"/>
        <w:widowControl w:val="0"/>
        <w:kinsoku/>
        <w:wordWrap/>
        <w:overflowPunct/>
        <w:topLinePunct w:val="0"/>
        <w:autoSpaceDE/>
        <w:autoSpaceDN/>
        <w:bidi w:val="0"/>
        <w:adjustRightInd/>
        <w:snapToGrid/>
        <w:spacing w:before="50" w:line="400" w:lineRule="exact"/>
        <w:ind w:left="574" w:right="3989" w:hanging="32"/>
        <w:textAlignment w:val="auto"/>
        <w:rPr>
          <w:rFonts w:hint="eastAsia" w:asciiTheme="minorEastAsia" w:hAnsiTheme="minorEastAsia" w:eastAsiaTheme="minorEastAsia" w:cstheme="minorEastAsia"/>
          <w:color w:val="auto"/>
          <w:sz w:val="24"/>
          <w:szCs w:val="24"/>
          <w:u w:val="single" w:color="auto"/>
        </w:rPr>
      </w:pPr>
      <w:r>
        <w:rPr>
          <w:rFonts w:hint="eastAsia" w:asciiTheme="minorEastAsia" w:hAnsiTheme="minorEastAsia" w:eastAsiaTheme="minorEastAsia" w:cstheme="minorEastAsia"/>
          <w:color w:val="auto"/>
          <w:sz w:val="24"/>
          <w:szCs w:val="24"/>
        </w:rPr>
        <w:t>投标人单位盖公章：</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u w:val="single" w:color="auto"/>
          <w:lang w:val="en-US" w:eastAsia="zh-CN"/>
        </w:rPr>
        <w:t xml:space="preserve">                </w:t>
      </w:r>
      <w:r>
        <w:rPr>
          <w:rFonts w:hint="eastAsia" w:asciiTheme="minorEastAsia" w:hAnsiTheme="minorEastAsia" w:eastAsiaTheme="minorEastAsia" w:cstheme="minorEastAsia"/>
          <w:color w:val="auto"/>
          <w:sz w:val="24"/>
          <w:szCs w:val="24"/>
          <w:u w:val="single" w:color="auto"/>
        </w:rPr>
        <w:t xml:space="preserve">    </w:t>
      </w:r>
    </w:p>
    <w:p w14:paraId="2CF25716">
      <w:pPr>
        <w:pStyle w:val="3"/>
        <w:keepNext w:val="0"/>
        <w:keepLines w:val="0"/>
        <w:pageBreakBefore w:val="0"/>
        <w:widowControl w:val="0"/>
        <w:kinsoku/>
        <w:wordWrap/>
        <w:overflowPunct/>
        <w:topLinePunct w:val="0"/>
        <w:autoSpaceDE/>
        <w:autoSpaceDN/>
        <w:bidi w:val="0"/>
        <w:adjustRightInd/>
        <w:snapToGrid/>
        <w:spacing w:before="50" w:line="400" w:lineRule="exact"/>
        <w:ind w:left="574" w:right="3989" w:hanging="3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日期：</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64"/>
          <w:sz w:val="24"/>
          <w:szCs w:val="24"/>
        </w:rPr>
        <w:t xml:space="preserve"> </w:t>
      </w:r>
      <w:r>
        <w:rPr>
          <w:rFonts w:hint="eastAsia" w:asciiTheme="minorEastAsia" w:hAnsiTheme="minorEastAsia" w:eastAsiaTheme="minorEastAsia" w:cstheme="minorEastAsia"/>
          <w:color w:val="auto"/>
          <w:spacing w:val="-9"/>
          <w:sz w:val="24"/>
          <w:szCs w:val="24"/>
        </w:rPr>
        <w:t>年</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9"/>
          <w:sz w:val="24"/>
          <w:szCs w:val="24"/>
        </w:rPr>
        <w:t>月</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9"/>
          <w:sz w:val="24"/>
          <w:szCs w:val="24"/>
        </w:rPr>
        <w:t>日</w:t>
      </w:r>
    </w:p>
    <w:p w14:paraId="62F44DCE">
      <w:pPr>
        <w:spacing w:line="241" w:lineRule="auto"/>
        <w:rPr>
          <w:rFonts w:hint="eastAsia" w:asciiTheme="minorEastAsia" w:hAnsiTheme="minorEastAsia" w:eastAsiaTheme="minorEastAsia" w:cstheme="minorEastAsia"/>
          <w:color w:val="auto"/>
          <w:sz w:val="24"/>
          <w:szCs w:val="24"/>
        </w:rPr>
        <w:sectPr>
          <w:footerReference r:id="rId10" w:type="default"/>
          <w:pgSz w:w="11907" w:h="16840"/>
          <w:pgMar w:top="1134" w:right="1085" w:bottom="1134" w:left="1134" w:header="0" w:footer="1078" w:gutter="0"/>
          <w:pgNumType w:fmt="decimal"/>
          <w:cols w:space="0" w:num="1"/>
          <w:rtlGutter w:val="0"/>
          <w:docGrid w:linePitch="0" w:charSpace="0"/>
        </w:sectPr>
      </w:pPr>
    </w:p>
    <w:p w14:paraId="45267D91">
      <w:pPr>
        <w:pStyle w:val="3"/>
        <w:spacing w:before="120" w:line="183" w:lineRule="auto"/>
        <w:ind w:left="3899"/>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2"/>
        </w:rPr>
        <w:t>2、投标分项报价表</w:t>
      </w:r>
    </w:p>
    <w:p w14:paraId="259C6F28">
      <w:pPr>
        <w:pStyle w:val="3"/>
        <w:spacing w:before="49" w:line="225" w:lineRule="auto"/>
        <w:ind w:left="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标项名称: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项目编号:                   </w:t>
      </w:r>
    </w:p>
    <w:p w14:paraId="251E967E">
      <w:pPr>
        <w:pStyle w:val="3"/>
        <w:spacing w:before="49" w:line="225" w:lineRule="auto"/>
        <w:ind w:left="4"/>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报价单位：人民币/元</w:t>
      </w:r>
    </w:p>
    <w:p w14:paraId="7A7E332F">
      <w:pPr>
        <w:spacing w:line="181" w:lineRule="exact"/>
        <w:rPr>
          <w:rFonts w:hint="eastAsia" w:asciiTheme="minorEastAsia" w:hAnsiTheme="minorEastAsia" w:eastAsiaTheme="minorEastAsia" w:cstheme="minorEastAsia"/>
          <w:color w:val="auto"/>
        </w:rPr>
      </w:pPr>
    </w:p>
    <w:tbl>
      <w:tblPr>
        <w:tblStyle w:val="9"/>
        <w:tblW w:w="10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6"/>
        <w:gridCol w:w="1150"/>
        <w:gridCol w:w="472"/>
        <w:gridCol w:w="524"/>
        <w:gridCol w:w="524"/>
        <w:gridCol w:w="711"/>
        <w:gridCol w:w="965"/>
        <w:gridCol w:w="769"/>
        <w:gridCol w:w="769"/>
        <w:gridCol w:w="713"/>
        <w:gridCol w:w="691"/>
        <w:gridCol w:w="623"/>
        <w:gridCol w:w="554"/>
        <w:gridCol w:w="1252"/>
      </w:tblGrid>
      <w:tr w14:paraId="04EBF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8" w:hRule="atLeast"/>
        </w:trPr>
        <w:tc>
          <w:tcPr>
            <w:tcW w:w="386" w:type="dxa"/>
            <w:textDirection w:val="tbRlV"/>
            <w:vAlign w:val="top"/>
          </w:tcPr>
          <w:p w14:paraId="19B77B44">
            <w:pPr>
              <w:spacing w:before="106" w:line="179" w:lineRule="auto"/>
              <w:ind w:left="1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编</w:t>
            </w:r>
            <w:r>
              <w:rPr>
                <w:rFonts w:hint="eastAsia" w:asciiTheme="minorEastAsia" w:hAnsiTheme="minorEastAsia" w:eastAsiaTheme="minorEastAsia" w:cstheme="minorEastAsia"/>
                <w:color w:val="auto"/>
                <w:spacing w:val="22"/>
                <w:w w:val="101"/>
                <w:sz w:val="24"/>
                <w:szCs w:val="24"/>
              </w:rPr>
              <w:t xml:space="preserve"> </w:t>
            </w:r>
            <w:r>
              <w:rPr>
                <w:rFonts w:hint="eastAsia" w:asciiTheme="minorEastAsia" w:hAnsiTheme="minorEastAsia" w:eastAsiaTheme="minorEastAsia" w:cstheme="minorEastAsia"/>
                <w:color w:val="auto"/>
                <w:spacing w:val="1"/>
                <w:sz w:val="24"/>
                <w:szCs w:val="24"/>
              </w:rPr>
              <w:t>号</w:t>
            </w:r>
          </w:p>
        </w:tc>
        <w:tc>
          <w:tcPr>
            <w:tcW w:w="1150" w:type="dxa"/>
            <w:vAlign w:val="top"/>
          </w:tcPr>
          <w:p w14:paraId="3E9B3542">
            <w:pPr>
              <w:pStyle w:val="10"/>
              <w:spacing w:line="278" w:lineRule="auto"/>
              <w:rPr>
                <w:rFonts w:hint="eastAsia" w:asciiTheme="minorEastAsia" w:hAnsiTheme="minorEastAsia" w:eastAsiaTheme="minorEastAsia" w:cstheme="minorEastAsia"/>
                <w:color w:val="auto"/>
              </w:rPr>
            </w:pPr>
          </w:p>
          <w:p w14:paraId="1283C301">
            <w:pPr>
              <w:pStyle w:val="10"/>
              <w:spacing w:line="278" w:lineRule="auto"/>
              <w:rPr>
                <w:rFonts w:hint="eastAsia" w:asciiTheme="minorEastAsia" w:hAnsiTheme="minorEastAsia" w:eastAsiaTheme="minorEastAsia" w:cstheme="minorEastAsia"/>
                <w:color w:val="auto"/>
              </w:rPr>
            </w:pPr>
          </w:p>
          <w:p w14:paraId="53DE741F">
            <w:pPr>
              <w:pStyle w:val="10"/>
              <w:spacing w:line="278" w:lineRule="auto"/>
              <w:rPr>
                <w:rFonts w:hint="eastAsia" w:asciiTheme="minorEastAsia" w:hAnsiTheme="minorEastAsia" w:eastAsiaTheme="minorEastAsia" w:cstheme="minorEastAsia"/>
                <w:color w:val="auto"/>
              </w:rPr>
            </w:pPr>
          </w:p>
          <w:p w14:paraId="4C01CE2D">
            <w:pPr>
              <w:pStyle w:val="10"/>
              <w:spacing w:line="278" w:lineRule="auto"/>
              <w:rPr>
                <w:rFonts w:hint="eastAsia" w:asciiTheme="minorEastAsia" w:hAnsiTheme="minorEastAsia" w:eastAsiaTheme="minorEastAsia" w:cstheme="minorEastAsia"/>
                <w:color w:val="auto"/>
              </w:rPr>
            </w:pPr>
          </w:p>
          <w:p w14:paraId="11C053F2">
            <w:pPr>
              <w:pStyle w:val="10"/>
              <w:spacing w:line="279" w:lineRule="auto"/>
              <w:rPr>
                <w:rFonts w:hint="eastAsia" w:asciiTheme="minorEastAsia" w:hAnsiTheme="minorEastAsia" w:eastAsiaTheme="minorEastAsia" w:cstheme="minorEastAsia"/>
                <w:color w:val="auto"/>
              </w:rPr>
            </w:pPr>
          </w:p>
          <w:p w14:paraId="46D9323D">
            <w:pPr>
              <w:pStyle w:val="10"/>
              <w:spacing w:line="279" w:lineRule="auto"/>
              <w:rPr>
                <w:rFonts w:hint="eastAsia" w:asciiTheme="minorEastAsia" w:hAnsiTheme="minorEastAsia" w:eastAsiaTheme="minorEastAsia" w:cstheme="minorEastAsia"/>
                <w:color w:val="auto"/>
              </w:rPr>
            </w:pPr>
          </w:p>
          <w:p w14:paraId="6155679A">
            <w:pPr>
              <w:spacing w:before="103" w:line="183" w:lineRule="auto"/>
              <w:ind w:left="1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标的名称</w:t>
            </w:r>
          </w:p>
        </w:tc>
        <w:tc>
          <w:tcPr>
            <w:tcW w:w="472" w:type="dxa"/>
            <w:textDirection w:val="tbRlV"/>
            <w:vAlign w:val="top"/>
          </w:tcPr>
          <w:p w14:paraId="1E1DD20E">
            <w:pPr>
              <w:spacing w:before="148" w:line="178" w:lineRule="auto"/>
              <w:ind w:left="15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品</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2"/>
                <w:sz w:val="24"/>
                <w:szCs w:val="24"/>
              </w:rPr>
              <w:t>牌</w:t>
            </w:r>
          </w:p>
        </w:tc>
        <w:tc>
          <w:tcPr>
            <w:tcW w:w="524" w:type="dxa"/>
            <w:vAlign w:val="top"/>
          </w:tcPr>
          <w:p w14:paraId="58C0FE26">
            <w:pPr>
              <w:pStyle w:val="10"/>
              <w:spacing w:line="280" w:lineRule="auto"/>
              <w:rPr>
                <w:rFonts w:hint="eastAsia" w:asciiTheme="minorEastAsia" w:hAnsiTheme="minorEastAsia" w:eastAsiaTheme="minorEastAsia" w:cstheme="minorEastAsia"/>
                <w:color w:val="auto"/>
              </w:rPr>
            </w:pPr>
          </w:p>
          <w:p w14:paraId="6D1956BC">
            <w:pPr>
              <w:pStyle w:val="10"/>
              <w:spacing w:line="280" w:lineRule="auto"/>
              <w:rPr>
                <w:rFonts w:hint="eastAsia" w:asciiTheme="minorEastAsia" w:hAnsiTheme="minorEastAsia" w:eastAsiaTheme="minorEastAsia" w:cstheme="minorEastAsia"/>
                <w:color w:val="auto"/>
              </w:rPr>
            </w:pPr>
          </w:p>
          <w:p w14:paraId="7503DFAD">
            <w:pPr>
              <w:pStyle w:val="10"/>
              <w:spacing w:line="280" w:lineRule="auto"/>
              <w:rPr>
                <w:rFonts w:hint="eastAsia" w:asciiTheme="minorEastAsia" w:hAnsiTheme="minorEastAsia" w:eastAsiaTheme="minorEastAsia" w:cstheme="minorEastAsia"/>
                <w:color w:val="auto"/>
              </w:rPr>
            </w:pPr>
          </w:p>
          <w:p w14:paraId="61B3AA2A">
            <w:pPr>
              <w:pStyle w:val="10"/>
              <w:spacing w:line="280" w:lineRule="auto"/>
              <w:rPr>
                <w:rFonts w:hint="eastAsia" w:asciiTheme="minorEastAsia" w:hAnsiTheme="minorEastAsia" w:eastAsiaTheme="minorEastAsia" w:cstheme="minorEastAsia"/>
                <w:color w:val="auto"/>
              </w:rPr>
            </w:pPr>
          </w:p>
          <w:p w14:paraId="374FAAE3">
            <w:pPr>
              <w:pStyle w:val="10"/>
              <w:spacing w:line="281" w:lineRule="auto"/>
              <w:rPr>
                <w:rFonts w:hint="eastAsia" w:asciiTheme="minorEastAsia" w:hAnsiTheme="minorEastAsia" w:eastAsiaTheme="minorEastAsia" w:cstheme="minorEastAsia"/>
                <w:color w:val="auto"/>
              </w:rPr>
            </w:pPr>
          </w:p>
          <w:p w14:paraId="0788A83B">
            <w:pPr>
              <w:spacing w:before="103" w:line="183" w:lineRule="auto"/>
              <w:ind w:left="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规格</w:t>
            </w:r>
          </w:p>
        </w:tc>
        <w:tc>
          <w:tcPr>
            <w:tcW w:w="524" w:type="dxa"/>
            <w:vAlign w:val="top"/>
          </w:tcPr>
          <w:p w14:paraId="6723C27A">
            <w:pPr>
              <w:pStyle w:val="10"/>
              <w:spacing w:line="281" w:lineRule="auto"/>
              <w:rPr>
                <w:rFonts w:hint="eastAsia" w:asciiTheme="minorEastAsia" w:hAnsiTheme="minorEastAsia" w:eastAsiaTheme="minorEastAsia" w:cstheme="minorEastAsia"/>
                <w:color w:val="auto"/>
              </w:rPr>
            </w:pPr>
          </w:p>
          <w:p w14:paraId="33244AA2">
            <w:pPr>
              <w:pStyle w:val="10"/>
              <w:spacing w:line="281" w:lineRule="auto"/>
              <w:rPr>
                <w:rFonts w:hint="eastAsia" w:asciiTheme="minorEastAsia" w:hAnsiTheme="minorEastAsia" w:eastAsiaTheme="minorEastAsia" w:cstheme="minorEastAsia"/>
                <w:color w:val="auto"/>
              </w:rPr>
            </w:pPr>
          </w:p>
          <w:p w14:paraId="5A2EEF35">
            <w:pPr>
              <w:pStyle w:val="10"/>
              <w:spacing w:line="281" w:lineRule="auto"/>
              <w:rPr>
                <w:rFonts w:hint="eastAsia" w:asciiTheme="minorEastAsia" w:hAnsiTheme="minorEastAsia" w:eastAsiaTheme="minorEastAsia" w:cstheme="minorEastAsia"/>
                <w:color w:val="auto"/>
              </w:rPr>
            </w:pPr>
          </w:p>
          <w:p w14:paraId="73246281">
            <w:pPr>
              <w:pStyle w:val="10"/>
              <w:spacing w:line="281" w:lineRule="auto"/>
              <w:rPr>
                <w:rFonts w:hint="eastAsia" w:asciiTheme="minorEastAsia" w:hAnsiTheme="minorEastAsia" w:eastAsiaTheme="minorEastAsia" w:cstheme="minorEastAsia"/>
                <w:color w:val="auto"/>
              </w:rPr>
            </w:pPr>
          </w:p>
          <w:p w14:paraId="075491F2">
            <w:pPr>
              <w:pStyle w:val="10"/>
              <w:spacing w:line="282" w:lineRule="auto"/>
              <w:rPr>
                <w:rFonts w:hint="eastAsia" w:asciiTheme="minorEastAsia" w:hAnsiTheme="minorEastAsia" w:eastAsiaTheme="minorEastAsia" w:cstheme="minorEastAsia"/>
                <w:color w:val="auto"/>
              </w:rPr>
            </w:pPr>
          </w:p>
          <w:p w14:paraId="6E92449F">
            <w:pPr>
              <w:spacing w:before="103" w:line="180" w:lineRule="auto"/>
              <w:ind w:left="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型号</w:t>
            </w:r>
          </w:p>
        </w:tc>
        <w:tc>
          <w:tcPr>
            <w:tcW w:w="711" w:type="dxa"/>
            <w:vAlign w:val="top"/>
          </w:tcPr>
          <w:p w14:paraId="5CA9C903">
            <w:pPr>
              <w:pStyle w:val="10"/>
              <w:spacing w:line="291" w:lineRule="auto"/>
              <w:rPr>
                <w:rFonts w:hint="eastAsia" w:asciiTheme="minorEastAsia" w:hAnsiTheme="minorEastAsia" w:eastAsiaTheme="minorEastAsia" w:cstheme="minorEastAsia"/>
                <w:color w:val="auto"/>
              </w:rPr>
            </w:pPr>
          </w:p>
          <w:p w14:paraId="3A5AD5D2">
            <w:pPr>
              <w:pStyle w:val="10"/>
              <w:spacing w:line="292" w:lineRule="auto"/>
              <w:rPr>
                <w:rFonts w:hint="eastAsia" w:asciiTheme="minorEastAsia" w:hAnsiTheme="minorEastAsia" w:eastAsiaTheme="minorEastAsia" w:cstheme="minorEastAsia"/>
                <w:color w:val="auto"/>
              </w:rPr>
            </w:pPr>
          </w:p>
          <w:p w14:paraId="25030DC8">
            <w:pPr>
              <w:pStyle w:val="10"/>
              <w:spacing w:line="292" w:lineRule="auto"/>
              <w:rPr>
                <w:rFonts w:hint="eastAsia" w:asciiTheme="minorEastAsia" w:hAnsiTheme="minorEastAsia" w:eastAsiaTheme="minorEastAsia" w:cstheme="minorEastAsia"/>
                <w:color w:val="auto"/>
              </w:rPr>
            </w:pPr>
          </w:p>
          <w:p w14:paraId="63F0FF66">
            <w:pPr>
              <w:pStyle w:val="10"/>
              <w:spacing w:line="292" w:lineRule="auto"/>
              <w:rPr>
                <w:rFonts w:hint="eastAsia" w:asciiTheme="minorEastAsia" w:hAnsiTheme="minorEastAsia" w:eastAsiaTheme="minorEastAsia" w:cstheme="minorEastAsia"/>
                <w:color w:val="auto"/>
              </w:rPr>
            </w:pPr>
          </w:p>
          <w:p w14:paraId="649A8D1E">
            <w:pPr>
              <w:spacing w:before="103" w:line="273" w:lineRule="auto"/>
              <w:ind w:left="124" w:hanging="1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w w:val="98"/>
                <w:sz w:val="24"/>
                <w:szCs w:val="24"/>
              </w:rPr>
              <w:t>制造</w:t>
            </w:r>
            <w:r>
              <w:rPr>
                <w:rFonts w:hint="eastAsia" w:asciiTheme="minorEastAsia" w:hAnsiTheme="minorEastAsia" w:eastAsiaTheme="minorEastAsia" w:cstheme="minorEastAsia"/>
                <w:color w:val="auto"/>
                <w:spacing w:val="-5"/>
                <w:w w:val="98"/>
                <w:sz w:val="24"/>
                <w:szCs w:val="24"/>
              </w:rPr>
              <w:t>商</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2"/>
                <w:sz w:val="24"/>
                <w:szCs w:val="24"/>
              </w:rPr>
              <w:t>名称</w:t>
            </w:r>
          </w:p>
        </w:tc>
        <w:tc>
          <w:tcPr>
            <w:tcW w:w="965" w:type="dxa"/>
            <w:textDirection w:val="tbRlV"/>
            <w:vAlign w:val="top"/>
          </w:tcPr>
          <w:p w14:paraId="440B039E">
            <w:pPr>
              <w:pStyle w:val="10"/>
              <w:spacing w:line="279" w:lineRule="auto"/>
              <w:rPr>
                <w:rFonts w:hint="eastAsia" w:asciiTheme="minorEastAsia" w:hAnsiTheme="minorEastAsia" w:eastAsiaTheme="minorEastAsia" w:cstheme="minorEastAsia"/>
                <w:color w:val="auto"/>
              </w:rPr>
            </w:pPr>
          </w:p>
          <w:p w14:paraId="369DF2D9">
            <w:pPr>
              <w:spacing w:before="106" w:line="179" w:lineRule="auto"/>
              <w:ind w:firstLine="1115" w:firstLineChars="5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w w:val="98"/>
                <w:sz w:val="24"/>
                <w:szCs w:val="24"/>
              </w:rPr>
              <w:t>制造商规模</w:t>
            </w:r>
          </w:p>
        </w:tc>
        <w:tc>
          <w:tcPr>
            <w:tcW w:w="769" w:type="dxa"/>
            <w:textDirection w:val="tbRlV"/>
            <w:vAlign w:val="top"/>
          </w:tcPr>
          <w:p w14:paraId="269ACC40">
            <w:pPr>
              <w:spacing w:before="293" w:line="180" w:lineRule="auto"/>
              <w:ind w:left="113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投标人规模</w:t>
            </w:r>
          </w:p>
        </w:tc>
        <w:tc>
          <w:tcPr>
            <w:tcW w:w="769" w:type="dxa"/>
            <w:textDirection w:val="tbRlV"/>
            <w:vAlign w:val="top"/>
          </w:tcPr>
          <w:p w14:paraId="6FF881A1">
            <w:pPr>
              <w:spacing w:before="292" w:line="181" w:lineRule="auto"/>
              <w:ind w:left="14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产</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1"/>
                <w:sz w:val="24"/>
                <w:szCs w:val="24"/>
              </w:rPr>
              <w:t>地</w:t>
            </w:r>
          </w:p>
        </w:tc>
        <w:tc>
          <w:tcPr>
            <w:tcW w:w="713" w:type="dxa"/>
            <w:textDirection w:val="tbRlV"/>
            <w:vAlign w:val="top"/>
          </w:tcPr>
          <w:p w14:paraId="32AE27E6">
            <w:pPr>
              <w:spacing w:before="263" w:line="179" w:lineRule="auto"/>
              <w:ind w:left="15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数</w:t>
            </w:r>
            <w:r>
              <w:rPr>
                <w:rFonts w:hint="eastAsia" w:asciiTheme="minorEastAsia" w:hAnsiTheme="minorEastAsia" w:eastAsiaTheme="minorEastAsia" w:cstheme="minorEastAsia"/>
                <w:color w:val="auto"/>
                <w:spacing w:val="19"/>
                <w:w w:val="101"/>
                <w:sz w:val="24"/>
                <w:szCs w:val="24"/>
              </w:rPr>
              <w:t xml:space="preserve"> </w:t>
            </w:r>
            <w:r>
              <w:rPr>
                <w:rFonts w:hint="eastAsia" w:asciiTheme="minorEastAsia" w:hAnsiTheme="minorEastAsia" w:eastAsiaTheme="minorEastAsia" w:cstheme="minorEastAsia"/>
                <w:color w:val="auto"/>
                <w:spacing w:val="2"/>
                <w:sz w:val="24"/>
                <w:szCs w:val="24"/>
              </w:rPr>
              <w:t>量</w:t>
            </w:r>
          </w:p>
        </w:tc>
        <w:tc>
          <w:tcPr>
            <w:tcW w:w="691" w:type="dxa"/>
            <w:textDirection w:val="tbRlV"/>
            <w:vAlign w:val="top"/>
          </w:tcPr>
          <w:p w14:paraId="0EE723D5">
            <w:pPr>
              <w:spacing w:before="254" w:line="178" w:lineRule="auto"/>
              <w:ind w:left="1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单</w:t>
            </w:r>
            <w:r>
              <w:rPr>
                <w:rFonts w:hint="eastAsia" w:asciiTheme="minorEastAsia" w:hAnsiTheme="minorEastAsia" w:eastAsiaTheme="minorEastAsia" w:cstheme="minorEastAsia"/>
                <w:color w:val="auto"/>
                <w:spacing w:val="22"/>
                <w:w w:val="101"/>
                <w:sz w:val="24"/>
                <w:szCs w:val="24"/>
              </w:rPr>
              <w:t xml:space="preserve"> </w:t>
            </w:r>
            <w:r>
              <w:rPr>
                <w:rFonts w:hint="eastAsia" w:asciiTheme="minorEastAsia" w:hAnsiTheme="minorEastAsia" w:eastAsiaTheme="minorEastAsia" w:cstheme="minorEastAsia"/>
                <w:color w:val="auto"/>
                <w:spacing w:val="2"/>
                <w:sz w:val="24"/>
                <w:szCs w:val="24"/>
              </w:rPr>
              <w:t>位</w:t>
            </w:r>
          </w:p>
        </w:tc>
        <w:tc>
          <w:tcPr>
            <w:tcW w:w="623" w:type="dxa"/>
            <w:textDirection w:val="tbRlV"/>
            <w:vAlign w:val="top"/>
          </w:tcPr>
          <w:p w14:paraId="4874A9E0">
            <w:pPr>
              <w:spacing w:before="220" w:line="178" w:lineRule="auto"/>
              <w:ind w:left="152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单</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3"/>
                <w:sz w:val="24"/>
                <w:szCs w:val="24"/>
              </w:rPr>
              <w:t>价</w:t>
            </w:r>
          </w:p>
        </w:tc>
        <w:tc>
          <w:tcPr>
            <w:tcW w:w="554" w:type="dxa"/>
            <w:textDirection w:val="tbRlV"/>
            <w:vAlign w:val="top"/>
          </w:tcPr>
          <w:p w14:paraId="3ABFB6F3">
            <w:pPr>
              <w:spacing w:before="186" w:line="178" w:lineRule="auto"/>
              <w:ind w:left="1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合</w:t>
            </w:r>
            <w:r>
              <w:rPr>
                <w:rFonts w:hint="eastAsia" w:asciiTheme="minorEastAsia" w:hAnsiTheme="minorEastAsia" w:eastAsiaTheme="minorEastAsia" w:cstheme="minorEastAsia"/>
                <w:color w:val="auto"/>
                <w:spacing w:val="21"/>
                <w:sz w:val="24"/>
                <w:szCs w:val="24"/>
              </w:rPr>
              <w:t xml:space="preserve"> </w:t>
            </w:r>
            <w:r>
              <w:rPr>
                <w:rFonts w:hint="eastAsia" w:asciiTheme="minorEastAsia" w:hAnsiTheme="minorEastAsia" w:eastAsiaTheme="minorEastAsia" w:cstheme="minorEastAsia"/>
                <w:color w:val="auto"/>
                <w:spacing w:val="4"/>
                <w:sz w:val="24"/>
                <w:szCs w:val="24"/>
              </w:rPr>
              <w:t>价</w:t>
            </w:r>
          </w:p>
        </w:tc>
        <w:tc>
          <w:tcPr>
            <w:tcW w:w="1252" w:type="dxa"/>
            <w:vAlign w:val="top"/>
          </w:tcPr>
          <w:p w14:paraId="45E2695A">
            <w:pPr>
              <w:spacing w:before="30" w:line="265" w:lineRule="auto"/>
              <w:ind w:left="3" w:firstLine="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w w:val="96"/>
                <w:sz w:val="24"/>
                <w:szCs w:val="24"/>
              </w:rPr>
              <w:t>备注（产品</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29"/>
                <w:w w:val="98"/>
                <w:sz w:val="24"/>
                <w:szCs w:val="24"/>
              </w:rPr>
              <w:t>属性</w:t>
            </w:r>
            <w:r>
              <w:rPr>
                <w:rFonts w:hint="eastAsia" w:asciiTheme="minorEastAsia" w:hAnsiTheme="minorEastAsia" w:cstheme="minorEastAsia"/>
                <w:color w:val="auto"/>
                <w:spacing w:val="-29"/>
                <w:w w:val="98"/>
                <w:sz w:val="24"/>
                <w:szCs w:val="24"/>
                <w:lang w:val="en-US" w:eastAsia="zh-CN"/>
              </w:rPr>
              <w:t>:</w:t>
            </w:r>
            <w:r>
              <w:rPr>
                <w:rFonts w:hint="eastAsia" w:asciiTheme="minorEastAsia" w:hAnsiTheme="minorEastAsia" w:eastAsiaTheme="minorEastAsia" w:cstheme="minorEastAsia"/>
                <w:color w:val="auto"/>
                <w:spacing w:val="-2"/>
                <w:sz w:val="24"/>
                <w:szCs w:val="24"/>
              </w:rPr>
              <w:t>环保；节能，节水；节能，节水，环保；非节能</w:t>
            </w:r>
            <w:r>
              <w:rPr>
                <w:rFonts w:hint="eastAsia" w:asciiTheme="minorEastAsia" w:hAnsiTheme="minorEastAsia" w:eastAsiaTheme="minorEastAsia" w:cstheme="minorEastAsia"/>
                <w:color w:val="auto"/>
                <w:spacing w:val="-3"/>
                <w:sz w:val="24"/>
                <w:szCs w:val="24"/>
              </w:rPr>
              <w:t>节水</w:t>
            </w:r>
            <w:r>
              <w:rPr>
                <w:rFonts w:hint="eastAsia" w:asciiTheme="minorEastAsia" w:hAnsiTheme="minorEastAsia" w:cstheme="minorEastAsia"/>
                <w:color w:val="auto"/>
                <w:spacing w:val="-3"/>
                <w:sz w:val="24"/>
                <w:szCs w:val="24"/>
                <w:lang w:val="en-US" w:eastAsia="zh-CN"/>
              </w:rPr>
              <w:t>环</w:t>
            </w:r>
            <w:r>
              <w:rPr>
                <w:rFonts w:hint="eastAsia" w:asciiTheme="minorEastAsia" w:hAnsiTheme="minorEastAsia" w:eastAsiaTheme="minorEastAsia" w:cstheme="minorEastAsia"/>
                <w:color w:val="auto"/>
                <w:spacing w:val="-2"/>
                <w:sz w:val="24"/>
                <w:szCs w:val="24"/>
              </w:rPr>
              <w:t>保）</w:t>
            </w:r>
          </w:p>
        </w:tc>
      </w:tr>
      <w:tr w14:paraId="4FE6F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386" w:type="dxa"/>
            <w:vAlign w:val="top"/>
          </w:tcPr>
          <w:p w14:paraId="6EA20A65">
            <w:pPr>
              <w:pStyle w:val="10"/>
              <w:rPr>
                <w:rFonts w:hint="eastAsia" w:asciiTheme="minorEastAsia" w:hAnsiTheme="minorEastAsia" w:eastAsiaTheme="minorEastAsia" w:cstheme="minorEastAsia"/>
                <w:color w:val="auto"/>
              </w:rPr>
            </w:pPr>
          </w:p>
        </w:tc>
        <w:tc>
          <w:tcPr>
            <w:tcW w:w="1150" w:type="dxa"/>
            <w:vAlign w:val="top"/>
          </w:tcPr>
          <w:p w14:paraId="0BF31FCD">
            <w:pPr>
              <w:pStyle w:val="10"/>
              <w:rPr>
                <w:rFonts w:hint="eastAsia" w:asciiTheme="minorEastAsia" w:hAnsiTheme="minorEastAsia" w:eastAsiaTheme="minorEastAsia" w:cstheme="minorEastAsia"/>
                <w:color w:val="auto"/>
              </w:rPr>
            </w:pPr>
          </w:p>
        </w:tc>
        <w:tc>
          <w:tcPr>
            <w:tcW w:w="472" w:type="dxa"/>
            <w:vAlign w:val="top"/>
          </w:tcPr>
          <w:p w14:paraId="5EED9F52">
            <w:pPr>
              <w:pStyle w:val="10"/>
              <w:rPr>
                <w:rFonts w:hint="eastAsia" w:asciiTheme="minorEastAsia" w:hAnsiTheme="minorEastAsia" w:eastAsiaTheme="minorEastAsia" w:cstheme="minorEastAsia"/>
                <w:color w:val="auto"/>
              </w:rPr>
            </w:pPr>
          </w:p>
        </w:tc>
        <w:tc>
          <w:tcPr>
            <w:tcW w:w="524" w:type="dxa"/>
            <w:vAlign w:val="top"/>
          </w:tcPr>
          <w:p w14:paraId="64736CFC">
            <w:pPr>
              <w:pStyle w:val="10"/>
              <w:rPr>
                <w:rFonts w:hint="eastAsia" w:asciiTheme="minorEastAsia" w:hAnsiTheme="minorEastAsia" w:eastAsiaTheme="minorEastAsia" w:cstheme="minorEastAsia"/>
                <w:color w:val="auto"/>
              </w:rPr>
            </w:pPr>
          </w:p>
        </w:tc>
        <w:tc>
          <w:tcPr>
            <w:tcW w:w="524" w:type="dxa"/>
            <w:vAlign w:val="top"/>
          </w:tcPr>
          <w:p w14:paraId="33CD11F0">
            <w:pPr>
              <w:pStyle w:val="10"/>
              <w:rPr>
                <w:rFonts w:hint="eastAsia" w:asciiTheme="minorEastAsia" w:hAnsiTheme="minorEastAsia" w:eastAsiaTheme="minorEastAsia" w:cstheme="minorEastAsia"/>
                <w:color w:val="auto"/>
              </w:rPr>
            </w:pPr>
          </w:p>
        </w:tc>
        <w:tc>
          <w:tcPr>
            <w:tcW w:w="711" w:type="dxa"/>
            <w:vAlign w:val="top"/>
          </w:tcPr>
          <w:p w14:paraId="07DE18EB">
            <w:pPr>
              <w:pStyle w:val="10"/>
              <w:rPr>
                <w:rFonts w:hint="eastAsia" w:asciiTheme="minorEastAsia" w:hAnsiTheme="minorEastAsia" w:eastAsiaTheme="minorEastAsia" w:cstheme="minorEastAsia"/>
                <w:color w:val="auto"/>
              </w:rPr>
            </w:pPr>
          </w:p>
        </w:tc>
        <w:tc>
          <w:tcPr>
            <w:tcW w:w="965" w:type="dxa"/>
            <w:vAlign w:val="top"/>
          </w:tcPr>
          <w:p w14:paraId="74C484F1">
            <w:pPr>
              <w:pStyle w:val="10"/>
              <w:rPr>
                <w:rFonts w:hint="eastAsia" w:asciiTheme="minorEastAsia" w:hAnsiTheme="minorEastAsia" w:eastAsiaTheme="minorEastAsia" w:cstheme="minorEastAsia"/>
                <w:color w:val="auto"/>
              </w:rPr>
            </w:pPr>
          </w:p>
        </w:tc>
        <w:tc>
          <w:tcPr>
            <w:tcW w:w="769" w:type="dxa"/>
            <w:vAlign w:val="top"/>
          </w:tcPr>
          <w:p w14:paraId="6FE3B876">
            <w:pPr>
              <w:pStyle w:val="10"/>
              <w:rPr>
                <w:rFonts w:hint="eastAsia" w:asciiTheme="minorEastAsia" w:hAnsiTheme="minorEastAsia" w:eastAsiaTheme="minorEastAsia" w:cstheme="minorEastAsia"/>
                <w:color w:val="auto"/>
              </w:rPr>
            </w:pPr>
          </w:p>
        </w:tc>
        <w:tc>
          <w:tcPr>
            <w:tcW w:w="769" w:type="dxa"/>
            <w:vAlign w:val="top"/>
          </w:tcPr>
          <w:p w14:paraId="364D4969">
            <w:pPr>
              <w:pStyle w:val="10"/>
              <w:rPr>
                <w:rFonts w:hint="eastAsia" w:asciiTheme="minorEastAsia" w:hAnsiTheme="minorEastAsia" w:eastAsiaTheme="minorEastAsia" w:cstheme="minorEastAsia"/>
                <w:color w:val="auto"/>
              </w:rPr>
            </w:pPr>
          </w:p>
        </w:tc>
        <w:tc>
          <w:tcPr>
            <w:tcW w:w="713" w:type="dxa"/>
            <w:vAlign w:val="top"/>
          </w:tcPr>
          <w:p w14:paraId="25614B0E">
            <w:pPr>
              <w:pStyle w:val="10"/>
              <w:rPr>
                <w:rFonts w:hint="eastAsia" w:asciiTheme="minorEastAsia" w:hAnsiTheme="minorEastAsia" w:eastAsiaTheme="minorEastAsia" w:cstheme="minorEastAsia"/>
                <w:color w:val="auto"/>
              </w:rPr>
            </w:pPr>
          </w:p>
        </w:tc>
        <w:tc>
          <w:tcPr>
            <w:tcW w:w="691" w:type="dxa"/>
            <w:vAlign w:val="top"/>
          </w:tcPr>
          <w:p w14:paraId="67C832BA">
            <w:pPr>
              <w:pStyle w:val="10"/>
              <w:rPr>
                <w:rFonts w:hint="eastAsia" w:asciiTheme="minorEastAsia" w:hAnsiTheme="minorEastAsia" w:eastAsiaTheme="minorEastAsia" w:cstheme="minorEastAsia"/>
                <w:color w:val="auto"/>
              </w:rPr>
            </w:pPr>
          </w:p>
        </w:tc>
        <w:tc>
          <w:tcPr>
            <w:tcW w:w="623" w:type="dxa"/>
            <w:vAlign w:val="top"/>
          </w:tcPr>
          <w:p w14:paraId="77B3CE82">
            <w:pPr>
              <w:pStyle w:val="10"/>
              <w:rPr>
                <w:rFonts w:hint="eastAsia" w:asciiTheme="minorEastAsia" w:hAnsiTheme="minorEastAsia" w:eastAsiaTheme="minorEastAsia" w:cstheme="minorEastAsia"/>
                <w:color w:val="auto"/>
              </w:rPr>
            </w:pPr>
          </w:p>
        </w:tc>
        <w:tc>
          <w:tcPr>
            <w:tcW w:w="554" w:type="dxa"/>
            <w:vAlign w:val="top"/>
          </w:tcPr>
          <w:p w14:paraId="4AA23BE6">
            <w:pPr>
              <w:pStyle w:val="10"/>
              <w:rPr>
                <w:rFonts w:hint="eastAsia" w:asciiTheme="minorEastAsia" w:hAnsiTheme="minorEastAsia" w:eastAsiaTheme="minorEastAsia" w:cstheme="minorEastAsia"/>
                <w:color w:val="auto"/>
              </w:rPr>
            </w:pPr>
          </w:p>
        </w:tc>
        <w:tc>
          <w:tcPr>
            <w:tcW w:w="1252" w:type="dxa"/>
            <w:vAlign w:val="top"/>
          </w:tcPr>
          <w:p w14:paraId="5FCBC160">
            <w:pPr>
              <w:pStyle w:val="10"/>
              <w:rPr>
                <w:rFonts w:hint="eastAsia" w:asciiTheme="minorEastAsia" w:hAnsiTheme="minorEastAsia" w:eastAsiaTheme="minorEastAsia" w:cstheme="minorEastAsia"/>
                <w:color w:val="auto"/>
              </w:rPr>
            </w:pPr>
          </w:p>
        </w:tc>
      </w:tr>
      <w:tr w14:paraId="1873C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386" w:type="dxa"/>
            <w:vAlign w:val="top"/>
          </w:tcPr>
          <w:p w14:paraId="4A686148">
            <w:pPr>
              <w:pStyle w:val="10"/>
              <w:rPr>
                <w:rFonts w:hint="eastAsia" w:asciiTheme="minorEastAsia" w:hAnsiTheme="minorEastAsia" w:eastAsiaTheme="minorEastAsia" w:cstheme="minorEastAsia"/>
                <w:color w:val="auto"/>
              </w:rPr>
            </w:pPr>
          </w:p>
        </w:tc>
        <w:tc>
          <w:tcPr>
            <w:tcW w:w="1150" w:type="dxa"/>
            <w:vAlign w:val="top"/>
          </w:tcPr>
          <w:p w14:paraId="676EC141">
            <w:pPr>
              <w:pStyle w:val="10"/>
              <w:rPr>
                <w:rFonts w:hint="eastAsia" w:asciiTheme="minorEastAsia" w:hAnsiTheme="minorEastAsia" w:eastAsiaTheme="minorEastAsia" w:cstheme="minorEastAsia"/>
                <w:color w:val="auto"/>
              </w:rPr>
            </w:pPr>
          </w:p>
        </w:tc>
        <w:tc>
          <w:tcPr>
            <w:tcW w:w="472" w:type="dxa"/>
            <w:vAlign w:val="top"/>
          </w:tcPr>
          <w:p w14:paraId="6ACB2CBC">
            <w:pPr>
              <w:pStyle w:val="10"/>
              <w:rPr>
                <w:rFonts w:hint="eastAsia" w:asciiTheme="minorEastAsia" w:hAnsiTheme="minorEastAsia" w:eastAsiaTheme="minorEastAsia" w:cstheme="minorEastAsia"/>
                <w:color w:val="auto"/>
              </w:rPr>
            </w:pPr>
          </w:p>
        </w:tc>
        <w:tc>
          <w:tcPr>
            <w:tcW w:w="524" w:type="dxa"/>
            <w:vAlign w:val="top"/>
          </w:tcPr>
          <w:p w14:paraId="240415AD">
            <w:pPr>
              <w:pStyle w:val="10"/>
              <w:rPr>
                <w:rFonts w:hint="eastAsia" w:asciiTheme="minorEastAsia" w:hAnsiTheme="minorEastAsia" w:eastAsiaTheme="minorEastAsia" w:cstheme="minorEastAsia"/>
                <w:color w:val="auto"/>
              </w:rPr>
            </w:pPr>
          </w:p>
        </w:tc>
        <w:tc>
          <w:tcPr>
            <w:tcW w:w="524" w:type="dxa"/>
            <w:vAlign w:val="top"/>
          </w:tcPr>
          <w:p w14:paraId="6CB8ACA4">
            <w:pPr>
              <w:pStyle w:val="10"/>
              <w:rPr>
                <w:rFonts w:hint="eastAsia" w:asciiTheme="minorEastAsia" w:hAnsiTheme="minorEastAsia" w:eastAsiaTheme="minorEastAsia" w:cstheme="minorEastAsia"/>
                <w:color w:val="auto"/>
              </w:rPr>
            </w:pPr>
          </w:p>
        </w:tc>
        <w:tc>
          <w:tcPr>
            <w:tcW w:w="711" w:type="dxa"/>
            <w:vAlign w:val="top"/>
          </w:tcPr>
          <w:p w14:paraId="570BA2FD">
            <w:pPr>
              <w:pStyle w:val="10"/>
              <w:rPr>
                <w:rFonts w:hint="eastAsia" w:asciiTheme="minorEastAsia" w:hAnsiTheme="minorEastAsia" w:eastAsiaTheme="minorEastAsia" w:cstheme="minorEastAsia"/>
                <w:color w:val="auto"/>
              </w:rPr>
            </w:pPr>
          </w:p>
        </w:tc>
        <w:tc>
          <w:tcPr>
            <w:tcW w:w="965" w:type="dxa"/>
            <w:vAlign w:val="top"/>
          </w:tcPr>
          <w:p w14:paraId="1C400475">
            <w:pPr>
              <w:pStyle w:val="10"/>
              <w:rPr>
                <w:rFonts w:hint="eastAsia" w:asciiTheme="minorEastAsia" w:hAnsiTheme="minorEastAsia" w:eastAsiaTheme="minorEastAsia" w:cstheme="minorEastAsia"/>
                <w:color w:val="auto"/>
              </w:rPr>
            </w:pPr>
          </w:p>
        </w:tc>
        <w:tc>
          <w:tcPr>
            <w:tcW w:w="769" w:type="dxa"/>
            <w:vAlign w:val="top"/>
          </w:tcPr>
          <w:p w14:paraId="758D696B">
            <w:pPr>
              <w:pStyle w:val="10"/>
              <w:rPr>
                <w:rFonts w:hint="eastAsia" w:asciiTheme="minorEastAsia" w:hAnsiTheme="minorEastAsia" w:eastAsiaTheme="minorEastAsia" w:cstheme="minorEastAsia"/>
                <w:color w:val="auto"/>
              </w:rPr>
            </w:pPr>
          </w:p>
        </w:tc>
        <w:tc>
          <w:tcPr>
            <w:tcW w:w="769" w:type="dxa"/>
            <w:vAlign w:val="top"/>
          </w:tcPr>
          <w:p w14:paraId="26B68E76">
            <w:pPr>
              <w:pStyle w:val="10"/>
              <w:rPr>
                <w:rFonts w:hint="eastAsia" w:asciiTheme="minorEastAsia" w:hAnsiTheme="minorEastAsia" w:eastAsiaTheme="minorEastAsia" w:cstheme="minorEastAsia"/>
                <w:color w:val="auto"/>
              </w:rPr>
            </w:pPr>
          </w:p>
        </w:tc>
        <w:tc>
          <w:tcPr>
            <w:tcW w:w="713" w:type="dxa"/>
            <w:vAlign w:val="top"/>
          </w:tcPr>
          <w:p w14:paraId="755AF14A">
            <w:pPr>
              <w:pStyle w:val="10"/>
              <w:rPr>
                <w:rFonts w:hint="eastAsia" w:asciiTheme="minorEastAsia" w:hAnsiTheme="minorEastAsia" w:eastAsiaTheme="minorEastAsia" w:cstheme="minorEastAsia"/>
                <w:color w:val="auto"/>
              </w:rPr>
            </w:pPr>
          </w:p>
        </w:tc>
        <w:tc>
          <w:tcPr>
            <w:tcW w:w="691" w:type="dxa"/>
            <w:vAlign w:val="top"/>
          </w:tcPr>
          <w:p w14:paraId="50E55FD8">
            <w:pPr>
              <w:pStyle w:val="10"/>
              <w:rPr>
                <w:rFonts w:hint="eastAsia" w:asciiTheme="minorEastAsia" w:hAnsiTheme="minorEastAsia" w:eastAsiaTheme="minorEastAsia" w:cstheme="minorEastAsia"/>
                <w:color w:val="auto"/>
              </w:rPr>
            </w:pPr>
          </w:p>
        </w:tc>
        <w:tc>
          <w:tcPr>
            <w:tcW w:w="623" w:type="dxa"/>
            <w:vAlign w:val="top"/>
          </w:tcPr>
          <w:p w14:paraId="6951F467">
            <w:pPr>
              <w:pStyle w:val="10"/>
              <w:rPr>
                <w:rFonts w:hint="eastAsia" w:asciiTheme="minorEastAsia" w:hAnsiTheme="minorEastAsia" w:eastAsiaTheme="minorEastAsia" w:cstheme="minorEastAsia"/>
                <w:color w:val="auto"/>
              </w:rPr>
            </w:pPr>
          </w:p>
        </w:tc>
        <w:tc>
          <w:tcPr>
            <w:tcW w:w="554" w:type="dxa"/>
            <w:vAlign w:val="top"/>
          </w:tcPr>
          <w:p w14:paraId="500CDACE">
            <w:pPr>
              <w:pStyle w:val="10"/>
              <w:rPr>
                <w:rFonts w:hint="eastAsia" w:asciiTheme="minorEastAsia" w:hAnsiTheme="minorEastAsia" w:eastAsiaTheme="minorEastAsia" w:cstheme="minorEastAsia"/>
                <w:color w:val="auto"/>
              </w:rPr>
            </w:pPr>
          </w:p>
        </w:tc>
        <w:tc>
          <w:tcPr>
            <w:tcW w:w="1252" w:type="dxa"/>
            <w:vAlign w:val="top"/>
          </w:tcPr>
          <w:p w14:paraId="6F8AE8A3">
            <w:pPr>
              <w:pStyle w:val="10"/>
              <w:rPr>
                <w:rFonts w:hint="eastAsia" w:asciiTheme="minorEastAsia" w:hAnsiTheme="minorEastAsia" w:eastAsiaTheme="minorEastAsia" w:cstheme="minorEastAsia"/>
                <w:color w:val="auto"/>
              </w:rPr>
            </w:pPr>
          </w:p>
        </w:tc>
      </w:tr>
      <w:tr w14:paraId="1C75C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386" w:type="dxa"/>
            <w:vAlign w:val="top"/>
          </w:tcPr>
          <w:p w14:paraId="751B2896">
            <w:pPr>
              <w:pStyle w:val="10"/>
              <w:rPr>
                <w:rFonts w:hint="eastAsia" w:asciiTheme="minorEastAsia" w:hAnsiTheme="minorEastAsia" w:eastAsiaTheme="minorEastAsia" w:cstheme="minorEastAsia"/>
                <w:color w:val="auto"/>
              </w:rPr>
            </w:pPr>
          </w:p>
        </w:tc>
        <w:tc>
          <w:tcPr>
            <w:tcW w:w="1150" w:type="dxa"/>
            <w:vAlign w:val="top"/>
          </w:tcPr>
          <w:p w14:paraId="119F46B5">
            <w:pPr>
              <w:pStyle w:val="10"/>
              <w:rPr>
                <w:rFonts w:hint="eastAsia" w:asciiTheme="minorEastAsia" w:hAnsiTheme="minorEastAsia" w:eastAsiaTheme="minorEastAsia" w:cstheme="minorEastAsia"/>
                <w:color w:val="auto"/>
              </w:rPr>
            </w:pPr>
          </w:p>
        </w:tc>
        <w:tc>
          <w:tcPr>
            <w:tcW w:w="472" w:type="dxa"/>
            <w:vAlign w:val="top"/>
          </w:tcPr>
          <w:p w14:paraId="2A5F59B0">
            <w:pPr>
              <w:pStyle w:val="10"/>
              <w:rPr>
                <w:rFonts w:hint="eastAsia" w:asciiTheme="minorEastAsia" w:hAnsiTheme="minorEastAsia" w:eastAsiaTheme="minorEastAsia" w:cstheme="minorEastAsia"/>
                <w:color w:val="auto"/>
              </w:rPr>
            </w:pPr>
          </w:p>
        </w:tc>
        <w:tc>
          <w:tcPr>
            <w:tcW w:w="524" w:type="dxa"/>
            <w:vAlign w:val="top"/>
          </w:tcPr>
          <w:p w14:paraId="6E1CA5E8">
            <w:pPr>
              <w:pStyle w:val="10"/>
              <w:rPr>
                <w:rFonts w:hint="eastAsia" w:asciiTheme="minorEastAsia" w:hAnsiTheme="minorEastAsia" w:eastAsiaTheme="minorEastAsia" w:cstheme="minorEastAsia"/>
                <w:color w:val="auto"/>
              </w:rPr>
            </w:pPr>
          </w:p>
        </w:tc>
        <w:tc>
          <w:tcPr>
            <w:tcW w:w="524" w:type="dxa"/>
            <w:vAlign w:val="top"/>
          </w:tcPr>
          <w:p w14:paraId="7505C0DE">
            <w:pPr>
              <w:pStyle w:val="10"/>
              <w:rPr>
                <w:rFonts w:hint="eastAsia" w:asciiTheme="minorEastAsia" w:hAnsiTheme="minorEastAsia" w:eastAsiaTheme="minorEastAsia" w:cstheme="minorEastAsia"/>
                <w:color w:val="auto"/>
              </w:rPr>
            </w:pPr>
          </w:p>
        </w:tc>
        <w:tc>
          <w:tcPr>
            <w:tcW w:w="711" w:type="dxa"/>
            <w:vAlign w:val="top"/>
          </w:tcPr>
          <w:p w14:paraId="7468CFF2">
            <w:pPr>
              <w:pStyle w:val="10"/>
              <w:rPr>
                <w:rFonts w:hint="eastAsia" w:asciiTheme="minorEastAsia" w:hAnsiTheme="minorEastAsia" w:eastAsiaTheme="minorEastAsia" w:cstheme="minorEastAsia"/>
                <w:color w:val="auto"/>
              </w:rPr>
            </w:pPr>
          </w:p>
        </w:tc>
        <w:tc>
          <w:tcPr>
            <w:tcW w:w="965" w:type="dxa"/>
            <w:vAlign w:val="top"/>
          </w:tcPr>
          <w:p w14:paraId="0AA5109C">
            <w:pPr>
              <w:pStyle w:val="10"/>
              <w:rPr>
                <w:rFonts w:hint="eastAsia" w:asciiTheme="minorEastAsia" w:hAnsiTheme="minorEastAsia" w:eastAsiaTheme="minorEastAsia" w:cstheme="minorEastAsia"/>
                <w:color w:val="auto"/>
              </w:rPr>
            </w:pPr>
          </w:p>
        </w:tc>
        <w:tc>
          <w:tcPr>
            <w:tcW w:w="769" w:type="dxa"/>
            <w:vAlign w:val="top"/>
          </w:tcPr>
          <w:p w14:paraId="4FB7D984">
            <w:pPr>
              <w:pStyle w:val="10"/>
              <w:rPr>
                <w:rFonts w:hint="eastAsia" w:asciiTheme="minorEastAsia" w:hAnsiTheme="minorEastAsia" w:eastAsiaTheme="minorEastAsia" w:cstheme="minorEastAsia"/>
                <w:color w:val="auto"/>
              </w:rPr>
            </w:pPr>
          </w:p>
        </w:tc>
        <w:tc>
          <w:tcPr>
            <w:tcW w:w="769" w:type="dxa"/>
            <w:vAlign w:val="top"/>
          </w:tcPr>
          <w:p w14:paraId="2F095AF3">
            <w:pPr>
              <w:pStyle w:val="10"/>
              <w:rPr>
                <w:rFonts w:hint="eastAsia" w:asciiTheme="minorEastAsia" w:hAnsiTheme="minorEastAsia" w:eastAsiaTheme="minorEastAsia" w:cstheme="minorEastAsia"/>
                <w:color w:val="auto"/>
              </w:rPr>
            </w:pPr>
          </w:p>
        </w:tc>
        <w:tc>
          <w:tcPr>
            <w:tcW w:w="713" w:type="dxa"/>
            <w:vAlign w:val="top"/>
          </w:tcPr>
          <w:p w14:paraId="540E0D98">
            <w:pPr>
              <w:pStyle w:val="10"/>
              <w:rPr>
                <w:rFonts w:hint="eastAsia" w:asciiTheme="minorEastAsia" w:hAnsiTheme="minorEastAsia" w:eastAsiaTheme="minorEastAsia" w:cstheme="minorEastAsia"/>
                <w:color w:val="auto"/>
              </w:rPr>
            </w:pPr>
          </w:p>
        </w:tc>
        <w:tc>
          <w:tcPr>
            <w:tcW w:w="691" w:type="dxa"/>
            <w:vAlign w:val="top"/>
          </w:tcPr>
          <w:p w14:paraId="1D96A6E2">
            <w:pPr>
              <w:pStyle w:val="10"/>
              <w:rPr>
                <w:rFonts w:hint="eastAsia" w:asciiTheme="minorEastAsia" w:hAnsiTheme="minorEastAsia" w:eastAsiaTheme="minorEastAsia" w:cstheme="minorEastAsia"/>
                <w:color w:val="auto"/>
              </w:rPr>
            </w:pPr>
          </w:p>
        </w:tc>
        <w:tc>
          <w:tcPr>
            <w:tcW w:w="623" w:type="dxa"/>
            <w:vAlign w:val="top"/>
          </w:tcPr>
          <w:p w14:paraId="0BD10A6B">
            <w:pPr>
              <w:pStyle w:val="10"/>
              <w:rPr>
                <w:rFonts w:hint="eastAsia" w:asciiTheme="minorEastAsia" w:hAnsiTheme="minorEastAsia" w:eastAsiaTheme="minorEastAsia" w:cstheme="minorEastAsia"/>
                <w:color w:val="auto"/>
              </w:rPr>
            </w:pPr>
          </w:p>
        </w:tc>
        <w:tc>
          <w:tcPr>
            <w:tcW w:w="554" w:type="dxa"/>
            <w:vAlign w:val="top"/>
          </w:tcPr>
          <w:p w14:paraId="53AF222E">
            <w:pPr>
              <w:pStyle w:val="10"/>
              <w:rPr>
                <w:rFonts w:hint="eastAsia" w:asciiTheme="minorEastAsia" w:hAnsiTheme="minorEastAsia" w:eastAsiaTheme="minorEastAsia" w:cstheme="minorEastAsia"/>
                <w:color w:val="auto"/>
              </w:rPr>
            </w:pPr>
          </w:p>
        </w:tc>
        <w:tc>
          <w:tcPr>
            <w:tcW w:w="1252" w:type="dxa"/>
            <w:vAlign w:val="top"/>
          </w:tcPr>
          <w:p w14:paraId="3911A00D">
            <w:pPr>
              <w:pStyle w:val="10"/>
              <w:rPr>
                <w:rFonts w:hint="eastAsia" w:asciiTheme="minorEastAsia" w:hAnsiTheme="minorEastAsia" w:eastAsiaTheme="minorEastAsia" w:cstheme="minorEastAsia"/>
                <w:color w:val="auto"/>
              </w:rPr>
            </w:pPr>
          </w:p>
        </w:tc>
      </w:tr>
      <w:tr w14:paraId="6CD0E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386" w:type="dxa"/>
            <w:vAlign w:val="top"/>
          </w:tcPr>
          <w:p w14:paraId="389C64DD">
            <w:pPr>
              <w:pStyle w:val="10"/>
              <w:rPr>
                <w:rFonts w:hint="eastAsia" w:asciiTheme="minorEastAsia" w:hAnsiTheme="minorEastAsia" w:eastAsiaTheme="minorEastAsia" w:cstheme="minorEastAsia"/>
                <w:color w:val="auto"/>
              </w:rPr>
            </w:pPr>
          </w:p>
        </w:tc>
        <w:tc>
          <w:tcPr>
            <w:tcW w:w="1150" w:type="dxa"/>
            <w:vAlign w:val="top"/>
          </w:tcPr>
          <w:p w14:paraId="3E31B90A">
            <w:pPr>
              <w:pStyle w:val="10"/>
              <w:rPr>
                <w:rFonts w:hint="eastAsia" w:asciiTheme="minorEastAsia" w:hAnsiTheme="minorEastAsia" w:eastAsiaTheme="minorEastAsia" w:cstheme="minorEastAsia"/>
                <w:color w:val="auto"/>
              </w:rPr>
            </w:pPr>
          </w:p>
        </w:tc>
        <w:tc>
          <w:tcPr>
            <w:tcW w:w="472" w:type="dxa"/>
            <w:vAlign w:val="top"/>
          </w:tcPr>
          <w:p w14:paraId="4B098540">
            <w:pPr>
              <w:pStyle w:val="10"/>
              <w:rPr>
                <w:rFonts w:hint="eastAsia" w:asciiTheme="minorEastAsia" w:hAnsiTheme="minorEastAsia" w:eastAsiaTheme="minorEastAsia" w:cstheme="minorEastAsia"/>
                <w:color w:val="auto"/>
              </w:rPr>
            </w:pPr>
          </w:p>
        </w:tc>
        <w:tc>
          <w:tcPr>
            <w:tcW w:w="524" w:type="dxa"/>
            <w:vAlign w:val="top"/>
          </w:tcPr>
          <w:p w14:paraId="268642D8">
            <w:pPr>
              <w:pStyle w:val="10"/>
              <w:rPr>
                <w:rFonts w:hint="eastAsia" w:asciiTheme="minorEastAsia" w:hAnsiTheme="minorEastAsia" w:eastAsiaTheme="minorEastAsia" w:cstheme="minorEastAsia"/>
                <w:color w:val="auto"/>
              </w:rPr>
            </w:pPr>
          </w:p>
        </w:tc>
        <w:tc>
          <w:tcPr>
            <w:tcW w:w="524" w:type="dxa"/>
            <w:vAlign w:val="top"/>
          </w:tcPr>
          <w:p w14:paraId="05EDF79A">
            <w:pPr>
              <w:pStyle w:val="10"/>
              <w:rPr>
                <w:rFonts w:hint="eastAsia" w:asciiTheme="minorEastAsia" w:hAnsiTheme="minorEastAsia" w:eastAsiaTheme="minorEastAsia" w:cstheme="minorEastAsia"/>
                <w:color w:val="auto"/>
              </w:rPr>
            </w:pPr>
          </w:p>
        </w:tc>
        <w:tc>
          <w:tcPr>
            <w:tcW w:w="711" w:type="dxa"/>
            <w:vAlign w:val="top"/>
          </w:tcPr>
          <w:p w14:paraId="7D130FFB">
            <w:pPr>
              <w:pStyle w:val="10"/>
              <w:rPr>
                <w:rFonts w:hint="eastAsia" w:asciiTheme="minorEastAsia" w:hAnsiTheme="minorEastAsia" w:eastAsiaTheme="minorEastAsia" w:cstheme="minorEastAsia"/>
                <w:color w:val="auto"/>
              </w:rPr>
            </w:pPr>
          </w:p>
        </w:tc>
        <w:tc>
          <w:tcPr>
            <w:tcW w:w="965" w:type="dxa"/>
            <w:vAlign w:val="top"/>
          </w:tcPr>
          <w:p w14:paraId="3ADA3A0A">
            <w:pPr>
              <w:pStyle w:val="10"/>
              <w:rPr>
                <w:rFonts w:hint="eastAsia" w:asciiTheme="minorEastAsia" w:hAnsiTheme="minorEastAsia" w:eastAsiaTheme="minorEastAsia" w:cstheme="minorEastAsia"/>
                <w:color w:val="auto"/>
              </w:rPr>
            </w:pPr>
          </w:p>
        </w:tc>
        <w:tc>
          <w:tcPr>
            <w:tcW w:w="769" w:type="dxa"/>
            <w:vAlign w:val="top"/>
          </w:tcPr>
          <w:p w14:paraId="25876219">
            <w:pPr>
              <w:pStyle w:val="10"/>
              <w:rPr>
                <w:rFonts w:hint="eastAsia" w:asciiTheme="minorEastAsia" w:hAnsiTheme="minorEastAsia" w:eastAsiaTheme="minorEastAsia" w:cstheme="minorEastAsia"/>
                <w:color w:val="auto"/>
              </w:rPr>
            </w:pPr>
          </w:p>
        </w:tc>
        <w:tc>
          <w:tcPr>
            <w:tcW w:w="769" w:type="dxa"/>
            <w:vAlign w:val="top"/>
          </w:tcPr>
          <w:p w14:paraId="661A3828">
            <w:pPr>
              <w:pStyle w:val="10"/>
              <w:rPr>
                <w:rFonts w:hint="eastAsia" w:asciiTheme="minorEastAsia" w:hAnsiTheme="minorEastAsia" w:eastAsiaTheme="minorEastAsia" w:cstheme="minorEastAsia"/>
                <w:color w:val="auto"/>
              </w:rPr>
            </w:pPr>
          </w:p>
        </w:tc>
        <w:tc>
          <w:tcPr>
            <w:tcW w:w="713" w:type="dxa"/>
            <w:vAlign w:val="top"/>
          </w:tcPr>
          <w:p w14:paraId="2ADCE04A">
            <w:pPr>
              <w:pStyle w:val="10"/>
              <w:rPr>
                <w:rFonts w:hint="eastAsia" w:asciiTheme="minorEastAsia" w:hAnsiTheme="minorEastAsia" w:eastAsiaTheme="minorEastAsia" w:cstheme="minorEastAsia"/>
                <w:color w:val="auto"/>
              </w:rPr>
            </w:pPr>
          </w:p>
        </w:tc>
        <w:tc>
          <w:tcPr>
            <w:tcW w:w="691" w:type="dxa"/>
            <w:vAlign w:val="top"/>
          </w:tcPr>
          <w:p w14:paraId="0DF1E55E">
            <w:pPr>
              <w:pStyle w:val="10"/>
              <w:rPr>
                <w:rFonts w:hint="eastAsia" w:asciiTheme="minorEastAsia" w:hAnsiTheme="minorEastAsia" w:eastAsiaTheme="minorEastAsia" w:cstheme="minorEastAsia"/>
                <w:color w:val="auto"/>
              </w:rPr>
            </w:pPr>
          </w:p>
        </w:tc>
        <w:tc>
          <w:tcPr>
            <w:tcW w:w="623" w:type="dxa"/>
            <w:vAlign w:val="top"/>
          </w:tcPr>
          <w:p w14:paraId="52168A0A">
            <w:pPr>
              <w:pStyle w:val="10"/>
              <w:rPr>
                <w:rFonts w:hint="eastAsia" w:asciiTheme="minorEastAsia" w:hAnsiTheme="minorEastAsia" w:eastAsiaTheme="minorEastAsia" w:cstheme="minorEastAsia"/>
                <w:color w:val="auto"/>
              </w:rPr>
            </w:pPr>
          </w:p>
        </w:tc>
        <w:tc>
          <w:tcPr>
            <w:tcW w:w="554" w:type="dxa"/>
            <w:vAlign w:val="top"/>
          </w:tcPr>
          <w:p w14:paraId="735AC70C">
            <w:pPr>
              <w:pStyle w:val="10"/>
              <w:rPr>
                <w:rFonts w:hint="eastAsia" w:asciiTheme="minorEastAsia" w:hAnsiTheme="minorEastAsia" w:eastAsiaTheme="minorEastAsia" w:cstheme="minorEastAsia"/>
                <w:color w:val="auto"/>
              </w:rPr>
            </w:pPr>
          </w:p>
        </w:tc>
        <w:tc>
          <w:tcPr>
            <w:tcW w:w="1252" w:type="dxa"/>
            <w:vAlign w:val="top"/>
          </w:tcPr>
          <w:p w14:paraId="10F509ED">
            <w:pPr>
              <w:pStyle w:val="10"/>
              <w:rPr>
                <w:rFonts w:hint="eastAsia" w:asciiTheme="minorEastAsia" w:hAnsiTheme="minorEastAsia" w:eastAsiaTheme="minorEastAsia" w:cstheme="minorEastAsia"/>
                <w:color w:val="auto"/>
              </w:rPr>
            </w:pPr>
          </w:p>
        </w:tc>
      </w:tr>
      <w:tr w14:paraId="05D02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386" w:type="dxa"/>
            <w:vAlign w:val="top"/>
          </w:tcPr>
          <w:p w14:paraId="2CB4DDFA">
            <w:pPr>
              <w:pStyle w:val="10"/>
              <w:rPr>
                <w:rFonts w:hint="eastAsia" w:asciiTheme="minorEastAsia" w:hAnsiTheme="minorEastAsia" w:eastAsiaTheme="minorEastAsia" w:cstheme="minorEastAsia"/>
                <w:color w:val="auto"/>
              </w:rPr>
            </w:pPr>
          </w:p>
        </w:tc>
        <w:tc>
          <w:tcPr>
            <w:tcW w:w="1150" w:type="dxa"/>
            <w:vAlign w:val="top"/>
          </w:tcPr>
          <w:p w14:paraId="4B25A9C1">
            <w:pPr>
              <w:pStyle w:val="10"/>
              <w:rPr>
                <w:rFonts w:hint="eastAsia" w:asciiTheme="minorEastAsia" w:hAnsiTheme="minorEastAsia" w:eastAsiaTheme="minorEastAsia" w:cstheme="minorEastAsia"/>
                <w:color w:val="auto"/>
              </w:rPr>
            </w:pPr>
          </w:p>
        </w:tc>
        <w:tc>
          <w:tcPr>
            <w:tcW w:w="472" w:type="dxa"/>
            <w:vAlign w:val="top"/>
          </w:tcPr>
          <w:p w14:paraId="5A56FEE1">
            <w:pPr>
              <w:pStyle w:val="10"/>
              <w:rPr>
                <w:rFonts w:hint="eastAsia" w:asciiTheme="minorEastAsia" w:hAnsiTheme="minorEastAsia" w:eastAsiaTheme="minorEastAsia" w:cstheme="minorEastAsia"/>
                <w:color w:val="auto"/>
              </w:rPr>
            </w:pPr>
          </w:p>
        </w:tc>
        <w:tc>
          <w:tcPr>
            <w:tcW w:w="524" w:type="dxa"/>
            <w:vAlign w:val="top"/>
          </w:tcPr>
          <w:p w14:paraId="569B74E5">
            <w:pPr>
              <w:pStyle w:val="10"/>
              <w:rPr>
                <w:rFonts w:hint="eastAsia" w:asciiTheme="minorEastAsia" w:hAnsiTheme="minorEastAsia" w:eastAsiaTheme="minorEastAsia" w:cstheme="minorEastAsia"/>
                <w:color w:val="auto"/>
              </w:rPr>
            </w:pPr>
          </w:p>
        </w:tc>
        <w:tc>
          <w:tcPr>
            <w:tcW w:w="524" w:type="dxa"/>
            <w:vAlign w:val="top"/>
          </w:tcPr>
          <w:p w14:paraId="4887D027">
            <w:pPr>
              <w:pStyle w:val="10"/>
              <w:rPr>
                <w:rFonts w:hint="eastAsia" w:asciiTheme="minorEastAsia" w:hAnsiTheme="minorEastAsia" w:eastAsiaTheme="minorEastAsia" w:cstheme="minorEastAsia"/>
                <w:color w:val="auto"/>
              </w:rPr>
            </w:pPr>
          </w:p>
        </w:tc>
        <w:tc>
          <w:tcPr>
            <w:tcW w:w="711" w:type="dxa"/>
            <w:vAlign w:val="top"/>
          </w:tcPr>
          <w:p w14:paraId="4F3FCEBE">
            <w:pPr>
              <w:pStyle w:val="10"/>
              <w:rPr>
                <w:rFonts w:hint="eastAsia" w:asciiTheme="minorEastAsia" w:hAnsiTheme="minorEastAsia" w:eastAsiaTheme="minorEastAsia" w:cstheme="minorEastAsia"/>
                <w:color w:val="auto"/>
              </w:rPr>
            </w:pPr>
          </w:p>
        </w:tc>
        <w:tc>
          <w:tcPr>
            <w:tcW w:w="965" w:type="dxa"/>
            <w:vAlign w:val="top"/>
          </w:tcPr>
          <w:p w14:paraId="7DD9FDC1">
            <w:pPr>
              <w:pStyle w:val="10"/>
              <w:rPr>
                <w:rFonts w:hint="eastAsia" w:asciiTheme="minorEastAsia" w:hAnsiTheme="minorEastAsia" w:eastAsiaTheme="minorEastAsia" w:cstheme="minorEastAsia"/>
                <w:color w:val="auto"/>
              </w:rPr>
            </w:pPr>
          </w:p>
        </w:tc>
        <w:tc>
          <w:tcPr>
            <w:tcW w:w="769" w:type="dxa"/>
            <w:vAlign w:val="top"/>
          </w:tcPr>
          <w:p w14:paraId="079BA379">
            <w:pPr>
              <w:pStyle w:val="10"/>
              <w:rPr>
                <w:rFonts w:hint="eastAsia" w:asciiTheme="minorEastAsia" w:hAnsiTheme="minorEastAsia" w:eastAsiaTheme="minorEastAsia" w:cstheme="minorEastAsia"/>
                <w:color w:val="auto"/>
              </w:rPr>
            </w:pPr>
          </w:p>
        </w:tc>
        <w:tc>
          <w:tcPr>
            <w:tcW w:w="769" w:type="dxa"/>
            <w:vAlign w:val="top"/>
          </w:tcPr>
          <w:p w14:paraId="26899FE6">
            <w:pPr>
              <w:pStyle w:val="10"/>
              <w:rPr>
                <w:rFonts w:hint="eastAsia" w:asciiTheme="minorEastAsia" w:hAnsiTheme="minorEastAsia" w:eastAsiaTheme="minorEastAsia" w:cstheme="minorEastAsia"/>
                <w:color w:val="auto"/>
              </w:rPr>
            </w:pPr>
          </w:p>
        </w:tc>
        <w:tc>
          <w:tcPr>
            <w:tcW w:w="713" w:type="dxa"/>
            <w:vAlign w:val="top"/>
          </w:tcPr>
          <w:p w14:paraId="38A32255">
            <w:pPr>
              <w:pStyle w:val="10"/>
              <w:rPr>
                <w:rFonts w:hint="eastAsia" w:asciiTheme="minorEastAsia" w:hAnsiTheme="minorEastAsia" w:eastAsiaTheme="minorEastAsia" w:cstheme="minorEastAsia"/>
                <w:color w:val="auto"/>
              </w:rPr>
            </w:pPr>
          </w:p>
        </w:tc>
        <w:tc>
          <w:tcPr>
            <w:tcW w:w="691" w:type="dxa"/>
            <w:vAlign w:val="top"/>
          </w:tcPr>
          <w:p w14:paraId="62CB3613">
            <w:pPr>
              <w:pStyle w:val="10"/>
              <w:rPr>
                <w:rFonts w:hint="eastAsia" w:asciiTheme="minorEastAsia" w:hAnsiTheme="minorEastAsia" w:eastAsiaTheme="minorEastAsia" w:cstheme="minorEastAsia"/>
                <w:color w:val="auto"/>
              </w:rPr>
            </w:pPr>
          </w:p>
        </w:tc>
        <w:tc>
          <w:tcPr>
            <w:tcW w:w="623" w:type="dxa"/>
            <w:vAlign w:val="top"/>
          </w:tcPr>
          <w:p w14:paraId="36432B3A">
            <w:pPr>
              <w:pStyle w:val="10"/>
              <w:rPr>
                <w:rFonts w:hint="eastAsia" w:asciiTheme="minorEastAsia" w:hAnsiTheme="minorEastAsia" w:eastAsiaTheme="minorEastAsia" w:cstheme="minorEastAsia"/>
                <w:color w:val="auto"/>
              </w:rPr>
            </w:pPr>
          </w:p>
        </w:tc>
        <w:tc>
          <w:tcPr>
            <w:tcW w:w="554" w:type="dxa"/>
            <w:vAlign w:val="top"/>
          </w:tcPr>
          <w:p w14:paraId="78FAA9AB">
            <w:pPr>
              <w:pStyle w:val="10"/>
              <w:rPr>
                <w:rFonts w:hint="eastAsia" w:asciiTheme="minorEastAsia" w:hAnsiTheme="minorEastAsia" w:eastAsiaTheme="minorEastAsia" w:cstheme="minorEastAsia"/>
                <w:color w:val="auto"/>
              </w:rPr>
            </w:pPr>
          </w:p>
        </w:tc>
        <w:tc>
          <w:tcPr>
            <w:tcW w:w="1252" w:type="dxa"/>
            <w:vAlign w:val="top"/>
          </w:tcPr>
          <w:p w14:paraId="4350FA22">
            <w:pPr>
              <w:pStyle w:val="10"/>
              <w:rPr>
                <w:rFonts w:hint="eastAsia" w:asciiTheme="minorEastAsia" w:hAnsiTheme="minorEastAsia" w:eastAsiaTheme="minorEastAsia" w:cstheme="minorEastAsia"/>
                <w:color w:val="auto"/>
              </w:rPr>
            </w:pPr>
          </w:p>
        </w:tc>
      </w:tr>
      <w:tr w14:paraId="7CAA2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851" w:type="dxa"/>
            <w:gridSpan w:val="13"/>
            <w:vAlign w:val="top"/>
          </w:tcPr>
          <w:p w14:paraId="4A56A909">
            <w:pPr>
              <w:spacing w:before="65" w:line="221" w:lineRule="auto"/>
              <w:ind w:left="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总价（元</w:t>
            </w:r>
            <w:r>
              <w:rPr>
                <w:rFonts w:hint="eastAsia" w:asciiTheme="minorEastAsia" w:hAnsiTheme="minorEastAsia" w:eastAsiaTheme="minorEastAsia" w:cstheme="minorEastAsia"/>
                <w:color w:val="auto"/>
                <w:spacing w:val="-4"/>
                <w:sz w:val="24"/>
                <w:szCs w:val="24"/>
              </w:rPr>
              <w:t>）：</w:t>
            </w:r>
          </w:p>
        </w:tc>
        <w:tc>
          <w:tcPr>
            <w:tcW w:w="1252" w:type="dxa"/>
            <w:vAlign w:val="top"/>
          </w:tcPr>
          <w:p w14:paraId="3E2F98BC">
            <w:pPr>
              <w:pStyle w:val="10"/>
              <w:rPr>
                <w:rFonts w:hint="eastAsia" w:asciiTheme="minorEastAsia" w:hAnsiTheme="minorEastAsia" w:eastAsiaTheme="minorEastAsia" w:cstheme="minorEastAsia"/>
                <w:color w:val="auto"/>
              </w:rPr>
            </w:pPr>
          </w:p>
        </w:tc>
      </w:tr>
    </w:tbl>
    <w:p w14:paraId="6345EA83">
      <w:pPr>
        <w:pStyle w:val="3"/>
        <w:spacing w:before="51" w:line="221" w:lineRule="auto"/>
        <w:ind w:left="4"/>
        <w:rPr>
          <w:rFonts w:hint="eastAsia" w:asciiTheme="minorEastAsia" w:hAnsiTheme="minorEastAsia" w:eastAsiaTheme="minorEastAsia" w:cstheme="minorEastAsia"/>
          <w:color w:val="auto"/>
          <w:spacing w:val="-1"/>
          <w:sz w:val="24"/>
          <w:szCs w:val="24"/>
        </w:rPr>
      </w:pPr>
    </w:p>
    <w:p w14:paraId="0F1162A3">
      <w:pPr>
        <w:pStyle w:val="3"/>
        <w:spacing w:before="51" w:line="221" w:lineRule="auto"/>
        <w:ind w:left="4"/>
        <w:rPr>
          <w:rFonts w:hint="eastAsia" w:asciiTheme="minorEastAsia" w:hAnsiTheme="minorEastAsia" w:eastAsiaTheme="minorEastAsia" w:cstheme="minorEastAsia"/>
          <w:color w:val="auto"/>
          <w:spacing w:val="-1"/>
          <w:sz w:val="24"/>
          <w:szCs w:val="24"/>
        </w:rPr>
      </w:pPr>
    </w:p>
    <w:p w14:paraId="107BD9E9">
      <w:pPr>
        <w:pStyle w:val="3"/>
        <w:spacing w:before="51" w:line="360" w:lineRule="auto"/>
        <w:ind w:left="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投标人名称（单位盖章</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z w:val="24"/>
          <w:szCs w:val="24"/>
          <w:u w:val="single" w:color="auto"/>
        </w:rPr>
        <w:t xml:space="preserve">                                       </w:t>
      </w:r>
    </w:p>
    <w:p w14:paraId="41C9332B">
      <w:pPr>
        <w:pStyle w:val="3"/>
        <w:spacing w:before="236" w:line="360" w:lineRule="auto"/>
        <w:ind w:left="37" w:right="3208" w:hanging="33"/>
        <w:rPr>
          <w:rFonts w:hint="eastAsia" w:asciiTheme="minorEastAsia" w:hAnsiTheme="minorEastAsia" w:eastAsiaTheme="minorEastAsia" w:cstheme="minorEastAsia"/>
          <w:color w:val="auto"/>
          <w:spacing w:val="1"/>
          <w:sz w:val="24"/>
          <w:szCs w:val="24"/>
          <w:u w:val="single" w:color="auto"/>
        </w:rPr>
      </w:pPr>
      <w:r>
        <w:rPr>
          <w:rFonts w:hint="eastAsia" w:asciiTheme="minorEastAsia" w:hAnsiTheme="minorEastAsia" w:eastAsiaTheme="minorEastAsia" w:cstheme="minorEastAsia"/>
          <w:color w:val="auto"/>
          <w:spacing w:val="-1"/>
          <w:sz w:val="24"/>
          <w:szCs w:val="24"/>
        </w:rPr>
        <w:t>法定代表人或委托代理人(签字或盖章):</w:t>
      </w:r>
      <w:r>
        <w:rPr>
          <w:rFonts w:hint="eastAsia" w:asciiTheme="minorEastAsia" w:hAnsiTheme="minorEastAsia" w:eastAsiaTheme="minorEastAsia" w:cstheme="minorEastAsia"/>
          <w:color w:val="auto"/>
          <w:spacing w:val="63"/>
          <w:w w:val="101"/>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lang w:val="en-US" w:eastAsia="zh-CN"/>
        </w:rPr>
        <w:t xml:space="preserve">        </w:t>
      </w:r>
      <w:r>
        <w:rPr>
          <w:rFonts w:hint="eastAsia" w:asciiTheme="minorEastAsia" w:hAnsiTheme="minorEastAsia" w:eastAsiaTheme="minorEastAsia" w:cstheme="minorEastAsia"/>
          <w:color w:val="auto"/>
          <w:spacing w:val="1"/>
          <w:sz w:val="24"/>
          <w:szCs w:val="24"/>
          <w:u w:val="single" w:color="auto"/>
        </w:rPr>
        <w:t xml:space="preserve">     </w:t>
      </w:r>
    </w:p>
    <w:p w14:paraId="73E4AD24">
      <w:pPr>
        <w:pStyle w:val="3"/>
        <w:spacing w:before="236" w:line="360" w:lineRule="auto"/>
        <w:ind w:left="37" w:right="3208" w:hanging="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日期：</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63"/>
          <w:sz w:val="24"/>
          <w:szCs w:val="24"/>
        </w:rPr>
        <w:t xml:space="preserve"> </w:t>
      </w:r>
      <w:r>
        <w:rPr>
          <w:rFonts w:hint="eastAsia" w:asciiTheme="minorEastAsia" w:hAnsiTheme="minorEastAsia" w:eastAsiaTheme="minorEastAsia" w:cstheme="minorEastAsia"/>
          <w:color w:val="auto"/>
          <w:spacing w:val="-9"/>
          <w:sz w:val="24"/>
          <w:szCs w:val="24"/>
        </w:rPr>
        <w:t>年</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9"/>
          <w:sz w:val="24"/>
          <w:szCs w:val="24"/>
        </w:rPr>
        <w:t>月</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9"/>
          <w:sz w:val="24"/>
          <w:szCs w:val="24"/>
        </w:rPr>
        <w:t>日</w:t>
      </w:r>
    </w:p>
    <w:p w14:paraId="458177E8">
      <w:pPr>
        <w:pStyle w:val="3"/>
        <w:keepNext w:val="0"/>
        <w:keepLines w:val="0"/>
        <w:pageBreakBefore w:val="0"/>
        <w:widowControl w:val="0"/>
        <w:kinsoku/>
        <w:wordWrap/>
        <w:overflowPunct/>
        <w:topLinePunct w:val="0"/>
        <w:autoSpaceDE/>
        <w:autoSpaceDN/>
        <w:bidi w:val="0"/>
        <w:adjustRightInd/>
        <w:snapToGrid/>
        <w:spacing w:before="102" w:line="2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注:</w:t>
      </w:r>
      <w:r>
        <w:rPr>
          <w:rFonts w:hint="eastAsia" w:asciiTheme="minorEastAsia" w:hAnsiTheme="minorEastAsia" w:eastAsiaTheme="minorEastAsia" w:cstheme="minorEastAsia"/>
          <w:color w:val="auto"/>
          <w:spacing w:val="-3"/>
          <w:sz w:val="24"/>
          <w:szCs w:val="24"/>
        </w:rPr>
        <w:t>1.投标人须提供单价、合价</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3"/>
          <w:sz w:val="24"/>
          <w:szCs w:val="24"/>
        </w:rPr>
        <w:t>，品牌、型号、规格</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3"/>
          <w:sz w:val="24"/>
          <w:szCs w:val="24"/>
        </w:rPr>
        <w:t>，根据所投产品如实填写。</w:t>
      </w:r>
    </w:p>
    <w:p w14:paraId="56F0812A">
      <w:pPr>
        <w:pStyle w:val="3"/>
        <w:keepNext w:val="0"/>
        <w:keepLines w:val="0"/>
        <w:pageBreakBefore w:val="0"/>
        <w:widowControl w:val="0"/>
        <w:kinsoku/>
        <w:wordWrap/>
        <w:overflowPunct/>
        <w:topLinePunct w:val="0"/>
        <w:autoSpaceDE/>
        <w:autoSpaceDN/>
        <w:bidi w:val="0"/>
        <w:adjustRightInd/>
        <w:snapToGrid/>
        <w:spacing w:before="95" w:line="260" w:lineRule="exact"/>
        <w:ind w:left="5" w:right="469" w:firstLine="25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2.各设备单价不得超过采购需求清单所列最高限制单价，</w:t>
      </w:r>
      <w:r>
        <w:rPr>
          <w:rFonts w:hint="eastAsia" w:asciiTheme="minorEastAsia" w:hAnsiTheme="minorEastAsia" w:eastAsiaTheme="minorEastAsia" w:cstheme="minorEastAsia"/>
          <w:color w:val="auto"/>
          <w:sz w:val="24"/>
          <w:szCs w:val="24"/>
        </w:rPr>
        <w:t>如果按单价计算的结果与总价不</w:t>
      </w:r>
      <w:r>
        <w:rPr>
          <w:rFonts w:hint="eastAsia" w:asciiTheme="minorEastAsia" w:hAnsiTheme="minorEastAsia" w:eastAsiaTheme="minorEastAsia" w:cstheme="minorEastAsia"/>
          <w:color w:val="auto"/>
          <w:spacing w:val="-1"/>
          <w:sz w:val="24"/>
          <w:szCs w:val="24"/>
        </w:rPr>
        <w:t>一致,以单价为准修正总价。</w:t>
      </w:r>
    </w:p>
    <w:p w14:paraId="556DA59C">
      <w:pPr>
        <w:pStyle w:val="3"/>
        <w:keepNext w:val="0"/>
        <w:keepLines w:val="0"/>
        <w:pageBreakBefore w:val="0"/>
        <w:widowControl w:val="0"/>
        <w:kinsoku/>
        <w:wordWrap/>
        <w:overflowPunct/>
        <w:topLinePunct w:val="0"/>
        <w:autoSpaceDE/>
        <w:autoSpaceDN/>
        <w:bidi w:val="0"/>
        <w:adjustRightInd/>
        <w:snapToGrid/>
        <w:spacing w:before="1" w:line="260" w:lineRule="exact"/>
        <w:ind w:left="25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3.如果不提供详细分项报价将视为没有实质性响应招标文件。</w:t>
      </w:r>
    </w:p>
    <w:p w14:paraId="13BDD2EE">
      <w:pPr>
        <w:pStyle w:val="3"/>
        <w:keepNext w:val="0"/>
        <w:keepLines w:val="0"/>
        <w:pageBreakBefore w:val="0"/>
        <w:widowControl w:val="0"/>
        <w:kinsoku/>
        <w:wordWrap/>
        <w:overflowPunct/>
        <w:topLinePunct w:val="0"/>
        <w:autoSpaceDE/>
        <w:autoSpaceDN/>
        <w:bidi w:val="0"/>
        <w:adjustRightInd/>
        <w:snapToGrid/>
        <w:spacing w:before="54" w:line="260" w:lineRule="exact"/>
        <w:ind w:left="3" w:right="469" w:firstLine="239"/>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4.如果开标一览表（报价表）</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z w:val="24"/>
          <w:szCs w:val="24"/>
        </w:rPr>
        <w:t>内容与投标文件中明细表内容不一致的，以开标一览表（报</w:t>
      </w:r>
      <w:r>
        <w:rPr>
          <w:rFonts w:hint="eastAsia" w:asciiTheme="minorEastAsia" w:hAnsiTheme="minorEastAsia" w:eastAsiaTheme="minorEastAsia" w:cstheme="minorEastAsia"/>
          <w:color w:val="auto"/>
          <w:spacing w:val="-4"/>
          <w:sz w:val="24"/>
          <w:szCs w:val="24"/>
        </w:rPr>
        <w:t>价表）</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4"/>
          <w:sz w:val="24"/>
          <w:szCs w:val="24"/>
        </w:rPr>
        <w:t>内容为准。</w:t>
      </w:r>
    </w:p>
    <w:p w14:paraId="6E1C87DC">
      <w:pPr>
        <w:pStyle w:val="3"/>
        <w:keepNext w:val="0"/>
        <w:keepLines w:val="0"/>
        <w:pageBreakBefore w:val="0"/>
        <w:widowControl w:val="0"/>
        <w:kinsoku/>
        <w:wordWrap/>
        <w:overflowPunct/>
        <w:topLinePunct w:val="0"/>
        <w:autoSpaceDE/>
        <w:autoSpaceDN/>
        <w:bidi w:val="0"/>
        <w:adjustRightInd/>
        <w:snapToGrid/>
        <w:spacing w:before="79" w:line="260" w:lineRule="exact"/>
        <w:ind w:left="26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5.因政采云合同录入须填写财政报表数据，</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1"/>
          <w:sz w:val="24"/>
          <w:szCs w:val="24"/>
        </w:rPr>
        <w:t>因此各投标人须如实填写每一个货物</w:t>
      </w:r>
      <w:r>
        <w:rPr>
          <w:rFonts w:hint="eastAsia" w:asciiTheme="minorEastAsia" w:hAnsiTheme="minorEastAsia" w:eastAsiaTheme="minorEastAsia" w:cstheme="minorEastAsia"/>
          <w:color w:val="auto"/>
          <w:sz w:val="24"/>
          <w:szCs w:val="24"/>
        </w:rPr>
        <w:t>制造商规</w:t>
      </w:r>
    </w:p>
    <w:p w14:paraId="0E046FE1">
      <w:pPr>
        <w:pStyle w:val="3"/>
        <w:keepNext w:val="0"/>
        <w:keepLines w:val="0"/>
        <w:pageBreakBefore w:val="0"/>
        <w:widowControl w:val="0"/>
        <w:kinsoku/>
        <w:wordWrap/>
        <w:overflowPunct/>
        <w:topLinePunct w:val="0"/>
        <w:autoSpaceDE/>
        <w:autoSpaceDN/>
        <w:bidi w:val="0"/>
        <w:adjustRightInd/>
        <w:snapToGrid/>
        <w:spacing w:before="103" w:line="260" w:lineRule="exact"/>
        <w:jc w:val="both"/>
        <w:textAlignment w:val="auto"/>
        <w:rPr>
          <w:rFonts w:hint="eastAsia" w:asciiTheme="minorEastAsia" w:hAnsiTheme="minorEastAsia" w:eastAsiaTheme="minorEastAsia" w:cstheme="minorEastAsia"/>
          <w:color w:val="auto"/>
          <w:spacing w:val="-9"/>
          <w:sz w:val="24"/>
          <w:szCs w:val="24"/>
        </w:rPr>
      </w:pPr>
      <w:r>
        <w:rPr>
          <w:rFonts w:hint="eastAsia" w:asciiTheme="minorEastAsia" w:hAnsiTheme="minorEastAsia" w:eastAsiaTheme="minorEastAsia" w:cstheme="minorEastAsia"/>
          <w:color w:val="auto"/>
          <w:spacing w:val="-9"/>
          <w:sz w:val="24"/>
          <w:szCs w:val="24"/>
        </w:rPr>
        <w:t>模（小微型企业、中型企业、大型企业）和投标人规模（小微型企业、中型企业、大型企业）。</w:t>
      </w:r>
    </w:p>
    <w:p w14:paraId="723ACEA2">
      <w:pPr>
        <w:pStyle w:val="3"/>
        <w:keepNext w:val="0"/>
        <w:keepLines w:val="0"/>
        <w:pageBreakBefore w:val="0"/>
        <w:widowControl w:val="0"/>
        <w:kinsoku/>
        <w:wordWrap/>
        <w:overflowPunct/>
        <w:topLinePunct w:val="0"/>
        <w:autoSpaceDE/>
        <w:autoSpaceDN/>
        <w:bidi w:val="0"/>
        <w:adjustRightInd/>
        <w:snapToGrid/>
        <w:spacing w:before="103" w:line="260" w:lineRule="exact"/>
        <w:jc w:val="both"/>
        <w:textAlignment w:val="auto"/>
        <w:rPr>
          <w:rFonts w:hint="eastAsia" w:asciiTheme="minorEastAsia" w:hAnsiTheme="minorEastAsia" w:eastAsiaTheme="minorEastAsia" w:cstheme="minorEastAsia"/>
          <w:color w:val="auto"/>
          <w:sz w:val="24"/>
          <w:szCs w:val="24"/>
          <w:lang w:eastAsia="zh-CN"/>
        </w:rPr>
        <w:sectPr>
          <w:footerReference r:id="rId11" w:type="default"/>
          <w:pgSz w:w="11906" w:h="16839"/>
          <w:pgMar w:top="1134" w:right="1065" w:bottom="1134" w:left="1134" w:header="0" w:footer="1220" w:gutter="0"/>
          <w:pgNumType w:fmt="decimal"/>
          <w:cols w:space="0" w:num="1"/>
          <w:rtlGutter w:val="0"/>
          <w:docGrid w:linePitch="0" w:charSpace="0"/>
        </w:sectPr>
      </w:pP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2"/>
          <w:sz w:val="24"/>
          <w:szCs w:val="24"/>
        </w:rPr>
        <w:t>6.</w:t>
      </w:r>
      <w:r>
        <w:rPr>
          <w:rFonts w:hint="eastAsia" w:asciiTheme="minorEastAsia" w:hAnsiTheme="minorEastAsia" w:eastAsiaTheme="minorEastAsia" w:cstheme="minorEastAsia"/>
          <w:color w:val="auto"/>
          <w:spacing w:val="-2"/>
          <w:sz w:val="24"/>
          <w:szCs w:val="24"/>
          <w:lang w:val="en-US" w:eastAsia="zh-CN"/>
        </w:rPr>
        <w:t>备注</w:t>
      </w:r>
      <w:r>
        <w:rPr>
          <w:rFonts w:hint="eastAsia" w:asciiTheme="minorEastAsia" w:hAnsiTheme="minorEastAsia" w:eastAsiaTheme="minorEastAsia" w:cstheme="minorEastAsia"/>
          <w:color w:val="auto"/>
          <w:spacing w:val="-2"/>
          <w:sz w:val="24"/>
          <w:szCs w:val="24"/>
        </w:rPr>
        <w:t>（产品属性分四类：①环保；②节能，节水；③节能，节水，环保；④非节能</w:t>
      </w:r>
      <w:r>
        <w:rPr>
          <w:rFonts w:hint="eastAsia" w:asciiTheme="minorEastAsia" w:hAnsiTheme="minorEastAsia" w:eastAsiaTheme="minorEastAsia" w:cstheme="minorEastAsia"/>
          <w:color w:val="auto"/>
          <w:spacing w:val="-3"/>
          <w:sz w:val="24"/>
          <w:szCs w:val="24"/>
        </w:rPr>
        <w:t>节水环</w:t>
      </w:r>
      <w:r>
        <w:rPr>
          <w:rFonts w:hint="eastAsia" w:asciiTheme="minorEastAsia" w:hAnsiTheme="minorEastAsia" w:eastAsiaTheme="minorEastAsia" w:cstheme="minorEastAsia"/>
          <w:color w:val="auto"/>
          <w:spacing w:val="-2"/>
          <w:sz w:val="24"/>
          <w:szCs w:val="24"/>
        </w:rPr>
        <w:t>保）</w:t>
      </w:r>
      <w:r>
        <w:rPr>
          <w:rFonts w:hint="eastAsia" w:asciiTheme="minorEastAsia" w:hAnsiTheme="minorEastAsia" w:eastAsiaTheme="minorEastAsia" w:cstheme="minorEastAsia"/>
          <w:color w:val="auto"/>
          <w:spacing w:val="-2"/>
          <w:sz w:val="24"/>
          <w:szCs w:val="24"/>
          <w:lang w:eastAsia="zh-CN"/>
        </w:rPr>
        <w:t>。</w:t>
      </w:r>
    </w:p>
    <w:p w14:paraId="187D9342">
      <w:pPr>
        <w:spacing w:line="243" w:lineRule="auto"/>
        <w:rPr>
          <w:rFonts w:hint="eastAsia" w:asciiTheme="minorEastAsia" w:hAnsiTheme="minorEastAsia" w:eastAsiaTheme="minorEastAsia" w:cstheme="minorEastAsia"/>
          <w:color w:val="auto"/>
          <w:sz w:val="21"/>
        </w:rPr>
      </w:pPr>
    </w:p>
    <w:p w14:paraId="77178A2E">
      <w:pPr>
        <w:pStyle w:val="3"/>
        <w:spacing w:before="120" w:line="183" w:lineRule="auto"/>
        <w:ind w:left="328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1"/>
        </w:rPr>
        <w:t>备品备件设备分项报价表</w:t>
      </w:r>
    </w:p>
    <w:p w14:paraId="7810A1BB">
      <w:pPr>
        <w:pStyle w:val="3"/>
        <w:spacing w:before="42" w:line="225"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标项名称: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项目编号:                                </w:t>
      </w:r>
    </w:p>
    <w:p w14:paraId="21431FF3">
      <w:pPr>
        <w:pStyle w:val="3"/>
        <w:spacing w:before="42" w:line="225" w:lineRule="auto"/>
        <w:ind w:left="2"/>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报价单位：人民币/元</w:t>
      </w:r>
    </w:p>
    <w:p w14:paraId="06A185A7">
      <w:pPr>
        <w:spacing w:line="180" w:lineRule="exact"/>
        <w:rPr>
          <w:rFonts w:hint="eastAsia" w:asciiTheme="minorEastAsia" w:hAnsiTheme="minorEastAsia" w:eastAsiaTheme="minorEastAsia" w:cstheme="minorEastAsia"/>
          <w:color w:val="auto"/>
        </w:rPr>
      </w:pPr>
    </w:p>
    <w:tbl>
      <w:tblPr>
        <w:tblStyle w:val="9"/>
        <w:tblW w:w="97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8"/>
        <w:gridCol w:w="691"/>
        <w:gridCol w:w="970"/>
        <w:gridCol w:w="747"/>
        <w:gridCol w:w="692"/>
        <w:gridCol w:w="855"/>
        <w:gridCol w:w="937"/>
        <w:gridCol w:w="693"/>
        <w:gridCol w:w="652"/>
        <w:gridCol w:w="705"/>
        <w:gridCol w:w="625"/>
        <w:gridCol w:w="522"/>
        <w:gridCol w:w="655"/>
      </w:tblGrid>
      <w:tr w14:paraId="48380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6" w:hRule="atLeast"/>
        </w:trPr>
        <w:tc>
          <w:tcPr>
            <w:tcW w:w="968" w:type="dxa"/>
            <w:vAlign w:val="top"/>
          </w:tcPr>
          <w:p w14:paraId="7D482A52">
            <w:pPr>
              <w:pStyle w:val="10"/>
              <w:rPr>
                <w:rFonts w:hint="eastAsia" w:asciiTheme="minorEastAsia" w:hAnsiTheme="minorEastAsia" w:eastAsiaTheme="minorEastAsia" w:cstheme="minorEastAsia"/>
                <w:color w:val="auto"/>
              </w:rPr>
            </w:pPr>
          </w:p>
        </w:tc>
        <w:tc>
          <w:tcPr>
            <w:tcW w:w="691" w:type="dxa"/>
            <w:textDirection w:val="tbRlV"/>
            <w:vAlign w:val="top"/>
          </w:tcPr>
          <w:p w14:paraId="569ABA29">
            <w:pPr>
              <w:spacing w:before="235" w:line="185" w:lineRule="auto"/>
              <w:ind w:left="473"/>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1"/>
                <w:sz w:val="22"/>
                <w:szCs w:val="22"/>
              </w:rPr>
              <w:t>编</w:t>
            </w:r>
            <w:r>
              <w:rPr>
                <w:rFonts w:hint="eastAsia" w:asciiTheme="minorEastAsia" w:hAnsiTheme="minorEastAsia" w:eastAsiaTheme="minorEastAsia" w:cstheme="minorEastAsia"/>
                <w:color w:val="auto"/>
                <w:spacing w:val="7"/>
                <w:sz w:val="22"/>
                <w:szCs w:val="22"/>
              </w:rPr>
              <w:t xml:space="preserve">    </w:t>
            </w:r>
            <w:r>
              <w:rPr>
                <w:rFonts w:hint="eastAsia" w:asciiTheme="minorEastAsia" w:hAnsiTheme="minorEastAsia" w:eastAsiaTheme="minorEastAsia" w:cstheme="minorEastAsia"/>
                <w:color w:val="auto"/>
                <w:spacing w:val="11"/>
                <w:sz w:val="22"/>
                <w:szCs w:val="22"/>
              </w:rPr>
              <w:t>号</w:t>
            </w:r>
          </w:p>
        </w:tc>
        <w:tc>
          <w:tcPr>
            <w:tcW w:w="970" w:type="dxa"/>
            <w:vAlign w:val="top"/>
          </w:tcPr>
          <w:p w14:paraId="699BABBB">
            <w:pPr>
              <w:pStyle w:val="10"/>
              <w:spacing w:line="259" w:lineRule="auto"/>
              <w:rPr>
                <w:rFonts w:hint="eastAsia" w:asciiTheme="minorEastAsia" w:hAnsiTheme="minorEastAsia" w:eastAsiaTheme="minorEastAsia" w:cstheme="minorEastAsia"/>
                <w:color w:val="auto"/>
              </w:rPr>
            </w:pPr>
          </w:p>
          <w:p w14:paraId="02B1DA2C">
            <w:pPr>
              <w:pStyle w:val="10"/>
              <w:spacing w:line="260" w:lineRule="auto"/>
              <w:rPr>
                <w:rFonts w:hint="eastAsia" w:asciiTheme="minorEastAsia" w:hAnsiTheme="minorEastAsia" w:eastAsiaTheme="minorEastAsia" w:cstheme="minorEastAsia"/>
                <w:color w:val="auto"/>
              </w:rPr>
            </w:pPr>
          </w:p>
          <w:p w14:paraId="24C0C280">
            <w:pPr>
              <w:spacing w:before="94" w:line="199" w:lineRule="auto"/>
              <w:ind w:left="423" w:right="69" w:hanging="247"/>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9"/>
                <w:sz w:val="22"/>
                <w:szCs w:val="22"/>
              </w:rPr>
              <w:t>标的名</w:t>
            </w:r>
            <w:r>
              <w:rPr>
                <w:rFonts w:hint="eastAsia" w:asciiTheme="minorEastAsia" w:hAnsiTheme="minorEastAsia" w:eastAsiaTheme="minorEastAsia" w:cstheme="minorEastAsia"/>
                <w:color w:val="auto"/>
                <w:spacing w:val="1"/>
                <w:sz w:val="22"/>
                <w:szCs w:val="22"/>
              </w:rPr>
              <w:t xml:space="preserve"> </w:t>
            </w:r>
            <w:r>
              <w:rPr>
                <w:rFonts w:hint="eastAsia" w:asciiTheme="minorEastAsia" w:hAnsiTheme="minorEastAsia" w:eastAsiaTheme="minorEastAsia" w:cstheme="minorEastAsia"/>
                <w:color w:val="auto"/>
                <w:spacing w:val="7"/>
                <w:sz w:val="22"/>
                <w:szCs w:val="22"/>
              </w:rPr>
              <w:t>称</w:t>
            </w:r>
          </w:p>
        </w:tc>
        <w:tc>
          <w:tcPr>
            <w:tcW w:w="747" w:type="dxa"/>
            <w:vAlign w:val="top"/>
          </w:tcPr>
          <w:p w14:paraId="0A3BD328">
            <w:pPr>
              <w:pStyle w:val="10"/>
              <w:spacing w:line="260" w:lineRule="auto"/>
              <w:rPr>
                <w:rFonts w:hint="eastAsia" w:asciiTheme="minorEastAsia" w:hAnsiTheme="minorEastAsia" w:eastAsiaTheme="minorEastAsia" w:cstheme="minorEastAsia"/>
                <w:color w:val="auto"/>
              </w:rPr>
            </w:pPr>
          </w:p>
          <w:p w14:paraId="198EDC1B">
            <w:pPr>
              <w:pStyle w:val="10"/>
              <w:spacing w:line="260" w:lineRule="auto"/>
              <w:rPr>
                <w:rFonts w:hint="eastAsia" w:asciiTheme="minorEastAsia" w:hAnsiTheme="minorEastAsia" w:eastAsiaTheme="minorEastAsia" w:cstheme="minorEastAsia"/>
                <w:color w:val="auto"/>
              </w:rPr>
            </w:pPr>
          </w:p>
          <w:p w14:paraId="390BF25D">
            <w:pPr>
              <w:spacing w:before="94" w:line="189" w:lineRule="auto"/>
              <w:ind w:left="152"/>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品牌</w:t>
            </w:r>
          </w:p>
        </w:tc>
        <w:tc>
          <w:tcPr>
            <w:tcW w:w="692" w:type="dxa"/>
            <w:vAlign w:val="top"/>
          </w:tcPr>
          <w:p w14:paraId="0B01CF93">
            <w:pPr>
              <w:pStyle w:val="10"/>
              <w:spacing w:line="302" w:lineRule="auto"/>
              <w:rPr>
                <w:rFonts w:hint="eastAsia" w:asciiTheme="minorEastAsia" w:hAnsiTheme="minorEastAsia" w:eastAsiaTheme="minorEastAsia" w:cstheme="minorEastAsia"/>
                <w:color w:val="auto"/>
              </w:rPr>
            </w:pPr>
          </w:p>
          <w:p w14:paraId="6699F8F1">
            <w:pPr>
              <w:pStyle w:val="10"/>
              <w:spacing w:line="303" w:lineRule="auto"/>
              <w:rPr>
                <w:rFonts w:hint="eastAsia" w:asciiTheme="minorEastAsia" w:hAnsiTheme="minorEastAsia" w:eastAsiaTheme="minorEastAsia" w:cstheme="minorEastAsia"/>
                <w:color w:val="auto"/>
              </w:rPr>
            </w:pPr>
          </w:p>
          <w:p w14:paraId="200F22A3">
            <w:pPr>
              <w:spacing w:before="95" w:line="186" w:lineRule="auto"/>
              <w:ind w:left="31"/>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4"/>
                <w:sz w:val="22"/>
                <w:szCs w:val="22"/>
              </w:rPr>
              <w:t>型号</w:t>
            </w:r>
          </w:p>
        </w:tc>
        <w:tc>
          <w:tcPr>
            <w:tcW w:w="855" w:type="dxa"/>
            <w:vAlign w:val="top"/>
          </w:tcPr>
          <w:p w14:paraId="5210C855">
            <w:pPr>
              <w:pStyle w:val="10"/>
              <w:spacing w:line="301" w:lineRule="auto"/>
              <w:rPr>
                <w:rFonts w:hint="eastAsia" w:asciiTheme="minorEastAsia" w:hAnsiTheme="minorEastAsia" w:eastAsiaTheme="minorEastAsia" w:cstheme="minorEastAsia"/>
                <w:color w:val="auto"/>
              </w:rPr>
            </w:pPr>
          </w:p>
          <w:p w14:paraId="778C9A3F">
            <w:pPr>
              <w:pStyle w:val="10"/>
              <w:spacing w:line="302" w:lineRule="auto"/>
              <w:rPr>
                <w:rFonts w:hint="eastAsia" w:asciiTheme="minorEastAsia" w:hAnsiTheme="minorEastAsia" w:eastAsiaTheme="minorEastAsia" w:cstheme="minorEastAsia"/>
                <w:color w:val="auto"/>
              </w:rPr>
            </w:pPr>
          </w:p>
          <w:p w14:paraId="7980CD30">
            <w:pPr>
              <w:spacing w:before="95" w:line="189" w:lineRule="auto"/>
              <w:ind w:left="108"/>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5"/>
                <w:sz w:val="22"/>
                <w:szCs w:val="22"/>
              </w:rPr>
              <w:t>规格</w:t>
            </w:r>
          </w:p>
        </w:tc>
        <w:tc>
          <w:tcPr>
            <w:tcW w:w="937" w:type="dxa"/>
            <w:vAlign w:val="top"/>
          </w:tcPr>
          <w:p w14:paraId="6C4565FA">
            <w:pPr>
              <w:pStyle w:val="10"/>
              <w:spacing w:line="405" w:lineRule="auto"/>
              <w:rPr>
                <w:rFonts w:hint="eastAsia" w:asciiTheme="minorEastAsia" w:hAnsiTheme="minorEastAsia" w:eastAsiaTheme="minorEastAsia" w:cstheme="minorEastAsia"/>
                <w:color w:val="auto"/>
              </w:rPr>
            </w:pPr>
          </w:p>
          <w:p w14:paraId="26C1AD31">
            <w:pPr>
              <w:spacing w:before="94" w:line="251" w:lineRule="auto"/>
              <w:ind w:left="160" w:right="194" w:hanging="11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8"/>
                <w:sz w:val="22"/>
                <w:szCs w:val="22"/>
              </w:rPr>
              <w:t>制造商</w:t>
            </w:r>
            <w:r>
              <w:rPr>
                <w:rFonts w:hint="eastAsia" w:asciiTheme="minorEastAsia" w:hAnsiTheme="minorEastAsia" w:eastAsiaTheme="minorEastAsia" w:cstheme="minorEastAsia"/>
                <w:color w:val="auto"/>
                <w:spacing w:val="1"/>
                <w:sz w:val="22"/>
                <w:szCs w:val="22"/>
              </w:rPr>
              <w:t xml:space="preserve"> </w:t>
            </w:r>
            <w:r>
              <w:rPr>
                <w:rFonts w:hint="eastAsia" w:asciiTheme="minorEastAsia" w:hAnsiTheme="minorEastAsia" w:eastAsiaTheme="minorEastAsia" w:cstheme="minorEastAsia"/>
                <w:color w:val="auto"/>
                <w:spacing w:val="9"/>
                <w:sz w:val="22"/>
                <w:szCs w:val="22"/>
              </w:rPr>
              <w:t>名称</w:t>
            </w:r>
          </w:p>
        </w:tc>
        <w:tc>
          <w:tcPr>
            <w:tcW w:w="693" w:type="dxa"/>
            <w:vAlign w:val="top"/>
          </w:tcPr>
          <w:p w14:paraId="7371CCA0">
            <w:pPr>
              <w:pStyle w:val="10"/>
              <w:spacing w:line="289" w:lineRule="auto"/>
              <w:rPr>
                <w:rFonts w:hint="eastAsia" w:asciiTheme="minorEastAsia" w:hAnsiTheme="minorEastAsia" w:eastAsiaTheme="minorEastAsia" w:cstheme="minorEastAsia"/>
                <w:color w:val="auto"/>
              </w:rPr>
            </w:pPr>
          </w:p>
          <w:p w14:paraId="3A6C1F75">
            <w:pPr>
              <w:pStyle w:val="10"/>
              <w:spacing w:line="290" w:lineRule="auto"/>
              <w:rPr>
                <w:rFonts w:hint="eastAsia" w:asciiTheme="minorEastAsia" w:hAnsiTheme="minorEastAsia" w:eastAsiaTheme="minorEastAsia" w:cstheme="minorEastAsia"/>
                <w:color w:val="auto"/>
              </w:rPr>
            </w:pPr>
          </w:p>
          <w:p w14:paraId="3D078806">
            <w:pPr>
              <w:spacing w:before="95" w:line="189" w:lineRule="auto"/>
              <w:ind w:left="105"/>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4"/>
                <w:sz w:val="22"/>
                <w:szCs w:val="22"/>
              </w:rPr>
              <w:t>产地</w:t>
            </w:r>
          </w:p>
        </w:tc>
        <w:tc>
          <w:tcPr>
            <w:tcW w:w="652" w:type="dxa"/>
            <w:textDirection w:val="tbRlV"/>
            <w:vAlign w:val="top"/>
          </w:tcPr>
          <w:p w14:paraId="1FC11D52">
            <w:pPr>
              <w:spacing w:before="205" w:line="185" w:lineRule="auto"/>
              <w:ind w:left="685"/>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1"/>
                <w:sz w:val="22"/>
                <w:szCs w:val="22"/>
              </w:rPr>
              <w:t>数量</w:t>
            </w:r>
          </w:p>
        </w:tc>
        <w:tc>
          <w:tcPr>
            <w:tcW w:w="705" w:type="dxa"/>
            <w:textDirection w:val="tbRlV"/>
            <w:vAlign w:val="top"/>
          </w:tcPr>
          <w:p w14:paraId="0AB62719">
            <w:pPr>
              <w:spacing w:before="253" w:line="184" w:lineRule="auto"/>
              <w:ind w:left="54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6"/>
                <w:sz w:val="22"/>
                <w:szCs w:val="22"/>
              </w:rPr>
              <w:t>单位</w:t>
            </w:r>
          </w:p>
        </w:tc>
        <w:tc>
          <w:tcPr>
            <w:tcW w:w="625" w:type="dxa"/>
            <w:textDirection w:val="tbRlV"/>
            <w:vAlign w:val="top"/>
          </w:tcPr>
          <w:p w14:paraId="308E7511">
            <w:pPr>
              <w:spacing w:before="212" w:line="184" w:lineRule="auto"/>
              <w:ind w:left="516"/>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7"/>
                <w:sz w:val="22"/>
                <w:szCs w:val="22"/>
              </w:rPr>
              <w:t>单价</w:t>
            </w:r>
          </w:p>
        </w:tc>
        <w:tc>
          <w:tcPr>
            <w:tcW w:w="522" w:type="dxa"/>
            <w:textDirection w:val="tbRlV"/>
            <w:vAlign w:val="top"/>
          </w:tcPr>
          <w:p w14:paraId="22A8C090">
            <w:pPr>
              <w:spacing w:before="161" w:line="184" w:lineRule="auto"/>
              <w:ind w:left="512"/>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9"/>
                <w:sz w:val="22"/>
                <w:szCs w:val="22"/>
              </w:rPr>
              <w:t>合价</w:t>
            </w:r>
          </w:p>
        </w:tc>
        <w:tc>
          <w:tcPr>
            <w:tcW w:w="655" w:type="dxa"/>
            <w:textDirection w:val="tbRlV"/>
            <w:vAlign w:val="top"/>
          </w:tcPr>
          <w:p w14:paraId="31DF3CFA">
            <w:pPr>
              <w:spacing w:before="228" w:line="187" w:lineRule="auto"/>
              <w:ind w:left="518"/>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4"/>
                <w:sz w:val="22"/>
                <w:szCs w:val="22"/>
              </w:rPr>
              <w:t>备注</w:t>
            </w:r>
          </w:p>
        </w:tc>
      </w:tr>
      <w:tr w14:paraId="7B439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68" w:type="dxa"/>
            <w:vMerge w:val="restart"/>
            <w:tcBorders>
              <w:bottom w:val="nil"/>
            </w:tcBorders>
            <w:vAlign w:val="top"/>
          </w:tcPr>
          <w:p w14:paraId="0EE42F7F">
            <w:pPr>
              <w:pStyle w:val="10"/>
              <w:spacing w:line="290" w:lineRule="auto"/>
              <w:rPr>
                <w:rFonts w:hint="eastAsia" w:asciiTheme="minorEastAsia" w:hAnsiTheme="minorEastAsia" w:eastAsiaTheme="minorEastAsia" w:cstheme="minorEastAsia"/>
                <w:color w:val="auto"/>
              </w:rPr>
            </w:pPr>
          </w:p>
          <w:p w14:paraId="22D8C567">
            <w:pPr>
              <w:pStyle w:val="10"/>
              <w:spacing w:line="291" w:lineRule="auto"/>
              <w:rPr>
                <w:rFonts w:hint="eastAsia" w:asciiTheme="minorEastAsia" w:hAnsiTheme="minorEastAsia" w:eastAsiaTheme="minorEastAsia" w:cstheme="minorEastAsia"/>
                <w:color w:val="auto"/>
              </w:rPr>
            </w:pPr>
          </w:p>
          <w:p w14:paraId="45458E4E">
            <w:pPr>
              <w:spacing w:before="94" w:line="187" w:lineRule="auto"/>
              <w:ind w:left="127"/>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8"/>
                <w:sz w:val="22"/>
                <w:szCs w:val="22"/>
              </w:rPr>
              <w:t>质保期</w:t>
            </w:r>
          </w:p>
          <w:p w14:paraId="6750DDED">
            <w:pPr>
              <w:spacing w:before="101" w:line="190" w:lineRule="auto"/>
              <w:ind w:left="127"/>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8"/>
                <w:sz w:val="22"/>
                <w:szCs w:val="22"/>
              </w:rPr>
              <w:t>外设备</w:t>
            </w:r>
          </w:p>
          <w:p w14:paraId="4DFC4DD1">
            <w:pPr>
              <w:spacing w:before="104" w:line="187" w:lineRule="auto"/>
              <w:ind w:left="24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4"/>
                <w:sz w:val="22"/>
                <w:szCs w:val="22"/>
              </w:rPr>
              <w:t>报价</w:t>
            </w:r>
          </w:p>
        </w:tc>
        <w:tc>
          <w:tcPr>
            <w:tcW w:w="691" w:type="dxa"/>
            <w:vAlign w:val="top"/>
          </w:tcPr>
          <w:p w14:paraId="6A664D1E">
            <w:pPr>
              <w:spacing w:before="232" w:line="165" w:lineRule="auto"/>
              <w:ind w:left="32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w:t>
            </w:r>
          </w:p>
        </w:tc>
        <w:tc>
          <w:tcPr>
            <w:tcW w:w="970" w:type="dxa"/>
            <w:vAlign w:val="top"/>
          </w:tcPr>
          <w:p w14:paraId="6BFB09C9">
            <w:pPr>
              <w:pStyle w:val="10"/>
              <w:rPr>
                <w:rFonts w:hint="eastAsia" w:asciiTheme="minorEastAsia" w:hAnsiTheme="minorEastAsia" w:eastAsiaTheme="minorEastAsia" w:cstheme="minorEastAsia"/>
                <w:color w:val="auto"/>
              </w:rPr>
            </w:pPr>
          </w:p>
        </w:tc>
        <w:tc>
          <w:tcPr>
            <w:tcW w:w="747" w:type="dxa"/>
            <w:vAlign w:val="top"/>
          </w:tcPr>
          <w:p w14:paraId="6C55C568">
            <w:pPr>
              <w:pStyle w:val="10"/>
              <w:rPr>
                <w:rFonts w:hint="eastAsia" w:asciiTheme="minorEastAsia" w:hAnsiTheme="minorEastAsia" w:eastAsiaTheme="minorEastAsia" w:cstheme="minorEastAsia"/>
                <w:color w:val="auto"/>
              </w:rPr>
            </w:pPr>
          </w:p>
        </w:tc>
        <w:tc>
          <w:tcPr>
            <w:tcW w:w="692" w:type="dxa"/>
            <w:vAlign w:val="top"/>
          </w:tcPr>
          <w:p w14:paraId="669539AB">
            <w:pPr>
              <w:pStyle w:val="10"/>
              <w:rPr>
                <w:rFonts w:hint="eastAsia" w:asciiTheme="minorEastAsia" w:hAnsiTheme="minorEastAsia" w:eastAsiaTheme="minorEastAsia" w:cstheme="minorEastAsia"/>
                <w:color w:val="auto"/>
              </w:rPr>
            </w:pPr>
          </w:p>
        </w:tc>
        <w:tc>
          <w:tcPr>
            <w:tcW w:w="855" w:type="dxa"/>
            <w:vAlign w:val="top"/>
          </w:tcPr>
          <w:p w14:paraId="4F479463">
            <w:pPr>
              <w:pStyle w:val="10"/>
              <w:rPr>
                <w:rFonts w:hint="eastAsia" w:asciiTheme="minorEastAsia" w:hAnsiTheme="minorEastAsia" w:eastAsiaTheme="minorEastAsia" w:cstheme="minorEastAsia"/>
                <w:color w:val="auto"/>
              </w:rPr>
            </w:pPr>
          </w:p>
        </w:tc>
        <w:tc>
          <w:tcPr>
            <w:tcW w:w="937" w:type="dxa"/>
            <w:vAlign w:val="top"/>
          </w:tcPr>
          <w:p w14:paraId="167BD592">
            <w:pPr>
              <w:pStyle w:val="10"/>
              <w:rPr>
                <w:rFonts w:hint="eastAsia" w:asciiTheme="minorEastAsia" w:hAnsiTheme="minorEastAsia" w:eastAsiaTheme="minorEastAsia" w:cstheme="minorEastAsia"/>
                <w:color w:val="auto"/>
              </w:rPr>
            </w:pPr>
          </w:p>
        </w:tc>
        <w:tc>
          <w:tcPr>
            <w:tcW w:w="693" w:type="dxa"/>
            <w:vAlign w:val="top"/>
          </w:tcPr>
          <w:p w14:paraId="69780A72">
            <w:pPr>
              <w:pStyle w:val="10"/>
              <w:rPr>
                <w:rFonts w:hint="eastAsia" w:asciiTheme="minorEastAsia" w:hAnsiTheme="minorEastAsia" w:eastAsiaTheme="minorEastAsia" w:cstheme="minorEastAsia"/>
                <w:color w:val="auto"/>
              </w:rPr>
            </w:pPr>
          </w:p>
        </w:tc>
        <w:tc>
          <w:tcPr>
            <w:tcW w:w="652" w:type="dxa"/>
            <w:vAlign w:val="top"/>
          </w:tcPr>
          <w:p w14:paraId="1E5827D4">
            <w:pPr>
              <w:pStyle w:val="10"/>
              <w:rPr>
                <w:rFonts w:hint="eastAsia" w:asciiTheme="minorEastAsia" w:hAnsiTheme="minorEastAsia" w:eastAsiaTheme="minorEastAsia" w:cstheme="minorEastAsia"/>
                <w:color w:val="auto"/>
              </w:rPr>
            </w:pPr>
          </w:p>
        </w:tc>
        <w:tc>
          <w:tcPr>
            <w:tcW w:w="705" w:type="dxa"/>
            <w:vAlign w:val="top"/>
          </w:tcPr>
          <w:p w14:paraId="30525151">
            <w:pPr>
              <w:pStyle w:val="10"/>
              <w:rPr>
                <w:rFonts w:hint="eastAsia" w:asciiTheme="minorEastAsia" w:hAnsiTheme="minorEastAsia" w:eastAsiaTheme="minorEastAsia" w:cstheme="minorEastAsia"/>
                <w:color w:val="auto"/>
              </w:rPr>
            </w:pPr>
          </w:p>
        </w:tc>
        <w:tc>
          <w:tcPr>
            <w:tcW w:w="625" w:type="dxa"/>
            <w:vAlign w:val="top"/>
          </w:tcPr>
          <w:p w14:paraId="1799F7B4">
            <w:pPr>
              <w:pStyle w:val="10"/>
              <w:rPr>
                <w:rFonts w:hint="eastAsia" w:asciiTheme="minorEastAsia" w:hAnsiTheme="minorEastAsia" w:eastAsiaTheme="minorEastAsia" w:cstheme="minorEastAsia"/>
                <w:color w:val="auto"/>
              </w:rPr>
            </w:pPr>
          </w:p>
        </w:tc>
        <w:tc>
          <w:tcPr>
            <w:tcW w:w="522" w:type="dxa"/>
            <w:vAlign w:val="top"/>
          </w:tcPr>
          <w:p w14:paraId="3BA6AE33">
            <w:pPr>
              <w:pStyle w:val="10"/>
              <w:rPr>
                <w:rFonts w:hint="eastAsia" w:asciiTheme="minorEastAsia" w:hAnsiTheme="minorEastAsia" w:eastAsiaTheme="minorEastAsia" w:cstheme="minorEastAsia"/>
                <w:color w:val="auto"/>
              </w:rPr>
            </w:pPr>
          </w:p>
        </w:tc>
        <w:tc>
          <w:tcPr>
            <w:tcW w:w="655" w:type="dxa"/>
            <w:vAlign w:val="top"/>
          </w:tcPr>
          <w:p w14:paraId="7321C4AE">
            <w:pPr>
              <w:pStyle w:val="10"/>
              <w:rPr>
                <w:rFonts w:hint="eastAsia" w:asciiTheme="minorEastAsia" w:hAnsiTheme="minorEastAsia" w:eastAsiaTheme="minorEastAsia" w:cstheme="minorEastAsia"/>
                <w:color w:val="auto"/>
              </w:rPr>
            </w:pPr>
          </w:p>
        </w:tc>
      </w:tr>
      <w:tr w14:paraId="2BE00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68" w:type="dxa"/>
            <w:vMerge w:val="continue"/>
            <w:tcBorders>
              <w:top w:val="nil"/>
              <w:bottom w:val="nil"/>
            </w:tcBorders>
            <w:vAlign w:val="top"/>
          </w:tcPr>
          <w:p w14:paraId="1ED8ACE2">
            <w:pPr>
              <w:pStyle w:val="10"/>
              <w:rPr>
                <w:rFonts w:hint="eastAsia" w:asciiTheme="minorEastAsia" w:hAnsiTheme="minorEastAsia" w:eastAsiaTheme="minorEastAsia" w:cstheme="minorEastAsia"/>
                <w:color w:val="auto"/>
              </w:rPr>
            </w:pPr>
          </w:p>
        </w:tc>
        <w:tc>
          <w:tcPr>
            <w:tcW w:w="691" w:type="dxa"/>
            <w:vAlign w:val="top"/>
          </w:tcPr>
          <w:p w14:paraId="597EFBA3">
            <w:pPr>
              <w:spacing w:before="235" w:line="165" w:lineRule="auto"/>
              <w:ind w:left="301"/>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w:t>
            </w:r>
          </w:p>
        </w:tc>
        <w:tc>
          <w:tcPr>
            <w:tcW w:w="970" w:type="dxa"/>
            <w:vAlign w:val="top"/>
          </w:tcPr>
          <w:p w14:paraId="45368F4C">
            <w:pPr>
              <w:pStyle w:val="10"/>
              <w:rPr>
                <w:rFonts w:hint="eastAsia" w:asciiTheme="minorEastAsia" w:hAnsiTheme="minorEastAsia" w:eastAsiaTheme="minorEastAsia" w:cstheme="minorEastAsia"/>
                <w:color w:val="auto"/>
              </w:rPr>
            </w:pPr>
          </w:p>
        </w:tc>
        <w:tc>
          <w:tcPr>
            <w:tcW w:w="747" w:type="dxa"/>
            <w:vAlign w:val="top"/>
          </w:tcPr>
          <w:p w14:paraId="1F474941">
            <w:pPr>
              <w:pStyle w:val="10"/>
              <w:rPr>
                <w:rFonts w:hint="eastAsia" w:asciiTheme="minorEastAsia" w:hAnsiTheme="minorEastAsia" w:eastAsiaTheme="minorEastAsia" w:cstheme="minorEastAsia"/>
                <w:color w:val="auto"/>
              </w:rPr>
            </w:pPr>
          </w:p>
        </w:tc>
        <w:tc>
          <w:tcPr>
            <w:tcW w:w="692" w:type="dxa"/>
            <w:vAlign w:val="top"/>
          </w:tcPr>
          <w:p w14:paraId="36276ED0">
            <w:pPr>
              <w:pStyle w:val="10"/>
              <w:rPr>
                <w:rFonts w:hint="eastAsia" w:asciiTheme="minorEastAsia" w:hAnsiTheme="minorEastAsia" w:eastAsiaTheme="minorEastAsia" w:cstheme="minorEastAsia"/>
                <w:color w:val="auto"/>
              </w:rPr>
            </w:pPr>
          </w:p>
        </w:tc>
        <w:tc>
          <w:tcPr>
            <w:tcW w:w="855" w:type="dxa"/>
            <w:vAlign w:val="top"/>
          </w:tcPr>
          <w:p w14:paraId="5599B698">
            <w:pPr>
              <w:pStyle w:val="10"/>
              <w:rPr>
                <w:rFonts w:hint="eastAsia" w:asciiTheme="minorEastAsia" w:hAnsiTheme="minorEastAsia" w:eastAsiaTheme="minorEastAsia" w:cstheme="minorEastAsia"/>
                <w:color w:val="auto"/>
              </w:rPr>
            </w:pPr>
          </w:p>
        </w:tc>
        <w:tc>
          <w:tcPr>
            <w:tcW w:w="937" w:type="dxa"/>
            <w:vAlign w:val="top"/>
          </w:tcPr>
          <w:p w14:paraId="2426B8B9">
            <w:pPr>
              <w:pStyle w:val="10"/>
              <w:rPr>
                <w:rFonts w:hint="eastAsia" w:asciiTheme="minorEastAsia" w:hAnsiTheme="minorEastAsia" w:eastAsiaTheme="minorEastAsia" w:cstheme="minorEastAsia"/>
                <w:color w:val="auto"/>
              </w:rPr>
            </w:pPr>
          </w:p>
        </w:tc>
        <w:tc>
          <w:tcPr>
            <w:tcW w:w="693" w:type="dxa"/>
            <w:vAlign w:val="top"/>
          </w:tcPr>
          <w:p w14:paraId="3544176E">
            <w:pPr>
              <w:pStyle w:val="10"/>
              <w:rPr>
                <w:rFonts w:hint="eastAsia" w:asciiTheme="minorEastAsia" w:hAnsiTheme="minorEastAsia" w:eastAsiaTheme="minorEastAsia" w:cstheme="minorEastAsia"/>
                <w:color w:val="auto"/>
              </w:rPr>
            </w:pPr>
          </w:p>
        </w:tc>
        <w:tc>
          <w:tcPr>
            <w:tcW w:w="652" w:type="dxa"/>
            <w:vAlign w:val="top"/>
          </w:tcPr>
          <w:p w14:paraId="756E8C00">
            <w:pPr>
              <w:pStyle w:val="10"/>
              <w:rPr>
                <w:rFonts w:hint="eastAsia" w:asciiTheme="minorEastAsia" w:hAnsiTheme="minorEastAsia" w:eastAsiaTheme="minorEastAsia" w:cstheme="minorEastAsia"/>
                <w:color w:val="auto"/>
              </w:rPr>
            </w:pPr>
          </w:p>
        </w:tc>
        <w:tc>
          <w:tcPr>
            <w:tcW w:w="705" w:type="dxa"/>
            <w:vAlign w:val="top"/>
          </w:tcPr>
          <w:p w14:paraId="545E3501">
            <w:pPr>
              <w:pStyle w:val="10"/>
              <w:rPr>
                <w:rFonts w:hint="eastAsia" w:asciiTheme="minorEastAsia" w:hAnsiTheme="minorEastAsia" w:eastAsiaTheme="minorEastAsia" w:cstheme="minorEastAsia"/>
                <w:color w:val="auto"/>
              </w:rPr>
            </w:pPr>
          </w:p>
        </w:tc>
        <w:tc>
          <w:tcPr>
            <w:tcW w:w="625" w:type="dxa"/>
            <w:vAlign w:val="top"/>
          </w:tcPr>
          <w:p w14:paraId="12D31EEE">
            <w:pPr>
              <w:pStyle w:val="10"/>
              <w:rPr>
                <w:rFonts w:hint="eastAsia" w:asciiTheme="minorEastAsia" w:hAnsiTheme="minorEastAsia" w:eastAsiaTheme="minorEastAsia" w:cstheme="minorEastAsia"/>
                <w:color w:val="auto"/>
              </w:rPr>
            </w:pPr>
          </w:p>
        </w:tc>
        <w:tc>
          <w:tcPr>
            <w:tcW w:w="522" w:type="dxa"/>
            <w:vAlign w:val="top"/>
          </w:tcPr>
          <w:p w14:paraId="59F0EDAC">
            <w:pPr>
              <w:pStyle w:val="10"/>
              <w:rPr>
                <w:rFonts w:hint="eastAsia" w:asciiTheme="minorEastAsia" w:hAnsiTheme="minorEastAsia" w:eastAsiaTheme="minorEastAsia" w:cstheme="minorEastAsia"/>
                <w:color w:val="auto"/>
              </w:rPr>
            </w:pPr>
          </w:p>
        </w:tc>
        <w:tc>
          <w:tcPr>
            <w:tcW w:w="655" w:type="dxa"/>
            <w:vAlign w:val="top"/>
          </w:tcPr>
          <w:p w14:paraId="7A7E1653">
            <w:pPr>
              <w:pStyle w:val="10"/>
              <w:rPr>
                <w:rFonts w:hint="eastAsia" w:asciiTheme="minorEastAsia" w:hAnsiTheme="minorEastAsia" w:eastAsiaTheme="minorEastAsia" w:cstheme="minorEastAsia"/>
                <w:color w:val="auto"/>
              </w:rPr>
            </w:pPr>
          </w:p>
        </w:tc>
      </w:tr>
      <w:tr w14:paraId="50FBC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68" w:type="dxa"/>
            <w:vMerge w:val="continue"/>
            <w:tcBorders>
              <w:top w:val="nil"/>
              <w:bottom w:val="nil"/>
            </w:tcBorders>
            <w:vAlign w:val="top"/>
          </w:tcPr>
          <w:p w14:paraId="57DB3B0F">
            <w:pPr>
              <w:pStyle w:val="10"/>
              <w:rPr>
                <w:rFonts w:hint="eastAsia" w:asciiTheme="minorEastAsia" w:hAnsiTheme="minorEastAsia" w:eastAsiaTheme="minorEastAsia" w:cstheme="minorEastAsia"/>
                <w:color w:val="auto"/>
              </w:rPr>
            </w:pPr>
          </w:p>
        </w:tc>
        <w:tc>
          <w:tcPr>
            <w:tcW w:w="691" w:type="dxa"/>
            <w:vAlign w:val="top"/>
          </w:tcPr>
          <w:p w14:paraId="70416280">
            <w:pPr>
              <w:spacing w:before="234" w:line="178" w:lineRule="auto"/>
              <w:ind w:left="304"/>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w:t>
            </w:r>
          </w:p>
        </w:tc>
        <w:tc>
          <w:tcPr>
            <w:tcW w:w="970" w:type="dxa"/>
            <w:vAlign w:val="top"/>
          </w:tcPr>
          <w:p w14:paraId="3EDA470D">
            <w:pPr>
              <w:pStyle w:val="10"/>
              <w:rPr>
                <w:rFonts w:hint="eastAsia" w:asciiTheme="minorEastAsia" w:hAnsiTheme="minorEastAsia" w:eastAsiaTheme="minorEastAsia" w:cstheme="minorEastAsia"/>
                <w:color w:val="auto"/>
              </w:rPr>
            </w:pPr>
          </w:p>
        </w:tc>
        <w:tc>
          <w:tcPr>
            <w:tcW w:w="747" w:type="dxa"/>
            <w:vAlign w:val="top"/>
          </w:tcPr>
          <w:p w14:paraId="58054D68">
            <w:pPr>
              <w:pStyle w:val="10"/>
              <w:rPr>
                <w:rFonts w:hint="eastAsia" w:asciiTheme="minorEastAsia" w:hAnsiTheme="minorEastAsia" w:eastAsiaTheme="minorEastAsia" w:cstheme="minorEastAsia"/>
                <w:color w:val="auto"/>
              </w:rPr>
            </w:pPr>
          </w:p>
        </w:tc>
        <w:tc>
          <w:tcPr>
            <w:tcW w:w="692" w:type="dxa"/>
            <w:vAlign w:val="top"/>
          </w:tcPr>
          <w:p w14:paraId="5849FDF9">
            <w:pPr>
              <w:pStyle w:val="10"/>
              <w:rPr>
                <w:rFonts w:hint="eastAsia" w:asciiTheme="minorEastAsia" w:hAnsiTheme="minorEastAsia" w:eastAsiaTheme="minorEastAsia" w:cstheme="minorEastAsia"/>
                <w:color w:val="auto"/>
              </w:rPr>
            </w:pPr>
          </w:p>
        </w:tc>
        <w:tc>
          <w:tcPr>
            <w:tcW w:w="855" w:type="dxa"/>
            <w:vAlign w:val="top"/>
          </w:tcPr>
          <w:p w14:paraId="7024C690">
            <w:pPr>
              <w:pStyle w:val="10"/>
              <w:rPr>
                <w:rFonts w:hint="eastAsia" w:asciiTheme="minorEastAsia" w:hAnsiTheme="minorEastAsia" w:eastAsiaTheme="minorEastAsia" w:cstheme="minorEastAsia"/>
                <w:color w:val="auto"/>
              </w:rPr>
            </w:pPr>
          </w:p>
        </w:tc>
        <w:tc>
          <w:tcPr>
            <w:tcW w:w="937" w:type="dxa"/>
            <w:vAlign w:val="top"/>
          </w:tcPr>
          <w:p w14:paraId="6569F68E">
            <w:pPr>
              <w:pStyle w:val="10"/>
              <w:rPr>
                <w:rFonts w:hint="eastAsia" w:asciiTheme="minorEastAsia" w:hAnsiTheme="minorEastAsia" w:eastAsiaTheme="minorEastAsia" w:cstheme="minorEastAsia"/>
                <w:color w:val="auto"/>
              </w:rPr>
            </w:pPr>
          </w:p>
        </w:tc>
        <w:tc>
          <w:tcPr>
            <w:tcW w:w="693" w:type="dxa"/>
            <w:vAlign w:val="top"/>
          </w:tcPr>
          <w:p w14:paraId="6090D9BC">
            <w:pPr>
              <w:pStyle w:val="10"/>
              <w:rPr>
                <w:rFonts w:hint="eastAsia" w:asciiTheme="minorEastAsia" w:hAnsiTheme="minorEastAsia" w:eastAsiaTheme="minorEastAsia" w:cstheme="minorEastAsia"/>
                <w:color w:val="auto"/>
              </w:rPr>
            </w:pPr>
          </w:p>
        </w:tc>
        <w:tc>
          <w:tcPr>
            <w:tcW w:w="652" w:type="dxa"/>
            <w:vAlign w:val="top"/>
          </w:tcPr>
          <w:p w14:paraId="73FCCDB3">
            <w:pPr>
              <w:pStyle w:val="10"/>
              <w:rPr>
                <w:rFonts w:hint="eastAsia" w:asciiTheme="minorEastAsia" w:hAnsiTheme="minorEastAsia" w:eastAsiaTheme="minorEastAsia" w:cstheme="minorEastAsia"/>
                <w:color w:val="auto"/>
              </w:rPr>
            </w:pPr>
          </w:p>
        </w:tc>
        <w:tc>
          <w:tcPr>
            <w:tcW w:w="705" w:type="dxa"/>
            <w:vAlign w:val="top"/>
          </w:tcPr>
          <w:p w14:paraId="10FD66D6">
            <w:pPr>
              <w:pStyle w:val="10"/>
              <w:rPr>
                <w:rFonts w:hint="eastAsia" w:asciiTheme="minorEastAsia" w:hAnsiTheme="minorEastAsia" w:eastAsiaTheme="minorEastAsia" w:cstheme="minorEastAsia"/>
                <w:color w:val="auto"/>
              </w:rPr>
            </w:pPr>
          </w:p>
        </w:tc>
        <w:tc>
          <w:tcPr>
            <w:tcW w:w="625" w:type="dxa"/>
            <w:vAlign w:val="top"/>
          </w:tcPr>
          <w:p w14:paraId="3D0A94C1">
            <w:pPr>
              <w:pStyle w:val="10"/>
              <w:rPr>
                <w:rFonts w:hint="eastAsia" w:asciiTheme="minorEastAsia" w:hAnsiTheme="minorEastAsia" w:eastAsiaTheme="minorEastAsia" w:cstheme="minorEastAsia"/>
                <w:color w:val="auto"/>
              </w:rPr>
            </w:pPr>
          </w:p>
        </w:tc>
        <w:tc>
          <w:tcPr>
            <w:tcW w:w="522" w:type="dxa"/>
            <w:vAlign w:val="top"/>
          </w:tcPr>
          <w:p w14:paraId="59469ACE">
            <w:pPr>
              <w:pStyle w:val="10"/>
              <w:rPr>
                <w:rFonts w:hint="eastAsia" w:asciiTheme="minorEastAsia" w:hAnsiTheme="minorEastAsia" w:eastAsiaTheme="minorEastAsia" w:cstheme="minorEastAsia"/>
                <w:color w:val="auto"/>
              </w:rPr>
            </w:pPr>
          </w:p>
        </w:tc>
        <w:tc>
          <w:tcPr>
            <w:tcW w:w="655" w:type="dxa"/>
            <w:vAlign w:val="top"/>
          </w:tcPr>
          <w:p w14:paraId="77219E85">
            <w:pPr>
              <w:pStyle w:val="10"/>
              <w:rPr>
                <w:rFonts w:hint="eastAsia" w:asciiTheme="minorEastAsia" w:hAnsiTheme="minorEastAsia" w:eastAsiaTheme="minorEastAsia" w:cstheme="minorEastAsia"/>
                <w:color w:val="auto"/>
              </w:rPr>
            </w:pPr>
          </w:p>
        </w:tc>
      </w:tr>
      <w:tr w14:paraId="0CDEF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68" w:type="dxa"/>
            <w:vMerge w:val="continue"/>
            <w:tcBorders>
              <w:top w:val="nil"/>
            </w:tcBorders>
            <w:vAlign w:val="top"/>
          </w:tcPr>
          <w:p w14:paraId="108525F3">
            <w:pPr>
              <w:pStyle w:val="10"/>
              <w:rPr>
                <w:rFonts w:hint="eastAsia" w:asciiTheme="minorEastAsia" w:hAnsiTheme="minorEastAsia" w:eastAsiaTheme="minorEastAsia" w:cstheme="minorEastAsia"/>
                <w:color w:val="auto"/>
              </w:rPr>
            </w:pPr>
          </w:p>
        </w:tc>
        <w:tc>
          <w:tcPr>
            <w:tcW w:w="691" w:type="dxa"/>
            <w:vAlign w:val="top"/>
          </w:tcPr>
          <w:p w14:paraId="111315D7">
            <w:pPr>
              <w:spacing w:before="239" w:line="176" w:lineRule="auto"/>
              <w:ind w:left="29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4</w:t>
            </w:r>
          </w:p>
        </w:tc>
        <w:tc>
          <w:tcPr>
            <w:tcW w:w="970" w:type="dxa"/>
            <w:vAlign w:val="top"/>
          </w:tcPr>
          <w:p w14:paraId="355CF1ED">
            <w:pPr>
              <w:pStyle w:val="10"/>
              <w:spacing w:line="451" w:lineRule="auto"/>
              <w:rPr>
                <w:rFonts w:hint="eastAsia" w:asciiTheme="minorEastAsia" w:hAnsiTheme="minorEastAsia" w:eastAsiaTheme="minorEastAsia" w:cstheme="minorEastAsia"/>
                <w:color w:val="auto"/>
              </w:rPr>
            </w:pPr>
          </w:p>
          <w:p w14:paraId="1361121E">
            <w:pPr>
              <w:spacing w:before="95" w:line="127" w:lineRule="exact"/>
              <w:ind w:left="521"/>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position w:val="3"/>
                <w:sz w:val="22"/>
                <w:szCs w:val="22"/>
              </w:rPr>
              <w:t>…</w:t>
            </w:r>
          </w:p>
        </w:tc>
        <w:tc>
          <w:tcPr>
            <w:tcW w:w="747" w:type="dxa"/>
            <w:vAlign w:val="top"/>
          </w:tcPr>
          <w:p w14:paraId="5E5CA20A">
            <w:pPr>
              <w:pStyle w:val="10"/>
              <w:rPr>
                <w:rFonts w:hint="eastAsia" w:asciiTheme="minorEastAsia" w:hAnsiTheme="minorEastAsia" w:eastAsiaTheme="minorEastAsia" w:cstheme="minorEastAsia"/>
                <w:color w:val="auto"/>
              </w:rPr>
            </w:pPr>
          </w:p>
        </w:tc>
        <w:tc>
          <w:tcPr>
            <w:tcW w:w="692" w:type="dxa"/>
            <w:vAlign w:val="top"/>
          </w:tcPr>
          <w:p w14:paraId="5FD140FD">
            <w:pPr>
              <w:pStyle w:val="10"/>
              <w:rPr>
                <w:rFonts w:hint="eastAsia" w:asciiTheme="minorEastAsia" w:hAnsiTheme="minorEastAsia" w:eastAsiaTheme="minorEastAsia" w:cstheme="minorEastAsia"/>
                <w:color w:val="auto"/>
              </w:rPr>
            </w:pPr>
          </w:p>
        </w:tc>
        <w:tc>
          <w:tcPr>
            <w:tcW w:w="855" w:type="dxa"/>
            <w:vAlign w:val="top"/>
          </w:tcPr>
          <w:p w14:paraId="1A39519D">
            <w:pPr>
              <w:pStyle w:val="10"/>
              <w:rPr>
                <w:rFonts w:hint="eastAsia" w:asciiTheme="minorEastAsia" w:hAnsiTheme="minorEastAsia" w:eastAsiaTheme="minorEastAsia" w:cstheme="minorEastAsia"/>
                <w:color w:val="auto"/>
              </w:rPr>
            </w:pPr>
          </w:p>
        </w:tc>
        <w:tc>
          <w:tcPr>
            <w:tcW w:w="937" w:type="dxa"/>
            <w:vAlign w:val="top"/>
          </w:tcPr>
          <w:p w14:paraId="2BE1F822">
            <w:pPr>
              <w:pStyle w:val="10"/>
              <w:rPr>
                <w:rFonts w:hint="eastAsia" w:asciiTheme="minorEastAsia" w:hAnsiTheme="minorEastAsia" w:eastAsiaTheme="minorEastAsia" w:cstheme="minorEastAsia"/>
                <w:color w:val="auto"/>
              </w:rPr>
            </w:pPr>
          </w:p>
        </w:tc>
        <w:tc>
          <w:tcPr>
            <w:tcW w:w="693" w:type="dxa"/>
            <w:vAlign w:val="top"/>
          </w:tcPr>
          <w:p w14:paraId="2533C489">
            <w:pPr>
              <w:pStyle w:val="10"/>
              <w:rPr>
                <w:rFonts w:hint="eastAsia" w:asciiTheme="minorEastAsia" w:hAnsiTheme="minorEastAsia" w:eastAsiaTheme="minorEastAsia" w:cstheme="minorEastAsia"/>
                <w:color w:val="auto"/>
              </w:rPr>
            </w:pPr>
          </w:p>
        </w:tc>
        <w:tc>
          <w:tcPr>
            <w:tcW w:w="652" w:type="dxa"/>
            <w:vAlign w:val="top"/>
          </w:tcPr>
          <w:p w14:paraId="1E362F80">
            <w:pPr>
              <w:pStyle w:val="10"/>
              <w:rPr>
                <w:rFonts w:hint="eastAsia" w:asciiTheme="minorEastAsia" w:hAnsiTheme="minorEastAsia" w:eastAsiaTheme="minorEastAsia" w:cstheme="minorEastAsia"/>
                <w:color w:val="auto"/>
              </w:rPr>
            </w:pPr>
          </w:p>
        </w:tc>
        <w:tc>
          <w:tcPr>
            <w:tcW w:w="705" w:type="dxa"/>
            <w:vAlign w:val="top"/>
          </w:tcPr>
          <w:p w14:paraId="49C510D8">
            <w:pPr>
              <w:pStyle w:val="10"/>
              <w:rPr>
                <w:rFonts w:hint="eastAsia" w:asciiTheme="minorEastAsia" w:hAnsiTheme="minorEastAsia" w:eastAsiaTheme="minorEastAsia" w:cstheme="minorEastAsia"/>
                <w:color w:val="auto"/>
              </w:rPr>
            </w:pPr>
          </w:p>
        </w:tc>
        <w:tc>
          <w:tcPr>
            <w:tcW w:w="625" w:type="dxa"/>
            <w:vAlign w:val="top"/>
          </w:tcPr>
          <w:p w14:paraId="3488CD0E">
            <w:pPr>
              <w:pStyle w:val="10"/>
              <w:rPr>
                <w:rFonts w:hint="eastAsia" w:asciiTheme="minorEastAsia" w:hAnsiTheme="minorEastAsia" w:eastAsiaTheme="minorEastAsia" w:cstheme="minorEastAsia"/>
                <w:color w:val="auto"/>
              </w:rPr>
            </w:pPr>
          </w:p>
        </w:tc>
        <w:tc>
          <w:tcPr>
            <w:tcW w:w="522" w:type="dxa"/>
            <w:vAlign w:val="top"/>
          </w:tcPr>
          <w:p w14:paraId="7198AE9E">
            <w:pPr>
              <w:pStyle w:val="10"/>
              <w:rPr>
                <w:rFonts w:hint="eastAsia" w:asciiTheme="minorEastAsia" w:hAnsiTheme="minorEastAsia" w:eastAsiaTheme="minorEastAsia" w:cstheme="minorEastAsia"/>
                <w:color w:val="auto"/>
              </w:rPr>
            </w:pPr>
          </w:p>
        </w:tc>
        <w:tc>
          <w:tcPr>
            <w:tcW w:w="655" w:type="dxa"/>
            <w:vAlign w:val="top"/>
          </w:tcPr>
          <w:p w14:paraId="27E0062F">
            <w:pPr>
              <w:pStyle w:val="10"/>
              <w:rPr>
                <w:rFonts w:hint="eastAsia" w:asciiTheme="minorEastAsia" w:hAnsiTheme="minorEastAsia" w:eastAsiaTheme="minorEastAsia" w:cstheme="minorEastAsia"/>
                <w:color w:val="auto"/>
              </w:rPr>
            </w:pPr>
          </w:p>
        </w:tc>
      </w:tr>
      <w:tr w14:paraId="39EB2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68" w:type="dxa"/>
            <w:vAlign w:val="top"/>
          </w:tcPr>
          <w:p w14:paraId="4CEB5CB4">
            <w:pPr>
              <w:pStyle w:val="10"/>
              <w:rPr>
                <w:rFonts w:hint="eastAsia" w:asciiTheme="minorEastAsia" w:hAnsiTheme="minorEastAsia" w:eastAsiaTheme="minorEastAsia" w:cstheme="minorEastAsia"/>
                <w:color w:val="auto"/>
              </w:rPr>
            </w:pPr>
          </w:p>
        </w:tc>
        <w:tc>
          <w:tcPr>
            <w:tcW w:w="691" w:type="dxa"/>
            <w:vAlign w:val="top"/>
          </w:tcPr>
          <w:p w14:paraId="20E606BD">
            <w:pPr>
              <w:pStyle w:val="10"/>
              <w:rPr>
                <w:rFonts w:hint="eastAsia" w:asciiTheme="minorEastAsia" w:hAnsiTheme="minorEastAsia" w:eastAsiaTheme="minorEastAsia" w:cstheme="minorEastAsia"/>
                <w:color w:val="auto"/>
              </w:rPr>
            </w:pPr>
          </w:p>
        </w:tc>
        <w:tc>
          <w:tcPr>
            <w:tcW w:w="8053" w:type="dxa"/>
            <w:gridSpan w:val="11"/>
            <w:vAlign w:val="top"/>
          </w:tcPr>
          <w:p w14:paraId="791A8E05">
            <w:pPr>
              <w:spacing w:before="187" w:line="185" w:lineRule="auto"/>
              <w:ind w:left="10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6"/>
                <w:sz w:val="22"/>
                <w:szCs w:val="22"/>
              </w:rPr>
              <w:t>合计总价：</w:t>
            </w:r>
          </w:p>
        </w:tc>
      </w:tr>
      <w:tr w14:paraId="28D73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68" w:type="dxa"/>
            <w:vMerge w:val="restart"/>
            <w:tcBorders>
              <w:bottom w:val="nil"/>
            </w:tcBorders>
            <w:vAlign w:val="top"/>
          </w:tcPr>
          <w:p w14:paraId="2CA3F26D">
            <w:pPr>
              <w:spacing w:before="196" w:line="187" w:lineRule="auto"/>
              <w:ind w:left="55"/>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8"/>
                <w:sz w:val="22"/>
                <w:szCs w:val="22"/>
              </w:rPr>
              <w:t>质保期</w:t>
            </w:r>
          </w:p>
          <w:p w14:paraId="19A2044B">
            <w:pPr>
              <w:spacing w:before="98" w:line="189" w:lineRule="auto"/>
              <w:ind w:left="77"/>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2"/>
                <w:sz w:val="22"/>
                <w:szCs w:val="22"/>
              </w:rPr>
              <w:t>内包含</w:t>
            </w:r>
          </w:p>
          <w:p w14:paraId="0EA3B5A7">
            <w:pPr>
              <w:spacing w:before="99" w:line="190" w:lineRule="auto"/>
              <w:ind w:left="181"/>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4"/>
                <w:sz w:val="22"/>
                <w:szCs w:val="22"/>
              </w:rPr>
              <w:t>设备</w:t>
            </w:r>
          </w:p>
        </w:tc>
        <w:tc>
          <w:tcPr>
            <w:tcW w:w="691" w:type="dxa"/>
            <w:vAlign w:val="top"/>
          </w:tcPr>
          <w:p w14:paraId="76CF1936">
            <w:pPr>
              <w:spacing w:before="241" w:line="161" w:lineRule="auto"/>
              <w:ind w:left="31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5</w:t>
            </w:r>
          </w:p>
        </w:tc>
        <w:tc>
          <w:tcPr>
            <w:tcW w:w="970" w:type="dxa"/>
            <w:vAlign w:val="top"/>
          </w:tcPr>
          <w:p w14:paraId="2069F58D">
            <w:pPr>
              <w:pStyle w:val="10"/>
              <w:rPr>
                <w:rFonts w:hint="eastAsia" w:asciiTheme="minorEastAsia" w:hAnsiTheme="minorEastAsia" w:eastAsiaTheme="minorEastAsia" w:cstheme="minorEastAsia"/>
                <w:color w:val="auto"/>
              </w:rPr>
            </w:pPr>
          </w:p>
        </w:tc>
        <w:tc>
          <w:tcPr>
            <w:tcW w:w="747" w:type="dxa"/>
            <w:vAlign w:val="top"/>
          </w:tcPr>
          <w:p w14:paraId="509527DE">
            <w:pPr>
              <w:pStyle w:val="10"/>
              <w:rPr>
                <w:rFonts w:hint="eastAsia" w:asciiTheme="minorEastAsia" w:hAnsiTheme="minorEastAsia" w:eastAsiaTheme="minorEastAsia" w:cstheme="minorEastAsia"/>
                <w:color w:val="auto"/>
              </w:rPr>
            </w:pPr>
          </w:p>
        </w:tc>
        <w:tc>
          <w:tcPr>
            <w:tcW w:w="692" w:type="dxa"/>
            <w:vAlign w:val="top"/>
          </w:tcPr>
          <w:p w14:paraId="42C6BE75">
            <w:pPr>
              <w:pStyle w:val="10"/>
              <w:rPr>
                <w:rFonts w:hint="eastAsia" w:asciiTheme="minorEastAsia" w:hAnsiTheme="minorEastAsia" w:eastAsiaTheme="minorEastAsia" w:cstheme="minorEastAsia"/>
                <w:color w:val="auto"/>
              </w:rPr>
            </w:pPr>
          </w:p>
        </w:tc>
        <w:tc>
          <w:tcPr>
            <w:tcW w:w="855" w:type="dxa"/>
            <w:vAlign w:val="top"/>
          </w:tcPr>
          <w:p w14:paraId="3DF39C20">
            <w:pPr>
              <w:pStyle w:val="10"/>
              <w:rPr>
                <w:rFonts w:hint="eastAsia" w:asciiTheme="minorEastAsia" w:hAnsiTheme="minorEastAsia" w:eastAsiaTheme="minorEastAsia" w:cstheme="minorEastAsia"/>
                <w:color w:val="auto"/>
              </w:rPr>
            </w:pPr>
          </w:p>
        </w:tc>
        <w:tc>
          <w:tcPr>
            <w:tcW w:w="937" w:type="dxa"/>
            <w:vAlign w:val="top"/>
          </w:tcPr>
          <w:p w14:paraId="0EAAF6EF">
            <w:pPr>
              <w:pStyle w:val="10"/>
              <w:rPr>
                <w:rFonts w:hint="eastAsia" w:asciiTheme="minorEastAsia" w:hAnsiTheme="minorEastAsia" w:eastAsiaTheme="minorEastAsia" w:cstheme="minorEastAsia"/>
                <w:color w:val="auto"/>
              </w:rPr>
            </w:pPr>
          </w:p>
        </w:tc>
        <w:tc>
          <w:tcPr>
            <w:tcW w:w="693" w:type="dxa"/>
            <w:vAlign w:val="top"/>
          </w:tcPr>
          <w:p w14:paraId="0BC56AFC">
            <w:pPr>
              <w:pStyle w:val="10"/>
              <w:rPr>
                <w:rFonts w:hint="eastAsia" w:asciiTheme="minorEastAsia" w:hAnsiTheme="minorEastAsia" w:eastAsiaTheme="minorEastAsia" w:cstheme="minorEastAsia"/>
                <w:color w:val="auto"/>
              </w:rPr>
            </w:pPr>
          </w:p>
        </w:tc>
        <w:tc>
          <w:tcPr>
            <w:tcW w:w="652" w:type="dxa"/>
            <w:vAlign w:val="top"/>
          </w:tcPr>
          <w:p w14:paraId="7FC539C8">
            <w:pPr>
              <w:pStyle w:val="10"/>
              <w:rPr>
                <w:rFonts w:hint="eastAsia" w:asciiTheme="minorEastAsia" w:hAnsiTheme="minorEastAsia" w:eastAsiaTheme="minorEastAsia" w:cstheme="minorEastAsia"/>
                <w:color w:val="auto"/>
              </w:rPr>
            </w:pPr>
          </w:p>
        </w:tc>
        <w:tc>
          <w:tcPr>
            <w:tcW w:w="705" w:type="dxa"/>
            <w:vAlign w:val="top"/>
          </w:tcPr>
          <w:p w14:paraId="626144BD">
            <w:pPr>
              <w:pStyle w:val="10"/>
              <w:rPr>
                <w:rFonts w:hint="eastAsia" w:asciiTheme="minorEastAsia" w:hAnsiTheme="minorEastAsia" w:eastAsiaTheme="minorEastAsia" w:cstheme="minorEastAsia"/>
                <w:color w:val="auto"/>
              </w:rPr>
            </w:pPr>
          </w:p>
        </w:tc>
        <w:tc>
          <w:tcPr>
            <w:tcW w:w="625" w:type="dxa"/>
            <w:vAlign w:val="top"/>
          </w:tcPr>
          <w:p w14:paraId="2E43C841">
            <w:pPr>
              <w:pStyle w:val="10"/>
              <w:rPr>
                <w:rFonts w:hint="eastAsia" w:asciiTheme="minorEastAsia" w:hAnsiTheme="minorEastAsia" w:eastAsiaTheme="minorEastAsia" w:cstheme="minorEastAsia"/>
                <w:color w:val="auto"/>
              </w:rPr>
            </w:pPr>
          </w:p>
        </w:tc>
        <w:tc>
          <w:tcPr>
            <w:tcW w:w="522" w:type="dxa"/>
            <w:vAlign w:val="top"/>
          </w:tcPr>
          <w:p w14:paraId="3AB51400">
            <w:pPr>
              <w:pStyle w:val="10"/>
              <w:rPr>
                <w:rFonts w:hint="eastAsia" w:asciiTheme="minorEastAsia" w:hAnsiTheme="minorEastAsia" w:eastAsiaTheme="minorEastAsia" w:cstheme="minorEastAsia"/>
                <w:color w:val="auto"/>
              </w:rPr>
            </w:pPr>
          </w:p>
        </w:tc>
        <w:tc>
          <w:tcPr>
            <w:tcW w:w="655" w:type="dxa"/>
            <w:vAlign w:val="top"/>
          </w:tcPr>
          <w:p w14:paraId="6F9140E5">
            <w:pPr>
              <w:pStyle w:val="10"/>
              <w:rPr>
                <w:rFonts w:hint="eastAsia" w:asciiTheme="minorEastAsia" w:hAnsiTheme="minorEastAsia" w:eastAsiaTheme="minorEastAsia" w:cstheme="minorEastAsia"/>
                <w:color w:val="auto"/>
              </w:rPr>
            </w:pPr>
          </w:p>
        </w:tc>
      </w:tr>
      <w:tr w14:paraId="55B32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68" w:type="dxa"/>
            <w:vMerge w:val="continue"/>
            <w:tcBorders>
              <w:top w:val="nil"/>
              <w:bottom w:val="nil"/>
            </w:tcBorders>
            <w:vAlign w:val="top"/>
          </w:tcPr>
          <w:p w14:paraId="3879DEEA">
            <w:pPr>
              <w:pStyle w:val="10"/>
              <w:rPr>
                <w:rFonts w:hint="eastAsia" w:asciiTheme="minorEastAsia" w:hAnsiTheme="minorEastAsia" w:eastAsiaTheme="minorEastAsia" w:cstheme="minorEastAsia"/>
                <w:color w:val="auto"/>
              </w:rPr>
            </w:pPr>
          </w:p>
        </w:tc>
        <w:tc>
          <w:tcPr>
            <w:tcW w:w="691" w:type="dxa"/>
            <w:vAlign w:val="top"/>
          </w:tcPr>
          <w:p w14:paraId="337F003E">
            <w:pPr>
              <w:spacing w:before="237" w:line="178" w:lineRule="auto"/>
              <w:ind w:left="301"/>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6</w:t>
            </w:r>
          </w:p>
        </w:tc>
        <w:tc>
          <w:tcPr>
            <w:tcW w:w="970" w:type="dxa"/>
            <w:vAlign w:val="top"/>
          </w:tcPr>
          <w:p w14:paraId="7A33E106">
            <w:pPr>
              <w:pStyle w:val="10"/>
              <w:rPr>
                <w:rFonts w:hint="eastAsia" w:asciiTheme="minorEastAsia" w:hAnsiTheme="minorEastAsia" w:eastAsiaTheme="minorEastAsia" w:cstheme="minorEastAsia"/>
                <w:color w:val="auto"/>
              </w:rPr>
            </w:pPr>
          </w:p>
        </w:tc>
        <w:tc>
          <w:tcPr>
            <w:tcW w:w="747" w:type="dxa"/>
            <w:vAlign w:val="top"/>
          </w:tcPr>
          <w:p w14:paraId="2D05F257">
            <w:pPr>
              <w:pStyle w:val="10"/>
              <w:rPr>
                <w:rFonts w:hint="eastAsia" w:asciiTheme="minorEastAsia" w:hAnsiTheme="minorEastAsia" w:eastAsiaTheme="minorEastAsia" w:cstheme="minorEastAsia"/>
                <w:color w:val="auto"/>
              </w:rPr>
            </w:pPr>
          </w:p>
        </w:tc>
        <w:tc>
          <w:tcPr>
            <w:tcW w:w="692" w:type="dxa"/>
            <w:vAlign w:val="top"/>
          </w:tcPr>
          <w:p w14:paraId="0E998578">
            <w:pPr>
              <w:pStyle w:val="10"/>
              <w:rPr>
                <w:rFonts w:hint="eastAsia" w:asciiTheme="minorEastAsia" w:hAnsiTheme="minorEastAsia" w:eastAsiaTheme="minorEastAsia" w:cstheme="minorEastAsia"/>
                <w:color w:val="auto"/>
              </w:rPr>
            </w:pPr>
          </w:p>
        </w:tc>
        <w:tc>
          <w:tcPr>
            <w:tcW w:w="855" w:type="dxa"/>
            <w:vAlign w:val="top"/>
          </w:tcPr>
          <w:p w14:paraId="2B6223BF">
            <w:pPr>
              <w:pStyle w:val="10"/>
              <w:rPr>
                <w:rFonts w:hint="eastAsia" w:asciiTheme="minorEastAsia" w:hAnsiTheme="minorEastAsia" w:eastAsiaTheme="minorEastAsia" w:cstheme="minorEastAsia"/>
                <w:color w:val="auto"/>
              </w:rPr>
            </w:pPr>
          </w:p>
        </w:tc>
        <w:tc>
          <w:tcPr>
            <w:tcW w:w="937" w:type="dxa"/>
            <w:vAlign w:val="top"/>
          </w:tcPr>
          <w:p w14:paraId="0808BFD5">
            <w:pPr>
              <w:pStyle w:val="10"/>
              <w:rPr>
                <w:rFonts w:hint="eastAsia" w:asciiTheme="minorEastAsia" w:hAnsiTheme="minorEastAsia" w:eastAsiaTheme="minorEastAsia" w:cstheme="minorEastAsia"/>
                <w:color w:val="auto"/>
              </w:rPr>
            </w:pPr>
          </w:p>
        </w:tc>
        <w:tc>
          <w:tcPr>
            <w:tcW w:w="693" w:type="dxa"/>
            <w:vAlign w:val="top"/>
          </w:tcPr>
          <w:p w14:paraId="160FE72E">
            <w:pPr>
              <w:pStyle w:val="10"/>
              <w:rPr>
                <w:rFonts w:hint="eastAsia" w:asciiTheme="minorEastAsia" w:hAnsiTheme="minorEastAsia" w:eastAsiaTheme="minorEastAsia" w:cstheme="minorEastAsia"/>
                <w:color w:val="auto"/>
              </w:rPr>
            </w:pPr>
          </w:p>
        </w:tc>
        <w:tc>
          <w:tcPr>
            <w:tcW w:w="652" w:type="dxa"/>
            <w:vAlign w:val="top"/>
          </w:tcPr>
          <w:p w14:paraId="52681A24">
            <w:pPr>
              <w:pStyle w:val="10"/>
              <w:rPr>
                <w:rFonts w:hint="eastAsia" w:asciiTheme="minorEastAsia" w:hAnsiTheme="minorEastAsia" w:eastAsiaTheme="minorEastAsia" w:cstheme="minorEastAsia"/>
                <w:color w:val="auto"/>
              </w:rPr>
            </w:pPr>
          </w:p>
        </w:tc>
        <w:tc>
          <w:tcPr>
            <w:tcW w:w="705" w:type="dxa"/>
            <w:vAlign w:val="top"/>
          </w:tcPr>
          <w:p w14:paraId="6B07F70D">
            <w:pPr>
              <w:pStyle w:val="10"/>
              <w:rPr>
                <w:rFonts w:hint="eastAsia" w:asciiTheme="minorEastAsia" w:hAnsiTheme="minorEastAsia" w:eastAsiaTheme="minorEastAsia" w:cstheme="minorEastAsia"/>
                <w:color w:val="auto"/>
              </w:rPr>
            </w:pPr>
          </w:p>
        </w:tc>
        <w:tc>
          <w:tcPr>
            <w:tcW w:w="625" w:type="dxa"/>
            <w:vAlign w:val="top"/>
          </w:tcPr>
          <w:p w14:paraId="384108CA">
            <w:pPr>
              <w:pStyle w:val="10"/>
              <w:rPr>
                <w:rFonts w:hint="eastAsia" w:asciiTheme="minorEastAsia" w:hAnsiTheme="minorEastAsia" w:eastAsiaTheme="minorEastAsia" w:cstheme="minorEastAsia"/>
                <w:color w:val="auto"/>
              </w:rPr>
            </w:pPr>
          </w:p>
        </w:tc>
        <w:tc>
          <w:tcPr>
            <w:tcW w:w="522" w:type="dxa"/>
            <w:vAlign w:val="top"/>
          </w:tcPr>
          <w:p w14:paraId="4AEE7716">
            <w:pPr>
              <w:pStyle w:val="10"/>
              <w:rPr>
                <w:rFonts w:hint="eastAsia" w:asciiTheme="minorEastAsia" w:hAnsiTheme="minorEastAsia" w:eastAsiaTheme="minorEastAsia" w:cstheme="minorEastAsia"/>
                <w:color w:val="auto"/>
              </w:rPr>
            </w:pPr>
          </w:p>
        </w:tc>
        <w:tc>
          <w:tcPr>
            <w:tcW w:w="655" w:type="dxa"/>
            <w:vAlign w:val="top"/>
          </w:tcPr>
          <w:p w14:paraId="15A9E655">
            <w:pPr>
              <w:pStyle w:val="10"/>
              <w:rPr>
                <w:rFonts w:hint="eastAsia" w:asciiTheme="minorEastAsia" w:hAnsiTheme="minorEastAsia" w:eastAsiaTheme="minorEastAsia" w:cstheme="minorEastAsia"/>
                <w:color w:val="auto"/>
              </w:rPr>
            </w:pPr>
          </w:p>
        </w:tc>
      </w:tr>
      <w:tr w14:paraId="534A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968" w:type="dxa"/>
            <w:vMerge w:val="continue"/>
            <w:tcBorders>
              <w:top w:val="nil"/>
            </w:tcBorders>
            <w:vAlign w:val="top"/>
          </w:tcPr>
          <w:p w14:paraId="03B7B805">
            <w:pPr>
              <w:pStyle w:val="10"/>
              <w:rPr>
                <w:rFonts w:hint="eastAsia" w:asciiTheme="minorEastAsia" w:hAnsiTheme="minorEastAsia" w:eastAsiaTheme="minorEastAsia" w:cstheme="minorEastAsia"/>
                <w:color w:val="auto"/>
              </w:rPr>
            </w:pPr>
          </w:p>
        </w:tc>
        <w:tc>
          <w:tcPr>
            <w:tcW w:w="691" w:type="dxa"/>
            <w:vAlign w:val="top"/>
          </w:tcPr>
          <w:p w14:paraId="45F175B5">
            <w:pPr>
              <w:spacing w:before="242" w:line="176" w:lineRule="auto"/>
              <w:ind w:left="301"/>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7</w:t>
            </w:r>
          </w:p>
        </w:tc>
        <w:tc>
          <w:tcPr>
            <w:tcW w:w="970" w:type="dxa"/>
            <w:vAlign w:val="top"/>
          </w:tcPr>
          <w:p w14:paraId="5E8289CB">
            <w:pPr>
              <w:pStyle w:val="10"/>
              <w:spacing w:line="315" w:lineRule="auto"/>
              <w:rPr>
                <w:rFonts w:hint="eastAsia" w:asciiTheme="minorEastAsia" w:hAnsiTheme="minorEastAsia" w:eastAsiaTheme="minorEastAsia" w:cstheme="minorEastAsia"/>
                <w:color w:val="auto"/>
              </w:rPr>
            </w:pPr>
          </w:p>
          <w:p w14:paraId="16F65DED">
            <w:pPr>
              <w:pStyle w:val="10"/>
              <w:spacing w:line="316" w:lineRule="auto"/>
              <w:rPr>
                <w:rFonts w:hint="eastAsia" w:asciiTheme="minorEastAsia" w:hAnsiTheme="minorEastAsia" w:eastAsiaTheme="minorEastAsia" w:cstheme="minorEastAsia"/>
                <w:color w:val="auto"/>
              </w:rPr>
            </w:pPr>
          </w:p>
          <w:p w14:paraId="32F57B10">
            <w:pPr>
              <w:spacing w:before="94" w:line="121" w:lineRule="exact"/>
              <w:ind w:left="403"/>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position w:val="2"/>
                <w:sz w:val="22"/>
                <w:szCs w:val="22"/>
              </w:rPr>
              <w:t>…</w:t>
            </w:r>
          </w:p>
        </w:tc>
        <w:tc>
          <w:tcPr>
            <w:tcW w:w="747" w:type="dxa"/>
            <w:vAlign w:val="top"/>
          </w:tcPr>
          <w:p w14:paraId="7D3CA63A">
            <w:pPr>
              <w:pStyle w:val="10"/>
              <w:rPr>
                <w:rFonts w:hint="eastAsia" w:asciiTheme="minorEastAsia" w:hAnsiTheme="minorEastAsia" w:eastAsiaTheme="minorEastAsia" w:cstheme="minorEastAsia"/>
                <w:color w:val="auto"/>
              </w:rPr>
            </w:pPr>
          </w:p>
        </w:tc>
        <w:tc>
          <w:tcPr>
            <w:tcW w:w="692" w:type="dxa"/>
            <w:vAlign w:val="top"/>
          </w:tcPr>
          <w:p w14:paraId="7248F9F1">
            <w:pPr>
              <w:pStyle w:val="10"/>
              <w:rPr>
                <w:rFonts w:hint="eastAsia" w:asciiTheme="minorEastAsia" w:hAnsiTheme="minorEastAsia" w:eastAsiaTheme="minorEastAsia" w:cstheme="minorEastAsia"/>
                <w:color w:val="auto"/>
              </w:rPr>
            </w:pPr>
          </w:p>
        </w:tc>
        <w:tc>
          <w:tcPr>
            <w:tcW w:w="855" w:type="dxa"/>
            <w:vAlign w:val="top"/>
          </w:tcPr>
          <w:p w14:paraId="5D304378">
            <w:pPr>
              <w:pStyle w:val="10"/>
              <w:rPr>
                <w:rFonts w:hint="eastAsia" w:asciiTheme="minorEastAsia" w:hAnsiTheme="minorEastAsia" w:eastAsiaTheme="minorEastAsia" w:cstheme="minorEastAsia"/>
                <w:color w:val="auto"/>
              </w:rPr>
            </w:pPr>
          </w:p>
        </w:tc>
        <w:tc>
          <w:tcPr>
            <w:tcW w:w="937" w:type="dxa"/>
            <w:vAlign w:val="top"/>
          </w:tcPr>
          <w:p w14:paraId="3864A579">
            <w:pPr>
              <w:pStyle w:val="10"/>
              <w:rPr>
                <w:rFonts w:hint="eastAsia" w:asciiTheme="minorEastAsia" w:hAnsiTheme="minorEastAsia" w:eastAsiaTheme="minorEastAsia" w:cstheme="minorEastAsia"/>
                <w:color w:val="auto"/>
              </w:rPr>
            </w:pPr>
          </w:p>
        </w:tc>
        <w:tc>
          <w:tcPr>
            <w:tcW w:w="693" w:type="dxa"/>
            <w:vAlign w:val="top"/>
          </w:tcPr>
          <w:p w14:paraId="66E3AA87">
            <w:pPr>
              <w:pStyle w:val="10"/>
              <w:rPr>
                <w:rFonts w:hint="eastAsia" w:asciiTheme="minorEastAsia" w:hAnsiTheme="minorEastAsia" w:eastAsiaTheme="minorEastAsia" w:cstheme="minorEastAsia"/>
                <w:color w:val="auto"/>
              </w:rPr>
            </w:pPr>
          </w:p>
        </w:tc>
        <w:tc>
          <w:tcPr>
            <w:tcW w:w="652" w:type="dxa"/>
            <w:vAlign w:val="top"/>
          </w:tcPr>
          <w:p w14:paraId="76EDF5E7">
            <w:pPr>
              <w:pStyle w:val="10"/>
              <w:rPr>
                <w:rFonts w:hint="eastAsia" w:asciiTheme="minorEastAsia" w:hAnsiTheme="minorEastAsia" w:eastAsiaTheme="minorEastAsia" w:cstheme="minorEastAsia"/>
                <w:color w:val="auto"/>
              </w:rPr>
            </w:pPr>
          </w:p>
        </w:tc>
        <w:tc>
          <w:tcPr>
            <w:tcW w:w="705" w:type="dxa"/>
            <w:vAlign w:val="top"/>
          </w:tcPr>
          <w:p w14:paraId="25AFB815">
            <w:pPr>
              <w:pStyle w:val="10"/>
              <w:rPr>
                <w:rFonts w:hint="eastAsia" w:asciiTheme="minorEastAsia" w:hAnsiTheme="minorEastAsia" w:eastAsiaTheme="minorEastAsia" w:cstheme="minorEastAsia"/>
                <w:color w:val="auto"/>
              </w:rPr>
            </w:pPr>
          </w:p>
        </w:tc>
        <w:tc>
          <w:tcPr>
            <w:tcW w:w="625" w:type="dxa"/>
            <w:vAlign w:val="top"/>
          </w:tcPr>
          <w:p w14:paraId="5032B1E0">
            <w:pPr>
              <w:pStyle w:val="10"/>
              <w:rPr>
                <w:rFonts w:hint="eastAsia" w:asciiTheme="minorEastAsia" w:hAnsiTheme="minorEastAsia" w:eastAsiaTheme="minorEastAsia" w:cstheme="minorEastAsia"/>
                <w:color w:val="auto"/>
              </w:rPr>
            </w:pPr>
          </w:p>
        </w:tc>
        <w:tc>
          <w:tcPr>
            <w:tcW w:w="522" w:type="dxa"/>
            <w:vAlign w:val="top"/>
          </w:tcPr>
          <w:p w14:paraId="7273C023">
            <w:pPr>
              <w:pStyle w:val="10"/>
              <w:rPr>
                <w:rFonts w:hint="eastAsia" w:asciiTheme="minorEastAsia" w:hAnsiTheme="minorEastAsia" w:eastAsiaTheme="minorEastAsia" w:cstheme="minorEastAsia"/>
                <w:color w:val="auto"/>
              </w:rPr>
            </w:pPr>
          </w:p>
        </w:tc>
        <w:tc>
          <w:tcPr>
            <w:tcW w:w="655" w:type="dxa"/>
            <w:vAlign w:val="top"/>
          </w:tcPr>
          <w:p w14:paraId="023EA8CA">
            <w:pPr>
              <w:pStyle w:val="10"/>
              <w:rPr>
                <w:rFonts w:hint="eastAsia" w:asciiTheme="minorEastAsia" w:hAnsiTheme="minorEastAsia" w:eastAsiaTheme="minorEastAsia" w:cstheme="minorEastAsia"/>
                <w:color w:val="auto"/>
              </w:rPr>
            </w:pPr>
          </w:p>
        </w:tc>
      </w:tr>
      <w:tr w14:paraId="3F630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057" w:type="dxa"/>
            <w:gridSpan w:val="12"/>
            <w:vAlign w:val="top"/>
          </w:tcPr>
          <w:p w14:paraId="22BE181A">
            <w:pPr>
              <w:spacing w:before="111" w:line="229" w:lineRule="auto"/>
              <w:ind w:left="117"/>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8"/>
                <w:sz w:val="22"/>
                <w:szCs w:val="22"/>
              </w:rPr>
              <w:t>总</w:t>
            </w:r>
            <w:r>
              <w:rPr>
                <w:rFonts w:hint="eastAsia" w:asciiTheme="minorEastAsia" w:hAnsiTheme="minorEastAsia" w:eastAsiaTheme="minorEastAsia" w:cstheme="minorEastAsia"/>
                <w:color w:val="auto"/>
                <w:spacing w:val="2"/>
                <w:sz w:val="22"/>
                <w:szCs w:val="22"/>
              </w:rPr>
              <w:t xml:space="preserve">            </w:t>
            </w:r>
            <w:r>
              <w:rPr>
                <w:rFonts w:hint="eastAsia" w:asciiTheme="minorEastAsia" w:hAnsiTheme="minorEastAsia" w:eastAsiaTheme="minorEastAsia" w:cstheme="minorEastAsia"/>
                <w:color w:val="auto"/>
                <w:spacing w:val="8"/>
                <w:sz w:val="22"/>
                <w:szCs w:val="22"/>
              </w:rPr>
              <w:t>价（元</w:t>
            </w:r>
            <w:r>
              <w:rPr>
                <w:rFonts w:hint="eastAsia" w:asciiTheme="minorEastAsia" w:hAnsiTheme="minorEastAsia" w:eastAsiaTheme="minorEastAsia" w:cstheme="minorEastAsia"/>
                <w:color w:val="auto"/>
                <w:spacing w:val="1"/>
                <w:sz w:val="22"/>
                <w:szCs w:val="22"/>
              </w:rPr>
              <w:t>）：</w:t>
            </w:r>
          </w:p>
          <w:p w14:paraId="5DAE42CD">
            <w:pPr>
              <w:spacing w:before="21" w:line="205" w:lineRule="auto"/>
              <w:ind w:left="13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2"/>
                <w:sz w:val="22"/>
                <w:szCs w:val="22"/>
              </w:rPr>
              <w:t>（质保期外设备报价）</w:t>
            </w:r>
          </w:p>
        </w:tc>
        <w:tc>
          <w:tcPr>
            <w:tcW w:w="655" w:type="dxa"/>
            <w:vAlign w:val="top"/>
          </w:tcPr>
          <w:p w14:paraId="33ABFF00">
            <w:pPr>
              <w:pStyle w:val="10"/>
              <w:rPr>
                <w:rFonts w:hint="eastAsia" w:asciiTheme="minorEastAsia" w:hAnsiTheme="minorEastAsia" w:eastAsiaTheme="minorEastAsia" w:cstheme="minorEastAsia"/>
                <w:color w:val="auto"/>
              </w:rPr>
            </w:pPr>
          </w:p>
        </w:tc>
      </w:tr>
    </w:tbl>
    <w:p w14:paraId="44291F7D">
      <w:pPr>
        <w:spacing w:line="314" w:lineRule="auto"/>
        <w:rPr>
          <w:rFonts w:hint="eastAsia" w:asciiTheme="minorEastAsia" w:hAnsiTheme="minorEastAsia" w:eastAsiaTheme="minorEastAsia" w:cstheme="minorEastAsia"/>
          <w:color w:val="auto"/>
          <w:sz w:val="21"/>
        </w:rPr>
      </w:pPr>
    </w:p>
    <w:p w14:paraId="394A4BC6">
      <w:pPr>
        <w:pStyle w:val="3"/>
        <w:spacing w:before="103" w:line="360"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投标人名称（单位盖章</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z w:val="24"/>
          <w:szCs w:val="24"/>
          <w:u w:val="single" w:color="auto"/>
        </w:rPr>
        <w:t xml:space="preserve">                                       </w:t>
      </w:r>
    </w:p>
    <w:p w14:paraId="2FB703E3">
      <w:pPr>
        <w:pStyle w:val="3"/>
        <w:spacing w:before="237" w:line="360"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法定代表人或委托代理人(签字或盖章):</w:t>
      </w:r>
      <w:r>
        <w:rPr>
          <w:rFonts w:hint="eastAsia" w:asciiTheme="minorEastAsia" w:hAnsiTheme="minorEastAsia" w:eastAsiaTheme="minorEastAsia" w:cstheme="minorEastAsia"/>
          <w:color w:val="auto"/>
          <w:spacing w:val="63"/>
          <w:w w:val="101"/>
          <w:sz w:val="24"/>
          <w:szCs w:val="24"/>
        </w:rPr>
        <w:t xml:space="preserve"> </w:t>
      </w:r>
      <w:r>
        <w:rPr>
          <w:rFonts w:hint="eastAsia" w:asciiTheme="minorEastAsia" w:hAnsiTheme="minorEastAsia" w:eastAsiaTheme="minorEastAsia" w:cstheme="minorEastAsia"/>
          <w:color w:val="auto"/>
          <w:sz w:val="24"/>
          <w:szCs w:val="24"/>
          <w:u w:val="single" w:color="auto"/>
        </w:rPr>
        <w:t xml:space="preserve">                                       </w:t>
      </w:r>
    </w:p>
    <w:p w14:paraId="1A148CBC">
      <w:pPr>
        <w:pStyle w:val="3"/>
        <w:spacing w:before="104" w:line="360" w:lineRule="auto"/>
        <w:ind w:left="3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日期：</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63"/>
          <w:sz w:val="24"/>
          <w:szCs w:val="24"/>
        </w:rPr>
        <w:t xml:space="preserve"> </w:t>
      </w:r>
      <w:r>
        <w:rPr>
          <w:rFonts w:hint="eastAsia" w:asciiTheme="minorEastAsia" w:hAnsiTheme="minorEastAsia" w:eastAsiaTheme="minorEastAsia" w:cstheme="minorEastAsia"/>
          <w:color w:val="auto"/>
          <w:spacing w:val="-9"/>
          <w:sz w:val="24"/>
          <w:szCs w:val="24"/>
        </w:rPr>
        <w:t>年</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9"/>
          <w:sz w:val="24"/>
          <w:szCs w:val="24"/>
        </w:rPr>
        <w:t>月</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9"/>
          <w:sz w:val="24"/>
          <w:szCs w:val="24"/>
        </w:rPr>
        <w:t>日</w:t>
      </w:r>
    </w:p>
    <w:p w14:paraId="7F7FC495">
      <w:pPr>
        <w:pStyle w:val="3"/>
        <w:spacing w:before="148" w:line="184" w:lineRule="auto"/>
        <w:ind w:left="2"/>
        <w:rPr>
          <w:rFonts w:hint="eastAsia" w:asciiTheme="minorEastAsia" w:hAnsiTheme="minorEastAsia" w:eastAsiaTheme="minorEastAsia" w:cstheme="minorEastAsia"/>
          <w:color w:val="auto"/>
          <w:spacing w:val="12"/>
          <w:sz w:val="22"/>
          <w:szCs w:val="22"/>
        </w:rPr>
      </w:pPr>
    </w:p>
    <w:p w14:paraId="7130C563">
      <w:pPr>
        <w:pStyle w:val="3"/>
        <w:spacing w:before="148" w:line="184" w:lineRule="auto"/>
        <w:ind w:left="2"/>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2"/>
          <w:sz w:val="22"/>
          <w:szCs w:val="22"/>
        </w:rPr>
        <w:t>注：</w:t>
      </w:r>
      <w:r>
        <w:rPr>
          <w:rFonts w:hint="eastAsia" w:asciiTheme="minorEastAsia" w:hAnsiTheme="minorEastAsia" w:eastAsiaTheme="minorEastAsia" w:cstheme="minorEastAsia"/>
          <w:color w:val="auto"/>
          <w:spacing w:val="-12"/>
          <w:sz w:val="22"/>
          <w:szCs w:val="22"/>
        </w:rPr>
        <w:t xml:space="preserve"> </w:t>
      </w:r>
      <w:r>
        <w:rPr>
          <w:rFonts w:hint="eastAsia" w:asciiTheme="minorEastAsia" w:hAnsiTheme="minorEastAsia" w:eastAsiaTheme="minorEastAsia" w:cstheme="minorEastAsia"/>
          <w:color w:val="auto"/>
          <w:spacing w:val="12"/>
          <w:sz w:val="22"/>
          <w:szCs w:val="22"/>
        </w:rPr>
        <w:t>1.表格长度方向可做扩展根据需求可补充相关资料。</w:t>
      </w:r>
    </w:p>
    <w:p w14:paraId="4EC876B7">
      <w:pPr>
        <w:pStyle w:val="3"/>
        <w:spacing w:before="86" w:line="233" w:lineRule="auto"/>
        <w:ind w:right="137" w:firstLine="12"/>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3"/>
          <w:sz w:val="22"/>
          <w:szCs w:val="22"/>
        </w:rPr>
        <w:t>2.备品备件设备分项报价仅供采购人在设备发生故障情况下采用此报价，</w:t>
      </w:r>
      <w:r>
        <w:rPr>
          <w:rFonts w:hint="eastAsia" w:asciiTheme="minorEastAsia" w:hAnsiTheme="minorEastAsia" w:eastAsiaTheme="minorEastAsia" w:cstheme="minorEastAsia"/>
          <w:color w:val="auto"/>
          <w:spacing w:val="12"/>
          <w:sz w:val="22"/>
          <w:szCs w:val="22"/>
        </w:rPr>
        <w:t>填写此表时请谨慎。</w:t>
      </w:r>
      <w:r>
        <w:rPr>
          <w:rFonts w:hint="eastAsia" w:asciiTheme="minorEastAsia" w:hAnsiTheme="minorEastAsia" w:eastAsiaTheme="minorEastAsia" w:cstheme="minorEastAsia"/>
          <w:color w:val="auto"/>
          <w:spacing w:val="14"/>
          <w:sz w:val="22"/>
          <w:szCs w:val="22"/>
        </w:rPr>
        <w:t>备品备件分为两部分（质保期内配备的备品备</w:t>
      </w:r>
      <w:r>
        <w:rPr>
          <w:rFonts w:hint="eastAsia" w:asciiTheme="minorEastAsia" w:hAnsiTheme="minorEastAsia" w:eastAsiaTheme="minorEastAsia" w:cstheme="minorEastAsia"/>
          <w:color w:val="auto"/>
          <w:spacing w:val="13"/>
          <w:sz w:val="22"/>
          <w:szCs w:val="22"/>
        </w:rPr>
        <w:t>件，质保期外备品备件报价）</w:t>
      </w:r>
    </w:p>
    <w:p w14:paraId="3E7711C7">
      <w:pPr>
        <w:pStyle w:val="3"/>
        <w:spacing w:before="23" w:line="185" w:lineRule="auto"/>
        <w:ind w:left="14"/>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2"/>
          <w:sz w:val="22"/>
          <w:szCs w:val="22"/>
        </w:rPr>
        <w:t>3.备品备件设备分项报价不合计于投标报价表总价，单独名列即可。</w:t>
      </w:r>
    </w:p>
    <w:p w14:paraId="2DA83997">
      <w:pPr>
        <w:pStyle w:val="3"/>
        <w:spacing w:before="83"/>
        <w:ind w:left="2" w:right="94" w:hanging="1"/>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2"/>
          <w:sz w:val="22"/>
          <w:szCs w:val="22"/>
        </w:rPr>
        <w:t>4.在设备维修和维护过程中，用来更换已经磨损，不能</w:t>
      </w:r>
      <w:r>
        <w:rPr>
          <w:rFonts w:hint="eastAsia" w:asciiTheme="minorEastAsia" w:hAnsiTheme="minorEastAsia" w:eastAsiaTheme="minorEastAsia" w:cstheme="minorEastAsia"/>
          <w:color w:val="auto"/>
          <w:spacing w:val="11"/>
          <w:sz w:val="22"/>
          <w:szCs w:val="22"/>
        </w:rPr>
        <w:t>继续使用或损坏的零件和修复件</w:t>
      </w:r>
      <w:r>
        <w:rPr>
          <w:rFonts w:hint="eastAsia" w:asciiTheme="minorEastAsia" w:hAnsiTheme="minorEastAsia" w:eastAsiaTheme="minorEastAsia" w:cstheme="minorEastAsia"/>
          <w:color w:val="auto"/>
          <w:spacing w:val="-36"/>
          <w:sz w:val="22"/>
          <w:szCs w:val="22"/>
        </w:rPr>
        <w:t xml:space="preserve"> </w:t>
      </w:r>
      <w:r>
        <w:rPr>
          <w:rFonts w:hint="eastAsia" w:asciiTheme="minorEastAsia" w:hAnsiTheme="minorEastAsia" w:eastAsiaTheme="minorEastAsia" w:cstheme="minorEastAsia"/>
          <w:color w:val="auto"/>
          <w:spacing w:val="11"/>
          <w:sz w:val="22"/>
          <w:szCs w:val="22"/>
        </w:rPr>
        <w:t>。</w:t>
      </w:r>
      <w:r>
        <w:rPr>
          <w:rFonts w:hint="eastAsia" w:asciiTheme="minorEastAsia" w:hAnsiTheme="minorEastAsia" w:eastAsiaTheme="minorEastAsia" w:cstheme="minorEastAsia"/>
          <w:color w:val="auto"/>
          <w:spacing w:val="-42"/>
          <w:sz w:val="22"/>
          <w:szCs w:val="22"/>
        </w:rPr>
        <w:t xml:space="preserve"> </w:t>
      </w:r>
      <w:r>
        <w:rPr>
          <w:rFonts w:hint="eastAsia" w:asciiTheme="minorEastAsia" w:hAnsiTheme="minorEastAsia" w:eastAsiaTheme="minorEastAsia" w:cstheme="minorEastAsia"/>
          <w:color w:val="auto"/>
          <w:spacing w:val="11"/>
          <w:sz w:val="22"/>
          <w:szCs w:val="22"/>
        </w:rPr>
        <w:t>而为了缩短设备维修的停机维修时间，减少停机损失，供应质量优良的备件，可以保证修理质量和</w:t>
      </w:r>
      <w:r>
        <w:rPr>
          <w:rFonts w:hint="eastAsia" w:asciiTheme="minorEastAsia" w:hAnsiTheme="minorEastAsia" w:eastAsiaTheme="minorEastAsia" w:cstheme="minorEastAsia"/>
          <w:color w:val="auto"/>
          <w:spacing w:val="12"/>
          <w:sz w:val="22"/>
          <w:szCs w:val="22"/>
        </w:rPr>
        <w:t>修理周期，提高设备的可靠性，有效率。备件管理工</w:t>
      </w:r>
      <w:r>
        <w:rPr>
          <w:rFonts w:hint="eastAsia" w:asciiTheme="minorEastAsia" w:hAnsiTheme="minorEastAsia" w:eastAsiaTheme="minorEastAsia" w:cstheme="minorEastAsia"/>
          <w:color w:val="auto"/>
          <w:spacing w:val="11"/>
          <w:sz w:val="22"/>
          <w:szCs w:val="22"/>
        </w:rPr>
        <w:t>作的重点首先是满足关键设备对维修备件</w:t>
      </w:r>
      <w:r>
        <w:rPr>
          <w:rFonts w:hint="eastAsia" w:asciiTheme="minorEastAsia" w:hAnsiTheme="minorEastAsia" w:eastAsiaTheme="minorEastAsia" w:cstheme="minorEastAsia"/>
          <w:color w:val="auto"/>
          <w:spacing w:val="10"/>
          <w:sz w:val="22"/>
          <w:szCs w:val="22"/>
        </w:rPr>
        <w:t>的需要，保证关键设备的正常运行。</w:t>
      </w:r>
    </w:p>
    <w:p w14:paraId="0C3669DF">
      <w:pPr>
        <w:rPr>
          <w:rFonts w:hint="eastAsia"/>
          <w:color w:val="auto"/>
        </w:rPr>
      </w:pPr>
      <w:r>
        <w:rPr>
          <w:rFonts w:hint="eastAsia"/>
          <w:color w:val="auto"/>
        </w:rPr>
        <w:br w:type="page"/>
      </w:r>
    </w:p>
    <w:p w14:paraId="68F1B321">
      <w:pPr>
        <w:pStyle w:val="3"/>
        <w:spacing w:before="120" w:line="183" w:lineRule="auto"/>
        <w:ind w:left="3846"/>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3"/>
        </w:rPr>
        <w:t>3.货物说明一览表</w:t>
      </w:r>
    </w:p>
    <w:p w14:paraId="0BF42578">
      <w:pPr>
        <w:pStyle w:val="3"/>
        <w:spacing w:before="214" w:line="183"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标项名称：</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1"/>
          <w:sz w:val="24"/>
          <w:szCs w:val="24"/>
        </w:rPr>
        <w:t>项目编号：</w:t>
      </w:r>
    </w:p>
    <w:p w14:paraId="52C98D23">
      <w:pPr>
        <w:spacing w:line="207" w:lineRule="exact"/>
        <w:rPr>
          <w:rFonts w:hint="eastAsia" w:asciiTheme="minorEastAsia" w:hAnsiTheme="minorEastAsia" w:eastAsiaTheme="minorEastAsia" w:cstheme="minorEastAsia"/>
          <w:color w:val="auto"/>
        </w:rPr>
      </w:pPr>
    </w:p>
    <w:tbl>
      <w:tblPr>
        <w:tblStyle w:val="9"/>
        <w:tblW w:w="98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714"/>
        <w:gridCol w:w="1376"/>
        <w:gridCol w:w="1199"/>
        <w:gridCol w:w="1772"/>
        <w:gridCol w:w="1431"/>
        <w:gridCol w:w="1654"/>
      </w:tblGrid>
      <w:tr w14:paraId="68C41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743" w:type="dxa"/>
            <w:vAlign w:val="top"/>
          </w:tcPr>
          <w:p w14:paraId="0F11293C">
            <w:pPr>
              <w:pStyle w:val="10"/>
              <w:spacing w:line="285" w:lineRule="auto"/>
              <w:rPr>
                <w:rFonts w:hint="eastAsia" w:asciiTheme="minorEastAsia" w:hAnsiTheme="minorEastAsia" w:eastAsiaTheme="minorEastAsia" w:cstheme="minorEastAsia"/>
                <w:color w:val="auto"/>
              </w:rPr>
            </w:pPr>
          </w:p>
          <w:p w14:paraId="145B811E">
            <w:pPr>
              <w:spacing w:before="103" w:line="184" w:lineRule="auto"/>
              <w:ind w:left="1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序号</w:t>
            </w:r>
          </w:p>
        </w:tc>
        <w:tc>
          <w:tcPr>
            <w:tcW w:w="1714" w:type="dxa"/>
            <w:vAlign w:val="top"/>
          </w:tcPr>
          <w:p w14:paraId="1B424C07">
            <w:pPr>
              <w:pStyle w:val="10"/>
              <w:spacing w:line="287" w:lineRule="auto"/>
              <w:rPr>
                <w:rFonts w:hint="eastAsia" w:asciiTheme="minorEastAsia" w:hAnsiTheme="minorEastAsia" w:eastAsiaTheme="minorEastAsia" w:cstheme="minorEastAsia"/>
                <w:color w:val="auto"/>
              </w:rPr>
            </w:pPr>
          </w:p>
          <w:p w14:paraId="1CC36A25">
            <w:pPr>
              <w:spacing w:before="103" w:line="183" w:lineRule="auto"/>
              <w:ind w:left="3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标的名称</w:t>
            </w:r>
          </w:p>
        </w:tc>
        <w:tc>
          <w:tcPr>
            <w:tcW w:w="1376" w:type="dxa"/>
            <w:vAlign w:val="top"/>
          </w:tcPr>
          <w:p w14:paraId="172D6A9F">
            <w:pPr>
              <w:pStyle w:val="10"/>
              <w:spacing w:line="287" w:lineRule="auto"/>
              <w:rPr>
                <w:rFonts w:hint="eastAsia" w:asciiTheme="minorEastAsia" w:hAnsiTheme="minorEastAsia" w:eastAsiaTheme="minorEastAsia" w:cstheme="minorEastAsia"/>
                <w:color w:val="auto"/>
              </w:rPr>
            </w:pPr>
          </w:p>
          <w:p w14:paraId="78D7D406">
            <w:pPr>
              <w:spacing w:before="103" w:line="183" w:lineRule="auto"/>
              <w:ind w:left="20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主要规格</w:t>
            </w:r>
          </w:p>
        </w:tc>
        <w:tc>
          <w:tcPr>
            <w:tcW w:w="1199" w:type="dxa"/>
            <w:vAlign w:val="top"/>
          </w:tcPr>
          <w:p w14:paraId="26AC9321">
            <w:pPr>
              <w:pStyle w:val="10"/>
              <w:spacing w:line="289" w:lineRule="auto"/>
              <w:rPr>
                <w:rFonts w:hint="eastAsia" w:asciiTheme="minorEastAsia" w:hAnsiTheme="minorEastAsia" w:eastAsiaTheme="minorEastAsia" w:cstheme="minorEastAsia"/>
                <w:color w:val="auto"/>
              </w:rPr>
            </w:pPr>
          </w:p>
          <w:p w14:paraId="4C71A924">
            <w:pPr>
              <w:spacing w:before="103" w:line="182" w:lineRule="auto"/>
              <w:ind w:left="35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数量</w:t>
            </w:r>
          </w:p>
        </w:tc>
        <w:tc>
          <w:tcPr>
            <w:tcW w:w="1772" w:type="dxa"/>
            <w:vAlign w:val="top"/>
          </w:tcPr>
          <w:p w14:paraId="481B58ED">
            <w:pPr>
              <w:pStyle w:val="10"/>
              <w:spacing w:line="287" w:lineRule="auto"/>
              <w:rPr>
                <w:rFonts w:hint="eastAsia" w:asciiTheme="minorEastAsia" w:hAnsiTheme="minorEastAsia" w:eastAsiaTheme="minorEastAsia" w:cstheme="minorEastAsia"/>
                <w:color w:val="auto"/>
              </w:rPr>
            </w:pPr>
          </w:p>
          <w:p w14:paraId="5D0C817A">
            <w:pPr>
              <w:spacing w:before="103" w:line="183" w:lineRule="auto"/>
              <w:ind w:left="40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交货期限</w:t>
            </w:r>
          </w:p>
        </w:tc>
        <w:tc>
          <w:tcPr>
            <w:tcW w:w="1431" w:type="dxa"/>
            <w:vAlign w:val="top"/>
          </w:tcPr>
          <w:p w14:paraId="16252E16">
            <w:pPr>
              <w:pStyle w:val="10"/>
              <w:spacing w:line="287" w:lineRule="auto"/>
              <w:rPr>
                <w:rFonts w:hint="eastAsia" w:asciiTheme="minorEastAsia" w:hAnsiTheme="minorEastAsia" w:eastAsiaTheme="minorEastAsia" w:cstheme="minorEastAsia"/>
                <w:color w:val="auto"/>
              </w:rPr>
            </w:pPr>
          </w:p>
          <w:p w14:paraId="04D85441">
            <w:pPr>
              <w:spacing w:before="103" w:line="183" w:lineRule="auto"/>
              <w:ind w:left="23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交货地点</w:t>
            </w:r>
          </w:p>
        </w:tc>
        <w:tc>
          <w:tcPr>
            <w:tcW w:w="1654" w:type="dxa"/>
            <w:vAlign w:val="top"/>
          </w:tcPr>
          <w:p w14:paraId="5FE843D5">
            <w:pPr>
              <w:pStyle w:val="10"/>
              <w:spacing w:line="285" w:lineRule="auto"/>
              <w:rPr>
                <w:rFonts w:hint="eastAsia" w:asciiTheme="minorEastAsia" w:hAnsiTheme="minorEastAsia" w:eastAsiaTheme="minorEastAsia" w:cstheme="minorEastAsia"/>
                <w:color w:val="auto"/>
              </w:rPr>
            </w:pPr>
          </w:p>
          <w:p w14:paraId="07D00D97">
            <w:pPr>
              <w:spacing w:before="103" w:line="184" w:lineRule="auto"/>
              <w:ind w:left="5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备注</w:t>
            </w:r>
          </w:p>
        </w:tc>
      </w:tr>
      <w:tr w14:paraId="32A2B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43" w:type="dxa"/>
            <w:vAlign w:val="top"/>
          </w:tcPr>
          <w:p w14:paraId="0602193E">
            <w:pPr>
              <w:pStyle w:val="10"/>
              <w:rPr>
                <w:rFonts w:hint="eastAsia" w:asciiTheme="minorEastAsia" w:hAnsiTheme="minorEastAsia" w:eastAsiaTheme="minorEastAsia" w:cstheme="minorEastAsia"/>
                <w:color w:val="auto"/>
              </w:rPr>
            </w:pPr>
          </w:p>
        </w:tc>
        <w:tc>
          <w:tcPr>
            <w:tcW w:w="1714" w:type="dxa"/>
            <w:vAlign w:val="top"/>
          </w:tcPr>
          <w:p w14:paraId="5D5FCA33">
            <w:pPr>
              <w:pStyle w:val="10"/>
              <w:rPr>
                <w:rFonts w:hint="eastAsia" w:asciiTheme="minorEastAsia" w:hAnsiTheme="minorEastAsia" w:eastAsiaTheme="minorEastAsia" w:cstheme="minorEastAsia"/>
                <w:color w:val="auto"/>
              </w:rPr>
            </w:pPr>
          </w:p>
        </w:tc>
        <w:tc>
          <w:tcPr>
            <w:tcW w:w="1376" w:type="dxa"/>
            <w:vAlign w:val="top"/>
          </w:tcPr>
          <w:p w14:paraId="6F971039">
            <w:pPr>
              <w:pStyle w:val="10"/>
              <w:rPr>
                <w:rFonts w:hint="eastAsia" w:asciiTheme="minorEastAsia" w:hAnsiTheme="minorEastAsia" w:eastAsiaTheme="minorEastAsia" w:cstheme="minorEastAsia"/>
                <w:color w:val="auto"/>
              </w:rPr>
            </w:pPr>
          </w:p>
        </w:tc>
        <w:tc>
          <w:tcPr>
            <w:tcW w:w="1199" w:type="dxa"/>
            <w:vAlign w:val="top"/>
          </w:tcPr>
          <w:p w14:paraId="2D70704D">
            <w:pPr>
              <w:pStyle w:val="10"/>
              <w:rPr>
                <w:rFonts w:hint="eastAsia" w:asciiTheme="minorEastAsia" w:hAnsiTheme="minorEastAsia" w:eastAsiaTheme="minorEastAsia" w:cstheme="minorEastAsia"/>
                <w:color w:val="auto"/>
              </w:rPr>
            </w:pPr>
          </w:p>
        </w:tc>
        <w:tc>
          <w:tcPr>
            <w:tcW w:w="1772" w:type="dxa"/>
            <w:vAlign w:val="top"/>
          </w:tcPr>
          <w:p w14:paraId="68806888">
            <w:pPr>
              <w:pStyle w:val="10"/>
              <w:rPr>
                <w:rFonts w:hint="eastAsia" w:asciiTheme="minorEastAsia" w:hAnsiTheme="minorEastAsia" w:eastAsiaTheme="minorEastAsia" w:cstheme="minorEastAsia"/>
                <w:color w:val="auto"/>
              </w:rPr>
            </w:pPr>
          </w:p>
        </w:tc>
        <w:tc>
          <w:tcPr>
            <w:tcW w:w="1431" w:type="dxa"/>
            <w:vAlign w:val="top"/>
          </w:tcPr>
          <w:p w14:paraId="03D4A37F">
            <w:pPr>
              <w:pStyle w:val="10"/>
              <w:rPr>
                <w:rFonts w:hint="eastAsia" w:asciiTheme="minorEastAsia" w:hAnsiTheme="minorEastAsia" w:eastAsiaTheme="minorEastAsia" w:cstheme="minorEastAsia"/>
                <w:color w:val="auto"/>
              </w:rPr>
            </w:pPr>
          </w:p>
        </w:tc>
        <w:tc>
          <w:tcPr>
            <w:tcW w:w="1654" w:type="dxa"/>
            <w:vAlign w:val="top"/>
          </w:tcPr>
          <w:p w14:paraId="037F72A0">
            <w:pPr>
              <w:pStyle w:val="10"/>
              <w:rPr>
                <w:rFonts w:hint="eastAsia" w:asciiTheme="minorEastAsia" w:hAnsiTheme="minorEastAsia" w:eastAsiaTheme="minorEastAsia" w:cstheme="minorEastAsia"/>
                <w:color w:val="auto"/>
              </w:rPr>
            </w:pPr>
          </w:p>
        </w:tc>
      </w:tr>
      <w:tr w14:paraId="56E1E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43" w:type="dxa"/>
            <w:vAlign w:val="top"/>
          </w:tcPr>
          <w:p w14:paraId="290B753F">
            <w:pPr>
              <w:pStyle w:val="10"/>
              <w:rPr>
                <w:rFonts w:hint="eastAsia" w:asciiTheme="minorEastAsia" w:hAnsiTheme="minorEastAsia" w:eastAsiaTheme="minorEastAsia" w:cstheme="minorEastAsia"/>
                <w:color w:val="auto"/>
              </w:rPr>
            </w:pPr>
          </w:p>
        </w:tc>
        <w:tc>
          <w:tcPr>
            <w:tcW w:w="1714" w:type="dxa"/>
            <w:vAlign w:val="top"/>
          </w:tcPr>
          <w:p w14:paraId="4F8E305C">
            <w:pPr>
              <w:pStyle w:val="10"/>
              <w:rPr>
                <w:rFonts w:hint="eastAsia" w:asciiTheme="minorEastAsia" w:hAnsiTheme="minorEastAsia" w:eastAsiaTheme="minorEastAsia" w:cstheme="minorEastAsia"/>
                <w:color w:val="auto"/>
              </w:rPr>
            </w:pPr>
          </w:p>
        </w:tc>
        <w:tc>
          <w:tcPr>
            <w:tcW w:w="1376" w:type="dxa"/>
            <w:vAlign w:val="top"/>
          </w:tcPr>
          <w:p w14:paraId="115025EF">
            <w:pPr>
              <w:pStyle w:val="10"/>
              <w:rPr>
                <w:rFonts w:hint="eastAsia" w:asciiTheme="minorEastAsia" w:hAnsiTheme="minorEastAsia" w:eastAsiaTheme="minorEastAsia" w:cstheme="minorEastAsia"/>
                <w:color w:val="auto"/>
              </w:rPr>
            </w:pPr>
          </w:p>
        </w:tc>
        <w:tc>
          <w:tcPr>
            <w:tcW w:w="1199" w:type="dxa"/>
            <w:vAlign w:val="top"/>
          </w:tcPr>
          <w:p w14:paraId="22D8593B">
            <w:pPr>
              <w:pStyle w:val="10"/>
              <w:rPr>
                <w:rFonts w:hint="eastAsia" w:asciiTheme="minorEastAsia" w:hAnsiTheme="minorEastAsia" w:eastAsiaTheme="minorEastAsia" w:cstheme="minorEastAsia"/>
                <w:color w:val="auto"/>
              </w:rPr>
            </w:pPr>
          </w:p>
        </w:tc>
        <w:tc>
          <w:tcPr>
            <w:tcW w:w="1772" w:type="dxa"/>
            <w:vAlign w:val="top"/>
          </w:tcPr>
          <w:p w14:paraId="6CD2C761">
            <w:pPr>
              <w:pStyle w:val="10"/>
              <w:rPr>
                <w:rFonts w:hint="eastAsia" w:asciiTheme="minorEastAsia" w:hAnsiTheme="minorEastAsia" w:eastAsiaTheme="minorEastAsia" w:cstheme="minorEastAsia"/>
                <w:color w:val="auto"/>
              </w:rPr>
            </w:pPr>
          </w:p>
        </w:tc>
        <w:tc>
          <w:tcPr>
            <w:tcW w:w="1431" w:type="dxa"/>
            <w:vAlign w:val="top"/>
          </w:tcPr>
          <w:p w14:paraId="60BDB733">
            <w:pPr>
              <w:pStyle w:val="10"/>
              <w:rPr>
                <w:rFonts w:hint="eastAsia" w:asciiTheme="minorEastAsia" w:hAnsiTheme="minorEastAsia" w:eastAsiaTheme="minorEastAsia" w:cstheme="minorEastAsia"/>
                <w:color w:val="auto"/>
              </w:rPr>
            </w:pPr>
          </w:p>
        </w:tc>
        <w:tc>
          <w:tcPr>
            <w:tcW w:w="1654" w:type="dxa"/>
            <w:vAlign w:val="top"/>
          </w:tcPr>
          <w:p w14:paraId="5D630025">
            <w:pPr>
              <w:pStyle w:val="10"/>
              <w:rPr>
                <w:rFonts w:hint="eastAsia" w:asciiTheme="minorEastAsia" w:hAnsiTheme="minorEastAsia" w:eastAsiaTheme="minorEastAsia" w:cstheme="minorEastAsia"/>
                <w:color w:val="auto"/>
              </w:rPr>
            </w:pPr>
          </w:p>
        </w:tc>
      </w:tr>
      <w:tr w14:paraId="4C3E3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43" w:type="dxa"/>
            <w:vAlign w:val="top"/>
          </w:tcPr>
          <w:p w14:paraId="568FBD5C">
            <w:pPr>
              <w:pStyle w:val="10"/>
              <w:rPr>
                <w:rFonts w:hint="eastAsia" w:asciiTheme="minorEastAsia" w:hAnsiTheme="minorEastAsia" w:eastAsiaTheme="minorEastAsia" w:cstheme="minorEastAsia"/>
                <w:color w:val="auto"/>
              </w:rPr>
            </w:pPr>
          </w:p>
        </w:tc>
        <w:tc>
          <w:tcPr>
            <w:tcW w:w="1714" w:type="dxa"/>
            <w:vAlign w:val="top"/>
          </w:tcPr>
          <w:p w14:paraId="6B23EF9B">
            <w:pPr>
              <w:pStyle w:val="10"/>
              <w:rPr>
                <w:rFonts w:hint="eastAsia" w:asciiTheme="minorEastAsia" w:hAnsiTheme="minorEastAsia" w:eastAsiaTheme="minorEastAsia" w:cstheme="minorEastAsia"/>
                <w:color w:val="auto"/>
              </w:rPr>
            </w:pPr>
          </w:p>
        </w:tc>
        <w:tc>
          <w:tcPr>
            <w:tcW w:w="1376" w:type="dxa"/>
            <w:vAlign w:val="top"/>
          </w:tcPr>
          <w:p w14:paraId="31D3D8E4">
            <w:pPr>
              <w:pStyle w:val="10"/>
              <w:rPr>
                <w:rFonts w:hint="eastAsia" w:asciiTheme="minorEastAsia" w:hAnsiTheme="minorEastAsia" w:eastAsiaTheme="minorEastAsia" w:cstheme="minorEastAsia"/>
                <w:color w:val="auto"/>
              </w:rPr>
            </w:pPr>
          </w:p>
        </w:tc>
        <w:tc>
          <w:tcPr>
            <w:tcW w:w="1199" w:type="dxa"/>
            <w:vAlign w:val="top"/>
          </w:tcPr>
          <w:p w14:paraId="7875166C">
            <w:pPr>
              <w:pStyle w:val="10"/>
              <w:rPr>
                <w:rFonts w:hint="eastAsia" w:asciiTheme="minorEastAsia" w:hAnsiTheme="minorEastAsia" w:eastAsiaTheme="minorEastAsia" w:cstheme="minorEastAsia"/>
                <w:color w:val="auto"/>
              </w:rPr>
            </w:pPr>
          </w:p>
        </w:tc>
        <w:tc>
          <w:tcPr>
            <w:tcW w:w="1772" w:type="dxa"/>
            <w:vAlign w:val="top"/>
          </w:tcPr>
          <w:p w14:paraId="40BAD9CD">
            <w:pPr>
              <w:pStyle w:val="10"/>
              <w:rPr>
                <w:rFonts w:hint="eastAsia" w:asciiTheme="minorEastAsia" w:hAnsiTheme="minorEastAsia" w:eastAsiaTheme="minorEastAsia" w:cstheme="minorEastAsia"/>
                <w:color w:val="auto"/>
              </w:rPr>
            </w:pPr>
          </w:p>
        </w:tc>
        <w:tc>
          <w:tcPr>
            <w:tcW w:w="1431" w:type="dxa"/>
            <w:vAlign w:val="top"/>
          </w:tcPr>
          <w:p w14:paraId="0B15860C">
            <w:pPr>
              <w:pStyle w:val="10"/>
              <w:rPr>
                <w:rFonts w:hint="eastAsia" w:asciiTheme="minorEastAsia" w:hAnsiTheme="minorEastAsia" w:eastAsiaTheme="minorEastAsia" w:cstheme="minorEastAsia"/>
                <w:color w:val="auto"/>
              </w:rPr>
            </w:pPr>
          </w:p>
        </w:tc>
        <w:tc>
          <w:tcPr>
            <w:tcW w:w="1654" w:type="dxa"/>
            <w:vAlign w:val="top"/>
          </w:tcPr>
          <w:p w14:paraId="489C2084">
            <w:pPr>
              <w:pStyle w:val="10"/>
              <w:rPr>
                <w:rFonts w:hint="eastAsia" w:asciiTheme="minorEastAsia" w:hAnsiTheme="minorEastAsia" w:eastAsiaTheme="minorEastAsia" w:cstheme="minorEastAsia"/>
                <w:color w:val="auto"/>
              </w:rPr>
            </w:pPr>
          </w:p>
        </w:tc>
      </w:tr>
      <w:tr w14:paraId="67817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43" w:type="dxa"/>
            <w:vAlign w:val="top"/>
          </w:tcPr>
          <w:p w14:paraId="6DA172B1">
            <w:pPr>
              <w:pStyle w:val="10"/>
              <w:rPr>
                <w:rFonts w:hint="eastAsia" w:asciiTheme="minorEastAsia" w:hAnsiTheme="minorEastAsia" w:eastAsiaTheme="minorEastAsia" w:cstheme="minorEastAsia"/>
                <w:color w:val="auto"/>
              </w:rPr>
            </w:pPr>
          </w:p>
        </w:tc>
        <w:tc>
          <w:tcPr>
            <w:tcW w:w="1714" w:type="dxa"/>
            <w:vAlign w:val="top"/>
          </w:tcPr>
          <w:p w14:paraId="227F2FA6">
            <w:pPr>
              <w:pStyle w:val="10"/>
              <w:rPr>
                <w:rFonts w:hint="eastAsia" w:asciiTheme="minorEastAsia" w:hAnsiTheme="minorEastAsia" w:eastAsiaTheme="minorEastAsia" w:cstheme="minorEastAsia"/>
                <w:color w:val="auto"/>
              </w:rPr>
            </w:pPr>
          </w:p>
        </w:tc>
        <w:tc>
          <w:tcPr>
            <w:tcW w:w="1376" w:type="dxa"/>
            <w:vAlign w:val="top"/>
          </w:tcPr>
          <w:p w14:paraId="638F74C3">
            <w:pPr>
              <w:pStyle w:val="10"/>
              <w:rPr>
                <w:rFonts w:hint="eastAsia" w:asciiTheme="minorEastAsia" w:hAnsiTheme="minorEastAsia" w:eastAsiaTheme="minorEastAsia" w:cstheme="minorEastAsia"/>
                <w:color w:val="auto"/>
              </w:rPr>
            </w:pPr>
          </w:p>
        </w:tc>
        <w:tc>
          <w:tcPr>
            <w:tcW w:w="1199" w:type="dxa"/>
            <w:vAlign w:val="top"/>
          </w:tcPr>
          <w:p w14:paraId="08DCF4B1">
            <w:pPr>
              <w:pStyle w:val="10"/>
              <w:rPr>
                <w:rFonts w:hint="eastAsia" w:asciiTheme="minorEastAsia" w:hAnsiTheme="minorEastAsia" w:eastAsiaTheme="minorEastAsia" w:cstheme="minorEastAsia"/>
                <w:color w:val="auto"/>
              </w:rPr>
            </w:pPr>
          </w:p>
        </w:tc>
        <w:tc>
          <w:tcPr>
            <w:tcW w:w="1772" w:type="dxa"/>
            <w:vAlign w:val="top"/>
          </w:tcPr>
          <w:p w14:paraId="6A5F11C8">
            <w:pPr>
              <w:pStyle w:val="10"/>
              <w:rPr>
                <w:rFonts w:hint="eastAsia" w:asciiTheme="minorEastAsia" w:hAnsiTheme="minorEastAsia" w:eastAsiaTheme="minorEastAsia" w:cstheme="minorEastAsia"/>
                <w:color w:val="auto"/>
              </w:rPr>
            </w:pPr>
          </w:p>
        </w:tc>
        <w:tc>
          <w:tcPr>
            <w:tcW w:w="1431" w:type="dxa"/>
            <w:vAlign w:val="top"/>
          </w:tcPr>
          <w:p w14:paraId="55A10935">
            <w:pPr>
              <w:pStyle w:val="10"/>
              <w:rPr>
                <w:rFonts w:hint="eastAsia" w:asciiTheme="minorEastAsia" w:hAnsiTheme="minorEastAsia" w:eastAsiaTheme="minorEastAsia" w:cstheme="minorEastAsia"/>
                <w:color w:val="auto"/>
              </w:rPr>
            </w:pPr>
          </w:p>
        </w:tc>
        <w:tc>
          <w:tcPr>
            <w:tcW w:w="1654" w:type="dxa"/>
            <w:vAlign w:val="top"/>
          </w:tcPr>
          <w:p w14:paraId="0B1EACD6">
            <w:pPr>
              <w:pStyle w:val="10"/>
              <w:rPr>
                <w:rFonts w:hint="eastAsia" w:asciiTheme="minorEastAsia" w:hAnsiTheme="minorEastAsia" w:eastAsiaTheme="minorEastAsia" w:cstheme="minorEastAsia"/>
                <w:color w:val="auto"/>
              </w:rPr>
            </w:pPr>
          </w:p>
        </w:tc>
      </w:tr>
      <w:tr w14:paraId="4F82B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43" w:type="dxa"/>
            <w:vAlign w:val="top"/>
          </w:tcPr>
          <w:p w14:paraId="71FEE400">
            <w:pPr>
              <w:pStyle w:val="10"/>
              <w:rPr>
                <w:rFonts w:hint="eastAsia" w:asciiTheme="minorEastAsia" w:hAnsiTheme="minorEastAsia" w:eastAsiaTheme="minorEastAsia" w:cstheme="minorEastAsia"/>
                <w:color w:val="auto"/>
              </w:rPr>
            </w:pPr>
          </w:p>
        </w:tc>
        <w:tc>
          <w:tcPr>
            <w:tcW w:w="1714" w:type="dxa"/>
            <w:vAlign w:val="top"/>
          </w:tcPr>
          <w:p w14:paraId="66536D67">
            <w:pPr>
              <w:pStyle w:val="10"/>
              <w:rPr>
                <w:rFonts w:hint="eastAsia" w:asciiTheme="minorEastAsia" w:hAnsiTheme="minorEastAsia" w:eastAsiaTheme="minorEastAsia" w:cstheme="minorEastAsia"/>
                <w:color w:val="auto"/>
              </w:rPr>
            </w:pPr>
          </w:p>
        </w:tc>
        <w:tc>
          <w:tcPr>
            <w:tcW w:w="1376" w:type="dxa"/>
            <w:vAlign w:val="top"/>
          </w:tcPr>
          <w:p w14:paraId="01D7B03D">
            <w:pPr>
              <w:pStyle w:val="10"/>
              <w:rPr>
                <w:rFonts w:hint="eastAsia" w:asciiTheme="minorEastAsia" w:hAnsiTheme="minorEastAsia" w:eastAsiaTheme="minorEastAsia" w:cstheme="minorEastAsia"/>
                <w:color w:val="auto"/>
              </w:rPr>
            </w:pPr>
          </w:p>
        </w:tc>
        <w:tc>
          <w:tcPr>
            <w:tcW w:w="1199" w:type="dxa"/>
            <w:vAlign w:val="top"/>
          </w:tcPr>
          <w:p w14:paraId="440C88FA">
            <w:pPr>
              <w:pStyle w:val="10"/>
              <w:rPr>
                <w:rFonts w:hint="eastAsia" w:asciiTheme="minorEastAsia" w:hAnsiTheme="minorEastAsia" w:eastAsiaTheme="minorEastAsia" w:cstheme="minorEastAsia"/>
                <w:color w:val="auto"/>
              </w:rPr>
            </w:pPr>
          </w:p>
        </w:tc>
        <w:tc>
          <w:tcPr>
            <w:tcW w:w="1772" w:type="dxa"/>
            <w:vAlign w:val="top"/>
          </w:tcPr>
          <w:p w14:paraId="690C70D0">
            <w:pPr>
              <w:pStyle w:val="10"/>
              <w:rPr>
                <w:rFonts w:hint="eastAsia" w:asciiTheme="minorEastAsia" w:hAnsiTheme="minorEastAsia" w:eastAsiaTheme="minorEastAsia" w:cstheme="minorEastAsia"/>
                <w:color w:val="auto"/>
              </w:rPr>
            </w:pPr>
          </w:p>
        </w:tc>
        <w:tc>
          <w:tcPr>
            <w:tcW w:w="1431" w:type="dxa"/>
            <w:vAlign w:val="top"/>
          </w:tcPr>
          <w:p w14:paraId="77E56F5E">
            <w:pPr>
              <w:pStyle w:val="10"/>
              <w:rPr>
                <w:rFonts w:hint="eastAsia" w:asciiTheme="minorEastAsia" w:hAnsiTheme="minorEastAsia" w:eastAsiaTheme="minorEastAsia" w:cstheme="minorEastAsia"/>
                <w:color w:val="auto"/>
              </w:rPr>
            </w:pPr>
          </w:p>
        </w:tc>
        <w:tc>
          <w:tcPr>
            <w:tcW w:w="1654" w:type="dxa"/>
            <w:vAlign w:val="top"/>
          </w:tcPr>
          <w:p w14:paraId="5C1CFF5F">
            <w:pPr>
              <w:pStyle w:val="10"/>
              <w:rPr>
                <w:rFonts w:hint="eastAsia" w:asciiTheme="minorEastAsia" w:hAnsiTheme="minorEastAsia" w:eastAsiaTheme="minorEastAsia" w:cstheme="minorEastAsia"/>
                <w:color w:val="auto"/>
              </w:rPr>
            </w:pPr>
          </w:p>
        </w:tc>
      </w:tr>
    </w:tbl>
    <w:p w14:paraId="65B265EB">
      <w:pPr>
        <w:spacing w:line="359" w:lineRule="auto"/>
        <w:rPr>
          <w:rFonts w:hint="eastAsia" w:asciiTheme="minorEastAsia" w:hAnsiTheme="minorEastAsia" w:eastAsiaTheme="minorEastAsia" w:cstheme="minorEastAsia"/>
          <w:color w:val="auto"/>
          <w:sz w:val="21"/>
        </w:rPr>
      </w:pPr>
    </w:p>
    <w:p w14:paraId="0C7BC9B5">
      <w:pPr>
        <w:pStyle w:val="3"/>
        <w:spacing w:before="103" w:line="221" w:lineRule="auto"/>
        <w:ind w:left="1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投标人名称（单位盖公章</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z w:val="24"/>
          <w:szCs w:val="24"/>
          <w:u w:val="single" w:color="auto"/>
        </w:rPr>
        <w:t xml:space="preserve">                                 </w:t>
      </w:r>
    </w:p>
    <w:p w14:paraId="2208A405">
      <w:pPr>
        <w:pStyle w:val="3"/>
        <w:spacing w:before="238" w:line="221"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法定代表人或委托代理人(签字或盖章)：</w:t>
      </w:r>
      <w:r>
        <w:rPr>
          <w:rFonts w:hint="eastAsia" w:asciiTheme="minorEastAsia" w:hAnsiTheme="minorEastAsia" w:eastAsiaTheme="minorEastAsia" w:cstheme="minorEastAsia"/>
          <w:color w:val="auto"/>
          <w:sz w:val="24"/>
          <w:szCs w:val="24"/>
          <w:u w:val="single" w:color="auto"/>
        </w:rPr>
        <w:t xml:space="preserve">                                 </w:t>
      </w:r>
    </w:p>
    <w:p w14:paraId="14DE2041">
      <w:pPr>
        <w:pStyle w:val="3"/>
        <w:spacing w:before="290" w:line="180" w:lineRule="auto"/>
        <w:ind w:left="14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日</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4"/>
          <w:sz w:val="24"/>
          <w:szCs w:val="24"/>
        </w:rPr>
        <w:t>期：</w:t>
      </w:r>
      <w:r>
        <w:rPr>
          <w:rFonts w:hint="eastAsia" w:asciiTheme="minorEastAsia" w:hAnsiTheme="minorEastAsia" w:eastAsiaTheme="minorEastAsia" w:cstheme="minorEastAsia"/>
          <w:color w:val="auto"/>
          <w:sz w:val="24"/>
          <w:szCs w:val="24"/>
          <w:u w:val="single" w:color="auto"/>
        </w:rPr>
        <w:t xml:space="preserve">                                 </w:t>
      </w:r>
    </w:p>
    <w:p w14:paraId="430FF3D8">
      <w:pPr>
        <w:spacing w:line="293" w:lineRule="auto"/>
        <w:rPr>
          <w:rFonts w:hint="eastAsia" w:asciiTheme="minorEastAsia" w:hAnsiTheme="minorEastAsia" w:eastAsiaTheme="minorEastAsia" w:cstheme="minorEastAsia"/>
          <w:color w:val="auto"/>
          <w:sz w:val="21"/>
        </w:rPr>
      </w:pPr>
    </w:p>
    <w:p w14:paraId="4E2BD458">
      <w:pPr>
        <w:spacing w:line="293" w:lineRule="auto"/>
        <w:rPr>
          <w:rFonts w:hint="eastAsia" w:asciiTheme="minorEastAsia" w:hAnsiTheme="minorEastAsia" w:eastAsiaTheme="minorEastAsia" w:cstheme="minorEastAsia"/>
          <w:color w:val="auto"/>
          <w:sz w:val="21"/>
        </w:rPr>
      </w:pPr>
    </w:p>
    <w:p w14:paraId="622C898A">
      <w:pPr>
        <w:spacing w:line="293" w:lineRule="auto"/>
        <w:rPr>
          <w:rFonts w:hint="eastAsia" w:asciiTheme="minorEastAsia" w:hAnsiTheme="minorEastAsia" w:eastAsiaTheme="minorEastAsia" w:cstheme="minorEastAsia"/>
          <w:color w:val="auto"/>
          <w:sz w:val="21"/>
        </w:rPr>
      </w:pPr>
    </w:p>
    <w:p w14:paraId="1EF12EBA">
      <w:pPr>
        <w:pStyle w:val="3"/>
        <w:spacing w:before="95" w:line="229" w:lineRule="auto"/>
        <w:ind w:left="117"/>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9"/>
          <w:sz w:val="22"/>
          <w:szCs w:val="22"/>
        </w:rPr>
        <w:t>货物说明：</w:t>
      </w:r>
      <w:r>
        <w:rPr>
          <w:rFonts w:hint="eastAsia" w:asciiTheme="minorEastAsia" w:hAnsiTheme="minorEastAsia" w:eastAsiaTheme="minorEastAsia" w:cstheme="minorEastAsia"/>
          <w:color w:val="auto"/>
          <w:spacing w:val="-29"/>
          <w:sz w:val="22"/>
          <w:szCs w:val="22"/>
        </w:rPr>
        <w:t xml:space="preserve"> </w:t>
      </w:r>
      <w:r>
        <w:rPr>
          <w:rFonts w:hint="eastAsia" w:asciiTheme="minorEastAsia" w:hAnsiTheme="minorEastAsia" w:eastAsiaTheme="minorEastAsia" w:cstheme="minorEastAsia"/>
          <w:color w:val="auto"/>
          <w:spacing w:val="19"/>
          <w:sz w:val="22"/>
          <w:szCs w:val="22"/>
        </w:rPr>
        <w:t>货物详细技术参数</w:t>
      </w:r>
      <w:r>
        <w:rPr>
          <w:rFonts w:hint="eastAsia" w:asciiTheme="minorEastAsia" w:hAnsiTheme="minorEastAsia" w:eastAsiaTheme="minorEastAsia" w:cstheme="minorEastAsia"/>
          <w:color w:val="auto"/>
          <w:spacing w:val="-44"/>
          <w:sz w:val="22"/>
          <w:szCs w:val="22"/>
        </w:rPr>
        <w:t xml:space="preserve"> </w:t>
      </w:r>
      <w:r>
        <w:rPr>
          <w:rFonts w:hint="eastAsia" w:asciiTheme="minorEastAsia" w:hAnsiTheme="minorEastAsia" w:eastAsiaTheme="minorEastAsia" w:cstheme="minorEastAsia"/>
          <w:color w:val="auto"/>
          <w:spacing w:val="19"/>
          <w:sz w:val="22"/>
          <w:szCs w:val="22"/>
        </w:rPr>
        <w:t>（指标）</w:t>
      </w:r>
      <w:r>
        <w:rPr>
          <w:rFonts w:hint="eastAsia" w:asciiTheme="minorEastAsia" w:hAnsiTheme="minorEastAsia" w:eastAsiaTheme="minorEastAsia" w:cstheme="minorEastAsia"/>
          <w:color w:val="auto"/>
          <w:spacing w:val="-8"/>
          <w:sz w:val="22"/>
          <w:szCs w:val="22"/>
        </w:rPr>
        <w:t xml:space="preserve"> </w:t>
      </w:r>
      <w:r>
        <w:rPr>
          <w:rFonts w:hint="eastAsia" w:asciiTheme="minorEastAsia" w:hAnsiTheme="minorEastAsia" w:eastAsiaTheme="minorEastAsia" w:cstheme="minorEastAsia"/>
          <w:color w:val="auto"/>
          <w:spacing w:val="19"/>
          <w:sz w:val="22"/>
          <w:szCs w:val="22"/>
        </w:rPr>
        <w:t>、</w:t>
      </w:r>
      <w:r>
        <w:rPr>
          <w:rFonts w:hint="eastAsia" w:asciiTheme="minorEastAsia" w:hAnsiTheme="minorEastAsia" w:eastAsiaTheme="minorEastAsia" w:cstheme="minorEastAsia"/>
          <w:color w:val="auto"/>
          <w:spacing w:val="-39"/>
          <w:sz w:val="22"/>
          <w:szCs w:val="22"/>
        </w:rPr>
        <w:t xml:space="preserve"> </w:t>
      </w:r>
      <w:r>
        <w:rPr>
          <w:rFonts w:hint="eastAsia" w:asciiTheme="minorEastAsia" w:hAnsiTheme="minorEastAsia" w:eastAsiaTheme="minorEastAsia" w:cstheme="minorEastAsia"/>
          <w:color w:val="auto"/>
          <w:spacing w:val="19"/>
          <w:sz w:val="22"/>
          <w:szCs w:val="22"/>
        </w:rPr>
        <w:t>性能等应另页描述。</w:t>
      </w:r>
    </w:p>
    <w:p w14:paraId="509C4664">
      <w:pPr>
        <w:rPr>
          <w:rFonts w:hint="eastAsia" w:asciiTheme="minorEastAsia" w:hAnsiTheme="minorEastAsia" w:eastAsiaTheme="minorEastAsia" w:cstheme="minorEastAsia"/>
          <w:color w:val="auto"/>
        </w:rPr>
      </w:pPr>
    </w:p>
    <w:p w14:paraId="4C3F922D">
      <w:pPr>
        <w:rPr>
          <w:rFonts w:hint="eastAsia" w:asciiTheme="minorEastAsia" w:hAnsiTheme="minorEastAsia" w:eastAsiaTheme="minorEastAsia" w:cstheme="minorEastAsia"/>
          <w:color w:val="auto"/>
        </w:rPr>
      </w:pPr>
    </w:p>
    <w:p w14:paraId="2EAE9EEB">
      <w:pPr>
        <w:rPr>
          <w:rFonts w:hint="eastAsia" w:asciiTheme="minorEastAsia" w:hAnsiTheme="minorEastAsia" w:eastAsiaTheme="minorEastAsia" w:cstheme="minorEastAsia"/>
          <w:color w:val="auto"/>
        </w:rPr>
      </w:pPr>
    </w:p>
    <w:p w14:paraId="4EAA5371">
      <w:pPr>
        <w:rPr>
          <w:rFonts w:hint="eastAsia" w:asciiTheme="minorEastAsia" w:hAnsiTheme="minorEastAsia" w:eastAsiaTheme="minorEastAsia" w:cstheme="minorEastAsia"/>
          <w:color w:val="auto"/>
        </w:rPr>
      </w:pPr>
    </w:p>
    <w:p w14:paraId="51090090">
      <w:pPr>
        <w:rPr>
          <w:rFonts w:hint="eastAsia" w:asciiTheme="minorEastAsia" w:hAnsiTheme="minorEastAsia" w:eastAsiaTheme="minorEastAsia" w:cstheme="minorEastAsia"/>
          <w:color w:val="auto"/>
        </w:rPr>
      </w:pPr>
    </w:p>
    <w:p w14:paraId="06B81D16">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13512E4B">
      <w:pPr>
        <w:spacing w:line="251" w:lineRule="auto"/>
        <w:rPr>
          <w:rFonts w:ascii="Arial"/>
          <w:color w:val="auto"/>
          <w:sz w:val="21"/>
        </w:rPr>
      </w:pPr>
    </w:p>
    <w:p w14:paraId="54DC6A93">
      <w:pPr>
        <w:pStyle w:val="3"/>
        <w:spacing w:before="120" w:line="184" w:lineRule="auto"/>
        <w:ind w:left="3652"/>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1"/>
        </w:rPr>
        <w:t>4、技术规格偏离表</w:t>
      </w:r>
    </w:p>
    <w:p w14:paraId="356F05B5">
      <w:pPr>
        <w:pStyle w:val="3"/>
        <w:spacing w:before="214" w:line="183" w:lineRule="auto"/>
        <w:ind w:left="3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 xml:space="preserve">标项名称：                    </w:t>
      </w:r>
      <w:r>
        <w:rPr>
          <w:rFonts w:hint="eastAsia" w:asciiTheme="minorEastAsia" w:hAnsiTheme="minorEastAsia" w:eastAsiaTheme="minorEastAsia" w:cstheme="minorEastAsia"/>
          <w:color w:val="auto"/>
          <w:sz w:val="24"/>
          <w:szCs w:val="24"/>
        </w:rPr>
        <w:t xml:space="preserve">          项目编号：</w:t>
      </w:r>
    </w:p>
    <w:p w14:paraId="18D10206">
      <w:pPr>
        <w:spacing w:line="207" w:lineRule="exact"/>
        <w:rPr>
          <w:rFonts w:hint="eastAsia" w:asciiTheme="minorEastAsia" w:hAnsiTheme="minorEastAsia" w:eastAsiaTheme="minorEastAsia" w:cstheme="minorEastAsia"/>
          <w:color w:val="auto"/>
        </w:rPr>
      </w:pPr>
    </w:p>
    <w:tbl>
      <w:tblPr>
        <w:tblStyle w:val="9"/>
        <w:tblW w:w="97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4"/>
        <w:gridCol w:w="1250"/>
        <w:gridCol w:w="2148"/>
        <w:gridCol w:w="1365"/>
        <w:gridCol w:w="1268"/>
        <w:gridCol w:w="1362"/>
        <w:gridCol w:w="1329"/>
      </w:tblGrid>
      <w:tr w14:paraId="01C31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5" w:hRule="atLeast"/>
        </w:trPr>
        <w:tc>
          <w:tcPr>
            <w:tcW w:w="984" w:type="dxa"/>
            <w:vAlign w:val="top"/>
          </w:tcPr>
          <w:p w14:paraId="7015E100">
            <w:pPr>
              <w:pStyle w:val="10"/>
              <w:spacing w:line="312" w:lineRule="auto"/>
              <w:rPr>
                <w:rFonts w:hint="eastAsia" w:asciiTheme="minorEastAsia" w:hAnsiTheme="minorEastAsia" w:eastAsiaTheme="minorEastAsia" w:cstheme="minorEastAsia"/>
                <w:color w:val="auto"/>
              </w:rPr>
            </w:pPr>
          </w:p>
          <w:p w14:paraId="6FA37691">
            <w:pPr>
              <w:pStyle w:val="10"/>
              <w:spacing w:line="312" w:lineRule="auto"/>
              <w:rPr>
                <w:rFonts w:hint="eastAsia" w:asciiTheme="minorEastAsia" w:hAnsiTheme="minorEastAsia" w:eastAsiaTheme="minorEastAsia" w:cstheme="minorEastAsia"/>
                <w:color w:val="auto"/>
              </w:rPr>
            </w:pPr>
          </w:p>
          <w:p w14:paraId="20F03C43">
            <w:pPr>
              <w:pStyle w:val="10"/>
              <w:spacing w:line="313" w:lineRule="auto"/>
              <w:rPr>
                <w:rFonts w:hint="eastAsia" w:asciiTheme="minorEastAsia" w:hAnsiTheme="minorEastAsia" w:eastAsiaTheme="minorEastAsia" w:cstheme="minorEastAsia"/>
                <w:color w:val="auto"/>
              </w:rPr>
            </w:pPr>
          </w:p>
          <w:p w14:paraId="631B426A">
            <w:pPr>
              <w:spacing w:before="102" w:line="184" w:lineRule="auto"/>
              <w:ind w:left="2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序号</w:t>
            </w:r>
          </w:p>
        </w:tc>
        <w:tc>
          <w:tcPr>
            <w:tcW w:w="1250" w:type="dxa"/>
            <w:vAlign w:val="top"/>
          </w:tcPr>
          <w:p w14:paraId="7BDAC909">
            <w:pPr>
              <w:pStyle w:val="10"/>
              <w:spacing w:line="312" w:lineRule="auto"/>
              <w:rPr>
                <w:rFonts w:hint="eastAsia" w:asciiTheme="minorEastAsia" w:hAnsiTheme="minorEastAsia" w:eastAsiaTheme="minorEastAsia" w:cstheme="minorEastAsia"/>
                <w:color w:val="auto"/>
              </w:rPr>
            </w:pPr>
          </w:p>
          <w:p w14:paraId="6DB4C07C">
            <w:pPr>
              <w:pStyle w:val="10"/>
              <w:spacing w:line="313" w:lineRule="auto"/>
              <w:rPr>
                <w:rFonts w:hint="eastAsia" w:asciiTheme="minorEastAsia" w:hAnsiTheme="minorEastAsia" w:eastAsiaTheme="minorEastAsia" w:cstheme="minorEastAsia"/>
                <w:color w:val="auto"/>
              </w:rPr>
            </w:pPr>
          </w:p>
          <w:p w14:paraId="4FE35046">
            <w:pPr>
              <w:pStyle w:val="10"/>
              <w:spacing w:line="313" w:lineRule="auto"/>
              <w:rPr>
                <w:rFonts w:hint="eastAsia" w:asciiTheme="minorEastAsia" w:hAnsiTheme="minorEastAsia" w:eastAsiaTheme="minorEastAsia" w:cstheme="minorEastAsia"/>
                <w:color w:val="auto"/>
              </w:rPr>
            </w:pPr>
          </w:p>
          <w:p w14:paraId="50CFFEF1">
            <w:pPr>
              <w:spacing w:before="103" w:line="183" w:lineRule="auto"/>
              <w:ind w:left="14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标的名称</w:t>
            </w:r>
          </w:p>
        </w:tc>
        <w:tc>
          <w:tcPr>
            <w:tcW w:w="2148" w:type="dxa"/>
            <w:vAlign w:val="top"/>
          </w:tcPr>
          <w:p w14:paraId="32FD386E">
            <w:pPr>
              <w:pStyle w:val="10"/>
              <w:spacing w:line="312" w:lineRule="auto"/>
              <w:rPr>
                <w:rFonts w:hint="eastAsia" w:asciiTheme="minorEastAsia" w:hAnsiTheme="minorEastAsia" w:eastAsiaTheme="minorEastAsia" w:cstheme="minorEastAsia"/>
                <w:color w:val="auto"/>
              </w:rPr>
            </w:pPr>
          </w:p>
          <w:p w14:paraId="24C17174">
            <w:pPr>
              <w:pStyle w:val="10"/>
              <w:spacing w:line="313" w:lineRule="auto"/>
              <w:rPr>
                <w:rFonts w:hint="eastAsia" w:asciiTheme="minorEastAsia" w:hAnsiTheme="minorEastAsia" w:eastAsiaTheme="minorEastAsia" w:cstheme="minorEastAsia"/>
                <w:color w:val="auto"/>
              </w:rPr>
            </w:pPr>
          </w:p>
          <w:p w14:paraId="66723AE2">
            <w:pPr>
              <w:pStyle w:val="10"/>
              <w:spacing w:line="313" w:lineRule="auto"/>
              <w:rPr>
                <w:rFonts w:hint="eastAsia" w:asciiTheme="minorEastAsia" w:hAnsiTheme="minorEastAsia" w:eastAsiaTheme="minorEastAsia" w:cstheme="minorEastAsia"/>
                <w:color w:val="auto"/>
              </w:rPr>
            </w:pPr>
          </w:p>
          <w:p w14:paraId="6F629DE1">
            <w:pPr>
              <w:spacing w:before="103" w:line="183" w:lineRule="auto"/>
              <w:ind w:left="2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招标文件条款号</w:t>
            </w:r>
          </w:p>
        </w:tc>
        <w:tc>
          <w:tcPr>
            <w:tcW w:w="1365" w:type="dxa"/>
            <w:vAlign w:val="top"/>
          </w:tcPr>
          <w:p w14:paraId="6DFA67A0">
            <w:pPr>
              <w:pStyle w:val="10"/>
              <w:spacing w:line="312" w:lineRule="auto"/>
              <w:rPr>
                <w:rFonts w:hint="eastAsia" w:asciiTheme="minorEastAsia" w:hAnsiTheme="minorEastAsia" w:eastAsiaTheme="minorEastAsia" w:cstheme="minorEastAsia"/>
                <w:color w:val="auto"/>
              </w:rPr>
            </w:pPr>
          </w:p>
          <w:p w14:paraId="3F2CC371">
            <w:pPr>
              <w:pStyle w:val="10"/>
              <w:spacing w:line="313" w:lineRule="auto"/>
              <w:rPr>
                <w:rFonts w:hint="eastAsia" w:asciiTheme="minorEastAsia" w:hAnsiTheme="minorEastAsia" w:eastAsiaTheme="minorEastAsia" w:cstheme="minorEastAsia"/>
                <w:color w:val="auto"/>
              </w:rPr>
            </w:pPr>
          </w:p>
          <w:p w14:paraId="36CF0131">
            <w:pPr>
              <w:pStyle w:val="10"/>
              <w:spacing w:line="313" w:lineRule="auto"/>
              <w:rPr>
                <w:rFonts w:hint="eastAsia" w:asciiTheme="minorEastAsia" w:hAnsiTheme="minorEastAsia" w:eastAsiaTheme="minorEastAsia" w:cstheme="minorEastAsia"/>
                <w:color w:val="auto"/>
              </w:rPr>
            </w:pPr>
          </w:p>
          <w:p w14:paraId="466D9039">
            <w:pPr>
              <w:spacing w:before="103" w:line="183" w:lineRule="auto"/>
              <w:ind w:left="2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招标规格</w:t>
            </w:r>
          </w:p>
        </w:tc>
        <w:tc>
          <w:tcPr>
            <w:tcW w:w="1268" w:type="dxa"/>
            <w:vAlign w:val="top"/>
          </w:tcPr>
          <w:p w14:paraId="1D11D2C5">
            <w:pPr>
              <w:pStyle w:val="10"/>
              <w:spacing w:line="312" w:lineRule="auto"/>
              <w:rPr>
                <w:rFonts w:hint="eastAsia" w:asciiTheme="minorEastAsia" w:hAnsiTheme="minorEastAsia" w:eastAsiaTheme="minorEastAsia" w:cstheme="minorEastAsia"/>
                <w:color w:val="auto"/>
              </w:rPr>
            </w:pPr>
          </w:p>
          <w:p w14:paraId="05A5CDD6">
            <w:pPr>
              <w:pStyle w:val="10"/>
              <w:spacing w:line="313" w:lineRule="auto"/>
              <w:rPr>
                <w:rFonts w:hint="eastAsia" w:asciiTheme="minorEastAsia" w:hAnsiTheme="minorEastAsia" w:eastAsiaTheme="minorEastAsia" w:cstheme="minorEastAsia"/>
                <w:color w:val="auto"/>
              </w:rPr>
            </w:pPr>
          </w:p>
          <w:p w14:paraId="34A08895">
            <w:pPr>
              <w:pStyle w:val="10"/>
              <w:spacing w:line="313" w:lineRule="auto"/>
              <w:rPr>
                <w:rFonts w:hint="eastAsia" w:asciiTheme="minorEastAsia" w:hAnsiTheme="minorEastAsia" w:eastAsiaTheme="minorEastAsia" w:cstheme="minorEastAsia"/>
                <w:color w:val="auto"/>
              </w:rPr>
            </w:pPr>
          </w:p>
          <w:p w14:paraId="03F1DA4C">
            <w:pPr>
              <w:spacing w:before="103" w:line="183" w:lineRule="auto"/>
              <w:ind w:left="15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投标规格</w:t>
            </w:r>
          </w:p>
        </w:tc>
        <w:tc>
          <w:tcPr>
            <w:tcW w:w="1362" w:type="dxa"/>
            <w:vAlign w:val="top"/>
          </w:tcPr>
          <w:p w14:paraId="2C1C227D">
            <w:pPr>
              <w:pStyle w:val="10"/>
              <w:spacing w:line="312" w:lineRule="auto"/>
              <w:rPr>
                <w:rFonts w:hint="eastAsia" w:asciiTheme="minorEastAsia" w:hAnsiTheme="minorEastAsia" w:eastAsiaTheme="minorEastAsia" w:cstheme="minorEastAsia"/>
                <w:color w:val="auto"/>
              </w:rPr>
            </w:pPr>
          </w:p>
          <w:p w14:paraId="069FA68F">
            <w:pPr>
              <w:pStyle w:val="10"/>
              <w:spacing w:line="313" w:lineRule="auto"/>
              <w:rPr>
                <w:rFonts w:hint="eastAsia" w:asciiTheme="minorEastAsia" w:hAnsiTheme="minorEastAsia" w:eastAsiaTheme="minorEastAsia" w:cstheme="minorEastAsia"/>
                <w:color w:val="auto"/>
              </w:rPr>
            </w:pPr>
          </w:p>
          <w:p w14:paraId="68A6D154">
            <w:pPr>
              <w:pStyle w:val="10"/>
              <w:spacing w:line="313" w:lineRule="auto"/>
              <w:rPr>
                <w:rFonts w:hint="eastAsia" w:asciiTheme="minorEastAsia" w:hAnsiTheme="minorEastAsia" w:eastAsiaTheme="minorEastAsia" w:cstheme="minorEastAsia"/>
                <w:color w:val="auto"/>
              </w:rPr>
            </w:pPr>
          </w:p>
          <w:p w14:paraId="0E7F8664">
            <w:pPr>
              <w:spacing w:before="103" w:line="183" w:lineRule="auto"/>
              <w:ind w:left="2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偏离情况</w:t>
            </w:r>
          </w:p>
        </w:tc>
        <w:tc>
          <w:tcPr>
            <w:tcW w:w="1329" w:type="dxa"/>
            <w:vAlign w:val="top"/>
          </w:tcPr>
          <w:p w14:paraId="00DD861F">
            <w:pPr>
              <w:spacing w:before="57" w:line="268" w:lineRule="auto"/>
              <w:ind w:left="111" w:right="106" w:firstLine="7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说明（必</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9"/>
                <w:sz w:val="24"/>
                <w:szCs w:val="24"/>
              </w:rPr>
              <w:t>填：备注印</w:t>
            </w:r>
          </w:p>
          <w:p w14:paraId="163FCF85">
            <w:pPr>
              <w:spacing w:before="70" w:line="256" w:lineRule="auto"/>
              <w:ind w:left="183" w:right="183"/>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证资料页</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码及其他</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9"/>
                <w:sz w:val="24"/>
                <w:szCs w:val="24"/>
              </w:rPr>
              <w:t>说明）</w:t>
            </w:r>
          </w:p>
        </w:tc>
      </w:tr>
      <w:tr w14:paraId="4CF42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84" w:type="dxa"/>
            <w:vAlign w:val="top"/>
          </w:tcPr>
          <w:p w14:paraId="168069E0">
            <w:pPr>
              <w:pStyle w:val="10"/>
              <w:rPr>
                <w:rFonts w:hint="eastAsia" w:asciiTheme="minorEastAsia" w:hAnsiTheme="minorEastAsia" w:eastAsiaTheme="minorEastAsia" w:cstheme="minorEastAsia"/>
                <w:color w:val="auto"/>
              </w:rPr>
            </w:pPr>
          </w:p>
        </w:tc>
        <w:tc>
          <w:tcPr>
            <w:tcW w:w="1250" w:type="dxa"/>
            <w:vAlign w:val="top"/>
          </w:tcPr>
          <w:p w14:paraId="6C7D4986">
            <w:pPr>
              <w:pStyle w:val="10"/>
              <w:rPr>
                <w:rFonts w:hint="eastAsia" w:asciiTheme="minorEastAsia" w:hAnsiTheme="minorEastAsia" w:eastAsiaTheme="minorEastAsia" w:cstheme="minorEastAsia"/>
                <w:color w:val="auto"/>
              </w:rPr>
            </w:pPr>
          </w:p>
        </w:tc>
        <w:tc>
          <w:tcPr>
            <w:tcW w:w="2148" w:type="dxa"/>
            <w:vAlign w:val="top"/>
          </w:tcPr>
          <w:p w14:paraId="3F4C0743">
            <w:pPr>
              <w:pStyle w:val="10"/>
              <w:rPr>
                <w:rFonts w:hint="eastAsia" w:asciiTheme="minorEastAsia" w:hAnsiTheme="minorEastAsia" w:eastAsiaTheme="minorEastAsia" w:cstheme="minorEastAsia"/>
                <w:color w:val="auto"/>
              </w:rPr>
            </w:pPr>
          </w:p>
        </w:tc>
        <w:tc>
          <w:tcPr>
            <w:tcW w:w="1365" w:type="dxa"/>
            <w:vAlign w:val="top"/>
          </w:tcPr>
          <w:p w14:paraId="382D7D11">
            <w:pPr>
              <w:pStyle w:val="10"/>
              <w:rPr>
                <w:rFonts w:hint="eastAsia" w:asciiTheme="minorEastAsia" w:hAnsiTheme="minorEastAsia" w:eastAsiaTheme="minorEastAsia" w:cstheme="minorEastAsia"/>
                <w:color w:val="auto"/>
              </w:rPr>
            </w:pPr>
          </w:p>
        </w:tc>
        <w:tc>
          <w:tcPr>
            <w:tcW w:w="1268" w:type="dxa"/>
            <w:vAlign w:val="top"/>
          </w:tcPr>
          <w:p w14:paraId="5F7B6E8C">
            <w:pPr>
              <w:pStyle w:val="10"/>
              <w:rPr>
                <w:rFonts w:hint="eastAsia" w:asciiTheme="minorEastAsia" w:hAnsiTheme="minorEastAsia" w:eastAsiaTheme="minorEastAsia" w:cstheme="minorEastAsia"/>
                <w:color w:val="auto"/>
              </w:rPr>
            </w:pPr>
          </w:p>
        </w:tc>
        <w:tc>
          <w:tcPr>
            <w:tcW w:w="1362" w:type="dxa"/>
            <w:vAlign w:val="top"/>
          </w:tcPr>
          <w:p w14:paraId="2B0473D7">
            <w:pPr>
              <w:pStyle w:val="10"/>
              <w:rPr>
                <w:rFonts w:hint="eastAsia" w:asciiTheme="minorEastAsia" w:hAnsiTheme="minorEastAsia" w:eastAsiaTheme="minorEastAsia" w:cstheme="minorEastAsia"/>
                <w:color w:val="auto"/>
              </w:rPr>
            </w:pPr>
          </w:p>
        </w:tc>
        <w:tc>
          <w:tcPr>
            <w:tcW w:w="1329" w:type="dxa"/>
            <w:vAlign w:val="top"/>
          </w:tcPr>
          <w:p w14:paraId="4AB9F1CE">
            <w:pPr>
              <w:pStyle w:val="10"/>
              <w:rPr>
                <w:rFonts w:hint="eastAsia" w:asciiTheme="minorEastAsia" w:hAnsiTheme="minorEastAsia" w:eastAsiaTheme="minorEastAsia" w:cstheme="minorEastAsia"/>
                <w:color w:val="auto"/>
              </w:rPr>
            </w:pPr>
          </w:p>
        </w:tc>
      </w:tr>
      <w:tr w14:paraId="261F3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84" w:type="dxa"/>
            <w:vAlign w:val="top"/>
          </w:tcPr>
          <w:p w14:paraId="1029DF0A">
            <w:pPr>
              <w:pStyle w:val="10"/>
              <w:rPr>
                <w:rFonts w:hint="eastAsia" w:asciiTheme="minorEastAsia" w:hAnsiTheme="minorEastAsia" w:eastAsiaTheme="minorEastAsia" w:cstheme="minorEastAsia"/>
                <w:color w:val="auto"/>
              </w:rPr>
            </w:pPr>
          </w:p>
        </w:tc>
        <w:tc>
          <w:tcPr>
            <w:tcW w:w="1250" w:type="dxa"/>
            <w:vAlign w:val="top"/>
          </w:tcPr>
          <w:p w14:paraId="78D9032F">
            <w:pPr>
              <w:pStyle w:val="10"/>
              <w:rPr>
                <w:rFonts w:hint="eastAsia" w:asciiTheme="minorEastAsia" w:hAnsiTheme="minorEastAsia" w:eastAsiaTheme="minorEastAsia" w:cstheme="minorEastAsia"/>
                <w:color w:val="auto"/>
              </w:rPr>
            </w:pPr>
          </w:p>
        </w:tc>
        <w:tc>
          <w:tcPr>
            <w:tcW w:w="2148" w:type="dxa"/>
            <w:vAlign w:val="top"/>
          </w:tcPr>
          <w:p w14:paraId="0067BCBE">
            <w:pPr>
              <w:pStyle w:val="10"/>
              <w:rPr>
                <w:rFonts w:hint="eastAsia" w:asciiTheme="minorEastAsia" w:hAnsiTheme="minorEastAsia" w:eastAsiaTheme="minorEastAsia" w:cstheme="minorEastAsia"/>
                <w:color w:val="auto"/>
              </w:rPr>
            </w:pPr>
          </w:p>
        </w:tc>
        <w:tc>
          <w:tcPr>
            <w:tcW w:w="1365" w:type="dxa"/>
            <w:vAlign w:val="top"/>
          </w:tcPr>
          <w:p w14:paraId="11B951E5">
            <w:pPr>
              <w:pStyle w:val="10"/>
              <w:rPr>
                <w:rFonts w:hint="eastAsia" w:asciiTheme="minorEastAsia" w:hAnsiTheme="minorEastAsia" w:eastAsiaTheme="minorEastAsia" w:cstheme="minorEastAsia"/>
                <w:color w:val="auto"/>
              </w:rPr>
            </w:pPr>
          </w:p>
        </w:tc>
        <w:tc>
          <w:tcPr>
            <w:tcW w:w="1268" w:type="dxa"/>
            <w:vAlign w:val="top"/>
          </w:tcPr>
          <w:p w14:paraId="5687CD1D">
            <w:pPr>
              <w:pStyle w:val="10"/>
              <w:rPr>
                <w:rFonts w:hint="eastAsia" w:asciiTheme="minorEastAsia" w:hAnsiTheme="minorEastAsia" w:eastAsiaTheme="minorEastAsia" w:cstheme="minorEastAsia"/>
                <w:color w:val="auto"/>
              </w:rPr>
            </w:pPr>
          </w:p>
        </w:tc>
        <w:tc>
          <w:tcPr>
            <w:tcW w:w="1362" w:type="dxa"/>
            <w:vAlign w:val="top"/>
          </w:tcPr>
          <w:p w14:paraId="6FEC31FD">
            <w:pPr>
              <w:pStyle w:val="10"/>
              <w:rPr>
                <w:rFonts w:hint="eastAsia" w:asciiTheme="minorEastAsia" w:hAnsiTheme="minorEastAsia" w:eastAsiaTheme="minorEastAsia" w:cstheme="minorEastAsia"/>
                <w:color w:val="auto"/>
              </w:rPr>
            </w:pPr>
          </w:p>
        </w:tc>
        <w:tc>
          <w:tcPr>
            <w:tcW w:w="1329" w:type="dxa"/>
            <w:vAlign w:val="top"/>
          </w:tcPr>
          <w:p w14:paraId="64F4F827">
            <w:pPr>
              <w:pStyle w:val="10"/>
              <w:rPr>
                <w:rFonts w:hint="eastAsia" w:asciiTheme="minorEastAsia" w:hAnsiTheme="minorEastAsia" w:eastAsiaTheme="minorEastAsia" w:cstheme="minorEastAsia"/>
                <w:color w:val="auto"/>
              </w:rPr>
            </w:pPr>
          </w:p>
        </w:tc>
      </w:tr>
      <w:tr w14:paraId="768E9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84" w:type="dxa"/>
            <w:vAlign w:val="top"/>
          </w:tcPr>
          <w:p w14:paraId="00D1EF73">
            <w:pPr>
              <w:pStyle w:val="10"/>
              <w:rPr>
                <w:rFonts w:hint="eastAsia" w:asciiTheme="minorEastAsia" w:hAnsiTheme="minorEastAsia" w:eastAsiaTheme="minorEastAsia" w:cstheme="minorEastAsia"/>
                <w:color w:val="auto"/>
              </w:rPr>
            </w:pPr>
          </w:p>
        </w:tc>
        <w:tc>
          <w:tcPr>
            <w:tcW w:w="1250" w:type="dxa"/>
            <w:vAlign w:val="top"/>
          </w:tcPr>
          <w:p w14:paraId="5346424E">
            <w:pPr>
              <w:pStyle w:val="10"/>
              <w:rPr>
                <w:rFonts w:hint="eastAsia" w:asciiTheme="minorEastAsia" w:hAnsiTheme="minorEastAsia" w:eastAsiaTheme="minorEastAsia" w:cstheme="minorEastAsia"/>
                <w:color w:val="auto"/>
              </w:rPr>
            </w:pPr>
          </w:p>
        </w:tc>
        <w:tc>
          <w:tcPr>
            <w:tcW w:w="2148" w:type="dxa"/>
            <w:vAlign w:val="top"/>
          </w:tcPr>
          <w:p w14:paraId="303A60BF">
            <w:pPr>
              <w:pStyle w:val="10"/>
              <w:rPr>
                <w:rFonts w:hint="eastAsia" w:asciiTheme="minorEastAsia" w:hAnsiTheme="minorEastAsia" w:eastAsiaTheme="minorEastAsia" w:cstheme="minorEastAsia"/>
                <w:color w:val="auto"/>
              </w:rPr>
            </w:pPr>
          </w:p>
        </w:tc>
        <w:tc>
          <w:tcPr>
            <w:tcW w:w="1365" w:type="dxa"/>
            <w:vAlign w:val="top"/>
          </w:tcPr>
          <w:p w14:paraId="38E020FE">
            <w:pPr>
              <w:pStyle w:val="10"/>
              <w:rPr>
                <w:rFonts w:hint="eastAsia" w:asciiTheme="minorEastAsia" w:hAnsiTheme="minorEastAsia" w:eastAsiaTheme="minorEastAsia" w:cstheme="minorEastAsia"/>
                <w:color w:val="auto"/>
              </w:rPr>
            </w:pPr>
          </w:p>
        </w:tc>
        <w:tc>
          <w:tcPr>
            <w:tcW w:w="1268" w:type="dxa"/>
            <w:vAlign w:val="top"/>
          </w:tcPr>
          <w:p w14:paraId="40A05B50">
            <w:pPr>
              <w:pStyle w:val="10"/>
              <w:rPr>
                <w:rFonts w:hint="eastAsia" w:asciiTheme="minorEastAsia" w:hAnsiTheme="minorEastAsia" w:eastAsiaTheme="minorEastAsia" w:cstheme="minorEastAsia"/>
                <w:color w:val="auto"/>
              </w:rPr>
            </w:pPr>
          </w:p>
        </w:tc>
        <w:tc>
          <w:tcPr>
            <w:tcW w:w="1362" w:type="dxa"/>
            <w:vAlign w:val="top"/>
          </w:tcPr>
          <w:p w14:paraId="4E96AE2B">
            <w:pPr>
              <w:pStyle w:val="10"/>
              <w:rPr>
                <w:rFonts w:hint="eastAsia" w:asciiTheme="minorEastAsia" w:hAnsiTheme="minorEastAsia" w:eastAsiaTheme="minorEastAsia" w:cstheme="minorEastAsia"/>
                <w:color w:val="auto"/>
              </w:rPr>
            </w:pPr>
          </w:p>
        </w:tc>
        <w:tc>
          <w:tcPr>
            <w:tcW w:w="1329" w:type="dxa"/>
            <w:vAlign w:val="top"/>
          </w:tcPr>
          <w:p w14:paraId="07AE98D7">
            <w:pPr>
              <w:pStyle w:val="10"/>
              <w:rPr>
                <w:rFonts w:hint="eastAsia" w:asciiTheme="minorEastAsia" w:hAnsiTheme="minorEastAsia" w:eastAsiaTheme="minorEastAsia" w:cstheme="minorEastAsia"/>
                <w:color w:val="auto"/>
              </w:rPr>
            </w:pPr>
          </w:p>
        </w:tc>
      </w:tr>
      <w:tr w14:paraId="1BB23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84" w:type="dxa"/>
            <w:vAlign w:val="top"/>
          </w:tcPr>
          <w:p w14:paraId="2269BBF5">
            <w:pPr>
              <w:pStyle w:val="10"/>
              <w:rPr>
                <w:rFonts w:hint="eastAsia" w:asciiTheme="minorEastAsia" w:hAnsiTheme="minorEastAsia" w:eastAsiaTheme="minorEastAsia" w:cstheme="minorEastAsia"/>
                <w:color w:val="auto"/>
              </w:rPr>
            </w:pPr>
          </w:p>
        </w:tc>
        <w:tc>
          <w:tcPr>
            <w:tcW w:w="1250" w:type="dxa"/>
            <w:vAlign w:val="top"/>
          </w:tcPr>
          <w:p w14:paraId="3D5D70F1">
            <w:pPr>
              <w:pStyle w:val="10"/>
              <w:rPr>
                <w:rFonts w:hint="eastAsia" w:asciiTheme="minorEastAsia" w:hAnsiTheme="minorEastAsia" w:eastAsiaTheme="minorEastAsia" w:cstheme="minorEastAsia"/>
                <w:color w:val="auto"/>
              </w:rPr>
            </w:pPr>
          </w:p>
        </w:tc>
        <w:tc>
          <w:tcPr>
            <w:tcW w:w="2148" w:type="dxa"/>
            <w:vAlign w:val="top"/>
          </w:tcPr>
          <w:p w14:paraId="3739FBD4">
            <w:pPr>
              <w:pStyle w:val="10"/>
              <w:rPr>
                <w:rFonts w:hint="eastAsia" w:asciiTheme="minorEastAsia" w:hAnsiTheme="minorEastAsia" w:eastAsiaTheme="minorEastAsia" w:cstheme="minorEastAsia"/>
                <w:color w:val="auto"/>
              </w:rPr>
            </w:pPr>
          </w:p>
        </w:tc>
        <w:tc>
          <w:tcPr>
            <w:tcW w:w="1365" w:type="dxa"/>
            <w:vAlign w:val="top"/>
          </w:tcPr>
          <w:p w14:paraId="7A896E59">
            <w:pPr>
              <w:pStyle w:val="10"/>
              <w:rPr>
                <w:rFonts w:hint="eastAsia" w:asciiTheme="minorEastAsia" w:hAnsiTheme="minorEastAsia" w:eastAsiaTheme="minorEastAsia" w:cstheme="minorEastAsia"/>
                <w:color w:val="auto"/>
              </w:rPr>
            </w:pPr>
          </w:p>
        </w:tc>
        <w:tc>
          <w:tcPr>
            <w:tcW w:w="1268" w:type="dxa"/>
            <w:vAlign w:val="top"/>
          </w:tcPr>
          <w:p w14:paraId="5AC4C46B">
            <w:pPr>
              <w:pStyle w:val="10"/>
              <w:rPr>
                <w:rFonts w:hint="eastAsia" w:asciiTheme="minorEastAsia" w:hAnsiTheme="minorEastAsia" w:eastAsiaTheme="minorEastAsia" w:cstheme="minorEastAsia"/>
                <w:color w:val="auto"/>
              </w:rPr>
            </w:pPr>
          </w:p>
        </w:tc>
        <w:tc>
          <w:tcPr>
            <w:tcW w:w="1362" w:type="dxa"/>
            <w:vAlign w:val="top"/>
          </w:tcPr>
          <w:p w14:paraId="4C3EC4A0">
            <w:pPr>
              <w:pStyle w:val="10"/>
              <w:rPr>
                <w:rFonts w:hint="eastAsia" w:asciiTheme="minorEastAsia" w:hAnsiTheme="minorEastAsia" w:eastAsiaTheme="minorEastAsia" w:cstheme="minorEastAsia"/>
                <w:color w:val="auto"/>
              </w:rPr>
            </w:pPr>
          </w:p>
        </w:tc>
        <w:tc>
          <w:tcPr>
            <w:tcW w:w="1329" w:type="dxa"/>
            <w:vAlign w:val="top"/>
          </w:tcPr>
          <w:p w14:paraId="215D1E15">
            <w:pPr>
              <w:pStyle w:val="10"/>
              <w:rPr>
                <w:rFonts w:hint="eastAsia" w:asciiTheme="minorEastAsia" w:hAnsiTheme="minorEastAsia" w:eastAsiaTheme="minorEastAsia" w:cstheme="minorEastAsia"/>
                <w:color w:val="auto"/>
              </w:rPr>
            </w:pPr>
          </w:p>
        </w:tc>
      </w:tr>
      <w:tr w14:paraId="4D7B6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984" w:type="dxa"/>
            <w:vAlign w:val="top"/>
          </w:tcPr>
          <w:p w14:paraId="5D801BEC">
            <w:pPr>
              <w:pStyle w:val="10"/>
              <w:rPr>
                <w:rFonts w:hint="eastAsia" w:asciiTheme="minorEastAsia" w:hAnsiTheme="minorEastAsia" w:eastAsiaTheme="minorEastAsia" w:cstheme="minorEastAsia"/>
                <w:color w:val="auto"/>
              </w:rPr>
            </w:pPr>
          </w:p>
        </w:tc>
        <w:tc>
          <w:tcPr>
            <w:tcW w:w="1250" w:type="dxa"/>
            <w:vAlign w:val="top"/>
          </w:tcPr>
          <w:p w14:paraId="28D0BAAD">
            <w:pPr>
              <w:pStyle w:val="10"/>
              <w:rPr>
                <w:rFonts w:hint="eastAsia" w:asciiTheme="minorEastAsia" w:hAnsiTheme="minorEastAsia" w:eastAsiaTheme="minorEastAsia" w:cstheme="minorEastAsia"/>
                <w:color w:val="auto"/>
              </w:rPr>
            </w:pPr>
          </w:p>
        </w:tc>
        <w:tc>
          <w:tcPr>
            <w:tcW w:w="2148" w:type="dxa"/>
            <w:vAlign w:val="top"/>
          </w:tcPr>
          <w:p w14:paraId="426D1A10">
            <w:pPr>
              <w:pStyle w:val="10"/>
              <w:rPr>
                <w:rFonts w:hint="eastAsia" w:asciiTheme="minorEastAsia" w:hAnsiTheme="minorEastAsia" w:eastAsiaTheme="minorEastAsia" w:cstheme="minorEastAsia"/>
                <w:color w:val="auto"/>
              </w:rPr>
            </w:pPr>
          </w:p>
        </w:tc>
        <w:tc>
          <w:tcPr>
            <w:tcW w:w="1365" w:type="dxa"/>
            <w:vAlign w:val="top"/>
          </w:tcPr>
          <w:p w14:paraId="782EB01D">
            <w:pPr>
              <w:pStyle w:val="10"/>
              <w:rPr>
                <w:rFonts w:hint="eastAsia" w:asciiTheme="minorEastAsia" w:hAnsiTheme="minorEastAsia" w:eastAsiaTheme="minorEastAsia" w:cstheme="minorEastAsia"/>
                <w:color w:val="auto"/>
              </w:rPr>
            </w:pPr>
          </w:p>
        </w:tc>
        <w:tc>
          <w:tcPr>
            <w:tcW w:w="1268" w:type="dxa"/>
            <w:vAlign w:val="top"/>
          </w:tcPr>
          <w:p w14:paraId="672B87BE">
            <w:pPr>
              <w:pStyle w:val="10"/>
              <w:rPr>
                <w:rFonts w:hint="eastAsia" w:asciiTheme="minorEastAsia" w:hAnsiTheme="minorEastAsia" w:eastAsiaTheme="minorEastAsia" w:cstheme="minorEastAsia"/>
                <w:color w:val="auto"/>
              </w:rPr>
            </w:pPr>
          </w:p>
        </w:tc>
        <w:tc>
          <w:tcPr>
            <w:tcW w:w="1362" w:type="dxa"/>
            <w:vAlign w:val="top"/>
          </w:tcPr>
          <w:p w14:paraId="11222A8B">
            <w:pPr>
              <w:pStyle w:val="10"/>
              <w:rPr>
                <w:rFonts w:hint="eastAsia" w:asciiTheme="minorEastAsia" w:hAnsiTheme="minorEastAsia" w:eastAsiaTheme="minorEastAsia" w:cstheme="minorEastAsia"/>
                <w:color w:val="auto"/>
              </w:rPr>
            </w:pPr>
          </w:p>
        </w:tc>
        <w:tc>
          <w:tcPr>
            <w:tcW w:w="1329" w:type="dxa"/>
            <w:vAlign w:val="top"/>
          </w:tcPr>
          <w:p w14:paraId="41AB30B9">
            <w:pPr>
              <w:pStyle w:val="10"/>
              <w:rPr>
                <w:rFonts w:hint="eastAsia" w:asciiTheme="minorEastAsia" w:hAnsiTheme="minorEastAsia" w:eastAsiaTheme="minorEastAsia" w:cstheme="minorEastAsia"/>
                <w:color w:val="auto"/>
              </w:rPr>
            </w:pPr>
          </w:p>
        </w:tc>
      </w:tr>
    </w:tbl>
    <w:p w14:paraId="5505422A">
      <w:pPr>
        <w:spacing w:line="356" w:lineRule="auto"/>
        <w:rPr>
          <w:rFonts w:hint="eastAsia" w:asciiTheme="minorEastAsia" w:hAnsiTheme="minorEastAsia" w:eastAsiaTheme="minorEastAsia" w:cstheme="minorEastAsia"/>
          <w:color w:val="auto"/>
          <w:sz w:val="21"/>
        </w:rPr>
      </w:pPr>
    </w:p>
    <w:p w14:paraId="1DBA3A18">
      <w:pPr>
        <w:pStyle w:val="3"/>
        <w:spacing w:before="95" w:line="189" w:lineRule="auto"/>
        <w:ind w:left="38"/>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注：</w:t>
      </w:r>
    </w:p>
    <w:p w14:paraId="218A6A34">
      <w:pPr>
        <w:pStyle w:val="3"/>
        <w:spacing w:before="52" w:line="236" w:lineRule="auto"/>
        <w:ind w:left="38" w:right="73" w:firstLine="2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2"/>
          <w:sz w:val="22"/>
          <w:szCs w:val="22"/>
        </w:rPr>
        <w:t>1.技术要求不限于参数规格（如材料</w:t>
      </w:r>
      <w:r>
        <w:rPr>
          <w:rFonts w:hint="eastAsia" w:asciiTheme="minorEastAsia" w:hAnsiTheme="minorEastAsia" w:eastAsiaTheme="minorEastAsia" w:cstheme="minorEastAsia"/>
          <w:color w:val="auto"/>
          <w:spacing w:val="-37"/>
          <w:sz w:val="22"/>
          <w:szCs w:val="22"/>
        </w:rPr>
        <w:t xml:space="preserve"> </w:t>
      </w:r>
      <w:r>
        <w:rPr>
          <w:rFonts w:hint="eastAsia" w:asciiTheme="minorEastAsia" w:hAnsiTheme="minorEastAsia" w:eastAsiaTheme="minorEastAsia" w:cstheme="minorEastAsia"/>
          <w:color w:val="auto"/>
          <w:spacing w:val="12"/>
          <w:sz w:val="22"/>
          <w:szCs w:val="22"/>
        </w:rPr>
        <w:t>、尺寸</w:t>
      </w:r>
      <w:r>
        <w:rPr>
          <w:rFonts w:hint="eastAsia" w:asciiTheme="minorEastAsia" w:hAnsiTheme="minorEastAsia" w:eastAsiaTheme="minorEastAsia" w:cstheme="minorEastAsia"/>
          <w:color w:val="auto"/>
          <w:spacing w:val="-37"/>
          <w:sz w:val="22"/>
          <w:szCs w:val="22"/>
        </w:rPr>
        <w:t xml:space="preserve"> </w:t>
      </w:r>
      <w:r>
        <w:rPr>
          <w:rFonts w:hint="eastAsia" w:asciiTheme="minorEastAsia" w:hAnsiTheme="minorEastAsia" w:eastAsiaTheme="minorEastAsia" w:cstheme="minorEastAsia"/>
          <w:color w:val="auto"/>
          <w:spacing w:val="12"/>
          <w:sz w:val="22"/>
          <w:szCs w:val="22"/>
        </w:rPr>
        <w:t>、结构等）</w:t>
      </w:r>
      <w:r>
        <w:rPr>
          <w:rFonts w:hint="eastAsia" w:asciiTheme="minorEastAsia" w:hAnsiTheme="minorEastAsia" w:eastAsiaTheme="minorEastAsia" w:cstheme="minorEastAsia"/>
          <w:color w:val="auto"/>
          <w:spacing w:val="-30"/>
          <w:sz w:val="22"/>
          <w:szCs w:val="22"/>
        </w:rPr>
        <w:t xml:space="preserve"> </w:t>
      </w:r>
      <w:r>
        <w:rPr>
          <w:rFonts w:hint="eastAsia" w:asciiTheme="minorEastAsia" w:hAnsiTheme="minorEastAsia" w:eastAsiaTheme="minorEastAsia" w:cstheme="minorEastAsia"/>
          <w:color w:val="auto"/>
          <w:spacing w:val="12"/>
          <w:sz w:val="22"/>
          <w:szCs w:val="22"/>
        </w:rPr>
        <w:t>或者服务内容</w:t>
      </w:r>
      <w:r>
        <w:rPr>
          <w:rFonts w:hint="eastAsia" w:asciiTheme="minorEastAsia" w:hAnsiTheme="minorEastAsia" w:eastAsiaTheme="minorEastAsia" w:cstheme="minorEastAsia"/>
          <w:color w:val="auto"/>
          <w:spacing w:val="11"/>
          <w:sz w:val="22"/>
          <w:szCs w:val="22"/>
        </w:rPr>
        <w:t>和标准等；</w:t>
      </w:r>
      <w:r>
        <w:rPr>
          <w:rFonts w:hint="eastAsia" w:asciiTheme="minorEastAsia" w:hAnsiTheme="minorEastAsia" w:eastAsiaTheme="minorEastAsia" w:cstheme="minorEastAsia"/>
          <w:color w:val="auto"/>
          <w:spacing w:val="-32"/>
          <w:sz w:val="22"/>
          <w:szCs w:val="22"/>
        </w:rPr>
        <w:t xml:space="preserve"> </w:t>
      </w:r>
      <w:r>
        <w:rPr>
          <w:rFonts w:hint="eastAsia" w:asciiTheme="minorEastAsia" w:hAnsiTheme="minorEastAsia" w:eastAsiaTheme="minorEastAsia" w:cstheme="minorEastAsia"/>
          <w:color w:val="auto"/>
          <w:spacing w:val="11"/>
          <w:sz w:val="22"/>
          <w:szCs w:val="22"/>
        </w:rPr>
        <w:t>投标人要将投</w:t>
      </w:r>
      <w:r>
        <w:rPr>
          <w:rFonts w:hint="eastAsia" w:asciiTheme="minorEastAsia" w:hAnsiTheme="minorEastAsia" w:eastAsiaTheme="minorEastAsia" w:cstheme="minorEastAsia"/>
          <w:color w:val="auto"/>
          <w:spacing w:val="14"/>
          <w:sz w:val="22"/>
          <w:szCs w:val="22"/>
        </w:rPr>
        <w:t>标文件和招标文件在参数规格部分汇集成表。</w:t>
      </w:r>
    </w:p>
    <w:p w14:paraId="1CFD2328">
      <w:pPr>
        <w:pStyle w:val="3"/>
        <w:spacing w:before="53" w:line="239" w:lineRule="auto"/>
        <w:ind w:left="64" w:hanging="16"/>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6"/>
          <w:sz w:val="22"/>
          <w:szCs w:val="22"/>
        </w:rPr>
        <w:t>2.投标人应根据投标产品的性能指标</w:t>
      </w:r>
      <w:r>
        <w:rPr>
          <w:rFonts w:hint="eastAsia" w:asciiTheme="minorEastAsia" w:hAnsiTheme="minorEastAsia" w:eastAsiaTheme="minorEastAsia" w:cstheme="minorEastAsia"/>
          <w:color w:val="auto"/>
          <w:spacing w:val="-37"/>
          <w:sz w:val="22"/>
          <w:szCs w:val="22"/>
        </w:rPr>
        <w:t xml:space="preserve"> </w:t>
      </w:r>
      <w:r>
        <w:rPr>
          <w:rFonts w:hint="eastAsia" w:asciiTheme="minorEastAsia" w:hAnsiTheme="minorEastAsia" w:eastAsiaTheme="minorEastAsia" w:cstheme="minorEastAsia"/>
          <w:color w:val="auto"/>
          <w:spacing w:val="6"/>
          <w:sz w:val="22"/>
          <w:szCs w:val="22"/>
        </w:rPr>
        <w:t>、对照招标文件要求在“偏离情况</w:t>
      </w:r>
      <w:r>
        <w:rPr>
          <w:rFonts w:hint="eastAsia" w:asciiTheme="minorEastAsia" w:hAnsiTheme="minorEastAsia" w:eastAsiaTheme="minorEastAsia" w:cstheme="minorEastAsia"/>
          <w:color w:val="auto"/>
          <w:spacing w:val="-36"/>
          <w:sz w:val="22"/>
          <w:szCs w:val="22"/>
        </w:rPr>
        <w:t xml:space="preserve"> </w:t>
      </w:r>
      <w:r>
        <w:rPr>
          <w:rFonts w:hint="eastAsia" w:asciiTheme="minorEastAsia" w:hAnsiTheme="minorEastAsia" w:eastAsiaTheme="minorEastAsia" w:cstheme="minorEastAsia"/>
          <w:color w:val="auto"/>
          <w:spacing w:val="6"/>
          <w:sz w:val="22"/>
          <w:szCs w:val="22"/>
        </w:rPr>
        <w:t>”栏</w:t>
      </w:r>
      <w:r>
        <w:rPr>
          <w:rFonts w:hint="eastAsia" w:asciiTheme="minorEastAsia" w:hAnsiTheme="minorEastAsia" w:eastAsiaTheme="minorEastAsia" w:cstheme="minorEastAsia"/>
          <w:color w:val="auto"/>
          <w:spacing w:val="5"/>
          <w:sz w:val="22"/>
          <w:szCs w:val="22"/>
        </w:rPr>
        <w:t>注明“</w:t>
      </w:r>
      <w:r>
        <w:rPr>
          <w:rFonts w:hint="eastAsia" w:asciiTheme="minorEastAsia" w:hAnsiTheme="minorEastAsia" w:eastAsiaTheme="minorEastAsia" w:cstheme="minorEastAsia"/>
          <w:color w:val="auto"/>
          <w:spacing w:val="-48"/>
          <w:sz w:val="22"/>
          <w:szCs w:val="22"/>
        </w:rPr>
        <w:t xml:space="preserve"> </w:t>
      </w:r>
      <w:r>
        <w:rPr>
          <w:rFonts w:hint="eastAsia" w:asciiTheme="minorEastAsia" w:hAnsiTheme="minorEastAsia" w:eastAsiaTheme="minorEastAsia" w:cstheme="minorEastAsia"/>
          <w:color w:val="auto"/>
          <w:spacing w:val="5"/>
          <w:sz w:val="22"/>
          <w:szCs w:val="22"/>
        </w:rPr>
        <w:t>正偏离</w:t>
      </w:r>
      <w:r>
        <w:rPr>
          <w:rFonts w:hint="eastAsia" w:asciiTheme="minorEastAsia" w:hAnsiTheme="minorEastAsia" w:eastAsiaTheme="minorEastAsia" w:cstheme="minorEastAsia"/>
          <w:color w:val="auto"/>
          <w:spacing w:val="-38"/>
          <w:sz w:val="22"/>
          <w:szCs w:val="22"/>
        </w:rPr>
        <w:t xml:space="preserve"> </w:t>
      </w:r>
      <w:r>
        <w:rPr>
          <w:rFonts w:hint="eastAsia" w:asciiTheme="minorEastAsia" w:hAnsiTheme="minorEastAsia" w:eastAsiaTheme="minorEastAsia" w:cstheme="minorEastAsia"/>
          <w:color w:val="auto"/>
          <w:spacing w:val="5"/>
          <w:sz w:val="22"/>
          <w:szCs w:val="22"/>
        </w:rPr>
        <w:t>”、“</w:t>
      </w:r>
      <w:r>
        <w:rPr>
          <w:rFonts w:hint="eastAsia" w:asciiTheme="minorEastAsia" w:hAnsiTheme="minorEastAsia" w:eastAsiaTheme="minorEastAsia" w:cstheme="minorEastAsia"/>
          <w:color w:val="auto"/>
          <w:spacing w:val="-40"/>
          <w:sz w:val="22"/>
          <w:szCs w:val="22"/>
        </w:rPr>
        <w:t xml:space="preserve"> </w:t>
      </w:r>
      <w:r>
        <w:rPr>
          <w:rFonts w:hint="eastAsia" w:asciiTheme="minorEastAsia" w:hAnsiTheme="minorEastAsia" w:eastAsiaTheme="minorEastAsia" w:cstheme="minorEastAsia"/>
          <w:color w:val="auto"/>
          <w:spacing w:val="5"/>
          <w:sz w:val="22"/>
          <w:szCs w:val="22"/>
        </w:rPr>
        <w:t>负偏离</w:t>
      </w:r>
      <w:r>
        <w:rPr>
          <w:rFonts w:hint="eastAsia" w:asciiTheme="minorEastAsia" w:hAnsiTheme="minorEastAsia" w:eastAsiaTheme="minorEastAsia" w:cstheme="minorEastAsia"/>
          <w:color w:val="auto"/>
          <w:spacing w:val="-38"/>
          <w:sz w:val="22"/>
          <w:szCs w:val="22"/>
        </w:rPr>
        <w:t xml:space="preserve"> </w:t>
      </w:r>
      <w:r>
        <w:rPr>
          <w:rFonts w:hint="eastAsia" w:asciiTheme="minorEastAsia" w:hAnsiTheme="minorEastAsia" w:eastAsiaTheme="minorEastAsia" w:cstheme="minorEastAsia"/>
          <w:color w:val="auto"/>
          <w:spacing w:val="5"/>
          <w:sz w:val="22"/>
          <w:szCs w:val="22"/>
        </w:rPr>
        <w:t>”或“</w:t>
      </w:r>
      <w:r>
        <w:rPr>
          <w:rFonts w:hint="eastAsia" w:asciiTheme="minorEastAsia" w:hAnsiTheme="minorEastAsia" w:eastAsiaTheme="minorEastAsia" w:cstheme="minorEastAsia"/>
          <w:color w:val="auto"/>
          <w:spacing w:val="-44"/>
          <w:sz w:val="22"/>
          <w:szCs w:val="22"/>
        </w:rPr>
        <w:t xml:space="preserve"> </w:t>
      </w:r>
      <w:r>
        <w:rPr>
          <w:rFonts w:hint="eastAsia" w:asciiTheme="minorEastAsia" w:hAnsiTheme="minorEastAsia" w:eastAsiaTheme="minorEastAsia" w:cstheme="minorEastAsia"/>
          <w:color w:val="auto"/>
          <w:spacing w:val="5"/>
          <w:sz w:val="22"/>
          <w:szCs w:val="22"/>
        </w:rPr>
        <w:t>无偏离</w:t>
      </w:r>
      <w:r>
        <w:rPr>
          <w:rFonts w:hint="eastAsia" w:asciiTheme="minorEastAsia" w:hAnsiTheme="minorEastAsia" w:eastAsiaTheme="minorEastAsia" w:cstheme="minorEastAsia"/>
          <w:color w:val="auto"/>
          <w:spacing w:val="-38"/>
          <w:sz w:val="22"/>
          <w:szCs w:val="22"/>
        </w:rPr>
        <w:t xml:space="preserve"> </w:t>
      </w:r>
      <w:r>
        <w:rPr>
          <w:rFonts w:hint="eastAsia" w:asciiTheme="minorEastAsia" w:hAnsiTheme="minorEastAsia" w:eastAsiaTheme="minorEastAsia" w:cstheme="minorEastAsia"/>
          <w:color w:val="auto"/>
          <w:spacing w:val="5"/>
          <w:sz w:val="22"/>
          <w:szCs w:val="22"/>
        </w:rPr>
        <w:t>”。</w:t>
      </w:r>
    </w:p>
    <w:p w14:paraId="3B6CEC14">
      <w:pPr>
        <w:pStyle w:val="3"/>
        <w:spacing w:before="1" w:line="229" w:lineRule="auto"/>
        <w:ind w:left="49" w:right="73" w:firstLine="3"/>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20"/>
          <w:sz w:val="22"/>
          <w:szCs w:val="22"/>
        </w:rPr>
        <w:t>3.请投标人根据投标文件技术偏离表响应情况将印证资料放置页码具体详细的填写在说明栏</w:t>
      </w:r>
      <w:r>
        <w:rPr>
          <w:rFonts w:hint="eastAsia" w:asciiTheme="minorEastAsia" w:hAnsiTheme="minorEastAsia" w:eastAsiaTheme="minorEastAsia" w:cstheme="minorEastAsia"/>
          <w:b/>
          <w:bCs/>
          <w:color w:val="auto"/>
          <w:spacing w:val="-7"/>
          <w:sz w:val="22"/>
          <w:szCs w:val="22"/>
        </w:rPr>
        <w:t>中。</w:t>
      </w:r>
    </w:p>
    <w:p w14:paraId="723AFFB4">
      <w:pPr>
        <w:pStyle w:val="3"/>
        <w:spacing w:before="2" w:line="220" w:lineRule="auto"/>
        <w:ind w:left="39"/>
        <w:rPr>
          <w:rFonts w:hint="eastAsia" w:asciiTheme="minorEastAsia" w:hAnsiTheme="minorEastAsia" w:eastAsiaTheme="minorEastAsia" w:cstheme="minorEastAsia"/>
          <w:color w:val="auto"/>
          <w:sz w:val="24"/>
          <w:szCs w:val="24"/>
        </w:rPr>
      </w:pPr>
    </w:p>
    <w:p w14:paraId="4ADFB7DE">
      <w:pPr>
        <w:pStyle w:val="3"/>
        <w:spacing w:before="2" w:line="220" w:lineRule="auto"/>
        <w:ind w:left="39"/>
        <w:rPr>
          <w:rFonts w:hint="eastAsia" w:asciiTheme="minorEastAsia" w:hAnsiTheme="minorEastAsia" w:eastAsiaTheme="minorEastAsia" w:cstheme="minorEastAsia"/>
          <w:color w:val="auto"/>
          <w:sz w:val="24"/>
          <w:szCs w:val="24"/>
        </w:rPr>
      </w:pPr>
    </w:p>
    <w:p w14:paraId="4A6955F3">
      <w:pPr>
        <w:pStyle w:val="3"/>
        <w:spacing w:before="2" w:line="220" w:lineRule="auto"/>
        <w:ind w:left="3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投标人名称（单位盖公章）:</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 xml:space="preserve">                  </w:t>
      </w:r>
    </w:p>
    <w:p w14:paraId="50289496">
      <w:pPr>
        <w:spacing w:line="338" w:lineRule="auto"/>
        <w:rPr>
          <w:rFonts w:hint="eastAsia" w:asciiTheme="minorEastAsia" w:hAnsiTheme="minorEastAsia" w:eastAsiaTheme="minorEastAsia" w:cstheme="minorEastAsia"/>
          <w:color w:val="auto"/>
          <w:sz w:val="21"/>
        </w:rPr>
      </w:pPr>
    </w:p>
    <w:p w14:paraId="56113F14">
      <w:pPr>
        <w:pStyle w:val="3"/>
        <w:spacing w:before="104" w:line="221" w:lineRule="auto"/>
        <w:ind w:left="3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法定代表人或委托代理人(签字或盖章):</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 xml:space="preserve">                    </w:t>
      </w:r>
    </w:p>
    <w:p w14:paraId="0903FCB1">
      <w:pPr>
        <w:spacing w:line="251" w:lineRule="auto"/>
        <w:rPr>
          <w:rFonts w:hint="eastAsia" w:asciiTheme="minorEastAsia" w:hAnsiTheme="minorEastAsia" w:eastAsiaTheme="minorEastAsia" w:cstheme="minorEastAsia"/>
          <w:color w:val="auto"/>
          <w:sz w:val="21"/>
        </w:rPr>
      </w:pPr>
    </w:p>
    <w:p w14:paraId="03F17606">
      <w:pPr>
        <w:spacing w:line="251" w:lineRule="auto"/>
        <w:rPr>
          <w:rFonts w:hint="eastAsia" w:asciiTheme="minorEastAsia" w:hAnsiTheme="minorEastAsia" w:eastAsiaTheme="minorEastAsia" w:cstheme="minorEastAsia"/>
          <w:color w:val="auto"/>
          <w:sz w:val="21"/>
        </w:rPr>
      </w:pPr>
    </w:p>
    <w:p w14:paraId="46CF6E38">
      <w:pPr>
        <w:pStyle w:val="3"/>
        <w:spacing w:before="104" w:line="183" w:lineRule="auto"/>
        <w:ind w:left="7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日期：</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64"/>
          <w:sz w:val="24"/>
          <w:szCs w:val="24"/>
        </w:rPr>
        <w:t xml:space="preserve"> </w:t>
      </w:r>
      <w:r>
        <w:rPr>
          <w:rFonts w:hint="eastAsia" w:asciiTheme="minorEastAsia" w:hAnsiTheme="minorEastAsia" w:eastAsiaTheme="minorEastAsia" w:cstheme="minorEastAsia"/>
          <w:color w:val="auto"/>
          <w:spacing w:val="-9"/>
          <w:sz w:val="24"/>
          <w:szCs w:val="24"/>
        </w:rPr>
        <w:t>年</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58"/>
          <w:sz w:val="24"/>
          <w:szCs w:val="24"/>
        </w:rPr>
        <w:t xml:space="preserve"> </w:t>
      </w:r>
      <w:r>
        <w:rPr>
          <w:rFonts w:hint="eastAsia" w:asciiTheme="minorEastAsia" w:hAnsiTheme="minorEastAsia" w:eastAsiaTheme="minorEastAsia" w:cstheme="minorEastAsia"/>
          <w:color w:val="auto"/>
          <w:spacing w:val="-9"/>
          <w:sz w:val="24"/>
          <w:szCs w:val="24"/>
        </w:rPr>
        <w:t>月</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9"/>
          <w:sz w:val="24"/>
          <w:szCs w:val="24"/>
        </w:rPr>
        <w:t>日</w:t>
      </w:r>
    </w:p>
    <w:p w14:paraId="19D508B8">
      <w:pPr>
        <w:rPr>
          <w:rFonts w:hint="eastAsia"/>
          <w:color w:val="auto"/>
        </w:rPr>
      </w:pPr>
    </w:p>
    <w:p w14:paraId="10A0AA2F">
      <w:pPr>
        <w:rPr>
          <w:rFonts w:hint="eastAsia"/>
          <w:color w:val="auto"/>
        </w:rPr>
      </w:pPr>
    </w:p>
    <w:p w14:paraId="36FF4245">
      <w:pPr>
        <w:rPr>
          <w:rFonts w:hint="eastAsia"/>
          <w:color w:val="auto"/>
        </w:rPr>
      </w:pPr>
    </w:p>
    <w:p w14:paraId="54F50118">
      <w:pPr>
        <w:rPr>
          <w:rFonts w:hint="eastAsia"/>
          <w:color w:val="auto"/>
        </w:rPr>
      </w:pPr>
      <w:r>
        <w:rPr>
          <w:rFonts w:hint="eastAsia"/>
          <w:color w:val="auto"/>
        </w:rPr>
        <w:br w:type="page"/>
      </w:r>
    </w:p>
    <w:p w14:paraId="549F9466">
      <w:pPr>
        <w:pStyle w:val="3"/>
        <w:spacing w:before="120" w:line="183" w:lineRule="auto"/>
        <w:ind w:left="3633"/>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3"/>
        </w:rPr>
        <w:t>5、商务条款偏离表</w:t>
      </w:r>
    </w:p>
    <w:p w14:paraId="0E2AEB63">
      <w:pPr>
        <w:pStyle w:val="3"/>
        <w:spacing w:before="214" w:line="183" w:lineRule="auto"/>
        <w:ind w:left="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标项名称：</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1"/>
          <w:sz w:val="24"/>
          <w:szCs w:val="24"/>
        </w:rPr>
        <w:t>项目编号：</w:t>
      </w:r>
    </w:p>
    <w:p w14:paraId="1CCF39C9">
      <w:pPr>
        <w:spacing w:line="207" w:lineRule="exact"/>
        <w:rPr>
          <w:rFonts w:hint="eastAsia" w:asciiTheme="minorEastAsia" w:hAnsiTheme="minorEastAsia" w:eastAsiaTheme="minorEastAsia" w:cstheme="minorEastAsia"/>
          <w:color w:val="auto"/>
        </w:rPr>
      </w:pPr>
    </w:p>
    <w:tbl>
      <w:tblPr>
        <w:tblStyle w:val="9"/>
        <w:tblW w:w="9595"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1323"/>
        <w:gridCol w:w="2065"/>
        <w:gridCol w:w="2266"/>
        <w:gridCol w:w="1416"/>
        <w:gridCol w:w="1407"/>
      </w:tblGrid>
      <w:tr w14:paraId="26E46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118" w:type="dxa"/>
            <w:vMerge w:val="restart"/>
            <w:tcBorders>
              <w:bottom w:val="nil"/>
            </w:tcBorders>
            <w:vAlign w:val="top"/>
          </w:tcPr>
          <w:p w14:paraId="171D62B7">
            <w:pPr>
              <w:pStyle w:val="10"/>
              <w:spacing w:line="412" w:lineRule="auto"/>
              <w:rPr>
                <w:rFonts w:hint="eastAsia" w:asciiTheme="minorEastAsia" w:hAnsiTheme="minorEastAsia" w:eastAsiaTheme="minorEastAsia" w:cstheme="minorEastAsia"/>
                <w:color w:val="auto"/>
              </w:rPr>
            </w:pPr>
          </w:p>
          <w:p w14:paraId="6647C715">
            <w:pPr>
              <w:spacing w:before="103" w:line="184" w:lineRule="auto"/>
              <w:ind w:left="3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序号</w:t>
            </w:r>
          </w:p>
        </w:tc>
        <w:tc>
          <w:tcPr>
            <w:tcW w:w="3388" w:type="dxa"/>
            <w:gridSpan w:val="2"/>
            <w:vAlign w:val="top"/>
          </w:tcPr>
          <w:p w14:paraId="083DB314">
            <w:pPr>
              <w:spacing w:before="205" w:line="183" w:lineRule="auto"/>
              <w:ind w:left="121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招标文件</w:t>
            </w:r>
          </w:p>
        </w:tc>
        <w:tc>
          <w:tcPr>
            <w:tcW w:w="2266" w:type="dxa"/>
            <w:vAlign w:val="top"/>
          </w:tcPr>
          <w:p w14:paraId="037FBF33">
            <w:pPr>
              <w:spacing w:before="205" w:line="183" w:lineRule="auto"/>
              <w:ind w:left="65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投标文件</w:t>
            </w:r>
          </w:p>
        </w:tc>
        <w:tc>
          <w:tcPr>
            <w:tcW w:w="1416" w:type="dxa"/>
            <w:vMerge w:val="restart"/>
            <w:tcBorders>
              <w:bottom w:val="nil"/>
            </w:tcBorders>
            <w:vAlign w:val="top"/>
          </w:tcPr>
          <w:p w14:paraId="65C1D6DC">
            <w:pPr>
              <w:pStyle w:val="10"/>
              <w:spacing w:line="413" w:lineRule="auto"/>
              <w:rPr>
                <w:rFonts w:hint="eastAsia" w:asciiTheme="minorEastAsia" w:hAnsiTheme="minorEastAsia" w:eastAsiaTheme="minorEastAsia" w:cstheme="minorEastAsia"/>
                <w:color w:val="auto"/>
              </w:rPr>
            </w:pPr>
          </w:p>
          <w:p w14:paraId="1CFA800B">
            <w:pPr>
              <w:spacing w:before="103" w:line="183" w:lineRule="auto"/>
              <w:ind w:left="2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偏离情况</w:t>
            </w:r>
          </w:p>
        </w:tc>
        <w:tc>
          <w:tcPr>
            <w:tcW w:w="1407" w:type="dxa"/>
            <w:vMerge w:val="restart"/>
            <w:tcBorders>
              <w:bottom w:val="nil"/>
            </w:tcBorders>
            <w:vAlign w:val="top"/>
          </w:tcPr>
          <w:p w14:paraId="1573CC14">
            <w:pPr>
              <w:pStyle w:val="10"/>
              <w:spacing w:line="415" w:lineRule="auto"/>
              <w:rPr>
                <w:rFonts w:hint="eastAsia" w:asciiTheme="minorEastAsia" w:hAnsiTheme="minorEastAsia" w:eastAsiaTheme="minorEastAsia" w:cstheme="minorEastAsia"/>
                <w:color w:val="auto"/>
              </w:rPr>
            </w:pPr>
          </w:p>
          <w:p w14:paraId="689D34A3">
            <w:pPr>
              <w:spacing w:before="103" w:line="182" w:lineRule="auto"/>
              <w:ind w:left="46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说明</w:t>
            </w:r>
          </w:p>
        </w:tc>
      </w:tr>
      <w:tr w14:paraId="7922D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18" w:type="dxa"/>
            <w:vMerge w:val="continue"/>
            <w:tcBorders>
              <w:top w:val="nil"/>
            </w:tcBorders>
            <w:vAlign w:val="top"/>
          </w:tcPr>
          <w:p w14:paraId="2261C0F0">
            <w:pPr>
              <w:pStyle w:val="10"/>
              <w:rPr>
                <w:rFonts w:hint="eastAsia" w:asciiTheme="minorEastAsia" w:hAnsiTheme="minorEastAsia" w:eastAsiaTheme="minorEastAsia" w:cstheme="minorEastAsia"/>
                <w:color w:val="auto"/>
              </w:rPr>
            </w:pPr>
          </w:p>
        </w:tc>
        <w:tc>
          <w:tcPr>
            <w:tcW w:w="1323" w:type="dxa"/>
            <w:vAlign w:val="top"/>
          </w:tcPr>
          <w:p w14:paraId="5A424DB4">
            <w:pPr>
              <w:spacing w:before="170" w:line="183" w:lineRule="auto"/>
              <w:ind w:left="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条款号</w:t>
            </w:r>
          </w:p>
        </w:tc>
        <w:tc>
          <w:tcPr>
            <w:tcW w:w="2065" w:type="dxa"/>
            <w:vAlign w:val="top"/>
          </w:tcPr>
          <w:p w14:paraId="348BA5E2">
            <w:pPr>
              <w:spacing w:before="170" w:line="183" w:lineRule="auto"/>
              <w:ind w:left="31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招标文件条款</w:t>
            </w:r>
          </w:p>
        </w:tc>
        <w:tc>
          <w:tcPr>
            <w:tcW w:w="2266" w:type="dxa"/>
            <w:vAlign w:val="top"/>
          </w:tcPr>
          <w:p w14:paraId="7369C7D0">
            <w:pPr>
              <w:spacing w:before="170" w:line="183" w:lineRule="auto"/>
              <w:ind w:left="4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投标文件条款</w:t>
            </w:r>
          </w:p>
        </w:tc>
        <w:tc>
          <w:tcPr>
            <w:tcW w:w="1416" w:type="dxa"/>
            <w:vMerge w:val="continue"/>
            <w:tcBorders>
              <w:top w:val="nil"/>
            </w:tcBorders>
            <w:vAlign w:val="top"/>
          </w:tcPr>
          <w:p w14:paraId="64968E09">
            <w:pPr>
              <w:pStyle w:val="10"/>
              <w:rPr>
                <w:rFonts w:hint="eastAsia" w:asciiTheme="minorEastAsia" w:hAnsiTheme="minorEastAsia" w:eastAsiaTheme="minorEastAsia" w:cstheme="minorEastAsia"/>
                <w:color w:val="auto"/>
              </w:rPr>
            </w:pPr>
          </w:p>
        </w:tc>
        <w:tc>
          <w:tcPr>
            <w:tcW w:w="1407" w:type="dxa"/>
            <w:vMerge w:val="continue"/>
            <w:tcBorders>
              <w:top w:val="nil"/>
            </w:tcBorders>
            <w:vAlign w:val="top"/>
          </w:tcPr>
          <w:p w14:paraId="66E70778">
            <w:pPr>
              <w:pStyle w:val="10"/>
              <w:rPr>
                <w:rFonts w:hint="eastAsia" w:asciiTheme="minorEastAsia" w:hAnsiTheme="minorEastAsia" w:eastAsiaTheme="minorEastAsia" w:cstheme="minorEastAsia"/>
                <w:color w:val="auto"/>
              </w:rPr>
            </w:pPr>
          </w:p>
        </w:tc>
      </w:tr>
      <w:tr w14:paraId="2B725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118" w:type="dxa"/>
            <w:vAlign w:val="top"/>
          </w:tcPr>
          <w:p w14:paraId="42C3C43E">
            <w:pPr>
              <w:pStyle w:val="10"/>
              <w:rPr>
                <w:rFonts w:hint="eastAsia" w:asciiTheme="minorEastAsia" w:hAnsiTheme="minorEastAsia" w:eastAsiaTheme="minorEastAsia" w:cstheme="minorEastAsia"/>
                <w:color w:val="auto"/>
              </w:rPr>
            </w:pPr>
          </w:p>
        </w:tc>
        <w:tc>
          <w:tcPr>
            <w:tcW w:w="1323" w:type="dxa"/>
            <w:vAlign w:val="top"/>
          </w:tcPr>
          <w:p w14:paraId="7C9E9F2F">
            <w:pPr>
              <w:pStyle w:val="10"/>
              <w:rPr>
                <w:rFonts w:hint="eastAsia" w:asciiTheme="minorEastAsia" w:hAnsiTheme="minorEastAsia" w:eastAsiaTheme="minorEastAsia" w:cstheme="minorEastAsia"/>
                <w:color w:val="auto"/>
              </w:rPr>
            </w:pPr>
          </w:p>
        </w:tc>
        <w:tc>
          <w:tcPr>
            <w:tcW w:w="2065" w:type="dxa"/>
            <w:vAlign w:val="top"/>
          </w:tcPr>
          <w:p w14:paraId="7C664DAF">
            <w:pPr>
              <w:pStyle w:val="10"/>
              <w:rPr>
                <w:rFonts w:hint="eastAsia" w:asciiTheme="minorEastAsia" w:hAnsiTheme="minorEastAsia" w:eastAsiaTheme="minorEastAsia" w:cstheme="minorEastAsia"/>
                <w:color w:val="auto"/>
              </w:rPr>
            </w:pPr>
          </w:p>
        </w:tc>
        <w:tc>
          <w:tcPr>
            <w:tcW w:w="2266" w:type="dxa"/>
            <w:vAlign w:val="top"/>
          </w:tcPr>
          <w:p w14:paraId="40E070C3">
            <w:pPr>
              <w:pStyle w:val="10"/>
              <w:rPr>
                <w:rFonts w:hint="eastAsia" w:asciiTheme="minorEastAsia" w:hAnsiTheme="minorEastAsia" w:eastAsiaTheme="minorEastAsia" w:cstheme="minorEastAsia"/>
                <w:color w:val="auto"/>
              </w:rPr>
            </w:pPr>
          </w:p>
        </w:tc>
        <w:tc>
          <w:tcPr>
            <w:tcW w:w="1416" w:type="dxa"/>
            <w:vAlign w:val="top"/>
          </w:tcPr>
          <w:p w14:paraId="057000BB">
            <w:pPr>
              <w:pStyle w:val="10"/>
              <w:rPr>
                <w:rFonts w:hint="eastAsia" w:asciiTheme="minorEastAsia" w:hAnsiTheme="minorEastAsia" w:eastAsiaTheme="minorEastAsia" w:cstheme="minorEastAsia"/>
                <w:color w:val="auto"/>
              </w:rPr>
            </w:pPr>
          </w:p>
        </w:tc>
        <w:tc>
          <w:tcPr>
            <w:tcW w:w="1407" w:type="dxa"/>
            <w:vAlign w:val="top"/>
          </w:tcPr>
          <w:p w14:paraId="1B51C376">
            <w:pPr>
              <w:pStyle w:val="10"/>
              <w:rPr>
                <w:rFonts w:hint="eastAsia" w:asciiTheme="minorEastAsia" w:hAnsiTheme="minorEastAsia" w:eastAsiaTheme="minorEastAsia" w:cstheme="minorEastAsia"/>
                <w:color w:val="auto"/>
              </w:rPr>
            </w:pPr>
          </w:p>
        </w:tc>
      </w:tr>
      <w:tr w14:paraId="764AF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118" w:type="dxa"/>
            <w:vAlign w:val="top"/>
          </w:tcPr>
          <w:p w14:paraId="40CE7DC5">
            <w:pPr>
              <w:pStyle w:val="10"/>
              <w:rPr>
                <w:rFonts w:hint="eastAsia" w:asciiTheme="minorEastAsia" w:hAnsiTheme="minorEastAsia" w:eastAsiaTheme="minorEastAsia" w:cstheme="minorEastAsia"/>
                <w:color w:val="auto"/>
              </w:rPr>
            </w:pPr>
          </w:p>
        </w:tc>
        <w:tc>
          <w:tcPr>
            <w:tcW w:w="1323" w:type="dxa"/>
            <w:vAlign w:val="top"/>
          </w:tcPr>
          <w:p w14:paraId="6DF6DA57">
            <w:pPr>
              <w:pStyle w:val="10"/>
              <w:rPr>
                <w:rFonts w:hint="eastAsia" w:asciiTheme="minorEastAsia" w:hAnsiTheme="minorEastAsia" w:eastAsiaTheme="minorEastAsia" w:cstheme="minorEastAsia"/>
                <w:color w:val="auto"/>
              </w:rPr>
            </w:pPr>
          </w:p>
        </w:tc>
        <w:tc>
          <w:tcPr>
            <w:tcW w:w="2065" w:type="dxa"/>
            <w:vAlign w:val="top"/>
          </w:tcPr>
          <w:p w14:paraId="62347E1D">
            <w:pPr>
              <w:pStyle w:val="10"/>
              <w:rPr>
                <w:rFonts w:hint="eastAsia" w:asciiTheme="minorEastAsia" w:hAnsiTheme="minorEastAsia" w:eastAsiaTheme="minorEastAsia" w:cstheme="minorEastAsia"/>
                <w:color w:val="auto"/>
              </w:rPr>
            </w:pPr>
          </w:p>
        </w:tc>
        <w:tc>
          <w:tcPr>
            <w:tcW w:w="2266" w:type="dxa"/>
            <w:vAlign w:val="top"/>
          </w:tcPr>
          <w:p w14:paraId="5BA82462">
            <w:pPr>
              <w:pStyle w:val="10"/>
              <w:rPr>
                <w:rFonts w:hint="eastAsia" w:asciiTheme="minorEastAsia" w:hAnsiTheme="minorEastAsia" w:eastAsiaTheme="minorEastAsia" w:cstheme="minorEastAsia"/>
                <w:color w:val="auto"/>
              </w:rPr>
            </w:pPr>
          </w:p>
        </w:tc>
        <w:tc>
          <w:tcPr>
            <w:tcW w:w="1416" w:type="dxa"/>
            <w:vAlign w:val="top"/>
          </w:tcPr>
          <w:p w14:paraId="3F902214">
            <w:pPr>
              <w:pStyle w:val="10"/>
              <w:rPr>
                <w:rFonts w:hint="eastAsia" w:asciiTheme="minorEastAsia" w:hAnsiTheme="minorEastAsia" w:eastAsiaTheme="minorEastAsia" w:cstheme="minorEastAsia"/>
                <w:color w:val="auto"/>
              </w:rPr>
            </w:pPr>
          </w:p>
        </w:tc>
        <w:tc>
          <w:tcPr>
            <w:tcW w:w="1407" w:type="dxa"/>
            <w:vAlign w:val="top"/>
          </w:tcPr>
          <w:p w14:paraId="306111A7">
            <w:pPr>
              <w:pStyle w:val="10"/>
              <w:rPr>
                <w:rFonts w:hint="eastAsia" w:asciiTheme="minorEastAsia" w:hAnsiTheme="minorEastAsia" w:eastAsiaTheme="minorEastAsia" w:cstheme="minorEastAsia"/>
                <w:color w:val="auto"/>
              </w:rPr>
            </w:pPr>
          </w:p>
        </w:tc>
      </w:tr>
      <w:tr w14:paraId="76E37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18" w:type="dxa"/>
            <w:vAlign w:val="top"/>
          </w:tcPr>
          <w:p w14:paraId="3675F73F">
            <w:pPr>
              <w:pStyle w:val="10"/>
              <w:rPr>
                <w:rFonts w:hint="eastAsia" w:asciiTheme="minorEastAsia" w:hAnsiTheme="minorEastAsia" w:eastAsiaTheme="minorEastAsia" w:cstheme="minorEastAsia"/>
                <w:color w:val="auto"/>
              </w:rPr>
            </w:pPr>
          </w:p>
        </w:tc>
        <w:tc>
          <w:tcPr>
            <w:tcW w:w="1323" w:type="dxa"/>
            <w:vAlign w:val="top"/>
          </w:tcPr>
          <w:p w14:paraId="0B98C76B">
            <w:pPr>
              <w:pStyle w:val="10"/>
              <w:rPr>
                <w:rFonts w:hint="eastAsia" w:asciiTheme="minorEastAsia" w:hAnsiTheme="minorEastAsia" w:eastAsiaTheme="minorEastAsia" w:cstheme="minorEastAsia"/>
                <w:color w:val="auto"/>
              </w:rPr>
            </w:pPr>
          </w:p>
        </w:tc>
        <w:tc>
          <w:tcPr>
            <w:tcW w:w="2065" w:type="dxa"/>
            <w:vAlign w:val="top"/>
          </w:tcPr>
          <w:p w14:paraId="2501B04E">
            <w:pPr>
              <w:pStyle w:val="10"/>
              <w:rPr>
                <w:rFonts w:hint="eastAsia" w:asciiTheme="minorEastAsia" w:hAnsiTheme="minorEastAsia" w:eastAsiaTheme="minorEastAsia" w:cstheme="minorEastAsia"/>
                <w:color w:val="auto"/>
              </w:rPr>
            </w:pPr>
          </w:p>
        </w:tc>
        <w:tc>
          <w:tcPr>
            <w:tcW w:w="2266" w:type="dxa"/>
            <w:vAlign w:val="top"/>
          </w:tcPr>
          <w:p w14:paraId="4416164F">
            <w:pPr>
              <w:pStyle w:val="10"/>
              <w:rPr>
                <w:rFonts w:hint="eastAsia" w:asciiTheme="minorEastAsia" w:hAnsiTheme="minorEastAsia" w:eastAsiaTheme="minorEastAsia" w:cstheme="minorEastAsia"/>
                <w:color w:val="auto"/>
              </w:rPr>
            </w:pPr>
          </w:p>
        </w:tc>
        <w:tc>
          <w:tcPr>
            <w:tcW w:w="1416" w:type="dxa"/>
            <w:vAlign w:val="top"/>
          </w:tcPr>
          <w:p w14:paraId="30212054">
            <w:pPr>
              <w:pStyle w:val="10"/>
              <w:rPr>
                <w:rFonts w:hint="eastAsia" w:asciiTheme="minorEastAsia" w:hAnsiTheme="minorEastAsia" w:eastAsiaTheme="minorEastAsia" w:cstheme="minorEastAsia"/>
                <w:color w:val="auto"/>
              </w:rPr>
            </w:pPr>
          </w:p>
        </w:tc>
        <w:tc>
          <w:tcPr>
            <w:tcW w:w="1407" w:type="dxa"/>
            <w:vAlign w:val="top"/>
          </w:tcPr>
          <w:p w14:paraId="039E9D4B">
            <w:pPr>
              <w:pStyle w:val="10"/>
              <w:rPr>
                <w:rFonts w:hint="eastAsia" w:asciiTheme="minorEastAsia" w:hAnsiTheme="minorEastAsia" w:eastAsiaTheme="minorEastAsia" w:cstheme="minorEastAsia"/>
                <w:color w:val="auto"/>
              </w:rPr>
            </w:pPr>
          </w:p>
        </w:tc>
      </w:tr>
      <w:tr w14:paraId="28BBA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118" w:type="dxa"/>
            <w:vAlign w:val="top"/>
          </w:tcPr>
          <w:p w14:paraId="7EF611B8">
            <w:pPr>
              <w:pStyle w:val="10"/>
              <w:rPr>
                <w:rFonts w:hint="eastAsia" w:asciiTheme="minorEastAsia" w:hAnsiTheme="minorEastAsia" w:eastAsiaTheme="minorEastAsia" w:cstheme="minorEastAsia"/>
                <w:color w:val="auto"/>
              </w:rPr>
            </w:pPr>
          </w:p>
        </w:tc>
        <w:tc>
          <w:tcPr>
            <w:tcW w:w="1323" w:type="dxa"/>
            <w:vAlign w:val="top"/>
          </w:tcPr>
          <w:p w14:paraId="7F57B5B5">
            <w:pPr>
              <w:pStyle w:val="10"/>
              <w:rPr>
                <w:rFonts w:hint="eastAsia" w:asciiTheme="minorEastAsia" w:hAnsiTheme="minorEastAsia" w:eastAsiaTheme="minorEastAsia" w:cstheme="minorEastAsia"/>
                <w:color w:val="auto"/>
              </w:rPr>
            </w:pPr>
          </w:p>
        </w:tc>
        <w:tc>
          <w:tcPr>
            <w:tcW w:w="2065" w:type="dxa"/>
            <w:vAlign w:val="top"/>
          </w:tcPr>
          <w:p w14:paraId="3232410C">
            <w:pPr>
              <w:pStyle w:val="10"/>
              <w:rPr>
                <w:rFonts w:hint="eastAsia" w:asciiTheme="minorEastAsia" w:hAnsiTheme="minorEastAsia" w:eastAsiaTheme="minorEastAsia" w:cstheme="minorEastAsia"/>
                <w:color w:val="auto"/>
              </w:rPr>
            </w:pPr>
          </w:p>
        </w:tc>
        <w:tc>
          <w:tcPr>
            <w:tcW w:w="2266" w:type="dxa"/>
            <w:vAlign w:val="top"/>
          </w:tcPr>
          <w:p w14:paraId="45C86F1B">
            <w:pPr>
              <w:pStyle w:val="10"/>
              <w:rPr>
                <w:rFonts w:hint="eastAsia" w:asciiTheme="minorEastAsia" w:hAnsiTheme="minorEastAsia" w:eastAsiaTheme="minorEastAsia" w:cstheme="minorEastAsia"/>
                <w:color w:val="auto"/>
              </w:rPr>
            </w:pPr>
          </w:p>
        </w:tc>
        <w:tc>
          <w:tcPr>
            <w:tcW w:w="1416" w:type="dxa"/>
            <w:vAlign w:val="top"/>
          </w:tcPr>
          <w:p w14:paraId="4F460500">
            <w:pPr>
              <w:pStyle w:val="10"/>
              <w:rPr>
                <w:rFonts w:hint="eastAsia" w:asciiTheme="minorEastAsia" w:hAnsiTheme="minorEastAsia" w:eastAsiaTheme="minorEastAsia" w:cstheme="minorEastAsia"/>
                <w:color w:val="auto"/>
              </w:rPr>
            </w:pPr>
          </w:p>
        </w:tc>
        <w:tc>
          <w:tcPr>
            <w:tcW w:w="1407" w:type="dxa"/>
            <w:vAlign w:val="top"/>
          </w:tcPr>
          <w:p w14:paraId="2F1BF578">
            <w:pPr>
              <w:pStyle w:val="10"/>
              <w:rPr>
                <w:rFonts w:hint="eastAsia" w:asciiTheme="minorEastAsia" w:hAnsiTheme="minorEastAsia" w:eastAsiaTheme="minorEastAsia" w:cstheme="minorEastAsia"/>
                <w:color w:val="auto"/>
              </w:rPr>
            </w:pPr>
          </w:p>
        </w:tc>
      </w:tr>
      <w:tr w14:paraId="605CC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118" w:type="dxa"/>
            <w:vAlign w:val="top"/>
          </w:tcPr>
          <w:p w14:paraId="79A51964">
            <w:pPr>
              <w:pStyle w:val="10"/>
              <w:rPr>
                <w:rFonts w:hint="eastAsia" w:asciiTheme="minorEastAsia" w:hAnsiTheme="minorEastAsia" w:eastAsiaTheme="minorEastAsia" w:cstheme="minorEastAsia"/>
                <w:color w:val="auto"/>
              </w:rPr>
            </w:pPr>
          </w:p>
        </w:tc>
        <w:tc>
          <w:tcPr>
            <w:tcW w:w="1323" w:type="dxa"/>
            <w:vAlign w:val="top"/>
          </w:tcPr>
          <w:p w14:paraId="0A44492E">
            <w:pPr>
              <w:pStyle w:val="10"/>
              <w:rPr>
                <w:rFonts w:hint="eastAsia" w:asciiTheme="minorEastAsia" w:hAnsiTheme="minorEastAsia" w:eastAsiaTheme="minorEastAsia" w:cstheme="minorEastAsia"/>
                <w:color w:val="auto"/>
              </w:rPr>
            </w:pPr>
          </w:p>
        </w:tc>
        <w:tc>
          <w:tcPr>
            <w:tcW w:w="2065" w:type="dxa"/>
            <w:vAlign w:val="top"/>
          </w:tcPr>
          <w:p w14:paraId="1C01E594">
            <w:pPr>
              <w:pStyle w:val="10"/>
              <w:rPr>
                <w:rFonts w:hint="eastAsia" w:asciiTheme="minorEastAsia" w:hAnsiTheme="minorEastAsia" w:eastAsiaTheme="minorEastAsia" w:cstheme="minorEastAsia"/>
                <w:color w:val="auto"/>
              </w:rPr>
            </w:pPr>
          </w:p>
        </w:tc>
        <w:tc>
          <w:tcPr>
            <w:tcW w:w="2266" w:type="dxa"/>
            <w:vAlign w:val="top"/>
          </w:tcPr>
          <w:p w14:paraId="175D3E4B">
            <w:pPr>
              <w:pStyle w:val="10"/>
              <w:rPr>
                <w:rFonts w:hint="eastAsia" w:asciiTheme="minorEastAsia" w:hAnsiTheme="minorEastAsia" w:eastAsiaTheme="minorEastAsia" w:cstheme="minorEastAsia"/>
                <w:color w:val="auto"/>
              </w:rPr>
            </w:pPr>
          </w:p>
        </w:tc>
        <w:tc>
          <w:tcPr>
            <w:tcW w:w="1416" w:type="dxa"/>
            <w:vAlign w:val="top"/>
          </w:tcPr>
          <w:p w14:paraId="2D72174A">
            <w:pPr>
              <w:pStyle w:val="10"/>
              <w:rPr>
                <w:rFonts w:hint="eastAsia" w:asciiTheme="minorEastAsia" w:hAnsiTheme="minorEastAsia" w:eastAsiaTheme="minorEastAsia" w:cstheme="minorEastAsia"/>
                <w:color w:val="auto"/>
              </w:rPr>
            </w:pPr>
          </w:p>
        </w:tc>
        <w:tc>
          <w:tcPr>
            <w:tcW w:w="1407" w:type="dxa"/>
            <w:vAlign w:val="top"/>
          </w:tcPr>
          <w:p w14:paraId="6F25AEA6">
            <w:pPr>
              <w:pStyle w:val="10"/>
              <w:rPr>
                <w:rFonts w:hint="eastAsia" w:asciiTheme="minorEastAsia" w:hAnsiTheme="minorEastAsia" w:eastAsiaTheme="minorEastAsia" w:cstheme="minorEastAsia"/>
                <w:color w:val="auto"/>
              </w:rPr>
            </w:pPr>
          </w:p>
        </w:tc>
      </w:tr>
      <w:tr w14:paraId="5913C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118" w:type="dxa"/>
            <w:vAlign w:val="top"/>
          </w:tcPr>
          <w:p w14:paraId="368ED840">
            <w:pPr>
              <w:pStyle w:val="10"/>
              <w:rPr>
                <w:rFonts w:hint="eastAsia" w:asciiTheme="minorEastAsia" w:hAnsiTheme="minorEastAsia" w:eastAsiaTheme="minorEastAsia" w:cstheme="minorEastAsia"/>
                <w:color w:val="auto"/>
              </w:rPr>
            </w:pPr>
          </w:p>
        </w:tc>
        <w:tc>
          <w:tcPr>
            <w:tcW w:w="1323" w:type="dxa"/>
            <w:vAlign w:val="top"/>
          </w:tcPr>
          <w:p w14:paraId="52616DB7">
            <w:pPr>
              <w:pStyle w:val="10"/>
              <w:rPr>
                <w:rFonts w:hint="eastAsia" w:asciiTheme="minorEastAsia" w:hAnsiTheme="minorEastAsia" w:eastAsiaTheme="minorEastAsia" w:cstheme="minorEastAsia"/>
                <w:color w:val="auto"/>
              </w:rPr>
            </w:pPr>
          </w:p>
        </w:tc>
        <w:tc>
          <w:tcPr>
            <w:tcW w:w="2065" w:type="dxa"/>
            <w:vAlign w:val="top"/>
          </w:tcPr>
          <w:p w14:paraId="07733B17">
            <w:pPr>
              <w:pStyle w:val="10"/>
              <w:rPr>
                <w:rFonts w:hint="eastAsia" w:asciiTheme="minorEastAsia" w:hAnsiTheme="minorEastAsia" w:eastAsiaTheme="minorEastAsia" w:cstheme="minorEastAsia"/>
                <w:color w:val="auto"/>
              </w:rPr>
            </w:pPr>
          </w:p>
        </w:tc>
        <w:tc>
          <w:tcPr>
            <w:tcW w:w="2266" w:type="dxa"/>
            <w:vAlign w:val="top"/>
          </w:tcPr>
          <w:p w14:paraId="03A0C12D">
            <w:pPr>
              <w:pStyle w:val="10"/>
              <w:rPr>
                <w:rFonts w:hint="eastAsia" w:asciiTheme="minorEastAsia" w:hAnsiTheme="minorEastAsia" w:eastAsiaTheme="minorEastAsia" w:cstheme="minorEastAsia"/>
                <w:color w:val="auto"/>
              </w:rPr>
            </w:pPr>
          </w:p>
        </w:tc>
        <w:tc>
          <w:tcPr>
            <w:tcW w:w="1416" w:type="dxa"/>
            <w:vAlign w:val="top"/>
          </w:tcPr>
          <w:p w14:paraId="153D71A7">
            <w:pPr>
              <w:pStyle w:val="10"/>
              <w:rPr>
                <w:rFonts w:hint="eastAsia" w:asciiTheme="minorEastAsia" w:hAnsiTheme="minorEastAsia" w:eastAsiaTheme="minorEastAsia" w:cstheme="minorEastAsia"/>
                <w:color w:val="auto"/>
              </w:rPr>
            </w:pPr>
          </w:p>
        </w:tc>
        <w:tc>
          <w:tcPr>
            <w:tcW w:w="1407" w:type="dxa"/>
            <w:vAlign w:val="top"/>
          </w:tcPr>
          <w:p w14:paraId="7B36EC04">
            <w:pPr>
              <w:pStyle w:val="10"/>
              <w:rPr>
                <w:rFonts w:hint="eastAsia" w:asciiTheme="minorEastAsia" w:hAnsiTheme="minorEastAsia" w:eastAsiaTheme="minorEastAsia" w:cstheme="minorEastAsia"/>
                <w:color w:val="auto"/>
              </w:rPr>
            </w:pPr>
          </w:p>
        </w:tc>
      </w:tr>
      <w:tr w14:paraId="42C9D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1118" w:type="dxa"/>
            <w:vAlign w:val="top"/>
          </w:tcPr>
          <w:p w14:paraId="447760B1">
            <w:pPr>
              <w:pStyle w:val="10"/>
              <w:rPr>
                <w:rFonts w:hint="eastAsia" w:asciiTheme="minorEastAsia" w:hAnsiTheme="minorEastAsia" w:eastAsiaTheme="minorEastAsia" w:cstheme="minorEastAsia"/>
                <w:color w:val="auto"/>
              </w:rPr>
            </w:pPr>
          </w:p>
        </w:tc>
        <w:tc>
          <w:tcPr>
            <w:tcW w:w="1323" w:type="dxa"/>
            <w:vAlign w:val="top"/>
          </w:tcPr>
          <w:p w14:paraId="7623F4E4">
            <w:pPr>
              <w:pStyle w:val="10"/>
              <w:rPr>
                <w:rFonts w:hint="eastAsia" w:asciiTheme="minorEastAsia" w:hAnsiTheme="minorEastAsia" w:eastAsiaTheme="minorEastAsia" w:cstheme="minorEastAsia"/>
                <w:color w:val="auto"/>
              </w:rPr>
            </w:pPr>
          </w:p>
        </w:tc>
        <w:tc>
          <w:tcPr>
            <w:tcW w:w="2065" w:type="dxa"/>
            <w:vAlign w:val="top"/>
          </w:tcPr>
          <w:p w14:paraId="64D068E5">
            <w:pPr>
              <w:pStyle w:val="10"/>
              <w:rPr>
                <w:rFonts w:hint="eastAsia" w:asciiTheme="minorEastAsia" w:hAnsiTheme="minorEastAsia" w:eastAsiaTheme="minorEastAsia" w:cstheme="minorEastAsia"/>
                <w:color w:val="auto"/>
              </w:rPr>
            </w:pPr>
          </w:p>
        </w:tc>
        <w:tc>
          <w:tcPr>
            <w:tcW w:w="2266" w:type="dxa"/>
            <w:vAlign w:val="top"/>
          </w:tcPr>
          <w:p w14:paraId="116607E4">
            <w:pPr>
              <w:pStyle w:val="10"/>
              <w:rPr>
                <w:rFonts w:hint="eastAsia" w:asciiTheme="minorEastAsia" w:hAnsiTheme="minorEastAsia" w:eastAsiaTheme="minorEastAsia" w:cstheme="minorEastAsia"/>
                <w:color w:val="auto"/>
              </w:rPr>
            </w:pPr>
          </w:p>
        </w:tc>
        <w:tc>
          <w:tcPr>
            <w:tcW w:w="1416" w:type="dxa"/>
            <w:vAlign w:val="top"/>
          </w:tcPr>
          <w:p w14:paraId="3E49A0AB">
            <w:pPr>
              <w:pStyle w:val="10"/>
              <w:rPr>
                <w:rFonts w:hint="eastAsia" w:asciiTheme="minorEastAsia" w:hAnsiTheme="minorEastAsia" w:eastAsiaTheme="minorEastAsia" w:cstheme="minorEastAsia"/>
                <w:color w:val="auto"/>
              </w:rPr>
            </w:pPr>
          </w:p>
        </w:tc>
        <w:tc>
          <w:tcPr>
            <w:tcW w:w="1407" w:type="dxa"/>
            <w:vAlign w:val="top"/>
          </w:tcPr>
          <w:p w14:paraId="1127DA32">
            <w:pPr>
              <w:pStyle w:val="10"/>
              <w:rPr>
                <w:rFonts w:hint="eastAsia" w:asciiTheme="minorEastAsia" w:hAnsiTheme="minorEastAsia" w:eastAsiaTheme="minorEastAsia" w:cstheme="minorEastAsia"/>
                <w:color w:val="auto"/>
              </w:rPr>
            </w:pPr>
          </w:p>
        </w:tc>
      </w:tr>
    </w:tbl>
    <w:p w14:paraId="6D6CF843">
      <w:pPr>
        <w:spacing w:line="404" w:lineRule="auto"/>
        <w:rPr>
          <w:rFonts w:hint="eastAsia" w:asciiTheme="minorEastAsia" w:hAnsiTheme="minorEastAsia" w:eastAsiaTheme="minorEastAsia" w:cstheme="minorEastAsia"/>
          <w:color w:val="auto"/>
          <w:sz w:val="21"/>
        </w:rPr>
      </w:pPr>
    </w:p>
    <w:p w14:paraId="266AC76C">
      <w:pPr>
        <w:pStyle w:val="3"/>
        <w:spacing w:before="95" w:line="244" w:lineRule="auto"/>
        <w:ind w:firstLine="1"/>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0"/>
          <w:sz w:val="22"/>
          <w:szCs w:val="22"/>
        </w:rPr>
        <w:t>注：</w:t>
      </w:r>
      <w:r>
        <w:rPr>
          <w:rFonts w:hint="eastAsia" w:asciiTheme="minorEastAsia" w:hAnsiTheme="minorEastAsia" w:eastAsiaTheme="minorEastAsia" w:cstheme="minorEastAsia"/>
          <w:color w:val="auto"/>
          <w:spacing w:val="-35"/>
          <w:sz w:val="22"/>
          <w:szCs w:val="22"/>
        </w:rPr>
        <w:t xml:space="preserve"> </w:t>
      </w:r>
      <w:r>
        <w:rPr>
          <w:rFonts w:hint="eastAsia" w:asciiTheme="minorEastAsia" w:hAnsiTheme="minorEastAsia" w:eastAsiaTheme="minorEastAsia" w:cstheme="minorEastAsia"/>
          <w:color w:val="auto"/>
          <w:spacing w:val="20"/>
          <w:sz w:val="22"/>
          <w:szCs w:val="22"/>
        </w:rPr>
        <w:t>商务要求不限于交付</w:t>
      </w:r>
      <w:r>
        <w:rPr>
          <w:rFonts w:hint="eastAsia" w:asciiTheme="minorEastAsia" w:hAnsiTheme="minorEastAsia" w:eastAsiaTheme="minorEastAsia" w:cstheme="minorEastAsia"/>
          <w:color w:val="auto"/>
          <w:spacing w:val="-42"/>
          <w:sz w:val="22"/>
          <w:szCs w:val="22"/>
        </w:rPr>
        <w:t xml:space="preserve"> </w:t>
      </w:r>
      <w:r>
        <w:rPr>
          <w:rFonts w:hint="eastAsia" w:asciiTheme="minorEastAsia" w:hAnsiTheme="minorEastAsia" w:eastAsiaTheme="minorEastAsia" w:cstheme="minorEastAsia"/>
          <w:color w:val="auto"/>
          <w:spacing w:val="20"/>
          <w:sz w:val="22"/>
          <w:szCs w:val="22"/>
        </w:rPr>
        <w:t>（实施）</w:t>
      </w:r>
      <w:r>
        <w:rPr>
          <w:rFonts w:hint="eastAsia" w:asciiTheme="minorEastAsia" w:hAnsiTheme="minorEastAsia" w:eastAsiaTheme="minorEastAsia" w:cstheme="minorEastAsia"/>
          <w:color w:val="auto"/>
          <w:spacing w:val="-8"/>
          <w:sz w:val="22"/>
          <w:szCs w:val="22"/>
        </w:rPr>
        <w:t xml:space="preserve"> </w:t>
      </w:r>
      <w:r>
        <w:rPr>
          <w:rFonts w:hint="eastAsia" w:asciiTheme="minorEastAsia" w:hAnsiTheme="minorEastAsia" w:eastAsiaTheme="minorEastAsia" w:cstheme="minorEastAsia"/>
          <w:color w:val="auto"/>
          <w:spacing w:val="20"/>
          <w:sz w:val="22"/>
          <w:szCs w:val="22"/>
        </w:rPr>
        <w:t>的时间</w:t>
      </w:r>
      <w:r>
        <w:rPr>
          <w:rFonts w:hint="eastAsia" w:asciiTheme="minorEastAsia" w:hAnsiTheme="minorEastAsia" w:eastAsiaTheme="minorEastAsia" w:cstheme="minorEastAsia"/>
          <w:color w:val="auto"/>
          <w:spacing w:val="-41"/>
          <w:sz w:val="22"/>
          <w:szCs w:val="22"/>
        </w:rPr>
        <w:t xml:space="preserve"> </w:t>
      </w:r>
      <w:r>
        <w:rPr>
          <w:rFonts w:hint="eastAsia" w:asciiTheme="minorEastAsia" w:hAnsiTheme="minorEastAsia" w:eastAsiaTheme="minorEastAsia" w:cstheme="minorEastAsia"/>
          <w:color w:val="auto"/>
          <w:spacing w:val="20"/>
          <w:sz w:val="22"/>
          <w:szCs w:val="22"/>
        </w:rPr>
        <w:t>（期限）</w:t>
      </w:r>
      <w:r>
        <w:rPr>
          <w:rFonts w:hint="eastAsia" w:asciiTheme="minorEastAsia" w:hAnsiTheme="minorEastAsia" w:eastAsiaTheme="minorEastAsia" w:cstheme="minorEastAsia"/>
          <w:color w:val="auto"/>
          <w:spacing w:val="-18"/>
          <w:sz w:val="22"/>
          <w:szCs w:val="22"/>
        </w:rPr>
        <w:t xml:space="preserve"> </w:t>
      </w:r>
      <w:r>
        <w:rPr>
          <w:rFonts w:hint="eastAsia" w:asciiTheme="minorEastAsia" w:hAnsiTheme="minorEastAsia" w:eastAsiaTheme="minorEastAsia" w:cstheme="minorEastAsia"/>
          <w:color w:val="auto"/>
          <w:spacing w:val="20"/>
          <w:sz w:val="22"/>
          <w:szCs w:val="22"/>
        </w:rPr>
        <w:t>和地点</w:t>
      </w:r>
      <w:r>
        <w:rPr>
          <w:rFonts w:hint="eastAsia" w:asciiTheme="minorEastAsia" w:hAnsiTheme="minorEastAsia" w:eastAsiaTheme="minorEastAsia" w:cstheme="minorEastAsia"/>
          <w:color w:val="auto"/>
          <w:spacing w:val="-41"/>
          <w:sz w:val="22"/>
          <w:szCs w:val="22"/>
        </w:rPr>
        <w:t xml:space="preserve"> </w:t>
      </w:r>
      <w:r>
        <w:rPr>
          <w:rFonts w:hint="eastAsia" w:asciiTheme="minorEastAsia" w:hAnsiTheme="minorEastAsia" w:eastAsiaTheme="minorEastAsia" w:cstheme="minorEastAsia"/>
          <w:color w:val="auto"/>
          <w:spacing w:val="20"/>
          <w:sz w:val="22"/>
          <w:szCs w:val="22"/>
        </w:rPr>
        <w:t>（范围</w:t>
      </w:r>
      <w:r>
        <w:rPr>
          <w:rFonts w:hint="eastAsia" w:asciiTheme="minorEastAsia" w:hAnsiTheme="minorEastAsia" w:eastAsiaTheme="minorEastAsia" w:cstheme="minorEastAsia"/>
          <w:color w:val="auto"/>
          <w:spacing w:val="-16"/>
          <w:sz w:val="22"/>
          <w:szCs w:val="22"/>
        </w:rPr>
        <w:t>）</w:t>
      </w:r>
      <w:r>
        <w:rPr>
          <w:rFonts w:hint="eastAsia" w:asciiTheme="minorEastAsia" w:hAnsiTheme="minorEastAsia" w:eastAsiaTheme="minorEastAsia" w:cstheme="minorEastAsia"/>
          <w:color w:val="auto"/>
          <w:spacing w:val="11"/>
          <w:sz w:val="22"/>
          <w:szCs w:val="22"/>
        </w:rPr>
        <w:t xml:space="preserve"> </w:t>
      </w:r>
      <w:r>
        <w:rPr>
          <w:rFonts w:hint="eastAsia" w:asciiTheme="minorEastAsia" w:hAnsiTheme="minorEastAsia" w:eastAsiaTheme="minorEastAsia" w:cstheme="minorEastAsia"/>
          <w:color w:val="auto"/>
          <w:spacing w:val="-16"/>
          <w:sz w:val="22"/>
          <w:szCs w:val="22"/>
        </w:rPr>
        <w:t>，</w:t>
      </w:r>
      <w:r>
        <w:rPr>
          <w:rFonts w:hint="eastAsia" w:asciiTheme="minorEastAsia" w:hAnsiTheme="minorEastAsia" w:eastAsiaTheme="minorEastAsia" w:cstheme="minorEastAsia"/>
          <w:color w:val="auto"/>
          <w:spacing w:val="-37"/>
          <w:sz w:val="22"/>
          <w:szCs w:val="22"/>
        </w:rPr>
        <w:t xml:space="preserve"> </w:t>
      </w:r>
      <w:r>
        <w:rPr>
          <w:rFonts w:hint="eastAsia" w:asciiTheme="minorEastAsia" w:hAnsiTheme="minorEastAsia" w:eastAsiaTheme="minorEastAsia" w:cstheme="minorEastAsia"/>
          <w:color w:val="auto"/>
          <w:spacing w:val="20"/>
          <w:sz w:val="22"/>
          <w:szCs w:val="22"/>
        </w:rPr>
        <w:t>付款条件</w:t>
      </w:r>
      <w:r>
        <w:rPr>
          <w:rFonts w:hint="eastAsia" w:asciiTheme="minorEastAsia" w:hAnsiTheme="minorEastAsia" w:eastAsiaTheme="minorEastAsia" w:cstheme="minorEastAsia"/>
          <w:color w:val="auto"/>
          <w:spacing w:val="-42"/>
          <w:sz w:val="22"/>
          <w:szCs w:val="22"/>
        </w:rPr>
        <w:t xml:space="preserve"> </w:t>
      </w:r>
      <w:r>
        <w:rPr>
          <w:rFonts w:hint="eastAsia" w:asciiTheme="minorEastAsia" w:hAnsiTheme="minorEastAsia" w:eastAsiaTheme="minorEastAsia" w:cstheme="minorEastAsia"/>
          <w:color w:val="auto"/>
          <w:spacing w:val="19"/>
          <w:sz w:val="22"/>
          <w:szCs w:val="22"/>
        </w:rPr>
        <w:t>（进度和方</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21"/>
          <w:sz w:val="22"/>
          <w:szCs w:val="22"/>
        </w:rPr>
        <w:t>式</w:t>
      </w:r>
      <w:r>
        <w:rPr>
          <w:rFonts w:hint="eastAsia" w:asciiTheme="minorEastAsia" w:hAnsiTheme="minorEastAsia" w:eastAsiaTheme="minorEastAsia" w:cstheme="minorEastAsia"/>
          <w:color w:val="auto"/>
          <w:spacing w:val="-16"/>
          <w:sz w:val="22"/>
          <w:szCs w:val="22"/>
        </w:rPr>
        <w:t>）</w:t>
      </w:r>
      <w:r>
        <w:rPr>
          <w:rFonts w:hint="eastAsia" w:asciiTheme="minorEastAsia" w:hAnsiTheme="minorEastAsia" w:eastAsiaTheme="minorEastAsia" w:cstheme="minorEastAsia"/>
          <w:color w:val="auto"/>
          <w:spacing w:val="14"/>
          <w:sz w:val="22"/>
          <w:szCs w:val="22"/>
        </w:rPr>
        <w:t xml:space="preserve"> </w:t>
      </w:r>
      <w:r>
        <w:rPr>
          <w:rFonts w:hint="eastAsia" w:asciiTheme="minorEastAsia" w:hAnsiTheme="minorEastAsia" w:eastAsiaTheme="minorEastAsia" w:cstheme="minorEastAsia"/>
          <w:color w:val="auto"/>
          <w:spacing w:val="-16"/>
          <w:sz w:val="22"/>
          <w:szCs w:val="22"/>
        </w:rPr>
        <w:t>，</w:t>
      </w:r>
      <w:r>
        <w:rPr>
          <w:rFonts w:hint="eastAsia" w:asciiTheme="minorEastAsia" w:hAnsiTheme="minorEastAsia" w:eastAsiaTheme="minorEastAsia" w:cstheme="minorEastAsia"/>
          <w:color w:val="auto"/>
          <w:spacing w:val="-38"/>
          <w:sz w:val="22"/>
          <w:szCs w:val="22"/>
        </w:rPr>
        <w:t xml:space="preserve"> </w:t>
      </w:r>
      <w:r>
        <w:rPr>
          <w:rFonts w:hint="eastAsia" w:asciiTheme="minorEastAsia" w:hAnsiTheme="minorEastAsia" w:eastAsiaTheme="minorEastAsia" w:cstheme="minorEastAsia"/>
          <w:color w:val="auto"/>
          <w:spacing w:val="21"/>
          <w:sz w:val="22"/>
          <w:szCs w:val="22"/>
        </w:rPr>
        <w:t>包装和运输</w:t>
      </w:r>
      <w:r>
        <w:rPr>
          <w:rFonts w:hint="eastAsia" w:asciiTheme="minorEastAsia" w:hAnsiTheme="minorEastAsia" w:eastAsiaTheme="minorEastAsia" w:cstheme="minorEastAsia"/>
          <w:color w:val="auto"/>
          <w:spacing w:val="-14"/>
          <w:sz w:val="22"/>
          <w:szCs w:val="22"/>
        </w:rPr>
        <w:t xml:space="preserve"> </w:t>
      </w:r>
      <w:r>
        <w:rPr>
          <w:rFonts w:hint="eastAsia" w:asciiTheme="minorEastAsia" w:hAnsiTheme="minorEastAsia" w:eastAsiaTheme="minorEastAsia" w:cstheme="minorEastAsia"/>
          <w:color w:val="auto"/>
          <w:spacing w:val="21"/>
          <w:sz w:val="22"/>
          <w:szCs w:val="22"/>
        </w:rPr>
        <w:t>，</w:t>
      </w:r>
      <w:r>
        <w:rPr>
          <w:rFonts w:hint="eastAsia" w:asciiTheme="minorEastAsia" w:hAnsiTheme="minorEastAsia" w:eastAsiaTheme="minorEastAsia" w:cstheme="minorEastAsia"/>
          <w:color w:val="auto"/>
          <w:spacing w:val="-39"/>
          <w:sz w:val="22"/>
          <w:szCs w:val="22"/>
        </w:rPr>
        <w:t xml:space="preserve"> </w:t>
      </w:r>
      <w:r>
        <w:rPr>
          <w:rFonts w:hint="eastAsia" w:asciiTheme="minorEastAsia" w:hAnsiTheme="minorEastAsia" w:eastAsiaTheme="minorEastAsia" w:cstheme="minorEastAsia"/>
          <w:color w:val="auto"/>
          <w:spacing w:val="21"/>
          <w:sz w:val="22"/>
          <w:szCs w:val="22"/>
        </w:rPr>
        <w:t>售后服务</w:t>
      </w:r>
      <w:r>
        <w:rPr>
          <w:rFonts w:hint="eastAsia" w:asciiTheme="minorEastAsia" w:hAnsiTheme="minorEastAsia" w:eastAsiaTheme="minorEastAsia" w:cstheme="minorEastAsia"/>
          <w:color w:val="auto"/>
          <w:spacing w:val="-13"/>
          <w:sz w:val="22"/>
          <w:szCs w:val="22"/>
        </w:rPr>
        <w:t xml:space="preserve"> </w:t>
      </w:r>
      <w:r>
        <w:rPr>
          <w:rFonts w:hint="eastAsia" w:asciiTheme="minorEastAsia" w:hAnsiTheme="minorEastAsia" w:eastAsiaTheme="minorEastAsia" w:cstheme="minorEastAsia"/>
          <w:color w:val="auto"/>
          <w:spacing w:val="21"/>
          <w:sz w:val="22"/>
          <w:szCs w:val="22"/>
        </w:rPr>
        <w:t>，</w:t>
      </w:r>
      <w:r>
        <w:rPr>
          <w:rFonts w:hint="eastAsia" w:asciiTheme="minorEastAsia" w:hAnsiTheme="minorEastAsia" w:eastAsiaTheme="minorEastAsia" w:cstheme="minorEastAsia"/>
          <w:color w:val="auto"/>
          <w:spacing w:val="-39"/>
          <w:sz w:val="22"/>
          <w:szCs w:val="22"/>
        </w:rPr>
        <w:t xml:space="preserve"> </w:t>
      </w:r>
      <w:r>
        <w:rPr>
          <w:rFonts w:hint="eastAsia" w:asciiTheme="minorEastAsia" w:hAnsiTheme="minorEastAsia" w:eastAsiaTheme="minorEastAsia" w:cstheme="minorEastAsia"/>
          <w:color w:val="auto"/>
          <w:spacing w:val="21"/>
          <w:sz w:val="22"/>
          <w:szCs w:val="22"/>
        </w:rPr>
        <w:t>保险等；</w:t>
      </w:r>
      <w:r>
        <w:rPr>
          <w:rFonts w:hint="eastAsia" w:asciiTheme="minorEastAsia" w:hAnsiTheme="minorEastAsia" w:eastAsiaTheme="minorEastAsia" w:cstheme="minorEastAsia"/>
          <w:color w:val="auto"/>
          <w:spacing w:val="-17"/>
          <w:sz w:val="22"/>
          <w:szCs w:val="22"/>
        </w:rPr>
        <w:t xml:space="preserve"> </w:t>
      </w:r>
      <w:r>
        <w:rPr>
          <w:rFonts w:hint="eastAsia" w:asciiTheme="minorEastAsia" w:hAnsiTheme="minorEastAsia" w:eastAsiaTheme="minorEastAsia" w:cstheme="minorEastAsia"/>
          <w:color w:val="auto"/>
          <w:spacing w:val="21"/>
          <w:sz w:val="22"/>
          <w:szCs w:val="22"/>
        </w:rPr>
        <w:t>投标人要</w:t>
      </w:r>
      <w:r>
        <w:rPr>
          <w:rFonts w:hint="eastAsia" w:asciiTheme="minorEastAsia" w:hAnsiTheme="minorEastAsia" w:eastAsiaTheme="minorEastAsia" w:cstheme="minorEastAsia"/>
          <w:color w:val="auto"/>
          <w:spacing w:val="20"/>
          <w:sz w:val="22"/>
          <w:szCs w:val="22"/>
        </w:rPr>
        <w:t>将投标文件和招标文件在商务部分汇集</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11"/>
          <w:sz w:val="22"/>
          <w:szCs w:val="22"/>
        </w:rPr>
        <w:t>成表。</w:t>
      </w:r>
    </w:p>
    <w:p w14:paraId="2C8A7E42">
      <w:pPr>
        <w:spacing w:line="273" w:lineRule="auto"/>
        <w:rPr>
          <w:rFonts w:hint="eastAsia" w:asciiTheme="minorEastAsia" w:hAnsiTheme="minorEastAsia" w:eastAsiaTheme="minorEastAsia" w:cstheme="minorEastAsia"/>
          <w:color w:val="auto"/>
          <w:sz w:val="21"/>
        </w:rPr>
      </w:pPr>
    </w:p>
    <w:p w14:paraId="76E72EB2">
      <w:pPr>
        <w:spacing w:line="274" w:lineRule="auto"/>
        <w:rPr>
          <w:rFonts w:hint="eastAsia" w:asciiTheme="minorEastAsia" w:hAnsiTheme="minorEastAsia" w:eastAsiaTheme="minorEastAsia" w:cstheme="minorEastAsia"/>
          <w:color w:val="auto"/>
          <w:sz w:val="21"/>
        </w:rPr>
      </w:pPr>
    </w:p>
    <w:p w14:paraId="6192307D">
      <w:pPr>
        <w:pStyle w:val="3"/>
        <w:spacing w:before="104" w:line="221" w:lineRule="auto"/>
        <w:ind w:left="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投标人名称（单位盖公章）:</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 xml:space="preserve">                  </w:t>
      </w:r>
    </w:p>
    <w:p w14:paraId="6D86F604">
      <w:pPr>
        <w:pStyle w:val="3"/>
        <w:spacing w:before="238" w:line="404" w:lineRule="auto"/>
        <w:ind w:left="34" w:right="3021" w:hanging="33"/>
        <w:rPr>
          <w:rFonts w:hint="eastAsia" w:asciiTheme="minorEastAsia" w:hAnsiTheme="minorEastAsia" w:eastAsiaTheme="minorEastAsia" w:cstheme="minorEastAsia"/>
          <w:color w:val="auto"/>
          <w:sz w:val="24"/>
          <w:szCs w:val="24"/>
          <w:u w:val="single" w:color="auto"/>
        </w:rPr>
      </w:pPr>
      <w:r>
        <w:rPr>
          <w:rFonts w:hint="eastAsia" w:asciiTheme="minorEastAsia" w:hAnsiTheme="minorEastAsia" w:eastAsiaTheme="minorEastAsia" w:cstheme="minorEastAsia"/>
          <w:color w:val="auto"/>
          <w:sz w:val="24"/>
          <w:szCs w:val="24"/>
        </w:rPr>
        <w:t>法定代表人或委托代理(签字或盖章):</w:t>
      </w:r>
      <w:r>
        <w:rPr>
          <w:rFonts w:hint="eastAsia" w:asciiTheme="minorEastAsia" w:hAnsiTheme="minorEastAsia" w:eastAsiaTheme="minorEastAsia" w:cstheme="minorEastAsia"/>
          <w:color w:val="auto"/>
          <w:sz w:val="24"/>
          <w:szCs w:val="24"/>
          <w:u w:val="single" w:color="auto"/>
        </w:rPr>
        <w:t xml:space="preserve">                    </w:t>
      </w:r>
    </w:p>
    <w:p w14:paraId="652DAE5A">
      <w:pPr>
        <w:pStyle w:val="3"/>
        <w:spacing w:before="238" w:line="404" w:lineRule="auto"/>
        <w:ind w:left="34" w:right="3021" w:hanging="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日期：</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64"/>
          <w:sz w:val="24"/>
          <w:szCs w:val="24"/>
        </w:rPr>
        <w:t xml:space="preserve"> </w:t>
      </w:r>
      <w:r>
        <w:rPr>
          <w:rFonts w:hint="eastAsia" w:asciiTheme="minorEastAsia" w:hAnsiTheme="minorEastAsia" w:eastAsiaTheme="minorEastAsia" w:cstheme="minorEastAsia"/>
          <w:color w:val="auto"/>
          <w:spacing w:val="-9"/>
          <w:sz w:val="24"/>
          <w:szCs w:val="24"/>
        </w:rPr>
        <w:t>年</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55"/>
          <w:sz w:val="24"/>
          <w:szCs w:val="24"/>
        </w:rPr>
        <w:t xml:space="preserve"> </w:t>
      </w:r>
      <w:r>
        <w:rPr>
          <w:rFonts w:hint="eastAsia" w:asciiTheme="minorEastAsia" w:hAnsiTheme="minorEastAsia" w:eastAsiaTheme="minorEastAsia" w:cstheme="minorEastAsia"/>
          <w:color w:val="auto"/>
          <w:spacing w:val="-9"/>
          <w:sz w:val="24"/>
          <w:szCs w:val="24"/>
        </w:rPr>
        <w:t>月</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9"/>
          <w:sz w:val="24"/>
          <w:szCs w:val="24"/>
        </w:rPr>
        <w:t>日</w:t>
      </w:r>
    </w:p>
    <w:p w14:paraId="192251C4">
      <w:pPr>
        <w:spacing w:line="404" w:lineRule="auto"/>
        <w:rPr>
          <w:color w:val="auto"/>
          <w:sz w:val="24"/>
          <w:szCs w:val="24"/>
        </w:rPr>
        <w:sectPr>
          <w:footerReference r:id="rId12" w:type="default"/>
          <w:pgSz w:w="11906" w:h="16839"/>
          <w:pgMar w:top="1134" w:right="1152" w:bottom="1134" w:left="1134" w:header="0" w:footer="1220" w:gutter="0"/>
          <w:pgNumType w:fmt="decimal"/>
          <w:cols w:space="0" w:num="1"/>
          <w:rtlGutter w:val="0"/>
          <w:docGrid w:linePitch="0" w:charSpace="0"/>
        </w:sectPr>
      </w:pPr>
    </w:p>
    <w:p w14:paraId="6590F78B">
      <w:pPr>
        <w:pStyle w:val="3"/>
        <w:spacing w:before="120" w:line="226" w:lineRule="auto"/>
        <w:ind w:left="263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1"/>
        </w:rPr>
        <w:t>6-1、《中小企业声明函》（货物）</w:t>
      </w:r>
    </w:p>
    <w:p w14:paraId="36470182">
      <w:pPr>
        <w:pStyle w:val="3"/>
        <w:spacing w:before="306" w:line="360" w:lineRule="auto"/>
        <w:ind w:right="2" w:firstLine="48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本公司（联合体）郑重声明，根据《政府采购促进中小企业发展管理办法》（财库﹝2020﹞</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z w:val="24"/>
          <w:szCs w:val="24"/>
        </w:rPr>
        <w:t>46</w:t>
      </w:r>
      <w:r>
        <w:rPr>
          <w:rFonts w:hint="eastAsia" w:asciiTheme="minorEastAsia" w:hAnsiTheme="minorEastAsia" w:eastAsiaTheme="minorEastAsia" w:cstheme="minorEastAsia"/>
          <w:color w:val="auto"/>
          <w:spacing w:val="56"/>
          <w:w w:val="101"/>
          <w:sz w:val="24"/>
          <w:szCs w:val="24"/>
        </w:rPr>
        <w:t xml:space="preserve"> </w:t>
      </w:r>
      <w:r>
        <w:rPr>
          <w:rFonts w:hint="eastAsia" w:asciiTheme="minorEastAsia" w:hAnsiTheme="minorEastAsia" w:eastAsiaTheme="minorEastAsia" w:cstheme="minorEastAsia"/>
          <w:color w:val="auto"/>
          <w:sz w:val="24"/>
          <w:szCs w:val="24"/>
        </w:rPr>
        <w:t>号）的规定</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z w:val="24"/>
          <w:szCs w:val="24"/>
        </w:rPr>
        <w:t>，本公司（联合体）参加</w:t>
      </w:r>
      <w:r>
        <w:rPr>
          <w:rFonts w:hint="eastAsia" w:asciiTheme="minorEastAsia" w:hAnsiTheme="minorEastAsia" w:eastAsiaTheme="minorEastAsia" w:cstheme="minorEastAsia"/>
          <w:color w:val="auto"/>
          <w:spacing w:val="56"/>
          <w:sz w:val="24"/>
          <w:szCs w:val="24"/>
        </w:rPr>
        <w:t xml:space="preserve"> </w:t>
      </w:r>
      <w:r>
        <w:rPr>
          <w:rFonts w:hint="eastAsia" w:asciiTheme="minorEastAsia" w:hAnsiTheme="minorEastAsia" w:eastAsiaTheme="minorEastAsia" w:cstheme="minorEastAsia"/>
          <w:color w:val="auto"/>
          <w:sz w:val="24"/>
          <w:szCs w:val="24"/>
          <w:u w:val="single" w:color="auto"/>
        </w:rPr>
        <w:t>（单位名称）</w:t>
      </w:r>
      <w:r>
        <w:rPr>
          <w:rFonts w:hint="eastAsia" w:asciiTheme="minorEastAsia" w:hAnsiTheme="minorEastAsia" w:eastAsiaTheme="minorEastAsia" w:cstheme="minorEastAsia"/>
          <w:color w:val="auto"/>
          <w:spacing w:val="56"/>
          <w:sz w:val="24"/>
          <w:szCs w:val="24"/>
          <w:u w:val="single" w:color="auto"/>
        </w:rPr>
        <w:t xml:space="preserve"> </w:t>
      </w:r>
      <w:r>
        <w:rPr>
          <w:rFonts w:hint="eastAsia" w:asciiTheme="minorEastAsia" w:hAnsiTheme="minorEastAsia" w:eastAsiaTheme="minorEastAsia" w:cstheme="minorEastAsia"/>
          <w:color w:val="auto"/>
          <w:spacing w:val="-57"/>
          <w:sz w:val="24"/>
          <w:szCs w:val="24"/>
        </w:rPr>
        <w:t xml:space="preserve"> </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pacing w:val="55"/>
          <w:w w:val="101"/>
          <w:sz w:val="24"/>
          <w:szCs w:val="24"/>
        </w:rPr>
        <w:t xml:space="preserve"> </w:t>
      </w:r>
      <w:r>
        <w:rPr>
          <w:rFonts w:hint="eastAsia" w:asciiTheme="minorEastAsia" w:hAnsiTheme="minorEastAsia" w:eastAsiaTheme="minorEastAsia" w:cstheme="minorEastAsia"/>
          <w:color w:val="auto"/>
          <w:sz w:val="24"/>
          <w:szCs w:val="24"/>
          <w:u w:val="single" w:color="auto"/>
        </w:rPr>
        <w:t>（标</w:t>
      </w:r>
      <w:r>
        <w:rPr>
          <w:rFonts w:hint="eastAsia" w:asciiTheme="minorEastAsia" w:hAnsiTheme="minorEastAsia" w:eastAsiaTheme="minorEastAsia" w:cstheme="minorEastAsia"/>
          <w:color w:val="auto"/>
          <w:spacing w:val="-1"/>
          <w:sz w:val="24"/>
          <w:szCs w:val="24"/>
          <w:u w:val="single" w:color="auto"/>
        </w:rPr>
        <w:t>项名称）</w:t>
      </w:r>
      <w:r>
        <w:rPr>
          <w:rFonts w:hint="eastAsia" w:asciiTheme="minorEastAsia" w:hAnsiTheme="minorEastAsia" w:eastAsiaTheme="minorEastAsia" w:cstheme="minorEastAsia"/>
          <w:color w:val="auto"/>
          <w:spacing w:val="54"/>
          <w:w w:val="101"/>
          <w:sz w:val="24"/>
          <w:szCs w:val="24"/>
        </w:rPr>
        <w:t xml:space="preserve"> </w:t>
      </w:r>
      <w:r>
        <w:rPr>
          <w:rFonts w:hint="eastAsia" w:asciiTheme="minorEastAsia" w:hAnsiTheme="minorEastAsia" w:eastAsiaTheme="minorEastAsia" w:cstheme="minorEastAsia"/>
          <w:color w:val="auto"/>
          <w:spacing w:val="-1"/>
          <w:sz w:val="24"/>
          <w:szCs w:val="24"/>
        </w:rPr>
        <w:t>采购活动</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
          <w:sz w:val="24"/>
          <w:szCs w:val="24"/>
        </w:rPr>
        <w:t>，提供</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的货物全部由符合政策要求的中小企业制造。相关企业（含联合体中的中小企业</w:t>
      </w:r>
      <w:r>
        <w:rPr>
          <w:rFonts w:hint="eastAsia" w:asciiTheme="minorEastAsia" w:hAnsiTheme="minorEastAsia" w:eastAsiaTheme="minorEastAsia" w:cstheme="minorEastAsia"/>
          <w:color w:val="auto"/>
          <w:sz w:val="24"/>
          <w:szCs w:val="24"/>
        </w:rPr>
        <w:t xml:space="preserve">、签订分包 </w:t>
      </w:r>
      <w:r>
        <w:rPr>
          <w:rFonts w:hint="eastAsia" w:asciiTheme="minorEastAsia" w:hAnsiTheme="minorEastAsia" w:eastAsiaTheme="minorEastAsia" w:cstheme="minorEastAsia"/>
          <w:color w:val="auto"/>
          <w:spacing w:val="-1"/>
          <w:sz w:val="24"/>
          <w:szCs w:val="24"/>
        </w:rPr>
        <w:t>意向协议的中小企业）的具体情况如下：</w:t>
      </w:r>
    </w:p>
    <w:p w14:paraId="1BDF4521">
      <w:pPr>
        <w:pStyle w:val="3"/>
        <w:spacing w:before="31" w:line="360" w:lineRule="auto"/>
        <w:ind w:firstLine="5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1"/>
          <w:sz w:val="24"/>
          <w:szCs w:val="24"/>
          <w:u w:val="single" w:color="auto"/>
        </w:rPr>
        <w:t>（标的名称</w:t>
      </w:r>
      <w:r>
        <w:rPr>
          <w:rFonts w:hint="eastAsia" w:asciiTheme="minorEastAsia" w:hAnsiTheme="minorEastAsia" w:eastAsiaTheme="minorEastAsia" w:cstheme="minorEastAsia"/>
          <w:color w:val="auto"/>
          <w:spacing w:val="-4"/>
          <w:sz w:val="24"/>
          <w:szCs w:val="24"/>
          <w:u w:val="single" w:color="auto"/>
        </w:rPr>
        <w:t>）</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pacing w:val="-1"/>
          <w:sz w:val="24"/>
          <w:szCs w:val="24"/>
        </w:rPr>
        <w:t>属于</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rPr>
        <w:t>（招标文件中明确的所属行业）行业  ；制造商</w:t>
      </w:r>
      <w:r>
        <w:rPr>
          <w:rFonts w:hint="eastAsia" w:asciiTheme="minorEastAsia" w:hAnsiTheme="minorEastAsia" w:eastAsiaTheme="minorEastAsia" w:cstheme="minorEastAsia"/>
          <w:color w:val="auto"/>
          <w:spacing w:val="-2"/>
          <w:sz w:val="24"/>
          <w:szCs w:val="24"/>
        </w:rPr>
        <w:t>为</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u w:val="single" w:color="auto"/>
        </w:rPr>
        <w:t>（企业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u w:val="single" w:color="auto"/>
        </w:rPr>
        <w:t>名称</w:t>
      </w:r>
      <w:r>
        <w:rPr>
          <w:rFonts w:hint="eastAsia" w:asciiTheme="minorEastAsia" w:hAnsiTheme="minorEastAsia" w:eastAsiaTheme="minorEastAsia" w:cstheme="minorEastAsia"/>
          <w:color w:val="auto"/>
          <w:spacing w:val="-16"/>
          <w:sz w:val="24"/>
          <w:szCs w:val="24"/>
          <w:u w:val="single" w:color="auto"/>
        </w:rPr>
        <w:t>）</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16"/>
          <w:sz w:val="24"/>
          <w:szCs w:val="24"/>
        </w:rPr>
        <w:t>，</w:t>
      </w:r>
      <w:r>
        <w:rPr>
          <w:rFonts w:hint="eastAsia" w:asciiTheme="minorEastAsia" w:hAnsiTheme="minorEastAsia" w:eastAsiaTheme="minorEastAsia" w:cstheme="minorEastAsia"/>
          <w:color w:val="auto"/>
          <w:spacing w:val="-2"/>
          <w:sz w:val="24"/>
          <w:szCs w:val="24"/>
        </w:rPr>
        <w:t>从业人员</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pacing w:val="9"/>
          <w:sz w:val="24"/>
          <w:szCs w:val="24"/>
          <w:u w:val="single" w:color="auto"/>
        </w:rPr>
        <w:t xml:space="preserve">      </w:t>
      </w:r>
      <w:r>
        <w:rPr>
          <w:rFonts w:hint="eastAsia" w:asciiTheme="minorEastAsia" w:hAnsiTheme="minorEastAsia" w:eastAsiaTheme="minorEastAsia" w:cstheme="minorEastAsia"/>
          <w:color w:val="auto"/>
          <w:spacing w:val="-63"/>
          <w:sz w:val="24"/>
          <w:szCs w:val="24"/>
        </w:rPr>
        <w:t xml:space="preserve"> </w:t>
      </w:r>
      <w:r>
        <w:rPr>
          <w:rFonts w:hint="eastAsia" w:asciiTheme="minorEastAsia" w:hAnsiTheme="minorEastAsia" w:eastAsiaTheme="minorEastAsia" w:cstheme="minorEastAsia"/>
          <w:color w:val="auto"/>
          <w:spacing w:val="-2"/>
          <w:sz w:val="24"/>
          <w:szCs w:val="24"/>
        </w:rPr>
        <w:t>人</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2"/>
          <w:sz w:val="24"/>
          <w:szCs w:val="24"/>
        </w:rPr>
        <w:t>，营业收入为</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2"/>
          <w:sz w:val="24"/>
          <w:szCs w:val="24"/>
        </w:rPr>
        <w:t>万元</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2"/>
          <w:sz w:val="24"/>
          <w:szCs w:val="24"/>
        </w:rPr>
        <w:t>，资产总额为</w:t>
      </w:r>
      <w:r>
        <w:rPr>
          <w:rFonts w:hint="eastAsia" w:asciiTheme="minorEastAsia" w:hAnsiTheme="minorEastAsia" w:eastAsiaTheme="minorEastAsia" w:cstheme="minorEastAsia"/>
          <w:color w:val="auto"/>
          <w:spacing w:val="-68"/>
          <w:sz w:val="24"/>
          <w:szCs w:val="24"/>
        </w:rPr>
        <w:t xml:space="preserve"> </w:t>
      </w:r>
      <w:r>
        <w:rPr>
          <w:rFonts w:hint="eastAsia" w:asciiTheme="minorEastAsia" w:hAnsiTheme="minorEastAsia" w:eastAsiaTheme="minorEastAsia" w:cstheme="minorEastAsia"/>
          <w:color w:val="auto"/>
          <w:spacing w:val="9"/>
          <w:sz w:val="24"/>
          <w:szCs w:val="24"/>
          <w:u w:val="single" w:color="auto"/>
        </w:rPr>
        <w:t xml:space="preserve">      </w:t>
      </w:r>
      <w:r>
        <w:rPr>
          <w:rFonts w:hint="eastAsia" w:asciiTheme="minorEastAsia" w:hAnsiTheme="minorEastAsia" w:eastAsiaTheme="minorEastAsia" w:cstheme="minorEastAsia"/>
          <w:color w:val="auto"/>
          <w:spacing w:val="-62"/>
          <w:sz w:val="24"/>
          <w:szCs w:val="24"/>
        </w:rPr>
        <w:t xml:space="preserve"> </w:t>
      </w:r>
      <w:r>
        <w:rPr>
          <w:rFonts w:hint="eastAsia" w:asciiTheme="minorEastAsia" w:hAnsiTheme="minorEastAsia" w:eastAsiaTheme="minorEastAsia" w:cstheme="minorEastAsia"/>
          <w:color w:val="auto"/>
          <w:spacing w:val="-2"/>
          <w:sz w:val="24"/>
          <w:szCs w:val="24"/>
        </w:rPr>
        <w:t>万元</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2"/>
          <w:sz w:val="24"/>
          <w:szCs w:val="24"/>
        </w:rPr>
        <w:t>，属于</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3"/>
          <w:sz w:val="24"/>
          <w:szCs w:val="24"/>
        </w:rPr>
        <w:t>（中型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企业、小型企业、微型企业</w:t>
      </w:r>
      <w:r>
        <w:rPr>
          <w:rFonts w:hint="eastAsia" w:asciiTheme="minorEastAsia" w:hAnsiTheme="minorEastAsia" w:eastAsiaTheme="minorEastAsia" w:cstheme="minorEastAsia"/>
          <w:color w:val="auto"/>
          <w:spacing w:val="4"/>
          <w:sz w:val="24"/>
          <w:szCs w:val="24"/>
        </w:rPr>
        <w:t>）；</w:t>
      </w:r>
    </w:p>
    <w:p w14:paraId="369005F1">
      <w:pPr>
        <w:pStyle w:val="3"/>
        <w:spacing w:before="34" w:line="360" w:lineRule="auto"/>
        <w:ind w:left="3" w:firstLine="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z w:val="24"/>
          <w:szCs w:val="24"/>
          <w:u w:val="single" w:color="auto"/>
        </w:rPr>
        <w:t>（标的名称</w:t>
      </w:r>
      <w:r>
        <w:rPr>
          <w:rFonts w:hint="eastAsia" w:asciiTheme="minorEastAsia" w:hAnsiTheme="minorEastAsia" w:eastAsiaTheme="minorEastAsia" w:cstheme="minorEastAsia"/>
          <w:color w:val="auto"/>
          <w:spacing w:val="-6"/>
          <w:sz w:val="24"/>
          <w:szCs w:val="24"/>
          <w:u w:val="single" w:color="auto"/>
        </w:rPr>
        <w:t>）</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z w:val="24"/>
          <w:szCs w:val="24"/>
        </w:rPr>
        <w:t>属于</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rPr>
        <w:t>（招标文件中明确的所属行业）行业  ；制造商为</w:t>
      </w:r>
      <w:r>
        <w:rPr>
          <w:rFonts w:hint="eastAsia" w:asciiTheme="minorEastAsia" w:hAnsiTheme="minorEastAsia" w:eastAsiaTheme="minorEastAsia" w:cstheme="minorEastAsia"/>
          <w:color w:val="auto"/>
          <w:sz w:val="24"/>
          <w:szCs w:val="24"/>
          <w:u w:val="single" w:color="auto"/>
        </w:rPr>
        <w:t xml:space="preserve">    （企</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6"/>
          <w:sz w:val="24"/>
          <w:szCs w:val="24"/>
          <w:u w:val="single" w:color="auto"/>
        </w:rPr>
        <w:t>业名称</w:t>
      </w:r>
      <w:r>
        <w:rPr>
          <w:rFonts w:hint="eastAsia" w:asciiTheme="minorEastAsia" w:hAnsiTheme="minorEastAsia" w:eastAsiaTheme="minorEastAsia" w:cstheme="minorEastAsia"/>
          <w:color w:val="auto"/>
          <w:spacing w:val="-51"/>
          <w:w w:val="89"/>
          <w:sz w:val="24"/>
          <w:szCs w:val="24"/>
          <w:u w:val="single" w:color="auto"/>
        </w:rPr>
        <w:t>）</w:t>
      </w:r>
      <w:r>
        <w:rPr>
          <w:rFonts w:hint="eastAsia" w:asciiTheme="minorEastAsia" w:hAnsiTheme="minorEastAsia" w:eastAsiaTheme="minorEastAsia" w:cstheme="minorEastAsia"/>
          <w:color w:val="auto"/>
          <w:spacing w:val="52"/>
          <w:w w:val="101"/>
          <w:sz w:val="24"/>
          <w:szCs w:val="24"/>
        </w:rPr>
        <w:t xml:space="preserve"> </w:t>
      </w:r>
      <w:r>
        <w:rPr>
          <w:rFonts w:hint="eastAsia" w:asciiTheme="minorEastAsia" w:hAnsiTheme="minorEastAsia" w:eastAsiaTheme="minorEastAsia" w:cstheme="minorEastAsia"/>
          <w:color w:val="auto"/>
          <w:spacing w:val="-51"/>
          <w:w w:val="89"/>
          <w:sz w:val="24"/>
          <w:szCs w:val="24"/>
        </w:rPr>
        <w:t>，</w:t>
      </w:r>
      <w:r>
        <w:rPr>
          <w:rFonts w:hint="eastAsia" w:asciiTheme="minorEastAsia" w:hAnsiTheme="minorEastAsia" w:eastAsiaTheme="minorEastAsia" w:cstheme="minorEastAsia"/>
          <w:color w:val="auto"/>
          <w:spacing w:val="-6"/>
          <w:sz w:val="24"/>
          <w:szCs w:val="24"/>
        </w:rPr>
        <w:t>从业人员</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6"/>
          <w:sz w:val="24"/>
          <w:szCs w:val="24"/>
        </w:rPr>
        <w:t>人，营业收入为</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6"/>
          <w:sz w:val="24"/>
          <w:szCs w:val="24"/>
        </w:rPr>
        <w:t>万元，资产总额为</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66"/>
          <w:sz w:val="24"/>
          <w:szCs w:val="24"/>
        </w:rPr>
        <w:t xml:space="preserve"> </w:t>
      </w:r>
      <w:r>
        <w:rPr>
          <w:rFonts w:hint="eastAsia" w:asciiTheme="minorEastAsia" w:hAnsiTheme="minorEastAsia" w:eastAsiaTheme="minorEastAsia" w:cstheme="minorEastAsia"/>
          <w:color w:val="auto"/>
          <w:spacing w:val="-7"/>
          <w:sz w:val="24"/>
          <w:szCs w:val="24"/>
        </w:rPr>
        <w:t>万元，属于</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7"/>
          <w:sz w:val="24"/>
          <w:szCs w:val="24"/>
        </w:rPr>
        <w:t>（中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型企业、小型企业、微型企业</w:t>
      </w:r>
      <w:r>
        <w:rPr>
          <w:rFonts w:hint="eastAsia" w:asciiTheme="minorEastAsia" w:hAnsiTheme="minorEastAsia" w:eastAsiaTheme="minorEastAsia" w:cstheme="minorEastAsia"/>
          <w:color w:val="auto"/>
          <w:spacing w:val="3"/>
          <w:sz w:val="24"/>
          <w:szCs w:val="24"/>
        </w:rPr>
        <w:t>）；</w:t>
      </w:r>
    </w:p>
    <w:p w14:paraId="04D9E239">
      <w:pPr>
        <w:pStyle w:val="3"/>
        <w:spacing w:before="255" w:line="360" w:lineRule="auto"/>
        <w:ind w:left="4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position w:val="-3"/>
          <w:sz w:val="24"/>
          <w:szCs w:val="24"/>
        </w:rPr>
        <w:t>……</w:t>
      </w:r>
    </w:p>
    <w:p w14:paraId="1090905E">
      <w:pPr>
        <w:pStyle w:val="3"/>
        <w:spacing w:before="96" w:line="360" w:lineRule="auto"/>
        <w:ind w:right="40"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以上企业</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3"/>
          <w:sz w:val="24"/>
          <w:szCs w:val="24"/>
        </w:rPr>
        <w:t>，不属于大企业的分支机构</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3"/>
          <w:sz w:val="24"/>
          <w:szCs w:val="24"/>
        </w:rPr>
        <w:t>，不存在控股股东为大企业的情</w:t>
      </w:r>
      <w:r>
        <w:rPr>
          <w:rFonts w:hint="eastAsia" w:asciiTheme="minorEastAsia" w:hAnsiTheme="minorEastAsia" w:eastAsiaTheme="minorEastAsia" w:cstheme="minorEastAsia"/>
          <w:color w:val="auto"/>
          <w:spacing w:val="-4"/>
          <w:sz w:val="24"/>
          <w:szCs w:val="24"/>
        </w:rPr>
        <w:t>形</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4"/>
          <w:sz w:val="24"/>
          <w:szCs w:val="24"/>
        </w:rPr>
        <w:t>，也不存在与大</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企业的负责人为同一人的情形。</w:t>
      </w:r>
    </w:p>
    <w:p w14:paraId="54B0185D">
      <w:pPr>
        <w:spacing w:line="360" w:lineRule="auto"/>
        <w:rPr>
          <w:rFonts w:hint="eastAsia" w:asciiTheme="minorEastAsia" w:hAnsiTheme="minorEastAsia" w:eastAsiaTheme="minorEastAsia" w:cstheme="minorEastAsia"/>
          <w:color w:val="auto"/>
          <w:sz w:val="21"/>
        </w:rPr>
      </w:pPr>
    </w:p>
    <w:p w14:paraId="071F8E9D">
      <w:pPr>
        <w:pStyle w:val="3"/>
        <w:spacing w:before="103" w:line="240" w:lineRule="auto"/>
        <w:ind w:left="2"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本投</w:t>
      </w:r>
      <w:r>
        <w:rPr>
          <w:rFonts w:hint="eastAsia" w:asciiTheme="minorEastAsia" w:hAnsiTheme="minorEastAsia" w:eastAsiaTheme="minorEastAsia" w:cstheme="minorEastAsia"/>
          <w:color w:val="auto"/>
          <w:spacing w:val="-5"/>
          <w:sz w:val="24"/>
          <w:szCs w:val="24"/>
        </w:rPr>
        <w:t>标人已知悉《政府采购促进中小企业发展管理办法》（财库〔202</w:t>
      </w:r>
      <w:r>
        <w:rPr>
          <w:rFonts w:hint="eastAsia" w:asciiTheme="minorEastAsia" w:hAnsiTheme="minorEastAsia" w:eastAsiaTheme="minorEastAsia" w:cstheme="minorEastAsia"/>
          <w:color w:val="auto"/>
          <w:spacing w:val="-6"/>
          <w:sz w:val="24"/>
          <w:szCs w:val="24"/>
        </w:rPr>
        <w:t>0〕46</w:t>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6"/>
          <w:sz w:val="24"/>
          <w:szCs w:val="24"/>
        </w:rPr>
        <w:t>号）、《</w:t>
      </w:r>
      <w:r>
        <w:rPr>
          <w:rFonts w:hint="eastAsia" w:asciiTheme="minorEastAsia" w:hAnsiTheme="minorEastAsia" w:eastAsiaTheme="minorEastAsia" w:cstheme="minorEastAsia"/>
          <w:color w:val="auto"/>
          <w:spacing w:val="-4"/>
          <w:sz w:val="24"/>
          <w:szCs w:val="24"/>
        </w:rPr>
        <w:t>财</w:t>
      </w:r>
      <w:r>
        <w:rPr>
          <w:rFonts w:hint="eastAsia" w:asciiTheme="minorEastAsia" w:hAnsiTheme="minorEastAsia" w:eastAsiaTheme="minorEastAsia" w:cstheme="minorEastAsia"/>
          <w:color w:val="auto"/>
          <w:sz w:val="24"/>
          <w:szCs w:val="24"/>
        </w:rPr>
        <w:t xml:space="preserve"> 政部关于进一步加大政府采购支持中小企业力度的通知》、《中小企业划型标准</w:t>
      </w:r>
      <w:r>
        <w:rPr>
          <w:rFonts w:hint="eastAsia" w:asciiTheme="minorEastAsia" w:hAnsiTheme="minorEastAsia" w:eastAsiaTheme="minorEastAsia" w:cstheme="minorEastAsia"/>
          <w:color w:val="auto"/>
          <w:spacing w:val="-1"/>
          <w:sz w:val="24"/>
          <w:szCs w:val="24"/>
        </w:rPr>
        <w:t>规定》（工</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信部联企〔</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3"/>
          <w:sz w:val="24"/>
          <w:szCs w:val="24"/>
        </w:rPr>
        <w:t>2011〕</w:t>
      </w:r>
      <w:r>
        <w:rPr>
          <w:rFonts w:hint="eastAsia" w:asciiTheme="minorEastAsia" w:hAnsiTheme="minorEastAsia" w:eastAsiaTheme="minorEastAsia" w:cstheme="minorEastAsia"/>
          <w:color w:val="auto"/>
          <w:spacing w:val="57"/>
          <w:sz w:val="24"/>
          <w:szCs w:val="24"/>
        </w:rPr>
        <w:t xml:space="preserve"> </w:t>
      </w:r>
      <w:r>
        <w:rPr>
          <w:rFonts w:hint="eastAsia" w:asciiTheme="minorEastAsia" w:hAnsiTheme="minorEastAsia" w:eastAsiaTheme="minorEastAsia" w:cstheme="minorEastAsia"/>
          <w:color w:val="auto"/>
          <w:spacing w:val="-3"/>
          <w:sz w:val="24"/>
          <w:szCs w:val="24"/>
        </w:rPr>
        <w:t>300</w:t>
      </w:r>
      <w:r>
        <w:rPr>
          <w:rFonts w:hint="eastAsia" w:asciiTheme="minorEastAsia" w:hAnsiTheme="minorEastAsia" w:eastAsiaTheme="minorEastAsia" w:cstheme="minorEastAsia"/>
          <w:color w:val="auto"/>
          <w:spacing w:val="51"/>
          <w:w w:val="101"/>
          <w:sz w:val="24"/>
          <w:szCs w:val="24"/>
        </w:rPr>
        <w:t xml:space="preserve"> </w:t>
      </w:r>
      <w:r>
        <w:rPr>
          <w:rFonts w:hint="eastAsia" w:asciiTheme="minorEastAsia" w:hAnsiTheme="minorEastAsia" w:eastAsiaTheme="minorEastAsia" w:cstheme="minorEastAsia"/>
          <w:color w:val="auto"/>
          <w:spacing w:val="-3"/>
          <w:sz w:val="24"/>
          <w:szCs w:val="24"/>
        </w:rPr>
        <w:t>号）、《统计上大中小</w:t>
      </w:r>
      <w:r>
        <w:rPr>
          <w:rFonts w:hint="eastAsia" w:asciiTheme="minorEastAsia" w:hAnsiTheme="minorEastAsia" w:eastAsiaTheme="minorEastAsia" w:cstheme="minorEastAsia"/>
          <w:color w:val="auto"/>
          <w:spacing w:val="-4"/>
          <w:sz w:val="24"/>
          <w:szCs w:val="24"/>
        </w:rPr>
        <w:t>微型企业划分办法（</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4"/>
          <w:sz w:val="24"/>
          <w:szCs w:val="24"/>
        </w:rPr>
        <w:t>2017）》等规定，承诺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提供的声明函内容是真实的</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1"/>
          <w:sz w:val="24"/>
          <w:szCs w:val="24"/>
        </w:rPr>
        <w:t>，并知悉根据《政府采购促进中小企业发展管理办法》（</w:t>
      </w:r>
      <w:r>
        <w:rPr>
          <w:rFonts w:hint="eastAsia" w:asciiTheme="minorEastAsia" w:hAnsiTheme="minorEastAsia" w:eastAsiaTheme="minorEastAsia" w:cstheme="minorEastAsia"/>
          <w:color w:val="auto"/>
          <w:spacing w:val="-2"/>
          <w:sz w:val="24"/>
          <w:szCs w:val="24"/>
        </w:rPr>
        <w:t>财库</w:t>
      </w:r>
    </w:p>
    <w:p w14:paraId="7A82371A">
      <w:pPr>
        <w:pStyle w:val="3"/>
        <w:spacing w:before="32" w:line="240" w:lineRule="auto"/>
        <w:ind w:right="35" w:firstLine="3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〔2020〕46</w:t>
      </w:r>
      <w:r>
        <w:rPr>
          <w:rFonts w:hint="eastAsia" w:asciiTheme="minorEastAsia" w:hAnsiTheme="minorEastAsia" w:eastAsiaTheme="minorEastAsia" w:cstheme="minorEastAsia"/>
          <w:color w:val="auto"/>
          <w:spacing w:val="63"/>
          <w:sz w:val="24"/>
          <w:szCs w:val="24"/>
        </w:rPr>
        <w:t xml:space="preserve"> </w:t>
      </w:r>
      <w:r>
        <w:rPr>
          <w:rFonts w:hint="eastAsia" w:asciiTheme="minorEastAsia" w:hAnsiTheme="minorEastAsia" w:eastAsiaTheme="minorEastAsia" w:cstheme="minorEastAsia"/>
          <w:color w:val="auto"/>
          <w:spacing w:val="-3"/>
          <w:sz w:val="24"/>
          <w:szCs w:val="24"/>
        </w:rPr>
        <w:t>号）第二十条规定</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3"/>
          <w:sz w:val="24"/>
          <w:szCs w:val="24"/>
        </w:rPr>
        <w:t>，投标人按照本办法规定提供声明函内容不实的</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3"/>
          <w:sz w:val="24"/>
          <w:szCs w:val="24"/>
        </w:rPr>
        <w:t>，属于提供</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虚假材料谋取中标</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1"/>
          <w:sz w:val="24"/>
          <w:szCs w:val="24"/>
        </w:rPr>
        <w:t>，依照《政府采购法》等政府采购有关法律法规规定追究相应责任。</w:t>
      </w:r>
    </w:p>
    <w:p w14:paraId="651D2CB9">
      <w:pPr>
        <w:pStyle w:val="3"/>
        <w:spacing w:before="68" w:line="24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本企业对上述声明内容的真实性负责。如有虚假</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2"/>
          <w:sz w:val="24"/>
          <w:szCs w:val="24"/>
        </w:rPr>
        <w:t>将依法承担相应责任。</w:t>
      </w:r>
    </w:p>
    <w:p w14:paraId="1C05B649">
      <w:pPr>
        <w:spacing w:line="360" w:lineRule="auto"/>
        <w:rPr>
          <w:rFonts w:hint="eastAsia" w:asciiTheme="minorEastAsia" w:hAnsiTheme="minorEastAsia" w:eastAsiaTheme="minorEastAsia" w:cstheme="minorEastAsia"/>
          <w:color w:val="auto"/>
          <w:sz w:val="21"/>
        </w:rPr>
      </w:pPr>
    </w:p>
    <w:p w14:paraId="6F31FCC0">
      <w:pPr>
        <w:pStyle w:val="3"/>
        <w:spacing w:before="104" w:line="360" w:lineRule="auto"/>
        <w:ind w:left="4114" w:right="1361" w:hanging="272"/>
        <w:rPr>
          <w:rFonts w:hint="eastAsia" w:asciiTheme="minorEastAsia" w:hAnsiTheme="minorEastAsia" w:eastAsiaTheme="minorEastAsia" w:cstheme="minorEastAsia"/>
          <w:color w:val="auto"/>
          <w:spacing w:val="-1"/>
          <w:sz w:val="24"/>
          <w:szCs w:val="24"/>
        </w:rPr>
      </w:pPr>
    </w:p>
    <w:p w14:paraId="1BA8FD9C">
      <w:pPr>
        <w:pStyle w:val="3"/>
        <w:spacing w:before="104" w:line="360" w:lineRule="auto"/>
        <w:ind w:left="4114" w:right="1361" w:hanging="272"/>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1"/>
          <w:sz w:val="24"/>
          <w:szCs w:val="24"/>
        </w:rPr>
        <w:t>投标人名称（单位盖章</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lang w:val="en-US" w:eastAsia="zh-CN"/>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6"/>
          <w:sz w:val="24"/>
          <w:szCs w:val="24"/>
        </w:rPr>
        <w:t xml:space="preserve"> </w:t>
      </w:r>
    </w:p>
    <w:p w14:paraId="00C101F5">
      <w:pPr>
        <w:pStyle w:val="3"/>
        <w:spacing w:before="104" w:line="360" w:lineRule="auto"/>
        <w:ind w:left="3805" w:leftChars="1812" w:right="1361" w:firstLine="786" w:firstLineChars="37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日</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14"/>
          <w:sz w:val="24"/>
          <w:szCs w:val="24"/>
        </w:rPr>
        <w:t>期：</w:t>
      </w:r>
      <w:r>
        <w:rPr>
          <w:rFonts w:hint="eastAsia" w:asciiTheme="minorEastAsia" w:hAnsiTheme="minorEastAsia" w:eastAsiaTheme="minorEastAsia" w:cstheme="minorEastAsia"/>
          <w:color w:val="auto"/>
          <w:sz w:val="24"/>
          <w:szCs w:val="24"/>
          <w:u w:val="single" w:color="auto"/>
        </w:rPr>
        <w:t xml:space="preserve">                      </w:t>
      </w:r>
    </w:p>
    <w:p w14:paraId="677C024C">
      <w:pPr>
        <w:spacing w:line="269" w:lineRule="auto"/>
        <w:rPr>
          <w:rFonts w:hint="eastAsia" w:asciiTheme="minorEastAsia" w:hAnsiTheme="minorEastAsia" w:eastAsiaTheme="minorEastAsia" w:cstheme="minorEastAsia"/>
          <w:color w:val="auto"/>
          <w:sz w:val="21"/>
        </w:rPr>
      </w:pPr>
    </w:p>
    <w:p w14:paraId="742E7F79">
      <w:pPr>
        <w:pStyle w:val="3"/>
        <w:spacing w:before="86" w:line="233" w:lineRule="auto"/>
        <w:ind w:left="2"/>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olor w:val="auto"/>
          <w:spacing w:val="9"/>
          <w:sz w:val="20"/>
          <w:szCs w:val="20"/>
        </w:rPr>
        <w:t>说明：</w:t>
      </w:r>
      <w:r>
        <w:rPr>
          <w:rFonts w:hint="eastAsia" w:asciiTheme="minorEastAsia" w:hAnsiTheme="minorEastAsia" w:eastAsiaTheme="minorEastAsia" w:cstheme="minorEastAsia"/>
          <w:b/>
          <w:bCs/>
          <w:color w:val="auto"/>
          <w:spacing w:val="-23"/>
          <w:sz w:val="20"/>
          <w:szCs w:val="20"/>
        </w:rPr>
        <w:t xml:space="preserve"> </w:t>
      </w:r>
      <w:r>
        <w:rPr>
          <w:rFonts w:hint="eastAsia" w:asciiTheme="minorEastAsia" w:hAnsiTheme="minorEastAsia" w:eastAsiaTheme="minorEastAsia" w:cstheme="minorEastAsia"/>
          <w:b/>
          <w:bCs/>
          <w:color w:val="auto"/>
          <w:spacing w:val="9"/>
          <w:sz w:val="20"/>
          <w:szCs w:val="20"/>
        </w:rPr>
        <w:t>1、投标人须据实填写本项目主要设备制造商从业人员、营业收入、资产总额、企业类型（参考中小微企业划型标准</w:t>
      </w:r>
      <w:r>
        <w:rPr>
          <w:rFonts w:hint="eastAsia" w:asciiTheme="minorEastAsia" w:hAnsiTheme="minorEastAsia" w:eastAsiaTheme="minorEastAsia" w:cstheme="minorEastAsia"/>
          <w:b/>
          <w:bCs/>
          <w:color w:val="auto"/>
          <w:spacing w:val="-10"/>
          <w:sz w:val="20"/>
          <w:szCs w:val="20"/>
        </w:rPr>
        <w:t>），</w:t>
      </w:r>
      <w:r>
        <w:rPr>
          <w:rFonts w:hint="eastAsia" w:asciiTheme="minorEastAsia" w:hAnsiTheme="minorEastAsia" w:eastAsiaTheme="minorEastAsia" w:cstheme="minorEastAsia"/>
          <w:b/>
          <w:bCs/>
          <w:color w:val="auto"/>
          <w:spacing w:val="-35"/>
          <w:sz w:val="20"/>
          <w:szCs w:val="20"/>
        </w:rPr>
        <w:t xml:space="preserve"> </w:t>
      </w:r>
      <w:r>
        <w:rPr>
          <w:rFonts w:hint="eastAsia" w:asciiTheme="minorEastAsia" w:hAnsiTheme="minorEastAsia" w:eastAsiaTheme="minorEastAsia" w:cstheme="minorEastAsia"/>
          <w:b/>
          <w:bCs/>
          <w:color w:val="auto"/>
          <w:spacing w:val="9"/>
          <w:sz w:val="20"/>
          <w:szCs w:val="20"/>
        </w:rPr>
        <w:t>由于投标人填写错误可视为声明无效、不享受相关政府采购优惠政策等。</w:t>
      </w:r>
    </w:p>
    <w:p w14:paraId="0C1CAF23">
      <w:pPr>
        <w:pStyle w:val="3"/>
        <w:spacing w:before="67" w:line="248" w:lineRule="auto"/>
        <w:ind w:right="2" w:firstLine="434" w:firstLineChars="200"/>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olor w:val="auto"/>
          <w:spacing w:val="8"/>
          <w:sz w:val="20"/>
          <w:szCs w:val="20"/>
        </w:rPr>
        <w:t>2、对中小企业的认定，</w:t>
      </w:r>
      <w:r>
        <w:rPr>
          <w:rFonts w:hint="eastAsia" w:asciiTheme="minorEastAsia" w:hAnsiTheme="minorEastAsia" w:eastAsiaTheme="minorEastAsia" w:cstheme="minorEastAsia"/>
          <w:b/>
          <w:bCs/>
          <w:color w:val="auto"/>
          <w:spacing w:val="-38"/>
          <w:sz w:val="20"/>
          <w:szCs w:val="20"/>
        </w:rPr>
        <w:t xml:space="preserve"> </w:t>
      </w:r>
      <w:r>
        <w:rPr>
          <w:rFonts w:hint="eastAsia" w:asciiTheme="minorEastAsia" w:hAnsiTheme="minorEastAsia" w:eastAsiaTheme="minorEastAsia" w:cstheme="minorEastAsia"/>
          <w:b/>
          <w:bCs/>
          <w:color w:val="auto"/>
          <w:spacing w:val="8"/>
          <w:sz w:val="20"/>
          <w:szCs w:val="20"/>
        </w:rPr>
        <w:t>由货物制造商或者工程、服务投标人注册登记所在地的县级以上人民政府</w:t>
      </w:r>
      <w:r>
        <w:rPr>
          <w:rFonts w:hint="eastAsia" w:asciiTheme="minorEastAsia" w:hAnsiTheme="minorEastAsia" w:eastAsiaTheme="minorEastAsia" w:cstheme="minorEastAsia"/>
          <w:b/>
          <w:bCs/>
          <w:color w:val="auto"/>
          <w:sz w:val="20"/>
          <w:szCs w:val="20"/>
        </w:rPr>
        <w:t xml:space="preserve">  </w:t>
      </w:r>
      <w:r>
        <w:rPr>
          <w:rFonts w:hint="eastAsia" w:asciiTheme="minorEastAsia" w:hAnsiTheme="minorEastAsia" w:eastAsiaTheme="minorEastAsia" w:cstheme="minorEastAsia"/>
          <w:b/>
          <w:bCs/>
          <w:color w:val="auto"/>
          <w:spacing w:val="10"/>
          <w:sz w:val="20"/>
          <w:szCs w:val="20"/>
        </w:rPr>
        <w:t>中小企业主管部门负责。如因投标人提供的《</w:t>
      </w:r>
      <w:r>
        <w:rPr>
          <w:rFonts w:hint="eastAsia" w:asciiTheme="minorEastAsia" w:hAnsiTheme="minorEastAsia" w:eastAsiaTheme="minorEastAsia" w:cstheme="minorEastAsia"/>
          <w:b/>
          <w:bCs/>
          <w:color w:val="auto"/>
          <w:spacing w:val="9"/>
          <w:sz w:val="20"/>
          <w:szCs w:val="20"/>
        </w:rPr>
        <w:t>中小企业声明函》引起的质疑、投诉、信访或其他方式</w:t>
      </w:r>
      <w:r>
        <w:rPr>
          <w:rFonts w:hint="eastAsia" w:asciiTheme="minorEastAsia" w:hAnsiTheme="minorEastAsia" w:eastAsiaTheme="minorEastAsia" w:cstheme="minorEastAsia"/>
          <w:b/>
          <w:bCs/>
          <w:color w:val="auto"/>
          <w:sz w:val="20"/>
          <w:szCs w:val="20"/>
        </w:rPr>
        <w:t xml:space="preserve"> </w:t>
      </w:r>
      <w:r>
        <w:rPr>
          <w:rFonts w:hint="eastAsia" w:asciiTheme="minorEastAsia" w:hAnsiTheme="minorEastAsia" w:eastAsiaTheme="minorEastAsia" w:cstheme="minorEastAsia"/>
          <w:b/>
          <w:bCs/>
          <w:color w:val="auto"/>
          <w:spacing w:val="8"/>
          <w:sz w:val="20"/>
          <w:szCs w:val="20"/>
        </w:rPr>
        <w:t>情况反映等，投标人须自行澄清，并提供由中小企业主管部门出具的企业划型证明。对于不能出具企业划型证明的投标人，</w:t>
      </w:r>
      <w:r>
        <w:rPr>
          <w:rFonts w:hint="eastAsia" w:asciiTheme="minorEastAsia" w:hAnsiTheme="minorEastAsia" w:eastAsiaTheme="minorEastAsia" w:cstheme="minorEastAsia"/>
          <w:b/>
          <w:bCs/>
          <w:color w:val="auto"/>
          <w:spacing w:val="-36"/>
          <w:sz w:val="20"/>
          <w:szCs w:val="20"/>
        </w:rPr>
        <w:t xml:space="preserve"> </w:t>
      </w:r>
      <w:r>
        <w:rPr>
          <w:rFonts w:hint="eastAsia" w:asciiTheme="minorEastAsia" w:hAnsiTheme="minorEastAsia" w:eastAsiaTheme="minorEastAsia" w:cstheme="minorEastAsia"/>
          <w:b/>
          <w:bCs/>
          <w:color w:val="auto"/>
          <w:spacing w:val="8"/>
          <w:sz w:val="20"/>
          <w:szCs w:val="20"/>
        </w:rPr>
        <w:t>自行承担由此产生的一切后果，包括声明</w:t>
      </w:r>
      <w:r>
        <w:rPr>
          <w:rFonts w:hint="eastAsia" w:asciiTheme="minorEastAsia" w:hAnsiTheme="minorEastAsia" w:eastAsiaTheme="minorEastAsia" w:cstheme="minorEastAsia"/>
          <w:b/>
          <w:bCs/>
          <w:color w:val="auto"/>
          <w:spacing w:val="7"/>
          <w:sz w:val="20"/>
          <w:szCs w:val="20"/>
        </w:rPr>
        <w:t>内容视为无效、不享受相关政府采购优惠政策等。</w:t>
      </w:r>
    </w:p>
    <w:p w14:paraId="38A4711C">
      <w:pPr>
        <w:spacing w:line="248" w:lineRule="auto"/>
        <w:rPr>
          <w:rFonts w:hint="eastAsia" w:asciiTheme="minorEastAsia" w:hAnsiTheme="minorEastAsia" w:eastAsiaTheme="minorEastAsia" w:cstheme="minorEastAsia"/>
          <w:color w:val="auto"/>
          <w:sz w:val="20"/>
          <w:szCs w:val="20"/>
        </w:rPr>
        <w:sectPr>
          <w:footerReference r:id="rId13" w:type="default"/>
          <w:pgSz w:w="11907" w:h="16840"/>
          <w:pgMar w:top="1134" w:right="1133" w:bottom="1134" w:left="1134" w:header="0" w:footer="1078" w:gutter="0"/>
          <w:pgNumType w:fmt="decimal"/>
          <w:cols w:space="0" w:num="1"/>
          <w:rtlGutter w:val="0"/>
          <w:docGrid w:linePitch="0" w:charSpace="0"/>
        </w:sectPr>
      </w:pPr>
    </w:p>
    <w:p w14:paraId="6F1FBD30">
      <w:pPr>
        <w:pStyle w:val="3"/>
        <w:spacing w:before="103" w:line="184" w:lineRule="auto"/>
        <w:ind w:left="363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中小企业划型标准规定</w:t>
      </w:r>
    </w:p>
    <w:p w14:paraId="55B4C46B">
      <w:pPr>
        <w:pStyle w:val="3"/>
        <w:keepNext w:val="0"/>
        <w:keepLines w:val="0"/>
        <w:pageBreakBefore w:val="0"/>
        <w:widowControl w:val="0"/>
        <w:kinsoku/>
        <w:wordWrap/>
        <w:overflowPunct/>
        <w:topLinePunct w:val="0"/>
        <w:autoSpaceDE/>
        <w:autoSpaceDN/>
        <w:bidi w:val="0"/>
        <w:adjustRightInd/>
        <w:snapToGrid/>
        <w:spacing w:line="400" w:lineRule="exact"/>
        <w:ind w:right="69" w:firstLine="49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2011年6 月18日，工业和信息化部、国家统计局、国家发展和改</w:t>
      </w:r>
      <w:r>
        <w:rPr>
          <w:rFonts w:hint="eastAsia" w:asciiTheme="minorEastAsia" w:hAnsiTheme="minorEastAsia" w:eastAsiaTheme="minorEastAsia" w:cstheme="minorEastAsia"/>
          <w:color w:val="auto"/>
          <w:spacing w:val="-4"/>
          <w:sz w:val="24"/>
          <w:szCs w:val="24"/>
        </w:rPr>
        <w:t>革委员会、财政部联</w:t>
      </w:r>
      <w:r>
        <w:rPr>
          <w:rFonts w:hint="eastAsia" w:asciiTheme="minorEastAsia" w:hAnsiTheme="minorEastAsia" w:eastAsiaTheme="minorEastAsia" w:cstheme="minorEastAsia"/>
          <w:color w:val="auto"/>
          <w:sz w:val="24"/>
          <w:szCs w:val="24"/>
        </w:rPr>
        <w:t>合印发了《关于印发中小企业划型标准规定的通知》，规定各</w:t>
      </w:r>
      <w:r>
        <w:rPr>
          <w:rFonts w:hint="eastAsia" w:asciiTheme="minorEastAsia" w:hAnsiTheme="minorEastAsia" w:eastAsiaTheme="minorEastAsia" w:cstheme="minorEastAsia"/>
          <w:color w:val="auto"/>
          <w:spacing w:val="-1"/>
          <w:sz w:val="24"/>
          <w:szCs w:val="24"/>
        </w:rPr>
        <w:t>行业划型标准为:</w:t>
      </w:r>
    </w:p>
    <w:p w14:paraId="3F2E4518">
      <w:pPr>
        <w:pStyle w:val="3"/>
        <w:keepNext w:val="0"/>
        <w:keepLines w:val="0"/>
        <w:pageBreakBefore w:val="0"/>
        <w:widowControl w:val="0"/>
        <w:kinsoku/>
        <w:wordWrap/>
        <w:overflowPunct/>
        <w:topLinePunct w:val="0"/>
        <w:autoSpaceDE/>
        <w:autoSpaceDN/>
        <w:bidi w:val="0"/>
        <w:adjustRightInd/>
        <w:snapToGrid/>
        <w:spacing w:line="400" w:lineRule="exact"/>
        <w:ind w:left="3" w:right="69" w:firstLine="49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(一)农、林、牧、渔业。营业收入 20000 万元以下的为中小微型企业。其中，营业收入</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500 万元及以上的为中型企业，营业收入 50 万元及以上的为小型企</w:t>
      </w:r>
      <w:r>
        <w:rPr>
          <w:rFonts w:hint="eastAsia" w:asciiTheme="minorEastAsia" w:hAnsiTheme="minorEastAsia" w:eastAsiaTheme="minorEastAsia" w:cstheme="minorEastAsia"/>
          <w:color w:val="auto"/>
          <w:spacing w:val="-3"/>
          <w:sz w:val="24"/>
          <w:szCs w:val="24"/>
        </w:rPr>
        <w:t>业，营业收入 50 万元以</w:t>
      </w:r>
      <w:r>
        <w:rPr>
          <w:rFonts w:hint="eastAsia" w:asciiTheme="minorEastAsia" w:hAnsiTheme="minorEastAsia" w:eastAsiaTheme="minorEastAsia" w:cstheme="minorEastAsia"/>
          <w:color w:val="auto"/>
          <w:spacing w:val="-1"/>
          <w:sz w:val="24"/>
          <w:szCs w:val="24"/>
        </w:rPr>
        <w:t>下的为微型企业。</w:t>
      </w:r>
    </w:p>
    <w:p w14:paraId="7291FC4C">
      <w:pPr>
        <w:pStyle w:val="3"/>
        <w:keepNext w:val="0"/>
        <w:keepLines w:val="0"/>
        <w:pageBreakBefore w:val="0"/>
        <w:widowControl w:val="0"/>
        <w:kinsoku/>
        <w:wordWrap/>
        <w:overflowPunct/>
        <w:topLinePunct w:val="0"/>
        <w:autoSpaceDE/>
        <w:autoSpaceDN/>
        <w:bidi w:val="0"/>
        <w:adjustRightInd/>
        <w:snapToGrid/>
        <w:spacing w:line="400" w:lineRule="exact"/>
        <w:ind w:right="1" w:firstLine="495"/>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(二)工业。从业人员 1000 人以下或营业收入 40000 万元以下的为中小微型企业。其中，从业人员 300 人及以上，且营业收入 2000 万元及以上的为中型企业;从业人员 20</w:t>
      </w:r>
      <w:r>
        <w:rPr>
          <w:rFonts w:hint="eastAsia" w:asciiTheme="minorEastAsia" w:hAnsiTheme="minorEastAsia" w:eastAsiaTheme="minorEastAsia" w:cstheme="minorEastAsia"/>
          <w:color w:val="auto"/>
          <w:spacing w:val="-5"/>
          <w:sz w:val="24"/>
          <w:szCs w:val="24"/>
        </w:rPr>
        <w:t xml:space="preserve"> 人及以上，</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且营业收入 300</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2"/>
          <w:sz w:val="24"/>
          <w:szCs w:val="24"/>
        </w:rPr>
        <w:t>万元及以上的为小型企业;从业人员 20</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2"/>
          <w:sz w:val="24"/>
          <w:szCs w:val="24"/>
        </w:rPr>
        <w:t>人以下或营业收入 300</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2"/>
          <w:sz w:val="24"/>
          <w:szCs w:val="24"/>
        </w:rPr>
        <w:t>万元以下的为</w:t>
      </w:r>
      <w:r>
        <w:rPr>
          <w:rFonts w:hint="eastAsia" w:asciiTheme="minorEastAsia" w:hAnsiTheme="minorEastAsia" w:eastAsiaTheme="minorEastAsia" w:cstheme="minorEastAsia"/>
          <w:color w:val="auto"/>
          <w:spacing w:val="-1"/>
          <w:sz w:val="24"/>
          <w:szCs w:val="24"/>
        </w:rPr>
        <w:t>微型企业。</w:t>
      </w:r>
    </w:p>
    <w:p w14:paraId="4A7B4842">
      <w:pPr>
        <w:pStyle w:val="3"/>
        <w:keepNext w:val="0"/>
        <w:keepLines w:val="0"/>
        <w:pageBreakBefore w:val="0"/>
        <w:widowControl w:val="0"/>
        <w:kinsoku/>
        <w:wordWrap/>
        <w:overflowPunct/>
        <w:topLinePunct w:val="0"/>
        <w:autoSpaceDE/>
        <w:autoSpaceDN/>
        <w:bidi w:val="0"/>
        <w:adjustRightInd/>
        <w:snapToGrid/>
        <w:spacing w:line="400" w:lineRule="exact"/>
        <w:ind w:left="1" w:right="33" w:firstLine="49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(三)建筑业。营业收入 80000 万元以下或资产总</w:t>
      </w:r>
      <w:r>
        <w:rPr>
          <w:rFonts w:hint="eastAsia" w:asciiTheme="minorEastAsia" w:hAnsiTheme="minorEastAsia" w:eastAsiaTheme="minorEastAsia" w:cstheme="minorEastAsia"/>
          <w:color w:val="auto"/>
          <w:spacing w:val="-3"/>
          <w:sz w:val="24"/>
          <w:szCs w:val="24"/>
        </w:rPr>
        <w:t>额 80000 万元以下的为中小微型企业。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其中，营业收入 6000 万元及以上，且资产总额 5000 万元及以上的为中型企业;营业收入 300</w:t>
      </w: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color w:val="auto"/>
          <w:spacing w:val="-2"/>
          <w:sz w:val="24"/>
          <w:szCs w:val="24"/>
        </w:rPr>
        <w:t>万元及以上，且资产总额 300 万元及以上的为小型企业;营业收入 300 万元以下或资产总额300 万元以下的为微型企业。</w:t>
      </w:r>
    </w:p>
    <w:p w14:paraId="2F3E4284">
      <w:pPr>
        <w:pStyle w:val="3"/>
        <w:keepNext w:val="0"/>
        <w:keepLines w:val="0"/>
        <w:pageBreakBefore w:val="0"/>
        <w:widowControl w:val="0"/>
        <w:kinsoku/>
        <w:wordWrap/>
        <w:overflowPunct/>
        <w:topLinePunct w:val="0"/>
        <w:autoSpaceDE/>
        <w:autoSpaceDN/>
        <w:bidi w:val="0"/>
        <w:adjustRightInd/>
        <w:snapToGrid/>
        <w:spacing w:line="400" w:lineRule="exact"/>
        <w:ind w:right="1" w:firstLine="495"/>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(四)批发业。从业人员 200 人以下或营业收入 40000 万元以下的为中小微型企业。其中，</w:t>
      </w:r>
      <w:r>
        <w:rPr>
          <w:rFonts w:hint="eastAsia" w:asciiTheme="minorEastAsia" w:hAnsiTheme="minorEastAsia" w:eastAsiaTheme="minorEastAsia" w:cstheme="minorEastAsia"/>
          <w:color w:val="auto"/>
          <w:spacing w:val="-2"/>
          <w:sz w:val="24"/>
          <w:szCs w:val="24"/>
        </w:rPr>
        <w:t>从业人员 20 人及以上，且营业收入 5000 万元及以上的为中型企业;从业人</w:t>
      </w:r>
      <w:r>
        <w:rPr>
          <w:rFonts w:hint="eastAsia" w:asciiTheme="minorEastAsia" w:hAnsiTheme="minorEastAsia" w:eastAsiaTheme="minorEastAsia" w:cstheme="minorEastAsia"/>
          <w:color w:val="auto"/>
          <w:spacing w:val="-3"/>
          <w:sz w:val="24"/>
          <w:szCs w:val="24"/>
        </w:rPr>
        <w:t>员 5 人及以上</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且营业收入 1000 万元及以上的为小型企业;从业人员 5</w:t>
      </w:r>
      <w:r>
        <w:rPr>
          <w:rFonts w:hint="eastAsia" w:asciiTheme="minorEastAsia" w:hAnsiTheme="minorEastAsia" w:eastAsiaTheme="minorEastAsia" w:cstheme="minorEastAsia"/>
          <w:color w:val="auto"/>
          <w:spacing w:val="-2"/>
          <w:sz w:val="24"/>
          <w:szCs w:val="24"/>
        </w:rPr>
        <w:t xml:space="preserve"> 人以下或营业收入 1000 万元以下的</w:t>
      </w:r>
      <w:r>
        <w:rPr>
          <w:rFonts w:hint="eastAsia" w:asciiTheme="minorEastAsia" w:hAnsiTheme="minorEastAsia" w:eastAsiaTheme="minorEastAsia" w:cstheme="minorEastAsia"/>
          <w:color w:val="auto"/>
          <w:spacing w:val="-1"/>
          <w:sz w:val="24"/>
          <w:szCs w:val="24"/>
        </w:rPr>
        <w:t>为微型企业。</w:t>
      </w:r>
    </w:p>
    <w:p w14:paraId="54F14DD9">
      <w:pPr>
        <w:pStyle w:val="3"/>
        <w:keepNext w:val="0"/>
        <w:keepLines w:val="0"/>
        <w:pageBreakBefore w:val="0"/>
        <w:widowControl w:val="0"/>
        <w:kinsoku/>
        <w:wordWrap/>
        <w:overflowPunct/>
        <w:topLinePunct w:val="0"/>
        <w:autoSpaceDE/>
        <w:autoSpaceDN/>
        <w:bidi w:val="0"/>
        <w:adjustRightInd/>
        <w:snapToGrid/>
        <w:spacing w:line="400" w:lineRule="exact"/>
        <w:ind w:left="1" w:firstLine="49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(五)交通运输业。从业人员 1000 人以下或营业收入 30000 万元以下的为中小微型企业。</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3"/>
          <w:sz w:val="24"/>
          <w:szCs w:val="24"/>
        </w:rPr>
        <w:t>其中，从业人员 300 人及以上，且营业收入 3000 万元及以上的为中型企业;从业人员 20 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及以上，且营业收入 200 万元及以上的为小型企业;从业人员 20 人以下或营业收入 200 万元</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以下的为微型企业。</w:t>
      </w:r>
    </w:p>
    <w:p w14:paraId="018C6829">
      <w:pPr>
        <w:pStyle w:val="3"/>
        <w:keepNext w:val="0"/>
        <w:keepLines w:val="0"/>
        <w:pageBreakBefore w:val="0"/>
        <w:widowControl w:val="0"/>
        <w:kinsoku/>
        <w:wordWrap/>
        <w:overflowPunct/>
        <w:topLinePunct w:val="0"/>
        <w:autoSpaceDE/>
        <w:autoSpaceDN/>
        <w:bidi w:val="0"/>
        <w:adjustRightInd/>
        <w:snapToGrid/>
        <w:spacing w:line="400" w:lineRule="exact"/>
        <w:ind w:right="1" w:firstLine="495"/>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(六)零售业。从业人员 300 人以下或营业收入 20000 万元以下的为中小微型企业。其中，</w:t>
      </w:r>
      <w:r>
        <w:rPr>
          <w:rFonts w:hint="eastAsia" w:asciiTheme="minorEastAsia" w:hAnsiTheme="minorEastAsia" w:eastAsiaTheme="minorEastAsia" w:cstheme="minorEastAsia"/>
          <w:color w:val="auto"/>
          <w:spacing w:val="-2"/>
          <w:sz w:val="24"/>
          <w:szCs w:val="24"/>
        </w:rPr>
        <w:t>从业人员 50 人及以上</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2"/>
          <w:sz w:val="24"/>
          <w:szCs w:val="24"/>
        </w:rPr>
        <w:t>，且营业收入 500 万元及以上的为中型企业;从业人员</w:t>
      </w:r>
      <w:r>
        <w:rPr>
          <w:rFonts w:hint="eastAsia" w:asciiTheme="minorEastAsia" w:hAnsiTheme="minorEastAsia" w:eastAsiaTheme="minorEastAsia" w:cstheme="minorEastAsia"/>
          <w:color w:val="auto"/>
          <w:spacing w:val="-3"/>
          <w:sz w:val="24"/>
          <w:szCs w:val="24"/>
        </w:rPr>
        <w:t xml:space="preserve"> 10 人及以上，</w:t>
      </w:r>
    </w:p>
    <w:p w14:paraId="741B9737">
      <w:pPr>
        <w:pStyle w:val="3"/>
        <w:keepNext w:val="0"/>
        <w:keepLines w:val="0"/>
        <w:pageBreakBefore w:val="0"/>
        <w:widowControl w:val="0"/>
        <w:kinsoku/>
        <w:wordWrap/>
        <w:overflowPunct/>
        <w:topLinePunct w:val="0"/>
        <w:autoSpaceDE/>
        <w:autoSpaceDN/>
        <w:bidi w:val="0"/>
        <w:adjustRightInd/>
        <w:snapToGrid/>
        <w:spacing w:line="400" w:lineRule="exact"/>
        <w:ind w:right="6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且营业收入 100</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2"/>
          <w:sz w:val="24"/>
          <w:szCs w:val="24"/>
        </w:rPr>
        <w:t>万元及以上的为小型企业;从业人员 10</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2"/>
          <w:sz w:val="24"/>
          <w:szCs w:val="24"/>
        </w:rPr>
        <w:t>人以下或营业收入 100</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2"/>
          <w:sz w:val="24"/>
          <w:szCs w:val="24"/>
        </w:rPr>
        <w:t>万元以下的为</w:t>
      </w:r>
      <w:r>
        <w:rPr>
          <w:rFonts w:hint="eastAsia" w:asciiTheme="minorEastAsia" w:hAnsiTheme="minorEastAsia" w:eastAsiaTheme="minorEastAsia" w:cstheme="minorEastAsia"/>
          <w:color w:val="auto"/>
          <w:spacing w:val="-1"/>
          <w:sz w:val="24"/>
          <w:szCs w:val="24"/>
        </w:rPr>
        <w:t>微型企业。</w:t>
      </w:r>
    </w:p>
    <w:p w14:paraId="6C19C4CA">
      <w:pPr>
        <w:pStyle w:val="3"/>
        <w:keepNext w:val="0"/>
        <w:keepLines w:val="0"/>
        <w:pageBreakBefore w:val="0"/>
        <w:widowControl w:val="0"/>
        <w:kinsoku/>
        <w:wordWrap/>
        <w:overflowPunct/>
        <w:topLinePunct w:val="0"/>
        <w:autoSpaceDE/>
        <w:autoSpaceDN/>
        <w:bidi w:val="0"/>
        <w:adjustRightInd/>
        <w:snapToGrid/>
        <w:spacing w:line="400" w:lineRule="exact"/>
        <w:ind w:left="2" w:right="69" w:firstLine="493"/>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 xml:space="preserve">(七)住宿业和餐饮业。从业人员 300 人以下或营业收入 </w:t>
      </w:r>
      <w:r>
        <w:rPr>
          <w:rFonts w:hint="eastAsia" w:asciiTheme="minorEastAsia" w:hAnsiTheme="minorEastAsia" w:eastAsiaTheme="minorEastAsia" w:cstheme="minorEastAsia"/>
          <w:color w:val="auto"/>
          <w:spacing w:val="-3"/>
          <w:sz w:val="24"/>
          <w:szCs w:val="24"/>
        </w:rPr>
        <w:t>10000 万元以下的为中小微型企</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业。其中，从业人员 100 人及以上，且营业收入 2000 万元及以上的为中型企业;从业人员</w:t>
      </w:r>
    </w:p>
    <w:p w14:paraId="4D6A4387">
      <w:pPr>
        <w:pStyle w:val="3"/>
        <w:keepNext w:val="0"/>
        <w:keepLines w:val="0"/>
        <w:pageBreakBefore w:val="0"/>
        <w:widowControl w:val="0"/>
        <w:kinsoku/>
        <w:wordWrap/>
        <w:overflowPunct/>
        <w:topLinePunct w:val="0"/>
        <w:autoSpaceDE/>
        <w:autoSpaceDN/>
        <w:bidi w:val="0"/>
        <w:adjustRightInd/>
        <w:snapToGrid/>
        <w:spacing w:line="400" w:lineRule="exact"/>
        <w:ind w:left="2" w:right="70" w:firstLine="2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10 人及以上，且营业收入 100 万元及以上的为小型企业;从业人员 10 人以下或营业收入 100</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1"/>
          <w:sz w:val="24"/>
          <w:szCs w:val="24"/>
        </w:rPr>
        <w:t>万元以下的为微型企业。</w:t>
      </w:r>
    </w:p>
    <w:p w14:paraId="1B6EC612">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94" w:leftChars="0"/>
        <w:textAlignment w:val="auto"/>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lang w:val="en-US" w:eastAsia="zh-CN"/>
        </w:rPr>
        <w:t>八）</w:t>
      </w:r>
      <w:r>
        <w:rPr>
          <w:rFonts w:hint="eastAsia" w:asciiTheme="minorEastAsia" w:hAnsiTheme="minorEastAsia" w:eastAsiaTheme="minorEastAsia" w:cstheme="minorEastAsia"/>
          <w:color w:val="auto"/>
          <w:spacing w:val="-4"/>
          <w:sz w:val="24"/>
          <w:szCs w:val="24"/>
        </w:rPr>
        <w:t>信息传输业。从业人员 2000 人以下或营业收入 10000 万元以下的为中小微型企业。</w:t>
      </w:r>
      <w:r>
        <w:rPr>
          <w:rFonts w:hint="eastAsia" w:asciiTheme="minorEastAsia" w:hAnsiTheme="minorEastAsia" w:eastAsiaTheme="minorEastAsia" w:cstheme="minorEastAsia"/>
          <w:color w:val="auto"/>
          <w:spacing w:val="7"/>
          <w:sz w:val="24"/>
          <w:szCs w:val="24"/>
        </w:rPr>
        <w:t xml:space="preserve"> </w:t>
      </w:r>
    </w:p>
    <w:p w14:paraId="6253D0F3">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注:(六)(七)(八)3 条，从业人员 10 人及以上，且营业收入 100 万元及以上的为小型企</w:t>
      </w:r>
    </w:p>
    <w:p w14:paraId="45212E31">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业;从业人员 10 人以下或营业收入 1</w:t>
      </w:r>
      <w:r>
        <w:rPr>
          <w:rFonts w:hint="eastAsia" w:asciiTheme="minorEastAsia" w:hAnsiTheme="minorEastAsia" w:eastAsiaTheme="minorEastAsia" w:cstheme="minorEastAsia"/>
          <w:color w:val="auto"/>
          <w:spacing w:val="-2"/>
          <w:sz w:val="24"/>
          <w:szCs w:val="24"/>
        </w:rPr>
        <w:t>00 万元以下的为微型企业。</w:t>
      </w:r>
    </w:p>
    <w:p w14:paraId="545E6CA8">
      <w:pPr>
        <w:pStyle w:val="3"/>
        <w:keepNext w:val="0"/>
        <w:keepLines w:val="0"/>
        <w:pageBreakBefore w:val="0"/>
        <w:widowControl w:val="0"/>
        <w:kinsoku/>
        <w:wordWrap/>
        <w:overflowPunct/>
        <w:topLinePunct w:val="0"/>
        <w:autoSpaceDE/>
        <w:autoSpaceDN/>
        <w:bidi w:val="0"/>
        <w:adjustRightInd/>
        <w:snapToGrid/>
        <w:spacing w:line="400" w:lineRule="exact"/>
        <w:ind w:right="69" w:firstLine="49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(九)软件和信息技术服务业。从业人员 300 人以下或营业</w:t>
      </w:r>
      <w:r>
        <w:rPr>
          <w:rFonts w:hint="eastAsia" w:asciiTheme="minorEastAsia" w:hAnsiTheme="minorEastAsia" w:eastAsiaTheme="minorEastAsia" w:cstheme="minorEastAsia"/>
          <w:color w:val="auto"/>
          <w:spacing w:val="-3"/>
          <w:sz w:val="24"/>
          <w:szCs w:val="24"/>
        </w:rPr>
        <w:t>收入 10000 万元以下的为中小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微型企业。其中，从业人员 100 人及以上，且营业收入 1000 万元及以上的为中型企业;从业</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2"/>
          <w:sz w:val="24"/>
          <w:szCs w:val="24"/>
        </w:rPr>
        <w:t>人员 10 人及以上，且营业收入 50 万元及以上的为小型企业;从业人员 10 人以下或营业收入</w:t>
      </w:r>
      <w:r>
        <w:rPr>
          <w:rFonts w:hint="eastAsia" w:asciiTheme="minorEastAsia" w:hAnsiTheme="minorEastAsia" w:eastAsiaTheme="minorEastAsia" w:cstheme="minorEastAsia"/>
          <w:color w:val="auto"/>
          <w:spacing w:val="-3"/>
          <w:sz w:val="24"/>
          <w:szCs w:val="24"/>
        </w:rPr>
        <w:t>50 万元以下的为微型企业。</w:t>
      </w:r>
    </w:p>
    <w:p w14:paraId="24265F1D">
      <w:pPr>
        <w:pStyle w:val="3"/>
        <w:keepNext w:val="0"/>
        <w:keepLines w:val="0"/>
        <w:pageBreakBefore w:val="0"/>
        <w:widowControl w:val="0"/>
        <w:kinsoku/>
        <w:wordWrap/>
        <w:overflowPunct/>
        <w:topLinePunct w:val="0"/>
        <w:autoSpaceDE/>
        <w:autoSpaceDN/>
        <w:bidi w:val="0"/>
        <w:adjustRightInd/>
        <w:snapToGrid/>
        <w:spacing w:line="400" w:lineRule="exact"/>
        <w:ind w:left="495"/>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(十)仓储业。从业人员 200 人以下或营业收入</w:t>
      </w:r>
      <w:r>
        <w:rPr>
          <w:rFonts w:hint="eastAsia" w:asciiTheme="minorEastAsia" w:hAnsiTheme="minorEastAsia" w:eastAsiaTheme="minorEastAsia" w:cstheme="minorEastAsia"/>
          <w:color w:val="auto"/>
          <w:spacing w:val="-2"/>
          <w:sz w:val="24"/>
          <w:szCs w:val="24"/>
        </w:rPr>
        <w:t xml:space="preserve"> 3000 万元以下的为中小微型企业。</w:t>
      </w:r>
    </w:p>
    <w:p w14:paraId="715EF13E">
      <w:pPr>
        <w:pStyle w:val="3"/>
        <w:keepNext w:val="0"/>
        <w:keepLines w:val="0"/>
        <w:pageBreakBefore w:val="0"/>
        <w:widowControl w:val="0"/>
        <w:kinsoku/>
        <w:wordWrap/>
        <w:overflowPunct/>
        <w:topLinePunct w:val="0"/>
        <w:autoSpaceDE/>
        <w:autoSpaceDN/>
        <w:bidi w:val="0"/>
        <w:adjustRightInd/>
        <w:snapToGrid/>
        <w:spacing w:line="400" w:lineRule="exact"/>
        <w:ind w:left="17" w:right="69" w:firstLine="463"/>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rPr>
        <w:t>注:(八)(九)(十)3 条，其中，从业人员 100 人及以上，且营业收入 1000 万元及以上的为</w:t>
      </w:r>
      <w:r>
        <w:rPr>
          <w:rFonts w:hint="eastAsia" w:asciiTheme="minorEastAsia" w:hAnsiTheme="minorEastAsia" w:eastAsiaTheme="minorEastAsia" w:cstheme="minorEastAsia"/>
          <w:color w:val="auto"/>
          <w:spacing w:val="-5"/>
          <w:sz w:val="24"/>
          <w:szCs w:val="24"/>
        </w:rPr>
        <w:t>中型企业</w:t>
      </w:r>
      <w:r>
        <w:rPr>
          <w:rFonts w:hint="eastAsia" w:asciiTheme="minorEastAsia" w:hAnsiTheme="minorEastAsia" w:eastAsiaTheme="minorEastAsia" w:cstheme="minorEastAsia"/>
          <w:color w:val="auto"/>
          <w:spacing w:val="-5"/>
          <w:sz w:val="24"/>
          <w:szCs w:val="24"/>
          <w:lang w:eastAsia="zh-CN"/>
        </w:rPr>
        <w:t>。</w:t>
      </w:r>
    </w:p>
    <w:p w14:paraId="556A33DF">
      <w:pPr>
        <w:pStyle w:val="3"/>
        <w:keepNext w:val="0"/>
        <w:keepLines w:val="0"/>
        <w:pageBreakBefore w:val="0"/>
        <w:widowControl w:val="0"/>
        <w:kinsoku/>
        <w:wordWrap/>
        <w:overflowPunct/>
        <w:topLinePunct w:val="0"/>
        <w:autoSpaceDE/>
        <w:autoSpaceDN/>
        <w:bidi w:val="0"/>
        <w:adjustRightInd/>
        <w:snapToGrid/>
        <w:spacing w:line="400" w:lineRule="exact"/>
        <w:ind w:left="495"/>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(十一)邮政业。营业收入 2000 万元</w:t>
      </w:r>
      <w:r>
        <w:rPr>
          <w:rFonts w:hint="eastAsia" w:asciiTheme="minorEastAsia" w:hAnsiTheme="minorEastAsia" w:eastAsiaTheme="minorEastAsia" w:cstheme="minorEastAsia"/>
          <w:color w:val="auto"/>
          <w:spacing w:val="-2"/>
          <w:sz w:val="24"/>
          <w:szCs w:val="24"/>
        </w:rPr>
        <w:t>及以上的为中型企业;</w:t>
      </w:r>
    </w:p>
    <w:p w14:paraId="7B101E9D">
      <w:pPr>
        <w:pStyle w:val="3"/>
        <w:keepNext w:val="0"/>
        <w:keepLines w:val="0"/>
        <w:pageBreakBefore w:val="0"/>
        <w:widowControl w:val="0"/>
        <w:kinsoku/>
        <w:wordWrap/>
        <w:overflowPunct/>
        <w:topLinePunct w:val="0"/>
        <w:autoSpaceDE/>
        <w:autoSpaceDN/>
        <w:bidi w:val="0"/>
        <w:adjustRightInd/>
        <w:snapToGrid/>
        <w:spacing w:line="400" w:lineRule="exact"/>
        <w:ind w:right="208"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注:(十)(十一)2 条，从业人员 20 人及以上，且营业收入 100 万元及以上的为小型企业;</w:t>
      </w:r>
      <w:r>
        <w:rPr>
          <w:rFonts w:hint="eastAsia" w:asciiTheme="minorEastAsia" w:hAnsiTheme="minorEastAsia" w:eastAsiaTheme="minorEastAsia" w:cstheme="minorEastAsia"/>
          <w:color w:val="auto"/>
          <w:spacing w:val="-2"/>
          <w:sz w:val="24"/>
          <w:szCs w:val="24"/>
        </w:rPr>
        <w:t>从业人员 20 人以下或营业收入 100 万元以下的为微型企业。</w:t>
      </w:r>
    </w:p>
    <w:p w14:paraId="2DC9C6AB">
      <w:pPr>
        <w:pStyle w:val="3"/>
        <w:keepNext w:val="0"/>
        <w:keepLines w:val="0"/>
        <w:pageBreakBefore w:val="0"/>
        <w:widowControl w:val="0"/>
        <w:kinsoku/>
        <w:wordWrap/>
        <w:overflowPunct/>
        <w:topLinePunct w:val="0"/>
        <w:autoSpaceDE/>
        <w:autoSpaceDN/>
        <w:bidi w:val="0"/>
        <w:adjustRightInd/>
        <w:snapToGrid/>
        <w:spacing w:line="400" w:lineRule="exact"/>
        <w:ind w:left="2" w:right="69"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交通运输业和邮政业从业人员 1000</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1"/>
          <w:sz w:val="24"/>
          <w:szCs w:val="24"/>
        </w:rPr>
        <w:t>人以下或营业收入 30000</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1"/>
          <w:sz w:val="24"/>
          <w:szCs w:val="24"/>
        </w:rPr>
        <w:t>万元以</w:t>
      </w:r>
      <w:r>
        <w:rPr>
          <w:rFonts w:hint="eastAsia" w:asciiTheme="minorEastAsia" w:hAnsiTheme="minorEastAsia" w:eastAsiaTheme="minorEastAsia" w:cstheme="minorEastAsia"/>
          <w:color w:val="auto"/>
          <w:spacing w:val="-2"/>
          <w:sz w:val="24"/>
          <w:szCs w:val="24"/>
        </w:rPr>
        <w:t>下的为中小微型企</w:t>
      </w:r>
      <w:r>
        <w:rPr>
          <w:rFonts w:hint="eastAsia" w:asciiTheme="minorEastAsia" w:hAnsiTheme="minorEastAsia" w:eastAsiaTheme="minorEastAsia" w:cstheme="minorEastAsia"/>
          <w:color w:val="auto"/>
          <w:spacing w:val="-4"/>
          <w:sz w:val="24"/>
          <w:szCs w:val="24"/>
        </w:rPr>
        <w:t>业。其中，从业人员 300 人及以上。</w:t>
      </w:r>
    </w:p>
    <w:p w14:paraId="0E9D559D">
      <w:pPr>
        <w:pStyle w:val="3"/>
        <w:keepNext w:val="0"/>
        <w:keepLines w:val="0"/>
        <w:pageBreakBefore w:val="0"/>
        <w:widowControl w:val="0"/>
        <w:kinsoku/>
        <w:wordWrap/>
        <w:overflowPunct/>
        <w:topLinePunct w:val="0"/>
        <w:autoSpaceDE/>
        <w:autoSpaceDN/>
        <w:bidi w:val="0"/>
        <w:adjustRightInd/>
        <w:snapToGrid/>
        <w:spacing w:line="400" w:lineRule="exact"/>
        <w:ind w:left="1" w:right="81" w:firstLine="49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(十二)房地产开发经营。营业收入 200000 万元以下或资产</w:t>
      </w:r>
      <w:r>
        <w:rPr>
          <w:rFonts w:hint="eastAsia" w:asciiTheme="minorEastAsia" w:hAnsiTheme="minorEastAsia" w:eastAsiaTheme="minorEastAsia" w:cstheme="minorEastAsia"/>
          <w:color w:val="auto"/>
          <w:spacing w:val="-2"/>
          <w:sz w:val="24"/>
          <w:szCs w:val="24"/>
        </w:rPr>
        <w:t>总额 10000 万元以下的为中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小微型企业。其中，营业收入 1000 万元及以上</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3"/>
          <w:sz w:val="24"/>
          <w:szCs w:val="24"/>
        </w:rPr>
        <w:t>，且资产总额 5000 万元及以上的为中型企</w:t>
      </w:r>
      <w:r>
        <w:rPr>
          <w:rFonts w:hint="eastAsia" w:asciiTheme="minorEastAsia" w:hAnsiTheme="minorEastAsia" w:eastAsiaTheme="minorEastAsia" w:cstheme="minorEastAsia"/>
          <w:color w:val="auto"/>
          <w:spacing w:val="-2"/>
          <w:sz w:val="24"/>
          <w:szCs w:val="24"/>
        </w:rPr>
        <w:t>业;营业收入 100 万元及以上，且资产总额 2000 万元及以上的为小型企业;营业收</w:t>
      </w:r>
      <w:r>
        <w:rPr>
          <w:rFonts w:hint="eastAsia" w:asciiTheme="minorEastAsia" w:hAnsiTheme="minorEastAsia" w:eastAsiaTheme="minorEastAsia" w:cstheme="minorEastAsia"/>
          <w:color w:val="auto"/>
          <w:spacing w:val="-3"/>
          <w:sz w:val="24"/>
          <w:szCs w:val="24"/>
        </w:rPr>
        <w:t>入 100 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元以下或资产总额 2000 万元以下的为微型企业。</w:t>
      </w:r>
    </w:p>
    <w:p w14:paraId="2370FA0F">
      <w:pPr>
        <w:pStyle w:val="3"/>
        <w:keepNext w:val="0"/>
        <w:keepLines w:val="0"/>
        <w:pageBreakBefore w:val="0"/>
        <w:widowControl w:val="0"/>
        <w:kinsoku/>
        <w:wordWrap/>
        <w:overflowPunct/>
        <w:topLinePunct w:val="0"/>
        <w:autoSpaceDE/>
        <w:autoSpaceDN/>
        <w:bidi w:val="0"/>
        <w:adjustRightInd/>
        <w:snapToGrid/>
        <w:spacing w:line="400" w:lineRule="exact"/>
        <w:ind w:left="1" w:right="74" w:firstLine="49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(十三)物业管理。从业人员 1000 人以下或营</w:t>
      </w:r>
      <w:r>
        <w:rPr>
          <w:rFonts w:hint="eastAsia" w:asciiTheme="minorEastAsia" w:hAnsiTheme="minorEastAsia" w:eastAsiaTheme="minorEastAsia" w:cstheme="minorEastAsia"/>
          <w:color w:val="auto"/>
          <w:spacing w:val="-3"/>
          <w:sz w:val="24"/>
          <w:szCs w:val="24"/>
        </w:rPr>
        <w:t>业收入 5000 万元以下的为中小微型企业。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其中，从业人员 300 人及以上，且营业收入 1000 万元及以上的为中型企业;从业人员 100</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人及以上，且营业收入 500 万元及以上的为小型企业;从业人员 100 人以下或营业收入 500</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万元以下的为微型企业。</w:t>
      </w:r>
    </w:p>
    <w:p w14:paraId="3348DCE9">
      <w:pPr>
        <w:pStyle w:val="3"/>
        <w:keepNext w:val="0"/>
        <w:keepLines w:val="0"/>
        <w:pageBreakBefore w:val="0"/>
        <w:widowControl w:val="0"/>
        <w:kinsoku/>
        <w:wordWrap/>
        <w:overflowPunct/>
        <w:topLinePunct w:val="0"/>
        <w:autoSpaceDE/>
        <w:autoSpaceDN/>
        <w:bidi w:val="0"/>
        <w:adjustRightInd/>
        <w:snapToGrid/>
        <w:spacing w:line="400" w:lineRule="exact"/>
        <w:ind w:right="69" w:firstLine="49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(十四)租赁和商务服务业。从业人员 300 人以下或资产总</w:t>
      </w:r>
      <w:r>
        <w:rPr>
          <w:rFonts w:hint="eastAsia" w:asciiTheme="minorEastAsia" w:hAnsiTheme="minorEastAsia" w:eastAsiaTheme="minorEastAsia" w:cstheme="minorEastAsia"/>
          <w:color w:val="auto"/>
          <w:spacing w:val="-2"/>
          <w:sz w:val="24"/>
          <w:szCs w:val="24"/>
        </w:rPr>
        <w:t>额 120000 万元以下的为中小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微型企业。其中，从业人员 100 人及以上，且资产总额 8000 万元及以上的为中型企业;从业</w:t>
      </w:r>
    </w:p>
    <w:p w14:paraId="027A193D">
      <w:pPr>
        <w:pStyle w:val="3"/>
        <w:keepNext w:val="0"/>
        <w:keepLines w:val="0"/>
        <w:pageBreakBefore w:val="0"/>
        <w:widowControl w:val="0"/>
        <w:kinsoku/>
        <w:wordWrap/>
        <w:overflowPunct/>
        <w:topLinePunct w:val="0"/>
        <w:autoSpaceDE/>
        <w:autoSpaceDN/>
        <w:bidi w:val="0"/>
        <w:adjustRightInd/>
        <w:snapToGrid/>
        <w:spacing w:line="400" w:lineRule="exact"/>
        <w:ind w:right="144" w:firstLine="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人员 10 人及以上</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2"/>
          <w:sz w:val="24"/>
          <w:szCs w:val="24"/>
        </w:rPr>
        <w:t>，且资产总额 100 万元及以上的为小型企业;从业人员</w:t>
      </w:r>
      <w:r>
        <w:rPr>
          <w:rFonts w:hint="eastAsia" w:asciiTheme="minorEastAsia" w:hAnsiTheme="minorEastAsia" w:eastAsiaTheme="minorEastAsia" w:cstheme="minorEastAsia"/>
          <w:color w:val="auto"/>
          <w:spacing w:val="-3"/>
          <w:sz w:val="24"/>
          <w:szCs w:val="24"/>
        </w:rPr>
        <w:t xml:space="preserve"> 10 人以下或资产总</w:t>
      </w:r>
      <w:r>
        <w:rPr>
          <w:rFonts w:hint="eastAsia" w:asciiTheme="minorEastAsia" w:hAnsiTheme="minorEastAsia" w:eastAsiaTheme="minorEastAsia" w:cstheme="minorEastAsia"/>
          <w:color w:val="auto"/>
          <w:spacing w:val="-2"/>
          <w:sz w:val="24"/>
          <w:szCs w:val="24"/>
        </w:rPr>
        <w:t>额 100 万元以下的为微型企业。</w:t>
      </w:r>
    </w:p>
    <w:p w14:paraId="43D3F766">
      <w:pPr>
        <w:pStyle w:val="3"/>
        <w:keepNext w:val="0"/>
        <w:keepLines w:val="0"/>
        <w:pageBreakBefore w:val="0"/>
        <w:widowControl w:val="0"/>
        <w:kinsoku/>
        <w:wordWrap/>
        <w:overflowPunct/>
        <w:topLinePunct w:val="0"/>
        <w:autoSpaceDE/>
        <w:autoSpaceDN/>
        <w:bidi w:val="0"/>
        <w:adjustRightInd/>
        <w:snapToGrid/>
        <w:spacing w:line="400" w:lineRule="exact"/>
        <w:ind w:left="1" w:right="123" w:firstLine="49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(十五)其他未列明行业。从业人员 300 人以下的为中小微型企业。其中，从业人员 100</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人及以上的为中型企业;从业人员 10 人及以上的为小型企业;从业人员 10 人以下的为</w:t>
      </w:r>
      <w:r>
        <w:rPr>
          <w:rFonts w:hint="eastAsia" w:asciiTheme="minorEastAsia" w:hAnsiTheme="minorEastAsia" w:eastAsiaTheme="minorEastAsia" w:cstheme="minorEastAsia"/>
          <w:color w:val="auto"/>
          <w:spacing w:val="-2"/>
          <w:sz w:val="24"/>
          <w:szCs w:val="24"/>
        </w:rPr>
        <w:t>微型企业。</w:t>
      </w:r>
    </w:p>
    <w:p w14:paraId="1592959C">
      <w:pPr>
        <w:pStyle w:val="3"/>
        <w:keepNext w:val="0"/>
        <w:keepLines w:val="0"/>
        <w:pageBreakBefore w:val="0"/>
        <w:widowControl w:val="0"/>
        <w:kinsoku/>
        <w:wordWrap/>
        <w:overflowPunct/>
        <w:topLinePunct w:val="0"/>
        <w:autoSpaceDE/>
        <w:autoSpaceDN/>
        <w:bidi w:val="0"/>
        <w:adjustRightInd/>
        <w:snapToGrid/>
        <w:spacing w:line="400" w:lineRule="exact"/>
        <w:ind w:right="7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说明：本招标文件所称中小企业，是指在中华人民共和国境内依法设立</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
          <w:sz w:val="24"/>
          <w:szCs w:val="24"/>
        </w:rPr>
        <w:t>，依据国务</w:t>
      </w:r>
      <w:r>
        <w:rPr>
          <w:rFonts w:hint="eastAsia" w:asciiTheme="minorEastAsia" w:hAnsiTheme="minorEastAsia" w:eastAsiaTheme="minorEastAsia" w:cstheme="minorEastAsia"/>
          <w:color w:val="auto"/>
          <w:spacing w:val="-2"/>
          <w:sz w:val="24"/>
          <w:szCs w:val="24"/>
        </w:rPr>
        <w:t>院批准的</w:t>
      </w:r>
      <w:r>
        <w:rPr>
          <w:rFonts w:hint="eastAsia" w:asciiTheme="minorEastAsia" w:hAnsiTheme="minorEastAsia" w:eastAsiaTheme="minorEastAsia" w:cstheme="minorEastAsia"/>
          <w:color w:val="auto"/>
          <w:sz w:val="24"/>
          <w:szCs w:val="24"/>
        </w:rPr>
        <w:t xml:space="preserve"> 中小企业划分标准确定的中型企业、小型企业和微型企业，但与大企业的负责人为同一</w:t>
      </w:r>
      <w:r>
        <w:rPr>
          <w:rFonts w:hint="eastAsia" w:asciiTheme="minorEastAsia" w:hAnsiTheme="minorEastAsia" w:eastAsiaTheme="minorEastAsia" w:cstheme="minorEastAsia"/>
          <w:color w:val="auto"/>
          <w:spacing w:val="-1"/>
          <w:sz w:val="24"/>
          <w:szCs w:val="24"/>
        </w:rPr>
        <w:t>人，</w:t>
      </w:r>
      <w:r>
        <w:rPr>
          <w:rFonts w:hint="eastAsia" w:asciiTheme="minorEastAsia" w:hAnsiTheme="minorEastAsia" w:eastAsiaTheme="minorEastAsia" w:cstheme="minorEastAsia"/>
          <w:color w:val="auto"/>
          <w:sz w:val="24"/>
          <w:szCs w:val="24"/>
        </w:rPr>
        <w:t xml:space="preserve"> 或者与大企业存在直接控股、管理关系的除外。符合中小企业划分标准的个体工商户，</w:t>
      </w:r>
      <w:r>
        <w:rPr>
          <w:rFonts w:hint="eastAsia" w:asciiTheme="minorEastAsia" w:hAnsiTheme="minorEastAsia" w:eastAsiaTheme="minorEastAsia" w:cstheme="minorEastAsia"/>
          <w:color w:val="auto"/>
          <w:spacing w:val="-1"/>
          <w:sz w:val="24"/>
          <w:szCs w:val="24"/>
        </w:rPr>
        <w:t>在政</w:t>
      </w:r>
      <w:r>
        <w:rPr>
          <w:rFonts w:hint="eastAsia" w:asciiTheme="minorEastAsia" w:hAnsiTheme="minorEastAsia" w:eastAsiaTheme="minorEastAsia" w:cstheme="minorEastAsia"/>
          <w:color w:val="auto"/>
          <w:sz w:val="24"/>
          <w:szCs w:val="24"/>
        </w:rPr>
        <w:t xml:space="preserve"> 府采购活动中视同中小企业。在政府采购活动中，供应商提供的货物、工程或者服</w:t>
      </w:r>
      <w:r>
        <w:rPr>
          <w:rFonts w:hint="eastAsia" w:asciiTheme="minorEastAsia" w:hAnsiTheme="minorEastAsia" w:eastAsiaTheme="minorEastAsia" w:cstheme="minorEastAsia"/>
          <w:color w:val="auto"/>
          <w:spacing w:val="-1"/>
          <w:sz w:val="24"/>
          <w:szCs w:val="24"/>
        </w:rPr>
        <w:t>务符合下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列情形的，享受本招标文件规定的中小企业扶持政策：</w:t>
      </w:r>
    </w:p>
    <w:p w14:paraId="28A568CC">
      <w:pPr>
        <w:pStyle w:val="3"/>
        <w:keepNext w:val="0"/>
        <w:keepLines w:val="0"/>
        <w:pageBreakBefore w:val="0"/>
        <w:widowControl w:val="0"/>
        <w:kinsoku/>
        <w:wordWrap/>
        <w:overflowPunct/>
        <w:topLinePunct w:val="0"/>
        <w:autoSpaceDE/>
        <w:autoSpaceDN/>
        <w:bidi w:val="0"/>
        <w:adjustRightInd/>
        <w:snapToGrid/>
        <w:spacing w:line="400" w:lineRule="exact"/>
        <w:ind w:left="2" w:right="67" w:firstLine="49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(1)在货物采购项目中，货物由中小企业制造，即货物由中小企业生产且使用该中小企业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商号或者注册商标，不对其中涉及的工程承建商和服</w:t>
      </w:r>
      <w:r>
        <w:rPr>
          <w:rFonts w:hint="eastAsia" w:asciiTheme="minorEastAsia" w:hAnsiTheme="minorEastAsia" w:eastAsiaTheme="minorEastAsia" w:cstheme="minorEastAsia"/>
          <w:color w:val="auto"/>
          <w:spacing w:val="-2"/>
          <w:sz w:val="24"/>
          <w:szCs w:val="24"/>
        </w:rPr>
        <w:t>务的承接商作出要求；</w:t>
      </w:r>
    </w:p>
    <w:p w14:paraId="35E0E951">
      <w:pPr>
        <w:pStyle w:val="3"/>
        <w:keepNext w:val="0"/>
        <w:keepLines w:val="0"/>
        <w:pageBreakBefore w:val="0"/>
        <w:widowControl w:val="0"/>
        <w:kinsoku/>
        <w:wordWrap/>
        <w:overflowPunct/>
        <w:topLinePunct w:val="0"/>
        <w:autoSpaceDE/>
        <w:autoSpaceDN/>
        <w:bidi w:val="0"/>
        <w:adjustRightInd/>
        <w:snapToGrid/>
        <w:spacing w:line="400" w:lineRule="exact"/>
        <w:ind w:left="1" w:right="67" w:firstLine="49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(2)在工程采购项目中，工程由中小企业承建，即工程施工单位为中小企业，不对其中涉</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及的货物的制造商和服务的承接商作出要求；</w:t>
      </w:r>
    </w:p>
    <w:p w14:paraId="27735E83">
      <w:pPr>
        <w:pStyle w:val="3"/>
        <w:keepNext w:val="0"/>
        <w:keepLines w:val="0"/>
        <w:pageBreakBefore w:val="0"/>
        <w:widowControl w:val="0"/>
        <w:kinsoku/>
        <w:wordWrap/>
        <w:overflowPunct/>
        <w:topLinePunct w:val="0"/>
        <w:autoSpaceDE/>
        <w:autoSpaceDN/>
        <w:bidi w:val="0"/>
        <w:adjustRightInd/>
        <w:snapToGrid/>
        <w:spacing w:line="400" w:lineRule="exact"/>
        <w:ind w:firstLine="49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(3)在服务采购项目中，服务由中小企业承接，即提供服务的人员为中小企业依照《中华</w:t>
      </w:r>
      <w:r>
        <w:rPr>
          <w:rFonts w:hint="eastAsia" w:asciiTheme="minorEastAsia" w:hAnsiTheme="minorEastAsia" w:eastAsiaTheme="minorEastAsia" w:cstheme="minorEastAsia"/>
          <w:color w:val="auto"/>
          <w:sz w:val="24"/>
          <w:szCs w:val="24"/>
        </w:rPr>
        <w:t xml:space="preserve">  人民共和国劳动合同法》订立劳动合同的从业人员，不对其中涉及的货物的制造商和</w:t>
      </w:r>
      <w:r>
        <w:rPr>
          <w:rFonts w:hint="eastAsia" w:asciiTheme="minorEastAsia" w:hAnsiTheme="minorEastAsia" w:eastAsiaTheme="minorEastAsia" w:cstheme="minorEastAsia"/>
          <w:color w:val="auto"/>
          <w:spacing w:val="-1"/>
          <w:sz w:val="24"/>
          <w:szCs w:val="24"/>
        </w:rPr>
        <w:t>工程承</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建商作出要求。在货物采购项目中，供应商提供的货物既有中小企业制造货物，也有大型企</w:t>
      </w:r>
      <w:r>
        <w:rPr>
          <w:rFonts w:hint="eastAsia" w:asciiTheme="minorEastAsia" w:hAnsiTheme="minorEastAsia" w:eastAsiaTheme="minorEastAsia" w:cstheme="minorEastAsia"/>
          <w:color w:val="auto"/>
          <w:sz w:val="24"/>
          <w:szCs w:val="24"/>
        </w:rPr>
        <w:t xml:space="preserve">  业制造货物的，不享受本招标文件规定的中小企业扶持政策。以联合体形式参加政府</w:t>
      </w:r>
      <w:r>
        <w:rPr>
          <w:rFonts w:hint="eastAsia" w:asciiTheme="minorEastAsia" w:hAnsiTheme="minorEastAsia" w:eastAsiaTheme="minorEastAsia" w:cstheme="minorEastAsia"/>
          <w:color w:val="auto"/>
          <w:spacing w:val="-1"/>
          <w:sz w:val="24"/>
          <w:szCs w:val="24"/>
        </w:rPr>
        <w:t>采购活</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动，联合体各方均为中小企业的，联合体视同中小企业。其中，</w:t>
      </w:r>
      <w:r>
        <w:rPr>
          <w:rFonts w:hint="eastAsia" w:asciiTheme="minorEastAsia" w:hAnsiTheme="minorEastAsia" w:eastAsiaTheme="minorEastAsia" w:cstheme="minorEastAsia"/>
          <w:color w:val="auto"/>
          <w:spacing w:val="-4"/>
          <w:sz w:val="24"/>
          <w:szCs w:val="24"/>
        </w:rPr>
        <w:t>联合体各方均为小微企业的，</w:t>
      </w:r>
      <w:r>
        <w:rPr>
          <w:rFonts w:hint="eastAsia" w:asciiTheme="minorEastAsia" w:hAnsiTheme="minorEastAsia" w:eastAsiaTheme="minorEastAsia" w:cstheme="minorEastAsia"/>
          <w:color w:val="auto"/>
          <w:sz w:val="24"/>
          <w:szCs w:val="24"/>
        </w:rPr>
        <w:t xml:space="preserve"> 联合体视同小微企业。依据本招标文件规定享受扶持政策获得政府采购合同的，小微</w:t>
      </w:r>
      <w:r>
        <w:rPr>
          <w:rFonts w:hint="eastAsia" w:asciiTheme="minorEastAsia" w:hAnsiTheme="minorEastAsia" w:eastAsiaTheme="minorEastAsia" w:cstheme="minorEastAsia"/>
          <w:color w:val="auto"/>
          <w:spacing w:val="-1"/>
          <w:sz w:val="24"/>
          <w:szCs w:val="24"/>
        </w:rPr>
        <w:t>企业不得将合同分包给大中型企业，中型企业不得</w:t>
      </w:r>
      <w:r>
        <w:rPr>
          <w:rFonts w:hint="eastAsia" w:asciiTheme="minorEastAsia" w:hAnsiTheme="minorEastAsia" w:eastAsiaTheme="minorEastAsia" w:cstheme="minorEastAsia"/>
          <w:color w:val="auto"/>
          <w:spacing w:val="-2"/>
          <w:sz w:val="24"/>
          <w:szCs w:val="24"/>
        </w:rPr>
        <w:t>将合同分包给大型企业。</w:t>
      </w:r>
    </w:p>
    <w:p w14:paraId="53F0025E">
      <w:pPr>
        <w:rPr>
          <w:rFonts w:hint="eastAsia" w:asciiTheme="minorEastAsia" w:hAnsiTheme="minorEastAsia" w:eastAsiaTheme="minorEastAsia" w:cstheme="minorEastAsia"/>
          <w:color w:val="auto"/>
        </w:rPr>
      </w:pPr>
    </w:p>
    <w:p w14:paraId="778A1AB3">
      <w:pPr>
        <w:rPr>
          <w:rFonts w:hint="eastAsia" w:asciiTheme="minorEastAsia" w:hAnsiTheme="minorEastAsia" w:eastAsiaTheme="minorEastAsia" w:cstheme="minorEastAsia"/>
          <w:color w:val="auto"/>
        </w:rPr>
      </w:pPr>
    </w:p>
    <w:p w14:paraId="1CA66094">
      <w:pPr>
        <w:rPr>
          <w:rFonts w:hint="eastAsia"/>
          <w:color w:val="auto"/>
        </w:rPr>
      </w:pPr>
    </w:p>
    <w:p w14:paraId="24F3EE03">
      <w:pPr>
        <w:rPr>
          <w:rFonts w:hint="eastAsia"/>
          <w:color w:val="auto"/>
        </w:rPr>
      </w:pPr>
      <w:r>
        <w:rPr>
          <w:rFonts w:hint="eastAsia"/>
          <w:color w:val="auto"/>
        </w:rPr>
        <w:br w:type="page"/>
      </w:r>
    </w:p>
    <w:p w14:paraId="55408108">
      <w:pPr>
        <w:pStyle w:val="3"/>
        <w:spacing w:before="120" w:line="229" w:lineRule="auto"/>
        <w:ind w:left="263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1"/>
        </w:rPr>
        <w:t>6-2、《残疾人福利性单位声明函》</w:t>
      </w:r>
    </w:p>
    <w:p w14:paraId="3A6FC930">
      <w:pPr>
        <w:pStyle w:val="3"/>
        <w:spacing w:before="297" w:line="361" w:lineRule="auto"/>
        <w:ind w:left="1" w:firstLine="57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本</w:t>
      </w:r>
      <w:r>
        <w:rPr>
          <w:rFonts w:hint="eastAsia" w:asciiTheme="minorEastAsia" w:hAnsiTheme="minorEastAsia" w:eastAsiaTheme="minorEastAsia" w:cstheme="minorEastAsia"/>
          <w:color w:val="auto"/>
          <w:spacing w:val="-2"/>
          <w:sz w:val="24"/>
          <w:szCs w:val="24"/>
        </w:rPr>
        <w:t>单位郑重声明，根据《财政部  民政部</w:t>
      </w:r>
      <w:r>
        <w:rPr>
          <w:rFonts w:hint="eastAsia" w:asciiTheme="minorEastAsia" w:hAnsiTheme="minorEastAsia" w:eastAsiaTheme="minorEastAsia" w:cstheme="minorEastAsia"/>
          <w:color w:val="auto"/>
          <w:spacing w:val="69"/>
          <w:sz w:val="24"/>
          <w:szCs w:val="24"/>
        </w:rPr>
        <w:t xml:space="preserve"> </w:t>
      </w:r>
      <w:r>
        <w:rPr>
          <w:rFonts w:hint="eastAsia" w:asciiTheme="minorEastAsia" w:hAnsiTheme="minorEastAsia" w:eastAsiaTheme="minorEastAsia" w:cstheme="minorEastAsia"/>
          <w:color w:val="auto"/>
          <w:spacing w:val="-2"/>
          <w:sz w:val="24"/>
          <w:szCs w:val="24"/>
        </w:rPr>
        <w:t>中国残</w:t>
      </w:r>
      <w:r>
        <w:rPr>
          <w:rFonts w:hint="eastAsia" w:asciiTheme="minorEastAsia" w:hAnsiTheme="minorEastAsia" w:eastAsiaTheme="minorEastAsia" w:cstheme="minorEastAsia"/>
          <w:color w:val="auto"/>
          <w:spacing w:val="-3"/>
          <w:sz w:val="24"/>
          <w:szCs w:val="24"/>
        </w:rPr>
        <w:t>疾人联合会关于促进残疾人就业政府</w:t>
      </w:r>
      <w:r>
        <w:rPr>
          <w:rFonts w:hint="eastAsia" w:asciiTheme="minorEastAsia" w:hAnsiTheme="minorEastAsia" w:eastAsiaTheme="minorEastAsia" w:cstheme="minorEastAsia"/>
          <w:color w:val="auto"/>
          <w:spacing w:val="-2"/>
          <w:sz w:val="24"/>
          <w:szCs w:val="24"/>
        </w:rPr>
        <w:t>采</w:t>
      </w:r>
      <w:r>
        <w:rPr>
          <w:rFonts w:hint="eastAsia" w:asciiTheme="minorEastAsia" w:hAnsiTheme="minorEastAsia" w:eastAsiaTheme="minorEastAsia" w:cstheme="minorEastAsia"/>
          <w:color w:val="auto"/>
          <w:spacing w:val="-4"/>
          <w:sz w:val="24"/>
          <w:szCs w:val="24"/>
        </w:rPr>
        <w:t>购政策的通知》（财库〔</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4"/>
          <w:sz w:val="24"/>
          <w:szCs w:val="24"/>
        </w:rPr>
        <w:t>2017〕</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141 号）的规定，本单位为符合条件的残疾人福利性单位，</w:t>
      </w:r>
      <w:r>
        <w:rPr>
          <w:rFonts w:hint="eastAsia" w:asciiTheme="minorEastAsia" w:hAnsiTheme="minorEastAsia" w:eastAsiaTheme="minorEastAsia" w:cstheme="minorEastAsia"/>
          <w:color w:val="auto"/>
          <w:spacing w:val="-1"/>
          <w:sz w:val="24"/>
          <w:szCs w:val="24"/>
        </w:rPr>
        <w:t>且本单位参加</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lang w:val="en-US" w:eastAsia="zh-CN"/>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rPr>
        <w:t>单位的</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lang w:val="en-US" w:eastAsia="zh-CN"/>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rPr>
        <w:t>项目采购活动提供本单位制造的货物、承担的工程或者服务</w:t>
      </w:r>
      <w:r>
        <w:rPr>
          <w:rFonts w:hint="eastAsia" w:asciiTheme="minorEastAsia" w:hAnsiTheme="minorEastAsia" w:eastAsiaTheme="minorEastAsia" w:cstheme="minorEastAsia"/>
          <w:color w:val="auto"/>
          <w:spacing w:val="1"/>
          <w:sz w:val="24"/>
          <w:szCs w:val="24"/>
        </w:rPr>
        <w:t>（以下简称产品</w:t>
      </w:r>
      <w:r>
        <w:rPr>
          <w:rFonts w:hint="eastAsia" w:asciiTheme="minorEastAsia" w:hAnsiTheme="minorEastAsia" w:eastAsiaTheme="minorEastAsia" w:cstheme="minorEastAsia"/>
          <w:color w:val="auto"/>
          <w:spacing w:val="-15"/>
          <w:sz w:val="24"/>
          <w:szCs w:val="24"/>
        </w:rPr>
        <w:t>），</w:t>
      </w:r>
      <w:r>
        <w:rPr>
          <w:rFonts w:hint="eastAsia" w:asciiTheme="minorEastAsia" w:hAnsiTheme="minorEastAsia" w:eastAsiaTheme="minorEastAsia" w:cstheme="minorEastAsia"/>
          <w:color w:val="auto"/>
          <w:spacing w:val="1"/>
          <w:sz w:val="24"/>
          <w:szCs w:val="24"/>
        </w:rPr>
        <w:t>或者提供其他残疾人福利性单位制造的货</w:t>
      </w:r>
      <w:r>
        <w:rPr>
          <w:rFonts w:hint="eastAsia" w:asciiTheme="minorEastAsia" w:hAnsiTheme="minorEastAsia" w:eastAsiaTheme="minorEastAsia" w:cstheme="minorEastAsia"/>
          <w:color w:val="auto"/>
          <w:sz w:val="24"/>
          <w:szCs w:val="24"/>
        </w:rPr>
        <w:t>物（不包括使用非残疾人福利</w:t>
      </w:r>
      <w:r>
        <w:rPr>
          <w:rFonts w:hint="eastAsia" w:asciiTheme="minorEastAsia" w:hAnsiTheme="minorEastAsia" w:eastAsiaTheme="minorEastAsia" w:cstheme="minorEastAsia"/>
          <w:color w:val="auto"/>
          <w:spacing w:val="1"/>
          <w:sz w:val="24"/>
          <w:szCs w:val="24"/>
        </w:rPr>
        <w:t>性单位注册商标的货物）。</w:t>
      </w:r>
    </w:p>
    <w:p w14:paraId="2157BCC5">
      <w:pPr>
        <w:pStyle w:val="3"/>
        <w:spacing w:before="37" w:line="183" w:lineRule="auto"/>
        <w:ind w:left="5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本单位对上述声明的真实性负责。如有虚假，将依法承担相应责任。</w:t>
      </w:r>
    </w:p>
    <w:p w14:paraId="0D45784F">
      <w:pPr>
        <w:spacing w:line="256" w:lineRule="auto"/>
        <w:rPr>
          <w:rFonts w:hint="eastAsia" w:asciiTheme="minorEastAsia" w:hAnsiTheme="minorEastAsia" w:eastAsiaTheme="minorEastAsia" w:cstheme="minorEastAsia"/>
          <w:color w:val="auto"/>
          <w:sz w:val="21"/>
        </w:rPr>
      </w:pPr>
    </w:p>
    <w:p w14:paraId="4A3F0A5E">
      <w:pPr>
        <w:spacing w:line="256" w:lineRule="auto"/>
        <w:rPr>
          <w:rFonts w:hint="eastAsia" w:asciiTheme="minorEastAsia" w:hAnsiTheme="minorEastAsia" w:eastAsiaTheme="minorEastAsia" w:cstheme="minorEastAsia"/>
          <w:color w:val="auto"/>
          <w:sz w:val="21"/>
        </w:rPr>
      </w:pPr>
    </w:p>
    <w:p w14:paraId="757ED639">
      <w:pPr>
        <w:spacing w:line="257" w:lineRule="auto"/>
        <w:rPr>
          <w:rFonts w:hint="eastAsia" w:asciiTheme="minorEastAsia" w:hAnsiTheme="minorEastAsia" w:eastAsiaTheme="minorEastAsia" w:cstheme="minorEastAsia"/>
          <w:color w:val="auto"/>
          <w:sz w:val="21"/>
        </w:rPr>
      </w:pPr>
    </w:p>
    <w:p w14:paraId="6768C9E7">
      <w:pPr>
        <w:pStyle w:val="3"/>
        <w:spacing w:before="103" w:line="221" w:lineRule="auto"/>
        <w:ind w:left="325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残疾人福利性单位名称（盖公章</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z w:val="24"/>
          <w:szCs w:val="24"/>
          <w:u w:val="single" w:color="auto"/>
        </w:rPr>
        <w:t xml:space="preserve">                      </w:t>
      </w:r>
    </w:p>
    <w:p w14:paraId="6160793C">
      <w:pPr>
        <w:pStyle w:val="3"/>
        <w:spacing w:before="287" w:line="180" w:lineRule="auto"/>
        <w:ind w:left="333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日</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14"/>
          <w:sz w:val="24"/>
          <w:szCs w:val="24"/>
        </w:rPr>
        <w:t>期：</w:t>
      </w:r>
      <w:r>
        <w:rPr>
          <w:rFonts w:hint="eastAsia" w:asciiTheme="minorEastAsia" w:hAnsiTheme="minorEastAsia" w:eastAsiaTheme="minorEastAsia" w:cstheme="minorEastAsia"/>
          <w:color w:val="auto"/>
          <w:sz w:val="24"/>
          <w:szCs w:val="24"/>
          <w:u w:val="single" w:color="auto"/>
        </w:rPr>
        <w:t xml:space="preserve">                                                         </w:t>
      </w:r>
    </w:p>
    <w:p w14:paraId="01D67589">
      <w:pPr>
        <w:spacing w:line="338" w:lineRule="auto"/>
        <w:rPr>
          <w:rFonts w:hint="eastAsia" w:asciiTheme="minorEastAsia" w:hAnsiTheme="minorEastAsia" w:eastAsiaTheme="minorEastAsia" w:cstheme="minorEastAsia"/>
          <w:color w:val="auto"/>
          <w:sz w:val="21"/>
        </w:rPr>
      </w:pPr>
    </w:p>
    <w:p w14:paraId="5A738BC8">
      <w:pPr>
        <w:spacing w:line="338" w:lineRule="auto"/>
        <w:rPr>
          <w:rFonts w:hint="eastAsia" w:asciiTheme="minorEastAsia" w:hAnsiTheme="minorEastAsia" w:eastAsiaTheme="minorEastAsia" w:cstheme="minorEastAsia"/>
          <w:color w:val="auto"/>
          <w:sz w:val="21"/>
        </w:rPr>
      </w:pPr>
    </w:p>
    <w:p w14:paraId="6B62A16B">
      <w:pPr>
        <w:pStyle w:val="3"/>
        <w:keepNext w:val="0"/>
        <w:keepLines w:val="0"/>
        <w:pageBreakBefore w:val="0"/>
        <w:widowControl w:val="0"/>
        <w:kinsoku/>
        <w:wordWrap/>
        <w:overflowPunct/>
        <w:topLinePunct w:val="0"/>
        <w:autoSpaceDE/>
        <w:autoSpaceDN/>
        <w:bidi w:val="0"/>
        <w:adjustRightInd/>
        <w:snapToGrid/>
        <w:spacing w:line="400" w:lineRule="exact"/>
        <w:ind w:right="2" w:firstLine="422"/>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8"/>
          <w:sz w:val="22"/>
          <w:szCs w:val="22"/>
        </w:rPr>
        <w:t>说明</w:t>
      </w:r>
      <w:r>
        <w:rPr>
          <w:rFonts w:hint="eastAsia" w:asciiTheme="minorEastAsia" w:hAnsiTheme="minorEastAsia" w:eastAsiaTheme="minorEastAsia" w:cstheme="minorEastAsia"/>
          <w:b/>
          <w:bCs/>
          <w:color w:val="auto"/>
          <w:spacing w:val="-24"/>
          <w:sz w:val="22"/>
          <w:szCs w:val="22"/>
        </w:rPr>
        <w:t xml:space="preserve"> </w:t>
      </w:r>
      <w:r>
        <w:rPr>
          <w:rFonts w:hint="eastAsia" w:asciiTheme="minorEastAsia" w:hAnsiTheme="minorEastAsia" w:eastAsiaTheme="minorEastAsia" w:cstheme="minorEastAsia"/>
          <w:b/>
          <w:bCs/>
          <w:color w:val="auto"/>
          <w:spacing w:val="8"/>
          <w:sz w:val="22"/>
          <w:szCs w:val="22"/>
        </w:rPr>
        <w:t>：</w:t>
      </w:r>
      <w:r>
        <w:rPr>
          <w:rFonts w:hint="eastAsia" w:asciiTheme="minorEastAsia" w:hAnsiTheme="minorEastAsia" w:eastAsiaTheme="minorEastAsia" w:cstheme="minorEastAsia"/>
          <w:color w:val="auto"/>
          <w:spacing w:val="8"/>
          <w:sz w:val="22"/>
          <w:szCs w:val="22"/>
        </w:rPr>
        <w:t>根据财库〔</w:t>
      </w:r>
      <w:r>
        <w:rPr>
          <w:rFonts w:hint="eastAsia" w:asciiTheme="minorEastAsia" w:hAnsiTheme="minorEastAsia" w:eastAsiaTheme="minorEastAsia" w:cstheme="minorEastAsia"/>
          <w:color w:val="auto"/>
          <w:spacing w:val="-26"/>
          <w:sz w:val="22"/>
          <w:szCs w:val="22"/>
        </w:rPr>
        <w:t xml:space="preserve"> </w:t>
      </w:r>
      <w:r>
        <w:rPr>
          <w:rFonts w:hint="eastAsia" w:asciiTheme="minorEastAsia" w:hAnsiTheme="minorEastAsia" w:eastAsiaTheme="minorEastAsia" w:cstheme="minorEastAsia"/>
          <w:color w:val="auto"/>
          <w:spacing w:val="8"/>
          <w:sz w:val="22"/>
          <w:szCs w:val="22"/>
        </w:rPr>
        <w:t>2017〕141 号文件的规定,享受政府采购支持政策的残疾人福利性</w:t>
      </w:r>
      <w:r>
        <w:rPr>
          <w:rFonts w:hint="eastAsia" w:asciiTheme="minorEastAsia" w:hAnsiTheme="minorEastAsia" w:eastAsiaTheme="minorEastAsia" w:cstheme="minorEastAsia"/>
          <w:color w:val="auto"/>
          <w:spacing w:val="7"/>
          <w:sz w:val="22"/>
          <w:szCs w:val="22"/>
        </w:rPr>
        <w:t>单位应当同时满足以下条件：</w:t>
      </w:r>
    </w:p>
    <w:p w14:paraId="1F158D11">
      <w:pPr>
        <w:pStyle w:val="3"/>
        <w:keepNext w:val="0"/>
        <w:keepLines w:val="0"/>
        <w:pageBreakBefore w:val="0"/>
        <w:widowControl w:val="0"/>
        <w:kinsoku/>
        <w:wordWrap/>
        <w:overflowPunct/>
        <w:topLinePunct w:val="0"/>
        <w:autoSpaceDE/>
        <w:autoSpaceDN/>
        <w:bidi w:val="0"/>
        <w:adjustRightInd/>
        <w:snapToGrid/>
        <w:spacing w:line="400" w:lineRule="exact"/>
        <w:ind w:left="1" w:right="2" w:firstLine="453"/>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8"/>
          <w:sz w:val="22"/>
          <w:szCs w:val="22"/>
        </w:rPr>
        <w:t>（一）</w:t>
      </w:r>
      <w:r>
        <w:rPr>
          <w:rFonts w:hint="eastAsia" w:asciiTheme="minorEastAsia" w:hAnsiTheme="minorEastAsia" w:eastAsiaTheme="minorEastAsia" w:cstheme="minorEastAsia"/>
          <w:b/>
          <w:bCs/>
          <w:color w:val="auto"/>
          <w:spacing w:val="8"/>
          <w:sz w:val="22"/>
          <w:szCs w:val="22"/>
        </w:rPr>
        <w:t>安置的残疾人占本单位在职职工人数的比例不低于25%（含25%</w:t>
      </w:r>
      <w:r>
        <w:rPr>
          <w:rFonts w:hint="eastAsia" w:asciiTheme="minorEastAsia" w:hAnsiTheme="minorEastAsia" w:eastAsiaTheme="minorEastAsia" w:cstheme="minorEastAsia"/>
          <w:b/>
          <w:bCs/>
          <w:color w:val="auto"/>
          <w:spacing w:val="-3"/>
          <w:sz w:val="22"/>
          <w:szCs w:val="22"/>
        </w:rPr>
        <w:t>），</w:t>
      </w:r>
      <w:r>
        <w:rPr>
          <w:rFonts w:hint="eastAsia" w:asciiTheme="minorEastAsia" w:hAnsiTheme="minorEastAsia" w:eastAsiaTheme="minorEastAsia" w:cstheme="minorEastAsia"/>
          <w:b/>
          <w:bCs/>
          <w:color w:val="auto"/>
          <w:spacing w:val="8"/>
          <w:sz w:val="22"/>
          <w:szCs w:val="22"/>
        </w:rPr>
        <w:t>并且安置的残疾人人数</w:t>
      </w:r>
      <w:r>
        <w:rPr>
          <w:rFonts w:hint="eastAsia" w:asciiTheme="minorEastAsia" w:hAnsiTheme="minorEastAsia" w:eastAsiaTheme="minorEastAsia" w:cstheme="minorEastAsia"/>
          <w:b/>
          <w:bCs/>
          <w:color w:val="auto"/>
          <w:spacing w:val="3"/>
          <w:sz w:val="22"/>
          <w:szCs w:val="22"/>
        </w:rPr>
        <w:t>不少于10 人（含10 人</w:t>
      </w:r>
      <w:r>
        <w:rPr>
          <w:rFonts w:hint="eastAsia" w:asciiTheme="minorEastAsia" w:hAnsiTheme="minorEastAsia" w:eastAsiaTheme="minorEastAsia" w:cstheme="minorEastAsia"/>
          <w:b/>
          <w:bCs/>
          <w:color w:val="auto"/>
          <w:spacing w:val="4"/>
          <w:sz w:val="22"/>
          <w:szCs w:val="22"/>
        </w:rPr>
        <w:t>）</w:t>
      </w:r>
      <w:r>
        <w:rPr>
          <w:rFonts w:hint="eastAsia" w:asciiTheme="minorEastAsia" w:hAnsiTheme="minorEastAsia" w:eastAsiaTheme="minorEastAsia" w:cstheme="minorEastAsia"/>
          <w:color w:val="auto"/>
          <w:spacing w:val="4"/>
          <w:sz w:val="22"/>
          <w:szCs w:val="22"/>
        </w:rPr>
        <w:t>；</w:t>
      </w:r>
    </w:p>
    <w:p w14:paraId="2E1E26F5">
      <w:pPr>
        <w:pStyle w:val="3"/>
        <w:keepNext w:val="0"/>
        <w:keepLines w:val="0"/>
        <w:pageBreakBefore w:val="0"/>
        <w:widowControl w:val="0"/>
        <w:kinsoku/>
        <w:wordWrap/>
        <w:overflowPunct/>
        <w:topLinePunct w:val="0"/>
        <w:autoSpaceDE/>
        <w:autoSpaceDN/>
        <w:bidi w:val="0"/>
        <w:adjustRightInd/>
        <w:snapToGrid/>
        <w:spacing w:line="400" w:lineRule="exact"/>
        <w:ind w:left="455"/>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8"/>
          <w:sz w:val="22"/>
          <w:szCs w:val="22"/>
        </w:rPr>
        <w:t>（二）依法与安置的每位残疾人签订了一年以上（含一年）</w:t>
      </w:r>
      <w:r>
        <w:rPr>
          <w:rFonts w:hint="eastAsia" w:asciiTheme="minorEastAsia" w:hAnsiTheme="minorEastAsia" w:eastAsiaTheme="minorEastAsia" w:cstheme="minorEastAsia"/>
          <w:color w:val="auto"/>
          <w:spacing w:val="-35"/>
          <w:sz w:val="22"/>
          <w:szCs w:val="22"/>
        </w:rPr>
        <w:t xml:space="preserve"> </w:t>
      </w:r>
      <w:r>
        <w:rPr>
          <w:rFonts w:hint="eastAsia" w:asciiTheme="minorEastAsia" w:hAnsiTheme="minorEastAsia" w:eastAsiaTheme="minorEastAsia" w:cstheme="minorEastAsia"/>
          <w:color w:val="auto"/>
          <w:spacing w:val="8"/>
          <w:sz w:val="22"/>
          <w:szCs w:val="22"/>
        </w:rPr>
        <w:t>的劳动合同或服务协议；</w:t>
      </w:r>
    </w:p>
    <w:p w14:paraId="318A0C13">
      <w:pPr>
        <w:pStyle w:val="3"/>
        <w:keepNext w:val="0"/>
        <w:keepLines w:val="0"/>
        <w:pageBreakBefore w:val="0"/>
        <w:widowControl w:val="0"/>
        <w:kinsoku/>
        <w:wordWrap/>
        <w:overflowPunct/>
        <w:topLinePunct w:val="0"/>
        <w:autoSpaceDE/>
        <w:autoSpaceDN/>
        <w:bidi w:val="0"/>
        <w:adjustRightInd/>
        <w:snapToGrid/>
        <w:spacing w:line="400" w:lineRule="exact"/>
        <w:ind w:left="4" w:right="2" w:firstLine="45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9"/>
          <w:sz w:val="22"/>
          <w:szCs w:val="22"/>
        </w:rPr>
        <w:t>（三）为安置的每位残疾人按月足额缴纳了基本养老保险、基本医</w:t>
      </w:r>
      <w:r>
        <w:rPr>
          <w:rFonts w:hint="eastAsia" w:asciiTheme="minorEastAsia" w:hAnsiTheme="minorEastAsia" w:eastAsiaTheme="minorEastAsia" w:cstheme="minorEastAsia"/>
          <w:color w:val="auto"/>
          <w:spacing w:val="8"/>
          <w:sz w:val="22"/>
          <w:szCs w:val="22"/>
        </w:rPr>
        <w:t>疗保险、失业保险、工伤保险和生育保险等社会保险费；</w:t>
      </w:r>
    </w:p>
    <w:p w14:paraId="03A4A12F">
      <w:pPr>
        <w:pStyle w:val="3"/>
        <w:keepNext w:val="0"/>
        <w:keepLines w:val="0"/>
        <w:pageBreakBefore w:val="0"/>
        <w:widowControl w:val="0"/>
        <w:kinsoku/>
        <w:wordWrap/>
        <w:overflowPunct/>
        <w:topLinePunct w:val="0"/>
        <w:autoSpaceDE/>
        <w:autoSpaceDN/>
        <w:bidi w:val="0"/>
        <w:adjustRightInd/>
        <w:snapToGrid/>
        <w:spacing w:line="400" w:lineRule="exact"/>
        <w:ind w:left="1" w:right="2" w:firstLine="453"/>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8"/>
          <w:sz w:val="22"/>
          <w:szCs w:val="22"/>
        </w:rPr>
        <w:t>（四）通过银行等金融机构向安置的每位残疾人</w:t>
      </w:r>
      <w:r>
        <w:rPr>
          <w:rFonts w:hint="eastAsia" w:asciiTheme="minorEastAsia" w:hAnsiTheme="minorEastAsia" w:eastAsiaTheme="minorEastAsia" w:cstheme="minorEastAsia"/>
          <w:color w:val="auto"/>
          <w:spacing w:val="-26"/>
          <w:sz w:val="22"/>
          <w:szCs w:val="22"/>
        </w:rPr>
        <w:t xml:space="preserve"> </w:t>
      </w:r>
      <w:r>
        <w:rPr>
          <w:rFonts w:hint="eastAsia" w:asciiTheme="minorEastAsia" w:hAnsiTheme="minorEastAsia" w:eastAsiaTheme="minorEastAsia" w:cstheme="minorEastAsia"/>
          <w:color w:val="auto"/>
          <w:spacing w:val="8"/>
          <w:sz w:val="22"/>
          <w:szCs w:val="22"/>
        </w:rPr>
        <w:t>，按月支付了不低于单位所在区县适用的</w:t>
      </w:r>
      <w:r>
        <w:rPr>
          <w:rFonts w:hint="eastAsia" w:asciiTheme="minorEastAsia" w:hAnsiTheme="minorEastAsia" w:eastAsiaTheme="minorEastAsia" w:cstheme="minorEastAsia"/>
          <w:color w:val="auto"/>
          <w:spacing w:val="7"/>
          <w:sz w:val="22"/>
          <w:szCs w:val="22"/>
        </w:rPr>
        <w:t>经省级人民</w:t>
      </w:r>
      <w:r>
        <w:rPr>
          <w:rFonts w:hint="eastAsia" w:asciiTheme="minorEastAsia" w:hAnsiTheme="minorEastAsia" w:eastAsiaTheme="minorEastAsia" w:cstheme="minorEastAsia"/>
          <w:color w:val="auto"/>
          <w:spacing w:val="9"/>
          <w:sz w:val="22"/>
          <w:szCs w:val="22"/>
        </w:rPr>
        <w:t>政府批准的月最低工资标准的工资；</w:t>
      </w:r>
    </w:p>
    <w:p w14:paraId="5175BB43">
      <w:pPr>
        <w:pStyle w:val="3"/>
        <w:keepNext w:val="0"/>
        <w:keepLines w:val="0"/>
        <w:pageBreakBefore w:val="0"/>
        <w:widowControl w:val="0"/>
        <w:kinsoku/>
        <w:wordWrap/>
        <w:overflowPunct/>
        <w:topLinePunct w:val="0"/>
        <w:autoSpaceDE/>
        <w:autoSpaceDN/>
        <w:bidi w:val="0"/>
        <w:adjustRightInd/>
        <w:snapToGrid/>
        <w:spacing w:line="400" w:lineRule="exact"/>
        <w:ind w:left="2" w:right="2" w:firstLine="453"/>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9"/>
          <w:sz w:val="22"/>
          <w:szCs w:val="22"/>
        </w:rPr>
        <w:t>（五）提供本单位制造的货物、承担的工程或者服务（以下</w:t>
      </w:r>
      <w:r>
        <w:rPr>
          <w:rFonts w:hint="eastAsia" w:asciiTheme="minorEastAsia" w:hAnsiTheme="minorEastAsia" w:eastAsiaTheme="minorEastAsia" w:cstheme="minorEastAsia"/>
          <w:color w:val="auto"/>
          <w:spacing w:val="8"/>
          <w:sz w:val="22"/>
          <w:szCs w:val="22"/>
        </w:rPr>
        <w:t>简称产品</w:t>
      </w:r>
      <w:r>
        <w:rPr>
          <w:rFonts w:hint="eastAsia" w:asciiTheme="minorEastAsia" w:hAnsiTheme="minorEastAsia" w:eastAsiaTheme="minorEastAsia" w:cstheme="minorEastAsia"/>
          <w:color w:val="auto"/>
          <w:spacing w:val="-12"/>
          <w:sz w:val="22"/>
          <w:szCs w:val="22"/>
        </w:rPr>
        <w:t>），</w:t>
      </w:r>
      <w:r>
        <w:rPr>
          <w:rFonts w:hint="eastAsia" w:asciiTheme="minorEastAsia" w:hAnsiTheme="minorEastAsia" w:eastAsiaTheme="minorEastAsia" w:cstheme="minorEastAsia"/>
          <w:color w:val="auto"/>
          <w:spacing w:val="8"/>
          <w:sz w:val="22"/>
          <w:szCs w:val="22"/>
        </w:rPr>
        <w:t>或者提供其他残疾人福利性</w:t>
      </w:r>
      <w:r>
        <w:rPr>
          <w:rFonts w:hint="eastAsia" w:asciiTheme="minorEastAsia" w:hAnsiTheme="minorEastAsia" w:eastAsiaTheme="minorEastAsia" w:cstheme="minorEastAsia"/>
          <w:color w:val="auto"/>
          <w:spacing w:val="10"/>
          <w:sz w:val="22"/>
          <w:szCs w:val="22"/>
        </w:rPr>
        <w:t>单位制造的货物（不包括使用非残疾人福利性</w:t>
      </w:r>
      <w:r>
        <w:rPr>
          <w:rFonts w:hint="eastAsia" w:asciiTheme="minorEastAsia" w:hAnsiTheme="minorEastAsia" w:eastAsiaTheme="minorEastAsia" w:cstheme="minorEastAsia"/>
          <w:color w:val="auto"/>
          <w:spacing w:val="9"/>
          <w:sz w:val="22"/>
          <w:szCs w:val="22"/>
        </w:rPr>
        <w:t>单位注册商标的货物）。前款所称残疾人是指法定劳动年龄</w:t>
      </w:r>
      <w:r>
        <w:rPr>
          <w:rFonts w:hint="eastAsia" w:asciiTheme="minorEastAsia" w:hAnsiTheme="minorEastAsia" w:eastAsiaTheme="minorEastAsia" w:cstheme="minorEastAsia"/>
          <w:color w:val="auto"/>
          <w:spacing w:val="6"/>
          <w:sz w:val="22"/>
          <w:szCs w:val="22"/>
        </w:rPr>
        <w:t>内，持有《中华人民共和国残疾人证》或者《中华人民共和国残疾军人证（</w:t>
      </w:r>
      <w:r>
        <w:rPr>
          <w:rFonts w:hint="eastAsia" w:asciiTheme="minorEastAsia" w:hAnsiTheme="minorEastAsia" w:eastAsiaTheme="minorEastAsia" w:cstheme="minorEastAsia"/>
          <w:color w:val="auto"/>
          <w:spacing w:val="-16"/>
          <w:sz w:val="22"/>
          <w:szCs w:val="22"/>
        </w:rPr>
        <w:t xml:space="preserve"> </w:t>
      </w:r>
      <w:r>
        <w:rPr>
          <w:rFonts w:hint="eastAsia" w:asciiTheme="minorEastAsia" w:hAnsiTheme="minorEastAsia" w:eastAsiaTheme="minorEastAsia" w:cstheme="minorEastAsia"/>
          <w:color w:val="auto"/>
          <w:spacing w:val="6"/>
          <w:sz w:val="22"/>
          <w:szCs w:val="22"/>
        </w:rPr>
        <w:t>1至8级</w:t>
      </w:r>
      <w:r>
        <w:rPr>
          <w:rFonts w:hint="eastAsia" w:asciiTheme="minorEastAsia" w:hAnsiTheme="minorEastAsia" w:eastAsiaTheme="minorEastAsia" w:cstheme="minorEastAsia"/>
          <w:color w:val="auto"/>
          <w:spacing w:val="5"/>
          <w:sz w:val="22"/>
          <w:szCs w:val="22"/>
        </w:rPr>
        <w:t>）</w:t>
      </w:r>
      <w:r>
        <w:rPr>
          <w:rFonts w:hint="eastAsia" w:asciiTheme="minorEastAsia" w:hAnsiTheme="minorEastAsia" w:eastAsiaTheme="minorEastAsia" w:cstheme="minorEastAsia"/>
          <w:color w:val="auto"/>
          <w:spacing w:val="-32"/>
          <w:sz w:val="22"/>
          <w:szCs w:val="22"/>
        </w:rPr>
        <w:t xml:space="preserve"> </w:t>
      </w:r>
      <w:r>
        <w:rPr>
          <w:rFonts w:hint="eastAsia" w:asciiTheme="minorEastAsia" w:hAnsiTheme="minorEastAsia" w:eastAsiaTheme="minorEastAsia" w:cstheme="minorEastAsia"/>
          <w:color w:val="auto"/>
          <w:spacing w:val="5"/>
          <w:sz w:val="22"/>
          <w:szCs w:val="22"/>
        </w:rPr>
        <w:t>》的自然人，包括</w:t>
      </w:r>
      <w:r>
        <w:rPr>
          <w:rFonts w:hint="eastAsia" w:asciiTheme="minorEastAsia" w:hAnsiTheme="minorEastAsia" w:eastAsiaTheme="minorEastAsia" w:cstheme="minorEastAsia"/>
          <w:color w:val="auto"/>
          <w:spacing w:val="10"/>
          <w:sz w:val="22"/>
          <w:szCs w:val="22"/>
        </w:rPr>
        <w:t>具有劳动条件和劳动意愿的精神残疾人。在职</w:t>
      </w:r>
      <w:r>
        <w:rPr>
          <w:rFonts w:hint="eastAsia" w:asciiTheme="minorEastAsia" w:hAnsiTheme="minorEastAsia" w:eastAsiaTheme="minorEastAsia" w:cstheme="minorEastAsia"/>
          <w:color w:val="auto"/>
          <w:spacing w:val="9"/>
          <w:sz w:val="22"/>
          <w:szCs w:val="22"/>
        </w:rPr>
        <w:t>职工人数是指与残疾人福利性单位建立劳动关系并依法签订</w:t>
      </w:r>
      <w:r>
        <w:rPr>
          <w:rFonts w:hint="eastAsia" w:asciiTheme="minorEastAsia" w:hAnsiTheme="minorEastAsia" w:eastAsiaTheme="minorEastAsia" w:cstheme="minorEastAsia"/>
          <w:color w:val="auto"/>
          <w:spacing w:val="8"/>
          <w:sz w:val="22"/>
          <w:szCs w:val="22"/>
        </w:rPr>
        <w:t>劳动合同或者服务协议的雇员人数。</w:t>
      </w:r>
    </w:p>
    <w:p w14:paraId="4CE8907D">
      <w:pPr>
        <w:rPr>
          <w:rFonts w:hint="eastAsia"/>
          <w:color w:val="auto"/>
        </w:rPr>
      </w:pPr>
    </w:p>
    <w:p w14:paraId="648B7D45">
      <w:pPr>
        <w:rPr>
          <w:rFonts w:hint="eastAsia"/>
          <w:color w:val="auto"/>
        </w:rPr>
      </w:pPr>
    </w:p>
    <w:p w14:paraId="23D4A378">
      <w:pPr>
        <w:rPr>
          <w:rFonts w:hint="eastAsia"/>
          <w:color w:val="auto"/>
        </w:rPr>
      </w:pPr>
    </w:p>
    <w:p w14:paraId="7E90D92A">
      <w:pPr>
        <w:rPr>
          <w:rFonts w:hint="eastAsia"/>
          <w:color w:val="auto"/>
        </w:rPr>
      </w:pPr>
    </w:p>
    <w:p w14:paraId="4058CF79">
      <w:pPr>
        <w:rPr>
          <w:rFonts w:hint="eastAsia"/>
          <w:color w:val="auto"/>
        </w:rPr>
      </w:pPr>
    </w:p>
    <w:p w14:paraId="1671C64A">
      <w:pPr>
        <w:rPr>
          <w:rFonts w:hint="eastAsia"/>
          <w:color w:val="auto"/>
        </w:rPr>
      </w:pPr>
    </w:p>
    <w:p w14:paraId="19C3CADF">
      <w:pPr>
        <w:rPr>
          <w:rFonts w:hint="eastAsia"/>
          <w:color w:val="auto"/>
        </w:rPr>
      </w:pPr>
      <w:r>
        <w:rPr>
          <w:rFonts w:hint="eastAsia"/>
          <w:color w:val="auto"/>
        </w:rPr>
        <w:br w:type="page"/>
      </w:r>
    </w:p>
    <w:p w14:paraId="6E75E249">
      <w:pPr>
        <w:pStyle w:val="3"/>
        <w:spacing w:before="120" w:line="229" w:lineRule="auto"/>
        <w:ind w:left="320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1"/>
        </w:rPr>
        <w:t>6-3、《监狱企业声明函》</w:t>
      </w:r>
    </w:p>
    <w:p w14:paraId="4656F8F7">
      <w:pPr>
        <w:spacing w:line="264" w:lineRule="auto"/>
        <w:rPr>
          <w:rFonts w:hint="eastAsia" w:asciiTheme="minorEastAsia" w:hAnsiTheme="minorEastAsia" w:eastAsiaTheme="minorEastAsia" w:cstheme="minorEastAsia"/>
          <w:color w:val="auto"/>
          <w:sz w:val="21"/>
        </w:rPr>
      </w:pPr>
    </w:p>
    <w:p w14:paraId="507B1D6A">
      <w:pPr>
        <w:pStyle w:val="3"/>
        <w:tabs>
          <w:tab w:val="left" w:pos="9639"/>
        </w:tabs>
        <w:spacing w:before="103" w:line="347" w:lineRule="auto"/>
        <w:ind w:firstLine="57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本单位郑重声明，根据《财政部司法部关于政府采购支持监狱企业发展有关问题的通知》</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8"/>
          <w:sz w:val="24"/>
          <w:szCs w:val="24"/>
        </w:rPr>
        <w:t>（财库〔2014〕68 号）的规定，本单位为符合条件的监狱企业福利性单位，本单位参加</w:t>
      </w: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z w:val="24"/>
          <w:szCs w:val="24"/>
        </w:rPr>
        <w:t xml:space="preserve"> </w:t>
      </w:r>
    </w:p>
    <w:p w14:paraId="654B1D42">
      <w:pPr>
        <w:pStyle w:val="3"/>
        <w:tabs>
          <w:tab w:val="left" w:pos="9639"/>
        </w:tabs>
        <w:spacing w:before="103" w:line="347"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单位的</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
          <w:sz w:val="24"/>
          <w:szCs w:val="24"/>
        </w:rPr>
        <w:t>项目采购活动，货物/施工/服务全部由符合政策要求的监狱企业承接。相关监狱</w:t>
      </w:r>
      <w:r>
        <w:rPr>
          <w:rFonts w:hint="eastAsia" w:asciiTheme="minorEastAsia" w:hAnsiTheme="minorEastAsia" w:eastAsiaTheme="minorEastAsia" w:cstheme="minorEastAsia"/>
          <w:color w:val="auto"/>
          <w:spacing w:val="-1"/>
          <w:sz w:val="24"/>
          <w:szCs w:val="24"/>
        </w:rPr>
        <w:t>企业的具体情况如下：</w:t>
      </w:r>
    </w:p>
    <w:p w14:paraId="46D4C643">
      <w:pPr>
        <w:pStyle w:val="3"/>
        <w:spacing w:before="192" w:line="399" w:lineRule="auto"/>
        <w:ind w:left="492" w:right="2887" w:firstLine="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w:t>
      </w:r>
      <w:r>
        <w:rPr>
          <w:rFonts w:hint="eastAsia" w:asciiTheme="minorEastAsia" w:hAnsiTheme="minorEastAsia" w:eastAsiaTheme="minorEastAsia" w:cstheme="minorEastAsia"/>
          <w:b/>
          <w:bCs/>
          <w:color w:val="auto"/>
          <w:spacing w:val="-4"/>
          <w:sz w:val="24"/>
          <w:szCs w:val="24"/>
          <w:u w:val="single" w:color="auto"/>
        </w:rPr>
        <w:t>（标的名称</w:t>
      </w:r>
      <w:r>
        <w:rPr>
          <w:rFonts w:hint="eastAsia" w:asciiTheme="minorEastAsia" w:hAnsiTheme="minorEastAsia" w:eastAsiaTheme="minorEastAsia" w:cstheme="minorEastAsia"/>
          <w:b/>
          <w:bCs/>
          <w:color w:val="auto"/>
          <w:spacing w:val="-13"/>
          <w:sz w:val="24"/>
          <w:szCs w:val="24"/>
          <w:u w:val="single" w:color="auto"/>
        </w:rPr>
        <w:t>）</w:t>
      </w:r>
      <w:r>
        <w:rPr>
          <w:rFonts w:hint="eastAsia" w:asciiTheme="minorEastAsia" w:hAnsiTheme="minorEastAsia" w:eastAsiaTheme="minorEastAsia" w:cstheme="minorEastAsia"/>
          <w:b/>
          <w:bCs/>
          <w:color w:val="auto"/>
          <w:spacing w:val="-35"/>
          <w:sz w:val="24"/>
          <w:szCs w:val="24"/>
          <w:u w:val="single" w:color="auto"/>
        </w:rPr>
        <w:t xml:space="preserve"> </w:t>
      </w:r>
      <w:r>
        <w:rPr>
          <w:rFonts w:hint="eastAsia" w:asciiTheme="minorEastAsia" w:hAnsiTheme="minorEastAsia" w:eastAsiaTheme="minorEastAsia" w:cstheme="minorEastAsia"/>
          <w:color w:val="auto"/>
          <w:spacing w:val="-13"/>
          <w:sz w:val="24"/>
          <w:szCs w:val="24"/>
        </w:rPr>
        <w:t>，</w:t>
      </w:r>
      <w:r>
        <w:rPr>
          <w:rFonts w:hint="eastAsia" w:asciiTheme="minorEastAsia" w:hAnsiTheme="minorEastAsia" w:eastAsiaTheme="minorEastAsia" w:cstheme="minorEastAsia"/>
          <w:color w:val="auto"/>
          <w:spacing w:val="-4"/>
          <w:sz w:val="24"/>
          <w:szCs w:val="24"/>
        </w:rPr>
        <w:t>承接单位为</w:t>
      </w:r>
      <w:r>
        <w:rPr>
          <w:rFonts w:hint="eastAsia" w:asciiTheme="minorEastAsia" w:hAnsiTheme="minorEastAsia" w:eastAsiaTheme="minorEastAsia" w:cstheme="minorEastAsia"/>
          <w:b/>
          <w:bCs/>
          <w:color w:val="auto"/>
          <w:spacing w:val="-4"/>
          <w:sz w:val="24"/>
          <w:szCs w:val="24"/>
          <w:u w:val="single" w:color="auto"/>
        </w:rPr>
        <w:t>（企业名称</w:t>
      </w:r>
      <w:r>
        <w:rPr>
          <w:rFonts w:hint="eastAsia" w:asciiTheme="minorEastAsia" w:hAnsiTheme="minorEastAsia" w:eastAsiaTheme="minorEastAsia" w:cstheme="minorEastAsia"/>
          <w:b/>
          <w:bCs/>
          <w:color w:val="auto"/>
          <w:spacing w:val="-13"/>
          <w:sz w:val="24"/>
          <w:szCs w:val="24"/>
          <w:u w:val="single" w:color="auto"/>
        </w:rPr>
        <w:t>）</w:t>
      </w:r>
      <w:r>
        <w:rPr>
          <w:rFonts w:hint="eastAsia" w:asciiTheme="minorEastAsia" w:hAnsiTheme="minorEastAsia" w:eastAsiaTheme="minorEastAsia" w:cstheme="minorEastAsia"/>
          <w:b/>
          <w:bCs/>
          <w:color w:val="auto"/>
          <w:spacing w:val="-35"/>
          <w:sz w:val="24"/>
          <w:szCs w:val="24"/>
          <w:u w:val="single" w:color="auto"/>
        </w:rPr>
        <w:t xml:space="preserve"> </w:t>
      </w:r>
      <w:r>
        <w:rPr>
          <w:rFonts w:hint="eastAsia" w:asciiTheme="minorEastAsia" w:hAnsiTheme="minorEastAsia" w:eastAsiaTheme="minorEastAsia" w:cstheme="minorEastAsia"/>
          <w:color w:val="auto"/>
          <w:spacing w:val="-13"/>
          <w:sz w:val="24"/>
          <w:szCs w:val="24"/>
        </w:rPr>
        <w:t>，</w:t>
      </w:r>
      <w:r>
        <w:rPr>
          <w:rFonts w:hint="eastAsia" w:asciiTheme="minorEastAsia" w:hAnsiTheme="minorEastAsia" w:eastAsiaTheme="minorEastAsia" w:cstheme="minorEastAsia"/>
          <w:color w:val="auto"/>
          <w:spacing w:val="-4"/>
          <w:sz w:val="24"/>
          <w:szCs w:val="24"/>
        </w:rPr>
        <w:t>属于</w:t>
      </w:r>
      <w:r>
        <w:rPr>
          <w:rFonts w:hint="eastAsia" w:asciiTheme="minorEastAsia" w:hAnsiTheme="minorEastAsia" w:eastAsiaTheme="minorEastAsia" w:cstheme="minorEastAsia"/>
          <w:b/>
          <w:bCs/>
          <w:color w:val="auto"/>
          <w:spacing w:val="-4"/>
          <w:sz w:val="24"/>
          <w:szCs w:val="24"/>
          <w:u w:val="single" w:color="auto"/>
        </w:rPr>
        <w:t>监狱企业</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pacing w:val="-3"/>
          <w:sz w:val="24"/>
          <w:szCs w:val="24"/>
        </w:rPr>
        <w:t>2.</w:t>
      </w:r>
      <w:r>
        <w:rPr>
          <w:rFonts w:hint="eastAsia" w:asciiTheme="minorEastAsia" w:hAnsiTheme="minorEastAsia" w:eastAsiaTheme="minorEastAsia" w:cstheme="minorEastAsia"/>
          <w:b/>
          <w:bCs/>
          <w:color w:val="auto"/>
          <w:spacing w:val="-3"/>
          <w:sz w:val="24"/>
          <w:szCs w:val="24"/>
          <w:u w:val="single" w:color="auto"/>
        </w:rPr>
        <w:t>（标的名称</w:t>
      </w:r>
      <w:r>
        <w:rPr>
          <w:rFonts w:hint="eastAsia" w:asciiTheme="minorEastAsia" w:hAnsiTheme="minorEastAsia" w:eastAsiaTheme="minorEastAsia" w:cstheme="minorEastAsia"/>
          <w:b/>
          <w:bCs/>
          <w:color w:val="auto"/>
          <w:spacing w:val="-17"/>
          <w:sz w:val="24"/>
          <w:szCs w:val="24"/>
          <w:u w:val="single" w:color="auto"/>
        </w:rPr>
        <w:t>）</w:t>
      </w:r>
      <w:r>
        <w:rPr>
          <w:rFonts w:hint="eastAsia" w:asciiTheme="minorEastAsia" w:hAnsiTheme="minorEastAsia" w:eastAsiaTheme="minorEastAsia" w:cstheme="minorEastAsia"/>
          <w:b/>
          <w:bCs/>
          <w:color w:val="auto"/>
          <w:spacing w:val="-32"/>
          <w:sz w:val="24"/>
          <w:szCs w:val="24"/>
          <w:u w:val="single" w:color="auto"/>
        </w:rPr>
        <w:t xml:space="preserve"> </w:t>
      </w:r>
      <w:r>
        <w:rPr>
          <w:rFonts w:hint="eastAsia" w:asciiTheme="minorEastAsia" w:hAnsiTheme="minorEastAsia" w:eastAsiaTheme="minorEastAsia" w:cstheme="minorEastAsia"/>
          <w:color w:val="auto"/>
          <w:spacing w:val="-17"/>
          <w:sz w:val="24"/>
          <w:szCs w:val="24"/>
        </w:rPr>
        <w:t>，</w:t>
      </w:r>
      <w:r>
        <w:rPr>
          <w:rFonts w:hint="eastAsia" w:asciiTheme="minorEastAsia" w:hAnsiTheme="minorEastAsia" w:eastAsiaTheme="minorEastAsia" w:cstheme="minorEastAsia"/>
          <w:color w:val="auto"/>
          <w:spacing w:val="-3"/>
          <w:sz w:val="24"/>
          <w:szCs w:val="24"/>
        </w:rPr>
        <w:t>承接单位为</w:t>
      </w:r>
      <w:r>
        <w:rPr>
          <w:rFonts w:hint="eastAsia" w:asciiTheme="minorEastAsia" w:hAnsiTheme="minorEastAsia" w:eastAsiaTheme="minorEastAsia" w:cstheme="minorEastAsia"/>
          <w:b/>
          <w:bCs/>
          <w:color w:val="auto"/>
          <w:spacing w:val="-3"/>
          <w:sz w:val="24"/>
          <w:szCs w:val="24"/>
          <w:u w:val="single" w:color="auto"/>
        </w:rPr>
        <w:t>（企业名称</w:t>
      </w:r>
      <w:r>
        <w:rPr>
          <w:rFonts w:hint="eastAsia" w:asciiTheme="minorEastAsia" w:hAnsiTheme="minorEastAsia" w:eastAsiaTheme="minorEastAsia" w:cstheme="minorEastAsia"/>
          <w:b/>
          <w:bCs/>
          <w:color w:val="auto"/>
          <w:spacing w:val="-17"/>
          <w:sz w:val="24"/>
          <w:szCs w:val="24"/>
          <w:u w:val="single" w:color="auto"/>
        </w:rPr>
        <w:t>）</w:t>
      </w:r>
      <w:r>
        <w:rPr>
          <w:rFonts w:hint="eastAsia" w:asciiTheme="minorEastAsia" w:hAnsiTheme="minorEastAsia" w:eastAsiaTheme="minorEastAsia" w:cstheme="minorEastAsia"/>
          <w:b/>
          <w:bCs/>
          <w:color w:val="auto"/>
          <w:spacing w:val="-35"/>
          <w:sz w:val="24"/>
          <w:szCs w:val="24"/>
          <w:u w:val="single" w:color="auto"/>
        </w:rPr>
        <w:t xml:space="preserve"> </w:t>
      </w:r>
      <w:r>
        <w:rPr>
          <w:rFonts w:hint="eastAsia" w:asciiTheme="minorEastAsia" w:hAnsiTheme="minorEastAsia" w:eastAsiaTheme="minorEastAsia" w:cstheme="minorEastAsia"/>
          <w:color w:val="auto"/>
          <w:spacing w:val="-17"/>
          <w:sz w:val="24"/>
          <w:szCs w:val="24"/>
        </w:rPr>
        <w:t>，</w:t>
      </w:r>
      <w:r>
        <w:rPr>
          <w:rFonts w:hint="eastAsia" w:asciiTheme="minorEastAsia" w:hAnsiTheme="minorEastAsia" w:eastAsiaTheme="minorEastAsia" w:cstheme="minorEastAsia"/>
          <w:color w:val="auto"/>
          <w:spacing w:val="-3"/>
          <w:sz w:val="24"/>
          <w:szCs w:val="24"/>
        </w:rPr>
        <w:t>属于</w:t>
      </w:r>
      <w:r>
        <w:rPr>
          <w:rFonts w:hint="eastAsia" w:asciiTheme="minorEastAsia" w:hAnsiTheme="minorEastAsia" w:eastAsiaTheme="minorEastAsia" w:cstheme="minorEastAsia"/>
          <w:b/>
          <w:bCs/>
          <w:color w:val="auto"/>
          <w:spacing w:val="-3"/>
          <w:sz w:val="24"/>
          <w:szCs w:val="24"/>
          <w:u w:val="single" w:color="auto"/>
        </w:rPr>
        <w:t>监狱企业</w:t>
      </w:r>
      <w:r>
        <w:rPr>
          <w:rFonts w:hint="eastAsia" w:asciiTheme="minorEastAsia" w:hAnsiTheme="minorEastAsia" w:eastAsiaTheme="minorEastAsia" w:cstheme="minorEastAsia"/>
          <w:color w:val="auto"/>
          <w:spacing w:val="-3"/>
          <w:sz w:val="24"/>
          <w:szCs w:val="24"/>
        </w:rPr>
        <w:t>。</w:t>
      </w:r>
    </w:p>
    <w:p w14:paraId="06289687">
      <w:pPr>
        <w:pStyle w:val="3"/>
        <w:spacing w:before="259" w:line="138" w:lineRule="exact"/>
        <w:ind w:left="4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position w:val="-3"/>
          <w:sz w:val="24"/>
          <w:szCs w:val="24"/>
        </w:rPr>
        <w:t>……</w:t>
      </w:r>
    </w:p>
    <w:p w14:paraId="7C9A5D86">
      <w:pPr>
        <w:pStyle w:val="3"/>
        <w:spacing w:before="281" w:line="183" w:lineRule="auto"/>
        <w:ind w:left="5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本单位对上述声明的真实性负责。如有虚假，将依法承担相应责任。</w:t>
      </w:r>
    </w:p>
    <w:p w14:paraId="5CFDF8CA">
      <w:pPr>
        <w:spacing w:line="254" w:lineRule="auto"/>
        <w:rPr>
          <w:rFonts w:hint="eastAsia" w:asciiTheme="minorEastAsia" w:hAnsiTheme="minorEastAsia" w:eastAsiaTheme="minorEastAsia" w:cstheme="minorEastAsia"/>
          <w:color w:val="auto"/>
          <w:sz w:val="21"/>
        </w:rPr>
      </w:pPr>
    </w:p>
    <w:p w14:paraId="72C5E46E">
      <w:pPr>
        <w:spacing w:line="254" w:lineRule="auto"/>
        <w:rPr>
          <w:rFonts w:hint="eastAsia" w:asciiTheme="minorEastAsia" w:hAnsiTheme="minorEastAsia" w:eastAsiaTheme="minorEastAsia" w:cstheme="minorEastAsia"/>
          <w:color w:val="auto"/>
          <w:sz w:val="21"/>
        </w:rPr>
      </w:pPr>
    </w:p>
    <w:p w14:paraId="2CCC1776">
      <w:pPr>
        <w:spacing w:line="255" w:lineRule="auto"/>
        <w:rPr>
          <w:rFonts w:hint="eastAsia" w:asciiTheme="minorEastAsia" w:hAnsiTheme="minorEastAsia" w:eastAsiaTheme="minorEastAsia" w:cstheme="minorEastAsia"/>
          <w:color w:val="auto"/>
          <w:sz w:val="21"/>
        </w:rPr>
      </w:pPr>
    </w:p>
    <w:p w14:paraId="17D08C56">
      <w:pPr>
        <w:pStyle w:val="3"/>
        <w:spacing w:before="104" w:line="342" w:lineRule="auto"/>
        <w:ind w:left="2" w:right="118"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附</w:t>
      </w:r>
      <w:r>
        <w:rPr>
          <w:rFonts w:hint="eastAsia" w:asciiTheme="minorEastAsia" w:hAnsiTheme="minorEastAsia" w:eastAsiaTheme="minorEastAsia" w:cstheme="minorEastAsia"/>
          <w:b/>
          <w:bCs/>
          <w:color w:val="auto"/>
          <w:spacing w:val="-33"/>
          <w:sz w:val="24"/>
          <w:szCs w:val="24"/>
        </w:rPr>
        <w:t xml:space="preserve"> </w:t>
      </w:r>
      <w:r>
        <w:rPr>
          <w:rFonts w:hint="eastAsia" w:asciiTheme="minorEastAsia" w:hAnsiTheme="minorEastAsia" w:eastAsiaTheme="minorEastAsia" w:cstheme="minorEastAsia"/>
          <w:b/>
          <w:bCs/>
          <w:color w:val="auto"/>
          <w:sz w:val="24"/>
          <w:szCs w:val="24"/>
        </w:rPr>
        <w:t>：省级以上监狱管理局、戒毒管理局（含新疆生</w:t>
      </w:r>
      <w:r>
        <w:rPr>
          <w:rFonts w:hint="eastAsia" w:asciiTheme="minorEastAsia" w:hAnsiTheme="minorEastAsia" w:eastAsiaTheme="minorEastAsia" w:cstheme="minorEastAsia"/>
          <w:b/>
          <w:bCs/>
          <w:color w:val="auto"/>
          <w:spacing w:val="-1"/>
          <w:sz w:val="24"/>
          <w:szCs w:val="24"/>
        </w:rPr>
        <w:t>产建设兵团）出具的监狱企业证明文</w:t>
      </w:r>
      <w:r>
        <w:rPr>
          <w:rFonts w:hint="eastAsia" w:asciiTheme="minorEastAsia" w:hAnsiTheme="minorEastAsia" w:eastAsiaTheme="minorEastAsia" w:cstheme="minorEastAsia"/>
          <w:b/>
          <w:bCs/>
          <w:color w:val="auto"/>
          <w:spacing w:val="-2"/>
          <w:sz w:val="24"/>
          <w:szCs w:val="24"/>
        </w:rPr>
        <w:t>件。</w:t>
      </w:r>
    </w:p>
    <w:p w14:paraId="0A8FF3BE">
      <w:pPr>
        <w:spacing w:line="289" w:lineRule="auto"/>
        <w:rPr>
          <w:rFonts w:hint="eastAsia" w:asciiTheme="minorEastAsia" w:hAnsiTheme="minorEastAsia" w:eastAsiaTheme="minorEastAsia" w:cstheme="minorEastAsia"/>
          <w:color w:val="auto"/>
          <w:sz w:val="21"/>
        </w:rPr>
      </w:pPr>
    </w:p>
    <w:p w14:paraId="49E57DDF">
      <w:pPr>
        <w:spacing w:line="289" w:lineRule="auto"/>
        <w:rPr>
          <w:rFonts w:hint="eastAsia" w:asciiTheme="minorEastAsia" w:hAnsiTheme="minorEastAsia" w:eastAsiaTheme="minorEastAsia" w:cstheme="minorEastAsia"/>
          <w:color w:val="auto"/>
          <w:sz w:val="21"/>
        </w:rPr>
      </w:pPr>
    </w:p>
    <w:p w14:paraId="4494E8AB">
      <w:pPr>
        <w:pStyle w:val="3"/>
        <w:spacing w:before="103" w:line="221" w:lineRule="auto"/>
        <w:ind w:left="5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投标人（单位盖公章</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z w:val="24"/>
          <w:szCs w:val="24"/>
          <w:u w:val="single" w:color="auto"/>
        </w:rPr>
        <w:t xml:space="preserve">             </w:t>
      </w:r>
    </w:p>
    <w:p w14:paraId="79B7A6EC">
      <w:pPr>
        <w:pStyle w:val="3"/>
        <w:spacing w:before="288" w:line="180" w:lineRule="auto"/>
        <w:ind w:left="5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日</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14"/>
          <w:sz w:val="24"/>
          <w:szCs w:val="24"/>
        </w:rPr>
        <w:t>期：</w:t>
      </w:r>
      <w:r>
        <w:rPr>
          <w:rFonts w:hint="eastAsia" w:asciiTheme="minorEastAsia" w:hAnsiTheme="minorEastAsia" w:eastAsiaTheme="minorEastAsia" w:cstheme="minorEastAsia"/>
          <w:color w:val="auto"/>
          <w:sz w:val="24"/>
          <w:szCs w:val="24"/>
          <w:u w:val="single" w:color="auto"/>
        </w:rPr>
        <w:t xml:space="preserve">           </w:t>
      </w:r>
    </w:p>
    <w:p w14:paraId="10FF896C">
      <w:pPr>
        <w:rPr>
          <w:rFonts w:hint="eastAsia" w:asciiTheme="minorEastAsia" w:hAnsiTheme="minorEastAsia" w:eastAsiaTheme="minorEastAsia" w:cstheme="minorEastAsia"/>
          <w:color w:val="auto"/>
        </w:rPr>
      </w:pPr>
    </w:p>
    <w:p w14:paraId="2035415C">
      <w:pPr>
        <w:rPr>
          <w:rFonts w:hint="eastAsia"/>
          <w:color w:val="auto"/>
        </w:rPr>
      </w:pPr>
    </w:p>
    <w:p w14:paraId="7754516E">
      <w:pPr>
        <w:rPr>
          <w:rFonts w:hint="eastAsia"/>
          <w:color w:val="auto"/>
        </w:rPr>
      </w:pPr>
    </w:p>
    <w:p w14:paraId="0D04A18A">
      <w:pPr>
        <w:rPr>
          <w:rFonts w:hint="eastAsia"/>
          <w:color w:val="auto"/>
        </w:rPr>
      </w:pPr>
    </w:p>
    <w:p w14:paraId="4EF76538">
      <w:pPr>
        <w:rPr>
          <w:rFonts w:hint="eastAsia"/>
          <w:color w:val="auto"/>
        </w:rPr>
      </w:pPr>
      <w:r>
        <w:rPr>
          <w:rFonts w:hint="eastAsia"/>
          <w:color w:val="auto"/>
        </w:rPr>
        <w:br w:type="page"/>
      </w:r>
    </w:p>
    <w:p w14:paraId="4172AB02">
      <w:pPr>
        <w:pStyle w:val="3"/>
        <w:spacing w:before="120" w:line="184" w:lineRule="auto"/>
        <w:ind w:left="321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1"/>
        </w:rPr>
        <w:t>7、投标人关联单位的说明</w:t>
      </w:r>
    </w:p>
    <w:p w14:paraId="09589D32">
      <w:pPr>
        <w:pStyle w:val="3"/>
        <w:spacing w:before="61" w:line="360" w:lineRule="auto"/>
        <w:ind w:left="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致</w:t>
      </w:r>
      <w:r>
        <w:rPr>
          <w:rFonts w:hint="eastAsia" w:asciiTheme="minorEastAsia" w:hAnsiTheme="minorEastAsia" w:eastAsiaTheme="minorEastAsia" w:cstheme="minorEastAsia"/>
          <w:color w:val="auto"/>
          <w:spacing w:val="-10"/>
          <w:sz w:val="24"/>
          <w:szCs w:val="24"/>
        </w:rPr>
        <w:t>：</w:t>
      </w:r>
      <w:r>
        <w:rPr>
          <w:rFonts w:hint="eastAsia" w:asciiTheme="minorEastAsia" w:hAnsiTheme="minorEastAsia" w:eastAsiaTheme="minorEastAsia" w:cstheme="minorEastAsia"/>
          <w:color w:val="auto"/>
          <w:spacing w:val="-10"/>
          <w:sz w:val="24"/>
          <w:szCs w:val="24"/>
          <w:u w:val="single" w:color="auto"/>
        </w:rPr>
        <w:t>（</w:t>
      </w:r>
      <w:r>
        <w:rPr>
          <w:rFonts w:hint="eastAsia" w:asciiTheme="minorEastAsia" w:hAnsiTheme="minorEastAsia" w:eastAsiaTheme="minorEastAsia" w:cstheme="minorEastAsia"/>
          <w:color w:val="auto"/>
          <w:spacing w:val="2"/>
          <w:sz w:val="24"/>
          <w:szCs w:val="24"/>
          <w:u w:val="single" w:color="auto"/>
        </w:rPr>
        <w:t>采购人名称）</w:t>
      </w:r>
    </w:p>
    <w:p w14:paraId="2E2F2CC5">
      <w:pPr>
        <w:pStyle w:val="3"/>
        <w:spacing w:before="58" w:line="360" w:lineRule="auto"/>
        <w:ind w:left="13" w:right="67"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我方参加</w:t>
      </w:r>
      <w:r>
        <w:rPr>
          <w:rFonts w:hint="eastAsia" w:asciiTheme="minorEastAsia" w:hAnsiTheme="minorEastAsia" w:eastAsiaTheme="minorEastAsia" w:cstheme="minorEastAsia"/>
          <w:color w:val="auto"/>
          <w:spacing w:val="-1"/>
          <w:sz w:val="24"/>
          <w:szCs w:val="24"/>
          <w:u w:val="single" w:color="auto"/>
        </w:rPr>
        <w:t xml:space="preserve">                 （标项名称）</w:t>
      </w:r>
      <w:r>
        <w:rPr>
          <w:rFonts w:hint="eastAsia" w:asciiTheme="minorEastAsia" w:hAnsiTheme="minorEastAsia" w:eastAsiaTheme="minorEastAsia" w:cstheme="minorEastAsia"/>
          <w:color w:val="auto"/>
          <w:spacing w:val="-1"/>
          <w:sz w:val="24"/>
          <w:szCs w:val="24"/>
        </w:rPr>
        <w:t>的申请</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1"/>
          <w:sz w:val="24"/>
          <w:szCs w:val="24"/>
        </w:rPr>
        <w:t>，根据法律法规维</w:t>
      </w:r>
      <w:r>
        <w:rPr>
          <w:rFonts w:hint="eastAsia" w:asciiTheme="minorEastAsia" w:hAnsiTheme="minorEastAsia" w:eastAsiaTheme="minorEastAsia" w:cstheme="minorEastAsia"/>
          <w:color w:val="auto"/>
          <w:spacing w:val="-2"/>
          <w:sz w:val="24"/>
          <w:szCs w:val="24"/>
        </w:rPr>
        <w:t>护投标公正性的相关规定，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特就本单位控股及管理关系情况申报如下</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1"/>
          <w:sz w:val="24"/>
          <w:szCs w:val="24"/>
        </w:rPr>
        <w:t>，并承担</w:t>
      </w:r>
      <w:r>
        <w:rPr>
          <w:rFonts w:hint="eastAsia" w:asciiTheme="minorEastAsia" w:hAnsiTheme="minorEastAsia" w:eastAsiaTheme="minorEastAsia" w:cstheme="minorEastAsia"/>
          <w:color w:val="auto"/>
          <w:spacing w:val="-2"/>
          <w:sz w:val="24"/>
          <w:szCs w:val="24"/>
        </w:rPr>
        <w:t>申报不实的责任。</w:t>
      </w:r>
    </w:p>
    <w:tbl>
      <w:tblPr>
        <w:tblStyle w:val="9"/>
        <w:tblW w:w="96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0"/>
        <w:gridCol w:w="3013"/>
        <w:gridCol w:w="3247"/>
      </w:tblGrid>
      <w:tr w14:paraId="0307D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400" w:type="dxa"/>
            <w:vAlign w:val="top"/>
          </w:tcPr>
          <w:p w14:paraId="34519F0B">
            <w:pPr>
              <w:spacing w:before="102" w:line="183" w:lineRule="auto"/>
              <w:ind w:left="112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申报人名称</w:t>
            </w:r>
          </w:p>
        </w:tc>
        <w:tc>
          <w:tcPr>
            <w:tcW w:w="6260" w:type="dxa"/>
            <w:gridSpan w:val="2"/>
            <w:vAlign w:val="top"/>
          </w:tcPr>
          <w:p w14:paraId="29A860DE">
            <w:pPr>
              <w:pStyle w:val="10"/>
              <w:rPr>
                <w:rFonts w:hint="eastAsia" w:asciiTheme="minorEastAsia" w:hAnsiTheme="minorEastAsia" w:eastAsiaTheme="minorEastAsia" w:cstheme="minorEastAsia"/>
                <w:color w:val="auto"/>
              </w:rPr>
            </w:pPr>
          </w:p>
        </w:tc>
      </w:tr>
      <w:tr w14:paraId="280D0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3400" w:type="dxa"/>
            <w:vMerge w:val="restart"/>
            <w:tcBorders>
              <w:bottom w:val="nil"/>
            </w:tcBorders>
            <w:vAlign w:val="top"/>
          </w:tcPr>
          <w:p w14:paraId="6263C735">
            <w:pPr>
              <w:pStyle w:val="10"/>
              <w:spacing w:line="262" w:lineRule="auto"/>
              <w:rPr>
                <w:rFonts w:hint="eastAsia" w:asciiTheme="minorEastAsia" w:hAnsiTheme="minorEastAsia" w:eastAsiaTheme="minorEastAsia" w:cstheme="minorEastAsia"/>
                <w:color w:val="auto"/>
              </w:rPr>
            </w:pPr>
          </w:p>
          <w:p w14:paraId="7B8B8B13">
            <w:pPr>
              <w:spacing w:before="103" w:line="225" w:lineRule="auto"/>
              <w:ind w:left="4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法定代表人/单位负责人</w:t>
            </w:r>
          </w:p>
        </w:tc>
        <w:tc>
          <w:tcPr>
            <w:tcW w:w="3013" w:type="dxa"/>
            <w:vAlign w:val="top"/>
          </w:tcPr>
          <w:p w14:paraId="7D7DE1EC">
            <w:pPr>
              <w:spacing w:before="98" w:line="182" w:lineRule="auto"/>
              <w:ind w:left="10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姓</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2"/>
                <w:sz w:val="24"/>
                <w:szCs w:val="24"/>
              </w:rPr>
              <w:t>名</w:t>
            </w:r>
          </w:p>
        </w:tc>
        <w:tc>
          <w:tcPr>
            <w:tcW w:w="3247" w:type="dxa"/>
            <w:vAlign w:val="top"/>
          </w:tcPr>
          <w:p w14:paraId="517385CA">
            <w:pPr>
              <w:pStyle w:val="10"/>
              <w:rPr>
                <w:rFonts w:hint="eastAsia" w:asciiTheme="minorEastAsia" w:hAnsiTheme="minorEastAsia" w:eastAsiaTheme="minorEastAsia" w:cstheme="minorEastAsia"/>
                <w:color w:val="auto"/>
              </w:rPr>
            </w:pPr>
          </w:p>
        </w:tc>
      </w:tr>
      <w:tr w14:paraId="647E9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3400" w:type="dxa"/>
            <w:vMerge w:val="continue"/>
            <w:tcBorders>
              <w:top w:val="nil"/>
            </w:tcBorders>
            <w:vAlign w:val="top"/>
          </w:tcPr>
          <w:p w14:paraId="566DFD16">
            <w:pPr>
              <w:pStyle w:val="10"/>
              <w:rPr>
                <w:rFonts w:hint="eastAsia" w:asciiTheme="minorEastAsia" w:hAnsiTheme="minorEastAsia" w:eastAsiaTheme="minorEastAsia" w:cstheme="minorEastAsia"/>
                <w:color w:val="auto"/>
              </w:rPr>
            </w:pPr>
          </w:p>
        </w:tc>
        <w:tc>
          <w:tcPr>
            <w:tcW w:w="3013" w:type="dxa"/>
            <w:vAlign w:val="top"/>
          </w:tcPr>
          <w:p w14:paraId="3B4D5270">
            <w:pPr>
              <w:spacing w:before="99" w:line="183" w:lineRule="auto"/>
              <w:ind w:left="102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身份证号</w:t>
            </w:r>
          </w:p>
        </w:tc>
        <w:tc>
          <w:tcPr>
            <w:tcW w:w="3247" w:type="dxa"/>
            <w:vAlign w:val="top"/>
          </w:tcPr>
          <w:p w14:paraId="512BA5EC">
            <w:pPr>
              <w:pStyle w:val="10"/>
              <w:rPr>
                <w:rFonts w:hint="eastAsia" w:asciiTheme="minorEastAsia" w:hAnsiTheme="minorEastAsia" w:eastAsiaTheme="minorEastAsia" w:cstheme="minorEastAsia"/>
                <w:color w:val="auto"/>
              </w:rPr>
            </w:pPr>
          </w:p>
        </w:tc>
      </w:tr>
      <w:tr w14:paraId="2B496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400" w:type="dxa"/>
            <w:vAlign w:val="top"/>
          </w:tcPr>
          <w:p w14:paraId="7797D5AD">
            <w:pPr>
              <w:spacing w:before="59" w:line="224" w:lineRule="auto"/>
              <w:ind w:left="1100" w:right="567" w:hanging="5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控股股东/投资人名称</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1"/>
                <w:sz w:val="24"/>
                <w:szCs w:val="24"/>
              </w:rPr>
              <w:t>及出资比例</w:t>
            </w:r>
          </w:p>
        </w:tc>
        <w:tc>
          <w:tcPr>
            <w:tcW w:w="6260" w:type="dxa"/>
            <w:gridSpan w:val="2"/>
            <w:vAlign w:val="top"/>
          </w:tcPr>
          <w:p w14:paraId="2ED004A3">
            <w:pPr>
              <w:pStyle w:val="10"/>
              <w:rPr>
                <w:rFonts w:hint="eastAsia" w:asciiTheme="minorEastAsia" w:hAnsiTheme="minorEastAsia" w:eastAsiaTheme="minorEastAsia" w:cstheme="minorEastAsia"/>
                <w:color w:val="auto"/>
              </w:rPr>
            </w:pPr>
          </w:p>
        </w:tc>
      </w:tr>
      <w:tr w14:paraId="77705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3400" w:type="dxa"/>
            <w:vAlign w:val="top"/>
          </w:tcPr>
          <w:p w14:paraId="04C7848E">
            <w:pPr>
              <w:spacing w:before="55" w:line="222" w:lineRule="auto"/>
              <w:ind w:left="1100" w:right="447" w:hanging="64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非控股股东/投资人名称</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1"/>
                <w:sz w:val="24"/>
                <w:szCs w:val="24"/>
              </w:rPr>
              <w:t>及出资比例</w:t>
            </w:r>
          </w:p>
        </w:tc>
        <w:tc>
          <w:tcPr>
            <w:tcW w:w="6260" w:type="dxa"/>
            <w:gridSpan w:val="2"/>
            <w:vAlign w:val="top"/>
          </w:tcPr>
          <w:p w14:paraId="19E3A94E">
            <w:pPr>
              <w:pStyle w:val="10"/>
              <w:rPr>
                <w:rFonts w:hint="eastAsia" w:asciiTheme="minorEastAsia" w:hAnsiTheme="minorEastAsia" w:eastAsiaTheme="minorEastAsia" w:cstheme="minorEastAsia"/>
                <w:color w:val="auto"/>
              </w:rPr>
            </w:pPr>
          </w:p>
        </w:tc>
      </w:tr>
      <w:tr w14:paraId="356B4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3400" w:type="dxa"/>
            <w:vMerge w:val="restart"/>
            <w:tcBorders>
              <w:bottom w:val="nil"/>
            </w:tcBorders>
            <w:vAlign w:val="top"/>
          </w:tcPr>
          <w:p w14:paraId="0D3F335F">
            <w:pPr>
              <w:pStyle w:val="10"/>
              <w:spacing w:line="307" w:lineRule="auto"/>
              <w:rPr>
                <w:rFonts w:hint="eastAsia" w:asciiTheme="minorEastAsia" w:hAnsiTheme="minorEastAsia" w:eastAsiaTheme="minorEastAsia" w:cstheme="minorEastAsia"/>
                <w:color w:val="auto"/>
              </w:rPr>
            </w:pPr>
          </w:p>
          <w:p w14:paraId="17E4B59E">
            <w:pPr>
              <w:spacing w:before="103" w:line="183" w:lineRule="auto"/>
              <w:ind w:left="74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管理关系单位名称</w:t>
            </w:r>
          </w:p>
        </w:tc>
        <w:tc>
          <w:tcPr>
            <w:tcW w:w="3013" w:type="dxa"/>
            <w:vAlign w:val="top"/>
          </w:tcPr>
          <w:p w14:paraId="26217DCB">
            <w:pPr>
              <w:spacing w:before="100" w:line="183" w:lineRule="auto"/>
              <w:ind w:left="54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管理关系单位名称</w:t>
            </w:r>
          </w:p>
        </w:tc>
        <w:tc>
          <w:tcPr>
            <w:tcW w:w="3247" w:type="dxa"/>
            <w:vAlign w:val="top"/>
          </w:tcPr>
          <w:p w14:paraId="15E94305">
            <w:pPr>
              <w:pStyle w:val="10"/>
              <w:rPr>
                <w:rFonts w:hint="eastAsia" w:asciiTheme="minorEastAsia" w:hAnsiTheme="minorEastAsia" w:eastAsiaTheme="minorEastAsia" w:cstheme="minorEastAsia"/>
                <w:color w:val="auto"/>
              </w:rPr>
            </w:pPr>
          </w:p>
        </w:tc>
      </w:tr>
      <w:tr w14:paraId="34CD0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3400" w:type="dxa"/>
            <w:vMerge w:val="continue"/>
            <w:tcBorders>
              <w:top w:val="nil"/>
            </w:tcBorders>
            <w:vAlign w:val="top"/>
          </w:tcPr>
          <w:p w14:paraId="44BF77CD">
            <w:pPr>
              <w:pStyle w:val="10"/>
              <w:rPr>
                <w:rFonts w:hint="eastAsia" w:asciiTheme="minorEastAsia" w:hAnsiTheme="minorEastAsia" w:eastAsiaTheme="minorEastAsia" w:cstheme="minorEastAsia"/>
                <w:color w:val="auto"/>
              </w:rPr>
            </w:pPr>
          </w:p>
        </w:tc>
        <w:tc>
          <w:tcPr>
            <w:tcW w:w="3013" w:type="dxa"/>
            <w:vAlign w:val="top"/>
          </w:tcPr>
          <w:p w14:paraId="5DF0AE38">
            <w:pPr>
              <w:spacing w:before="99" w:line="183" w:lineRule="auto"/>
              <w:ind w:left="4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被管理关系单位名称</w:t>
            </w:r>
          </w:p>
        </w:tc>
        <w:tc>
          <w:tcPr>
            <w:tcW w:w="3247" w:type="dxa"/>
            <w:vAlign w:val="top"/>
          </w:tcPr>
          <w:p w14:paraId="6275F301">
            <w:pPr>
              <w:pStyle w:val="10"/>
              <w:rPr>
                <w:rFonts w:hint="eastAsia" w:asciiTheme="minorEastAsia" w:hAnsiTheme="minorEastAsia" w:eastAsiaTheme="minorEastAsia" w:cstheme="minorEastAsia"/>
                <w:color w:val="auto"/>
              </w:rPr>
            </w:pPr>
          </w:p>
        </w:tc>
      </w:tr>
      <w:tr w14:paraId="1DBBA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3400" w:type="dxa"/>
            <w:vAlign w:val="top"/>
          </w:tcPr>
          <w:p w14:paraId="50F30BB6">
            <w:pPr>
              <w:spacing w:before="135" w:line="184" w:lineRule="auto"/>
              <w:ind w:left="145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备注</w:t>
            </w:r>
          </w:p>
        </w:tc>
        <w:tc>
          <w:tcPr>
            <w:tcW w:w="6260" w:type="dxa"/>
            <w:gridSpan w:val="2"/>
            <w:vAlign w:val="top"/>
          </w:tcPr>
          <w:p w14:paraId="3E379EAC">
            <w:pPr>
              <w:pStyle w:val="10"/>
              <w:rPr>
                <w:rFonts w:hint="eastAsia" w:asciiTheme="minorEastAsia" w:hAnsiTheme="minorEastAsia" w:eastAsiaTheme="minorEastAsia" w:cstheme="minorEastAsia"/>
                <w:color w:val="auto"/>
              </w:rPr>
            </w:pPr>
          </w:p>
        </w:tc>
      </w:tr>
    </w:tbl>
    <w:p w14:paraId="27FE4309">
      <w:pPr>
        <w:pStyle w:val="3"/>
        <w:spacing w:before="157" w:line="354" w:lineRule="auto"/>
        <w:ind w:left="14" w:right="1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注：</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1"/>
          <w:sz w:val="24"/>
          <w:szCs w:val="24"/>
        </w:rPr>
        <w:t>1.控股股东/投资人是指出资比例在 50%以上</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
          <w:sz w:val="24"/>
          <w:szCs w:val="24"/>
        </w:rPr>
        <w:t>，或者</w:t>
      </w:r>
      <w:r>
        <w:rPr>
          <w:rFonts w:hint="eastAsia" w:asciiTheme="minorEastAsia" w:hAnsiTheme="minorEastAsia" w:eastAsiaTheme="minorEastAsia" w:cstheme="minorEastAsia"/>
          <w:color w:val="auto"/>
          <w:spacing w:val="-2"/>
          <w:sz w:val="24"/>
          <w:szCs w:val="24"/>
        </w:rPr>
        <w:t>出资比例不足 50%</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2"/>
          <w:sz w:val="24"/>
          <w:szCs w:val="24"/>
        </w:rPr>
        <w:t>，但享有公司股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东会/董事会控制权的投资方（含单位或者个人</w:t>
      </w:r>
      <w:r>
        <w:rPr>
          <w:rFonts w:hint="eastAsia" w:asciiTheme="minorEastAsia" w:hAnsiTheme="minorEastAsia" w:eastAsiaTheme="minorEastAsia" w:cstheme="minorEastAsia"/>
          <w:color w:val="auto"/>
          <w:spacing w:val="9"/>
          <w:sz w:val="24"/>
          <w:szCs w:val="24"/>
        </w:rPr>
        <w:t>）；</w:t>
      </w:r>
    </w:p>
    <w:p w14:paraId="5F620B2F">
      <w:pPr>
        <w:pStyle w:val="3"/>
        <w:spacing w:before="77" w:line="363" w:lineRule="auto"/>
        <w:ind w:left="15" w:right="14"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2.管理关系单位是指与不具有出资持股关系的其他单位</w:t>
      </w:r>
      <w:r>
        <w:rPr>
          <w:rFonts w:hint="eastAsia" w:asciiTheme="minorEastAsia" w:hAnsiTheme="minorEastAsia" w:eastAsiaTheme="minorEastAsia" w:cstheme="minorEastAsia"/>
          <w:color w:val="auto"/>
          <w:spacing w:val="1"/>
          <w:sz w:val="24"/>
          <w:szCs w:val="24"/>
        </w:rPr>
        <w:t>之间存在管理与被管理关系的单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位；</w:t>
      </w:r>
    </w:p>
    <w:p w14:paraId="7EA7AF7E">
      <w:pPr>
        <w:pStyle w:val="3"/>
        <w:spacing w:before="4" w:line="183" w:lineRule="auto"/>
        <w:ind w:left="5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3.如未有相关情况</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3"/>
          <w:sz w:val="24"/>
          <w:szCs w:val="24"/>
        </w:rPr>
        <w:t>，请在相应栏填写“无”。</w:t>
      </w:r>
    </w:p>
    <w:p w14:paraId="746E2060">
      <w:pPr>
        <w:pStyle w:val="3"/>
        <w:spacing w:before="265" w:line="221" w:lineRule="auto"/>
        <w:ind w:left="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投标人名称（单位盖公章）:</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 xml:space="preserve">                  </w:t>
      </w:r>
    </w:p>
    <w:p w14:paraId="7493C97E">
      <w:pPr>
        <w:pStyle w:val="3"/>
        <w:spacing w:before="246" w:line="346" w:lineRule="auto"/>
        <w:ind w:left="48" w:right="3053" w:hanging="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法定代表人或委托代理人(签字或盖章):</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rPr>
        <w:t xml:space="preserve"> </w:t>
      </w:r>
    </w:p>
    <w:p w14:paraId="6D1E1076">
      <w:pPr>
        <w:pStyle w:val="3"/>
        <w:spacing w:before="246" w:line="346" w:lineRule="auto"/>
        <w:ind w:left="48" w:right="3053" w:hanging="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日期：</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9"/>
          <w:sz w:val="24"/>
          <w:szCs w:val="24"/>
        </w:rPr>
        <w:t>年</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9"/>
          <w:sz w:val="24"/>
          <w:szCs w:val="24"/>
        </w:rPr>
        <w:t>月</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9"/>
          <w:sz w:val="24"/>
          <w:szCs w:val="24"/>
        </w:rPr>
        <w:t>日</w:t>
      </w:r>
    </w:p>
    <w:p w14:paraId="4F6E85B9">
      <w:pPr>
        <w:rPr>
          <w:rFonts w:hint="eastAsia"/>
          <w:color w:val="auto"/>
        </w:rPr>
      </w:pPr>
    </w:p>
    <w:p w14:paraId="78C5C6B6">
      <w:pPr>
        <w:rPr>
          <w:rFonts w:hint="eastAsia"/>
          <w:color w:val="auto"/>
        </w:rPr>
      </w:pPr>
    </w:p>
    <w:p w14:paraId="28095586">
      <w:pPr>
        <w:rPr>
          <w:rFonts w:hint="eastAsia"/>
          <w:color w:val="auto"/>
        </w:rPr>
      </w:pPr>
    </w:p>
    <w:p w14:paraId="6352135D">
      <w:pPr>
        <w:rPr>
          <w:rFonts w:hint="eastAsia"/>
          <w:color w:val="auto"/>
        </w:rPr>
      </w:pPr>
    </w:p>
    <w:p w14:paraId="7A31942C">
      <w:pPr>
        <w:rPr>
          <w:rFonts w:hint="eastAsia"/>
          <w:color w:val="auto"/>
        </w:rPr>
      </w:pPr>
    </w:p>
    <w:p w14:paraId="695F7A55">
      <w:pPr>
        <w:rPr>
          <w:rFonts w:hint="eastAsia"/>
          <w:color w:val="auto"/>
        </w:rPr>
      </w:pPr>
      <w:r>
        <w:rPr>
          <w:rFonts w:hint="eastAsia"/>
          <w:color w:val="auto"/>
        </w:rPr>
        <w:br w:type="page"/>
      </w:r>
    </w:p>
    <w:p w14:paraId="073B75FF">
      <w:pPr>
        <w:pStyle w:val="3"/>
        <w:spacing w:before="120" w:line="184" w:lineRule="auto"/>
        <w:ind w:left="24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1"/>
        </w:rPr>
        <w:t>8、其他有利于投标人的文件或证明材料</w:t>
      </w:r>
    </w:p>
    <w:p w14:paraId="467E45F3">
      <w:pPr>
        <w:pStyle w:val="3"/>
        <w:spacing w:before="272" w:line="362" w:lineRule="auto"/>
        <w:ind w:left="12" w:firstLine="4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根据“第五章</w:t>
      </w:r>
      <w:r>
        <w:rPr>
          <w:rFonts w:hint="eastAsia" w:asciiTheme="minorEastAsia" w:hAnsiTheme="minorEastAsia" w:eastAsiaTheme="minorEastAsia" w:cstheme="minorEastAsia"/>
          <w:color w:val="auto"/>
          <w:spacing w:val="56"/>
          <w:sz w:val="24"/>
          <w:szCs w:val="24"/>
        </w:rPr>
        <w:t xml:space="preserve"> </w:t>
      </w:r>
      <w:r>
        <w:rPr>
          <w:rFonts w:hint="eastAsia" w:asciiTheme="minorEastAsia" w:hAnsiTheme="minorEastAsia" w:eastAsiaTheme="minorEastAsia" w:cstheme="minorEastAsia"/>
          <w:color w:val="auto"/>
          <w:spacing w:val="-2"/>
          <w:sz w:val="24"/>
          <w:szCs w:val="24"/>
        </w:rPr>
        <w:t>货物内容及项目要求”“第六章评</w:t>
      </w:r>
      <w:r>
        <w:rPr>
          <w:rFonts w:hint="eastAsia" w:asciiTheme="minorEastAsia" w:hAnsiTheme="minorEastAsia" w:eastAsiaTheme="minorEastAsia" w:cstheme="minorEastAsia"/>
          <w:color w:val="auto"/>
          <w:spacing w:val="-3"/>
          <w:sz w:val="24"/>
          <w:szCs w:val="24"/>
        </w:rPr>
        <w:t>分方法和标准”等，提供有利于投标人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的其他证明文件。</w:t>
      </w:r>
    </w:p>
    <w:p w14:paraId="5414D2CA">
      <w:pPr>
        <w:pStyle w:val="3"/>
        <w:spacing w:before="11" w:line="181" w:lineRule="auto"/>
        <w:ind w:left="13"/>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附件</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10"/>
          <w:sz w:val="24"/>
          <w:szCs w:val="24"/>
        </w:rPr>
        <w:t>1:</w:t>
      </w:r>
    </w:p>
    <w:p w14:paraId="7D5F1132">
      <w:pPr>
        <w:spacing w:line="264" w:lineRule="auto"/>
        <w:rPr>
          <w:rFonts w:hint="eastAsia" w:asciiTheme="minorEastAsia" w:hAnsiTheme="minorEastAsia" w:eastAsiaTheme="minorEastAsia" w:cstheme="minorEastAsia"/>
          <w:color w:val="auto"/>
          <w:sz w:val="21"/>
        </w:rPr>
      </w:pPr>
    </w:p>
    <w:p w14:paraId="3AB41013">
      <w:pPr>
        <w:spacing w:line="265" w:lineRule="auto"/>
        <w:rPr>
          <w:rFonts w:hint="eastAsia" w:asciiTheme="minorEastAsia" w:hAnsiTheme="minorEastAsia" w:eastAsiaTheme="minorEastAsia" w:cstheme="minorEastAsia"/>
          <w:color w:val="auto"/>
          <w:sz w:val="21"/>
        </w:rPr>
      </w:pPr>
    </w:p>
    <w:p w14:paraId="26EBB223">
      <w:pPr>
        <w:pStyle w:val="3"/>
        <w:spacing w:before="120" w:line="183" w:lineRule="auto"/>
        <w:ind w:left="3422"/>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1"/>
        </w:rPr>
        <w:t>近三年同类项目业绩表</w:t>
      </w:r>
    </w:p>
    <w:p w14:paraId="5762609B">
      <w:pPr>
        <w:spacing w:line="190" w:lineRule="exact"/>
        <w:rPr>
          <w:rFonts w:hint="eastAsia" w:asciiTheme="minorEastAsia" w:hAnsiTheme="minorEastAsia" w:eastAsiaTheme="minorEastAsia" w:cstheme="minorEastAsia"/>
          <w:color w:val="auto"/>
        </w:rPr>
      </w:pPr>
    </w:p>
    <w:tbl>
      <w:tblPr>
        <w:tblStyle w:val="9"/>
        <w:tblW w:w="9613"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5"/>
        <w:gridCol w:w="1849"/>
        <w:gridCol w:w="1685"/>
        <w:gridCol w:w="1374"/>
        <w:gridCol w:w="1399"/>
        <w:gridCol w:w="1312"/>
        <w:gridCol w:w="1129"/>
      </w:tblGrid>
      <w:tr w14:paraId="4A774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65" w:type="dxa"/>
            <w:tcBorders>
              <w:top w:val="single" w:color="000000" w:sz="2" w:space="0"/>
              <w:left w:val="single" w:color="000000" w:sz="2" w:space="0"/>
              <w:bottom w:val="single" w:color="000000" w:sz="2" w:space="0"/>
            </w:tcBorders>
            <w:vAlign w:val="top"/>
          </w:tcPr>
          <w:p w14:paraId="5CFE86C3">
            <w:pPr>
              <w:spacing w:before="178" w:line="184" w:lineRule="auto"/>
              <w:ind w:left="1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序号</w:t>
            </w:r>
          </w:p>
        </w:tc>
        <w:tc>
          <w:tcPr>
            <w:tcW w:w="1849" w:type="dxa"/>
            <w:tcBorders>
              <w:top w:val="single" w:color="000000" w:sz="2" w:space="0"/>
            </w:tcBorders>
            <w:vAlign w:val="top"/>
          </w:tcPr>
          <w:p w14:paraId="7BC379E1">
            <w:pPr>
              <w:spacing w:before="179" w:line="183" w:lineRule="auto"/>
              <w:ind w:left="43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项目名称</w:t>
            </w:r>
          </w:p>
        </w:tc>
        <w:tc>
          <w:tcPr>
            <w:tcW w:w="1685" w:type="dxa"/>
            <w:tcBorders>
              <w:top w:val="single" w:color="000000" w:sz="2" w:space="0"/>
            </w:tcBorders>
            <w:vAlign w:val="top"/>
          </w:tcPr>
          <w:p w14:paraId="7AAAFA78">
            <w:pPr>
              <w:spacing w:before="179" w:line="183" w:lineRule="auto"/>
              <w:ind w:left="36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完成时间</w:t>
            </w:r>
          </w:p>
        </w:tc>
        <w:tc>
          <w:tcPr>
            <w:tcW w:w="1374" w:type="dxa"/>
            <w:tcBorders>
              <w:top w:val="single" w:color="000000" w:sz="2" w:space="0"/>
            </w:tcBorders>
            <w:vAlign w:val="top"/>
          </w:tcPr>
          <w:p w14:paraId="2E9DA8BC">
            <w:pPr>
              <w:spacing w:before="179" w:line="183" w:lineRule="auto"/>
              <w:ind w:left="2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合同金额</w:t>
            </w:r>
          </w:p>
        </w:tc>
        <w:tc>
          <w:tcPr>
            <w:tcW w:w="1399" w:type="dxa"/>
            <w:tcBorders>
              <w:top w:val="single" w:color="000000" w:sz="2" w:space="0"/>
            </w:tcBorders>
            <w:vAlign w:val="top"/>
          </w:tcPr>
          <w:p w14:paraId="134740E8">
            <w:pPr>
              <w:spacing w:before="179" w:line="183" w:lineRule="auto"/>
              <w:ind w:left="9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采购人名称</w:t>
            </w:r>
          </w:p>
        </w:tc>
        <w:tc>
          <w:tcPr>
            <w:tcW w:w="1312" w:type="dxa"/>
            <w:tcBorders>
              <w:top w:val="single" w:color="000000" w:sz="2" w:space="0"/>
            </w:tcBorders>
            <w:vAlign w:val="top"/>
          </w:tcPr>
          <w:p w14:paraId="64B1A2B1">
            <w:pPr>
              <w:spacing w:before="179" w:line="183" w:lineRule="auto"/>
              <w:ind w:left="1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联系方式</w:t>
            </w:r>
          </w:p>
        </w:tc>
        <w:tc>
          <w:tcPr>
            <w:tcW w:w="1129" w:type="dxa"/>
            <w:tcBorders>
              <w:top w:val="single" w:color="000000" w:sz="2" w:space="0"/>
              <w:right w:val="single" w:color="000000" w:sz="2" w:space="0"/>
            </w:tcBorders>
            <w:vAlign w:val="top"/>
          </w:tcPr>
          <w:p w14:paraId="6684111B">
            <w:pPr>
              <w:spacing w:before="178" w:line="184" w:lineRule="auto"/>
              <w:ind w:left="3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备注</w:t>
            </w:r>
          </w:p>
        </w:tc>
      </w:tr>
      <w:tr w14:paraId="7E58A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5" w:type="dxa"/>
            <w:tcBorders>
              <w:top w:val="single" w:color="000000" w:sz="2" w:space="0"/>
              <w:left w:val="single" w:color="000000" w:sz="2" w:space="0"/>
              <w:bottom w:val="single" w:color="000000" w:sz="2" w:space="0"/>
            </w:tcBorders>
            <w:vAlign w:val="top"/>
          </w:tcPr>
          <w:p w14:paraId="61911CB5">
            <w:pPr>
              <w:pStyle w:val="10"/>
              <w:rPr>
                <w:rFonts w:hint="eastAsia" w:asciiTheme="minorEastAsia" w:hAnsiTheme="minorEastAsia" w:eastAsiaTheme="minorEastAsia" w:cstheme="minorEastAsia"/>
                <w:color w:val="auto"/>
              </w:rPr>
            </w:pPr>
          </w:p>
        </w:tc>
        <w:tc>
          <w:tcPr>
            <w:tcW w:w="1849" w:type="dxa"/>
            <w:vAlign w:val="top"/>
          </w:tcPr>
          <w:p w14:paraId="1C04F629">
            <w:pPr>
              <w:pStyle w:val="10"/>
              <w:rPr>
                <w:rFonts w:hint="eastAsia" w:asciiTheme="minorEastAsia" w:hAnsiTheme="minorEastAsia" w:eastAsiaTheme="minorEastAsia" w:cstheme="minorEastAsia"/>
                <w:color w:val="auto"/>
              </w:rPr>
            </w:pPr>
          </w:p>
        </w:tc>
        <w:tc>
          <w:tcPr>
            <w:tcW w:w="1685" w:type="dxa"/>
            <w:vAlign w:val="top"/>
          </w:tcPr>
          <w:p w14:paraId="191B4804">
            <w:pPr>
              <w:pStyle w:val="10"/>
              <w:rPr>
                <w:rFonts w:hint="eastAsia" w:asciiTheme="minorEastAsia" w:hAnsiTheme="minorEastAsia" w:eastAsiaTheme="minorEastAsia" w:cstheme="minorEastAsia"/>
                <w:color w:val="auto"/>
              </w:rPr>
            </w:pPr>
          </w:p>
        </w:tc>
        <w:tc>
          <w:tcPr>
            <w:tcW w:w="1374" w:type="dxa"/>
            <w:vAlign w:val="top"/>
          </w:tcPr>
          <w:p w14:paraId="288A9642">
            <w:pPr>
              <w:pStyle w:val="10"/>
              <w:rPr>
                <w:rFonts w:hint="eastAsia" w:asciiTheme="minorEastAsia" w:hAnsiTheme="minorEastAsia" w:eastAsiaTheme="minorEastAsia" w:cstheme="minorEastAsia"/>
                <w:color w:val="auto"/>
              </w:rPr>
            </w:pPr>
          </w:p>
        </w:tc>
        <w:tc>
          <w:tcPr>
            <w:tcW w:w="1399" w:type="dxa"/>
            <w:vAlign w:val="top"/>
          </w:tcPr>
          <w:p w14:paraId="3A5EF059">
            <w:pPr>
              <w:pStyle w:val="10"/>
              <w:rPr>
                <w:rFonts w:hint="eastAsia" w:asciiTheme="minorEastAsia" w:hAnsiTheme="minorEastAsia" w:eastAsiaTheme="minorEastAsia" w:cstheme="minorEastAsia"/>
                <w:color w:val="auto"/>
              </w:rPr>
            </w:pPr>
          </w:p>
        </w:tc>
        <w:tc>
          <w:tcPr>
            <w:tcW w:w="1312" w:type="dxa"/>
            <w:vAlign w:val="top"/>
          </w:tcPr>
          <w:p w14:paraId="20294477">
            <w:pPr>
              <w:pStyle w:val="10"/>
              <w:rPr>
                <w:rFonts w:hint="eastAsia" w:asciiTheme="minorEastAsia" w:hAnsiTheme="minorEastAsia" w:eastAsiaTheme="minorEastAsia" w:cstheme="minorEastAsia"/>
                <w:color w:val="auto"/>
              </w:rPr>
            </w:pPr>
          </w:p>
        </w:tc>
        <w:tc>
          <w:tcPr>
            <w:tcW w:w="1129" w:type="dxa"/>
            <w:tcBorders>
              <w:right w:val="single" w:color="000000" w:sz="2" w:space="0"/>
            </w:tcBorders>
            <w:vAlign w:val="top"/>
          </w:tcPr>
          <w:p w14:paraId="1D5C4634">
            <w:pPr>
              <w:pStyle w:val="10"/>
              <w:rPr>
                <w:rFonts w:hint="eastAsia" w:asciiTheme="minorEastAsia" w:hAnsiTheme="minorEastAsia" w:eastAsiaTheme="minorEastAsia" w:cstheme="minorEastAsia"/>
                <w:color w:val="auto"/>
              </w:rPr>
            </w:pPr>
          </w:p>
        </w:tc>
      </w:tr>
      <w:tr w14:paraId="089BF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5" w:type="dxa"/>
            <w:tcBorders>
              <w:top w:val="single" w:color="000000" w:sz="2" w:space="0"/>
              <w:left w:val="single" w:color="000000" w:sz="2" w:space="0"/>
              <w:bottom w:val="single" w:color="000000" w:sz="2" w:space="0"/>
            </w:tcBorders>
            <w:vAlign w:val="top"/>
          </w:tcPr>
          <w:p w14:paraId="368EF674">
            <w:pPr>
              <w:pStyle w:val="10"/>
              <w:rPr>
                <w:rFonts w:hint="eastAsia" w:asciiTheme="minorEastAsia" w:hAnsiTheme="minorEastAsia" w:eastAsiaTheme="minorEastAsia" w:cstheme="minorEastAsia"/>
                <w:color w:val="auto"/>
              </w:rPr>
            </w:pPr>
          </w:p>
        </w:tc>
        <w:tc>
          <w:tcPr>
            <w:tcW w:w="1849" w:type="dxa"/>
            <w:vAlign w:val="top"/>
          </w:tcPr>
          <w:p w14:paraId="4CB975DE">
            <w:pPr>
              <w:pStyle w:val="10"/>
              <w:rPr>
                <w:rFonts w:hint="eastAsia" w:asciiTheme="minorEastAsia" w:hAnsiTheme="minorEastAsia" w:eastAsiaTheme="minorEastAsia" w:cstheme="minorEastAsia"/>
                <w:color w:val="auto"/>
              </w:rPr>
            </w:pPr>
          </w:p>
        </w:tc>
        <w:tc>
          <w:tcPr>
            <w:tcW w:w="1685" w:type="dxa"/>
            <w:vAlign w:val="top"/>
          </w:tcPr>
          <w:p w14:paraId="6208994D">
            <w:pPr>
              <w:pStyle w:val="10"/>
              <w:rPr>
                <w:rFonts w:hint="eastAsia" w:asciiTheme="minorEastAsia" w:hAnsiTheme="minorEastAsia" w:eastAsiaTheme="minorEastAsia" w:cstheme="minorEastAsia"/>
                <w:color w:val="auto"/>
              </w:rPr>
            </w:pPr>
          </w:p>
        </w:tc>
        <w:tc>
          <w:tcPr>
            <w:tcW w:w="1374" w:type="dxa"/>
            <w:vAlign w:val="top"/>
          </w:tcPr>
          <w:p w14:paraId="1C83A247">
            <w:pPr>
              <w:pStyle w:val="10"/>
              <w:rPr>
                <w:rFonts w:hint="eastAsia" w:asciiTheme="minorEastAsia" w:hAnsiTheme="minorEastAsia" w:eastAsiaTheme="minorEastAsia" w:cstheme="minorEastAsia"/>
                <w:color w:val="auto"/>
              </w:rPr>
            </w:pPr>
          </w:p>
        </w:tc>
        <w:tc>
          <w:tcPr>
            <w:tcW w:w="1399" w:type="dxa"/>
            <w:vAlign w:val="top"/>
          </w:tcPr>
          <w:p w14:paraId="1A4E750A">
            <w:pPr>
              <w:pStyle w:val="10"/>
              <w:rPr>
                <w:rFonts w:hint="eastAsia" w:asciiTheme="minorEastAsia" w:hAnsiTheme="minorEastAsia" w:eastAsiaTheme="minorEastAsia" w:cstheme="minorEastAsia"/>
                <w:color w:val="auto"/>
              </w:rPr>
            </w:pPr>
          </w:p>
        </w:tc>
        <w:tc>
          <w:tcPr>
            <w:tcW w:w="1312" w:type="dxa"/>
            <w:vAlign w:val="top"/>
          </w:tcPr>
          <w:p w14:paraId="54E5109B">
            <w:pPr>
              <w:pStyle w:val="10"/>
              <w:rPr>
                <w:rFonts w:hint="eastAsia" w:asciiTheme="minorEastAsia" w:hAnsiTheme="minorEastAsia" w:eastAsiaTheme="minorEastAsia" w:cstheme="minorEastAsia"/>
                <w:color w:val="auto"/>
              </w:rPr>
            </w:pPr>
          </w:p>
        </w:tc>
        <w:tc>
          <w:tcPr>
            <w:tcW w:w="1129" w:type="dxa"/>
            <w:tcBorders>
              <w:right w:val="single" w:color="000000" w:sz="2" w:space="0"/>
            </w:tcBorders>
            <w:vAlign w:val="top"/>
          </w:tcPr>
          <w:p w14:paraId="5DFB82A7">
            <w:pPr>
              <w:pStyle w:val="10"/>
              <w:rPr>
                <w:rFonts w:hint="eastAsia" w:asciiTheme="minorEastAsia" w:hAnsiTheme="minorEastAsia" w:eastAsiaTheme="minorEastAsia" w:cstheme="minorEastAsia"/>
                <w:color w:val="auto"/>
              </w:rPr>
            </w:pPr>
          </w:p>
        </w:tc>
      </w:tr>
      <w:tr w14:paraId="45275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5" w:type="dxa"/>
            <w:tcBorders>
              <w:top w:val="single" w:color="000000" w:sz="2" w:space="0"/>
              <w:left w:val="single" w:color="000000" w:sz="2" w:space="0"/>
              <w:bottom w:val="single" w:color="000000" w:sz="2" w:space="0"/>
            </w:tcBorders>
            <w:vAlign w:val="top"/>
          </w:tcPr>
          <w:p w14:paraId="703AEF52">
            <w:pPr>
              <w:pStyle w:val="10"/>
              <w:rPr>
                <w:rFonts w:hint="eastAsia" w:asciiTheme="minorEastAsia" w:hAnsiTheme="minorEastAsia" w:eastAsiaTheme="minorEastAsia" w:cstheme="minorEastAsia"/>
                <w:color w:val="auto"/>
              </w:rPr>
            </w:pPr>
          </w:p>
        </w:tc>
        <w:tc>
          <w:tcPr>
            <w:tcW w:w="1849" w:type="dxa"/>
            <w:vAlign w:val="top"/>
          </w:tcPr>
          <w:p w14:paraId="285C0569">
            <w:pPr>
              <w:pStyle w:val="10"/>
              <w:rPr>
                <w:rFonts w:hint="eastAsia" w:asciiTheme="minorEastAsia" w:hAnsiTheme="minorEastAsia" w:eastAsiaTheme="minorEastAsia" w:cstheme="minorEastAsia"/>
                <w:color w:val="auto"/>
              </w:rPr>
            </w:pPr>
          </w:p>
        </w:tc>
        <w:tc>
          <w:tcPr>
            <w:tcW w:w="1685" w:type="dxa"/>
            <w:vAlign w:val="top"/>
          </w:tcPr>
          <w:p w14:paraId="4EE403A1">
            <w:pPr>
              <w:pStyle w:val="10"/>
              <w:rPr>
                <w:rFonts w:hint="eastAsia" w:asciiTheme="minorEastAsia" w:hAnsiTheme="minorEastAsia" w:eastAsiaTheme="minorEastAsia" w:cstheme="minorEastAsia"/>
                <w:color w:val="auto"/>
              </w:rPr>
            </w:pPr>
          </w:p>
        </w:tc>
        <w:tc>
          <w:tcPr>
            <w:tcW w:w="1374" w:type="dxa"/>
            <w:vAlign w:val="top"/>
          </w:tcPr>
          <w:p w14:paraId="54B44600">
            <w:pPr>
              <w:pStyle w:val="10"/>
              <w:rPr>
                <w:rFonts w:hint="eastAsia" w:asciiTheme="minorEastAsia" w:hAnsiTheme="minorEastAsia" w:eastAsiaTheme="minorEastAsia" w:cstheme="minorEastAsia"/>
                <w:color w:val="auto"/>
              </w:rPr>
            </w:pPr>
          </w:p>
        </w:tc>
        <w:tc>
          <w:tcPr>
            <w:tcW w:w="1399" w:type="dxa"/>
            <w:vAlign w:val="top"/>
          </w:tcPr>
          <w:p w14:paraId="2289E3A5">
            <w:pPr>
              <w:pStyle w:val="10"/>
              <w:rPr>
                <w:rFonts w:hint="eastAsia" w:asciiTheme="minorEastAsia" w:hAnsiTheme="minorEastAsia" w:eastAsiaTheme="minorEastAsia" w:cstheme="minorEastAsia"/>
                <w:color w:val="auto"/>
              </w:rPr>
            </w:pPr>
          </w:p>
        </w:tc>
        <w:tc>
          <w:tcPr>
            <w:tcW w:w="1312" w:type="dxa"/>
            <w:vAlign w:val="top"/>
          </w:tcPr>
          <w:p w14:paraId="6778BC02">
            <w:pPr>
              <w:pStyle w:val="10"/>
              <w:rPr>
                <w:rFonts w:hint="eastAsia" w:asciiTheme="minorEastAsia" w:hAnsiTheme="minorEastAsia" w:eastAsiaTheme="minorEastAsia" w:cstheme="minorEastAsia"/>
                <w:color w:val="auto"/>
              </w:rPr>
            </w:pPr>
          </w:p>
        </w:tc>
        <w:tc>
          <w:tcPr>
            <w:tcW w:w="1129" w:type="dxa"/>
            <w:tcBorders>
              <w:right w:val="single" w:color="000000" w:sz="2" w:space="0"/>
            </w:tcBorders>
            <w:vAlign w:val="top"/>
          </w:tcPr>
          <w:p w14:paraId="6F0238EA">
            <w:pPr>
              <w:pStyle w:val="10"/>
              <w:rPr>
                <w:rFonts w:hint="eastAsia" w:asciiTheme="minorEastAsia" w:hAnsiTheme="minorEastAsia" w:eastAsiaTheme="minorEastAsia" w:cstheme="minorEastAsia"/>
                <w:color w:val="auto"/>
              </w:rPr>
            </w:pPr>
          </w:p>
        </w:tc>
      </w:tr>
      <w:tr w14:paraId="4FEBF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5" w:type="dxa"/>
            <w:tcBorders>
              <w:top w:val="single" w:color="000000" w:sz="2" w:space="0"/>
              <w:left w:val="single" w:color="000000" w:sz="2" w:space="0"/>
              <w:bottom w:val="single" w:color="000000" w:sz="2" w:space="0"/>
            </w:tcBorders>
            <w:vAlign w:val="top"/>
          </w:tcPr>
          <w:p w14:paraId="108532C7">
            <w:pPr>
              <w:pStyle w:val="10"/>
              <w:rPr>
                <w:rFonts w:hint="eastAsia" w:asciiTheme="minorEastAsia" w:hAnsiTheme="minorEastAsia" w:eastAsiaTheme="minorEastAsia" w:cstheme="minorEastAsia"/>
                <w:color w:val="auto"/>
              </w:rPr>
            </w:pPr>
          </w:p>
        </w:tc>
        <w:tc>
          <w:tcPr>
            <w:tcW w:w="1849" w:type="dxa"/>
            <w:vAlign w:val="top"/>
          </w:tcPr>
          <w:p w14:paraId="1CE1887B">
            <w:pPr>
              <w:pStyle w:val="10"/>
              <w:rPr>
                <w:rFonts w:hint="eastAsia" w:asciiTheme="minorEastAsia" w:hAnsiTheme="minorEastAsia" w:eastAsiaTheme="minorEastAsia" w:cstheme="minorEastAsia"/>
                <w:color w:val="auto"/>
              </w:rPr>
            </w:pPr>
          </w:p>
        </w:tc>
        <w:tc>
          <w:tcPr>
            <w:tcW w:w="1685" w:type="dxa"/>
            <w:vAlign w:val="top"/>
          </w:tcPr>
          <w:p w14:paraId="1A52838E">
            <w:pPr>
              <w:pStyle w:val="10"/>
              <w:rPr>
                <w:rFonts w:hint="eastAsia" w:asciiTheme="minorEastAsia" w:hAnsiTheme="minorEastAsia" w:eastAsiaTheme="minorEastAsia" w:cstheme="minorEastAsia"/>
                <w:color w:val="auto"/>
              </w:rPr>
            </w:pPr>
          </w:p>
        </w:tc>
        <w:tc>
          <w:tcPr>
            <w:tcW w:w="1374" w:type="dxa"/>
            <w:vAlign w:val="top"/>
          </w:tcPr>
          <w:p w14:paraId="78A8D034">
            <w:pPr>
              <w:pStyle w:val="10"/>
              <w:rPr>
                <w:rFonts w:hint="eastAsia" w:asciiTheme="minorEastAsia" w:hAnsiTheme="minorEastAsia" w:eastAsiaTheme="minorEastAsia" w:cstheme="minorEastAsia"/>
                <w:color w:val="auto"/>
              </w:rPr>
            </w:pPr>
          </w:p>
        </w:tc>
        <w:tc>
          <w:tcPr>
            <w:tcW w:w="1399" w:type="dxa"/>
            <w:vAlign w:val="top"/>
          </w:tcPr>
          <w:p w14:paraId="6D371548">
            <w:pPr>
              <w:pStyle w:val="10"/>
              <w:rPr>
                <w:rFonts w:hint="eastAsia" w:asciiTheme="minorEastAsia" w:hAnsiTheme="minorEastAsia" w:eastAsiaTheme="minorEastAsia" w:cstheme="minorEastAsia"/>
                <w:color w:val="auto"/>
              </w:rPr>
            </w:pPr>
          </w:p>
        </w:tc>
        <w:tc>
          <w:tcPr>
            <w:tcW w:w="1312" w:type="dxa"/>
            <w:vAlign w:val="top"/>
          </w:tcPr>
          <w:p w14:paraId="1FB4C990">
            <w:pPr>
              <w:pStyle w:val="10"/>
              <w:rPr>
                <w:rFonts w:hint="eastAsia" w:asciiTheme="minorEastAsia" w:hAnsiTheme="minorEastAsia" w:eastAsiaTheme="minorEastAsia" w:cstheme="minorEastAsia"/>
                <w:color w:val="auto"/>
              </w:rPr>
            </w:pPr>
          </w:p>
        </w:tc>
        <w:tc>
          <w:tcPr>
            <w:tcW w:w="1129" w:type="dxa"/>
            <w:tcBorders>
              <w:right w:val="single" w:color="000000" w:sz="2" w:space="0"/>
            </w:tcBorders>
            <w:vAlign w:val="top"/>
          </w:tcPr>
          <w:p w14:paraId="0EA0CA9B">
            <w:pPr>
              <w:pStyle w:val="10"/>
              <w:rPr>
                <w:rFonts w:hint="eastAsia" w:asciiTheme="minorEastAsia" w:hAnsiTheme="minorEastAsia" w:eastAsiaTheme="minorEastAsia" w:cstheme="minorEastAsia"/>
                <w:color w:val="auto"/>
              </w:rPr>
            </w:pPr>
          </w:p>
        </w:tc>
      </w:tr>
      <w:tr w14:paraId="48E23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5" w:type="dxa"/>
            <w:tcBorders>
              <w:top w:val="single" w:color="000000" w:sz="2" w:space="0"/>
              <w:left w:val="single" w:color="000000" w:sz="2" w:space="0"/>
              <w:bottom w:val="single" w:color="000000" w:sz="2" w:space="0"/>
            </w:tcBorders>
            <w:vAlign w:val="top"/>
          </w:tcPr>
          <w:p w14:paraId="0BFB9B3A">
            <w:pPr>
              <w:pStyle w:val="10"/>
              <w:rPr>
                <w:rFonts w:hint="eastAsia" w:asciiTheme="minorEastAsia" w:hAnsiTheme="minorEastAsia" w:eastAsiaTheme="minorEastAsia" w:cstheme="minorEastAsia"/>
                <w:color w:val="auto"/>
              </w:rPr>
            </w:pPr>
          </w:p>
        </w:tc>
        <w:tc>
          <w:tcPr>
            <w:tcW w:w="1849" w:type="dxa"/>
            <w:vAlign w:val="top"/>
          </w:tcPr>
          <w:p w14:paraId="06D518FE">
            <w:pPr>
              <w:pStyle w:val="10"/>
              <w:rPr>
                <w:rFonts w:hint="eastAsia" w:asciiTheme="minorEastAsia" w:hAnsiTheme="minorEastAsia" w:eastAsiaTheme="minorEastAsia" w:cstheme="minorEastAsia"/>
                <w:color w:val="auto"/>
              </w:rPr>
            </w:pPr>
          </w:p>
        </w:tc>
        <w:tc>
          <w:tcPr>
            <w:tcW w:w="1685" w:type="dxa"/>
            <w:vAlign w:val="top"/>
          </w:tcPr>
          <w:p w14:paraId="155B7841">
            <w:pPr>
              <w:pStyle w:val="10"/>
              <w:rPr>
                <w:rFonts w:hint="eastAsia" w:asciiTheme="minorEastAsia" w:hAnsiTheme="minorEastAsia" w:eastAsiaTheme="minorEastAsia" w:cstheme="minorEastAsia"/>
                <w:color w:val="auto"/>
              </w:rPr>
            </w:pPr>
          </w:p>
        </w:tc>
        <w:tc>
          <w:tcPr>
            <w:tcW w:w="1374" w:type="dxa"/>
            <w:vAlign w:val="top"/>
          </w:tcPr>
          <w:p w14:paraId="596C71EF">
            <w:pPr>
              <w:pStyle w:val="10"/>
              <w:rPr>
                <w:rFonts w:hint="eastAsia" w:asciiTheme="minorEastAsia" w:hAnsiTheme="minorEastAsia" w:eastAsiaTheme="minorEastAsia" w:cstheme="minorEastAsia"/>
                <w:color w:val="auto"/>
              </w:rPr>
            </w:pPr>
          </w:p>
        </w:tc>
        <w:tc>
          <w:tcPr>
            <w:tcW w:w="1399" w:type="dxa"/>
            <w:vAlign w:val="top"/>
          </w:tcPr>
          <w:p w14:paraId="698C976A">
            <w:pPr>
              <w:pStyle w:val="10"/>
              <w:rPr>
                <w:rFonts w:hint="eastAsia" w:asciiTheme="minorEastAsia" w:hAnsiTheme="minorEastAsia" w:eastAsiaTheme="minorEastAsia" w:cstheme="minorEastAsia"/>
                <w:color w:val="auto"/>
              </w:rPr>
            </w:pPr>
          </w:p>
        </w:tc>
        <w:tc>
          <w:tcPr>
            <w:tcW w:w="1312" w:type="dxa"/>
            <w:vAlign w:val="top"/>
          </w:tcPr>
          <w:p w14:paraId="31C882EE">
            <w:pPr>
              <w:pStyle w:val="10"/>
              <w:rPr>
                <w:rFonts w:hint="eastAsia" w:asciiTheme="minorEastAsia" w:hAnsiTheme="minorEastAsia" w:eastAsiaTheme="minorEastAsia" w:cstheme="minorEastAsia"/>
                <w:color w:val="auto"/>
              </w:rPr>
            </w:pPr>
          </w:p>
        </w:tc>
        <w:tc>
          <w:tcPr>
            <w:tcW w:w="1129" w:type="dxa"/>
            <w:tcBorders>
              <w:right w:val="single" w:color="000000" w:sz="2" w:space="0"/>
            </w:tcBorders>
            <w:vAlign w:val="top"/>
          </w:tcPr>
          <w:p w14:paraId="62271ED9">
            <w:pPr>
              <w:pStyle w:val="10"/>
              <w:rPr>
                <w:rFonts w:hint="eastAsia" w:asciiTheme="minorEastAsia" w:hAnsiTheme="minorEastAsia" w:eastAsiaTheme="minorEastAsia" w:cstheme="minorEastAsia"/>
                <w:color w:val="auto"/>
              </w:rPr>
            </w:pPr>
          </w:p>
        </w:tc>
      </w:tr>
      <w:tr w14:paraId="1BAB7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65" w:type="dxa"/>
            <w:tcBorders>
              <w:top w:val="single" w:color="000000" w:sz="2" w:space="0"/>
              <w:left w:val="single" w:color="000000" w:sz="2" w:space="0"/>
              <w:bottom w:val="single" w:color="000000" w:sz="2" w:space="0"/>
            </w:tcBorders>
            <w:vAlign w:val="top"/>
          </w:tcPr>
          <w:p w14:paraId="3B4E23CE">
            <w:pPr>
              <w:pStyle w:val="10"/>
              <w:spacing w:line="250" w:lineRule="auto"/>
              <w:rPr>
                <w:rFonts w:hint="eastAsia" w:asciiTheme="minorEastAsia" w:hAnsiTheme="minorEastAsia" w:eastAsiaTheme="minorEastAsia" w:cstheme="minorEastAsia"/>
                <w:color w:val="auto"/>
              </w:rPr>
            </w:pPr>
          </w:p>
          <w:p w14:paraId="75C75791">
            <w:pPr>
              <w:spacing w:before="103" w:line="138" w:lineRule="exact"/>
              <w:ind w:left="35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position w:val="3"/>
                <w:sz w:val="24"/>
                <w:szCs w:val="24"/>
              </w:rPr>
              <w:t>...</w:t>
            </w:r>
          </w:p>
        </w:tc>
        <w:tc>
          <w:tcPr>
            <w:tcW w:w="1849" w:type="dxa"/>
            <w:tcBorders>
              <w:bottom w:val="single" w:color="000000" w:sz="2" w:space="0"/>
            </w:tcBorders>
            <w:vAlign w:val="top"/>
          </w:tcPr>
          <w:p w14:paraId="0EAFCFF6">
            <w:pPr>
              <w:pStyle w:val="10"/>
              <w:rPr>
                <w:rFonts w:hint="eastAsia" w:asciiTheme="minorEastAsia" w:hAnsiTheme="minorEastAsia" w:eastAsiaTheme="minorEastAsia" w:cstheme="minorEastAsia"/>
                <w:color w:val="auto"/>
              </w:rPr>
            </w:pPr>
          </w:p>
        </w:tc>
        <w:tc>
          <w:tcPr>
            <w:tcW w:w="1685" w:type="dxa"/>
            <w:tcBorders>
              <w:bottom w:val="single" w:color="000000" w:sz="2" w:space="0"/>
            </w:tcBorders>
            <w:vAlign w:val="top"/>
          </w:tcPr>
          <w:p w14:paraId="76BBFC5E">
            <w:pPr>
              <w:pStyle w:val="10"/>
              <w:rPr>
                <w:rFonts w:hint="eastAsia" w:asciiTheme="minorEastAsia" w:hAnsiTheme="minorEastAsia" w:eastAsiaTheme="minorEastAsia" w:cstheme="minorEastAsia"/>
                <w:color w:val="auto"/>
              </w:rPr>
            </w:pPr>
          </w:p>
        </w:tc>
        <w:tc>
          <w:tcPr>
            <w:tcW w:w="1374" w:type="dxa"/>
            <w:tcBorders>
              <w:bottom w:val="single" w:color="000000" w:sz="2" w:space="0"/>
            </w:tcBorders>
            <w:vAlign w:val="top"/>
          </w:tcPr>
          <w:p w14:paraId="3D97593A">
            <w:pPr>
              <w:pStyle w:val="10"/>
              <w:rPr>
                <w:rFonts w:hint="eastAsia" w:asciiTheme="minorEastAsia" w:hAnsiTheme="minorEastAsia" w:eastAsiaTheme="minorEastAsia" w:cstheme="minorEastAsia"/>
                <w:color w:val="auto"/>
              </w:rPr>
            </w:pPr>
          </w:p>
        </w:tc>
        <w:tc>
          <w:tcPr>
            <w:tcW w:w="1399" w:type="dxa"/>
            <w:tcBorders>
              <w:bottom w:val="single" w:color="000000" w:sz="2" w:space="0"/>
            </w:tcBorders>
            <w:vAlign w:val="top"/>
          </w:tcPr>
          <w:p w14:paraId="3961EEA2">
            <w:pPr>
              <w:pStyle w:val="10"/>
              <w:rPr>
                <w:rFonts w:hint="eastAsia" w:asciiTheme="minorEastAsia" w:hAnsiTheme="minorEastAsia" w:eastAsiaTheme="minorEastAsia" w:cstheme="minorEastAsia"/>
                <w:color w:val="auto"/>
              </w:rPr>
            </w:pPr>
          </w:p>
        </w:tc>
        <w:tc>
          <w:tcPr>
            <w:tcW w:w="1312" w:type="dxa"/>
            <w:tcBorders>
              <w:bottom w:val="single" w:color="000000" w:sz="2" w:space="0"/>
            </w:tcBorders>
            <w:vAlign w:val="top"/>
          </w:tcPr>
          <w:p w14:paraId="031931A0">
            <w:pPr>
              <w:pStyle w:val="10"/>
              <w:rPr>
                <w:rFonts w:hint="eastAsia" w:asciiTheme="minorEastAsia" w:hAnsiTheme="minorEastAsia" w:eastAsiaTheme="minorEastAsia" w:cstheme="minorEastAsia"/>
                <w:color w:val="auto"/>
              </w:rPr>
            </w:pPr>
          </w:p>
        </w:tc>
        <w:tc>
          <w:tcPr>
            <w:tcW w:w="1129" w:type="dxa"/>
            <w:tcBorders>
              <w:bottom w:val="single" w:color="000000" w:sz="2" w:space="0"/>
              <w:right w:val="single" w:color="000000" w:sz="2" w:space="0"/>
            </w:tcBorders>
            <w:vAlign w:val="top"/>
          </w:tcPr>
          <w:p w14:paraId="168A1DB2">
            <w:pPr>
              <w:pStyle w:val="10"/>
              <w:rPr>
                <w:rFonts w:hint="eastAsia" w:asciiTheme="minorEastAsia" w:hAnsiTheme="minorEastAsia" w:eastAsiaTheme="minorEastAsia" w:cstheme="minorEastAsia"/>
                <w:color w:val="auto"/>
              </w:rPr>
            </w:pPr>
          </w:p>
        </w:tc>
      </w:tr>
    </w:tbl>
    <w:p w14:paraId="398772D8">
      <w:pPr>
        <w:pStyle w:val="3"/>
        <w:spacing w:before="203" w:line="183" w:lineRule="auto"/>
        <w:ind w:left="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注：</w:t>
      </w:r>
    </w:p>
    <w:p w14:paraId="70C4943E">
      <w:pPr>
        <w:pStyle w:val="3"/>
        <w:spacing w:before="310" w:line="183" w:lineRule="auto"/>
        <w:ind w:left="2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1、投标人所提供的业绩应提供其采购人的联系方式及业绩证明材料。</w:t>
      </w:r>
    </w:p>
    <w:p w14:paraId="3CCD73C2">
      <w:pPr>
        <w:pStyle w:val="3"/>
        <w:spacing w:before="309" w:line="363" w:lineRule="auto"/>
        <w:ind w:right="187" w:firstLine="1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2、各投标人应对其业绩的真实性负责，开标结束后采购人有权核实其业绩的真实性，如有</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1"/>
          <w:sz w:val="24"/>
          <w:szCs w:val="24"/>
        </w:rPr>
        <w:t>不实其后果由投标人自行承担</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1"/>
          <w:sz w:val="24"/>
          <w:szCs w:val="24"/>
        </w:rPr>
        <w:t>，中标投标单位将取消其中标资格并上报相关</w:t>
      </w:r>
      <w:r>
        <w:rPr>
          <w:rFonts w:hint="eastAsia" w:asciiTheme="minorEastAsia" w:hAnsiTheme="minorEastAsia" w:eastAsiaTheme="minorEastAsia" w:cstheme="minorEastAsia"/>
          <w:color w:val="auto"/>
          <w:spacing w:val="-2"/>
          <w:sz w:val="24"/>
          <w:szCs w:val="24"/>
        </w:rPr>
        <w:t>部门。</w:t>
      </w:r>
    </w:p>
    <w:p w14:paraId="232F3DA1">
      <w:pPr>
        <w:spacing w:line="476" w:lineRule="auto"/>
        <w:rPr>
          <w:rFonts w:hint="eastAsia" w:asciiTheme="minorEastAsia" w:hAnsiTheme="minorEastAsia" w:eastAsiaTheme="minorEastAsia" w:cstheme="minorEastAsia"/>
          <w:color w:val="auto"/>
          <w:sz w:val="21"/>
        </w:rPr>
      </w:pPr>
    </w:p>
    <w:p w14:paraId="633F62DD">
      <w:pPr>
        <w:pStyle w:val="3"/>
        <w:spacing w:before="104" w:line="221"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投标人名称（单位盖公章）:</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 xml:space="preserve">                  </w:t>
      </w:r>
    </w:p>
    <w:p w14:paraId="775F31BE">
      <w:pPr>
        <w:pStyle w:val="3"/>
        <w:spacing w:before="246" w:line="342" w:lineRule="auto"/>
        <w:ind w:left="34" w:right="3039" w:hanging="33"/>
        <w:rPr>
          <w:rFonts w:hint="eastAsia" w:asciiTheme="minorEastAsia" w:hAnsiTheme="minorEastAsia" w:eastAsiaTheme="minorEastAsia" w:cstheme="minorEastAsia"/>
          <w:color w:val="auto"/>
          <w:spacing w:val="1"/>
          <w:sz w:val="24"/>
          <w:szCs w:val="24"/>
          <w:u w:val="single" w:color="auto"/>
        </w:rPr>
      </w:pPr>
      <w:r>
        <w:rPr>
          <w:rFonts w:hint="eastAsia" w:asciiTheme="minorEastAsia" w:hAnsiTheme="minorEastAsia" w:eastAsiaTheme="minorEastAsia" w:cstheme="minorEastAsia"/>
          <w:color w:val="auto"/>
          <w:spacing w:val="1"/>
          <w:sz w:val="24"/>
          <w:szCs w:val="24"/>
        </w:rPr>
        <w:t>法定代表人或委托代理人(签字或盖章):</w:t>
      </w:r>
      <w:r>
        <w:rPr>
          <w:rFonts w:hint="eastAsia" w:asciiTheme="minorEastAsia" w:hAnsiTheme="minorEastAsia" w:eastAsiaTheme="minorEastAsia" w:cstheme="minorEastAsia"/>
          <w:color w:val="auto"/>
          <w:spacing w:val="1"/>
          <w:sz w:val="24"/>
          <w:szCs w:val="24"/>
          <w:u w:val="single" w:color="auto"/>
        </w:rPr>
        <w:t xml:space="preserve">           </w:t>
      </w:r>
    </w:p>
    <w:p w14:paraId="2CE604F5">
      <w:pPr>
        <w:pStyle w:val="3"/>
        <w:spacing w:before="246" w:line="342" w:lineRule="auto"/>
        <w:ind w:left="34" w:right="3039" w:hanging="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日期：</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9"/>
          <w:sz w:val="24"/>
          <w:szCs w:val="24"/>
        </w:rPr>
        <w:t>年</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9"/>
          <w:sz w:val="24"/>
          <w:szCs w:val="24"/>
        </w:rPr>
        <w:t>月</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9"/>
          <w:sz w:val="24"/>
          <w:szCs w:val="24"/>
        </w:rPr>
        <w:t>日</w:t>
      </w:r>
    </w:p>
    <w:p w14:paraId="0302D676">
      <w:pPr>
        <w:spacing w:line="342" w:lineRule="auto"/>
        <w:rPr>
          <w:rFonts w:hint="eastAsia" w:asciiTheme="minorEastAsia" w:hAnsiTheme="minorEastAsia" w:eastAsiaTheme="minorEastAsia" w:cstheme="minorEastAsia"/>
          <w:color w:val="auto"/>
          <w:sz w:val="24"/>
          <w:szCs w:val="24"/>
        </w:rPr>
        <w:sectPr>
          <w:footerReference r:id="rId14" w:type="default"/>
          <w:pgSz w:w="11906" w:h="16839"/>
          <w:pgMar w:top="1134" w:right="1134" w:bottom="1134" w:left="1134" w:header="0" w:footer="987" w:gutter="0"/>
          <w:pgNumType w:fmt="decimal"/>
          <w:cols w:space="0" w:num="1"/>
          <w:rtlGutter w:val="0"/>
          <w:docGrid w:linePitch="0" w:charSpace="0"/>
        </w:sectPr>
      </w:pPr>
    </w:p>
    <w:p w14:paraId="702D1777">
      <w:pPr>
        <w:rPr>
          <w:rFonts w:hint="eastAsia"/>
          <w:color w:val="auto"/>
        </w:rPr>
      </w:pPr>
    </w:p>
    <w:p w14:paraId="75A4A5D7">
      <w:pPr>
        <w:pStyle w:val="3"/>
        <w:spacing w:before="103" w:line="181" w:lineRule="auto"/>
        <w:ind w:left="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附件 2:</w:t>
      </w:r>
    </w:p>
    <w:p w14:paraId="0F0FF39F">
      <w:pPr>
        <w:spacing w:line="412" w:lineRule="auto"/>
        <w:rPr>
          <w:rFonts w:hint="eastAsia" w:asciiTheme="minorEastAsia" w:hAnsiTheme="minorEastAsia" w:eastAsiaTheme="minorEastAsia" w:cstheme="minorEastAsia"/>
          <w:color w:val="auto"/>
          <w:sz w:val="21"/>
        </w:rPr>
      </w:pPr>
    </w:p>
    <w:p w14:paraId="762D4630">
      <w:pPr>
        <w:pStyle w:val="3"/>
        <w:spacing w:before="120" w:line="183" w:lineRule="auto"/>
        <w:ind w:left="3422"/>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1"/>
        </w:rPr>
        <w:t>拟派项目负责人简历表</w:t>
      </w:r>
    </w:p>
    <w:p w14:paraId="4BB1A495">
      <w:pPr>
        <w:spacing w:line="191" w:lineRule="exact"/>
        <w:rPr>
          <w:rFonts w:hint="eastAsia" w:asciiTheme="minorEastAsia" w:hAnsiTheme="minorEastAsia" w:eastAsiaTheme="minorEastAsia" w:cstheme="minorEastAsia"/>
          <w:color w:val="auto"/>
        </w:rPr>
      </w:pPr>
    </w:p>
    <w:tbl>
      <w:tblPr>
        <w:tblStyle w:val="9"/>
        <w:tblW w:w="93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323"/>
        <w:gridCol w:w="1001"/>
        <w:gridCol w:w="933"/>
        <w:gridCol w:w="386"/>
        <w:gridCol w:w="1407"/>
        <w:gridCol w:w="3058"/>
        <w:gridCol w:w="1207"/>
      </w:tblGrid>
      <w:tr w14:paraId="1707E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14" w:type="dxa"/>
            <w:vAlign w:val="top"/>
          </w:tcPr>
          <w:p w14:paraId="29FA6685">
            <w:pPr>
              <w:spacing w:before="180" w:line="182" w:lineRule="auto"/>
              <w:ind w:left="2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姓名</w:t>
            </w:r>
          </w:p>
        </w:tc>
        <w:tc>
          <w:tcPr>
            <w:tcW w:w="1324" w:type="dxa"/>
            <w:gridSpan w:val="2"/>
            <w:vAlign w:val="top"/>
          </w:tcPr>
          <w:p w14:paraId="270D59C6">
            <w:pPr>
              <w:pStyle w:val="10"/>
              <w:rPr>
                <w:rFonts w:hint="eastAsia" w:asciiTheme="minorEastAsia" w:hAnsiTheme="minorEastAsia" w:eastAsiaTheme="minorEastAsia" w:cstheme="minorEastAsia"/>
                <w:color w:val="auto"/>
              </w:rPr>
            </w:pPr>
          </w:p>
        </w:tc>
        <w:tc>
          <w:tcPr>
            <w:tcW w:w="1319" w:type="dxa"/>
            <w:gridSpan w:val="2"/>
            <w:vAlign w:val="top"/>
          </w:tcPr>
          <w:p w14:paraId="1216ACD6">
            <w:pPr>
              <w:spacing w:before="182" w:line="181" w:lineRule="auto"/>
              <w:ind w:left="4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性别</w:t>
            </w:r>
          </w:p>
        </w:tc>
        <w:tc>
          <w:tcPr>
            <w:tcW w:w="1407" w:type="dxa"/>
            <w:vAlign w:val="top"/>
          </w:tcPr>
          <w:p w14:paraId="41D25659">
            <w:pPr>
              <w:pStyle w:val="10"/>
              <w:rPr>
                <w:rFonts w:hint="eastAsia" w:asciiTheme="minorEastAsia" w:hAnsiTheme="minorEastAsia" w:eastAsiaTheme="minorEastAsia" w:cstheme="minorEastAsia"/>
                <w:color w:val="auto"/>
              </w:rPr>
            </w:pPr>
          </w:p>
        </w:tc>
        <w:tc>
          <w:tcPr>
            <w:tcW w:w="3058" w:type="dxa"/>
            <w:vAlign w:val="top"/>
          </w:tcPr>
          <w:p w14:paraId="26C0E842">
            <w:pPr>
              <w:spacing w:before="179" w:line="183" w:lineRule="auto"/>
              <w:ind w:left="12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年龄</w:t>
            </w:r>
          </w:p>
        </w:tc>
        <w:tc>
          <w:tcPr>
            <w:tcW w:w="1207" w:type="dxa"/>
            <w:vAlign w:val="top"/>
          </w:tcPr>
          <w:p w14:paraId="6EA9B30A">
            <w:pPr>
              <w:pStyle w:val="10"/>
              <w:rPr>
                <w:rFonts w:hint="eastAsia" w:asciiTheme="minorEastAsia" w:hAnsiTheme="minorEastAsia" w:eastAsiaTheme="minorEastAsia" w:cstheme="minorEastAsia"/>
                <w:color w:val="auto"/>
              </w:rPr>
            </w:pPr>
          </w:p>
        </w:tc>
      </w:tr>
      <w:tr w14:paraId="5F0C7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14" w:type="dxa"/>
            <w:vAlign w:val="top"/>
          </w:tcPr>
          <w:p w14:paraId="26C399B5">
            <w:pPr>
              <w:spacing w:before="172" w:line="184" w:lineRule="auto"/>
              <w:ind w:left="2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职务</w:t>
            </w:r>
          </w:p>
        </w:tc>
        <w:tc>
          <w:tcPr>
            <w:tcW w:w="1324" w:type="dxa"/>
            <w:gridSpan w:val="2"/>
            <w:vAlign w:val="top"/>
          </w:tcPr>
          <w:p w14:paraId="0ED1FC80">
            <w:pPr>
              <w:pStyle w:val="10"/>
              <w:rPr>
                <w:rFonts w:hint="eastAsia" w:asciiTheme="minorEastAsia" w:hAnsiTheme="minorEastAsia" w:eastAsiaTheme="minorEastAsia" w:cstheme="minorEastAsia"/>
                <w:color w:val="auto"/>
              </w:rPr>
            </w:pPr>
          </w:p>
        </w:tc>
        <w:tc>
          <w:tcPr>
            <w:tcW w:w="1319" w:type="dxa"/>
            <w:gridSpan w:val="2"/>
            <w:vAlign w:val="top"/>
          </w:tcPr>
          <w:p w14:paraId="13FBC3B7">
            <w:pPr>
              <w:spacing w:before="174" w:line="183" w:lineRule="auto"/>
              <w:ind w:left="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职称</w:t>
            </w:r>
          </w:p>
        </w:tc>
        <w:tc>
          <w:tcPr>
            <w:tcW w:w="1407" w:type="dxa"/>
            <w:vAlign w:val="top"/>
          </w:tcPr>
          <w:p w14:paraId="21F46125">
            <w:pPr>
              <w:pStyle w:val="10"/>
              <w:rPr>
                <w:rFonts w:hint="eastAsia" w:asciiTheme="minorEastAsia" w:hAnsiTheme="minorEastAsia" w:eastAsiaTheme="minorEastAsia" w:cstheme="minorEastAsia"/>
                <w:color w:val="auto"/>
              </w:rPr>
            </w:pPr>
          </w:p>
        </w:tc>
        <w:tc>
          <w:tcPr>
            <w:tcW w:w="3058" w:type="dxa"/>
            <w:vAlign w:val="top"/>
          </w:tcPr>
          <w:p w14:paraId="473C297C">
            <w:pPr>
              <w:spacing w:before="172" w:line="184" w:lineRule="auto"/>
              <w:ind w:left="4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拟在本项目担任职务</w:t>
            </w:r>
          </w:p>
        </w:tc>
        <w:tc>
          <w:tcPr>
            <w:tcW w:w="1207" w:type="dxa"/>
            <w:vAlign w:val="top"/>
          </w:tcPr>
          <w:p w14:paraId="0981D357">
            <w:pPr>
              <w:pStyle w:val="10"/>
              <w:rPr>
                <w:rFonts w:hint="eastAsia" w:asciiTheme="minorEastAsia" w:hAnsiTheme="minorEastAsia" w:eastAsiaTheme="minorEastAsia" w:cstheme="minorEastAsia"/>
                <w:color w:val="auto"/>
              </w:rPr>
            </w:pPr>
          </w:p>
        </w:tc>
      </w:tr>
      <w:tr w14:paraId="5675D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2338" w:type="dxa"/>
            <w:gridSpan w:val="3"/>
            <w:vAlign w:val="top"/>
          </w:tcPr>
          <w:p w14:paraId="144A76F7">
            <w:pPr>
              <w:spacing w:before="99" w:line="209" w:lineRule="auto"/>
              <w:ind w:left="570" w:right="5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执业资格证</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或注册证书</w:t>
            </w:r>
          </w:p>
        </w:tc>
        <w:tc>
          <w:tcPr>
            <w:tcW w:w="2726" w:type="dxa"/>
            <w:gridSpan w:val="3"/>
            <w:vAlign w:val="top"/>
          </w:tcPr>
          <w:p w14:paraId="3428F3A5">
            <w:pPr>
              <w:pStyle w:val="10"/>
              <w:rPr>
                <w:rFonts w:hint="eastAsia" w:asciiTheme="minorEastAsia" w:hAnsiTheme="minorEastAsia" w:eastAsiaTheme="minorEastAsia" w:cstheme="minorEastAsia"/>
                <w:color w:val="auto"/>
              </w:rPr>
            </w:pPr>
          </w:p>
        </w:tc>
        <w:tc>
          <w:tcPr>
            <w:tcW w:w="3058" w:type="dxa"/>
            <w:vAlign w:val="top"/>
          </w:tcPr>
          <w:p w14:paraId="76C54E3A">
            <w:pPr>
              <w:spacing w:before="303" w:line="183" w:lineRule="auto"/>
              <w:ind w:left="10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证书编号</w:t>
            </w:r>
          </w:p>
        </w:tc>
        <w:tc>
          <w:tcPr>
            <w:tcW w:w="1207" w:type="dxa"/>
            <w:vAlign w:val="top"/>
          </w:tcPr>
          <w:p w14:paraId="678A8710">
            <w:pPr>
              <w:pStyle w:val="10"/>
              <w:rPr>
                <w:rFonts w:hint="eastAsia" w:asciiTheme="minorEastAsia" w:hAnsiTheme="minorEastAsia" w:eastAsiaTheme="minorEastAsia" w:cstheme="minorEastAsia"/>
                <w:color w:val="auto"/>
              </w:rPr>
            </w:pPr>
          </w:p>
        </w:tc>
      </w:tr>
      <w:tr w14:paraId="7684D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338" w:type="dxa"/>
            <w:gridSpan w:val="3"/>
            <w:vAlign w:val="top"/>
          </w:tcPr>
          <w:p w14:paraId="71D80673">
            <w:pPr>
              <w:spacing w:before="177" w:line="183" w:lineRule="auto"/>
              <w:ind w:left="44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参加工作时间</w:t>
            </w:r>
          </w:p>
        </w:tc>
        <w:tc>
          <w:tcPr>
            <w:tcW w:w="1319" w:type="dxa"/>
            <w:gridSpan w:val="2"/>
            <w:vAlign w:val="top"/>
          </w:tcPr>
          <w:p w14:paraId="69E7F8D2">
            <w:pPr>
              <w:pStyle w:val="10"/>
              <w:rPr>
                <w:rFonts w:hint="eastAsia" w:asciiTheme="minorEastAsia" w:hAnsiTheme="minorEastAsia" w:eastAsiaTheme="minorEastAsia" w:cstheme="minorEastAsia"/>
                <w:color w:val="auto"/>
              </w:rPr>
            </w:pPr>
          </w:p>
        </w:tc>
        <w:tc>
          <w:tcPr>
            <w:tcW w:w="4465" w:type="dxa"/>
            <w:gridSpan w:val="2"/>
            <w:vAlign w:val="top"/>
          </w:tcPr>
          <w:p w14:paraId="3F369222">
            <w:pPr>
              <w:spacing w:before="177" w:line="183" w:lineRule="auto"/>
              <w:ind w:left="115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从事本专业工作时间</w:t>
            </w:r>
          </w:p>
        </w:tc>
        <w:tc>
          <w:tcPr>
            <w:tcW w:w="1207" w:type="dxa"/>
            <w:vAlign w:val="top"/>
          </w:tcPr>
          <w:p w14:paraId="7F318A00">
            <w:pPr>
              <w:pStyle w:val="10"/>
              <w:rPr>
                <w:rFonts w:hint="eastAsia" w:asciiTheme="minorEastAsia" w:hAnsiTheme="minorEastAsia" w:eastAsiaTheme="minorEastAsia" w:cstheme="minorEastAsia"/>
                <w:color w:val="auto"/>
              </w:rPr>
            </w:pPr>
          </w:p>
        </w:tc>
      </w:tr>
      <w:tr w14:paraId="4E180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329" w:type="dxa"/>
            <w:gridSpan w:val="8"/>
            <w:vAlign w:val="top"/>
          </w:tcPr>
          <w:p w14:paraId="0DB96C84">
            <w:pPr>
              <w:spacing w:before="177" w:line="183" w:lineRule="auto"/>
              <w:ind w:left="41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经</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3"/>
                <w:sz w:val="24"/>
                <w:szCs w:val="24"/>
              </w:rPr>
              <w:t>历</w:t>
            </w:r>
          </w:p>
        </w:tc>
      </w:tr>
      <w:tr w14:paraId="0A054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337" w:type="dxa"/>
            <w:gridSpan w:val="2"/>
            <w:vAlign w:val="top"/>
          </w:tcPr>
          <w:p w14:paraId="19FB45D9">
            <w:pPr>
              <w:spacing w:before="305" w:line="183" w:lineRule="auto"/>
              <w:ind w:left="4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年份</w:t>
            </w:r>
          </w:p>
        </w:tc>
        <w:tc>
          <w:tcPr>
            <w:tcW w:w="1934" w:type="dxa"/>
            <w:gridSpan w:val="2"/>
            <w:vAlign w:val="top"/>
          </w:tcPr>
          <w:p w14:paraId="791FD358">
            <w:pPr>
              <w:spacing w:before="100" w:line="209" w:lineRule="auto"/>
              <w:ind w:left="484" w:righ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参加过的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项目名称</w:t>
            </w:r>
          </w:p>
        </w:tc>
        <w:tc>
          <w:tcPr>
            <w:tcW w:w="1793" w:type="dxa"/>
            <w:gridSpan w:val="2"/>
            <w:vAlign w:val="top"/>
          </w:tcPr>
          <w:p w14:paraId="148BF690">
            <w:pPr>
              <w:spacing w:before="307" w:line="182" w:lineRule="auto"/>
              <w:ind w:left="4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采购内容</w:t>
            </w:r>
          </w:p>
        </w:tc>
        <w:tc>
          <w:tcPr>
            <w:tcW w:w="3058" w:type="dxa"/>
            <w:vAlign w:val="top"/>
          </w:tcPr>
          <w:p w14:paraId="6BA2648C">
            <w:pPr>
              <w:spacing w:before="304" w:line="184" w:lineRule="auto"/>
              <w:ind w:left="105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担任职务</w:t>
            </w:r>
          </w:p>
        </w:tc>
        <w:tc>
          <w:tcPr>
            <w:tcW w:w="1207" w:type="dxa"/>
            <w:vAlign w:val="top"/>
          </w:tcPr>
          <w:p w14:paraId="2FE223C9">
            <w:pPr>
              <w:spacing w:before="304" w:line="184" w:lineRule="auto"/>
              <w:ind w:left="36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备注</w:t>
            </w:r>
          </w:p>
        </w:tc>
      </w:tr>
      <w:tr w14:paraId="7C018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37" w:type="dxa"/>
            <w:gridSpan w:val="2"/>
            <w:vAlign w:val="top"/>
          </w:tcPr>
          <w:p w14:paraId="64E371AA">
            <w:pPr>
              <w:pStyle w:val="10"/>
              <w:rPr>
                <w:rFonts w:hint="eastAsia" w:asciiTheme="minorEastAsia" w:hAnsiTheme="minorEastAsia" w:eastAsiaTheme="minorEastAsia" w:cstheme="minorEastAsia"/>
                <w:color w:val="auto"/>
              </w:rPr>
            </w:pPr>
          </w:p>
        </w:tc>
        <w:tc>
          <w:tcPr>
            <w:tcW w:w="1934" w:type="dxa"/>
            <w:gridSpan w:val="2"/>
            <w:vAlign w:val="top"/>
          </w:tcPr>
          <w:p w14:paraId="1E6885A7">
            <w:pPr>
              <w:pStyle w:val="10"/>
              <w:rPr>
                <w:rFonts w:hint="eastAsia" w:asciiTheme="minorEastAsia" w:hAnsiTheme="minorEastAsia" w:eastAsiaTheme="minorEastAsia" w:cstheme="minorEastAsia"/>
                <w:color w:val="auto"/>
              </w:rPr>
            </w:pPr>
          </w:p>
        </w:tc>
        <w:tc>
          <w:tcPr>
            <w:tcW w:w="1793" w:type="dxa"/>
            <w:gridSpan w:val="2"/>
            <w:vAlign w:val="top"/>
          </w:tcPr>
          <w:p w14:paraId="3422D1C0">
            <w:pPr>
              <w:pStyle w:val="10"/>
              <w:rPr>
                <w:rFonts w:hint="eastAsia" w:asciiTheme="minorEastAsia" w:hAnsiTheme="minorEastAsia" w:eastAsiaTheme="minorEastAsia" w:cstheme="minorEastAsia"/>
                <w:color w:val="auto"/>
              </w:rPr>
            </w:pPr>
          </w:p>
        </w:tc>
        <w:tc>
          <w:tcPr>
            <w:tcW w:w="3058" w:type="dxa"/>
            <w:vAlign w:val="top"/>
          </w:tcPr>
          <w:p w14:paraId="17082E90">
            <w:pPr>
              <w:pStyle w:val="10"/>
              <w:rPr>
                <w:rFonts w:hint="eastAsia" w:asciiTheme="minorEastAsia" w:hAnsiTheme="minorEastAsia" w:eastAsiaTheme="minorEastAsia" w:cstheme="minorEastAsia"/>
                <w:color w:val="auto"/>
              </w:rPr>
            </w:pPr>
          </w:p>
        </w:tc>
        <w:tc>
          <w:tcPr>
            <w:tcW w:w="1207" w:type="dxa"/>
            <w:vAlign w:val="top"/>
          </w:tcPr>
          <w:p w14:paraId="64FD055F">
            <w:pPr>
              <w:pStyle w:val="10"/>
              <w:rPr>
                <w:rFonts w:hint="eastAsia" w:asciiTheme="minorEastAsia" w:hAnsiTheme="minorEastAsia" w:eastAsiaTheme="minorEastAsia" w:cstheme="minorEastAsia"/>
                <w:color w:val="auto"/>
              </w:rPr>
            </w:pPr>
          </w:p>
        </w:tc>
      </w:tr>
      <w:tr w14:paraId="38484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37" w:type="dxa"/>
            <w:gridSpan w:val="2"/>
            <w:vAlign w:val="top"/>
          </w:tcPr>
          <w:p w14:paraId="3B4F3CFE">
            <w:pPr>
              <w:pStyle w:val="10"/>
              <w:rPr>
                <w:rFonts w:hint="eastAsia" w:asciiTheme="minorEastAsia" w:hAnsiTheme="minorEastAsia" w:eastAsiaTheme="minorEastAsia" w:cstheme="minorEastAsia"/>
                <w:color w:val="auto"/>
              </w:rPr>
            </w:pPr>
          </w:p>
        </w:tc>
        <w:tc>
          <w:tcPr>
            <w:tcW w:w="1934" w:type="dxa"/>
            <w:gridSpan w:val="2"/>
            <w:vAlign w:val="top"/>
          </w:tcPr>
          <w:p w14:paraId="3319D888">
            <w:pPr>
              <w:pStyle w:val="10"/>
              <w:rPr>
                <w:rFonts w:hint="eastAsia" w:asciiTheme="minorEastAsia" w:hAnsiTheme="minorEastAsia" w:eastAsiaTheme="minorEastAsia" w:cstheme="minorEastAsia"/>
                <w:color w:val="auto"/>
              </w:rPr>
            </w:pPr>
          </w:p>
        </w:tc>
        <w:tc>
          <w:tcPr>
            <w:tcW w:w="1793" w:type="dxa"/>
            <w:gridSpan w:val="2"/>
            <w:vAlign w:val="top"/>
          </w:tcPr>
          <w:p w14:paraId="34E39319">
            <w:pPr>
              <w:pStyle w:val="10"/>
              <w:rPr>
                <w:rFonts w:hint="eastAsia" w:asciiTheme="minorEastAsia" w:hAnsiTheme="minorEastAsia" w:eastAsiaTheme="minorEastAsia" w:cstheme="minorEastAsia"/>
                <w:color w:val="auto"/>
              </w:rPr>
            </w:pPr>
          </w:p>
        </w:tc>
        <w:tc>
          <w:tcPr>
            <w:tcW w:w="3058" w:type="dxa"/>
            <w:vAlign w:val="top"/>
          </w:tcPr>
          <w:p w14:paraId="4C4C67E6">
            <w:pPr>
              <w:pStyle w:val="10"/>
              <w:rPr>
                <w:rFonts w:hint="eastAsia" w:asciiTheme="minorEastAsia" w:hAnsiTheme="minorEastAsia" w:eastAsiaTheme="minorEastAsia" w:cstheme="minorEastAsia"/>
                <w:color w:val="auto"/>
              </w:rPr>
            </w:pPr>
          </w:p>
        </w:tc>
        <w:tc>
          <w:tcPr>
            <w:tcW w:w="1207" w:type="dxa"/>
            <w:vAlign w:val="top"/>
          </w:tcPr>
          <w:p w14:paraId="539E11BB">
            <w:pPr>
              <w:pStyle w:val="10"/>
              <w:rPr>
                <w:rFonts w:hint="eastAsia" w:asciiTheme="minorEastAsia" w:hAnsiTheme="minorEastAsia" w:eastAsiaTheme="minorEastAsia" w:cstheme="minorEastAsia"/>
                <w:color w:val="auto"/>
              </w:rPr>
            </w:pPr>
          </w:p>
        </w:tc>
      </w:tr>
      <w:tr w14:paraId="2835F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37" w:type="dxa"/>
            <w:gridSpan w:val="2"/>
            <w:vAlign w:val="top"/>
          </w:tcPr>
          <w:p w14:paraId="3D95C7DB">
            <w:pPr>
              <w:pStyle w:val="10"/>
              <w:rPr>
                <w:rFonts w:hint="eastAsia" w:asciiTheme="minorEastAsia" w:hAnsiTheme="minorEastAsia" w:eastAsiaTheme="minorEastAsia" w:cstheme="minorEastAsia"/>
                <w:color w:val="auto"/>
              </w:rPr>
            </w:pPr>
          </w:p>
        </w:tc>
        <w:tc>
          <w:tcPr>
            <w:tcW w:w="1934" w:type="dxa"/>
            <w:gridSpan w:val="2"/>
            <w:vAlign w:val="top"/>
          </w:tcPr>
          <w:p w14:paraId="252BC482">
            <w:pPr>
              <w:pStyle w:val="10"/>
              <w:rPr>
                <w:rFonts w:hint="eastAsia" w:asciiTheme="minorEastAsia" w:hAnsiTheme="minorEastAsia" w:eastAsiaTheme="minorEastAsia" w:cstheme="minorEastAsia"/>
                <w:color w:val="auto"/>
              </w:rPr>
            </w:pPr>
          </w:p>
        </w:tc>
        <w:tc>
          <w:tcPr>
            <w:tcW w:w="1793" w:type="dxa"/>
            <w:gridSpan w:val="2"/>
            <w:vAlign w:val="top"/>
          </w:tcPr>
          <w:p w14:paraId="41AD4ABA">
            <w:pPr>
              <w:pStyle w:val="10"/>
              <w:rPr>
                <w:rFonts w:hint="eastAsia" w:asciiTheme="minorEastAsia" w:hAnsiTheme="minorEastAsia" w:eastAsiaTheme="minorEastAsia" w:cstheme="minorEastAsia"/>
                <w:color w:val="auto"/>
              </w:rPr>
            </w:pPr>
          </w:p>
        </w:tc>
        <w:tc>
          <w:tcPr>
            <w:tcW w:w="3058" w:type="dxa"/>
            <w:vAlign w:val="top"/>
          </w:tcPr>
          <w:p w14:paraId="70A31942">
            <w:pPr>
              <w:pStyle w:val="10"/>
              <w:rPr>
                <w:rFonts w:hint="eastAsia" w:asciiTheme="minorEastAsia" w:hAnsiTheme="minorEastAsia" w:eastAsiaTheme="minorEastAsia" w:cstheme="minorEastAsia"/>
                <w:color w:val="auto"/>
              </w:rPr>
            </w:pPr>
          </w:p>
        </w:tc>
        <w:tc>
          <w:tcPr>
            <w:tcW w:w="1207" w:type="dxa"/>
            <w:vAlign w:val="top"/>
          </w:tcPr>
          <w:p w14:paraId="7E974D7B">
            <w:pPr>
              <w:pStyle w:val="10"/>
              <w:rPr>
                <w:rFonts w:hint="eastAsia" w:asciiTheme="minorEastAsia" w:hAnsiTheme="minorEastAsia" w:eastAsiaTheme="minorEastAsia" w:cstheme="minorEastAsia"/>
                <w:color w:val="auto"/>
              </w:rPr>
            </w:pPr>
          </w:p>
        </w:tc>
      </w:tr>
      <w:tr w14:paraId="59E06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37" w:type="dxa"/>
            <w:gridSpan w:val="2"/>
            <w:vAlign w:val="top"/>
          </w:tcPr>
          <w:p w14:paraId="4AD4238A">
            <w:pPr>
              <w:pStyle w:val="10"/>
              <w:rPr>
                <w:rFonts w:hint="eastAsia" w:asciiTheme="minorEastAsia" w:hAnsiTheme="minorEastAsia" w:eastAsiaTheme="minorEastAsia" w:cstheme="minorEastAsia"/>
                <w:color w:val="auto"/>
              </w:rPr>
            </w:pPr>
          </w:p>
        </w:tc>
        <w:tc>
          <w:tcPr>
            <w:tcW w:w="1934" w:type="dxa"/>
            <w:gridSpan w:val="2"/>
            <w:vAlign w:val="top"/>
          </w:tcPr>
          <w:p w14:paraId="524B109C">
            <w:pPr>
              <w:pStyle w:val="10"/>
              <w:rPr>
                <w:rFonts w:hint="eastAsia" w:asciiTheme="minorEastAsia" w:hAnsiTheme="minorEastAsia" w:eastAsiaTheme="minorEastAsia" w:cstheme="minorEastAsia"/>
                <w:color w:val="auto"/>
              </w:rPr>
            </w:pPr>
          </w:p>
        </w:tc>
        <w:tc>
          <w:tcPr>
            <w:tcW w:w="1793" w:type="dxa"/>
            <w:gridSpan w:val="2"/>
            <w:vAlign w:val="top"/>
          </w:tcPr>
          <w:p w14:paraId="14C0B6C8">
            <w:pPr>
              <w:pStyle w:val="10"/>
              <w:rPr>
                <w:rFonts w:hint="eastAsia" w:asciiTheme="minorEastAsia" w:hAnsiTheme="minorEastAsia" w:eastAsiaTheme="minorEastAsia" w:cstheme="minorEastAsia"/>
                <w:color w:val="auto"/>
              </w:rPr>
            </w:pPr>
          </w:p>
        </w:tc>
        <w:tc>
          <w:tcPr>
            <w:tcW w:w="3058" w:type="dxa"/>
            <w:vAlign w:val="top"/>
          </w:tcPr>
          <w:p w14:paraId="25EE505F">
            <w:pPr>
              <w:pStyle w:val="10"/>
              <w:rPr>
                <w:rFonts w:hint="eastAsia" w:asciiTheme="minorEastAsia" w:hAnsiTheme="minorEastAsia" w:eastAsiaTheme="minorEastAsia" w:cstheme="minorEastAsia"/>
                <w:color w:val="auto"/>
              </w:rPr>
            </w:pPr>
          </w:p>
        </w:tc>
        <w:tc>
          <w:tcPr>
            <w:tcW w:w="1207" w:type="dxa"/>
            <w:vAlign w:val="top"/>
          </w:tcPr>
          <w:p w14:paraId="2EC8DA00">
            <w:pPr>
              <w:pStyle w:val="10"/>
              <w:rPr>
                <w:rFonts w:hint="eastAsia" w:asciiTheme="minorEastAsia" w:hAnsiTheme="minorEastAsia" w:eastAsiaTheme="minorEastAsia" w:cstheme="minorEastAsia"/>
                <w:color w:val="auto"/>
              </w:rPr>
            </w:pPr>
          </w:p>
        </w:tc>
      </w:tr>
      <w:tr w14:paraId="0009C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37" w:type="dxa"/>
            <w:gridSpan w:val="2"/>
            <w:vAlign w:val="top"/>
          </w:tcPr>
          <w:p w14:paraId="5E7CB040">
            <w:pPr>
              <w:pStyle w:val="10"/>
              <w:rPr>
                <w:rFonts w:hint="eastAsia" w:asciiTheme="minorEastAsia" w:hAnsiTheme="minorEastAsia" w:eastAsiaTheme="minorEastAsia" w:cstheme="minorEastAsia"/>
                <w:color w:val="auto"/>
              </w:rPr>
            </w:pPr>
          </w:p>
        </w:tc>
        <w:tc>
          <w:tcPr>
            <w:tcW w:w="1934" w:type="dxa"/>
            <w:gridSpan w:val="2"/>
            <w:vAlign w:val="top"/>
          </w:tcPr>
          <w:p w14:paraId="67B57E13">
            <w:pPr>
              <w:pStyle w:val="10"/>
              <w:rPr>
                <w:rFonts w:hint="eastAsia" w:asciiTheme="minorEastAsia" w:hAnsiTheme="minorEastAsia" w:eastAsiaTheme="minorEastAsia" w:cstheme="minorEastAsia"/>
                <w:color w:val="auto"/>
              </w:rPr>
            </w:pPr>
          </w:p>
        </w:tc>
        <w:tc>
          <w:tcPr>
            <w:tcW w:w="1793" w:type="dxa"/>
            <w:gridSpan w:val="2"/>
            <w:vAlign w:val="top"/>
          </w:tcPr>
          <w:p w14:paraId="12D7ADA1">
            <w:pPr>
              <w:pStyle w:val="10"/>
              <w:rPr>
                <w:rFonts w:hint="eastAsia" w:asciiTheme="minorEastAsia" w:hAnsiTheme="minorEastAsia" w:eastAsiaTheme="minorEastAsia" w:cstheme="minorEastAsia"/>
                <w:color w:val="auto"/>
              </w:rPr>
            </w:pPr>
          </w:p>
        </w:tc>
        <w:tc>
          <w:tcPr>
            <w:tcW w:w="3058" w:type="dxa"/>
            <w:vAlign w:val="top"/>
          </w:tcPr>
          <w:p w14:paraId="7EC5D95F">
            <w:pPr>
              <w:pStyle w:val="10"/>
              <w:rPr>
                <w:rFonts w:hint="eastAsia" w:asciiTheme="minorEastAsia" w:hAnsiTheme="minorEastAsia" w:eastAsiaTheme="minorEastAsia" w:cstheme="minorEastAsia"/>
                <w:color w:val="auto"/>
              </w:rPr>
            </w:pPr>
          </w:p>
        </w:tc>
        <w:tc>
          <w:tcPr>
            <w:tcW w:w="1207" w:type="dxa"/>
            <w:vAlign w:val="top"/>
          </w:tcPr>
          <w:p w14:paraId="1AAD986C">
            <w:pPr>
              <w:pStyle w:val="10"/>
              <w:rPr>
                <w:rFonts w:hint="eastAsia" w:asciiTheme="minorEastAsia" w:hAnsiTheme="minorEastAsia" w:eastAsiaTheme="minorEastAsia" w:cstheme="minorEastAsia"/>
                <w:color w:val="auto"/>
              </w:rPr>
            </w:pPr>
          </w:p>
        </w:tc>
      </w:tr>
      <w:tr w14:paraId="46EB5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337" w:type="dxa"/>
            <w:gridSpan w:val="2"/>
            <w:vAlign w:val="top"/>
          </w:tcPr>
          <w:p w14:paraId="15650808">
            <w:pPr>
              <w:pStyle w:val="10"/>
              <w:spacing w:line="250" w:lineRule="auto"/>
              <w:rPr>
                <w:rFonts w:hint="eastAsia" w:asciiTheme="minorEastAsia" w:hAnsiTheme="minorEastAsia" w:eastAsiaTheme="minorEastAsia" w:cstheme="minorEastAsia"/>
                <w:color w:val="auto"/>
              </w:rPr>
            </w:pPr>
          </w:p>
          <w:p w14:paraId="5FC1D59D">
            <w:pPr>
              <w:spacing w:before="103" w:line="137" w:lineRule="exact"/>
              <w:ind w:left="59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position w:val="3"/>
                <w:sz w:val="24"/>
                <w:szCs w:val="24"/>
              </w:rPr>
              <w:t>...</w:t>
            </w:r>
          </w:p>
        </w:tc>
        <w:tc>
          <w:tcPr>
            <w:tcW w:w="1934" w:type="dxa"/>
            <w:gridSpan w:val="2"/>
            <w:vAlign w:val="top"/>
          </w:tcPr>
          <w:p w14:paraId="41BC7808">
            <w:pPr>
              <w:pStyle w:val="10"/>
              <w:rPr>
                <w:rFonts w:hint="eastAsia" w:asciiTheme="minorEastAsia" w:hAnsiTheme="minorEastAsia" w:eastAsiaTheme="minorEastAsia" w:cstheme="minorEastAsia"/>
                <w:color w:val="auto"/>
              </w:rPr>
            </w:pPr>
          </w:p>
        </w:tc>
        <w:tc>
          <w:tcPr>
            <w:tcW w:w="1793" w:type="dxa"/>
            <w:gridSpan w:val="2"/>
            <w:vAlign w:val="top"/>
          </w:tcPr>
          <w:p w14:paraId="69A9E950">
            <w:pPr>
              <w:pStyle w:val="10"/>
              <w:rPr>
                <w:rFonts w:hint="eastAsia" w:asciiTheme="minorEastAsia" w:hAnsiTheme="minorEastAsia" w:eastAsiaTheme="minorEastAsia" w:cstheme="minorEastAsia"/>
                <w:color w:val="auto"/>
              </w:rPr>
            </w:pPr>
          </w:p>
        </w:tc>
        <w:tc>
          <w:tcPr>
            <w:tcW w:w="3058" w:type="dxa"/>
            <w:vAlign w:val="top"/>
          </w:tcPr>
          <w:p w14:paraId="09EF14DC">
            <w:pPr>
              <w:pStyle w:val="10"/>
              <w:rPr>
                <w:rFonts w:hint="eastAsia" w:asciiTheme="minorEastAsia" w:hAnsiTheme="minorEastAsia" w:eastAsiaTheme="minorEastAsia" w:cstheme="minorEastAsia"/>
                <w:color w:val="auto"/>
              </w:rPr>
            </w:pPr>
          </w:p>
        </w:tc>
        <w:tc>
          <w:tcPr>
            <w:tcW w:w="1207" w:type="dxa"/>
            <w:vAlign w:val="top"/>
          </w:tcPr>
          <w:p w14:paraId="45501B99">
            <w:pPr>
              <w:pStyle w:val="10"/>
              <w:rPr>
                <w:rFonts w:hint="eastAsia" w:asciiTheme="minorEastAsia" w:hAnsiTheme="minorEastAsia" w:eastAsiaTheme="minorEastAsia" w:cstheme="minorEastAsia"/>
                <w:color w:val="auto"/>
              </w:rPr>
            </w:pPr>
          </w:p>
        </w:tc>
      </w:tr>
    </w:tbl>
    <w:p w14:paraId="52CA4934">
      <w:pPr>
        <w:pStyle w:val="3"/>
        <w:spacing w:before="199" w:line="184" w:lineRule="auto"/>
        <w:ind w:left="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注</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2"/>
          <w:sz w:val="24"/>
          <w:szCs w:val="24"/>
        </w:rPr>
        <w:t>：附项目负责人相关资料、社保缴纳凭证、业绩证明资料复印</w:t>
      </w:r>
      <w:r>
        <w:rPr>
          <w:rFonts w:hint="eastAsia" w:asciiTheme="minorEastAsia" w:hAnsiTheme="minorEastAsia" w:eastAsiaTheme="minorEastAsia" w:cstheme="minorEastAsia"/>
          <w:color w:val="auto"/>
          <w:spacing w:val="-3"/>
          <w:sz w:val="24"/>
          <w:szCs w:val="24"/>
        </w:rPr>
        <w:t>件</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3"/>
          <w:sz w:val="24"/>
          <w:szCs w:val="24"/>
        </w:rPr>
        <w:t>，作为本表的附件。</w:t>
      </w:r>
    </w:p>
    <w:p w14:paraId="52661FC8">
      <w:pPr>
        <w:spacing w:line="260" w:lineRule="auto"/>
        <w:rPr>
          <w:rFonts w:hint="eastAsia" w:asciiTheme="minorEastAsia" w:hAnsiTheme="minorEastAsia" w:eastAsiaTheme="minorEastAsia" w:cstheme="minorEastAsia"/>
          <w:color w:val="auto"/>
          <w:sz w:val="21"/>
        </w:rPr>
      </w:pPr>
    </w:p>
    <w:p w14:paraId="46189D6C">
      <w:pPr>
        <w:spacing w:line="260" w:lineRule="auto"/>
        <w:rPr>
          <w:rFonts w:hint="eastAsia" w:asciiTheme="minorEastAsia" w:hAnsiTheme="minorEastAsia" w:eastAsiaTheme="minorEastAsia" w:cstheme="minorEastAsia"/>
          <w:color w:val="auto"/>
          <w:sz w:val="21"/>
        </w:rPr>
      </w:pPr>
    </w:p>
    <w:p w14:paraId="4B3A335F">
      <w:pPr>
        <w:spacing w:line="261" w:lineRule="auto"/>
        <w:rPr>
          <w:rFonts w:hint="eastAsia" w:asciiTheme="minorEastAsia" w:hAnsiTheme="minorEastAsia" w:eastAsiaTheme="minorEastAsia" w:cstheme="minorEastAsia"/>
          <w:color w:val="auto"/>
          <w:sz w:val="21"/>
        </w:rPr>
      </w:pPr>
    </w:p>
    <w:p w14:paraId="776E7E58">
      <w:pPr>
        <w:pStyle w:val="3"/>
        <w:spacing w:before="103" w:line="221" w:lineRule="auto"/>
        <w:ind w:lef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投标人名称（单位盖公章）:</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 xml:space="preserve">                  </w:t>
      </w:r>
    </w:p>
    <w:p w14:paraId="7BC9F5BE">
      <w:pPr>
        <w:pStyle w:val="3"/>
        <w:spacing w:before="245" w:line="221" w:lineRule="auto"/>
        <w:ind w:left="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法定代表人或委托代理人(签字或盖章):</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 xml:space="preserve">                    </w:t>
      </w:r>
    </w:p>
    <w:p w14:paraId="0B7FA263">
      <w:pPr>
        <w:pStyle w:val="3"/>
        <w:spacing w:before="290" w:line="183" w:lineRule="auto"/>
        <w:ind w:left="35"/>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日期：</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9"/>
          <w:sz w:val="24"/>
          <w:szCs w:val="24"/>
        </w:rPr>
        <w:t>年</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9"/>
          <w:sz w:val="24"/>
          <w:szCs w:val="24"/>
        </w:rPr>
        <w:t>月</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9"/>
          <w:sz w:val="24"/>
          <w:szCs w:val="24"/>
        </w:rPr>
        <w:t>日</w:t>
      </w:r>
    </w:p>
    <w:p w14:paraId="52C45C12">
      <w:pPr>
        <w:rPr>
          <w:rFonts w:hint="eastAsia"/>
          <w:color w:val="auto"/>
        </w:rPr>
      </w:pPr>
    </w:p>
    <w:p w14:paraId="47FAD9D3">
      <w:pPr>
        <w:rPr>
          <w:rFonts w:hint="eastAsia"/>
          <w:color w:val="auto"/>
        </w:rPr>
      </w:pPr>
    </w:p>
    <w:p w14:paraId="55FF95F6">
      <w:pPr>
        <w:rPr>
          <w:rFonts w:hint="eastAsia"/>
          <w:color w:val="auto"/>
        </w:rPr>
      </w:pPr>
    </w:p>
    <w:p w14:paraId="3D035041">
      <w:pPr>
        <w:rPr>
          <w:rFonts w:hint="eastAsia"/>
          <w:color w:val="auto"/>
        </w:rPr>
      </w:pPr>
    </w:p>
    <w:p w14:paraId="3BEEDE94">
      <w:pPr>
        <w:rPr>
          <w:rFonts w:hint="eastAsia"/>
          <w:color w:val="auto"/>
        </w:rPr>
      </w:pPr>
      <w:r>
        <w:rPr>
          <w:rFonts w:hint="eastAsia"/>
          <w:color w:val="auto"/>
        </w:rPr>
        <w:br w:type="page"/>
      </w:r>
    </w:p>
    <w:p w14:paraId="3E2D676D">
      <w:pPr>
        <w:pStyle w:val="3"/>
        <w:spacing w:before="103" w:line="181" w:lineRule="auto"/>
        <w:ind w:left="10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附件</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8"/>
          <w:sz w:val="24"/>
          <w:szCs w:val="24"/>
        </w:rPr>
        <w:t>3:</w:t>
      </w:r>
    </w:p>
    <w:p w14:paraId="6E34AF4D">
      <w:pPr>
        <w:spacing w:line="264" w:lineRule="auto"/>
        <w:rPr>
          <w:rFonts w:hint="eastAsia" w:asciiTheme="minorEastAsia" w:hAnsiTheme="minorEastAsia" w:eastAsiaTheme="minorEastAsia" w:cstheme="minorEastAsia"/>
          <w:color w:val="auto"/>
          <w:sz w:val="21"/>
        </w:rPr>
      </w:pPr>
    </w:p>
    <w:p w14:paraId="49204B1E">
      <w:pPr>
        <w:spacing w:line="265" w:lineRule="auto"/>
        <w:rPr>
          <w:rFonts w:hint="eastAsia" w:asciiTheme="minorEastAsia" w:hAnsiTheme="minorEastAsia" w:eastAsiaTheme="minorEastAsia" w:cstheme="minorEastAsia"/>
          <w:color w:val="auto"/>
          <w:sz w:val="21"/>
        </w:rPr>
      </w:pPr>
    </w:p>
    <w:p w14:paraId="65EAB2F5">
      <w:pPr>
        <w:pStyle w:val="3"/>
        <w:spacing w:before="120" w:line="183" w:lineRule="auto"/>
        <w:ind w:left="2954"/>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1"/>
        </w:rPr>
        <w:t>拟派本项目技术人员配置情况表</w:t>
      </w:r>
    </w:p>
    <w:p w14:paraId="181A402D">
      <w:pPr>
        <w:spacing w:line="190" w:lineRule="exact"/>
        <w:rPr>
          <w:rFonts w:hint="eastAsia" w:asciiTheme="minorEastAsia" w:hAnsiTheme="minorEastAsia" w:eastAsiaTheme="minorEastAsia" w:cstheme="minorEastAsia"/>
          <w:color w:val="auto"/>
        </w:rPr>
      </w:pPr>
    </w:p>
    <w:tbl>
      <w:tblPr>
        <w:tblStyle w:val="9"/>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417"/>
        <w:gridCol w:w="1133"/>
        <w:gridCol w:w="1779"/>
        <w:gridCol w:w="3609"/>
      </w:tblGrid>
      <w:tr w14:paraId="23308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875" w:type="dxa"/>
            <w:vAlign w:val="top"/>
          </w:tcPr>
          <w:p w14:paraId="538FCD95">
            <w:pPr>
              <w:spacing w:before="103" w:line="183" w:lineRule="auto"/>
              <w:ind w:left="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名</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2"/>
                <w:sz w:val="24"/>
                <w:szCs w:val="24"/>
              </w:rPr>
              <w:t>称</w:t>
            </w:r>
          </w:p>
        </w:tc>
        <w:tc>
          <w:tcPr>
            <w:tcW w:w="1417" w:type="dxa"/>
            <w:vAlign w:val="top"/>
          </w:tcPr>
          <w:p w14:paraId="16AF5E33">
            <w:pPr>
              <w:spacing w:before="104" w:line="182" w:lineRule="auto"/>
              <w:ind w:left="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姓名</w:t>
            </w:r>
          </w:p>
        </w:tc>
        <w:tc>
          <w:tcPr>
            <w:tcW w:w="1133" w:type="dxa"/>
            <w:vAlign w:val="top"/>
          </w:tcPr>
          <w:p w14:paraId="313A8397">
            <w:pPr>
              <w:spacing w:before="101" w:line="184" w:lineRule="auto"/>
              <w:ind w:left="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职务</w:t>
            </w:r>
          </w:p>
        </w:tc>
        <w:tc>
          <w:tcPr>
            <w:tcW w:w="1779" w:type="dxa"/>
            <w:vAlign w:val="top"/>
          </w:tcPr>
          <w:p w14:paraId="7D077297">
            <w:pPr>
              <w:spacing w:before="103" w:line="183" w:lineRule="auto"/>
              <w:ind w:left="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职称</w:t>
            </w:r>
          </w:p>
        </w:tc>
        <w:tc>
          <w:tcPr>
            <w:tcW w:w="3609" w:type="dxa"/>
            <w:vAlign w:val="top"/>
          </w:tcPr>
          <w:p w14:paraId="1D8585FF">
            <w:pPr>
              <w:spacing w:before="101" w:line="184" w:lineRule="auto"/>
              <w:ind w:left="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主要资历、经验及承担过的项目</w:t>
            </w:r>
          </w:p>
        </w:tc>
      </w:tr>
      <w:tr w14:paraId="3697B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813" w:type="dxa"/>
            <w:gridSpan w:val="5"/>
            <w:vAlign w:val="top"/>
          </w:tcPr>
          <w:p w14:paraId="2635BE5A">
            <w:pPr>
              <w:spacing w:before="97" w:line="183" w:lineRule="auto"/>
              <w:ind w:left="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一、总部人员</w:t>
            </w:r>
          </w:p>
        </w:tc>
      </w:tr>
      <w:tr w14:paraId="359A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75" w:type="dxa"/>
            <w:vAlign w:val="top"/>
          </w:tcPr>
          <w:p w14:paraId="5F2994D1">
            <w:pPr>
              <w:spacing w:before="97" w:line="183" w:lineRule="auto"/>
              <w:ind w:left="9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项目主管</w:t>
            </w:r>
          </w:p>
        </w:tc>
        <w:tc>
          <w:tcPr>
            <w:tcW w:w="1417" w:type="dxa"/>
            <w:vAlign w:val="top"/>
          </w:tcPr>
          <w:p w14:paraId="3DA6E004">
            <w:pPr>
              <w:pStyle w:val="10"/>
              <w:rPr>
                <w:rFonts w:hint="eastAsia" w:asciiTheme="minorEastAsia" w:hAnsiTheme="minorEastAsia" w:eastAsiaTheme="minorEastAsia" w:cstheme="minorEastAsia"/>
                <w:color w:val="auto"/>
              </w:rPr>
            </w:pPr>
          </w:p>
        </w:tc>
        <w:tc>
          <w:tcPr>
            <w:tcW w:w="1133" w:type="dxa"/>
            <w:vAlign w:val="top"/>
          </w:tcPr>
          <w:p w14:paraId="4718D9A7">
            <w:pPr>
              <w:pStyle w:val="10"/>
              <w:rPr>
                <w:rFonts w:hint="eastAsia" w:asciiTheme="minorEastAsia" w:hAnsiTheme="minorEastAsia" w:eastAsiaTheme="minorEastAsia" w:cstheme="minorEastAsia"/>
                <w:color w:val="auto"/>
              </w:rPr>
            </w:pPr>
          </w:p>
        </w:tc>
        <w:tc>
          <w:tcPr>
            <w:tcW w:w="1779" w:type="dxa"/>
            <w:vAlign w:val="top"/>
          </w:tcPr>
          <w:p w14:paraId="7B264C23">
            <w:pPr>
              <w:pStyle w:val="10"/>
              <w:rPr>
                <w:rFonts w:hint="eastAsia" w:asciiTheme="minorEastAsia" w:hAnsiTheme="minorEastAsia" w:eastAsiaTheme="minorEastAsia" w:cstheme="minorEastAsia"/>
                <w:color w:val="auto"/>
              </w:rPr>
            </w:pPr>
          </w:p>
        </w:tc>
        <w:tc>
          <w:tcPr>
            <w:tcW w:w="3609" w:type="dxa"/>
            <w:vAlign w:val="top"/>
          </w:tcPr>
          <w:p w14:paraId="2E1A9824">
            <w:pPr>
              <w:pStyle w:val="10"/>
              <w:rPr>
                <w:rFonts w:hint="eastAsia" w:asciiTheme="minorEastAsia" w:hAnsiTheme="minorEastAsia" w:eastAsiaTheme="minorEastAsia" w:cstheme="minorEastAsia"/>
                <w:color w:val="auto"/>
              </w:rPr>
            </w:pPr>
          </w:p>
        </w:tc>
      </w:tr>
      <w:tr w14:paraId="60D81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75" w:type="dxa"/>
            <w:vAlign w:val="top"/>
          </w:tcPr>
          <w:p w14:paraId="61BBC34F">
            <w:pPr>
              <w:pStyle w:val="10"/>
              <w:rPr>
                <w:rFonts w:hint="eastAsia" w:asciiTheme="minorEastAsia" w:hAnsiTheme="minorEastAsia" w:eastAsiaTheme="minorEastAsia" w:cstheme="minorEastAsia"/>
                <w:color w:val="auto"/>
              </w:rPr>
            </w:pPr>
          </w:p>
        </w:tc>
        <w:tc>
          <w:tcPr>
            <w:tcW w:w="1417" w:type="dxa"/>
            <w:vAlign w:val="top"/>
          </w:tcPr>
          <w:p w14:paraId="7EE56789">
            <w:pPr>
              <w:pStyle w:val="10"/>
              <w:rPr>
                <w:rFonts w:hint="eastAsia" w:asciiTheme="minorEastAsia" w:hAnsiTheme="minorEastAsia" w:eastAsiaTheme="minorEastAsia" w:cstheme="minorEastAsia"/>
                <w:color w:val="auto"/>
              </w:rPr>
            </w:pPr>
          </w:p>
        </w:tc>
        <w:tc>
          <w:tcPr>
            <w:tcW w:w="1133" w:type="dxa"/>
            <w:vAlign w:val="top"/>
          </w:tcPr>
          <w:p w14:paraId="44D9C702">
            <w:pPr>
              <w:pStyle w:val="10"/>
              <w:rPr>
                <w:rFonts w:hint="eastAsia" w:asciiTheme="minorEastAsia" w:hAnsiTheme="minorEastAsia" w:eastAsiaTheme="minorEastAsia" w:cstheme="minorEastAsia"/>
                <w:color w:val="auto"/>
              </w:rPr>
            </w:pPr>
          </w:p>
        </w:tc>
        <w:tc>
          <w:tcPr>
            <w:tcW w:w="1779" w:type="dxa"/>
            <w:vAlign w:val="top"/>
          </w:tcPr>
          <w:p w14:paraId="494A452C">
            <w:pPr>
              <w:pStyle w:val="10"/>
              <w:rPr>
                <w:rFonts w:hint="eastAsia" w:asciiTheme="minorEastAsia" w:hAnsiTheme="minorEastAsia" w:eastAsiaTheme="minorEastAsia" w:cstheme="minorEastAsia"/>
                <w:color w:val="auto"/>
              </w:rPr>
            </w:pPr>
          </w:p>
        </w:tc>
        <w:tc>
          <w:tcPr>
            <w:tcW w:w="3609" w:type="dxa"/>
            <w:vAlign w:val="top"/>
          </w:tcPr>
          <w:p w14:paraId="0FD7E108">
            <w:pPr>
              <w:pStyle w:val="10"/>
              <w:rPr>
                <w:rFonts w:hint="eastAsia" w:asciiTheme="minorEastAsia" w:hAnsiTheme="minorEastAsia" w:eastAsiaTheme="minorEastAsia" w:cstheme="minorEastAsia"/>
                <w:color w:val="auto"/>
              </w:rPr>
            </w:pPr>
          </w:p>
        </w:tc>
      </w:tr>
      <w:tr w14:paraId="78002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75" w:type="dxa"/>
            <w:vAlign w:val="top"/>
          </w:tcPr>
          <w:p w14:paraId="286DA8CD">
            <w:pPr>
              <w:spacing w:before="99" w:line="182" w:lineRule="auto"/>
              <w:ind w:left="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其他人员</w:t>
            </w:r>
          </w:p>
        </w:tc>
        <w:tc>
          <w:tcPr>
            <w:tcW w:w="1417" w:type="dxa"/>
            <w:vAlign w:val="top"/>
          </w:tcPr>
          <w:p w14:paraId="2B7F195E">
            <w:pPr>
              <w:pStyle w:val="10"/>
              <w:rPr>
                <w:rFonts w:hint="eastAsia" w:asciiTheme="minorEastAsia" w:hAnsiTheme="minorEastAsia" w:eastAsiaTheme="minorEastAsia" w:cstheme="minorEastAsia"/>
                <w:color w:val="auto"/>
              </w:rPr>
            </w:pPr>
          </w:p>
        </w:tc>
        <w:tc>
          <w:tcPr>
            <w:tcW w:w="1133" w:type="dxa"/>
            <w:vAlign w:val="top"/>
          </w:tcPr>
          <w:p w14:paraId="186A39DA">
            <w:pPr>
              <w:pStyle w:val="10"/>
              <w:rPr>
                <w:rFonts w:hint="eastAsia" w:asciiTheme="minorEastAsia" w:hAnsiTheme="minorEastAsia" w:eastAsiaTheme="minorEastAsia" w:cstheme="minorEastAsia"/>
                <w:color w:val="auto"/>
              </w:rPr>
            </w:pPr>
          </w:p>
        </w:tc>
        <w:tc>
          <w:tcPr>
            <w:tcW w:w="1779" w:type="dxa"/>
            <w:vAlign w:val="top"/>
          </w:tcPr>
          <w:p w14:paraId="2F7B6916">
            <w:pPr>
              <w:pStyle w:val="10"/>
              <w:rPr>
                <w:rFonts w:hint="eastAsia" w:asciiTheme="minorEastAsia" w:hAnsiTheme="minorEastAsia" w:eastAsiaTheme="minorEastAsia" w:cstheme="minorEastAsia"/>
                <w:color w:val="auto"/>
              </w:rPr>
            </w:pPr>
          </w:p>
        </w:tc>
        <w:tc>
          <w:tcPr>
            <w:tcW w:w="3609" w:type="dxa"/>
            <w:vAlign w:val="top"/>
          </w:tcPr>
          <w:p w14:paraId="41081D38">
            <w:pPr>
              <w:pStyle w:val="10"/>
              <w:rPr>
                <w:rFonts w:hint="eastAsia" w:asciiTheme="minorEastAsia" w:hAnsiTheme="minorEastAsia" w:eastAsiaTheme="minorEastAsia" w:cstheme="minorEastAsia"/>
                <w:color w:val="auto"/>
              </w:rPr>
            </w:pPr>
          </w:p>
        </w:tc>
      </w:tr>
      <w:tr w14:paraId="6ECC4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75" w:type="dxa"/>
            <w:vAlign w:val="top"/>
          </w:tcPr>
          <w:p w14:paraId="3120A38E">
            <w:pPr>
              <w:pStyle w:val="10"/>
              <w:rPr>
                <w:rFonts w:hint="eastAsia" w:asciiTheme="minorEastAsia" w:hAnsiTheme="minorEastAsia" w:eastAsiaTheme="minorEastAsia" w:cstheme="minorEastAsia"/>
                <w:color w:val="auto"/>
              </w:rPr>
            </w:pPr>
          </w:p>
        </w:tc>
        <w:tc>
          <w:tcPr>
            <w:tcW w:w="1417" w:type="dxa"/>
            <w:vAlign w:val="top"/>
          </w:tcPr>
          <w:p w14:paraId="5CFC3D4B">
            <w:pPr>
              <w:pStyle w:val="10"/>
              <w:rPr>
                <w:rFonts w:hint="eastAsia" w:asciiTheme="minorEastAsia" w:hAnsiTheme="minorEastAsia" w:eastAsiaTheme="minorEastAsia" w:cstheme="minorEastAsia"/>
                <w:color w:val="auto"/>
              </w:rPr>
            </w:pPr>
          </w:p>
        </w:tc>
        <w:tc>
          <w:tcPr>
            <w:tcW w:w="1133" w:type="dxa"/>
            <w:vAlign w:val="top"/>
          </w:tcPr>
          <w:p w14:paraId="55B6B643">
            <w:pPr>
              <w:pStyle w:val="10"/>
              <w:rPr>
                <w:rFonts w:hint="eastAsia" w:asciiTheme="minorEastAsia" w:hAnsiTheme="minorEastAsia" w:eastAsiaTheme="minorEastAsia" w:cstheme="minorEastAsia"/>
                <w:color w:val="auto"/>
              </w:rPr>
            </w:pPr>
          </w:p>
        </w:tc>
        <w:tc>
          <w:tcPr>
            <w:tcW w:w="1779" w:type="dxa"/>
            <w:vAlign w:val="top"/>
          </w:tcPr>
          <w:p w14:paraId="5856B776">
            <w:pPr>
              <w:pStyle w:val="10"/>
              <w:rPr>
                <w:rFonts w:hint="eastAsia" w:asciiTheme="minorEastAsia" w:hAnsiTheme="minorEastAsia" w:eastAsiaTheme="minorEastAsia" w:cstheme="minorEastAsia"/>
                <w:color w:val="auto"/>
              </w:rPr>
            </w:pPr>
          </w:p>
        </w:tc>
        <w:tc>
          <w:tcPr>
            <w:tcW w:w="3609" w:type="dxa"/>
            <w:vAlign w:val="top"/>
          </w:tcPr>
          <w:p w14:paraId="02253860">
            <w:pPr>
              <w:pStyle w:val="10"/>
              <w:rPr>
                <w:rFonts w:hint="eastAsia" w:asciiTheme="minorEastAsia" w:hAnsiTheme="minorEastAsia" w:eastAsiaTheme="minorEastAsia" w:cstheme="minorEastAsia"/>
                <w:color w:val="auto"/>
              </w:rPr>
            </w:pPr>
          </w:p>
        </w:tc>
      </w:tr>
      <w:tr w14:paraId="5F229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813" w:type="dxa"/>
            <w:gridSpan w:val="5"/>
            <w:vAlign w:val="top"/>
          </w:tcPr>
          <w:p w14:paraId="0E067670">
            <w:pPr>
              <w:spacing w:before="101" w:line="181" w:lineRule="auto"/>
              <w:ind w:left="9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二、现场人员</w:t>
            </w:r>
          </w:p>
        </w:tc>
      </w:tr>
      <w:tr w14:paraId="5336F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75" w:type="dxa"/>
            <w:vAlign w:val="top"/>
          </w:tcPr>
          <w:p w14:paraId="50F4C7B5">
            <w:pPr>
              <w:spacing w:before="101" w:line="182" w:lineRule="auto"/>
              <w:ind w:left="9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项目负责人</w:t>
            </w:r>
          </w:p>
        </w:tc>
        <w:tc>
          <w:tcPr>
            <w:tcW w:w="1417" w:type="dxa"/>
            <w:vAlign w:val="top"/>
          </w:tcPr>
          <w:p w14:paraId="3FBA17DA">
            <w:pPr>
              <w:pStyle w:val="10"/>
              <w:rPr>
                <w:rFonts w:hint="eastAsia" w:asciiTheme="minorEastAsia" w:hAnsiTheme="minorEastAsia" w:eastAsiaTheme="minorEastAsia" w:cstheme="minorEastAsia"/>
                <w:color w:val="auto"/>
              </w:rPr>
            </w:pPr>
          </w:p>
        </w:tc>
        <w:tc>
          <w:tcPr>
            <w:tcW w:w="1133" w:type="dxa"/>
            <w:vAlign w:val="top"/>
          </w:tcPr>
          <w:p w14:paraId="1BF93AA8">
            <w:pPr>
              <w:pStyle w:val="10"/>
              <w:rPr>
                <w:rFonts w:hint="eastAsia" w:asciiTheme="minorEastAsia" w:hAnsiTheme="minorEastAsia" w:eastAsiaTheme="minorEastAsia" w:cstheme="minorEastAsia"/>
                <w:color w:val="auto"/>
              </w:rPr>
            </w:pPr>
          </w:p>
        </w:tc>
        <w:tc>
          <w:tcPr>
            <w:tcW w:w="1779" w:type="dxa"/>
            <w:vAlign w:val="top"/>
          </w:tcPr>
          <w:p w14:paraId="4DA8D2A1">
            <w:pPr>
              <w:pStyle w:val="10"/>
              <w:rPr>
                <w:rFonts w:hint="eastAsia" w:asciiTheme="minorEastAsia" w:hAnsiTheme="minorEastAsia" w:eastAsiaTheme="minorEastAsia" w:cstheme="minorEastAsia"/>
                <w:color w:val="auto"/>
              </w:rPr>
            </w:pPr>
          </w:p>
        </w:tc>
        <w:tc>
          <w:tcPr>
            <w:tcW w:w="3609" w:type="dxa"/>
            <w:vAlign w:val="top"/>
          </w:tcPr>
          <w:p w14:paraId="3641469E">
            <w:pPr>
              <w:pStyle w:val="10"/>
              <w:rPr>
                <w:rFonts w:hint="eastAsia" w:asciiTheme="minorEastAsia" w:hAnsiTheme="minorEastAsia" w:eastAsiaTheme="minorEastAsia" w:cstheme="minorEastAsia"/>
                <w:color w:val="auto"/>
              </w:rPr>
            </w:pPr>
          </w:p>
        </w:tc>
      </w:tr>
      <w:tr w14:paraId="2896D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75" w:type="dxa"/>
            <w:vAlign w:val="top"/>
          </w:tcPr>
          <w:p w14:paraId="7954E35E">
            <w:pPr>
              <w:spacing w:before="101" w:line="182" w:lineRule="auto"/>
              <w:ind w:left="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其他人员</w:t>
            </w:r>
          </w:p>
        </w:tc>
        <w:tc>
          <w:tcPr>
            <w:tcW w:w="1417" w:type="dxa"/>
            <w:vAlign w:val="top"/>
          </w:tcPr>
          <w:p w14:paraId="1701EC15">
            <w:pPr>
              <w:pStyle w:val="10"/>
              <w:rPr>
                <w:rFonts w:hint="eastAsia" w:asciiTheme="minorEastAsia" w:hAnsiTheme="minorEastAsia" w:eastAsiaTheme="minorEastAsia" w:cstheme="minorEastAsia"/>
                <w:color w:val="auto"/>
              </w:rPr>
            </w:pPr>
          </w:p>
        </w:tc>
        <w:tc>
          <w:tcPr>
            <w:tcW w:w="1133" w:type="dxa"/>
            <w:vAlign w:val="top"/>
          </w:tcPr>
          <w:p w14:paraId="3E371FDC">
            <w:pPr>
              <w:pStyle w:val="10"/>
              <w:rPr>
                <w:rFonts w:hint="eastAsia" w:asciiTheme="minorEastAsia" w:hAnsiTheme="minorEastAsia" w:eastAsiaTheme="minorEastAsia" w:cstheme="minorEastAsia"/>
                <w:color w:val="auto"/>
              </w:rPr>
            </w:pPr>
          </w:p>
        </w:tc>
        <w:tc>
          <w:tcPr>
            <w:tcW w:w="1779" w:type="dxa"/>
            <w:vAlign w:val="top"/>
          </w:tcPr>
          <w:p w14:paraId="6AF58431">
            <w:pPr>
              <w:pStyle w:val="10"/>
              <w:rPr>
                <w:rFonts w:hint="eastAsia" w:asciiTheme="minorEastAsia" w:hAnsiTheme="minorEastAsia" w:eastAsiaTheme="minorEastAsia" w:cstheme="minorEastAsia"/>
                <w:color w:val="auto"/>
              </w:rPr>
            </w:pPr>
          </w:p>
        </w:tc>
        <w:tc>
          <w:tcPr>
            <w:tcW w:w="3609" w:type="dxa"/>
            <w:vAlign w:val="top"/>
          </w:tcPr>
          <w:p w14:paraId="3082FF9A">
            <w:pPr>
              <w:pStyle w:val="10"/>
              <w:rPr>
                <w:rFonts w:hint="eastAsia" w:asciiTheme="minorEastAsia" w:hAnsiTheme="minorEastAsia" w:eastAsiaTheme="minorEastAsia" w:cstheme="minorEastAsia"/>
                <w:color w:val="auto"/>
              </w:rPr>
            </w:pPr>
          </w:p>
        </w:tc>
      </w:tr>
      <w:tr w14:paraId="5E7FB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75" w:type="dxa"/>
            <w:vAlign w:val="top"/>
          </w:tcPr>
          <w:p w14:paraId="73F0DFE2">
            <w:pPr>
              <w:pStyle w:val="10"/>
              <w:rPr>
                <w:rFonts w:hint="eastAsia" w:asciiTheme="minorEastAsia" w:hAnsiTheme="minorEastAsia" w:eastAsiaTheme="minorEastAsia" w:cstheme="minorEastAsia"/>
                <w:color w:val="auto"/>
              </w:rPr>
            </w:pPr>
          </w:p>
        </w:tc>
        <w:tc>
          <w:tcPr>
            <w:tcW w:w="1417" w:type="dxa"/>
            <w:vAlign w:val="top"/>
          </w:tcPr>
          <w:p w14:paraId="37932DB5">
            <w:pPr>
              <w:pStyle w:val="10"/>
              <w:rPr>
                <w:rFonts w:hint="eastAsia" w:asciiTheme="minorEastAsia" w:hAnsiTheme="minorEastAsia" w:eastAsiaTheme="minorEastAsia" w:cstheme="minorEastAsia"/>
                <w:color w:val="auto"/>
              </w:rPr>
            </w:pPr>
          </w:p>
        </w:tc>
        <w:tc>
          <w:tcPr>
            <w:tcW w:w="1133" w:type="dxa"/>
            <w:vAlign w:val="top"/>
          </w:tcPr>
          <w:p w14:paraId="5BECE51F">
            <w:pPr>
              <w:pStyle w:val="10"/>
              <w:rPr>
                <w:rFonts w:hint="eastAsia" w:asciiTheme="minorEastAsia" w:hAnsiTheme="minorEastAsia" w:eastAsiaTheme="minorEastAsia" w:cstheme="minorEastAsia"/>
                <w:color w:val="auto"/>
              </w:rPr>
            </w:pPr>
          </w:p>
        </w:tc>
        <w:tc>
          <w:tcPr>
            <w:tcW w:w="1779" w:type="dxa"/>
            <w:vAlign w:val="top"/>
          </w:tcPr>
          <w:p w14:paraId="6FD066B5">
            <w:pPr>
              <w:pStyle w:val="10"/>
              <w:rPr>
                <w:rFonts w:hint="eastAsia" w:asciiTheme="minorEastAsia" w:hAnsiTheme="minorEastAsia" w:eastAsiaTheme="minorEastAsia" w:cstheme="minorEastAsia"/>
                <w:color w:val="auto"/>
              </w:rPr>
            </w:pPr>
          </w:p>
        </w:tc>
        <w:tc>
          <w:tcPr>
            <w:tcW w:w="3609" w:type="dxa"/>
            <w:vAlign w:val="top"/>
          </w:tcPr>
          <w:p w14:paraId="11DDC9D0">
            <w:pPr>
              <w:pStyle w:val="10"/>
              <w:rPr>
                <w:rFonts w:hint="eastAsia" w:asciiTheme="minorEastAsia" w:hAnsiTheme="minorEastAsia" w:eastAsiaTheme="minorEastAsia" w:cstheme="minorEastAsia"/>
                <w:color w:val="auto"/>
              </w:rPr>
            </w:pPr>
          </w:p>
        </w:tc>
      </w:tr>
      <w:tr w14:paraId="16DE4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75" w:type="dxa"/>
            <w:vAlign w:val="top"/>
          </w:tcPr>
          <w:p w14:paraId="57653F55">
            <w:pPr>
              <w:pStyle w:val="10"/>
              <w:rPr>
                <w:rFonts w:hint="eastAsia" w:asciiTheme="minorEastAsia" w:hAnsiTheme="minorEastAsia" w:eastAsiaTheme="minorEastAsia" w:cstheme="minorEastAsia"/>
                <w:color w:val="auto"/>
              </w:rPr>
            </w:pPr>
          </w:p>
        </w:tc>
        <w:tc>
          <w:tcPr>
            <w:tcW w:w="1417" w:type="dxa"/>
            <w:vAlign w:val="top"/>
          </w:tcPr>
          <w:p w14:paraId="5CF58980">
            <w:pPr>
              <w:pStyle w:val="10"/>
              <w:rPr>
                <w:rFonts w:hint="eastAsia" w:asciiTheme="minorEastAsia" w:hAnsiTheme="minorEastAsia" w:eastAsiaTheme="minorEastAsia" w:cstheme="minorEastAsia"/>
                <w:color w:val="auto"/>
              </w:rPr>
            </w:pPr>
          </w:p>
        </w:tc>
        <w:tc>
          <w:tcPr>
            <w:tcW w:w="1133" w:type="dxa"/>
            <w:vAlign w:val="top"/>
          </w:tcPr>
          <w:p w14:paraId="7F4B73E4">
            <w:pPr>
              <w:pStyle w:val="10"/>
              <w:rPr>
                <w:rFonts w:hint="eastAsia" w:asciiTheme="minorEastAsia" w:hAnsiTheme="minorEastAsia" w:eastAsiaTheme="minorEastAsia" w:cstheme="minorEastAsia"/>
                <w:color w:val="auto"/>
              </w:rPr>
            </w:pPr>
          </w:p>
        </w:tc>
        <w:tc>
          <w:tcPr>
            <w:tcW w:w="1779" w:type="dxa"/>
            <w:vAlign w:val="top"/>
          </w:tcPr>
          <w:p w14:paraId="669F3A26">
            <w:pPr>
              <w:pStyle w:val="10"/>
              <w:rPr>
                <w:rFonts w:hint="eastAsia" w:asciiTheme="minorEastAsia" w:hAnsiTheme="minorEastAsia" w:eastAsiaTheme="minorEastAsia" w:cstheme="minorEastAsia"/>
                <w:color w:val="auto"/>
              </w:rPr>
            </w:pPr>
          </w:p>
        </w:tc>
        <w:tc>
          <w:tcPr>
            <w:tcW w:w="3609" w:type="dxa"/>
            <w:vAlign w:val="top"/>
          </w:tcPr>
          <w:p w14:paraId="079AF3A2">
            <w:pPr>
              <w:pStyle w:val="10"/>
              <w:rPr>
                <w:rFonts w:hint="eastAsia" w:asciiTheme="minorEastAsia" w:hAnsiTheme="minorEastAsia" w:eastAsiaTheme="minorEastAsia" w:cstheme="minorEastAsia"/>
                <w:color w:val="auto"/>
              </w:rPr>
            </w:pPr>
          </w:p>
        </w:tc>
      </w:tr>
      <w:tr w14:paraId="718FD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875" w:type="dxa"/>
            <w:vAlign w:val="top"/>
          </w:tcPr>
          <w:p w14:paraId="041B4924">
            <w:pPr>
              <w:pStyle w:val="10"/>
              <w:rPr>
                <w:rFonts w:hint="eastAsia" w:asciiTheme="minorEastAsia" w:hAnsiTheme="minorEastAsia" w:eastAsiaTheme="minorEastAsia" w:cstheme="minorEastAsia"/>
                <w:color w:val="auto"/>
              </w:rPr>
            </w:pPr>
          </w:p>
        </w:tc>
        <w:tc>
          <w:tcPr>
            <w:tcW w:w="1417" w:type="dxa"/>
            <w:vAlign w:val="top"/>
          </w:tcPr>
          <w:p w14:paraId="5607F206">
            <w:pPr>
              <w:pStyle w:val="10"/>
              <w:rPr>
                <w:rFonts w:hint="eastAsia" w:asciiTheme="minorEastAsia" w:hAnsiTheme="minorEastAsia" w:eastAsiaTheme="minorEastAsia" w:cstheme="minorEastAsia"/>
                <w:color w:val="auto"/>
              </w:rPr>
            </w:pPr>
          </w:p>
        </w:tc>
        <w:tc>
          <w:tcPr>
            <w:tcW w:w="1133" w:type="dxa"/>
            <w:vAlign w:val="top"/>
          </w:tcPr>
          <w:p w14:paraId="746473D9">
            <w:pPr>
              <w:pStyle w:val="10"/>
              <w:rPr>
                <w:rFonts w:hint="eastAsia" w:asciiTheme="minorEastAsia" w:hAnsiTheme="minorEastAsia" w:eastAsiaTheme="minorEastAsia" w:cstheme="minorEastAsia"/>
                <w:color w:val="auto"/>
              </w:rPr>
            </w:pPr>
          </w:p>
        </w:tc>
        <w:tc>
          <w:tcPr>
            <w:tcW w:w="1779" w:type="dxa"/>
            <w:vAlign w:val="top"/>
          </w:tcPr>
          <w:p w14:paraId="298AEB9A">
            <w:pPr>
              <w:pStyle w:val="10"/>
              <w:rPr>
                <w:rFonts w:hint="eastAsia" w:asciiTheme="minorEastAsia" w:hAnsiTheme="minorEastAsia" w:eastAsiaTheme="minorEastAsia" w:cstheme="minorEastAsia"/>
                <w:color w:val="auto"/>
              </w:rPr>
            </w:pPr>
          </w:p>
        </w:tc>
        <w:tc>
          <w:tcPr>
            <w:tcW w:w="3609" w:type="dxa"/>
            <w:vAlign w:val="top"/>
          </w:tcPr>
          <w:p w14:paraId="3934A5F8">
            <w:pPr>
              <w:pStyle w:val="10"/>
              <w:rPr>
                <w:rFonts w:hint="eastAsia" w:asciiTheme="minorEastAsia" w:hAnsiTheme="minorEastAsia" w:eastAsiaTheme="minorEastAsia" w:cstheme="minorEastAsia"/>
                <w:color w:val="auto"/>
              </w:rPr>
            </w:pPr>
          </w:p>
        </w:tc>
      </w:tr>
    </w:tbl>
    <w:p w14:paraId="460CB53D">
      <w:pPr>
        <w:spacing w:line="358" w:lineRule="auto"/>
        <w:rPr>
          <w:rFonts w:hint="eastAsia" w:asciiTheme="minorEastAsia" w:hAnsiTheme="minorEastAsia" w:eastAsiaTheme="minorEastAsia" w:cstheme="minorEastAsia"/>
          <w:color w:val="auto"/>
          <w:sz w:val="21"/>
        </w:rPr>
      </w:pPr>
    </w:p>
    <w:p w14:paraId="0F29984A">
      <w:pPr>
        <w:spacing w:line="359" w:lineRule="auto"/>
        <w:rPr>
          <w:rFonts w:hint="eastAsia" w:asciiTheme="minorEastAsia" w:hAnsiTheme="minorEastAsia" w:eastAsiaTheme="minorEastAsia" w:cstheme="minorEastAsia"/>
          <w:color w:val="auto"/>
          <w:sz w:val="21"/>
        </w:rPr>
      </w:pPr>
    </w:p>
    <w:p w14:paraId="0A41E0DD">
      <w:pPr>
        <w:pStyle w:val="3"/>
        <w:spacing w:before="103" w:line="363" w:lineRule="auto"/>
        <w:ind w:left="92" w:right="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注：未做说明的人员资料由投标人自行考虑提供并附相关证书及社保缴纳凭证</w:t>
      </w:r>
      <w:r>
        <w:rPr>
          <w:rFonts w:hint="eastAsia" w:asciiTheme="minorEastAsia" w:hAnsiTheme="minorEastAsia" w:eastAsiaTheme="minorEastAsia" w:cstheme="minorEastAsia"/>
          <w:color w:val="auto"/>
          <w:sz w:val="24"/>
          <w:szCs w:val="24"/>
        </w:rPr>
        <w:t xml:space="preserve">。所提供的资 </w:t>
      </w:r>
      <w:r>
        <w:rPr>
          <w:rFonts w:hint="eastAsia" w:asciiTheme="minorEastAsia" w:hAnsiTheme="minorEastAsia" w:eastAsiaTheme="minorEastAsia" w:cstheme="minorEastAsia"/>
          <w:color w:val="auto"/>
          <w:spacing w:val="-3"/>
          <w:sz w:val="24"/>
          <w:szCs w:val="24"/>
        </w:rPr>
        <w:t>料均附于本表后</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3"/>
          <w:sz w:val="24"/>
          <w:szCs w:val="24"/>
        </w:rPr>
        <w:t>，作为本表的附件。</w:t>
      </w:r>
    </w:p>
    <w:p w14:paraId="46984129">
      <w:pPr>
        <w:spacing w:line="365" w:lineRule="auto"/>
        <w:rPr>
          <w:rFonts w:hint="eastAsia" w:asciiTheme="minorEastAsia" w:hAnsiTheme="minorEastAsia" w:eastAsiaTheme="minorEastAsia" w:cstheme="minorEastAsia"/>
          <w:color w:val="auto"/>
          <w:sz w:val="21"/>
        </w:rPr>
      </w:pPr>
    </w:p>
    <w:p w14:paraId="7163D100">
      <w:pPr>
        <w:pStyle w:val="3"/>
        <w:spacing w:before="103" w:line="221" w:lineRule="auto"/>
        <w:ind w:left="9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投标人名称（单位盖公章）:</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 xml:space="preserve">                  </w:t>
      </w:r>
    </w:p>
    <w:p w14:paraId="60EECCBE">
      <w:pPr>
        <w:pStyle w:val="3"/>
        <w:spacing w:before="242" w:line="342" w:lineRule="auto"/>
        <w:ind w:left="125" w:right="3129" w:hanging="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法定代表人或委托代理人(签字或盖章):</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rPr>
        <w:t xml:space="preserve"> </w:t>
      </w:r>
    </w:p>
    <w:p w14:paraId="276C5625">
      <w:pPr>
        <w:pStyle w:val="3"/>
        <w:spacing w:before="242" w:line="342" w:lineRule="auto"/>
        <w:ind w:left="125" w:right="3129" w:hanging="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日期：</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9"/>
          <w:sz w:val="24"/>
          <w:szCs w:val="24"/>
        </w:rPr>
        <w:t>年</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9"/>
          <w:sz w:val="24"/>
          <w:szCs w:val="24"/>
        </w:rPr>
        <w:t>月</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9"/>
          <w:sz w:val="24"/>
          <w:szCs w:val="24"/>
        </w:rPr>
        <w:t>日</w:t>
      </w:r>
    </w:p>
    <w:p w14:paraId="4194FA14">
      <w:pPr>
        <w:rPr>
          <w:rFonts w:hint="eastAsia"/>
          <w:color w:val="auto"/>
        </w:rPr>
      </w:pPr>
    </w:p>
    <w:p w14:paraId="141D7BDB">
      <w:pPr>
        <w:rPr>
          <w:rFonts w:hint="eastAsia"/>
          <w:color w:val="auto"/>
        </w:rPr>
      </w:pPr>
    </w:p>
    <w:p w14:paraId="186366E4">
      <w:pPr>
        <w:rPr>
          <w:rFonts w:hint="eastAsia"/>
          <w:color w:val="auto"/>
        </w:rPr>
      </w:pPr>
      <w:r>
        <w:rPr>
          <w:rFonts w:hint="eastAsia"/>
          <w:color w:val="auto"/>
        </w:rPr>
        <w:br w:type="page"/>
      </w:r>
    </w:p>
    <w:p w14:paraId="67E7F0EB">
      <w:pPr>
        <w:pStyle w:val="3"/>
        <w:spacing w:before="120" w:line="184" w:lineRule="auto"/>
        <w:ind w:left="2926"/>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1"/>
        </w:rPr>
        <w:t>9、“重法纪、讲诚信”承诺书</w:t>
      </w:r>
    </w:p>
    <w:p w14:paraId="7F0A8C8C">
      <w:pPr>
        <w:pStyle w:val="3"/>
        <w:tabs>
          <w:tab w:val="left" w:pos="156"/>
        </w:tabs>
        <w:spacing w:before="241" w:line="48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pacing w:val="-10"/>
          <w:w w:val="93"/>
          <w:sz w:val="24"/>
          <w:szCs w:val="24"/>
          <w:u w:val="single" w:color="auto"/>
        </w:rPr>
        <w:t>（采购人名称</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1"/>
          <w:sz w:val="24"/>
          <w:szCs w:val="24"/>
        </w:rPr>
        <w:t>：</w:t>
      </w:r>
    </w:p>
    <w:p w14:paraId="43A57D43">
      <w:pPr>
        <w:pStyle w:val="3"/>
        <w:spacing w:before="199" w:line="480" w:lineRule="auto"/>
        <w:ind w:left="2" w:right="67" w:firstLine="48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为积极配合防范和遏制招投标活动中不公平竞争和违规违纪行为的发</w:t>
      </w:r>
      <w:r>
        <w:rPr>
          <w:rFonts w:hint="eastAsia" w:asciiTheme="minorEastAsia" w:hAnsiTheme="minorEastAsia" w:eastAsiaTheme="minorEastAsia" w:cstheme="minorEastAsia"/>
          <w:color w:val="auto"/>
          <w:spacing w:val="-1"/>
          <w:sz w:val="24"/>
          <w:szCs w:val="24"/>
        </w:rPr>
        <w:t>生</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1"/>
          <w:sz w:val="24"/>
          <w:szCs w:val="24"/>
        </w:rPr>
        <w:t>，确保招标工作</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公平、公正、公开、有序进行，我公司在参与贵单位</w:t>
      </w:r>
      <w:r>
        <w:rPr>
          <w:rFonts w:hint="eastAsia" w:asciiTheme="minorEastAsia" w:hAnsiTheme="minorEastAsia" w:eastAsiaTheme="minorEastAsia" w:cstheme="minorEastAsia"/>
          <w:color w:val="auto"/>
          <w:spacing w:val="-5"/>
          <w:sz w:val="24"/>
          <w:szCs w:val="24"/>
          <w:u w:val="single" w:color="auto"/>
        </w:rPr>
        <w:t xml:space="preserve">    （标项名称）   </w:t>
      </w:r>
      <w:r>
        <w:rPr>
          <w:rFonts w:hint="eastAsia" w:asciiTheme="minorEastAsia" w:hAnsiTheme="minorEastAsia" w:eastAsiaTheme="minorEastAsia" w:cstheme="minorEastAsia"/>
          <w:color w:val="auto"/>
          <w:spacing w:val="-63"/>
          <w:sz w:val="24"/>
          <w:szCs w:val="24"/>
        </w:rPr>
        <w:t xml:space="preserve"> </w:t>
      </w:r>
      <w:r>
        <w:rPr>
          <w:rFonts w:hint="eastAsia" w:asciiTheme="minorEastAsia" w:hAnsiTheme="minorEastAsia" w:eastAsiaTheme="minorEastAsia" w:cstheme="minorEastAsia"/>
          <w:color w:val="auto"/>
          <w:spacing w:val="-5"/>
          <w:sz w:val="24"/>
          <w:szCs w:val="24"/>
        </w:rPr>
        <w:t>采购活动中，遵守《中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华人民共和国政府采购法》、《中华人民共和国政府采购法实施条例》</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2"/>
          <w:sz w:val="24"/>
          <w:szCs w:val="24"/>
        </w:rPr>
        <w:t>等国家法律法规以及</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廉洁自律有关规章制度</w:t>
      </w:r>
      <w:r>
        <w:rPr>
          <w:rFonts w:hint="eastAsia" w:asciiTheme="minorEastAsia" w:hAnsiTheme="minorEastAsia" w:eastAsiaTheme="minorEastAsia" w:cstheme="minorEastAsia"/>
          <w:color w:val="auto"/>
          <w:spacing w:val="-29"/>
          <w:sz w:val="24"/>
          <w:szCs w:val="24"/>
        </w:rPr>
        <w:t xml:space="preserve"> </w:t>
      </w:r>
      <w:r>
        <w:rPr>
          <w:rFonts w:hint="eastAsia" w:asciiTheme="minorEastAsia" w:hAnsiTheme="minorEastAsia" w:eastAsiaTheme="minorEastAsia" w:cstheme="minorEastAsia"/>
          <w:color w:val="auto"/>
          <w:spacing w:val="-2"/>
          <w:sz w:val="24"/>
          <w:szCs w:val="24"/>
        </w:rPr>
        <w:t>，并向贵单位承诺如下事项：</w:t>
      </w:r>
    </w:p>
    <w:p w14:paraId="419A679C">
      <w:pPr>
        <w:pStyle w:val="3"/>
        <w:spacing w:before="89" w:line="480" w:lineRule="auto"/>
        <w:ind w:left="3" w:right="67" w:firstLine="50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1.不以任何形式通过社会上的“代理”</w:t>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z w:val="24"/>
          <w:szCs w:val="24"/>
        </w:rPr>
        <w:t>中介”</w:t>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z w:val="24"/>
          <w:szCs w:val="24"/>
        </w:rPr>
        <w:t>、“掮客”等采取不正当手段</w:t>
      </w:r>
      <w:r>
        <w:rPr>
          <w:rFonts w:hint="eastAsia" w:asciiTheme="minorEastAsia" w:hAnsiTheme="minorEastAsia" w:eastAsiaTheme="minorEastAsia" w:cstheme="minorEastAsia"/>
          <w:color w:val="auto"/>
          <w:spacing w:val="-1"/>
          <w:sz w:val="24"/>
          <w:szCs w:val="24"/>
        </w:rPr>
        <w:t>谋取中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标；</w:t>
      </w:r>
    </w:p>
    <w:p w14:paraId="27B9B7FE">
      <w:pPr>
        <w:pStyle w:val="3"/>
        <w:spacing w:before="6" w:line="480" w:lineRule="auto"/>
        <w:ind w:left="3" w:right="67" w:firstLine="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2.不以任何形式打着领导及其亲友旗号或冒充领导及其亲友等采取不正当手段谋取中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标；</w:t>
      </w:r>
    </w:p>
    <w:p w14:paraId="685B0501">
      <w:pPr>
        <w:pStyle w:val="3"/>
        <w:spacing w:before="2" w:line="480" w:lineRule="auto"/>
        <w:ind w:left="3" w:firstLine="49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3.不以任何名义向参与采购活动、评标工作的有关人员赠送回扣、红包、礼金、购物卡、</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1"/>
          <w:sz w:val="24"/>
          <w:szCs w:val="24"/>
        </w:rPr>
        <w:t>有价证券、贵重物品和好处费、感谢费等；不以任何名义向参与采购活动、评</w:t>
      </w:r>
      <w:r>
        <w:rPr>
          <w:rFonts w:hint="eastAsia" w:asciiTheme="minorEastAsia" w:hAnsiTheme="minorEastAsia" w:eastAsiaTheme="minorEastAsia" w:cstheme="minorEastAsia"/>
          <w:color w:val="auto"/>
          <w:sz w:val="24"/>
          <w:szCs w:val="24"/>
        </w:rPr>
        <w:t xml:space="preserve">标工作的有关  </w:t>
      </w:r>
      <w:r>
        <w:rPr>
          <w:rFonts w:hint="eastAsia" w:asciiTheme="minorEastAsia" w:hAnsiTheme="minorEastAsia" w:eastAsiaTheme="minorEastAsia" w:cstheme="minorEastAsia"/>
          <w:color w:val="auto"/>
          <w:spacing w:val="-1"/>
          <w:sz w:val="24"/>
          <w:szCs w:val="24"/>
        </w:rPr>
        <w:t>人员提供高消费宴请及娱乐活动；</w:t>
      </w:r>
    </w:p>
    <w:p w14:paraId="641FCE7B">
      <w:pPr>
        <w:pStyle w:val="3"/>
        <w:spacing w:before="3" w:line="480" w:lineRule="auto"/>
        <w:ind w:left="3" w:right="67" w:firstLine="4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4.不以任何名义为参与采购活动、评标工作的有关人员报销应由参与采购活动、评</w:t>
      </w:r>
      <w:r>
        <w:rPr>
          <w:rFonts w:hint="eastAsia" w:asciiTheme="minorEastAsia" w:hAnsiTheme="minorEastAsia" w:eastAsiaTheme="minorEastAsia" w:cstheme="minorEastAsia"/>
          <w:color w:val="auto"/>
          <w:spacing w:val="1"/>
          <w:sz w:val="24"/>
          <w:szCs w:val="24"/>
        </w:rPr>
        <w:t>标工</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作的有关人员支付的任何费用；</w:t>
      </w:r>
    </w:p>
    <w:p w14:paraId="269FCE82">
      <w:pPr>
        <w:pStyle w:val="3"/>
        <w:spacing w:before="2" w:line="480" w:lineRule="auto"/>
        <w:ind w:left="3" w:right="67" w:firstLine="49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5.不以谋取非正当利益为目的</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1"/>
          <w:sz w:val="24"/>
          <w:szCs w:val="24"/>
        </w:rPr>
        <w:t>，与参与采</w:t>
      </w:r>
      <w:r>
        <w:rPr>
          <w:rFonts w:hint="eastAsia" w:asciiTheme="minorEastAsia" w:hAnsiTheme="minorEastAsia" w:eastAsiaTheme="minorEastAsia" w:cstheme="minorEastAsia"/>
          <w:color w:val="auto"/>
          <w:sz w:val="24"/>
          <w:szCs w:val="24"/>
        </w:rPr>
        <w:t xml:space="preserve">购活动、评标工作的有关人员就业务问题进行 </w:t>
      </w:r>
      <w:r>
        <w:rPr>
          <w:rFonts w:hint="eastAsia" w:asciiTheme="minorEastAsia" w:hAnsiTheme="minorEastAsia" w:eastAsiaTheme="minorEastAsia" w:cstheme="minorEastAsia"/>
          <w:color w:val="auto"/>
          <w:spacing w:val="-1"/>
          <w:sz w:val="24"/>
          <w:szCs w:val="24"/>
        </w:rPr>
        <w:t>私下商谈或者达成利益默契；</w:t>
      </w:r>
    </w:p>
    <w:p w14:paraId="5AEA1946">
      <w:pPr>
        <w:pStyle w:val="3"/>
        <w:spacing w:before="3" w:line="480" w:lineRule="auto"/>
        <w:ind w:left="12" w:right="67"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6.不以任何名义接受或暗示为参与采购活动、评标工作</w:t>
      </w:r>
      <w:r>
        <w:rPr>
          <w:rFonts w:hint="eastAsia" w:asciiTheme="minorEastAsia" w:hAnsiTheme="minorEastAsia" w:eastAsiaTheme="minorEastAsia" w:cstheme="minorEastAsia"/>
          <w:color w:val="auto"/>
          <w:spacing w:val="1"/>
          <w:sz w:val="24"/>
          <w:szCs w:val="24"/>
        </w:rPr>
        <w:t>的有关人员装修住房、婚丧嫁娶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以及境内外旅游等提供方便；</w:t>
      </w:r>
    </w:p>
    <w:p w14:paraId="17B02361">
      <w:pPr>
        <w:pStyle w:val="3"/>
        <w:spacing w:before="3" w:line="480" w:lineRule="auto"/>
        <w:ind w:left="3" w:right="67" w:firstLine="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7.不与采购人、采购代理机构工作人员串通投标</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
          <w:sz w:val="24"/>
          <w:szCs w:val="24"/>
        </w:rPr>
        <w:t>，损害国家</w:t>
      </w:r>
      <w:r>
        <w:rPr>
          <w:rFonts w:hint="eastAsia" w:asciiTheme="minorEastAsia" w:hAnsiTheme="minorEastAsia" w:eastAsiaTheme="minorEastAsia" w:cstheme="minorEastAsia"/>
          <w:color w:val="auto"/>
          <w:sz w:val="24"/>
          <w:szCs w:val="24"/>
        </w:rPr>
        <w:t xml:space="preserve">利益、企业利益以及他人的 </w:t>
      </w:r>
      <w:r>
        <w:rPr>
          <w:rFonts w:hint="eastAsia" w:asciiTheme="minorEastAsia" w:hAnsiTheme="minorEastAsia" w:eastAsiaTheme="minorEastAsia" w:cstheme="minorEastAsia"/>
          <w:color w:val="auto"/>
          <w:spacing w:val="-1"/>
          <w:sz w:val="24"/>
          <w:szCs w:val="24"/>
        </w:rPr>
        <w:t>合法利益；</w:t>
      </w:r>
    </w:p>
    <w:p w14:paraId="41B43EC0">
      <w:pPr>
        <w:pStyle w:val="3"/>
        <w:spacing w:before="5" w:line="480" w:lineRule="auto"/>
        <w:ind w:left="1" w:right="67"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8.不以任何方式与其他供应商相互串通投标</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z w:val="24"/>
          <w:szCs w:val="24"/>
        </w:rPr>
        <w:t>，不排挤其他供应</w:t>
      </w:r>
      <w:r>
        <w:rPr>
          <w:rFonts w:hint="eastAsia" w:asciiTheme="minorEastAsia" w:hAnsiTheme="minorEastAsia" w:eastAsiaTheme="minorEastAsia" w:cstheme="minorEastAsia"/>
          <w:color w:val="auto"/>
          <w:spacing w:val="-1"/>
          <w:sz w:val="24"/>
          <w:szCs w:val="24"/>
        </w:rPr>
        <w:t>商</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1"/>
          <w:sz w:val="24"/>
          <w:szCs w:val="24"/>
        </w:rPr>
        <w:t>，不损害采购人或其他</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供应商的合法权益；</w:t>
      </w:r>
    </w:p>
    <w:p w14:paraId="06861491">
      <w:pPr>
        <w:pStyle w:val="3"/>
        <w:spacing w:before="3" w:line="480" w:lineRule="auto"/>
        <w:ind w:left="505" w:right="916" w:hanging="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9.不采取捏造事实或者提供虚假投诉材料</w:t>
      </w:r>
      <w:r>
        <w:rPr>
          <w:rFonts w:hint="eastAsia" w:asciiTheme="minorEastAsia" w:hAnsiTheme="minorEastAsia" w:eastAsiaTheme="minorEastAsia" w:cstheme="minorEastAsia"/>
          <w:color w:val="auto"/>
          <w:spacing w:val="-25"/>
          <w:sz w:val="24"/>
          <w:szCs w:val="24"/>
        </w:rPr>
        <w:t xml:space="preserve"> </w:t>
      </w:r>
      <w:r>
        <w:rPr>
          <w:rFonts w:hint="eastAsia" w:asciiTheme="minorEastAsia" w:hAnsiTheme="minorEastAsia" w:eastAsiaTheme="minorEastAsia" w:cstheme="minorEastAsia"/>
          <w:color w:val="auto"/>
          <w:spacing w:val="-3"/>
          <w:sz w:val="24"/>
          <w:szCs w:val="24"/>
        </w:rPr>
        <w:t>，恶意投诉、诋毁、排挤其他供应商；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10.参与采购活动时不以任何形式提供任何虚假信息或证明文件。</w:t>
      </w:r>
    </w:p>
    <w:p w14:paraId="7C36A20C">
      <w:pPr>
        <w:pStyle w:val="3"/>
        <w:spacing w:before="103" w:line="480" w:lineRule="auto"/>
        <w:ind w:firstLine="48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贵单位既可根据国家有关单位的判决、裁定等有效文书认定我公司是否违反承</w:t>
      </w:r>
      <w:r>
        <w:rPr>
          <w:rFonts w:hint="eastAsia" w:asciiTheme="minorEastAsia" w:hAnsiTheme="minorEastAsia" w:eastAsiaTheme="minorEastAsia" w:cstheme="minorEastAsia"/>
          <w:color w:val="auto"/>
          <w:spacing w:val="-1"/>
          <w:sz w:val="24"/>
          <w:szCs w:val="24"/>
        </w:rPr>
        <w:t>诺</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1"/>
          <w:sz w:val="24"/>
          <w:szCs w:val="24"/>
        </w:rPr>
        <w:t>，也有</w:t>
      </w:r>
      <w:r>
        <w:rPr>
          <w:rFonts w:hint="eastAsia" w:asciiTheme="minorEastAsia" w:hAnsiTheme="minorEastAsia" w:eastAsiaTheme="minorEastAsia" w:cstheme="minorEastAsia"/>
          <w:color w:val="auto"/>
          <w:sz w:val="24"/>
          <w:szCs w:val="24"/>
        </w:rPr>
        <w:t xml:space="preserve"> 权通过对贵公司相关人员的调查来认定我公司是否违反承诺。如违反以上承诺</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pacing w:val="-1"/>
          <w:sz w:val="24"/>
          <w:szCs w:val="24"/>
        </w:rPr>
        <w:t>公司自愿</w:t>
      </w:r>
      <w:r>
        <w:rPr>
          <w:rFonts w:hint="eastAsia" w:asciiTheme="minorEastAsia" w:hAnsiTheme="minorEastAsia" w:eastAsiaTheme="minorEastAsia" w:cstheme="minorEastAsia"/>
          <w:color w:val="auto"/>
          <w:sz w:val="24"/>
          <w:szCs w:val="24"/>
        </w:rPr>
        <w:t xml:space="preserve"> 接受贵单位依据有关规定对我公司的处理（包括但不限于实施市场禁入、取消投、</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z w:val="24"/>
          <w:szCs w:val="24"/>
        </w:rPr>
        <w:t xml:space="preserve">中标资格 </w:t>
      </w:r>
      <w:r>
        <w:rPr>
          <w:rFonts w:hint="eastAsia" w:asciiTheme="minorEastAsia" w:hAnsiTheme="minorEastAsia" w:eastAsiaTheme="minorEastAsia" w:cstheme="minorEastAsia"/>
          <w:color w:val="auto"/>
          <w:spacing w:val="-2"/>
          <w:sz w:val="24"/>
          <w:szCs w:val="24"/>
        </w:rPr>
        <w:t>以及终止合同等</w:t>
      </w:r>
      <w:r>
        <w:rPr>
          <w:rFonts w:hint="eastAsia" w:asciiTheme="minorEastAsia" w:hAnsiTheme="minorEastAsia" w:eastAsiaTheme="minorEastAsia" w:cstheme="minorEastAsia"/>
          <w:color w:val="auto"/>
          <w:spacing w:val="-16"/>
          <w:sz w:val="24"/>
          <w:szCs w:val="24"/>
        </w:rPr>
        <w:t>）</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16"/>
          <w:sz w:val="24"/>
          <w:szCs w:val="24"/>
        </w:rPr>
        <w:t>，</w:t>
      </w:r>
      <w:r>
        <w:rPr>
          <w:rFonts w:hint="eastAsia" w:asciiTheme="minorEastAsia" w:hAnsiTheme="minorEastAsia" w:eastAsiaTheme="minorEastAsia" w:cstheme="minorEastAsia"/>
          <w:color w:val="auto"/>
          <w:spacing w:val="-2"/>
          <w:sz w:val="24"/>
          <w:szCs w:val="24"/>
        </w:rPr>
        <w:t>给贵单位造成损失的</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2"/>
          <w:sz w:val="24"/>
          <w:szCs w:val="24"/>
        </w:rPr>
        <w:t>，予以赔偿。</w:t>
      </w:r>
    </w:p>
    <w:p w14:paraId="642CBD67">
      <w:pPr>
        <w:pStyle w:val="3"/>
        <w:spacing w:before="1" w:line="480" w:lineRule="auto"/>
        <w:ind w:left="2" w:firstLine="47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本承诺函为我公司应答此次采购项目正式文件的附件</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z w:val="24"/>
          <w:szCs w:val="24"/>
        </w:rPr>
        <w:t>，与其他投标文件具</w:t>
      </w:r>
      <w:r>
        <w:rPr>
          <w:rFonts w:hint="eastAsia" w:asciiTheme="minorEastAsia" w:hAnsiTheme="minorEastAsia" w:eastAsiaTheme="minorEastAsia" w:cstheme="minorEastAsia"/>
          <w:color w:val="auto"/>
          <w:spacing w:val="-1"/>
          <w:sz w:val="24"/>
          <w:szCs w:val="24"/>
        </w:rPr>
        <w:t>有同等法律效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力</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3"/>
          <w:sz w:val="24"/>
          <w:szCs w:val="24"/>
        </w:rPr>
        <w:t>，经我公司盖章后立即生效。</w:t>
      </w:r>
    </w:p>
    <w:p w14:paraId="595F6954">
      <w:pPr>
        <w:spacing w:line="289" w:lineRule="auto"/>
        <w:rPr>
          <w:rFonts w:hint="eastAsia" w:asciiTheme="minorEastAsia" w:hAnsiTheme="minorEastAsia" w:eastAsiaTheme="minorEastAsia" w:cstheme="minorEastAsia"/>
          <w:color w:val="auto"/>
          <w:sz w:val="21"/>
        </w:rPr>
      </w:pPr>
    </w:p>
    <w:p w14:paraId="418FD772">
      <w:pPr>
        <w:spacing w:line="290" w:lineRule="auto"/>
        <w:rPr>
          <w:rFonts w:hint="eastAsia" w:asciiTheme="minorEastAsia" w:hAnsiTheme="minorEastAsia" w:eastAsiaTheme="minorEastAsia" w:cstheme="minorEastAsia"/>
          <w:color w:val="auto"/>
          <w:sz w:val="21"/>
        </w:rPr>
      </w:pPr>
    </w:p>
    <w:p w14:paraId="20232D64">
      <w:pPr>
        <w:pStyle w:val="3"/>
        <w:spacing w:before="103" w:line="230" w:lineRule="auto"/>
        <w:ind w:left="720"/>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特此承诺！</w:t>
      </w:r>
    </w:p>
    <w:p w14:paraId="37392CF0">
      <w:pPr>
        <w:spacing w:line="250" w:lineRule="auto"/>
        <w:rPr>
          <w:rFonts w:hint="eastAsia" w:asciiTheme="minorEastAsia" w:hAnsiTheme="minorEastAsia" w:eastAsiaTheme="minorEastAsia" w:cstheme="minorEastAsia"/>
          <w:color w:val="auto"/>
          <w:sz w:val="21"/>
        </w:rPr>
      </w:pPr>
    </w:p>
    <w:p w14:paraId="7F70FB87">
      <w:pPr>
        <w:spacing w:line="250" w:lineRule="auto"/>
        <w:rPr>
          <w:rFonts w:hint="eastAsia" w:asciiTheme="minorEastAsia" w:hAnsiTheme="minorEastAsia" w:eastAsiaTheme="minorEastAsia" w:cstheme="minorEastAsia"/>
          <w:color w:val="auto"/>
          <w:sz w:val="21"/>
        </w:rPr>
      </w:pPr>
    </w:p>
    <w:p w14:paraId="784528E1">
      <w:pPr>
        <w:spacing w:line="250" w:lineRule="auto"/>
        <w:rPr>
          <w:rFonts w:hint="eastAsia" w:asciiTheme="minorEastAsia" w:hAnsiTheme="minorEastAsia" w:eastAsiaTheme="minorEastAsia" w:cstheme="minorEastAsia"/>
          <w:color w:val="auto"/>
          <w:sz w:val="21"/>
        </w:rPr>
      </w:pPr>
    </w:p>
    <w:p w14:paraId="7611F98E">
      <w:pPr>
        <w:pStyle w:val="3"/>
        <w:spacing w:before="103" w:line="480" w:lineRule="auto"/>
        <w:ind w:left="4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投标人名称（单位盖章）:</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z w:val="24"/>
          <w:szCs w:val="24"/>
          <w:u w:val="single" w:color="auto"/>
        </w:rPr>
        <w:t xml:space="preserve">                                  </w:t>
      </w:r>
    </w:p>
    <w:p w14:paraId="0C64258C">
      <w:pPr>
        <w:pStyle w:val="3"/>
        <w:spacing w:before="245" w:line="480" w:lineRule="auto"/>
        <w:ind w:left="513" w:right="2619" w:hanging="33"/>
        <w:rPr>
          <w:rFonts w:hint="eastAsia" w:asciiTheme="minorEastAsia" w:hAnsiTheme="minorEastAsia" w:eastAsiaTheme="minorEastAsia" w:cstheme="minorEastAsia"/>
          <w:color w:val="auto"/>
          <w:spacing w:val="18"/>
          <w:sz w:val="24"/>
          <w:szCs w:val="24"/>
        </w:rPr>
      </w:pPr>
      <w:r>
        <w:rPr>
          <w:rFonts w:hint="eastAsia" w:asciiTheme="minorEastAsia" w:hAnsiTheme="minorEastAsia" w:eastAsiaTheme="minorEastAsia" w:cstheme="minorEastAsia"/>
          <w:color w:val="auto"/>
          <w:sz w:val="24"/>
          <w:szCs w:val="24"/>
        </w:rPr>
        <w:t>法定代表人或委托代理(签字或盖章):</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u w:val="single" w:color="auto"/>
          <w:lang w:val="en-US" w:eastAsia="zh-CN"/>
        </w:rPr>
        <w:t xml:space="preserve">                 </w:t>
      </w:r>
      <w:r>
        <w:rPr>
          <w:rFonts w:hint="eastAsia" w:asciiTheme="minorEastAsia" w:hAnsiTheme="minorEastAsia" w:eastAsiaTheme="minorEastAsia" w:cstheme="minorEastAsia"/>
          <w:color w:val="auto"/>
          <w:spacing w:val="18"/>
          <w:sz w:val="24"/>
          <w:szCs w:val="24"/>
        </w:rPr>
        <w:t xml:space="preserve"> </w:t>
      </w:r>
    </w:p>
    <w:p w14:paraId="2824EB24">
      <w:pPr>
        <w:pStyle w:val="3"/>
        <w:spacing w:before="245" w:line="480" w:lineRule="auto"/>
        <w:ind w:left="513" w:right="2619" w:hanging="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日期：       年</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5"/>
          <w:sz w:val="24"/>
          <w:szCs w:val="24"/>
        </w:rPr>
        <w:t>月</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5"/>
          <w:sz w:val="24"/>
          <w:szCs w:val="24"/>
        </w:rPr>
        <w:t>日</w:t>
      </w:r>
    </w:p>
    <w:p w14:paraId="3302B2EA">
      <w:pPr>
        <w:spacing w:line="346" w:lineRule="auto"/>
        <w:rPr>
          <w:color w:val="auto"/>
          <w:sz w:val="24"/>
          <w:szCs w:val="24"/>
        </w:rPr>
        <w:sectPr>
          <w:footerReference r:id="rId15" w:type="default"/>
          <w:pgSz w:w="11906" w:h="16839"/>
          <w:pgMar w:top="1134" w:right="1134" w:bottom="1134" w:left="1134" w:header="0" w:footer="987" w:gutter="0"/>
          <w:pgNumType w:fmt="decimal"/>
          <w:cols w:space="0" w:num="1"/>
          <w:rtlGutter w:val="0"/>
          <w:docGrid w:linePitch="0" w:charSpace="0"/>
        </w:sectPr>
      </w:pPr>
    </w:p>
    <w:p w14:paraId="4430DDB0">
      <w:pPr>
        <w:rPr>
          <w:rFonts w:hint="eastAsia"/>
          <w:color w:val="auto"/>
        </w:rPr>
      </w:pPr>
    </w:p>
    <w:p w14:paraId="1CCC8911">
      <w:pPr>
        <w:jc w:val="center"/>
        <w:rPr>
          <w:rFonts w:hint="eastAsia"/>
          <w:color w:val="auto"/>
          <w:sz w:val="40"/>
          <w:szCs w:val="48"/>
          <w:lang w:eastAsia="zh-CN"/>
        </w:rPr>
      </w:pPr>
    </w:p>
    <w:p w14:paraId="22EA6C5A">
      <w:pPr>
        <w:jc w:val="center"/>
        <w:rPr>
          <w:rFonts w:hint="eastAsia"/>
          <w:color w:val="auto"/>
          <w:sz w:val="40"/>
          <w:szCs w:val="48"/>
          <w:lang w:eastAsia="zh-CN"/>
        </w:rPr>
      </w:pPr>
    </w:p>
    <w:p w14:paraId="01307835">
      <w:pPr>
        <w:jc w:val="center"/>
        <w:rPr>
          <w:rFonts w:hint="eastAsia" w:eastAsiaTheme="minorEastAsia"/>
          <w:color w:val="auto"/>
          <w:sz w:val="40"/>
          <w:szCs w:val="48"/>
          <w:lang w:eastAsia="zh-CN"/>
        </w:rPr>
      </w:pPr>
      <w:r>
        <w:rPr>
          <w:rFonts w:hint="eastAsia"/>
          <w:color w:val="auto"/>
          <w:sz w:val="40"/>
          <w:szCs w:val="48"/>
          <w:lang w:eastAsia="zh-CN"/>
        </w:rPr>
        <w:t>喀什市人民医院新生儿转运系统设备采购项目</w:t>
      </w:r>
    </w:p>
    <w:p w14:paraId="0C62EED1">
      <w:pPr>
        <w:jc w:val="center"/>
        <w:rPr>
          <w:rFonts w:hint="eastAsia"/>
          <w:color w:val="auto"/>
          <w:sz w:val="40"/>
          <w:szCs w:val="48"/>
        </w:rPr>
      </w:pPr>
    </w:p>
    <w:p w14:paraId="032D2578">
      <w:pPr>
        <w:jc w:val="center"/>
        <w:rPr>
          <w:rFonts w:hint="eastAsia"/>
          <w:color w:val="auto"/>
          <w:sz w:val="40"/>
          <w:szCs w:val="48"/>
        </w:rPr>
      </w:pPr>
    </w:p>
    <w:p w14:paraId="2C324BCB">
      <w:pPr>
        <w:jc w:val="center"/>
        <w:rPr>
          <w:rFonts w:hint="eastAsia"/>
          <w:color w:val="auto"/>
          <w:sz w:val="40"/>
          <w:szCs w:val="48"/>
        </w:rPr>
      </w:pPr>
    </w:p>
    <w:p w14:paraId="45523157">
      <w:pPr>
        <w:jc w:val="center"/>
        <w:rPr>
          <w:rFonts w:hint="eastAsia"/>
          <w:color w:val="auto"/>
          <w:sz w:val="40"/>
          <w:szCs w:val="48"/>
        </w:rPr>
      </w:pPr>
    </w:p>
    <w:p w14:paraId="459AF4C8">
      <w:pPr>
        <w:jc w:val="center"/>
        <w:rPr>
          <w:rFonts w:hint="eastAsia"/>
          <w:color w:val="auto"/>
          <w:sz w:val="40"/>
          <w:szCs w:val="48"/>
        </w:rPr>
      </w:pPr>
      <w:r>
        <w:rPr>
          <w:rFonts w:hint="eastAsia"/>
          <w:color w:val="auto"/>
          <w:sz w:val="40"/>
          <w:szCs w:val="48"/>
        </w:rPr>
        <w:t>公开招标文件</w:t>
      </w:r>
    </w:p>
    <w:p w14:paraId="3B4271A6">
      <w:pPr>
        <w:jc w:val="center"/>
        <w:rPr>
          <w:rFonts w:hint="eastAsia"/>
          <w:color w:val="auto"/>
          <w:sz w:val="40"/>
          <w:szCs w:val="48"/>
        </w:rPr>
      </w:pPr>
    </w:p>
    <w:p w14:paraId="3606F69A">
      <w:pPr>
        <w:jc w:val="center"/>
        <w:rPr>
          <w:rFonts w:hint="eastAsia"/>
          <w:color w:val="auto"/>
          <w:sz w:val="40"/>
          <w:szCs w:val="48"/>
        </w:rPr>
      </w:pPr>
    </w:p>
    <w:p w14:paraId="41D368AD">
      <w:pPr>
        <w:jc w:val="center"/>
        <w:rPr>
          <w:rFonts w:hint="eastAsia"/>
          <w:color w:val="auto"/>
          <w:sz w:val="40"/>
          <w:szCs w:val="48"/>
        </w:rPr>
      </w:pPr>
    </w:p>
    <w:p w14:paraId="2A389C81">
      <w:pPr>
        <w:jc w:val="center"/>
        <w:rPr>
          <w:rFonts w:hint="eastAsia"/>
          <w:color w:val="auto"/>
          <w:sz w:val="40"/>
          <w:szCs w:val="48"/>
        </w:rPr>
      </w:pPr>
    </w:p>
    <w:p w14:paraId="3AA3160D">
      <w:pPr>
        <w:jc w:val="center"/>
        <w:rPr>
          <w:rFonts w:hint="eastAsia"/>
          <w:color w:val="auto"/>
          <w:sz w:val="40"/>
          <w:szCs w:val="48"/>
        </w:rPr>
      </w:pPr>
    </w:p>
    <w:p w14:paraId="6EEE5069">
      <w:pPr>
        <w:jc w:val="center"/>
        <w:rPr>
          <w:rFonts w:hint="eastAsia"/>
          <w:color w:val="auto"/>
          <w:sz w:val="40"/>
          <w:szCs w:val="48"/>
        </w:rPr>
      </w:pPr>
    </w:p>
    <w:p w14:paraId="5EB3C4CE">
      <w:pPr>
        <w:jc w:val="center"/>
        <w:rPr>
          <w:rFonts w:hint="eastAsia"/>
          <w:color w:val="auto"/>
          <w:sz w:val="40"/>
          <w:szCs w:val="48"/>
        </w:rPr>
      </w:pPr>
      <w:r>
        <w:rPr>
          <w:rFonts w:hint="eastAsia"/>
          <w:color w:val="auto"/>
          <w:sz w:val="40"/>
          <w:szCs w:val="48"/>
        </w:rPr>
        <w:t>项目编号：XJMDHZ2025-KS016</w:t>
      </w:r>
    </w:p>
    <w:p w14:paraId="71E1BE61">
      <w:pPr>
        <w:jc w:val="center"/>
        <w:rPr>
          <w:rFonts w:hint="eastAsia"/>
          <w:color w:val="auto"/>
          <w:sz w:val="40"/>
          <w:szCs w:val="48"/>
        </w:rPr>
      </w:pPr>
    </w:p>
    <w:p w14:paraId="15FA8874">
      <w:pPr>
        <w:jc w:val="center"/>
        <w:rPr>
          <w:rFonts w:hint="eastAsia"/>
          <w:color w:val="auto"/>
          <w:sz w:val="40"/>
          <w:szCs w:val="48"/>
        </w:rPr>
      </w:pPr>
    </w:p>
    <w:p w14:paraId="062FA671">
      <w:pPr>
        <w:jc w:val="center"/>
        <w:rPr>
          <w:rFonts w:hint="eastAsia"/>
          <w:color w:val="auto"/>
          <w:sz w:val="40"/>
          <w:szCs w:val="48"/>
        </w:rPr>
      </w:pPr>
    </w:p>
    <w:p w14:paraId="344516A8">
      <w:pPr>
        <w:jc w:val="center"/>
        <w:rPr>
          <w:rFonts w:hint="eastAsia"/>
          <w:color w:val="auto"/>
          <w:sz w:val="40"/>
          <w:szCs w:val="48"/>
        </w:rPr>
      </w:pPr>
    </w:p>
    <w:p w14:paraId="75C14145">
      <w:pPr>
        <w:jc w:val="center"/>
        <w:rPr>
          <w:rFonts w:hint="eastAsia"/>
          <w:color w:val="auto"/>
          <w:sz w:val="40"/>
          <w:szCs w:val="48"/>
        </w:rPr>
      </w:pPr>
    </w:p>
    <w:p w14:paraId="4FEA92F8">
      <w:pPr>
        <w:jc w:val="center"/>
        <w:rPr>
          <w:rFonts w:hint="eastAsia"/>
          <w:color w:val="auto"/>
          <w:sz w:val="40"/>
          <w:szCs w:val="48"/>
        </w:rPr>
      </w:pPr>
      <w:r>
        <w:rPr>
          <w:rFonts w:hint="eastAsia"/>
          <w:color w:val="auto"/>
          <w:sz w:val="40"/>
          <w:szCs w:val="48"/>
        </w:rPr>
        <w:t>第二册</w:t>
      </w:r>
    </w:p>
    <w:p w14:paraId="75527F84">
      <w:pPr>
        <w:rPr>
          <w:rFonts w:hint="eastAsia"/>
          <w:color w:val="auto"/>
        </w:rPr>
      </w:pPr>
    </w:p>
    <w:p w14:paraId="63038E61">
      <w:pPr>
        <w:rPr>
          <w:rFonts w:hint="eastAsia"/>
          <w:color w:val="auto"/>
        </w:rPr>
      </w:pPr>
    </w:p>
    <w:p w14:paraId="52408232">
      <w:pPr>
        <w:rPr>
          <w:rFonts w:hint="eastAsia"/>
          <w:color w:val="auto"/>
        </w:rPr>
      </w:pPr>
    </w:p>
    <w:p w14:paraId="460A5BA6">
      <w:pPr>
        <w:rPr>
          <w:rFonts w:hint="eastAsia"/>
          <w:color w:val="auto"/>
        </w:rPr>
      </w:pPr>
    </w:p>
    <w:p w14:paraId="6031061E">
      <w:pPr>
        <w:rPr>
          <w:rFonts w:hint="eastAsia"/>
          <w:color w:val="auto"/>
        </w:rPr>
      </w:pPr>
    </w:p>
    <w:p w14:paraId="5BBD8344">
      <w:pPr>
        <w:rPr>
          <w:rFonts w:hint="eastAsia"/>
          <w:color w:val="auto"/>
        </w:rPr>
      </w:pPr>
      <w:r>
        <w:rPr>
          <w:rFonts w:hint="eastAsia"/>
          <w:color w:val="auto"/>
        </w:rPr>
        <w:br w:type="page"/>
      </w:r>
    </w:p>
    <w:p w14:paraId="0532F35B">
      <w:pPr>
        <w:keepNext w:val="0"/>
        <w:keepLines w:val="0"/>
        <w:pageBreakBefore w:val="0"/>
        <w:widowControl w:val="0"/>
        <w:kinsoku/>
        <w:wordWrap/>
        <w:overflowPunct/>
        <w:topLinePunct w:val="0"/>
        <w:autoSpaceDE/>
        <w:autoSpaceDN/>
        <w:bidi w:val="0"/>
        <w:adjustRightInd/>
        <w:snapToGrid/>
        <w:spacing w:before="0" w:beforeLines="100" w:after="0" w:afterLines="100"/>
        <w:jc w:val="center"/>
        <w:textAlignment w:val="auto"/>
        <w:rPr>
          <w:rFonts w:hint="eastAsia"/>
          <w:b/>
          <w:bCs/>
          <w:color w:val="auto"/>
          <w:sz w:val="32"/>
          <w:szCs w:val="40"/>
        </w:rPr>
      </w:pPr>
      <w:r>
        <w:rPr>
          <w:rFonts w:hint="eastAsia"/>
          <w:b/>
          <w:bCs/>
          <w:color w:val="auto"/>
          <w:sz w:val="32"/>
          <w:szCs w:val="40"/>
        </w:rPr>
        <w:t>第3章投标邀请</w:t>
      </w:r>
    </w:p>
    <w:p w14:paraId="38CA8615">
      <w:pPr>
        <w:jc w:val="center"/>
        <w:rPr>
          <w:rFonts w:hint="eastAsia"/>
          <w:b/>
          <w:bCs/>
          <w:color w:val="auto"/>
          <w:sz w:val="28"/>
          <w:szCs w:val="36"/>
        </w:rPr>
      </w:pPr>
      <w:r>
        <w:rPr>
          <w:rFonts w:hint="eastAsia"/>
          <w:b/>
          <w:bCs/>
          <w:color w:val="auto"/>
          <w:sz w:val="28"/>
          <w:szCs w:val="36"/>
          <w:lang w:eastAsia="zh-CN"/>
        </w:rPr>
        <w:t>喀什市人民医院新生儿转运系统设备采购项目</w:t>
      </w:r>
      <w:r>
        <w:rPr>
          <w:rFonts w:hint="eastAsia"/>
          <w:b/>
          <w:bCs/>
          <w:color w:val="auto"/>
          <w:sz w:val="28"/>
          <w:szCs w:val="36"/>
        </w:rPr>
        <w:t>公开招标公告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1"/>
      </w:tblGrid>
      <w:tr w14:paraId="3CE1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981" w:type="dxa"/>
          </w:tcPr>
          <w:p w14:paraId="3F68B2C4">
            <w:pPr>
              <w:rPr>
                <w:rFonts w:hint="eastAsia"/>
                <w:color w:val="auto"/>
                <w:vertAlign w:val="baseline"/>
              </w:rPr>
            </w:pPr>
          </w:p>
          <w:p w14:paraId="26D76F47">
            <w:pPr>
              <w:spacing w:line="360" w:lineRule="auto"/>
              <w:rPr>
                <w:rFonts w:hint="eastAsia"/>
                <w:color w:val="auto"/>
                <w:sz w:val="24"/>
                <w:szCs w:val="24"/>
              </w:rPr>
            </w:pPr>
            <w:r>
              <w:rPr>
                <w:rFonts w:hint="eastAsia"/>
                <w:color w:val="auto"/>
                <w:sz w:val="24"/>
                <w:szCs w:val="24"/>
              </w:rPr>
              <w:t>项目概况</w:t>
            </w:r>
          </w:p>
          <w:p w14:paraId="3B6B57D8">
            <w:pPr>
              <w:tabs>
                <w:tab w:val="left" w:pos="2717"/>
              </w:tabs>
              <w:bidi w:val="0"/>
              <w:spacing w:line="360" w:lineRule="auto"/>
              <w:ind w:firstLine="482" w:firstLineChars="200"/>
              <w:jc w:val="left"/>
              <w:rPr>
                <w:rFonts w:hint="eastAsia" w:asciiTheme="minorHAnsi" w:hAnsiTheme="minorHAnsi" w:eastAsiaTheme="minorEastAsia" w:cstheme="minorBidi"/>
                <w:color w:val="auto"/>
                <w:kern w:val="2"/>
                <w:sz w:val="21"/>
                <w:szCs w:val="24"/>
                <w:lang w:val="en-US" w:eastAsia="zh-CN" w:bidi="ar-SA"/>
              </w:rPr>
            </w:pPr>
            <w:r>
              <w:rPr>
                <w:rFonts w:hint="eastAsia"/>
                <w:b/>
                <w:bCs/>
                <w:color w:val="auto"/>
                <w:sz w:val="24"/>
                <w:szCs w:val="24"/>
                <w:u w:val="single"/>
                <w:lang w:eastAsia="zh-CN"/>
              </w:rPr>
              <w:t>喀什市人民医院新生儿转运系统设备采购项目</w:t>
            </w:r>
            <w:r>
              <w:rPr>
                <w:rFonts w:hint="eastAsia"/>
                <w:color w:val="auto"/>
                <w:sz w:val="24"/>
                <w:szCs w:val="24"/>
              </w:rPr>
              <w:t>的潜在投标人应在</w:t>
            </w:r>
            <w:r>
              <w:rPr>
                <w:rFonts w:hint="eastAsia"/>
                <w:b/>
                <w:bCs/>
                <w:color w:val="auto"/>
                <w:sz w:val="24"/>
                <w:szCs w:val="24"/>
                <w:u w:val="single"/>
              </w:rPr>
              <w:t>政采云平台线上</w:t>
            </w:r>
            <w:r>
              <w:rPr>
                <w:rFonts w:hint="eastAsia"/>
                <w:color w:val="auto"/>
                <w:sz w:val="24"/>
                <w:szCs w:val="24"/>
              </w:rPr>
              <w:t>获取招标文件，并于</w:t>
            </w:r>
            <w:r>
              <w:rPr>
                <w:rFonts w:hint="eastAsia"/>
                <w:color w:val="auto"/>
                <w:sz w:val="24"/>
                <w:szCs w:val="24"/>
                <w:u w:val="single"/>
              </w:rPr>
              <w:t>2025年</w:t>
            </w:r>
            <w:r>
              <w:rPr>
                <w:rFonts w:hint="eastAsia"/>
                <w:color w:val="FF0000"/>
                <w:sz w:val="24"/>
                <w:szCs w:val="24"/>
                <w:u w:val="single"/>
              </w:rPr>
              <w:t>0</w:t>
            </w:r>
            <w:r>
              <w:rPr>
                <w:rFonts w:hint="eastAsia"/>
                <w:color w:val="FF0000"/>
                <w:sz w:val="24"/>
                <w:szCs w:val="24"/>
                <w:u w:val="single"/>
                <w:lang w:val="en-US" w:eastAsia="zh-CN"/>
              </w:rPr>
              <w:t>7</w:t>
            </w:r>
            <w:r>
              <w:rPr>
                <w:rFonts w:hint="eastAsia"/>
                <w:color w:val="FF0000"/>
                <w:sz w:val="24"/>
                <w:szCs w:val="24"/>
                <w:u w:val="single"/>
              </w:rPr>
              <w:t>月</w:t>
            </w:r>
            <w:r>
              <w:rPr>
                <w:rFonts w:hint="eastAsia"/>
                <w:color w:val="FF0000"/>
                <w:sz w:val="24"/>
                <w:szCs w:val="24"/>
                <w:u w:val="single"/>
                <w:lang w:val="en-US" w:eastAsia="zh-CN"/>
              </w:rPr>
              <w:t>22</w:t>
            </w:r>
            <w:r>
              <w:rPr>
                <w:rFonts w:hint="eastAsia"/>
                <w:color w:val="FF0000"/>
                <w:sz w:val="24"/>
                <w:szCs w:val="24"/>
                <w:u w:val="single"/>
              </w:rPr>
              <w:t>日</w:t>
            </w:r>
            <w:r>
              <w:rPr>
                <w:rFonts w:hint="eastAsia"/>
                <w:color w:val="auto"/>
                <w:sz w:val="24"/>
                <w:szCs w:val="24"/>
                <w:u w:val="single"/>
              </w:rPr>
              <w:t>11：00（北京时间）</w:t>
            </w:r>
            <w:r>
              <w:rPr>
                <w:rFonts w:hint="eastAsia"/>
                <w:color w:val="auto"/>
                <w:sz w:val="24"/>
                <w:szCs w:val="24"/>
              </w:rPr>
              <w:t>前递交投标文件。</w:t>
            </w:r>
          </w:p>
        </w:tc>
      </w:tr>
    </w:tbl>
    <w:p w14:paraId="0105D162">
      <w:pPr>
        <w:rPr>
          <w:rFonts w:hint="eastAsia"/>
          <w:color w:val="auto"/>
        </w:rPr>
      </w:pPr>
    </w:p>
    <w:p w14:paraId="01536E7C">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b/>
          <w:bCs/>
          <w:color w:val="auto"/>
          <w:sz w:val="24"/>
          <w:szCs w:val="24"/>
        </w:rPr>
      </w:pPr>
      <w:r>
        <w:rPr>
          <w:rFonts w:hint="eastAsia"/>
          <w:b/>
          <w:bCs/>
          <w:color w:val="auto"/>
          <w:sz w:val="24"/>
          <w:szCs w:val="24"/>
        </w:rPr>
        <w:t>一、项目基本情况</w:t>
      </w:r>
    </w:p>
    <w:p w14:paraId="7E995822">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项目编号：XJMDHZ2025-KS016</w:t>
      </w:r>
    </w:p>
    <w:p w14:paraId="1CFF4340">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lang w:eastAsia="zh-CN"/>
        </w:rPr>
      </w:pPr>
      <w:r>
        <w:rPr>
          <w:rFonts w:hint="eastAsia"/>
          <w:color w:val="auto"/>
          <w:sz w:val="24"/>
          <w:szCs w:val="24"/>
        </w:rPr>
        <w:t>项目名称：</w:t>
      </w:r>
      <w:r>
        <w:rPr>
          <w:rFonts w:hint="eastAsia"/>
          <w:color w:val="auto"/>
          <w:sz w:val="24"/>
          <w:szCs w:val="24"/>
          <w:lang w:eastAsia="zh-CN"/>
        </w:rPr>
        <w:t>喀什市人民医院新生儿转运系统设备采购项目</w:t>
      </w:r>
    </w:p>
    <w:p w14:paraId="43B2D9CB">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采购方式：公开招标</w:t>
      </w:r>
    </w:p>
    <w:p w14:paraId="47E9CC2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eastAsiaTheme="minorEastAsia"/>
          <w:color w:val="auto"/>
          <w:sz w:val="24"/>
          <w:szCs w:val="24"/>
          <w:lang w:eastAsia="zh-CN"/>
        </w:rPr>
      </w:pPr>
      <w:r>
        <w:rPr>
          <w:rFonts w:hint="eastAsia"/>
          <w:color w:val="auto"/>
          <w:sz w:val="24"/>
          <w:szCs w:val="24"/>
        </w:rPr>
        <w:t>预算金额（元）：</w:t>
      </w:r>
      <w:r>
        <w:rPr>
          <w:rFonts w:hint="eastAsia"/>
          <w:color w:val="auto"/>
          <w:sz w:val="24"/>
          <w:szCs w:val="24"/>
          <w:lang w:val="en-US" w:eastAsia="zh-CN"/>
        </w:rPr>
        <w:t>2660000</w:t>
      </w:r>
      <w:r>
        <w:rPr>
          <w:rFonts w:hint="eastAsia"/>
          <w:color w:val="auto"/>
          <w:sz w:val="24"/>
          <w:szCs w:val="24"/>
        </w:rPr>
        <w:t>.00</w:t>
      </w:r>
    </w:p>
    <w:p w14:paraId="3E4A022D">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eastAsiaTheme="minorEastAsia"/>
          <w:color w:val="auto"/>
          <w:sz w:val="24"/>
          <w:szCs w:val="24"/>
          <w:lang w:eastAsia="zh-CN"/>
        </w:rPr>
      </w:pPr>
      <w:r>
        <w:rPr>
          <w:rFonts w:hint="eastAsia"/>
          <w:color w:val="auto"/>
          <w:sz w:val="24"/>
          <w:szCs w:val="24"/>
        </w:rPr>
        <w:t>最高限价（元）：</w:t>
      </w:r>
      <w:r>
        <w:rPr>
          <w:rFonts w:hint="eastAsia"/>
          <w:color w:val="auto"/>
          <w:sz w:val="24"/>
          <w:szCs w:val="24"/>
          <w:lang w:val="en-US" w:eastAsia="zh-CN"/>
        </w:rPr>
        <w:t>2660000</w:t>
      </w:r>
      <w:r>
        <w:rPr>
          <w:rFonts w:hint="eastAsia"/>
          <w:color w:val="auto"/>
          <w:sz w:val="24"/>
          <w:szCs w:val="24"/>
        </w:rPr>
        <w:t>.00</w:t>
      </w:r>
    </w:p>
    <w:p w14:paraId="676DB30F">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采购需求：</w:t>
      </w:r>
    </w:p>
    <w:p w14:paraId="693FD553">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rPr>
          <w:rFonts w:hint="eastAsia"/>
          <w:color w:val="auto"/>
          <w:sz w:val="24"/>
          <w:szCs w:val="24"/>
        </w:rPr>
      </w:pPr>
      <w:r>
        <w:rPr>
          <w:rFonts w:hint="eastAsia"/>
          <w:color w:val="auto"/>
          <w:sz w:val="24"/>
          <w:szCs w:val="24"/>
        </w:rPr>
        <w:t>简要规格描述或项目基本概况介绍、用途：采购一批</w:t>
      </w:r>
      <w:r>
        <w:rPr>
          <w:rFonts w:hint="eastAsia"/>
          <w:color w:val="auto"/>
          <w:sz w:val="24"/>
          <w:szCs w:val="24"/>
          <w:lang w:eastAsia="zh-CN"/>
        </w:rPr>
        <w:t>新生儿转运系统设备，</w:t>
      </w:r>
      <w:r>
        <w:rPr>
          <w:rFonts w:hint="eastAsia"/>
          <w:color w:val="auto"/>
          <w:sz w:val="24"/>
          <w:szCs w:val="24"/>
          <w:lang w:val="en-US" w:eastAsia="zh-CN"/>
        </w:rPr>
        <w:t>包括新生儿常频高频一体化呼吸机、转运呼吸机（配呼吸湿化器、空压机）、新生儿持续气道正压呼吸支持系统（含组件）、便携式床旁彩超机、婴儿培养箱、T-组合复苏器、医用空气压缩机（便携式）、臭氧消毒机、注射泵（双通道）、输液泵</w:t>
      </w:r>
      <w:r>
        <w:rPr>
          <w:rFonts w:hint="eastAsia"/>
          <w:color w:val="auto"/>
          <w:sz w:val="24"/>
          <w:szCs w:val="24"/>
        </w:rPr>
        <w:t>；具体详见招标文件。</w:t>
      </w:r>
    </w:p>
    <w:p w14:paraId="3CD2909D">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本项目</w:t>
      </w:r>
      <w:r>
        <w:rPr>
          <w:rFonts w:hint="eastAsia"/>
          <w:b/>
          <w:bCs/>
          <w:color w:val="auto"/>
          <w:sz w:val="24"/>
          <w:szCs w:val="24"/>
        </w:rPr>
        <w:t>不接受</w:t>
      </w:r>
      <w:r>
        <w:rPr>
          <w:rFonts w:hint="eastAsia"/>
          <w:color w:val="auto"/>
          <w:sz w:val="24"/>
          <w:szCs w:val="24"/>
        </w:rPr>
        <w:t>联合体投标。</w:t>
      </w:r>
    </w:p>
    <w:p w14:paraId="07ECAE8E">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b/>
          <w:bCs/>
          <w:color w:val="auto"/>
          <w:sz w:val="24"/>
          <w:szCs w:val="24"/>
        </w:rPr>
      </w:pPr>
      <w:r>
        <w:rPr>
          <w:rFonts w:hint="eastAsia"/>
          <w:b/>
          <w:bCs/>
          <w:color w:val="auto"/>
          <w:sz w:val="24"/>
          <w:szCs w:val="24"/>
        </w:rPr>
        <w:t>二、申请人的资格要求：</w:t>
      </w:r>
    </w:p>
    <w:p w14:paraId="544CDC54">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24"/>
        </w:rPr>
      </w:pPr>
      <w:r>
        <w:rPr>
          <w:rFonts w:hint="eastAsia"/>
          <w:color w:val="auto"/>
          <w:sz w:val="24"/>
          <w:szCs w:val="24"/>
        </w:rPr>
        <w:t>1.满足《中华人民共和国政府采购法》第二十二条规定；</w:t>
      </w:r>
    </w:p>
    <w:p w14:paraId="7FD7BD63">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24"/>
        </w:rPr>
      </w:pPr>
      <w:r>
        <w:rPr>
          <w:rFonts w:hint="eastAsia"/>
          <w:color w:val="auto"/>
          <w:sz w:val="24"/>
          <w:szCs w:val="24"/>
        </w:rPr>
        <w:t>2.落实政府采购政策需满足的资格要求：本项目</w:t>
      </w:r>
      <w:r>
        <w:rPr>
          <w:rFonts w:hint="eastAsia"/>
          <w:b/>
          <w:bCs/>
          <w:color w:val="FF0000"/>
          <w:sz w:val="24"/>
          <w:szCs w:val="24"/>
        </w:rPr>
        <w:t>不专门面向</w:t>
      </w:r>
      <w:r>
        <w:rPr>
          <w:rFonts w:hint="eastAsia"/>
          <w:color w:val="auto"/>
          <w:sz w:val="24"/>
          <w:szCs w:val="24"/>
        </w:rPr>
        <w:t>中小企业采购。</w:t>
      </w:r>
    </w:p>
    <w:p w14:paraId="77C33E0F">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24"/>
        </w:rPr>
      </w:pPr>
      <w:r>
        <w:rPr>
          <w:rFonts w:hint="eastAsia"/>
          <w:color w:val="auto"/>
          <w:sz w:val="24"/>
          <w:szCs w:val="24"/>
        </w:rPr>
        <w:t>3.本项目的特定资格要求：</w:t>
      </w:r>
      <w:r>
        <w:rPr>
          <w:rFonts w:hint="eastAsia"/>
          <w:b/>
          <w:bCs/>
          <w:color w:val="auto"/>
          <w:sz w:val="24"/>
          <w:szCs w:val="24"/>
        </w:rPr>
        <w:t>投标人为制造商的须提供《医疗器械生产许可证》、投标人为经销商的须提供《医疗器械经营许可证》；所有证件均应在有效期内。</w:t>
      </w:r>
    </w:p>
    <w:p w14:paraId="629003E8">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b/>
          <w:bCs/>
          <w:color w:val="auto"/>
          <w:sz w:val="24"/>
          <w:szCs w:val="24"/>
        </w:rPr>
      </w:pPr>
      <w:r>
        <w:rPr>
          <w:rFonts w:hint="eastAsia"/>
          <w:b/>
          <w:bCs/>
          <w:color w:val="auto"/>
          <w:sz w:val="24"/>
          <w:szCs w:val="24"/>
        </w:rPr>
        <w:t>三、获取招标文件</w:t>
      </w:r>
    </w:p>
    <w:p w14:paraId="654AF05B">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时间：2025年</w:t>
      </w:r>
      <w:r>
        <w:rPr>
          <w:rFonts w:hint="eastAsia"/>
          <w:color w:val="FF0000"/>
          <w:sz w:val="24"/>
          <w:szCs w:val="24"/>
        </w:rPr>
        <w:t>06月</w:t>
      </w:r>
      <w:r>
        <w:rPr>
          <w:rFonts w:hint="eastAsia"/>
          <w:color w:val="FF0000"/>
          <w:sz w:val="24"/>
          <w:szCs w:val="24"/>
          <w:lang w:val="en-US" w:eastAsia="zh-CN"/>
        </w:rPr>
        <w:t>27</w:t>
      </w:r>
      <w:r>
        <w:rPr>
          <w:rFonts w:hint="eastAsia"/>
          <w:color w:val="FF0000"/>
          <w:sz w:val="24"/>
          <w:szCs w:val="24"/>
        </w:rPr>
        <w:t>日至2025年0</w:t>
      </w:r>
      <w:r>
        <w:rPr>
          <w:rFonts w:hint="eastAsia"/>
          <w:color w:val="FF0000"/>
          <w:sz w:val="24"/>
          <w:szCs w:val="24"/>
          <w:lang w:val="en-US" w:eastAsia="zh-CN"/>
        </w:rPr>
        <w:t>7</w:t>
      </w:r>
      <w:r>
        <w:rPr>
          <w:rFonts w:hint="eastAsia"/>
          <w:color w:val="FF0000"/>
          <w:sz w:val="24"/>
          <w:szCs w:val="24"/>
        </w:rPr>
        <w:t>月</w:t>
      </w:r>
      <w:r>
        <w:rPr>
          <w:rFonts w:hint="eastAsia"/>
          <w:color w:val="FF0000"/>
          <w:sz w:val="24"/>
          <w:szCs w:val="24"/>
          <w:lang w:val="en-US" w:eastAsia="zh-CN"/>
        </w:rPr>
        <w:t>04</w:t>
      </w:r>
      <w:bookmarkStart w:id="13" w:name="_GoBack"/>
      <w:bookmarkEnd w:id="13"/>
      <w:r>
        <w:rPr>
          <w:rFonts w:hint="eastAsia"/>
          <w:color w:val="FF0000"/>
          <w:sz w:val="24"/>
          <w:szCs w:val="24"/>
        </w:rPr>
        <w:t>日</w:t>
      </w:r>
      <w:r>
        <w:rPr>
          <w:rFonts w:hint="eastAsia"/>
          <w:color w:val="auto"/>
          <w:sz w:val="24"/>
          <w:szCs w:val="24"/>
        </w:rPr>
        <w:t>，每天上午00:00至14:00，下午14:00至23:59（北京时间，法定节假日除外）</w:t>
      </w:r>
    </w:p>
    <w:p w14:paraId="6888D17D">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地点：政采云平台线上获取</w:t>
      </w:r>
    </w:p>
    <w:p w14:paraId="52E4713C">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B20129B">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b/>
          <w:bCs/>
          <w:color w:val="auto"/>
          <w:sz w:val="24"/>
          <w:szCs w:val="24"/>
        </w:rPr>
      </w:pPr>
      <w:r>
        <w:rPr>
          <w:rFonts w:hint="eastAsia"/>
          <w:b/>
          <w:bCs/>
          <w:color w:val="auto"/>
          <w:sz w:val="24"/>
          <w:szCs w:val="24"/>
        </w:rPr>
        <w:t>四、提交投标文件截止时间、开标时间和地点</w:t>
      </w:r>
    </w:p>
    <w:p w14:paraId="58802883">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提交投标文件截止时间：2025年</w:t>
      </w:r>
      <w:r>
        <w:rPr>
          <w:rFonts w:hint="eastAsia"/>
          <w:color w:val="FF0000"/>
          <w:sz w:val="24"/>
          <w:szCs w:val="24"/>
        </w:rPr>
        <w:t>0</w:t>
      </w:r>
      <w:r>
        <w:rPr>
          <w:rFonts w:hint="eastAsia"/>
          <w:color w:val="FF0000"/>
          <w:sz w:val="24"/>
          <w:szCs w:val="24"/>
          <w:lang w:val="en-US" w:eastAsia="zh-CN"/>
        </w:rPr>
        <w:t>7</w:t>
      </w:r>
      <w:r>
        <w:rPr>
          <w:rFonts w:hint="eastAsia"/>
          <w:color w:val="FF0000"/>
          <w:sz w:val="24"/>
          <w:szCs w:val="24"/>
        </w:rPr>
        <w:t>月</w:t>
      </w:r>
      <w:r>
        <w:rPr>
          <w:rFonts w:hint="eastAsia"/>
          <w:color w:val="FF0000"/>
          <w:sz w:val="24"/>
          <w:szCs w:val="24"/>
          <w:lang w:val="en-US" w:eastAsia="zh-CN"/>
        </w:rPr>
        <w:t>22</w:t>
      </w:r>
      <w:r>
        <w:rPr>
          <w:rFonts w:hint="eastAsia"/>
          <w:color w:val="FF0000"/>
          <w:sz w:val="24"/>
          <w:szCs w:val="24"/>
        </w:rPr>
        <w:t>日</w:t>
      </w:r>
      <w:r>
        <w:rPr>
          <w:rFonts w:hint="eastAsia"/>
          <w:color w:val="auto"/>
          <w:sz w:val="24"/>
          <w:szCs w:val="24"/>
        </w:rPr>
        <w:t>11：00（北京时间）</w:t>
      </w:r>
    </w:p>
    <w:p w14:paraId="5219B82B">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投标地点：请登录政采云投标客户端投标</w:t>
      </w:r>
    </w:p>
    <w:p w14:paraId="755801FA">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开标时间：2025年</w:t>
      </w:r>
      <w:r>
        <w:rPr>
          <w:rFonts w:hint="eastAsia"/>
          <w:color w:val="FF0000"/>
          <w:sz w:val="24"/>
          <w:szCs w:val="24"/>
          <w:lang w:val="en-US" w:eastAsia="zh-CN"/>
        </w:rPr>
        <w:t>07</w:t>
      </w:r>
      <w:r>
        <w:rPr>
          <w:rFonts w:hint="eastAsia"/>
          <w:color w:val="FF0000"/>
          <w:sz w:val="24"/>
          <w:szCs w:val="24"/>
        </w:rPr>
        <w:t>月</w:t>
      </w:r>
      <w:r>
        <w:rPr>
          <w:rFonts w:hint="eastAsia"/>
          <w:color w:val="FF0000"/>
          <w:sz w:val="24"/>
          <w:szCs w:val="24"/>
          <w:lang w:val="en-US" w:eastAsia="zh-CN"/>
        </w:rPr>
        <w:t>22</w:t>
      </w:r>
      <w:r>
        <w:rPr>
          <w:rFonts w:hint="eastAsia"/>
          <w:color w:val="FF0000"/>
          <w:sz w:val="24"/>
          <w:szCs w:val="24"/>
        </w:rPr>
        <w:t>日</w:t>
      </w:r>
      <w:r>
        <w:rPr>
          <w:rFonts w:hint="eastAsia"/>
          <w:color w:val="auto"/>
          <w:sz w:val="24"/>
          <w:szCs w:val="24"/>
        </w:rPr>
        <w:t>11：00（北京时间）</w:t>
      </w:r>
    </w:p>
    <w:p w14:paraId="7548994D">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开标地点：政采云平台（https://www.zcygov.cn/）不见面开标</w:t>
      </w:r>
    </w:p>
    <w:p w14:paraId="12B265B8">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b/>
          <w:bCs/>
          <w:color w:val="auto"/>
          <w:sz w:val="24"/>
          <w:szCs w:val="24"/>
        </w:rPr>
      </w:pPr>
      <w:r>
        <w:rPr>
          <w:rFonts w:hint="eastAsia"/>
          <w:b/>
          <w:bCs/>
          <w:color w:val="auto"/>
          <w:sz w:val="24"/>
          <w:szCs w:val="24"/>
        </w:rPr>
        <w:t>五、公告期限</w:t>
      </w:r>
    </w:p>
    <w:p w14:paraId="46A78E66">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自本公告发布之日起5个工作日。</w:t>
      </w:r>
    </w:p>
    <w:p w14:paraId="106D6543">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b/>
          <w:bCs/>
          <w:color w:val="auto"/>
          <w:sz w:val="24"/>
          <w:szCs w:val="24"/>
        </w:rPr>
      </w:pPr>
      <w:r>
        <w:rPr>
          <w:rFonts w:hint="eastAsia"/>
          <w:b/>
          <w:bCs/>
          <w:color w:val="auto"/>
          <w:sz w:val="24"/>
          <w:szCs w:val="24"/>
        </w:rPr>
        <w:t>六、其他补充事宜</w:t>
      </w:r>
    </w:p>
    <w:p w14:paraId="7288C27E">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6F7A38B6">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2.本项目实行网上投标，采用电子投标文件(供应商须使用CA加密设备通过政采云电子投标客户端制作投标文件)。若供应商参与投标，自行承担投标一切费用。</w:t>
      </w:r>
    </w:p>
    <w:p w14:paraId="3593CCAA">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3.各供应商应在开标前应确保成为新疆政府采购网正式注册入库供应商，并完成CA数字证书申领。因未注册入库、未办理CA数字证书等原因造成无法投标或投标失败等后果由供应商自行承担。</w:t>
      </w:r>
    </w:p>
    <w:p w14:paraId="5456A556">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259E87EF">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5.供应商在开标时须使用制作加密电子投标文件所使用的CA锁及电脑，电脑须提前配置好浏览器（建议使用谷歌浏览器），以便开标时解锁。</w:t>
      </w:r>
    </w:p>
    <w:p w14:paraId="143C7477">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6.投标保证金缴纳及确认时间：凡拟参加本次招标项目的供应商，必须在开标前将投标保证金汇入指定账户。投标保证金汇款凭证上用途栏应注明:项目名称+投标保证金。否则，届时其投标将被拒绝。</w:t>
      </w:r>
    </w:p>
    <w:p w14:paraId="359369F6">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7.供应商对不见面开评标系统的技术操作咨询，可通过</w:t>
      </w:r>
    </w:p>
    <w:p w14:paraId="50E06683">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6B525E80">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b/>
          <w:bCs/>
          <w:color w:val="auto"/>
          <w:sz w:val="24"/>
          <w:szCs w:val="24"/>
        </w:rPr>
      </w:pPr>
      <w:r>
        <w:rPr>
          <w:rFonts w:hint="eastAsia"/>
          <w:b/>
          <w:bCs/>
          <w:color w:val="auto"/>
          <w:sz w:val="24"/>
          <w:szCs w:val="24"/>
        </w:rPr>
        <w:t>七、对本次采购提出询问，请按以下方式联系</w:t>
      </w:r>
    </w:p>
    <w:p w14:paraId="62A19FAD">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1.采购人信息</w:t>
      </w:r>
    </w:p>
    <w:p w14:paraId="3B9E9F59">
      <w:pPr>
        <w:keepNext w:val="0"/>
        <w:keepLines w:val="0"/>
        <w:pageBreakBefore w:val="0"/>
        <w:widowControl w:val="0"/>
        <w:kinsoku/>
        <w:wordWrap/>
        <w:overflowPunct/>
        <w:topLinePunct w:val="0"/>
        <w:autoSpaceDE/>
        <w:autoSpaceDN/>
        <w:bidi w:val="0"/>
        <w:adjustRightInd/>
        <w:snapToGrid/>
        <w:spacing w:line="400" w:lineRule="exact"/>
        <w:ind w:left="420" w:leftChars="200" w:firstLine="720" w:firstLineChars="300"/>
        <w:textAlignment w:val="auto"/>
        <w:rPr>
          <w:rFonts w:hint="eastAsia"/>
          <w:color w:val="auto"/>
          <w:sz w:val="24"/>
          <w:szCs w:val="24"/>
        </w:rPr>
      </w:pPr>
      <w:r>
        <w:rPr>
          <w:rFonts w:hint="eastAsia"/>
          <w:color w:val="auto"/>
          <w:sz w:val="24"/>
          <w:szCs w:val="24"/>
        </w:rPr>
        <w:t>名称：喀什市人民医院</w:t>
      </w:r>
    </w:p>
    <w:p w14:paraId="1D06F980">
      <w:pPr>
        <w:keepNext w:val="0"/>
        <w:keepLines w:val="0"/>
        <w:pageBreakBefore w:val="0"/>
        <w:widowControl w:val="0"/>
        <w:kinsoku/>
        <w:wordWrap/>
        <w:overflowPunct/>
        <w:topLinePunct w:val="0"/>
        <w:autoSpaceDE/>
        <w:autoSpaceDN/>
        <w:bidi w:val="0"/>
        <w:adjustRightInd/>
        <w:snapToGrid/>
        <w:spacing w:line="400" w:lineRule="exact"/>
        <w:ind w:left="420" w:leftChars="200" w:firstLine="720" w:firstLineChars="300"/>
        <w:textAlignment w:val="auto"/>
        <w:rPr>
          <w:rFonts w:hint="eastAsia"/>
          <w:color w:val="auto"/>
          <w:sz w:val="24"/>
          <w:szCs w:val="24"/>
        </w:rPr>
      </w:pPr>
      <w:r>
        <w:rPr>
          <w:rFonts w:hint="eastAsia"/>
          <w:color w:val="auto"/>
          <w:sz w:val="24"/>
          <w:szCs w:val="24"/>
        </w:rPr>
        <w:t>地址：喀什市东城区深喀大道北侧朝阳路181号</w:t>
      </w:r>
    </w:p>
    <w:p w14:paraId="7A1A3C86">
      <w:pPr>
        <w:keepNext w:val="0"/>
        <w:keepLines w:val="0"/>
        <w:pageBreakBefore w:val="0"/>
        <w:widowControl w:val="0"/>
        <w:kinsoku/>
        <w:wordWrap/>
        <w:overflowPunct/>
        <w:topLinePunct w:val="0"/>
        <w:autoSpaceDE/>
        <w:autoSpaceDN/>
        <w:bidi w:val="0"/>
        <w:adjustRightInd/>
        <w:snapToGrid/>
        <w:spacing w:line="400" w:lineRule="exact"/>
        <w:ind w:left="420" w:leftChars="200" w:firstLine="720" w:firstLineChars="300"/>
        <w:textAlignment w:val="auto"/>
        <w:rPr>
          <w:rFonts w:hint="eastAsia"/>
          <w:color w:val="auto"/>
          <w:sz w:val="24"/>
          <w:szCs w:val="24"/>
        </w:rPr>
      </w:pPr>
      <w:r>
        <w:rPr>
          <w:rFonts w:hint="eastAsia"/>
          <w:color w:val="auto"/>
          <w:sz w:val="24"/>
          <w:szCs w:val="24"/>
        </w:rPr>
        <w:t>联系人：王永利</w:t>
      </w:r>
    </w:p>
    <w:p w14:paraId="1C83FCE2">
      <w:pPr>
        <w:keepNext w:val="0"/>
        <w:keepLines w:val="0"/>
        <w:pageBreakBefore w:val="0"/>
        <w:widowControl w:val="0"/>
        <w:kinsoku/>
        <w:wordWrap/>
        <w:overflowPunct/>
        <w:topLinePunct w:val="0"/>
        <w:autoSpaceDE/>
        <w:autoSpaceDN/>
        <w:bidi w:val="0"/>
        <w:adjustRightInd/>
        <w:snapToGrid/>
        <w:spacing w:line="400" w:lineRule="exact"/>
        <w:ind w:left="420" w:leftChars="200" w:firstLine="720" w:firstLineChars="300"/>
        <w:textAlignment w:val="auto"/>
        <w:rPr>
          <w:rFonts w:hint="eastAsia"/>
          <w:color w:val="auto"/>
          <w:sz w:val="24"/>
          <w:szCs w:val="24"/>
        </w:rPr>
      </w:pPr>
      <w:r>
        <w:rPr>
          <w:rFonts w:hint="eastAsia"/>
          <w:color w:val="auto"/>
          <w:sz w:val="24"/>
          <w:szCs w:val="24"/>
        </w:rPr>
        <w:t>联系方式：18099851125</w:t>
      </w:r>
    </w:p>
    <w:p w14:paraId="4922BCBB">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2.采购代理机构信息</w:t>
      </w:r>
    </w:p>
    <w:p w14:paraId="3FC8B08E">
      <w:pPr>
        <w:keepNext w:val="0"/>
        <w:keepLines w:val="0"/>
        <w:pageBreakBefore w:val="0"/>
        <w:widowControl w:val="0"/>
        <w:kinsoku/>
        <w:wordWrap/>
        <w:overflowPunct/>
        <w:topLinePunct w:val="0"/>
        <w:autoSpaceDE/>
        <w:autoSpaceDN/>
        <w:bidi w:val="0"/>
        <w:adjustRightInd/>
        <w:snapToGrid/>
        <w:spacing w:line="400" w:lineRule="exact"/>
        <w:ind w:left="420" w:leftChars="200" w:firstLine="720" w:firstLineChars="300"/>
        <w:textAlignment w:val="auto"/>
        <w:rPr>
          <w:rFonts w:hint="eastAsia"/>
          <w:color w:val="auto"/>
          <w:sz w:val="24"/>
          <w:szCs w:val="24"/>
        </w:rPr>
      </w:pPr>
      <w:r>
        <w:rPr>
          <w:rFonts w:hint="eastAsia"/>
          <w:color w:val="auto"/>
          <w:sz w:val="24"/>
          <w:szCs w:val="24"/>
        </w:rPr>
        <w:t>名称：新疆明德惠泽工程项目管理有限公司</w:t>
      </w:r>
    </w:p>
    <w:p w14:paraId="3959A9DE">
      <w:pPr>
        <w:keepNext w:val="0"/>
        <w:keepLines w:val="0"/>
        <w:pageBreakBefore w:val="0"/>
        <w:widowControl w:val="0"/>
        <w:kinsoku/>
        <w:wordWrap/>
        <w:overflowPunct/>
        <w:topLinePunct w:val="0"/>
        <w:autoSpaceDE/>
        <w:autoSpaceDN/>
        <w:bidi w:val="0"/>
        <w:adjustRightInd/>
        <w:snapToGrid/>
        <w:spacing w:line="400" w:lineRule="exact"/>
        <w:ind w:left="420" w:leftChars="200" w:firstLine="720" w:firstLineChars="300"/>
        <w:textAlignment w:val="auto"/>
        <w:rPr>
          <w:rFonts w:hint="eastAsia"/>
          <w:color w:val="auto"/>
          <w:sz w:val="24"/>
          <w:szCs w:val="24"/>
        </w:rPr>
      </w:pPr>
      <w:r>
        <w:rPr>
          <w:rFonts w:hint="eastAsia"/>
          <w:color w:val="auto"/>
          <w:sz w:val="24"/>
          <w:szCs w:val="24"/>
        </w:rPr>
        <w:t>地址：喀什市深喀大道审批局东侧永昌大厦908号</w:t>
      </w:r>
    </w:p>
    <w:p w14:paraId="2F112D2D">
      <w:pPr>
        <w:keepNext w:val="0"/>
        <w:keepLines w:val="0"/>
        <w:pageBreakBefore w:val="0"/>
        <w:widowControl w:val="0"/>
        <w:kinsoku/>
        <w:wordWrap/>
        <w:overflowPunct/>
        <w:topLinePunct w:val="0"/>
        <w:autoSpaceDE/>
        <w:autoSpaceDN/>
        <w:bidi w:val="0"/>
        <w:adjustRightInd/>
        <w:snapToGrid/>
        <w:spacing w:line="400" w:lineRule="exact"/>
        <w:ind w:left="420" w:leftChars="200" w:firstLine="720" w:firstLineChars="300"/>
        <w:textAlignment w:val="auto"/>
        <w:rPr>
          <w:rFonts w:hint="eastAsia"/>
          <w:color w:val="auto"/>
          <w:sz w:val="24"/>
          <w:szCs w:val="24"/>
        </w:rPr>
      </w:pPr>
      <w:r>
        <w:rPr>
          <w:rFonts w:hint="eastAsia"/>
          <w:color w:val="auto"/>
          <w:sz w:val="24"/>
          <w:szCs w:val="24"/>
        </w:rPr>
        <w:t>联系人：刘露曦</w:t>
      </w:r>
    </w:p>
    <w:p w14:paraId="68BF310B">
      <w:pPr>
        <w:keepNext w:val="0"/>
        <w:keepLines w:val="0"/>
        <w:pageBreakBefore w:val="0"/>
        <w:widowControl w:val="0"/>
        <w:kinsoku/>
        <w:wordWrap/>
        <w:overflowPunct/>
        <w:topLinePunct w:val="0"/>
        <w:autoSpaceDE/>
        <w:autoSpaceDN/>
        <w:bidi w:val="0"/>
        <w:adjustRightInd/>
        <w:snapToGrid/>
        <w:spacing w:line="400" w:lineRule="exact"/>
        <w:ind w:left="420" w:leftChars="200" w:firstLine="720" w:firstLineChars="300"/>
        <w:textAlignment w:val="auto"/>
        <w:rPr>
          <w:rFonts w:hint="eastAsia"/>
          <w:color w:val="auto"/>
          <w:sz w:val="24"/>
          <w:szCs w:val="24"/>
        </w:rPr>
      </w:pPr>
      <w:r>
        <w:rPr>
          <w:rFonts w:hint="eastAsia"/>
          <w:color w:val="auto"/>
          <w:sz w:val="24"/>
          <w:szCs w:val="24"/>
        </w:rPr>
        <w:t>电话：19190273892</w:t>
      </w:r>
    </w:p>
    <w:p w14:paraId="2FA10618">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24"/>
        </w:rPr>
      </w:pPr>
      <w:r>
        <w:rPr>
          <w:rFonts w:hint="eastAsia"/>
          <w:color w:val="auto"/>
          <w:sz w:val="24"/>
          <w:szCs w:val="24"/>
        </w:rPr>
        <w:t>3.同级政府采购监督管理部门</w:t>
      </w:r>
    </w:p>
    <w:p w14:paraId="422A5238">
      <w:pPr>
        <w:keepNext w:val="0"/>
        <w:keepLines w:val="0"/>
        <w:pageBreakBefore w:val="0"/>
        <w:widowControl w:val="0"/>
        <w:kinsoku/>
        <w:wordWrap/>
        <w:overflowPunct/>
        <w:topLinePunct w:val="0"/>
        <w:autoSpaceDE/>
        <w:autoSpaceDN/>
        <w:bidi w:val="0"/>
        <w:adjustRightInd/>
        <w:snapToGrid/>
        <w:spacing w:line="400" w:lineRule="exact"/>
        <w:ind w:left="420" w:leftChars="200" w:firstLine="720" w:firstLineChars="300"/>
        <w:textAlignment w:val="auto"/>
        <w:rPr>
          <w:rFonts w:hint="eastAsia"/>
          <w:color w:val="auto"/>
          <w:sz w:val="24"/>
          <w:szCs w:val="24"/>
        </w:rPr>
      </w:pPr>
      <w:r>
        <w:rPr>
          <w:rFonts w:hint="eastAsia"/>
          <w:color w:val="auto"/>
          <w:sz w:val="24"/>
          <w:szCs w:val="24"/>
        </w:rPr>
        <w:t>名称：喀什市财政局政府采购管理办公室</w:t>
      </w:r>
    </w:p>
    <w:p w14:paraId="6B9C1A87">
      <w:pPr>
        <w:keepNext w:val="0"/>
        <w:keepLines w:val="0"/>
        <w:pageBreakBefore w:val="0"/>
        <w:widowControl w:val="0"/>
        <w:kinsoku/>
        <w:wordWrap/>
        <w:overflowPunct/>
        <w:topLinePunct w:val="0"/>
        <w:autoSpaceDE/>
        <w:autoSpaceDN/>
        <w:bidi w:val="0"/>
        <w:adjustRightInd/>
        <w:snapToGrid/>
        <w:spacing w:line="400" w:lineRule="exact"/>
        <w:ind w:left="420" w:leftChars="200" w:firstLine="720" w:firstLineChars="300"/>
        <w:textAlignment w:val="auto"/>
        <w:rPr>
          <w:rFonts w:hint="eastAsia"/>
          <w:color w:val="auto"/>
          <w:sz w:val="24"/>
          <w:szCs w:val="24"/>
        </w:rPr>
      </w:pPr>
      <w:r>
        <w:rPr>
          <w:rFonts w:hint="eastAsia"/>
          <w:color w:val="auto"/>
          <w:sz w:val="24"/>
          <w:szCs w:val="24"/>
        </w:rPr>
        <w:t>地址：喀什市政务服务中心5楼</w:t>
      </w:r>
    </w:p>
    <w:p w14:paraId="320E1ED2">
      <w:pPr>
        <w:keepNext w:val="0"/>
        <w:keepLines w:val="0"/>
        <w:pageBreakBefore w:val="0"/>
        <w:widowControl w:val="0"/>
        <w:kinsoku/>
        <w:wordWrap/>
        <w:overflowPunct/>
        <w:topLinePunct w:val="0"/>
        <w:autoSpaceDE/>
        <w:autoSpaceDN/>
        <w:bidi w:val="0"/>
        <w:adjustRightInd/>
        <w:snapToGrid/>
        <w:spacing w:line="400" w:lineRule="exact"/>
        <w:ind w:left="420" w:leftChars="200" w:firstLine="720" w:firstLineChars="300"/>
        <w:textAlignment w:val="auto"/>
        <w:rPr>
          <w:rFonts w:hint="eastAsia"/>
          <w:color w:val="auto"/>
          <w:sz w:val="24"/>
          <w:szCs w:val="24"/>
        </w:rPr>
      </w:pPr>
      <w:r>
        <w:rPr>
          <w:rFonts w:hint="eastAsia"/>
          <w:color w:val="auto"/>
          <w:sz w:val="24"/>
          <w:szCs w:val="24"/>
        </w:rPr>
        <w:t>监督投诉电话：0998-2839905</w:t>
      </w:r>
    </w:p>
    <w:p w14:paraId="3F6BB79F">
      <w:pPr>
        <w:rPr>
          <w:rFonts w:hint="eastAsia"/>
          <w:color w:val="auto"/>
        </w:rPr>
      </w:pPr>
    </w:p>
    <w:p w14:paraId="699084B2">
      <w:pPr>
        <w:rPr>
          <w:rFonts w:hint="eastAsia"/>
          <w:color w:val="auto"/>
        </w:rPr>
      </w:pPr>
      <w:r>
        <w:rPr>
          <w:rFonts w:hint="eastAsia"/>
          <w:color w:val="auto"/>
        </w:rPr>
        <w:br w:type="page"/>
      </w:r>
    </w:p>
    <w:p w14:paraId="471DEA7B">
      <w:pPr>
        <w:keepNext w:val="0"/>
        <w:keepLines w:val="0"/>
        <w:pageBreakBefore w:val="0"/>
        <w:widowControl w:val="0"/>
        <w:kinsoku/>
        <w:wordWrap/>
        <w:overflowPunct/>
        <w:topLinePunct w:val="0"/>
        <w:autoSpaceDE/>
        <w:autoSpaceDN/>
        <w:bidi w:val="0"/>
        <w:adjustRightInd/>
        <w:snapToGrid/>
        <w:spacing w:before="0" w:beforeLines="100" w:after="0" w:afterLines="100"/>
        <w:jc w:val="center"/>
        <w:textAlignment w:val="auto"/>
        <w:rPr>
          <w:rFonts w:hint="eastAsia"/>
          <w:b/>
          <w:bCs/>
          <w:color w:val="auto"/>
          <w:sz w:val="36"/>
          <w:szCs w:val="44"/>
        </w:rPr>
      </w:pPr>
      <w:r>
        <w:rPr>
          <w:rFonts w:hint="eastAsia"/>
          <w:b/>
          <w:bCs/>
          <w:color w:val="auto"/>
          <w:sz w:val="36"/>
          <w:szCs w:val="44"/>
        </w:rPr>
        <w:t>第4章投标人须知资料表</w:t>
      </w:r>
    </w:p>
    <w:p w14:paraId="4C84D9E7">
      <w:pPr>
        <w:ind w:firstLine="480" w:firstLineChars="200"/>
        <w:rPr>
          <w:rFonts w:hint="eastAsia"/>
          <w:color w:val="auto"/>
          <w:sz w:val="24"/>
          <w:szCs w:val="32"/>
        </w:rPr>
      </w:pPr>
      <w:r>
        <w:rPr>
          <w:rFonts w:hint="eastAsia"/>
          <w:color w:val="auto"/>
          <w:sz w:val="24"/>
          <w:szCs w:val="32"/>
        </w:rPr>
        <w:t>本表是本招标项目的具体资料，是对投标人须知的具体补充和修改，如有矛盾，应以本资料表为准。</w:t>
      </w:r>
    </w:p>
    <w:tbl>
      <w:tblPr>
        <w:tblStyle w:val="9"/>
        <w:tblW w:w="9590"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1024"/>
        <w:gridCol w:w="4"/>
        <w:gridCol w:w="8561"/>
      </w:tblGrid>
      <w:tr w14:paraId="581E4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029" w:type="dxa"/>
            <w:gridSpan w:val="3"/>
            <w:vAlign w:val="center"/>
          </w:tcPr>
          <w:p w14:paraId="7D5C6FB0">
            <w:pPr>
              <w:spacing w:before="108" w:line="184" w:lineRule="auto"/>
              <w:ind w:left="25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条款号</w:t>
            </w:r>
          </w:p>
        </w:tc>
        <w:tc>
          <w:tcPr>
            <w:tcW w:w="8561" w:type="dxa"/>
            <w:vAlign w:val="center"/>
          </w:tcPr>
          <w:p w14:paraId="0826BDC8">
            <w:pPr>
              <w:spacing w:before="108" w:line="184" w:lineRule="auto"/>
              <w:ind w:left="374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8"/>
                <w:sz w:val="24"/>
                <w:szCs w:val="24"/>
              </w:rPr>
              <w:t>内</w:t>
            </w:r>
            <w:r>
              <w:rPr>
                <w:rFonts w:hint="eastAsia" w:asciiTheme="minorEastAsia" w:hAnsiTheme="minorEastAsia" w:eastAsiaTheme="minorEastAsia" w:cstheme="minorEastAsia"/>
                <w:b/>
                <w:bCs/>
                <w:color w:val="auto"/>
                <w:sz w:val="24"/>
                <w:szCs w:val="24"/>
              </w:rPr>
              <w:t xml:space="preserve">          </w:t>
            </w:r>
            <w:r>
              <w:rPr>
                <w:rFonts w:hint="eastAsia" w:asciiTheme="minorEastAsia" w:hAnsiTheme="minorEastAsia" w:eastAsiaTheme="minorEastAsia" w:cstheme="minorEastAsia"/>
                <w:b/>
                <w:bCs/>
                <w:color w:val="auto"/>
                <w:spacing w:val="-8"/>
                <w:sz w:val="24"/>
                <w:szCs w:val="24"/>
              </w:rPr>
              <w:t>容</w:t>
            </w:r>
          </w:p>
        </w:tc>
      </w:tr>
      <w:tr w14:paraId="27459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9" w:type="dxa"/>
            <w:gridSpan w:val="3"/>
            <w:vAlign w:val="center"/>
          </w:tcPr>
          <w:p w14:paraId="2E9AE3D4">
            <w:pPr>
              <w:spacing w:before="94" w:line="174" w:lineRule="auto"/>
              <w:ind w:left="36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1.1</w:t>
            </w:r>
          </w:p>
        </w:tc>
        <w:tc>
          <w:tcPr>
            <w:tcW w:w="8561" w:type="dxa"/>
            <w:vAlign w:val="center"/>
          </w:tcPr>
          <w:p w14:paraId="2B9E9C7E">
            <w:pPr>
              <w:spacing w:before="86" w:line="184" w:lineRule="auto"/>
              <w:ind w:left="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采</w:t>
            </w:r>
            <w:r>
              <w:rPr>
                <w:rFonts w:hint="eastAsia" w:asciiTheme="minorEastAsia" w:hAnsi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购</w:t>
            </w:r>
            <w:r>
              <w:rPr>
                <w:rFonts w:hint="eastAsia" w:asciiTheme="minorEastAsia" w:hAnsi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4"/>
                <w:sz w:val="24"/>
                <w:szCs w:val="24"/>
              </w:rPr>
              <w:t>人：喀什市人民医院</w:t>
            </w:r>
          </w:p>
          <w:p w14:paraId="59284095">
            <w:pPr>
              <w:spacing w:before="200" w:line="184" w:lineRule="auto"/>
              <w:ind w:left="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地</w:t>
            </w:r>
            <w:r>
              <w:rPr>
                <w:rFonts w:hint="eastAsia" w:asciiTheme="minorEastAsia" w:hAnsiTheme="minorEastAsia" w:cstheme="minorEastAsia"/>
                <w:color w:val="auto"/>
                <w:spacing w:val="-2"/>
                <w:sz w:val="24"/>
                <w:szCs w:val="24"/>
                <w:lang w:val="en-US" w:eastAsia="zh-CN"/>
              </w:rPr>
              <w:t xml:space="preserve">    </w:t>
            </w:r>
            <w:r>
              <w:rPr>
                <w:rFonts w:hint="eastAsia" w:asciiTheme="minorEastAsia" w:hAnsiTheme="minorEastAsia" w:eastAsiaTheme="minorEastAsia" w:cstheme="minorEastAsia"/>
                <w:color w:val="auto"/>
                <w:spacing w:val="-2"/>
                <w:sz w:val="24"/>
                <w:szCs w:val="24"/>
              </w:rPr>
              <w:t>址：喀什市东城区深喀大道北侧朝阳路181号</w:t>
            </w:r>
          </w:p>
          <w:p w14:paraId="16048FDD">
            <w:pPr>
              <w:spacing w:before="202" w:line="184" w:lineRule="auto"/>
              <w:ind w:left="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联</w:t>
            </w:r>
            <w:r>
              <w:rPr>
                <w:rFonts w:hint="eastAsia" w:asciiTheme="minorEastAsia" w:hAnsiTheme="minorEastAsia" w:cstheme="minorEastAsia"/>
                <w:color w:val="auto"/>
                <w:spacing w:val="-1"/>
                <w:sz w:val="24"/>
                <w:szCs w:val="24"/>
                <w:lang w:val="en-US" w:eastAsia="zh-CN"/>
              </w:rPr>
              <w:t xml:space="preserve"> </w:t>
            </w:r>
            <w:r>
              <w:rPr>
                <w:rFonts w:hint="eastAsia" w:asciiTheme="minorEastAsia" w:hAnsiTheme="minorEastAsia" w:eastAsiaTheme="minorEastAsia" w:cstheme="minorEastAsia"/>
                <w:color w:val="auto"/>
                <w:spacing w:val="-1"/>
                <w:sz w:val="24"/>
                <w:szCs w:val="24"/>
              </w:rPr>
              <w:t>系</w:t>
            </w:r>
            <w:r>
              <w:rPr>
                <w:rFonts w:hint="eastAsia" w:asciiTheme="minorEastAsia" w:hAnsiTheme="minorEastAsia" w:cstheme="minorEastAsia"/>
                <w:color w:val="auto"/>
                <w:spacing w:val="-1"/>
                <w:sz w:val="24"/>
                <w:szCs w:val="24"/>
                <w:lang w:val="en-US" w:eastAsia="zh-CN"/>
              </w:rPr>
              <w:t xml:space="preserve"> </w:t>
            </w:r>
            <w:r>
              <w:rPr>
                <w:rFonts w:hint="eastAsia" w:asciiTheme="minorEastAsia" w:hAnsiTheme="minorEastAsia" w:eastAsiaTheme="minorEastAsia" w:cstheme="minorEastAsia"/>
                <w:color w:val="auto"/>
                <w:spacing w:val="-1"/>
                <w:sz w:val="24"/>
                <w:szCs w:val="24"/>
              </w:rPr>
              <w:t>人：王永利</w:t>
            </w:r>
          </w:p>
          <w:p w14:paraId="5EC47F56">
            <w:pPr>
              <w:spacing w:before="203" w:line="182" w:lineRule="auto"/>
              <w:ind w:left="37"/>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1"/>
                <w:sz w:val="24"/>
                <w:szCs w:val="24"/>
              </w:rPr>
              <w:t>电</w:t>
            </w:r>
            <w:r>
              <w:rPr>
                <w:rFonts w:hint="eastAsia" w:asciiTheme="minorEastAsia" w:hAnsiTheme="minorEastAsia" w:cstheme="minorEastAsia"/>
                <w:color w:val="auto"/>
                <w:spacing w:val="-1"/>
                <w:sz w:val="24"/>
                <w:szCs w:val="24"/>
                <w:lang w:val="en-US" w:eastAsia="zh-CN"/>
              </w:rPr>
              <w:t xml:space="preserve">    </w:t>
            </w:r>
            <w:r>
              <w:rPr>
                <w:rFonts w:hint="eastAsia" w:asciiTheme="minorEastAsia" w:hAnsiTheme="minorEastAsia" w:eastAsiaTheme="minorEastAsia" w:cstheme="minorEastAsia"/>
                <w:color w:val="auto"/>
                <w:spacing w:val="-1"/>
                <w:sz w:val="24"/>
                <w:szCs w:val="24"/>
              </w:rPr>
              <w:t>话：18099851125</w:t>
            </w:r>
          </w:p>
        </w:tc>
      </w:tr>
      <w:tr w14:paraId="39753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3" w:hRule="atLeast"/>
        </w:trPr>
        <w:tc>
          <w:tcPr>
            <w:tcW w:w="1029" w:type="dxa"/>
            <w:gridSpan w:val="3"/>
            <w:vAlign w:val="center"/>
          </w:tcPr>
          <w:p w14:paraId="0A2C61DE">
            <w:pPr>
              <w:spacing w:before="95" w:line="174" w:lineRule="auto"/>
              <w:ind w:left="36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1.2</w:t>
            </w:r>
          </w:p>
        </w:tc>
        <w:tc>
          <w:tcPr>
            <w:tcW w:w="8561" w:type="dxa"/>
            <w:vAlign w:val="center"/>
          </w:tcPr>
          <w:p w14:paraId="0F207165">
            <w:pPr>
              <w:spacing w:before="88" w:line="184" w:lineRule="auto"/>
              <w:ind w:left="25"/>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rPr>
              <w:t>代理机构</w:t>
            </w:r>
            <w:r>
              <w:rPr>
                <w:rFonts w:hint="eastAsia" w:asciiTheme="minorEastAsia" w:hAnsiTheme="minorEastAsia" w:eastAsiaTheme="minorEastAsia" w:cstheme="minorEastAsia"/>
                <w:color w:val="auto"/>
                <w:spacing w:val="-20"/>
                <w:sz w:val="24"/>
                <w:szCs w:val="24"/>
              </w:rPr>
              <w:t xml:space="preserve"> </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2"/>
                <w:sz w:val="24"/>
                <w:szCs w:val="24"/>
                <w:lang w:eastAsia="zh-CN"/>
              </w:rPr>
              <w:t>新疆明德惠泽工程项目管理有限公司</w:t>
            </w:r>
          </w:p>
          <w:p w14:paraId="5E846486">
            <w:pPr>
              <w:spacing w:before="200" w:line="184" w:lineRule="auto"/>
              <w:ind w:left="25"/>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rPr>
              <w:t>地</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2"/>
                <w:sz w:val="24"/>
                <w:szCs w:val="24"/>
              </w:rPr>
              <w:t>址：</w:t>
            </w:r>
            <w:r>
              <w:rPr>
                <w:rFonts w:hint="eastAsia" w:asciiTheme="minorEastAsia" w:hAnsiTheme="minorEastAsia" w:eastAsiaTheme="minorEastAsia" w:cstheme="minorEastAsia"/>
                <w:color w:val="auto"/>
                <w:spacing w:val="-2"/>
                <w:sz w:val="24"/>
                <w:szCs w:val="24"/>
                <w:lang w:eastAsia="zh-CN"/>
              </w:rPr>
              <w:t>喀什市深喀大道审批局东侧永昌大厦908号</w:t>
            </w:r>
          </w:p>
          <w:p w14:paraId="5535066B">
            <w:pPr>
              <w:spacing w:before="204" w:line="183" w:lineRule="auto"/>
              <w:ind w:left="26"/>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rPr>
              <w:t>联</w:t>
            </w:r>
            <w:r>
              <w:rPr>
                <w:rFonts w:hint="eastAsia" w:asciiTheme="minorEastAsia" w:hAnsiTheme="minorEastAsia" w:cstheme="minorEastAsia"/>
                <w:color w:val="auto"/>
                <w:spacing w:val="-1"/>
                <w:sz w:val="24"/>
                <w:szCs w:val="24"/>
                <w:lang w:val="en-US" w:eastAsia="zh-CN"/>
              </w:rPr>
              <w:t xml:space="preserve"> </w:t>
            </w:r>
            <w:r>
              <w:rPr>
                <w:rFonts w:hint="eastAsia" w:asciiTheme="minorEastAsia" w:hAnsiTheme="minorEastAsia" w:eastAsiaTheme="minorEastAsia" w:cstheme="minorEastAsia"/>
                <w:color w:val="auto"/>
                <w:spacing w:val="-1"/>
                <w:sz w:val="24"/>
                <w:szCs w:val="24"/>
              </w:rPr>
              <w:t>系</w:t>
            </w:r>
            <w:r>
              <w:rPr>
                <w:rFonts w:hint="eastAsia" w:asciiTheme="minorEastAsia" w:hAnsiTheme="minorEastAsia" w:eastAsiaTheme="minorEastAsia" w:cstheme="minorEastAsia"/>
                <w:color w:val="auto"/>
                <w:spacing w:val="48"/>
                <w:w w:val="101"/>
                <w:sz w:val="24"/>
                <w:szCs w:val="24"/>
              </w:rPr>
              <w:t xml:space="preserve"> </w:t>
            </w:r>
            <w:r>
              <w:rPr>
                <w:rFonts w:hint="eastAsia" w:asciiTheme="minorEastAsia" w:hAnsiTheme="minorEastAsia" w:eastAsiaTheme="minorEastAsia" w:cstheme="minorEastAsia"/>
                <w:color w:val="auto"/>
                <w:spacing w:val="-1"/>
                <w:sz w:val="24"/>
                <w:szCs w:val="24"/>
              </w:rPr>
              <w:t>人：</w:t>
            </w:r>
            <w:r>
              <w:rPr>
                <w:rFonts w:hint="eastAsia" w:asciiTheme="minorEastAsia" w:hAnsiTheme="minorEastAsia" w:eastAsiaTheme="minorEastAsia" w:cstheme="minorEastAsia"/>
                <w:color w:val="auto"/>
                <w:spacing w:val="-1"/>
                <w:sz w:val="24"/>
                <w:szCs w:val="24"/>
                <w:lang w:eastAsia="zh-CN"/>
              </w:rPr>
              <w:t>刘露曦</w:t>
            </w:r>
          </w:p>
          <w:p w14:paraId="5B819F1C">
            <w:pPr>
              <w:spacing w:before="203" w:line="182" w:lineRule="auto"/>
              <w:ind w:left="37"/>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rPr>
              <w:t>电</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3"/>
                <w:sz w:val="24"/>
                <w:szCs w:val="24"/>
              </w:rPr>
              <w:t>话：</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3"/>
                <w:sz w:val="24"/>
                <w:szCs w:val="24"/>
                <w:lang w:eastAsia="zh-CN"/>
              </w:rPr>
              <w:t>19190273892</w:t>
            </w:r>
          </w:p>
        </w:tc>
      </w:tr>
      <w:tr w14:paraId="3D2AE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9" w:hRule="atLeast"/>
        </w:trPr>
        <w:tc>
          <w:tcPr>
            <w:tcW w:w="1029" w:type="dxa"/>
            <w:gridSpan w:val="3"/>
            <w:vAlign w:val="center"/>
          </w:tcPr>
          <w:p w14:paraId="2F0663A4">
            <w:pPr>
              <w:pStyle w:val="10"/>
              <w:spacing w:line="241" w:lineRule="auto"/>
              <w:rPr>
                <w:rFonts w:hint="eastAsia" w:asciiTheme="minorEastAsia" w:hAnsiTheme="minorEastAsia" w:eastAsiaTheme="minorEastAsia" w:cstheme="minorEastAsia"/>
                <w:color w:val="auto"/>
                <w:sz w:val="24"/>
                <w:szCs w:val="24"/>
              </w:rPr>
            </w:pPr>
          </w:p>
          <w:p w14:paraId="14DD5515">
            <w:pPr>
              <w:pStyle w:val="10"/>
              <w:spacing w:line="241" w:lineRule="auto"/>
              <w:rPr>
                <w:rFonts w:hint="eastAsia" w:asciiTheme="minorEastAsia" w:hAnsiTheme="minorEastAsia" w:eastAsiaTheme="minorEastAsia" w:cstheme="minorEastAsia"/>
                <w:color w:val="auto"/>
                <w:sz w:val="24"/>
                <w:szCs w:val="24"/>
              </w:rPr>
            </w:pPr>
          </w:p>
          <w:p w14:paraId="0EC9D5D9">
            <w:pPr>
              <w:spacing w:before="94" w:line="174" w:lineRule="auto"/>
              <w:ind w:left="26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1.3.4</w:t>
            </w:r>
          </w:p>
        </w:tc>
        <w:tc>
          <w:tcPr>
            <w:tcW w:w="8561" w:type="dxa"/>
            <w:vAlign w:val="center"/>
          </w:tcPr>
          <w:p w14:paraId="70D67205">
            <w:pPr>
              <w:keepNext w:val="0"/>
              <w:keepLines w:val="0"/>
              <w:pageBreakBefore w:val="0"/>
              <w:widowControl w:val="0"/>
              <w:kinsoku/>
              <w:wordWrap/>
              <w:overflowPunct/>
              <w:topLinePunct w:val="0"/>
              <w:autoSpaceDE/>
              <w:autoSpaceDN/>
              <w:bidi w:val="0"/>
              <w:adjustRightInd/>
              <w:snapToGrid/>
              <w:spacing w:line="400" w:lineRule="exact"/>
              <w:ind w:left="40" w:right="357" w:rightChars="0" w:hanging="13"/>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pacing w:val="-1"/>
                <w:sz w:val="24"/>
                <w:szCs w:val="24"/>
              </w:rPr>
              <w:t>合格投标人资格要求：投标人必须满足《中华人民共和国政府采购法》</w:t>
            </w:r>
            <w:r>
              <w:rPr>
                <w:rFonts w:hint="eastAsia" w:asciiTheme="minorEastAsia" w:hAnsiTheme="minorEastAsia" w:eastAsiaTheme="minorEastAsia" w:cstheme="minorEastAsia"/>
                <w:b/>
                <w:bCs/>
                <w:color w:val="auto"/>
                <w:spacing w:val="-2"/>
                <w:sz w:val="24"/>
                <w:szCs w:val="24"/>
              </w:rPr>
              <w:t>第二十二条</w:t>
            </w:r>
            <w:r>
              <w:rPr>
                <w:rFonts w:hint="eastAsia" w:asciiTheme="minorEastAsia" w:hAnsiTheme="minorEastAsia" w:eastAsiaTheme="minorEastAsia" w:cstheme="minorEastAsia"/>
                <w:b/>
                <w:bCs/>
                <w:color w:val="auto"/>
                <w:spacing w:val="-2"/>
                <w:sz w:val="24"/>
                <w:szCs w:val="24"/>
                <w:lang w:eastAsia="zh-CN"/>
              </w:rPr>
              <w:t>。</w:t>
            </w:r>
            <w:r>
              <w:rPr>
                <w:rFonts w:hint="eastAsia" w:asciiTheme="minorEastAsia" w:hAnsiTheme="minorEastAsia" w:eastAsiaTheme="minorEastAsia" w:cstheme="minorEastAsia"/>
                <w:b/>
                <w:bCs/>
                <w:color w:val="auto"/>
                <w:sz w:val="24"/>
                <w:szCs w:val="24"/>
              </w:rPr>
              <w:t xml:space="preserve"> </w:t>
            </w:r>
          </w:p>
          <w:p w14:paraId="2A493671">
            <w:pPr>
              <w:keepNext w:val="0"/>
              <w:keepLines w:val="0"/>
              <w:pageBreakBefore w:val="0"/>
              <w:widowControl w:val="0"/>
              <w:kinsoku/>
              <w:wordWrap/>
              <w:overflowPunct/>
              <w:topLinePunct w:val="0"/>
              <w:autoSpaceDE/>
              <w:autoSpaceDN/>
              <w:bidi w:val="0"/>
              <w:adjustRightInd/>
              <w:snapToGrid/>
              <w:spacing w:line="400" w:lineRule="exact"/>
              <w:ind w:left="40" w:right="357" w:rightChars="0" w:hanging="13"/>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申请人的资格要求：</w:t>
            </w:r>
          </w:p>
          <w:p w14:paraId="336A1113">
            <w:pPr>
              <w:keepNext w:val="0"/>
              <w:keepLines w:val="0"/>
              <w:pageBreakBefore w:val="0"/>
              <w:widowControl w:val="0"/>
              <w:kinsoku/>
              <w:wordWrap/>
              <w:overflowPunct/>
              <w:topLinePunct w:val="0"/>
              <w:autoSpaceDE/>
              <w:autoSpaceDN/>
              <w:bidi w:val="0"/>
              <w:adjustRightInd/>
              <w:snapToGrid/>
              <w:spacing w:line="400" w:lineRule="exact"/>
              <w:ind w:left="4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1、法人或者其他组织的营业执照等证明文件；</w:t>
            </w:r>
          </w:p>
          <w:p w14:paraId="3A73B42A">
            <w:pPr>
              <w:keepNext w:val="0"/>
              <w:keepLines w:val="0"/>
              <w:pageBreakBefore w:val="0"/>
              <w:widowControl w:val="0"/>
              <w:kinsoku/>
              <w:wordWrap/>
              <w:overflowPunct/>
              <w:topLinePunct w:val="0"/>
              <w:autoSpaceDE/>
              <w:autoSpaceDN/>
              <w:bidi w:val="0"/>
              <w:adjustRightInd/>
              <w:snapToGrid/>
              <w:spacing w:line="400" w:lineRule="exact"/>
              <w:ind w:left="27" w:right="25" w:firstLine="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2、法定代表人（单位负责人）投标需提供法定代表人（单位负责人）身份证明；授权人投标需提供法定代表人(单位负责人)身份证明及</w:t>
            </w:r>
            <w:r>
              <w:rPr>
                <w:rFonts w:hint="eastAsia" w:asciiTheme="minorEastAsia" w:hAnsiTheme="minorEastAsia" w:eastAsiaTheme="minorEastAsia" w:cstheme="minorEastAsia"/>
                <w:b/>
                <w:bCs/>
                <w:color w:val="auto"/>
                <w:spacing w:val="-1"/>
                <w:sz w:val="24"/>
                <w:szCs w:val="24"/>
              </w:rPr>
              <w:t>授权书；</w:t>
            </w:r>
          </w:p>
          <w:p w14:paraId="21BDBF9E">
            <w:pPr>
              <w:keepNext w:val="0"/>
              <w:keepLines w:val="0"/>
              <w:pageBreakBefore w:val="0"/>
              <w:widowControl w:val="0"/>
              <w:kinsoku/>
              <w:wordWrap/>
              <w:overflowPunct/>
              <w:topLinePunct w:val="0"/>
              <w:autoSpaceDE/>
              <w:autoSpaceDN/>
              <w:bidi w:val="0"/>
              <w:adjustRightInd/>
              <w:snapToGrid/>
              <w:spacing w:line="400" w:lineRule="exact"/>
              <w:ind w:left="26" w:right="27" w:firstLine="1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3、提供 2023 年或 2024 年任意一年财务审计报告（成立未满十二个月的新公司可提供近三个月内任意一个月的银行资信证明</w:t>
            </w:r>
            <w:r>
              <w:rPr>
                <w:rFonts w:hint="eastAsia" w:asciiTheme="minorEastAsia" w:hAnsiTheme="minorEastAsia" w:eastAsiaTheme="minorEastAsia" w:cstheme="minorEastAsia"/>
                <w:b/>
                <w:bCs/>
                <w:color w:val="auto"/>
                <w:spacing w:val="6"/>
                <w:sz w:val="24"/>
                <w:szCs w:val="24"/>
              </w:rPr>
              <w:t>）；</w:t>
            </w:r>
          </w:p>
          <w:p w14:paraId="4D580D8E">
            <w:pPr>
              <w:keepNext w:val="0"/>
              <w:keepLines w:val="0"/>
              <w:pageBreakBefore w:val="0"/>
              <w:widowControl w:val="0"/>
              <w:kinsoku/>
              <w:wordWrap/>
              <w:overflowPunct/>
              <w:topLinePunct w:val="0"/>
              <w:autoSpaceDE/>
              <w:autoSpaceDN/>
              <w:bidi w:val="0"/>
              <w:adjustRightInd/>
              <w:snapToGrid/>
              <w:spacing w:line="400" w:lineRule="exact"/>
              <w:ind w:left="2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4、提供依法缴纳近六个月任意一个月社会保</w:t>
            </w:r>
            <w:r>
              <w:rPr>
                <w:rFonts w:hint="eastAsia" w:asciiTheme="minorEastAsia" w:hAnsiTheme="minorEastAsia" w:eastAsiaTheme="minorEastAsia" w:cstheme="minorEastAsia"/>
                <w:b/>
                <w:bCs/>
                <w:color w:val="auto"/>
                <w:spacing w:val="-1"/>
                <w:sz w:val="24"/>
                <w:szCs w:val="24"/>
              </w:rPr>
              <w:t>险的凭据；</w:t>
            </w:r>
          </w:p>
          <w:p w14:paraId="2B60A535">
            <w:pPr>
              <w:keepNext w:val="0"/>
              <w:keepLines w:val="0"/>
              <w:pageBreakBefore w:val="0"/>
              <w:widowControl w:val="0"/>
              <w:kinsoku/>
              <w:wordWrap/>
              <w:overflowPunct/>
              <w:topLinePunct w:val="0"/>
              <w:autoSpaceDE/>
              <w:autoSpaceDN/>
              <w:bidi w:val="0"/>
              <w:adjustRightInd/>
              <w:snapToGrid/>
              <w:spacing w:line="400" w:lineRule="exact"/>
              <w:ind w:left="4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5、提供税务部门出具的近六个月任意一个月的完税证明；</w:t>
            </w:r>
          </w:p>
          <w:p w14:paraId="69C376CC">
            <w:pPr>
              <w:keepNext w:val="0"/>
              <w:keepLines w:val="0"/>
              <w:pageBreakBefore w:val="0"/>
              <w:widowControl w:val="0"/>
              <w:kinsoku/>
              <w:wordWrap/>
              <w:overflowPunct/>
              <w:topLinePunct w:val="0"/>
              <w:autoSpaceDE/>
              <w:autoSpaceDN/>
              <w:bidi w:val="0"/>
              <w:adjustRightInd/>
              <w:snapToGrid/>
              <w:spacing w:line="400" w:lineRule="exact"/>
              <w:ind w:left="26" w:right="25" w:firstLine="9"/>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6、根据《财政部关于在政府采购活动中查询及使用信用记录有关</w:t>
            </w:r>
            <w:r>
              <w:rPr>
                <w:rFonts w:hint="eastAsia" w:asciiTheme="minorEastAsia" w:hAnsiTheme="minorEastAsia" w:eastAsiaTheme="minorEastAsia" w:cstheme="minorEastAsia"/>
                <w:b/>
                <w:bCs/>
                <w:color w:val="auto"/>
                <w:spacing w:val="5"/>
                <w:sz w:val="24"/>
                <w:szCs w:val="24"/>
              </w:rPr>
              <w:t>问题的通知》（财库</w:t>
            </w:r>
            <w:r>
              <w:rPr>
                <w:rFonts w:hint="eastAsia" w:asciiTheme="minorEastAsia" w:hAnsiTheme="minorEastAsia" w:eastAsiaTheme="minorEastAsia" w:cstheme="minorEastAsia"/>
                <w:b/>
                <w:bCs/>
                <w:color w:val="auto"/>
                <w:spacing w:val="-2"/>
                <w:sz w:val="24"/>
                <w:szCs w:val="24"/>
              </w:rPr>
              <w:t>﹝2016﹞</w:t>
            </w:r>
            <w:r>
              <w:rPr>
                <w:rFonts w:hint="eastAsia" w:asciiTheme="minorEastAsia" w:hAnsiTheme="minorEastAsia" w:eastAsiaTheme="minorEastAsia" w:cstheme="minorEastAsia"/>
                <w:b/>
                <w:bCs/>
                <w:color w:val="auto"/>
                <w:spacing w:val="-30"/>
                <w:sz w:val="24"/>
                <w:szCs w:val="24"/>
              </w:rPr>
              <w:t xml:space="preserve"> </w:t>
            </w:r>
            <w:r>
              <w:rPr>
                <w:rFonts w:hint="eastAsia" w:asciiTheme="minorEastAsia" w:hAnsiTheme="minorEastAsia" w:eastAsiaTheme="minorEastAsia" w:cstheme="minorEastAsia"/>
                <w:b/>
                <w:bCs/>
                <w:color w:val="auto"/>
                <w:spacing w:val="-2"/>
                <w:sz w:val="24"/>
                <w:szCs w:val="24"/>
              </w:rPr>
              <w:t>125号）的要求，凡拟参加本次招标项目的投标人</w:t>
            </w:r>
            <w:r>
              <w:rPr>
                <w:rFonts w:hint="eastAsia" w:asciiTheme="minorEastAsia" w:hAnsiTheme="minorEastAsia" w:eastAsiaTheme="minorEastAsia" w:cstheme="minorEastAsia"/>
                <w:b/>
                <w:bCs/>
                <w:color w:val="auto"/>
                <w:spacing w:val="-37"/>
                <w:sz w:val="24"/>
                <w:szCs w:val="24"/>
              </w:rPr>
              <w:t xml:space="preserve"> </w:t>
            </w:r>
            <w:r>
              <w:rPr>
                <w:rFonts w:hint="eastAsia" w:asciiTheme="minorEastAsia" w:hAnsiTheme="minorEastAsia" w:eastAsiaTheme="minorEastAsia" w:cstheme="minorEastAsia"/>
                <w:b/>
                <w:bCs/>
                <w:color w:val="auto"/>
                <w:spacing w:val="-2"/>
                <w:sz w:val="24"/>
                <w:szCs w:val="24"/>
              </w:rPr>
              <w:t>，如在“信用中国”网站被</w:t>
            </w:r>
            <w:r>
              <w:rPr>
                <w:rFonts w:hint="eastAsia" w:asciiTheme="minorEastAsia" w:hAnsiTheme="minorEastAsia" w:eastAsiaTheme="minorEastAsia" w:cstheme="minorEastAsia"/>
                <w:b/>
                <w:bCs/>
                <w:color w:val="auto"/>
                <w:sz w:val="24"/>
                <w:szCs w:val="24"/>
              </w:rPr>
              <w:t>列入失信被执行人、重大税收违法失信主体(信用中国首页-点击信用服务-查询)、“中国</w:t>
            </w:r>
            <w:r>
              <w:rPr>
                <w:rFonts w:hint="eastAsia" w:asciiTheme="minorEastAsia" w:hAnsiTheme="minorEastAsia" w:eastAsiaTheme="minorEastAsia" w:cstheme="minorEastAsia"/>
                <w:b/>
                <w:bCs/>
                <w:color w:val="auto"/>
                <w:spacing w:val="-2"/>
                <w:sz w:val="24"/>
                <w:szCs w:val="24"/>
              </w:rPr>
              <w:t>政府采购网“严重违法失信行为记录名单的（尚在处罚期内的）将拒绝其参加本次招标活</w:t>
            </w:r>
            <w:r>
              <w:rPr>
                <w:rFonts w:hint="eastAsia" w:asciiTheme="minorEastAsia" w:hAnsiTheme="minorEastAsia" w:eastAsiaTheme="minorEastAsia" w:cstheme="minorEastAsia"/>
                <w:b/>
                <w:bCs/>
                <w:color w:val="auto"/>
                <w:spacing w:val="1"/>
                <w:sz w:val="24"/>
                <w:szCs w:val="24"/>
              </w:rPr>
              <w:t>动</w:t>
            </w:r>
            <w:r>
              <w:rPr>
                <w:rFonts w:hint="eastAsia" w:asciiTheme="minorEastAsia" w:hAnsiTheme="minorEastAsia" w:eastAsiaTheme="minorEastAsia" w:cstheme="minorEastAsia"/>
                <w:b/>
                <w:bCs/>
                <w:color w:val="auto"/>
                <w:spacing w:val="-6"/>
                <w:sz w:val="24"/>
                <w:szCs w:val="24"/>
              </w:rPr>
              <w:t>；（</w:t>
            </w:r>
            <w:r>
              <w:rPr>
                <w:rFonts w:hint="eastAsia" w:asciiTheme="minorEastAsia" w:hAnsiTheme="minorEastAsia" w:eastAsiaTheme="minorEastAsia" w:cstheme="minorEastAsia"/>
                <w:b/>
                <w:bCs/>
                <w:color w:val="auto"/>
                <w:spacing w:val="1"/>
                <w:sz w:val="24"/>
                <w:szCs w:val="24"/>
              </w:rPr>
              <w:t>开标现场查询核实）</w:t>
            </w:r>
          </w:p>
          <w:p w14:paraId="54815877">
            <w:pPr>
              <w:keepNext w:val="0"/>
              <w:keepLines w:val="0"/>
              <w:pageBreakBefore w:val="0"/>
              <w:widowControl w:val="0"/>
              <w:kinsoku/>
              <w:wordWrap/>
              <w:overflowPunct/>
              <w:topLinePunct w:val="0"/>
              <w:autoSpaceDE/>
              <w:autoSpaceDN/>
              <w:bidi w:val="0"/>
              <w:adjustRightInd/>
              <w:snapToGrid/>
              <w:spacing w:line="400" w:lineRule="exact"/>
              <w:ind w:left="3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7、具有履行合同所必需的设备和专业技术能力的承诺书；</w:t>
            </w:r>
          </w:p>
          <w:p w14:paraId="1588BCE3">
            <w:pPr>
              <w:keepNext w:val="0"/>
              <w:keepLines w:val="0"/>
              <w:pageBreakBefore w:val="0"/>
              <w:widowControl w:val="0"/>
              <w:kinsoku/>
              <w:wordWrap/>
              <w:overflowPunct/>
              <w:topLinePunct w:val="0"/>
              <w:autoSpaceDE/>
              <w:autoSpaceDN/>
              <w:bidi w:val="0"/>
              <w:adjustRightInd/>
              <w:snapToGrid/>
              <w:spacing w:line="400" w:lineRule="exact"/>
              <w:ind w:left="33"/>
              <w:textAlignment w:val="auto"/>
              <w:rPr>
                <w:rFonts w:hint="eastAsia" w:asciiTheme="minorEastAsia" w:hAnsiTheme="minorEastAsia" w:eastAsiaTheme="minorEastAsia" w:cstheme="minorEastAsia"/>
                <w:b/>
                <w:bCs/>
                <w:color w:val="auto"/>
                <w:spacing w:val="-1"/>
                <w:sz w:val="24"/>
                <w:szCs w:val="24"/>
              </w:rPr>
            </w:pPr>
            <w:r>
              <w:rPr>
                <w:rFonts w:hint="eastAsia" w:asciiTheme="minorEastAsia" w:hAnsiTheme="minorEastAsia" w:eastAsiaTheme="minorEastAsia" w:cstheme="minorEastAsia"/>
                <w:b/>
                <w:bCs/>
                <w:color w:val="auto"/>
                <w:spacing w:val="-1"/>
                <w:sz w:val="24"/>
                <w:szCs w:val="24"/>
              </w:rPr>
              <w:t>8、提供针对本次项目《反商业贿赂承诺书》；</w:t>
            </w:r>
          </w:p>
          <w:p w14:paraId="093AA2D1">
            <w:pPr>
              <w:keepNext w:val="0"/>
              <w:keepLines w:val="0"/>
              <w:pageBreakBefore w:val="0"/>
              <w:widowControl w:val="0"/>
              <w:kinsoku/>
              <w:wordWrap/>
              <w:overflowPunct/>
              <w:topLinePunct w:val="0"/>
              <w:autoSpaceDE/>
              <w:autoSpaceDN/>
              <w:bidi w:val="0"/>
              <w:adjustRightInd/>
              <w:snapToGrid/>
              <w:spacing w:line="400" w:lineRule="exact"/>
              <w:ind w:left="33"/>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9、参加政府采购活动前 3 年内在经营活动中没有重大违法违规记录的书面声明；</w:t>
            </w:r>
          </w:p>
          <w:p w14:paraId="56D1AC11">
            <w:pPr>
              <w:keepNext w:val="0"/>
              <w:keepLines w:val="0"/>
              <w:pageBreakBefore w:val="0"/>
              <w:widowControl w:val="0"/>
              <w:kinsoku/>
              <w:wordWrap/>
              <w:overflowPunct/>
              <w:topLinePunct w:val="0"/>
              <w:autoSpaceDE/>
              <w:autoSpaceDN/>
              <w:bidi w:val="0"/>
              <w:adjustRightInd/>
              <w:snapToGrid/>
              <w:spacing w:line="400" w:lineRule="exact"/>
              <w:ind w:left="4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10、投标保证金缴纳凭证；</w:t>
            </w:r>
          </w:p>
          <w:p w14:paraId="0E045FF6">
            <w:pPr>
              <w:keepNext w:val="0"/>
              <w:keepLines w:val="0"/>
              <w:pageBreakBefore w:val="0"/>
              <w:widowControl w:val="0"/>
              <w:kinsoku/>
              <w:wordWrap/>
              <w:overflowPunct/>
              <w:topLinePunct w:val="0"/>
              <w:autoSpaceDE/>
              <w:autoSpaceDN/>
              <w:bidi w:val="0"/>
              <w:adjustRightInd/>
              <w:snapToGrid/>
              <w:spacing w:line="400" w:lineRule="exact"/>
              <w:ind w:left="26" w:right="25" w:firstLine="1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11、投标人为制造商的须提供《医疗器械生产许可证》、投标人为经销商的须提供《医</w:t>
            </w:r>
            <w:r>
              <w:rPr>
                <w:rFonts w:hint="eastAsia" w:asciiTheme="minorEastAsia" w:hAnsiTheme="minorEastAsia" w:eastAsiaTheme="minorEastAsia" w:cstheme="minorEastAsia"/>
                <w:b/>
                <w:bCs/>
                <w:color w:val="auto"/>
                <w:spacing w:val="-2"/>
                <w:sz w:val="24"/>
                <w:szCs w:val="24"/>
              </w:rPr>
              <w:t>疗器械经营许可证》；所有证件均应在有效期内。</w:t>
            </w:r>
          </w:p>
          <w:p w14:paraId="322A9400">
            <w:pPr>
              <w:keepNext w:val="0"/>
              <w:keepLines w:val="0"/>
              <w:pageBreakBefore w:val="0"/>
              <w:widowControl w:val="0"/>
              <w:kinsoku/>
              <w:wordWrap/>
              <w:overflowPunct/>
              <w:topLinePunct w:val="0"/>
              <w:autoSpaceDE/>
              <w:autoSpaceDN/>
              <w:bidi w:val="0"/>
              <w:adjustRightInd/>
              <w:snapToGrid/>
              <w:spacing w:line="400" w:lineRule="exact"/>
              <w:ind w:left="33"/>
              <w:textAlignment w:val="auto"/>
              <w:rPr>
                <w:rFonts w:hint="eastAsia" w:asciiTheme="minorEastAsia" w:hAnsiTheme="minorEastAsia" w:eastAsiaTheme="minorEastAsia" w:cstheme="minorEastAsia"/>
                <w:b/>
                <w:bCs/>
                <w:color w:val="auto"/>
                <w:spacing w:val="-1"/>
                <w:sz w:val="24"/>
                <w:szCs w:val="24"/>
              </w:rPr>
            </w:pPr>
            <w:r>
              <w:rPr>
                <w:rFonts w:hint="eastAsia" w:asciiTheme="minorEastAsia" w:hAnsiTheme="minorEastAsia" w:eastAsiaTheme="minorEastAsia" w:cstheme="minorEastAsia"/>
                <w:b/>
                <w:bCs/>
                <w:color w:val="auto"/>
                <w:spacing w:val="-2"/>
                <w:sz w:val="24"/>
                <w:szCs w:val="24"/>
              </w:rPr>
              <w:t>注：“提供税务部门出具的近六个月内任意一个月的完税证明”：若投标人某月税收为零</w:t>
            </w:r>
            <w:r>
              <w:rPr>
                <w:rFonts w:hint="eastAsia" w:asciiTheme="minorEastAsia" w:hAnsiTheme="minorEastAsia" w:eastAsiaTheme="minorEastAsia" w:cstheme="minorEastAsia"/>
                <w:b/>
                <w:bCs/>
                <w:color w:val="auto"/>
                <w:spacing w:val="1"/>
                <w:sz w:val="24"/>
                <w:szCs w:val="24"/>
              </w:rPr>
              <w:t>申报，须提供加盖税务局公章的无欠税证明或申报成功网页截</w:t>
            </w:r>
            <w:r>
              <w:rPr>
                <w:rFonts w:hint="eastAsia" w:asciiTheme="minorEastAsia" w:hAnsiTheme="minorEastAsia" w:eastAsiaTheme="minorEastAsia" w:cstheme="minorEastAsia"/>
                <w:b/>
                <w:bCs/>
                <w:color w:val="auto"/>
                <w:sz w:val="24"/>
                <w:szCs w:val="24"/>
              </w:rPr>
              <w:t>图(供应商可自主登录“国家税务总局电子税务局”12366.chinatax.gov.cn/bsfw</w:t>
            </w:r>
            <w:r>
              <w:rPr>
                <w:rFonts w:hint="eastAsia" w:asciiTheme="minorEastAsia" w:hAnsiTheme="minorEastAsia" w:eastAsiaTheme="minorEastAsia" w:cstheme="minorEastAsia"/>
                <w:b/>
                <w:bCs/>
                <w:color w:val="auto"/>
                <w:spacing w:val="-1"/>
                <w:sz w:val="24"/>
                <w:szCs w:val="24"/>
              </w:rPr>
              <w:t>/onlinetaxation/main--税费</w:t>
            </w:r>
            <w:r>
              <w:rPr>
                <w:rFonts w:hint="eastAsia" w:asciiTheme="minorEastAsia" w:hAnsiTheme="minorEastAsia" w:eastAsiaTheme="minorEastAsia" w:cstheme="minorEastAsia"/>
                <w:b/>
                <w:bCs/>
                <w:color w:val="auto"/>
                <w:spacing w:val="2"/>
                <w:sz w:val="24"/>
                <w:szCs w:val="24"/>
              </w:rPr>
              <w:t>申报及缴纳--申报结果查询)。②税务局代收的社保缴费证明不可作为本项目的完税证明</w:t>
            </w:r>
            <w:r>
              <w:rPr>
                <w:rFonts w:hint="eastAsia" w:asciiTheme="minorEastAsia" w:hAnsiTheme="minorEastAsia" w:eastAsiaTheme="minorEastAsia" w:cstheme="minorEastAsia"/>
                <w:b/>
                <w:bCs/>
                <w:color w:val="auto"/>
                <w:spacing w:val="6"/>
                <w:sz w:val="24"/>
                <w:szCs w:val="24"/>
              </w:rPr>
              <w:t xml:space="preserve"> </w:t>
            </w:r>
            <w:r>
              <w:rPr>
                <w:rFonts w:hint="eastAsia" w:asciiTheme="minorEastAsia" w:hAnsiTheme="minorEastAsia" w:eastAsiaTheme="minorEastAsia" w:cstheme="minorEastAsia"/>
                <w:b/>
                <w:bCs/>
                <w:color w:val="auto"/>
                <w:spacing w:val="-1"/>
                <w:sz w:val="24"/>
                <w:szCs w:val="24"/>
              </w:rPr>
              <w:t>(“税种”不可为养老保险、医疗保险、失业保险、工伤保险和生育保险)。请各投标人注</w:t>
            </w:r>
            <w:r>
              <w:rPr>
                <w:rFonts w:hint="eastAsia" w:asciiTheme="minorEastAsia" w:hAnsiTheme="minorEastAsia" w:eastAsiaTheme="minorEastAsia" w:cstheme="minorEastAsia"/>
                <w:b/>
                <w:bCs/>
                <w:color w:val="auto"/>
                <w:spacing w:val="-2"/>
                <w:sz w:val="24"/>
                <w:szCs w:val="24"/>
              </w:rPr>
              <w:t>意！</w:t>
            </w:r>
          </w:p>
        </w:tc>
      </w:tr>
      <w:tr w14:paraId="74635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71" w:hRule="atLeast"/>
        </w:trPr>
        <w:tc>
          <w:tcPr>
            <w:tcW w:w="1024" w:type="dxa"/>
            <w:vAlign w:val="center"/>
          </w:tcPr>
          <w:p w14:paraId="506D76A6">
            <w:pPr>
              <w:spacing w:before="104" w:line="174" w:lineRule="auto"/>
              <w:ind w:left="26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1.3.4</w:t>
            </w:r>
          </w:p>
        </w:tc>
        <w:tc>
          <w:tcPr>
            <w:tcW w:w="8565" w:type="dxa"/>
            <w:gridSpan w:val="2"/>
            <w:vAlign w:val="center"/>
          </w:tcPr>
          <w:p w14:paraId="284A5950">
            <w:pPr>
              <w:spacing w:before="83" w:line="214" w:lineRule="auto"/>
              <w:ind w:left="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是否允许采购进口产品：</w:t>
            </w:r>
            <w:r>
              <w:rPr>
                <w:rFonts w:hint="eastAsia" w:asciiTheme="minorEastAsia" w:hAnsiTheme="minorEastAsia" w:eastAsiaTheme="minorEastAsia" w:cstheme="minorEastAsia"/>
                <w:color w:val="auto"/>
                <w:spacing w:val="-1"/>
                <w:sz w:val="24"/>
                <w:szCs w:val="24"/>
                <w:u w:val="single" w:color="auto"/>
              </w:rPr>
              <w:t xml:space="preserve">   否</w:t>
            </w:r>
            <w:r>
              <w:rPr>
                <w:rFonts w:hint="eastAsia" w:asciiTheme="minorEastAsia" w:hAnsiTheme="minorEastAsia" w:eastAsiaTheme="minorEastAsia" w:cstheme="minorEastAsia"/>
                <w:color w:val="auto"/>
                <w:spacing w:val="12"/>
                <w:sz w:val="24"/>
                <w:szCs w:val="24"/>
                <w:u w:val="single" w:color="auto"/>
              </w:rPr>
              <w:t xml:space="preserve">   </w:t>
            </w:r>
            <w:r>
              <w:rPr>
                <w:rFonts w:hint="eastAsia" w:asciiTheme="minorEastAsia" w:hAnsiTheme="minorEastAsia" w:eastAsiaTheme="minorEastAsia" w:cstheme="minorEastAsia"/>
                <w:color w:val="auto"/>
                <w:spacing w:val="-19"/>
                <w:sz w:val="24"/>
                <w:szCs w:val="24"/>
              </w:rPr>
              <w:t xml:space="preserve"> </w:t>
            </w:r>
            <w:r>
              <w:rPr>
                <w:rFonts w:hint="eastAsia" w:asciiTheme="minorEastAsia" w:hAnsiTheme="minorEastAsia" w:eastAsiaTheme="minorEastAsia" w:cstheme="minorEastAsia"/>
                <w:i w:val="0"/>
                <w:iCs w:val="0"/>
                <w:color w:val="auto"/>
                <w:spacing w:val="-1"/>
                <w:sz w:val="24"/>
                <w:szCs w:val="24"/>
              </w:rPr>
              <w:t>（是、否）</w:t>
            </w:r>
          </w:p>
        </w:tc>
      </w:tr>
      <w:tr w14:paraId="41830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8306" w:hRule="atLeast"/>
        </w:trPr>
        <w:tc>
          <w:tcPr>
            <w:tcW w:w="1024" w:type="dxa"/>
            <w:vAlign w:val="center"/>
          </w:tcPr>
          <w:p w14:paraId="38B9CC13">
            <w:pPr>
              <w:pStyle w:val="10"/>
              <w:rPr>
                <w:rFonts w:hint="eastAsia" w:asciiTheme="minorEastAsia" w:hAnsiTheme="minorEastAsia" w:eastAsiaTheme="minorEastAsia" w:cstheme="minorEastAsia"/>
                <w:color w:val="auto"/>
                <w:sz w:val="24"/>
                <w:szCs w:val="24"/>
              </w:rPr>
            </w:pPr>
          </w:p>
          <w:p w14:paraId="16A84594">
            <w:pPr>
              <w:pStyle w:val="10"/>
              <w:spacing w:line="241" w:lineRule="auto"/>
              <w:rPr>
                <w:rFonts w:hint="eastAsia" w:asciiTheme="minorEastAsia" w:hAnsiTheme="minorEastAsia" w:eastAsiaTheme="minorEastAsia" w:cstheme="minorEastAsia"/>
                <w:color w:val="auto"/>
                <w:sz w:val="24"/>
                <w:szCs w:val="24"/>
              </w:rPr>
            </w:pPr>
          </w:p>
          <w:p w14:paraId="37D2F4F2">
            <w:pPr>
              <w:pStyle w:val="10"/>
              <w:spacing w:line="241" w:lineRule="auto"/>
              <w:rPr>
                <w:rFonts w:hint="eastAsia" w:asciiTheme="minorEastAsia" w:hAnsiTheme="minorEastAsia" w:eastAsiaTheme="minorEastAsia" w:cstheme="minorEastAsia"/>
                <w:color w:val="auto"/>
                <w:sz w:val="24"/>
                <w:szCs w:val="24"/>
              </w:rPr>
            </w:pPr>
          </w:p>
          <w:p w14:paraId="2367D51B">
            <w:pPr>
              <w:spacing w:before="94" w:line="174" w:lineRule="auto"/>
              <w:ind w:left="26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1.3.5</w:t>
            </w:r>
          </w:p>
        </w:tc>
        <w:tc>
          <w:tcPr>
            <w:tcW w:w="8565" w:type="dxa"/>
            <w:gridSpan w:val="2"/>
            <w:vAlign w:val="center"/>
          </w:tcPr>
          <w:p w14:paraId="279E29D2">
            <w:pPr>
              <w:spacing w:before="44" w:line="289" w:lineRule="auto"/>
              <w:ind w:left="49" w:right="25" w:hanging="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1.本项目是否为专门面向中小企业采购：</w:t>
            </w:r>
            <w:r>
              <w:rPr>
                <w:rFonts w:hint="eastAsia" w:asciiTheme="minorEastAsia" w:hAnsiTheme="minorEastAsia" w:eastAsiaTheme="minorEastAsia" w:cstheme="minorEastAsia"/>
                <w:b/>
                <w:bCs/>
                <w:color w:val="auto"/>
                <w:spacing w:val="49"/>
                <w:w w:val="101"/>
                <w:sz w:val="24"/>
                <w:szCs w:val="24"/>
                <w:u w:val="single" w:color="auto"/>
              </w:rPr>
              <w:t xml:space="preserve"> </w:t>
            </w:r>
            <w:r>
              <w:rPr>
                <w:rFonts w:hint="eastAsia" w:asciiTheme="minorEastAsia" w:hAnsiTheme="minorEastAsia" w:eastAsiaTheme="minorEastAsia" w:cstheme="minorEastAsia"/>
                <w:b/>
                <w:bCs/>
                <w:color w:val="auto"/>
                <w:spacing w:val="-2"/>
                <w:sz w:val="24"/>
                <w:szCs w:val="24"/>
                <w:u w:val="single" w:color="auto"/>
              </w:rPr>
              <w:t>否</w:t>
            </w:r>
            <w:r>
              <w:rPr>
                <w:rFonts w:hint="eastAsia" w:asciiTheme="minorEastAsia" w:hAnsiTheme="minorEastAsia" w:eastAsiaTheme="minorEastAsia" w:cstheme="minorEastAsia"/>
                <w:b/>
                <w:bCs/>
                <w:color w:val="auto"/>
                <w:spacing w:val="44"/>
                <w:sz w:val="24"/>
                <w:szCs w:val="24"/>
                <w:u w:val="single" w:color="auto"/>
              </w:rPr>
              <w:t xml:space="preserve"> </w:t>
            </w:r>
            <w:r>
              <w:rPr>
                <w:rFonts w:hint="eastAsia" w:asciiTheme="minorEastAsia" w:hAnsiTheme="minorEastAsia" w:eastAsiaTheme="minorEastAsia" w:cstheme="minorEastAsia"/>
                <w:b/>
                <w:bCs/>
                <w:color w:val="auto"/>
                <w:spacing w:val="-2"/>
                <w:sz w:val="24"/>
                <w:szCs w:val="24"/>
              </w:rPr>
              <w:t>（是、否</w:t>
            </w:r>
            <w:r>
              <w:rPr>
                <w:rFonts w:hint="eastAsia" w:asciiTheme="minorEastAsia" w:hAnsiTheme="minorEastAsia" w:eastAsiaTheme="minorEastAsia" w:cstheme="minorEastAsia"/>
                <w:b/>
                <w:bCs/>
                <w:color w:val="auto"/>
                <w:spacing w:val="-11"/>
                <w:sz w:val="24"/>
                <w:szCs w:val="24"/>
              </w:rPr>
              <w:t>）</w:t>
            </w:r>
            <w:r>
              <w:rPr>
                <w:rFonts w:hint="eastAsia" w:asciiTheme="minorEastAsia" w:hAnsiTheme="minorEastAsia" w:eastAsiaTheme="minorEastAsia" w:cstheme="minorEastAsia"/>
                <w:b/>
                <w:bCs/>
                <w:color w:val="auto"/>
                <w:spacing w:val="-44"/>
                <w:sz w:val="24"/>
                <w:szCs w:val="24"/>
              </w:rPr>
              <w:t xml:space="preserve"> </w:t>
            </w:r>
            <w:r>
              <w:rPr>
                <w:rFonts w:hint="eastAsia" w:asciiTheme="minorEastAsia" w:hAnsiTheme="minorEastAsia" w:eastAsiaTheme="minorEastAsia" w:cstheme="minorEastAsia"/>
                <w:b/>
                <w:bCs/>
                <w:color w:val="auto"/>
                <w:spacing w:val="-11"/>
                <w:sz w:val="24"/>
                <w:szCs w:val="24"/>
              </w:rPr>
              <w:t>，</w:t>
            </w:r>
            <w:r>
              <w:rPr>
                <w:rFonts w:hint="eastAsia" w:asciiTheme="minorEastAsia" w:hAnsiTheme="minorEastAsia" w:eastAsiaTheme="minorEastAsia" w:cstheme="minorEastAsia"/>
                <w:b/>
                <w:bCs/>
                <w:color w:val="auto"/>
                <w:spacing w:val="-2"/>
                <w:sz w:val="24"/>
                <w:szCs w:val="24"/>
              </w:rPr>
              <w:t>本项</w:t>
            </w:r>
            <w:r>
              <w:rPr>
                <w:rFonts w:hint="eastAsia" w:asciiTheme="minorEastAsia" w:hAnsiTheme="minorEastAsia" w:eastAsiaTheme="minorEastAsia" w:cstheme="minorEastAsia"/>
                <w:b/>
                <w:bCs/>
                <w:color w:val="auto"/>
                <w:spacing w:val="-4"/>
                <w:sz w:val="24"/>
                <w:szCs w:val="24"/>
              </w:rPr>
              <w:t>目行业属于</w:t>
            </w:r>
            <w:r>
              <w:rPr>
                <w:rFonts w:hint="eastAsia" w:asciiTheme="minorEastAsia" w:hAnsiTheme="minorEastAsia" w:eastAsiaTheme="minorEastAsia" w:cstheme="minorEastAsia"/>
                <w:b/>
                <w:bCs/>
                <w:color w:val="auto"/>
                <w:spacing w:val="51"/>
                <w:sz w:val="24"/>
                <w:szCs w:val="24"/>
                <w:u w:val="single" w:color="auto"/>
              </w:rPr>
              <w:t xml:space="preserve"> </w:t>
            </w:r>
            <w:r>
              <w:rPr>
                <w:rFonts w:hint="eastAsia" w:asciiTheme="minorEastAsia" w:hAnsiTheme="minorEastAsia" w:eastAsiaTheme="minorEastAsia" w:cstheme="minorEastAsia"/>
                <w:b/>
                <w:bCs/>
                <w:color w:val="auto"/>
                <w:spacing w:val="-4"/>
                <w:sz w:val="24"/>
                <w:szCs w:val="24"/>
                <w:u w:val="single" w:color="auto"/>
              </w:rPr>
              <w:t>工业</w:t>
            </w:r>
            <w:r>
              <w:rPr>
                <w:rFonts w:hint="eastAsia" w:asciiTheme="minorEastAsia" w:hAnsiTheme="minorEastAsia" w:eastAsiaTheme="minorEastAsia" w:cstheme="minorEastAsia"/>
                <w:b/>
                <w:bCs/>
                <w:color w:val="auto"/>
                <w:spacing w:val="42"/>
                <w:w w:val="101"/>
                <w:sz w:val="24"/>
                <w:szCs w:val="24"/>
                <w:u w:val="single" w:color="auto"/>
              </w:rPr>
              <w:t xml:space="preserve"> </w:t>
            </w:r>
            <w:r>
              <w:rPr>
                <w:rFonts w:hint="eastAsia" w:asciiTheme="minorEastAsia" w:hAnsiTheme="minorEastAsia" w:eastAsiaTheme="minorEastAsia" w:cstheme="minorEastAsia"/>
                <w:b/>
                <w:bCs/>
                <w:color w:val="auto"/>
                <w:spacing w:val="-4"/>
                <w:sz w:val="24"/>
                <w:szCs w:val="24"/>
              </w:rPr>
              <w:t>。</w:t>
            </w:r>
          </w:p>
          <w:p w14:paraId="36828651">
            <w:pPr>
              <w:spacing w:before="34" w:line="306" w:lineRule="auto"/>
              <w:ind w:left="21" w:firstLine="1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2.本项目根据《政府采购促进中小</w:t>
            </w:r>
            <w:r>
              <w:rPr>
                <w:rFonts w:hint="eastAsia" w:asciiTheme="minorEastAsia" w:hAnsiTheme="minorEastAsia" w:eastAsiaTheme="minorEastAsia" w:cstheme="minorEastAsia"/>
                <w:b/>
                <w:bCs/>
                <w:color w:val="auto"/>
                <w:spacing w:val="2"/>
                <w:sz w:val="24"/>
                <w:szCs w:val="24"/>
              </w:rPr>
              <w:t>企业发展管理办法》（财库</w:t>
            </w:r>
            <w:r>
              <w:rPr>
                <w:rFonts w:hint="eastAsia" w:asciiTheme="minorEastAsia" w:hAnsiTheme="minorEastAsia" w:eastAsiaTheme="minorEastAsia" w:cstheme="minorEastAsia"/>
                <w:b/>
                <w:bCs/>
                <w:color w:val="auto"/>
                <w:spacing w:val="-5"/>
                <w:sz w:val="24"/>
                <w:szCs w:val="24"/>
              </w:rPr>
              <w:t>[2020]46号）、关于进一步加大政</w:t>
            </w:r>
            <w:r>
              <w:rPr>
                <w:rFonts w:hint="eastAsia" w:asciiTheme="minorEastAsia" w:hAnsiTheme="minorEastAsia" w:eastAsiaTheme="minorEastAsia" w:cstheme="minorEastAsia"/>
                <w:b/>
                <w:bCs/>
                <w:color w:val="auto"/>
                <w:spacing w:val="-6"/>
                <w:sz w:val="24"/>
                <w:szCs w:val="24"/>
              </w:rPr>
              <w:t>府采购支持中小企业力度的通知财库〔2022〕19号，</w:t>
            </w:r>
            <w:r>
              <w:rPr>
                <w:rFonts w:hint="eastAsia" w:asciiTheme="minorEastAsia" w:hAnsiTheme="minorEastAsia" w:eastAsiaTheme="minorEastAsia" w:cstheme="minorEastAsia"/>
                <w:b/>
                <w:bCs/>
                <w:color w:val="auto"/>
                <w:spacing w:val="-10"/>
                <w:sz w:val="24"/>
                <w:szCs w:val="24"/>
              </w:rPr>
              <w:t>《财政部司法部关于政府采购支持监狱企业发展有关问题的通知》（财库〔2014〕68</w:t>
            </w:r>
            <w:r>
              <w:rPr>
                <w:rFonts w:hint="eastAsia" w:asciiTheme="minorEastAsia" w:hAnsiTheme="minorEastAsia" w:eastAsiaTheme="minorEastAsia" w:cstheme="minorEastAsia"/>
                <w:b/>
                <w:bCs/>
                <w:color w:val="auto"/>
                <w:spacing w:val="-11"/>
                <w:sz w:val="24"/>
                <w:szCs w:val="24"/>
              </w:rPr>
              <w:t>号）</w:t>
            </w:r>
            <w:r>
              <w:rPr>
                <w:rFonts w:hint="eastAsia" w:asciiTheme="minorEastAsia" w:hAnsiTheme="minorEastAsia" w:eastAsiaTheme="minorEastAsia" w:cstheme="minorEastAsia"/>
                <w:b/>
                <w:bCs/>
                <w:color w:val="auto"/>
                <w:spacing w:val="-5"/>
                <w:sz w:val="24"/>
                <w:szCs w:val="24"/>
              </w:rPr>
              <w:t>和《三部门联合发布关于促进残疾人就业政府采购政策的通知》（财</w:t>
            </w:r>
            <w:r>
              <w:rPr>
                <w:rFonts w:hint="eastAsia" w:asciiTheme="minorEastAsia" w:hAnsiTheme="minorEastAsia" w:eastAsiaTheme="minorEastAsia" w:cstheme="minorEastAsia"/>
                <w:b/>
                <w:bCs/>
                <w:color w:val="auto"/>
                <w:spacing w:val="-6"/>
                <w:sz w:val="24"/>
                <w:szCs w:val="24"/>
              </w:rPr>
              <w:t>库〔2017〕141号）</w:t>
            </w:r>
            <w:r>
              <w:rPr>
                <w:rFonts w:hint="eastAsia" w:asciiTheme="minorEastAsia" w:hAnsiTheme="minorEastAsia" w:eastAsiaTheme="minorEastAsia" w:cstheme="minorEastAsia"/>
                <w:b/>
                <w:bCs/>
                <w:color w:val="auto"/>
                <w:spacing w:val="-3"/>
                <w:sz w:val="24"/>
                <w:szCs w:val="24"/>
              </w:rPr>
              <w:t>的规定，对满足价格扣除条件且在投标文件中提交了《中小企业声明函》或省</w:t>
            </w:r>
            <w:r>
              <w:rPr>
                <w:rFonts w:hint="eastAsia" w:asciiTheme="minorEastAsia" w:hAnsiTheme="minorEastAsia" w:eastAsiaTheme="minorEastAsia" w:cstheme="minorEastAsia"/>
                <w:b/>
                <w:bCs/>
                <w:color w:val="auto"/>
                <w:spacing w:val="-4"/>
                <w:sz w:val="24"/>
                <w:szCs w:val="24"/>
              </w:rPr>
              <w:t>级以上监狱</w:t>
            </w:r>
            <w:r>
              <w:rPr>
                <w:rFonts w:hint="eastAsia" w:asciiTheme="minorEastAsia" w:hAnsiTheme="minorEastAsia" w:eastAsiaTheme="minorEastAsia" w:cstheme="minorEastAsia"/>
                <w:b/>
                <w:bCs/>
                <w:color w:val="auto"/>
                <w:spacing w:val="-1"/>
                <w:sz w:val="24"/>
                <w:szCs w:val="24"/>
              </w:rPr>
              <w:t>管理局、戒毒管理局（含新疆生产建设兵团）出具的属于监狱企业的证明文件的</w:t>
            </w:r>
            <w:r>
              <w:rPr>
                <w:rFonts w:hint="eastAsia" w:asciiTheme="minorEastAsia" w:hAnsiTheme="minorEastAsia" w:eastAsiaTheme="minorEastAsia" w:cstheme="minorEastAsia"/>
                <w:b/>
                <w:bCs/>
                <w:color w:val="auto"/>
                <w:spacing w:val="-2"/>
                <w:sz w:val="24"/>
                <w:szCs w:val="24"/>
              </w:rPr>
              <w:t>投标人，</w:t>
            </w:r>
            <w:r>
              <w:rPr>
                <w:rFonts w:hint="eastAsia" w:asciiTheme="minorEastAsia" w:hAnsiTheme="minorEastAsia" w:eastAsiaTheme="minorEastAsia" w:cstheme="minorEastAsia"/>
                <w:b/>
                <w:bCs/>
                <w:color w:val="auto"/>
                <w:sz w:val="24"/>
                <w:szCs w:val="24"/>
              </w:rPr>
              <w:t>其投标报价扣除</w:t>
            </w:r>
            <w:r>
              <w:rPr>
                <w:rFonts w:hint="eastAsia" w:asciiTheme="minorEastAsia" w:hAnsiTheme="minorEastAsia" w:cstheme="minorEastAsia"/>
                <w:b/>
                <w:bCs/>
                <w:color w:val="auto"/>
                <w:sz w:val="24"/>
                <w:szCs w:val="24"/>
                <w:u w:val="single" w:color="auto"/>
                <w:lang w:val="en-US" w:eastAsia="zh-CN"/>
              </w:rPr>
              <w:t xml:space="preserve">  </w:t>
            </w:r>
            <w:r>
              <w:rPr>
                <w:rFonts w:hint="eastAsia" w:asciiTheme="minorEastAsia" w:hAnsiTheme="minorEastAsia" w:eastAsiaTheme="minorEastAsia" w:cstheme="minorEastAsia"/>
                <w:b/>
                <w:bCs/>
                <w:color w:val="auto"/>
                <w:sz w:val="24"/>
                <w:szCs w:val="24"/>
                <w:u w:val="single" w:color="auto"/>
              </w:rPr>
              <w:t>10%</w:t>
            </w:r>
            <w:r>
              <w:rPr>
                <w:rFonts w:hint="eastAsia" w:asciiTheme="minorEastAsia" w:hAnsiTheme="minorEastAsia" w:cstheme="minorEastAsia"/>
                <w:b/>
                <w:bCs/>
                <w:color w:val="auto"/>
                <w:sz w:val="24"/>
                <w:szCs w:val="24"/>
                <w:u w:val="single" w:color="auto"/>
                <w:lang w:val="en-US" w:eastAsia="zh-CN"/>
              </w:rPr>
              <w:t xml:space="preserve">  </w:t>
            </w:r>
            <w:r>
              <w:rPr>
                <w:rFonts w:hint="eastAsia" w:asciiTheme="minorEastAsia" w:hAnsiTheme="minorEastAsia" w:eastAsiaTheme="minorEastAsia" w:cstheme="minorEastAsia"/>
                <w:b/>
                <w:bCs/>
                <w:color w:val="auto"/>
                <w:sz w:val="24"/>
                <w:szCs w:val="24"/>
              </w:rPr>
              <w:t>后参与评审。对于同时属于小微企业、监狱企业或残疾人</w:t>
            </w:r>
            <w:r>
              <w:rPr>
                <w:rFonts w:hint="eastAsia" w:asciiTheme="minorEastAsia" w:hAnsiTheme="minorEastAsia" w:eastAsiaTheme="minorEastAsia" w:cstheme="minorEastAsia"/>
                <w:b/>
                <w:bCs/>
                <w:color w:val="auto"/>
                <w:spacing w:val="-1"/>
                <w:sz w:val="24"/>
                <w:szCs w:val="24"/>
              </w:rPr>
              <w:t>福利性单位的，不重复进行投标报价扣除。</w:t>
            </w:r>
          </w:p>
          <w:p w14:paraId="0D514DE9">
            <w:pPr>
              <w:spacing w:before="115" w:line="305" w:lineRule="auto"/>
              <w:ind w:left="28" w:right="25" w:firstLine="1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3.投标企业属于中小微企业的，请根据所投标项标的具体情况在投标文件中提供“中小企业声明函”，如果未提供或提供虚假的《中小企业声明函》，投标企业将承担由此造成的一切不利后果；供应商应提供合格的《中小企业声明函》，如供应商提供的《中小企业声</w:t>
            </w:r>
            <w:r>
              <w:rPr>
                <w:rFonts w:hint="eastAsia" w:asciiTheme="minorEastAsia" w:hAnsiTheme="minorEastAsia" w:eastAsiaTheme="minorEastAsia" w:cstheme="minorEastAsia"/>
                <w:b/>
                <w:bCs/>
                <w:color w:val="auto"/>
                <w:sz w:val="24"/>
                <w:szCs w:val="24"/>
              </w:rPr>
              <w:t>明函》不合格或未提供《中小企业声明函》的</w:t>
            </w:r>
            <w:r>
              <w:rPr>
                <w:rFonts w:hint="eastAsia" w:asciiTheme="minorEastAsia" w:hAnsi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不得享受相关中小微企</w:t>
            </w:r>
            <w:r>
              <w:rPr>
                <w:rFonts w:hint="eastAsia" w:asciiTheme="minorEastAsia" w:hAnsiTheme="minorEastAsia" w:eastAsiaTheme="minorEastAsia" w:cstheme="minorEastAsia"/>
                <w:b/>
                <w:bCs/>
                <w:color w:val="auto"/>
                <w:spacing w:val="-1"/>
                <w:sz w:val="24"/>
                <w:szCs w:val="24"/>
              </w:rPr>
              <w:t>业扶持政策。</w:t>
            </w:r>
          </w:p>
          <w:p w14:paraId="79F47486">
            <w:pPr>
              <w:spacing w:before="1" w:line="300" w:lineRule="auto"/>
              <w:ind w:left="26" w:right="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4.残疾人福利性单位、监狱和戒毒企业（简称监狱企业</w:t>
            </w:r>
            <w:r>
              <w:rPr>
                <w:rFonts w:hint="eastAsia" w:asciiTheme="minorEastAsia" w:hAnsiTheme="minorEastAsia" w:eastAsiaTheme="minorEastAsia" w:cstheme="minorEastAsia"/>
                <w:b/>
                <w:bCs/>
                <w:color w:val="auto"/>
                <w:spacing w:val="-2"/>
                <w:sz w:val="24"/>
                <w:szCs w:val="24"/>
              </w:rPr>
              <w:t>）视同小型、微型企业；残疾人福</w:t>
            </w:r>
            <w:r>
              <w:rPr>
                <w:rFonts w:hint="eastAsia" w:asciiTheme="minorEastAsia" w:hAnsiTheme="minorEastAsia" w:eastAsiaTheme="minorEastAsia" w:cstheme="minorEastAsia"/>
                <w:b/>
                <w:bCs/>
                <w:color w:val="auto"/>
                <w:sz w:val="24"/>
                <w:szCs w:val="24"/>
              </w:rPr>
              <w:t>利单位、监狱企业同时属于小型、微型企业的，不重复享受财</w:t>
            </w:r>
            <w:r>
              <w:rPr>
                <w:rFonts w:hint="eastAsia" w:asciiTheme="minorEastAsia" w:hAnsiTheme="minorEastAsia" w:eastAsiaTheme="minorEastAsia" w:cstheme="minorEastAsia"/>
                <w:b/>
                <w:bCs/>
                <w:color w:val="auto"/>
                <w:spacing w:val="-1"/>
                <w:sz w:val="24"/>
                <w:szCs w:val="24"/>
              </w:rPr>
              <w:t>政政策。</w:t>
            </w:r>
          </w:p>
          <w:p w14:paraId="4A1B715D">
            <w:pPr>
              <w:spacing w:before="94" w:line="297" w:lineRule="auto"/>
              <w:ind w:left="27" w:right="25" w:hanging="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5.根据《关于政府采购支持监狱企业发展有关问题</w:t>
            </w:r>
            <w:r>
              <w:rPr>
                <w:rFonts w:hint="eastAsia" w:asciiTheme="minorEastAsia" w:hAnsiTheme="minorEastAsia" w:eastAsiaTheme="minorEastAsia" w:cstheme="minorEastAsia"/>
                <w:b/>
                <w:bCs/>
                <w:color w:val="auto"/>
                <w:spacing w:val="-1"/>
                <w:sz w:val="24"/>
                <w:szCs w:val="24"/>
              </w:rPr>
              <w:t>的通知》（财库[2014]68号）和本招</w:t>
            </w:r>
            <w:r>
              <w:rPr>
                <w:rFonts w:hint="eastAsia" w:asciiTheme="minorEastAsia" w:hAnsiTheme="minorEastAsia" w:eastAsiaTheme="minorEastAsia" w:cstheme="minorEastAsia"/>
                <w:b/>
                <w:bCs/>
                <w:color w:val="auto"/>
                <w:spacing w:val="-2"/>
                <w:sz w:val="24"/>
                <w:szCs w:val="24"/>
              </w:rPr>
              <w:t>标文件要求，供应商应提供合格的监狱企业的证明文件，如供应商提供的监狱企业的证明</w:t>
            </w:r>
            <w:r>
              <w:rPr>
                <w:rFonts w:hint="eastAsia" w:asciiTheme="minorEastAsia" w:hAnsiTheme="minorEastAsia" w:eastAsiaTheme="minorEastAsia" w:cstheme="minorEastAsia"/>
                <w:b/>
                <w:bCs/>
                <w:color w:val="auto"/>
                <w:spacing w:val="-1"/>
                <w:sz w:val="24"/>
                <w:szCs w:val="24"/>
              </w:rPr>
              <w:t>文件不合格或未提供监狱企业的证明文件的，不得享受相关中小微企业扶持政策。</w:t>
            </w:r>
          </w:p>
          <w:p w14:paraId="177F704A">
            <w:pPr>
              <w:keepNext w:val="0"/>
              <w:keepLines w:val="0"/>
              <w:pageBreakBefore w:val="0"/>
              <w:widowControl w:val="0"/>
              <w:kinsoku/>
              <w:wordWrap/>
              <w:overflowPunct/>
              <w:topLinePunct w:val="0"/>
              <w:autoSpaceDE/>
              <w:autoSpaceDN/>
              <w:bidi w:val="0"/>
              <w:adjustRightInd/>
              <w:snapToGrid/>
              <w:spacing w:line="400" w:lineRule="exact"/>
              <w:ind w:left="4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6.根据《关于促进残疾人就业政府采购政策的通知》（财库[2017]141号）要求</w:t>
            </w:r>
            <w:r>
              <w:rPr>
                <w:rFonts w:hint="eastAsia" w:asciiTheme="minorEastAsia" w:hAnsiTheme="minorEastAsia" w:eastAsiaTheme="minorEastAsia" w:cstheme="minorEastAsia"/>
                <w:b/>
                <w:bCs/>
                <w:color w:val="auto"/>
                <w:spacing w:val="-38"/>
                <w:sz w:val="24"/>
                <w:szCs w:val="24"/>
              </w:rPr>
              <w:t xml:space="preserve"> </w:t>
            </w:r>
            <w:r>
              <w:rPr>
                <w:rFonts w:hint="eastAsia" w:asciiTheme="minorEastAsia" w:hAnsiTheme="minorEastAsia" w:eastAsiaTheme="minorEastAsia" w:cstheme="minorEastAsia"/>
                <w:b/>
                <w:bCs/>
                <w:color w:val="auto"/>
                <w:sz w:val="24"/>
                <w:szCs w:val="24"/>
              </w:rPr>
              <w:t>，供应</w:t>
            </w:r>
            <w:r>
              <w:rPr>
                <w:rFonts w:hint="eastAsia" w:asciiTheme="minorEastAsia" w:hAnsiTheme="minorEastAsia" w:eastAsiaTheme="minorEastAsia" w:cstheme="minorEastAsia"/>
                <w:b/>
                <w:bCs/>
                <w:color w:val="auto"/>
                <w:spacing w:val="-3"/>
                <w:sz w:val="24"/>
                <w:szCs w:val="24"/>
              </w:rPr>
              <w:t>商应提供合格的《残疾人福利性单位声明函》，如供应商提供的《残疾人福利</w:t>
            </w:r>
            <w:r>
              <w:rPr>
                <w:rFonts w:hint="eastAsia" w:asciiTheme="minorEastAsia" w:hAnsiTheme="minorEastAsia" w:eastAsiaTheme="minorEastAsia" w:cstheme="minorEastAsia"/>
                <w:b/>
                <w:bCs/>
                <w:color w:val="auto"/>
                <w:spacing w:val="-4"/>
                <w:sz w:val="24"/>
                <w:szCs w:val="24"/>
              </w:rPr>
              <w:t>性单位声明</w:t>
            </w:r>
            <w:r>
              <w:rPr>
                <w:rFonts w:hint="eastAsia" w:asciiTheme="minorEastAsia" w:hAnsiTheme="minorEastAsia" w:eastAsiaTheme="minorEastAsia" w:cstheme="minorEastAsia"/>
                <w:b/>
                <w:bCs/>
                <w:color w:val="auto"/>
                <w:spacing w:val="-7"/>
                <w:sz w:val="24"/>
                <w:szCs w:val="24"/>
              </w:rPr>
              <w:t>函》不合格或未提供《残疾人福利性单位声明函》的，不得享受相关中小微企业扶持政策。</w:t>
            </w:r>
          </w:p>
        </w:tc>
      </w:tr>
      <w:tr w14:paraId="45502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71" w:hRule="atLeast"/>
        </w:trPr>
        <w:tc>
          <w:tcPr>
            <w:tcW w:w="1024" w:type="dxa"/>
            <w:vAlign w:val="center"/>
          </w:tcPr>
          <w:p w14:paraId="7BE78B1D">
            <w:pPr>
              <w:spacing w:before="103" w:line="174" w:lineRule="auto"/>
              <w:ind w:left="36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1.4</w:t>
            </w:r>
          </w:p>
        </w:tc>
        <w:tc>
          <w:tcPr>
            <w:tcW w:w="8565" w:type="dxa"/>
            <w:gridSpan w:val="2"/>
            <w:vAlign w:val="center"/>
          </w:tcPr>
          <w:p w14:paraId="00A91FBD">
            <w:pPr>
              <w:spacing w:before="82" w:line="214" w:lineRule="auto"/>
              <w:ind w:left="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本项目是否允许联合体投标：</w:t>
            </w:r>
            <w:r>
              <w:rPr>
                <w:rFonts w:hint="eastAsia" w:asciiTheme="minorEastAsia" w:hAnsiTheme="minorEastAsia" w:eastAsiaTheme="minorEastAsia" w:cstheme="minorEastAsia"/>
                <w:color w:val="auto"/>
                <w:sz w:val="24"/>
                <w:szCs w:val="24"/>
                <w:u w:val="single" w:color="auto"/>
              </w:rPr>
              <w:t xml:space="preserve">     否   </w:t>
            </w:r>
            <w:r>
              <w:rPr>
                <w:rFonts w:hint="eastAsia" w:asciiTheme="minorEastAsia" w:hAnsiTheme="minorEastAsia" w:eastAsiaTheme="minorEastAsia" w:cstheme="minorEastAsia"/>
                <w:color w:val="auto"/>
                <w:spacing w:val="-20"/>
                <w:sz w:val="24"/>
                <w:szCs w:val="24"/>
              </w:rPr>
              <w:t xml:space="preserve"> </w:t>
            </w:r>
            <w:r>
              <w:rPr>
                <w:rFonts w:hint="eastAsia" w:asciiTheme="minorEastAsia" w:hAnsiTheme="minorEastAsia" w:eastAsiaTheme="minorEastAsia" w:cstheme="minorEastAsia"/>
                <w:i w:val="0"/>
                <w:iCs w:val="0"/>
                <w:color w:val="auto"/>
                <w:sz w:val="24"/>
                <w:szCs w:val="24"/>
              </w:rPr>
              <w:t>（</w:t>
            </w:r>
            <w:r>
              <w:rPr>
                <w:rFonts w:hint="eastAsia" w:asciiTheme="minorEastAsia" w:hAnsiTheme="minorEastAsia" w:eastAsiaTheme="minorEastAsia" w:cstheme="minorEastAsia"/>
                <w:i w:val="0"/>
                <w:iCs w:val="0"/>
                <w:color w:val="auto"/>
                <w:spacing w:val="-1"/>
                <w:sz w:val="24"/>
                <w:szCs w:val="24"/>
              </w:rPr>
              <w:t>是、否）</w:t>
            </w:r>
          </w:p>
        </w:tc>
      </w:tr>
      <w:tr w14:paraId="2EE9E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71" w:hRule="atLeast"/>
        </w:trPr>
        <w:tc>
          <w:tcPr>
            <w:tcW w:w="1024" w:type="dxa"/>
            <w:vAlign w:val="center"/>
          </w:tcPr>
          <w:p w14:paraId="720FB254">
            <w:pPr>
              <w:spacing w:before="103" w:line="174" w:lineRule="auto"/>
              <w:ind w:left="26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1.4.8</w:t>
            </w:r>
          </w:p>
        </w:tc>
        <w:tc>
          <w:tcPr>
            <w:tcW w:w="8565" w:type="dxa"/>
            <w:gridSpan w:val="2"/>
            <w:vAlign w:val="center"/>
          </w:tcPr>
          <w:p w14:paraId="1AF4E0F4">
            <w:pPr>
              <w:spacing w:before="123" w:line="184" w:lineRule="auto"/>
              <w:ind w:left="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联合体的其他资格要求：本项目不接受联合</w:t>
            </w:r>
            <w:r>
              <w:rPr>
                <w:rFonts w:hint="eastAsia" w:asciiTheme="minorEastAsia" w:hAnsiTheme="minorEastAsia" w:eastAsiaTheme="minorEastAsia" w:cstheme="minorEastAsia"/>
                <w:color w:val="auto"/>
                <w:spacing w:val="-1"/>
                <w:sz w:val="24"/>
                <w:szCs w:val="24"/>
              </w:rPr>
              <w:t>体投标。</w:t>
            </w:r>
          </w:p>
        </w:tc>
      </w:tr>
      <w:tr w14:paraId="6E652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1341" w:hRule="atLeast"/>
        </w:trPr>
        <w:tc>
          <w:tcPr>
            <w:tcW w:w="1024" w:type="dxa"/>
            <w:vAlign w:val="center"/>
          </w:tcPr>
          <w:p w14:paraId="09269108">
            <w:pPr>
              <w:spacing w:before="94" w:line="174" w:lineRule="auto"/>
              <w:ind w:left="35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2.2</w:t>
            </w:r>
          </w:p>
        </w:tc>
        <w:tc>
          <w:tcPr>
            <w:tcW w:w="8565" w:type="dxa"/>
            <w:gridSpan w:val="2"/>
            <w:vAlign w:val="center"/>
          </w:tcPr>
          <w:p w14:paraId="089A1101">
            <w:pPr>
              <w:spacing w:before="89" w:line="183" w:lineRule="auto"/>
              <w:ind w:left="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预算金额：</w:t>
            </w:r>
            <w:r>
              <w:rPr>
                <w:rFonts w:hint="eastAsia" w:asciiTheme="minorEastAsia" w:hAnsiTheme="minorEastAsia" w:cstheme="minorEastAsia"/>
                <w:b/>
                <w:bCs/>
                <w:color w:val="auto"/>
                <w:spacing w:val="-1"/>
                <w:sz w:val="24"/>
                <w:szCs w:val="24"/>
                <w:lang w:val="en-US" w:eastAsia="zh-CN"/>
              </w:rPr>
              <w:t>2660000.00</w:t>
            </w:r>
            <w:r>
              <w:rPr>
                <w:rFonts w:hint="eastAsia" w:asciiTheme="minorEastAsia" w:hAnsiTheme="minorEastAsia" w:eastAsiaTheme="minorEastAsia" w:cstheme="minorEastAsia"/>
                <w:b/>
                <w:bCs/>
                <w:color w:val="auto"/>
                <w:spacing w:val="-1"/>
                <w:sz w:val="24"/>
                <w:szCs w:val="24"/>
              </w:rPr>
              <w:t>元</w:t>
            </w:r>
          </w:p>
          <w:p w14:paraId="24CAC9C3">
            <w:pPr>
              <w:spacing w:before="202" w:line="184" w:lineRule="auto"/>
              <w:ind w:left="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最高限价：</w:t>
            </w:r>
            <w:r>
              <w:rPr>
                <w:rFonts w:hint="eastAsia" w:asciiTheme="minorEastAsia" w:hAnsiTheme="minorEastAsia" w:cstheme="minorEastAsia"/>
                <w:b/>
                <w:bCs/>
                <w:color w:val="auto"/>
                <w:spacing w:val="-1"/>
                <w:sz w:val="24"/>
                <w:szCs w:val="24"/>
                <w:lang w:val="en-US" w:eastAsia="zh-CN"/>
              </w:rPr>
              <w:t>2660000.00</w:t>
            </w:r>
            <w:r>
              <w:rPr>
                <w:rFonts w:hint="eastAsia" w:asciiTheme="minorEastAsia" w:hAnsiTheme="minorEastAsia" w:eastAsiaTheme="minorEastAsia" w:cstheme="minorEastAsia"/>
                <w:b/>
                <w:bCs/>
                <w:color w:val="auto"/>
                <w:spacing w:val="-1"/>
                <w:sz w:val="24"/>
                <w:szCs w:val="24"/>
              </w:rPr>
              <w:t>元；</w:t>
            </w:r>
          </w:p>
          <w:p w14:paraId="6FD37E38">
            <w:pPr>
              <w:spacing w:before="200" w:line="184" w:lineRule="auto"/>
              <w:ind w:left="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注：投标人的投标报价不得超过最高限价</w:t>
            </w:r>
            <w:r>
              <w:rPr>
                <w:rFonts w:hint="eastAsia" w:asciiTheme="minorEastAsia" w:hAnsiTheme="minorEastAsia" w:eastAsiaTheme="minorEastAsia" w:cstheme="minorEastAsia"/>
                <w:b/>
                <w:bCs/>
                <w:color w:val="auto"/>
                <w:spacing w:val="-32"/>
                <w:sz w:val="24"/>
                <w:szCs w:val="24"/>
              </w:rPr>
              <w:t xml:space="preserve"> </w:t>
            </w:r>
            <w:r>
              <w:rPr>
                <w:rFonts w:hint="eastAsia" w:asciiTheme="minorEastAsia" w:hAnsiTheme="minorEastAsia" w:eastAsiaTheme="minorEastAsia" w:cstheme="minorEastAsia"/>
                <w:b/>
                <w:bCs/>
                <w:color w:val="auto"/>
                <w:spacing w:val="-1"/>
                <w:sz w:val="24"/>
                <w:szCs w:val="24"/>
              </w:rPr>
              <w:t>，否则投标人投标文件作无效响应处理。</w:t>
            </w:r>
          </w:p>
        </w:tc>
      </w:tr>
      <w:tr w14:paraId="24A39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8200" w:hRule="atLeast"/>
        </w:trPr>
        <w:tc>
          <w:tcPr>
            <w:tcW w:w="1024" w:type="dxa"/>
            <w:vAlign w:val="center"/>
          </w:tcPr>
          <w:p w14:paraId="0C340BC7">
            <w:pPr>
              <w:spacing w:before="95" w:line="174" w:lineRule="auto"/>
              <w:ind w:left="2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12.1</w:t>
            </w:r>
          </w:p>
        </w:tc>
        <w:tc>
          <w:tcPr>
            <w:tcW w:w="8565" w:type="dxa"/>
            <w:gridSpan w:val="2"/>
            <w:vAlign w:val="center"/>
          </w:tcPr>
          <w:p w14:paraId="5E54D58F">
            <w:pPr>
              <w:keepNext w:val="0"/>
              <w:keepLines w:val="0"/>
              <w:pageBreakBefore w:val="0"/>
              <w:widowControl w:val="0"/>
              <w:kinsoku/>
              <w:wordWrap/>
              <w:overflowPunct/>
              <w:topLinePunct w:val="0"/>
              <w:autoSpaceDE/>
              <w:autoSpaceDN/>
              <w:bidi w:val="0"/>
              <w:adjustRightInd/>
              <w:snapToGrid/>
              <w:spacing w:line="400" w:lineRule="exact"/>
              <w:ind w:left="23" w:right="28"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保证金形式：☑电汇</w:t>
            </w:r>
            <w:r>
              <w:rPr>
                <w:rFonts w:hint="eastAsia" w:asciiTheme="minorEastAsia" w:hAnsiTheme="minorEastAsia" w:eastAsiaTheme="minorEastAsia" w:cstheme="minorEastAsia"/>
                <w:b/>
                <w:bCs/>
                <w:color w:val="auto"/>
                <w:spacing w:val="78"/>
                <w:sz w:val="24"/>
                <w:szCs w:val="24"/>
              </w:rPr>
              <w:t xml:space="preserve"> </w:t>
            </w:r>
            <w:r>
              <w:rPr>
                <w:rFonts w:hint="eastAsia" w:asciiTheme="minorEastAsia" w:hAnsiTheme="minorEastAsia" w:eastAsiaTheme="minorEastAsia" w:cstheme="minorEastAsia"/>
                <w:b/>
                <w:bCs/>
                <w:color w:val="auto"/>
                <w:spacing w:val="-2"/>
                <w:sz w:val="24"/>
                <w:szCs w:val="24"/>
              </w:rPr>
              <w:t>☑转账</w:t>
            </w:r>
            <w:r>
              <w:rPr>
                <w:rFonts w:hint="eastAsia" w:asciiTheme="minorEastAsia" w:hAnsiTheme="minorEastAsia" w:eastAsiaTheme="minorEastAsia" w:cstheme="minorEastAsia"/>
                <w:b/>
                <w:bCs/>
                <w:color w:val="auto"/>
                <w:spacing w:val="62"/>
                <w:sz w:val="24"/>
                <w:szCs w:val="24"/>
              </w:rPr>
              <w:t xml:space="preserve"> </w:t>
            </w:r>
            <w:r>
              <w:rPr>
                <w:rFonts w:hint="eastAsia" w:asciiTheme="minorEastAsia" w:hAnsiTheme="minorEastAsia" w:eastAsiaTheme="minorEastAsia" w:cstheme="minorEastAsia"/>
                <w:b/>
                <w:bCs/>
                <w:color w:val="auto"/>
                <w:spacing w:val="-2"/>
                <w:sz w:val="24"/>
                <w:szCs w:val="24"/>
              </w:rPr>
              <w:t>☑银行保函</w:t>
            </w:r>
            <w:r>
              <w:rPr>
                <w:rFonts w:hint="eastAsia" w:asciiTheme="minorEastAsia" w:hAnsiTheme="minorEastAsia" w:eastAsiaTheme="minorEastAsia" w:cstheme="minorEastAsia"/>
                <w:b/>
                <w:bCs/>
                <w:color w:val="auto"/>
                <w:spacing w:val="64"/>
                <w:w w:val="101"/>
                <w:sz w:val="24"/>
                <w:szCs w:val="24"/>
              </w:rPr>
              <w:t xml:space="preserve"> </w:t>
            </w:r>
            <w:r>
              <w:rPr>
                <w:rFonts w:hint="eastAsia" w:asciiTheme="minorEastAsia" w:hAnsiTheme="minorEastAsia" w:eastAsiaTheme="minorEastAsia" w:cstheme="minorEastAsia"/>
                <w:b/>
                <w:bCs/>
                <w:color w:val="auto"/>
                <w:spacing w:val="-2"/>
                <w:sz w:val="24"/>
                <w:szCs w:val="24"/>
              </w:rPr>
              <w:t>☑电子保函、</w:t>
            </w:r>
            <w:r>
              <w:rPr>
                <w:rFonts w:hint="eastAsia" w:asciiTheme="minorEastAsia" w:hAnsiTheme="minorEastAsia" w:eastAsiaTheme="minorEastAsia" w:cstheme="minorEastAsia"/>
                <w:b/>
                <w:bCs/>
                <w:color w:val="auto"/>
                <w:spacing w:val="-46"/>
                <w:sz w:val="24"/>
                <w:szCs w:val="24"/>
              </w:rPr>
              <w:t xml:space="preserve"> </w:t>
            </w:r>
            <w:r>
              <w:rPr>
                <w:rFonts w:hint="eastAsia" w:asciiTheme="minorEastAsia" w:hAnsiTheme="minorEastAsia" w:eastAsiaTheme="minorEastAsia" w:cstheme="minorEastAsia"/>
                <w:b/>
                <w:bCs/>
                <w:color w:val="auto"/>
                <w:spacing w:val="-2"/>
                <w:sz w:val="24"/>
                <w:szCs w:val="24"/>
              </w:rPr>
              <w:t>☑支票、☑汇票、☑本票等非现</w:t>
            </w:r>
            <w:r>
              <w:rPr>
                <w:rFonts w:hint="eastAsia" w:asciiTheme="minorEastAsia" w:hAnsiTheme="minorEastAsia" w:eastAsiaTheme="minorEastAsia" w:cstheme="minorEastAsia"/>
                <w:b/>
                <w:bCs/>
                <w:color w:val="auto"/>
                <w:sz w:val="24"/>
                <w:szCs w:val="24"/>
              </w:rPr>
              <w:t>金形式提交</w:t>
            </w:r>
          </w:p>
          <w:p w14:paraId="1806979B">
            <w:pPr>
              <w:keepNext w:val="0"/>
              <w:keepLines w:val="0"/>
              <w:pageBreakBefore w:val="0"/>
              <w:widowControl w:val="0"/>
              <w:kinsoku/>
              <w:wordWrap/>
              <w:overflowPunct/>
              <w:topLinePunct w:val="0"/>
              <w:autoSpaceDE/>
              <w:autoSpaceDN/>
              <w:bidi w:val="0"/>
              <w:adjustRightInd/>
              <w:snapToGrid/>
              <w:spacing w:line="400" w:lineRule="exact"/>
              <w:ind w:left="2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保证金数额：</w:t>
            </w:r>
            <w:r>
              <w:rPr>
                <w:rFonts w:hint="eastAsia" w:asciiTheme="minorEastAsia" w:hAnsiTheme="minorEastAsia" w:eastAsiaTheme="minorEastAsia" w:cstheme="minorEastAsia"/>
                <w:b/>
                <w:bCs/>
                <w:color w:val="auto"/>
                <w:spacing w:val="-1"/>
                <w:sz w:val="24"/>
                <w:szCs w:val="24"/>
                <w:lang w:val="en-US" w:eastAsia="zh-CN"/>
              </w:rPr>
              <w:t>50000</w:t>
            </w:r>
            <w:r>
              <w:rPr>
                <w:rFonts w:hint="eastAsia" w:asciiTheme="minorEastAsia" w:hAnsiTheme="minorEastAsia" w:eastAsiaTheme="minorEastAsia" w:cstheme="minorEastAsia"/>
                <w:b/>
                <w:bCs/>
                <w:color w:val="auto"/>
                <w:spacing w:val="-1"/>
                <w:sz w:val="24"/>
                <w:szCs w:val="24"/>
              </w:rPr>
              <w:t>元</w:t>
            </w:r>
            <w:r>
              <w:rPr>
                <w:rFonts w:hint="eastAsia" w:asciiTheme="minorEastAsia" w:hAnsiTheme="minorEastAsia" w:eastAsiaTheme="minorEastAsia" w:cstheme="minorEastAsia"/>
                <w:b/>
                <w:bCs/>
                <w:color w:val="auto"/>
                <w:spacing w:val="-1"/>
                <w:sz w:val="24"/>
                <w:szCs w:val="24"/>
                <w:lang w:eastAsia="zh-CN"/>
              </w:rPr>
              <w:t>（</w:t>
            </w:r>
            <w:r>
              <w:rPr>
                <w:rFonts w:hint="eastAsia" w:asciiTheme="minorEastAsia" w:hAnsiTheme="minorEastAsia" w:eastAsiaTheme="minorEastAsia" w:cstheme="minorEastAsia"/>
                <w:b/>
                <w:bCs/>
                <w:color w:val="auto"/>
                <w:spacing w:val="-1"/>
                <w:sz w:val="24"/>
                <w:szCs w:val="24"/>
                <w:lang w:val="en-US" w:eastAsia="zh-CN"/>
              </w:rPr>
              <w:t>大写：伍万元）</w:t>
            </w:r>
            <w:r>
              <w:rPr>
                <w:rFonts w:hint="eastAsia" w:asciiTheme="minorEastAsia" w:hAnsiTheme="minorEastAsia" w:eastAsiaTheme="minorEastAsia" w:cstheme="minorEastAsia"/>
                <w:b/>
                <w:bCs/>
                <w:color w:val="auto"/>
                <w:spacing w:val="-1"/>
                <w:sz w:val="24"/>
                <w:szCs w:val="24"/>
              </w:rPr>
              <w:t>；</w:t>
            </w:r>
          </w:p>
          <w:p w14:paraId="775343CB">
            <w:pPr>
              <w:keepNext w:val="0"/>
              <w:keepLines w:val="0"/>
              <w:pageBreakBefore w:val="0"/>
              <w:widowControl w:val="0"/>
              <w:kinsoku/>
              <w:wordWrap/>
              <w:overflowPunct/>
              <w:topLinePunct w:val="0"/>
              <w:autoSpaceDE/>
              <w:autoSpaceDN/>
              <w:bidi w:val="0"/>
              <w:adjustRightInd/>
              <w:snapToGrid/>
              <w:spacing w:line="400" w:lineRule="exact"/>
              <w:ind w:left="26"/>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pacing w:val="-2"/>
                <w:sz w:val="24"/>
                <w:szCs w:val="24"/>
              </w:rPr>
              <w:t>账</w:t>
            </w:r>
            <w:r>
              <w:rPr>
                <w:rFonts w:hint="eastAsia" w:asciiTheme="minorEastAsia" w:hAnsiTheme="minorEastAsia" w:eastAsiaTheme="minorEastAsia" w:cstheme="minorEastAsia"/>
                <w:b/>
                <w:bCs/>
                <w:color w:val="auto"/>
                <w:spacing w:val="48"/>
                <w:sz w:val="24"/>
                <w:szCs w:val="24"/>
              </w:rPr>
              <w:t xml:space="preserve"> </w:t>
            </w:r>
            <w:r>
              <w:rPr>
                <w:rFonts w:hint="eastAsia" w:asciiTheme="minorEastAsia" w:hAnsiTheme="minorEastAsia" w:eastAsiaTheme="minorEastAsia" w:cstheme="minorEastAsia"/>
                <w:b/>
                <w:bCs/>
                <w:color w:val="auto"/>
                <w:spacing w:val="-2"/>
                <w:sz w:val="24"/>
                <w:szCs w:val="24"/>
              </w:rPr>
              <w:t>户</w:t>
            </w:r>
            <w:r>
              <w:rPr>
                <w:rFonts w:hint="eastAsia" w:asciiTheme="minorEastAsia" w:hAnsiTheme="minorEastAsia" w:eastAsiaTheme="minorEastAsia" w:cstheme="minorEastAsia"/>
                <w:b/>
                <w:bCs/>
                <w:color w:val="auto"/>
                <w:spacing w:val="47"/>
                <w:w w:val="101"/>
                <w:sz w:val="24"/>
                <w:szCs w:val="24"/>
              </w:rPr>
              <w:t xml:space="preserve"> </w:t>
            </w:r>
            <w:r>
              <w:rPr>
                <w:rFonts w:hint="eastAsia" w:asciiTheme="minorEastAsia" w:hAnsiTheme="minorEastAsia" w:eastAsiaTheme="minorEastAsia" w:cstheme="minorEastAsia"/>
                <w:b/>
                <w:bCs/>
                <w:color w:val="auto"/>
                <w:spacing w:val="-2"/>
                <w:sz w:val="24"/>
                <w:szCs w:val="24"/>
              </w:rPr>
              <w:t>名</w:t>
            </w:r>
            <w:r>
              <w:rPr>
                <w:rFonts w:hint="eastAsia" w:asciiTheme="minorEastAsia" w:hAnsiTheme="minorEastAsia" w:eastAsiaTheme="minorEastAsia" w:cstheme="minorEastAsia"/>
                <w:b/>
                <w:bCs/>
                <w:color w:val="auto"/>
                <w:spacing w:val="45"/>
                <w:w w:val="101"/>
                <w:sz w:val="24"/>
                <w:szCs w:val="24"/>
              </w:rPr>
              <w:t xml:space="preserve"> </w:t>
            </w:r>
            <w:r>
              <w:rPr>
                <w:rFonts w:hint="eastAsia" w:asciiTheme="minorEastAsia" w:hAnsiTheme="minorEastAsia" w:eastAsiaTheme="minorEastAsia" w:cstheme="minorEastAsia"/>
                <w:b/>
                <w:bCs/>
                <w:color w:val="auto"/>
                <w:spacing w:val="-2"/>
                <w:sz w:val="24"/>
                <w:szCs w:val="24"/>
              </w:rPr>
              <w:t>称</w:t>
            </w:r>
            <w:r>
              <w:rPr>
                <w:rFonts w:hint="eastAsia" w:asciiTheme="minorEastAsia" w:hAnsiTheme="minorEastAsia" w:eastAsiaTheme="minorEastAsia" w:cstheme="minorEastAsia"/>
                <w:b/>
                <w:bCs/>
                <w:color w:val="auto"/>
                <w:spacing w:val="-31"/>
                <w:sz w:val="24"/>
                <w:szCs w:val="24"/>
              </w:rPr>
              <w:t xml:space="preserve"> </w:t>
            </w:r>
            <w:r>
              <w:rPr>
                <w:rFonts w:hint="eastAsia" w:asciiTheme="minorEastAsia" w:hAnsiTheme="minorEastAsia" w:eastAsiaTheme="minorEastAsia" w:cstheme="minorEastAsia"/>
                <w:b/>
                <w:bCs/>
                <w:color w:val="auto"/>
                <w:spacing w:val="-2"/>
                <w:sz w:val="24"/>
                <w:szCs w:val="24"/>
              </w:rPr>
              <w:t>：</w:t>
            </w:r>
            <w:r>
              <w:rPr>
                <w:rFonts w:hint="eastAsia" w:asciiTheme="minorEastAsia" w:hAnsiTheme="minorEastAsia" w:eastAsiaTheme="minorEastAsia" w:cstheme="minorEastAsia"/>
                <w:b/>
                <w:bCs/>
                <w:color w:val="auto"/>
                <w:spacing w:val="-2"/>
                <w:sz w:val="24"/>
                <w:szCs w:val="24"/>
                <w:lang w:eastAsia="zh-CN"/>
              </w:rPr>
              <w:t>新疆明德惠泽工程项目管理有限公司</w:t>
            </w:r>
            <w:r>
              <w:rPr>
                <w:rFonts w:hint="eastAsia" w:asciiTheme="minorEastAsia" w:hAnsiTheme="minorEastAsia" w:eastAsiaTheme="minorEastAsia" w:cstheme="minorEastAsia"/>
                <w:b/>
                <w:bCs/>
                <w:color w:val="auto"/>
                <w:spacing w:val="-2"/>
                <w:sz w:val="24"/>
                <w:szCs w:val="24"/>
                <w:lang w:val="en-US" w:eastAsia="zh-CN"/>
              </w:rPr>
              <w:t>喀什分公司</w:t>
            </w:r>
          </w:p>
          <w:p w14:paraId="1E022EFF">
            <w:pPr>
              <w:keepNext w:val="0"/>
              <w:keepLines w:val="0"/>
              <w:pageBreakBefore w:val="0"/>
              <w:widowControl w:val="0"/>
              <w:kinsoku/>
              <w:wordWrap/>
              <w:overflowPunct/>
              <w:topLinePunct w:val="0"/>
              <w:autoSpaceDE/>
              <w:autoSpaceDN/>
              <w:bidi w:val="0"/>
              <w:adjustRightInd/>
              <w:snapToGrid/>
              <w:spacing w:line="400" w:lineRule="exact"/>
              <w:ind w:left="2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开   户</w:t>
            </w:r>
            <w:r>
              <w:rPr>
                <w:rFonts w:hint="eastAsia" w:asciiTheme="minorEastAsia" w:hAnsiTheme="minorEastAsia" w:eastAsiaTheme="minorEastAsia" w:cstheme="minorEastAsia"/>
                <w:b/>
                <w:bCs/>
                <w:color w:val="auto"/>
                <w:spacing w:val="13"/>
                <w:sz w:val="24"/>
                <w:szCs w:val="24"/>
              </w:rPr>
              <w:t xml:space="preserve">   </w:t>
            </w:r>
            <w:r>
              <w:rPr>
                <w:rFonts w:hint="eastAsia" w:asciiTheme="minorEastAsia" w:hAnsiTheme="minorEastAsia" w:eastAsiaTheme="minorEastAsia" w:cstheme="minorEastAsia"/>
                <w:b/>
                <w:bCs/>
                <w:color w:val="auto"/>
                <w:sz w:val="24"/>
                <w:szCs w:val="24"/>
              </w:rPr>
              <w:t>行：中国银行股份有限公司喀什市人民西路支行</w:t>
            </w:r>
          </w:p>
          <w:p w14:paraId="1DDD2608">
            <w:pPr>
              <w:keepNext w:val="0"/>
              <w:keepLines w:val="0"/>
              <w:pageBreakBefore w:val="0"/>
              <w:widowControl w:val="0"/>
              <w:kinsoku/>
              <w:wordWrap/>
              <w:overflowPunct/>
              <w:topLinePunct w:val="0"/>
              <w:autoSpaceDE/>
              <w:autoSpaceDN/>
              <w:bidi w:val="0"/>
              <w:adjustRightInd/>
              <w:snapToGrid/>
              <w:spacing w:line="400" w:lineRule="exact"/>
              <w:ind w:left="26"/>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账          号</w:t>
            </w:r>
            <w:r>
              <w:rPr>
                <w:rFonts w:hint="eastAsia" w:asciiTheme="minorEastAsia" w:hAnsiTheme="minorEastAsia" w:eastAsiaTheme="minorEastAsia" w:cstheme="minorEastAsia"/>
                <w:b/>
                <w:bCs/>
                <w:color w:val="auto"/>
                <w:spacing w:val="-30"/>
                <w:sz w:val="24"/>
                <w:szCs w:val="24"/>
              </w:rPr>
              <w:t xml:space="preserve"> </w:t>
            </w:r>
            <w:r>
              <w:rPr>
                <w:rFonts w:hint="eastAsia" w:asciiTheme="minorEastAsia" w:hAnsiTheme="minorEastAsia" w:eastAsiaTheme="minorEastAsia" w:cstheme="minorEastAsia"/>
                <w:b/>
                <w:bCs/>
                <w:color w:val="auto"/>
                <w:spacing w:val="-1"/>
                <w:sz w:val="24"/>
                <w:szCs w:val="24"/>
              </w:rPr>
              <w:t>：108291370924</w:t>
            </w:r>
          </w:p>
          <w:p w14:paraId="4882AED1">
            <w:pPr>
              <w:keepNext w:val="0"/>
              <w:keepLines w:val="0"/>
              <w:pageBreakBefore w:val="0"/>
              <w:widowControl w:val="0"/>
              <w:kinsoku/>
              <w:wordWrap/>
              <w:overflowPunct/>
              <w:topLinePunct w:val="0"/>
              <w:autoSpaceDE/>
              <w:autoSpaceDN/>
              <w:bidi w:val="0"/>
              <w:adjustRightInd/>
              <w:snapToGrid/>
              <w:spacing w:line="400" w:lineRule="exact"/>
              <w:ind w:left="2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开户行行号：</w:t>
            </w:r>
            <w:r>
              <w:rPr>
                <w:rFonts w:hint="eastAsia" w:asciiTheme="minorEastAsia" w:hAnsiTheme="minorEastAsia" w:eastAsiaTheme="minorEastAsia" w:cstheme="minorEastAsia"/>
                <w:b/>
                <w:bCs/>
                <w:color w:val="auto"/>
                <w:spacing w:val="-33"/>
                <w:sz w:val="24"/>
                <w:szCs w:val="24"/>
              </w:rPr>
              <w:t xml:space="preserve"> </w:t>
            </w:r>
            <w:r>
              <w:rPr>
                <w:rFonts w:hint="eastAsia" w:asciiTheme="minorEastAsia" w:hAnsiTheme="minorEastAsia" w:eastAsiaTheme="minorEastAsia" w:cstheme="minorEastAsia"/>
                <w:b/>
                <w:bCs/>
                <w:color w:val="auto"/>
                <w:spacing w:val="-2"/>
                <w:sz w:val="24"/>
                <w:szCs w:val="24"/>
              </w:rPr>
              <w:t>104894001062</w:t>
            </w:r>
          </w:p>
          <w:p w14:paraId="088BDC33">
            <w:pPr>
              <w:keepNext w:val="0"/>
              <w:keepLines w:val="0"/>
              <w:pageBreakBefore w:val="0"/>
              <w:widowControl w:val="0"/>
              <w:kinsoku/>
              <w:wordWrap/>
              <w:overflowPunct/>
              <w:topLinePunct w:val="0"/>
              <w:autoSpaceDE/>
              <w:autoSpaceDN/>
              <w:bidi w:val="0"/>
              <w:adjustRightInd/>
              <w:snapToGrid/>
              <w:spacing w:line="400" w:lineRule="exact"/>
              <w:ind w:left="2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备注：</w:t>
            </w:r>
          </w:p>
          <w:p w14:paraId="10426C15">
            <w:pPr>
              <w:keepNext w:val="0"/>
              <w:keepLines w:val="0"/>
              <w:pageBreakBefore w:val="0"/>
              <w:widowControl w:val="0"/>
              <w:kinsoku/>
              <w:wordWrap/>
              <w:overflowPunct/>
              <w:topLinePunct w:val="0"/>
              <w:autoSpaceDE/>
              <w:autoSpaceDN/>
              <w:bidi w:val="0"/>
              <w:adjustRightInd/>
              <w:snapToGrid/>
              <w:spacing w:line="400" w:lineRule="exact"/>
              <w:ind w:left="27" w:right="15" w:firstLine="1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9"/>
                <w:sz w:val="24"/>
                <w:szCs w:val="24"/>
              </w:rPr>
              <w:t>1、电汇或转账时请在汇款备注栏：标项名称+投标保证</w:t>
            </w:r>
            <w:r>
              <w:rPr>
                <w:rFonts w:hint="eastAsia" w:asciiTheme="minorEastAsia" w:hAnsiTheme="minorEastAsia" w:eastAsiaTheme="minorEastAsia" w:cstheme="minorEastAsia"/>
                <w:b/>
                <w:bCs/>
                <w:color w:val="auto"/>
                <w:spacing w:val="-10"/>
                <w:sz w:val="24"/>
                <w:szCs w:val="24"/>
              </w:rPr>
              <w:t>金；如填写字数有要求可简写项目名称，由于未按要求注明信息而导致的切后果由投标人自行承担。</w:t>
            </w:r>
          </w:p>
          <w:p w14:paraId="3EBB5F4B">
            <w:pPr>
              <w:spacing w:before="1" w:line="288" w:lineRule="auto"/>
              <w:ind w:left="26" w:right="15" w:firstLine="8"/>
              <w:rPr>
                <w:rFonts w:hint="eastAsia" w:asciiTheme="minorEastAsia" w:hAnsiTheme="minorEastAsia" w:eastAsiaTheme="minorEastAsia" w:cstheme="minorEastAsia"/>
                <w:b/>
                <w:bCs/>
                <w:color w:val="auto"/>
                <w:spacing w:val="-10"/>
                <w:sz w:val="24"/>
                <w:szCs w:val="24"/>
              </w:rPr>
            </w:pPr>
            <w:r>
              <w:rPr>
                <w:rFonts w:hint="eastAsia" w:asciiTheme="minorEastAsia" w:hAnsiTheme="minorEastAsia" w:eastAsiaTheme="minorEastAsia" w:cstheme="minorEastAsia"/>
                <w:b/>
                <w:bCs/>
                <w:color w:val="auto"/>
                <w:spacing w:val="-6"/>
                <w:w w:val="98"/>
                <w:sz w:val="24"/>
                <w:szCs w:val="24"/>
              </w:rPr>
              <w:t>2、若采用电汇或转账形式，投标保证金须于投标截止前转入以上指定账户（资格审</w:t>
            </w:r>
            <w:r>
              <w:rPr>
                <w:rFonts w:hint="eastAsia" w:asciiTheme="minorEastAsia" w:hAnsiTheme="minorEastAsia" w:eastAsiaTheme="minorEastAsia" w:cstheme="minorEastAsia"/>
                <w:b/>
                <w:bCs/>
                <w:color w:val="auto"/>
                <w:spacing w:val="-7"/>
                <w:w w:val="98"/>
                <w:sz w:val="24"/>
                <w:szCs w:val="24"/>
              </w:rPr>
              <w:t>查以代理机构实际收到为准</w:t>
            </w:r>
            <w:r>
              <w:rPr>
                <w:rFonts w:hint="eastAsia" w:asciiTheme="minorEastAsia" w:hAnsiTheme="minorEastAsia" w:eastAsiaTheme="minorEastAsia" w:cstheme="minorEastAsia"/>
                <w:b/>
                <w:bCs/>
                <w:color w:val="auto"/>
                <w:spacing w:val="-31"/>
                <w:sz w:val="24"/>
                <w:szCs w:val="24"/>
              </w:rPr>
              <w:t>），</w:t>
            </w:r>
            <w:r>
              <w:rPr>
                <w:rFonts w:hint="eastAsia" w:asciiTheme="minorEastAsia" w:hAnsiTheme="minorEastAsia" w:eastAsiaTheme="minorEastAsia" w:cstheme="minorEastAsia"/>
                <w:b/>
                <w:bCs/>
                <w:color w:val="auto"/>
                <w:spacing w:val="-7"/>
                <w:w w:val="98"/>
                <w:sz w:val="24"/>
                <w:szCs w:val="24"/>
              </w:rPr>
              <w:t>投标保证金付款凭证（或收据）扫描件制作在投标文件中；若采用电子</w:t>
            </w:r>
            <w:r>
              <w:rPr>
                <w:rFonts w:hint="eastAsia" w:asciiTheme="minorEastAsia" w:hAnsiTheme="minorEastAsia" w:eastAsiaTheme="minorEastAsia" w:cstheme="minorEastAsia"/>
                <w:b/>
                <w:bCs/>
                <w:color w:val="auto"/>
                <w:spacing w:val="-9"/>
                <w:w w:val="98"/>
                <w:sz w:val="24"/>
                <w:szCs w:val="24"/>
              </w:rPr>
              <w:t>保函形式：按照政采云电子投标流程制作并上传电子保函；若采用支票、汇票、本票、银行保</w:t>
            </w:r>
            <w:r>
              <w:rPr>
                <w:rFonts w:hint="eastAsia" w:asciiTheme="minorEastAsia" w:hAnsiTheme="minorEastAsia" w:eastAsiaTheme="minorEastAsia" w:cstheme="minorEastAsia"/>
                <w:b/>
                <w:bCs/>
                <w:color w:val="auto"/>
                <w:spacing w:val="-10"/>
                <w:sz w:val="24"/>
                <w:szCs w:val="24"/>
              </w:rPr>
              <w:t>函或者金融机构、担保机构出具的保函等形式：应将扫描件制作在投标文件中；</w:t>
            </w:r>
          </w:p>
          <w:p w14:paraId="1F72D348">
            <w:pPr>
              <w:spacing w:before="81" w:line="298" w:lineRule="auto"/>
              <w:ind w:left="38" w:right="18" w:hanging="11"/>
              <w:rPr>
                <w:rFonts w:hint="eastAsia" w:asciiTheme="minorEastAsia" w:hAnsiTheme="minorEastAsia" w:eastAsiaTheme="minorEastAsia" w:cstheme="minorEastAsia"/>
                <w:color w:val="auto"/>
                <w:spacing w:val="-9"/>
                <w:sz w:val="24"/>
                <w:szCs w:val="24"/>
              </w:rPr>
            </w:pPr>
            <w:r>
              <w:rPr>
                <w:rFonts w:hint="eastAsia" w:asciiTheme="minorEastAsia" w:hAnsiTheme="minorEastAsia" w:eastAsiaTheme="minorEastAsia" w:cstheme="minorEastAsia"/>
                <w:b/>
                <w:bCs/>
                <w:color w:val="auto"/>
                <w:spacing w:val="-10"/>
                <w:sz w:val="24"/>
                <w:szCs w:val="24"/>
              </w:rPr>
              <w:t>3、退投标保证金时，请各投标人提供退还投标保</w:t>
            </w:r>
            <w:r>
              <w:rPr>
                <w:rFonts w:hint="eastAsia" w:asciiTheme="minorEastAsia" w:hAnsiTheme="minorEastAsia" w:eastAsiaTheme="minorEastAsia" w:cstheme="minorEastAsia"/>
                <w:b/>
                <w:bCs/>
                <w:color w:val="auto"/>
                <w:spacing w:val="-11"/>
                <w:sz w:val="24"/>
                <w:szCs w:val="24"/>
              </w:rPr>
              <w:t>证金申请书：项目名称+标段号、金额大小</w:t>
            </w:r>
            <w:r>
              <w:rPr>
                <w:rFonts w:hint="eastAsia" w:asciiTheme="minorEastAsia" w:hAnsiTheme="minorEastAsia" w:eastAsiaTheme="minorEastAsia" w:cstheme="minorEastAsia"/>
                <w:b/>
                <w:bCs/>
                <w:color w:val="auto"/>
                <w:spacing w:val="-7"/>
                <w:w w:val="98"/>
                <w:sz w:val="24"/>
                <w:szCs w:val="24"/>
              </w:rPr>
              <w:t>写、收款户名、收款账号（须与缴纳保证金账户</w:t>
            </w:r>
            <w:r>
              <w:rPr>
                <w:rFonts w:hint="eastAsia" w:asciiTheme="minorEastAsia" w:hAnsiTheme="minorEastAsia" w:eastAsiaTheme="minorEastAsia" w:cstheme="minorEastAsia"/>
                <w:b/>
                <w:bCs/>
                <w:color w:val="auto"/>
                <w:spacing w:val="-8"/>
                <w:w w:val="98"/>
                <w:sz w:val="24"/>
                <w:szCs w:val="24"/>
              </w:rPr>
              <w:t>一致）、开户行、行号、联系人、联系方式，</w:t>
            </w:r>
            <w:r>
              <w:rPr>
                <w:rFonts w:hint="eastAsia" w:asciiTheme="minorEastAsia" w:hAnsiTheme="minorEastAsia" w:eastAsiaTheme="minorEastAsia" w:cstheme="minorEastAsia"/>
                <w:b/>
                <w:bCs/>
                <w:color w:val="auto"/>
                <w:spacing w:val="-9"/>
                <w:sz w:val="24"/>
                <w:szCs w:val="24"/>
              </w:rPr>
              <w:t>加盖企业公章或财务章。</w:t>
            </w:r>
            <w:r>
              <w:rPr>
                <w:rFonts w:hint="eastAsia" w:asciiTheme="minorEastAsia" w:hAnsiTheme="minorEastAsia" w:eastAsiaTheme="minorEastAsia" w:cstheme="minorEastAsia"/>
                <w:color w:val="auto"/>
                <w:spacing w:val="-9"/>
                <w:sz w:val="24"/>
                <w:szCs w:val="24"/>
              </w:rPr>
              <w:t>未中标投标人在中标结果公示后 5 个工作日内、中标人在采购合同</w:t>
            </w:r>
            <w:r>
              <w:rPr>
                <w:rFonts w:hint="eastAsia" w:asciiTheme="minorEastAsia" w:hAnsiTheme="minorEastAsia" w:eastAsiaTheme="minorEastAsia" w:cstheme="minorEastAsia"/>
                <w:color w:val="auto"/>
                <w:spacing w:val="-8"/>
                <w:sz w:val="24"/>
                <w:szCs w:val="24"/>
              </w:rPr>
              <w:t xml:space="preserve">签订之日起 5个工作日内将以上资料发送至电子邮箱 </w:t>
            </w:r>
            <w:r>
              <w:rPr>
                <w:rFonts w:hint="eastAsia" w:asciiTheme="minorEastAsia" w:hAnsiTheme="minorEastAsia" w:eastAsiaTheme="minorEastAsia" w:cstheme="minorEastAsia"/>
                <w:color w:val="auto"/>
                <w:spacing w:val="-8"/>
                <w:sz w:val="24"/>
                <w:szCs w:val="24"/>
                <w:lang w:val="en-US" w:eastAsia="zh-CN"/>
              </w:rPr>
              <w:t>3772074227</w:t>
            </w:r>
            <w:r>
              <w:rPr>
                <w:rFonts w:hint="eastAsia" w:asciiTheme="minorEastAsia" w:hAnsiTheme="minorEastAsia" w:eastAsiaTheme="minorEastAsia" w:cstheme="minorEastAsia"/>
                <w:color w:val="auto"/>
                <w:spacing w:val="-8"/>
                <w:sz w:val="24"/>
                <w:szCs w:val="24"/>
              </w:rPr>
              <w:t>@qq.com。</w:t>
            </w:r>
            <w:r>
              <w:rPr>
                <w:rFonts w:hint="eastAsia" w:asciiTheme="minorEastAsia" w:hAnsiTheme="minorEastAsia" w:eastAsiaTheme="minorEastAsia" w:cstheme="minorEastAsia"/>
                <w:color w:val="auto"/>
                <w:spacing w:val="-9"/>
                <w:sz w:val="24"/>
                <w:szCs w:val="24"/>
              </w:rPr>
              <w:t>财务联系人：</w:t>
            </w:r>
            <w:r>
              <w:rPr>
                <w:rFonts w:hint="eastAsia" w:asciiTheme="minorEastAsia" w:hAnsiTheme="minorEastAsia" w:eastAsiaTheme="minorEastAsia" w:cstheme="minorEastAsia"/>
                <w:color w:val="auto"/>
                <w:spacing w:val="-9"/>
                <w:sz w:val="24"/>
                <w:szCs w:val="24"/>
                <w:lang w:val="en-US" w:eastAsia="zh-CN"/>
              </w:rPr>
              <w:t>郑</w:t>
            </w:r>
            <w:r>
              <w:rPr>
                <w:rFonts w:hint="eastAsia" w:asciiTheme="minorEastAsia" w:hAnsiTheme="minorEastAsia" w:eastAsiaTheme="minorEastAsia" w:cstheme="minorEastAsia"/>
                <w:color w:val="auto"/>
                <w:spacing w:val="-9"/>
                <w:sz w:val="24"/>
                <w:szCs w:val="24"/>
              </w:rPr>
              <w:t>会计</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9"/>
                <w:sz w:val="24"/>
                <w:szCs w:val="24"/>
              </w:rPr>
              <w:t>联系电话：1</w:t>
            </w:r>
            <w:r>
              <w:rPr>
                <w:rFonts w:hint="eastAsia" w:asciiTheme="minorEastAsia" w:hAnsiTheme="minorEastAsia" w:eastAsiaTheme="minorEastAsia" w:cstheme="minorEastAsia"/>
                <w:color w:val="auto"/>
                <w:spacing w:val="-9"/>
                <w:sz w:val="24"/>
                <w:szCs w:val="24"/>
                <w:lang w:val="en-US" w:eastAsia="zh-CN"/>
              </w:rPr>
              <w:t>7399312999</w:t>
            </w:r>
            <w:r>
              <w:rPr>
                <w:rFonts w:hint="eastAsia" w:asciiTheme="minorEastAsia" w:hAnsiTheme="minorEastAsia" w:eastAsiaTheme="minorEastAsia" w:cstheme="minorEastAsia"/>
                <w:color w:val="auto"/>
                <w:spacing w:val="-9"/>
                <w:sz w:val="24"/>
                <w:szCs w:val="24"/>
              </w:rPr>
              <w:t>。</w:t>
            </w:r>
          </w:p>
          <w:p w14:paraId="62582E8E">
            <w:pPr>
              <w:spacing w:before="81" w:line="298" w:lineRule="auto"/>
              <w:ind w:left="38" w:right="18" w:hanging="11"/>
              <w:rPr>
                <w:rFonts w:hint="eastAsia" w:asciiTheme="minorEastAsia" w:hAnsiTheme="minorEastAsia" w:eastAsiaTheme="minorEastAsia" w:cstheme="minorEastAsia"/>
                <w:color w:val="auto"/>
                <w:spacing w:val="-9"/>
                <w:sz w:val="24"/>
                <w:szCs w:val="24"/>
              </w:rPr>
            </w:pPr>
            <w:r>
              <w:rPr>
                <w:rFonts w:hint="eastAsia" w:asciiTheme="minorEastAsia" w:hAnsiTheme="minorEastAsia" w:eastAsiaTheme="minorEastAsia" w:cstheme="minorEastAsia"/>
                <w:color w:val="auto"/>
                <w:spacing w:val="-9"/>
                <w:sz w:val="24"/>
                <w:szCs w:val="24"/>
              </w:rPr>
              <w:t>（根据中华人民共和国财政部令第 87</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9"/>
                <w:sz w:val="24"/>
                <w:szCs w:val="24"/>
              </w:rPr>
              <w:t>号《政府采购货物</w:t>
            </w:r>
            <w:r>
              <w:rPr>
                <w:rFonts w:hint="eastAsia" w:asciiTheme="minorEastAsia" w:hAnsiTheme="minorEastAsia" w:eastAsiaTheme="minorEastAsia" w:cstheme="minorEastAsia"/>
                <w:color w:val="auto"/>
                <w:spacing w:val="-11"/>
                <w:sz w:val="24"/>
                <w:szCs w:val="24"/>
              </w:rPr>
              <w:t>和服务招标投标管理办法》第 38</w:t>
            </w: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color w:val="auto"/>
                <w:spacing w:val="-11"/>
                <w:sz w:val="24"/>
                <w:szCs w:val="24"/>
              </w:rPr>
              <w:t>条：投标保证金应当自中标通知书发出之日起 5</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11"/>
                <w:sz w:val="24"/>
                <w:szCs w:val="24"/>
              </w:rPr>
              <w:t>个工作日内</w:t>
            </w:r>
            <w:r>
              <w:rPr>
                <w:rFonts w:hint="eastAsia" w:asciiTheme="minorEastAsia" w:hAnsiTheme="minorEastAsia" w:eastAsiaTheme="minorEastAsia" w:cstheme="minorEastAsia"/>
                <w:color w:val="auto"/>
                <w:spacing w:val="-7"/>
                <w:sz w:val="24"/>
                <w:szCs w:val="24"/>
              </w:rPr>
              <w:t>退还未中标人的投标保证金，采购人自采购</w:t>
            </w:r>
            <w:r>
              <w:rPr>
                <w:rFonts w:hint="eastAsia" w:asciiTheme="minorEastAsia" w:hAnsiTheme="minorEastAsia" w:eastAsiaTheme="minorEastAsia" w:cstheme="minorEastAsia"/>
                <w:color w:val="auto"/>
                <w:spacing w:val="-8"/>
                <w:sz w:val="24"/>
                <w:szCs w:val="24"/>
              </w:rPr>
              <w:t>合同签订之日起 5</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8"/>
                <w:sz w:val="24"/>
                <w:szCs w:val="24"/>
              </w:rPr>
              <w:t>个工作日内退还中标人的投标</w:t>
            </w:r>
            <w:r>
              <w:rPr>
                <w:rFonts w:hint="eastAsia" w:asciiTheme="minorEastAsia" w:hAnsiTheme="minorEastAsia" w:eastAsiaTheme="minorEastAsia" w:cstheme="minorEastAsia"/>
                <w:color w:val="auto"/>
                <w:spacing w:val="-5"/>
                <w:sz w:val="24"/>
                <w:szCs w:val="24"/>
              </w:rPr>
              <w:t>保证金。）</w:t>
            </w:r>
          </w:p>
        </w:tc>
      </w:tr>
      <w:tr w14:paraId="45B48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71" w:hRule="atLeast"/>
        </w:trPr>
        <w:tc>
          <w:tcPr>
            <w:tcW w:w="1024" w:type="dxa"/>
            <w:vAlign w:val="center"/>
          </w:tcPr>
          <w:p w14:paraId="65D9179A">
            <w:pPr>
              <w:spacing w:before="104" w:line="174" w:lineRule="auto"/>
              <w:ind w:left="2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13.1</w:t>
            </w:r>
          </w:p>
        </w:tc>
        <w:tc>
          <w:tcPr>
            <w:tcW w:w="8565" w:type="dxa"/>
            <w:gridSpan w:val="2"/>
            <w:vAlign w:val="center"/>
          </w:tcPr>
          <w:p w14:paraId="73BB0BB7">
            <w:pPr>
              <w:spacing w:before="125" w:line="184" w:lineRule="auto"/>
              <w:ind w:left="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投标有效期：</w:t>
            </w:r>
            <w:r>
              <w:rPr>
                <w:rFonts w:hint="eastAsia" w:asciiTheme="minorEastAsia" w:hAnsiTheme="minorEastAsia" w:eastAsiaTheme="minorEastAsia" w:cstheme="minorEastAsia"/>
                <w:b/>
                <w:bCs/>
                <w:color w:val="auto"/>
                <w:spacing w:val="-25"/>
                <w:sz w:val="24"/>
                <w:szCs w:val="24"/>
              </w:rPr>
              <w:t xml:space="preserve"> </w:t>
            </w:r>
            <w:r>
              <w:rPr>
                <w:rFonts w:hint="eastAsia" w:asciiTheme="minorEastAsia" w:hAnsiTheme="minorEastAsia" w:eastAsiaTheme="minorEastAsia" w:cstheme="minorEastAsia"/>
                <w:b/>
                <w:bCs/>
                <w:color w:val="auto"/>
                <w:spacing w:val="-3"/>
                <w:sz w:val="24"/>
                <w:szCs w:val="24"/>
              </w:rPr>
              <w:t>自投标截止之日起 90 个日历日</w:t>
            </w:r>
          </w:p>
        </w:tc>
      </w:tr>
      <w:tr w14:paraId="1F826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11325" w:hRule="atLeast"/>
        </w:trPr>
        <w:tc>
          <w:tcPr>
            <w:tcW w:w="1024" w:type="dxa"/>
            <w:vAlign w:val="center"/>
          </w:tcPr>
          <w:p w14:paraId="1118355F">
            <w:pPr>
              <w:pStyle w:val="10"/>
              <w:spacing w:line="243" w:lineRule="auto"/>
              <w:rPr>
                <w:rFonts w:hint="eastAsia" w:asciiTheme="minorEastAsia" w:hAnsiTheme="minorEastAsia" w:eastAsiaTheme="minorEastAsia" w:cstheme="minorEastAsia"/>
                <w:color w:val="auto"/>
                <w:sz w:val="24"/>
                <w:szCs w:val="24"/>
              </w:rPr>
            </w:pPr>
          </w:p>
          <w:p w14:paraId="4B596EE8">
            <w:pPr>
              <w:pStyle w:val="10"/>
              <w:spacing w:line="244" w:lineRule="auto"/>
              <w:rPr>
                <w:rFonts w:hint="eastAsia" w:asciiTheme="minorEastAsia" w:hAnsiTheme="minorEastAsia" w:eastAsiaTheme="minorEastAsia" w:cstheme="minorEastAsia"/>
                <w:color w:val="auto"/>
                <w:sz w:val="24"/>
                <w:szCs w:val="24"/>
              </w:rPr>
            </w:pPr>
          </w:p>
          <w:p w14:paraId="4B267D0F">
            <w:pPr>
              <w:pStyle w:val="10"/>
              <w:spacing w:line="244" w:lineRule="auto"/>
              <w:rPr>
                <w:rFonts w:hint="eastAsia" w:asciiTheme="minorEastAsia" w:hAnsiTheme="minorEastAsia" w:eastAsiaTheme="minorEastAsia" w:cstheme="minorEastAsia"/>
                <w:color w:val="auto"/>
                <w:sz w:val="24"/>
                <w:szCs w:val="24"/>
              </w:rPr>
            </w:pPr>
          </w:p>
          <w:p w14:paraId="33842EF7">
            <w:pPr>
              <w:spacing w:before="94" w:line="174" w:lineRule="auto"/>
              <w:ind w:left="2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14.1</w:t>
            </w:r>
          </w:p>
        </w:tc>
        <w:tc>
          <w:tcPr>
            <w:tcW w:w="8565" w:type="dxa"/>
            <w:gridSpan w:val="2"/>
            <w:vAlign w:val="center"/>
          </w:tcPr>
          <w:p w14:paraId="163FEAA4">
            <w:pPr>
              <w:keepNext w:val="0"/>
              <w:keepLines w:val="0"/>
              <w:pageBreakBefore w:val="0"/>
              <w:widowControl w:val="0"/>
              <w:kinsoku/>
              <w:wordWrap/>
              <w:overflowPunct/>
              <w:topLinePunct w:val="0"/>
              <w:autoSpaceDE/>
              <w:autoSpaceDN/>
              <w:bidi w:val="0"/>
              <w:adjustRightInd/>
              <w:snapToGrid/>
              <w:spacing w:line="400" w:lineRule="exact"/>
              <w:ind w:left="27" w:right="25" w:firstLine="13"/>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(1)本项目为电子招投标，供应商需要使用CA加密设备</w:t>
            </w:r>
            <w:r>
              <w:rPr>
                <w:rFonts w:hint="eastAsia" w:asciiTheme="minorEastAsia" w:hAnsiTheme="minorEastAsia" w:cstheme="minorEastAsia"/>
                <w:color w:val="auto"/>
                <w:spacing w:val="-3"/>
                <w:sz w:val="24"/>
                <w:szCs w:val="24"/>
                <w:lang w:eastAsia="zh-CN"/>
              </w:rPr>
              <w:t>，</w:t>
            </w:r>
            <w:r>
              <w:rPr>
                <w:rFonts w:hint="eastAsia" w:asciiTheme="minorEastAsia" w:hAnsiTheme="minorEastAsia" w:eastAsiaTheme="minorEastAsia" w:cstheme="minorEastAsia"/>
                <w:color w:val="auto"/>
                <w:spacing w:val="-3"/>
                <w:sz w:val="24"/>
                <w:szCs w:val="24"/>
              </w:rPr>
              <w:t>凡参加本项目必</w:t>
            </w:r>
            <w:r>
              <w:rPr>
                <w:rFonts w:hint="eastAsia" w:asciiTheme="minorEastAsia" w:hAnsiTheme="minorEastAsia" w:eastAsiaTheme="minorEastAsia" w:cstheme="minorEastAsia"/>
                <w:color w:val="auto"/>
                <w:spacing w:val="-4"/>
                <w:sz w:val="24"/>
                <w:szCs w:val="24"/>
              </w:rPr>
              <w:t>须可自主通过新</w:t>
            </w:r>
            <w:r>
              <w:rPr>
                <w:rFonts w:hint="eastAsia" w:asciiTheme="minorEastAsia" w:hAnsiTheme="minorEastAsia" w:eastAsiaTheme="minorEastAsia" w:cstheme="minorEastAsia"/>
                <w:color w:val="auto"/>
                <w:spacing w:val="-3"/>
                <w:sz w:val="24"/>
                <w:szCs w:val="24"/>
              </w:rPr>
              <w:t>疆CA申领渠道“新疆政务通”申请政采云平台可使用的CA设备，如原有兵团或公共资源使用的CA</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3"/>
                <w:sz w:val="24"/>
                <w:szCs w:val="24"/>
              </w:rPr>
              <w:t>，可与新疆CA联系，申请增加电子证</w:t>
            </w:r>
            <w:r>
              <w:rPr>
                <w:rFonts w:hint="eastAsia" w:asciiTheme="minorEastAsia" w:hAnsiTheme="minorEastAsia" w:eastAsiaTheme="minorEastAsia" w:cstheme="minorEastAsia"/>
                <w:color w:val="auto"/>
                <w:spacing w:val="-4"/>
                <w:sz w:val="24"/>
                <w:szCs w:val="24"/>
              </w:rPr>
              <w:t>书即可</w:t>
            </w:r>
            <w:r>
              <w:rPr>
                <w:rFonts w:hint="eastAsia" w:asciiTheme="minorEastAsia" w:hAnsi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rPr>
              <w:t>无需重复申领。</w:t>
            </w:r>
          </w:p>
          <w:p w14:paraId="4DDEF001">
            <w:pPr>
              <w:keepNext w:val="0"/>
              <w:keepLines w:val="0"/>
              <w:pageBreakBefore w:val="0"/>
              <w:widowControl w:val="0"/>
              <w:kinsoku/>
              <w:wordWrap/>
              <w:overflowPunct/>
              <w:topLinePunct w:val="0"/>
              <w:autoSpaceDE/>
              <w:autoSpaceDN/>
              <w:bidi w:val="0"/>
              <w:adjustRightInd/>
              <w:snapToGrid/>
              <w:spacing w:line="400" w:lineRule="exact"/>
              <w:ind w:left="27" w:right="25" w:firstLine="13"/>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(2)本项目实行网上投标，采用电子投标文件</w:t>
            </w:r>
            <w:r>
              <w:rPr>
                <w:rFonts w:hint="eastAsia" w:asciiTheme="minorEastAsia" w:hAnsiTheme="minorEastAsia" w:eastAsiaTheme="minorEastAsia" w:cstheme="minorEastAsia"/>
                <w:color w:val="auto"/>
                <w:spacing w:val="-1"/>
                <w:sz w:val="24"/>
                <w:szCs w:val="24"/>
              </w:rPr>
              <w:t>(供应商须使用CA加密设备通过政采云电子投标客户端制作投标文件)。若供应商参与投标，自行承担投标一切费用。</w:t>
            </w:r>
          </w:p>
          <w:p w14:paraId="205F17A4">
            <w:pPr>
              <w:keepNext w:val="0"/>
              <w:keepLines w:val="0"/>
              <w:pageBreakBefore w:val="0"/>
              <w:widowControl w:val="0"/>
              <w:kinsoku/>
              <w:wordWrap/>
              <w:overflowPunct/>
              <w:topLinePunct w:val="0"/>
              <w:autoSpaceDE/>
              <w:autoSpaceDN/>
              <w:bidi w:val="0"/>
              <w:adjustRightInd/>
              <w:snapToGrid/>
              <w:spacing w:line="400" w:lineRule="exact"/>
              <w:ind w:left="24" w:right="25" w:firstLine="15"/>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(3)各供应商应在开标前应确保成为新疆政府采购网正式注册入库供应商</w:t>
            </w:r>
            <w:r>
              <w:rPr>
                <w:rFonts w:hint="eastAsia" w:asciiTheme="minorEastAsia" w:hAnsiTheme="minorEastAsia" w:cstheme="minorEastAsia"/>
                <w:color w:val="auto"/>
                <w:spacing w:val="-3"/>
                <w:sz w:val="24"/>
                <w:szCs w:val="24"/>
                <w:lang w:eastAsia="zh-CN"/>
              </w:rPr>
              <w:t>，</w:t>
            </w:r>
            <w:r>
              <w:rPr>
                <w:rFonts w:hint="eastAsia" w:asciiTheme="minorEastAsia" w:hAnsiTheme="minorEastAsia" w:eastAsiaTheme="minorEastAsia" w:cstheme="minorEastAsia"/>
                <w:color w:val="auto"/>
                <w:spacing w:val="-3"/>
                <w:sz w:val="24"/>
                <w:szCs w:val="24"/>
              </w:rPr>
              <w:t>并完</w:t>
            </w:r>
            <w:r>
              <w:rPr>
                <w:rFonts w:hint="eastAsia" w:asciiTheme="minorEastAsia" w:hAnsiTheme="minorEastAsia" w:eastAsiaTheme="minorEastAsia" w:cstheme="minorEastAsia"/>
                <w:color w:val="auto"/>
                <w:spacing w:val="-4"/>
                <w:sz w:val="24"/>
                <w:szCs w:val="24"/>
              </w:rPr>
              <w:t>成 CA数字</w:t>
            </w:r>
            <w:r>
              <w:rPr>
                <w:rFonts w:hint="eastAsia" w:asciiTheme="minorEastAsia" w:hAnsiTheme="minorEastAsia" w:eastAsiaTheme="minorEastAsia" w:cstheme="minorEastAsia"/>
                <w:color w:val="auto"/>
                <w:spacing w:val="-2"/>
                <w:sz w:val="24"/>
                <w:szCs w:val="24"/>
              </w:rPr>
              <w:t>证书申领。因未注册入库、未办理 CA 数字证书等原因造成无法投标或投标失败等后果由</w:t>
            </w:r>
            <w:r>
              <w:rPr>
                <w:rFonts w:hint="eastAsia" w:asciiTheme="minorEastAsia" w:hAnsiTheme="minorEastAsia" w:eastAsiaTheme="minorEastAsia" w:cstheme="minorEastAsia"/>
                <w:color w:val="auto"/>
                <w:sz w:val="24"/>
                <w:szCs w:val="24"/>
              </w:rPr>
              <w:t>供应商自行承担。</w:t>
            </w:r>
          </w:p>
          <w:p w14:paraId="1272D972">
            <w:pPr>
              <w:keepNext w:val="0"/>
              <w:keepLines w:val="0"/>
              <w:pageBreakBefore w:val="0"/>
              <w:widowControl w:val="0"/>
              <w:kinsoku/>
              <w:wordWrap/>
              <w:overflowPunct/>
              <w:topLinePunct w:val="0"/>
              <w:autoSpaceDE/>
              <w:autoSpaceDN/>
              <w:bidi w:val="0"/>
              <w:adjustRightInd/>
              <w:snapToGrid/>
              <w:spacing w:line="400" w:lineRule="exact"/>
              <w:ind w:left="25" w:right="25" w:firstLine="1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(4)供应商将政采云电子交易客户端下载、安装完成后，可通过账号密码或 C</w:t>
            </w:r>
            <w:r>
              <w:rPr>
                <w:rFonts w:hint="eastAsia" w:asciiTheme="minorEastAsia" w:hAnsiTheme="minorEastAsia" w:eastAsiaTheme="minorEastAsia" w:cstheme="minorEastAsia"/>
                <w:color w:val="auto"/>
                <w:spacing w:val="-4"/>
                <w:sz w:val="24"/>
                <w:szCs w:val="24"/>
              </w:rPr>
              <w:t>A 登录客户端</w:t>
            </w:r>
            <w:r>
              <w:rPr>
                <w:rFonts w:hint="eastAsia" w:asciiTheme="minorEastAsia" w:hAnsiTheme="minorEastAsia" w:eastAsiaTheme="minorEastAsia" w:cstheme="minorEastAsia"/>
                <w:color w:val="auto"/>
                <w:spacing w:val="1"/>
                <w:sz w:val="24"/>
                <w:szCs w:val="24"/>
              </w:rPr>
              <w:t xml:space="preserve">进行投标文件制作。在使用政采云投标客户端时，建议使用 </w:t>
            </w:r>
            <w:r>
              <w:rPr>
                <w:rFonts w:hint="eastAsia" w:asciiTheme="minorEastAsia" w:hAnsiTheme="minorEastAsia" w:eastAsiaTheme="minorEastAsia" w:cstheme="minorEastAsia"/>
                <w:color w:val="auto"/>
                <w:sz w:val="24"/>
                <w:szCs w:val="24"/>
              </w:rPr>
              <w:t>WIN</w:t>
            </w:r>
            <w:r>
              <w:rPr>
                <w:rFonts w:hint="eastAsia" w:asciiTheme="minorEastAsia" w:hAnsiTheme="minorEastAsia" w:eastAsiaTheme="minorEastAsia" w:cstheme="minorEastAsia"/>
                <w:color w:val="auto"/>
                <w:spacing w:val="1"/>
                <w:sz w:val="24"/>
                <w:szCs w:val="24"/>
              </w:rPr>
              <w:t>7 及以上操作系统。客</w:t>
            </w:r>
            <w:r>
              <w:rPr>
                <w:rFonts w:hint="eastAsia" w:asciiTheme="minorEastAsia" w:hAnsiTheme="minorEastAsia" w:eastAsiaTheme="minorEastAsia" w:cstheme="minorEastAsia"/>
                <w:color w:val="auto"/>
                <w:sz w:val="24"/>
                <w:szCs w:val="24"/>
              </w:rPr>
              <w:t>户端请至新疆政府采购网(</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"http://www.ccgp-xinjiang.gov.cn/"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http://www.ccgp-xinjia</w:t>
            </w:r>
            <w:r>
              <w:rPr>
                <w:rFonts w:hint="eastAsia" w:asciiTheme="minorEastAsia" w:hAnsiTheme="minorEastAsia" w:eastAsiaTheme="minorEastAsia" w:cstheme="minorEastAsia"/>
                <w:color w:val="auto"/>
                <w:spacing w:val="-1"/>
                <w:sz w:val="24"/>
                <w:szCs w:val="24"/>
              </w:rPr>
              <w:t>ng.gov.cn/</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1"/>
                <w:sz w:val="24"/>
                <w:szCs w:val="24"/>
              </w:rPr>
              <w:t>)下载专区查看，如有问题可拨打政采云客户服务热线 400-881-7190 进行咨询。</w:t>
            </w:r>
          </w:p>
          <w:p w14:paraId="4607C84E">
            <w:pPr>
              <w:keepNext w:val="0"/>
              <w:keepLines w:val="0"/>
              <w:pageBreakBefore w:val="0"/>
              <w:widowControl w:val="0"/>
              <w:kinsoku/>
              <w:wordWrap/>
              <w:overflowPunct/>
              <w:topLinePunct w:val="0"/>
              <w:autoSpaceDE/>
              <w:autoSpaceDN/>
              <w:bidi w:val="0"/>
              <w:adjustRightInd/>
              <w:snapToGrid/>
              <w:spacing w:line="400" w:lineRule="exact"/>
              <w:ind w:left="27" w:right="25" w:firstLine="1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(5)供应商在开标时须使用制作加密电子投标文件所使用的 CA 锁及电脑，</w:t>
            </w:r>
            <w:r>
              <w:rPr>
                <w:rFonts w:hint="eastAsia" w:asciiTheme="minorEastAsia" w:hAnsiTheme="minorEastAsia" w:eastAsiaTheme="minorEastAsia" w:cstheme="minorEastAsia"/>
                <w:color w:val="auto"/>
                <w:spacing w:val="-4"/>
                <w:sz w:val="24"/>
                <w:szCs w:val="24"/>
              </w:rPr>
              <w:t>电脑须提前配置</w:t>
            </w:r>
            <w:r>
              <w:rPr>
                <w:rFonts w:hint="eastAsia" w:asciiTheme="minorEastAsia" w:hAnsiTheme="minorEastAsia" w:eastAsiaTheme="minorEastAsia" w:cstheme="minorEastAsia"/>
                <w:color w:val="auto"/>
                <w:spacing w:val="-2"/>
                <w:sz w:val="24"/>
                <w:szCs w:val="24"/>
              </w:rPr>
              <w:t>好浏览器(建议使用谷歌浏览器)，以便开标时解锁。</w:t>
            </w:r>
          </w:p>
          <w:p w14:paraId="4FDA07A4">
            <w:pPr>
              <w:keepNext w:val="0"/>
              <w:keepLines w:val="0"/>
              <w:pageBreakBefore w:val="0"/>
              <w:widowControl w:val="0"/>
              <w:kinsoku/>
              <w:wordWrap/>
              <w:overflowPunct/>
              <w:topLinePunct w:val="0"/>
              <w:autoSpaceDE/>
              <w:autoSpaceDN/>
              <w:bidi w:val="0"/>
              <w:adjustRightInd/>
              <w:snapToGrid/>
              <w:spacing w:line="400" w:lineRule="exact"/>
              <w:ind w:left="24" w:firstLine="15"/>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(6)供应商对不见面开评标系统的技术操作咨询，可通过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"https://edu.zcygov.cn/luban/xinjiang-e-biding"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pacing w:val="-2"/>
                <w:sz w:val="24"/>
                <w:szCs w:val="24"/>
              </w:rPr>
              <w:t>https://edu.zcygov.cn/luban/xinjiang-e-</w:t>
            </w:r>
            <w:r>
              <w:rPr>
                <w:rFonts w:hint="eastAsia" w:asciiTheme="minorEastAsia" w:hAnsiTheme="minorEastAsia" w:eastAsiaTheme="minorEastAsia" w:cstheme="minorEastAsia"/>
                <w:color w:val="auto"/>
                <w:spacing w:val="-3"/>
                <w:sz w:val="24"/>
                <w:szCs w:val="24"/>
              </w:rPr>
              <w:t>biding</w:t>
            </w:r>
            <w:r>
              <w:rPr>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3"/>
                <w:sz w:val="24"/>
                <w:szCs w:val="24"/>
              </w:rPr>
              <w:t xml:space="preserve"> 自助查询，也可在政采云帮助中心常见问题解答和操作流程讲解视频中自助查询，网址为：</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"https://service.zcygov.cn/#/help"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pacing w:val="-1"/>
                <w:sz w:val="24"/>
                <w:szCs w:val="24"/>
              </w:rPr>
              <w:t>https://service.zcy</w:t>
            </w:r>
            <w:r>
              <w:rPr>
                <w:rFonts w:hint="eastAsia" w:asciiTheme="minorEastAsia" w:hAnsiTheme="minorEastAsia" w:eastAsiaTheme="minorEastAsia" w:cstheme="minorEastAsia"/>
                <w:color w:val="auto"/>
                <w:spacing w:val="-2"/>
                <w:sz w:val="24"/>
                <w:szCs w:val="24"/>
              </w:rPr>
              <w:t>gov.cn/#/help</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2"/>
                <w:sz w:val="24"/>
                <w:szCs w:val="24"/>
              </w:rPr>
              <w:t>，“项目采购”—“操作流程-电子招投标”—“政府</w:t>
            </w:r>
            <w:r>
              <w:rPr>
                <w:rFonts w:hint="eastAsia" w:asciiTheme="minorEastAsia" w:hAnsiTheme="minorEastAsia" w:eastAsiaTheme="minorEastAsia" w:cstheme="minorEastAsia"/>
                <w:color w:val="auto"/>
                <w:sz w:val="24"/>
                <w:szCs w:val="24"/>
              </w:rPr>
              <w:t>采购项目电子交易管理操作指南-供应商”版面</w:t>
            </w:r>
            <w:r>
              <w:rPr>
                <w:rFonts w:hint="eastAsia" w:asciiTheme="minorEastAsia" w:hAnsiTheme="minorEastAsia" w:eastAsiaTheme="minorEastAsia" w:cstheme="minorEastAsia"/>
                <w:color w:val="auto"/>
                <w:spacing w:val="-1"/>
                <w:sz w:val="24"/>
                <w:szCs w:val="24"/>
              </w:rPr>
              <w:t>获取操作指南</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1"/>
                <w:sz w:val="24"/>
                <w:szCs w:val="24"/>
              </w:rPr>
              <w:t>，同时对自助查询无法解决</w:t>
            </w:r>
            <w:r>
              <w:rPr>
                <w:rFonts w:hint="eastAsia" w:asciiTheme="minorEastAsia" w:hAnsiTheme="minorEastAsia" w:eastAsiaTheme="minorEastAsia" w:cstheme="minorEastAsia"/>
                <w:color w:val="auto"/>
                <w:sz w:val="24"/>
                <w:szCs w:val="24"/>
              </w:rPr>
              <w:t>的问题可通过钉钉群及政采云在线客服获取服务支持。供应商钉钉群号：政采云新疆供</w:t>
            </w:r>
            <w:r>
              <w:rPr>
                <w:rFonts w:hint="eastAsia" w:asciiTheme="minorEastAsia" w:hAnsiTheme="minorEastAsia" w:eastAsiaTheme="minorEastAsia" w:cstheme="minorEastAsia"/>
                <w:color w:val="auto"/>
                <w:spacing w:val="-4"/>
                <w:sz w:val="24"/>
                <w:szCs w:val="24"/>
              </w:rPr>
              <w:t>应商服务 1 号群：30349928 (如已加入1-11群，无需重复加入</w:t>
            </w:r>
            <w:r>
              <w:rPr>
                <w:rFonts w:hint="eastAsia" w:asciiTheme="minorEastAsia" w:hAnsiTheme="minorEastAsia" w:eastAsiaTheme="minorEastAsia" w:cstheme="minorEastAsia"/>
                <w:color w:val="auto"/>
                <w:spacing w:val="-5"/>
                <w:sz w:val="24"/>
                <w:szCs w:val="24"/>
              </w:rPr>
              <w:t>，十一个群联动直播)，</w:t>
            </w:r>
            <w:r>
              <w:rPr>
                <w:rFonts w:hint="eastAsia" w:asciiTheme="minorEastAsia" w:hAnsiTheme="minorEastAsia" w:eastAsiaTheme="minorEastAsia" w:cstheme="minorEastAsia"/>
                <w:color w:val="auto"/>
                <w:spacing w:val="-2"/>
                <w:sz w:val="24"/>
                <w:szCs w:val="24"/>
              </w:rPr>
              <w:t>钉钉工具软件具有回放功能</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2"/>
                <w:sz w:val="24"/>
                <w:szCs w:val="24"/>
              </w:rPr>
              <w:t>，直播培训结束后可在钉钉群中回放观看学习。</w:t>
            </w:r>
          </w:p>
          <w:p w14:paraId="5A77AAFB">
            <w:pPr>
              <w:keepNext w:val="0"/>
              <w:keepLines w:val="0"/>
              <w:pageBreakBefore w:val="0"/>
              <w:widowControl w:val="0"/>
              <w:kinsoku/>
              <w:wordWrap/>
              <w:overflowPunct/>
              <w:topLinePunct w:val="0"/>
              <w:autoSpaceDE/>
              <w:autoSpaceDN/>
              <w:bidi w:val="0"/>
              <w:adjustRightInd/>
              <w:snapToGrid/>
              <w:spacing w:line="400" w:lineRule="exact"/>
              <w:ind w:left="26"/>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( 7)投标单位应完整地按招标文件提供的投标文件格式及要求编写投标文件，根据平台关</w:t>
            </w:r>
            <w:r>
              <w:rPr>
                <w:rFonts w:hint="eastAsia" w:asciiTheme="minorEastAsia" w:hAnsiTheme="minorEastAsia" w:eastAsiaTheme="minorEastAsia" w:cstheme="minorEastAsia"/>
                <w:color w:val="auto"/>
                <w:spacing w:val="-2"/>
                <w:sz w:val="24"/>
                <w:szCs w:val="24"/>
              </w:rPr>
              <w:t>联点上传对应佐证资料。（投标人须严格按照政采云电子投标流程制作并上传电子投标文</w:t>
            </w:r>
            <w:r>
              <w:rPr>
                <w:rFonts w:hint="eastAsia" w:asciiTheme="minorEastAsia" w:hAnsiTheme="minorEastAsia" w:eastAsiaTheme="minorEastAsia" w:cstheme="minorEastAsia"/>
                <w:color w:val="auto"/>
                <w:spacing w:val="-1"/>
                <w:sz w:val="24"/>
                <w:szCs w:val="24"/>
              </w:rPr>
              <w:t>件，投标人应承担上传失误产生的任何后果。）</w:t>
            </w:r>
          </w:p>
          <w:p w14:paraId="1F008BA5">
            <w:pPr>
              <w:keepNext w:val="0"/>
              <w:keepLines w:val="0"/>
              <w:pageBreakBefore w:val="0"/>
              <w:widowControl w:val="0"/>
              <w:kinsoku/>
              <w:wordWrap/>
              <w:overflowPunct/>
              <w:topLinePunct w:val="0"/>
              <w:autoSpaceDE/>
              <w:autoSpaceDN/>
              <w:bidi w:val="0"/>
              <w:adjustRightInd/>
              <w:snapToGrid/>
              <w:spacing w:line="400" w:lineRule="exact"/>
              <w:ind w:left="26" w:right="27" w:firstLine="1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(8)各供应商在投标截止时间前将“</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.jmbs”格式“投标文件”上传至政采云平台。投标文</w:t>
            </w:r>
            <w:r>
              <w:rPr>
                <w:rFonts w:hint="eastAsia" w:asciiTheme="minorEastAsia" w:hAnsiTheme="minorEastAsia" w:eastAsiaTheme="minorEastAsia" w:cstheme="minorEastAsia"/>
                <w:color w:val="auto"/>
                <w:spacing w:val="-1"/>
                <w:sz w:val="24"/>
                <w:szCs w:val="24"/>
              </w:rPr>
              <w:t>件应按照招标文件规定的格式填写、签署和盖章。</w:t>
            </w:r>
          </w:p>
          <w:p w14:paraId="5C7AB669">
            <w:pPr>
              <w:keepNext w:val="0"/>
              <w:keepLines w:val="0"/>
              <w:pageBreakBefore w:val="0"/>
              <w:widowControl w:val="0"/>
              <w:kinsoku/>
              <w:wordWrap/>
              <w:overflowPunct/>
              <w:topLinePunct w:val="0"/>
              <w:autoSpaceDE/>
              <w:autoSpaceDN/>
              <w:bidi w:val="0"/>
              <w:adjustRightInd/>
              <w:snapToGrid/>
              <w:spacing w:line="400" w:lineRule="exact"/>
              <w:ind w:left="26" w:right="27" w:firstLine="13"/>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(9)解密时长为 30 分钟</w:t>
            </w:r>
            <w:r>
              <w:rPr>
                <w:rFonts w:hint="eastAsia" w:asciiTheme="minorEastAsia" w:hAnsiTheme="minorEastAsia" w:eastAsiaTheme="minorEastAsia" w:cstheme="minorEastAsia"/>
                <w:color w:val="auto"/>
                <w:spacing w:val="-19"/>
                <w:sz w:val="24"/>
                <w:szCs w:val="24"/>
              </w:rPr>
              <w:t xml:space="preserve"> </w:t>
            </w:r>
            <w:r>
              <w:rPr>
                <w:rFonts w:hint="eastAsia" w:asciiTheme="minorEastAsia" w:hAnsiTheme="minorEastAsia" w:eastAsiaTheme="minorEastAsia" w:cstheme="minorEastAsia"/>
                <w:color w:val="auto"/>
                <w:spacing w:val="-4"/>
                <w:sz w:val="24"/>
                <w:szCs w:val="24"/>
              </w:rPr>
              <w:t>，超出解密时长，作无效投标处理。</w:t>
            </w:r>
          </w:p>
        </w:tc>
      </w:tr>
      <w:tr w14:paraId="7F326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948" w:hRule="atLeast"/>
        </w:trPr>
        <w:tc>
          <w:tcPr>
            <w:tcW w:w="1024" w:type="dxa"/>
            <w:vAlign w:val="center"/>
          </w:tcPr>
          <w:p w14:paraId="2066CD9C">
            <w:pPr>
              <w:spacing w:before="290" w:line="174" w:lineRule="auto"/>
              <w:ind w:left="2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16.1</w:t>
            </w:r>
          </w:p>
        </w:tc>
        <w:tc>
          <w:tcPr>
            <w:tcW w:w="8565" w:type="dxa"/>
            <w:gridSpan w:val="2"/>
            <w:vAlign w:val="center"/>
          </w:tcPr>
          <w:p w14:paraId="1BF9B76E">
            <w:pPr>
              <w:spacing w:before="41" w:line="226" w:lineRule="auto"/>
              <w:ind w:left="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 xml:space="preserve">投标截止时间：2025 年 </w:t>
            </w:r>
            <w:r>
              <w:rPr>
                <w:rFonts w:hint="eastAsia" w:asciiTheme="minorEastAsia" w:hAnsiTheme="minorEastAsia" w:eastAsiaTheme="minorEastAsia" w:cstheme="minorEastAsia"/>
                <w:b/>
                <w:bCs/>
                <w:color w:val="FF0000"/>
                <w:spacing w:val="-2"/>
                <w:sz w:val="24"/>
                <w:szCs w:val="24"/>
              </w:rPr>
              <w:t>0</w:t>
            </w:r>
            <w:r>
              <w:rPr>
                <w:rFonts w:hint="eastAsia" w:asciiTheme="minorEastAsia" w:hAnsiTheme="minorEastAsia" w:cstheme="minorEastAsia"/>
                <w:b/>
                <w:bCs/>
                <w:color w:val="FF0000"/>
                <w:spacing w:val="-2"/>
                <w:sz w:val="24"/>
                <w:szCs w:val="24"/>
                <w:lang w:val="en-US" w:eastAsia="zh-CN"/>
              </w:rPr>
              <w:t>7</w:t>
            </w:r>
            <w:r>
              <w:rPr>
                <w:rFonts w:hint="eastAsia" w:asciiTheme="minorEastAsia" w:hAnsiTheme="minorEastAsia" w:eastAsiaTheme="minorEastAsia" w:cstheme="minorEastAsia"/>
                <w:b/>
                <w:bCs/>
                <w:color w:val="FF0000"/>
                <w:spacing w:val="-2"/>
                <w:sz w:val="24"/>
                <w:szCs w:val="24"/>
              </w:rPr>
              <w:t xml:space="preserve"> 月 </w:t>
            </w:r>
            <w:r>
              <w:rPr>
                <w:rFonts w:hint="eastAsia" w:asciiTheme="minorEastAsia" w:hAnsiTheme="minorEastAsia" w:cstheme="minorEastAsia"/>
                <w:b/>
                <w:bCs/>
                <w:color w:val="FF0000"/>
                <w:spacing w:val="-2"/>
                <w:sz w:val="24"/>
                <w:szCs w:val="24"/>
                <w:lang w:val="en-US" w:eastAsia="zh-CN"/>
              </w:rPr>
              <w:t>22</w:t>
            </w:r>
            <w:r>
              <w:rPr>
                <w:rFonts w:hint="eastAsia" w:asciiTheme="minorEastAsia" w:hAnsiTheme="minorEastAsia" w:eastAsiaTheme="minorEastAsia" w:cstheme="minorEastAsia"/>
                <w:b/>
                <w:bCs/>
                <w:color w:val="FF0000"/>
                <w:spacing w:val="-2"/>
                <w:sz w:val="24"/>
                <w:szCs w:val="24"/>
              </w:rPr>
              <w:t xml:space="preserve"> 日</w:t>
            </w:r>
            <w:r>
              <w:rPr>
                <w:rFonts w:hint="eastAsia" w:asciiTheme="minorEastAsia" w:hAnsiTheme="minorEastAsia" w:eastAsiaTheme="minorEastAsia" w:cstheme="minorEastAsia"/>
                <w:b/>
                <w:bCs/>
                <w:color w:val="auto"/>
                <w:spacing w:val="-2"/>
                <w:sz w:val="24"/>
                <w:szCs w:val="24"/>
              </w:rPr>
              <w:t xml:space="preserve"> 11：00（北京时间）</w:t>
            </w:r>
          </w:p>
          <w:p w14:paraId="0B785198">
            <w:pPr>
              <w:spacing w:before="160" w:line="184" w:lineRule="auto"/>
              <w:ind w:left="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递交地点：请登录政采云投标客户端投标</w:t>
            </w:r>
          </w:p>
        </w:tc>
      </w:tr>
      <w:tr w14:paraId="46160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948" w:hRule="atLeast"/>
        </w:trPr>
        <w:tc>
          <w:tcPr>
            <w:tcW w:w="1024" w:type="dxa"/>
            <w:vAlign w:val="center"/>
          </w:tcPr>
          <w:p w14:paraId="1BB4A1E0">
            <w:pPr>
              <w:spacing w:before="292" w:line="174" w:lineRule="auto"/>
              <w:ind w:left="2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18.1</w:t>
            </w:r>
          </w:p>
        </w:tc>
        <w:tc>
          <w:tcPr>
            <w:tcW w:w="8565" w:type="dxa"/>
            <w:gridSpan w:val="2"/>
            <w:vAlign w:val="center"/>
          </w:tcPr>
          <w:p w14:paraId="2875343A">
            <w:pPr>
              <w:spacing w:before="43" w:line="226" w:lineRule="auto"/>
              <w:ind w:left="2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 xml:space="preserve">开标时间：2025 年 </w:t>
            </w:r>
            <w:r>
              <w:rPr>
                <w:rFonts w:hint="eastAsia" w:asciiTheme="minorEastAsia" w:hAnsiTheme="minorEastAsia" w:eastAsiaTheme="minorEastAsia" w:cstheme="minorEastAsia"/>
                <w:b/>
                <w:bCs/>
                <w:color w:val="FF0000"/>
                <w:spacing w:val="-2"/>
                <w:sz w:val="24"/>
                <w:szCs w:val="24"/>
              </w:rPr>
              <w:t>0</w:t>
            </w:r>
            <w:r>
              <w:rPr>
                <w:rFonts w:hint="eastAsia" w:asciiTheme="minorEastAsia" w:hAnsiTheme="minorEastAsia" w:cstheme="minorEastAsia"/>
                <w:b/>
                <w:bCs/>
                <w:color w:val="FF0000"/>
                <w:spacing w:val="-2"/>
                <w:sz w:val="24"/>
                <w:szCs w:val="24"/>
                <w:lang w:val="en-US" w:eastAsia="zh-CN"/>
              </w:rPr>
              <w:t>7</w:t>
            </w:r>
            <w:r>
              <w:rPr>
                <w:rFonts w:hint="eastAsia" w:asciiTheme="minorEastAsia" w:hAnsiTheme="minorEastAsia" w:eastAsiaTheme="minorEastAsia" w:cstheme="minorEastAsia"/>
                <w:b/>
                <w:bCs/>
                <w:color w:val="FF0000"/>
                <w:spacing w:val="-2"/>
                <w:sz w:val="24"/>
                <w:szCs w:val="24"/>
              </w:rPr>
              <w:t xml:space="preserve"> 月 </w:t>
            </w:r>
            <w:r>
              <w:rPr>
                <w:rFonts w:hint="eastAsia" w:asciiTheme="minorEastAsia" w:hAnsiTheme="minorEastAsia" w:cstheme="minorEastAsia"/>
                <w:b/>
                <w:bCs/>
                <w:color w:val="FF0000"/>
                <w:spacing w:val="-2"/>
                <w:sz w:val="24"/>
                <w:szCs w:val="24"/>
                <w:lang w:val="en-US" w:eastAsia="zh-CN"/>
              </w:rPr>
              <w:t>22</w:t>
            </w:r>
            <w:r>
              <w:rPr>
                <w:rFonts w:hint="eastAsia" w:asciiTheme="minorEastAsia" w:hAnsiTheme="minorEastAsia" w:eastAsiaTheme="minorEastAsia" w:cstheme="minorEastAsia"/>
                <w:b/>
                <w:bCs/>
                <w:color w:val="FF0000"/>
                <w:spacing w:val="-2"/>
                <w:sz w:val="24"/>
                <w:szCs w:val="24"/>
              </w:rPr>
              <w:t>日</w:t>
            </w:r>
            <w:r>
              <w:rPr>
                <w:rFonts w:hint="eastAsia" w:asciiTheme="minorEastAsia" w:hAnsiTheme="minorEastAsia" w:eastAsiaTheme="minorEastAsia" w:cstheme="minorEastAsia"/>
                <w:b/>
                <w:bCs/>
                <w:color w:val="auto"/>
                <w:spacing w:val="-2"/>
                <w:sz w:val="24"/>
                <w:szCs w:val="24"/>
              </w:rPr>
              <w:t xml:space="preserve"> 11：00（北京时间）</w:t>
            </w:r>
          </w:p>
          <w:p w14:paraId="0397A292">
            <w:pPr>
              <w:spacing w:before="115" w:line="214" w:lineRule="auto"/>
              <w:ind w:left="2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开标地点：政采云平台（https://www.zcygov.cn/）不见面开标</w:t>
            </w:r>
          </w:p>
        </w:tc>
      </w:tr>
      <w:tr w14:paraId="77C11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1573" w:hRule="atLeast"/>
        </w:trPr>
        <w:tc>
          <w:tcPr>
            <w:tcW w:w="1024" w:type="dxa"/>
            <w:vAlign w:val="center"/>
          </w:tcPr>
          <w:p w14:paraId="2589A1A2">
            <w:pPr>
              <w:spacing w:before="94" w:line="174" w:lineRule="auto"/>
              <w:ind w:left="2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20.5</w:t>
            </w:r>
          </w:p>
        </w:tc>
        <w:tc>
          <w:tcPr>
            <w:tcW w:w="8565" w:type="dxa"/>
            <w:gridSpan w:val="2"/>
            <w:vAlign w:val="center"/>
          </w:tcPr>
          <w:p w14:paraId="4177588A">
            <w:pPr>
              <w:spacing w:before="89" w:line="184" w:lineRule="auto"/>
              <w:ind w:left="26"/>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b/>
                <w:bCs/>
                <w:color w:val="FF0000"/>
                <w:spacing w:val="-1"/>
                <w:sz w:val="24"/>
                <w:szCs w:val="24"/>
              </w:rPr>
              <w:t>核心产品：</w:t>
            </w:r>
            <w:r>
              <w:rPr>
                <w:rFonts w:hint="eastAsia" w:asciiTheme="minorEastAsia" w:hAnsiTheme="minorEastAsia" w:eastAsiaTheme="minorEastAsia" w:cstheme="minorEastAsia"/>
                <w:b/>
                <w:bCs/>
                <w:color w:val="FF0000"/>
                <w:spacing w:val="-1"/>
                <w:sz w:val="24"/>
                <w:szCs w:val="24"/>
                <w:lang w:val="en-US" w:eastAsia="zh-CN"/>
              </w:rPr>
              <w:t>新生儿常频高频一体化呼吸机</w:t>
            </w:r>
          </w:p>
          <w:p w14:paraId="25FC92F0">
            <w:pPr>
              <w:spacing w:before="44" w:line="288" w:lineRule="auto"/>
              <w:ind w:left="27" w:right="28" w:firstLine="3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（备注：本项目使用综合评分法</w:t>
            </w:r>
            <w:r>
              <w:rPr>
                <w:rFonts w:hint="eastAsia" w:asciiTheme="minorEastAsia" w:hAnsiTheme="minorEastAsia" w:eastAsiaTheme="minorEastAsia" w:cstheme="minorEastAsia"/>
                <w:color w:val="auto"/>
                <w:spacing w:val="-30"/>
                <w:sz w:val="24"/>
                <w:szCs w:val="24"/>
              </w:rPr>
              <w:t xml:space="preserve"> </w:t>
            </w:r>
            <w:r>
              <w:rPr>
                <w:rFonts w:hint="eastAsia" w:asciiTheme="minorEastAsia" w:hAnsiTheme="minorEastAsia" w:eastAsiaTheme="minorEastAsia" w:cstheme="minorEastAsia"/>
                <w:color w:val="auto"/>
                <w:spacing w:val="1"/>
                <w:sz w:val="24"/>
                <w:szCs w:val="24"/>
              </w:rPr>
              <w:t>，提供相同品牌产品且</w:t>
            </w:r>
            <w:r>
              <w:rPr>
                <w:rFonts w:hint="eastAsia" w:asciiTheme="minorEastAsia" w:hAnsiTheme="minorEastAsia" w:eastAsiaTheme="minorEastAsia" w:cstheme="minorEastAsia"/>
                <w:color w:val="auto"/>
                <w:sz w:val="24"/>
                <w:szCs w:val="24"/>
              </w:rPr>
              <w:t xml:space="preserve">通过资格审查、符合性审 </w:t>
            </w:r>
            <w:r>
              <w:rPr>
                <w:rFonts w:hint="eastAsia" w:asciiTheme="minorEastAsia" w:hAnsiTheme="minorEastAsia" w:eastAsiaTheme="minorEastAsia" w:cstheme="minorEastAsia"/>
                <w:color w:val="auto"/>
                <w:spacing w:val="-2"/>
                <w:sz w:val="24"/>
                <w:szCs w:val="24"/>
              </w:rPr>
              <w:t>查的不同投标人，多家投标人提供的核心产品品牌相同的</w:t>
            </w:r>
            <w:r>
              <w:rPr>
                <w:rFonts w:hint="eastAsia" w:asciiTheme="minorEastAsia" w:hAnsiTheme="minorEastAsia" w:eastAsiaTheme="minorEastAsia" w:cstheme="minorEastAsia"/>
                <w:color w:val="auto"/>
                <w:spacing w:val="-3"/>
                <w:sz w:val="24"/>
                <w:szCs w:val="24"/>
              </w:rPr>
              <w:t>，按投标人须知第 20.4</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条规定处理。）</w:t>
            </w:r>
          </w:p>
        </w:tc>
      </w:tr>
      <w:tr w14:paraId="16986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1476" w:hRule="atLeast"/>
        </w:trPr>
        <w:tc>
          <w:tcPr>
            <w:tcW w:w="1024" w:type="dxa"/>
            <w:vAlign w:val="center"/>
          </w:tcPr>
          <w:p w14:paraId="691D38FF">
            <w:pPr>
              <w:spacing w:before="94" w:line="174" w:lineRule="auto"/>
              <w:ind w:left="2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23.2</w:t>
            </w:r>
          </w:p>
        </w:tc>
        <w:tc>
          <w:tcPr>
            <w:tcW w:w="8565" w:type="dxa"/>
            <w:gridSpan w:val="2"/>
            <w:vAlign w:val="center"/>
          </w:tcPr>
          <w:p w14:paraId="675C007B">
            <w:pPr>
              <w:keepNext w:val="0"/>
              <w:keepLines w:val="0"/>
              <w:pageBreakBefore w:val="0"/>
              <w:widowControl w:val="0"/>
              <w:kinsoku/>
              <w:wordWrap/>
              <w:overflowPunct/>
              <w:topLinePunct w:val="0"/>
              <w:autoSpaceDE/>
              <w:autoSpaceDN/>
              <w:bidi w:val="0"/>
              <w:adjustRightInd/>
              <w:snapToGrid/>
              <w:spacing w:line="400" w:lineRule="exact"/>
              <w:ind w:left="2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评标方法：适用中华人民共和国财政部令第 87 号--政府采购货物和服务招标投标管理办</w:t>
            </w:r>
            <w:r>
              <w:rPr>
                <w:rFonts w:hint="eastAsia" w:asciiTheme="minorEastAsia" w:hAnsiTheme="minorEastAsia" w:eastAsiaTheme="minorEastAsia" w:cstheme="minorEastAsia"/>
                <w:color w:val="auto"/>
                <w:spacing w:val="-2"/>
                <w:sz w:val="24"/>
                <w:szCs w:val="24"/>
              </w:rPr>
              <w:t>法第五十五条综合评分法：</w:t>
            </w:r>
            <w:r>
              <w:rPr>
                <w:rFonts w:hint="eastAsia" w:asciiTheme="minorEastAsia" w:hAnsiTheme="minorEastAsia" w:eastAsiaTheme="minorEastAsia" w:cstheme="minorEastAsia"/>
                <w:color w:val="auto"/>
                <w:spacing w:val="-2"/>
                <w:sz w:val="24"/>
                <w:szCs w:val="24"/>
                <w:u w:val="single" w:color="auto"/>
              </w:rPr>
              <w:t>根据投标文件满足招标文件全部实质性要求，且按照评审因素</w:t>
            </w:r>
            <w:r>
              <w:rPr>
                <w:rFonts w:hint="eastAsia" w:asciiTheme="minorEastAsia" w:hAnsiTheme="minorEastAsia" w:eastAsiaTheme="minorEastAsia" w:cstheme="minorEastAsia"/>
                <w:color w:val="auto"/>
                <w:spacing w:val="-1"/>
                <w:sz w:val="24"/>
                <w:szCs w:val="24"/>
                <w:u w:val="single" w:color="auto"/>
              </w:rPr>
              <w:t>的量化指标评审得分最高的原则确定中标候选人。</w:t>
            </w:r>
          </w:p>
        </w:tc>
      </w:tr>
      <w:tr w14:paraId="67557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71" w:hRule="atLeast"/>
        </w:trPr>
        <w:tc>
          <w:tcPr>
            <w:tcW w:w="1024" w:type="dxa"/>
            <w:vAlign w:val="center"/>
          </w:tcPr>
          <w:p w14:paraId="511F3DB1">
            <w:pPr>
              <w:spacing w:before="107" w:line="174" w:lineRule="auto"/>
              <w:ind w:left="3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27</w:t>
            </w:r>
          </w:p>
        </w:tc>
        <w:tc>
          <w:tcPr>
            <w:tcW w:w="8565" w:type="dxa"/>
            <w:gridSpan w:val="2"/>
            <w:vAlign w:val="center"/>
          </w:tcPr>
          <w:p w14:paraId="43D693CC">
            <w:pPr>
              <w:spacing w:before="126" w:line="185" w:lineRule="auto"/>
              <w:ind w:left="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本项目推荐中标候选投标人的数量：</w:t>
            </w:r>
            <w:r>
              <w:rPr>
                <w:rFonts w:hint="eastAsia" w:asciiTheme="minorEastAsia" w:hAnsiTheme="minorEastAsia" w:eastAsiaTheme="minorEastAsia" w:cstheme="minorEastAsia"/>
                <w:color w:val="auto"/>
                <w:spacing w:val="-1"/>
                <w:sz w:val="24"/>
                <w:szCs w:val="24"/>
              </w:rPr>
              <w:t>三家</w:t>
            </w:r>
          </w:p>
        </w:tc>
      </w:tr>
      <w:tr w14:paraId="1D28D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71" w:hRule="atLeast"/>
        </w:trPr>
        <w:tc>
          <w:tcPr>
            <w:tcW w:w="1024" w:type="dxa"/>
            <w:vAlign w:val="center"/>
          </w:tcPr>
          <w:p w14:paraId="7AAB5702">
            <w:pPr>
              <w:spacing w:before="107" w:line="174" w:lineRule="auto"/>
              <w:ind w:left="2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27.1</w:t>
            </w:r>
          </w:p>
        </w:tc>
        <w:tc>
          <w:tcPr>
            <w:tcW w:w="8565" w:type="dxa"/>
            <w:gridSpan w:val="2"/>
            <w:vAlign w:val="center"/>
          </w:tcPr>
          <w:p w14:paraId="4EB46B27">
            <w:pPr>
              <w:spacing w:before="86" w:line="214" w:lineRule="auto"/>
              <w:ind w:left="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采购人是否委托评标委员会直接确定中标人：</w:t>
            </w:r>
            <w:r>
              <w:rPr>
                <w:rFonts w:hint="eastAsia" w:asciiTheme="minorEastAsia" w:hAnsiTheme="minorEastAsia" w:eastAsiaTheme="minorEastAsia" w:cstheme="minorEastAsia"/>
                <w:color w:val="auto"/>
                <w:spacing w:val="65"/>
                <w:w w:val="101"/>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否</w:t>
            </w:r>
            <w:r>
              <w:rPr>
                <w:rFonts w:hint="eastAsia" w:asciiTheme="minorEastAsia" w:hAnsiTheme="minorEastAsia" w:eastAsiaTheme="minorEastAsia" w:cstheme="minorEastAsia"/>
                <w:color w:val="auto"/>
                <w:spacing w:val="45"/>
                <w:sz w:val="24"/>
                <w:szCs w:val="24"/>
                <w:u w:val="single" w:color="auto"/>
              </w:rPr>
              <w:t xml:space="preserve"> </w:t>
            </w:r>
            <w:r>
              <w:rPr>
                <w:rFonts w:hint="eastAsia" w:asciiTheme="minorEastAsia" w:hAnsiTheme="minorEastAsia" w:eastAsiaTheme="minorEastAsia" w:cstheme="minorEastAsia"/>
                <w:color w:val="auto"/>
                <w:spacing w:val="-21"/>
                <w:sz w:val="24"/>
                <w:szCs w:val="24"/>
              </w:rPr>
              <w:t xml:space="preserve"> </w:t>
            </w:r>
            <w:r>
              <w:rPr>
                <w:rFonts w:hint="eastAsia" w:asciiTheme="minorEastAsia" w:hAnsiTheme="minorEastAsia" w:eastAsiaTheme="minorEastAsia" w:cstheme="minorEastAsia"/>
                <w:i/>
                <w:iCs/>
                <w:color w:val="auto"/>
                <w:spacing w:val="-2"/>
                <w:sz w:val="24"/>
                <w:szCs w:val="24"/>
              </w:rPr>
              <w:t>（是、否）</w:t>
            </w:r>
          </w:p>
        </w:tc>
      </w:tr>
      <w:tr w14:paraId="298CD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438" w:hRule="atLeast"/>
        </w:trPr>
        <w:tc>
          <w:tcPr>
            <w:tcW w:w="1024" w:type="dxa"/>
            <w:vAlign w:val="center"/>
          </w:tcPr>
          <w:p w14:paraId="746BBDBA">
            <w:pPr>
              <w:spacing w:before="94" w:line="174" w:lineRule="auto"/>
              <w:ind w:left="2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31.1</w:t>
            </w:r>
          </w:p>
        </w:tc>
        <w:tc>
          <w:tcPr>
            <w:tcW w:w="8565" w:type="dxa"/>
            <w:gridSpan w:val="2"/>
            <w:vAlign w:val="center"/>
          </w:tcPr>
          <w:p w14:paraId="2ACECFE2">
            <w:pPr>
              <w:keepNext w:val="0"/>
              <w:keepLines w:val="0"/>
              <w:pageBreakBefore w:val="0"/>
              <w:widowControl w:val="0"/>
              <w:kinsoku/>
              <w:wordWrap/>
              <w:overflowPunct/>
              <w:topLinePunct w:val="0"/>
              <w:autoSpaceDE/>
              <w:autoSpaceDN/>
              <w:bidi w:val="0"/>
              <w:adjustRightInd/>
              <w:snapToGrid/>
              <w:spacing w:line="400" w:lineRule="exact"/>
              <w:ind w:left="28"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本项目履约保证金金额：</w:t>
            </w:r>
            <w:r>
              <w:rPr>
                <w:rFonts w:hint="eastAsia" w:asciiTheme="minorEastAsia" w:hAnsiTheme="minorEastAsia" w:eastAsiaTheme="minorEastAsia" w:cstheme="minorEastAsia"/>
                <w:color w:val="auto"/>
                <w:spacing w:val="-5"/>
                <w:sz w:val="24"/>
                <w:szCs w:val="24"/>
                <w:u w:val="single" w:color="auto"/>
              </w:rPr>
              <w:t>合同金额的</w:t>
            </w:r>
            <w:r>
              <w:rPr>
                <w:rFonts w:hint="eastAsia" w:asciiTheme="minorEastAsia" w:hAnsiTheme="minorEastAsia" w:eastAsiaTheme="minorEastAsia" w:cstheme="minorEastAsia"/>
                <w:color w:val="auto"/>
                <w:spacing w:val="-6"/>
                <w:sz w:val="24"/>
                <w:szCs w:val="24"/>
                <w:u w:val="single" w:color="auto"/>
              </w:rPr>
              <w:t>5% （具体以签订合同为准）</w:t>
            </w:r>
            <w:r>
              <w:rPr>
                <w:rFonts w:hint="eastAsia" w:asciiTheme="minorEastAsia" w:hAnsiTheme="minorEastAsia" w:eastAsiaTheme="minorEastAsia" w:cstheme="minorEastAsia"/>
                <w:color w:val="auto"/>
                <w:sz w:val="24"/>
                <w:szCs w:val="24"/>
              </w:rPr>
              <w:t xml:space="preserve"> </w:t>
            </w:r>
          </w:p>
          <w:p w14:paraId="3F5ADFF1">
            <w:pPr>
              <w:keepNext w:val="0"/>
              <w:keepLines w:val="0"/>
              <w:pageBreakBefore w:val="0"/>
              <w:widowControl w:val="0"/>
              <w:kinsoku/>
              <w:wordWrap/>
              <w:overflowPunct/>
              <w:topLinePunct w:val="0"/>
              <w:autoSpaceDE/>
              <w:autoSpaceDN/>
              <w:bidi w:val="0"/>
              <w:adjustRightInd/>
              <w:snapToGrid/>
              <w:spacing w:line="400" w:lineRule="exact"/>
              <w:ind w:left="28" w:firstLine="0"/>
              <w:textAlignment w:val="auto"/>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2"/>
                <w:sz w:val="24"/>
                <w:szCs w:val="24"/>
              </w:rPr>
              <w:t>履约保证金形式</w:t>
            </w:r>
            <w:r>
              <w:rPr>
                <w:rFonts w:hint="eastAsia" w:asciiTheme="minorEastAsia" w:hAnsiTheme="minorEastAsia" w:eastAsiaTheme="minorEastAsia" w:cstheme="minorEastAsia"/>
                <w:color w:val="auto"/>
                <w:spacing w:val="-24"/>
                <w:sz w:val="24"/>
                <w:szCs w:val="24"/>
              </w:rPr>
              <w:t xml:space="preserve"> </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2"/>
                <w:sz w:val="24"/>
                <w:szCs w:val="24"/>
                <w:u w:val="single" w:color="auto"/>
              </w:rPr>
              <w:t>☑保函</w:t>
            </w:r>
            <w:r>
              <w:rPr>
                <w:rFonts w:hint="eastAsia" w:asciiTheme="minorEastAsia" w:hAnsiTheme="minorEastAsia" w:cstheme="minorEastAsia"/>
                <w:color w:val="auto"/>
                <w:spacing w:val="-2"/>
                <w:sz w:val="24"/>
                <w:szCs w:val="24"/>
                <w:u w:val="single" w:color="auto"/>
                <w:lang w:val="en-US" w:eastAsia="zh-CN"/>
              </w:rPr>
              <w:t xml:space="preserve"> </w:t>
            </w:r>
            <w:r>
              <w:rPr>
                <w:rFonts w:hint="eastAsia" w:asciiTheme="minorEastAsia" w:hAnsiTheme="minorEastAsia" w:eastAsiaTheme="minorEastAsia" w:cstheme="minorEastAsia"/>
                <w:color w:val="auto"/>
                <w:spacing w:val="-2"/>
                <w:sz w:val="24"/>
                <w:szCs w:val="24"/>
                <w:u w:val="single" w:color="auto"/>
              </w:rPr>
              <w:t>☑电汇</w:t>
            </w:r>
            <w:r>
              <w:rPr>
                <w:rFonts w:hint="eastAsia" w:asciiTheme="minorEastAsia" w:hAnsiTheme="minorEastAsia" w:cstheme="minorEastAsia"/>
                <w:color w:val="auto"/>
                <w:spacing w:val="-2"/>
                <w:sz w:val="24"/>
                <w:szCs w:val="24"/>
                <w:u w:val="single" w:color="auto"/>
                <w:lang w:val="en-US" w:eastAsia="zh-CN"/>
              </w:rPr>
              <w:t xml:space="preserve"> </w:t>
            </w:r>
            <w:r>
              <w:rPr>
                <w:rFonts w:hint="eastAsia" w:asciiTheme="minorEastAsia" w:hAnsiTheme="minorEastAsia" w:eastAsiaTheme="minorEastAsia" w:cstheme="minorEastAsia"/>
                <w:color w:val="auto"/>
                <w:spacing w:val="-2"/>
                <w:sz w:val="24"/>
                <w:szCs w:val="24"/>
                <w:u w:val="single" w:color="auto"/>
              </w:rPr>
              <w:t>☑支票、☑汇</w:t>
            </w:r>
            <w:r>
              <w:rPr>
                <w:rFonts w:hint="eastAsia" w:asciiTheme="minorEastAsia" w:hAnsiTheme="minorEastAsia" w:eastAsiaTheme="minorEastAsia" w:cstheme="minorEastAsia"/>
                <w:color w:val="auto"/>
                <w:spacing w:val="-3"/>
                <w:sz w:val="24"/>
                <w:szCs w:val="24"/>
                <w:u w:val="single" w:color="auto"/>
              </w:rPr>
              <w:t>票、</w:t>
            </w:r>
            <w:r>
              <w:rPr>
                <w:rFonts w:hint="eastAsia" w:asciiTheme="minorEastAsia" w:hAnsiTheme="minorEastAsia" w:eastAsiaTheme="minorEastAsia" w:cstheme="minorEastAsia"/>
                <w:color w:val="auto"/>
                <w:spacing w:val="-2"/>
                <w:sz w:val="24"/>
                <w:szCs w:val="24"/>
                <w:u w:val="single" w:color="auto"/>
              </w:rPr>
              <w:t>☑</w:t>
            </w:r>
            <w:r>
              <w:rPr>
                <w:rFonts w:hint="eastAsia" w:asciiTheme="minorEastAsia" w:hAnsiTheme="minorEastAsia" w:eastAsiaTheme="minorEastAsia" w:cstheme="minorEastAsia"/>
                <w:color w:val="auto"/>
                <w:spacing w:val="-3"/>
                <w:sz w:val="24"/>
                <w:szCs w:val="24"/>
                <w:u w:val="single" w:color="auto"/>
              </w:rPr>
              <w:t>本票</w:t>
            </w:r>
            <w:r>
              <w:rPr>
                <w:rFonts w:hint="eastAsia" w:asciiTheme="minorEastAsia" w:hAnsiTheme="minorEastAsia" w:cstheme="minorEastAsia"/>
                <w:color w:val="auto"/>
                <w:spacing w:val="-3"/>
                <w:sz w:val="24"/>
                <w:szCs w:val="24"/>
                <w:u w:val="single" w:color="auto"/>
                <w:lang w:val="en-US" w:eastAsia="zh-CN"/>
              </w:rPr>
              <w:t xml:space="preserve"> </w:t>
            </w:r>
            <w:r>
              <w:rPr>
                <w:rFonts w:hint="eastAsia" w:asciiTheme="minorEastAsia" w:hAnsiTheme="minorEastAsia" w:eastAsiaTheme="minorEastAsia" w:cstheme="minorEastAsia"/>
                <w:color w:val="auto"/>
                <w:spacing w:val="-3"/>
                <w:sz w:val="24"/>
                <w:szCs w:val="24"/>
                <w:u w:val="single" w:color="auto"/>
              </w:rPr>
              <w:t>☑对公转账</w:t>
            </w:r>
            <w:r>
              <w:rPr>
                <w:rFonts w:hint="eastAsia" w:asciiTheme="minorEastAsia" w:hAnsiTheme="minorEastAsia" w:eastAsiaTheme="minorEastAsia" w:cstheme="minorEastAsia"/>
                <w:color w:val="auto"/>
                <w:spacing w:val="-3"/>
                <w:sz w:val="24"/>
                <w:szCs w:val="24"/>
              </w:rPr>
              <w:t>等非现金形式提交</w:t>
            </w:r>
          </w:p>
          <w:p w14:paraId="3DD0EAA9">
            <w:pPr>
              <w:keepNext w:val="0"/>
              <w:keepLines w:val="0"/>
              <w:pageBreakBefore w:val="0"/>
              <w:widowControl w:val="0"/>
              <w:kinsoku/>
              <w:wordWrap/>
              <w:overflowPunct/>
              <w:topLinePunct w:val="0"/>
              <w:autoSpaceDE/>
              <w:autoSpaceDN/>
              <w:bidi w:val="0"/>
              <w:adjustRightInd/>
              <w:snapToGrid/>
              <w:spacing w:line="400" w:lineRule="exact"/>
              <w:ind w:left="28"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提交履约保证金的时间：签订合同前</w:t>
            </w:r>
          </w:p>
          <w:p w14:paraId="1254FB67">
            <w:pPr>
              <w:keepNext w:val="0"/>
              <w:keepLines w:val="0"/>
              <w:pageBreakBefore w:val="0"/>
              <w:widowControl w:val="0"/>
              <w:kinsoku/>
              <w:wordWrap/>
              <w:overflowPunct/>
              <w:topLinePunct w:val="0"/>
              <w:autoSpaceDE/>
              <w:autoSpaceDN/>
              <w:bidi w:val="0"/>
              <w:adjustRightInd/>
              <w:snapToGrid/>
              <w:spacing w:line="400" w:lineRule="exact"/>
              <w:ind w:left="25" w:right="25"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备注：中华人民共和国财政部令第87号--《政府采购货物和服务招标投标管理办法》第五</w:t>
            </w:r>
            <w:r>
              <w:rPr>
                <w:rFonts w:hint="eastAsia" w:asciiTheme="minorEastAsia" w:hAnsiTheme="minorEastAsia" w:eastAsiaTheme="minorEastAsia" w:cstheme="minorEastAsia"/>
                <w:color w:val="auto"/>
                <w:spacing w:val="3"/>
                <w:sz w:val="24"/>
                <w:szCs w:val="24"/>
              </w:rPr>
              <w:t>章第四十八条招标文件要求中标或者成交供应商提交履约保证金的，供应商应当以支</w:t>
            </w:r>
            <w:r>
              <w:rPr>
                <w:rFonts w:hint="eastAsia" w:asciiTheme="minorEastAsia" w:hAnsiTheme="minorEastAsia" w:eastAsiaTheme="minorEastAsia" w:cstheme="minorEastAsia"/>
                <w:color w:val="auto"/>
                <w:spacing w:val="-2"/>
                <w:sz w:val="24"/>
                <w:szCs w:val="24"/>
              </w:rPr>
              <w:t>票、汇票、本票或者金融机构、担保机构出具的保函等非现金形式提交。履约保证金的数</w:t>
            </w:r>
            <w:r>
              <w:rPr>
                <w:rFonts w:hint="eastAsia" w:asciiTheme="minorEastAsia" w:hAnsiTheme="minorEastAsia" w:eastAsiaTheme="minorEastAsia" w:cstheme="minorEastAsia"/>
                <w:color w:val="auto"/>
                <w:spacing w:val="-1"/>
                <w:sz w:val="24"/>
                <w:szCs w:val="24"/>
              </w:rPr>
              <w:t>额不得超过政府采购合同金额的10%。</w:t>
            </w:r>
          </w:p>
        </w:tc>
      </w:tr>
      <w:tr w14:paraId="665CC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035" w:hRule="atLeast"/>
        </w:trPr>
        <w:tc>
          <w:tcPr>
            <w:tcW w:w="1024" w:type="dxa"/>
            <w:vAlign w:val="center"/>
          </w:tcPr>
          <w:p w14:paraId="1203D7E1">
            <w:pPr>
              <w:spacing w:before="204" w:line="168" w:lineRule="auto"/>
              <w:ind w:left="3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8"/>
                <w:sz w:val="24"/>
                <w:szCs w:val="24"/>
              </w:rPr>
              <w:t>32</w:t>
            </w:r>
          </w:p>
        </w:tc>
        <w:tc>
          <w:tcPr>
            <w:tcW w:w="8565" w:type="dxa"/>
            <w:gridSpan w:val="2"/>
            <w:vAlign w:val="center"/>
          </w:tcPr>
          <w:p w14:paraId="02B019FA">
            <w:pPr>
              <w:spacing w:before="50" w:line="289" w:lineRule="auto"/>
              <w:ind w:left="27" w:hanging="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中标服务费：根据（发改价格[2015]299 号文件</w:t>
            </w:r>
            <w:r>
              <w:rPr>
                <w:rFonts w:hint="eastAsia" w:asciiTheme="minorEastAsia" w:hAnsiTheme="minorEastAsia" w:eastAsiaTheme="minorEastAsia" w:cstheme="minorEastAsia"/>
                <w:color w:val="auto"/>
                <w:spacing w:val="-10"/>
                <w:sz w:val="24"/>
                <w:szCs w:val="24"/>
              </w:rPr>
              <w:t>），</w:t>
            </w:r>
            <w:r>
              <w:rPr>
                <w:rFonts w:hint="eastAsia" w:asciiTheme="minorEastAsia" w:hAnsiTheme="minorEastAsia" w:eastAsiaTheme="minorEastAsia" w:cstheme="minorEastAsia"/>
                <w:color w:val="auto"/>
                <w:spacing w:val="-2"/>
                <w:sz w:val="24"/>
                <w:szCs w:val="24"/>
              </w:rPr>
              <w:t>根据国家计委关于印发《招标代理服</w:t>
            </w:r>
            <w:r>
              <w:rPr>
                <w:rFonts w:hint="eastAsia" w:asciiTheme="minorEastAsia" w:hAnsiTheme="minorEastAsia" w:eastAsiaTheme="minorEastAsia" w:cstheme="minorEastAsia"/>
                <w:color w:val="auto"/>
                <w:spacing w:val="-6"/>
                <w:sz w:val="24"/>
                <w:szCs w:val="24"/>
              </w:rPr>
              <w:t>务收费管理暂行办法》的通知</w:t>
            </w:r>
            <w:r>
              <w:rPr>
                <w:rFonts w:hint="eastAsia" w:asciiTheme="minorEastAsia" w:hAnsi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计价格[2002]1980 号文件为参考，按</w:t>
            </w:r>
            <w:r>
              <w:rPr>
                <w:rFonts w:hint="eastAsia" w:asciiTheme="minorEastAsia" w:hAnsiTheme="minorEastAsia" w:eastAsiaTheme="minorEastAsia" w:cstheme="minorEastAsia"/>
                <w:color w:val="auto"/>
                <w:spacing w:val="-7"/>
                <w:sz w:val="24"/>
                <w:szCs w:val="24"/>
              </w:rPr>
              <w:t>差额定率累进法计算，</w:t>
            </w:r>
            <w:r>
              <w:rPr>
                <w:rFonts w:hint="eastAsia" w:asciiTheme="minorEastAsia" w:hAnsiTheme="minorEastAsia" w:cstheme="minorEastAsia"/>
                <w:color w:val="auto"/>
                <w:spacing w:val="-7"/>
                <w:sz w:val="24"/>
                <w:szCs w:val="24"/>
                <w:lang w:eastAsia="zh-CN"/>
              </w:rPr>
              <w:t>以中标金额为计价基础，</w:t>
            </w:r>
            <w:r>
              <w:rPr>
                <w:rFonts w:hint="eastAsia" w:asciiTheme="minorEastAsia" w:hAnsiTheme="minorEastAsia" w:eastAsiaTheme="minorEastAsia" w:cstheme="minorEastAsia"/>
                <w:color w:val="auto"/>
                <w:spacing w:val="-2"/>
                <w:sz w:val="24"/>
                <w:szCs w:val="24"/>
              </w:rPr>
              <w:t>招标代理服</w:t>
            </w:r>
            <w:r>
              <w:rPr>
                <w:rFonts w:hint="eastAsia" w:asciiTheme="minorEastAsia" w:hAnsiTheme="minorEastAsia" w:eastAsiaTheme="minorEastAsia" w:cstheme="minorEastAsia"/>
                <w:color w:val="auto"/>
                <w:spacing w:val="-6"/>
                <w:sz w:val="24"/>
                <w:szCs w:val="24"/>
              </w:rPr>
              <w:t>务</w:t>
            </w:r>
            <w:r>
              <w:rPr>
                <w:rFonts w:hint="eastAsia" w:asciiTheme="minorEastAsia" w:hAnsiTheme="minorEastAsia" w:cstheme="minorEastAsia"/>
                <w:color w:val="auto"/>
                <w:spacing w:val="-6"/>
                <w:sz w:val="24"/>
                <w:szCs w:val="24"/>
                <w:lang w:eastAsia="zh-CN"/>
              </w:rPr>
              <w:t>费</w:t>
            </w:r>
            <w:r>
              <w:rPr>
                <w:rFonts w:hint="eastAsia" w:asciiTheme="minorEastAsia" w:hAnsiTheme="minorEastAsia" w:cstheme="minorEastAsia"/>
                <w:color w:val="auto"/>
                <w:spacing w:val="-7"/>
                <w:sz w:val="24"/>
                <w:szCs w:val="24"/>
                <w:lang w:eastAsia="zh-CN"/>
              </w:rPr>
              <w:t>在此基础上优惠</w:t>
            </w:r>
            <w:r>
              <w:rPr>
                <w:rFonts w:hint="eastAsia" w:asciiTheme="minorEastAsia" w:hAnsiTheme="minorEastAsia" w:cstheme="minorEastAsia"/>
                <w:color w:val="auto"/>
                <w:spacing w:val="-7"/>
                <w:sz w:val="24"/>
                <w:szCs w:val="24"/>
                <w:lang w:val="en-US" w:eastAsia="zh-CN"/>
              </w:rPr>
              <w:t>40%，</w:t>
            </w:r>
            <w:r>
              <w:rPr>
                <w:rFonts w:hint="eastAsia" w:asciiTheme="minorEastAsia" w:hAnsiTheme="minorEastAsia" w:eastAsiaTheme="minorEastAsia" w:cstheme="minorEastAsia"/>
                <w:color w:val="auto"/>
                <w:spacing w:val="-2"/>
                <w:sz w:val="24"/>
                <w:szCs w:val="24"/>
              </w:rPr>
              <w:t>由中标人在领取中标通知书时一次性支付。</w:t>
            </w:r>
          </w:p>
          <w:p w14:paraId="767F4166">
            <w:pPr>
              <w:spacing w:before="95" w:line="183" w:lineRule="auto"/>
              <w:ind w:left="2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支付形式：</w:t>
            </w:r>
            <w:r>
              <w:rPr>
                <w:rFonts w:hint="eastAsia" w:asciiTheme="minorEastAsia" w:hAnsiTheme="minorEastAsia" w:eastAsiaTheme="minorEastAsia" w:cstheme="minorEastAsia"/>
                <w:color w:val="auto"/>
                <w:spacing w:val="54"/>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转账</w:t>
            </w:r>
            <w:r>
              <w:rPr>
                <w:rFonts w:hint="eastAsia" w:asciiTheme="minorEastAsia" w:hAnsiTheme="minorEastAsia" w:eastAsiaTheme="minorEastAsia" w:cstheme="minorEastAsia"/>
                <w:color w:val="auto"/>
                <w:sz w:val="24"/>
                <w:szCs w:val="24"/>
                <w:u w:val="single" w:color="auto"/>
              </w:rPr>
              <w:t xml:space="preserve">  </w:t>
            </w:r>
          </w:p>
          <w:p w14:paraId="1DDA4DF2">
            <w:pPr>
              <w:spacing w:before="51" w:line="222" w:lineRule="auto"/>
              <w:ind w:left="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支付时间：</w:t>
            </w:r>
            <w:r>
              <w:rPr>
                <w:rFonts w:hint="eastAsia" w:asciiTheme="minorEastAsia" w:hAnsiTheme="minorEastAsia" w:eastAsiaTheme="minorEastAsia" w:cstheme="minorEastAsia"/>
                <w:color w:val="auto"/>
                <w:spacing w:val="53"/>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领取中标通知书时</w:t>
            </w:r>
            <w:r>
              <w:rPr>
                <w:rFonts w:hint="eastAsia" w:asciiTheme="minorEastAsia" w:hAnsiTheme="minorEastAsia" w:eastAsiaTheme="minorEastAsia" w:cstheme="minorEastAsia"/>
                <w:color w:val="auto"/>
                <w:sz w:val="24"/>
                <w:szCs w:val="24"/>
                <w:u w:val="single" w:color="auto"/>
              </w:rPr>
              <w:t xml:space="preserve">  </w:t>
            </w:r>
          </w:p>
        </w:tc>
      </w:tr>
      <w:tr w14:paraId="7AF01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1476" w:hRule="atLeast"/>
        </w:trPr>
        <w:tc>
          <w:tcPr>
            <w:tcW w:w="1024" w:type="dxa"/>
            <w:vAlign w:val="center"/>
          </w:tcPr>
          <w:p w14:paraId="348F0B04">
            <w:pPr>
              <w:spacing w:before="94" w:line="174" w:lineRule="auto"/>
              <w:ind w:left="2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34.3</w:t>
            </w:r>
          </w:p>
        </w:tc>
        <w:tc>
          <w:tcPr>
            <w:tcW w:w="8565" w:type="dxa"/>
            <w:gridSpan w:val="2"/>
            <w:vAlign w:val="center"/>
          </w:tcPr>
          <w:p w14:paraId="1BBDCCB5">
            <w:pPr>
              <w:spacing w:before="88" w:line="184" w:lineRule="auto"/>
              <w:ind w:left="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名</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3"/>
                <w:sz w:val="24"/>
                <w:szCs w:val="24"/>
              </w:rPr>
              <w:t>称</w:t>
            </w:r>
            <w:r>
              <w:rPr>
                <w:rFonts w:hint="eastAsia" w:asciiTheme="minorEastAsia" w:hAnsiTheme="minorEastAsia" w:eastAsiaTheme="minorEastAsia" w:cstheme="minorEastAsia"/>
                <w:color w:val="auto"/>
                <w:spacing w:val="-21"/>
                <w:sz w:val="24"/>
                <w:szCs w:val="24"/>
              </w:rPr>
              <w:t xml:space="preserve"> </w:t>
            </w:r>
            <w:r>
              <w:rPr>
                <w:rFonts w:hint="eastAsia" w:asciiTheme="minorEastAsia" w:hAnsiTheme="minorEastAsia" w:eastAsiaTheme="minorEastAsia" w:cstheme="minorEastAsia"/>
                <w:color w:val="auto"/>
                <w:spacing w:val="-3"/>
                <w:sz w:val="24"/>
                <w:szCs w:val="24"/>
              </w:rPr>
              <w:t>：喀什</w:t>
            </w:r>
            <w:r>
              <w:rPr>
                <w:rFonts w:hint="eastAsia" w:asciiTheme="minorEastAsia" w:hAnsiTheme="minorEastAsia" w:eastAsiaTheme="minorEastAsia" w:cstheme="minorEastAsia"/>
                <w:color w:val="auto"/>
                <w:spacing w:val="-3"/>
                <w:sz w:val="24"/>
                <w:szCs w:val="24"/>
                <w:lang w:val="en-US" w:eastAsia="zh-CN"/>
              </w:rPr>
              <w:t>市</w:t>
            </w:r>
            <w:r>
              <w:rPr>
                <w:rFonts w:hint="eastAsia" w:asciiTheme="minorEastAsia" w:hAnsiTheme="minorEastAsia" w:eastAsiaTheme="minorEastAsia" w:cstheme="minorEastAsia"/>
                <w:color w:val="auto"/>
                <w:spacing w:val="-3"/>
                <w:sz w:val="24"/>
                <w:szCs w:val="24"/>
              </w:rPr>
              <w:t>财政局政府采购管理办公室</w:t>
            </w:r>
          </w:p>
          <w:p w14:paraId="7CC0113D">
            <w:pPr>
              <w:spacing w:before="200" w:line="184" w:lineRule="auto"/>
              <w:ind w:left="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地</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1"/>
                <w:sz w:val="24"/>
                <w:szCs w:val="24"/>
              </w:rPr>
              <w:t>址：喀什</w:t>
            </w:r>
            <w:r>
              <w:rPr>
                <w:rFonts w:hint="eastAsia" w:asciiTheme="minorEastAsia" w:hAnsiTheme="minorEastAsia" w:eastAsiaTheme="minorEastAsia" w:cstheme="minorEastAsia"/>
                <w:color w:val="auto"/>
                <w:spacing w:val="-1"/>
                <w:sz w:val="24"/>
                <w:szCs w:val="24"/>
                <w:lang w:val="en-US" w:eastAsia="zh-CN"/>
              </w:rPr>
              <w:t>市</w:t>
            </w:r>
            <w:r>
              <w:rPr>
                <w:rFonts w:hint="eastAsia" w:asciiTheme="minorEastAsia" w:hAnsiTheme="minorEastAsia" w:eastAsiaTheme="minorEastAsia" w:cstheme="minorEastAsia"/>
                <w:color w:val="auto"/>
                <w:spacing w:val="-1"/>
                <w:sz w:val="24"/>
                <w:szCs w:val="24"/>
              </w:rPr>
              <w:t>财政局</w:t>
            </w:r>
          </w:p>
          <w:p w14:paraId="6356B69B">
            <w:pPr>
              <w:spacing w:before="202" w:line="184" w:lineRule="auto"/>
              <w:ind w:left="2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监督投诉电话</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1"/>
                <w:sz w:val="24"/>
                <w:szCs w:val="24"/>
              </w:rPr>
              <w:t>：0998-2839905</w:t>
            </w:r>
          </w:p>
        </w:tc>
      </w:tr>
      <w:tr w14:paraId="29DC5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1967" w:hRule="atLeast"/>
        </w:trPr>
        <w:tc>
          <w:tcPr>
            <w:tcW w:w="1024" w:type="dxa"/>
            <w:vAlign w:val="center"/>
          </w:tcPr>
          <w:p w14:paraId="54862853">
            <w:pPr>
              <w:spacing w:before="95" w:line="174" w:lineRule="auto"/>
              <w:ind w:left="2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36.5</w:t>
            </w:r>
          </w:p>
        </w:tc>
        <w:tc>
          <w:tcPr>
            <w:tcW w:w="8565" w:type="dxa"/>
            <w:gridSpan w:val="2"/>
            <w:vAlign w:val="center"/>
          </w:tcPr>
          <w:p w14:paraId="3FBE020D">
            <w:pPr>
              <w:spacing w:before="88" w:line="184" w:lineRule="auto"/>
              <w:ind w:left="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接收部门：招标项目部</w:t>
            </w:r>
          </w:p>
          <w:p w14:paraId="4651794C">
            <w:pPr>
              <w:spacing w:before="204" w:line="183" w:lineRule="auto"/>
              <w:ind w:left="26"/>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1"/>
                <w:sz w:val="24"/>
                <w:szCs w:val="24"/>
              </w:rPr>
              <w:t>联系电话：0998-</w:t>
            </w:r>
            <w:r>
              <w:rPr>
                <w:rFonts w:hint="eastAsia" w:asciiTheme="minorEastAsia" w:hAnsiTheme="minorEastAsia" w:eastAsiaTheme="minorEastAsia" w:cstheme="minorEastAsia"/>
                <w:color w:val="auto"/>
                <w:spacing w:val="-1"/>
                <w:sz w:val="24"/>
                <w:szCs w:val="24"/>
                <w:lang w:val="en-US" w:eastAsia="zh-CN"/>
              </w:rPr>
              <w:t>2226700</w:t>
            </w:r>
          </w:p>
          <w:p w14:paraId="1AED8350">
            <w:pPr>
              <w:spacing w:before="159" w:line="211" w:lineRule="auto"/>
              <w:ind w:left="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接收邮箱：</w:t>
            </w:r>
            <w:r>
              <w:rPr>
                <w:rFonts w:hint="eastAsia" w:asciiTheme="minorEastAsia" w:hAnsiTheme="minorEastAsia" w:eastAsiaTheme="minorEastAsia" w:cstheme="minorEastAsia"/>
                <w:color w:val="auto"/>
                <w:spacing w:val="-1"/>
                <w:sz w:val="24"/>
                <w:szCs w:val="24"/>
                <w:lang w:val="en-US" w:eastAsia="zh-CN"/>
              </w:rPr>
              <w:t>3772074227</w:t>
            </w:r>
            <w:r>
              <w:rPr>
                <w:rFonts w:hint="eastAsia" w:asciiTheme="minorEastAsia" w:hAnsiTheme="minorEastAsia" w:eastAsiaTheme="minorEastAsia" w:cstheme="minorEastAsia"/>
                <w:color w:val="auto"/>
                <w:spacing w:val="-1"/>
                <w:sz w:val="24"/>
                <w:szCs w:val="24"/>
              </w:rPr>
              <w:t>@qq.com</w:t>
            </w:r>
          </w:p>
          <w:p w14:paraId="3EDFDEC9">
            <w:pPr>
              <w:spacing w:before="198" w:line="184" w:lineRule="auto"/>
              <w:ind w:left="26"/>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1"/>
                <w:sz w:val="24"/>
                <w:szCs w:val="24"/>
              </w:rPr>
              <w:t>通讯地址：喀什市</w:t>
            </w:r>
            <w:r>
              <w:rPr>
                <w:rFonts w:hint="eastAsia" w:asciiTheme="minorEastAsia" w:hAnsiTheme="minorEastAsia" w:eastAsiaTheme="minorEastAsia" w:cstheme="minorEastAsia"/>
                <w:color w:val="auto"/>
                <w:spacing w:val="-1"/>
                <w:sz w:val="24"/>
                <w:szCs w:val="24"/>
                <w:lang w:val="en-US" w:eastAsia="zh-CN"/>
              </w:rPr>
              <w:t>深喀大道审批局东侧永昌大厦908号</w:t>
            </w:r>
          </w:p>
        </w:tc>
      </w:tr>
      <w:tr w14:paraId="0409B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526" w:hRule="atLeast"/>
        </w:trPr>
        <w:tc>
          <w:tcPr>
            <w:tcW w:w="1024" w:type="dxa"/>
            <w:vAlign w:val="center"/>
          </w:tcPr>
          <w:p w14:paraId="563EB0A7">
            <w:pPr>
              <w:spacing w:before="94" w:line="174" w:lineRule="auto"/>
              <w:ind w:left="2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20.6</w:t>
            </w:r>
          </w:p>
        </w:tc>
        <w:tc>
          <w:tcPr>
            <w:tcW w:w="8565" w:type="dxa"/>
            <w:gridSpan w:val="2"/>
            <w:vAlign w:val="center"/>
          </w:tcPr>
          <w:p w14:paraId="0149DB89">
            <w:pPr>
              <w:spacing w:before="49" w:line="306" w:lineRule="auto"/>
              <w:ind w:left="26" w:right="2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根据财政部、发展改革委、生态环境部、市场监管总局联合发布的《关于调整优化节能产</w:t>
            </w:r>
            <w:r>
              <w:rPr>
                <w:rFonts w:hint="eastAsia" w:asciiTheme="minorEastAsia" w:hAnsiTheme="minorEastAsia" w:eastAsiaTheme="minorEastAsia" w:cstheme="minorEastAsia"/>
                <w:color w:val="auto"/>
                <w:spacing w:val="-7"/>
                <w:sz w:val="24"/>
                <w:szCs w:val="24"/>
              </w:rPr>
              <w:t>品、环境标志产品政府采购执行机制的通知》(财库[2019]9号)要求,财政部生态环境部《关</w:t>
            </w:r>
            <w:r>
              <w:rPr>
                <w:rFonts w:hint="eastAsia" w:asciiTheme="minorEastAsia" w:hAnsiTheme="minorEastAsia" w:eastAsiaTheme="minorEastAsia" w:cstheme="minorEastAsia"/>
                <w:color w:val="auto"/>
                <w:spacing w:val="-1"/>
                <w:sz w:val="24"/>
                <w:szCs w:val="24"/>
              </w:rPr>
              <w:t>于印发环境标志产品政府采购品目清单的通知》（财库〔</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1"/>
                <w:sz w:val="24"/>
                <w:szCs w:val="24"/>
              </w:rPr>
              <w:t>2019〕</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1"/>
                <w:sz w:val="24"/>
                <w:szCs w:val="24"/>
              </w:rPr>
              <w:t>18号）、财政部发展改革委《关于印发节能产品政府采购品目清单的通知》（财库〔</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1"/>
                <w:sz w:val="24"/>
                <w:szCs w:val="24"/>
              </w:rPr>
              <w:t>2019〕</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1"/>
                <w:sz w:val="24"/>
                <w:szCs w:val="24"/>
              </w:rPr>
              <w:t>19号）。采购人</w:t>
            </w:r>
            <w:r>
              <w:rPr>
                <w:rFonts w:hint="eastAsia" w:asciiTheme="minorEastAsia" w:hAnsiTheme="minorEastAsia" w:eastAsiaTheme="minorEastAsia" w:cstheme="minorEastAsia"/>
                <w:color w:val="auto"/>
                <w:spacing w:val="-2"/>
                <w:sz w:val="24"/>
                <w:szCs w:val="24"/>
              </w:rPr>
              <w:t>采购产品属于节能产品、环境标志产品品目清单范围内，且投标人所投产品具有有效期内</w:t>
            </w:r>
            <w:r>
              <w:rPr>
                <w:rFonts w:hint="eastAsia" w:asciiTheme="minorEastAsia" w:hAnsiTheme="minorEastAsia" w:eastAsiaTheme="minorEastAsia" w:cstheme="minorEastAsia"/>
                <w:color w:val="auto"/>
                <w:spacing w:val="-3"/>
                <w:sz w:val="24"/>
                <w:szCs w:val="24"/>
              </w:rPr>
              <w:t>的产品认证证书，予以优先采购。</w:t>
            </w:r>
          </w:p>
        </w:tc>
      </w:tr>
      <w:tr w14:paraId="5EC19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4421" w:hRule="atLeast"/>
        </w:trPr>
        <w:tc>
          <w:tcPr>
            <w:tcW w:w="1024" w:type="dxa"/>
            <w:vAlign w:val="center"/>
          </w:tcPr>
          <w:p w14:paraId="4CF44E05">
            <w:pPr>
              <w:pStyle w:val="10"/>
              <w:rPr>
                <w:rFonts w:hint="eastAsia" w:asciiTheme="minorEastAsia" w:hAnsiTheme="minorEastAsia" w:eastAsiaTheme="minorEastAsia" w:cstheme="minorEastAsia"/>
                <w:color w:val="auto"/>
                <w:sz w:val="24"/>
                <w:szCs w:val="24"/>
              </w:rPr>
            </w:pPr>
          </w:p>
          <w:p w14:paraId="784FFE9A">
            <w:pPr>
              <w:pStyle w:val="10"/>
              <w:spacing w:line="241" w:lineRule="auto"/>
              <w:rPr>
                <w:rFonts w:hint="eastAsia" w:asciiTheme="minorEastAsia" w:hAnsiTheme="minorEastAsia" w:eastAsiaTheme="minorEastAsia" w:cstheme="minorEastAsia"/>
                <w:color w:val="auto"/>
                <w:sz w:val="24"/>
                <w:szCs w:val="24"/>
              </w:rPr>
            </w:pPr>
          </w:p>
          <w:p w14:paraId="6A80C1EA">
            <w:pPr>
              <w:spacing w:before="94" w:line="183" w:lineRule="auto"/>
              <w:ind w:left="71"/>
              <w:jc w:val="center"/>
              <w:rPr>
                <w:rFonts w:hint="eastAsia" w:asciiTheme="minorEastAsia" w:hAnsiTheme="minorEastAsia" w:eastAsiaTheme="minorEastAsia" w:cstheme="minorEastAsia"/>
                <w:b/>
                <w:bCs/>
                <w:color w:val="auto"/>
                <w:spacing w:val="-1"/>
                <w:sz w:val="24"/>
                <w:szCs w:val="24"/>
              </w:rPr>
            </w:pPr>
            <w:r>
              <w:rPr>
                <w:rFonts w:hint="eastAsia" w:asciiTheme="minorEastAsia" w:hAnsiTheme="minorEastAsia" w:eastAsiaTheme="minorEastAsia" w:cstheme="minorEastAsia"/>
                <w:b/>
                <w:bCs/>
                <w:color w:val="auto"/>
                <w:spacing w:val="-1"/>
                <w:sz w:val="24"/>
                <w:szCs w:val="24"/>
              </w:rPr>
              <w:t>低于成</w:t>
            </w:r>
          </w:p>
          <w:p w14:paraId="155F2137">
            <w:pPr>
              <w:spacing w:before="87" w:line="184" w:lineRule="auto"/>
              <w:ind w:left="71"/>
              <w:jc w:val="center"/>
              <w:rPr>
                <w:rFonts w:hint="eastAsia" w:asciiTheme="minorEastAsia" w:hAnsiTheme="minorEastAsia" w:eastAsiaTheme="minorEastAsia" w:cstheme="minorEastAsia"/>
                <w:b/>
                <w:bCs/>
                <w:color w:val="auto"/>
                <w:spacing w:val="-1"/>
                <w:sz w:val="24"/>
                <w:szCs w:val="24"/>
                <w:lang w:val="en-US" w:eastAsia="zh-CN"/>
              </w:rPr>
            </w:pPr>
            <w:r>
              <w:rPr>
                <w:rFonts w:hint="eastAsia" w:asciiTheme="minorEastAsia" w:hAnsiTheme="minorEastAsia" w:eastAsiaTheme="minorEastAsia" w:cstheme="minorEastAsia"/>
                <w:b/>
                <w:bCs/>
                <w:color w:val="auto"/>
                <w:spacing w:val="-1"/>
                <w:sz w:val="24"/>
                <w:szCs w:val="24"/>
              </w:rPr>
              <w:t>本价</w:t>
            </w:r>
            <w:r>
              <w:rPr>
                <w:rFonts w:hint="eastAsia" w:asciiTheme="minorEastAsia" w:hAnsiTheme="minorEastAsia" w:cstheme="minorEastAsia"/>
                <w:b/>
                <w:bCs/>
                <w:color w:val="auto"/>
                <w:spacing w:val="-1"/>
                <w:sz w:val="24"/>
                <w:szCs w:val="24"/>
                <w:lang w:val="en-US" w:eastAsia="zh-CN"/>
              </w:rPr>
              <w:t>不</w:t>
            </w:r>
          </w:p>
          <w:p w14:paraId="3AF38CA1">
            <w:pPr>
              <w:spacing w:before="87" w:line="184" w:lineRule="auto"/>
              <w:ind w:left="7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正当竞</w:t>
            </w:r>
          </w:p>
          <w:p w14:paraId="60ED2F1C">
            <w:pPr>
              <w:spacing w:before="89" w:line="183"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争预防</w:t>
            </w:r>
          </w:p>
          <w:p w14:paraId="6D16838A">
            <w:pPr>
              <w:spacing w:before="89" w:line="184"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措施</w:t>
            </w:r>
          </w:p>
        </w:tc>
        <w:tc>
          <w:tcPr>
            <w:tcW w:w="8565" w:type="dxa"/>
            <w:gridSpan w:val="2"/>
            <w:vAlign w:val="center"/>
          </w:tcPr>
          <w:p w14:paraId="7F0AF274">
            <w:pPr>
              <w:keepNext w:val="0"/>
              <w:keepLines w:val="0"/>
              <w:pageBreakBefore w:val="0"/>
              <w:widowControl w:val="0"/>
              <w:kinsoku/>
              <w:wordWrap/>
              <w:overflowPunct/>
              <w:topLinePunct w:val="0"/>
              <w:autoSpaceDE/>
              <w:autoSpaceDN/>
              <w:bidi w:val="0"/>
              <w:adjustRightInd/>
              <w:snapToGrid/>
              <w:spacing w:before="92" w:line="400" w:lineRule="exact"/>
              <w:ind w:left="24" w:right="25" w:firstLine="22"/>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1.在评标过程中，评标委员会认为投标人的报价明显</w:t>
            </w:r>
            <w:r>
              <w:rPr>
                <w:rFonts w:hint="eastAsia" w:asciiTheme="minorEastAsia" w:hAnsiTheme="minorEastAsia" w:eastAsiaTheme="minorEastAsia" w:cstheme="minorEastAsia"/>
                <w:color w:val="auto"/>
                <w:spacing w:val="-2"/>
                <w:sz w:val="24"/>
                <w:szCs w:val="24"/>
              </w:rPr>
              <w:t>低于其他通过符合性审查投标人的报价，有可能影响产品质量或者不能诚信履约的，应当要求其在评标现场合理的时间内提供书面说明，必要时提交相关证明材料；投标人不能证明其报价合理性的，评标委员会应当</w:t>
            </w:r>
            <w:r>
              <w:rPr>
                <w:rFonts w:hint="eastAsia" w:asciiTheme="minorEastAsia" w:hAnsiTheme="minorEastAsia" w:eastAsiaTheme="minorEastAsia" w:cstheme="minorEastAsia"/>
                <w:color w:val="auto"/>
                <w:sz w:val="24"/>
                <w:szCs w:val="24"/>
              </w:rPr>
              <w:t>将其作为无效投标处理。</w:t>
            </w:r>
          </w:p>
          <w:p w14:paraId="6CDAD5B4">
            <w:pPr>
              <w:keepNext w:val="0"/>
              <w:keepLines w:val="0"/>
              <w:pageBreakBefore w:val="0"/>
              <w:widowControl w:val="0"/>
              <w:kinsoku/>
              <w:wordWrap/>
              <w:overflowPunct/>
              <w:topLinePunct w:val="0"/>
              <w:autoSpaceDE/>
              <w:autoSpaceDN/>
              <w:bidi w:val="0"/>
              <w:adjustRightInd/>
              <w:snapToGrid/>
              <w:spacing w:line="400" w:lineRule="exact"/>
              <w:ind w:left="27" w:right="27" w:firstLine="9"/>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2.投标人书面说明应当签字确认并且加盖公章，否则无效。书面说明的</w:t>
            </w:r>
            <w:r>
              <w:rPr>
                <w:rFonts w:hint="eastAsia" w:asciiTheme="minorEastAsia" w:hAnsiTheme="minorEastAsia" w:eastAsiaTheme="minorEastAsia" w:cstheme="minorEastAsia"/>
                <w:color w:val="auto"/>
                <w:spacing w:val="-2"/>
                <w:sz w:val="24"/>
                <w:szCs w:val="24"/>
              </w:rPr>
              <w:t>签字确认，投标人为法人的，由其法定代表人或者代理人签字确认；投标人为其他组织的，由其主要负责人</w:t>
            </w:r>
            <w:r>
              <w:rPr>
                <w:rFonts w:hint="eastAsia" w:asciiTheme="minorEastAsia" w:hAnsiTheme="minorEastAsia" w:eastAsiaTheme="minorEastAsia" w:cstheme="minorEastAsia"/>
                <w:color w:val="auto"/>
                <w:spacing w:val="-1"/>
                <w:sz w:val="24"/>
                <w:szCs w:val="24"/>
              </w:rPr>
              <w:t>或者代理人签字确认；投标人为自然人的，</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1"/>
                <w:sz w:val="24"/>
                <w:szCs w:val="24"/>
              </w:rPr>
              <w:t>由其本人或者代理人签字确认。</w:t>
            </w:r>
          </w:p>
          <w:p w14:paraId="4A786E8F">
            <w:pPr>
              <w:keepNext w:val="0"/>
              <w:keepLines w:val="0"/>
              <w:pageBreakBefore w:val="0"/>
              <w:widowControl w:val="0"/>
              <w:kinsoku/>
              <w:wordWrap/>
              <w:overflowPunct/>
              <w:topLinePunct w:val="0"/>
              <w:autoSpaceDE/>
              <w:autoSpaceDN/>
              <w:bidi w:val="0"/>
              <w:adjustRightInd/>
              <w:snapToGrid/>
              <w:spacing w:before="5" w:line="400" w:lineRule="exact"/>
              <w:ind w:left="27" w:right="25" w:firstLine="1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3.投标人提供书面说明后，评标委员会应当结合采购项目采购需求、专</w:t>
            </w:r>
            <w:r>
              <w:rPr>
                <w:rFonts w:hint="eastAsia" w:asciiTheme="minorEastAsia" w:hAnsiTheme="minorEastAsia" w:eastAsiaTheme="minorEastAsia" w:cstheme="minorEastAsia"/>
                <w:color w:val="auto"/>
                <w:spacing w:val="-2"/>
                <w:sz w:val="24"/>
                <w:szCs w:val="24"/>
              </w:rPr>
              <w:t>业实际情况、投标人财务状况报告、与其他投标人比较情况等就投标人书面说明进行审查评价。投标人拒绝或者变相拒绝提供有效书面说明或者书面说明不能证明其报价合理性的，评标委员会应当</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1"/>
                <w:sz w:val="24"/>
                <w:szCs w:val="24"/>
              </w:rPr>
              <w:t>将其投标文件作为无效处理。</w:t>
            </w:r>
          </w:p>
        </w:tc>
      </w:tr>
      <w:tr w14:paraId="3DCBE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783" w:hRule="atLeast"/>
        </w:trPr>
        <w:tc>
          <w:tcPr>
            <w:tcW w:w="1024" w:type="dxa"/>
            <w:vAlign w:val="center"/>
          </w:tcPr>
          <w:p w14:paraId="4B695F45">
            <w:pPr>
              <w:pStyle w:val="10"/>
              <w:spacing w:line="247" w:lineRule="auto"/>
              <w:rPr>
                <w:rFonts w:hint="eastAsia" w:asciiTheme="minorEastAsia" w:hAnsiTheme="minorEastAsia" w:eastAsiaTheme="minorEastAsia" w:cstheme="minorEastAsia"/>
                <w:color w:val="auto"/>
                <w:sz w:val="24"/>
                <w:szCs w:val="24"/>
              </w:rPr>
            </w:pPr>
          </w:p>
          <w:p w14:paraId="5AAC9B0A">
            <w:pPr>
              <w:pStyle w:val="10"/>
              <w:spacing w:line="248" w:lineRule="auto"/>
              <w:rPr>
                <w:rFonts w:hint="eastAsia" w:asciiTheme="minorEastAsia" w:hAnsiTheme="minorEastAsia" w:eastAsiaTheme="minorEastAsia" w:cstheme="minorEastAsia"/>
                <w:color w:val="auto"/>
                <w:sz w:val="24"/>
                <w:szCs w:val="24"/>
              </w:rPr>
            </w:pPr>
          </w:p>
          <w:p w14:paraId="3B510D6D">
            <w:pPr>
              <w:pStyle w:val="10"/>
              <w:spacing w:line="248" w:lineRule="auto"/>
              <w:rPr>
                <w:rFonts w:hint="eastAsia" w:asciiTheme="minorEastAsia" w:hAnsiTheme="minorEastAsia" w:eastAsiaTheme="minorEastAsia" w:cstheme="minorEastAsia"/>
                <w:color w:val="auto"/>
                <w:sz w:val="24"/>
                <w:szCs w:val="24"/>
              </w:rPr>
            </w:pPr>
          </w:p>
          <w:p w14:paraId="6999E900">
            <w:pPr>
              <w:spacing w:before="95" w:line="184" w:lineRule="auto"/>
              <w:ind w:left="71"/>
              <w:jc w:val="center"/>
              <w:rPr>
                <w:rFonts w:hint="eastAsia" w:asciiTheme="minorEastAsia" w:hAnsiTheme="minorEastAsia" w:eastAsiaTheme="minorEastAsia" w:cstheme="minorEastAsia"/>
                <w:b/>
                <w:bCs/>
                <w:color w:val="auto"/>
                <w:spacing w:val="-1"/>
                <w:sz w:val="24"/>
                <w:szCs w:val="24"/>
              </w:rPr>
            </w:pPr>
            <w:r>
              <w:rPr>
                <w:rFonts w:hint="eastAsia" w:asciiTheme="minorEastAsia" w:hAnsiTheme="minorEastAsia" w:eastAsiaTheme="minorEastAsia" w:cstheme="minorEastAsia"/>
                <w:b/>
                <w:bCs/>
                <w:color w:val="auto"/>
                <w:spacing w:val="-1"/>
                <w:sz w:val="24"/>
                <w:szCs w:val="24"/>
              </w:rPr>
              <w:t>注意</w:t>
            </w:r>
          </w:p>
          <w:p w14:paraId="1222BE89">
            <w:pPr>
              <w:spacing w:before="95" w:line="184" w:lineRule="auto"/>
              <w:ind w:left="7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事项</w:t>
            </w:r>
          </w:p>
        </w:tc>
        <w:tc>
          <w:tcPr>
            <w:tcW w:w="8565" w:type="dxa"/>
            <w:gridSpan w:val="2"/>
            <w:vAlign w:val="center"/>
          </w:tcPr>
          <w:p w14:paraId="1A5EB3EE">
            <w:pPr>
              <w:keepNext w:val="0"/>
              <w:keepLines w:val="0"/>
              <w:pageBreakBefore w:val="0"/>
              <w:widowControl w:val="0"/>
              <w:kinsoku/>
              <w:wordWrap/>
              <w:overflowPunct/>
              <w:topLinePunct w:val="0"/>
              <w:autoSpaceDE/>
              <w:autoSpaceDN/>
              <w:bidi w:val="0"/>
              <w:adjustRightInd/>
              <w:snapToGrid/>
              <w:spacing w:line="400" w:lineRule="exact"/>
              <w:ind w:left="27" w:right="25" w:firstLine="19"/>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1.电子标书加盖法人章的两种方式:一种</w:t>
            </w:r>
            <w:r>
              <w:rPr>
                <w:rFonts w:hint="eastAsia" w:asciiTheme="minorEastAsia" w:hAnsiTheme="minorEastAsia" w:eastAsiaTheme="minorEastAsia" w:cstheme="minorEastAsia"/>
                <w:color w:val="auto"/>
                <w:spacing w:val="-2"/>
                <w:sz w:val="24"/>
                <w:szCs w:val="24"/>
              </w:rPr>
              <w:t>为法人(企业负责人)电子章；另一种为纸质手写版盖章后扫描</w:t>
            </w:r>
            <w:r>
              <w:rPr>
                <w:rFonts w:hint="eastAsia" w:asciiTheme="minorEastAsia" w:hAnsiTheme="minorEastAsia" w:eastAsiaTheme="minorEastAsia" w:cstheme="minorEastAsia"/>
                <w:color w:val="auto"/>
                <w:spacing w:val="-20"/>
                <w:sz w:val="24"/>
                <w:szCs w:val="24"/>
              </w:rPr>
              <w:t xml:space="preserve"> </w:t>
            </w:r>
            <w:r>
              <w:rPr>
                <w:rFonts w:hint="eastAsia" w:asciiTheme="minorEastAsia" w:hAnsiTheme="minorEastAsia" w:eastAsiaTheme="minorEastAsia" w:cstheme="minorEastAsia"/>
                <w:color w:val="auto"/>
                <w:spacing w:val="-2"/>
                <w:sz w:val="24"/>
                <w:szCs w:val="24"/>
              </w:rPr>
              <w:t>，两种方式的任意一种在评审时均予认可。</w:t>
            </w:r>
          </w:p>
          <w:p w14:paraId="2A369380">
            <w:pPr>
              <w:keepNext w:val="0"/>
              <w:keepLines w:val="0"/>
              <w:pageBreakBefore w:val="0"/>
              <w:widowControl w:val="0"/>
              <w:kinsoku/>
              <w:wordWrap/>
              <w:overflowPunct/>
              <w:topLinePunct w:val="0"/>
              <w:autoSpaceDE/>
              <w:autoSpaceDN/>
              <w:bidi w:val="0"/>
              <w:adjustRightInd/>
              <w:snapToGrid/>
              <w:spacing w:line="400" w:lineRule="exact"/>
              <w:ind w:left="27" w:right="25" w:firstLine="9"/>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2.供应商操作指南详见(新疆政府采购网(ccgp-xinjiang.gov.cn)）—办事指南—操作</w:t>
            </w:r>
            <w:r>
              <w:rPr>
                <w:rFonts w:hint="eastAsia" w:asciiTheme="minorEastAsia" w:hAnsiTheme="minorEastAsia" w:eastAsiaTheme="minorEastAsia" w:cstheme="minorEastAsia"/>
                <w:color w:val="auto"/>
                <w:spacing w:val="-1"/>
                <w:sz w:val="24"/>
                <w:szCs w:val="24"/>
              </w:rPr>
              <w:t>指南。</w:t>
            </w:r>
          </w:p>
          <w:p w14:paraId="36A124FB">
            <w:pPr>
              <w:keepNext w:val="0"/>
              <w:keepLines w:val="0"/>
              <w:pageBreakBefore w:val="0"/>
              <w:widowControl w:val="0"/>
              <w:kinsoku/>
              <w:wordWrap/>
              <w:overflowPunct/>
              <w:topLinePunct w:val="0"/>
              <w:autoSpaceDE/>
              <w:autoSpaceDN/>
              <w:bidi w:val="0"/>
              <w:adjustRightInd/>
              <w:snapToGrid/>
              <w:spacing w:line="400" w:lineRule="exact"/>
              <w:ind w:left="27" w:right="27" w:firstLine="1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3.系统操作问题请咨询技术支持电话400-881-7190，CA办理问题请咨询新疆CA服务电话0991-2819290。</w:t>
            </w:r>
          </w:p>
          <w:p w14:paraId="590D477B">
            <w:pPr>
              <w:keepNext w:val="0"/>
              <w:keepLines w:val="0"/>
              <w:pageBreakBefore w:val="0"/>
              <w:widowControl w:val="0"/>
              <w:kinsoku/>
              <w:wordWrap/>
              <w:overflowPunct/>
              <w:topLinePunct w:val="0"/>
              <w:autoSpaceDE/>
              <w:autoSpaceDN/>
              <w:bidi w:val="0"/>
              <w:adjustRightInd/>
              <w:snapToGrid/>
              <w:spacing w:line="400" w:lineRule="exact"/>
              <w:ind w:left="25"/>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4.开标注意事项：</w:t>
            </w:r>
          </w:p>
          <w:p w14:paraId="1F522396">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(1)开标时推荐使用Chrome浏览器或360浏览器，且使用的电脑已经安装最新的CA</w:t>
            </w:r>
          </w:p>
          <w:p w14:paraId="3ACFF8F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驱动；</w:t>
            </w:r>
          </w:p>
          <w:p w14:paraId="6678BE60">
            <w:pPr>
              <w:keepNext w:val="0"/>
              <w:keepLines w:val="0"/>
              <w:pageBreakBefore w:val="0"/>
              <w:widowControl w:val="0"/>
              <w:kinsoku/>
              <w:wordWrap/>
              <w:overflowPunct/>
              <w:topLinePunct w:val="0"/>
              <w:autoSpaceDE/>
              <w:autoSpaceDN/>
              <w:bidi w:val="0"/>
              <w:adjustRightInd/>
              <w:snapToGrid/>
              <w:spacing w:line="400" w:lineRule="exact"/>
              <w:ind w:left="26" w:right="27" w:firstLine="13"/>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(2)开标时请使用您本次加密使用的CA进行解密；开标及电子保函解密时需使用CA的密</w:t>
            </w:r>
            <w:r>
              <w:rPr>
                <w:rFonts w:hint="eastAsia" w:asciiTheme="minorEastAsia" w:hAnsiTheme="minorEastAsia" w:eastAsiaTheme="minorEastAsia" w:cstheme="minorEastAsia"/>
                <w:color w:val="auto"/>
                <w:spacing w:val="-2"/>
                <w:sz w:val="24"/>
                <w:szCs w:val="24"/>
              </w:rPr>
              <w:t>码，并确认开标人员已知晓正确的密码。</w:t>
            </w:r>
          </w:p>
          <w:p w14:paraId="5A241152">
            <w:pPr>
              <w:keepNext w:val="0"/>
              <w:keepLines w:val="0"/>
              <w:pageBreakBefore w:val="0"/>
              <w:widowControl w:val="0"/>
              <w:kinsoku/>
              <w:wordWrap/>
              <w:overflowPunct/>
              <w:topLinePunct w:val="0"/>
              <w:autoSpaceDE/>
              <w:autoSpaceDN/>
              <w:bidi w:val="0"/>
              <w:adjustRightInd/>
              <w:snapToGrid/>
              <w:spacing w:line="400" w:lineRule="exact"/>
              <w:ind w:left="4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(3)推荐使用制作生成电子标书的电脑进行解密。</w:t>
            </w:r>
          </w:p>
          <w:p w14:paraId="2E68D9C6">
            <w:pPr>
              <w:keepNext w:val="0"/>
              <w:keepLines w:val="0"/>
              <w:pageBreakBefore w:val="0"/>
              <w:widowControl w:val="0"/>
              <w:kinsoku/>
              <w:wordWrap/>
              <w:overflowPunct/>
              <w:topLinePunct w:val="0"/>
              <w:autoSpaceDE/>
              <w:autoSpaceDN/>
              <w:bidi w:val="0"/>
              <w:adjustRightInd/>
              <w:snapToGrid/>
              <w:spacing w:line="400" w:lineRule="exact"/>
              <w:ind w:left="27" w:right="25" w:firstLine="13"/>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(4)开标解密路径：登录政采云平台，进入【项目采购】应用—【开标评标】菜单—【进入开标大厅】页面</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2"/>
                <w:sz w:val="24"/>
                <w:szCs w:val="24"/>
              </w:rPr>
              <w:t>，找到当天开标的项目。</w:t>
            </w:r>
          </w:p>
        </w:tc>
      </w:tr>
    </w:tbl>
    <w:p w14:paraId="085E6328">
      <w:pPr>
        <w:rPr>
          <w:rFonts w:hint="eastAsia"/>
          <w:color w:val="auto"/>
        </w:rPr>
      </w:pPr>
    </w:p>
    <w:p w14:paraId="00232F8B">
      <w:pPr>
        <w:rPr>
          <w:rFonts w:hint="eastAsia"/>
          <w:color w:val="auto"/>
        </w:rPr>
      </w:pPr>
    </w:p>
    <w:p w14:paraId="430EE87A">
      <w:pPr>
        <w:rPr>
          <w:rFonts w:hint="eastAsia"/>
          <w:color w:val="auto"/>
        </w:rPr>
      </w:pPr>
    </w:p>
    <w:p w14:paraId="74974D2E">
      <w:pPr>
        <w:jc w:val="center"/>
        <w:rPr>
          <w:rFonts w:hint="default" w:eastAsiaTheme="minorEastAsia"/>
          <w:b/>
          <w:bCs/>
          <w:sz w:val="44"/>
          <w:szCs w:val="52"/>
          <w:lang w:val="en-US" w:eastAsia="zh-CN"/>
        </w:rPr>
      </w:pPr>
      <w:r>
        <w:rPr>
          <w:rFonts w:hint="eastAsia"/>
          <w:b/>
          <w:bCs/>
          <w:sz w:val="40"/>
          <w:szCs w:val="48"/>
        </w:rPr>
        <w:t>第5章</w:t>
      </w:r>
      <w:r>
        <w:rPr>
          <w:rFonts w:hint="eastAsia"/>
          <w:b/>
          <w:bCs/>
          <w:sz w:val="40"/>
          <w:szCs w:val="48"/>
          <w:lang w:val="en-US" w:eastAsia="zh-CN"/>
        </w:rPr>
        <w:t>货物参数及技术要求</w:t>
      </w:r>
    </w:p>
    <w:p w14:paraId="673F866B">
      <w:pPr>
        <w:rPr>
          <w:b/>
          <w:bCs/>
          <w:sz w:val="32"/>
          <w:szCs w:val="40"/>
        </w:rPr>
      </w:pPr>
      <w:r>
        <w:rPr>
          <w:rFonts w:hint="eastAsia"/>
          <w:b/>
          <w:bCs/>
          <w:sz w:val="32"/>
          <w:szCs w:val="40"/>
        </w:rPr>
        <w:t>一、项目清单</w:t>
      </w:r>
    </w:p>
    <w:tbl>
      <w:tblPr>
        <w:tblStyle w:val="9"/>
        <w:tblW w:w="85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1"/>
        <w:gridCol w:w="1510"/>
        <w:gridCol w:w="4138"/>
        <w:gridCol w:w="834"/>
        <w:gridCol w:w="985"/>
      </w:tblGrid>
      <w:tr w14:paraId="34125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1131" w:type="dxa"/>
            <w:vAlign w:val="center"/>
          </w:tcPr>
          <w:p w14:paraId="24370FE2">
            <w:pPr>
              <w:spacing w:before="314" w:line="183" w:lineRule="auto"/>
              <w:jc w:val="center"/>
              <w:rPr>
                <w:rFonts w:hint="eastAsia" w:asciiTheme="minorEastAsia" w:hAnsiTheme="minorEastAsia" w:cstheme="minorEastAsia"/>
                <w:b/>
                <w:bCs/>
                <w:spacing w:val="-1"/>
                <w:sz w:val="24"/>
              </w:rPr>
            </w:pPr>
            <w:r>
              <w:rPr>
                <w:rFonts w:hint="eastAsia" w:asciiTheme="minorEastAsia" w:hAnsiTheme="minorEastAsia" w:cstheme="minorEastAsia"/>
                <w:b/>
                <w:bCs/>
                <w:spacing w:val="-1"/>
                <w:sz w:val="24"/>
              </w:rPr>
              <w:t>序号</w:t>
            </w:r>
          </w:p>
        </w:tc>
        <w:tc>
          <w:tcPr>
            <w:tcW w:w="1510" w:type="dxa"/>
            <w:vAlign w:val="center"/>
          </w:tcPr>
          <w:p w14:paraId="40B7D2F6">
            <w:pPr>
              <w:spacing w:before="314" w:line="183" w:lineRule="auto"/>
              <w:jc w:val="center"/>
              <w:rPr>
                <w:rFonts w:hint="eastAsia" w:asciiTheme="minorEastAsia" w:hAnsiTheme="minorEastAsia" w:cstheme="minorEastAsia"/>
                <w:b/>
                <w:bCs/>
                <w:spacing w:val="-1"/>
                <w:sz w:val="24"/>
              </w:rPr>
            </w:pPr>
            <w:r>
              <w:rPr>
                <w:rFonts w:hint="eastAsia" w:asciiTheme="minorEastAsia" w:hAnsiTheme="minorEastAsia" w:cstheme="minorEastAsia"/>
                <w:b/>
                <w:bCs/>
                <w:spacing w:val="-1"/>
                <w:sz w:val="24"/>
              </w:rPr>
              <w:t>标项名称</w:t>
            </w:r>
          </w:p>
        </w:tc>
        <w:tc>
          <w:tcPr>
            <w:tcW w:w="4138" w:type="dxa"/>
            <w:vAlign w:val="center"/>
          </w:tcPr>
          <w:p w14:paraId="29426B19">
            <w:pPr>
              <w:spacing w:before="314" w:line="183" w:lineRule="auto"/>
              <w:jc w:val="center"/>
              <w:rPr>
                <w:rFonts w:hint="eastAsia" w:asciiTheme="minorEastAsia" w:hAnsiTheme="minorEastAsia" w:cstheme="minorEastAsia"/>
                <w:b/>
                <w:bCs/>
                <w:sz w:val="24"/>
              </w:rPr>
            </w:pPr>
            <w:r>
              <w:rPr>
                <w:rFonts w:hint="eastAsia" w:asciiTheme="minorEastAsia" w:hAnsiTheme="minorEastAsia" w:cstheme="minorEastAsia"/>
                <w:b/>
                <w:bCs/>
                <w:spacing w:val="-1"/>
                <w:sz w:val="24"/>
              </w:rPr>
              <w:t>标的名称</w:t>
            </w:r>
          </w:p>
        </w:tc>
        <w:tc>
          <w:tcPr>
            <w:tcW w:w="834" w:type="dxa"/>
            <w:vAlign w:val="center"/>
          </w:tcPr>
          <w:p w14:paraId="03420CB6">
            <w:pPr>
              <w:spacing w:before="316" w:line="182" w:lineRule="auto"/>
              <w:ind w:left="139"/>
              <w:jc w:val="center"/>
              <w:rPr>
                <w:rFonts w:hint="eastAsia" w:asciiTheme="minorEastAsia" w:hAnsiTheme="minorEastAsia" w:cstheme="minorEastAsia"/>
                <w:b/>
                <w:bCs/>
                <w:sz w:val="24"/>
              </w:rPr>
            </w:pPr>
            <w:r>
              <w:rPr>
                <w:rFonts w:hint="eastAsia" w:asciiTheme="minorEastAsia" w:hAnsiTheme="minorEastAsia" w:cstheme="minorEastAsia"/>
                <w:b/>
                <w:bCs/>
                <w:spacing w:val="-2"/>
                <w:sz w:val="24"/>
              </w:rPr>
              <w:t>数量</w:t>
            </w:r>
          </w:p>
        </w:tc>
        <w:tc>
          <w:tcPr>
            <w:tcW w:w="985" w:type="dxa"/>
            <w:vAlign w:val="center"/>
          </w:tcPr>
          <w:p w14:paraId="40187773">
            <w:pPr>
              <w:spacing w:before="316" w:line="182" w:lineRule="auto"/>
              <w:ind w:left="139"/>
              <w:jc w:val="center"/>
              <w:rPr>
                <w:rFonts w:hint="eastAsia" w:asciiTheme="minorEastAsia" w:hAnsiTheme="minorEastAsia" w:cstheme="minorEastAsia"/>
                <w:b/>
                <w:bCs/>
                <w:spacing w:val="-2"/>
                <w:sz w:val="24"/>
              </w:rPr>
            </w:pPr>
            <w:r>
              <w:rPr>
                <w:rFonts w:hint="eastAsia" w:asciiTheme="minorEastAsia" w:hAnsiTheme="minorEastAsia" w:cstheme="minorEastAsia"/>
                <w:b/>
                <w:bCs/>
                <w:spacing w:val="-2"/>
                <w:sz w:val="24"/>
              </w:rPr>
              <w:t>单位</w:t>
            </w:r>
          </w:p>
        </w:tc>
      </w:tr>
      <w:tr w14:paraId="4BF79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jc w:val="center"/>
        </w:trPr>
        <w:tc>
          <w:tcPr>
            <w:tcW w:w="1131" w:type="dxa"/>
            <w:vAlign w:val="center"/>
          </w:tcPr>
          <w:p w14:paraId="0BB3E57F">
            <w:pPr>
              <w:spacing w:before="328" w:line="174" w:lineRule="auto"/>
              <w:ind w:left="213"/>
              <w:jc w:val="center"/>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1</w:t>
            </w:r>
          </w:p>
        </w:tc>
        <w:tc>
          <w:tcPr>
            <w:tcW w:w="1510" w:type="dxa"/>
            <w:vMerge w:val="restart"/>
            <w:tcBorders>
              <w:bottom w:val="nil"/>
            </w:tcBorders>
            <w:vAlign w:val="center"/>
          </w:tcPr>
          <w:p w14:paraId="22929988">
            <w:pPr>
              <w:pStyle w:val="10"/>
              <w:spacing w:line="262" w:lineRule="auto"/>
              <w:rPr>
                <w:rFonts w:hint="eastAsia" w:asciiTheme="minorEastAsia" w:hAnsiTheme="minorEastAsia" w:eastAsiaTheme="minorEastAsia" w:cstheme="minorEastAsia"/>
                <w:b/>
                <w:bCs/>
                <w:sz w:val="24"/>
                <w:szCs w:val="24"/>
                <w:highlight w:val="none"/>
                <w:lang w:eastAsia="zh-CN"/>
              </w:rPr>
            </w:pPr>
          </w:p>
          <w:p w14:paraId="71C6A8B4">
            <w:pPr>
              <w:spacing w:before="103" w:line="236" w:lineRule="auto"/>
              <w:ind w:left="116" w:right="116" w:firstLine="13"/>
              <w:rPr>
                <w:rFonts w:hint="eastAsia" w:asciiTheme="minorEastAsia" w:hAnsiTheme="minorEastAsia" w:cstheme="minorEastAsia"/>
                <w:b/>
                <w:bCs/>
                <w:sz w:val="24"/>
                <w:highlight w:val="none"/>
              </w:rPr>
            </w:pPr>
            <w:r>
              <w:rPr>
                <w:rFonts w:hint="eastAsia" w:asciiTheme="minorEastAsia" w:hAnsiTheme="minorEastAsia" w:cstheme="minorEastAsia"/>
                <w:b/>
                <w:bCs/>
                <w:spacing w:val="-4"/>
                <w:sz w:val="24"/>
                <w:highlight w:val="none"/>
              </w:rPr>
              <w:t>喀什市</w:t>
            </w:r>
            <w:r>
              <w:rPr>
                <w:rFonts w:hint="eastAsia" w:asciiTheme="minorEastAsia" w:hAnsiTheme="minorEastAsia" w:cstheme="minorEastAsia"/>
                <w:b/>
                <w:bCs/>
                <w:spacing w:val="-1"/>
                <w:sz w:val="24"/>
                <w:highlight w:val="none"/>
              </w:rPr>
              <w:t>人民医院新生儿转运系统采购项目</w:t>
            </w:r>
          </w:p>
        </w:tc>
        <w:tc>
          <w:tcPr>
            <w:tcW w:w="4138" w:type="dxa"/>
            <w:vAlign w:val="center"/>
          </w:tcPr>
          <w:p w14:paraId="42C9A2BB">
            <w:pPr>
              <w:spacing w:before="305" w:line="183" w:lineRule="auto"/>
              <w:ind w:firstLine="241" w:firstLineChars="100"/>
              <w:jc w:val="left"/>
              <w:rPr>
                <w:rFonts w:hint="eastAsia"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新生儿高频呼吸机</w:t>
            </w:r>
          </w:p>
        </w:tc>
        <w:tc>
          <w:tcPr>
            <w:tcW w:w="834" w:type="dxa"/>
            <w:vAlign w:val="center"/>
          </w:tcPr>
          <w:p w14:paraId="2E6E2A67">
            <w:pPr>
              <w:spacing w:before="328" w:line="174" w:lineRule="auto"/>
              <w:jc w:val="center"/>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val="en-US" w:eastAsia="zh-CN"/>
              </w:rPr>
              <w:t>1</w:t>
            </w:r>
          </w:p>
        </w:tc>
        <w:tc>
          <w:tcPr>
            <w:tcW w:w="985" w:type="dxa"/>
            <w:vAlign w:val="center"/>
          </w:tcPr>
          <w:p w14:paraId="6766E1D7">
            <w:pPr>
              <w:spacing w:before="328" w:line="174" w:lineRule="auto"/>
              <w:jc w:val="center"/>
              <w:rPr>
                <w:rFonts w:hint="eastAsia"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台</w:t>
            </w:r>
          </w:p>
        </w:tc>
      </w:tr>
      <w:tr w14:paraId="62A4E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jc w:val="center"/>
        </w:trPr>
        <w:tc>
          <w:tcPr>
            <w:tcW w:w="1131" w:type="dxa"/>
            <w:vAlign w:val="center"/>
          </w:tcPr>
          <w:p w14:paraId="6EFFAC2C">
            <w:pPr>
              <w:spacing w:before="328" w:line="174" w:lineRule="auto"/>
              <w:ind w:left="213"/>
              <w:jc w:val="center"/>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cstheme="minorEastAsia"/>
                <w:b/>
                <w:bCs/>
                <w:sz w:val="24"/>
                <w:highlight w:val="none"/>
                <w:lang w:val="en-US" w:eastAsia="zh-CN"/>
              </w:rPr>
              <w:t>2</w:t>
            </w:r>
          </w:p>
        </w:tc>
        <w:tc>
          <w:tcPr>
            <w:tcW w:w="1510" w:type="dxa"/>
            <w:vMerge w:val="continue"/>
            <w:vAlign w:val="center"/>
          </w:tcPr>
          <w:p w14:paraId="5C1007FD">
            <w:pPr>
              <w:spacing w:before="103" w:line="236" w:lineRule="auto"/>
              <w:ind w:left="116" w:right="116" w:firstLine="13"/>
              <w:rPr>
                <w:rFonts w:hint="eastAsia" w:asciiTheme="minorEastAsia" w:hAnsiTheme="minorEastAsia" w:cstheme="minorEastAsia"/>
                <w:b/>
                <w:bCs/>
                <w:spacing w:val="-4"/>
                <w:sz w:val="24"/>
                <w:highlight w:val="none"/>
              </w:rPr>
            </w:pPr>
          </w:p>
        </w:tc>
        <w:tc>
          <w:tcPr>
            <w:tcW w:w="4138" w:type="dxa"/>
            <w:vAlign w:val="center"/>
          </w:tcPr>
          <w:p w14:paraId="56DFFF08">
            <w:pPr>
              <w:spacing w:before="305" w:line="183" w:lineRule="auto"/>
              <w:ind w:firstLine="241" w:firstLineChars="100"/>
              <w:jc w:val="left"/>
              <w:rPr>
                <w:rFonts w:hint="eastAsia"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新生儿常频高频一体化呼吸机</w:t>
            </w:r>
          </w:p>
        </w:tc>
        <w:tc>
          <w:tcPr>
            <w:tcW w:w="834" w:type="dxa"/>
            <w:vAlign w:val="center"/>
          </w:tcPr>
          <w:p w14:paraId="183B2ED6">
            <w:pPr>
              <w:spacing w:before="328" w:line="174" w:lineRule="auto"/>
              <w:jc w:val="center"/>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cstheme="minorEastAsia"/>
                <w:b/>
                <w:bCs/>
                <w:color w:val="auto"/>
                <w:sz w:val="24"/>
                <w:highlight w:val="none"/>
                <w:lang w:val="en-US" w:eastAsia="zh-CN"/>
              </w:rPr>
              <w:t>1</w:t>
            </w:r>
          </w:p>
        </w:tc>
        <w:tc>
          <w:tcPr>
            <w:tcW w:w="985" w:type="dxa"/>
            <w:vAlign w:val="center"/>
          </w:tcPr>
          <w:p w14:paraId="6299E61A">
            <w:pPr>
              <w:spacing w:before="328" w:line="174" w:lineRule="auto"/>
              <w:jc w:val="center"/>
              <w:rPr>
                <w:rFonts w:hint="eastAsia"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台</w:t>
            </w:r>
          </w:p>
        </w:tc>
      </w:tr>
      <w:tr w14:paraId="29B78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1131" w:type="dxa"/>
            <w:vAlign w:val="top"/>
          </w:tcPr>
          <w:p w14:paraId="465696B1">
            <w:pPr>
              <w:pStyle w:val="10"/>
              <w:spacing w:before="169"/>
              <w:ind w:left="175" w:leftChars="0"/>
              <w:jc w:val="center"/>
              <w:rPr>
                <w:rFonts w:hint="eastAsia" w:asciiTheme="minorEastAsia" w:hAnsiTheme="minorEastAsia" w:eastAsiaTheme="minorEastAsia" w:cstheme="minorEastAsia"/>
                <w:b/>
                <w:bCs/>
                <w:sz w:val="24"/>
                <w:highlight w:val="none"/>
                <w:lang w:val="en-US" w:eastAsia="zh-CN"/>
              </w:rPr>
            </w:pPr>
            <w:r>
              <w:rPr>
                <w:highlight w:val="none"/>
              </w:rPr>
              <w:t>3</w:t>
            </w:r>
          </w:p>
        </w:tc>
        <w:tc>
          <w:tcPr>
            <w:tcW w:w="1510" w:type="dxa"/>
            <w:vMerge w:val="continue"/>
            <w:tcBorders>
              <w:top w:val="nil"/>
              <w:bottom w:val="nil"/>
            </w:tcBorders>
            <w:vAlign w:val="center"/>
          </w:tcPr>
          <w:p w14:paraId="2BBC4D51">
            <w:pPr>
              <w:pStyle w:val="10"/>
              <w:rPr>
                <w:rFonts w:hint="eastAsia" w:asciiTheme="minorEastAsia" w:hAnsiTheme="minorEastAsia" w:eastAsiaTheme="minorEastAsia" w:cstheme="minorEastAsia"/>
                <w:b/>
                <w:bCs/>
                <w:sz w:val="24"/>
                <w:szCs w:val="24"/>
                <w:highlight w:val="none"/>
              </w:rPr>
            </w:pPr>
          </w:p>
        </w:tc>
        <w:tc>
          <w:tcPr>
            <w:tcW w:w="4138" w:type="dxa"/>
            <w:vAlign w:val="center"/>
          </w:tcPr>
          <w:p w14:paraId="49BCD50D">
            <w:pPr>
              <w:spacing w:before="313" w:line="183" w:lineRule="auto"/>
              <w:ind w:firstLine="241" w:firstLineChars="100"/>
              <w:jc w:val="left"/>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转运呼吸机（配呼吸湿化器、空压机）</w:t>
            </w:r>
          </w:p>
        </w:tc>
        <w:tc>
          <w:tcPr>
            <w:tcW w:w="834" w:type="dxa"/>
            <w:vAlign w:val="center"/>
          </w:tcPr>
          <w:p w14:paraId="42CB7604">
            <w:pPr>
              <w:spacing w:before="329" w:line="174" w:lineRule="auto"/>
              <w:jc w:val="center"/>
              <w:rPr>
                <w:rFonts w:hint="eastAsia"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1</w:t>
            </w:r>
          </w:p>
        </w:tc>
        <w:tc>
          <w:tcPr>
            <w:tcW w:w="985" w:type="dxa"/>
            <w:vAlign w:val="center"/>
          </w:tcPr>
          <w:p w14:paraId="2D269720">
            <w:pPr>
              <w:spacing w:before="329" w:line="174" w:lineRule="auto"/>
              <w:jc w:val="center"/>
              <w:rPr>
                <w:rFonts w:hint="eastAsia"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套</w:t>
            </w:r>
          </w:p>
        </w:tc>
      </w:tr>
      <w:tr w14:paraId="30392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jc w:val="center"/>
        </w:trPr>
        <w:tc>
          <w:tcPr>
            <w:tcW w:w="1131" w:type="dxa"/>
            <w:vAlign w:val="top"/>
          </w:tcPr>
          <w:p w14:paraId="3E1BE409">
            <w:pPr>
              <w:pStyle w:val="10"/>
              <w:spacing w:before="180" w:line="241" w:lineRule="auto"/>
              <w:ind w:left="175" w:leftChars="0"/>
              <w:jc w:val="center"/>
              <w:rPr>
                <w:rFonts w:hint="eastAsia" w:asciiTheme="minorEastAsia" w:hAnsiTheme="minorEastAsia" w:cstheme="minorEastAsia"/>
                <w:b/>
                <w:bCs/>
                <w:sz w:val="24"/>
                <w:highlight w:val="yellow"/>
              </w:rPr>
            </w:pPr>
            <w:r>
              <w:t>4</w:t>
            </w:r>
          </w:p>
        </w:tc>
        <w:tc>
          <w:tcPr>
            <w:tcW w:w="1510" w:type="dxa"/>
            <w:vMerge w:val="continue"/>
            <w:tcBorders>
              <w:top w:val="nil"/>
              <w:bottom w:val="nil"/>
            </w:tcBorders>
            <w:vAlign w:val="center"/>
          </w:tcPr>
          <w:p w14:paraId="0855C84B">
            <w:pPr>
              <w:pStyle w:val="10"/>
              <w:rPr>
                <w:rFonts w:hint="eastAsia" w:asciiTheme="minorEastAsia" w:hAnsiTheme="minorEastAsia" w:eastAsiaTheme="minorEastAsia" w:cstheme="minorEastAsia"/>
                <w:b/>
                <w:bCs/>
                <w:sz w:val="24"/>
                <w:szCs w:val="24"/>
              </w:rPr>
            </w:pPr>
          </w:p>
        </w:tc>
        <w:tc>
          <w:tcPr>
            <w:tcW w:w="4138" w:type="dxa"/>
            <w:vAlign w:val="center"/>
          </w:tcPr>
          <w:p w14:paraId="6D1108C3">
            <w:pPr>
              <w:spacing w:before="312" w:line="360" w:lineRule="auto"/>
              <w:ind w:firstLine="241" w:firstLineChars="100"/>
              <w:jc w:val="left"/>
              <w:rPr>
                <w:rFonts w:hint="eastAsia" w:asciiTheme="minorEastAsia" w:hAnsiTheme="minorEastAsia" w:cstheme="minorEastAsia"/>
                <w:b/>
                <w:bCs/>
                <w:sz w:val="24"/>
              </w:rPr>
            </w:pPr>
            <w:r>
              <w:rPr>
                <w:rFonts w:hint="eastAsia" w:asciiTheme="minorEastAsia" w:hAnsiTheme="minorEastAsia" w:cstheme="minorEastAsia"/>
                <w:b/>
                <w:bCs/>
                <w:sz w:val="24"/>
              </w:rPr>
              <w:t>新生儿持续气道正压呼吸支持系统（含组件）</w:t>
            </w:r>
          </w:p>
        </w:tc>
        <w:tc>
          <w:tcPr>
            <w:tcW w:w="834" w:type="dxa"/>
            <w:vAlign w:val="center"/>
          </w:tcPr>
          <w:p w14:paraId="1A83B665">
            <w:pPr>
              <w:spacing w:before="329" w:line="174" w:lineRule="auto"/>
              <w:jc w:val="center"/>
              <w:rPr>
                <w:rFonts w:hint="eastAsia" w:asciiTheme="minorEastAsia" w:hAnsiTheme="minorEastAsia" w:cstheme="minorEastAsia"/>
                <w:b/>
                <w:bCs/>
                <w:sz w:val="24"/>
              </w:rPr>
            </w:pPr>
            <w:r>
              <w:rPr>
                <w:rFonts w:hint="eastAsia" w:asciiTheme="minorEastAsia" w:hAnsiTheme="minorEastAsia" w:cstheme="minorEastAsia"/>
                <w:b/>
                <w:bCs/>
                <w:sz w:val="24"/>
              </w:rPr>
              <w:t>1</w:t>
            </w:r>
          </w:p>
        </w:tc>
        <w:tc>
          <w:tcPr>
            <w:tcW w:w="985" w:type="dxa"/>
            <w:vAlign w:val="center"/>
          </w:tcPr>
          <w:p w14:paraId="23298042">
            <w:pPr>
              <w:spacing w:before="329" w:line="174" w:lineRule="auto"/>
              <w:jc w:val="center"/>
              <w:rPr>
                <w:rFonts w:hint="eastAsia" w:asciiTheme="minorEastAsia" w:hAnsiTheme="minorEastAsia" w:cstheme="minorEastAsia"/>
                <w:b/>
                <w:bCs/>
                <w:sz w:val="24"/>
              </w:rPr>
            </w:pPr>
            <w:r>
              <w:rPr>
                <w:rFonts w:hint="eastAsia" w:asciiTheme="minorEastAsia" w:hAnsiTheme="minorEastAsia" w:cstheme="minorEastAsia"/>
                <w:b/>
                <w:bCs/>
                <w:sz w:val="24"/>
              </w:rPr>
              <w:t>套</w:t>
            </w:r>
          </w:p>
        </w:tc>
      </w:tr>
      <w:tr w14:paraId="3D0C5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jc w:val="center"/>
        </w:trPr>
        <w:tc>
          <w:tcPr>
            <w:tcW w:w="1131" w:type="dxa"/>
            <w:vAlign w:val="top"/>
          </w:tcPr>
          <w:p w14:paraId="012B99F6">
            <w:pPr>
              <w:pStyle w:val="10"/>
              <w:spacing w:before="181"/>
              <w:ind w:left="175" w:leftChars="0"/>
              <w:jc w:val="center"/>
              <w:rPr>
                <w:rFonts w:hint="eastAsia" w:asciiTheme="minorEastAsia" w:hAnsiTheme="minorEastAsia" w:cstheme="minorEastAsia"/>
                <w:b/>
                <w:bCs/>
                <w:sz w:val="24"/>
                <w:highlight w:val="yellow"/>
              </w:rPr>
            </w:pPr>
            <w:r>
              <w:t>5</w:t>
            </w:r>
          </w:p>
        </w:tc>
        <w:tc>
          <w:tcPr>
            <w:tcW w:w="1510" w:type="dxa"/>
            <w:vMerge w:val="continue"/>
            <w:tcBorders>
              <w:top w:val="nil"/>
              <w:bottom w:val="nil"/>
            </w:tcBorders>
            <w:vAlign w:val="center"/>
          </w:tcPr>
          <w:p w14:paraId="29CC23E3">
            <w:pPr>
              <w:pStyle w:val="10"/>
              <w:rPr>
                <w:rFonts w:hint="eastAsia" w:asciiTheme="minorEastAsia" w:hAnsiTheme="minorEastAsia" w:eastAsiaTheme="minorEastAsia" w:cstheme="minorEastAsia"/>
                <w:b/>
                <w:bCs/>
                <w:sz w:val="24"/>
                <w:szCs w:val="24"/>
              </w:rPr>
            </w:pPr>
          </w:p>
        </w:tc>
        <w:tc>
          <w:tcPr>
            <w:tcW w:w="4138" w:type="dxa"/>
            <w:vAlign w:val="center"/>
          </w:tcPr>
          <w:p w14:paraId="59D62531">
            <w:pPr>
              <w:spacing w:before="305" w:line="183" w:lineRule="auto"/>
              <w:ind w:firstLine="241" w:firstLineChars="100"/>
              <w:jc w:val="left"/>
              <w:rPr>
                <w:rFonts w:hint="eastAsia" w:asciiTheme="minorEastAsia" w:hAnsiTheme="minorEastAsia" w:cstheme="minorEastAsia"/>
                <w:b/>
                <w:bCs/>
                <w:sz w:val="24"/>
              </w:rPr>
            </w:pPr>
            <w:r>
              <w:rPr>
                <w:rFonts w:hint="eastAsia" w:asciiTheme="minorEastAsia" w:hAnsiTheme="minorEastAsia" w:cstheme="minorEastAsia"/>
                <w:b/>
                <w:bCs/>
                <w:sz w:val="24"/>
              </w:rPr>
              <w:t>便携式床旁彩超机</w:t>
            </w:r>
          </w:p>
        </w:tc>
        <w:tc>
          <w:tcPr>
            <w:tcW w:w="834" w:type="dxa"/>
            <w:vAlign w:val="center"/>
          </w:tcPr>
          <w:p w14:paraId="6F77AE3C">
            <w:pPr>
              <w:spacing w:before="320" w:line="174" w:lineRule="auto"/>
              <w:jc w:val="center"/>
              <w:rPr>
                <w:rFonts w:hint="eastAsia" w:asciiTheme="minorEastAsia" w:hAnsiTheme="minorEastAsia" w:cstheme="minorEastAsia"/>
                <w:b/>
                <w:bCs/>
                <w:sz w:val="24"/>
              </w:rPr>
            </w:pPr>
            <w:r>
              <w:rPr>
                <w:rFonts w:hint="eastAsia" w:asciiTheme="minorEastAsia" w:hAnsiTheme="minorEastAsia" w:cstheme="minorEastAsia"/>
                <w:b/>
                <w:bCs/>
                <w:sz w:val="24"/>
              </w:rPr>
              <w:t>1</w:t>
            </w:r>
          </w:p>
        </w:tc>
        <w:tc>
          <w:tcPr>
            <w:tcW w:w="985" w:type="dxa"/>
            <w:vAlign w:val="center"/>
          </w:tcPr>
          <w:p w14:paraId="765C265C">
            <w:pPr>
              <w:spacing w:before="320" w:line="174" w:lineRule="auto"/>
              <w:jc w:val="center"/>
              <w:rPr>
                <w:rFonts w:hint="eastAsia" w:asciiTheme="minorEastAsia" w:hAnsiTheme="minorEastAsia" w:cstheme="minorEastAsia"/>
                <w:b/>
                <w:bCs/>
                <w:sz w:val="24"/>
              </w:rPr>
            </w:pPr>
            <w:r>
              <w:rPr>
                <w:rFonts w:hint="eastAsia" w:asciiTheme="minorEastAsia" w:hAnsiTheme="minorEastAsia" w:cstheme="minorEastAsia"/>
                <w:b/>
                <w:bCs/>
                <w:sz w:val="24"/>
              </w:rPr>
              <w:t>台</w:t>
            </w:r>
          </w:p>
        </w:tc>
      </w:tr>
      <w:tr w14:paraId="61771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jc w:val="center"/>
        </w:trPr>
        <w:tc>
          <w:tcPr>
            <w:tcW w:w="1131" w:type="dxa"/>
            <w:vAlign w:val="top"/>
          </w:tcPr>
          <w:p w14:paraId="05544B63">
            <w:pPr>
              <w:pStyle w:val="10"/>
              <w:spacing w:before="182"/>
              <w:ind w:left="175" w:leftChars="0"/>
              <w:jc w:val="center"/>
              <w:rPr>
                <w:rFonts w:hint="eastAsia" w:asciiTheme="minorEastAsia" w:hAnsiTheme="minorEastAsia" w:cstheme="minorEastAsia"/>
                <w:b/>
                <w:bCs/>
                <w:sz w:val="24"/>
                <w:highlight w:val="yellow"/>
              </w:rPr>
            </w:pPr>
            <w:r>
              <w:t>6</w:t>
            </w:r>
          </w:p>
        </w:tc>
        <w:tc>
          <w:tcPr>
            <w:tcW w:w="1510" w:type="dxa"/>
            <w:vMerge w:val="continue"/>
            <w:tcBorders>
              <w:top w:val="nil"/>
              <w:bottom w:val="nil"/>
            </w:tcBorders>
            <w:vAlign w:val="center"/>
          </w:tcPr>
          <w:p w14:paraId="714D0596">
            <w:pPr>
              <w:pStyle w:val="10"/>
              <w:rPr>
                <w:rFonts w:hint="eastAsia" w:asciiTheme="minorEastAsia" w:hAnsiTheme="minorEastAsia" w:eastAsiaTheme="minorEastAsia" w:cstheme="minorEastAsia"/>
                <w:b/>
                <w:bCs/>
                <w:sz w:val="24"/>
                <w:szCs w:val="24"/>
              </w:rPr>
            </w:pPr>
          </w:p>
        </w:tc>
        <w:tc>
          <w:tcPr>
            <w:tcW w:w="4138" w:type="dxa"/>
            <w:vAlign w:val="center"/>
          </w:tcPr>
          <w:p w14:paraId="164F40F0">
            <w:pPr>
              <w:spacing w:before="314" w:line="183" w:lineRule="auto"/>
              <w:ind w:firstLine="241" w:firstLineChars="100"/>
              <w:jc w:val="left"/>
              <w:rPr>
                <w:rFonts w:hint="eastAsia" w:asciiTheme="minorEastAsia" w:hAnsiTheme="minorEastAsia" w:cstheme="minorEastAsia"/>
                <w:b/>
                <w:bCs/>
                <w:sz w:val="24"/>
              </w:rPr>
            </w:pPr>
            <w:r>
              <w:rPr>
                <w:rFonts w:hint="eastAsia" w:asciiTheme="minorEastAsia" w:hAnsiTheme="minorEastAsia" w:cstheme="minorEastAsia"/>
                <w:b/>
                <w:bCs/>
                <w:sz w:val="24"/>
              </w:rPr>
              <w:t>婴儿培养箱</w:t>
            </w:r>
          </w:p>
        </w:tc>
        <w:tc>
          <w:tcPr>
            <w:tcW w:w="834" w:type="dxa"/>
            <w:vAlign w:val="center"/>
          </w:tcPr>
          <w:p w14:paraId="58028B8C">
            <w:pPr>
              <w:spacing w:before="330" w:line="174" w:lineRule="auto"/>
              <w:jc w:val="center"/>
              <w:rPr>
                <w:rFonts w:hint="eastAsia" w:asciiTheme="minorEastAsia" w:hAnsiTheme="minorEastAsia" w:cstheme="minorEastAsia"/>
                <w:b/>
                <w:bCs/>
                <w:sz w:val="24"/>
              </w:rPr>
            </w:pPr>
            <w:r>
              <w:rPr>
                <w:rFonts w:hint="eastAsia" w:asciiTheme="minorEastAsia" w:hAnsiTheme="minorEastAsia" w:cstheme="minorEastAsia"/>
                <w:b/>
                <w:bCs/>
                <w:sz w:val="24"/>
              </w:rPr>
              <w:t>2</w:t>
            </w:r>
          </w:p>
        </w:tc>
        <w:tc>
          <w:tcPr>
            <w:tcW w:w="985" w:type="dxa"/>
            <w:vAlign w:val="center"/>
          </w:tcPr>
          <w:p w14:paraId="2EED7B1C">
            <w:pPr>
              <w:spacing w:before="330" w:line="174" w:lineRule="auto"/>
              <w:jc w:val="center"/>
              <w:rPr>
                <w:rFonts w:hint="eastAsia" w:asciiTheme="minorEastAsia" w:hAnsiTheme="minorEastAsia" w:cstheme="minorEastAsia"/>
                <w:b/>
                <w:bCs/>
                <w:sz w:val="24"/>
              </w:rPr>
            </w:pPr>
            <w:r>
              <w:rPr>
                <w:rFonts w:hint="eastAsia" w:asciiTheme="minorEastAsia" w:hAnsiTheme="minorEastAsia" w:cstheme="minorEastAsia"/>
                <w:b/>
                <w:bCs/>
                <w:sz w:val="24"/>
              </w:rPr>
              <w:t>台</w:t>
            </w:r>
          </w:p>
        </w:tc>
      </w:tr>
      <w:tr w14:paraId="1AB30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jc w:val="center"/>
        </w:trPr>
        <w:tc>
          <w:tcPr>
            <w:tcW w:w="1131" w:type="dxa"/>
            <w:vAlign w:val="top"/>
          </w:tcPr>
          <w:p w14:paraId="588731C3">
            <w:pPr>
              <w:pStyle w:val="10"/>
              <w:spacing w:before="183"/>
              <w:ind w:left="175" w:leftChars="0"/>
              <w:jc w:val="center"/>
              <w:rPr>
                <w:rFonts w:hint="eastAsia" w:asciiTheme="minorEastAsia" w:hAnsiTheme="minorEastAsia" w:cstheme="minorEastAsia"/>
                <w:b/>
                <w:bCs/>
                <w:sz w:val="24"/>
                <w:highlight w:val="yellow"/>
              </w:rPr>
            </w:pPr>
            <w:r>
              <w:t>7</w:t>
            </w:r>
          </w:p>
        </w:tc>
        <w:tc>
          <w:tcPr>
            <w:tcW w:w="1510" w:type="dxa"/>
            <w:vMerge w:val="continue"/>
            <w:tcBorders>
              <w:top w:val="nil"/>
              <w:bottom w:val="nil"/>
            </w:tcBorders>
            <w:vAlign w:val="center"/>
          </w:tcPr>
          <w:p w14:paraId="48CE0ED4">
            <w:pPr>
              <w:pStyle w:val="10"/>
              <w:rPr>
                <w:rFonts w:hint="eastAsia" w:asciiTheme="minorEastAsia" w:hAnsiTheme="minorEastAsia" w:eastAsiaTheme="minorEastAsia" w:cstheme="minorEastAsia"/>
                <w:b/>
                <w:bCs/>
                <w:sz w:val="24"/>
                <w:szCs w:val="24"/>
              </w:rPr>
            </w:pPr>
          </w:p>
        </w:tc>
        <w:tc>
          <w:tcPr>
            <w:tcW w:w="4138" w:type="dxa"/>
            <w:vAlign w:val="center"/>
          </w:tcPr>
          <w:p w14:paraId="21F8764C">
            <w:pPr>
              <w:spacing w:before="315" w:line="183" w:lineRule="auto"/>
              <w:ind w:firstLine="241" w:firstLineChars="100"/>
              <w:jc w:val="left"/>
              <w:rPr>
                <w:rFonts w:hint="eastAsia" w:asciiTheme="minorEastAsia" w:hAnsiTheme="minorEastAsia" w:cstheme="minorEastAsia"/>
                <w:b/>
                <w:bCs/>
                <w:sz w:val="24"/>
              </w:rPr>
            </w:pPr>
            <w:r>
              <w:rPr>
                <w:rFonts w:hint="eastAsia" w:asciiTheme="minorEastAsia" w:hAnsiTheme="minorEastAsia" w:cstheme="minorEastAsia"/>
                <w:b/>
                <w:bCs/>
                <w:sz w:val="24"/>
              </w:rPr>
              <w:t>T-组合复苏器</w:t>
            </w:r>
          </w:p>
        </w:tc>
        <w:tc>
          <w:tcPr>
            <w:tcW w:w="834" w:type="dxa"/>
            <w:vAlign w:val="center"/>
          </w:tcPr>
          <w:p w14:paraId="645EC7CF">
            <w:pPr>
              <w:spacing w:before="330" w:line="174" w:lineRule="auto"/>
              <w:jc w:val="center"/>
              <w:rPr>
                <w:rFonts w:hint="eastAsia" w:asciiTheme="minorEastAsia" w:hAnsiTheme="minorEastAsia" w:cstheme="minorEastAsia"/>
                <w:b/>
                <w:bCs/>
                <w:sz w:val="24"/>
              </w:rPr>
            </w:pPr>
            <w:r>
              <w:rPr>
                <w:rFonts w:hint="eastAsia" w:asciiTheme="minorEastAsia" w:hAnsiTheme="minorEastAsia" w:cstheme="minorEastAsia"/>
                <w:b/>
                <w:bCs/>
                <w:sz w:val="24"/>
              </w:rPr>
              <w:t>1</w:t>
            </w:r>
          </w:p>
        </w:tc>
        <w:tc>
          <w:tcPr>
            <w:tcW w:w="985" w:type="dxa"/>
            <w:vAlign w:val="center"/>
          </w:tcPr>
          <w:p w14:paraId="7A29D6AA">
            <w:pPr>
              <w:spacing w:before="330" w:line="174" w:lineRule="auto"/>
              <w:jc w:val="center"/>
              <w:rPr>
                <w:rFonts w:hint="eastAsia" w:asciiTheme="minorEastAsia" w:hAnsiTheme="minorEastAsia" w:cstheme="minorEastAsia"/>
                <w:b/>
                <w:bCs/>
                <w:sz w:val="24"/>
              </w:rPr>
            </w:pPr>
            <w:r>
              <w:rPr>
                <w:rFonts w:hint="eastAsia" w:asciiTheme="minorEastAsia" w:hAnsiTheme="minorEastAsia" w:cstheme="minorEastAsia"/>
                <w:b/>
                <w:bCs/>
                <w:sz w:val="24"/>
              </w:rPr>
              <w:t>台</w:t>
            </w:r>
          </w:p>
        </w:tc>
      </w:tr>
      <w:tr w14:paraId="7548C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jc w:val="center"/>
        </w:trPr>
        <w:tc>
          <w:tcPr>
            <w:tcW w:w="1131" w:type="dxa"/>
            <w:vAlign w:val="top"/>
          </w:tcPr>
          <w:p w14:paraId="7C13873B">
            <w:pPr>
              <w:pStyle w:val="10"/>
              <w:spacing w:before="184"/>
              <w:ind w:left="175" w:leftChars="0"/>
              <w:jc w:val="center"/>
              <w:rPr>
                <w:rFonts w:hint="eastAsia" w:asciiTheme="minorEastAsia" w:hAnsiTheme="minorEastAsia" w:cstheme="minorEastAsia"/>
                <w:b/>
                <w:bCs/>
                <w:sz w:val="24"/>
                <w:highlight w:val="yellow"/>
              </w:rPr>
            </w:pPr>
            <w:r>
              <w:t>8</w:t>
            </w:r>
          </w:p>
        </w:tc>
        <w:tc>
          <w:tcPr>
            <w:tcW w:w="1510" w:type="dxa"/>
            <w:vMerge w:val="continue"/>
            <w:tcBorders>
              <w:top w:val="nil"/>
              <w:bottom w:val="nil"/>
            </w:tcBorders>
            <w:vAlign w:val="center"/>
          </w:tcPr>
          <w:p w14:paraId="086B3153">
            <w:pPr>
              <w:pStyle w:val="10"/>
              <w:rPr>
                <w:rFonts w:hint="eastAsia" w:asciiTheme="minorEastAsia" w:hAnsiTheme="minorEastAsia" w:eastAsiaTheme="minorEastAsia" w:cstheme="minorEastAsia"/>
                <w:b/>
                <w:bCs/>
                <w:sz w:val="24"/>
                <w:szCs w:val="24"/>
              </w:rPr>
            </w:pPr>
          </w:p>
        </w:tc>
        <w:tc>
          <w:tcPr>
            <w:tcW w:w="4138" w:type="dxa"/>
            <w:vAlign w:val="center"/>
          </w:tcPr>
          <w:p w14:paraId="2ED3F09E">
            <w:pPr>
              <w:spacing w:before="110" w:line="211" w:lineRule="auto"/>
              <w:ind w:right="115" w:firstLine="241" w:firstLineChars="100"/>
              <w:jc w:val="left"/>
              <w:rPr>
                <w:rFonts w:hint="eastAsia" w:asciiTheme="minorEastAsia" w:hAnsiTheme="minorEastAsia" w:cstheme="minorEastAsia"/>
                <w:b/>
                <w:bCs/>
                <w:sz w:val="24"/>
              </w:rPr>
            </w:pPr>
            <w:r>
              <w:rPr>
                <w:rFonts w:hint="eastAsia" w:asciiTheme="minorEastAsia" w:hAnsiTheme="minorEastAsia" w:cstheme="minorEastAsia"/>
                <w:b/>
                <w:bCs/>
                <w:sz w:val="24"/>
              </w:rPr>
              <w:t>医用空气压缩机（便携式）</w:t>
            </w:r>
          </w:p>
        </w:tc>
        <w:tc>
          <w:tcPr>
            <w:tcW w:w="834" w:type="dxa"/>
            <w:vAlign w:val="center"/>
          </w:tcPr>
          <w:p w14:paraId="53FEBEC1">
            <w:pPr>
              <w:spacing w:before="330" w:line="174" w:lineRule="auto"/>
              <w:jc w:val="center"/>
              <w:rPr>
                <w:rFonts w:hint="eastAsia" w:asciiTheme="minorEastAsia" w:hAnsiTheme="minorEastAsia" w:cstheme="minorEastAsia"/>
                <w:b/>
                <w:bCs/>
                <w:sz w:val="24"/>
              </w:rPr>
            </w:pPr>
            <w:r>
              <w:rPr>
                <w:rFonts w:hint="eastAsia" w:asciiTheme="minorEastAsia" w:hAnsiTheme="minorEastAsia" w:cstheme="minorEastAsia"/>
                <w:b/>
                <w:bCs/>
                <w:sz w:val="24"/>
              </w:rPr>
              <w:t>1</w:t>
            </w:r>
          </w:p>
        </w:tc>
        <w:tc>
          <w:tcPr>
            <w:tcW w:w="985" w:type="dxa"/>
            <w:vAlign w:val="center"/>
          </w:tcPr>
          <w:p w14:paraId="79D08159">
            <w:pPr>
              <w:spacing w:before="330" w:line="174" w:lineRule="auto"/>
              <w:jc w:val="center"/>
              <w:rPr>
                <w:rFonts w:hint="eastAsia" w:asciiTheme="minorEastAsia" w:hAnsiTheme="minorEastAsia" w:cstheme="minorEastAsia"/>
                <w:b/>
                <w:bCs/>
                <w:sz w:val="24"/>
              </w:rPr>
            </w:pPr>
            <w:r>
              <w:rPr>
                <w:rFonts w:hint="eastAsia" w:asciiTheme="minorEastAsia" w:hAnsiTheme="minorEastAsia" w:cstheme="minorEastAsia"/>
                <w:b/>
                <w:bCs/>
                <w:sz w:val="24"/>
              </w:rPr>
              <w:t>台</w:t>
            </w:r>
          </w:p>
        </w:tc>
      </w:tr>
      <w:tr w14:paraId="62F01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jc w:val="center"/>
        </w:trPr>
        <w:tc>
          <w:tcPr>
            <w:tcW w:w="1131" w:type="dxa"/>
            <w:vAlign w:val="top"/>
          </w:tcPr>
          <w:p w14:paraId="79B2238B">
            <w:pPr>
              <w:pStyle w:val="10"/>
              <w:spacing w:before="184"/>
              <w:ind w:left="175" w:leftChars="0"/>
              <w:jc w:val="center"/>
              <w:rPr>
                <w:rFonts w:hint="eastAsia" w:asciiTheme="minorEastAsia" w:hAnsiTheme="minorEastAsia" w:cstheme="minorEastAsia"/>
                <w:b/>
                <w:bCs/>
                <w:sz w:val="24"/>
                <w:highlight w:val="yellow"/>
              </w:rPr>
            </w:pPr>
            <w:r>
              <w:t>9</w:t>
            </w:r>
          </w:p>
        </w:tc>
        <w:tc>
          <w:tcPr>
            <w:tcW w:w="1510" w:type="dxa"/>
            <w:vMerge w:val="continue"/>
            <w:tcBorders>
              <w:top w:val="nil"/>
              <w:bottom w:val="nil"/>
            </w:tcBorders>
            <w:vAlign w:val="center"/>
          </w:tcPr>
          <w:p w14:paraId="140B8ECC">
            <w:pPr>
              <w:pStyle w:val="10"/>
              <w:rPr>
                <w:rFonts w:hint="eastAsia" w:asciiTheme="minorEastAsia" w:hAnsiTheme="minorEastAsia" w:eastAsiaTheme="minorEastAsia" w:cstheme="minorEastAsia"/>
                <w:b/>
                <w:bCs/>
                <w:sz w:val="24"/>
                <w:szCs w:val="24"/>
              </w:rPr>
            </w:pPr>
          </w:p>
        </w:tc>
        <w:tc>
          <w:tcPr>
            <w:tcW w:w="4138" w:type="dxa"/>
            <w:vAlign w:val="center"/>
          </w:tcPr>
          <w:p w14:paraId="5EA5658A">
            <w:pPr>
              <w:spacing w:before="316" w:line="183" w:lineRule="auto"/>
              <w:ind w:firstLine="241" w:firstLineChars="100"/>
              <w:jc w:val="left"/>
              <w:rPr>
                <w:rFonts w:hint="eastAsia" w:asciiTheme="minorEastAsia" w:hAnsiTheme="minorEastAsia" w:cstheme="minorEastAsia"/>
                <w:b/>
                <w:bCs/>
                <w:sz w:val="24"/>
              </w:rPr>
            </w:pPr>
            <w:r>
              <w:rPr>
                <w:rFonts w:hint="eastAsia" w:asciiTheme="minorEastAsia" w:hAnsiTheme="minorEastAsia" w:cstheme="minorEastAsia"/>
                <w:b/>
                <w:bCs/>
                <w:sz w:val="24"/>
              </w:rPr>
              <w:t>臭氧消毒机</w:t>
            </w:r>
          </w:p>
        </w:tc>
        <w:tc>
          <w:tcPr>
            <w:tcW w:w="834" w:type="dxa"/>
            <w:vAlign w:val="center"/>
          </w:tcPr>
          <w:p w14:paraId="5A55F830">
            <w:pPr>
              <w:spacing w:before="332" w:line="174" w:lineRule="auto"/>
              <w:jc w:val="center"/>
              <w:rPr>
                <w:rFonts w:hint="eastAsia" w:asciiTheme="minorEastAsia" w:hAnsiTheme="minorEastAsia" w:cstheme="minorEastAsia"/>
                <w:b/>
                <w:bCs/>
                <w:sz w:val="24"/>
              </w:rPr>
            </w:pPr>
            <w:r>
              <w:rPr>
                <w:rFonts w:hint="eastAsia" w:asciiTheme="minorEastAsia" w:hAnsiTheme="minorEastAsia" w:cstheme="minorEastAsia"/>
                <w:b/>
                <w:bCs/>
                <w:sz w:val="24"/>
              </w:rPr>
              <w:t>1</w:t>
            </w:r>
          </w:p>
        </w:tc>
        <w:tc>
          <w:tcPr>
            <w:tcW w:w="985" w:type="dxa"/>
            <w:vAlign w:val="center"/>
          </w:tcPr>
          <w:p w14:paraId="1D9A3142">
            <w:pPr>
              <w:spacing w:before="332" w:line="174" w:lineRule="auto"/>
              <w:jc w:val="center"/>
              <w:rPr>
                <w:rFonts w:hint="eastAsia" w:asciiTheme="minorEastAsia" w:hAnsiTheme="minorEastAsia" w:cstheme="minorEastAsia"/>
                <w:b/>
                <w:bCs/>
                <w:sz w:val="24"/>
              </w:rPr>
            </w:pPr>
            <w:r>
              <w:rPr>
                <w:rFonts w:hint="eastAsia" w:asciiTheme="minorEastAsia" w:hAnsiTheme="minorEastAsia" w:cstheme="minorEastAsia"/>
                <w:b/>
                <w:bCs/>
                <w:sz w:val="24"/>
              </w:rPr>
              <w:t>台</w:t>
            </w:r>
          </w:p>
        </w:tc>
      </w:tr>
      <w:tr w14:paraId="2C763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jc w:val="center"/>
        </w:trPr>
        <w:tc>
          <w:tcPr>
            <w:tcW w:w="1131" w:type="dxa"/>
            <w:vAlign w:val="top"/>
          </w:tcPr>
          <w:p w14:paraId="630BA066">
            <w:pPr>
              <w:pStyle w:val="10"/>
              <w:spacing w:before="175"/>
              <w:ind w:left="135" w:leftChars="0"/>
              <w:jc w:val="center"/>
              <w:rPr>
                <w:rFonts w:hint="eastAsia" w:asciiTheme="minorEastAsia" w:hAnsiTheme="minorEastAsia" w:cstheme="minorEastAsia"/>
                <w:b/>
                <w:bCs/>
                <w:sz w:val="24"/>
                <w:highlight w:val="yellow"/>
              </w:rPr>
            </w:pPr>
            <w:r>
              <w:rPr>
                <w:spacing w:val="-6"/>
              </w:rPr>
              <w:t>10</w:t>
            </w:r>
          </w:p>
        </w:tc>
        <w:tc>
          <w:tcPr>
            <w:tcW w:w="1510" w:type="dxa"/>
            <w:vMerge w:val="continue"/>
            <w:tcBorders>
              <w:top w:val="nil"/>
              <w:bottom w:val="nil"/>
            </w:tcBorders>
            <w:vAlign w:val="center"/>
          </w:tcPr>
          <w:p w14:paraId="6173A759">
            <w:pPr>
              <w:pStyle w:val="10"/>
              <w:rPr>
                <w:rFonts w:hint="eastAsia" w:asciiTheme="minorEastAsia" w:hAnsiTheme="minorEastAsia" w:eastAsiaTheme="minorEastAsia" w:cstheme="minorEastAsia"/>
                <w:b/>
                <w:bCs/>
                <w:sz w:val="24"/>
                <w:szCs w:val="24"/>
              </w:rPr>
            </w:pPr>
          </w:p>
        </w:tc>
        <w:tc>
          <w:tcPr>
            <w:tcW w:w="4138" w:type="dxa"/>
            <w:vAlign w:val="center"/>
          </w:tcPr>
          <w:p w14:paraId="4F632BD0">
            <w:pPr>
              <w:spacing w:before="316" w:line="183" w:lineRule="auto"/>
              <w:ind w:firstLine="241" w:firstLineChars="100"/>
              <w:jc w:val="left"/>
              <w:rPr>
                <w:rFonts w:hint="eastAsia" w:asciiTheme="minorEastAsia" w:hAnsiTheme="minorEastAsia" w:cstheme="minorEastAsia"/>
                <w:b/>
                <w:bCs/>
                <w:sz w:val="24"/>
              </w:rPr>
            </w:pPr>
            <w:r>
              <w:rPr>
                <w:rFonts w:hint="eastAsia" w:asciiTheme="minorEastAsia" w:hAnsiTheme="minorEastAsia" w:cstheme="minorEastAsia"/>
                <w:b/>
                <w:bCs/>
                <w:sz w:val="24"/>
              </w:rPr>
              <w:t>注射泵（双通道）</w:t>
            </w:r>
          </w:p>
        </w:tc>
        <w:tc>
          <w:tcPr>
            <w:tcW w:w="834" w:type="dxa"/>
            <w:vAlign w:val="center"/>
          </w:tcPr>
          <w:p w14:paraId="5DFCFF91">
            <w:pPr>
              <w:spacing w:before="332" w:line="174" w:lineRule="auto"/>
              <w:jc w:val="center"/>
              <w:rPr>
                <w:rFonts w:hint="eastAsia" w:asciiTheme="minorEastAsia" w:hAnsiTheme="minorEastAsia" w:cstheme="minorEastAsia"/>
                <w:b/>
                <w:bCs/>
                <w:sz w:val="24"/>
              </w:rPr>
            </w:pPr>
            <w:r>
              <w:rPr>
                <w:rFonts w:hint="eastAsia" w:asciiTheme="minorEastAsia" w:hAnsiTheme="minorEastAsia" w:cstheme="minorEastAsia"/>
                <w:b/>
                <w:bCs/>
                <w:sz w:val="24"/>
              </w:rPr>
              <w:t>4</w:t>
            </w:r>
          </w:p>
        </w:tc>
        <w:tc>
          <w:tcPr>
            <w:tcW w:w="985" w:type="dxa"/>
            <w:vAlign w:val="center"/>
          </w:tcPr>
          <w:p w14:paraId="51DB3E52">
            <w:pPr>
              <w:spacing w:before="332" w:line="174" w:lineRule="auto"/>
              <w:jc w:val="center"/>
              <w:rPr>
                <w:rFonts w:hint="eastAsia" w:asciiTheme="minorEastAsia" w:hAnsiTheme="minorEastAsia" w:cstheme="minorEastAsia"/>
                <w:b/>
                <w:bCs/>
                <w:sz w:val="24"/>
              </w:rPr>
            </w:pPr>
            <w:r>
              <w:rPr>
                <w:rFonts w:hint="eastAsia" w:asciiTheme="minorEastAsia" w:hAnsiTheme="minorEastAsia" w:cstheme="minorEastAsia"/>
                <w:b/>
                <w:bCs/>
                <w:sz w:val="24"/>
              </w:rPr>
              <w:t>台</w:t>
            </w:r>
          </w:p>
        </w:tc>
      </w:tr>
      <w:tr w14:paraId="1E3C0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jc w:val="center"/>
        </w:trPr>
        <w:tc>
          <w:tcPr>
            <w:tcW w:w="1131" w:type="dxa"/>
            <w:vAlign w:val="top"/>
          </w:tcPr>
          <w:p w14:paraId="377D0E0A">
            <w:pPr>
              <w:pStyle w:val="10"/>
              <w:spacing w:before="186" w:line="241" w:lineRule="auto"/>
              <w:ind w:left="135" w:leftChars="0"/>
              <w:jc w:val="center"/>
              <w:rPr>
                <w:rFonts w:hint="eastAsia" w:asciiTheme="minorEastAsia" w:hAnsiTheme="minorEastAsia" w:cstheme="minorEastAsia"/>
                <w:b/>
                <w:bCs/>
                <w:sz w:val="24"/>
                <w:highlight w:val="yellow"/>
              </w:rPr>
            </w:pPr>
            <w:r>
              <w:rPr>
                <w:spacing w:val="-6"/>
              </w:rPr>
              <w:t>11</w:t>
            </w:r>
          </w:p>
        </w:tc>
        <w:tc>
          <w:tcPr>
            <w:tcW w:w="1510" w:type="dxa"/>
            <w:vMerge w:val="continue"/>
            <w:tcBorders>
              <w:top w:val="nil"/>
            </w:tcBorders>
            <w:vAlign w:val="center"/>
          </w:tcPr>
          <w:p w14:paraId="503A67FA">
            <w:pPr>
              <w:pStyle w:val="10"/>
              <w:rPr>
                <w:rFonts w:hint="eastAsia" w:asciiTheme="minorEastAsia" w:hAnsiTheme="minorEastAsia" w:eastAsiaTheme="minorEastAsia" w:cstheme="minorEastAsia"/>
                <w:b/>
                <w:bCs/>
                <w:sz w:val="24"/>
                <w:szCs w:val="24"/>
              </w:rPr>
            </w:pPr>
          </w:p>
        </w:tc>
        <w:tc>
          <w:tcPr>
            <w:tcW w:w="4138" w:type="dxa"/>
            <w:vAlign w:val="center"/>
          </w:tcPr>
          <w:p w14:paraId="0C0D5A53">
            <w:pPr>
              <w:spacing w:before="110" w:line="211" w:lineRule="auto"/>
              <w:ind w:right="165" w:firstLine="241" w:firstLineChars="100"/>
              <w:jc w:val="left"/>
              <w:rPr>
                <w:rFonts w:hint="eastAsia" w:asciiTheme="minorEastAsia" w:hAnsiTheme="minorEastAsia" w:cstheme="minorEastAsia"/>
                <w:b/>
                <w:bCs/>
                <w:sz w:val="24"/>
              </w:rPr>
            </w:pPr>
            <w:r>
              <w:rPr>
                <w:rFonts w:hint="eastAsia" w:asciiTheme="minorEastAsia" w:hAnsiTheme="minorEastAsia" w:cstheme="minorEastAsia"/>
                <w:b/>
                <w:bCs/>
                <w:sz w:val="24"/>
              </w:rPr>
              <w:t>输液泵</w:t>
            </w:r>
          </w:p>
        </w:tc>
        <w:tc>
          <w:tcPr>
            <w:tcW w:w="834" w:type="dxa"/>
            <w:vAlign w:val="center"/>
          </w:tcPr>
          <w:p w14:paraId="1EE5F54D">
            <w:pPr>
              <w:spacing w:before="331" w:line="174" w:lineRule="auto"/>
              <w:jc w:val="center"/>
              <w:rPr>
                <w:rFonts w:hint="eastAsia" w:asciiTheme="minorEastAsia" w:hAnsiTheme="minorEastAsia" w:cstheme="minorEastAsia"/>
                <w:b/>
                <w:bCs/>
                <w:sz w:val="24"/>
              </w:rPr>
            </w:pPr>
            <w:r>
              <w:rPr>
                <w:rFonts w:hint="eastAsia" w:asciiTheme="minorEastAsia" w:hAnsiTheme="minorEastAsia" w:cstheme="minorEastAsia"/>
                <w:b/>
                <w:bCs/>
                <w:sz w:val="24"/>
              </w:rPr>
              <w:t>4</w:t>
            </w:r>
          </w:p>
        </w:tc>
        <w:tc>
          <w:tcPr>
            <w:tcW w:w="985" w:type="dxa"/>
            <w:vAlign w:val="center"/>
          </w:tcPr>
          <w:p w14:paraId="41E1A613">
            <w:pPr>
              <w:spacing w:before="331" w:line="174" w:lineRule="auto"/>
              <w:jc w:val="center"/>
              <w:rPr>
                <w:rFonts w:hint="eastAsia" w:asciiTheme="minorEastAsia" w:hAnsiTheme="minorEastAsia" w:cstheme="minorEastAsia"/>
                <w:b/>
                <w:bCs/>
                <w:sz w:val="24"/>
              </w:rPr>
            </w:pPr>
            <w:r>
              <w:rPr>
                <w:rFonts w:hint="eastAsia" w:asciiTheme="minorEastAsia" w:hAnsiTheme="minorEastAsia" w:cstheme="minorEastAsia"/>
                <w:b/>
                <w:bCs/>
                <w:sz w:val="24"/>
              </w:rPr>
              <w:t>台</w:t>
            </w:r>
          </w:p>
        </w:tc>
      </w:tr>
    </w:tbl>
    <w:p w14:paraId="4A634FB8">
      <w:pPr>
        <w:rPr>
          <w:b/>
          <w:bCs/>
          <w:sz w:val="32"/>
          <w:szCs w:val="40"/>
        </w:rPr>
      </w:pPr>
      <w:r>
        <w:rPr>
          <w:rFonts w:hint="eastAsia"/>
          <w:b/>
          <w:bCs/>
          <w:sz w:val="32"/>
          <w:szCs w:val="40"/>
        </w:rPr>
        <w:br w:type="page"/>
      </w:r>
    </w:p>
    <w:p w14:paraId="56CD0F58">
      <w:pPr>
        <w:rPr>
          <w:b/>
          <w:bCs/>
          <w:sz w:val="32"/>
          <w:szCs w:val="40"/>
        </w:rPr>
      </w:pPr>
      <w:r>
        <w:rPr>
          <w:rFonts w:hint="eastAsia"/>
          <w:b/>
          <w:bCs/>
          <w:sz w:val="32"/>
          <w:szCs w:val="40"/>
        </w:rPr>
        <w:t>二、货物参数及技术要求</w:t>
      </w:r>
    </w:p>
    <w:p w14:paraId="3905E8F0">
      <w:pPr>
        <w:snapToGrid w:val="0"/>
        <w:spacing w:line="38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1新生儿高频呼吸机</w:t>
      </w:r>
    </w:p>
    <w:p w14:paraId="7629D59E">
      <w:pPr>
        <w:snapToGrid w:val="0"/>
        <w:spacing w:line="38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一、呼吸模式： </w:t>
      </w:r>
    </w:p>
    <w:p w14:paraId="12B08E6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1、一般通气模式： </w:t>
      </w:r>
    </w:p>
    <w:p w14:paraId="74BAB87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1.1 PC-CMV(指令通气) </w:t>
      </w:r>
    </w:p>
    <w:p w14:paraId="0795CB0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1.2 PC-AC（辅助控制通气） </w:t>
      </w:r>
    </w:p>
    <w:p w14:paraId="5124FE0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1.3 PC-SIMV（同步间歇指令通气） </w:t>
      </w:r>
    </w:p>
    <w:p w14:paraId="45EA0C3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1.4 PC-PSV（压力支持通气） </w:t>
      </w:r>
    </w:p>
    <w:p w14:paraId="396564E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1.5 PC-MMV（分钟指令通气）</w:t>
      </w:r>
    </w:p>
    <w:p w14:paraId="754B4C6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1.6 SPN-CPAP/PS（持续气道正压+压力支持） </w:t>
      </w:r>
    </w:p>
    <w:p w14:paraId="6AB9D7C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▲1.7 SPN-CPAP/VS（持续气道正压+容量支持） </w:t>
      </w:r>
    </w:p>
    <w:p w14:paraId="17C05CD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1.8 自动监测泄漏量调节吸气触发和吸气终止的灵敏度（PC-PSV）。 </w:t>
      </w:r>
    </w:p>
    <w:p w14:paraId="79B6D02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2、特殊通气模式： </w:t>
      </w:r>
    </w:p>
    <w:p w14:paraId="048C9C6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容量保证基于呼出潮气量反向调节压力控制通气水平与所有触发模式相结合，PC-CMV，PC-AC，PC-SIMV，PC-PSV 根据吸入/呼出潮气量和泄漏量，自动计算肺内潮气量。 </w:t>
      </w:r>
    </w:p>
    <w:p w14:paraId="7E9FCF9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3、高频振荡通气 PC-HFO </w:t>
      </w:r>
    </w:p>
    <w:p w14:paraId="24A131A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3.1 与叹息结合 </w:t>
      </w:r>
    </w:p>
    <w:p w14:paraId="0F8173F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3.2 频率 5-20HZ </w:t>
      </w:r>
    </w:p>
    <w:p w14:paraId="717C369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3.3 I:E 为 1:1-1:3 可调节 </w:t>
      </w:r>
    </w:p>
    <w:p w14:paraId="1981227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3.4 HFO-VG 与容量相结合，VThf 0.2-40ml </w:t>
      </w:r>
    </w:p>
    <w:p w14:paraId="09D0BC9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▲3.5 CO</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 xml:space="preserve"> 弥散系数实时检测和显示趋势。 </w:t>
      </w:r>
    </w:p>
    <w:p w14:paraId="35290F4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3.6 带高压限制 Pmax 的高流速氧疗，流速范围 2-30L/min，压力范围 2-55mbar </w:t>
      </w:r>
    </w:p>
    <w:p w14:paraId="67E81D8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▲4、智能吸痰，自动执行吸痰前预充氧，吸痰以及吸痰后充氧，自动识别管路断开，停止送气，防止喷溅、同时报警、抑制吸气、保持雾化，内置气动，同步吸气流速。 </w:t>
      </w:r>
    </w:p>
    <w:p w14:paraId="4E14AF0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二、呼吸机参数： </w:t>
      </w:r>
    </w:p>
    <w:p w14:paraId="47EB336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1、通气频率:0.5-150 次/分 </w:t>
      </w:r>
    </w:p>
    <w:p w14:paraId="6E83C3C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2、吸气时间： 0.1-3 秒 </w:t>
      </w:r>
    </w:p>
    <w:p w14:paraId="524A1BE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▲3、潮气量：新生儿 2-100mL，儿童 20-300mL </w:t>
      </w:r>
    </w:p>
    <w:p w14:paraId="1BA542B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4、吸气压力：1-80cmH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 xml:space="preserve">O </w:t>
      </w:r>
    </w:p>
    <w:p w14:paraId="4590507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5、压力上升时间：新生儿 0-1.5 秒，儿童 0-2 秒 </w:t>
      </w:r>
    </w:p>
    <w:p w14:paraId="1B226BA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6、PEEP：0-35cmH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 xml:space="preserve">O </w:t>
      </w:r>
    </w:p>
    <w:p w14:paraId="3EB0646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7、氧浓度精确：21-100％ </w:t>
      </w:r>
    </w:p>
    <w:p w14:paraId="3804E6B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8、叹息功能，间断性复张肺，叠加高频通气模式。 </w:t>
      </w:r>
    </w:p>
    <w:p w14:paraId="33F4FFB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9、流速触发反应速度：0.2－5 升/分。 </w:t>
      </w:r>
    </w:p>
    <w:p w14:paraId="5F5BCA5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三、监测参数： </w:t>
      </w:r>
    </w:p>
    <w:p w14:paraId="528C8BC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1、监测参数精确 </w:t>
      </w:r>
    </w:p>
    <w:p w14:paraId="1783FEF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 气道压力监测（</w:t>
      </w:r>
      <w:bookmarkStart w:id="12" w:name="OLE_LINK36"/>
      <w:r>
        <w:rPr>
          <w:rFonts w:hint="eastAsia" w:ascii="宋体" w:hAnsi="宋体" w:eastAsia="宋体" w:cs="宋体"/>
          <w:color w:val="000000" w:themeColor="text1"/>
          <w:sz w:val="28"/>
          <w:szCs w:val="28"/>
          <w:highlight w:val="none"/>
          <w14:textFill>
            <w14:solidFill>
              <w14:schemeClr w14:val="tx1"/>
            </w14:solidFill>
          </w14:textFill>
        </w:rPr>
        <w:t>-60－120cmH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O</w:t>
      </w:r>
      <w:bookmarkEnd w:id="12"/>
      <w:r>
        <w:rPr>
          <w:rFonts w:hint="eastAsia" w:ascii="宋体" w:hAnsi="宋体" w:eastAsia="宋体" w:cs="宋体"/>
          <w:color w:val="000000" w:themeColor="text1"/>
          <w:sz w:val="28"/>
          <w:szCs w:val="28"/>
          <w:highlight w:val="none"/>
          <w14:textFill>
            <w14:solidFill>
              <w14:schemeClr w14:val="tx1"/>
            </w14:solidFill>
          </w14:textFill>
        </w:rPr>
        <w:t xml:space="preserve">）：气道峰压，气道平均压，PEEP，最小气道压。 </w:t>
      </w:r>
    </w:p>
    <w:p w14:paraId="598F769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 近端流速监测（0－30L/min）：包含泄漏校正后的分钟通气量、自主呼吸的分钟通气量、分钟通气泄漏量及分钟泄漏百分比等多个参数监测，全面监测患者通气情况。</w:t>
      </w:r>
    </w:p>
    <w:p w14:paraId="6D258A2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1.3潮气量监测（0－1000ml）：吸入潮气量，呼出潮气量，自主呼吸吸入潮气量。 </w:t>
      </w:r>
    </w:p>
    <w:p w14:paraId="1711A12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1.4 呼吸频率监测（0－300/min）：总呼吸频率，指令呼吸频率，自主呼吸频率。 </w:t>
      </w:r>
    </w:p>
    <w:p w14:paraId="1C0D045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1.5 FiO</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 xml:space="preserve">：18－100%氧浓度监测，无需更换氧浓度传感器。 </w:t>
      </w:r>
    </w:p>
    <w:p w14:paraId="7176A13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2、区分监测自主呼吸频率和总频率，自主呼吸分钟通气量和总分钟通气量，显示自主通气比例。 </w:t>
      </w:r>
    </w:p>
    <w:p w14:paraId="5A657A2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3、≥3个呼吸环和3道波形：环和波形可以冻结并有测量值显示，波形以填充方式显示，提供 P-V，F-V，P-F环以及隆突压Ptrach-V 和 Ptrach-F环。 </w:t>
      </w:r>
    </w:p>
    <w:p w14:paraId="1F7701D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4、记录≥30天的参数，并通过 USB 导出。 </w:t>
      </w:r>
    </w:p>
    <w:p w14:paraId="6A65CFB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5、日志功能，记录≥1周的发生的更改、事件和报警信息。 </w:t>
      </w:r>
    </w:p>
    <w:p w14:paraId="59746D6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6、日间/夜间模式切换。 </w:t>
      </w:r>
    </w:p>
    <w:p w14:paraId="5EDB3FA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四、报警参数要求： </w:t>
      </w:r>
    </w:p>
    <w:p w14:paraId="55E3F9D8">
      <w:pPr>
        <w:pStyle w:val="2"/>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1、报警参数：气道压力上下限，分钟通气量上下限、吸入氧浓度上下限、窒息报警时间（窒息时间设定6－50s）、呼吸频率过快报警。（气道压力上下限：-60－120cmH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 xml:space="preserve">O，分钟通气量上下限：300L/min、吸入氧浓度上下限：21-100%、窒息报警时间：6－50s、呼吸频率过快报警：＞80次/分） </w:t>
      </w:r>
    </w:p>
    <w:p w14:paraId="453D78A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2、呼吸回路断开报警。 </w:t>
      </w:r>
    </w:p>
    <w:p w14:paraId="7369E76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3、360度报警灯，智能三级声光报警系统，报警音量日间和夜间可分别设置。 </w:t>
      </w:r>
    </w:p>
    <w:p w14:paraId="57CD219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4、报警提示报警项目报警原因提供处理建议。 </w:t>
      </w:r>
    </w:p>
    <w:p w14:paraId="25C1B2D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5、后备通气模式，窒息时提供通气。 </w:t>
      </w:r>
    </w:p>
    <w:p w14:paraId="6AA9889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6、USB 接口保存患者数据，截屏，通过 PC 浏览。 </w:t>
      </w:r>
    </w:p>
    <w:p w14:paraId="1BCB8B4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7、高清接口连接显示器或投影仪。 </w:t>
      </w:r>
    </w:p>
    <w:p w14:paraId="2F85DC2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五、产品配套配备：</w:t>
      </w:r>
    </w:p>
    <w:p w14:paraId="2B90E1D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1、呼吸机车架1套（静音轮带刹车）； </w:t>
      </w:r>
    </w:p>
    <w:p w14:paraId="51EE7BF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2、自动加温湿化装置1套； </w:t>
      </w:r>
    </w:p>
    <w:p w14:paraId="212BF91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3、新生儿可重复性呼吸管路2套；</w:t>
      </w:r>
    </w:p>
    <w:p w14:paraId="2CB896A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4、模拟肺1个； </w:t>
      </w:r>
    </w:p>
    <w:p w14:paraId="313B333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5、流量传感器5套；</w:t>
      </w:r>
    </w:p>
    <w:p w14:paraId="15A6E5F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6、双道温度传感器1套；</w:t>
      </w:r>
    </w:p>
    <w:p w14:paraId="6873BFD8">
      <w:pPr>
        <w:spacing w:after="0" w:line="285" w:lineRule="auto"/>
        <w:ind w:right="20"/>
        <w:jc w:val="both"/>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7、配备国产空压机1台</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115506C5">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7.1.</w:t>
      </w:r>
      <w:r>
        <w:rPr>
          <w:rFonts w:hint="eastAsia" w:ascii="宋体" w:hAnsi="宋体" w:eastAsia="宋体" w:cs="宋体"/>
          <w:color w:val="000000" w:themeColor="text1"/>
          <w:sz w:val="28"/>
          <w:szCs w:val="28"/>
          <w:highlight w:val="none"/>
          <w14:textFill>
            <w14:solidFill>
              <w14:schemeClr w14:val="tx1"/>
            </w14:solidFill>
          </w14:textFill>
        </w:rPr>
        <w:t>高效无油压缩机芯及多级空气过滤、脱水、降温系统设计，可确保输出气体满足医用压缩空气的各项指标；</w:t>
      </w:r>
    </w:p>
    <w:p w14:paraId="03DB83D2">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7.2.</w:t>
      </w:r>
      <w:r>
        <w:rPr>
          <w:rFonts w:hint="eastAsia" w:ascii="宋体" w:hAnsi="宋体" w:eastAsia="宋体" w:cs="宋体"/>
          <w:color w:val="000000" w:themeColor="text1"/>
          <w:sz w:val="28"/>
          <w:szCs w:val="28"/>
          <w:highlight w:val="none"/>
          <w14:textFill>
            <w14:solidFill>
              <w14:schemeClr w14:val="tx1"/>
            </w14:solidFill>
          </w14:textFill>
        </w:rPr>
        <w:t>冷冻式制冷系统、整机运转噪音低；自动</w:t>
      </w:r>
      <w:r>
        <w:rPr>
          <w:rFonts w:hint="eastAsia" w:ascii="宋体" w:hAnsi="宋体" w:eastAsia="宋体" w:cs="宋体"/>
          <w:color w:val="000000" w:themeColor="text1"/>
          <w:sz w:val="28"/>
          <w:szCs w:val="28"/>
          <w:highlight w:val="none"/>
          <w:lang w:val="en-US" w:eastAsia="zh-CN"/>
          <w14:textFill>
            <w14:solidFill>
              <w14:schemeClr w14:val="tx1"/>
            </w14:solidFill>
          </w14:textFill>
        </w:rPr>
        <w:t>排</w:t>
      </w:r>
      <w:r>
        <w:rPr>
          <w:rFonts w:hint="eastAsia" w:ascii="宋体" w:hAnsi="宋体" w:eastAsia="宋体" w:cs="宋体"/>
          <w:color w:val="000000" w:themeColor="text1"/>
          <w:sz w:val="28"/>
          <w:szCs w:val="28"/>
          <w:highlight w:val="none"/>
          <w14:textFill>
            <w14:solidFill>
              <w14:schemeClr w14:val="tx1"/>
            </w14:solidFill>
          </w14:textFill>
        </w:rPr>
        <w:t>水装置结合定期排水双层分离技术；</w:t>
      </w:r>
    </w:p>
    <w:p w14:paraId="349051A9">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7.3</w:t>
      </w:r>
      <w:r>
        <w:rPr>
          <w:rFonts w:hint="eastAsia" w:ascii="宋体" w:hAnsi="宋体" w:eastAsia="宋体" w:cs="宋体"/>
          <w:color w:val="000000" w:themeColor="text1"/>
          <w:sz w:val="28"/>
          <w:szCs w:val="28"/>
          <w:highlight w:val="none"/>
          <w14:textFill>
            <w14:solidFill>
              <w14:schemeClr w14:val="tx1"/>
            </w14:solidFill>
          </w14:textFill>
        </w:rPr>
        <w:t>大流量同步输出，可供二台设备同时使用；启动保护泄放功能，再启动不会发生卡死现象；</w:t>
      </w:r>
    </w:p>
    <w:p w14:paraId="482BD54E">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7.4</w:t>
      </w:r>
      <w:r>
        <w:rPr>
          <w:rFonts w:hint="eastAsia" w:ascii="宋体" w:hAnsi="宋体" w:eastAsia="宋体" w:cs="宋体"/>
          <w:color w:val="000000" w:themeColor="text1"/>
          <w:sz w:val="28"/>
          <w:szCs w:val="28"/>
          <w:highlight w:val="none"/>
          <w14:textFill>
            <w14:solidFill>
              <w14:schemeClr w14:val="tx1"/>
            </w14:solidFill>
          </w14:textFill>
        </w:rPr>
        <w:t>适用</w:t>
      </w:r>
      <w:r>
        <w:rPr>
          <w:rFonts w:hint="eastAsia" w:ascii="宋体" w:hAnsi="宋体" w:eastAsia="宋体" w:cs="宋体"/>
          <w:color w:val="000000" w:themeColor="text1"/>
          <w:sz w:val="28"/>
          <w:szCs w:val="28"/>
          <w:highlight w:val="none"/>
          <w:lang w:val="en-US" w:eastAsia="zh-CN"/>
          <w14:textFill>
            <w14:solidFill>
              <w14:schemeClr w14:val="tx1"/>
            </w14:solidFill>
          </w14:textFill>
        </w:rPr>
        <w:t>范围</w:t>
      </w:r>
      <w:r>
        <w:rPr>
          <w:rFonts w:hint="eastAsia" w:ascii="宋体" w:hAnsi="宋体" w:eastAsia="宋体" w:cs="宋体"/>
          <w:color w:val="000000" w:themeColor="text1"/>
          <w:sz w:val="28"/>
          <w:szCs w:val="28"/>
          <w:highlight w:val="none"/>
          <w14:textFill>
            <w14:solidFill>
              <w14:schemeClr w14:val="tx1"/>
            </w14:solidFill>
          </w14:textFill>
        </w:rPr>
        <w:t>：各种呼吸机设备配套使用，提供各型接口；充足的配件及良好的售后服务，可让用户免除后顾之忧。</w:t>
      </w:r>
    </w:p>
    <w:p w14:paraId="0D115829">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7.5.</w:t>
      </w:r>
      <w:r>
        <w:rPr>
          <w:rFonts w:hint="eastAsia" w:ascii="宋体" w:hAnsi="宋体" w:eastAsia="宋体" w:cs="宋体"/>
          <w:color w:val="000000" w:themeColor="text1"/>
          <w:sz w:val="28"/>
          <w:szCs w:val="28"/>
          <w:highlight w:val="none"/>
          <w14:textFill>
            <w14:solidFill>
              <w14:schemeClr w14:val="tx1"/>
            </w14:solidFill>
          </w14:textFill>
        </w:rPr>
        <w:t>医用空气压缩机采用国际品牌无油真空泵、气动元件、风扇组成的医用气体系统。主要用于为呼吸机、麻醉机、自动呼吸器、空氧混合器、CPAP 等提供正压空气支持。</w:t>
      </w:r>
    </w:p>
    <w:p w14:paraId="528B068B">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输出压力：0.25MPa~0.4MPa</w:t>
      </w:r>
    </w:p>
    <w:p w14:paraId="1EB3F176">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输出流量：60L/min</w:t>
      </w:r>
    </w:p>
    <w:p w14:paraId="62666BCC">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最高排气压力：0.7MPa</w:t>
      </w:r>
    </w:p>
    <w:p w14:paraId="331E08AA">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启动方式：带压启动，启动压力&gt;0.5MPa</w:t>
      </w:r>
    </w:p>
    <w:p w14:paraId="58E5C046">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保护功能：高温过热保护功能噪音：≤55dB(A)</w:t>
      </w:r>
    </w:p>
    <w:p w14:paraId="26BD18E6">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压力显示：</w:t>
      </w:r>
    </w:p>
    <w:p w14:paraId="14BA54FF">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压力表累时0~9999H</w:t>
      </w:r>
    </w:p>
    <w:p w14:paraId="37CEFFFB">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电源：</w:t>
      </w:r>
      <w:r>
        <w:rPr>
          <w:rFonts w:hint="eastAsia" w:ascii="宋体" w:hAnsi="宋体" w:eastAsia="宋体" w:cs="宋体"/>
          <w:color w:val="000000" w:themeColor="text1"/>
          <w:sz w:val="28"/>
          <w:szCs w:val="28"/>
          <w:highlight w:val="none"/>
          <w:lang w:val="en-US" w:eastAsia="zh-CN"/>
          <w14:textFill>
            <w14:solidFill>
              <w14:schemeClr w14:val="tx1"/>
            </w14:solidFill>
          </w14:textFill>
        </w:rPr>
        <w:t>AC</w:t>
      </w:r>
      <w:r>
        <w:rPr>
          <w:rFonts w:hint="eastAsia" w:ascii="宋体" w:hAnsi="宋体" w:eastAsia="宋体" w:cs="宋体"/>
          <w:color w:val="000000" w:themeColor="text1"/>
          <w:sz w:val="28"/>
          <w:szCs w:val="28"/>
          <w:highlight w:val="none"/>
          <w14:textFill>
            <w14:solidFill>
              <w14:schemeClr w14:val="tx1"/>
            </w14:solidFill>
          </w14:textFill>
        </w:rPr>
        <w:t>. 220V 50Hz 功率：300VA</w:t>
      </w:r>
    </w:p>
    <w:p w14:paraId="43947924">
      <w:pPr>
        <w:snapToGrid w:val="0"/>
        <w:spacing w:line="380" w:lineRule="exact"/>
        <w:jc w:val="both"/>
        <w:rPr>
          <w:rFonts w:hint="eastAsia" w:ascii="宋体" w:hAnsi="宋体" w:eastAsia="宋体" w:cs="宋体"/>
          <w:b/>
          <w:bCs/>
          <w:color w:val="FF0000"/>
          <w:sz w:val="28"/>
          <w:szCs w:val="28"/>
          <w:highlight w:val="none"/>
          <w:lang w:val="en-US" w:eastAsia="zh-CN"/>
        </w:rPr>
      </w:pPr>
    </w:p>
    <w:p w14:paraId="48648179">
      <w:pPr>
        <w:snapToGrid w:val="0"/>
        <w:spacing w:line="380" w:lineRule="exact"/>
        <w:jc w:val="center"/>
        <w:rPr>
          <w:rFonts w:hint="eastAsia" w:ascii="宋体" w:hAnsi="宋体" w:eastAsia="宋体" w:cs="宋体"/>
          <w:b/>
          <w:bCs/>
          <w:color w:val="FF0000"/>
          <w:sz w:val="28"/>
          <w:szCs w:val="28"/>
          <w:highlight w:val="none"/>
          <w:lang w:val="en-US" w:eastAsia="zh-CN"/>
        </w:rPr>
      </w:pPr>
    </w:p>
    <w:p w14:paraId="4F326D34">
      <w:pPr>
        <w:snapToGrid w:val="0"/>
        <w:spacing w:line="380" w:lineRule="exact"/>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2新生儿常频高频一体化呼吸机</w:t>
      </w:r>
    </w:p>
    <w:p w14:paraId="41169820">
      <w:pPr>
        <w:rPr>
          <w:rFonts w:hint="eastAsia" w:ascii="宋体" w:hAnsi="宋体" w:eastAsia="宋体" w:cs="宋体"/>
          <w:b/>
          <w:bCs/>
          <w:color w:val="auto"/>
          <w:sz w:val="28"/>
          <w:szCs w:val="28"/>
          <w:highlight w:val="none"/>
        </w:rPr>
      </w:pPr>
    </w:p>
    <w:p w14:paraId="54B9726D">
      <w:pPr>
        <w:snapToGrid w:val="0"/>
        <w:spacing w:line="38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一、呼吸模式： </w:t>
      </w:r>
    </w:p>
    <w:p w14:paraId="0068380D">
      <w:pPr>
        <w:snapToGrid w:val="0"/>
        <w:spacing w:line="38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1、一般通气模式： </w:t>
      </w:r>
    </w:p>
    <w:p w14:paraId="60E01F6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1.1 PC-CMV(指令通气) </w:t>
      </w:r>
    </w:p>
    <w:p w14:paraId="59BECE8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1.2 PC-AC（辅助控制通气） </w:t>
      </w:r>
    </w:p>
    <w:p w14:paraId="7080A21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1.3 PC-SIMV（同步间歇指令通气） </w:t>
      </w:r>
    </w:p>
    <w:p w14:paraId="41B5419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1.4 PC-PSV（压力支持通气） </w:t>
      </w:r>
    </w:p>
    <w:p w14:paraId="4683701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1.5 PC-MMV（分钟指令通气）</w:t>
      </w:r>
    </w:p>
    <w:p w14:paraId="747DBB9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1.6 SPN-CPAP/PS（持续气道正压+压力支持） </w:t>
      </w:r>
    </w:p>
    <w:p w14:paraId="2CFC3CE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▲1.7 SPN-CPAP/VS（持续气道正压+容量支持） </w:t>
      </w:r>
    </w:p>
    <w:p w14:paraId="74707B8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1.8 自动监测泄漏量调节吸气触发和吸气终止的灵敏度（PC-PSV）。 </w:t>
      </w:r>
    </w:p>
    <w:p w14:paraId="0AFF16A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2、特殊通气模式： </w:t>
      </w:r>
    </w:p>
    <w:p w14:paraId="1964B63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容量保证基于呼出潮气量反向调节压力控制通气水平与所有触发模式相结合，PC-CMV，PC-AC，PC-SIMV，PC-PSV 根据吸入/呼出潮气量和泄漏量，自动计算肺内潮气量。 </w:t>
      </w:r>
    </w:p>
    <w:p w14:paraId="01DB240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3、高频振荡通气 PC-HFO </w:t>
      </w:r>
    </w:p>
    <w:p w14:paraId="31CCCEB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3.1 与叹息结合 </w:t>
      </w:r>
    </w:p>
    <w:p w14:paraId="6542BE7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3.2 频率 5-20HZ </w:t>
      </w:r>
    </w:p>
    <w:p w14:paraId="62E595A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3.3 I:E 为 1:1-1:3 可调节 </w:t>
      </w:r>
    </w:p>
    <w:p w14:paraId="5F2A2BA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3.4 HFO-VG 与容量相结合，VThf 0.2-40ml </w:t>
      </w:r>
    </w:p>
    <w:p w14:paraId="706316D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▲3.5 CO</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 xml:space="preserve"> 弥散系数实时检测和显示趋势。 </w:t>
      </w:r>
    </w:p>
    <w:p w14:paraId="13D46DD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3.6 带高压限制 Pmax 的高流速氧疗，流速范围 2-30L/min，压力范围 2-55mbar </w:t>
      </w:r>
    </w:p>
    <w:p w14:paraId="21EBBF6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▲4、智能吸痰，自动执行吸痰前预充氧，吸痰以及吸痰后充氧，自动识别管路断开，停止送气，防止喷溅、同时报警、抑制吸气、保持雾化，内置气动，同步吸气流速。 </w:t>
      </w:r>
    </w:p>
    <w:p w14:paraId="65C5F33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二、呼吸机参数： </w:t>
      </w:r>
    </w:p>
    <w:p w14:paraId="70BD683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1、通气频率:0.5-150 次/分 </w:t>
      </w:r>
    </w:p>
    <w:p w14:paraId="1DF039D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2、吸气时间： 0.1-3 秒 </w:t>
      </w:r>
    </w:p>
    <w:p w14:paraId="586B6A9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▲3、潮气量：新生儿 2-100mL，儿童 20-300mL </w:t>
      </w:r>
    </w:p>
    <w:p w14:paraId="01F2F98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4、吸气压力：1-80cmH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 xml:space="preserve">O </w:t>
      </w:r>
    </w:p>
    <w:p w14:paraId="22E27AF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5、压力上升时间：新生儿 0-1.5 秒，儿童 0-2 秒 </w:t>
      </w:r>
    </w:p>
    <w:p w14:paraId="168BEED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6、PEEP：0-35cmH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 xml:space="preserve">O </w:t>
      </w:r>
    </w:p>
    <w:p w14:paraId="31DB138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7、氧浓度精确：21-100％ </w:t>
      </w:r>
    </w:p>
    <w:p w14:paraId="1AAB1E7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8、叹息功能，间断性复张肺，叠加高频通气模式。 </w:t>
      </w:r>
    </w:p>
    <w:p w14:paraId="676B194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9、流速触发反应速度：0.2－5 升/分。 </w:t>
      </w:r>
    </w:p>
    <w:p w14:paraId="3BFA506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三、监测参数： </w:t>
      </w:r>
    </w:p>
    <w:p w14:paraId="74DC2BE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1、监测参数精确 </w:t>
      </w:r>
    </w:p>
    <w:p w14:paraId="581CCAA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 气道压力监测（-60－120cmH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 xml:space="preserve">O）：气道峰压，气道平均压，PEEP，最小气道压。 </w:t>
      </w:r>
    </w:p>
    <w:p w14:paraId="39235D1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▲1.2 近端流速监测（0－30L/min）：包含泄漏校正后的分钟通气量、自主呼吸的分钟通气量、分钟通气泄漏量及分钟泄漏百分比等多个参数监测，全面监测患者通气情况。 </w:t>
      </w:r>
    </w:p>
    <w:p w14:paraId="2FB449A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1.3潮气量监测（0－1000ml）：吸入潮气量，呼出潮气量，自主呼吸吸入潮气量。 </w:t>
      </w:r>
    </w:p>
    <w:p w14:paraId="5F47134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1.4 呼吸频率监测（0－300/min）：总呼吸频率，指令呼吸频率，自主呼吸频率。 </w:t>
      </w:r>
    </w:p>
    <w:p w14:paraId="7A11573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1.5 FiO</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 xml:space="preserve">：18－100%氧浓度监测，无需更换氧浓度传感器。 </w:t>
      </w:r>
    </w:p>
    <w:p w14:paraId="7CEE91E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2、区分监测自主呼吸频率和总频率，自主呼吸分钟通气量和总分钟通气量，显示自主通气比例。 </w:t>
      </w:r>
    </w:p>
    <w:p w14:paraId="1A1C47F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3、≥3个呼吸环和3道波形：环和波形可以冻结并有测量值显示，波形以填充方式显示，提供 P-V，F-V，P-F环以及隆突压Ptrach-V 和 Ptrach-F环。 </w:t>
      </w:r>
    </w:p>
    <w:p w14:paraId="308A464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4、记录≥30天的参数，并通过 USB 导出。 </w:t>
      </w:r>
    </w:p>
    <w:p w14:paraId="6EEFCDB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5、日志功能，记录≥1周的发生的更改、事件和报警信息。 </w:t>
      </w:r>
    </w:p>
    <w:p w14:paraId="1A11AE3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6、日间/夜间模式切换。 </w:t>
      </w:r>
    </w:p>
    <w:p w14:paraId="18F423D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四、报警参数要求： </w:t>
      </w:r>
    </w:p>
    <w:p w14:paraId="098A986E">
      <w:pPr>
        <w:pStyle w:val="2"/>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1、报警参数：气道压力上下限，分钟通气量上下限、吸入氧浓度上下限、窒息报警时间（窒息时间设定6－50s）、呼吸频率过快报警。（气道压力上下限：-60－120cmH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 xml:space="preserve">O，分钟通气量上下限：300L/min、吸入氧浓度上下限：21-100%、窒息报警时间：6－50s、呼吸频率过快报警：＞80次/分） </w:t>
      </w:r>
    </w:p>
    <w:p w14:paraId="5271443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2、呼吸回路断开报警。 </w:t>
      </w:r>
    </w:p>
    <w:p w14:paraId="43006AD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3、360度报警灯，智能三级声光报警系统，报警音量日间和夜间可分别设置。 </w:t>
      </w:r>
    </w:p>
    <w:p w14:paraId="01A13CA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4、报警提示报警项目报警原因提供处理建议。 </w:t>
      </w:r>
    </w:p>
    <w:p w14:paraId="7ED5C60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5、后备通气模式，窒息时提供通气。 </w:t>
      </w:r>
    </w:p>
    <w:p w14:paraId="3E677F5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6、USB 接口保存患者数据，截屏，通过 PC 浏览。 </w:t>
      </w:r>
    </w:p>
    <w:p w14:paraId="426D215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7、高清接口连接显示器或投影仪。 </w:t>
      </w:r>
    </w:p>
    <w:p w14:paraId="7D489CE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五、产品配套配备：</w:t>
      </w:r>
    </w:p>
    <w:p w14:paraId="606A666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1、呼吸机车架1套（静音轮带刹车）； </w:t>
      </w:r>
    </w:p>
    <w:p w14:paraId="5C28875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2、自动加温湿化装置1套； </w:t>
      </w:r>
    </w:p>
    <w:p w14:paraId="14F2939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3、新生儿可重复性呼吸管路2套；</w:t>
      </w:r>
    </w:p>
    <w:p w14:paraId="77A54D3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4、模拟肺1个； </w:t>
      </w:r>
    </w:p>
    <w:p w14:paraId="2076791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5、流量传感器5套；</w:t>
      </w:r>
    </w:p>
    <w:p w14:paraId="70DD971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6、双道温度传感器1套；</w:t>
      </w:r>
    </w:p>
    <w:p w14:paraId="57A2475C">
      <w:pPr>
        <w:spacing w:after="0" w:line="285" w:lineRule="auto"/>
        <w:ind w:right="20"/>
        <w:jc w:val="both"/>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7、配备国产空压机1台</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595AFF20">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7.1.</w:t>
      </w:r>
      <w:r>
        <w:rPr>
          <w:rFonts w:hint="eastAsia" w:ascii="宋体" w:hAnsi="宋体" w:eastAsia="宋体" w:cs="宋体"/>
          <w:color w:val="000000" w:themeColor="text1"/>
          <w:sz w:val="28"/>
          <w:szCs w:val="28"/>
          <w:highlight w:val="none"/>
          <w14:textFill>
            <w14:solidFill>
              <w14:schemeClr w14:val="tx1"/>
            </w14:solidFill>
          </w14:textFill>
        </w:rPr>
        <w:t>高效无油压缩机芯及多级空气过滤、脱水、降温系统设计，可确保输出气体满足医用压缩空气的各项指标；</w:t>
      </w:r>
    </w:p>
    <w:p w14:paraId="17082AB9">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7.2.</w:t>
      </w:r>
      <w:r>
        <w:rPr>
          <w:rFonts w:hint="eastAsia" w:ascii="宋体" w:hAnsi="宋体" w:eastAsia="宋体" w:cs="宋体"/>
          <w:color w:val="000000" w:themeColor="text1"/>
          <w:sz w:val="28"/>
          <w:szCs w:val="28"/>
          <w:highlight w:val="none"/>
          <w14:textFill>
            <w14:solidFill>
              <w14:schemeClr w14:val="tx1"/>
            </w14:solidFill>
          </w14:textFill>
        </w:rPr>
        <w:t>冷冻式制冷系统、整机运转噪音低；自动</w:t>
      </w:r>
      <w:r>
        <w:rPr>
          <w:rFonts w:hint="eastAsia" w:ascii="宋体" w:hAnsi="宋体" w:eastAsia="宋体" w:cs="宋体"/>
          <w:color w:val="000000" w:themeColor="text1"/>
          <w:sz w:val="28"/>
          <w:szCs w:val="28"/>
          <w:highlight w:val="none"/>
          <w:lang w:val="en-US" w:eastAsia="zh-CN"/>
          <w14:textFill>
            <w14:solidFill>
              <w14:schemeClr w14:val="tx1"/>
            </w14:solidFill>
          </w14:textFill>
        </w:rPr>
        <w:t>排</w:t>
      </w:r>
      <w:r>
        <w:rPr>
          <w:rFonts w:hint="eastAsia" w:ascii="宋体" w:hAnsi="宋体" w:eastAsia="宋体" w:cs="宋体"/>
          <w:color w:val="000000" w:themeColor="text1"/>
          <w:sz w:val="28"/>
          <w:szCs w:val="28"/>
          <w:highlight w:val="none"/>
          <w14:textFill>
            <w14:solidFill>
              <w14:schemeClr w14:val="tx1"/>
            </w14:solidFill>
          </w14:textFill>
        </w:rPr>
        <w:t>水装置结合定期排水双层分离技术；</w:t>
      </w:r>
    </w:p>
    <w:p w14:paraId="4D3803A1">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7.3</w:t>
      </w:r>
      <w:r>
        <w:rPr>
          <w:rFonts w:hint="eastAsia" w:ascii="宋体" w:hAnsi="宋体" w:eastAsia="宋体" w:cs="宋体"/>
          <w:color w:val="000000" w:themeColor="text1"/>
          <w:sz w:val="28"/>
          <w:szCs w:val="28"/>
          <w:highlight w:val="none"/>
          <w14:textFill>
            <w14:solidFill>
              <w14:schemeClr w14:val="tx1"/>
            </w14:solidFill>
          </w14:textFill>
        </w:rPr>
        <w:t>大流量同步输出，可供二台设备同时使用；启动保护泄放功能，再启动不会发生卡死现象；</w:t>
      </w:r>
    </w:p>
    <w:p w14:paraId="1A54CF6D">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7.4</w:t>
      </w:r>
      <w:r>
        <w:rPr>
          <w:rFonts w:hint="eastAsia" w:ascii="宋体" w:hAnsi="宋体" w:eastAsia="宋体" w:cs="宋体"/>
          <w:color w:val="000000" w:themeColor="text1"/>
          <w:sz w:val="28"/>
          <w:szCs w:val="28"/>
          <w:highlight w:val="none"/>
          <w14:textFill>
            <w14:solidFill>
              <w14:schemeClr w14:val="tx1"/>
            </w14:solidFill>
          </w14:textFill>
        </w:rPr>
        <w:t>适用</w:t>
      </w:r>
      <w:r>
        <w:rPr>
          <w:rFonts w:hint="eastAsia" w:ascii="宋体" w:hAnsi="宋体" w:eastAsia="宋体" w:cs="宋体"/>
          <w:color w:val="000000" w:themeColor="text1"/>
          <w:sz w:val="28"/>
          <w:szCs w:val="28"/>
          <w:highlight w:val="none"/>
          <w:lang w:val="en-US" w:eastAsia="zh-CN"/>
          <w14:textFill>
            <w14:solidFill>
              <w14:schemeClr w14:val="tx1"/>
            </w14:solidFill>
          </w14:textFill>
        </w:rPr>
        <w:t>范围</w:t>
      </w:r>
      <w:r>
        <w:rPr>
          <w:rFonts w:hint="eastAsia" w:ascii="宋体" w:hAnsi="宋体" w:eastAsia="宋体" w:cs="宋体"/>
          <w:color w:val="000000" w:themeColor="text1"/>
          <w:sz w:val="28"/>
          <w:szCs w:val="28"/>
          <w:highlight w:val="none"/>
          <w14:textFill>
            <w14:solidFill>
              <w14:schemeClr w14:val="tx1"/>
            </w14:solidFill>
          </w14:textFill>
        </w:rPr>
        <w:t>：各种呼吸机设备配套使用，提供各型接口；充足的配件及良好的售后服务，可让用户免除后顾之忧。</w:t>
      </w:r>
    </w:p>
    <w:p w14:paraId="3AD55366">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7.5.</w:t>
      </w:r>
      <w:r>
        <w:rPr>
          <w:rFonts w:hint="eastAsia" w:ascii="宋体" w:hAnsi="宋体" w:eastAsia="宋体" w:cs="宋体"/>
          <w:color w:val="000000" w:themeColor="text1"/>
          <w:sz w:val="28"/>
          <w:szCs w:val="28"/>
          <w:highlight w:val="none"/>
          <w14:textFill>
            <w14:solidFill>
              <w14:schemeClr w14:val="tx1"/>
            </w14:solidFill>
          </w14:textFill>
        </w:rPr>
        <w:t>医用空气压缩机采用国际品牌无油真空泵、气动元件、风扇组成的医用气体系统。主要用于为呼吸机、麻醉机、自动呼吸器、空氧混合器、CPAP 等提供正压空气支持。</w:t>
      </w:r>
    </w:p>
    <w:p w14:paraId="4335868C">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输出压力：0.25MPa~0.4MPa</w:t>
      </w:r>
    </w:p>
    <w:p w14:paraId="3C30C6E7">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输出流量：60L/min</w:t>
      </w:r>
    </w:p>
    <w:p w14:paraId="3D1067C5">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最高排气压力：0.7MPa</w:t>
      </w:r>
    </w:p>
    <w:p w14:paraId="0E43FCA3">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启动方式：带压启动，启动压力&gt;0.5MPa</w:t>
      </w:r>
    </w:p>
    <w:p w14:paraId="50AC2BE5">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保护功能：高温过热保护功能噪音：≤55dB(A)</w:t>
      </w:r>
    </w:p>
    <w:p w14:paraId="59262F97">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压力显示：</w:t>
      </w:r>
    </w:p>
    <w:p w14:paraId="24005FAC">
      <w:pPr>
        <w:spacing w:after="0" w:line="285" w:lineRule="auto"/>
        <w:ind w:right="2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压力表累时0~9999H</w:t>
      </w:r>
    </w:p>
    <w:p w14:paraId="1953C8B6">
      <w:pPr>
        <w:snapToGrid w:val="0"/>
        <w:spacing w:line="380" w:lineRule="exact"/>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电源：</w:t>
      </w:r>
      <w:r>
        <w:rPr>
          <w:rFonts w:hint="eastAsia" w:ascii="宋体" w:hAnsi="宋体" w:eastAsia="宋体" w:cs="宋体"/>
          <w:color w:val="000000" w:themeColor="text1"/>
          <w:sz w:val="28"/>
          <w:szCs w:val="28"/>
          <w:highlight w:val="none"/>
          <w:lang w:val="en-US" w:eastAsia="zh-CN"/>
          <w14:textFill>
            <w14:solidFill>
              <w14:schemeClr w14:val="tx1"/>
            </w14:solidFill>
          </w14:textFill>
        </w:rPr>
        <w:t>AC</w:t>
      </w:r>
      <w:r>
        <w:rPr>
          <w:rFonts w:hint="eastAsia" w:ascii="宋体" w:hAnsi="宋体" w:eastAsia="宋体" w:cs="宋体"/>
          <w:color w:val="000000" w:themeColor="text1"/>
          <w:sz w:val="28"/>
          <w:szCs w:val="28"/>
          <w:highlight w:val="none"/>
          <w14:textFill>
            <w14:solidFill>
              <w14:schemeClr w14:val="tx1"/>
            </w14:solidFill>
          </w14:textFill>
        </w:rPr>
        <w:t>. 220V 50Hz 功率：300VA</w:t>
      </w:r>
    </w:p>
    <w:p w14:paraId="12E48C5F">
      <w:pPr>
        <w:rPr>
          <w:rFonts w:hint="eastAsia" w:ascii="宋体" w:hAnsi="宋体" w:eastAsia="宋体" w:cs="宋体"/>
          <w:b/>
          <w:bCs/>
          <w:color w:val="000000" w:themeColor="text1"/>
          <w:sz w:val="28"/>
          <w:szCs w:val="28"/>
          <w:highlight w:val="none"/>
          <w14:textFill>
            <w14:solidFill>
              <w14:schemeClr w14:val="tx1"/>
            </w14:solidFill>
          </w14:textFill>
        </w:rPr>
      </w:pPr>
    </w:p>
    <w:p w14:paraId="66080E92">
      <w:pPr>
        <w:rPr>
          <w:rFonts w:hint="eastAsia" w:ascii="宋体" w:hAnsi="宋体" w:eastAsia="宋体" w:cs="宋体"/>
          <w:b/>
          <w:bCs/>
          <w:color w:val="000000" w:themeColor="text1"/>
          <w:sz w:val="28"/>
          <w:szCs w:val="28"/>
          <w:highlight w:val="none"/>
          <w14:textFill>
            <w14:solidFill>
              <w14:schemeClr w14:val="tx1"/>
            </w14:solidFill>
          </w14:textFill>
        </w:rPr>
      </w:pPr>
    </w:p>
    <w:p w14:paraId="2DDF5843">
      <w:pPr>
        <w:rPr>
          <w:rFonts w:hint="eastAsia" w:ascii="宋体" w:hAnsi="宋体" w:eastAsia="宋体" w:cs="宋体"/>
          <w:b/>
          <w:bCs/>
          <w:color w:val="000000" w:themeColor="text1"/>
          <w:sz w:val="28"/>
          <w:szCs w:val="28"/>
          <w:highlight w:val="none"/>
          <w14:textFill>
            <w14:solidFill>
              <w14:schemeClr w14:val="tx1"/>
            </w14:solidFill>
          </w14:textFill>
        </w:rPr>
      </w:pPr>
    </w:p>
    <w:p w14:paraId="14DD5B5F">
      <w:pPr>
        <w:rPr>
          <w:rFonts w:hint="eastAsia" w:ascii="宋体" w:hAnsi="宋体" w:eastAsia="宋体" w:cs="宋体"/>
          <w:b/>
          <w:bCs/>
          <w:color w:val="000000" w:themeColor="text1"/>
          <w:sz w:val="28"/>
          <w:szCs w:val="28"/>
          <w:highlight w:val="none"/>
          <w14:textFill>
            <w14:solidFill>
              <w14:schemeClr w14:val="tx1"/>
            </w14:solidFill>
          </w14:textFill>
        </w:rPr>
      </w:pPr>
    </w:p>
    <w:p w14:paraId="7EDC16F7">
      <w:pPr>
        <w:snapToGrid w:val="0"/>
        <w:spacing w:line="38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sz w:val="28"/>
          <w:szCs w:val="28"/>
          <w:highlight w:val="none"/>
          <w14:textFill>
            <w14:solidFill>
              <w14:schemeClr w14:val="tx1"/>
            </w14:solidFill>
          </w14:textFill>
        </w:rPr>
        <w:t>转运呼吸机（配呼吸湿化器、空压机）</w:t>
      </w:r>
    </w:p>
    <w:p w14:paraId="17D4DC0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1、病人类型：新生儿、儿童。</w:t>
      </w:r>
    </w:p>
    <w:p w14:paraId="03EB55D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2、结构</w:t>
      </w:r>
    </w:p>
    <w:p w14:paraId="3DDEB2A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 显示屏幕：≥8英寸TFT彩色触摸屏幕</w:t>
      </w:r>
    </w:p>
    <w:p w14:paraId="79D4F8C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 近心端流速传感器：灵敏度0.2-5L/min</w:t>
      </w:r>
    </w:p>
    <w:p w14:paraId="69B0980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▲2.3 动态肺模型:实时显示病人每次呼吸的潮气量,顺应性,阻力和自主呼吸能力, 直观判断病人状况。</w:t>
      </w:r>
    </w:p>
    <w:p w14:paraId="07E094C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2.4 脱机指示窗: 用户可自行设置与病人氧合状态，CO</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排出状态及病人自主呼吸相关的参数,观察是否落入脱机范围内及持续多长时间用来指导病人脱机。</w:t>
      </w:r>
    </w:p>
    <w:p w14:paraId="5F61AD1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2.5 图像识别目标图形：图形化显示潮气量、频率、压力和分钟通气量的目标参数与实际参数。</w:t>
      </w:r>
    </w:p>
    <w:p w14:paraId="3575AA4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2.6呼吸波形：容量、流速、气道压力与时间的曲线</w:t>
      </w:r>
    </w:p>
    <w:p w14:paraId="0CD2F41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2.7储存和显示≥1000条带有时间标签的事件。</w:t>
      </w:r>
    </w:p>
    <w:p w14:paraId="460A4E8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3、动力</w:t>
      </w:r>
    </w:p>
    <w:p w14:paraId="6384B64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3.1超静音涡轮供气：涡轮为匀速工作，由精密电磁阀控制流速。</w:t>
      </w:r>
    </w:p>
    <w:p w14:paraId="78DA26A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3.2最大持续流速：260 L/min（儿童）、40 L/min（新生儿）</w:t>
      </w:r>
    </w:p>
    <w:p w14:paraId="11C113A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3.3内置后备电池充满电可维持主机运转时间≥4小时。</w:t>
      </w:r>
    </w:p>
    <w:p w14:paraId="5F9C20F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4、通气模式</w:t>
      </w:r>
    </w:p>
    <w:p w14:paraId="1BF0C05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4.1常规通气模式：(S)CMV+、SIMV+、PCV+、P-SIMV+、SPONT（持续气道正压通气）</w:t>
      </w:r>
    </w:p>
    <w:p w14:paraId="30C1AC6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4.2特殊通气模式</w:t>
      </w:r>
    </w:p>
    <w:p w14:paraId="5C2A206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4.21 APV cmv（P-CMV中的适应性压力通气）</w:t>
      </w:r>
    </w:p>
    <w:p w14:paraId="2CA717F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4.22 APV simv（P-SIMV中的适应性压力通气）</w:t>
      </w:r>
    </w:p>
    <w:p w14:paraId="0D21DEF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4.3智能闭环通气：图像识别(自动应用肺保护通气策略,可应用于无自主呼吸到自主呼吸的所有病人，贯穿应用于机械通气的整个治疗过程。)</w:t>
      </w:r>
    </w:p>
    <w:p w14:paraId="16F18EF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4.4无创通气：NIV及NIV-ST</w:t>
      </w:r>
    </w:p>
    <w:p w14:paraId="7D22EF7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4.4.1 NCPAP（新生儿经鼻持续气道正压通气）</w:t>
      </w:r>
    </w:p>
    <w:p w14:paraId="6D8BE62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4.5其它通气方式：双向自动切换窒息后备通气、叹息通气、手控通气、药物雾化、纯氧灌注、等待模式等</w:t>
      </w:r>
    </w:p>
    <w:p w14:paraId="7EBE227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5、特殊功能</w:t>
      </w:r>
    </w:p>
    <w:p w14:paraId="2849058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5.1手动呼吸</w:t>
      </w:r>
    </w:p>
    <w:p w14:paraId="43AEE2E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5.2雾化：气动，可设置雾化时间，呼气相或持续雾化</w:t>
      </w:r>
    </w:p>
    <w:p w14:paraId="3A672E5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5.3富氧</w:t>
      </w:r>
    </w:p>
    <w:p w14:paraId="4CB67CF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5.4待机：待机时没有持续流速，需重新按待机键后才能恢复通气</w:t>
      </w:r>
    </w:p>
    <w:p w14:paraId="6F01F64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5.5窒息后备通气：智能窒息后备通气</w:t>
      </w:r>
    </w:p>
    <w:p w14:paraId="48A9B58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▲5.6自动漏气补偿：自动响应各种漏气和适应所有模式下的触发灵敏度</w:t>
      </w:r>
    </w:p>
    <w:p w14:paraId="53687A8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5.7低压氧接入：可使用氧气包等</w:t>
      </w:r>
    </w:p>
    <w:p w14:paraId="7F5605D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5.8截屏：USB接口数据输出及导入</w:t>
      </w:r>
    </w:p>
    <w:p w14:paraId="68DD1FE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5.9智能吸痰工具：自动识别吸痰操作,自动识别管路连接,吸痰前后自动给氧2分钟</w:t>
      </w:r>
    </w:p>
    <w:p w14:paraId="2A2399E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6、设置参数(设置范围)</w:t>
      </w:r>
    </w:p>
    <w:p w14:paraId="0BBC2DC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6.1频率：1-80次/分</w:t>
      </w:r>
    </w:p>
    <w:p w14:paraId="17E62EF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▲6.2潮气量/目标潮气量：2-2000ml</w:t>
      </w:r>
    </w:p>
    <w:p w14:paraId="454CDA8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6.3PEEP/CPAP，Plow：3-25cmH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O</w:t>
      </w:r>
    </w:p>
    <w:p w14:paraId="4835B4F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6.4氧浓度：21-100%</w:t>
      </w:r>
    </w:p>
    <w:p w14:paraId="3949280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6.5吸呼比：1:9-4:1</w:t>
      </w:r>
    </w:p>
    <w:p w14:paraId="1AD98C1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6.6吸气时间：0.1-12s</w:t>
      </w:r>
    </w:p>
    <w:p w14:paraId="0E7B8FE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6.7峰流速：0-260l/min</w:t>
      </w:r>
    </w:p>
    <w:p w14:paraId="0A560FF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6.8流速触发灵敏度：0.1-5l/min</w:t>
      </w:r>
    </w:p>
    <w:p w14:paraId="2816C75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6.9呼气切换灵敏度：5-80%吸气峰流速可调</w:t>
      </w:r>
    </w:p>
    <w:p w14:paraId="4AFACD1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6.10压力控制/压力支持：0-60cmH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O（成人、儿童）0-45cmH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O（新生儿）</w:t>
      </w:r>
    </w:p>
    <w:p w14:paraId="31C9D9C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6.11压力延迟上升时间：0-600ms</w:t>
      </w:r>
    </w:p>
    <w:p w14:paraId="15CCD76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7、监测内容</w:t>
      </w:r>
    </w:p>
    <w:p w14:paraId="3BD998E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7.1压力参数：PEEP/CPAP、峰压、平均气道压、平台压或吸气末压</w:t>
      </w:r>
    </w:p>
    <w:p w14:paraId="7A26846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7.2容量参数：自主分钟通气量、总呼出分钟通气量、呼出潮气量、吸入潮气量、漏气百分比</w:t>
      </w:r>
    </w:p>
    <w:p w14:paraId="709F579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7.3流速参数：吸气峰速、呼气峰速</w:t>
      </w:r>
    </w:p>
    <w:p w14:paraId="7874A63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7.4时间参数：吸呼比、TI、TE、自主频率、总呼吸频率、自主呼吸频率百分比</w:t>
      </w:r>
    </w:p>
    <w:p w14:paraId="3E0FF8F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▲7.5肺功能参数：吸气阻力、肺静态顺应性、AutoPEEP、呼气RC常数、浅快呼吸指数、压力时间乘积、气道闭合压</w:t>
      </w:r>
    </w:p>
    <w:p w14:paraId="155ECE2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7.6氧气浓度：气道氧浓度（FiO</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w:t>
      </w:r>
    </w:p>
    <w:p w14:paraId="6C6E52E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8、报警内容</w:t>
      </w:r>
    </w:p>
    <w:p w14:paraId="72C8F8A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8.1 可调报警设置(危险报警)： 低/高分钟通气量、低/高压、低/高潮气量、低/高呼吸频率、窒息时间、低/高氧浓度</w:t>
      </w:r>
    </w:p>
    <w:p w14:paraId="2CB451D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8.2 特殊报警：氧气浓度、管道脱落、PEEP测不到、呼气阻塞、检查设置、流量传感器报警、ASV/APV报警、电源、电池、氧气/空气源、机器技术故障等有关内容。</w:t>
      </w:r>
    </w:p>
    <w:p w14:paraId="3C73115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9、电源和供气</w:t>
      </w:r>
    </w:p>
    <w:p w14:paraId="41710AC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9.1 输入电源：100-240V交流电，50/60Hz</w:t>
      </w:r>
    </w:p>
    <w:p w14:paraId="7A27C58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9.2 氧气供应：280-600kPa。</w:t>
      </w:r>
    </w:p>
    <w:p w14:paraId="3ADF584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10、其他配置</w:t>
      </w:r>
    </w:p>
    <w:tbl>
      <w:tblPr>
        <w:tblStyle w:val="7"/>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9"/>
        <w:gridCol w:w="2009"/>
        <w:gridCol w:w="1440"/>
      </w:tblGrid>
      <w:tr w14:paraId="56C5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009" w:type="dxa"/>
            <w:tcBorders>
              <w:tl2br w:val="nil"/>
              <w:tr2bl w:val="nil"/>
            </w:tcBorders>
            <w:shd w:val="clear" w:color="auto" w:fill="auto"/>
            <w:vAlign w:val="center"/>
          </w:tcPr>
          <w:p w14:paraId="37BBD5E2">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名称</w:t>
            </w:r>
          </w:p>
        </w:tc>
        <w:tc>
          <w:tcPr>
            <w:tcW w:w="2009" w:type="dxa"/>
            <w:tcBorders>
              <w:tl2br w:val="nil"/>
              <w:tr2bl w:val="nil"/>
            </w:tcBorders>
            <w:shd w:val="clear" w:color="auto" w:fill="auto"/>
            <w:vAlign w:val="center"/>
          </w:tcPr>
          <w:p w14:paraId="2EE65526">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年用量(约)</w:t>
            </w:r>
          </w:p>
        </w:tc>
        <w:tc>
          <w:tcPr>
            <w:tcW w:w="1440" w:type="dxa"/>
            <w:tcBorders>
              <w:tl2br w:val="nil"/>
              <w:tr2bl w:val="nil"/>
            </w:tcBorders>
            <w:shd w:val="clear" w:color="auto" w:fill="auto"/>
            <w:vAlign w:val="center"/>
          </w:tcPr>
          <w:p w14:paraId="56D1361D">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w:t>
            </w:r>
          </w:p>
        </w:tc>
      </w:tr>
      <w:tr w14:paraId="7975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009" w:type="dxa"/>
            <w:vAlign w:val="center"/>
          </w:tcPr>
          <w:p w14:paraId="1B44929D">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湿化器</w:t>
            </w:r>
          </w:p>
        </w:tc>
        <w:tc>
          <w:tcPr>
            <w:tcW w:w="2009" w:type="dxa"/>
            <w:vAlign w:val="center"/>
          </w:tcPr>
          <w:p w14:paraId="1FDA8EDD">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1440" w:type="dxa"/>
            <w:vAlign w:val="center"/>
          </w:tcPr>
          <w:p w14:paraId="0736FB19">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套</w:t>
            </w:r>
          </w:p>
        </w:tc>
      </w:tr>
      <w:tr w14:paraId="27F1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009" w:type="dxa"/>
            <w:vAlign w:val="center"/>
          </w:tcPr>
          <w:p w14:paraId="1FF8DF44">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气管支架</w:t>
            </w:r>
          </w:p>
        </w:tc>
        <w:tc>
          <w:tcPr>
            <w:tcW w:w="2009" w:type="dxa"/>
            <w:vAlign w:val="center"/>
          </w:tcPr>
          <w:p w14:paraId="345AA6FE">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1440" w:type="dxa"/>
            <w:vAlign w:val="center"/>
          </w:tcPr>
          <w:p w14:paraId="588DEE3B">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个</w:t>
            </w:r>
          </w:p>
        </w:tc>
      </w:tr>
      <w:tr w14:paraId="34F2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009" w:type="dxa"/>
            <w:vAlign w:val="center"/>
          </w:tcPr>
          <w:p w14:paraId="1A5665A1">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氧传感器</w:t>
            </w:r>
          </w:p>
        </w:tc>
        <w:tc>
          <w:tcPr>
            <w:tcW w:w="2009" w:type="dxa"/>
            <w:vAlign w:val="center"/>
          </w:tcPr>
          <w:p w14:paraId="7DD2D801">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1440" w:type="dxa"/>
            <w:vAlign w:val="center"/>
          </w:tcPr>
          <w:p w14:paraId="3FD8DC2E">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个</w:t>
            </w:r>
          </w:p>
        </w:tc>
      </w:tr>
      <w:tr w14:paraId="38DD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009" w:type="dxa"/>
            <w:vAlign w:val="center"/>
          </w:tcPr>
          <w:p w14:paraId="0DEA84BD">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高压氧气连接管</w:t>
            </w:r>
          </w:p>
        </w:tc>
        <w:tc>
          <w:tcPr>
            <w:tcW w:w="2009" w:type="dxa"/>
            <w:vAlign w:val="center"/>
          </w:tcPr>
          <w:p w14:paraId="5C3A7825">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1440" w:type="dxa"/>
            <w:vAlign w:val="center"/>
          </w:tcPr>
          <w:p w14:paraId="102E058E">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条</w:t>
            </w:r>
          </w:p>
        </w:tc>
      </w:tr>
      <w:tr w14:paraId="2096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009" w:type="dxa"/>
            <w:vAlign w:val="center"/>
          </w:tcPr>
          <w:p w14:paraId="1999A46C">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模拟肺</w:t>
            </w:r>
          </w:p>
        </w:tc>
        <w:tc>
          <w:tcPr>
            <w:tcW w:w="2009" w:type="dxa"/>
            <w:vAlign w:val="center"/>
          </w:tcPr>
          <w:p w14:paraId="7D0FBB7E">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1440" w:type="dxa"/>
            <w:vAlign w:val="center"/>
          </w:tcPr>
          <w:p w14:paraId="5B1286D3">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个</w:t>
            </w:r>
          </w:p>
        </w:tc>
      </w:tr>
      <w:tr w14:paraId="5C43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009" w:type="dxa"/>
            <w:vAlign w:val="center"/>
          </w:tcPr>
          <w:p w14:paraId="640FDEA9">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流速传感器</w:t>
            </w:r>
          </w:p>
        </w:tc>
        <w:tc>
          <w:tcPr>
            <w:tcW w:w="2009" w:type="dxa"/>
            <w:vAlign w:val="center"/>
          </w:tcPr>
          <w:p w14:paraId="36DCCBCF">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w:t>
            </w:r>
          </w:p>
        </w:tc>
        <w:tc>
          <w:tcPr>
            <w:tcW w:w="1440" w:type="dxa"/>
            <w:vAlign w:val="center"/>
          </w:tcPr>
          <w:p w14:paraId="395A8149">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个</w:t>
            </w:r>
          </w:p>
        </w:tc>
      </w:tr>
      <w:tr w14:paraId="67B5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009" w:type="dxa"/>
            <w:vAlign w:val="center"/>
          </w:tcPr>
          <w:p w14:paraId="659F835F">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呼吸气管套件</w:t>
            </w:r>
          </w:p>
        </w:tc>
        <w:tc>
          <w:tcPr>
            <w:tcW w:w="2009" w:type="dxa"/>
            <w:vAlign w:val="center"/>
          </w:tcPr>
          <w:p w14:paraId="361437FA">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1440" w:type="dxa"/>
            <w:vAlign w:val="center"/>
          </w:tcPr>
          <w:p w14:paraId="6A70030B">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套</w:t>
            </w:r>
          </w:p>
        </w:tc>
      </w:tr>
      <w:tr w14:paraId="6A92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009" w:type="dxa"/>
            <w:vAlign w:val="center"/>
          </w:tcPr>
          <w:p w14:paraId="298DB999">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NCPAP（新生儿经鼻持续气道正压通气）</w:t>
            </w:r>
          </w:p>
        </w:tc>
        <w:tc>
          <w:tcPr>
            <w:tcW w:w="2009" w:type="dxa"/>
            <w:vAlign w:val="center"/>
          </w:tcPr>
          <w:p w14:paraId="12A2D7FF">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1440" w:type="dxa"/>
            <w:vAlign w:val="center"/>
          </w:tcPr>
          <w:p w14:paraId="5EA40D47">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套</w:t>
            </w:r>
          </w:p>
        </w:tc>
      </w:tr>
      <w:tr w14:paraId="456C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09" w:type="dxa"/>
            <w:vAlign w:val="center"/>
          </w:tcPr>
          <w:p w14:paraId="2FED41DF">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脉氧监护仪</w:t>
            </w:r>
          </w:p>
        </w:tc>
        <w:tc>
          <w:tcPr>
            <w:tcW w:w="2009" w:type="dxa"/>
            <w:vAlign w:val="center"/>
          </w:tcPr>
          <w:p w14:paraId="360A23E9">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1440" w:type="dxa"/>
            <w:vAlign w:val="center"/>
          </w:tcPr>
          <w:p w14:paraId="0F1AE628">
            <w:pPr>
              <w:snapToGrid w:val="0"/>
              <w:spacing w:line="38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个</w:t>
            </w:r>
          </w:p>
        </w:tc>
      </w:tr>
    </w:tbl>
    <w:p w14:paraId="6EFE4BE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69FB170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05A3D659">
      <w:pPr>
        <w:snapToGrid w:val="0"/>
        <w:spacing w:line="38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bCs/>
          <w:color w:val="000000" w:themeColor="text1"/>
          <w:sz w:val="28"/>
          <w:szCs w:val="28"/>
          <w:highlight w:val="none"/>
          <w14:textFill>
            <w14:solidFill>
              <w14:schemeClr w14:val="tx1"/>
            </w14:solidFill>
          </w14:textFill>
        </w:rPr>
        <w:t>新生儿持续气道正压呼吸支持系统（含组件）</w:t>
      </w:r>
    </w:p>
    <w:p w14:paraId="3CF09DB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1、产品特点</w:t>
      </w:r>
    </w:p>
    <w:p w14:paraId="493B303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1.1新生儿小儿持续气道正压呼吸支持系统、医用空气压缩机、婴儿/新生儿床必须匹配。</w:t>
      </w:r>
    </w:p>
    <w:p w14:paraId="51C4437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1.2氧浓度连续可调，符合复苏指南要求。</w:t>
      </w:r>
    </w:p>
    <w:p w14:paraId="4F7A80E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1.3整体化设计理念，改变传统院内转运。</w:t>
      </w:r>
    </w:p>
    <w:p w14:paraId="054F855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1.4低功耗医用空气压缩机，大容量UPS。</w:t>
      </w:r>
    </w:p>
    <w:p w14:paraId="08B1719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1.5受控的PIP、PEEP正压呼吸支持系统可代替临时呼吸支持。</w:t>
      </w:r>
    </w:p>
    <w:p w14:paraId="028B880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1.6婴儿/新生儿床配备医用静音、大口径双刹车制动脚轮，满足不同环境需求。</w:t>
      </w:r>
    </w:p>
    <w:p w14:paraId="5D9CF8F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2、技术参数</w:t>
      </w:r>
    </w:p>
    <w:p w14:paraId="7BC5CAF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2.1组件：新生儿小儿持续气道正压呼吸支持系统</w:t>
      </w:r>
    </w:p>
    <w:p w14:paraId="02F9F03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2.2流量调节：0LPM~15LPM</w:t>
      </w:r>
    </w:p>
    <w:p w14:paraId="6F75469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2.3氧浓度O</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%：21%~100%</w:t>
      </w:r>
    </w:p>
    <w:p w14:paraId="234218F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2.4气源供应故障和故障报警：听觉报警</w:t>
      </w:r>
    </w:p>
    <w:p w14:paraId="54FAD6D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2.5压力表：-2-10kPa（-20~100cmH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O)</w:t>
      </w:r>
    </w:p>
    <w:p w14:paraId="225B49E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2.6压力限制（MAX-P）：0-15LPM ≤6kPa(60cmH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O)</w:t>
      </w:r>
    </w:p>
    <w:p w14:paraId="1A08F7F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2.7吸气峰压（PIP）：5-15LPM 0.2-5.7kPa(2-57cmH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O)</w:t>
      </w:r>
    </w:p>
    <w:p w14:paraId="16F3590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 CPAP/PEEP：5-15LPM 0.03-2.3kPa (0.3-23cmH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O)</w:t>
      </w:r>
    </w:p>
    <w:p w14:paraId="7470E82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2.9工作噪音≤55dB（A）</w:t>
      </w:r>
    </w:p>
    <w:p w14:paraId="4FC837E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2.10安全/性能要求：YY0600.5-2001/YY0893-2013</w:t>
      </w:r>
    </w:p>
    <w:p w14:paraId="1E27657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2.11建议适用体重范围：最重10KG</w:t>
      </w:r>
    </w:p>
    <w:p w14:paraId="1B21AAC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2.12工作和存放环境：-20℃~50℃，相对湿度最高90%</w:t>
      </w:r>
    </w:p>
    <w:p w14:paraId="76C5041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3、配置</w:t>
      </w:r>
    </w:p>
    <w:p w14:paraId="21045A3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▲3.1 新生儿小儿持续气道正压呼吸支持系统</w:t>
      </w:r>
    </w:p>
    <w:p w14:paraId="5D0ED2B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▲3.2 婴儿/新生儿床</w:t>
      </w:r>
    </w:p>
    <w:p w14:paraId="1A308FA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▲3.3 医用空气压缩机，流量≥10L/min</w:t>
      </w:r>
    </w:p>
    <w:p w14:paraId="4778480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▲3.4 氧气瓶，容量4L</w:t>
      </w:r>
    </w:p>
    <w:p w14:paraId="52B3C70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▲3.5 UPS，输出容量≥1500W         </w:t>
      </w:r>
    </w:p>
    <w:p w14:paraId="1573063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1F5970FF">
      <w:pPr>
        <w:snapToGrid w:val="0"/>
        <w:spacing w:line="38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14:textFill>
            <w14:solidFill>
              <w14:schemeClr w14:val="tx1"/>
            </w14:solidFill>
          </w14:textFill>
        </w:rPr>
        <w:t>便携式床旁彩超机</w:t>
      </w:r>
    </w:p>
    <w:p w14:paraId="3D8FCEE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一、系统技术规格：</w:t>
      </w:r>
    </w:p>
    <w:p w14:paraId="3FA0EEC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1.全数字化彩色多普勒超声诊断系统主机</w:t>
      </w:r>
    </w:p>
    <w:p w14:paraId="3E3166B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 ≥15寸高清晰、医用专业彩色LED显示屏</w:t>
      </w:r>
    </w:p>
    <w:p w14:paraId="6D80196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 数字波束增强器</w:t>
      </w:r>
    </w:p>
    <w:p w14:paraId="7827007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1.3 多倍波束合成</w:t>
      </w:r>
    </w:p>
    <w:p w14:paraId="6004057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1.4 二维灰阶模式</w:t>
      </w:r>
    </w:p>
    <w:p w14:paraId="7C9ED6C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1.5 组织谐波成像模式</w:t>
      </w:r>
    </w:p>
    <w:p w14:paraId="6F732C9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1.6 组织特异性成像</w:t>
      </w:r>
    </w:p>
    <w:p w14:paraId="690C80F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1.7 空间复合成像</w:t>
      </w:r>
    </w:p>
    <w:p w14:paraId="080CEFA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1.8 斑点抑制成像</w:t>
      </w:r>
    </w:p>
    <w:p w14:paraId="6BD91D5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 频率复合成像</w:t>
      </w:r>
    </w:p>
    <w:p w14:paraId="52EE6AD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1.10 回波增强技术</w:t>
      </w:r>
    </w:p>
    <w:p w14:paraId="3917165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1.11 M型模式</w:t>
      </w:r>
    </w:p>
    <w:p w14:paraId="0CC8F96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1.12 彩色M型模式</w:t>
      </w:r>
    </w:p>
    <w:p w14:paraId="54F249D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1.13 解剖M型模式 ，要求M取样线≥2条，能360度任意旋转角度，同时要求支持实时扫描以及后处理离线分析过程中重构M型图像</w:t>
      </w:r>
    </w:p>
    <w:p w14:paraId="105F34E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1.14 彩色多普勒成像（包括彩色、能量、方向能量多普勒模式）</w:t>
      </w:r>
    </w:p>
    <w:p w14:paraId="67B2D92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1.15 超宽动态血流技术</w:t>
      </w:r>
    </w:p>
    <w:p w14:paraId="158C42E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1.16 频谱多普勒成像（包括脉冲多普勒、高脉冲重复频率、连续波多普勒）</w:t>
      </w:r>
    </w:p>
    <w:p w14:paraId="7B88335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1.17 组织多普勒成像，要求支持四种模式组织多普勒，TDI、TVI、TDI-PW、TDI-M</w:t>
      </w:r>
    </w:p>
    <w:p w14:paraId="42B3C58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1.18 实时宽景成像，要求支持凸阵、线阵和相控阵探头，扫描速度提示，宽景最大扫描长度≥90CM</w:t>
      </w:r>
    </w:p>
    <w:p w14:paraId="6B5C2C7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▲1.19 独立角度偏转（要求提供现场演示或图片证明）</w:t>
      </w:r>
    </w:p>
    <w:p w14:paraId="283C0A9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1.20 扩展成像，要求凸阵、线阵探头可用</w:t>
      </w:r>
    </w:p>
    <w:p w14:paraId="365A0FC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1.21 实时双幅对比成像</w:t>
      </w:r>
    </w:p>
    <w:p w14:paraId="3F23E8D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1.22 高分辨率血流成像</w:t>
      </w:r>
    </w:p>
    <w:p w14:paraId="0EA3570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▲1.23 一键自动优化（包括应用于二维、彩色、频谱模式、TDI及造影）</w:t>
      </w:r>
    </w:p>
    <w:p w14:paraId="5B1C77E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1.24 智能多普勒模式自动优化频谱多普勒取样线角度，以及快速矫正取样角度</w:t>
      </w:r>
    </w:p>
    <w:p w14:paraId="4B71E3A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1.25 一键实现全屏放大</w:t>
      </w:r>
    </w:p>
    <w:p w14:paraId="341691A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1.26 局部放大（支持前端、后端放大）</w:t>
      </w:r>
    </w:p>
    <w:p w14:paraId="285B39F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1.27 二维和彩色多谱勒双幅显示</w:t>
      </w:r>
    </w:p>
    <w:p w14:paraId="47F1FDD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1.28 穿刺针增强技术，要求具有双屏实时对比显示，增强前后效果，并同时支持增强平面多角度可调</w:t>
      </w:r>
    </w:p>
    <w:p w14:paraId="03720C8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1.29 支持超声教学软件</w:t>
      </w:r>
    </w:p>
    <w:p w14:paraId="3B17389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1.30 自动工作流协议</w:t>
      </w:r>
    </w:p>
    <w:p w14:paraId="5334CF6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1.31 支持DICOM 3.0</w:t>
      </w:r>
    </w:p>
    <w:p w14:paraId="2CF81C1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1.32 支持语言：英语、中文（包括键盘输入、注释、操作面板等）</w:t>
      </w:r>
    </w:p>
    <w:p w14:paraId="5E184CE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二、测量和分析:</w:t>
      </w:r>
    </w:p>
    <w:p w14:paraId="49DA16E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 常规测量</w:t>
      </w:r>
    </w:p>
    <w:p w14:paraId="4B9195C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 距离测量、椭圆及描迹测量面积周长、体积测量</w:t>
      </w:r>
    </w:p>
    <w:p w14:paraId="71F1BA7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2.3 多普勒测量（自动或手动包络测量，自动计算测量参数）</w:t>
      </w:r>
    </w:p>
    <w:p w14:paraId="53AAA4D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2.4 心脏功能专用测量及分析，包括Simpson BP，Tei指数分析，PISA等</w:t>
      </w:r>
    </w:p>
    <w:p w14:paraId="03D1651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2.5 心功能测量-自动左心室收缩功能自动测量</w:t>
      </w:r>
    </w:p>
    <w:p w14:paraId="714099D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2.6 支持用户自定义测量项目以及公式编辑</w:t>
      </w:r>
    </w:p>
    <w:p w14:paraId="7B7060B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2.7 智能心功能自动测量自动识别左室舒张期切面和左室收缩期切面，同时自动包络心内膜面，自动计算左室舒张期容积、左室收缩期容积，左室射血分数EF以及每搏量SV。同时支持心室容积随时间变化的容积变化曲线。</w:t>
      </w:r>
    </w:p>
    <w:p w14:paraId="40D222E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三、电影回放及原始数据处理</w:t>
      </w:r>
    </w:p>
    <w:p w14:paraId="4E16937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3.1 所有模式下支持手动、自动回放；支持向后存储和向前存储，时间长度可预置，向后存储≥5分钟的电影</w:t>
      </w:r>
    </w:p>
    <w:p w14:paraId="314FFF9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3.2 支持保存后的图像对比分析（动态、静态）</w:t>
      </w:r>
    </w:p>
    <w:p w14:paraId="1404463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3.3 原始数据处理，可对回放图像进行参数调节</w:t>
      </w:r>
    </w:p>
    <w:p w14:paraId="7EFDBD7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3.4 支持同步存储(支持单帧图像文件包含： DCM、TIFF、BMP、JEPG单帧，电影文件包括：CIN、AVI、DCM)，即后台存储或导出图像数据的同时前台可以完成实时扫描。直接一键存储至硬盘，突然关机或未结束检查关机资料不丢失</w:t>
      </w:r>
    </w:p>
    <w:p w14:paraId="4BA16B6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3.5 支持一键多功能输出，要求同一个自定义功能按键支持≥4个功能的输出。</w:t>
      </w:r>
    </w:p>
    <w:p w14:paraId="5E66F08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四、检查存储和管理（内置超声工作站）</w:t>
      </w:r>
    </w:p>
    <w:p w14:paraId="7986EB7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4.1 ≥240G硬盘 ，为固态硬盘，速度快，低功耗</w:t>
      </w:r>
    </w:p>
    <w:p w14:paraId="7EAA9AB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4.2 内置超声工作站</w:t>
      </w:r>
    </w:p>
    <w:p w14:paraId="108EA56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4.3 多种导出图像格式：动态图像、静态图像以PC格式直接导出，无需特殊软件即能在普通PC 机上直接观看图像。导出、备份图像数据资料同时，可进行实时检查，不影响检查操作</w:t>
      </w:r>
    </w:p>
    <w:p w14:paraId="2858C8E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五、安全和认证：经CE、FDA及SFDA认证</w:t>
      </w:r>
    </w:p>
    <w:p w14:paraId="707CD80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六、技术参数及要求</w:t>
      </w:r>
    </w:p>
    <w:p w14:paraId="1D506FF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6.1 系统通用功能</w:t>
      </w:r>
    </w:p>
    <w:p w14:paraId="310431C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6.1.1 监视器:≥15寸高分辨率、医用专业彩色LED显示屏</w:t>
      </w:r>
    </w:p>
    <w:p w14:paraId="32F8D49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6.1.2 探头接口选择:≥1个，可扩展到3个</w:t>
      </w:r>
    </w:p>
    <w:p w14:paraId="26CBE58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6.1.3 安全标准：符合商品安全质量要求</w:t>
      </w:r>
    </w:p>
    <w:p w14:paraId="2453081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6.1.4 整机重量≤6KG</w:t>
      </w:r>
    </w:p>
    <w:p w14:paraId="602D6E2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6.1.5 支持用户自定义按键数量≥4个</w:t>
      </w:r>
    </w:p>
    <w:p w14:paraId="5D60DE7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6.2 探头规格：支持单晶探头</w:t>
      </w:r>
    </w:p>
    <w:p w14:paraId="6B2060B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6.2.1 频率: 宽频带变频探头,两维和彩色独立变频</w:t>
      </w:r>
    </w:p>
    <w:p w14:paraId="03B475B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6.2.2 凸阵探头具有≥7种频率的变频范围，常规扫描角度≥61度，扫描角度最大扩展后≥100度</w:t>
      </w:r>
    </w:p>
    <w:p w14:paraId="23FD42E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6.2.3 线阵探头具有≥6种频率的变频范围，支持T型扩展显示 </w:t>
      </w:r>
    </w:p>
    <w:p w14:paraId="2E9AC3C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6.2.4 相控阵探头具有≥6种频率的变频范围，扫描角度≥90度</w:t>
      </w:r>
    </w:p>
    <w:p w14:paraId="4E98DBC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6.2.5 支持心脏经食道探头，具有≥6种频率的变频范围，扫描角度≥90度</w:t>
      </w:r>
    </w:p>
    <w:p w14:paraId="663B85B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6.2.6 支持专用介入探头</w:t>
      </w:r>
    </w:p>
    <w:p w14:paraId="54DFEE9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6.2.7 支持术中探头</w:t>
      </w:r>
    </w:p>
    <w:p w14:paraId="13654AE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6.2.8 支持矩阵探头</w:t>
      </w:r>
    </w:p>
    <w:p w14:paraId="79D6427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 二维灰阶模式</w:t>
      </w:r>
    </w:p>
    <w:p w14:paraId="61D2784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6.3.1 数字化声束形成器</w:t>
      </w:r>
    </w:p>
    <w:p w14:paraId="393F6D8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6.3.2 数字化全程动态聚焦，数字化可变孔径及动态变迹，A/D≥12 bit</w:t>
      </w:r>
    </w:p>
    <w:p w14:paraId="69CB3E4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6.3.3 接收方式：发射、接收通道≥1024，多倍信号并行处理</w:t>
      </w:r>
    </w:p>
    <w:p w14:paraId="56D1952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6.3.4 扫描线：每帧线密度≥512超声线</w:t>
      </w:r>
    </w:p>
    <w:p w14:paraId="5599899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6.3.5 发射声束聚焦：发射≥8段</w:t>
      </w:r>
    </w:p>
    <w:p w14:paraId="7556717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6.3.6 扫描频率：</w:t>
      </w:r>
    </w:p>
    <w:p w14:paraId="019DB58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6.3.7 电子凸阵：超声频率</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1.3- 6.0 MHz</w:t>
      </w:r>
    </w:p>
    <w:p w14:paraId="7771D38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6.3.8 高频线阵：超声频率6.0- 13.0MHz</w:t>
      </w:r>
    </w:p>
    <w:p w14:paraId="7B64E49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6.3.9 电子线阵：超声频率</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5.4-13.5MHz</w:t>
      </w:r>
    </w:p>
    <w:p w14:paraId="5D01865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6.3.10 小儿心脏探头：4.0-8.0 MHz</w:t>
      </w:r>
    </w:p>
    <w:p w14:paraId="0F216F7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6.3.11 预设条件：针对不同的检查脏器，预置最佳图像检查条件</w:t>
      </w:r>
    </w:p>
    <w:p w14:paraId="0A0FBBE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▲6.3.12 最大显示深度:≥39cm（提供图片证明） </w:t>
      </w:r>
    </w:p>
    <w:p w14:paraId="127FA43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6.3.13 最大帧率: ≥999 帧/秒</w:t>
      </w:r>
    </w:p>
    <w:p w14:paraId="66FF4B2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6.3.14 TGC: ≥8段</w:t>
      </w:r>
    </w:p>
    <w:p w14:paraId="001C44F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6.3.15 LGC: ≥4段</w:t>
      </w:r>
    </w:p>
    <w:p w14:paraId="4DDB283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6.3.16 二维灰阶：≥256</w:t>
      </w:r>
    </w:p>
    <w:p w14:paraId="678E063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▲6.3.17 动态范围: 30-190db（可视可调，提供图片证明）</w:t>
      </w:r>
    </w:p>
    <w:p w14:paraId="4C075C5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6.3.18 增益调节: B/M/D分别独立可调，≥100</w:t>
      </w:r>
    </w:p>
    <w:p w14:paraId="383F1B5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6.3.19 伪彩图谱: ≥8种</w:t>
      </w:r>
    </w:p>
    <w:p w14:paraId="59B42C7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6.3.20 体位标记：≥120种，可以自定义注释</w:t>
      </w:r>
    </w:p>
    <w:p w14:paraId="57B11B8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6.3.21 扫描帧率：诊断深度≥18cm，相控阵探头全视野时≥61帧／秒</w:t>
      </w:r>
    </w:p>
    <w:p w14:paraId="789397F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6.4 彩色多普勒成像</w:t>
      </w:r>
    </w:p>
    <w:p w14:paraId="289AE21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6.4.1 包括速度、速度方差、能量、方向能量显示等</w:t>
      </w:r>
    </w:p>
    <w:p w14:paraId="744AA20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6.4.2 显示方式：B/C、B/C/M、B/POWER、B/C/PW</w:t>
      </w:r>
    </w:p>
    <w:p w14:paraId="3DD4B06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6.4.3 取样框偏转: ±30度 (线阵探头)</w:t>
      </w:r>
    </w:p>
    <w:p w14:paraId="02EC65E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6.4.4 最大帧率: ≥244 帧/秒</w:t>
      </w:r>
    </w:p>
    <w:p w14:paraId="11C8B7F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6.4.5 支持B/C 同宽（提供图片证明）</w:t>
      </w:r>
    </w:p>
    <w:p w14:paraId="6004EFB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6.5 频谱多普勒模式</w:t>
      </w:r>
    </w:p>
    <w:p w14:paraId="324037F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6.5.1 包括脉冲多普勒、高脉冲重复频率、连续多普勒</w:t>
      </w:r>
    </w:p>
    <w:p w14:paraId="56F7C0A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6.5.2 显示方式：B, PW，B/PW, B/C/PW, B/CW, B/C/CW等等</w:t>
      </w:r>
    </w:p>
    <w:p w14:paraId="179767F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6.5.3 显示控制：反转、零移位、B刷新、D扩展、B/D扩展等</w:t>
      </w:r>
    </w:p>
    <w:p w14:paraId="1746853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6.5.4 最大速度: ≥9.21m/s（连续多普勒速度: ≥35m/s）</w:t>
      </w:r>
    </w:p>
    <w:p w14:paraId="17645AF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6.5.5 最小速度: ≤1 mm /s（非噪声信号）</w:t>
      </w:r>
    </w:p>
    <w:p w14:paraId="5E3AB42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6.5.6 取样容积: 0.5-20mm </w:t>
      </w:r>
    </w:p>
    <w:p w14:paraId="2055503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6.5.7 偏转角度: ±30度 (线阵探头) </w:t>
      </w:r>
    </w:p>
    <w:p w14:paraId="2A868DA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6.5.8 零位移动：≥8 级</w:t>
      </w:r>
    </w:p>
    <w:p w14:paraId="1BB15AB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6.5.9 快速角度校正</w:t>
      </w:r>
    </w:p>
    <w:p w14:paraId="410FB63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6.5.10 支持频谱自动测量</w:t>
      </w:r>
    </w:p>
    <w:p w14:paraId="593BBDE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七、连通性</w:t>
      </w:r>
    </w:p>
    <w:p w14:paraId="7795EB9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7.1 参考信号:  心电,呼吸波，并支持心电触发控制</w:t>
      </w:r>
    </w:p>
    <w:p w14:paraId="3EAFA46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7.2 输入/输出信号:</w:t>
      </w:r>
    </w:p>
    <w:p w14:paraId="04D6115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7.3 输入: VCR, 外部视频, RGB彩色视频</w:t>
      </w:r>
    </w:p>
    <w:p w14:paraId="450FA25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7.4 输出: 高清影视频接口，复合视频, RGB彩色视频, S端视频</w:t>
      </w:r>
    </w:p>
    <w:p w14:paraId="2304535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7.5 支持数据无线传输</w:t>
      </w:r>
    </w:p>
    <w:p w14:paraId="6FD4E3F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7.6 支持USB储存介质一键存储普通PC格式文件，无需转换</w:t>
      </w:r>
    </w:p>
    <w:p w14:paraId="47E8F50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7.7 支持DICOM </w:t>
      </w:r>
    </w:p>
    <w:p w14:paraId="6C675F2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7.8 USB3.0接口</w:t>
      </w:r>
    </w:p>
    <w:p w14:paraId="4E82753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7.9 外设数据模块：包含下列接口：S端视频、VGA视频接口、高清音视频接口等</w:t>
      </w:r>
    </w:p>
    <w:p w14:paraId="7902FD9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7.10 音频接口</w:t>
      </w:r>
    </w:p>
    <w:p w14:paraId="3DF4052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7.11 可升降多功能专用台车</w:t>
      </w:r>
    </w:p>
    <w:p w14:paraId="1E48F4C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7.12 支持机器防盗锁控制</w:t>
      </w:r>
    </w:p>
    <w:p w14:paraId="0FF62F0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7.13 支持扩展USB接口</w:t>
      </w:r>
    </w:p>
    <w:p w14:paraId="0621535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7.14 可装卸探头扩展槽</w:t>
      </w:r>
    </w:p>
    <w:p w14:paraId="636381F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7.15 储物设备</w:t>
      </w:r>
    </w:p>
    <w:p w14:paraId="6764BB4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7.16 专用箱，可装载主机、探头及相关备件</w:t>
      </w:r>
    </w:p>
    <w:p w14:paraId="66320BB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八、其他配置</w:t>
      </w:r>
    </w:p>
    <w:p w14:paraId="2ED233A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8.1 耦合剂加热器，支持实体按键开关，温度多级可调</w:t>
      </w:r>
    </w:p>
    <w:p w14:paraId="20F8807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8.2 内置DICOM 3.0 标准输出接口</w:t>
      </w:r>
    </w:p>
    <w:p w14:paraId="6B40EB9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8.3 超声控制工作站及配套用品用具</w:t>
      </w:r>
    </w:p>
    <w:p w14:paraId="63D7FEB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8.4 系统主机内置≥1TB硬盘</w:t>
      </w:r>
    </w:p>
    <w:p w14:paraId="0D89D5C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8.5 探头内置接口≥2个，配备探头扩展器。</w:t>
      </w:r>
    </w:p>
    <w:p w14:paraId="180A7E1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74CB74F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42E1BEC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66C18D9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5458C4E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37060B9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560DF81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7C3CC370">
      <w:pPr>
        <w:snapToGrid w:val="0"/>
        <w:spacing w:line="38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bCs/>
          <w:color w:val="000000" w:themeColor="text1"/>
          <w:sz w:val="28"/>
          <w:szCs w:val="28"/>
          <w:highlight w:val="none"/>
          <w14:textFill>
            <w14:solidFill>
              <w14:schemeClr w14:val="tx1"/>
            </w14:solidFill>
          </w14:textFill>
        </w:rPr>
        <w:t>婴儿培养箱</w:t>
      </w:r>
    </w:p>
    <w:p w14:paraId="72DB906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1、≥7英寸LCD彩色触摸屏；</w:t>
      </w:r>
    </w:p>
    <w:p w14:paraId="3C7F71A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2、湿度控制功能，可根据临床需要调整婴儿舱内湿度；</w:t>
      </w:r>
    </w:p>
    <w:p w14:paraId="61DE7FF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3、SpO</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脉搏血氧监测功能，在低灌注和体动状态下可有效测量血氧脉搏；（SpO</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脉搏血氧监测装置）</w:t>
      </w:r>
    </w:p>
    <w:p w14:paraId="68DDEF8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4、双面蓝光治疗功能，有效增强光疗强度，缩短治疗时间；</w:t>
      </w:r>
    </w:p>
    <w:p w14:paraId="35F2559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5、婴儿床倾斜角度无级可调，方便临床护理； </w:t>
      </w:r>
    </w:p>
    <w:p w14:paraId="28CFCDB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6、可折叠托盘，方便收起，无需拆卸；</w:t>
      </w:r>
    </w:p>
    <w:p w14:paraId="5DB0BB3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7、两侧燕尾槽立柱，便于安装更多临床医疗器械；</w:t>
      </w:r>
    </w:p>
    <w:p w14:paraId="23629EC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8、正门双重保险设计，双重防护避免正门意外打开；</w:t>
      </w:r>
    </w:p>
    <w:p w14:paraId="484F6ED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9、独立的超温保护系统，多种故障报警提示，提供多重安全防护；</w:t>
      </w:r>
    </w:p>
    <w:p w14:paraId="456295F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10、RS-232接口，支持数据传输；</w:t>
      </w:r>
    </w:p>
    <w:p w14:paraId="17327B7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11、电源要求：AC220V/50Hz；</w:t>
      </w:r>
    </w:p>
    <w:p w14:paraId="0D1B4F4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12、输入功率：≥1000VA；</w:t>
      </w:r>
    </w:p>
    <w:p w14:paraId="793D57C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13、温度控制模式：箱温模式、肤温模式；</w:t>
      </w:r>
    </w:p>
    <w:p w14:paraId="716741D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14、箱温模式和肤温模式的温度显示范围：5℃～65℃；</w:t>
      </w:r>
    </w:p>
    <w:p w14:paraId="77B76D8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15、升温时间（环境温度一般为+22℃）：≤30 分钟；</w:t>
      </w:r>
    </w:p>
    <w:p w14:paraId="41503C4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16、培养箱温度与平均培养箱温度之差：≤0.5℃；</w:t>
      </w:r>
    </w:p>
    <w:p w14:paraId="30D2D68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17、平均培养箱温度与控制温度之差：≤1.0℃；</w:t>
      </w:r>
    </w:p>
    <w:p w14:paraId="1D05FA3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18、温度均匀性（床垫处于水平位置）：≤0.8℃；</w:t>
      </w:r>
    </w:p>
    <w:p w14:paraId="66E04B9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19、温度均匀性（床垫处于倾斜位置）：≤1.0℃；</w:t>
      </w:r>
    </w:p>
    <w:p w14:paraId="42BE3E9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20、皮肤温度传感器精度：±0.2℃内；</w:t>
      </w:r>
    </w:p>
    <w:p w14:paraId="610918C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21、湿度控制精度：±5%RH内；</w:t>
      </w:r>
    </w:p>
    <w:p w14:paraId="6574F45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22、湿度显示精度：±5%RH；</w:t>
      </w:r>
    </w:p>
    <w:p w14:paraId="1F8DF0A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▲23、上黄疸治疗装置：</w:t>
      </w:r>
    </w:p>
    <w:p w14:paraId="0EC9603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床面上有效表面内的总辐照度：≥3.7mW/cm²</w:t>
      </w:r>
    </w:p>
    <w:p w14:paraId="4FB425D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床面上有效表面内的胆红素总辐照度平均值:≥ 2.3mW/cm²</w:t>
      </w:r>
    </w:p>
    <w:p w14:paraId="12EDAF4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床面上有效表面内的胆红素总辐照度最大值：5mW/cm²</w:t>
      </w:r>
    </w:p>
    <w:p w14:paraId="3448BA3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床面上有效表面内的胆红素总辐照度均匀性：＞0.4</w:t>
      </w:r>
    </w:p>
    <w:p w14:paraId="2E5725A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计时器的时间显示范围：0~99999.9h；</w:t>
      </w:r>
    </w:p>
    <w:p w14:paraId="7FAB0E9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LED 的使用期限：50000小时；</w:t>
      </w:r>
    </w:p>
    <w:p w14:paraId="2C95A26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24、下黄疸治疗装置：</w:t>
      </w:r>
    </w:p>
    <w:p w14:paraId="7F99512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床面上有效表面内的总辐照度：≥0.8mW/cm²</w:t>
      </w:r>
    </w:p>
    <w:p w14:paraId="352EA22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床面上有效表面内的胆红素总辐照度平均值:≥0.8mW/cm²</w:t>
      </w:r>
    </w:p>
    <w:p w14:paraId="5AC9806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床面上有效表面内的胆红素总辐照度最大值：1.3mW/cm²</w:t>
      </w:r>
    </w:p>
    <w:p w14:paraId="27F26C5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LED 的使用期限：≥50000小时</w:t>
      </w:r>
    </w:p>
    <w:p w14:paraId="73CBA32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床面上有效表面内的胆红素总辐照度均匀性：＞0.4</w:t>
      </w:r>
    </w:p>
    <w:p w14:paraId="73CE6CB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25、脉搏血氧性能指标</w:t>
      </w:r>
    </w:p>
    <w:p w14:paraId="0A8100E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SpO</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 xml:space="preserve"> 显示范围：1%~100%</w:t>
      </w:r>
    </w:p>
    <w:p w14:paraId="5C5DB73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SpO</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 xml:space="preserve"> 显示分辨度：1%</w:t>
      </w:r>
    </w:p>
    <w:p w14:paraId="2F5B6BC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SpO</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测量精度：在 70%～100%内，无体动状态下：±3%</w:t>
      </w:r>
    </w:p>
    <w:p w14:paraId="7E19DC8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SpO</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 xml:space="preserve"> 报警上限设置范围：50%~100%</w:t>
      </w:r>
    </w:p>
    <w:p w14:paraId="3DA75FA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SpO</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 xml:space="preserve"> 报警下限设置范围：45%~95%</w:t>
      </w:r>
    </w:p>
    <w:p w14:paraId="6CED4A4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PR 显示范围：25次/分~240次/分</w:t>
      </w:r>
    </w:p>
    <w:p w14:paraId="3559515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PR 显示分辨度：1次/分</w:t>
      </w:r>
    </w:p>
    <w:p w14:paraId="41A958A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PR 测量精度：在 30次/分～240次/分内，无体动状态下：±3次/分</w:t>
      </w:r>
    </w:p>
    <w:p w14:paraId="3AB510D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PR 报警上限设置范围：80次/分～240次/分</w:t>
      </w:r>
    </w:p>
    <w:p w14:paraId="339D3BC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PR 报警下限设置范围：35次/分～180次/分</w:t>
      </w:r>
    </w:p>
    <w:p w14:paraId="033EE63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PI 显示范围：0.02%～20.00%</w:t>
      </w:r>
    </w:p>
    <w:p w14:paraId="62F91B4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PI显示分辨率：0.01%</w:t>
      </w:r>
    </w:p>
    <w:p w14:paraId="657C24C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平均化时间：2s~4s、4s~6s、8s、10s、12s、14s、16s，预设为8s；</w:t>
      </w:r>
    </w:p>
    <w:p w14:paraId="149F196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26、报警：断电报警，风机报警，温度传感器报警，温度偏差，超温报警，系统故障，湿度偏差，湿度传感器故障，缺水报警，水箱位置，血氧报警，上、下限报警，脉搏上、下限报警，系统提示；</w:t>
      </w:r>
    </w:p>
    <w:p w14:paraId="7EFAD7C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27、培养箱恒温罩内环境噪音：稳定温度状态下，≤45dB(A)，环境噪音≤35dB(A)；其它状态下，≤50dB(A)，环境噪音≤40dB(A)。</w:t>
      </w:r>
    </w:p>
    <w:p w14:paraId="1011C9F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28、基本配置：主机（包括婴儿舱、机箱、控制仪、输液架及托盘），机脚，上黄疸治疗装置，下黄疸治疗装置，皮肤温度传感器、SpO</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脉搏血氧监测装置，湿度控制功能。</w:t>
      </w:r>
    </w:p>
    <w:p w14:paraId="17516AC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4C23530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6B7BA459">
      <w:pPr>
        <w:snapToGrid w:val="0"/>
        <w:spacing w:line="38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bCs/>
          <w:color w:val="000000" w:themeColor="text1"/>
          <w:sz w:val="28"/>
          <w:szCs w:val="28"/>
          <w:highlight w:val="none"/>
          <w14:textFill>
            <w14:solidFill>
              <w14:schemeClr w14:val="tx1"/>
            </w14:solidFill>
          </w14:textFill>
        </w:rPr>
        <w:t xml:space="preserve"> T-组合复苏器</w:t>
      </w:r>
    </w:p>
    <w:p w14:paraId="674FDF7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1.压力计范围：-20 ~80cm 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O</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；大压力输出范围：在8LPM气体输入流量时，5~70cm 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O(典型)</w:t>
      </w:r>
    </w:p>
    <w:p w14:paraId="06AAE5D8">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 具有吸气峰压（PIP）限压阀</w:t>
      </w:r>
    </w:p>
    <w:p w14:paraId="79F0AC3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 .吸气峰压（PIP）的设定范围：在8LPM气体输入流量时5~70cm 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O(典型)</w:t>
      </w:r>
    </w:p>
    <w:p w14:paraId="6A0555C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4.呼气末正压（PEEP）的设定范围：在8LPM气体输入流量时 ，1cm~9cm H</w:t>
      </w:r>
      <w:r>
        <w:rPr>
          <w:rFonts w:hint="eastAsia" w:ascii="宋体" w:hAnsi="宋体" w:eastAsia="宋体" w:cs="宋体"/>
          <w:color w:val="000000" w:themeColor="text1"/>
          <w:sz w:val="28"/>
          <w:szCs w:val="28"/>
          <w:highlight w:val="none"/>
          <w:vertAlign w:val="subscript"/>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O(典型)</w:t>
      </w:r>
    </w:p>
    <w:p w14:paraId="707E552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5.气体输入流量的范围： 5LPM（小）~15LPM（大）</w:t>
      </w:r>
    </w:p>
    <w:p w14:paraId="4DEE5BB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6.氧气输入及输出浓度的范围：21~100%</w:t>
      </w:r>
    </w:p>
    <w:p w14:paraId="23727AA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7.适用婴儿体重范围：10公斤以内</w:t>
      </w:r>
    </w:p>
    <w:p w14:paraId="6CD22FC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8.复苏器的驱动方式：简易的手动控制，气体驱动</w:t>
      </w:r>
    </w:p>
    <w:p w14:paraId="717882F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9.面罩：5种规格5个面罩</w:t>
      </w:r>
    </w:p>
    <w:p w14:paraId="5AC531D7">
      <w:pPr>
        <w:snapToGrid w:val="0"/>
        <w:spacing w:line="380" w:lineRule="exact"/>
        <w:jc w:val="left"/>
        <w:rPr>
          <w:rFonts w:hint="eastAsia" w:ascii="宋体" w:hAnsi="宋体" w:eastAsia="宋体" w:cs="宋体"/>
          <w:strike/>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10.T组合组成部分：婴儿T-组合复苏器、病人输气管、病人T形管、供气管、新生儿面罩、模拟肺。</w:t>
      </w:r>
    </w:p>
    <w:p w14:paraId="3AF6216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11.需配备30套婴儿复苏呼吸回路。</w:t>
      </w:r>
    </w:p>
    <w:p w14:paraId="201031E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7526634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54BF1688">
      <w:pPr>
        <w:snapToGrid w:val="0"/>
        <w:spacing w:line="38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bCs/>
          <w:color w:val="000000" w:themeColor="text1"/>
          <w:sz w:val="28"/>
          <w:szCs w:val="28"/>
          <w:highlight w:val="none"/>
          <w14:textFill>
            <w14:solidFill>
              <w14:schemeClr w14:val="tx1"/>
            </w14:solidFill>
          </w14:textFill>
        </w:rPr>
        <w:t>医用空气压缩机（便携式）</w:t>
      </w:r>
    </w:p>
    <w:p w14:paraId="00FC480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1、高效无油压缩机芯、多级空气过滤、脱水、降温系统，可确保输出气体满足医用压缩空气的各项指标；</w:t>
      </w:r>
    </w:p>
    <w:p w14:paraId="20E242D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2、冷冻式制冷系统、整机运转噪音低；</w:t>
      </w:r>
    </w:p>
    <w:p w14:paraId="6462215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3、自动排水装置结合定期排水双层分离技术；</w:t>
      </w:r>
    </w:p>
    <w:p w14:paraId="19BDAE1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4、大流量同步输出，可供二台设备同时使用；</w:t>
      </w:r>
    </w:p>
    <w:p w14:paraId="2D5D39A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5、启动保护泄放功能，再启动不会发生卡死现象；</w:t>
      </w:r>
    </w:p>
    <w:p w14:paraId="2F9BCBA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6、适用于：各种呼吸机设备配套使用，提供各型接口；</w:t>
      </w:r>
    </w:p>
    <w:p w14:paraId="3DD094E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7、医用空气压缩机采用优质品牌无油真空泵、SMC、气动元件、风扇等组成的医用气体系统。主要用于为呼吸机、自动呼吸器、空氧混合器、CPAP等提供正压空气支持。</w:t>
      </w:r>
    </w:p>
    <w:p w14:paraId="7391457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8、技术参数：</w:t>
      </w:r>
    </w:p>
    <w:p w14:paraId="555475C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8.1输出压力：0.25MPa~0.4MPa</w:t>
      </w:r>
    </w:p>
    <w:p w14:paraId="1ACCD3C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8.2输出流量：60L/min</w:t>
      </w:r>
    </w:p>
    <w:p w14:paraId="3A24487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8.3最高排气压力：0.7MPa</w:t>
      </w:r>
    </w:p>
    <w:p w14:paraId="4079CD4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8.4启动方式：带压启动，启动压力＞0.5MPa</w:t>
      </w:r>
    </w:p>
    <w:p w14:paraId="1594720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8.5保护功能：高温过热保护功能</w:t>
      </w:r>
    </w:p>
    <w:p w14:paraId="157692C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8.6噪音：≤55dB(A)</w:t>
      </w:r>
    </w:p>
    <w:p w14:paraId="1CE88B6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8.7压力显示：压力表累时器：0~9999H</w:t>
      </w:r>
    </w:p>
    <w:p w14:paraId="26AD237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8.8电源： 220V 50Hz </w:t>
      </w:r>
    </w:p>
    <w:p w14:paraId="1F96F8B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8.9功率：≥300VA</w:t>
      </w:r>
    </w:p>
    <w:p w14:paraId="539D2BE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2BD3936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44648185">
      <w:pPr>
        <w:snapToGrid w:val="0"/>
        <w:spacing w:line="38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9</w:t>
      </w:r>
      <w:r>
        <w:rPr>
          <w:rFonts w:hint="eastAsia" w:ascii="宋体" w:hAnsi="宋体" w:eastAsia="宋体" w:cs="宋体"/>
          <w:b/>
          <w:bCs/>
          <w:color w:val="000000" w:themeColor="text1"/>
          <w:sz w:val="28"/>
          <w:szCs w:val="28"/>
          <w:highlight w:val="none"/>
          <w14:textFill>
            <w14:solidFill>
              <w14:schemeClr w14:val="tx1"/>
            </w14:solidFill>
          </w14:textFill>
        </w:rPr>
        <w:t>臭氧消毒机</w:t>
      </w:r>
    </w:p>
    <w:p w14:paraId="0BECFE0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1、电源：AC 220V50/60Hz</w:t>
      </w:r>
    </w:p>
    <w:p w14:paraId="789A558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2、消毒功率：≤200W</w:t>
      </w:r>
    </w:p>
    <w:p w14:paraId="27ED695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3、压缩功率：≤1200W</w:t>
      </w:r>
    </w:p>
    <w:p w14:paraId="2E9D9B9E">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4、噪音：≤55dB( A )</w:t>
      </w:r>
    </w:p>
    <w:p w14:paraId="775C8DF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5、消毒方式：臭氧</w:t>
      </w:r>
    </w:p>
    <w:p w14:paraId="5564395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6、臭氧发生量：3g/h </w:t>
      </w:r>
    </w:p>
    <w:p w14:paraId="77CFB1A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7、臭氧浓度：≤600mg/m³</w:t>
      </w:r>
    </w:p>
    <w:p w14:paraId="67BE751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8、总消毒时间：＞60分钟（可自定义）</w:t>
      </w:r>
    </w:p>
    <w:p w14:paraId="617B6DED">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9、具有多种模式：床袋模式，床罩模式，自定义模式。</w:t>
      </w:r>
    </w:p>
    <w:p w14:paraId="1DDDDFC2">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1CEBD7C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0737707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20F16C38">
      <w:pPr>
        <w:snapToGrid w:val="0"/>
        <w:spacing w:line="38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10</w:t>
      </w:r>
      <w:r>
        <w:rPr>
          <w:rFonts w:hint="eastAsia" w:ascii="宋体" w:hAnsi="宋体" w:eastAsia="宋体" w:cs="宋体"/>
          <w:b/>
          <w:bCs/>
          <w:color w:val="000000" w:themeColor="text1"/>
          <w:sz w:val="28"/>
          <w:szCs w:val="28"/>
          <w:highlight w:val="none"/>
          <w14:textFill>
            <w14:solidFill>
              <w14:schemeClr w14:val="tx1"/>
            </w14:solidFill>
          </w14:textFill>
        </w:rPr>
        <w:t>注射泵（双通道）</w:t>
      </w:r>
    </w:p>
    <w:p w14:paraId="7A184EB3">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1.注射模式流速模式，时间模式，体重模式，剂量模式，药物库，切换模式，编程模式，间断模式，微量模式，梯度模式</w:t>
      </w:r>
    </w:p>
    <w:p w14:paraId="5FDD79D3">
      <w:pPr>
        <w:wordWrap w:val="0"/>
        <w:adjustRightInd w:val="0"/>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2.适用注射器自动识别5,10,20,30,50(60)ml注射器。预置多种常用注射器品牌，可根据需求自定义≥10种注射器品牌</w:t>
      </w:r>
    </w:p>
    <w:p w14:paraId="2886E8C6">
      <w:pPr>
        <w:wordWrap w:val="0"/>
        <w:adjustRightInd w:val="0"/>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3.注射精度±2%,机械精度：≤1%</w:t>
      </w:r>
    </w:p>
    <w:p w14:paraId="28B35607">
      <w:pPr>
        <w:wordWrap w:val="0"/>
        <w:adjustRightInd w:val="0"/>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4.注射速度5ml注射器：0.1-150ml/h,10ml注射器：0.1-300ml/h,20ml注射器：0.1-600ml/h,30ml注射器：0.1-900ml/h,50(60)ml注射器：0.1-1800ml/h。最小步进0.01ml/h。</w:t>
      </w:r>
    </w:p>
    <w:p w14:paraId="44D33943">
      <w:pPr>
        <w:wordWrap w:val="0"/>
        <w:adjustRightInd w:val="0"/>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5.预置量(0～9999.99)ml,最小步进为0.01ml</w:t>
      </w:r>
    </w:p>
    <w:p w14:paraId="593F2E20">
      <w:pPr>
        <w:wordWrap w:val="0"/>
        <w:adjustRightInd w:val="0"/>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6.累积量0-36000ml</w:t>
      </w:r>
    </w:p>
    <w:p w14:paraId="3AC139CC">
      <w:pPr>
        <w:wordWrap w:val="0"/>
        <w:adjustRightInd w:val="0"/>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7.KVO速度(0,0.1～10)ml/h,最小步进0.1ml/h</w:t>
      </w:r>
    </w:p>
    <w:p w14:paraId="79DB5FAA">
      <w:pPr>
        <w:wordWrap w:val="0"/>
        <w:adjustRightInd w:val="0"/>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8.BOLUS流速5ml注射器：0.1-150ml/h,10ml注射器：0.1-300ml/h，20ml注射器：0.1-600ml/h,30ml注射器：0.1-900ml/h,50(60)ml注射器：0.1-1800ml/h,最小步进0.01ml/h。</w:t>
      </w:r>
    </w:p>
    <w:p w14:paraId="36F50E0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9.冲洗速度5ml注射器：100ml/h,10ml注射器：200ml/h,20ml注射器：400ml/h,30ml注射器：600ml/h,50(60)ml注射器：1200ml/h。</w:t>
      </w:r>
    </w:p>
    <w:p w14:paraId="1E39E405">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10.阻塞压力具有动态压力显示功能，实时显示压力，压力≥12档可调</w:t>
      </w:r>
    </w:p>
    <w:p w14:paraId="44ED8EA4">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11.日志≥45000条历史记录</w:t>
      </w:r>
    </w:p>
    <w:p w14:paraId="5D27B13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声光报警阻塞、注射器脱落、开合异常、接近完成、注射完成、交流掉电、电池供电、电量低、电池耗尽、忘记操作、药物将近、推空、品牌错误、定时关机、待机结束、压力错误、电位器异常、电池故障、设备异常、注射器错误</w:t>
      </w:r>
    </w:p>
    <w:p w14:paraId="04D51DE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13.配备带轮可移动输液架，装夹方式固定夹可旋转，固定在配备的输液架上。</w:t>
      </w:r>
    </w:p>
    <w:p w14:paraId="3062278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14.性能具备KVO静脉畅通，快速注射，Anti-Bolus,防止误关机，药物库，防反转检测功能，双CPU监控，按键锁功能</w:t>
      </w:r>
    </w:p>
    <w:p w14:paraId="5FE5AE09">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▲15.可双通道泵使用。</w:t>
      </w:r>
    </w:p>
    <w:p w14:paraId="4EDFC541">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16.防水等级≥IP24</w:t>
      </w:r>
    </w:p>
    <w:p w14:paraId="4C274470">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17.电池≥Li-Polymer 7.4V 1900mAh,以5ml/h的速度连续工作时间≥5小时</w:t>
      </w:r>
    </w:p>
    <w:p w14:paraId="77C38BE6">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2D464B2A">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3D186EA4">
      <w:pPr>
        <w:snapToGrid w:val="0"/>
        <w:spacing w:line="38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11</w:t>
      </w:r>
      <w:r>
        <w:rPr>
          <w:rFonts w:hint="eastAsia" w:ascii="宋体" w:hAnsi="宋体" w:eastAsia="宋体" w:cs="宋体"/>
          <w:b/>
          <w:bCs/>
          <w:color w:val="000000" w:themeColor="text1"/>
          <w:sz w:val="28"/>
          <w:szCs w:val="28"/>
          <w:highlight w:val="none"/>
          <w14:textFill>
            <w14:solidFill>
              <w14:schemeClr w14:val="tx1"/>
            </w14:solidFill>
          </w14:textFill>
        </w:rPr>
        <w:t>输液泵</w:t>
      </w:r>
    </w:p>
    <w:p w14:paraId="2F06473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1、适用于在新生儿科、产科、儿科等科室使用，用于精确输液。</w:t>
      </w:r>
    </w:p>
    <w:p w14:paraId="09FD9FDF">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▲2、安全要求：安全防护可靠，Ⅰ类CF型应用部分、IPX4防护等级。</w:t>
      </w:r>
    </w:p>
    <w:p w14:paraId="7FA66067">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3、具备防自由流功能：泵门打开时，防自由流夹自动关闭，防止液体任意流出。</w:t>
      </w:r>
    </w:p>
    <w:p w14:paraId="1310B57C">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4、屏幕尺寸≥2.8寸，整机重量≤1.7kg（净重），主机自带提手，方便携带。</w:t>
      </w:r>
    </w:p>
    <w:p w14:paraId="20EB491B">
      <w:pPr>
        <w:snapToGrid w:val="0"/>
        <w:spacing w:line="38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5、输液精度±5%。</w:t>
      </w:r>
    </w:p>
    <w:p w14:paraId="16FBD4A6">
      <w:pPr>
        <w:snapToGrid w:val="0"/>
        <w:spacing w:line="380" w:lineRule="exact"/>
        <w:jc w:val="left"/>
        <w:rPr>
          <w:rFonts w:hint="eastAsia" w:ascii="宋体" w:hAnsi="宋体" w:eastAsia="宋体" w:cs="宋体"/>
          <w:sz w:val="28"/>
          <w:szCs w:val="28"/>
        </w:rPr>
      </w:pPr>
      <w:r>
        <w:rPr>
          <w:rFonts w:hint="eastAsia" w:ascii="宋体" w:hAnsi="宋体" w:eastAsia="宋体" w:cs="宋体"/>
          <w:color w:val="000000" w:themeColor="text1"/>
          <w:sz w:val="28"/>
          <w:szCs w:val="28"/>
          <w:highlight w:val="none"/>
          <w14:textFill>
            <w14:solidFill>
              <w14:schemeClr w14:val="tx1"/>
            </w14:solidFill>
          </w14:textFill>
        </w:rPr>
        <w:t>6、输液模式≥：速度模</w:t>
      </w:r>
      <w:r>
        <w:rPr>
          <w:rFonts w:hint="eastAsia" w:ascii="宋体" w:hAnsi="宋体" w:eastAsia="宋体" w:cs="宋体"/>
          <w:sz w:val="28"/>
          <w:szCs w:val="28"/>
        </w:rPr>
        <w:t>式（含ml/h和滴/分）、时间模式、剂量模式、药物模式、序列模式。</w:t>
      </w:r>
    </w:p>
    <w:p w14:paraId="3A545E16">
      <w:pPr>
        <w:snapToGrid w:val="0"/>
        <w:spacing w:line="380" w:lineRule="exact"/>
        <w:jc w:val="left"/>
        <w:rPr>
          <w:rFonts w:hint="eastAsia" w:ascii="宋体" w:hAnsi="宋体" w:eastAsia="宋体" w:cs="宋体"/>
          <w:sz w:val="28"/>
          <w:szCs w:val="28"/>
        </w:rPr>
      </w:pPr>
      <w:r>
        <w:rPr>
          <w:rFonts w:hint="eastAsia" w:ascii="宋体" w:hAnsi="宋体" w:eastAsia="宋体" w:cs="宋体"/>
          <w:sz w:val="28"/>
          <w:szCs w:val="28"/>
        </w:rPr>
        <w:t>7、在线滴定功能：安全不中断输液而更改速度。</w:t>
      </w:r>
    </w:p>
    <w:p w14:paraId="5CCFC88F">
      <w:pPr>
        <w:snapToGrid w:val="0"/>
        <w:spacing w:line="380" w:lineRule="exact"/>
        <w:jc w:val="left"/>
        <w:rPr>
          <w:rFonts w:hint="eastAsia" w:ascii="宋体" w:hAnsi="宋体" w:eastAsia="宋体" w:cs="宋体"/>
          <w:sz w:val="28"/>
          <w:szCs w:val="28"/>
        </w:rPr>
      </w:pPr>
      <w:r>
        <w:rPr>
          <w:rFonts w:hint="eastAsia" w:ascii="宋体" w:hAnsi="宋体" w:eastAsia="宋体" w:cs="宋体"/>
          <w:sz w:val="28"/>
          <w:szCs w:val="28"/>
        </w:rPr>
        <w:t>8、具备动态压力检测系统，确保管路堵塞后自动释放管路压力。</w:t>
      </w:r>
    </w:p>
    <w:p w14:paraId="297A81BC">
      <w:pPr>
        <w:snapToGrid w:val="0"/>
        <w:spacing w:line="380" w:lineRule="exact"/>
        <w:jc w:val="left"/>
        <w:rPr>
          <w:rFonts w:hint="eastAsia" w:ascii="宋体" w:hAnsi="宋体" w:eastAsia="宋体" w:cs="宋体"/>
          <w:sz w:val="28"/>
          <w:szCs w:val="28"/>
        </w:rPr>
      </w:pPr>
      <w:r>
        <w:rPr>
          <w:rFonts w:hint="eastAsia" w:ascii="宋体" w:hAnsi="宋体" w:eastAsia="宋体" w:cs="宋体"/>
          <w:sz w:val="28"/>
          <w:szCs w:val="28"/>
        </w:rPr>
        <w:t>9、阻塞压力报警阈值≥3档可调；调节范围：高120（±15）kPa 、中90（±15）kPa、低60（±15）kPa。</w:t>
      </w:r>
    </w:p>
    <w:p w14:paraId="6A90B192">
      <w:pPr>
        <w:snapToGrid w:val="0"/>
        <w:spacing w:line="380" w:lineRule="exact"/>
        <w:jc w:val="left"/>
        <w:rPr>
          <w:rFonts w:hint="eastAsia" w:ascii="宋体" w:hAnsi="宋体" w:eastAsia="宋体" w:cs="宋体"/>
          <w:sz w:val="28"/>
          <w:szCs w:val="28"/>
        </w:rPr>
      </w:pPr>
      <w:r>
        <w:rPr>
          <w:rFonts w:hint="eastAsia" w:ascii="宋体" w:hAnsi="宋体" w:eastAsia="宋体" w:cs="宋体"/>
          <w:sz w:val="28"/>
          <w:szCs w:val="28"/>
        </w:rPr>
        <w:t>10、装有蠕动片防水保护膜，防止药液进入机器内部也便于清洁消毒。</w:t>
      </w:r>
    </w:p>
    <w:p w14:paraId="4ED86E99">
      <w:pPr>
        <w:snapToGrid w:val="0"/>
        <w:spacing w:line="380" w:lineRule="exact"/>
        <w:jc w:val="left"/>
        <w:rPr>
          <w:rFonts w:hint="eastAsia" w:ascii="宋体" w:hAnsi="宋体" w:eastAsia="宋体" w:cs="宋体"/>
          <w:sz w:val="28"/>
          <w:szCs w:val="28"/>
        </w:rPr>
      </w:pPr>
      <w:r>
        <w:rPr>
          <w:rFonts w:hint="eastAsia" w:ascii="宋体" w:hAnsi="宋体" w:eastAsia="宋体" w:cs="宋体"/>
          <w:sz w:val="28"/>
          <w:szCs w:val="28"/>
        </w:rPr>
        <w:t>11、速率范围：0.1-1500ml/h, 递增：0.1ml/h。</w:t>
      </w:r>
    </w:p>
    <w:p w14:paraId="21F09DF9">
      <w:pPr>
        <w:snapToGrid w:val="0"/>
        <w:spacing w:line="380" w:lineRule="exact"/>
        <w:jc w:val="left"/>
        <w:rPr>
          <w:rFonts w:hint="eastAsia" w:ascii="宋体" w:hAnsi="宋体" w:eastAsia="宋体" w:cs="宋体"/>
          <w:sz w:val="28"/>
          <w:szCs w:val="28"/>
        </w:rPr>
      </w:pPr>
      <w:r>
        <w:rPr>
          <w:rFonts w:hint="eastAsia" w:ascii="宋体" w:hAnsi="宋体" w:eastAsia="宋体" w:cs="宋体"/>
          <w:sz w:val="28"/>
          <w:szCs w:val="28"/>
        </w:rPr>
        <w:t>12、预置总量范围≥0-9999ml，递增0.1ml。</w:t>
      </w:r>
    </w:p>
    <w:p w14:paraId="2135B534">
      <w:pPr>
        <w:snapToGrid w:val="0"/>
        <w:spacing w:line="380" w:lineRule="exact"/>
        <w:jc w:val="left"/>
        <w:rPr>
          <w:rFonts w:hint="eastAsia" w:ascii="宋体" w:hAnsi="宋体" w:eastAsia="宋体" w:cs="宋体"/>
          <w:sz w:val="28"/>
          <w:szCs w:val="28"/>
        </w:rPr>
      </w:pPr>
      <w:r>
        <w:rPr>
          <w:rFonts w:hint="eastAsia" w:ascii="宋体" w:hAnsi="宋体" w:eastAsia="宋体" w:cs="宋体"/>
          <w:sz w:val="28"/>
          <w:szCs w:val="28"/>
        </w:rPr>
        <w:t>13、快推：0.1-1500ml/h，快推预置量1-100ml。</w:t>
      </w:r>
    </w:p>
    <w:p w14:paraId="70B87F58">
      <w:pPr>
        <w:snapToGrid w:val="0"/>
        <w:spacing w:line="380" w:lineRule="exact"/>
        <w:jc w:val="left"/>
        <w:rPr>
          <w:rFonts w:hint="eastAsia" w:ascii="宋体" w:hAnsi="宋体" w:eastAsia="宋体" w:cs="宋体"/>
          <w:sz w:val="28"/>
          <w:szCs w:val="28"/>
        </w:rPr>
      </w:pPr>
      <w:r>
        <w:rPr>
          <w:rFonts w:hint="eastAsia" w:ascii="宋体" w:hAnsi="宋体" w:eastAsia="宋体" w:cs="宋体"/>
          <w:sz w:val="28"/>
          <w:szCs w:val="28"/>
        </w:rPr>
        <w:t>14、KVO：0.1-5ml/h，当设置流速小于KVO时，KVO流速等于设置流速。</w:t>
      </w:r>
    </w:p>
    <w:p w14:paraId="2628EFF7">
      <w:pPr>
        <w:snapToGrid w:val="0"/>
        <w:spacing w:line="380" w:lineRule="exact"/>
        <w:jc w:val="left"/>
        <w:rPr>
          <w:rFonts w:hint="eastAsia" w:ascii="宋体" w:hAnsi="宋体" w:eastAsia="宋体" w:cs="宋体"/>
          <w:sz w:val="28"/>
          <w:szCs w:val="28"/>
        </w:rPr>
      </w:pPr>
      <w:r>
        <w:rPr>
          <w:rFonts w:hint="eastAsia" w:ascii="宋体" w:hAnsi="宋体" w:eastAsia="宋体" w:cs="宋体"/>
          <w:sz w:val="28"/>
          <w:szCs w:val="28"/>
        </w:rPr>
        <w:t>15、气泡探测：超声气泡探头，最小检测50ul的单个气泡。</w:t>
      </w:r>
    </w:p>
    <w:p w14:paraId="4EE41593">
      <w:pPr>
        <w:snapToGrid w:val="0"/>
        <w:spacing w:line="380" w:lineRule="exact"/>
        <w:jc w:val="left"/>
        <w:rPr>
          <w:rFonts w:hint="eastAsia" w:ascii="宋体" w:hAnsi="宋体" w:eastAsia="宋体" w:cs="宋体"/>
          <w:sz w:val="28"/>
          <w:szCs w:val="28"/>
        </w:rPr>
      </w:pPr>
      <w:r>
        <w:rPr>
          <w:rFonts w:hint="eastAsia" w:ascii="宋体" w:hAnsi="宋体" w:eastAsia="宋体" w:cs="宋体"/>
          <w:sz w:val="28"/>
          <w:szCs w:val="28"/>
        </w:rPr>
        <w:t>16、可预存≥6种常用输液器品牌规格，可校准≥6个自定义输液器品牌。</w:t>
      </w:r>
    </w:p>
    <w:p w14:paraId="0BD8E6F4">
      <w:pPr>
        <w:snapToGrid w:val="0"/>
        <w:spacing w:line="380" w:lineRule="exact"/>
        <w:jc w:val="left"/>
        <w:rPr>
          <w:rFonts w:hint="eastAsia" w:ascii="宋体" w:hAnsi="宋体" w:eastAsia="宋体" w:cs="宋体"/>
          <w:sz w:val="28"/>
          <w:szCs w:val="28"/>
        </w:rPr>
      </w:pPr>
      <w:r>
        <w:rPr>
          <w:rFonts w:hint="eastAsia" w:ascii="宋体" w:hAnsi="宋体" w:eastAsia="宋体" w:cs="宋体"/>
          <w:sz w:val="28"/>
          <w:szCs w:val="28"/>
        </w:rPr>
        <w:t>17、分低级、中级、高级等多级报警，并分别以声光提示，同时显示具体报警信息。</w:t>
      </w:r>
    </w:p>
    <w:p w14:paraId="6AA57FF0">
      <w:pPr>
        <w:snapToGrid w:val="0"/>
        <w:spacing w:line="380" w:lineRule="exact"/>
        <w:jc w:val="left"/>
        <w:rPr>
          <w:rFonts w:hint="eastAsia" w:ascii="宋体" w:hAnsi="宋体" w:eastAsia="宋体" w:cs="宋体"/>
          <w:sz w:val="28"/>
          <w:szCs w:val="28"/>
        </w:rPr>
      </w:pPr>
      <w:r>
        <w:rPr>
          <w:rFonts w:hint="eastAsia" w:ascii="宋体" w:hAnsi="宋体" w:eastAsia="宋体" w:cs="宋体"/>
          <w:sz w:val="28"/>
          <w:szCs w:val="28"/>
        </w:rPr>
        <w:t>18、高级别报警:阻塞，气泡、速度异常、门开、电池耗尽、空瓶、无电池、自流、按键异常等；中级别报警:按键异常，输注完成等；低级别报警:网电源供电中断、无操作超时、电池量低等。</w:t>
      </w:r>
    </w:p>
    <w:p w14:paraId="6A71CBC0">
      <w:pPr>
        <w:snapToGrid w:val="0"/>
        <w:spacing w:line="380" w:lineRule="exact"/>
        <w:jc w:val="left"/>
        <w:rPr>
          <w:rFonts w:hint="eastAsia" w:ascii="宋体" w:hAnsi="宋体" w:eastAsia="宋体" w:cs="宋体"/>
          <w:sz w:val="28"/>
          <w:szCs w:val="28"/>
        </w:rPr>
      </w:pPr>
      <w:r>
        <w:rPr>
          <w:rFonts w:hint="eastAsia" w:ascii="宋体" w:hAnsi="宋体" w:eastAsia="宋体" w:cs="宋体"/>
          <w:sz w:val="28"/>
          <w:szCs w:val="28"/>
        </w:rPr>
        <w:t>19、电池工作时间≥5小时，25ml/h。</w:t>
      </w:r>
    </w:p>
    <w:p w14:paraId="6FFCDCC6">
      <w:pPr>
        <w:snapToGrid w:val="0"/>
        <w:spacing w:line="380" w:lineRule="exact"/>
        <w:jc w:val="left"/>
        <w:rPr>
          <w:b/>
          <w:bCs/>
          <w:sz w:val="32"/>
          <w:szCs w:val="32"/>
        </w:rPr>
      </w:pPr>
      <w:r>
        <w:rPr>
          <w:rFonts w:hint="eastAsia" w:ascii="宋体" w:hAnsi="宋体" w:eastAsia="宋体" w:cs="宋体"/>
          <w:sz w:val="28"/>
          <w:szCs w:val="28"/>
        </w:rPr>
        <w:t>20、配备带轮可移动输液架。</w:t>
      </w:r>
    </w:p>
    <w:p w14:paraId="0607C523">
      <w:pPr>
        <w:rPr>
          <w:rFonts w:hint="eastAsia"/>
          <w:b/>
          <w:bCs/>
          <w:color w:val="auto"/>
          <w:sz w:val="24"/>
          <w:szCs w:val="24"/>
        </w:rPr>
      </w:pPr>
      <w:r>
        <w:rPr>
          <w:rFonts w:hint="eastAsia"/>
          <w:b/>
          <w:bCs/>
          <w:color w:val="auto"/>
          <w:sz w:val="24"/>
          <w:szCs w:val="24"/>
        </w:rPr>
        <w:br w:type="page"/>
      </w:r>
    </w:p>
    <w:p w14:paraId="2ADDF83D">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b/>
          <w:bCs/>
          <w:color w:val="auto"/>
          <w:sz w:val="32"/>
          <w:szCs w:val="32"/>
        </w:rPr>
      </w:pPr>
      <w:r>
        <w:rPr>
          <w:rFonts w:hint="eastAsia"/>
          <w:b/>
          <w:bCs/>
          <w:color w:val="auto"/>
          <w:sz w:val="24"/>
          <w:szCs w:val="24"/>
        </w:rPr>
        <w:t>★</w:t>
      </w:r>
      <w:r>
        <w:rPr>
          <w:rFonts w:hint="eastAsia"/>
          <w:b/>
          <w:bCs/>
          <w:color w:val="auto"/>
          <w:sz w:val="32"/>
          <w:szCs w:val="32"/>
        </w:rPr>
        <w:t>三、商务要求</w:t>
      </w:r>
    </w:p>
    <w:p w14:paraId="7543D28D">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1、到货期：合同签订后</w:t>
      </w:r>
      <w:r>
        <w:rPr>
          <w:rFonts w:hint="eastAsia"/>
          <w:color w:val="auto"/>
          <w:sz w:val="24"/>
          <w:szCs w:val="24"/>
          <w:lang w:val="en-US" w:eastAsia="zh-CN"/>
        </w:rPr>
        <w:t>3</w:t>
      </w:r>
      <w:r>
        <w:rPr>
          <w:rFonts w:hint="eastAsia"/>
          <w:color w:val="auto"/>
          <w:sz w:val="24"/>
          <w:szCs w:val="24"/>
        </w:rPr>
        <w:t>0天内完成供货。</w:t>
      </w:r>
    </w:p>
    <w:p w14:paraId="4E379585">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2、付款方式：到货验收合格后支付30%，最终验收合格后支付70%。（具体方式按合同约定为准）（具体方式按合同约定为准）</w:t>
      </w:r>
    </w:p>
    <w:p w14:paraId="1137A9C0">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3、质保期：</w:t>
      </w:r>
      <w:r>
        <w:rPr>
          <w:rFonts w:hint="eastAsia"/>
          <w:color w:val="auto"/>
          <w:sz w:val="24"/>
          <w:szCs w:val="24"/>
          <w:lang w:val="en-US" w:eastAsia="zh-CN"/>
        </w:rPr>
        <w:t>所有投标产品</w:t>
      </w:r>
      <w:r>
        <w:rPr>
          <w:rFonts w:hint="eastAsia"/>
          <w:color w:val="auto"/>
          <w:sz w:val="24"/>
          <w:szCs w:val="24"/>
        </w:rPr>
        <w:t>整机质保三年（包含配套配件）；若涉及检测费、接口费的，首次由中标方承担。</w:t>
      </w:r>
    </w:p>
    <w:p w14:paraId="47C872C4">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eastAsiaTheme="minorEastAsia"/>
          <w:color w:val="auto"/>
          <w:sz w:val="24"/>
          <w:szCs w:val="24"/>
          <w:lang w:eastAsia="zh-CN"/>
        </w:rPr>
      </w:pPr>
      <w:r>
        <w:rPr>
          <w:rFonts w:hint="eastAsia"/>
          <w:color w:val="auto"/>
          <w:sz w:val="24"/>
          <w:szCs w:val="24"/>
        </w:rPr>
        <w:t>4、到货地点：采购人指定地点</w:t>
      </w:r>
      <w:r>
        <w:rPr>
          <w:rFonts w:hint="eastAsia"/>
          <w:color w:val="auto"/>
          <w:sz w:val="24"/>
          <w:szCs w:val="24"/>
          <w:lang w:eastAsia="zh-CN"/>
        </w:rPr>
        <w:t>。</w:t>
      </w:r>
    </w:p>
    <w:p w14:paraId="470E0DC1">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5、是否专门面向中小企业：否</w:t>
      </w:r>
    </w:p>
    <w:p w14:paraId="058015BB">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6、特殊资质：（1）若投标方为经销商则提供《医疗器械经营企业许可证》（2）若投标方为生产厂家则提供《医疗器械生产企业许可证》；</w:t>
      </w:r>
    </w:p>
    <w:p w14:paraId="55559AD5">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7、培训要求：专业工程师进行现场培训，指导医护人员操作使用，直到临床可以熟练操</w:t>
      </w:r>
    </w:p>
    <w:p w14:paraId="25E70211">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作为准。</w:t>
      </w:r>
    </w:p>
    <w:p w14:paraId="5D3E6188">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8、售后服务及要求：投标方需提供承诺函，承诺中标后供货时提供合格有效的《医疗器械注册证》（按照《医疗器械监督管理条例》（国务院令第650号）及相关规定内容办理医疗器械产品注册）。为提供快速响应服务，中标方应承诺提供每周7*24小时服务支持，当设备出现故障时，中标方须在30分钟内响应，提供电话技术支持。如电话解决不了设备故障，须保证维保提供方在12小时（包括节假日）内派出技术人员到达设备使用现场进行维修，对故障件提供备件支持，不再单独收取任何费用，维修过程中需要更换零配件时，应向医院解释说明并快速调用配件，负责故障件更换直至排除故障，每次维修完成后，中标方应向设备使用方提供书面维修报告一份。提供设备的软硬件安全升级，提供设备的系统软件升级补丁和技术支持，以提高设备的安全性和性能。并提供所有升级资料和记录，不再单独收取任何费用。</w:t>
      </w:r>
    </w:p>
    <w:p w14:paraId="692C0D3C">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9、安装调试：</w:t>
      </w:r>
    </w:p>
    <w:p w14:paraId="5CC7C1D1">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①中标人负责合同项目下货物的安装调试，一切费用由中标人负责。</w:t>
      </w:r>
    </w:p>
    <w:p w14:paraId="30AEECD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②中标人安装时必须对各安装场地内的其它设备、设施有良好保护措施。</w:t>
      </w:r>
    </w:p>
    <w:p w14:paraId="42A0975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③所有货物在采购人指定地点收货及安装，采购人只提供水、电及气源，其余所有附件</w:t>
      </w:r>
    </w:p>
    <w:p w14:paraId="5A5BBF85">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由中标人提供。</w:t>
      </w:r>
    </w:p>
    <w:p w14:paraId="6FDAB596">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10、验收：</w:t>
      </w:r>
    </w:p>
    <w:p w14:paraId="087EB0B5">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①在中标货物安装调试完成并正常工作后组织验收，验收应在采购人和中标人共同见证下进行。</w:t>
      </w:r>
    </w:p>
    <w:p w14:paraId="285A21F8">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②采购人组成验收小组按国家有关的规定、标准进行。相关人员依据国家、行业规范、标准、规程名录以及《</w:t>
      </w:r>
      <w:r>
        <w:rPr>
          <w:rFonts w:hint="eastAsia"/>
          <w:color w:val="auto"/>
          <w:sz w:val="24"/>
          <w:szCs w:val="24"/>
          <w:lang w:val="en-US" w:eastAsia="zh-CN"/>
        </w:rPr>
        <w:t>政府采购</w:t>
      </w:r>
      <w:r>
        <w:rPr>
          <w:rFonts w:hint="eastAsia"/>
          <w:color w:val="auto"/>
          <w:sz w:val="24"/>
          <w:szCs w:val="24"/>
        </w:rPr>
        <w:t>履约验收管理办法》要求进行验收。验收时如发现所交付的货物有短装、次品、损坏或其它不符合采购文件规定之情形者，采购人应做出详尽的现场记录，或由采购人和中标人双方签署备忘录。此现场记录或备忘录可用作补充、缺失和更换损坏部件的有效证据。由此产生的有关费用由中标人承担。</w:t>
      </w:r>
    </w:p>
    <w:p w14:paraId="353E5F2D">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③如果货物运输和安装调试过程中因事故造成货物短缺、损坏，中标人应及时安排换货，以保证货物安装调试验收顺利完成。换货的相关费用由中标人承担。</w:t>
      </w:r>
    </w:p>
    <w:p w14:paraId="6B5E2228">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④采购人认为如有必要或因货物质量问题发生争议时,可委托质检部门按采购文件要求及国家标准对货物进行抽样检验。如检验不合格，检验费用由中标人承担，并赔偿采购人直接及间接损失。</w:t>
      </w:r>
    </w:p>
    <w:p w14:paraId="71701F18">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⑤其他验收细则以中标人的投标文件中提供的货物技术资料及双方签订的合同条款为准。</w:t>
      </w:r>
    </w:p>
    <w:p w14:paraId="547F3337">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11、方案要求：①投标人根据项目情况，提供售后服务方案、质保承诺、项目实施方案、培训方案、技术指标、类似业绩、人员安排等内容（具体内容详见评分标准）。</w:t>
      </w:r>
    </w:p>
    <w:p w14:paraId="32CE14E7">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②如有未尽事宜或收到设备参数不合要求情况，可双方协商决定，但决定权在购买方，购买方有权利退回所购买产品。</w:t>
      </w:r>
    </w:p>
    <w:p w14:paraId="1324CE9B">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12、设备安装到位后需30天内在项目发生地由具备法定计量监测机构的单位，对该设备完成检测，并出具报告。</w:t>
      </w:r>
    </w:p>
    <w:p w14:paraId="755B6056">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13、所招产品的质量要求</w:t>
      </w:r>
    </w:p>
    <w:p w14:paraId="3669BC3B">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（1）本项目技术参数均为公共参数，无指向性，投标供应商认为该产品指向某一品牌、某一型号，那么该参数均为参考参数，可以根据技术要求及商务要求自行去选择产品品牌和型号。</w:t>
      </w:r>
    </w:p>
    <w:p w14:paraId="04137C87">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24"/>
        </w:rPr>
      </w:pPr>
      <w:r>
        <w:rPr>
          <w:rFonts w:hint="eastAsia"/>
          <w:color w:val="auto"/>
          <w:sz w:val="24"/>
          <w:szCs w:val="24"/>
        </w:rPr>
        <w:t>（2）凡技术参数指标执行的国家相关标准、行业标准、地方标准或者其他标准、规范。供应商需要根据参数需求内容提供投标产品技术支持资料（或证明材料），其中技术支持资料指生产厂家公开发布的印刷资料或检测机构出具的检验报告或其他证明材料，若生产厂家公开发布的印刷资料或其他证明材料或检测机构出具的检验报告不一致，以检测机构出具的检验报告为准。如供应商技术响应与技术支持资料（或证明材料）不一致，</w:t>
      </w:r>
      <w:r>
        <w:rPr>
          <w:rFonts w:hint="eastAsia"/>
          <w:color w:val="auto"/>
          <w:sz w:val="24"/>
          <w:szCs w:val="24"/>
          <w:lang w:eastAsia="zh-CN"/>
        </w:rPr>
        <w:t>将已虚假资料论处</w:t>
      </w:r>
      <w:r>
        <w:rPr>
          <w:rFonts w:hint="eastAsia"/>
          <w:color w:val="auto"/>
          <w:sz w:val="24"/>
          <w:szCs w:val="24"/>
        </w:rPr>
        <w:t>。</w:t>
      </w:r>
    </w:p>
    <w:p w14:paraId="6F2AE6C1">
      <w:pPr>
        <w:keepNext w:val="0"/>
        <w:keepLines w:val="0"/>
        <w:pageBreakBefore w:val="0"/>
        <w:widowControl w:val="0"/>
        <w:kinsoku/>
        <w:wordWrap/>
        <w:overflowPunct/>
        <w:topLinePunct w:val="0"/>
        <w:autoSpaceDE/>
        <w:autoSpaceDN/>
        <w:bidi w:val="0"/>
        <w:adjustRightInd/>
        <w:snapToGrid/>
        <w:spacing w:line="400" w:lineRule="exact"/>
        <w:ind w:left="420" w:leftChars="200" w:firstLine="482" w:firstLineChars="200"/>
        <w:textAlignment w:val="auto"/>
        <w:rPr>
          <w:rFonts w:hint="eastAsia"/>
          <w:color w:val="auto"/>
          <w:sz w:val="24"/>
          <w:szCs w:val="24"/>
        </w:rPr>
      </w:pPr>
      <w:r>
        <w:rPr>
          <w:rFonts w:hint="eastAsia"/>
          <w:b/>
          <w:bCs/>
          <w:color w:val="auto"/>
          <w:sz w:val="24"/>
          <w:szCs w:val="24"/>
        </w:rPr>
        <w:t>注:“★”号设备为本项目</w:t>
      </w:r>
      <w:r>
        <w:rPr>
          <w:rFonts w:hint="eastAsia"/>
          <w:b/>
          <w:bCs/>
          <w:color w:val="auto"/>
          <w:sz w:val="24"/>
          <w:szCs w:val="24"/>
          <w:lang w:eastAsia="zh-CN"/>
        </w:rPr>
        <w:t>实质性要求</w:t>
      </w:r>
      <w:r>
        <w:rPr>
          <w:rFonts w:hint="eastAsia"/>
          <w:b/>
          <w:bCs/>
          <w:color w:val="auto"/>
          <w:sz w:val="24"/>
          <w:szCs w:val="24"/>
        </w:rPr>
        <w:t>，不允许出现负偏离；技术要求中标注“▲”号的技术指标为重要指标，未标注为一般指标。如出现负偏离的则按照评分表进行扣分。投标供应商须在投标文件中按照采购文件技术规格的要求提供技术应答的证明材料。</w:t>
      </w:r>
      <w:r>
        <w:rPr>
          <w:rFonts w:hint="eastAsia"/>
          <w:color w:val="auto"/>
          <w:sz w:val="24"/>
          <w:szCs w:val="24"/>
        </w:rPr>
        <w:t>（备注：本项目使用综合评分法，提供相同品牌产品且通过资格审查、符合性审查的不同投标人，多家投标人提供的核心产品品牌相同的，按投标人须知第20.4条规定处理。）</w:t>
      </w:r>
    </w:p>
    <w:p w14:paraId="5DEF8555">
      <w:pPr>
        <w:rPr>
          <w:rFonts w:hint="eastAsia"/>
          <w:color w:val="auto"/>
        </w:rPr>
      </w:pPr>
    </w:p>
    <w:p w14:paraId="6E513AAB">
      <w:pPr>
        <w:rPr>
          <w:rFonts w:hint="eastAsia"/>
          <w:color w:val="auto"/>
        </w:rPr>
      </w:pPr>
    </w:p>
    <w:p w14:paraId="238500A6">
      <w:pPr>
        <w:rPr>
          <w:rFonts w:hint="eastAsia"/>
          <w:color w:val="auto"/>
        </w:rPr>
      </w:pPr>
    </w:p>
    <w:p w14:paraId="20342FD1">
      <w:pPr>
        <w:rPr>
          <w:rFonts w:hint="eastAsia"/>
          <w:color w:val="auto"/>
        </w:rPr>
      </w:pPr>
    </w:p>
    <w:p w14:paraId="2F947DB4">
      <w:pPr>
        <w:rPr>
          <w:rFonts w:hint="eastAsia"/>
          <w:color w:val="auto"/>
        </w:rPr>
      </w:pPr>
    </w:p>
    <w:p w14:paraId="0740DCB1">
      <w:pPr>
        <w:rPr>
          <w:rFonts w:hint="eastAsia"/>
          <w:color w:val="auto"/>
        </w:rPr>
      </w:pPr>
      <w:r>
        <w:rPr>
          <w:rFonts w:hint="eastAsia"/>
          <w:color w:val="auto"/>
        </w:rPr>
        <w:br w:type="page"/>
      </w:r>
    </w:p>
    <w:p w14:paraId="418AD112">
      <w:pPr>
        <w:keepNext w:val="0"/>
        <w:keepLines w:val="0"/>
        <w:pageBreakBefore w:val="0"/>
        <w:widowControl w:val="0"/>
        <w:kinsoku/>
        <w:wordWrap/>
        <w:overflowPunct/>
        <w:topLinePunct w:val="0"/>
        <w:autoSpaceDE/>
        <w:autoSpaceDN/>
        <w:bidi w:val="0"/>
        <w:adjustRightInd/>
        <w:snapToGrid/>
        <w:spacing w:before="0" w:beforeLines="50" w:after="0" w:afterLines="50" w:line="400" w:lineRule="exact"/>
        <w:ind w:left="420" w:leftChars="200"/>
        <w:jc w:val="center"/>
        <w:textAlignment w:val="auto"/>
        <w:rPr>
          <w:rFonts w:hint="eastAsia"/>
          <w:b/>
          <w:bCs/>
          <w:color w:val="auto"/>
          <w:sz w:val="36"/>
          <w:szCs w:val="44"/>
        </w:rPr>
      </w:pPr>
      <w:r>
        <w:rPr>
          <w:rFonts w:hint="eastAsia"/>
          <w:b/>
          <w:bCs/>
          <w:color w:val="auto"/>
          <w:sz w:val="36"/>
          <w:szCs w:val="44"/>
        </w:rPr>
        <w:t>第6章评标方法和标准</w:t>
      </w:r>
    </w:p>
    <w:p w14:paraId="1EEA7342">
      <w:pPr>
        <w:keepNext w:val="0"/>
        <w:keepLines w:val="0"/>
        <w:pageBreakBefore w:val="0"/>
        <w:widowControl w:val="0"/>
        <w:kinsoku/>
        <w:wordWrap/>
        <w:overflowPunct/>
        <w:topLinePunct w:val="0"/>
        <w:autoSpaceDE/>
        <w:autoSpaceDN/>
        <w:bidi w:val="0"/>
        <w:adjustRightInd/>
        <w:snapToGrid/>
        <w:spacing w:line="400" w:lineRule="exact"/>
        <w:ind w:left="420" w:leftChars="200" w:firstLine="482" w:firstLineChars="200"/>
        <w:textAlignment w:val="auto"/>
        <w:rPr>
          <w:rFonts w:hint="eastAsia"/>
          <w:color w:val="auto"/>
          <w:sz w:val="24"/>
          <w:szCs w:val="32"/>
        </w:rPr>
      </w:pPr>
      <w:r>
        <w:rPr>
          <w:rFonts w:hint="eastAsia"/>
          <w:b/>
          <w:bCs/>
          <w:color w:val="auto"/>
          <w:sz w:val="24"/>
          <w:szCs w:val="32"/>
          <w:u w:val="single"/>
        </w:rPr>
        <w:t>本次评标采用综合评分法，即评委会在符合有效投标范畴且最大限度地满足招标文件实质性要求前提下，对投标人的价格、技术、商务三部分进行综合评审和独立评分。</w:t>
      </w:r>
    </w:p>
    <w:p w14:paraId="6C6F4E84">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1.本项目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中小企业声明函》或省级以上监狱管理局、戒毒管理局（含新疆生产建设兵团）出具的属于监狱企业的证明文件的投标人，其投标报价扣除10%后参与评审。对于同时属于小微企业、监狱企业或残疾人福利性单位的，不重复进行投标报价扣除。</w:t>
      </w:r>
    </w:p>
    <w:p w14:paraId="0A4171B3">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2.根据财政部、发展改革委、生态环境部、市场监管总局联合发布的《关于调整优化节能产品、环境标志产品政府采购执行机制的通知》(财库[2019]9号)要求,财政部生态环境部《关于印发环境标志产品政府采购品目清单的通知》（财库〔2019〕18号）、财政部发展改革委《关于印发节能产品政府采购品目清单的通知》（财库〔2019〕19号）。采购人采购产品属于节能产品、环境标志产品品目清单范围内，且投标人所投产品具有有效期内的产品认证证书，予以优先采购。</w:t>
      </w:r>
    </w:p>
    <w:p w14:paraId="2C73078F">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3.如发现下列情况之一的，其投标将被认定为投标无效：</w:t>
      </w:r>
    </w:p>
    <w:p w14:paraId="313711F1">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（1）单位负责人为同一人或者存在直接控股、管理关系的不同投标人，其相关投标将被认定为</w:t>
      </w:r>
      <w:r>
        <w:rPr>
          <w:rFonts w:hint="eastAsia"/>
          <w:b/>
          <w:bCs/>
          <w:color w:val="auto"/>
          <w:sz w:val="24"/>
          <w:szCs w:val="32"/>
        </w:rPr>
        <w:t>投标无效</w:t>
      </w:r>
      <w:r>
        <w:rPr>
          <w:rFonts w:hint="eastAsia"/>
          <w:color w:val="auto"/>
          <w:sz w:val="24"/>
          <w:szCs w:val="32"/>
        </w:rPr>
        <w:t>。</w:t>
      </w:r>
    </w:p>
    <w:p w14:paraId="70927CC2">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（2）若投标人须知资料表中未写明允许采购进口产品，如投标人所投产品为进口产品，其投标将被认定为</w:t>
      </w:r>
      <w:r>
        <w:rPr>
          <w:rFonts w:hint="eastAsia"/>
          <w:b/>
          <w:bCs/>
          <w:color w:val="auto"/>
          <w:sz w:val="24"/>
          <w:szCs w:val="32"/>
        </w:rPr>
        <w:t>投标无效</w:t>
      </w:r>
      <w:r>
        <w:rPr>
          <w:rFonts w:hint="eastAsia"/>
          <w:color w:val="auto"/>
          <w:sz w:val="24"/>
          <w:szCs w:val="32"/>
        </w:rPr>
        <w:t>。</w:t>
      </w:r>
    </w:p>
    <w:p w14:paraId="656B721E">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（3）为本项目提供过整体设计、规范编制或者项目管理、监理、检测等服务的投标人，不得再参加本项目上述服务以外的其他采购活动。否则其投标将被认定为投标无效。</w:t>
      </w:r>
    </w:p>
    <w:p w14:paraId="43DC966C">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32"/>
        </w:rPr>
      </w:pPr>
      <w:r>
        <w:rPr>
          <w:rFonts w:hint="eastAsia"/>
          <w:color w:val="auto"/>
          <w:sz w:val="24"/>
          <w:szCs w:val="32"/>
        </w:rPr>
        <w:t>投标人在投标过程中不得向采购人提供、给予任何有价值的物品，影响其正常决策行为。一经发现，其将被认定为</w:t>
      </w:r>
      <w:r>
        <w:rPr>
          <w:rFonts w:hint="eastAsia"/>
          <w:b/>
          <w:bCs/>
          <w:color w:val="auto"/>
          <w:sz w:val="24"/>
          <w:szCs w:val="32"/>
        </w:rPr>
        <w:t>投标无效</w:t>
      </w:r>
      <w:r>
        <w:rPr>
          <w:rFonts w:hint="eastAsia"/>
          <w:color w:val="auto"/>
          <w:sz w:val="24"/>
          <w:szCs w:val="32"/>
        </w:rPr>
        <w:t>。</w:t>
      </w:r>
    </w:p>
    <w:p w14:paraId="65E6B2E7">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（4）投标人报价超过招标文件规定的预算金额或者分项、分包最高限价的，其投标将被认定为</w:t>
      </w:r>
      <w:r>
        <w:rPr>
          <w:rFonts w:hint="eastAsia"/>
          <w:b/>
          <w:bCs/>
          <w:color w:val="auto"/>
          <w:sz w:val="24"/>
          <w:szCs w:val="32"/>
        </w:rPr>
        <w:t>投标无效</w:t>
      </w:r>
      <w:r>
        <w:rPr>
          <w:rFonts w:hint="eastAsia"/>
          <w:color w:val="auto"/>
          <w:sz w:val="24"/>
          <w:szCs w:val="32"/>
        </w:rPr>
        <w:t>。</w:t>
      </w:r>
    </w:p>
    <w:p w14:paraId="21F59B6D">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（5）投标人应认真阅读招标文件所有的事项、格式、条款和技术规范等。如投标人没有按照招标文件要求提交全部资料，或者投标文件没有对招标文件在各方面都做出实质性响应，可能导致其投标将被认定为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b/>
          <w:bCs/>
          <w:color w:val="auto"/>
          <w:sz w:val="24"/>
          <w:szCs w:val="32"/>
        </w:rPr>
        <w:t>投标无效</w:t>
      </w:r>
      <w:r>
        <w:rPr>
          <w:rFonts w:hint="eastAsia"/>
          <w:color w:val="auto"/>
          <w:sz w:val="24"/>
          <w:szCs w:val="32"/>
        </w:rPr>
        <w:t>。</w:t>
      </w:r>
    </w:p>
    <w:p w14:paraId="286D8386">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（6）投标人应当对所投分包招标文件中“货物内容及项目要求”所列的所有内容进行投标，如仅响应某一包中的部分内容，其该包投标将被认定为</w:t>
      </w:r>
      <w:r>
        <w:rPr>
          <w:rFonts w:hint="eastAsia"/>
          <w:b/>
          <w:bCs/>
          <w:color w:val="auto"/>
          <w:sz w:val="24"/>
          <w:szCs w:val="32"/>
        </w:rPr>
        <w:t>投标无效</w:t>
      </w:r>
      <w:r>
        <w:rPr>
          <w:rFonts w:hint="eastAsia"/>
          <w:color w:val="auto"/>
          <w:sz w:val="24"/>
          <w:szCs w:val="32"/>
        </w:rPr>
        <w:t>。</w:t>
      </w:r>
    </w:p>
    <w:p w14:paraId="393A59CE">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（7）投标人未按本须知第12.1和12.3条规定提交投标保证金的，其投标将被认定为</w:t>
      </w:r>
      <w:r>
        <w:rPr>
          <w:rFonts w:hint="eastAsia"/>
          <w:b/>
          <w:bCs/>
          <w:color w:val="auto"/>
          <w:sz w:val="24"/>
          <w:szCs w:val="32"/>
        </w:rPr>
        <w:t>投标无效</w:t>
      </w:r>
      <w:r>
        <w:rPr>
          <w:rFonts w:hint="eastAsia"/>
          <w:color w:val="auto"/>
          <w:sz w:val="24"/>
          <w:szCs w:val="32"/>
        </w:rPr>
        <w:t>。</w:t>
      </w:r>
    </w:p>
    <w:p w14:paraId="10AE7297">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8）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b/>
          <w:bCs/>
          <w:color w:val="auto"/>
          <w:sz w:val="24"/>
          <w:szCs w:val="32"/>
        </w:rPr>
        <w:t>投标无效</w:t>
      </w:r>
      <w:r>
        <w:rPr>
          <w:rFonts w:hint="eastAsia"/>
          <w:color w:val="auto"/>
          <w:sz w:val="24"/>
          <w:szCs w:val="32"/>
        </w:rPr>
        <w:t>。</w:t>
      </w:r>
    </w:p>
    <w:p w14:paraId="427AA9C3">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（9）投标人所报的各分项投标单价在合同履行过程中是固定不变的，不得以任何理由予以变更。任何包含价格调整要求的投标，其投标将被认定为</w:t>
      </w:r>
      <w:r>
        <w:rPr>
          <w:rFonts w:hint="eastAsia"/>
          <w:b/>
          <w:bCs/>
          <w:color w:val="auto"/>
          <w:sz w:val="24"/>
          <w:szCs w:val="32"/>
        </w:rPr>
        <w:t>投标无效</w:t>
      </w:r>
      <w:r>
        <w:rPr>
          <w:rFonts w:hint="eastAsia"/>
          <w:color w:val="auto"/>
          <w:sz w:val="24"/>
          <w:szCs w:val="32"/>
        </w:rPr>
        <w:t>。</w:t>
      </w:r>
    </w:p>
    <w:p w14:paraId="6411252A">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（10）投标应在投标人须知资料表中规定时间内保持有效。投标有效期不满足要求的投标，其投标将被认定为</w:t>
      </w:r>
      <w:r>
        <w:rPr>
          <w:rFonts w:hint="eastAsia"/>
          <w:b/>
          <w:bCs/>
          <w:color w:val="auto"/>
          <w:sz w:val="24"/>
          <w:szCs w:val="32"/>
        </w:rPr>
        <w:t>投标无效</w:t>
      </w:r>
      <w:r>
        <w:rPr>
          <w:rFonts w:hint="eastAsia"/>
          <w:color w:val="auto"/>
          <w:sz w:val="24"/>
          <w:szCs w:val="32"/>
        </w:rPr>
        <w:t>。</w:t>
      </w:r>
    </w:p>
    <w:p w14:paraId="5606DB23">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（11）采购人或采购代理机构将在开标前1个工作日至投标截止后1小时的期间内查询投标人的信用记录。投标人存在不良信用记录的，其投标将被认定为</w:t>
      </w:r>
      <w:r>
        <w:rPr>
          <w:rFonts w:hint="eastAsia"/>
          <w:b/>
          <w:bCs/>
          <w:color w:val="auto"/>
          <w:sz w:val="24"/>
          <w:szCs w:val="32"/>
        </w:rPr>
        <w:t>投标无效</w:t>
      </w:r>
      <w:r>
        <w:rPr>
          <w:rFonts w:hint="eastAsia"/>
          <w:color w:val="auto"/>
          <w:sz w:val="24"/>
          <w:szCs w:val="32"/>
        </w:rPr>
        <w:t>。</w:t>
      </w:r>
    </w:p>
    <w:p w14:paraId="23B9FA20">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12）总价金额与按单价汇总金额不一致的，以单价金额计算结果为准。同时出现两种以上不一致的，按照前款规定的顺序修正。修正后的报价按照第20.2条的规定经投标人确认后产生约束力，投标人不确认的，其投标将被认定为</w:t>
      </w:r>
      <w:r>
        <w:rPr>
          <w:rFonts w:hint="eastAsia"/>
          <w:b/>
          <w:bCs/>
          <w:color w:val="auto"/>
          <w:sz w:val="24"/>
          <w:szCs w:val="32"/>
        </w:rPr>
        <w:t>投标无效</w:t>
      </w:r>
      <w:r>
        <w:rPr>
          <w:rFonts w:hint="eastAsia"/>
          <w:color w:val="auto"/>
          <w:sz w:val="24"/>
          <w:szCs w:val="32"/>
        </w:rPr>
        <w:t>。</w:t>
      </w:r>
    </w:p>
    <w:p w14:paraId="28C039C6">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13）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b/>
          <w:bCs/>
          <w:color w:val="auto"/>
          <w:sz w:val="24"/>
          <w:szCs w:val="32"/>
        </w:rPr>
        <w:t>投标无效</w:t>
      </w:r>
      <w:r>
        <w:rPr>
          <w:rFonts w:hint="eastAsia"/>
          <w:color w:val="auto"/>
          <w:sz w:val="24"/>
          <w:szCs w:val="32"/>
        </w:rPr>
        <w:t>。</w:t>
      </w:r>
    </w:p>
    <w:p w14:paraId="4C7E2214">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（14）如发现下列情况之一的，其投标将被认定为</w:t>
      </w:r>
      <w:r>
        <w:rPr>
          <w:rFonts w:hint="eastAsia"/>
          <w:b/>
          <w:bCs/>
          <w:color w:val="auto"/>
          <w:sz w:val="24"/>
          <w:szCs w:val="32"/>
        </w:rPr>
        <w:t>投标无效</w:t>
      </w:r>
      <w:r>
        <w:rPr>
          <w:rFonts w:hint="eastAsia"/>
          <w:color w:val="auto"/>
          <w:sz w:val="24"/>
          <w:szCs w:val="32"/>
        </w:rPr>
        <w:t>：</w:t>
      </w:r>
    </w:p>
    <w:p w14:paraId="78C47BB8">
      <w:pPr>
        <w:keepNext w:val="0"/>
        <w:keepLines w:val="0"/>
        <w:pageBreakBefore w:val="0"/>
        <w:widowControl w:val="0"/>
        <w:kinsoku/>
        <w:wordWrap/>
        <w:overflowPunct/>
        <w:topLinePunct w:val="0"/>
        <w:autoSpaceDE/>
        <w:autoSpaceDN/>
        <w:bidi w:val="0"/>
        <w:adjustRightInd/>
        <w:snapToGrid/>
        <w:spacing w:line="400" w:lineRule="exact"/>
        <w:ind w:left="420" w:leftChars="200" w:firstLine="482" w:firstLineChars="200"/>
        <w:textAlignment w:val="auto"/>
        <w:rPr>
          <w:rFonts w:hint="eastAsia"/>
          <w:b/>
          <w:bCs/>
          <w:color w:val="auto"/>
          <w:sz w:val="24"/>
          <w:szCs w:val="32"/>
        </w:rPr>
      </w:pPr>
      <w:r>
        <w:rPr>
          <w:rFonts w:hint="eastAsia"/>
          <w:b/>
          <w:bCs/>
          <w:color w:val="auto"/>
          <w:sz w:val="24"/>
          <w:szCs w:val="32"/>
        </w:rPr>
        <w:t>未按招标文件规定的形式和金额提交投标保证金的；未按照招标文件规定要求签署、盖章的；未满足招标文件中技术条款的实质性要求；与其他投标人串通投标，或者与采购人串通投标；属于招标文件规定的其他投标无效情形；评标委员会认为投标人的报价明显低于其他通过符合性检查投标人的报价，有可能影响履约的，且投标人未按照规定证明其报价合理性的；投标文件含有采购人不能接受的附加条件的；不符合法规和招标文件中规定的其他实质性要求的。</w:t>
      </w:r>
    </w:p>
    <w:p w14:paraId="1BD72296">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4.开评标过程</w:t>
      </w:r>
    </w:p>
    <w:p w14:paraId="17778C16">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（一）开标</w:t>
      </w:r>
    </w:p>
    <w:p w14:paraId="3013586C">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（1）开标准备：本项目开标的准备工作由采购组织机构负责落实，开标过程由采购组织机构负责记录；</w:t>
      </w:r>
    </w:p>
    <w:p w14:paraId="6AF44F69">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（2）开标主持：本项目开标由采购人或者采购代理机构主持；</w:t>
      </w:r>
    </w:p>
    <w:p w14:paraId="5BD76E6C">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（3）开标邀请：本项目采用电子交易，采购组织机构将按照招标文件规定的时间通过“新疆政府采购云平台，网址：www.zcygov.cn”组织开标、开启投标响应文件，所有供应商均应当准时在线参加。</w:t>
      </w:r>
    </w:p>
    <w:p w14:paraId="09397A3B">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响应文件无法按时解密等一切后果由供应商自行承担。</w:t>
      </w:r>
    </w:p>
    <w:p w14:paraId="1A540ED4">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（5）开标程序</w:t>
      </w:r>
    </w:p>
    <w:p w14:paraId="54CAF649">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①开标时间到后，主持人宣布开标会议开始。</w:t>
      </w:r>
    </w:p>
    <w:p w14:paraId="1234836F">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②投标文件解密（解密规定见《供应商须知资料表》）。</w:t>
      </w:r>
    </w:p>
    <w:p w14:paraId="6C2FFDFE">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③投标文件解密异常情况处理（处理办法见《供应商须知资料表》）。</w:t>
      </w:r>
    </w:p>
    <w:p w14:paraId="02DFFCA5">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④公布投标文件解密情况（响应文件成功解密的供应商名单等信息）</w:t>
      </w:r>
    </w:p>
    <w:p w14:paraId="2481B1DB">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⑤开启投标人的报价，公布投标人的名称、总报价、投标保证金、交货期限、交货地点、质保期。</w:t>
      </w:r>
    </w:p>
    <w:p w14:paraId="0F33732D">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各投标单位对投标报价有无疑异，如果没有疑异，请签章确认。</w:t>
      </w:r>
    </w:p>
    <w:p w14:paraId="0A3AD73A">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⑥开启标书信息（资格证明文件、商务技术文件）。标书信息开启后，首先由资格审查小组（采购人）依法对投标人的资格证明文件进行审查，审查结束公布投标供应商的资格符合情况。资格审查未获通过的供应商，其商务技术文件及报价文件不再进入评审。</w:t>
      </w:r>
    </w:p>
    <w:p w14:paraId="54C7C0A4">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（二）评标</w:t>
      </w:r>
    </w:p>
    <w:p w14:paraId="4313C70E">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（1）本项目评标</w:t>
      </w:r>
      <w:r>
        <w:rPr>
          <w:rFonts w:hint="eastAsia"/>
          <w:color w:val="auto"/>
          <w:sz w:val="24"/>
          <w:szCs w:val="32"/>
          <w:highlight w:val="none"/>
        </w:rPr>
        <w:t>委员会由5人组成（依法从政采云平台专家库随机抽取4名专家，采购人代表1名），按照招标文件要求，评审专家按时到达指定评标会议室进行签到，由专家评委推荐评标委员会组长，并宣读评标纪律、统一保管评委手机、签署《政府采购评审专家承诺书》。</w:t>
      </w:r>
    </w:p>
    <w:p w14:paraId="2BD82110">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（2）专家评审小组在政府采购活动中承担以下义务：</w:t>
      </w:r>
    </w:p>
    <w:p w14:paraId="18591CD5">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①遵守评审工作纪律；</w:t>
      </w:r>
    </w:p>
    <w:p w14:paraId="44B18377">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②按照客观、公正、审慎的原则，根据招标文件规定的评审程序、评审方法和评审标准进行独立评审；</w:t>
      </w:r>
    </w:p>
    <w:p w14:paraId="0FDB7AC4">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③不得泄露评审文件、评审情况和在评审过程中获悉的商业秘密；</w:t>
      </w:r>
    </w:p>
    <w:p w14:paraId="15F9D525">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④及时向财政部门报告评审过程中发现的采购人、招标代理机构向评审专家做倾向性、误导性的解释或者说明，以及投标人行贿、提供虚假材料或者串通等违法行为；</w:t>
      </w:r>
    </w:p>
    <w:p w14:paraId="5D53DF0B">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⑤发现招标文件内容违反国家有关强制性规定或者招标文件存在歧义、重大缺陷导致评审工作无法进行时，停止评审并向采购人或者招标代理机构书面说明情况；</w:t>
      </w:r>
    </w:p>
    <w:p w14:paraId="3D0C7DA9">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⑥及时向财政、监察等部门举报在评审过程中受到非法干预的情况；</w:t>
      </w:r>
    </w:p>
    <w:p w14:paraId="07401DAA">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⑦配合答复处理投标人的询问、质疑和投诉等事项；</w:t>
      </w:r>
    </w:p>
    <w:p w14:paraId="4560CA95">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⑧法律、法规和规章规定的其他义务。</w:t>
      </w:r>
    </w:p>
    <w:p w14:paraId="6E2F405B">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（3）评审专家在政府采购活动中应当遵守以下工作纪律：</w:t>
      </w:r>
    </w:p>
    <w:p w14:paraId="7C0926EC">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①评审前，应当将通讯工具或者相关电子设备交由招标代理机构统一保管；</w:t>
      </w:r>
    </w:p>
    <w:p w14:paraId="15DD801E">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②现清楚知道参加本项目的所有供应商情况，不得参加与自己有《中华人民共和国政府采购法实施条例》第九条规定的利害关系的政府采购项目的评标活动，之前也未参加过与本项目采购需求和招标文件等的咨询、论证工作。发现参加与自己有利害关系的评审活动，须主动提出回避，退出评审；</w:t>
      </w:r>
    </w:p>
    <w:p w14:paraId="7F0F2AD7">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利害关系包括:参加评审活动前3年内曾是响应供应商的控股股东或实际控制人，曾在其中担任董事、监事，或者曾与其存在劳动关系;与响应供应商法定代表人或负责人或实际控制人有夫妻、直系血亲、三代以内旁系血亲、近姻亲关系；本人近三年内与响应供应商发生过法律纠纷；个人及家庭与响应供应商存在投资或入股关系；所在单位与响应供应商存在股份控制或实际控制关系、共同直接或间接投资设立子公司（联营企业和合营企业）情况关系分级代理或代销关系、管理关系、重要业务（占主营业务收入50%以上）或重要财务往来关系（如融资）等其他实质性控制关系；配偶或直系亲属在响应供应商中担任高级职务或与采购业务相关的职务或担任顾问）。③评审现场服从招标代理机构工作人员的管理，接受现场监督人员的合法监督；在评审活动过程中不得与外界联系，因发生不可预见情况，确实需要与外界联系的，应当在监督人员监督之下办理；</w:t>
      </w:r>
    </w:p>
    <w:p w14:paraId="79607C23">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④在评审活动过程中严格遵守政府采购法律、法规和政策的规定，遵循公平、公正、诚实信用原则，依据招标文件规定的办法、标准和要求，客观独立地开展评审工作。</w:t>
      </w:r>
    </w:p>
    <w:p w14:paraId="0FEF9272">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⑤评审过程中，不得发表影响评审公正的倾向性、歧视性言论，不得征询或者接受采购人的倾向性意见，不得明示或暗示投标人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14:paraId="1BCCD1FA">
      <w:pPr>
        <w:keepNext w:val="0"/>
        <w:keepLines w:val="0"/>
        <w:pageBreakBefore w:val="0"/>
        <w:widowControl w:val="0"/>
        <w:kinsoku/>
        <w:wordWrap/>
        <w:overflowPunct/>
        <w:topLinePunct w:val="0"/>
        <w:autoSpaceDE/>
        <w:autoSpaceDN/>
        <w:bidi w:val="0"/>
        <w:adjustRightInd/>
        <w:snapToGrid/>
        <w:spacing w:line="400" w:lineRule="exact"/>
        <w:ind w:left="420" w:leftChars="200" w:firstLine="480" w:firstLineChars="200"/>
        <w:textAlignment w:val="auto"/>
        <w:rPr>
          <w:rFonts w:hint="eastAsia"/>
          <w:color w:val="auto"/>
          <w:sz w:val="24"/>
          <w:szCs w:val="32"/>
        </w:rPr>
      </w:pPr>
      <w:r>
        <w:rPr>
          <w:rFonts w:hint="eastAsia"/>
          <w:color w:val="auto"/>
          <w:sz w:val="24"/>
          <w:szCs w:val="32"/>
        </w:rPr>
        <w:t>⑥在评审过程中和评审结束后，不得记录、复制或带走任何评审资料，不得向外界透露评审内容；</w:t>
      </w:r>
    </w:p>
    <w:p w14:paraId="64C6A0A2">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（4）评标委员会应当按照招标文件中规定的评标方法和标准，对所有投标文件进行符合性审查，以确定其是否满足招标文件的实质性要求。</w:t>
      </w:r>
    </w:p>
    <w:p w14:paraId="7A79EDC6">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5）答疑澄清：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14:paraId="793720CD">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6）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w:t>
      </w:r>
    </w:p>
    <w:p w14:paraId="77D8E1C1">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32"/>
        </w:rPr>
      </w:pPr>
      <w:r>
        <w:rPr>
          <w:rFonts w:hint="eastAsia"/>
          <w:color w:val="auto"/>
          <w:sz w:val="24"/>
          <w:szCs w:val="32"/>
        </w:rPr>
        <w:t>中标候选人。</w:t>
      </w:r>
    </w:p>
    <w:p w14:paraId="54AD4550">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7）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14:paraId="64F4F65E">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8）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0E1BEE1F">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textAlignment w:val="auto"/>
        <w:rPr>
          <w:rFonts w:hint="eastAsia"/>
          <w:color w:val="auto"/>
          <w:sz w:val="24"/>
          <w:szCs w:val="32"/>
        </w:rPr>
      </w:pPr>
      <w:r>
        <w:rPr>
          <w:rFonts w:hint="eastAsia"/>
          <w:color w:val="auto"/>
          <w:sz w:val="24"/>
          <w:szCs w:val="32"/>
        </w:rPr>
        <w:t>（9）评标委员会成员对需要共同认定的事项存在争议的，应当按照少数服从多数的原则作出结论。持不同意见的评标委员会成员应当在评标报告上签署不同意见及理由，否则视为同意评标报告。</w:t>
      </w:r>
    </w:p>
    <w:p w14:paraId="62CD7C86">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32"/>
        </w:rPr>
      </w:pPr>
      <w:r>
        <w:rPr>
          <w:rFonts w:hint="eastAsia"/>
          <w:color w:val="auto"/>
          <w:sz w:val="24"/>
          <w:szCs w:val="32"/>
        </w:rPr>
        <w:t>5.确定中标人</w:t>
      </w:r>
    </w:p>
    <w:p w14:paraId="3BA20720">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32"/>
        </w:rPr>
      </w:pPr>
      <w:r>
        <w:rPr>
          <w:rFonts w:hint="eastAsia"/>
          <w:color w:val="auto"/>
          <w:sz w:val="24"/>
          <w:szCs w:val="32"/>
        </w:rPr>
        <w:t>（1）采购代理机构应当在评标结束后2个工作日内将评标报告送采购人。</w:t>
      </w:r>
    </w:p>
    <w:p w14:paraId="722DF778">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32"/>
        </w:rPr>
      </w:pPr>
      <w:r>
        <w:rPr>
          <w:rFonts w:hint="eastAsia"/>
          <w:color w:val="auto"/>
          <w:sz w:val="24"/>
          <w:szCs w:val="32"/>
        </w:rPr>
        <w:t>（2）采购人不委托评审小组直接确定中标人。评审小组推荐中标候选人的数量为3家。采购人应当自收到评标报告之日起5个工作日内，在评标报告确定的中标候选人名单中按顺序确定中标人。</w:t>
      </w:r>
    </w:p>
    <w:p w14:paraId="7B6E276D">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32"/>
        </w:rPr>
      </w:pPr>
      <w:r>
        <w:rPr>
          <w:rFonts w:hint="eastAsia"/>
          <w:color w:val="auto"/>
          <w:sz w:val="24"/>
          <w:szCs w:val="32"/>
        </w:rPr>
        <w:t>（3）本项目采用的采购方式为公开招标，评分方法：综合评分法，投标文件满足招标文件全部实质性要求，且按照评审因素的量化指标，评审小组将根据评标标准进行评审，最终推荐综合得分最高的三名投标单位作为三名中标候选人，评审后得分最高的投标人获得中标人推荐资格；评标结果按</w:t>
      </w:r>
    </w:p>
    <w:p w14:paraId="6BBC9765">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32"/>
        </w:rPr>
      </w:pPr>
      <w:r>
        <w:rPr>
          <w:rFonts w:hint="eastAsia"/>
          <w:color w:val="auto"/>
          <w:sz w:val="24"/>
          <w:szCs w:val="32"/>
        </w:rPr>
        <w:t>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1FD3316">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color w:val="auto"/>
          <w:sz w:val="24"/>
          <w:szCs w:val="32"/>
        </w:rPr>
      </w:pPr>
      <w:r>
        <w:rPr>
          <w:rFonts w:hint="eastAsia"/>
          <w:color w:val="auto"/>
          <w:sz w:val="24"/>
          <w:szCs w:val="32"/>
        </w:rPr>
        <w:t>（4）采购人依据评审小组推荐的中标候选人确定中标人。采购人根据评审小组的评标报告，应以排名第一的中标候选人为中标人。排名第一的中标候选人放弃中标或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w:t>
      </w:r>
    </w:p>
    <w:p w14:paraId="389887F3">
      <w:pPr>
        <w:rPr>
          <w:rFonts w:hint="eastAsia"/>
          <w:color w:val="auto"/>
        </w:rPr>
      </w:pPr>
    </w:p>
    <w:p w14:paraId="5F72A55D">
      <w:pPr>
        <w:rPr>
          <w:rFonts w:hint="eastAsia"/>
          <w:color w:val="auto"/>
        </w:rPr>
      </w:pPr>
    </w:p>
    <w:p w14:paraId="3DD217A1">
      <w:pPr>
        <w:rPr>
          <w:rFonts w:hint="eastAsia"/>
          <w:color w:val="auto"/>
        </w:rPr>
      </w:pPr>
    </w:p>
    <w:p w14:paraId="542DE20D">
      <w:pPr>
        <w:rPr>
          <w:rFonts w:hint="eastAsia"/>
          <w:color w:val="auto"/>
        </w:rPr>
      </w:pPr>
    </w:p>
    <w:p w14:paraId="0A6B2181">
      <w:pPr>
        <w:rPr>
          <w:rFonts w:hint="eastAsia"/>
          <w:color w:val="auto"/>
        </w:rPr>
      </w:pPr>
    </w:p>
    <w:p w14:paraId="6A4F9DE7">
      <w:pPr>
        <w:rPr>
          <w:rFonts w:hint="eastAsia"/>
          <w:color w:val="auto"/>
        </w:rPr>
      </w:pPr>
      <w:r>
        <w:rPr>
          <w:rFonts w:hint="eastAsia"/>
          <w:color w:val="auto"/>
        </w:rPr>
        <w:br w:type="page"/>
      </w:r>
    </w:p>
    <w:p w14:paraId="7532E6C1">
      <w:pPr>
        <w:jc w:val="center"/>
        <w:rPr>
          <w:rFonts w:hint="eastAsia"/>
          <w:b/>
          <w:bCs/>
          <w:color w:val="auto"/>
          <w:sz w:val="40"/>
          <w:szCs w:val="48"/>
        </w:rPr>
      </w:pPr>
      <w:r>
        <w:rPr>
          <w:rFonts w:hint="eastAsia"/>
          <w:b/>
          <w:bCs/>
          <w:color w:val="auto"/>
          <w:sz w:val="40"/>
          <w:szCs w:val="48"/>
        </w:rPr>
        <w:t>资格审查表</w:t>
      </w:r>
    </w:p>
    <w:tbl>
      <w:tblPr>
        <w:tblStyle w:val="9"/>
        <w:tblW w:w="9593"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7"/>
        <w:gridCol w:w="7465"/>
        <w:gridCol w:w="516"/>
        <w:gridCol w:w="530"/>
        <w:gridCol w:w="565"/>
      </w:tblGrid>
      <w:tr w14:paraId="596A3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982" w:type="dxa"/>
            <w:gridSpan w:val="2"/>
            <w:vAlign w:val="center"/>
          </w:tcPr>
          <w:p w14:paraId="6E7FC6C7">
            <w:pPr>
              <w:spacing w:before="279" w:line="184" w:lineRule="auto"/>
              <w:ind w:left="3562"/>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3"/>
                <w:sz w:val="22"/>
                <w:szCs w:val="22"/>
              </w:rPr>
              <w:t>审查内容</w:t>
            </w:r>
          </w:p>
        </w:tc>
        <w:tc>
          <w:tcPr>
            <w:tcW w:w="1611" w:type="dxa"/>
            <w:gridSpan w:val="3"/>
            <w:vAlign w:val="center"/>
          </w:tcPr>
          <w:p w14:paraId="02573A85">
            <w:pPr>
              <w:spacing w:before="90" w:line="211" w:lineRule="auto"/>
              <w:ind w:left="585" w:right="142" w:hanging="438"/>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投标人及审查</w:t>
            </w:r>
            <w:r>
              <w:rPr>
                <w:rFonts w:hint="eastAsia" w:asciiTheme="minorEastAsia" w:hAnsiTheme="minorEastAsia" w:eastAsiaTheme="minorEastAsia" w:cstheme="minorEastAsia"/>
                <w:color w:val="auto"/>
                <w:spacing w:val="1"/>
                <w:sz w:val="22"/>
                <w:szCs w:val="22"/>
              </w:rPr>
              <w:t xml:space="preserve"> </w:t>
            </w:r>
            <w:r>
              <w:rPr>
                <w:rFonts w:hint="eastAsia" w:asciiTheme="minorEastAsia" w:hAnsiTheme="minorEastAsia" w:eastAsiaTheme="minorEastAsia" w:cstheme="minorEastAsia"/>
                <w:color w:val="auto"/>
                <w:spacing w:val="-1"/>
                <w:sz w:val="22"/>
                <w:szCs w:val="22"/>
              </w:rPr>
              <w:t>情况</w:t>
            </w:r>
          </w:p>
        </w:tc>
      </w:tr>
      <w:tr w14:paraId="66737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17" w:type="dxa"/>
            <w:vAlign w:val="center"/>
          </w:tcPr>
          <w:p w14:paraId="2EE6B559">
            <w:pPr>
              <w:spacing w:before="196" w:line="175" w:lineRule="auto"/>
              <w:ind w:left="214"/>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w:t>
            </w:r>
          </w:p>
        </w:tc>
        <w:tc>
          <w:tcPr>
            <w:tcW w:w="7465" w:type="dxa"/>
            <w:vAlign w:val="center"/>
          </w:tcPr>
          <w:p w14:paraId="3C4FBCB3">
            <w:pPr>
              <w:spacing w:before="182" w:line="184" w:lineRule="auto"/>
              <w:ind w:left="107"/>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法人或者其他组织的营业执照等证明文件；</w:t>
            </w:r>
          </w:p>
        </w:tc>
        <w:tc>
          <w:tcPr>
            <w:tcW w:w="516" w:type="dxa"/>
            <w:vAlign w:val="center"/>
          </w:tcPr>
          <w:p w14:paraId="053F8217">
            <w:pPr>
              <w:pStyle w:val="10"/>
              <w:rPr>
                <w:rFonts w:hint="eastAsia" w:asciiTheme="minorEastAsia" w:hAnsiTheme="minorEastAsia" w:eastAsiaTheme="minorEastAsia" w:cstheme="minorEastAsia"/>
                <w:color w:val="auto"/>
              </w:rPr>
            </w:pPr>
          </w:p>
        </w:tc>
        <w:tc>
          <w:tcPr>
            <w:tcW w:w="530" w:type="dxa"/>
            <w:vAlign w:val="center"/>
          </w:tcPr>
          <w:p w14:paraId="3DDA388B">
            <w:pPr>
              <w:pStyle w:val="10"/>
              <w:rPr>
                <w:rFonts w:hint="eastAsia" w:asciiTheme="minorEastAsia" w:hAnsiTheme="minorEastAsia" w:eastAsiaTheme="minorEastAsia" w:cstheme="minorEastAsia"/>
                <w:color w:val="auto"/>
              </w:rPr>
            </w:pPr>
          </w:p>
        </w:tc>
        <w:tc>
          <w:tcPr>
            <w:tcW w:w="565" w:type="dxa"/>
            <w:vAlign w:val="center"/>
          </w:tcPr>
          <w:p w14:paraId="3BBF1CFA">
            <w:pPr>
              <w:pStyle w:val="10"/>
              <w:rPr>
                <w:rFonts w:hint="eastAsia" w:asciiTheme="minorEastAsia" w:hAnsiTheme="minorEastAsia" w:eastAsiaTheme="minorEastAsia" w:cstheme="minorEastAsia"/>
                <w:color w:val="auto"/>
              </w:rPr>
            </w:pPr>
          </w:p>
        </w:tc>
      </w:tr>
      <w:tr w14:paraId="60018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517" w:type="dxa"/>
            <w:vAlign w:val="center"/>
          </w:tcPr>
          <w:p w14:paraId="7697DB14">
            <w:pPr>
              <w:spacing w:before="291" w:line="174" w:lineRule="auto"/>
              <w:ind w:left="204"/>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w:t>
            </w:r>
          </w:p>
        </w:tc>
        <w:tc>
          <w:tcPr>
            <w:tcW w:w="7465" w:type="dxa"/>
            <w:vAlign w:val="center"/>
          </w:tcPr>
          <w:p w14:paraId="478C5A49">
            <w:pPr>
              <w:spacing w:before="47" w:line="223" w:lineRule="auto"/>
              <w:ind w:left="106" w:right="34"/>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rPr>
              <w:t>法定代表人（单位负责人）投标需提供法定代表人（单位负责人）身份证明；</w:t>
            </w:r>
            <w:r>
              <w:rPr>
                <w:rFonts w:hint="eastAsia" w:asciiTheme="minorEastAsia" w:hAnsiTheme="minorEastAsia" w:eastAsiaTheme="minorEastAsia" w:cstheme="minorEastAsia"/>
                <w:color w:val="auto"/>
                <w:sz w:val="22"/>
                <w:szCs w:val="22"/>
              </w:rPr>
              <w:t>授权人投标需提供法定代表人(单位负责人)身份证明及授</w:t>
            </w:r>
            <w:r>
              <w:rPr>
                <w:rFonts w:hint="eastAsia" w:asciiTheme="minorEastAsia" w:hAnsiTheme="minorEastAsia" w:eastAsiaTheme="minorEastAsia" w:cstheme="minorEastAsia"/>
                <w:color w:val="auto"/>
                <w:spacing w:val="-1"/>
                <w:sz w:val="22"/>
                <w:szCs w:val="22"/>
              </w:rPr>
              <w:t>权书；</w:t>
            </w:r>
          </w:p>
        </w:tc>
        <w:tc>
          <w:tcPr>
            <w:tcW w:w="516" w:type="dxa"/>
            <w:vAlign w:val="center"/>
          </w:tcPr>
          <w:p w14:paraId="1E8AD545">
            <w:pPr>
              <w:pStyle w:val="10"/>
              <w:rPr>
                <w:rFonts w:hint="eastAsia" w:asciiTheme="minorEastAsia" w:hAnsiTheme="minorEastAsia" w:eastAsiaTheme="minorEastAsia" w:cstheme="minorEastAsia"/>
                <w:color w:val="auto"/>
              </w:rPr>
            </w:pPr>
          </w:p>
        </w:tc>
        <w:tc>
          <w:tcPr>
            <w:tcW w:w="530" w:type="dxa"/>
            <w:vAlign w:val="center"/>
          </w:tcPr>
          <w:p w14:paraId="6B34C504">
            <w:pPr>
              <w:pStyle w:val="10"/>
              <w:rPr>
                <w:rFonts w:hint="eastAsia" w:asciiTheme="minorEastAsia" w:hAnsiTheme="minorEastAsia" w:eastAsiaTheme="minorEastAsia" w:cstheme="minorEastAsia"/>
                <w:color w:val="auto"/>
              </w:rPr>
            </w:pPr>
          </w:p>
        </w:tc>
        <w:tc>
          <w:tcPr>
            <w:tcW w:w="565" w:type="dxa"/>
            <w:vAlign w:val="center"/>
          </w:tcPr>
          <w:p w14:paraId="7D0D10F3">
            <w:pPr>
              <w:pStyle w:val="10"/>
              <w:rPr>
                <w:rFonts w:hint="eastAsia" w:asciiTheme="minorEastAsia" w:hAnsiTheme="minorEastAsia" w:eastAsiaTheme="minorEastAsia" w:cstheme="minorEastAsia"/>
                <w:color w:val="auto"/>
              </w:rPr>
            </w:pPr>
          </w:p>
        </w:tc>
      </w:tr>
      <w:tr w14:paraId="4505E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517" w:type="dxa"/>
            <w:vAlign w:val="center"/>
          </w:tcPr>
          <w:p w14:paraId="42AD6DB8">
            <w:pPr>
              <w:spacing w:before="293" w:line="174" w:lineRule="auto"/>
              <w:ind w:left="206"/>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w:t>
            </w:r>
          </w:p>
        </w:tc>
        <w:tc>
          <w:tcPr>
            <w:tcW w:w="7465" w:type="dxa"/>
            <w:vAlign w:val="center"/>
          </w:tcPr>
          <w:p w14:paraId="42C3B914">
            <w:pPr>
              <w:spacing w:before="47" w:line="223" w:lineRule="auto"/>
              <w:ind w:left="109" w:right="100" w:hanging="3"/>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提供 2023 年或 2024 年任意一年财务审计报告（成立未满十二个月的新公</w:t>
            </w:r>
            <w:r>
              <w:rPr>
                <w:rFonts w:hint="eastAsia" w:asciiTheme="minorEastAsia" w:hAnsiTheme="minorEastAsia" w:eastAsiaTheme="minorEastAsia" w:cstheme="minorEastAsia"/>
                <w:color w:val="auto"/>
                <w:spacing w:val="18"/>
                <w:w w:val="101"/>
                <w:sz w:val="22"/>
                <w:szCs w:val="22"/>
              </w:rPr>
              <w:t xml:space="preserve"> </w:t>
            </w:r>
            <w:r>
              <w:rPr>
                <w:rFonts w:hint="eastAsia" w:asciiTheme="minorEastAsia" w:hAnsiTheme="minorEastAsia" w:eastAsiaTheme="minorEastAsia" w:cstheme="minorEastAsia"/>
                <w:color w:val="auto"/>
                <w:spacing w:val="-1"/>
                <w:sz w:val="22"/>
                <w:szCs w:val="22"/>
              </w:rPr>
              <w:t>司可提供近三个月内任意一个月的银行资信证明</w:t>
            </w:r>
            <w:r>
              <w:rPr>
                <w:rFonts w:hint="eastAsia" w:asciiTheme="minorEastAsia" w:hAnsiTheme="minorEastAsia" w:eastAsiaTheme="minorEastAsia" w:cstheme="minorEastAsia"/>
                <w:color w:val="auto"/>
                <w:spacing w:val="6"/>
                <w:sz w:val="22"/>
                <w:szCs w:val="22"/>
              </w:rPr>
              <w:t>）；</w:t>
            </w:r>
          </w:p>
        </w:tc>
        <w:tc>
          <w:tcPr>
            <w:tcW w:w="516" w:type="dxa"/>
            <w:vAlign w:val="center"/>
          </w:tcPr>
          <w:p w14:paraId="12822ACF">
            <w:pPr>
              <w:pStyle w:val="10"/>
              <w:rPr>
                <w:rFonts w:hint="eastAsia" w:asciiTheme="minorEastAsia" w:hAnsiTheme="minorEastAsia" w:eastAsiaTheme="minorEastAsia" w:cstheme="minorEastAsia"/>
                <w:color w:val="auto"/>
              </w:rPr>
            </w:pPr>
          </w:p>
        </w:tc>
        <w:tc>
          <w:tcPr>
            <w:tcW w:w="530" w:type="dxa"/>
            <w:vAlign w:val="center"/>
          </w:tcPr>
          <w:p w14:paraId="054D3CCD">
            <w:pPr>
              <w:pStyle w:val="10"/>
              <w:rPr>
                <w:rFonts w:hint="eastAsia" w:asciiTheme="minorEastAsia" w:hAnsiTheme="minorEastAsia" w:eastAsiaTheme="minorEastAsia" w:cstheme="minorEastAsia"/>
                <w:color w:val="auto"/>
              </w:rPr>
            </w:pPr>
          </w:p>
        </w:tc>
        <w:tc>
          <w:tcPr>
            <w:tcW w:w="565" w:type="dxa"/>
            <w:vAlign w:val="center"/>
          </w:tcPr>
          <w:p w14:paraId="4A425146">
            <w:pPr>
              <w:pStyle w:val="10"/>
              <w:rPr>
                <w:rFonts w:hint="eastAsia" w:asciiTheme="minorEastAsia" w:hAnsiTheme="minorEastAsia" w:eastAsiaTheme="minorEastAsia" w:cstheme="minorEastAsia"/>
                <w:color w:val="auto"/>
              </w:rPr>
            </w:pPr>
          </w:p>
        </w:tc>
      </w:tr>
      <w:tr w14:paraId="2F609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17" w:type="dxa"/>
            <w:vAlign w:val="center"/>
          </w:tcPr>
          <w:p w14:paraId="2530646B">
            <w:pPr>
              <w:spacing w:before="202" w:line="172" w:lineRule="auto"/>
              <w:ind w:left="193"/>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w:t>
            </w:r>
          </w:p>
        </w:tc>
        <w:tc>
          <w:tcPr>
            <w:tcW w:w="7465" w:type="dxa"/>
            <w:vAlign w:val="center"/>
          </w:tcPr>
          <w:p w14:paraId="3154C286">
            <w:pPr>
              <w:spacing w:before="181" w:line="185" w:lineRule="auto"/>
              <w:ind w:left="106"/>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提供依法缴纳近六个月任意一个月社会保险的</w:t>
            </w:r>
            <w:r>
              <w:rPr>
                <w:rFonts w:hint="eastAsia" w:asciiTheme="minorEastAsia" w:hAnsiTheme="minorEastAsia" w:eastAsiaTheme="minorEastAsia" w:cstheme="minorEastAsia"/>
                <w:color w:val="auto"/>
                <w:spacing w:val="-1"/>
                <w:sz w:val="22"/>
                <w:szCs w:val="22"/>
              </w:rPr>
              <w:t>凭据；</w:t>
            </w:r>
          </w:p>
        </w:tc>
        <w:tc>
          <w:tcPr>
            <w:tcW w:w="516" w:type="dxa"/>
            <w:vAlign w:val="center"/>
          </w:tcPr>
          <w:p w14:paraId="5F0A69F0">
            <w:pPr>
              <w:pStyle w:val="10"/>
              <w:rPr>
                <w:rFonts w:hint="eastAsia" w:asciiTheme="minorEastAsia" w:hAnsiTheme="minorEastAsia" w:eastAsiaTheme="minorEastAsia" w:cstheme="minorEastAsia"/>
                <w:color w:val="auto"/>
              </w:rPr>
            </w:pPr>
          </w:p>
        </w:tc>
        <w:tc>
          <w:tcPr>
            <w:tcW w:w="530" w:type="dxa"/>
            <w:vAlign w:val="center"/>
          </w:tcPr>
          <w:p w14:paraId="38A01AF4">
            <w:pPr>
              <w:pStyle w:val="10"/>
              <w:rPr>
                <w:rFonts w:hint="eastAsia" w:asciiTheme="minorEastAsia" w:hAnsiTheme="minorEastAsia" w:eastAsiaTheme="minorEastAsia" w:cstheme="minorEastAsia"/>
                <w:color w:val="auto"/>
              </w:rPr>
            </w:pPr>
          </w:p>
        </w:tc>
        <w:tc>
          <w:tcPr>
            <w:tcW w:w="565" w:type="dxa"/>
            <w:vAlign w:val="center"/>
          </w:tcPr>
          <w:p w14:paraId="07B1413A">
            <w:pPr>
              <w:pStyle w:val="10"/>
              <w:rPr>
                <w:rFonts w:hint="eastAsia" w:asciiTheme="minorEastAsia" w:hAnsiTheme="minorEastAsia" w:eastAsiaTheme="minorEastAsia" w:cstheme="minorEastAsia"/>
                <w:color w:val="auto"/>
              </w:rPr>
            </w:pPr>
          </w:p>
        </w:tc>
      </w:tr>
      <w:tr w14:paraId="41E18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17" w:type="dxa"/>
            <w:vAlign w:val="center"/>
          </w:tcPr>
          <w:p w14:paraId="09C18ABA">
            <w:pPr>
              <w:spacing w:before="201" w:line="172" w:lineRule="auto"/>
              <w:ind w:left="21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5</w:t>
            </w:r>
          </w:p>
        </w:tc>
        <w:tc>
          <w:tcPr>
            <w:tcW w:w="7465" w:type="dxa"/>
            <w:vAlign w:val="center"/>
          </w:tcPr>
          <w:p w14:paraId="6D6B4BA5">
            <w:pPr>
              <w:spacing w:before="181" w:line="185" w:lineRule="auto"/>
              <w:ind w:left="106"/>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提供税务部门出具的近六个月任意一个月的</w:t>
            </w:r>
            <w:r>
              <w:rPr>
                <w:rFonts w:hint="eastAsia" w:asciiTheme="minorEastAsia" w:hAnsiTheme="minorEastAsia" w:eastAsiaTheme="minorEastAsia" w:cstheme="minorEastAsia"/>
                <w:color w:val="auto"/>
                <w:spacing w:val="-1"/>
                <w:sz w:val="22"/>
                <w:szCs w:val="22"/>
              </w:rPr>
              <w:t>完税证明；</w:t>
            </w:r>
          </w:p>
        </w:tc>
        <w:tc>
          <w:tcPr>
            <w:tcW w:w="516" w:type="dxa"/>
            <w:vAlign w:val="center"/>
          </w:tcPr>
          <w:p w14:paraId="1190212A">
            <w:pPr>
              <w:pStyle w:val="10"/>
              <w:rPr>
                <w:rFonts w:hint="eastAsia" w:asciiTheme="minorEastAsia" w:hAnsiTheme="minorEastAsia" w:eastAsiaTheme="minorEastAsia" w:cstheme="minorEastAsia"/>
                <w:color w:val="auto"/>
              </w:rPr>
            </w:pPr>
          </w:p>
        </w:tc>
        <w:tc>
          <w:tcPr>
            <w:tcW w:w="530" w:type="dxa"/>
            <w:vAlign w:val="center"/>
          </w:tcPr>
          <w:p w14:paraId="5261F66C">
            <w:pPr>
              <w:pStyle w:val="10"/>
              <w:rPr>
                <w:rFonts w:hint="eastAsia" w:asciiTheme="minorEastAsia" w:hAnsiTheme="minorEastAsia" w:eastAsiaTheme="minorEastAsia" w:cstheme="minorEastAsia"/>
                <w:color w:val="auto"/>
              </w:rPr>
            </w:pPr>
          </w:p>
        </w:tc>
        <w:tc>
          <w:tcPr>
            <w:tcW w:w="565" w:type="dxa"/>
            <w:vAlign w:val="center"/>
          </w:tcPr>
          <w:p w14:paraId="3238E528">
            <w:pPr>
              <w:pStyle w:val="10"/>
              <w:rPr>
                <w:rFonts w:hint="eastAsia" w:asciiTheme="minorEastAsia" w:hAnsiTheme="minorEastAsia" w:eastAsiaTheme="minorEastAsia" w:cstheme="minorEastAsia"/>
                <w:color w:val="auto"/>
              </w:rPr>
            </w:pPr>
          </w:p>
        </w:tc>
      </w:tr>
      <w:tr w14:paraId="36DCD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517" w:type="dxa"/>
            <w:vAlign w:val="center"/>
          </w:tcPr>
          <w:p w14:paraId="725B359C">
            <w:pPr>
              <w:pStyle w:val="10"/>
              <w:spacing w:line="253" w:lineRule="auto"/>
              <w:rPr>
                <w:rFonts w:hint="eastAsia" w:asciiTheme="minorEastAsia" w:hAnsiTheme="minorEastAsia" w:eastAsiaTheme="minorEastAsia" w:cstheme="minorEastAsia"/>
                <w:color w:val="auto"/>
              </w:rPr>
            </w:pPr>
          </w:p>
          <w:p w14:paraId="6FF8CD3E">
            <w:pPr>
              <w:pStyle w:val="10"/>
              <w:spacing w:line="253" w:lineRule="auto"/>
              <w:rPr>
                <w:rFonts w:hint="eastAsia" w:asciiTheme="minorEastAsia" w:hAnsiTheme="minorEastAsia" w:eastAsiaTheme="minorEastAsia" w:cstheme="minorEastAsia"/>
                <w:color w:val="auto"/>
              </w:rPr>
            </w:pPr>
          </w:p>
          <w:p w14:paraId="2555390B">
            <w:pPr>
              <w:pStyle w:val="10"/>
              <w:spacing w:line="253" w:lineRule="auto"/>
              <w:rPr>
                <w:rFonts w:hint="eastAsia" w:asciiTheme="minorEastAsia" w:hAnsiTheme="minorEastAsia" w:eastAsiaTheme="minorEastAsia" w:cstheme="minorEastAsia"/>
                <w:color w:val="auto"/>
              </w:rPr>
            </w:pPr>
          </w:p>
          <w:p w14:paraId="23823EAA">
            <w:pPr>
              <w:spacing w:before="95" w:line="174" w:lineRule="auto"/>
              <w:ind w:left="204"/>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6</w:t>
            </w:r>
          </w:p>
        </w:tc>
        <w:tc>
          <w:tcPr>
            <w:tcW w:w="7465" w:type="dxa"/>
            <w:vAlign w:val="center"/>
          </w:tcPr>
          <w:p w14:paraId="2A91AD22">
            <w:pPr>
              <w:spacing w:before="48" w:line="226" w:lineRule="auto"/>
              <w:ind w:left="107"/>
              <w:outlineLvl w:val="1"/>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根据《财政部关于在政府采购活动中查询及使用信用记录有关问题的通知》</w:t>
            </w:r>
          </w:p>
          <w:p w14:paraId="06F7CBA3">
            <w:pPr>
              <w:spacing w:before="23" w:line="231" w:lineRule="auto"/>
              <w:ind w:left="106" w:right="103" w:firstLine="31"/>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8"/>
                <w:sz w:val="22"/>
                <w:szCs w:val="22"/>
              </w:rPr>
              <w:t>（财库﹝2016﹞</w:t>
            </w:r>
            <w:r>
              <w:rPr>
                <w:rFonts w:hint="eastAsia" w:asciiTheme="minorEastAsia" w:hAnsiTheme="minorEastAsia" w:eastAsiaTheme="minorEastAsia" w:cstheme="minorEastAsia"/>
                <w:color w:val="auto"/>
                <w:spacing w:val="-45"/>
                <w:sz w:val="22"/>
                <w:szCs w:val="22"/>
              </w:rPr>
              <w:t xml:space="preserve"> </w:t>
            </w:r>
            <w:r>
              <w:rPr>
                <w:rFonts w:hint="eastAsia" w:asciiTheme="minorEastAsia" w:hAnsiTheme="minorEastAsia" w:eastAsiaTheme="minorEastAsia" w:cstheme="minorEastAsia"/>
                <w:color w:val="auto"/>
                <w:spacing w:val="-8"/>
                <w:sz w:val="22"/>
                <w:szCs w:val="22"/>
              </w:rPr>
              <w:t>125号）的要求，凡拟参加本次招标项</w:t>
            </w:r>
            <w:r>
              <w:rPr>
                <w:rFonts w:hint="eastAsia" w:asciiTheme="minorEastAsia" w:hAnsiTheme="minorEastAsia" w:eastAsiaTheme="minorEastAsia" w:cstheme="minorEastAsia"/>
                <w:color w:val="auto"/>
                <w:spacing w:val="-9"/>
                <w:sz w:val="22"/>
                <w:szCs w:val="22"/>
              </w:rPr>
              <w:t>目的投标人，如在“信</w:t>
            </w:r>
            <w:r>
              <w:rPr>
                <w:rFonts w:hint="eastAsia" w:asciiTheme="minorEastAsia" w:hAnsiTheme="minorEastAsia" w:eastAsiaTheme="minorEastAsia" w:cstheme="minorEastAsia"/>
                <w:color w:val="auto"/>
                <w:spacing w:val="-1"/>
                <w:sz w:val="22"/>
                <w:szCs w:val="22"/>
              </w:rPr>
              <w:t>用中国”</w:t>
            </w:r>
            <w:r>
              <w:rPr>
                <w:rFonts w:hint="eastAsia" w:asciiTheme="minorEastAsia" w:hAnsiTheme="minorEastAsia" w:eastAsiaTheme="minorEastAsia" w:cstheme="minorEastAsia"/>
                <w:color w:val="auto"/>
                <w:spacing w:val="-35"/>
                <w:sz w:val="22"/>
                <w:szCs w:val="22"/>
              </w:rPr>
              <w:t xml:space="preserve"> </w:t>
            </w:r>
            <w:r>
              <w:rPr>
                <w:rFonts w:hint="eastAsia" w:asciiTheme="minorEastAsia" w:hAnsiTheme="minorEastAsia" w:eastAsiaTheme="minorEastAsia" w:cstheme="minorEastAsia"/>
                <w:color w:val="auto"/>
                <w:spacing w:val="-1"/>
                <w:sz w:val="22"/>
                <w:szCs w:val="22"/>
              </w:rPr>
              <w:t>网站被列入失信被执行人、重大税收违法失信主体(信用中国首页-</w:t>
            </w:r>
            <w:r>
              <w:rPr>
                <w:rFonts w:hint="eastAsia" w:asciiTheme="minorEastAsia" w:hAnsiTheme="minorEastAsia" w:eastAsiaTheme="minorEastAsia" w:cstheme="minorEastAsia"/>
                <w:color w:val="auto"/>
                <w:spacing w:val="-5"/>
                <w:sz w:val="22"/>
                <w:szCs w:val="22"/>
              </w:rPr>
              <w:t>点击信用服务-查询)、“中国政府采购网“严重违法失信行为记录</w:t>
            </w:r>
            <w:r>
              <w:rPr>
                <w:rFonts w:hint="eastAsia" w:asciiTheme="minorEastAsia" w:hAnsiTheme="minorEastAsia" w:eastAsiaTheme="minorEastAsia" w:cstheme="minorEastAsia"/>
                <w:color w:val="auto"/>
                <w:spacing w:val="-6"/>
                <w:sz w:val="22"/>
                <w:szCs w:val="22"/>
              </w:rPr>
              <w:t>名单的（尚</w:t>
            </w:r>
            <w:r>
              <w:rPr>
                <w:rFonts w:hint="eastAsia" w:asciiTheme="minorEastAsia" w:hAnsiTheme="minorEastAsia" w:eastAsiaTheme="minorEastAsia" w:cstheme="minorEastAsia"/>
                <w:color w:val="auto"/>
                <w:sz w:val="22"/>
                <w:szCs w:val="22"/>
              </w:rPr>
              <w:t>在处罚期内的）将拒绝其参加本次招标活动</w:t>
            </w:r>
            <w:r>
              <w:rPr>
                <w:rFonts w:hint="eastAsia" w:asciiTheme="minorEastAsia" w:hAnsiTheme="minorEastAsia" w:eastAsiaTheme="minorEastAsia" w:cstheme="minorEastAsia"/>
                <w:color w:val="auto"/>
                <w:spacing w:val="-2"/>
                <w:sz w:val="22"/>
                <w:szCs w:val="22"/>
              </w:rPr>
              <w:t>；（</w:t>
            </w:r>
            <w:r>
              <w:rPr>
                <w:rFonts w:hint="eastAsia" w:asciiTheme="minorEastAsia" w:hAnsiTheme="minorEastAsia" w:eastAsiaTheme="minorEastAsia" w:cstheme="minorEastAsia"/>
                <w:color w:val="auto"/>
                <w:sz w:val="22"/>
                <w:szCs w:val="22"/>
              </w:rPr>
              <w:t>开标现场查询核实</w:t>
            </w:r>
            <w:r>
              <w:rPr>
                <w:rFonts w:hint="eastAsia" w:asciiTheme="minorEastAsia" w:hAnsiTheme="minorEastAsia" w:eastAsiaTheme="minorEastAsia" w:cstheme="minorEastAsia"/>
                <w:color w:val="auto"/>
                <w:spacing w:val="-2"/>
                <w:sz w:val="22"/>
                <w:szCs w:val="22"/>
              </w:rPr>
              <w:t>）；</w:t>
            </w:r>
          </w:p>
        </w:tc>
        <w:tc>
          <w:tcPr>
            <w:tcW w:w="516" w:type="dxa"/>
            <w:vAlign w:val="center"/>
          </w:tcPr>
          <w:p w14:paraId="6DFB5BA7">
            <w:pPr>
              <w:pStyle w:val="10"/>
              <w:rPr>
                <w:rFonts w:hint="eastAsia" w:asciiTheme="minorEastAsia" w:hAnsiTheme="minorEastAsia" w:eastAsiaTheme="minorEastAsia" w:cstheme="minorEastAsia"/>
                <w:color w:val="auto"/>
              </w:rPr>
            </w:pPr>
          </w:p>
        </w:tc>
        <w:tc>
          <w:tcPr>
            <w:tcW w:w="530" w:type="dxa"/>
            <w:vAlign w:val="center"/>
          </w:tcPr>
          <w:p w14:paraId="431B0B27">
            <w:pPr>
              <w:pStyle w:val="10"/>
              <w:rPr>
                <w:rFonts w:hint="eastAsia" w:asciiTheme="minorEastAsia" w:hAnsiTheme="minorEastAsia" w:eastAsiaTheme="minorEastAsia" w:cstheme="minorEastAsia"/>
                <w:color w:val="auto"/>
              </w:rPr>
            </w:pPr>
          </w:p>
        </w:tc>
        <w:tc>
          <w:tcPr>
            <w:tcW w:w="565" w:type="dxa"/>
            <w:vAlign w:val="center"/>
          </w:tcPr>
          <w:p w14:paraId="7BE84AF7">
            <w:pPr>
              <w:pStyle w:val="10"/>
              <w:rPr>
                <w:rFonts w:hint="eastAsia" w:asciiTheme="minorEastAsia" w:hAnsiTheme="minorEastAsia" w:eastAsiaTheme="minorEastAsia" w:cstheme="minorEastAsia"/>
                <w:color w:val="auto"/>
              </w:rPr>
            </w:pPr>
          </w:p>
        </w:tc>
      </w:tr>
      <w:tr w14:paraId="0C0FB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17" w:type="dxa"/>
            <w:vAlign w:val="center"/>
          </w:tcPr>
          <w:p w14:paraId="254A5110">
            <w:pPr>
              <w:spacing w:before="204" w:line="172" w:lineRule="auto"/>
              <w:ind w:left="203"/>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7</w:t>
            </w:r>
          </w:p>
        </w:tc>
        <w:tc>
          <w:tcPr>
            <w:tcW w:w="7465" w:type="dxa"/>
            <w:vAlign w:val="center"/>
          </w:tcPr>
          <w:p w14:paraId="0FAD3A98">
            <w:pPr>
              <w:spacing w:before="184" w:line="185" w:lineRule="auto"/>
              <w:ind w:left="107"/>
              <w:outlineLvl w:val="1"/>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具有履行合同所必需的设备和专业技术能力的承</w:t>
            </w:r>
            <w:r>
              <w:rPr>
                <w:rFonts w:hint="eastAsia" w:asciiTheme="minorEastAsia" w:hAnsiTheme="minorEastAsia" w:eastAsiaTheme="minorEastAsia" w:cstheme="minorEastAsia"/>
                <w:color w:val="auto"/>
                <w:spacing w:val="-1"/>
                <w:sz w:val="22"/>
                <w:szCs w:val="22"/>
              </w:rPr>
              <w:t>诺书；</w:t>
            </w:r>
          </w:p>
        </w:tc>
        <w:tc>
          <w:tcPr>
            <w:tcW w:w="516" w:type="dxa"/>
            <w:vAlign w:val="center"/>
          </w:tcPr>
          <w:p w14:paraId="797D2B53">
            <w:pPr>
              <w:pStyle w:val="10"/>
              <w:rPr>
                <w:rFonts w:hint="eastAsia" w:asciiTheme="minorEastAsia" w:hAnsiTheme="minorEastAsia" w:eastAsiaTheme="minorEastAsia" w:cstheme="minorEastAsia"/>
                <w:color w:val="auto"/>
              </w:rPr>
            </w:pPr>
          </w:p>
        </w:tc>
        <w:tc>
          <w:tcPr>
            <w:tcW w:w="530" w:type="dxa"/>
            <w:vAlign w:val="center"/>
          </w:tcPr>
          <w:p w14:paraId="138A7443">
            <w:pPr>
              <w:pStyle w:val="10"/>
              <w:rPr>
                <w:rFonts w:hint="eastAsia" w:asciiTheme="minorEastAsia" w:hAnsiTheme="minorEastAsia" w:eastAsiaTheme="minorEastAsia" w:cstheme="minorEastAsia"/>
                <w:color w:val="auto"/>
              </w:rPr>
            </w:pPr>
          </w:p>
        </w:tc>
        <w:tc>
          <w:tcPr>
            <w:tcW w:w="565" w:type="dxa"/>
            <w:vAlign w:val="center"/>
          </w:tcPr>
          <w:p w14:paraId="57DE523E">
            <w:pPr>
              <w:pStyle w:val="10"/>
              <w:rPr>
                <w:rFonts w:hint="eastAsia" w:asciiTheme="minorEastAsia" w:hAnsiTheme="minorEastAsia" w:eastAsiaTheme="minorEastAsia" w:cstheme="minorEastAsia"/>
                <w:color w:val="auto"/>
              </w:rPr>
            </w:pPr>
          </w:p>
        </w:tc>
      </w:tr>
      <w:tr w14:paraId="06769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17" w:type="dxa"/>
            <w:vAlign w:val="center"/>
          </w:tcPr>
          <w:p w14:paraId="20F98BB3">
            <w:pPr>
              <w:spacing w:before="201" w:line="174" w:lineRule="auto"/>
              <w:ind w:left="202"/>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8</w:t>
            </w:r>
          </w:p>
        </w:tc>
        <w:tc>
          <w:tcPr>
            <w:tcW w:w="7465" w:type="dxa"/>
            <w:vAlign w:val="center"/>
          </w:tcPr>
          <w:p w14:paraId="590E91B4">
            <w:pPr>
              <w:spacing w:before="144" w:line="226" w:lineRule="auto"/>
              <w:ind w:left="106"/>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提供针对本次项目《反商业贿赂承诺书》；</w:t>
            </w:r>
          </w:p>
        </w:tc>
        <w:tc>
          <w:tcPr>
            <w:tcW w:w="516" w:type="dxa"/>
            <w:vAlign w:val="center"/>
          </w:tcPr>
          <w:p w14:paraId="368366D2">
            <w:pPr>
              <w:pStyle w:val="10"/>
              <w:rPr>
                <w:rFonts w:hint="eastAsia" w:asciiTheme="minorEastAsia" w:hAnsiTheme="minorEastAsia" w:eastAsiaTheme="minorEastAsia" w:cstheme="minorEastAsia"/>
                <w:color w:val="auto"/>
              </w:rPr>
            </w:pPr>
          </w:p>
        </w:tc>
        <w:tc>
          <w:tcPr>
            <w:tcW w:w="530" w:type="dxa"/>
            <w:vAlign w:val="center"/>
          </w:tcPr>
          <w:p w14:paraId="41D471C7">
            <w:pPr>
              <w:pStyle w:val="10"/>
              <w:rPr>
                <w:rFonts w:hint="eastAsia" w:asciiTheme="minorEastAsia" w:hAnsiTheme="minorEastAsia" w:eastAsiaTheme="minorEastAsia" w:cstheme="minorEastAsia"/>
                <w:color w:val="auto"/>
              </w:rPr>
            </w:pPr>
          </w:p>
        </w:tc>
        <w:tc>
          <w:tcPr>
            <w:tcW w:w="565" w:type="dxa"/>
            <w:vAlign w:val="center"/>
          </w:tcPr>
          <w:p w14:paraId="65285BF0">
            <w:pPr>
              <w:pStyle w:val="10"/>
              <w:rPr>
                <w:rFonts w:hint="eastAsia" w:asciiTheme="minorEastAsia" w:hAnsiTheme="minorEastAsia" w:eastAsiaTheme="minorEastAsia" w:cstheme="minorEastAsia"/>
                <w:color w:val="auto"/>
              </w:rPr>
            </w:pPr>
          </w:p>
        </w:tc>
      </w:tr>
      <w:tr w14:paraId="77E28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517" w:type="dxa"/>
            <w:vAlign w:val="center"/>
          </w:tcPr>
          <w:p w14:paraId="40A87C63">
            <w:pPr>
              <w:spacing w:before="294" w:line="174" w:lineRule="auto"/>
              <w:ind w:left="202"/>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9</w:t>
            </w:r>
          </w:p>
        </w:tc>
        <w:tc>
          <w:tcPr>
            <w:tcW w:w="7465" w:type="dxa"/>
            <w:vAlign w:val="center"/>
          </w:tcPr>
          <w:p w14:paraId="73995324">
            <w:pPr>
              <w:spacing w:before="89" w:line="210" w:lineRule="auto"/>
              <w:ind w:left="119" w:right="103" w:hanging="14"/>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rPr>
              <w:t>参加政府采购活动前 3 年内在经营活动中没有重大违法违规记录的书面声</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8"/>
                <w:sz w:val="22"/>
                <w:szCs w:val="22"/>
              </w:rPr>
              <w:t>明；</w:t>
            </w:r>
          </w:p>
        </w:tc>
        <w:tc>
          <w:tcPr>
            <w:tcW w:w="516" w:type="dxa"/>
            <w:vAlign w:val="center"/>
          </w:tcPr>
          <w:p w14:paraId="0F2F0F82">
            <w:pPr>
              <w:pStyle w:val="10"/>
              <w:rPr>
                <w:rFonts w:hint="eastAsia" w:asciiTheme="minorEastAsia" w:hAnsiTheme="minorEastAsia" w:eastAsiaTheme="minorEastAsia" w:cstheme="minorEastAsia"/>
                <w:color w:val="auto"/>
              </w:rPr>
            </w:pPr>
          </w:p>
        </w:tc>
        <w:tc>
          <w:tcPr>
            <w:tcW w:w="530" w:type="dxa"/>
            <w:vAlign w:val="center"/>
          </w:tcPr>
          <w:p w14:paraId="2FAC73B9">
            <w:pPr>
              <w:pStyle w:val="10"/>
              <w:rPr>
                <w:rFonts w:hint="eastAsia" w:asciiTheme="minorEastAsia" w:hAnsiTheme="minorEastAsia" w:eastAsiaTheme="minorEastAsia" w:cstheme="minorEastAsia"/>
                <w:color w:val="auto"/>
              </w:rPr>
            </w:pPr>
          </w:p>
        </w:tc>
        <w:tc>
          <w:tcPr>
            <w:tcW w:w="565" w:type="dxa"/>
            <w:vAlign w:val="center"/>
          </w:tcPr>
          <w:p w14:paraId="72A23462">
            <w:pPr>
              <w:pStyle w:val="10"/>
              <w:rPr>
                <w:rFonts w:hint="eastAsia" w:asciiTheme="minorEastAsia" w:hAnsiTheme="minorEastAsia" w:eastAsiaTheme="minorEastAsia" w:cstheme="minorEastAsia"/>
                <w:color w:val="auto"/>
              </w:rPr>
            </w:pPr>
          </w:p>
        </w:tc>
      </w:tr>
      <w:tr w14:paraId="471D1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17" w:type="dxa"/>
            <w:vAlign w:val="center"/>
          </w:tcPr>
          <w:p w14:paraId="57AC633C">
            <w:pPr>
              <w:spacing w:before="197" w:line="175" w:lineRule="auto"/>
              <w:ind w:left="14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1"/>
                <w:sz w:val="22"/>
                <w:szCs w:val="22"/>
              </w:rPr>
              <w:t>10</w:t>
            </w:r>
          </w:p>
        </w:tc>
        <w:tc>
          <w:tcPr>
            <w:tcW w:w="7465" w:type="dxa"/>
            <w:vAlign w:val="center"/>
          </w:tcPr>
          <w:p w14:paraId="604A0C06">
            <w:pPr>
              <w:spacing w:before="183" w:line="184" w:lineRule="auto"/>
              <w:ind w:left="107"/>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投标保证金缴纳凭证；</w:t>
            </w:r>
          </w:p>
        </w:tc>
        <w:tc>
          <w:tcPr>
            <w:tcW w:w="516" w:type="dxa"/>
            <w:vAlign w:val="center"/>
          </w:tcPr>
          <w:p w14:paraId="2F83C2D5">
            <w:pPr>
              <w:pStyle w:val="10"/>
              <w:rPr>
                <w:rFonts w:hint="eastAsia" w:asciiTheme="minorEastAsia" w:hAnsiTheme="minorEastAsia" w:eastAsiaTheme="minorEastAsia" w:cstheme="minorEastAsia"/>
                <w:color w:val="auto"/>
              </w:rPr>
            </w:pPr>
          </w:p>
        </w:tc>
        <w:tc>
          <w:tcPr>
            <w:tcW w:w="530" w:type="dxa"/>
            <w:vAlign w:val="center"/>
          </w:tcPr>
          <w:p w14:paraId="0E96A3D4">
            <w:pPr>
              <w:pStyle w:val="10"/>
              <w:rPr>
                <w:rFonts w:hint="eastAsia" w:asciiTheme="minorEastAsia" w:hAnsiTheme="minorEastAsia" w:eastAsiaTheme="minorEastAsia" w:cstheme="minorEastAsia"/>
                <w:color w:val="auto"/>
              </w:rPr>
            </w:pPr>
          </w:p>
        </w:tc>
        <w:tc>
          <w:tcPr>
            <w:tcW w:w="565" w:type="dxa"/>
            <w:vAlign w:val="center"/>
          </w:tcPr>
          <w:p w14:paraId="6BFD1DE5">
            <w:pPr>
              <w:pStyle w:val="10"/>
              <w:rPr>
                <w:rFonts w:hint="eastAsia" w:asciiTheme="minorEastAsia" w:hAnsiTheme="minorEastAsia" w:eastAsiaTheme="minorEastAsia" w:cstheme="minorEastAsia"/>
                <w:color w:val="auto"/>
              </w:rPr>
            </w:pPr>
          </w:p>
        </w:tc>
      </w:tr>
      <w:tr w14:paraId="370F0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517" w:type="dxa"/>
            <w:vAlign w:val="center"/>
          </w:tcPr>
          <w:p w14:paraId="2A168022">
            <w:pPr>
              <w:pStyle w:val="10"/>
              <w:spacing w:line="279" w:lineRule="auto"/>
              <w:rPr>
                <w:rFonts w:hint="eastAsia" w:asciiTheme="minorEastAsia" w:hAnsiTheme="minorEastAsia" w:eastAsiaTheme="minorEastAsia" w:cstheme="minorEastAsia"/>
                <w:color w:val="auto"/>
              </w:rPr>
            </w:pPr>
          </w:p>
          <w:p w14:paraId="4C90D44D">
            <w:pPr>
              <w:spacing w:before="94" w:line="175" w:lineRule="auto"/>
              <w:ind w:left="14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1"/>
                <w:sz w:val="22"/>
                <w:szCs w:val="22"/>
              </w:rPr>
              <w:t>11</w:t>
            </w:r>
          </w:p>
        </w:tc>
        <w:tc>
          <w:tcPr>
            <w:tcW w:w="7465" w:type="dxa"/>
            <w:vAlign w:val="center"/>
          </w:tcPr>
          <w:p w14:paraId="10DF51FB">
            <w:pPr>
              <w:spacing w:before="132" w:line="233" w:lineRule="auto"/>
              <w:ind w:left="104" w:right="103" w:firstLine="2"/>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投标人为制造商的须提供《医疗器械生产许可证</w:t>
            </w:r>
            <w:r>
              <w:rPr>
                <w:rFonts w:hint="eastAsia" w:asciiTheme="minorEastAsia" w:hAnsiTheme="minorEastAsia" w:eastAsiaTheme="minorEastAsia" w:cstheme="minorEastAsia"/>
                <w:color w:val="auto"/>
                <w:spacing w:val="-1"/>
                <w:sz w:val="22"/>
                <w:szCs w:val="22"/>
              </w:rPr>
              <w:t>》、投标人为经销商的须提</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2"/>
                <w:sz w:val="22"/>
                <w:szCs w:val="22"/>
              </w:rPr>
              <w:t>供《医疗器械经营许可证》</w:t>
            </w:r>
            <w:r>
              <w:rPr>
                <w:rFonts w:hint="eastAsia" w:asciiTheme="minorEastAsia" w:hAnsiTheme="minorEastAsia" w:eastAsiaTheme="minorEastAsia" w:cstheme="minorEastAsia"/>
                <w:color w:val="auto"/>
                <w:spacing w:val="-17"/>
                <w:sz w:val="22"/>
                <w:szCs w:val="22"/>
              </w:rPr>
              <w:t xml:space="preserve"> </w:t>
            </w:r>
            <w:r>
              <w:rPr>
                <w:rFonts w:hint="eastAsia" w:asciiTheme="minorEastAsia" w:hAnsiTheme="minorEastAsia" w:eastAsiaTheme="minorEastAsia" w:cstheme="minorEastAsia"/>
                <w:color w:val="auto"/>
                <w:spacing w:val="-2"/>
                <w:sz w:val="22"/>
                <w:szCs w:val="22"/>
              </w:rPr>
              <w:t>；所有证件均应在有效期内。</w:t>
            </w:r>
          </w:p>
        </w:tc>
        <w:tc>
          <w:tcPr>
            <w:tcW w:w="516" w:type="dxa"/>
            <w:vAlign w:val="center"/>
          </w:tcPr>
          <w:p w14:paraId="7BF1D884">
            <w:pPr>
              <w:pStyle w:val="10"/>
              <w:rPr>
                <w:rFonts w:hint="eastAsia" w:asciiTheme="minorEastAsia" w:hAnsiTheme="minorEastAsia" w:eastAsiaTheme="minorEastAsia" w:cstheme="minorEastAsia"/>
                <w:color w:val="auto"/>
              </w:rPr>
            </w:pPr>
          </w:p>
        </w:tc>
        <w:tc>
          <w:tcPr>
            <w:tcW w:w="530" w:type="dxa"/>
            <w:vAlign w:val="center"/>
          </w:tcPr>
          <w:p w14:paraId="7A5C2718">
            <w:pPr>
              <w:pStyle w:val="10"/>
              <w:rPr>
                <w:rFonts w:hint="eastAsia" w:asciiTheme="minorEastAsia" w:hAnsiTheme="minorEastAsia" w:eastAsiaTheme="minorEastAsia" w:cstheme="minorEastAsia"/>
                <w:color w:val="auto"/>
              </w:rPr>
            </w:pPr>
          </w:p>
        </w:tc>
        <w:tc>
          <w:tcPr>
            <w:tcW w:w="565" w:type="dxa"/>
            <w:vAlign w:val="center"/>
          </w:tcPr>
          <w:p w14:paraId="3900A596">
            <w:pPr>
              <w:pStyle w:val="10"/>
              <w:rPr>
                <w:rFonts w:hint="eastAsia" w:asciiTheme="minorEastAsia" w:hAnsiTheme="minorEastAsia" w:eastAsiaTheme="minorEastAsia" w:cstheme="minorEastAsia"/>
                <w:color w:val="auto"/>
              </w:rPr>
            </w:pPr>
          </w:p>
        </w:tc>
      </w:tr>
      <w:tr w14:paraId="7687F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982" w:type="dxa"/>
            <w:gridSpan w:val="2"/>
            <w:vAlign w:val="center"/>
          </w:tcPr>
          <w:p w14:paraId="2F6A7B32">
            <w:pPr>
              <w:spacing w:before="143" w:line="222" w:lineRule="auto"/>
              <w:ind w:left="1902"/>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结论：是否通过审查（填写通过或不通过）</w:t>
            </w:r>
          </w:p>
        </w:tc>
        <w:tc>
          <w:tcPr>
            <w:tcW w:w="516" w:type="dxa"/>
            <w:vAlign w:val="center"/>
          </w:tcPr>
          <w:p w14:paraId="3235ED2C">
            <w:pPr>
              <w:pStyle w:val="10"/>
              <w:rPr>
                <w:rFonts w:hint="eastAsia" w:asciiTheme="minorEastAsia" w:hAnsiTheme="minorEastAsia" w:eastAsiaTheme="minorEastAsia" w:cstheme="minorEastAsia"/>
                <w:color w:val="auto"/>
              </w:rPr>
            </w:pPr>
          </w:p>
        </w:tc>
        <w:tc>
          <w:tcPr>
            <w:tcW w:w="530" w:type="dxa"/>
            <w:vAlign w:val="center"/>
          </w:tcPr>
          <w:p w14:paraId="61BEE8E8">
            <w:pPr>
              <w:pStyle w:val="10"/>
              <w:rPr>
                <w:rFonts w:hint="eastAsia" w:asciiTheme="minorEastAsia" w:hAnsiTheme="minorEastAsia" w:eastAsiaTheme="minorEastAsia" w:cstheme="minorEastAsia"/>
                <w:color w:val="auto"/>
              </w:rPr>
            </w:pPr>
          </w:p>
        </w:tc>
        <w:tc>
          <w:tcPr>
            <w:tcW w:w="565" w:type="dxa"/>
            <w:vAlign w:val="center"/>
          </w:tcPr>
          <w:p w14:paraId="229CE41A">
            <w:pPr>
              <w:pStyle w:val="10"/>
              <w:rPr>
                <w:rFonts w:hint="eastAsia" w:asciiTheme="minorEastAsia" w:hAnsiTheme="minorEastAsia" w:eastAsiaTheme="minorEastAsia" w:cstheme="minorEastAsia"/>
                <w:color w:val="auto"/>
              </w:rPr>
            </w:pPr>
          </w:p>
        </w:tc>
      </w:tr>
    </w:tbl>
    <w:p w14:paraId="7B0953AB">
      <w:pPr>
        <w:rPr>
          <w:rFonts w:hint="eastAsia"/>
          <w:color w:val="auto"/>
        </w:rPr>
      </w:pPr>
    </w:p>
    <w:p w14:paraId="5BA47F86">
      <w:pPr>
        <w:rPr>
          <w:rFonts w:hint="eastAsia"/>
          <w:color w:val="auto"/>
        </w:rPr>
      </w:pPr>
      <w:r>
        <w:rPr>
          <w:rFonts w:hint="eastAsia"/>
          <w:color w:val="auto"/>
        </w:rPr>
        <w:tab/>
      </w:r>
    </w:p>
    <w:p w14:paraId="165281CD">
      <w:pPr>
        <w:rPr>
          <w:rFonts w:hint="eastAsia"/>
          <w:color w:val="auto"/>
        </w:rPr>
      </w:pPr>
      <w:r>
        <w:rPr>
          <w:rFonts w:hint="eastAsia"/>
          <w:color w:val="auto"/>
        </w:rPr>
        <w:t>说明：（1）上述各项中用“√”表示通过，“×”表示不通过；（2）上述各项中如有一项为“×”，</w:t>
      </w:r>
    </w:p>
    <w:p w14:paraId="66C20B0C">
      <w:pPr>
        <w:rPr>
          <w:rFonts w:hint="eastAsia"/>
          <w:color w:val="auto"/>
        </w:rPr>
      </w:pPr>
      <w:r>
        <w:rPr>
          <w:rFonts w:hint="eastAsia"/>
          <w:color w:val="auto"/>
        </w:rPr>
        <w:t>则结论为“×”，表示该投标文件中存在重大偏差，不能通过资格审查；资格审查小组对某一分项审查认为不合格时，必须要写明原因。(3)审查意见中少数服从多数为原则定论。（4）未通过资格审查的供应商不进入评标；通过资格审查的供应商少于不足三家的，不得评标。</w:t>
      </w:r>
    </w:p>
    <w:p w14:paraId="6E4CCBE3">
      <w:pPr>
        <w:rPr>
          <w:rFonts w:hint="eastAsia"/>
          <w:color w:val="auto"/>
        </w:rPr>
      </w:pPr>
    </w:p>
    <w:p w14:paraId="5FC9DB1F">
      <w:pPr>
        <w:rPr>
          <w:rFonts w:hint="eastAsia"/>
          <w:color w:val="auto"/>
        </w:rPr>
      </w:pPr>
    </w:p>
    <w:p w14:paraId="2640881F">
      <w:pPr>
        <w:rPr>
          <w:rFonts w:hint="eastAsia"/>
          <w:color w:val="auto"/>
        </w:rPr>
      </w:pPr>
      <w:r>
        <w:rPr>
          <w:rFonts w:hint="eastAsia"/>
          <w:color w:val="auto"/>
        </w:rPr>
        <w:br w:type="page"/>
      </w:r>
    </w:p>
    <w:p w14:paraId="7FFC4980">
      <w:pPr>
        <w:jc w:val="center"/>
        <w:rPr>
          <w:rFonts w:hint="eastAsia"/>
          <w:b/>
          <w:bCs/>
          <w:color w:val="auto"/>
          <w:sz w:val="36"/>
          <w:szCs w:val="44"/>
        </w:rPr>
      </w:pPr>
      <w:r>
        <w:rPr>
          <w:rFonts w:hint="eastAsia"/>
          <w:b/>
          <w:bCs/>
          <w:color w:val="auto"/>
          <w:sz w:val="40"/>
          <w:szCs w:val="48"/>
        </w:rPr>
        <w:t>符合性审查表</w:t>
      </w:r>
    </w:p>
    <w:tbl>
      <w:tblPr>
        <w:tblStyle w:val="9"/>
        <w:tblW w:w="9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7233"/>
        <w:gridCol w:w="649"/>
        <w:gridCol w:w="649"/>
        <w:gridCol w:w="638"/>
      </w:tblGrid>
      <w:tr w14:paraId="5D0E4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691" w:type="dxa"/>
            <w:vMerge w:val="restart"/>
            <w:tcBorders>
              <w:bottom w:val="nil"/>
            </w:tcBorders>
            <w:vAlign w:val="center"/>
          </w:tcPr>
          <w:p w14:paraId="01E67152">
            <w:pPr>
              <w:pStyle w:val="10"/>
              <w:spacing w:line="245" w:lineRule="auto"/>
              <w:rPr>
                <w:rFonts w:hint="eastAsia" w:asciiTheme="minorEastAsia" w:hAnsiTheme="minorEastAsia" w:eastAsiaTheme="minorEastAsia" w:cstheme="minorEastAsia"/>
                <w:color w:val="auto"/>
              </w:rPr>
            </w:pPr>
          </w:p>
          <w:p w14:paraId="4751FECA">
            <w:pPr>
              <w:pStyle w:val="10"/>
              <w:spacing w:line="245" w:lineRule="auto"/>
              <w:rPr>
                <w:rFonts w:hint="eastAsia" w:asciiTheme="minorEastAsia" w:hAnsiTheme="minorEastAsia" w:eastAsiaTheme="minorEastAsia" w:cstheme="minorEastAsia"/>
                <w:color w:val="auto"/>
              </w:rPr>
            </w:pPr>
          </w:p>
          <w:p w14:paraId="4A80E188">
            <w:pPr>
              <w:spacing w:before="94" w:line="184" w:lineRule="auto"/>
              <w:ind w:left="125"/>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1"/>
                <w:sz w:val="22"/>
                <w:szCs w:val="22"/>
              </w:rPr>
              <w:t>序号</w:t>
            </w:r>
          </w:p>
        </w:tc>
        <w:tc>
          <w:tcPr>
            <w:tcW w:w="7233" w:type="dxa"/>
            <w:vMerge w:val="restart"/>
            <w:tcBorders>
              <w:bottom w:val="nil"/>
            </w:tcBorders>
            <w:vAlign w:val="center"/>
          </w:tcPr>
          <w:p w14:paraId="3E261A60">
            <w:pPr>
              <w:pStyle w:val="10"/>
              <w:spacing w:line="245" w:lineRule="auto"/>
              <w:rPr>
                <w:rFonts w:hint="eastAsia" w:asciiTheme="minorEastAsia" w:hAnsiTheme="minorEastAsia" w:eastAsiaTheme="minorEastAsia" w:cstheme="minorEastAsia"/>
                <w:color w:val="auto"/>
              </w:rPr>
            </w:pPr>
          </w:p>
          <w:p w14:paraId="2A5CE175">
            <w:pPr>
              <w:pStyle w:val="10"/>
              <w:spacing w:line="246" w:lineRule="auto"/>
              <w:rPr>
                <w:rFonts w:hint="eastAsia" w:asciiTheme="minorEastAsia" w:hAnsiTheme="minorEastAsia" w:eastAsiaTheme="minorEastAsia" w:cstheme="minorEastAsia"/>
                <w:color w:val="auto"/>
              </w:rPr>
            </w:pPr>
          </w:p>
          <w:p w14:paraId="0115861F">
            <w:pPr>
              <w:spacing w:before="95" w:line="183" w:lineRule="auto"/>
              <w:ind w:left="3185"/>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3"/>
                <w:sz w:val="22"/>
                <w:szCs w:val="22"/>
              </w:rPr>
              <w:t>审查事项</w:t>
            </w:r>
          </w:p>
        </w:tc>
        <w:tc>
          <w:tcPr>
            <w:tcW w:w="1936" w:type="dxa"/>
            <w:gridSpan w:val="3"/>
            <w:vAlign w:val="center"/>
          </w:tcPr>
          <w:p w14:paraId="6CE43561">
            <w:pPr>
              <w:spacing w:before="92" w:line="282" w:lineRule="auto"/>
              <w:ind w:left="536" w:right="195" w:hanging="338"/>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1"/>
                <w:sz w:val="22"/>
                <w:szCs w:val="22"/>
              </w:rPr>
              <w:t>投标单位名称及</w:t>
            </w:r>
            <w:r>
              <w:rPr>
                <w:rFonts w:hint="eastAsia" w:asciiTheme="minorEastAsia" w:hAnsiTheme="minorEastAsia" w:eastAsiaTheme="minorEastAsia" w:cstheme="minorEastAsia"/>
                <w:b/>
                <w:bCs/>
                <w:color w:val="auto"/>
                <w:spacing w:val="3"/>
                <w:sz w:val="22"/>
                <w:szCs w:val="22"/>
              </w:rPr>
              <w:t xml:space="preserve"> </w:t>
            </w:r>
            <w:r>
              <w:rPr>
                <w:rFonts w:hint="eastAsia" w:asciiTheme="minorEastAsia" w:hAnsiTheme="minorEastAsia" w:eastAsiaTheme="minorEastAsia" w:cstheme="minorEastAsia"/>
                <w:b/>
                <w:bCs/>
                <w:color w:val="auto"/>
                <w:spacing w:val="-3"/>
                <w:sz w:val="22"/>
                <w:szCs w:val="22"/>
              </w:rPr>
              <w:t>审查情况</w:t>
            </w:r>
          </w:p>
        </w:tc>
      </w:tr>
      <w:tr w14:paraId="13EE3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691" w:type="dxa"/>
            <w:vMerge w:val="continue"/>
            <w:tcBorders>
              <w:top w:val="nil"/>
            </w:tcBorders>
            <w:vAlign w:val="center"/>
          </w:tcPr>
          <w:p w14:paraId="2678568A">
            <w:pPr>
              <w:pStyle w:val="10"/>
              <w:rPr>
                <w:rFonts w:hint="eastAsia" w:asciiTheme="minorEastAsia" w:hAnsiTheme="minorEastAsia" w:eastAsiaTheme="minorEastAsia" w:cstheme="minorEastAsia"/>
                <w:color w:val="auto"/>
              </w:rPr>
            </w:pPr>
          </w:p>
        </w:tc>
        <w:tc>
          <w:tcPr>
            <w:tcW w:w="7233" w:type="dxa"/>
            <w:vMerge w:val="continue"/>
            <w:tcBorders>
              <w:top w:val="nil"/>
            </w:tcBorders>
            <w:vAlign w:val="center"/>
          </w:tcPr>
          <w:p w14:paraId="05C59357">
            <w:pPr>
              <w:pStyle w:val="10"/>
              <w:rPr>
                <w:rFonts w:hint="eastAsia" w:asciiTheme="minorEastAsia" w:hAnsiTheme="minorEastAsia" w:eastAsiaTheme="minorEastAsia" w:cstheme="minorEastAsia"/>
                <w:color w:val="auto"/>
              </w:rPr>
            </w:pPr>
          </w:p>
        </w:tc>
        <w:tc>
          <w:tcPr>
            <w:tcW w:w="649" w:type="dxa"/>
            <w:vAlign w:val="center"/>
          </w:tcPr>
          <w:p w14:paraId="10FC9348">
            <w:pPr>
              <w:pStyle w:val="10"/>
              <w:rPr>
                <w:rFonts w:hint="eastAsia" w:asciiTheme="minorEastAsia" w:hAnsiTheme="minorEastAsia" w:eastAsiaTheme="minorEastAsia" w:cstheme="minorEastAsia"/>
                <w:color w:val="auto"/>
              </w:rPr>
            </w:pPr>
          </w:p>
        </w:tc>
        <w:tc>
          <w:tcPr>
            <w:tcW w:w="649" w:type="dxa"/>
            <w:vAlign w:val="center"/>
          </w:tcPr>
          <w:p w14:paraId="3E12EF4A">
            <w:pPr>
              <w:pStyle w:val="10"/>
              <w:rPr>
                <w:rFonts w:hint="eastAsia" w:asciiTheme="minorEastAsia" w:hAnsiTheme="minorEastAsia" w:eastAsiaTheme="minorEastAsia" w:cstheme="minorEastAsia"/>
                <w:color w:val="auto"/>
              </w:rPr>
            </w:pPr>
          </w:p>
        </w:tc>
        <w:tc>
          <w:tcPr>
            <w:tcW w:w="638" w:type="dxa"/>
            <w:vAlign w:val="center"/>
          </w:tcPr>
          <w:p w14:paraId="6304B444">
            <w:pPr>
              <w:pStyle w:val="10"/>
              <w:rPr>
                <w:rFonts w:hint="eastAsia" w:asciiTheme="minorEastAsia" w:hAnsiTheme="minorEastAsia" w:eastAsiaTheme="minorEastAsia" w:cstheme="minorEastAsia"/>
                <w:color w:val="auto"/>
              </w:rPr>
            </w:pPr>
          </w:p>
        </w:tc>
      </w:tr>
      <w:tr w14:paraId="1E228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91" w:type="dxa"/>
            <w:vAlign w:val="center"/>
          </w:tcPr>
          <w:p w14:paraId="22C4AB68">
            <w:pPr>
              <w:spacing w:before="113" w:line="175" w:lineRule="auto"/>
              <w:ind w:left="3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w:t>
            </w:r>
          </w:p>
        </w:tc>
        <w:tc>
          <w:tcPr>
            <w:tcW w:w="7233" w:type="dxa"/>
            <w:vAlign w:val="center"/>
          </w:tcPr>
          <w:p w14:paraId="6EE19117">
            <w:pPr>
              <w:spacing w:before="98" w:line="185" w:lineRule="auto"/>
              <w:ind w:left="106"/>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投标人的投标报价未超过本项目最高限价；</w:t>
            </w:r>
          </w:p>
        </w:tc>
        <w:tc>
          <w:tcPr>
            <w:tcW w:w="649" w:type="dxa"/>
            <w:vAlign w:val="center"/>
          </w:tcPr>
          <w:p w14:paraId="71CFA1B1">
            <w:pPr>
              <w:pStyle w:val="10"/>
              <w:rPr>
                <w:rFonts w:hint="eastAsia" w:asciiTheme="minorEastAsia" w:hAnsiTheme="minorEastAsia" w:eastAsiaTheme="minorEastAsia" w:cstheme="minorEastAsia"/>
                <w:color w:val="auto"/>
              </w:rPr>
            </w:pPr>
          </w:p>
        </w:tc>
        <w:tc>
          <w:tcPr>
            <w:tcW w:w="649" w:type="dxa"/>
            <w:vAlign w:val="center"/>
          </w:tcPr>
          <w:p w14:paraId="798BA5B5">
            <w:pPr>
              <w:pStyle w:val="10"/>
              <w:rPr>
                <w:rFonts w:hint="eastAsia" w:asciiTheme="minorEastAsia" w:hAnsiTheme="minorEastAsia" w:eastAsiaTheme="minorEastAsia" w:cstheme="minorEastAsia"/>
                <w:color w:val="auto"/>
              </w:rPr>
            </w:pPr>
          </w:p>
        </w:tc>
        <w:tc>
          <w:tcPr>
            <w:tcW w:w="638" w:type="dxa"/>
            <w:vAlign w:val="center"/>
          </w:tcPr>
          <w:p w14:paraId="634777D0">
            <w:pPr>
              <w:pStyle w:val="10"/>
              <w:rPr>
                <w:rFonts w:hint="eastAsia" w:asciiTheme="minorEastAsia" w:hAnsiTheme="minorEastAsia" w:eastAsiaTheme="minorEastAsia" w:cstheme="minorEastAsia"/>
                <w:color w:val="auto"/>
              </w:rPr>
            </w:pPr>
          </w:p>
        </w:tc>
      </w:tr>
      <w:tr w14:paraId="686C6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91" w:type="dxa"/>
            <w:vAlign w:val="center"/>
          </w:tcPr>
          <w:p w14:paraId="3B0A4B57">
            <w:pPr>
              <w:spacing w:before="115" w:line="174" w:lineRule="auto"/>
              <w:ind w:left="29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w:t>
            </w:r>
          </w:p>
        </w:tc>
        <w:tc>
          <w:tcPr>
            <w:tcW w:w="7233" w:type="dxa"/>
            <w:vAlign w:val="center"/>
          </w:tcPr>
          <w:p w14:paraId="4C844867">
            <w:pPr>
              <w:spacing w:before="98" w:line="185" w:lineRule="auto"/>
              <w:ind w:left="106"/>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投标文件是否按招标文件要求编制、签署、盖章；</w:t>
            </w:r>
          </w:p>
        </w:tc>
        <w:tc>
          <w:tcPr>
            <w:tcW w:w="649" w:type="dxa"/>
            <w:vAlign w:val="center"/>
          </w:tcPr>
          <w:p w14:paraId="3BEC8B8B">
            <w:pPr>
              <w:pStyle w:val="10"/>
              <w:rPr>
                <w:rFonts w:hint="eastAsia" w:asciiTheme="minorEastAsia" w:hAnsiTheme="minorEastAsia" w:eastAsiaTheme="minorEastAsia" w:cstheme="minorEastAsia"/>
                <w:color w:val="auto"/>
              </w:rPr>
            </w:pPr>
          </w:p>
        </w:tc>
        <w:tc>
          <w:tcPr>
            <w:tcW w:w="649" w:type="dxa"/>
            <w:vAlign w:val="center"/>
          </w:tcPr>
          <w:p w14:paraId="29D010A9">
            <w:pPr>
              <w:pStyle w:val="10"/>
              <w:rPr>
                <w:rFonts w:hint="eastAsia" w:asciiTheme="minorEastAsia" w:hAnsiTheme="minorEastAsia" w:eastAsiaTheme="minorEastAsia" w:cstheme="minorEastAsia"/>
                <w:color w:val="auto"/>
              </w:rPr>
            </w:pPr>
          </w:p>
        </w:tc>
        <w:tc>
          <w:tcPr>
            <w:tcW w:w="638" w:type="dxa"/>
            <w:vAlign w:val="center"/>
          </w:tcPr>
          <w:p w14:paraId="73C37DBA">
            <w:pPr>
              <w:pStyle w:val="10"/>
              <w:rPr>
                <w:rFonts w:hint="eastAsia" w:asciiTheme="minorEastAsia" w:hAnsiTheme="minorEastAsia" w:eastAsiaTheme="minorEastAsia" w:cstheme="minorEastAsia"/>
                <w:color w:val="auto"/>
              </w:rPr>
            </w:pPr>
          </w:p>
        </w:tc>
      </w:tr>
      <w:tr w14:paraId="146E8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691" w:type="dxa"/>
            <w:vAlign w:val="center"/>
          </w:tcPr>
          <w:p w14:paraId="446A51FE">
            <w:pPr>
              <w:pStyle w:val="10"/>
              <w:spacing w:line="252" w:lineRule="auto"/>
              <w:rPr>
                <w:rFonts w:hint="eastAsia" w:asciiTheme="minorEastAsia" w:hAnsiTheme="minorEastAsia" w:eastAsiaTheme="minorEastAsia" w:cstheme="minorEastAsia"/>
                <w:color w:val="auto"/>
              </w:rPr>
            </w:pPr>
          </w:p>
          <w:p w14:paraId="796AE3F3">
            <w:pPr>
              <w:spacing w:before="94" w:line="174" w:lineRule="auto"/>
              <w:ind w:left="293"/>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w:t>
            </w:r>
          </w:p>
        </w:tc>
        <w:tc>
          <w:tcPr>
            <w:tcW w:w="7233" w:type="dxa"/>
            <w:vAlign w:val="center"/>
          </w:tcPr>
          <w:p w14:paraId="385A5B9A">
            <w:pPr>
              <w:spacing w:before="87" w:line="282" w:lineRule="auto"/>
              <w:ind w:left="106" w:right="304"/>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评标委员会认为供应商的报价无明显低于其他通过符合性审查</w:t>
            </w:r>
            <w:r>
              <w:rPr>
                <w:rFonts w:hint="eastAsia" w:asciiTheme="minorEastAsia" w:hAnsiTheme="minorEastAsia" w:eastAsiaTheme="minorEastAsia" w:cstheme="minorEastAsia"/>
                <w:color w:val="auto"/>
                <w:spacing w:val="-1"/>
                <w:sz w:val="22"/>
                <w:szCs w:val="22"/>
              </w:rPr>
              <w:t>供应商的</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2"/>
                <w:sz w:val="22"/>
                <w:szCs w:val="22"/>
              </w:rPr>
              <w:t>报价的</w:t>
            </w:r>
            <w:r>
              <w:rPr>
                <w:rFonts w:hint="eastAsia" w:asciiTheme="minorEastAsia" w:hAnsiTheme="minorEastAsia" w:eastAsiaTheme="minorEastAsia" w:cstheme="minorEastAsia"/>
                <w:color w:val="auto"/>
                <w:spacing w:val="-32"/>
                <w:sz w:val="22"/>
                <w:szCs w:val="22"/>
              </w:rPr>
              <w:t xml:space="preserve"> </w:t>
            </w:r>
            <w:r>
              <w:rPr>
                <w:rFonts w:hint="eastAsia" w:asciiTheme="minorEastAsia" w:hAnsiTheme="minorEastAsia" w:eastAsiaTheme="minorEastAsia" w:cstheme="minorEastAsia"/>
                <w:color w:val="auto"/>
                <w:spacing w:val="-2"/>
                <w:sz w:val="22"/>
                <w:szCs w:val="22"/>
              </w:rPr>
              <w:t>，供应商的报价不存在异常一致并成规律性的</w:t>
            </w:r>
            <w:r>
              <w:rPr>
                <w:rFonts w:hint="eastAsia" w:asciiTheme="minorEastAsia" w:hAnsiTheme="minorEastAsia" w:eastAsiaTheme="minorEastAsia" w:cstheme="minorEastAsia"/>
                <w:color w:val="auto"/>
                <w:spacing w:val="-34"/>
                <w:sz w:val="22"/>
                <w:szCs w:val="22"/>
              </w:rPr>
              <w:t xml:space="preserve"> </w:t>
            </w:r>
            <w:r>
              <w:rPr>
                <w:rFonts w:hint="eastAsia" w:asciiTheme="minorEastAsia" w:hAnsiTheme="minorEastAsia" w:eastAsiaTheme="minorEastAsia" w:cstheme="minorEastAsia"/>
                <w:color w:val="auto"/>
                <w:spacing w:val="-3"/>
                <w:sz w:val="22"/>
                <w:szCs w:val="22"/>
              </w:rPr>
              <w:t>，其报价合理；</w:t>
            </w:r>
          </w:p>
        </w:tc>
        <w:tc>
          <w:tcPr>
            <w:tcW w:w="649" w:type="dxa"/>
            <w:vAlign w:val="center"/>
          </w:tcPr>
          <w:p w14:paraId="1D88673F">
            <w:pPr>
              <w:pStyle w:val="10"/>
              <w:rPr>
                <w:rFonts w:hint="eastAsia" w:asciiTheme="minorEastAsia" w:hAnsiTheme="minorEastAsia" w:eastAsiaTheme="minorEastAsia" w:cstheme="minorEastAsia"/>
                <w:color w:val="auto"/>
              </w:rPr>
            </w:pPr>
          </w:p>
        </w:tc>
        <w:tc>
          <w:tcPr>
            <w:tcW w:w="649" w:type="dxa"/>
            <w:vAlign w:val="center"/>
          </w:tcPr>
          <w:p w14:paraId="00C017EB">
            <w:pPr>
              <w:pStyle w:val="10"/>
              <w:rPr>
                <w:rFonts w:hint="eastAsia" w:asciiTheme="minorEastAsia" w:hAnsiTheme="minorEastAsia" w:eastAsiaTheme="minorEastAsia" w:cstheme="minorEastAsia"/>
                <w:color w:val="auto"/>
              </w:rPr>
            </w:pPr>
          </w:p>
        </w:tc>
        <w:tc>
          <w:tcPr>
            <w:tcW w:w="638" w:type="dxa"/>
            <w:vAlign w:val="center"/>
          </w:tcPr>
          <w:p w14:paraId="7279640D">
            <w:pPr>
              <w:pStyle w:val="10"/>
              <w:rPr>
                <w:rFonts w:hint="eastAsia" w:asciiTheme="minorEastAsia" w:hAnsiTheme="minorEastAsia" w:eastAsiaTheme="minorEastAsia" w:cstheme="minorEastAsia"/>
                <w:color w:val="auto"/>
              </w:rPr>
            </w:pPr>
          </w:p>
        </w:tc>
      </w:tr>
      <w:tr w14:paraId="08D75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691" w:type="dxa"/>
            <w:vAlign w:val="center"/>
          </w:tcPr>
          <w:p w14:paraId="3530D0FC">
            <w:pPr>
              <w:spacing w:before="261" w:line="172" w:lineRule="auto"/>
              <w:ind w:left="27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w:t>
            </w:r>
          </w:p>
        </w:tc>
        <w:tc>
          <w:tcPr>
            <w:tcW w:w="7233" w:type="dxa"/>
            <w:vAlign w:val="center"/>
          </w:tcPr>
          <w:p w14:paraId="5A6B5DE6">
            <w:pPr>
              <w:spacing w:before="243" w:line="183" w:lineRule="auto"/>
              <w:ind w:left="105"/>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在评标过程中</w:t>
            </w:r>
            <w:r>
              <w:rPr>
                <w:rFonts w:hint="eastAsia" w:asciiTheme="minorEastAsia" w:hAnsiTheme="minorEastAsia" w:eastAsiaTheme="minorEastAsia" w:cstheme="minorEastAsia"/>
                <w:color w:val="auto"/>
                <w:spacing w:val="-32"/>
                <w:sz w:val="22"/>
                <w:szCs w:val="22"/>
              </w:rPr>
              <w:t xml:space="preserve"> </w:t>
            </w:r>
            <w:r>
              <w:rPr>
                <w:rFonts w:hint="eastAsia" w:asciiTheme="minorEastAsia" w:hAnsiTheme="minorEastAsia" w:eastAsiaTheme="minorEastAsia" w:cstheme="minorEastAsia"/>
                <w:color w:val="auto"/>
                <w:spacing w:val="-1"/>
                <w:sz w:val="22"/>
                <w:szCs w:val="22"/>
              </w:rPr>
              <w:t>，未发现投标人之间或者投标人与采购人</w:t>
            </w:r>
            <w:r>
              <w:rPr>
                <w:rFonts w:hint="eastAsia" w:asciiTheme="minorEastAsia" w:hAnsiTheme="minorEastAsia" w:eastAsiaTheme="minorEastAsia" w:cstheme="minorEastAsia"/>
                <w:color w:val="auto"/>
                <w:spacing w:val="-2"/>
                <w:sz w:val="22"/>
                <w:szCs w:val="22"/>
              </w:rPr>
              <w:t>串通投标的；</w:t>
            </w:r>
          </w:p>
        </w:tc>
        <w:tc>
          <w:tcPr>
            <w:tcW w:w="649" w:type="dxa"/>
            <w:vAlign w:val="center"/>
          </w:tcPr>
          <w:p w14:paraId="681AD235">
            <w:pPr>
              <w:pStyle w:val="10"/>
              <w:rPr>
                <w:rFonts w:hint="eastAsia" w:asciiTheme="minorEastAsia" w:hAnsiTheme="minorEastAsia" w:eastAsiaTheme="minorEastAsia" w:cstheme="minorEastAsia"/>
                <w:color w:val="auto"/>
              </w:rPr>
            </w:pPr>
          </w:p>
        </w:tc>
        <w:tc>
          <w:tcPr>
            <w:tcW w:w="649" w:type="dxa"/>
            <w:vAlign w:val="center"/>
          </w:tcPr>
          <w:p w14:paraId="2D50991B">
            <w:pPr>
              <w:pStyle w:val="10"/>
              <w:rPr>
                <w:rFonts w:hint="eastAsia" w:asciiTheme="minorEastAsia" w:hAnsiTheme="minorEastAsia" w:eastAsiaTheme="minorEastAsia" w:cstheme="minorEastAsia"/>
                <w:color w:val="auto"/>
              </w:rPr>
            </w:pPr>
          </w:p>
        </w:tc>
        <w:tc>
          <w:tcPr>
            <w:tcW w:w="638" w:type="dxa"/>
            <w:vAlign w:val="center"/>
          </w:tcPr>
          <w:p w14:paraId="15FD6C56">
            <w:pPr>
              <w:pStyle w:val="10"/>
              <w:rPr>
                <w:rFonts w:hint="eastAsia" w:asciiTheme="minorEastAsia" w:hAnsiTheme="minorEastAsia" w:eastAsiaTheme="minorEastAsia" w:cstheme="minorEastAsia"/>
                <w:color w:val="auto"/>
              </w:rPr>
            </w:pPr>
          </w:p>
        </w:tc>
      </w:tr>
      <w:tr w14:paraId="7C8DE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691" w:type="dxa"/>
            <w:vAlign w:val="center"/>
          </w:tcPr>
          <w:p w14:paraId="3BEA0D35">
            <w:pPr>
              <w:pStyle w:val="10"/>
              <w:spacing w:line="258" w:lineRule="auto"/>
              <w:rPr>
                <w:rFonts w:hint="eastAsia" w:asciiTheme="minorEastAsia" w:hAnsiTheme="minorEastAsia" w:eastAsiaTheme="minorEastAsia" w:cstheme="minorEastAsia"/>
                <w:color w:val="auto"/>
              </w:rPr>
            </w:pPr>
          </w:p>
          <w:p w14:paraId="65347C00">
            <w:pPr>
              <w:spacing w:before="94" w:line="172" w:lineRule="auto"/>
              <w:ind w:left="296"/>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5</w:t>
            </w:r>
          </w:p>
        </w:tc>
        <w:tc>
          <w:tcPr>
            <w:tcW w:w="7233" w:type="dxa"/>
            <w:vAlign w:val="center"/>
          </w:tcPr>
          <w:p w14:paraId="79BD7AD0">
            <w:pPr>
              <w:spacing w:before="50" w:line="294" w:lineRule="auto"/>
              <w:ind w:left="104" w:right="102" w:firstLine="1"/>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投标报价按照招标文件要求进行报价，没有删除品种、缺项、漏项（数量</w:t>
            </w:r>
            <w:r>
              <w:rPr>
                <w:rFonts w:hint="eastAsia" w:asciiTheme="minorEastAsia" w:hAnsiTheme="minorEastAsia" w:eastAsiaTheme="minorEastAsia" w:cstheme="minorEastAsia"/>
                <w:color w:val="auto"/>
                <w:sz w:val="22"/>
                <w:szCs w:val="22"/>
              </w:rPr>
              <w:t>不符合将被视为漏项）的；</w:t>
            </w:r>
          </w:p>
        </w:tc>
        <w:tc>
          <w:tcPr>
            <w:tcW w:w="649" w:type="dxa"/>
            <w:vAlign w:val="center"/>
          </w:tcPr>
          <w:p w14:paraId="600B169F">
            <w:pPr>
              <w:pStyle w:val="10"/>
              <w:rPr>
                <w:rFonts w:hint="eastAsia" w:asciiTheme="minorEastAsia" w:hAnsiTheme="minorEastAsia" w:eastAsiaTheme="minorEastAsia" w:cstheme="minorEastAsia"/>
                <w:color w:val="auto"/>
              </w:rPr>
            </w:pPr>
          </w:p>
        </w:tc>
        <w:tc>
          <w:tcPr>
            <w:tcW w:w="649" w:type="dxa"/>
            <w:vAlign w:val="center"/>
          </w:tcPr>
          <w:p w14:paraId="74AF30D4">
            <w:pPr>
              <w:pStyle w:val="10"/>
              <w:rPr>
                <w:rFonts w:hint="eastAsia" w:asciiTheme="minorEastAsia" w:hAnsiTheme="minorEastAsia" w:eastAsiaTheme="minorEastAsia" w:cstheme="minorEastAsia"/>
                <w:color w:val="auto"/>
              </w:rPr>
            </w:pPr>
          </w:p>
        </w:tc>
        <w:tc>
          <w:tcPr>
            <w:tcW w:w="638" w:type="dxa"/>
            <w:vAlign w:val="center"/>
          </w:tcPr>
          <w:p w14:paraId="6CB394A3">
            <w:pPr>
              <w:pStyle w:val="10"/>
              <w:rPr>
                <w:rFonts w:hint="eastAsia" w:asciiTheme="minorEastAsia" w:hAnsiTheme="minorEastAsia" w:eastAsiaTheme="minorEastAsia" w:cstheme="minorEastAsia"/>
                <w:color w:val="auto"/>
              </w:rPr>
            </w:pPr>
          </w:p>
        </w:tc>
      </w:tr>
      <w:tr w14:paraId="2EFA6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691" w:type="dxa"/>
            <w:vAlign w:val="center"/>
          </w:tcPr>
          <w:p w14:paraId="033ABD8E">
            <w:pPr>
              <w:pStyle w:val="10"/>
              <w:spacing w:line="256" w:lineRule="auto"/>
              <w:rPr>
                <w:rFonts w:hint="eastAsia" w:asciiTheme="minorEastAsia" w:hAnsiTheme="minorEastAsia" w:eastAsiaTheme="minorEastAsia" w:cstheme="minorEastAsia"/>
                <w:color w:val="auto"/>
              </w:rPr>
            </w:pPr>
          </w:p>
          <w:p w14:paraId="0813306F">
            <w:pPr>
              <w:spacing w:before="94" w:line="174" w:lineRule="auto"/>
              <w:ind w:left="29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6</w:t>
            </w:r>
          </w:p>
        </w:tc>
        <w:tc>
          <w:tcPr>
            <w:tcW w:w="7233" w:type="dxa"/>
            <w:vAlign w:val="center"/>
          </w:tcPr>
          <w:p w14:paraId="7F144233">
            <w:pPr>
              <w:spacing w:before="91" w:line="281" w:lineRule="auto"/>
              <w:ind w:left="105" w:right="102"/>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对招标文件所列的所有内容进行投标，所投产品的实质性条款与招标文件</w:t>
            </w:r>
            <w:r>
              <w:rPr>
                <w:rFonts w:hint="eastAsia" w:asciiTheme="minorEastAsia" w:hAnsiTheme="minorEastAsia" w:eastAsiaTheme="minorEastAsia" w:cstheme="minorEastAsia"/>
                <w:color w:val="auto"/>
                <w:spacing w:val="10"/>
                <w:sz w:val="22"/>
                <w:szCs w:val="22"/>
              </w:rPr>
              <w:t xml:space="preserve"> </w:t>
            </w:r>
            <w:r>
              <w:rPr>
                <w:rFonts w:hint="eastAsia" w:asciiTheme="minorEastAsia" w:hAnsiTheme="minorEastAsia" w:eastAsiaTheme="minorEastAsia" w:cstheme="minorEastAsia"/>
                <w:color w:val="auto"/>
                <w:spacing w:val="-3"/>
                <w:sz w:val="22"/>
                <w:szCs w:val="22"/>
              </w:rPr>
              <w:t>要求的条款相符，且没有重大偏离的；</w:t>
            </w:r>
          </w:p>
        </w:tc>
        <w:tc>
          <w:tcPr>
            <w:tcW w:w="649" w:type="dxa"/>
            <w:vAlign w:val="center"/>
          </w:tcPr>
          <w:p w14:paraId="06C4E646">
            <w:pPr>
              <w:pStyle w:val="10"/>
              <w:rPr>
                <w:rFonts w:hint="eastAsia" w:asciiTheme="minorEastAsia" w:hAnsiTheme="minorEastAsia" w:eastAsiaTheme="minorEastAsia" w:cstheme="minorEastAsia"/>
                <w:color w:val="auto"/>
              </w:rPr>
            </w:pPr>
          </w:p>
        </w:tc>
        <w:tc>
          <w:tcPr>
            <w:tcW w:w="649" w:type="dxa"/>
            <w:vAlign w:val="center"/>
          </w:tcPr>
          <w:p w14:paraId="0FD1A769">
            <w:pPr>
              <w:pStyle w:val="10"/>
              <w:rPr>
                <w:rFonts w:hint="eastAsia" w:asciiTheme="minorEastAsia" w:hAnsiTheme="minorEastAsia" w:eastAsiaTheme="minorEastAsia" w:cstheme="minorEastAsia"/>
                <w:color w:val="auto"/>
              </w:rPr>
            </w:pPr>
          </w:p>
        </w:tc>
        <w:tc>
          <w:tcPr>
            <w:tcW w:w="638" w:type="dxa"/>
            <w:vAlign w:val="center"/>
          </w:tcPr>
          <w:p w14:paraId="41FF39E8">
            <w:pPr>
              <w:pStyle w:val="10"/>
              <w:rPr>
                <w:rFonts w:hint="eastAsia" w:asciiTheme="minorEastAsia" w:hAnsiTheme="minorEastAsia" w:eastAsiaTheme="minorEastAsia" w:cstheme="minorEastAsia"/>
                <w:color w:val="auto"/>
              </w:rPr>
            </w:pPr>
          </w:p>
        </w:tc>
      </w:tr>
      <w:tr w14:paraId="47BE2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691" w:type="dxa"/>
            <w:vAlign w:val="center"/>
          </w:tcPr>
          <w:p w14:paraId="0045CC29">
            <w:pPr>
              <w:spacing w:before="210" w:line="172" w:lineRule="auto"/>
              <w:ind w:left="28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7</w:t>
            </w:r>
          </w:p>
        </w:tc>
        <w:tc>
          <w:tcPr>
            <w:tcW w:w="7233" w:type="dxa"/>
            <w:vAlign w:val="center"/>
          </w:tcPr>
          <w:p w14:paraId="1FE21004">
            <w:pPr>
              <w:spacing w:before="191" w:line="184" w:lineRule="auto"/>
              <w:ind w:left="106"/>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rPr>
              <w:t>投标有效期自提交投标文件截止之日起</w:t>
            </w:r>
            <w:r>
              <w:rPr>
                <w:rFonts w:hint="eastAsia" w:asciiTheme="minorEastAsia" w:hAnsiTheme="minorEastAsia" w:eastAsiaTheme="minorEastAsia" w:cstheme="minorEastAsia"/>
                <w:color w:val="auto"/>
                <w:spacing w:val="71"/>
                <w:w w:val="101"/>
                <w:sz w:val="22"/>
                <w:szCs w:val="22"/>
                <w:u w:val="single" w:color="auto"/>
              </w:rPr>
              <w:t xml:space="preserve"> </w:t>
            </w:r>
            <w:r>
              <w:rPr>
                <w:rFonts w:hint="eastAsia" w:asciiTheme="minorEastAsia" w:hAnsiTheme="minorEastAsia" w:eastAsiaTheme="minorEastAsia" w:cstheme="minorEastAsia"/>
                <w:color w:val="auto"/>
                <w:spacing w:val="-2"/>
                <w:sz w:val="22"/>
                <w:szCs w:val="22"/>
                <w:u w:val="single" w:color="auto"/>
              </w:rPr>
              <w:t xml:space="preserve">90  </w:t>
            </w:r>
            <w:r>
              <w:rPr>
                <w:rFonts w:hint="eastAsia" w:asciiTheme="minorEastAsia" w:hAnsiTheme="minorEastAsia" w:eastAsiaTheme="minorEastAsia" w:cstheme="minorEastAsia"/>
                <w:color w:val="auto"/>
                <w:spacing w:val="-2"/>
                <w:sz w:val="22"/>
                <w:szCs w:val="22"/>
              </w:rPr>
              <w:t>日历日；</w:t>
            </w:r>
          </w:p>
        </w:tc>
        <w:tc>
          <w:tcPr>
            <w:tcW w:w="649" w:type="dxa"/>
            <w:vAlign w:val="center"/>
          </w:tcPr>
          <w:p w14:paraId="61D804E1">
            <w:pPr>
              <w:pStyle w:val="10"/>
              <w:rPr>
                <w:rFonts w:hint="eastAsia" w:asciiTheme="minorEastAsia" w:hAnsiTheme="minorEastAsia" w:eastAsiaTheme="minorEastAsia" w:cstheme="minorEastAsia"/>
                <w:color w:val="auto"/>
              </w:rPr>
            </w:pPr>
          </w:p>
        </w:tc>
        <w:tc>
          <w:tcPr>
            <w:tcW w:w="649" w:type="dxa"/>
            <w:vAlign w:val="center"/>
          </w:tcPr>
          <w:p w14:paraId="48DBB5EA">
            <w:pPr>
              <w:pStyle w:val="10"/>
              <w:rPr>
                <w:rFonts w:hint="eastAsia" w:asciiTheme="minorEastAsia" w:hAnsiTheme="minorEastAsia" w:eastAsiaTheme="minorEastAsia" w:cstheme="minorEastAsia"/>
                <w:color w:val="auto"/>
              </w:rPr>
            </w:pPr>
          </w:p>
        </w:tc>
        <w:tc>
          <w:tcPr>
            <w:tcW w:w="638" w:type="dxa"/>
            <w:vAlign w:val="center"/>
          </w:tcPr>
          <w:p w14:paraId="7FC37257">
            <w:pPr>
              <w:pStyle w:val="10"/>
              <w:rPr>
                <w:rFonts w:hint="eastAsia" w:asciiTheme="minorEastAsia" w:hAnsiTheme="minorEastAsia" w:eastAsiaTheme="minorEastAsia" w:cstheme="minorEastAsia"/>
                <w:color w:val="auto"/>
              </w:rPr>
            </w:pPr>
          </w:p>
        </w:tc>
      </w:tr>
      <w:tr w14:paraId="335EC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91" w:type="dxa"/>
            <w:vAlign w:val="center"/>
          </w:tcPr>
          <w:p w14:paraId="675BD763">
            <w:pPr>
              <w:spacing w:before="152" w:line="174" w:lineRule="auto"/>
              <w:ind w:left="288"/>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8</w:t>
            </w:r>
          </w:p>
        </w:tc>
        <w:tc>
          <w:tcPr>
            <w:tcW w:w="7233" w:type="dxa"/>
            <w:vAlign w:val="center"/>
          </w:tcPr>
          <w:p w14:paraId="6DB1C89F">
            <w:pPr>
              <w:spacing w:before="135" w:line="185" w:lineRule="auto"/>
              <w:ind w:left="106"/>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投标文件按照招标文件规定要求签署、盖章；</w:t>
            </w:r>
          </w:p>
        </w:tc>
        <w:tc>
          <w:tcPr>
            <w:tcW w:w="649" w:type="dxa"/>
            <w:vAlign w:val="center"/>
          </w:tcPr>
          <w:p w14:paraId="4D7F7E6E">
            <w:pPr>
              <w:pStyle w:val="10"/>
              <w:rPr>
                <w:rFonts w:hint="eastAsia" w:asciiTheme="minorEastAsia" w:hAnsiTheme="minorEastAsia" w:eastAsiaTheme="minorEastAsia" w:cstheme="minorEastAsia"/>
                <w:color w:val="auto"/>
              </w:rPr>
            </w:pPr>
          </w:p>
        </w:tc>
        <w:tc>
          <w:tcPr>
            <w:tcW w:w="649" w:type="dxa"/>
            <w:vAlign w:val="center"/>
          </w:tcPr>
          <w:p w14:paraId="68C6D35D">
            <w:pPr>
              <w:pStyle w:val="10"/>
              <w:rPr>
                <w:rFonts w:hint="eastAsia" w:asciiTheme="minorEastAsia" w:hAnsiTheme="minorEastAsia" w:eastAsiaTheme="minorEastAsia" w:cstheme="minorEastAsia"/>
                <w:color w:val="auto"/>
              </w:rPr>
            </w:pPr>
          </w:p>
        </w:tc>
        <w:tc>
          <w:tcPr>
            <w:tcW w:w="638" w:type="dxa"/>
            <w:vAlign w:val="center"/>
          </w:tcPr>
          <w:p w14:paraId="7EC76506">
            <w:pPr>
              <w:pStyle w:val="10"/>
              <w:rPr>
                <w:rFonts w:hint="eastAsia" w:asciiTheme="minorEastAsia" w:hAnsiTheme="minorEastAsia" w:eastAsiaTheme="minorEastAsia" w:cstheme="minorEastAsia"/>
                <w:color w:val="auto"/>
              </w:rPr>
            </w:pPr>
          </w:p>
        </w:tc>
      </w:tr>
      <w:tr w14:paraId="23CB0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91" w:type="dxa"/>
            <w:vAlign w:val="center"/>
          </w:tcPr>
          <w:p w14:paraId="764377AC">
            <w:pPr>
              <w:spacing w:before="154" w:line="174" w:lineRule="auto"/>
              <w:ind w:left="288"/>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9</w:t>
            </w:r>
          </w:p>
        </w:tc>
        <w:tc>
          <w:tcPr>
            <w:tcW w:w="7233" w:type="dxa"/>
            <w:vAlign w:val="center"/>
          </w:tcPr>
          <w:p w14:paraId="58DE3897">
            <w:pPr>
              <w:spacing w:before="138" w:line="184" w:lineRule="auto"/>
              <w:ind w:left="106"/>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评标委员会共同确定没有实质上不响应招标文</w:t>
            </w:r>
            <w:r>
              <w:rPr>
                <w:rFonts w:hint="eastAsia" w:asciiTheme="minorEastAsia" w:hAnsiTheme="minorEastAsia" w:eastAsiaTheme="minorEastAsia" w:cstheme="minorEastAsia"/>
                <w:color w:val="auto"/>
                <w:spacing w:val="-1"/>
                <w:sz w:val="22"/>
                <w:szCs w:val="22"/>
              </w:rPr>
              <w:t>件要求的；</w:t>
            </w:r>
          </w:p>
        </w:tc>
        <w:tc>
          <w:tcPr>
            <w:tcW w:w="649" w:type="dxa"/>
            <w:vAlign w:val="center"/>
          </w:tcPr>
          <w:p w14:paraId="23711A42">
            <w:pPr>
              <w:pStyle w:val="10"/>
              <w:rPr>
                <w:rFonts w:hint="eastAsia" w:asciiTheme="minorEastAsia" w:hAnsiTheme="minorEastAsia" w:eastAsiaTheme="minorEastAsia" w:cstheme="minorEastAsia"/>
                <w:color w:val="auto"/>
              </w:rPr>
            </w:pPr>
          </w:p>
        </w:tc>
        <w:tc>
          <w:tcPr>
            <w:tcW w:w="649" w:type="dxa"/>
            <w:vAlign w:val="center"/>
          </w:tcPr>
          <w:p w14:paraId="4C3FE737">
            <w:pPr>
              <w:pStyle w:val="10"/>
              <w:rPr>
                <w:rFonts w:hint="eastAsia" w:asciiTheme="minorEastAsia" w:hAnsiTheme="minorEastAsia" w:eastAsiaTheme="minorEastAsia" w:cstheme="minorEastAsia"/>
                <w:color w:val="auto"/>
              </w:rPr>
            </w:pPr>
          </w:p>
        </w:tc>
        <w:tc>
          <w:tcPr>
            <w:tcW w:w="638" w:type="dxa"/>
            <w:vAlign w:val="center"/>
          </w:tcPr>
          <w:p w14:paraId="7D345D1C">
            <w:pPr>
              <w:pStyle w:val="10"/>
              <w:rPr>
                <w:rFonts w:hint="eastAsia" w:asciiTheme="minorEastAsia" w:hAnsiTheme="minorEastAsia" w:eastAsiaTheme="minorEastAsia" w:cstheme="minorEastAsia"/>
                <w:color w:val="auto"/>
              </w:rPr>
            </w:pPr>
          </w:p>
        </w:tc>
      </w:tr>
      <w:tr w14:paraId="2D1EA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691" w:type="dxa"/>
            <w:vAlign w:val="center"/>
          </w:tcPr>
          <w:p w14:paraId="5636C29F">
            <w:pPr>
              <w:spacing w:before="125" w:line="175" w:lineRule="auto"/>
              <w:ind w:left="235"/>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1"/>
                <w:sz w:val="22"/>
                <w:szCs w:val="22"/>
              </w:rPr>
              <w:t>10</w:t>
            </w:r>
          </w:p>
        </w:tc>
        <w:tc>
          <w:tcPr>
            <w:tcW w:w="7233" w:type="dxa"/>
            <w:vAlign w:val="center"/>
          </w:tcPr>
          <w:p w14:paraId="48D2C7E0">
            <w:pPr>
              <w:spacing w:before="109" w:line="185" w:lineRule="auto"/>
              <w:ind w:left="106"/>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投标文件未含有采购人不能接受的附加条件；</w:t>
            </w:r>
          </w:p>
        </w:tc>
        <w:tc>
          <w:tcPr>
            <w:tcW w:w="649" w:type="dxa"/>
            <w:vAlign w:val="center"/>
          </w:tcPr>
          <w:p w14:paraId="2081A596">
            <w:pPr>
              <w:pStyle w:val="10"/>
              <w:rPr>
                <w:rFonts w:hint="eastAsia" w:asciiTheme="minorEastAsia" w:hAnsiTheme="minorEastAsia" w:eastAsiaTheme="minorEastAsia" w:cstheme="minorEastAsia"/>
                <w:color w:val="auto"/>
              </w:rPr>
            </w:pPr>
          </w:p>
        </w:tc>
        <w:tc>
          <w:tcPr>
            <w:tcW w:w="649" w:type="dxa"/>
            <w:vAlign w:val="center"/>
          </w:tcPr>
          <w:p w14:paraId="0735358D">
            <w:pPr>
              <w:pStyle w:val="10"/>
              <w:rPr>
                <w:rFonts w:hint="eastAsia" w:asciiTheme="minorEastAsia" w:hAnsiTheme="minorEastAsia" w:eastAsiaTheme="minorEastAsia" w:cstheme="minorEastAsia"/>
                <w:color w:val="auto"/>
              </w:rPr>
            </w:pPr>
          </w:p>
        </w:tc>
        <w:tc>
          <w:tcPr>
            <w:tcW w:w="638" w:type="dxa"/>
            <w:vAlign w:val="center"/>
          </w:tcPr>
          <w:p w14:paraId="3B43188E">
            <w:pPr>
              <w:pStyle w:val="10"/>
              <w:rPr>
                <w:rFonts w:hint="eastAsia" w:asciiTheme="minorEastAsia" w:hAnsiTheme="minorEastAsia" w:eastAsiaTheme="minorEastAsia" w:cstheme="minorEastAsia"/>
                <w:color w:val="auto"/>
              </w:rPr>
            </w:pPr>
          </w:p>
        </w:tc>
      </w:tr>
      <w:tr w14:paraId="34B1C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691" w:type="dxa"/>
            <w:vAlign w:val="center"/>
          </w:tcPr>
          <w:p w14:paraId="5E62B052">
            <w:pPr>
              <w:spacing w:before="125" w:line="175" w:lineRule="auto"/>
              <w:ind w:left="235"/>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1"/>
                <w:sz w:val="22"/>
                <w:szCs w:val="22"/>
              </w:rPr>
              <w:t>11</w:t>
            </w:r>
          </w:p>
        </w:tc>
        <w:tc>
          <w:tcPr>
            <w:tcW w:w="7233" w:type="dxa"/>
            <w:vAlign w:val="center"/>
          </w:tcPr>
          <w:p w14:paraId="6C5DE084">
            <w:pPr>
              <w:spacing w:before="111" w:line="184" w:lineRule="auto"/>
              <w:ind w:left="104"/>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是否存在法律、法规和招标文件规定的其他无效情形；</w:t>
            </w:r>
          </w:p>
        </w:tc>
        <w:tc>
          <w:tcPr>
            <w:tcW w:w="649" w:type="dxa"/>
            <w:vAlign w:val="center"/>
          </w:tcPr>
          <w:p w14:paraId="2AED76DD">
            <w:pPr>
              <w:pStyle w:val="10"/>
              <w:rPr>
                <w:rFonts w:hint="eastAsia" w:asciiTheme="minorEastAsia" w:hAnsiTheme="minorEastAsia" w:eastAsiaTheme="minorEastAsia" w:cstheme="minorEastAsia"/>
                <w:color w:val="auto"/>
              </w:rPr>
            </w:pPr>
          </w:p>
        </w:tc>
        <w:tc>
          <w:tcPr>
            <w:tcW w:w="649" w:type="dxa"/>
            <w:vAlign w:val="center"/>
          </w:tcPr>
          <w:p w14:paraId="441FAF2A">
            <w:pPr>
              <w:pStyle w:val="10"/>
              <w:rPr>
                <w:rFonts w:hint="eastAsia" w:asciiTheme="minorEastAsia" w:hAnsiTheme="minorEastAsia" w:eastAsiaTheme="minorEastAsia" w:cstheme="minorEastAsia"/>
                <w:color w:val="auto"/>
              </w:rPr>
            </w:pPr>
          </w:p>
        </w:tc>
        <w:tc>
          <w:tcPr>
            <w:tcW w:w="638" w:type="dxa"/>
            <w:vAlign w:val="center"/>
          </w:tcPr>
          <w:p w14:paraId="650B55A7">
            <w:pPr>
              <w:pStyle w:val="10"/>
              <w:rPr>
                <w:rFonts w:hint="eastAsia" w:asciiTheme="minorEastAsia" w:hAnsiTheme="minorEastAsia" w:eastAsiaTheme="minorEastAsia" w:cstheme="minorEastAsia"/>
                <w:color w:val="auto"/>
              </w:rPr>
            </w:pPr>
          </w:p>
        </w:tc>
      </w:tr>
      <w:tr w14:paraId="51F56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91" w:type="dxa"/>
            <w:vAlign w:val="center"/>
          </w:tcPr>
          <w:p w14:paraId="398B1FFB">
            <w:pPr>
              <w:pStyle w:val="10"/>
              <w:rPr>
                <w:rFonts w:hint="eastAsia" w:asciiTheme="minorEastAsia" w:hAnsiTheme="minorEastAsia" w:eastAsiaTheme="minorEastAsia" w:cstheme="minorEastAsia"/>
                <w:color w:val="auto"/>
              </w:rPr>
            </w:pPr>
          </w:p>
        </w:tc>
        <w:tc>
          <w:tcPr>
            <w:tcW w:w="7233" w:type="dxa"/>
            <w:vAlign w:val="center"/>
          </w:tcPr>
          <w:p w14:paraId="49AE9E0C">
            <w:pPr>
              <w:spacing w:before="92" w:line="184" w:lineRule="auto"/>
              <w:ind w:left="3395"/>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1"/>
                <w:sz w:val="22"/>
                <w:szCs w:val="22"/>
              </w:rPr>
              <w:t>结论</w:t>
            </w:r>
          </w:p>
        </w:tc>
        <w:tc>
          <w:tcPr>
            <w:tcW w:w="649" w:type="dxa"/>
            <w:vAlign w:val="center"/>
          </w:tcPr>
          <w:p w14:paraId="1A61312D">
            <w:pPr>
              <w:pStyle w:val="10"/>
              <w:rPr>
                <w:rFonts w:hint="eastAsia" w:asciiTheme="minorEastAsia" w:hAnsiTheme="minorEastAsia" w:eastAsiaTheme="minorEastAsia" w:cstheme="minorEastAsia"/>
                <w:color w:val="auto"/>
              </w:rPr>
            </w:pPr>
          </w:p>
        </w:tc>
        <w:tc>
          <w:tcPr>
            <w:tcW w:w="649" w:type="dxa"/>
            <w:vAlign w:val="center"/>
          </w:tcPr>
          <w:p w14:paraId="7706B4DD">
            <w:pPr>
              <w:pStyle w:val="10"/>
              <w:rPr>
                <w:rFonts w:hint="eastAsia" w:asciiTheme="minorEastAsia" w:hAnsiTheme="minorEastAsia" w:eastAsiaTheme="minorEastAsia" w:cstheme="minorEastAsia"/>
                <w:color w:val="auto"/>
              </w:rPr>
            </w:pPr>
          </w:p>
        </w:tc>
        <w:tc>
          <w:tcPr>
            <w:tcW w:w="638" w:type="dxa"/>
            <w:vAlign w:val="center"/>
          </w:tcPr>
          <w:p w14:paraId="224841F9">
            <w:pPr>
              <w:pStyle w:val="10"/>
              <w:rPr>
                <w:rFonts w:hint="eastAsia" w:asciiTheme="minorEastAsia" w:hAnsiTheme="minorEastAsia" w:eastAsiaTheme="minorEastAsia" w:cstheme="minorEastAsia"/>
                <w:color w:val="auto"/>
              </w:rPr>
            </w:pPr>
          </w:p>
        </w:tc>
      </w:tr>
    </w:tbl>
    <w:p w14:paraId="090DA29C">
      <w:pPr>
        <w:rPr>
          <w:rFonts w:hint="eastAsia"/>
          <w:color w:val="auto"/>
        </w:rPr>
      </w:pPr>
      <w:r>
        <w:rPr>
          <w:rFonts w:hint="eastAsia"/>
          <w:color w:val="auto"/>
        </w:rPr>
        <w:tab/>
      </w:r>
      <w:r>
        <w:rPr>
          <w:rFonts w:hint="eastAsia"/>
          <w:color w:val="auto"/>
        </w:rPr>
        <w:tab/>
      </w:r>
    </w:p>
    <w:p w14:paraId="5F9911F1">
      <w:pPr>
        <w:rPr>
          <w:rFonts w:hint="eastAsia"/>
          <w:color w:val="auto"/>
        </w:rPr>
      </w:pPr>
      <w:r>
        <w:rPr>
          <w:rFonts w:hint="eastAsia"/>
          <w:color w:val="auto"/>
        </w:rPr>
        <w:t>说明：（1）上述各项中用“√”表示通过，“×”表示不通过；（2）上述各项中如有一项为“×”，则结论为“×”，表示该投标文件中存在重大偏差，不能通过初步评审；评委对某一分项评审认为不合格时，必须要写明原因。（3）投标文件最终合格与否，以所有评委的评审意见中少数服从多数为原则定论。（4）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2DAC931F">
      <w:pPr>
        <w:rPr>
          <w:rFonts w:hint="eastAsia"/>
          <w:color w:val="auto"/>
        </w:rPr>
      </w:pPr>
    </w:p>
    <w:p w14:paraId="17A851DD">
      <w:pPr>
        <w:rPr>
          <w:rFonts w:hint="eastAsia"/>
          <w:color w:val="auto"/>
        </w:rPr>
      </w:pPr>
      <w:r>
        <w:rPr>
          <w:rFonts w:hint="eastAsia"/>
          <w:color w:val="auto"/>
        </w:rPr>
        <w:br w:type="page"/>
      </w:r>
    </w:p>
    <w:p w14:paraId="48B7520A">
      <w:pPr>
        <w:jc w:val="center"/>
        <w:rPr>
          <w:rFonts w:hint="eastAsia"/>
          <w:b/>
          <w:bCs/>
          <w:color w:val="auto"/>
          <w:sz w:val="32"/>
          <w:szCs w:val="40"/>
        </w:rPr>
      </w:pPr>
      <w:r>
        <w:rPr>
          <w:rFonts w:hint="eastAsia"/>
          <w:b/>
          <w:bCs/>
          <w:color w:val="auto"/>
          <w:sz w:val="32"/>
          <w:szCs w:val="40"/>
        </w:rPr>
        <w:t>评分办法（综合评分法）及评分标准</w:t>
      </w:r>
    </w:p>
    <w:tbl>
      <w:tblPr>
        <w:tblStyle w:val="9"/>
        <w:tblW w:w="9740" w:type="dxa"/>
        <w:tblInd w:w="-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1140"/>
        <w:gridCol w:w="773"/>
        <w:gridCol w:w="6931"/>
      </w:tblGrid>
      <w:tr w14:paraId="4BE54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036" w:type="dxa"/>
            <w:gridSpan w:val="2"/>
            <w:vAlign w:val="top"/>
          </w:tcPr>
          <w:p w14:paraId="366FC6FA">
            <w:pPr>
              <w:keepNext w:val="0"/>
              <w:keepLines w:val="0"/>
              <w:pageBreakBefore w:val="0"/>
              <w:widowControl w:val="0"/>
              <w:kinsoku/>
              <w:wordWrap/>
              <w:overflowPunct/>
              <w:topLinePunct w:val="0"/>
              <w:autoSpaceDE/>
              <w:autoSpaceDN/>
              <w:bidi w:val="0"/>
              <w:adjustRightInd/>
              <w:snapToGrid/>
              <w:spacing w:before="214" w:line="400" w:lineRule="exact"/>
              <w:ind w:left="533"/>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评审内容</w:t>
            </w:r>
          </w:p>
        </w:tc>
        <w:tc>
          <w:tcPr>
            <w:tcW w:w="773" w:type="dxa"/>
            <w:vAlign w:val="top"/>
          </w:tcPr>
          <w:p w14:paraId="402E3B18">
            <w:pPr>
              <w:keepNext w:val="0"/>
              <w:keepLines w:val="0"/>
              <w:pageBreakBefore w:val="0"/>
              <w:widowControl w:val="0"/>
              <w:kinsoku/>
              <w:wordWrap/>
              <w:overflowPunct/>
              <w:topLinePunct w:val="0"/>
              <w:autoSpaceDE/>
              <w:autoSpaceDN/>
              <w:bidi w:val="0"/>
              <w:adjustRightInd/>
              <w:snapToGrid/>
              <w:spacing w:before="216" w:line="400" w:lineRule="exact"/>
              <w:ind w:left="16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分值</w:t>
            </w:r>
          </w:p>
        </w:tc>
        <w:tc>
          <w:tcPr>
            <w:tcW w:w="6931" w:type="dxa"/>
            <w:vAlign w:val="top"/>
          </w:tcPr>
          <w:p w14:paraId="1091A073">
            <w:pPr>
              <w:keepNext w:val="0"/>
              <w:keepLines w:val="0"/>
              <w:pageBreakBefore w:val="0"/>
              <w:widowControl w:val="0"/>
              <w:kinsoku/>
              <w:wordWrap/>
              <w:overflowPunct/>
              <w:topLinePunct w:val="0"/>
              <w:autoSpaceDE/>
              <w:autoSpaceDN/>
              <w:bidi w:val="0"/>
              <w:adjustRightInd/>
              <w:snapToGrid/>
              <w:spacing w:before="214" w:line="400" w:lineRule="exact"/>
              <w:ind w:left="3026"/>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评分标准</w:t>
            </w:r>
          </w:p>
        </w:tc>
      </w:tr>
      <w:tr w14:paraId="17127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1" w:hRule="atLeast"/>
        </w:trPr>
        <w:tc>
          <w:tcPr>
            <w:tcW w:w="896" w:type="dxa"/>
            <w:tcBorders>
              <w:bottom w:val="single" w:color="auto" w:sz="4" w:space="0"/>
            </w:tcBorders>
            <w:vAlign w:val="top"/>
          </w:tcPr>
          <w:p w14:paraId="0C095576">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22963A26">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7468FE36">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3569A76F">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3E4F92A2">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4FF70B93">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23C89D3A">
            <w:pPr>
              <w:keepNext w:val="0"/>
              <w:keepLines w:val="0"/>
              <w:pageBreakBefore w:val="0"/>
              <w:widowControl w:val="0"/>
              <w:kinsoku/>
              <w:wordWrap/>
              <w:overflowPunct/>
              <w:topLinePunct w:val="0"/>
              <w:autoSpaceDE/>
              <w:autoSpaceDN/>
              <w:bidi w:val="0"/>
              <w:adjustRightInd/>
              <w:snapToGrid/>
              <w:spacing w:before="94" w:line="400" w:lineRule="exact"/>
              <w:jc w:val="center"/>
              <w:textAlignment w:val="auto"/>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报</w:t>
            </w:r>
            <w:r>
              <w:rPr>
                <w:rFonts w:hint="eastAsia" w:asciiTheme="minorEastAsia" w:hAnsiTheme="minorEastAsia" w:eastAsiaTheme="minorEastAsia" w:cstheme="minorEastAsia"/>
                <w:color w:val="auto"/>
                <w:spacing w:val="-1"/>
                <w:sz w:val="24"/>
                <w:szCs w:val="24"/>
                <w:lang w:val="en-US" w:eastAsia="zh-CN"/>
              </w:rPr>
              <w:t xml:space="preserve"> </w:t>
            </w:r>
            <w:r>
              <w:rPr>
                <w:rFonts w:hint="eastAsia" w:asciiTheme="minorEastAsia" w:hAnsiTheme="minorEastAsia" w:eastAsiaTheme="minorEastAsia" w:cstheme="minorEastAsia"/>
                <w:color w:val="auto"/>
                <w:spacing w:val="-1"/>
                <w:sz w:val="24"/>
                <w:szCs w:val="24"/>
              </w:rPr>
              <w:t>价</w:t>
            </w:r>
          </w:p>
          <w:p w14:paraId="35A840F2">
            <w:pPr>
              <w:keepNext w:val="0"/>
              <w:keepLines w:val="0"/>
              <w:pageBreakBefore w:val="0"/>
              <w:widowControl w:val="0"/>
              <w:kinsoku/>
              <w:wordWrap/>
              <w:overflowPunct/>
              <w:topLinePunct w:val="0"/>
              <w:autoSpaceDE/>
              <w:autoSpaceDN/>
              <w:bidi w:val="0"/>
              <w:adjustRightInd/>
              <w:snapToGrid/>
              <w:spacing w:before="94" w:line="400" w:lineRule="exact"/>
              <w:jc w:val="center"/>
              <w:textAlignment w:val="auto"/>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部</w:t>
            </w:r>
            <w:r>
              <w:rPr>
                <w:rFonts w:hint="eastAsia" w:asciiTheme="minorEastAsia" w:hAnsiTheme="minorEastAsia" w:eastAsiaTheme="minorEastAsia" w:cstheme="minorEastAsia"/>
                <w:color w:val="auto"/>
                <w:spacing w:val="-2"/>
                <w:sz w:val="24"/>
                <w:szCs w:val="24"/>
                <w:lang w:val="en-US" w:eastAsia="zh-CN"/>
              </w:rPr>
              <w:t xml:space="preserve"> </w:t>
            </w:r>
            <w:r>
              <w:rPr>
                <w:rFonts w:hint="eastAsia" w:asciiTheme="minorEastAsia" w:hAnsiTheme="minorEastAsia" w:eastAsiaTheme="minorEastAsia" w:cstheme="minorEastAsia"/>
                <w:color w:val="auto"/>
                <w:spacing w:val="-2"/>
                <w:sz w:val="24"/>
                <w:szCs w:val="24"/>
              </w:rPr>
              <w:t>分</w:t>
            </w:r>
          </w:p>
          <w:p w14:paraId="5199264D">
            <w:pPr>
              <w:keepNext w:val="0"/>
              <w:keepLines w:val="0"/>
              <w:pageBreakBefore w:val="0"/>
              <w:widowControl w:val="0"/>
              <w:kinsoku/>
              <w:wordWrap/>
              <w:overflowPunct/>
              <w:topLinePunct w:val="0"/>
              <w:autoSpaceDE/>
              <w:autoSpaceDN/>
              <w:bidi w:val="0"/>
              <w:adjustRightInd/>
              <w:snapToGrid/>
              <w:spacing w:before="94" w:line="400" w:lineRule="exact"/>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12"/>
                <w:sz w:val="24"/>
                <w:szCs w:val="24"/>
              </w:rPr>
              <w:t>（30</w:t>
            </w:r>
            <w:r>
              <w:rPr>
                <w:rFonts w:hint="eastAsia" w:asciiTheme="minorEastAsia" w:hAnsiTheme="minorEastAsia" w:eastAsiaTheme="minorEastAsia" w:cstheme="minorEastAsia"/>
                <w:color w:val="auto"/>
                <w:spacing w:val="-12"/>
                <w:sz w:val="24"/>
                <w:szCs w:val="24"/>
                <w:lang w:eastAsia="zh-CN"/>
              </w:rPr>
              <w:t>）</w:t>
            </w:r>
          </w:p>
        </w:tc>
        <w:tc>
          <w:tcPr>
            <w:tcW w:w="1140" w:type="dxa"/>
            <w:tcBorders>
              <w:bottom w:val="single" w:color="auto" w:sz="4" w:space="0"/>
            </w:tcBorders>
            <w:vAlign w:val="top"/>
          </w:tcPr>
          <w:p w14:paraId="73DA84B7">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264E1242">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65A31F00">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4DCEB28F">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38D90EDA">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519EE622">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22B70364">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6A8BF944">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198BA69A">
            <w:pPr>
              <w:keepNext w:val="0"/>
              <w:keepLines w:val="0"/>
              <w:pageBreakBefore w:val="0"/>
              <w:widowControl w:val="0"/>
              <w:kinsoku/>
              <w:wordWrap/>
              <w:overflowPunct/>
              <w:topLinePunct w:val="0"/>
              <w:autoSpaceDE/>
              <w:autoSpaceDN/>
              <w:bidi w:val="0"/>
              <w:adjustRightInd/>
              <w:snapToGrid/>
              <w:spacing w:before="94" w:line="400" w:lineRule="exact"/>
              <w:ind w:left="129"/>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投标价格</w:t>
            </w:r>
          </w:p>
        </w:tc>
        <w:tc>
          <w:tcPr>
            <w:tcW w:w="773" w:type="dxa"/>
            <w:tcBorders>
              <w:bottom w:val="single" w:color="auto" w:sz="4" w:space="0"/>
            </w:tcBorders>
            <w:vAlign w:val="top"/>
          </w:tcPr>
          <w:p w14:paraId="4FF0312C">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215E4BAB">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6FFB8635">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4CC19F3B">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6F7424FA">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67908CE2">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54E12C0F">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4B035C90">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6CBF889B">
            <w:pPr>
              <w:keepNext w:val="0"/>
              <w:keepLines w:val="0"/>
              <w:pageBreakBefore w:val="0"/>
              <w:widowControl w:val="0"/>
              <w:kinsoku/>
              <w:wordWrap/>
              <w:overflowPunct/>
              <w:topLinePunct w:val="0"/>
              <w:autoSpaceDE/>
              <w:autoSpaceDN/>
              <w:bidi w:val="0"/>
              <w:adjustRightInd/>
              <w:snapToGrid/>
              <w:spacing w:before="94" w:line="400" w:lineRule="exact"/>
              <w:ind w:left="13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30</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5"/>
                <w:sz w:val="24"/>
                <w:szCs w:val="24"/>
              </w:rPr>
              <w:t>分</w:t>
            </w:r>
          </w:p>
        </w:tc>
        <w:tc>
          <w:tcPr>
            <w:tcW w:w="6931" w:type="dxa"/>
            <w:tcBorders>
              <w:bottom w:val="single" w:color="auto" w:sz="4" w:space="0"/>
            </w:tcBorders>
            <w:vAlign w:val="top"/>
          </w:tcPr>
          <w:p w14:paraId="47B73BF0">
            <w:pPr>
              <w:keepNext w:val="0"/>
              <w:keepLines w:val="0"/>
              <w:pageBreakBefore w:val="0"/>
              <w:widowControl w:val="0"/>
              <w:kinsoku/>
              <w:wordWrap/>
              <w:overflowPunct/>
              <w:topLinePunct w:val="0"/>
              <w:autoSpaceDE/>
              <w:autoSpaceDN/>
              <w:bidi w:val="0"/>
              <w:adjustRightInd/>
              <w:snapToGrid/>
              <w:spacing w:before="90" w:line="400" w:lineRule="exact"/>
              <w:ind w:left="106" w:right="106"/>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价格分应当采用低价优先法计算，即满足招标文件要求且投标价格最低</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4"/>
                <w:sz w:val="24"/>
                <w:szCs w:val="24"/>
              </w:rPr>
              <w:t>的投标报价为评标基准价，其价格分为满分。其他投标人的价格分统一</w:t>
            </w:r>
            <w:r>
              <w:rPr>
                <w:rFonts w:hint="eastAsia" w:asciiTheme="minorEastAsia" w:hAnsiTheme="minorEastAsia" w:eastAsiaTheme="minorEastAsia" w:cstheme="minorEastAsia"/>
                <w:color w:val="auto"/>
                <w:spacing w:val="-1"/>
                <w:sz w:val="24"/>
                <w:szCs w:val="24"/>
              </w:rPr>
              <w:t>按照下列公式计算：</w:t>
            </w:r>
          </w:p>
          <w:p w14:paraId="1C654288">
            <w:pPr>
              <w:keepNext w:val="0"/>
              <w:keepLines w:val="0"/>
              <w:pageBreakBefore w:val="0"/>
              <w:widowControl w:val="0"/>
              <w:kinsoku/>
              <w:wordWrap/>
              <w:overflowPunct/>
              <w:topLinePunct w:val="0"/>
              <w:autoSpaceDE/>
              <w:autoSpaceDN/>
              <w:bidi w:val="0"/>
              <w:adjustRightInd/>
              <w:snapToGrid/>
              <w:spacing w:before="1" w:line="400" w:lineRule="exact"/>
              <w:ind w:left="10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投标报价得分</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3"/>
                <w:sz w:val="24"/>
                <w:szCs w:val="24"/>
              </w:rPr>
              <w:t>=（评标基准价／投标报价）</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4"/>
                <w:sz w:val="24"/>
                <w:szCs w:val="24"/>
              </w:rPr>
              <w:t>100×权重</w:t>
            </w:r>
          </w:p>
          <w:p w14:paraId="4AE8DB3F">
            <w:pPr>
              <w:keepNext w:val="0"/>
              <w:keepLines w:val="0"/>
              <w:pageBreakBefore w:val="0"/>
              <w:widowControl w:val="0"/>
              <w:kinsoku/>
              <w:wordWrap/>
              <w:overflowPunct/>
              <w:topLinePunct w:val="0"/>
              <w:autoSpaceDE/>
              <w:autoSpaceDN/>
              <w:bidi w:val="0"/>
              <w:adjustRightInd/>
              <w:snapToGrid/>
              <w:spacing w:line="400" w:lineRule="exact"/>
              <w:ind w:left="10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备注：投标报价得分四舍五入后，小数点后保留两位</w:t>
            </w:r>
            <w:r>
              <w:rPr>
                <w:rFonts w:hint="eastAsia" w:asciiTheme="minorEastAsia" w:hAnsiTheme="minorEastAsia" w:eastAsiaTheme="minorEastAsia" w:cstheme="minorEastAsia"/>
                <w:color w:val="auto"/>
                <w:spacing w:val="-2"/>
                <w:sz w:val="24"/>
                <w:szCs w:val="24"/>
              </w:rPr>
              <w:t>有效数。</w:t>
            </w:r>
          </w:p>
          <w:p w14:paraId="6B637E35">
            <w:pPr>
              <w:keepNext w:val="0"/>
              <w:keepLines w:val="0"/>
              <w:pageBreakBefore w:val="0"/>
              <w:widowControl w:val="0"/>
              <w:kinsoku/>
              <w:wordWrap/>
              <w:overflowPunct/>
              <w:topLinePunct w:val="0"/>
              <w:autoSpaceDE/>
              <w:autoSpaceDN/>
              <w:bidi w:val="0"/>
              <w:adjustRightInd/>
              <w:snapToGrid/>
              <w:spacing w:before="50" w:line="400" w:lineRule="exact"/>
              <w:ind w:left="105" w:right="27" w:firstLine="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本项目根据《政府采购促进中小企业发展管理办法》（财库[2020</w:t>
            </w:r>
            <w:r>
              <w:rPr>
                <w:rFonts w:hint="eastAsia" w:asciiTheme="minorEastAsia" w:hAnsiTheme="minorEastAsia" w:eastAsiaTheme="minorEastAsia" w:cstheme="minorEastAsia"/>
                <w:color w:val="auto"/>
                <w:spacing w:val="-1"/>
                <w:sz w:val="24"/>
                <w:szCs w:val="24"/>
              </w:rPr>
              <w:t>]46</w:t>
            </w:r>
            <w:r>
              <w:rPr>
                <w:rFonts w:hint="eastAsia" w:asciiTheme="minorEastAsia" w:hAnsiTheme="minorEastAsia" w:eastAsiaTheme="minorEastAsia" w:cstheme="minorEastAsia"/>
                <w:color w:val="auto"/>
                <w:spacing w:val="-3"/>
                <w:sz w:val="24"/>
                <w:szCs w:val="24"/>
              </w:rPr>
              <w:t>号）、关于进一步加大政府采购支持中小企业力度的通知财库〔</w:t>
            </w:r>
            <w:r>
              <w:rPr>
                <w:rFonts w:hint="eastAsia" w:asciiTheme="minorEastAsia" w:hAnsiTheme="minorEastAsia" w:eastAsiaTheme="minorEastAsia" w:cstheme="minorEastAsia"/>
                <w:color w:val="auto"/>
                <w:spacing w:val="-4"/>
                <w:sz w:val="24"/>
                <w:szCs w:val="24"/>
              </w:rPr>
              <w:t>2022〕19 号，《财政部司法部关于政府采购支持监狱企业发</w:t>
            </w:r>
            <w:r>
              <w:rPr>
                <w:rFonts w:hint="eastAsia" w:asciiTheme="minorEastAsia" w:hAnsiTheme="minorEastAsia" w:eastAsiaTheme="minorEastAsia" w:cstheme="minorEastAsia"/>
                <w:color w:val="auto"/>
                <w:spacing w:val="-5"/>
                <w:sz w:val="24"/>
                <w:szCs w:val="24"/>
              </w:rPr>
              <w:t>展有关问题的通</w:t>
            </w:r>
            <w:r>
              <w:rPr>
                <w:rFonts w:hint="eastAsia" w:asciiTheme="minorEastAsia" w:hAnsiTheme="minorEastAsia" w:eastAsiaTheme="minorEastAsia" w:cstheme="minorEastAsia"/>
                <w:color w:val="auto"/>
                <w:spacing w:val="-3"/>
                <w:sz w:val="24"/>
                <w:szCs w:val="24"/>
              </w:rPr>
              <w:t>知》（财库〔2014〕68号）和《三部</w:t>
            </w:r>
            <w:r>
              <w:rPr>
                <w:rFonts w:hint="eastAsia" w:asciiTheme="minorEastAsia" w:hAnsiTheme="minorEastAsia" w:eastAsiaTheme="minorEastAsia" w:cstheme="minorEastAsia"/>
                <w:color w:val="auto"/>
                <w:spacing w:val="-4"/>
                <w:sz w:val="24"/>
                <w:szCs w:val="24"/>
              </w:rPr>
              <w:t>门联合发布关于促进残疾人就业</w:t>
            </w:r>
            <w:r>
              <w:rPr>
                <w:rFonts w:hint="eastAsia" w:asciiTheme="minorEastAsia" w:hAnsiTheme="minorEastAsia" w:eastAsiaTheme="minorEastAsia" w:cstheme="minorEastAsia"/>
                <w:color w:val="auto"/>
                <w:spacing w:val="-2"/>
                <w:sz w:val="24"/>
                <w:szCs w:val="24"/>
              </w:rPr>
              <w:t>政府采购政策的通知》（财库〔</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2"/>
                <w:sz w:val="24"/>
                <w:szCs w:val="24"/>
              </w:rPr>
              <w:t>2017〕</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2"/>
                <w:sz w:val="24"/>
                <w:szCs w:val="24"/>
              </w:rPr>
              <w:t>141号）</w:t>
            </w:r>
            <w:r>
              <w:rPr>
                <w:rFonts w:hint="eastAsia" w:asciiTheme="minorEastAsia" w:hAnsiTheme="minorEastAsia" w:eastAsiaTheme="minorEastAsia" w:cstheme="minorEastAsia"/>
                <w:color w:val="auto"/>
                <w:spacing w:val="-3"/>
                <w:sz w:val="24"/>
                <w:szCs w:val="24"/>
              </w:rPr>
              <w:t>的规定，对满足价格</w:t>
            </w:r>
            <w:r>
              <w:rPr>
                <w:rFonts w:hint="eastAsia" w:asciiTheme="minorEastAsia" w:hAnsiTheme="minorEastAsia" w:eastAsiaTheme="minorEastAsia" w:cstheme="minorEastAsia"/>
                <w:color w:val="auto"/>
                <w:spacing w:val="-4"/>
                <w:sz w:val="24"/>
                <w:szCs w:val="24"/>
              </w:rPr>
              <w:t>扣除条件且在投标文件中提交了《中小企业声明函》或省级以上监狱管理局、戒毒管理局（含新疆生产建设兵团）出具的属于监狱企业的证明</w:t>
            </w:r>
            <w:r>
              <w:rPr>
                <w:rFonts w:hint="eastAsia" w:asciiTheme="minorEastAsia" w:hAnsiTheme="minorEastAsia" w:eastAsiaTheme="minorEastAsia" w:cstheme="minorEastAsia"/>
                <w:color w:val="auto"/>
                <w:spacing w:val="-2"/>
                <w:sz w:val="24"/>
                <w:szCs w:val="24"/>
              </w:rPr>
              <w:t>文件的投标人，其投标报价扣除</w:t>
            </w:r>
            <w:r>
              <w:rPr>
                <w:rFonts w:hint="eastAsia" w:asciiTheme="minorEastAsia" w:hAnsiTheme="minorEastAsia" w:eastAsiaTheme="minorEastAsia" w:cstheme="minorEastAsia"/>
                <w:color w:val="auto"/>
                <w:spacing w:val="-2"/>
                <w:sz w:val="24"/>
                <w:szCs w:val="24"/>
                <w:u w:val="single" w:color="auto"/>
              </w:rPr>
              <w:t xml:space="preserve"> 10%</w:t>
            </w:r>
            <w:r>
              <w:rPr>
                <w:rFonts w:hint="eastAsia" w:asciiTheme="minorEastAsia" w:hAnsiTheme="minorEastAsia" w:eastAsiaTheme="minorEastAsia" w:cstheme="minorEastAsia"/>
                <w:color w:val="auto"/>
                <w:spacing w:val="45"/>
                <w:sz w:val="24"/>
                <w:szCs w:val="24"/>
                <w:u w:val="single" w:color="auto"/>
              </w:rPr>
              <w:t xml:space="preserve"> </w:t>
            </w:r>
            <w:r>
              <w:rPr>
                <w:rFonts w:hint="eastAsia" w:asciiTheme="minorEastAsia" w:hAnsiTheme="minorEastAsia" w:eastAsiaTheme="minorEastAsia" w:cstheme="minorEastAsia"/>
                <w:color w:val="auto"/>
                <w:spacing w:val="-2"/>
                <w:sz w:val="24"/>
                <w:szCs w:val="24"/>
              </w:rPr>
              <w:t>后参与评审。对于同时属于小</w:t>
            </w:r>
            <w:r>
              <w:rPr>
                <w:rFonts w:hint="eastAsia" w:asciiTheme="minorEastAsia" w:hAnsiTheme="minorEastAsia" w:eastAsiaTheme="minorEastAsia" w:cstheme="minorEastAsia"/>
                <w:color w:val="auto"/>
                <w:spacing w:val="-3"/>
                <w:sz w:val="24"/>
                <w:szCs w:val="24"/>
              </w:rPr>
              <w:t>微企业、监狱企业或残疾人福利性单位的，不重复进行投标报价扣除。</w:t>
            </w:r>
          </w:p>
        </w:tc>
      </w:tr>
      <w:tr w14:paraId="74885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8" w:hRule="atLeast"/>
        </w:trPr>
        <w:tc>
          <w:tcPr>
            <w:tcW w:w="896" w:type="dxa"/>
            <w:tcBorders>
              <w:top w:val="single" w:color="auto" w:sz="4" w:space="0"/>
              <w:left w:val="single" w:color="auto" w:sz="4" w:space="0"/>
              <w:bottom w:val="single" w:color="auto" w:sz="4" w:space="0"/>
            </w:tcBorders>
            <w:vAlign w:val="top"/>
          </w:tcPr>
          <w:p w14:paraId="0BF9FCF3">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3E182626">
            <w:pPr>
              <w:keepNext w:val="0"/>
              <w:keepLines w:val="0"/>
              <w:pageBreakBefore w:val="0"/>
              <w:widowControl w:val="0"/>
              <w:kinsoku/>
              <w:wordWrap/>
              <w:overflowPunct/>
              <w:topLinePunct w:val="0"/>
              <w:autoSpaceDE/>
              <w:autoSpaceDN/>
              <w:bidi w:val="0"/>
              <w:adjustRightInd/>
              <w:snapToGrid/>
              <w:spacing w:before="95" w:line="400" w:lineRule="exact"/>
              <w:ind w:left="147" w:right="148" w:firstLine="35"/>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商务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6"/>
                <w:sz w:val="24"/>
                <w:szCs w:val="24"/>
              </w:rPr>
              <w:t>部分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cstheme="minorEastAsia"/>
                <w:color w:val="auto"/>
                <w:spacing w:val="-12"/>
                <w:sz w:val="24"/>
                <w:szCs w:val="24"/>
                <w:lang w:val="en-US" w:eastAsia="zh-CN"/>
              </w:rPr>
              <w:t>4</w:t>
            </w:r>
            <w:r>
              <w:rPr>
                <w:rFonts w:hint="eastAsia" w:asciiTheme="minorEastAsia" w:hAnsiTheme="minorEastAsia" w:eastAsiaTheme="minorEastAsia" w:cstheme="minorEastAsia"/>
                <w:color w:val="auto"/>
                <w:spacing w:val="-12"/>
                <w:sz w:val="24"/>
                <w:szCs w:val="24"/>
                <w:lang w:eastAsia="zh-CN"/>
              </w:rPr>
              <w:t>）</w:t>
            </w:r>
          </w:p>
        </w:tc>
        <w:tc>
          <w:tcPr>
            <w:tcW w:w="1140" w:type="dxa"/>
            <w:tcBorders>
              <w:top w:val="single" w:color="auto" w:sz="4" w:space="0"/>
              <w:bottom w:val="single" w:color="auto" w:sz="4" w:space="0"/>
            </w:tcBorders>
            <w:vAlign w:val="top"/>
          </w:tcPr>
          <w:p w14:paraId="14A9DD6D">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0C066D89">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4D67AB32">
            <w:pPr>
              <w:keepNext w:val="0"/>
              <w:keepLines w:val="0"/>
              <w:pageBreakBefore w:val="0"/>
              <w:widowControl w:val="0"/>
              <w:kinsoku/>
              <w:wordWrap/>
              <w:overflowPunct/>
              <w:topLinePunct w:val="0"/>
              <w:autoSpaceDE/>
              <w:autoSpaceDN/>
              <w:bidi w:val="0"/>
              <w:adjustRightInd/>
              <w:snapToGrid/>
              <w:spacing w:before="95" w:line="400" w:lineRule="exact"/>
              <w:ind w:left="13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类似业绩</w:t>
            </w:r>
          </w:p>
        </w:tc>
        <w:tc>
          <w:tcPr>
            <w:tcW w:w="773" w:type="dxa"/>
            <w:tcBorders>
              <w:top w:val="single" w:color="auto" w:sz="4" w:space="0"/>
              <w:bottom w:val="single" w:color="auto" w:sz="4" w:space="0"/>
            </w:tcBorders>
            <w:vAlign w:val="top"/>
          </w:tcPr>
          <w:p w14:paraId="0EFD2057">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628D9A2B">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02C544B6">
            <w:pPr>
              <w:keepNext w:val="0"/>
              <w:keepLines w:val="0"/>
              <w:pageBreakBefore w:val="0"/>
              <w:widowControl w:val="0"/>
              <w:kinsoku/>
              <w:wordWrap/>
              <w:overflowPunct/>
              <w:topLinePunct w:val="0"/>
              <w:autoSpaceDE/>
              <w:autoSpaceDN/>
              <w:bidi w:val="0"/>
              <w:adjustRightInd/>
              <w:snapToGrid/>
              <w:spacing w:before="94" w:line="400" w:lineRule="exact"/>
              <w:ind w:left="1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pacing w:val="-1"/>
                <w:sz w:val="24"/>
                <w:szCs w:val="24"/>
                <w:lang w:val="en-US" w:eastAsia="zh-CN"/>
              </w:rPr>
              <w:t>4</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1"/>
                <w:sz w:val="24"/>
                <w:szCs w:val="24"/>
              </w:rPr>
              <w:t>分</w:t>
            </w:r>
          </w:p>
        </w:tc>
        <w:tc>
          <w:tcPr>
            <w:tcW w:w="6931" w:type="dxa"/>
            <w:tcBorders>
              <w:top w:val="single" w:color="auto" w:sz="4" w:space="0"/>
              <w:bottom w:val="single" w:color="auto" w:sz="4" w:space="0"/>
              <w:right w:val="single" w:color="auto" w:sz="4" w:space="0"/>
            </w:tcBorders>
            <w:vAlign w:val="top"/>
          </w:tcPr>
          <w:p w14:paraId="207E643C">
            <w:pPr>
              <w:keepNext w:val="0"/>
              <w:keepLines w:val="0"/>
              <w:pageBreakBefore w:val="0"/>
              <w:widowControl w:val="0"/>
              <w:kinsoku/>
              <w:wordWrap/>
              <w:overflowPunct/>
              <w:topLinePunct w:val="0"/>
              <w:autoSpaceDE/>
              <w:autoSpaceDN/>
              <w:bidi w:val="0"/>
              <w:adjustRightInd/>
              <w:snapToGrid/>
              <w:spacing w:before="48" w:line="400" w:lineRule="exact"/>
              <w:ind w:left="106" w:right="3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投标人提供（2022 年 1 月 1</w:t>
            </w:r>
            <w:r>
              <w:rPr>
                <w:rFonts w:hint="eastAsia" w:asciiTheme="minorEastAsia" w:hAnsiTheme="minorEastAsia" w:eastAsiaTheme="minorEastAsia" w:cstheme="minorEastAsia"/>
                <w:color w:val="auto"/>
                <w:spacing w:val="24"/>
                <w:sz w:val="24"/>
                <w:szCs w:val="24"/>
              </w:rPr>
              <w:t xml:space="preserve"> </w:t>
            </w:r>
            <w:r>
              <w:rPr>
                <w:rFonts w:hint="eastAsia" w:asciiTheme="minorEastAsia" w:hAnsiTheme="minorEastAsia" w:eastAsiaTheme="minorEastAsia" w:cstheme="minorEastAsia"/>
                <w:color w:val="auto"/>
                <w:spacing w:val="-7"/>
                <w:sz w:val="24"/>
                <w:szCs w:val="24"/>
              </w:rPr>
              <w:t>日</w:t>
            </w:r>
            <w:r>
              <w:rPr>
                <w:rFonts w:hint="eastAsia" w:asciiTheme="minorEastAsia" w:hAnsiTheme="minorEastAsia" w:eastAsiaTheme="minorEastAsia" w:cstheme="minorEastAsia"/>
                <w:color w:val="auto"/>
                <w:spacing w:val="-8"/>
                <w:sz w:val="24"/>
                <w:szCs w:val="24"/>
              </w:rPr>
              <w:t>至投标截止之日，以合同签订日期为准）</w:t>
            </w:r>
            <w:r>
              <w:rPr>
                <w:rFonts w:hint="eastAsia" w:asciiTheme="minorEastAsia" w:hAnsiTheme="minorEastAsia" w:eastAsiaTheme="minorEastAsia" w:cstheme="minorEastAsia"/>
                <w:color w:val="auto"/>
                <w:spacing w:val="-4"/>
                <w:sz w:val="24"/>
                <w:szCs w:val="24"/>
              </w:rPr>
              <w:t>类似项目业绩证明，证明材料项目合同（包含但不限于合同首页、关键信息页、双方签章页）及合同采购方出具的验收合格证明，每提供一个</w:t>
            </w:r>
            <w:r>
              <w:rPr>
                <w:rFonts w:hint="eastAsia" w:asciiTheme="minorEastAsia" w:hAnsiTheme="minorEastAsia" w:eastAsiaTheme="minorEastAsia" w:cstheme="minorEastAsia"/>
                <w:color w:val="auto"/>
                <w:spacing w:val="-1"/>
                <w:sz w:val="24"/>
                <w:szCs w:val="24"/>
              </w:rPr>
              <w:t xml:space="preserve">得 </w:t>
            </w:r>
            <w:r>
              <w:rPr>
                <w:rFonts w:hint="eastAsia" w:asciiTheme="minorEastAsia" w:hAnsiTheme="minorEastAsia" w:cstheme="minorEastAsia"/>
                <w:color w:val="auto"/>
                <w:spacing w:val="-1"/>
                <w:sz w:val="24"/>
                <w:szCs w:val="24"/>
                <w:lang w:val="en-US" w:eastAsia="zh-CN"/>
              </w:rPr>
              <w:t>2</w:t>
            </w:r>
            <w:r>
              <w:rPr>
                <w:rFonts w:hint="eastAsia" w:asciiTheme="minorEastAsia" w:hAnsiTheme="minorEastAsia" w:eastAsiaTheme="minorEastAsia" w:cstheme="minorEastAsia"/>
                <w:color w:val="auto"/>
                <w:spacing w:val="-1"/>
                <w:sz w:val="24"/>
                <w:szCs w:val="24"/>
              </w:rPr>
              <w:t xml:space="preserve"> 分</w:t>
            </w:r>
            <w:r>
              <w:rPr>
                <w:rFonts w:hint="eastAsia" w:asciiTheme="minorEastAsia" w:hAnsiTheme="minorEastAsia" w:eastAsiaTheme="minorEastAsia" w:cstheme="minorEastAsia"/>
                <w:color w:val="auto"/>
                <w:spacing w:val="-29"/>
                <w:sz w:val="24"/>
                <w:szCs w:val="24"/>
              </w:rPr>
              <w:t xml:space="preserve"> </w:t>
            </w:r>
            <w:r>
              <w:rPr>
                <w:rFonts w:hint="eastAsia" w:asciiTheme="minorEastAsia" w:hAnsiTheme="minorEastAsia" w:eastAsiaTheme="minorEastAsia" w:cstheme="minorEastAsia"/>
                <w:color w:val="auto"/>
                <w:spacing w:val="-1"/>
                <w:sz w:val="24"/>
                <w:szCs w:val="24"/>
              </w:rPr>
              <w:t xml:space="preserve">，最高得 </w:t>
            </w:r>
            <w:r>
              <w:rPr>
                <w:rFonts w:hint="eastAsia" w:asciiTheme="minorEastAsia" w:hAnsiTheme="minorEastAsia" w:cstheme="minorEastAsia"/>
                <w:color w:val="auto"/>
                <w:spacing w:val="-1"/>
                <w:sz w:val="24"/>
                <w:szCs w:val="24"/>
                <w:lang w:val="en-US" w:eastAsia="zh-CN"/>
              </w:rPr>
              <w:t>4</w:t>
            </w:r>
            <w:r>
              <w:rPr>
                <w:rFonts w:hint="eastAsia" w:asciiTheme="minorEastAsia" w:hAnsiTheme="minorEastAsia" w:eastAsiaTheme="minorEastAsia" w:cstheme="minorEastAsia"/>
                <w:color w:val="auto"/>
                <w:spacing w:val="-1"/>
                <w:sz w:val="24"/>
                <w:szCs w:val="24"/>
              </w:rPr>
              <w:t xml:space="preserve"> 分，不提供或提供不完整、不清晰导致</w:t>
            </w:r>
            <w:r>
              <w:rPr>
                <w:rFonts w:hint="eastAsia" w:asciiTheme="minorEastAsia" w:hAnsiTheme="minorEastAsia" w:eastAsiaTheme="minorEastAsia" w:cstheme="minorEastAsia"/>
                <w:color w:val="auto"/>
                <w:spacing w:val="-2"/>
                <w:sz w:val="24"/>
                <w:szCs w:val="24"/>
              </w:rPr>
              <w:t>专家无法判</w:t>
            </w:r>
            <w:r>
              <w:rPr>
                <w:rFonts w:hint="eastAsia" w:asciiTheme="minorEastAsia" w:hAnsiTheme="minorEastAsia" w:eastAsiaTheme="minorEastAsia" w:cstheme="minorEastAsia"/>
                <w:color w:val="auto"/>
                <w:spacing w:val="-1"/>
                <w:sz w:val="24"/>
                <w:szCs w:val="24"/>
              </w:rPr>
              <w:t>断均不得分。</w:t>
            </w:r>
          </w:p>
        </w:tc>
      </w:tr>
      <w:tr w14:paraId="61C94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896" w:type="dxa"/>
            <w:tcBorders>
              <w:top w:val="single" w:color="auto" w:sz="4" w:space="0"/>
            </w:tcBorders>
            <w:vAlign w:val="top"/>
          </w:tcPr>
          <w:p w14:paraId="657820A1">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tc>
        <w:tc>
          <w:tcPr>
            <w:tcW w:w="1140" w:type="dxa"/>
            <w:tcBorders>
              <w:top w:val="single" w:color="auto" w:sz="4" w:space="0"/>
            </w:tcBorders>
            <w:vAlign w:val="top"/>
          </w:tcPr>
          <w:p w14:paraId="2A01B79F">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1401CC85">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01290DDF">
            <w:pPr>
              <w:keepNext w:val="0"/>
              <w:keepLines w:val="0"/>
              <w:pageBreakBefore w:val="0"/>
              <w:widowControl w:val="0"/>
              <w:kinsoku/>
              <w:wordWrap/>
              <w:overflowPunct/>
              <w:topLinePunct w:val="0"/>
              <w:autoSpaceDE/>
              <w:autoSpaceDN/>
              <w:bidi w:val="0"/>
              <w:adjustRightInd/>
              <w:snapToGrid/>
              <w:spacing w:before="94" w:line="400" w:lineRule="exact"/>
              <w:ind w:left="128"/>
              <w:textAlignment w:val="auto"/>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技术参数</w:t>
            </w:r>
          </w:p>
          <w:p w14:paraId="7318D907">
            <w:pPr>
              <w:keepNext w:val="0"/>
              <w:keepLines w:val="0"/>
              <w:pageBreakBefore w:val="0"/>
              <w:widowControl w:val="0"/>
              <w:kinsoku/>
              <w:wordWrap/>
              <w:overflowPunct/>
              <w:topLinePunct w:val="0"/>
              <w:autoSpaceDE/>
              <w:autoSpaceDN/>
              <w:bidi w:val="0"/>
              <w:adjustRightInd/>
              <w:snapToGrid/>
              <w:spacing w:before="94" w:line="400" w:lineRule="exact"/>
              <w:ind w:left="128"/>
              <w:textAlignment w:val="auto"/>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及性能指</w:t>
            </w:r>
            <w:r>
              <w:rPr>
                <w:rFonts w:hint="eastAsia" w:asciiTheme="minorEastAsia" w:hAnsiTheme="minorEastAsia" w:eastAsiaTheme="minorEastAsia" w:cstheme="minorEastAsia"/>
                <w:color w:val="auto"/>
                <w:sz w:val="24"/>
                <w:szCs w:val="24"/>
              </w:rPr>
              <w:t xml:space="preserve"> 标</w:t>
            </w:r>
          </w:p>
        </w:tc>
        <w:tc>
          <w:tcPr>
            <w:tcW w:w="773" w:type="dxa"/>
            <w:tcBorders>
              <w:top w:val="single" w:color="auto" w:sz="4" w:space="0"/>
            </w:tcBorders>
            <w:vAlign w:val="top"/>
          </w:tcPr>
          <w:p w14:paraId="2627771F">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5B25C1E3">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7D6647B9">
            <w:pPr>
              <w:keepNext w:val="0"/>
              <w:keepLines w:val="0"/>
              <w:pageBreakBefore w:val="0"/>
              <w:widowControl w:val="0"/>
              <w:kinsoku/>
              <w:wordWrap/>
              <w:overflowPunct/>
              <w:topLinePunct w:val="0"/>
              <w:autoSpaceDE/>
              <w:autoSpaceDN/>
              <w:bidi w:val="0"/>
              <w:adjustRightInd/>
              <w:snapToGrid/>
              <w:spacing w:before="94" w:line="400" w:lineRule="exact"/>
              <w:ind w:left="11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48</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1"/>
                <w:sz w:val="24"/>
                <w:szCs w:val="24"/>
              </w:rPr>
              <w:t>分</w:t>
            </w:r>
          </w:p>
        </w:tc>
        <w:tc>
          <w:tcPr>
            <w:tcW w:w="6931" w:type="dxa"/>
            <w:tcBorders>
              <w:top w:val="single" w:color="auto" w:sz="4" w:space="0"/>
            </w:tcBorders>
            <w:vAlign w:val="top"/>
          </w:tcPr>
          <w:p w14:paraId="2346E9FF">
            <w:pPr>
              <w:keepNext w:val="0"/>
              <w:keepLines w:val="0"/>
              <w:pageBreakBefore w:val="0"/>
              <w:widowControl w:val="0"/>
              <w:kinsoku/>
              <w:wordWrap/>
              <w:overflowPunct/>
              <w:topLinePunct w:val="0"/>
              <w:autoSpaceDE/>
              <w:autoSpaceDN/>
              <w:bidi w:val="0"/>
              <w:adjustRightInd/>
              <w:snapToGrid/>
              <w:spacing w:before="90" w:line="400" w:lineRule="exact"/>
              <w:ind w:left="105" w:right="106"/>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rPr>
              <w:t>针对招标文件技术参数，满足招标文件要求</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3"/>
                <w:sz w:val="24"/>
                <w:szCs w:val="24"/>
              </w:rPr>
              <w:t>，全部满足要求得 48 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其中带“</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2"/>
                <w:sz w:val="24"/>
                <w:szCs w:val="24"/>
              </w:rPr>
              <w:t>▲”标志的为重要指标</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2"/>
                <w:sz w:val="24"/>
                <w:szCs w:val="24"/>
              </w:rPr>
              <w:t>，每有一项</w:t>
            </w:r>
            <w:r>
              <w:rPr>
                <w:rFonts w:hint="eastAsia" w:asciiTheme="minorEastAsia" w:hAnsiTheme="minorEastAsia" w:eastAsiaTheme="minorEastAsia" w:cstheme="minorEastAsia"/>
                <w:color w:val="auto"/>
                <w:spacing w:val="-3"/>
                <w:sz w:val="24"/>
                <w:szCs w:val="24"/>
              </w:rPr>
              <w:t xml:space="preserve">不满足或负偏离的扣 </w:t>
            </w:r>
            <w:r>
              <w:rPr>
                <w:rFonts w:hint="eastAsia" w:asciiTheme="minorEastAsia" w:hAnsiTheme="minorEastAsia" w:cstheme="minorEastAsia"/>
                <w:color w:val="auto"/>
                <w:spacing w:val="-3"/>
                <w:sz w:val="24"/>
                <w:szCs w:val="24"/>
                <w:lang w:val="en-US" w:eastAsia="zh-CN"/>
              </w:rPr>
              <w:t>3</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 xml:space="preserve">分，扣完为止；其余参数指标每有一项不满足或负偏离的扣 </w:t>
            </w:r>
            <w:r>
              <w:rPr>
                <w:rFonts w:hint="eastAsia" w:asciiTheme="minorEastAsia" w:hAnsiTheme="minorEastAsia" w:cstheme="minorEastAsia"/>
                <w:color w:val="auto"/>
                <w:spacing w:val="-4"/>
                <w:sz w:val="24"/>
                <w:szCs w:val="24"/>
                <w:lang w:val="en-US" w:eastAsia="zh-CN"/>
              </w:rPr>
              <w:t>1</w:t>
            </w:r>
            <w:r>
              <w:rPr>
                <w:rFonts w:hint="eastAsia" w:asciiTheme="minorEastAsia" w:hAnsiTheme="minorEastAsia" w:eastAsiaTheme="minorEastAsia" w:cstheme="minorEastAsia"/>
                <w:color w:val="auto"/>
                <w:spacing w:val="-4"/>
                <w:sz w:val="24"/>
                <w:szCs w:val="24"/>
              </w:rPr>
              <w:t xml:space="preserve"> 分，扣</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完为止。(注:投标人需如实填写所投产品参数;并提供能够证明其参数真</w:t>
            </w:r>
            <w:r>
              <w:rPr>
                <w:rFonts w:hint="eastAsia" w:asciiTheme="minorEastAsia" w:hAnsiTheme="minorEastAsia" w:eastAsiaTheme="minorEastAsia" w:cstheme="minorEastAsia"/>
                <w:color w:val="auto"/>
                <w:spacing w:val="-4"/>
                <w:sz w:val="24"/>
                <w:szCs w:val="24"/>
              </w:rPr>
              <w:t>实有效的证明文件，若证明文件无法证明参数真实有效，视为负偏离或</w:t>
            </w:r>
            <w:r>
              <w:rPr>
                <w:rFonts w:hint="eastAsia" w:asciiTheme="minorEastAsia" w:hAnsiTheme="minorEastAsia" w:eastAsiaTheme="minorEastAsia" w:cstheme="minorEastAsia"/>
                <w:color w:val="auto"/>
                <w:spacing w:val="-2"/>
                <w:sz w:val="24"/>
                <w:szCs w:val="24"/>
              </w:rPr>
              <w:t>以评审小组集体意见为准)</w:t>
            </w:r>
          </w:p>
        </w:tc>
      </w:tr>
      <w:tr w14:paraId="028BB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6" w:hRule="atLeast"/>
        </w:trPr>
        <w:tc>
          <w:tcPr>
            <w:tcW w:w="896" w:type="dxa"/>
            <w:vMerge w:val="restart"/>
            <w:tcBorders>
              <w:top w:val="nil"/>
            </w:tcBorders>
            <w:vAlign w:val="top"/>
          </w:tcPr>
          <w:p w14:paraId="5EF14445">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技术部分</w:t>
            </w:r>
          </w:p>
        </w:tc>
        <w:tc>
          <w:tcPr>
            <w:tcW w:w="1140" w:type="dxa"/>
            <w:vAlign w:val="top"/>
          </w:tcPr>
          <w:p w14:paraId="0A629533">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5DCD684C">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2D723A99">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186B9D94">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52A2D657">
            <w:pPr>
              <w:keepNext w:val="0"/>
              <w:keepLines w:val="0"/>
              <w:pageBreakBefore w:val="0"/>
              <w:widowControl w:val="0"/>
              <w:kinsoku/>
              <w:wordWrap/>
              <w:overflowPunct/>
              <w:topLinePunct w:val="0"/>
              <w:autoSpaceDE/>
              <w:autoSpaceDN/>
              <w:bidi w:val="0"/>
              <w:adjustRightInd/>
              <w:snapToGrid/>
              <w:spacing w:before="94" w:line="400" w:lineRule="exact"/>
              <w:ind w:left="452" w:right="233" w:hanging="23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实施方</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z w:val="24"/>
                <w:szCs w:val="24"/>
              </w:rPr>
              <w:t>案</w:t>
            </w:r>
          </w:p>
        </w:tc>
        <w:tc>
          <w:tcPr>
            <w:tcW w:w="773" w:type="dxa"/>
            <w:vAlign w:val="top"/>
          </w:tcPr>
          <w:p w14:paraId="1180B0AA">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3F2C51D3">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0C1BDD5B">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6BCB12C7">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4C64EF44">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756B2729">
            <w:pPr>
              <w:keepNext w:val="0"/>
              <w:keepLines w:val="0"/>
              <w:pageBreakBefore w:val="0"/>
              <w:widowControl w:val="0"/>
              <w:kinsoku/>
              <w:wordWrap/>
              <w:overflowPunct/>
              <w:topLinePunct w:val="0"/>
              <w:autoSpaceDE/>
              <w:autoSpaceDN/>
              <w:bidi w:val="0"/>
              <w:adjustRightInd/>
              <w:snapToGrid/>
              <w:spacing w:before="95" w:line="400" w:lineRule="exact"/>
              <w:ind w:left="193"/>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2</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7"/>
                <w:sz w:val="24"/>
                <w:szCs w:val="24"/>
              </w:rPr>
              <w:t>分</w:t>
            </w:r>
          </w:p>
        </w:tc>
        <w:tc>
          <w:tcPr>
            <w:tcW w:w="6931" w:type="dxa"/>
            <w:vAlign w:val="top"/>
          </w:tcPr>
          <w:p w14:paraId="0A4B8DE2">
            <w:pPr>
              <w:keepNext w:val="0"/>
              <w:keepLines w:val="0"/>
              <w:pageBreakBefore w:val="0"/>
              <w:widowControl w:val="0"/>
              <w:kinsoku/>
              <w:wordWrap/>
              <w:overflowPunct/>
              <w:topLinePunct w:val="0"/>
              <w:autoSpaceDE/>
              <w:autoSpaceDN/>
              <w:bidi w:val="0"/>
              <w:adjustRightInd/>
              <w:snapToGrid/>
              <w:spacing w:before="87" w:line="400" w:lineRule="exact"/>
              <w:ind w:left="10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根据投标人针对本项目编制详细的实施方案：</w:t>
            </w:r>
          </w:p>
          <w:p w14:paraId="1B60EFB3">
            <w:pPr>
              <w:keepNext w:val="0"/>
              <w:keepLines w:val="0"/>
              <w:pageBreakBefore w:val="0"/>
              <w:widowControl w:val="0"/>
              <w:kinsoku/>
              <w:wordWrap/>
              <w:overflowPunct/>
              <w:topLinePunct w:val="0"/>
              <w:autoSpaceDE/>
              <w:autoSpaceDN/>
              <w:bidi w:val="0"/>
              <w:adjustRightInd/>
              <w:snapToGrid/>
              <w:spacing w:line="400" w:lineRule="exact"/>
              <w:ind w:left="108" w:right="108" w:firstLine="23"/>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1.项目实施计划</w:t>
            </w:r>
            <w:r>
              <w:rPr>
                <w:rFonts w:hint="eastAsia" w:asciiTheme="minorEastAsia" w:hAnsiTheme="minorEastAsia" w:cstheme="minorEastAsia"/>
                <w:color w:val="auto"/>
                <w:spacing w:val="-2"/>
                <w:sz w:val="24"/>
                <w:szCs w:val="24"/>
                <w:lang w:eastAsia="zh-CN"/>
              </w:rPr>
              <w:t>及组织结构保障</w:t>
            </w:r>
            <w:r>
              <w:rPr>
                <w:rFonts w:hint="eastAsia" w:asciiTheme="minorEastAsia" w:hAnsiTheme="minorEastAsia" w:eastAsiaTheme="minorEastAsia" w:cstheme="minorEastAsia"/>
                <w:color w:val="auto"/>
                <w:spacing w:val="-2"/>
                <w:sz w:val="24"/>
                <w:szCs w:val="24"/>
              </w:rPr>
              <w:t>；2.质量</w:t>
            </w:r>
            <w:r>
              <w:rPr>
                <w:rFonts w:hint="eastAsia" w:asciiTheme="minorEastAsia" w:hAnsiTheme="minorEastAsia" w:cstheme="minorEastAsia"/>
                <w:color w:val="auto"/>
                <w:spacing w:val="-2"/>
                <w:sz w:val="24"/>
                <w:szCs w:val="24"/>
                <w:lang w:eastAsia="zh-CN"/>
              </w:rPr>
              <w:t>管理的内容</w:t>
            </w:r>
            <w:r>
              <w:rPr>
                <w:rFonts w:hint="eastAsia" w:asciiTheme="minorEastAsia" w:hAnsiTheme="minorEastAsia" w:eastAsiaTheme="minorEastAsia" w:cstheme="minorEastAsia"/>
                <w:color w:val="auto"/>
                <w:spacing w:val="-2"/>
                <w:sz w:val="24"/>
                <w:szCs w:val="24"/>
              </w:rPr>
              <w:t>、交付使用期限方案；方案内容完整能</w:t>
            </w:r>
            <w:r>
              <w:rPr>
                <w:rFonts w:hint="eastAsia" w:asciiTheme="minorEastAsia" w:hAnsiTheme="minorEastAsia" w:eastAsiaTheme="minorEastAsia" w:cstheme="minorEastAsia"/>
                <w:color w:val="auto"/>
                <w:spacing w:val="-1"/>
                <w:sz w:val="24"/>
                <w:szCs w:val="24"/>
              </w:rPr>
              <w:t>够保证设备及配套设施高质量实施、切实可行的，得 2 分；每缺少一</w:t>
            </w:r>
            <w:r>
              <w:rPr>
                <w:rFonts w:hint="eastAsia" w:asciiTheme="minorEastAsia" w:hAnsiTheme="minorEastAsia" w:eastAsiaTheme="minorEastAsia" w:cstheme="minorEastAsia"/>
                <w:color w:val="auto"/>
                <w:spacing w:val="-4"/>
                <w:sz w:val="24"/>
                <w:szCs w:val="24"/>
              </w:rPr>
              <w:t>项内容扣 1 分，虽有项但内容存在缺陷的每项扣 0.5 分，扣完</w:t>
            </w:r>
            <w:r>
              <w:rPr>
                <w:rFonts w:hint="eastAsia" w:asciiTheme="minorEastAsia" w:hAnsiTheme="minorEastAsia" w:eastAsiaTheme="minorEastAsia" w:cstheme="minorEastAsia"/>
                <w:color w:val="auto"/>
                <w:spacing w:val="-5"/>
                <w:sz w:val="24"/>
                <w:szCs w:val="24"/>
              </w:rPr>
              <w:t>为止，未</w:t>
            </w:r>
            <w:r>
              <w:rPr>
                <w:rFonts w:hint="eastAsia" w:asciiTheme="minorEastAsia" w:hAnsiTheme="minorEastAsia" w:eastAsiaTheme="minorEastAsia" w:cstheme="minorEastAsia"/>
                <w:color w:val="auto"/>
                <w:sz w:val="24"/>
                <w:szCs w:val="24"/>
              </w:rPr>
              <w:t>提供不得分。</w:t>
            </w:r>
          </w:p>
          <w:p w14:paraId="5AAE95E3">
            <w:pPr>
              <w:keepNext w:val="0"/>
              <w:keepLines w:val="0"/>
              <w:pageBreakBefore w:val="0"/>
              <w:widowControl w:val="0"/>
              <w:kinsoku/>
              <w:wordWrap/>
              <w:overflowPunct/>
              <w:topLinePunct w:val="0"/>
              <w:autoSpaceDE/>
              <w:autoSpaceDN/>
              <w:bidi w:val="0"/>
              <w:adjustRightInd/>
              <w:snapToGrid/>
              <w:spacing w:before="3" w:line="400" w:lineRule="exact"/>
              <w:ind w:left="106" w:right="106"/>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w:t>
            </w:r>
            <w:r>
              <w:rPr>
                <w:rFonts w:hint="eastAsia" w:asciiTheme="minorEastAsia" w:hAnsiTheme="minorEastAsia" w:eastAsiaTheme="minorEastAsia" w:cstheme="minorEastAsia"/>
                <w:color w:val="auto"/>
                <w:spacing w:val="-1"/>
                <w:sz w:val="24"/>
                <w:szCs w:val="24"/>
              </w:rPr>
              <w:t>内容描述与本项目实际情况不符。</w:t>
            </w:r>
          </w:p>
        </w:tc>
      </w:tr>
      <w:tr w14:paraId="2F7D3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0" w:hRule="atLeast"/>
        </w:trPr>
        <w:tc>
          <w:tcPr>
            <w:tcW w:w="896" w:type="dxa"/>
            <w:vMerge w:val="continue"/>
            <w:tcBorders>
              <w:top w:val="nil"/>
              <w:bottom w:val="nil"/>
            </w:tcBorders>
            <w:vAlign w:val="top"/>
          </w:tcPr>
          <w:p w14:paraId="65788F35">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tc>
        <w:tc>
          <w:tcPr>
            <w:tcW w:w="1140" w:type="dxa"/>
            <w:vAlign w:val="top"/>
          </w:tcPr>
          <w:p w14:paraId="47D50EC8">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5E6178E4">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00808FBB">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2B60D298">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5D63DB6E">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16CBF9D2">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21BE0262">
            <w:pPr>
              <w:keepNext w:val="0"/>
              <w:keepLines w:val="0"/>
              <w:pageBreakBefore w:val="0"/>
              <w:widowControl w:val="0"/>
              <w:kinsoku/>
              <w:wordWrap/>
              <w:overflowPunct/>
              <w:topLinePunct w:val="0"/>
              <w:autoSpaceDE/>
              <w:autoSpaceDN/>
              <w:bidi w:val="0"/>
              <w:adjustRightInd/>
              <w:snapToGrid/>
              <w:spacing w:before="95" w:line="400" w:lineRule="exact"/>
              <w:ind w:left="126"/>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供货方案</w:t>
            </w:r>
          </w:p>
        </w:tc>
        <w:tc>
          <w:tcPr>
            <w:tcW w:w="773" w:type="dxa"/>
            <w:vAlign w:val="top"/>
          </w:tcPr>
          <w:p w14:paraId="7C5AC028">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720DE5AD">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2319731A">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03987AD7">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6F8426E0">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7670D169">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7A1D4599">
            <w:pPr>
              <w:keepNext w:val="0"/>
              <w:keepLines w:val="0"/>
              <w:pageBreakBefore w:val="0"/>
              <w:widowControl w:val="0"/>
              <w:kinsoku/>
              <w:wordWrap/>
              <w:overflowPunct/>
              <w:topLinePunct w:val="0"/>
              <w:autoSpaceDE/>
              <w:autoSpaceDN/>
              <w:bidi w:val="0"/>
              <w:adjustRightInd/>
              <w:snapToGrid/>
              <w:spacing w:before="95" w:line="400" w:lineRule="exact"/>
              <w:ind w:left="1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pacing w:val="-1"/>
                <w:sz w:val="24"/>
                <w:szCs w:val="24"/>
                <w:lang w:val="en-US" w:eastAsia="zh-CN"/>
              </w:rPr>
              <w:t>6</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1"/>
                <w:sz w:val="24"/>
                <w:szCs w:val="24"/>
              </w:rPr>
              <w:t>分</w:t>
            </w:r>
          </w:p>
        </w:tc>
        <w:tc>
          <w:tcPr>
            <w:tcW w:w="6931" w:type="dxa"/>
            <w:vAlign w:val="top"/>
          </w:tcPr>
          <w:p w14:paraId="1BA62CC1">
            <w:pPr>
              <w:keepNext w:val="0"/>
              <w:keepLines w:val="0"/>
              <w:pageBreakBefore w:val="0"/>
              <w:widowControl w:val="0"/>
              <w:kinsoku/>
              <w:wordWrap/>
              <w:overflowPunct/>
              <w:topLinePunct w:val="0"/>
              <w:autoSpaceDE/>
              <w:autoSpaceDN/>
              <w:bidi w:val="0"/>
              <w:adjustRightInd/>
              <w:snapToGrid/>
              <w:spacing w:before="87" w:line="400" w:lineRule="exact"/>
              <w:ind w:left="105" w:right="45" w:firstLine="2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1、根据投标人针对本项目编制详细的供货方案，包括</w:t>
            </w:r>
            <w:r>
              <w:rPr>
                <w:rFonts w:hint="eastAsia" w:asciiTheme="minorEastAsia" w:hAnsiTheme="minorEastAsia" w:eastAsiaTheme="minorEastAsia" w:cstheme="minorEastAsia"/>
                <w:color w:val="auto"/>
                <w:spacing w:val="-2"/>
                <w:sz w:val="24"/>
                <w:szCs w:val="24"/>
              </w:rPr>
              <w:t>但不限于：①产品来源、供货方式、运输方式、车辆安排；②设备包装、装卸货措施、</w:t>
            </w:r>
            <w:r>
              <w:rPr>
                <w:rFonts w:hint="eastAsia" w:asciiTheme="minorEastAsia" w:hAnsiTheme="minorEastAsia" w:eastAsiaTheme="minorEastAsia" w:cstheme="minorEastAsia"/>
                <w:color w:val="auto"/>
                <w:spacing w:val="-4"/>
                <w:sz w:val="24"/>
                <w:szCs w:val="24"/>
              </w:rPr>
              <w:t>设备仓储、防护措施、路途人员安全保障措施及安全教育培训、运途紧</w:t>
            </w:r>
            <w:r>
              <w:rPr>
                <w:rFonts w:hint="eastAsia" w:asciiTheme="minorEastAsia" w:hAnsiTheme="minorEastAsia" w:eastAsiaTheme="minorEastAsia" w:cstheme="minorEastAsia"/>
                <w:color w:val="auto"/>
                <w:spacing w:val="-2"/>
                <w:sz w:val="24"/>
                <w:szCs w:val="24"/>
              </w:rPr>
              <w:t xml:space="preserve">急情况应对措施等进行评定，以上方案内容均提供且完整详细的得 </w:t>
            </w:r>
            <w:r>
              <w:rPr>
                <w:rFonts w:hint="eastAsia" w:asciiTheme="minorEastAsia" w:hAnsiTheme="minorEastAsia" w:cstheme="minorEastAsia"/>
                <w:color w:val="auto"/>
                <w:spacing w:val="-2"/>
                <w:sz w:val="24"/>
                <w:szCs w:val="24"/>
                <w:lang w:val="en-US" w:eastAsia="zh-CN"/>
              </w:rPr>
              <w:t>4</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 xml:space="preserve">分；每缺少一项内容或内容不详细扣 </w:t>
            </w:r>
            <w:r>
              <w:rPr>
                <w:rFonts w:hint="eastAsia" w:asciiTheme="minorEastAsia" w:hAnsiTheme="minorEastAsia" w:cstheme="minorEastAsia"/>
                <w:color w:val="auto"/>
                <w:spacing w:val="-2"/>
                <w:sz w:val="24"/>
                <w:szCs w:val="24"/>
                <w:lang w:val="en-US" w:eastAsia="zh-CN"/>
              </w:rPr>
              <w:t>2</w:t>
            </w:r>
            <w:r>
              <w:rPr>
                <w:rFonts w:hint="eastAsia" w:asciiTheme="minorEastAsia" w:hAnsiTheme="minorEastAsia" w:eastAsiaTheme="minorEastAsia" w:cstheme="minorEastAsia"/>
                <w:color w:val="auto"/>
                <w:spacing w:val="-2"/>
                <w:sz w:val="24"/>
                <w:szCs w:val="24"/>
              </w:rPr>
              <w:t xml:space="preserve"> 分，虽有项但内容存在缺陷的</w:t>
            </w:r>
            <w:r>
              <w:rPr>
                <w:rFonts w:hint="eastAsia" w:asciiTheme="minorEastAsia" w:hAnsiTheme="minorEastAsia" w:eastAsiaTheme="minorEastAsia" w:cstheme="minorEastAsia"/>
                <w:color w:val="auto"/>
                <w:spacing w:val="-4"/>
                <w:sz w:val="24"/>
                <w:szCs w:val="24"/>
              </w:rPr>
              <w:t>每项扣 0.5分，扣完为止，未提供不得</w:t>
            </w:r>
            <w:r>
              <w:rPr>
                <w:rFonts w:hint="eastAsia" w:asciiTheme="minorEastAsia" w:hAnsiTheme="minorEastAsia" w:eastAsiaTheme="minorEastAsia" w:cstheme="minorEastAsia"/>
                <w:color w:val="auto"/>
                <w:spacing w:val="-5"/>
                <w:sz w:val="24"/>
                <w:szCs w:val="24"/>
              </w:rPr>
              <w:t>分。</w:t>
            </w:r>
          </w:p>
          <w:p w14:paraId="558DE457">
            <w:pPr>
              <w:keepNext w:val="0"/>
              <w:keepLines w:val="0"/>
              <w:pageBreakBefore w:val="0"/>
              <w:widowControl w:val="0"/>
              <w:kinsoku/>
              <w:wordWrap/>
              <w:overflowPunct/>
              <w:topLinePunct w:val="0"/>
              <w:autoSpaceDE/>
              <w:autoSpaceDN/>
              <w:bidi w:val="0"/>
              <w:adjustRightInd/>
              <w:snapToGrid/>
              <w:spacing w:line="400" w:lineRule="exact"/>
              <w:ind w:left="107" w:right="40" w:firstLine="9"/>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 xml:space="preserve">2、在满足供货时间为签订合同 </w:t>
            </w:r>
            <w:r>
              <w:rPr>
                <w:rFonts w:hint="eastAsia" w:asciiTheme="minorEastAsia" w:hAnsiTheme="minorEastAsia" w:cstheme="minorEastAsia"/>
                <w:color w:val="auto"/>
                <w:spacing w:val="-4"/>
                <w:sz w:val="24"/>
                <w:szCs w:val="24"/>
                <w:lang w:val="en-US" w:eastAsia="zh-CN"/>
              </w:rPr>
              <w:t>30</w:t>
            </w:r>
            <w:r>
              <w:rPr>
                <w:rFonts w:hint="eastAsia" w:asciiTheme="minorEastAsia" w:hAnsiTheme="minorEastAsia" w:eastAsiaTheme="minorEastAsia" w:cstheme="minorEastAsia"/>
                <w:color w:val="auto"/>
                <w:spacing w:val="-4"/>
                <w:sz w:val="24"/>
                <w:szCs w:val="24"/>
              </w:rPr>
              <w:t>天内的基础上，每少</w:t>
            </w:r>
            <w:r>
              <w:rPr>
                <w:rFonts w:hint="eastAsia" w:asciiTheme="minorEastAsia" w:hAnsiTheme="minorEastAsia" w:cstheme="minorEastAsia"/>
                <w:color w:val="auto"/>
                <w:spacing w:val="-4"/>
                <w:sz w:val="24"/>
                <w:szCs w:val="24"/>
                <w:lang w:val="en-US" w:eastAsia="zh-CN"/>
              </w:rPr>
              <w:t>10</w:t>
            </w:r>
            <w:r>
              <w:rPr>
                <w:rFonts w:hint="eastAsia" w:asciiTheme="minorEastAsia" w:hAnsiTheme="minorEastAsia" w:eastAsiaTheme="minorEastAsia" w:cstheme="minorEastAsia"/>
                <w:color w:val="auto"/>
                <w:spacing w:val="-4"/>
                <w:sz w:val="24"/>
                <w:szCs w:val="24"/>
              </w:rPr>
              <w:t>天得 1 分，</w:t>
            </w:r>
            <w:r>
              <w:rPr>
                <w:rFonts w:hint="eastAsia" w:asciiTheme="minorEastAsia" w:hAnsiTheme="minorEastAsia" w:eastAsiaTheme="minorEastAsia" w:cstheme="minorEastAsia"/>
                <w:color w:val="auto"/>
                <w:spacing w:val="-3"/>
                <w:sz w:val="24"/>
                <w:szCs w:val="24"/>
              </w:rPr>
              <w:t>最多得 2 分。</w:t>
            </w:r>
          </w:p>
          <w:p w14:paraId="2D718D97">
            <w:pPr>
              <w:keepNext w:val="0"/>
              <w:keepLines w:val="0"/>
              <w:pageBreakBefore w:val="0"/>
              <w:widowControl w:val="0"/>
              <w:kinsoku/>
              <w:wordWrap/>
              <w:overflowPunct/>
              <w:topLinePunct w:val="0"/>
              <w:autoSpaceDE/>
              <w:autoSpaceDN/>
              <w:bidi w:val="0"/>
              <w:adjustRightInd/>
              <w:snapToGrid/>
              <w:spacing w:line="400" w:lineRule="exact"/>
              <w:ind w:left="105" w:right="106" w:firstLine="1"/>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pacing w:val="-3"/>
                <w:sz w:val="24"/>
                <w:szCs w:val="24"/>
              </w:rPr>
              <w:t>注：1.内容存在缺陷是指：①该项内容描述前后不一致；②该项内容所</w:t>
            </w:r>
            <w:r>
              <w:rPr>
                <w:rFonts w:hint="eastAsia" w:asciiTheme="minorEastAsia" w:hAnsiTheme="minorEastAsia" w:eastAsiaTheme="minorEastAsia" w:cstheme="minorEastAsia"/>
                <w:b w:val="0"/>
                <w:bCs w:val="0"/>
                <w:color w:val="auto"/>
                <w:spacing w:val="8"/>
                <w:sz w:val="24"/>
                <w:szCs w:val="24"/>
              </w:rPr>
              <w:t xml:space="preserve"> </w:t>
            </w:r>
            <w:r>
              <w:rPr>
                <w:rFonts w:hint="eastAsia" w:asciiTheme="minorEastAsia" w:hAnsiTheme="minorEastAsia" w:eastAsiaTheme="minorEastAsia" w:cstheme="minorEastAsia"/>
                <w:b w:val="0"/>
                <w:bCs w:val="0"/>
                <w:color w:val="auto"/>
                <w:spacing w:val="-4"/>
                <w:sz w:val="24"/>
                <w:szCs w:val="24"/>
              </w:rPr>
              <w:t>阐述的项目信息与本项目实际信息不一致；③该项内容引用的规定、规范错误；④该项内容描述不符合国家相关法律法规、政策文件、规范标准要求；⑤该项内容阐述的方式方法明显不符合本项目实际情况；⑥该</w:t>
            </w:r>
            <w:r>
              <w:rPr>
                <w:rFonts w:hint="eastAsia" w:asciiTheme="minorEastAsia" w:hAnsiTheme="minorEastAsia" w:eastAsiaTheme="minorEastAsia" w:cstheme="minorEastAsia"/>
                <w:b w:val="0"/>
                <w:bCs w:val="0"/>
                <w:color w:val="auto"/>
                <w:spacing w:val="-1"/>
                <w:sz w:val="24"/>
                <w:szCs w:val="24"/>
              </w:rPr>
              <w:t>项内容描述与本项目实际情况不符。</w:t>
            </w:r>
          </w:p>
        </w:tc>
      </w:tr>
      <w:tr w14:paraId="1444F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9" w:hRule="atLeast"/>
        </w:trPr>
        <w:tc>
          <w:tcPr>
            <w:tcW w:w="896" w:type="dxa"/>
            <w:vMerge w:val="continue"/>
            <w:tcBorders>
              <w:top w:val="nil"/>
              <w:bottom w:val="nil"/>
            </w:tcBorders>
            <w:vAlign w:val="top"/>
          </w:tcPr>
          <w:p w14:paraId="4E7960BC">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tc>
        <w:tc>
          <w:tcPr>
            <w:tcW w:w="1140" w:type="dxa"/>
            <w:vAlign w:val="top"/>
          </w:tcPr>
          <w:p w14:paraId="7211A741">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22FC8E79">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15D39C8F">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50E0A5F1">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75B5E875">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45719C2B">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60A6376B">
            <w:pPr>
              <w:keepNext w:val="0"/>
              <w:keepLines w:val="0"/>
              <w:pageBreakBefore w:val="0"/>
              <w:widowControl w:val="0"/>
              <w:kinsoku/>
              <w:wordWrap/>
              <w:overflowPunct/>
              <w:topLinePunct w:val="0"/>
              <w:autoSpaceDE/>
              <w:autoSpaceDN/>
              <w:bidi w:val="0"/>
              <w:adjustRightInd/>
              <w:snapToGrid/>
              <w:spacing w:before="94" w:line="400" w:lineRule="exact"/>
              <w:ind w:left="348" w:right="128" w:hanging="22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售后服务方案</w:t>
            </w:r>
          </w:p>
        </w:tc>
        <w:tc>
          <w:tcPr>
            <w:tcW w:w="773" w:type="dxa"/>
            <w:vAlign w:val="top"/>
          </w:tcPr>
          <w:p w14:paraId="6225B2F6">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13F75D6B">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155F8A76">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3AAB8AC8">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09660DE8">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2B082A4C">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555C4BCB">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5E9670F2">
            <w:pPr>
              <w:keepNext w:val="0"/>
              <w:keepLines w:val="0"/>
              <w:pageBreakBefore w:val="0"/>
              <w:widowControl w:val="0"/>
              <w:kinsoku/>
              <w:wordWrap/>
              <w:overflowPunct/>
              <w:topLinePunct w:val="0"/>
              <w:autoSpaceDE/>
              <w:autoSpaceDN/>
              <w:bidi w:val="0"/>
              <w:adjustRightInd/>
              <w:snapToGrid/>
              <w:spacing w:before="95" w:line="400" w:lineRule="exact"/>
              <w:ind w:left="1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pacing w:val="-1"/>
                <w:sz w:val="24"/>
                <w:szCs w:val="24"/>
                <w:lang w:val="en-US" w:eastAsia="zh-CN"/>
              </w:rPr>
              <w:t>6</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1"/>
                <w:sz w:val="24"/>
                <w:szCs w:val="24"/>
              </w:rPr>
              <w:t>分</w:t>
            </w:r>
          </w:p>
        </w:tc>
        <w:tc>
          <w:tcPr>
            <w:tcW w:w="6931" w:type="dxa"/>
            <w:vAlign w:val="top"/>
          </w:tcPr>
          <w:p w14:paraId="3A9E0D79">
            <w:pPr>
              <w:keepNext w:val="0"/>
              <w:keepLines w:val="0"/>
              <w:pageBreakBefore w:val="0"/>
              <w:widowControl w:val="0"/>
              <w:kinsoku/>
              <w:wordWrap/>
              <w:overflowPunct/>
              <w:topLinePunct w:val="0"/>
              <w:autoSpaceDE/>
              <w:autoSpaceDN/>
              <w:bidi w:val="0"/>
              <w:adjustRightInd/>
              <w:snapToGrid/>
              <w:spacing w:before="85" w:line="400" w:lineRule="exact"/>
              <w:ind w:left="104" w:right="35" w:firstLine="2"/>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根据投标人提供的售后服务方案，内容包含但不仅限于：①售后服务机</w:t>
            </w:r>
            <w:r>
              <w:rPr>
                <w:rFonts w:hint="eastAsia" w:asciiTheme="minorEastAsia" w:hAnsiTheme="minorEastAsia" w:eastAsiaTheme="minorEastAsia" w:cstheme="minorEastAsia"/>
                <w:color w:val="auto"/>
                <w:spacing w:val="-2"/>
                <w:sz w:val="24"/>
                <w:szCs w:val="24"/>
              </w:rPr>
              <w:t>构（上门现场服务提供售后服务机构合作协议等作为佐证材料</w:t>
            </w:r>
            <w:r>
              <w:rPr>
                <w:rFonts w:hint="eastAsia" w:asciiTheme="minorEastAsia" w:hAnsiTheme="minorEastAsia" w:eastAsiaTheme="minorEastAsia" w:cstheme="minorEastAsia"/>
                <w:color w:val="auto"/>
                <w:spacing w:val="-25"/>
                <w:sz w:val="24"/>
                <w:szCs w:val="24"/>
              </w:rPr>
              <w:t>）；</w:t>
            </w:r>
            <w:r>
              <w:rPr>
                <w:rFonts w:hint="eastAsia" w:asciiTheme="minorEastAsia" w:hAnsiTheme="minorEastAsia" w:eastAsiaTheme="minorEastAsia" w:cstheme="minorEastAsia"/>
                <w:color w:val="auto"/>
                <w:spacing w:val="-2"/>
                <w:sz w:val="24"/>
                <w:szCs w:val="24"/>
              </w:rPr>
              <w:t>②电</w:t>
            </w:r>
            <w:r>
              <w:rPr>
                <w:rFonts w:hint="eastAsia" w:asciiTheme="minorEastAsia" w:hAnsiTheme="minorEastAsia" w:eastAsiaTheme="minorEastAsia" w:cstheme="minorEastAsia"/>
                <w:color w:val="auto"/>
                <w:spacing w:val="-1"/>
                <w:sz w:val="24"/>
                <w:szCs w:val="24"/>
              </w:rPr>
              <w:t>话热线、</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1"/>
                <w:sz w:val="24"/>
                <w:szCs w:val="24"/>
              </w:rPr>
              <w:t>E-MAIL、远程技术、现场支持、跟踪回访服务计划；③质保期内及质保期外的维修服务及其他增值服务措施；备品备件</w:t>
            </w:r>
            <w:r>
              <w:rPr>
                <w:rFonts w:hint="eastAsia" w:asciiTheme="minorEastAsia" w:hAnsiTheme="minorEastAsia" w:eastAsiaTheme="minorEastAsia" w:cstheme="minorEastAsia"/>
                <w:color w:val="auto"/>
                <w:spacing w:val="-2"/>
                <w:sz w:val="24"/>
                <w:szCs w:val="24"/>
              </w:rPr>
              <w:t>（易耗品）</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供应措施（含备件价格</w:t>
            </w:r>
            <w:r>
              <w:rPr>
                <w:rFonts w:hint="eastAsia" w:asciiTheme="minorEastAsia" w:hAnsiTheme="minorEastAsia" w:eastAsiaTheme="minorEastAsia" w:cstheme="minorEastAsia"/>
                <w:color w:val="auto"/>
                <w:spacing w:val="-16"/>
                <w:sz w:val="24"/>
                <w:szCs w:val="24"/>
              </w:rPr>
              <w:t>），</w:t>
            </w:r>
            <w:r>
              <w:rPr>
                <w:rFonts w:hint="eastAsia" w:asciiTheme="minorEastAsia" w:hAnsiTheme="minorEastAsia" w:eastAsiaTheme="minorEastAsia" w:cstheme="minorEastAsia"/>
                <w:color w:val="auto"/>
                <w:spacing w:val="-1"/>
                <w:sz w:val="24"/>
                <w:szCs w:val="24"/>
              </w:rPr>
              <w:t>质保体系（包括但不限于质</w:t>
            </w:r>
            <w:r>
              <w:rPr>
                <w:rFonts w:hint="eastAsia" w:asciiTheme="minorEastAsia" w:hAnsiTheme="minorEastAsia" w:eastAsiaTheme="minorEastAsia" w:cstheme="minorEastAsia"/>
                <w:color w:val="auto"/>
                <w:spacing w:val="-2"/>
                <w:sz w:val="24"/>
                <w:szCs w:val="24"/>
              </w:rPr>
              <w:t>量管控的标准、方法和程序等</w:t>
            </w:r>
            <w:r>
              <w:rPr>
                <w:rFonts w:hint="eastAsia" w:asciiTheme="minorEastAsia" w:hAnsiTheme="minorEastAsia" w:eastAsiaTheme="minorEastAsia" w:cstheme="minorEastAsia"/>
                <w:color w:val="auto"/>
                <w:spacing w:val="-25"/>
                <w:sz w:val="24"/>
                <w:szCs w:val="24"/>
              </w:rPr>
              <w:t>）；</w:t>
            </w:r>
            <w:r>
              <w:rPr>
                <w:rFonts w:hint="eastAsia" w:asciiTheme="minorEastAsia" w:hAnsiTheme="minorEastAsia" w:eastAsiaTheme="minorEastAsia" w:cstheme="minorEastAsia"/>
                <w:color w:val="auto"/>
                <w:spacing w:val="-2"/>
                <w:sz w:val="24"/>
                <w:szCs w:val="24"/>
              </w:rPr>
              <w:t>④制造商提供的设备保修及售后服务承诺（含售后服务响应时间</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2"/>
                <w:sz w:val="24"/>
                <w:szCs w:val="24"/>
              </w:rPr>
              <w:t xml:space="preserve">进行评定，以上内容均提供的得 </w:t>
            </w:r>
            <w:r>
              <w:rPr>
                <w:rFonts w:hint="eastAsia" w:asciiTheme="minorEastAsia" w:hAnsiTheme="minorEastAsia" w:cstheme="minorEastAsia"/>
                <w:color w:val="auto"/>
                <w:spacing w:val="-2"/>
                <w:sz w:val="24"/>
                <w:szCs w:val="24"/>
                <w:lang w:val="en-US" w:eastAsia="zh-CN"/>
              </w:rPr>
              <w:t>6</w:t>
            </w:r>
            <w:r>
              <w:rPr>
                <w:rFonts w:hint="eastAsia" w:asciiTheme="minorEastAsia" w:hAnsiTheme="minorEastAsia" w:eastAsiaTheme="minorEastAsia" w:cstheme="minorEastAsia"/>
                <w:color w:val="auto"/>
                <w:spacing w:val="-2"/>
                <w:sz w:val="24"/>
                <w:szCs w:val="24"/>
              </w:rPr>
              <w:t xml:space="preserve"> 分；每缺少一项内</w:t>
            </w:r>
            <w:r>
              <w:rPr>
                <w:rFonts w:hint="eastAsia" w:asciiTheme="minorEastAsia" w:hAnsiTheme="minorEastAsia" w:eastAsiaTheme="minorEastAsia" w:cstheme="minorEastAsia"/>
                <w:color w:val="auto"/>
                <w:spacing w:val="-4"/>
                <w:sz w:val="24"/>
                <w:szCs w:val="24"/>
              </w:rPr>
              <w:t>容扣 1</w:t>
            </w:r>
            <w:r>
              <w:rPr>
                <w:rFonts w:hint="eastAsia" w:asciiTheme="minorEastAsia" w:hAnsiTheme="minorEastAsia" w:cstheme="minorEastAsia"/>
                <w:color w:val="auto"/>
                <w:spacing w:val="-4"/>
                <w:sz w:val="24"/>
                <w:szCs w:val="24"/>
                <w:lang w:val="en-US" w:eastAsia="zh-CN"/>
              </w:rPr>
              <w:t>.5</w:t>
            </w:r>
            <w:r>
              <w:rPr>
                <w:rFonts w:hint="eastAsia" w:asciiTheme="minorEastAsia" w:hAnsiTheme="minorEastAsia" w:eastAsiaTheme="minorEastAsia" w:cstheme="minorEastAsia"/>
                <w:color w:val="auto"/>
                <w:spacing w:val="-4"/>
                <w:sz w:val="24"/>
                <w:szCs w:val="24"/>
              </w:rPr>
              <w:t xml:space="preserve"> 分，虽有项但内容存在缺陷的每项扣 0.5 分，扣完为止，</w:t>
            </w:r>
            <w:r>
              <w:rPr>
                <w:rFonts w:hint="eastAsia" w:asciiTheme="minorEastAsia" w:hAnsiTheme="minorEastAsia" w:eastAsiaTheme="minorEastAsia" w:cstheme="minorEastAsia"/>
                <w:color w:val="auto"/>
                <w:spacing w:val="-5"/>
                <w:sz w:val="24"/>
                <w:szCs w:val="24"/>
              </w:rPr>
              <w:t>未提供</w:t>
            </w:r>
            <w:r>
              <w:rPr>
                <w:rFonts w:hint="eastAsia" w:asciiTheme="minorEastAsia" w:hAnsiTheme="minorEastAsia" w:eastAsiaTheme="minorEastAsia" w:cstheme="minorEastAsia"/>
                <w:color w:val="auto"/>
                <w:spacing w:val="-1"/>
                <w:sz w:val="24"/>
                <w:szCs w:val="24"/>
              </w:rPr>
              <w:t>不得分。</w:t>
            </w:r>
          </w:p>
          <w:p w14:paraId="59D1981A">
            <w:pPr>
              <w:keepNext w:val="0"/>
              <w:keepLines w:val="0"/>
              <w:pageBreakBefore w:val="0"/>
              <w:widowControl w:val="0"/>
              <w:kinsoku/>
              <w:wordWrap/>
              <w:overflowPunct/>
              <w:topLinePunct w:val="0"/>
              <w:autoSpaceDE/>
              <w:autoSpaceDN/>
              <w:bidi w:val="0"/>
              <w:adjustRightInd/>
              <w:snapToGrid/>
              <w:spacing w:before="84" w:line="400" w:lineRule="exact"/>
              <w:ind w:left="106" w:right="106"/>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w:t>
            </w:r>
            <w:r>
              <w:rPr>
                <w:rFonts w:hint="eastAsia" w:asciiTheme="minorEastAsia" w:hAnsiTheme="minorEastAsia" w:eastAsiaTheme="minorEastAsia" w:cstheme="minorEastAsia"/>
                <w:color w:val="auto"/>
                <w:spacing w:val="-1"/>
                <w:sz w:val="24"/>
                <w:szCs w:val="24"/>
              </w:rPr>
              <w:t>内容描述与本项目实际情况不符。</w:t>
            </w:r>
          </w:p>
        </w:tc>
      </w:tr>
      <w:tr w14:paraId="04CD3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8" w:hRule="atLeast"/>
        </w:trPr>
        <w:tc>
          <w:tcPr>
            <w:tcW w:w="896" w:type="dxa"/>
            <w:vMerge w:val="continue"/>
            <w:tcBorders>
              <w:top w:val="nil"/>
              <w:bottom w:val="nil"/>
            </w:tcBorders>
            <w:vAlign w:val="top"/>
          </w:tcPr>
          <w:p w14:paraId="225E07BF">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tc>
        <w:tc>
          <w:tcPr>
            <w:tcW w:w="1140" w:type="dxa"/>
            <w:vAlign w:val="top"/>
          </w:tcPr>
          <w:p w14:paraId="14BF44F9">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41A66D75">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33FB2E42">
            <w:pPr>
              <w:keepNext w:val="0"/>
              <w:keepLines w:val="0"/>
              <w:pageBreakBefore w:val="0"/>
              <w:widowControl w:val="0"/>
              <w:kinsoku/>
              <w:wordWrap/>
              <w:overflowPunct/>
              <w:topLinePunct w:val="0"/>
              <w:autoSpaceDE/>
              <w:autoSpaceDN/>
              <w:bidi w:val="0"/>
              <w:adjustRightInd/>
              <w:snapToGrid/>
              <w:spacing w:before="94" w:line="400" w:lineRule="exact"/>
              <w:ind w:left="126"/>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应急方案</w:t>
            </w:r>
          </w:p>
        </w:tc>
        <w:tc>
          <w:tcPr>
            <w:tcW w:w="773" w:type="dxa"/>
            <w:vAlign w:val="top"/>
          </w:tcPr>
          <w:p w14:paraId="270FADB6">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54E6AF95">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11749C1D">
            <w:pPr>
              <w:keepNext w:val="0"/>
              <w:keepLines w:val="0"/>
              <w:pageBreakBefore w:val="0"/>
              <w:widowControl w:val="0"/>
              <w:kinsoku/>
              <w:wordWrap/>
              <w:overflowPunct/>
              <w:topLinePunct w:val="0"/>
              <w:autoSpaceDE/>
              <w:autoSpaceDN/>
              <w:bidi w:val="0"/>
              <w:adjustRightInd/>
              <w:snapToGrid/>
              <w:spacing w:before="94" w:line="400" w:lineRule="exact"/>
              <w:ind w:left="193"/>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2</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7"/>
                <w:sz w:val="24"/>
                <w:szCs w:val="24"/>
              </w:rPr>
              <w:t>分</w:t>
            </w:r>
          </w:p>
        </w:tc>
        <w:tc>
          <w:tcPr>
            <w:tcW w:w="6931" w:type="dxa"/>
            <w:vAlign w:val="top"/>
          </w:tcPr>
          <w:p w14:paraId="55E6F6B8">
            <w:pPr>
              <w:keepNext w:val="0"/>
              <w:keepLines w:val="0"/>
              <w:pageBreakBefore w:val="0"/>
              <w:widowControl w:val="0"/>
              <w:kinsoku/>
              <w:wordWrap/>
              <w:overflowPunct/>
              <w:topLinePunct w:val="0"/>
              <w:autoSpaceDE/>
              <w:autoSpaceDN/>
              <w:bidi w:val="0"/>
              <w:adjustRightInd/>
              <w:snapToGrid/>
              <w:spacing w:before="95" w:line="400" w:lineRule="exact"/>
              <w:ind w:left="106" w:right="40" w:firstLine="19"/>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由投标人根据采购人实际情况提供相适应的方案</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3"/>
                <w:sz w:val="24"/>
                <w:szCs w:val="24"/>
              </w:rPr>
              <w:t>，根据方案的合理</w:t>
            </w:r>
            <w:r>
              <w:rPr>
                <w:rFonts w:hint="eastAsia" w:asciiTheme="minorEastAsia" w:hAnsiTheme="minorEastAsia" w:eastAsiaTheme="minorEastAsia" w:cstheme="minorEastAsia"/>
                <w:color w:val="auto"/>
                <w:spacing w:val="-4"/>
                <w:sz w:val="24"/>
                <w:szCs w:val="24"/>
              </w:rPr>
              <w:t>性、适用性及可操作性进行评分。包括①紧急故障处理预案及故障维修响应时间、②备品备件供应及提供备用替代设备、定期巡检维护方案等，以</w:t>
            </w:r>
            <w:r>
              <w:rPr>
                <w:rFonts w:hint="eastAsia" w:asciiTheme="minorEastAsia" w:hAnsiTheme="minorEastAsia" w:eastAsiaTheme="minorEastAsia" w:cstheme="minorEastAsia"/>
                <w:color w:val="auto"/>
                <w:spacing w:val="-5"/>
                <w:sz w:val="24"/>
                <w:szCs w:val="24"/>
              </w:rPr>
              <w:t>上内容均提供的得 2 分，每缺少一项或内容不详细操作性不高扣</w:t>
            </w:r>
            <w:r>
              <w:rPr>
                <w:rFonts w:hint="eastAsia" w:asciiTheme="minorEastAsia" w:hAnsiTheme="minorEastAsia" w:eastAsiaTheme="minorEastAsia" w:cstheme="minorEastAsia"/>
                <w:color w:val="auto"/>
                <w:spacing w:val="-6"/>
                <w:sz w:val="24"/>
                <w:szCs w:val="24"/>
              </w:rPr>
              <w:t xml:space="preserve">  1 分，</w:t>
            </w:r>
            <w:r>
              <w:rPr>
                <w:rFonts w:hint="eastAsia" w:asciiTheme="minorEastAsia" w:hAnsiTheme="minorEastAsia" w:eastAsiaTheme="minorEastAsia" w:cstheme="minorEastAsia"/>
                <w:color w:val="auto"/>
                <w:spacing w:val="-1"/>
                <w:sz w:val="24"/>
                <w:szCs w:val="24"/>
              </w:rPr>
              <w:t>扣完为止。</w:t>
            </w:r>
          </w:p>
        </w:tc>
      </w:tr>
      <w:tr w14:paraId="239AA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0" w:hRule="atLeast"/>
        </w:trPr>
        <w:tc>
          <w:tcPr>
            <w:tcW w:w="896" w:type="dxa"/>
            <w:vMerge w:val="continue"/>
            <w:tcBorders>
              <w:top w:val="nil"/>
            </w:tcBorders>
            <w:vAlign w:val="top"/>
          </w:tcPr>
          <w:p w14:paraId="2A47F4A0">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tc>
        <w:tc>
          <w:tcPr>
            <w:tcW w:w="1140" w:type="dxa"/>
            <w:vAlign w:val="top"/>
          </w:tcPr>
          <w:p w14:paraId="6F32D7A1">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1B759E87">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51A46142">
            <w:pPr>
              <w:keepNext w:val="0"/>
              <w:keepLines w:val="0"/>
              <w:pageBreakBefore w:val="0"/>
              <w:widowControl w:val="0"/>
              <w:kinsoku/>
              <w:wordWrap/>
              <w:overflowPunct/>
              <w:topLinePunct w:val="0"/>
              <w:autoSpaceDE/>
              <w:autoSpaceDN/>
              <w:bidi w:val="0"/>
              <w:adjustRightInd/>
              <w:snapToGrid/>
              <w:spacing w:before="94" w:line="400" w:lineRule="exact"/>
              <w:ind w:left="12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培训方案</w:t>
            </w:r>
          </w:p>
        </w:tc>
        <w:tc>
          <w:tcPr>
            <w:tcW w:w="773" w:type="dxa"/>
            <w:vAlign w:val="top"/>
          </w:tcPr>
          <w:p w14:paraId="0372C40F">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55325932">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0E5AFD03">
            <w:pPr>
              <w:keepNext w:val="0"/>
              <w:keepLines w:val="0"/>
              <w:pageBreakBefore w:val="0"/>
              <w:widowControl w:val="0"/>
              <w:kinsoku/>
              <w:wordWrap/>
              <w:overflowPunct/>
              <w:topLinePunct w:val="0"/>
              <w:autoSpaceDE/>
              <w:autoSpaceDN/>
              <w:bidi w:val="0"/>
              <w:adjustRightInd/>
              <w:snapToGrid/>
              <w:spacing w:before="94" w:line="400" w:lineRule="exact"/>
              <w:ind w:left="193"/>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2</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7"/>
                <w:sz w:val="24"/>
                <w:szCs w:val="24"/>
              </w:rPr>
              <w:t>分</w:t>
            </w:r>
          </w:p>
        </w:tc>
        <w:tc>
          <w:tcPr>
            <w:tcW w:w="6931" w:type="dxa"/>
            <w:vAlign w:val="top"/>
          </w:tcPr>
          <w:p w14:paraId="565E7325">
            <w:pPr>
              <w:keepNext w:val="0"/>
              <w:keepLines w:val="0"/>
              <w:pageBreakBefore w:val="0"/>
              <w:widowControl w:val="0"/>
              <w:kinsoku/>
              <w:wordWrap/>
              <w:overflowPunct/>
              <w:topLinePunct w:val="0"/>
              <w:autoSpaceDE/>
              <w:autoSpaceDN/>
              <w:bidi w:val="0"/>
              <w:adjustRightInd/>
              <w:snapToGrid/>
              <w:spacing w:before="90" w:line="400" w:lineRule="exact"/>
              <w:ind w:left="107" w:right="37"/>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投标人针对本项目提供全面、</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2"/>
                <w:sz w:val="24"/>
                <w:szCs w:val="24"/>
              </w:rPr>
              <w:t>内容详尽、具有针对性的人员培训方案，</w:t>
            </w:r>
            <w:r>
              <w:rPr>
                <w:rFonts w:hint="eastAsia" w:asciiTheme="minorEastAsia" w:hAnsiTheme="minorEastAsia" w:eastAsiaTheme="minorEastAsia" w:cstheme="minorEastAsia"/>
                <w:color w:val="auto"/>
                <w:spacing w:val="-8"/>
                <w:sz w:val="24"/>
                <w:szCs w:val="24"/>
              </w:rPr>
              <w:t>内容包括但不限于：①人员培训服务方案、科学性和针对性的培</w:t>
            </w:r>
            <w:r>
              <w:rPr>
                <w:rFonts w:hint="eastAsia" w:asciiTheme="minorEastAsia" w:hAnsiTheme="minorEastAsia" w:eastAsiaTheme="minorEastAsia" w:cstheme="minorEastAsia"/>
                <w:color w:val="auto"/>
                <w:spacing w:val="-9"/>
                <w:sz w:val="24"/>
                <w:szCs w:val="24"/>
              </w:rPr>
              <w:t>训内容；</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②科学的培训效果考评体系；以上内容均提供的得 2 分，以上内容每</w:t>
            </w:r>
            <w:r>
              <w:rPr>
                <w:rFonts w:hint="eastAsia" w:asciiTheme="minorEastAsia" w:hAnsiTheme="minorEastAsia" w:eastAsiaTheme="minorEastAsia" w:cstheme="minorEastAsia"/>
                <w:color w:val="auto"/>
                <w:spacing w:val="-1"/>
                <w:sz w:val="24"/>
                <w:szCs w:val="24"/>
              </w:rPr>
              <w:t>缺一项扣 1 分；仅做简单概述、</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1"/>
                <w:sz w:val="24"/>
                <w:szCs w:val="24"/>
              </w:rPr>
              <w:t>内容有</w:t>
            </w:r>
            <w:r>
              <w:rPr>
                <w:rFonts w:hint="eastAsia" w:asciiTheme="minorEastAsia" w:hAnsiTheme="minorEastAsia" w:eastAsiaTheme="minorEastAsia" w:cstheme="minorEastAsia"/>
                <w:color w:val="auto"/>
                <w:spacing w:val="-2"/>
                <w:sz w:val="24"/>
                <w:szCs w:val="24"/>
              </w:rPr>
              <w:t>误、阐述不清、条理不清等情</w:t>
            </w:r>
            <w:r>
              <w:rPr>
                <w:rFonts w:hint="eastAsia" w:asciiTheme="minorEastAsia" w:hAnsiTheme="minorEastAsia" w:eastAsiaTheme="minorEastAsia" w:cstheme="minorEastAsia"/>
                <w:color w:val="auto"/>
                <w:spacing w:val="-4"/>
                <w:sz w:val="24"/>
                <w:szCs w:val="24"/>
              </w:rPr>
              <w:t>况的每处扣 0.5 分，扣完为止。</w:t>
            </w:r>
          </w:p>
        </w:tc>
      </w:tr>
      <w:tr w14:paraId="282BF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740" w:type="dxa"/>
            <w:gridSpan w:val="4"/>
            <w:vAlign w:val="top"/>
          </w:tcPr>
          <w:p w14:paraId="6969160D">
            <w:pPr>
              <w:keepNext w:val="0"/>
              <w:keepLines w:val="0"/>
              <w:pageBreakBefore w:val="0"/>
              <w:widowControl w:val="0"/>
              <w:kinsoku/>
              <w:wordWrap/>
              <w:overflowPunct/>
              <w:topLinePunct w:val="0"/>
              <w:autoSpaceDE/>
              <w:autoSpaceDN/>
              <w:bidi w:val="0"/>
              <w:adjustRightInd/>
              <w:snapToGrid/>
              <w:spacing w:before="178" w:line="400" w:lineRule="exact"/>
              <w:ind w:left="109"/>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注</w:t>
            </w:r>
            <w:r>
              <w:rPr>
                <w:rFonts w:hint="eastAsia" w:asciiTheme="minorEastAsia" w:hAnsiTheme="minorEastAsia" w:eastAsiaTheme="minorEastAsia" w:cstheme="minorEastAsia"/>
                <w:b/>
                <w:bCs/>
                <w:color w:val="auto"/>
                <w:spacing w:val="-19"/>
                <w:sz w:val="24"/>
                <w:szCs w:val="24"/>
              </w:rPr>
              <w:t xml:space="preserve"> </w:t>
            </w:r>
            <w:r>
              <w:rPr>
                <w:rFonts w:hint="eastAsia" w:asciiTheme="minorEastAsia" w:hAnsiTheme="minorEastAsia" w:eastAsiaTheme="minorEastAsia" w:cstheme="minorEastAsia"/>
                <w:b/>
                <w:bCs/>
                <w:color w:val="auto"/>
                <w:spacing w:val="7"/>
                <w:sz w:val="24"/>
                <w:szCs w:val="24"/>
              </w:rPr>
              <w:t>：评审得分合计</w:t>
            </w:r>
            <w:r>
              <w:rPr>
                <w:rFonts w:hint="eastAsia" w:asciiTheme="minorEastAsia" w:hAnsiTheme="minorEastAsia" w:eastAsiaTheme="minorEastAsia" w:cstheme="minorEastAsia"/>
                <w:b/>
                <w:bCs/>
                <w:color w:val="auto"/>
                <w:spacing w:val="30"/>
                <w:sz w:val="24"/>
                <w:szCs w:val="24"/>
              </w:rPr>
              <w:t xml:space="preserve"> </w:t>
            </w:r>
            <w:r>
              <w:rPr>
                <w:rFonts w:hint="eastAsia" w:asciiTheme="minorEastAsia" w:hAnsiTheme="minorEastAsia" w:eastAsiaTheme="minorEastAsia" w:cstheme="minorEastAsia"/>
                <w:b/>
                <w:bCs/>
                <w:color w:val="auto"/>
                <w:spacing w:val="7"/>
                <w:sz w:val="24"/>
                <w:szCs w:val="24"/>
              </w:rPr>
              <w:t>100 分</w:t>
            </w:r>
            <w:r>
              <w:rPr>
                <w:rFonts w:hint="eastAsia" w:asciiTheme="minorEastAsia" w:hAnsiTheme="minorEastAsia" w:eastAsiaTheme="minorEastAsia" w:cstheme="minorEastAsia"/>
                <w:b/>
                <w:bCs/>
                <w:color w:val="auto"/>
                <w:spacing w:val="-25"/>
                <w:sz w:val="24"/>
                <w:szCs w:val="24"/>
              </w:rPr>
              <w:t xml:space="preserve"> </w:t>
            </w:r>
            <w:r>
              <w:rPr>
                <w:rFonts w:hint="eastAsia" w:asciiTheme="minorEastAsia" w:hAnsiTheme="minorEastAsia" w:eastAsiaTheme="minorEastAsia" w:cstheme="minorEastAsia"/>
                <w:b/>
                <w:bCs/>
                <w:color w:val="auto"/>
                <w:spacing w:val="7"/>
                <w:sz w:val="24"/>
                <w:szCs w:val="24"/>
              </w:rPr>
              <w:t>，评分计算结果保留两位小数</w:t>
            </w:r>
            <w:r>
              <w:rPr>
                <w:rFonts w:hint="eastAsia" w:asciiTheme="minorEastAsia" w:hAnsiTheme="minorEastAsia" w:eastAsiaTheme="minorEastAsia" w:cstheme="minorEastAsia"/>
                <w:b/>
                <w:bCs/>
                <w:color w:val="auto"/>
                <w:spacing w:val="-23"/>
                <w:sz w:val="24"/>
                <w:szCs w:val="24"/>
              </w:rPr>
              <w:t xml:space="preserve"> </w:t>
            </w:r>
            <w:r>
              <w:rPr>
                <w:rFonts w:hint="eastAsia" w:asciiTheme="minorEastAsia" w:hAnsiTheme="minorEastAsia" w:eastAsiaTheme="minorEastAsia" w:cstheme="minorEastAsia"/>
                <w:b/>
                <w:bCs/>
                <w:color w:val="auto"/>
                <w:spacing w:val="7"/>
                <w:sz w:val="24"/>
                <w:szCs w:val="24"/>
              </w:rPr>
              <w:t>，第</w:t>
            </w:r>
            <w:r>
              <w:rPr>
                <w:rFonts w:hint="eastAsia" w:asciiTheme="minorEastAsia" w:hAnsiTheme="minorEastAsia" w:eastAsiaTheme="minorEastAsia" w:cstheme="minorEastAsia"/>
                <w:b/>
                <w:bCs/>
                <w:color w:val="auto"/>
                <w:spacing w:val="6"/>
                <w:sz w:val="24"/>
                <w:szCs w:val="24"/>
              </w:rPr>
              <w:t>三位小数四舍五入。</w:t>
            </w:r>
          </w:p>
        </w:tc>
      </w:tr>
    </w:tbl>
    <w:p w14:paraId="66FA78EA">
      <w:pPr>
        <w:rPr>
          <w:rFonts w:hint="eastAsia"/>
          <w:color w:val="auto"/>
        </w:rPr>
      </w:pPr>
    </w:p>
    <w:p w14:paraId="43029A54">
      <w:pPr>
        <w:rPr>
          <w:rFonts w:hint="eastAsia"/>
          <w:color w:val="auto"/>
        </w:rPr>
      </w:pPr>
      <w:r>
        <w:rPr>
          <w:rFonts w:hint="eastAsia"/>
          <w:color w:val="auto"/>
        </w:rPr>
        <w:br w:type="page"/>
      </w:r>
    </w:p>
    <w:p w14:paraId="36FAF67D">
      <w:pPr>
        <w:jc w:val="center"/>
        <w:rPr>
          <w:rFonts w:hint="eastAsia"/>
          <w:color w:val="auto"/>
          <w:sz w:val="40"/>
          <w:szCs w:val="48"/>
        </w:rPr>
      </w:pPr>
    </w:p>
    <w:p w14:paraId="23141474">
      <w:pPr>
        <w:jc w:val="center"/>
        <w:rPr>
          <w:rFonts w:hint="eastAsia"/>
          <w:color w:val="auto"/>
          <w:sz w:val="40"/>
          <w:szCs w:val="48"/>
        </w:rPr>
      </w:pPr>
    </w:p>
    <w:p w14:paraId="30D08595">
      <w:pPr>
        <w:jc w:val="center"/>
        <w:rPr>
          <w:rFonts w:hint="eastAsia"/>
          <w:color w:val="auto"/>
          <w:sz w:val="40"/>
          <w:szCs w:val="48"/>
        </w:rPr>
      </w:pPr>
      <w:r>
        <w:rPr>
          <w:rFonts w:hint="eastAsia"/>
          <w:color w:val="auto"/>
          <w:sz w:val="40"/>
          <w:szCs w:val="48"/>
        </w:rPr>
        <w:t>喀什市人民医院新生儿转运系统设备采购项目</w:t>
      </w:r>
    </w:p>
    <w:p w14:paraId="1380435A">
      <w:pPr>
        <w:jc w:val="center"/>
        <w:rPr>
          <w:rFonts w:hint="eastAsia"/>
          <w:color w:val="auto"/>
          <w:sz w:val="40"/>
          <w:szCs w:val="48"/>
        </w:rPr>
      </w:pPr>
    </w:p>
    <w:p w14:paraId="3E5934AF">
      <w:pPr>
        <w:jc w:val="center"/>
        <w:rPr>
          <w:rFonts w:hint="eastAsia"/>
          <w:color w:val="auto"/>
          <w:sz w:val="40"/>
          <w:szCs w:val="48"/>
        </w:rPr>
      </w:pPr>
    </w:p>
    <w:p w14:paraId="7ED16575">
      <w:pPr>
        <w:jc w:val="center"/>
        <w:rPr>
          <w:rFonts w:hint="eastAsia"/>
          <w:color w:val="auto"/>
          <w:sz w:val="40"/>
          <w:szCs w:val="48"/>
        </w:rPr>
      </w:pPr>
    </w:p>
    <w:p w14:paraId="01FDADC3">
      <w:pPr>
        <w:jc w:val="center"/>
        <w:rPr>
          <w:rFonts w:hint="eastAsia"/>
          <w:color w:val="auto"/>
          <w:sz w:val="40"/>
          <w:szCs w:val="48"/>
        </w:rPr>
      </w:pPr>
    </w:p>
    <w:p w14:paraId="317AE8E7">
      <w:pPr>
        <w:jc w:val="center"/>
        <w:rPr>
          <w:rFonts w:hint="eastAsia"/>
          <w:color w:val="auto"/>
          <w:sz w:val="40"/>
          <w:szCs w:val="48"/>
        </w:rPr>
      </w:pPr>
      <w:r>
        <w:rPr>
          <w:rFonts w:hint="eastAsia"/>
          <w:color w:val="auto"/>
          <w:sz w:val="40"/>
          <w:szCs w:val="48"/>
        </w:rPr>
        <w:t>公开招标文件</w:t>
      </w:r>
    </w:p>
    <w:p w14:paraId="6DF71273">
      <w:pPr>
        <w:jc w:val="center"/>
        <w:rPr>
          <w:rFonts w:hint="eastAsia"/>
          <w:color w:val="auto"/>
          <w:sz w:val="40"/>
          <w:szCs w:val="48"/>
        </w:rPr>
      </w:pPr>
    </w:p>
    <w:p w14:paraId="2E4A2144">
      <w:pPr>
        <w:jc w:val="center"/>
        <w:rPr>
          <w:rFonts w:hint="eastAsia"/>
          <w:color w:val="auto"/>
          <w:sz w:val="40"/>
          <w:szCs w:val="48"/>
        </w:rPr>
      </w:pPr>
    </w:p>
    <w:p w14:paraId="765E2657">
      <w:pPr>
        <w:jc w:val="center"/>
        <w:rPr>
          <w:rFonts w:hint="eastAsia"/>
          <w:color w:val="auto"/>
          <w:sz w:val="40"/>
          <w:szCs w:val="48"/>
        </w:rPr>
      </w:pPr>
    </w:p>
    <w:p w14:paraId="43B3BBFE">
      <w:pPr>
        <w:jc w:val="center"/>
        <w:rPr>
          <w:rFonts w:hint="eastAsia"/>
          <w:color w:val="auto"/>
          <w:sz w:val="40"/>
          <w:szCs w:val="48"/>
        </w:rPr>
      </w:pPr>
    </w:p>
    <w:p w14:paraId="313986ED">
      <w:pPr>
        <w:jc w:val="center"/>
        <w:rPr>
          <w:rFonts w:hint="eastAsia"/>
          <w:color w:val="auto"/>
          <w:sz w:val="40"/>
          <w:szCs w:val="48"/>
        </w:rPr>
      </w:pPr>
    </w:p>
    <w:p w14:paraId="2E5FBFC0">
      <w:pPr>
        <w:jc w:val="center"/>
        <w:rPr>
          <w:rFonts w:hint="eastAsia"/>
          <w:color w:val="auto"/>
          <w:sz w:val="40"/>
          <w:szCs w:val="48"/>
        </w:rPr>
      </w:pPr>
      <w:r>
        <w:rPr>
          <w:rFonts w:hint="eastAsia"/>
          <w:color w:val="auto"/>
          <w:sz w:val="40"/>
          <w:szCs w:val="48"/>
        </w:rPr>
        <w:t>项目编号：XJMDHZ2025-KS016</w:t>
      </w:r>
    </w:p>
    <w:p w14:paraId="3B40AB7E">
      <w:pPr>
        <w:jc w:val="center"/>
        <w:rPr>
          <w:rFonts w:hint="eastAsia"/>
          <w:color w:val="auto"/>
          <w:sz w:val="40"/>
          <w:szCs w:val="48"/>
        </w:rPr>
      </w:pPr>
    </w:p>
    <w:p w14:paraId="1FA50B80">
      <w:pPr>
        <w:jc w:val="center"/>
        <w:rPr>
          <w:rFonts w:hint="eastAsia"/>
          <w:color w:val="auto"/>
          <w:sz w:val="40"/>
          <w:szCs w:val="48"/>
        </w:rPr>
      </w:pPr>
    </w:p>
    <w:p w14:paraId="59141B59">
      <w:pPr>
        <w:jc w:val="center"/>
        <w:rPr>
          <w:rFonts w:hint="eastAsia"/>
          <w:color w:val="auto"/>
          <w:sz w:val="40"/>
          <w:szCs w:val="48"/>
        </w:rPr>
      </w:pPr>
    </w:p>
    <w:p w14:paraId="3EF4C0CE">
      <w:pPr>
        <w:jc w:val="center"/>
        <w:rPr>
          <w:rFonts w:hint="eastAsia"/>
          <w:color w:val="auto"/>
          <w:sz w:val="40"/>
          <w:szCs w:val="48"/>
        </w:rPr>
      </w:pPr>
    </w:p>
    <w:p w14:paraId="707F844F">
      <w:pPr>
        <w:jc w:val="center"/>
        <w:rPr>
          <w:rFonts w:hint="eastAsia"/>
          <w:color w:val="auto"/>
          <w:sz w:val="40"/>
          <w:szCs w:val="48"/>
        </w:rPr>
      </w:pPr>
    </w:p>
    <w:p w14:paraId="4E675F86">
      <w:pPr>
        <w:jc w:val="center"/>
        <w:rPr>
          <w:rFonts w:hint="eastAsia"/>
          <w:color w:val="auto"/>
          <w:sz w:val="40"/>
          <w:szCs w:val="48"/>
        </w:rPr>
      </w:pPr>
      <w:r>
        <w:rPr>
          <w:rFonts w:hint="eastAsia"/>
          <w:color w:val="auto"/>
          <w:sz w:val="40"/>
          <w:szCs w:val="48"/>
        </w:rPr>
        <w:t>第三册</w:t>
      </w:r>
    </w:p>
    <w:p w14:paraId="56A9F3E6">
      <w:pPr>
        <w:jc w:val="center"/>
        <w:rPr>
          <w:rFonts w:hint="eastAsia"/>
          <w:color w:val="auto"/>
          <w:sz w:val="40"/>
          <w:szCs w:val="48"/>
        </w:rPr>
      </w:pPr>
    </w:p>
    <w:p w14:paraId="4A5F7094">
      <w:pPr>
        <w:rPr>
          <w:rFonts w:hint="eastAsia"/>
          <w:color w:val="auto"/>
        </w:rPr>
      </w:pPr>
    </w:p>
    <w:p w14:paraId="609DA392">
      <w:pPr>
        <w:rPr>
          <w:rFonts w:hint="eastAsia"/>
          <w:color w:val="auto"/>
        </w:rPr>
      </w:pPr>
    </w:p>
    <w:p w14:paraId="02088117">
      <w:pPr>
        <w:rPr>
          <w:rFonts w:hint="eastAsia"/>
          <w:color w:val="auto"/>
        </w:rPr>
      </w:pPr>
    </w:p>
    <w:p w14:paraId="2D93F7B4">
      <w:pPr>
        <w:rPr>
          <w:rFonts w:hint="eastAsia"/>
          <w:color w:val="auto"/>
        </w:rPr>
      </w:pPr>
    </w:p>
    <w:p w14:paraId="4645F8FF">
      <w:pPr>
        <w:rPr>
          <w:rFonts w:hint="eastAsia"/>
          <w:color w:val="auto"/>
        </w:rPr>
      </w:pPr>
      <w:r>
        <w:rPr>
          <w:rFonts w:hint="eastAsia"/>
          <w:color w:val="auto"/>
        </w:rPr>
        <w:br w:type="page"/>
      </w:r>
    </w:p>
    <w:p w14:paraId="3DD08B78">
      <w:pPr>
        <w:jc w:val="center"/>
        <w:rPr>
          <w:rFonts w:hint="eastAsia"/>
          <w:color w:val="auto"/>
          <w:sz w:val="32"/>
          <w:szCs w:val="40"/>
        </w:rPr>
      </w:pPr>
    </w:p>
    <w:p w14:paraId="14CDCC6A">
      <w:pPr>
        <w:jc w:val="center"/>
        <w:rPr>
          <w:rFonts w:hint="eastAsia"/>
          <w:color w:val="auto"/>
          <w:sz w:val="32"/>
          <w:szCs w:val="40"/>
        </w:rPr>
      </w:pPr>
    </w:p>
    <w:p w14:paraId="33B4A8EC">
      <w:pPr>
        <w:jc w:val="center"/>
        <w:rPr>
          <w:rFonts w:hint="eastAsia"/>
          <w:color w:val="auto"/>
          <w:sz w:val="32"/>
          <w:szCs w:val="40"/>
        </w:rPr>
      </w:pPr>
      <w:r>
        <w:rPr>
          <w:rFonts w:hint="eastAsia"/>
          <w:color w:val="auto"/>
          <w:sz w:val="32"/>
          <w:szCs w:val="40"/>
        </w:rPr>
        <w:t>第7章政府采购合同</w:t>
      </w:r>
    </w:p>
    <w:p w14:paraId="007EAAE8">
      <w:pPr>
        <w:jc w:val="center"/>
        <w:rPr>
          <w:rFonts w:hint="eastAsia"/>
          <w:color w:val="auto"/>
          <w:sz w:val="28"/>
          <w:szCs w:val="36"/>
        </w:rPr>
      </w:pPr>
      <w:r>
        <w:rPr>
          <w:rFonts w:hint="eastAsia"/>
          <w:color w:val="auto"/>
          <w:sz w:val="28"/>
          <w:szCs w:val="36"/>
        </w:rPr>
        <w:t>(仅供参考)</w:t>
      </w:r>
    </w:p>
    <w:p w14:paraId="4AEC4746">
      <w:pPr>
        <w:jc w:val="center"/>
        <w:rPr>
          <w:rFonts w:hint="eastAsia"/>
          <w:color w:val="auto"/>
        </w:rPr>
      </w:pPr>
    </w:p>
    <w:p w14:paraId="4EA72429">
      <w:pPr>
        <w:rPr>
          <w:rFonts w:hint="eastAsia"/>
          <w:color w:val="auto"/>
        </w:rPr>
      </w:pPr>
    </w:p>
    <w:p w14:paraId="07BF12E0">
      <w:pPr>
        <w:rPr>
          <w:rFonts w:hint="eastAsia"/>
          <w:color w:val="auto"/>
        </w:rPr>
      </w:pPr>
    </w:p>
    <w:p w14:paraId="308169E8">
      <w:pPr>
        <w:rPr>
          <w:rFonts w:hint="eastAsia"/>
          <w:color w:val="auto"/>
        </w:rPr>
      </w:pPr>
    </w:p>
    <w:p w14:paraId="6EEFBD61">
      <w:pPr>
        <w:rPr>
          <w:rFonts w:hint="eastAsia"/>
          <w:color w:val="auto"/>
        </w:rPr>
      </w:pPr>
    </w:p>
    <w:p w14:paraId="2374FB8D">
      <w:pPr>
        <w:rPr>
          <w:rFonts w:hint="eastAsia"/>
          <w:color w:val="auto"/>
        </w:rPr>
      </w:pPr>
    </w:p>
    <w:p w14:paraId="1B5E7C24">
      <w:pPr>
        <w:rPr>
          <w:rFonts w:hint="eastAsia"/>
          <w:color w:val="auto"/>
        </w:rPr>
      </w:pPr>
    </w:p>
    <w:p w14:paraId="7CD34336">
      <w:pPr>
        <w:rPr>
          <w:rFonts w:hint="eastAsia"/>
          <w:color w:val="auto"/>
        </w:rPr>
      </w:pPr>
    </w:p>
    <w:p w14:paraId="74676AC5">
      <w:pPr>
        <w:rPr>
          <w:rFonts w:hint="eastAsia"/>
          <w:color w:val="auto"/>
        </w:rPr>
      </w:pPr>
    </w:p>
    <w:p w14:paraId="425C52F8">
      <w:pPr>
        <w:rPr>
          <w:rFonts w:hint="eastAsia"/>
          <w:color w:val="auto"/>
        </w:rPr>
      </w:pPr>
    </w:p>
    <w:p w14:paraId="67EE2140">
      <w:pPr>
        <w:rPr>
          <w:rFonts w:hint="eastAsia"/>
          <w:color w:val="auto"/>
        </w:rPr>
      </w:pPr>
    </w:p>
    <w:p w14:paraId="4B6B50F6">
      <w:pPr>
        <w:rPr>
          <w:rFonts w:hint="eastAsia"/>
          <w:color w:val="auto"/>
        </w:rPr>
      </w:pPr>
    </w:p>
    <w:p w14:paraId="6365A6D2">
      <w:pPr>
        <w:rPr>
          <w:rFonts w:hint="eastAsia"/>
          <w:color w:val="auto"/>
        </w:rPr>
      </w:pPr>
    </w:p>
    <w:p w14:paraId="5284C9C2">
      <w:pPr>
        <w:rPr>
          <w:rFonts w:hint="eastAsia"/>
          <w:color w:val="auto"/>
        </w:rPr>
      </w:pPr>
    </w:p>
    <w:p w14:paraId="45928BAE">
      <w:pPr>
        <w:rPr>
          <w:rFonts w:hint="eastAsia"/>
          <w:color w:val="auto"/>
        </w:rPr>
      </w:pPr>
    </w:p>
    <w:p w14:paraId="0D782E8D">
      <w:pPr>
        <w:rPr>
          <w:rFonts w:hint="eastAsia"/>
          <w:color w:val="auto"/>
        </w:rPr>
      </w:pPr>
    </w:p>
    <w:p w14:paraId="4F8121BD">
      <w:pPr>
        <w:rPr>
          <w:rFonts w:hint="eastAsia"/>
          <w:color w:val="auto"/>
        </w:rPr>
      </w:pPr>
    </w:p>
    <w:p w14:paraId="0993D66E">
      <w:pPr>
        <w:rPr>
          <w:rFonts w:hint="eastAsia"/>
          <w:color w:val="auto"/>
        </w:rPr>
      </w:pPr>
    </w:p>
    <w:p w14:paraId="17D895FD">
      <w:pPr>
        <w:rPr>
          <w:rFonts w:hint="eastAsia"/>
          <w:color w:val="auto"/>
        </w:rPr>
      </w:pPr>
    </w:p>
    <w:p w14:paraId="5598432B">
      <w:pPr>
        <w:rPr>
          <w:rFonts w:hint="eastAsia"/>
          <w:color w:val="auto"/>
          <w:sz w:val="28"/>
          <w:szCs w:val="36"/>
        </w:rPr>
      </w:pPr>
    </w:p>
    <w:p w14:paraId="4E698BCE">
      <w:pPr>
        <w:jc w:val="center"/>
        <w:rPr>
          <w:rFonts w:hint="eastAsia"/>
          <w:color w:val="auto"/>
          <w:sz w:val="28"/>
          <w:szCs w:val="36"/>
        </w:rPr>
      </w:pPr>
    </w:p>
    <w:p w14:paraId="10C62908">
      <w:pPr>
        <w:ind w:firstLine="2240" w:firstLineChars="800"/>
        <w:jc w:val="both"/>
        <w:rPr>
          <w:rFonts w:hint="eastAsia"/>
          <w:color w:val="auto"/>
          <w:sz w:val="28"/>
          <w:szCs w:val="36"/>
        </w:rPr>
      </w:pPr>
      <w:r>
        <w:rPr>
          <w:rFonts w:hint="eastAsia"/>
          <w:color w:val="auto"/>
          <w:sz w:val="28"/>
          <w:szCs w:val="36"/>
        </w:rPr>
        <w:t>甲方：</w:t>
      </w:r>
    </w:p>
    <w:p w14:paraId="27D69304">
      <w:pPr>
        <w:ind w:firstLine="2240" w:firstLineChars="800"/>
        <w:jc w:val="both"/>
        <w:rPr>
          <w:rFonts w:hint="eastAsia"/>
          <w:color w:val="auto"/>
          <w:sz w:val="28"/>
          <w:szCs w:val="36"/>
        </w:rPr>
      </w:pPr>
    </w:p>
    <w:p w14:paraId="23B249AB">
      <w:pPr>
        <w:ind w:firstLine="2240" w:firstLineChars="800"/>
        <w:jc w:val="both"/>
        <w:rPr>
          <w:rFonts w:hint="eastAsia" w:eastAsiaTheme="minorEastAsia"/>
          <w:color w:val="auto"/>
          <w:sz w:val="28"/>
          <w:szCs w:val="36"/>
          <w:lang w:eastAsia="zh-CN"/>
        </w:rPr>
      </w:pPr>
      <w:r>
        <w:rPr>
          <w:rFonts w:hint="eastAsia"/>
          <w:color w:val="auto"/>
          <w:sz w:val="28"/>
          <w:szCs w:val="36"/>
        </w:rPr>
        <w:t>乙方：</w:t>
      </w:r>
    </w:p>
    <w:p w14:paraId="67529F88">
      <w:pPr>
        <w:ind w:firstLine="2240" w:firstLineChars="800"/>
        <w:jc w:val="both"/>
        <w:rPr>
          <w:rFonts w:hint="eastAsia"/>
          <w:color w:val="auto"/>
          <w:sz w:val="28"/>
          <w:szCs w:val="36"/>
        </w:rPr>
      </w:pPr>
    </w:p>
    <w:p w14:paraId="689F8C68">
      <w:pPr>
        <w:ind w:firstLine="2240" w:firstLineChars="800"/>
        <w:jc w:val="both"/>
        <w:rPr>
          <w:rFonts w:hint="eastAsia"/>
          <w:color w:val="auto"/>
          <w:sz w:val="28"/>
          <w:szCs w:val="36"/>
        </w:rPr>
      </w:pPr>
      <w:r>
        <w:rPr>
          <w:rFonts w:hint="eastAsia"/>
          <w:color w:val="auto"/>
          <w:sz w:val="28"/>
          <w:szCs w:val="36"/>
        </w:rPr>
        <w:t>签订时间：年月日</w:t>
      </w:r>
    </w:p>
    <w:p w14:paraId="46923B48">
      <w:pPr>
        <w:jc w:val="center"/>
        <w:rPr>
          <w:rFonts w:hint="eastAsia"/>
          <w:color w:val="auto"/>
          <w:sz w:val="28"/>
          <w:szCs w:val="36"/>
        </w:rPr>
      </w:pPr>
    </w:p>
    <w:p w14:paraId="1A7A8104">
      <w:pPr>
        <w:rPr>
          <w:rFonts w:hint="eastAsia"/>
          <w:color w:val="auto"/>
          <w:sz w:val="28"/>
          <w:szCs w:val="36"/>
        </w:rPr>
      </w:pPr>
    </w:p>
    <w:p w14:paraId="42F5E934">
      <w:pPr>
        <w:rPr>
          <w:rFonts w:hint="eastAsia"/>
          <w:color w:val="auto"/>
        </w:rPr>
      </w:pPr>
    </w:p>
    <w:p w14:paraId="0C9EA676">
      <w:pPr>
        <w:rPr>
          <w:rFonts w:hint="eastAsia"/>
          <w:color w:val="auto"/>
        </w:rPr>
      </w:pPr>
    </w:p>
    <w:p w14:paraId="1FDFC3F5">
      <w:pPr>
        <w:rPr>
          <w:rFonts w:hint="eastAsia"/>
          <w:color w:val="auto"/>
        </w:rPr>
      </w:pPr>
    </w:p>
    <w:p w14:paraId="3862256D">
      <w:pPr>
        <w:rPr>
          <w:rFonts w:hint="eastAsia"/>
          <w:color w:val="auto"/>
        </w:rPr>
      </w:pPr>
    </w:p>
    <w:p w14:paraId="0D891780">
      <w:pPr>
        <w:rPr>
          <w:rFonts w:hint="eastAsia"/>
          <w:color w:val="auto"/>
        </w:rPr>
      </w:pPr>
    </w:p>
    <w:p w14:paraId="3F478C4C">
      <w:pPr>
        <w:rPr>
          <w:rFonts w:hint="eastAsia"/>
          <w:color w:val="auto"/>
        </w:rPr>
      </w:pPr>
    </w:p>
    <w:p w14:paraId="638734BB">
      <w:pPr>
        <w:rPr>
          <w:rFonts w:hint="eastAsia"/>
          <w:color w:val="auto"/>
        </w:rPr>
      </w:pPr>
    </w:p>
    <w:p w14:paraId="63812571">
      <w:pPr>
        <w:rPr>
          <w:rFonts w:hint="eastAsia"/>
          <w:color w:val="auto"/>
        </w:rPr>
      </w:pPr>
    </w:p>
    <w:p w14:paraId="2BA0FC33">
      <w:pPr>
        <w:rPr>
          <w:rFonts w:hint="eastAsia"/>
          <w:color w:val="auto"/>
        </w:rPr>
      </w:pPr>
    </w:p>
    <w:p w14:paraId="60ADAC8A">
      <w:pPr>
        <w:rPr>
          <w:rFonts w:hint="eastAsia"/>
          <w:color w:val="auto"/>
        </w:rPr>
      </w:pPr>
    </w:p>
    <w:p w14:paraId="0AC7D747">
      <w:pPr>
        <w:rPr>
          <w:rFonts w:hint="eastAsia"/>
          <w:color w:val="auto"/>
        </w:rPr>
      </w:pPr>
    </w:p>
    <w:p w14:paraId="5D0DF7BC">
      <w:pPr>
        <w:rPr>
          <w:rFonts w:hint="eastAsia"/>
          <w:color w:val="auto"/>
        </w:rPr>
      </w:pPr>
    </w:p>
    <w:p w14:paraId="500AA842">
      <w:pPr>
        <w:rPr>
          <w:rFonts w:hint="eastAsia"/>
          <w:color w:val="auto"/>
        </w:rPr>
      </w:pPr>
    </w:p>
    <w:p w14:paraId="35996615">
      <w:pPr>
        <w:rPr>
          <w:rFonts w:hint="eastAsia"/>
          <w:color w:val="auto"/>
        </w:rPr>
      </w:pPr>
    </w:p>
    <w:p w14:paraId="419DA4A6">
      <w:pPr>
        <w:rPr>
          <w:rFonts w:hint="eastAsia"/>
          <w:color w:val="auto"/>
        </w:rPr>
      </w:pPr>
    </w:p>
    <w:p w14:paraId="6F23C188">
      <w:pPr>
        <w:rPr>
          <w:rFonts w:hint="eastAsia"/>
          <w:color w:val="auto"/>
        </w:rPr>
      </w:pPr>
      <w:r>
        <w:rPr>
          <w:rFonts w:hint="eastAsia"/>
          <w:color w:val="auto"/>
        </w:rPr>
        <w:br w:type="page"/>
      </w:r>
    </w:p>
    <w:p w14:paraId="6980BEF0">
      <w:pPr>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政府采购货物买卖合同</w:t>
      </w:r>
    </w:p>
    <w:p w14:paraId="73BF5E50">
      <w:pPr>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（试行）</w:t>
      </w:r>
    </w:p>
    <w:p w14:paraId="60B4B183">
      <w:pPr>
        <w:jc w:val="center"/>
        <w:rPr>
          <w:rFonts w:hint="eastAsia" w:asciiTheme="minorEastAsia" w:hAnsiTheme="minorEastAsia" w:eastAsiaTheme="minorEastAsia" w:cstheme="minorEastAsia"/>
          <w:b/>
          <w:bCs/>
          <w:color w:val="auto"/>
          <w:sz w:val="32"/>
          <w:szCs w:val="32"/>
        </w:rPr>
      </w:pPr>
    </w:p>
    <w:p w14:paraId="70E969C8">
      <w:pPr>
        <w:rPr>
          <w:rFonts w:hint="eastAsia" w:asciiTheme="minorEastAsia" w:hAnsiTheme="minorEastAsia" w:eastAsiaTheme="minorEastAsia" w:cstheme="minorEastAsia"/>
          <w:color w:val="auto"/>
          <w:sz w:val="24"/>
          <w:szCs w:val="24"/>
        </w:rPr>
      </w:pPr>
    </w:p>
    <w:p w14:paraId="37BB1487">
      <w:pPr>
        <w:rPr>
          <w:rFonts w:hint="eastAsia" w:asciiTheme="minorEastAsia" w:hAnsiTheme="minorEastAsia" w:eastAsiaTheme="minorEastAsia" w:cstheme="minorEastAsia"/>
          <w:color w:val="auto"/>
          <w:sz w:val="24"/>
          <w:szCs w:val="24"/>
        </w:rPr>
      </w:pPr>
    </w:p>
    <w:p w14:paraId="710D2A5C">
      <w:pPr>
        <w:rPr>
          <w:rFonts w:hint="eastAsia" w:asciiTheme="minorEastAsia" w:hAnsiTheme="minorEastAsia" w:eastAsiaTheme="minorEastAsia" w:cstheme="minorEastAsia"/>
          <w:color w:val="auto"/>
          <w:sz w:val="24"/>
          <w:szCs w:val="24"/>
        </w:rPr>
      </w:pPr>
    </w:p>
    <w:p w14:paraId="62B601E7">
      <w:pPr>
        <w:rPr>
          <w:rFonts w:hint="eastAsia" w:asciiTheme="minorEastAsia" w:hAnsiTheme="minorEastAsia" w:eastAsiaTheme="minorEastAsia" w:cstheme="minorEastAsia"/>
          <w:color w:val="auto"/>
          <w:sz w:val="24"/>
          <w:szCs w:val="24"/>
        </w:rPr>
      </w:pPr>
    </w:p>
    <w:p w14:paraId="623143AE">
      <w:pPr>
        <w:rPr>
          <w:rFonts w:hint="eastAsia" w:asciiTheme="minorEastAsia" w:hAnsiTheme="minorEastAsia" w:eastAsiaTheme="minorEastAsia" w:cstheme="minorEastAsia"/>
          <w:color w:val="auto"/>
          <w:sz w:val="24"/>
          <w:szCs w:val="24"/>
        </w:rPr>
      </w:pPr>
    </w:p>
    <w:p w14:paraId="3634C845">
      <w:pPr>
        <w:rPr>
          <w:rFonts w:hint="eastAsia" w:asciiTheme="minorEastAsia" w:hAnsiTheme="minorEastAsia" w:eastAsiaTheme="minorEastAsia" w:cstheme="minorEastAsia"/>
          <w:color w:val="auto"/>
          <w:sz w:val="24"/>
          <w:szCs w:val="24"/>
        </w:rPr>
      </w:pPr>
    </w:p>
    <w:p w14:paraId="6BF7FF45">
      <w:pPr>
        <w:rPr>
          <w:rFonts w:hint="eastAsia" w:asciiTheme="minorEastAsia" w:hAnsiTheme="minorEastAsia" w:eastAsiaTheme="minorEastAsia" w:cstheme="minorEastAsia"/>
          <w:color w:val="auto"/>
          <w:sz w:val="24"/>
          <w:szCs w:val="24"/>
        </w:rPr>
      </w:pPr>
    </w:p>
    <w:p w14:paraId="6956EDEB">
      <w:pPr>
        <w:rPr>
          <w:rFonts w:hint="eastAsia" w:asciiTheme="minorEastAsia" w:hAnsiTheme="minorEastAsia" w:eastAsiaTheme="minorEastAsia" w:cstheme="minorEastAsia"/>
          <w:color w:val="auto"/>
          <w:sz w:val="24"/>
          <w:szCs w:val="24"/>
        </w:rPr>
      </w:pPr>
    </w:p>
    <w:p w14:paraId="30BEE0AB">
      <w:pPr>
        <w:spacing w:line="480" w:lineRule="auto"/>
        <w:ind w:firstLine="1960" w:firstLineChars="700"/>
        <w:jc w:val="both"/>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项目名称：</w:t>
      </w:r>
      <w:r>
        <w:rPr>
          <w:rFonts w:hint="eastAsia" w:asciiTheme="minorEastAsia" w:hAnsiTheme="minorEastAsia" w:cstheme="minorEastAsia"/>
          <w:color w:val="auto"/>
          <w:sz w:val="28"/>
          <w:szCs w:val="28"/>
          <w:u w:val="single"/>
          <w:lang w:val="en-US" w:eastAsia="zh-CN"/>
        </w:rPr>
        <w:t xml:space="preserve">                      </w:t>
      </w:r>
    </w:p>
    <w:p w14:paraId="5E7D292C">
      <w:pPr>
        <w:spacing w:line="480" w:lineRule="auto"/>
        <w:ind w:firstLine="1960" w:firstLineChars="70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合同编号：</w:t>
      </w:r>
      <w:r>
        <w:rPr>
          <w:rFonts w:hint="eastAsia" w:asciiTheme="minorEastAsia" w:hAnsiTheme="minorEastAsia" w:cstheme="minorEastAsia"/>
          <w:color w:val="auto"/>
          <w:sz w:val="28"/>
          <w:szCs w:val="28"/>
          <w:u w:val="single"/>
          <w:lang w:val="en-US" w:eastAsia="zh-CN"/>
        </w:rPr>
        <w:t xml:space="preserve">                      </w:t>
      </w:r>
    </w:p>
    <w:p w14:paraId="5BFA60FA">
      <w:pPr>
        <w:spacing w:line="480" w:lineRule="auto"/>
        <w:ind w:firstLine="1960" w:firstLineChars="700"/>
        <w:jc w:val="both"/>
        <w:rPr>
          <w:rFonts w:hint="eastAsia" w:asciiTheme="minorEastAsia" w:hAnsiTheme="minorEastAsia" w:cstheme="minorEastAsia"/>
          <w:color w:val="auto"/>
          <w:sz w:val="28"/>
          <w:szCs w:val="28"/>
          <w:u w:val="single"/>
          <w:lang w:val="en-US" w:eastAsia="zh-CN"/>
        </w:rPr>
      </w:pPr>
      <w:r>
        <w:rPr>
          <w:rFonts w:hint="eastAsia" w:asciiTheme="minorEastAsia" w:hAnsiTheme="minorEastAsia" w:eastAsiaTheme="minorEastAsia" w:cstheme="minorEastAsia"/>
          <w:color w:val="auto"/>
          <w:sz w:val="28"/>
          <w:szCs w:val="28"/>
        </w:rPr>
        <w:t>甲方：</w:t>
      </w:r>
      <w:r>
        <w:rPr>
          <w:rFonts w:hint="eastAsia" w:asciiTheme="minorEastAsia" w:hAnsiTheme="minorEastAsia" w:cstheme="minorEastAsia"/>
          <w:color w:val="auto"/>
          <w:sz w:val="28"/>
          <w:szCs w:val="28"/>
          <w:u w:val="single"/>
          <w:lang w:val="en-US" w:eastAsia="zh-CN"/>
        </w:rPr>
        <w:t xml:space="preserve">                          </w:t>
      </w:r>
    </w:p>
    <w:p w14:paraId="260B7F2D">
      <w:pPr>
        <w:spacing w:line="480" w:lineRule="auto"/>
        <w:ind w:firstLine="1960" w:firstLineChars="70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乙方：</w:t>
      </w:r>
      <w:r>
        <w:rPr>
          <w:rFonts w:hint="eastAsia" w:asciiTheme="minorEastAsia" w:hAnsiTheme="minorEastAsia" w:cstheme="minorEastAsia"/>
          <w:color w:val="auto"/>
          <w:sz w:val="28"/>
          <w:szCs w:val="28"/>
          <w:u w:val="single"/>
          <w:lang w:val="en-US" w:eastAsia="zh-CN"/>
        </w:rPr>
        <w:t xml:space="preserve">                          </w:t>
      </w:r>
    </w:p>
    <w:p w14:paraId="49A677D6">
      <w:pPr>
        <w:spacing w:line="480" w:lineRule="auto"/>
        <w:ind w:firstLine="1960" w:firstLineChars="700"/>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签订时间：</w:t>
      </w:r>
      <w:r>
        <w:rPr>
          <w:rFonts w:hint="eastAsia" w:asciiTheme="minorEastAsia" w:hAnsiTheme="minorEastAsia" w:cstheme="minorEastAsia"/>
          <w:color w:val="auto"/>
          <w:sz w:val="28"/>
          <w:szCs w:val="28"/>
          <w:u w:val="single"/>
          <w:lang w:val="en-US" w:eastAsia="zh-CN"/>
        </w:rPr>
        <w:t xml:space="preserve">                      </w:t>
      </w:r>
    </w:p>
    <w:p w14:paraId="748B3EF2">
      <w:pPr>
        <w:rPr>
          <w:rFonts w:hint="eastAsia" w:asciiTheme="minorEastAsia" w:hAnsiTheme="minorEastAsia" w:eastAsiaTheme="minorEastAsia" w:cstheme="minorEastAsia"/>
          <w:color w:val="auto"/>
          <w:sz w:val="24"/>
          <w:szCs w:val="24"/>
        </w:rPr>
      </w:pPr>
    </w:p>
    <w:p w14:paraId="3F6D9A7D">
      <w:pPr>
        <w:rPr>
          <w:rFonts w:hint="eastAsia" w:asciiTheme="minorEastAsia" w:hAnsiTheme="minorEastAsia" w:eastAsiaTheme="minorEastAsia" w:cstheme="minorEastAsia"/>
          <w:color w:val="auto"/>
          <w:sz w:val="24"/>
          <w:szCs w:val="24"/>
        </w:rPr>
      </w:pPr>
    </w:p>
    <w:p w14:paraId="2366E79E">
      <w:pPr>
        <w:rPr>
          <w:rFonts w:hint="eastAsia" w:asciiTheme="minorEastAsia" w:hAnsiTheme="minorEastAsia" w:eastAsiaTheme="minorEastAsia" w:cstheme="minorEastAsia"/>
          <w:color w:val="auto"/>
          <w:sz w:val="24"/>
          <w:szCs w:val="24"/>
        </w:rPr>
      </w:pPr>
    </w:p>
    <w:p w14:paraId="10655A35">
      <w:pPr>
        <w:rPr>
          <w:rFonts w:hint="eastAsia" w:asciiTheme="minorEastAsia" w:hAnsiTheme="minorEastAsia" w:eastAsiaTheme="minorEastAsia" w:cstheme="minorEastAsia"/>
          <w:color w:val="auto"/>
          <w:sz w:val="24"/>
          <w:szCs w:val="24"/>
        </w:rPr>
      </w:pPr>
    </w:p>
    <w:p w14:paraId="61508F0B">
      <w:pPr>
        <w:rPr>
          <w:rFonts w:hint="eastAsia" w:asciiTheme="minorEastAsia" w:hAnsiTheme="minorEastAsia" w:eastAsiaTheme="minorEastAsia" w:cstheme="minorEastAsia"/>
          <w:color w:val="auto"/>
          <w:sz w:val="24"/>
          <w:szCs w:val="24"/>
        </w:rPr>
      </w:pPr>
    </w:p>
    <w:p w14:paraId="26AC7C1F">
      <w:pPr>
        <w:rPr>
          <w:rFonts w:hint="eastAsia" w:asciiTheme="minorEastAsia" w:hAnsiTheme="minorEastAsia" w:eastAsiaTheme="minorEastAsia" w:cstheme="minorEastAsia"/>
          <w:color w:val="auto"/>
          <w:sz w:val="24"/>
          <w:szCs w:val="24"/>
        </w:rPr>
      </w:pPr>
    </w:p>
    <w:p w14:paraId="2EA140E3">
      <w:pPr>
        <w:rPr>
          <w:rFonts w:hint="eastAsia" w:asciiTheme="minorEastAsia" w:hAnsiTheme="minorEastAsia" w:eastAsiaTheme="minorEastAsia" w:cstheme="minorEastAsia"/>
          <w:color w:val="auto"/>
          <w:sz w:val="24"/>
          <w:szCs w:val="24"/>
        </w:rPr>
      </w:pPr>
    </w:p>
    <w:p w14:paraId="56CF9B68">
      <w:pPr>
        <w:rPr>
          <w:rFonts w:hint="eastAsia" w:asciiTheme="minorEastAsia" w:hAnsiTheme="minorEastAsia" w:eastAsiaTheme="minorEastAsia" w:cstheme="minorEastAsia"/>
          <w:color w:val="auto"/>
          <w:sz w:val="24"/>
          <w:szCs w:val="24"/>
        </w:rPr>
      </w:pPr>
    </w:p>
    <w:p w14:paraId="297CA0DF">
      <w:pPr>
        <w:rPr>
          <w:rFonts w:hint="eastAsia" w:asciiTheme="minorEastAsia" w:hAnsiTheme="minorEastAsia" w:eastAsiaTheme="minorEastAsia" w:cstheme="minorEastAsia"/>
          <w:color w:val="auto"/>
          <w:sz w:val="24"/>
          <w:szCs w:val="24"/>
        </w:rPr>
      </w:pPr>
    </w:p>
    <w:p w14:paraId="2E348F16">
      <w:pPr>
        <w:rPr>
          <w:rFonts w:hint="eastAsia" w:asciiTheme="minorEastAsia" w:hAnsiTheme="minorEastAsia" w:eastAsiaTheme="minorEastAsia" w:cstheme="minorEastAsia"/>
          <w:color w:val="auto"/>
          <w:sz w:val="24"/>
          <w:szCs w:val="24"/>
        </w:rPr>
      </w:pPr>
    </w:p>
    <w:p w14:paraId="409B877E">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796A8E41">
      <w:pPr>
        <w:jc w:val="center"/>
        <w:rPr>
          <w:rFonts w:hint="eastAsia" w:asciiTheme="minorEastAsia" w:hAnsiTheme="minorEastAsia" w:eastAsiaTheme="minorEastAsia" w:cstheme="minorEastAsia"/>
          <w:color w:val="auto"/>
          <w:sz w:val="24"/>
          <w:szCs w:val="24"/>
        </w:rPr>
      </w:pPr>
    </w:p>
    <w:p w14:paraId="6D5B6CA0">
      <w:pPr>
        <w:jc w:val="center"/>
        <w:rPr>
          <w:rFonts w:hint="eastAsia" w:asciiTheme="minorEastAsia" w:hAnsiTheme="minorEastAsia" w:eastAsiaTheme="minorEastAsia" w:cstheme="minorEastAsia"/>
          <w:color w:val="auto"/>
          <w:sz w:val="24"/>
          <w:szCs w:val="24"/>
        </w:rPr>
      </w:pPr>
    </w:p>
    <w:p w14:paraId="0F738A9A">
      <w:pPr>
        <w:jc w:val="center"/>
        <w:rPr>
          <w:rFonts w:hint="eastAsia" w:asciiTheme="minorEastAsia" w:hAnsiTheme="minorEastAsia" w:eastAsiaTheme="minorEastAsia" w:cstheme="minorEastAsia"/>
          <w:color w:val="auto"/>
          <w:sz w:val="24"/>
          <w:szCs w:val="24"/>
        </w:rPr>
      </w:pPr>
    </w:p>
    <w:p w14:paraId="42C174EE">
      <w:pPr>
        <w:jc w:val="center"/>
        <w:rPr>
          <w:rFonts w:hint="eastAsia" w:asciiTheme="minorEastAsia" w:hAnsiTheme="minorEastAsia" w:eastAsiaTheme="minorEastAsia" w:cstheme="minorEastAsia"/>
          <w:color w:val="auto"/>
          <w:sz w:val="24"/>
          <w:szCs w:val="24"/>
        </w:rPr>
      </w:pPr>
    </w:p>
    <w:p w14:paraId="16C1FC3F">
      <w:pPr>
        <w:jc w:val="center"/>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使用说明</w:t>
      </w:r>
    </w:p>
    <w:p w14:paraId="60A52693">
      <w:pPr>
        <w:jc w:val="center"/>
        <w:rPr>
          <w:rFonts w:hint="eastAsia" w:asciiTheme="minorEastAsia" w:hAnsiTheme="minorEastAsia" w:eastAsiaTheme="minorEastAsia" w:cstheme="minorEastAsia"/>
          <w:color w:val="auto"/>
          <w:sz w:val="24"/>
          <w:szCs w:val="24"/>
        </w:rPr>
      </w:pPr>
    </w:p>
    <w:p w14:paraId="35924BE9">
      <w:pPr>
        <w:jc w:val="center"/>
        <w:rPr>
          <w:rFonts w:hint="eastAsia" w:asciiTheme="minorEastAsia" w:hAnsiTheme="minorEastAsia" w:eastAsiaTheme="minorEastAsia" w:cstheme="minorEastAsia"/>
          <w:color w:val="auto"/>
          <w:sz w:val="24"/>
          <w:szCs w:val="24"/>
        </w:rPr>
      </w:pPr>
    </w:p>
    <w:p w14:paraId="768B0337">
      <w:pPr>
        <w:jc w:val="center"/>
        <w:rPr>
          <w:rFonts w:hint="eastAsia" w:asciiTheme="minorEastAsia" w:hAnsiTheme="minorEastAsia" w:eastAsiaTheme="minorEastAsia" w:cstheme="minorEastAsia"/>
          <w:color w:val="auto"/>
          <w:sz w:val="24"/>
          <w:szCs w:val="24"/>
        </w:rPr>
      </w:pPr>
    </w:p>
    <w:p w14:paraId="73668D32">
      <w:pPr>
        <w:spacing w:line="480" w:lineRule="auto"/>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1.本合同标准文本适用于购买现成货物的采购项目，不包括需要供应商定制开发、创新研发的货物采购项目。</w:t>
      </w:r>
    </w:p>
    <w:p w14:paraId="63D41387">
      <w:pPr>
        <w:spacing w:line="480" w:lineRule="auto"/>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2.本合同标准文本为政府采购货物买卖合同编制提供参考，可以结合采购项目具体情况，对文本作必要的调整修订后使用。</w:t>
      </w:r>
    </w:p>
    <w:p w14:paraId="623556D2">
      <w:pPr>
        <w:spacing w:line="480" w:lineRule="auto"/>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3.本合同标准文本各条款中，如涉及填写多家供应商、制造商，多种采购标的、分包主要内容等信息的，可根据采购项目具体情况添加信息项。</w:t>
      </w:r>
    </w:p>
    <w:p w14:paraId="5F23A97D">
      <w:pPr>
        <w:spacing w:line="480" w:lineRule="auto"/>
        <w:rPr>
          <w:rFonts w:hint="eastAsia" w:asciiTheme="minorEastAsia" w:hAnsiTheme="minorEastAsia" w:eastAsiaTheme="minorEastAsia" w:cstheme="minorEastAsia"/>
          <w:color w:val="auto"/>
          <w:sz w:val="28"/>
          <w:szCs w:val="28"/>
        </w:rPr>
      </w:pPr>
    </w:p>
    <w:p w14:paraId="16329D0F">
      <w:pPr>
        <w:rPr>
          <w:rFonts w:hint="eastAsia" w:asciiTheme="minorEastAsia" w:hAnsiTheme="minorEastAsia" w:eastAsiaTheme="minorEastAsia" w:cstheme="minorEastAsia"/>
          <w:color w:val="auto"/>
          <w:sz w:val="24"/>
          <w:szCs w:val="24"/>
        </w:rPr>
      </w:pPr>
    </w:p>
    <w:p w14:paraId="004D9D3C">
      <w:pPr>
        <w:rPr>
          <w:rFonts w:hint="eastAsia" w:asciiTheme="minorEastAsia" w:hAnsiTheme="minorEastAsia" w:eastAsiaTheme="minorEastAsia" w:cstheme="minorEastAsia"/>
          <w:color w:val="auto"/>
          <w:sz w:val="24"/>
          <w:szCs w:val="24"/>
        </w:rPr>
      </w:pPr>
    </w:p>
    <w:p w14:paraId="2437F93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7ACDEED2">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第一节政府采购合同协议书</w:t>
      </w:r>
    </w:p>
    <w:p w14:paraId="1B0CDC84">
      <w:pPr>
        <w:rPr>
          <w:rFonts w:hint="eastAsia" w:asciiTheme="minorEastAsia" w:hAnsiTheme="minorEastAsia" w:eastAsiaTheme="minorEastAsia" w:cstheme="minorEastAsia"/>
          <w:color w:val="auto"/>
          <w:sz w:val="24"/>
          <w:szCs w:val="24"/>
        </w:rPr>
      </w:pPr>
    </w:p>
    <w:p w14:paraId="2E82C578">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甲方（全称）：</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（采购人、受采购人委托签订合同的单位或采购文件约定的合同甲方）</w:t>
      </w:r>
    </w:p>
    <w:p w14:paraId="09DFD0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乙方1（全称）：</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（供应商）</w:t>
      </w:r>
    </w:p>
    <w:p w14:paraId="487292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乙方2（全称）：</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（联合体成员供应商或其他合同主体）（如有）</w:t>
      </w:r>
    </w:p>
    <w:p w14:paraId="24B1285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乙方3（全称）</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（联合体成员供应商或其他合同主体）（如有）</w:t>
      </w:r>
    </w:p>
    <w:p w14:paraId="08334F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rPr>
      </w:pPr>
    </w:p>
    <w:p w14:paraId="551BD3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4B2B408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1.项目信息</w:t>
      </w:r>
    </w:p>
    <w:p w14:paraId="56D241D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（1）采购项目名称：</w:t>
      </w:r>
      <w:r>
        <w:rPr>
          <w:rFonts w:hint="eastAsia" w:asciiTheme="minorEastAsia" w:hAnsiTheme="minorEastAsia" w:cstheme="minorEastAsia"/>
          <w:color w:val="auto"/>
          <w:sz w:val="24"/>
          <w:szCs w:val="24"/>
          <w:u w:val="single"/>
          <w:lang w:val="en-US" w:eastAsia="zh-CN"/>
        </w:rPr>
        <w:t xml:space="preserve">                             </w:t>
      </w:r>
    </w:p>
    <w:p w14:paraId="71159D7C">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采购项目编号：</w:t>
      </w:r>
      <w:r>
        <w:rPr>
          <w:rFonts w:hint="eastAsia" w:asciiTheme="minorEastAsia" w:hAnsiTheme="minorEastAsia" w:cstheme="minorEastAsia"/>
          <w:color w:val="auto"/>
          <w:sz w:val="24"/>
          <w:szCs w:val="24"/>
          <w:u w:val="single"/>
          <w:lang w:val="en-US" w:eastAsia="zh-CN"/>
        </w:rPr>
        <w:t xml:space="preserve">                            </w:t>
      </w:r>
    </w:p>
    <w:p w14:paraId="65E00CFF">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（2）采购计划编号：</w:t>
      </w:r>
      <w:r>
        <w:rPr>
          <w:rFonts w:hint="eastAsia" w:asciiTheme="minorEastAsia" w:hAnsiTheme="minorEastAsia" w:cstheme="minorEastAsia"/>
          <w:color w:val="auto"/>
          <w:sz w:val="24"/>
          <w:szCs w:val="24"/>
          <w:u w:val="single"/>
          <w:lang w:val="en-US" w:eastAsia="zh-CN"/>
        </w:rPr>
        <w:t xml:space="preserve">                             </w:t>
      </w:r>
    </w:p>
    <w:p w14:paraId="0F4EB8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（3）项目内容：</w:t>
      </w:r>
    </w:p>
    <w:p w14:paraId="211E7700">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采购标的及数量（台/套/个/架/组等）：</w:t>
      </w:r>
      <w:r>
        <w:rPr>
          <w:rFonts w:hint="eastAsia" w:asciiTheme="minorEastAsia" w:hAnsiTheme="minorEastAsia" w:cstheme="minorEastAsia"/>
          <w:color w:val="auto"/>
          <w:sz w:val="24"/>
          <w:szCs w:val="24"/>
          <w:u w:val="single"/>
          <w:lang w:val="en-US" w:eastAsia="zh-CN"/>
        </w:rPr>
        <w:t xml:space="preserve">          </w:t>
      </w:r>
    </w:p>
    <w:p w14:paraId="323D2103">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品牌：</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规格型号：</w:t>
      </w:r>
      <w:r>
        <w:rPr>
          <w:rFonts w:hint="eastAsia" w:asciiTheme="minorEastAsia" w:hAnsiTheme="minorEastAsia" w:cstheme="minorEastAsia"/>
          <w:color w:val="auto"/>
          <w:sz w:val="24"/>
          <w:szCs w:val="24"/>
          <w:u w:val="single"/>
          <w:lang w:val="en-US" w:eastAsia="zh-CN"/>
        </w:rPr>
        <w:t xml:space="preserve">          </w:t>
      </w:r>
    </w:p>
    <w:p w14:paraId="6CD6FC9E">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采购标的的技术要求、商务要求具体见附件。</w:t>
      </w:r>
    </w:p>
    <w:p w14:paraId="1EAB0E45">
      <w:pPr>
        <w:keepNext w:val="0"/>
        <w:keepLines w:val="0"/>
        <w:pageBreakBefore w:val="0"/>
        <w:widowControl w:val="0"/>
        <w:kinsoku/>
        <w:wordWrap/>
        <w:overflowPunct/>
        <w:topLinePunct w:val="0"/>
        <w:autoSpaceDE/>
        <w:autoSpaceDN/>
        <w:bidi w:val="0"/>
        <w:adjustRightInd/>
        <w:snapToGrid/>
        <w:spacing w:line="500" w:lineRule="exact"/>
        <w:ind w:left="420" w:leftChars="200"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①涉及信息类产品，请填写该产品关键部件的品牌、型号：</w:t>
      </w:r>
    </w:p>
    <w:p w14:paraId="5D43C059">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标的名称：</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u w:val="single"/>
          <w:lang w:val="en-US" w:eastAsia="zh-CN"/>
        </w:rPr>
        <w:t xml:space="preserve">                            </w:t>
      </w:r>
    </w:p>
    <w:p w14:paraId="1E2B19E1">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关键部件：</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品牌：</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型号：</w:t>
      </w:r>
      <w:r>
        <w:rPr>
          <w:rFonts w:hint="eastAsia" w:asciiTheme="minorEastAsia" w:hAnsiTheme="minorEastAsia" w:cstheme="minorEastAsia"/>
          <w:color w:val="auto"/>
          <w:sz w:val="24"/>
          <w:szCs w:val="24"/>
          <w:u w:val="single"/>
          <w:lang w:val="en-US" w:eastAsia="zh-CN"/>
        </w:rPr>
        <w:t xml:space="preserve">              </w:t>
      </w:r>
    </w:p>
    <w:p w14:paraId="33B1DDF9">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关键部件：</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品牌：</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型号：</w:t>
      </w:r>
      <w:r>
        <w:rPr>
          <w:rFonts w:hint="eastAsia" w:asciiTheme="minorEastAsia" w:hAnsiTheme="minorEastAsia" w:cstheme="minorEastAsia"/>
          <w:color w:val="auto"/>
          <w:sz w:val="24"/>
          <w:szCs w:val="24"/>
          <w:u w:val="single"/>
          <w:lang w:val="en-US" w:eastAsia="zh-CN"/>
        </w:rPr>
        <w:t xml:space="preserve">              </w:t>
      </w:r>
    </w:p>
    <w:p w14:paraId="6168C409">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关键部件：</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品牌：</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型号：</w:t>
      </w:r>
      <w:r>
        <w:rPr>
          <w:rFonts w:hint="eastAsia" w:asciiTheme="minorEastAsia" w:hAnsiTheme="minorEastAsia" w:cstheme="minorEastAsia"/>
          <w:color w:val="auto"/>
          <w:sz w:val="24"/>
          <w:szCs w:val="24"/>
          <w:u w:val="single"/>
          <w:lang w:val="en-US" w:eastAsia="zh-CN"/>
        </w:rPr>
        <w:t xml:space="preserve">              </w:t>
      </w:r>
    </w:p>
    <w:p w14:paraId="45E5622D">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（注：关键部件是指财政部会同有关部门发布的政府采购需求标准规定的需要通过国家有关部门指定的测评机构开展的安全可靠测评的软硬件，如CPU芯片、操作系统、数据库等。）</w:t>
      </w:r>
      <w:r>
        <w:rPr>
          <w:rFonts w:hint="eastAsia" w:asciiTheme="minorEastAsia" w:hAnsiTheme="minorEastAsia" w:cstheme="minorEastAsia"/>
          <w:color w:val="auto"/>
          <w:sz w:val="24"/>
          <w:szCs w:val="24"/>
          <w:lang w:val="en-US" w:eastAsia="zh-CN"/>
        </w:rPr>
        <w:t xml:space="preserve"> </w:t>
      </w:r>
    </w:p>
    <w:p w14:paraId="26A07FC3">
      <w:pPr>
        <w:keepNext w:val="0"/>
        <w:keepLines w:val="0"/>
        <w:pageBreakBefore w:val="0"/>
        <w:widowControl w:val="0"/>
        <w:kinsoku/>
        <w:wordWrap/>
        <w:overflowPunct/>
        <w:topLinePunct w:val="0"/>
        <w:autoSpaceDE/>
        <w:autoSpaceDN/>
        <w:bidi w:val="0"/>
        <w:adjustRightInd/>
        <w:snapToGrid/>
        <w:spacing w:line="500" w:lineRule="exact"/>
        <w:ind w:left="420" w:leftChars="200"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②涉及车辆采购，请填写是否属于新能源汽车：</w:t>
      </w:r>
    </w:p>
    <w:p w14:paraId="57184F73">
      <w:pPr>
        <w:keepNext w:val="0"/>
        <w:keepLines w:val="0"/>
        <w:pageBreakBefore w:val="0"/>
        <w:widowControl w:val="0"/>
        <w:kinsoku/>
        <w:wordWrap/>
        <w:overflowPunct/>
        <w:topLinePunct w:val="0"/>
        <w:autoSpaceDE/>
        <w:autoSpaceDN/>
        <w:bidi w:val="0"/>
        <w:adjustRightInd/>
        <w:snapToGrid/>
        <w:spacing w:line="500" w:lineRule="exact"/>
        <w:ind w:left="420" w:leftChars="200"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是，《政府采购品目分类目录》底级品目名称：</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数量：</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金额：</w:t>
      </w:r>
      <w:r>
        <w:rPr>
          <w:rFonts w:hint="eastAsia" w:asciiTheme="minorEastAsia" w:hAnsiTheme="minorEastAsia" w:cstheme="minorEastAsia"/>
          <w:color w:val="auto"/>
          <w:sz w:val="24"/>
          <w:szCs w:val="24"/>
          <w:u w:val="single"/>
          <w:lang w:val="en-US" w:eastAsia="zh-CN"/>
        </w:rPr>
        <w:t xml:space="preserve">     </w:t>
      </w:r>
    </w:p>
    <w:p w14:paraId="4A4BE2E1">
      <w:pPr>
        <w:keepNext w:val="0"/>
        <w:keepLines w:val="0"/>
        <w:pageBreakBefore w:val="0"/>
        <w:widowControl w:val="0"/>
        <w:kinsoku/>
        <w:wordWrap/>
        <w:overflowPunct/>
        <w:topLinePunct w:val="0"/>
        <w:autoSpaceDE/>
        <w:autoSpaceDN/>
        <w:bidi w:val="0"/>
        <w:adjustRightInd/>
        <w:snapToGrid/>
        <w:spacing w:line="500" w:lineRule="exact"/>
        <w:ind w:left="420" w:leftChars="200"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46AC39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（4）政府采购组织形式：</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政府集中采购</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部门集中采购</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分散采购</w:t>
      </w:r>
    </w:p>
    <w:p w14:paraId="0DFF589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（5）政府采购方式：</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公开招标</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邀请招标</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竞争性谈判</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竞争性磋商</w:t>
      </w:r>
    </w:p>
    <w:p w14:paraId="21252875">
      <w:pPr>
        <w:keepNext w:val="0"/>
        <w:keepLines w:val="0"/>
        <w:pageBreakBefore w:val="0"/>
        <w:widowControl w:val="0"/>
        <w:kinsoku/>
        <w:wordWrap/>
        <w:overflowPunct/>
        <w:topLinePunct w:val="0"/>
        <w:autoSpaceDE/>
        <w:autoSpaceDN/>
        <w:bidi w:val="0"/>
        <w:adjustRightInd/>
        <w:snapToGrid/>
        <w:spacing w:line="500" w:lineRule="exact"/>
        <w:ind w:firstLine="2400" w:firstLineChars="1000"/>
        <w:textAlignment w:val="auto"/>
        <w:rPr>
          <w:rFonts w:hint="eastAsia" w:asciiTheme="minorEastAsia" w:hAnsi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询价</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单一来源</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框架协议</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其他：</w:t>
      </w:r>
      <w:r>
        <w:rPr>
          <w:rFonts w:hint="eastAsia" w:asciiTheme="minorEastAsia" w:hAnsiTheme="minorEastAsia" w:cstheme="minorEastAsia"/>
          <w:color w:val="auto"/>
          <w:sz w:val="24"/>
          <w:szCs w:val="24"/>
          <w:u w:val="single"/>
          <w:lang w:val="en-US" w:eastAsia="zh-CN"/>
        </w:rPr>
        <w:t xml:space="preserve">         </w:t>
      </w:r>
    </w:p>
    <w:p w14:paraId="1CF336D2">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（注：在框架协议采购的第二阶段，可选择使用该合同文本）</w:t>
      </w:r>
    </w:p>
    <w:p w14:paraId="4F2A22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（6）中标（成交）采购标的制造商是否为中小企业：</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7F04B704">
      <w:pPr>
        <w:keepNext w:val="0"/>
        <w:keepLines w:val="0"/>
        <w:pageBreakBefore w:val="0"/>
        <w:widowControl w:val="0"/>
        <w:kinsoku/>
        <w:wordWrap/>
        <w:overflowPunct/>
        <w:topLinePunct w:val="0"/>
        <w:autoSpaceDE/>
        <w:autoSpaceDN/>
        <w:bidi w:val="0"/>
        <w:adjustRightInd/>
        <w:snapToGrid/>
        <w:spacing w:line="500" w:lineRule="exact"/>
        <w:ind w:left="420" w:leftChars="200"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本合同是否为专门面向中小企业的采购合同（中小企业预留合同）：</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7F2AA8B6">
      <w:pPr>
        <w:keepNext w:val="0"/>
        <w:keepLines w:val="0"/>
        <w:pageBreakBefore w:val="0"/>
        <w:widowControl w:val="0"/>
        <w:kinsoku/>
        <w:wordWrap/>
        <w:overflowPunct/>
        <w:topLinePunct w:val="0"/>
        <w:autoSpaceDE/>
        <w:autoSpaceDN/>
        <w:bidi w:val="0"/>
        <w:adjustRightInd/>
        <w:snapToGrid/>
        <w:spacing w:line="500" w:lineRule="exact"/>
        <w:ind w:left="420" w:leftChars="200"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若本项目不专门面向中小企业采购，是否给予小微企业评审优惠：</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5A33EE5B">
      <w:pPr>
        <w:keepNext w:val="0"/>
        <w:keepLines w:val="0"/>
        <w:pageBreakBefore w:val="0"/>
        <w:widowControl w:val="0"/>
        <w:kinsoku/>
        <w:wordWrap/>
        <w:overflowPunct/>
        <w:topLinePunct w:val="0"/>
        <w:autoSpaceDE/>
        <w:autoSpaceDN/>
        <w:bidi w:val="0"/>
        <w:adjustRightInd/>
        <w:snapToGrid/>
        <w:spacing w:line="500" w:lineRule="exact"/>
        <w:ind w:left="420" w:leftChars="200"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中标（成交）采购标的制造商是否为残疾人福利性单位：</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115BE78E">
      <w:pPr>
        <w:keepNext w:val="0"/>
        <w:keepLines w:val="0"/>
        <w:pageBreakBefore w:val="0"/>
        <w:widowControl w:val="0"/>
        <w:kinsoku/>
        <w:wordWrap/>
        <w:overflowPunct/>
        <w:topLinePunct w:val="0"/>
        <w:autoSpaceDE/>
        <w:autoSpaceDN/>
        <w:bidi w:val="0"/>
        <w:adjustRightInd/>
        <w:snapToGrid/>
        <w:spacing w:line="500" w:lineRule="exact"/>
        <w:ind w:left="420" w:leftChars="200"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中标（成交）采购标的制造商是否为监狱企业：</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47A98DA4">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（7）合同是否分包：</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430DF0CD">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分包主要内容：分包供应商/制造商名称（如供应商和制造商不同，请分别填写）：</w:t>
      </w:r>
    </w:p>
    <w:p w14:paraId="4A513715">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分包供应商/制造商类型（如果供应商和制造商不同，只填写制造商类型）：</w:t>
      </w:r>
    </w:p>
    <w:p w14:paraId="7088C8AF">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大型企业</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中型企业</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小微型企业</w:t>
      </w:r>
    </w:p>
    <w:p w14:paraId="374F1EC9">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残疾人福利性单位</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监狱企业</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其他</w:t>
      </w:r>
    </w:p>
    <w:p w14:paraId="7A9A96BB">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（8）中标（成交）供应商是否为外商投资企业：</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34AD9565">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外商投资企业类型：</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全部由外国投资者投资</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部分由外国投资者投资</w:t>
      </w:r>
    </w:p>
    <w:p w14:paraId="025DA597">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（9）是否涉及进口产品：</w:t>
      </w:r>
    </w:p>
    <w:p w14:paraId="3C1AA220">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是，《政府采购品目分类目录》底级品目名称：</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金额：</w:t>
      </w:r>
      <w:r>
        <w:rPr>
          <w:rFonts w:hint="eastAsia" w:asciiTheme="minorEastAsia" w:hAnsiTheme="minorEastAsia" w:cstheme="minorEastAsia"/>
          <w:color w:val="auto"/>
          <w:sz w:val="24"/>
          <w:szCs w:val="24"/>
          <w:u w:val="single"/>
          <w:lang w:val="en-US" w:eastAsia="zh-CN"/>
        </w:rPr>
        <w:t xml:space="preserve">        </w:t>
      </w:r>
    </w:p>
    <w:p w14:paraId="41F85D35">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国别：</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品牌：</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规格型号：</w:t>
      </w:r>
      <w:r>
        <w:rPr>
          <w:rFonts w:hint="eastAsia" w:asciiTheme="minorEastAsia" w:hAnsiTheme="minorEastAsia" w:cstheme="minorEastAsia"/>
          <w:color w:val="auto"/>
          <w:sz w:val="24"/>
          <w:szCs w:val="24"/>
          <w:u w:val="single"/>
          <w:lang w:val="en-US" w:eastAsia="zh-CN"/>
        </w:rPr>
        <w:t xml:space="preserve">        </w:t>
      </w:r>
    </w:p>
    <w:p w14:paraId="7BC3BC02">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652C2F8C">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（10）是否涉及节能产品：</w:t>
      </w:r>
    </w:p>
    <w:p w14:paraId="3F0964F7">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是，《节能产品政府采购品目清单》的底级品目名称：</w:t>
      </w:r>
      <w:r>
        <w:rPr>
          <w:rFonts w:hint="eastAsia" w:asciiTheme="minorEastAsia" w:hAnsiTheme="minorEastAsia" w:cstheme="minorEastAsia"/>
          <w:color w:val="auto"/>
          <w:sz w:val="24"/>
          <w:szCs w:val="24"/>
          <w:u w:val="single"/>
          <w:lang w:val="en-US" w:eastAsia="zh-CN"/>
        </w:rPr>
        <w:t xml:space="preserve">        </w:t>
      </w:r>
    </w:p>
    <w:p w14:paraId="5A22EEED">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强制采购</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优先采购</w:t>
      </w:r>
    </w:p>
    <w:p w14:paraId="70B8A403">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17A74C93">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是否涉及环境标志产品：</w:t>
      </w:r>
    </w:p>
    <w:p w14:paraId="16807462">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是，《环境标志产品政府采购品目清单》的底级品目名称：</w:t>
      </w:r>
      <w:r>
        <w:rPr>
          <w:rFonts w:hint="eastAsia" w:asciiTheme="minorEastAsia" w:hAnsiTheme="minorEastAsia" w:cstheme="minorEastAsia"/>
          <w:color w:val="auto"/>
          <w:sz w:val="24"/>
          <w:szCs w:val="24"/>
          <w:u w:val="single"/>
          <w:lang w:val="en-US" w:eastAsia="zh-CN"/>
        </w:rPr>
        <w:t xml:space="preserve">        </w:t>
      </w:r>
    </w:p>
    <w:p w14:paraId="4E11C149">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强制采购</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优先采购</w:t>
      </w:r>
    </w:p>
    <w:p w14:paraId="13C13961">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383DC95A">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是否涉及绿色产品：</w:t>
      </w:r>
    </w:p>
    <w:p w14:paraId="3546D012">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是，绿色产品政府采购相关政策确定的底级品目名称：</w:t>
      </w:r>
      <w:r>
        <w:rPr>
          <w:rFonts w:hint="eastAsia" w:asciiTheme="minorEastAsia" w:hAnsiTheme="minorEastAsia" w:cstheme="minorEastAsia"/>
          <w:color w:val="auto"/>
          <w:sz w:val="24"/>
          <w:szCs w:val="24"/>
          <w:u w:val="single"/>
          <w:lang w:val="en-US" w:eastAsia="zh-CN"/>
        </w:rPr>
        <w:t xml:space="preserve">        </w:t>
      </w:r>
    </w:p>
    <w:p w14:paraId="2129CFB9">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强制采购</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优先采购</w:t>
      </w:r>
    </w:p>
    <w:p w14:paraId="1AA52924">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4D2E8813">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（11）涉及商品包装和快递包装的，是否参考《商品包装政府采购需求标准（试行）》、《快递包装政府采购需求标准（试行）》明确产品及相关快递服务的具体包装要求：</w:t>
      </w:r>
    </w:p>
    <w:p w14:paraId="3AC6E800">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不涉及</w:t>
      </w:r>
    </w:p>
    <w:p w14:paraId="2870A7EA">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2.合同金额</w:t>
      </w:r>
    </w:p>
    <w:p w14:paraId="5D70A732">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（1）合同金额（含税）小写：</w:t>
      </w:r>
      <w:r>
        <w:rPr>
          <w:rFonts w:hint="eastAsia" w:asciiTheme="minorEastAsia" w:hAnsiTheme="minorEastAsia" w:cstheme="minorEastAsia"/>
          <w:color w:val="auto"/>
          <w:sz w:val="24"/>
          <w:szCs w:val="24"/>
          <w:u w:val="single"/>
          <w:lang w:val="en-US" w:eastAsia="zh-CN"/>
        </w:rPr>
        <w:t xml:space="preserve">                                  </w:t>
      </w:r>
    </w:p>
    <w:p w14:paraId="08E72E18">
      <w:pPr>
        <w:keepNext w:val="0"/>
        <w:keepLines w:val="0"/>
        <w:pageBreakBefore w:val="0"/>
        <w:widowControl w:val="0"/>
        <w:kinsoku/>
        <w:wordWrap/>
        <w:overflowPunct/>
        <w:topLinePunct w:val="0"/>
        <w:autoSpaceDE/>
        <w:autoSpaceDN/>
        <w:bidi w:val="0"/>
        <w:adjustRightInd/>
        <w:snapToGrid/>
        <w:spacing w:line="500" w:lineRule="exact"/>
        <w:ind w:firstLine="2880" w:firstLineChars="1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大写：</w:t>
      </w:r>
      <w:r>
        <w:rPr>
          <w:rFonts w:hint="eastAsia" w:asciiTheme="minorEastAsia" w:hAnsiTheme="minorEastAsia" w:cstheme="minorEastAsia"/>
          <w:color w:val="auto"/>
          <w:sz w:val="24"/>
          <w:szCs w:val="24"/>
          <w:u w:val="single"/>
          <w:lang w:val="en-US" w:eastAsia="zh-CN"/>
        </w:rPr>
        <w:t xml:space="preserve">                                  </w:t>
      </w:r>
    </w:p>
    <w:p w14:paraId="0EB2A714">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分包金额（如有，含税）小写：</w:t>
      </w:r>
      <w:r>
        <w:rPr>
          <w:rFonts w:hint="eastAsia" w:asciiTheme="minorEastAsia" w:hAnsiTheme="minorEastAsia" w:cstheme="minorEastAsia"/>
          <w:color w:val="auto"/>
          <w:sz w:val="24"/>
          <w:szCs w:val="24"/>
          <w:u w:val="single"/>
          <w:lang w:val="en-US" w:eastAsia="zh-CN"/>
        </w:rPr>
        <w:t xml:space="preserve">                                 </w:t>
      </w:r>
    </w:p>
    <w:p w14:paraId="263CFA54">
      <w:pPr>
        <w:keepNext w:val="0"/>
        <w:keepLines w:val="0"/>
        <w:pageBreakBefore w:val="0"/>
        <w:widowControl w:val="0"/>
        <w:kinsoku/>
        <w:wordWrap/>
        <w:overflowPunct/>
        <w:topLinePunct w:val="0"/>
        <w:autoSpaceDE/>
        <w:autoSpaceDN/>
        <w:bidi w:val="0"/>
        <w:adjustRightInd/>
        <w:snapToGrid/>
        <w:spacing w:line="500" w:lineRule="exact"/>
        <w:ind w:left="420" w:leftChars="200" w:firstLine="2640" w:firstLineChars="1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大写：</w:t>
      </w:r>
      <w:r>
        <w:rPr>
          <w:rFonts w:hint="eastAsia" w:asciiTheme="minorEastAsia" w:hAnsiTheme="minorEastAsia" w:cstheme="minorEastAsia"/>
          <w:color w:val="auto"/>
          <w:sz w:val="24"/>
          <w:szCs w:val="24"/>
          <w:u w:val="single"/>
          <w:lang w:val="en-US" w:eastAsia="zh-CN"/>
        </w:rPr>
        <w:t xml:space="preserve">                                 </w:t>
      </w:r>
    </w:p>
    <w:p w14:paraId="4BB3BB9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（注：固定单价合同应填写单价和最高限价）</w:t>
      </w:r>
    </w:p>
    <w:p w14:paraId="48549DBA">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（2）合同定价方式（采用组合定价方式的，可以勾选多项）：</w:t>
      </w:r>
    </w:p>
    <w:p w14:paraId="2D291B26">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固定总价</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固定单价</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固定费率</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成本补偿</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绩效激励</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其他</w:t>
      </w:r>
      <w:r>
        <w:rPr>
          <w:rFonts w:hint="eastAsia" w:asciiTheme="minorEastAsia" w:hAnsiTheme="minorEastAsia" w:cstheme="minorEastAsia"/>
          <w:color w:val="auto"/>
          <w:sz w:val="24"/>
          <w:szCs w:val="24"/>
          <w:u w:val="single"/>
          <w:lang w:val="en-US" w:eastAsia="zh-CN"/>
        </w:rPr>
        <w:t xml:space="preserve">        </w:t>
      </w:r>
    </w:p>
    <w:p w14:paraId="47AD4AC3">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（3）付款方式（按项目实际勾选填写）：</w:t>
      </w:r>
    </w:p>
    <w:p w14:paraId="75B8E3B2">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全额付款：</w:t>
      </w:r>
      <w:r>
        <w:rPr>
          <w:rFonts w:hint="eastAsia" w:asciiTheme="minorEastAsia" w:hAnsiTheme="minorEastAsia" w:eastAsiaTheme="minorEastAsia" w:cstheme="minorEastAsia"/>
          <w:color w:val="auto"/>
          <w:sz w:val="24"/>
          <w:szCs w:val="24"/>
          <w:u w:val="single"/>
        </w:rPr>
        <w:t>（应明确一次性支付合同款项的条件）</w:t>
      </w:r>
    </w:p>
    <w:p w14:paraId="77980763">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分期付款：</w:t>
      </w:r>
      <w:r>
        <w:rPr>
          <w:rFonts w:hint="eastAsia" w:asciiTheme="minorEastAsia" w:hAnsiTheme="minorEastAsia" w:eastAsiaTheme="minorEastAsia" w:cstheme="minorEastAsia"/>
          <w:color w:val="auto"/>
          <w:sz w:val="24"/>
          <w:szCs w:val="24"/>
          <w:u w:val="single"/>
        </w:rPr>
        <w:t>（应明确分期支付合同款项的各期比例和支付条件，各期支付条件应与分期履约验收情况挂钩）</w:t>
      </w:r>
      <w:r>
        <w:rPr>
          <w:rFonts w:hint="eastAsia" w:asciiTheme="minorEastAsia" w:hAnsiTheme="minorEastAsia" w:eastAsiaTheme="minorEastAsia" w:cstheme="minorEastAsia"/>
          <w:color w:val="auto"/>
          <w:sz w:val="24"/>
          <w:szCs w:val="24"/>
        </w:rPr>
        <w:t>，其中涉及预付款的：</w:t>
      </w:r>
      <w:r>
        <w:rPr>
          <w:rFonts w:hint="eastAsia" w:asciiTheme="minorEastAsia" w:hAnsiTheme="minorEastAsia" w:eastAsiaTheme="minorEastAsia" w:cstheme="minorEastAsia"/>
          <w:color w:val="auto"/>
          <w:sz w:val="24"/>
          <w:szCs w:val="24"/>
          <w:u w:val="single"/>
        </w:rPr>
        <w:t>（应明确预付款的支付比例和支付条件）</w:t>
      </w:r>
    </w:p>
    <w:p w14:paraId="40105518">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成本补偿：</w:t>
      </w:r>
      <w:r>
        <w:rPr>
          <w:rFonts w:hint="eastAsia" w:asciiTheme="minorEastAsia" w:hAnsiTheme="minorEastAsia" w:eastAsiaTheme="minorEastAsia" w:cstheme="minorEastAsia"/>
          <w:color w:val="auto"/>
          <w:sz w:val="24"/>
          <w:szCs w:val="24"/>
          <w:u w:val="single"/>
        </w:rPr>
        <w:t>（应明确按照成本补偿方式的支付方式和支付条件）</w:t>
      </w:r>
    </w:p>
    <w:p w14:paraId="41630CD4">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绩效激励：</w:t>
      </w:r>
      <w:r>
        <w:rPr>
          <w:rFonts w:hint="eastAsia" w:asciiTheme="minorEastAsia" w:hAnsiTheme="minorEastAsia" w:eastAsiaTheme="minorEastAsia" w:cstheme="minorEastAsia"/>
          <w:color w:val="auto"/>
          <w:sz w:val="24"/>
          <w:szCs w:val="24"/>
          <w:u w:val="single"/>
        </w:rPr>
        <w:t>（应明确按照绩效激励方式的支付方式和支付条件）</w:t>
      </w:r>
    </w:p>
    <w:p w14:paraId="0828E897">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（4）甲方每批次付款前，乙方均应向甲方开具等额有效的增值税发票，否则甲方有权</w:t>
      </w:r>
    </w:p>
    <w:p w14:paraId="08172120">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不予支付相应款项直至乙方提供合格发票，且不承担延迟付款责任。</w:t>
      </w:r>
      <w:r>
        <w:rPr>
          <w:rFonts w:hint="eastAsia" w:asciiTheme="minorEastAsia" w:hAnsiTheme="minorEastAsia" w:eastAsiaTheme="minorEastAsia" w:cstheme="minorEastAsia"/>
          <w:b/>
          <w:bCs/>
          <w:color w:val="auto"/>
          <w:sz w:val="24"/>
          <w:szCs w:val="24"/>
        </w:rPr>
        <w:t>发票认证通过是付款的必要前提之一</w:t>
      </w:r>
      <w:r>
        <w:rPr>
          <w:rFonts w:hint="eastAsia" w:asciiTheme="minorEastAsia" w:hAnsiTheme="minorEastAsia" w:eastAsiaTheme="minorEastAsia" w:cstheme="minorEastAsia"/>
          <w:color w:val="auto"/>
          <w:sz w:val="24"/>
          <w:szCs w:val="24"/>
        </w:rPr>
        <w:t>。</w:t>
      </w:r>
    </w:p>
    <w:p w14:paraId="7DDC9F92">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（5）乙方负责所有材料的安装、调试，以及所有所需配套设施的供应、安装、调试（包括所有费用），除本合同约定的价款外，甲方不再就本合同的履行支付任何费用。</w:t>
      </w:r>
    </w:p>
    <w:p w14:paraId="6443C57D">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（6）甲方以银行转账方式支付至本合同乙方指定账户，乙方应对其所提供的账户信息</w:t>
      </w:r>
    </w:p>
    <w:p w14:paraId="39F620C3">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的准确性、安全性、可靠性负责：</w:t>
      </w:r>
    </w:p>
    <w:p w14:paraId="7E7EE775">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账户名称：</w:t>
      </w:r>
      <w:r>
        <w:rPr>
          <w:rFonts w:hint="eastAsia" w:asciiTheme="minorEastAsia" w:hAnsiTheme="minorEastAsia" w:cstheme="minorEastAsia"/>
          <w:color w:val="auto"/>
          <w:sz w:val="24"/>
          <w:szCs w:val="24"/>
          <w:u w:val="single"/>
          <w:lang w:val="en-US" w:eastAsia="zh-CN"/>
        </w:rPr>
        <w:t xml:space="preserve">               </w:t>
      </w:r>
    </w:p>
    <w:p w14:paraId="6E692D77">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账号：</w:t>
      </w:r>
      <w:r>
        <w:rPr>
          <w:rFonts w:hint="eastAsia" w:asciiTheme="minorEastAsia" w:hAnsiTheme="minorEastAsia" w:cstheme="minorEastAsia"/>
          <w:color w:val="auto"/>
          <w:sz w:val="24"/>
          <w:szCs w:val="24"/>
          <w:u w:val="single"/>
          <w:lang w:val="en-US" w:eastAsia="zh-CN"/>
        </w:rPr>
        <w:t xml:space="preserve">                   </w:t>
      </w:r>
    </w:p>
    <w:p w14:paraId="5E889035">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行号：</w:t>
      </w:r>
      <w:r>
        <w:rPr>
          <w:rFonts w:hint="eastAsia" w:asciiTheme="minorEastAsia" w:hAnsiTheme="minorEastAsia" w:cstheme="minorEastAsia"/>
          <w:color w:val="auto"/>
          <w:sz w:val="24"/>
          <w:szCs w:val="24"/>
          <w:u w:val="single"/>
          <w:lang w:val="en-US" w:eastAsia="zh-CN"/>
        </w:rPr>
        <w:t xml:space="preserve">                   </w:t>
      </w:r>
    </w:p>
    <w:p w14:paraId="27BE3CF5">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开户行：</w:t>
      </w:r>
      <w:r>
        <w:rPr>
          <w:rFonts w:hint="eastAsia" w:asciiTheme="minorEastAsia" w:hAnsiTheme="minorEastAsia" w:cstheme="minorEastAsia"/>
          <w:color w:val="auto"/>
          <w:sz w:val="24"/>
          <w:szCs w:val="24"/>
          <w:u w:val="single"/>
          <w:lang w:val="en-US" w:eastAsia="zh-CN"/>
        </w:rPr>
        <w:t xml:space="preserve">                 </w:t>
      </w:r>
    </w:p>
    <w:p w14:paraId="37236402">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若乙方指定收款账户信息有变更的，乙方须提前3日以书面形式通知甲方。若因银行过错或乙方未及时书面通知甲方或乙方提供的账户信息有误导致货款无法进账、支取、承兑、支取延迟，责任由乙方自行承担。</w:t>
      </w:r>
    </w:p>
    <w:p w14:paraId="7455E800">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如果乙方有任何违约行为或造成任何损失，甲方有权从合同价款中直接扣除违约金或损失，若扣除的合同价款不足以弥补甲方损失，乙方应予以补足。如乙方须额外向甲方支付费用，相关款项将由乙方在接到甲方的书面通知和此类赔偿的证明文件后1个月内向甲方支付，否则乙方需以应付而未付的金额为基数，按LPR年利率的四倍向甲方支付违约金。</w:t>
      </w:r>
    </w:p>
    <w:p w14:paraId="71152E60">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3.合同履行</w:t>
      </w:r>
    </w:p>
    <w:p w14:paraId="754C68FC">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（1）起始日期：</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日，完成日期：</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日。</w:t>
      </w:r>
    </w:p>
    <w:p w14:paraId="13CB33A2">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（2）履约地点：</w:t>
      </w:r>
      <w:r>
        <w:rPr>
          <w:rFonts w:hint="eastAsia" w:asciiTheme="minorEastAsia" w:hAnsiTheme="minorEastAsia" w:cstheme="minorEastAsia"/>
          <w:color w:val="auto"/>
          <w:sz w:val="24"/>
          <w:szCs w:val="24"/>
          <w:u w:val="single"/>
          <w:lang w:val="en-US" w:eastAsia="zh-CN"/>
        </w:rPr>
        <w:t xml:space="preserve">                           </w:t>
      </w:r>
    </w:p>
    <w:p w14:paraId="6D541FFF">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甲方对交货地点有变更的，可以在送货前日内通知乙方，乙方应当按照甲方最后一次通知的地点完成交货。非甲方原因导致乙方错送地点，由乙方承担逾期交货的责任及一切损失。</w:t>
      </w:r>
    </w:p>
    <w:p w14:paraId="0329CC7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合同所涉产品或材料毁损、灭失的风险在实际交付甲方，经甲方初步验收合格之前由乙方承担。</w:t>
      </w:r>
    </w:p>
    <w:p w14:paraId="5F57B9A9">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应在产品装运后24小时内以传真或邮件等可即时通讯的书面形式将合同号、产品名称、规格、数量、发票金额、运输工具及启运时间通知甲方负责人（加盖乙方公章），并将与该产品有关的技术资料应随同货物一并交付，如未一并提供则视为乙方未完全履行基于本合同项下义务，甲方有权延期付款直至乙方提供，甲方不因此承担任何责任。</w:t>
      </w:r>
    </w:p>
    <w:p w14:paraId="3085DA45">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（3）履约担保：是否收取履约保证金：</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1FA552D5">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收取履约保证金形式：</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ab/>
      </w:r>
    </w:p>
    <w:p w14:paraId="13D4632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收取履约保证金金额：</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ab/>
      </w:r>
    </w:p>
    <w:p w14:paraId="1359D46F">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履约担保期限：</w:t>
      </w:r>
      <w:r>
        <w:rPr>
          <w:rFonts w:hint="eastAsia" w:asciiTheme="minorEastAsia" w:hAnsiTheme="minorEastAsia" w:cstheme="minorEastAsia"/>
          <w:color w:val="auto"/>
          <w:sz w:val="24"/>
          <w:szCs w:val="24"/>
          <w:u w:val="single"/>
          <w:lang w:val="en-US" w:eastAsia="zh-CN"/>
        </w:rPr>
        <w:t xml:space="preserve">                  </w:t>
      </w:r>
    </w:p>
    <w:p w14:paraId="185AE43E">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（4）分期履行要求：</w:t>
      </w:r>
      <w:r>
        <w:rPr>
          <w:rFonts w:hint="eastAsia" w:asciiTheme="minorEastAsia" w:hAnsiTheme="minorEastAsia" w:cstheme="minorEastAsia"/>
          <w:color w:val="auto"/>
          <w:sz w:val="24"/>
          <w:szCs w:val="24"/>
          <w:u w:val="single"/>
          <w:lang w:val="en-US" w:eastAsia="zh-CN"/>
        </w:rPr>
        <w:t xml:space="preserve">                </w:t>
      </w:r>
    </w:p>
    <w:p w14:paraId="47B607AD">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（5）风险处置措施和替代方案：</w:t>
      </w:r>
      <w:r>
        <w:rPr>
          <w:rFonts w:hint="eastAsia" w:asciiTheme="minorEastAsia" w:hAnsiTheme="minorEastAsia" w:cstheme="minorEastAsia"/>
          <w:color w:val="auto"/>
          <w:sz w:val="24"/>
          <w:szCs w:val="24"/>
          <w:u w:val="single"/>
          <w:lang w:val="en-US" w:eastAsia="zh-CN"/>
        </w:rPr>
        <w:t xml:space="preserve">                  </w:t>
      </w:r>
    </w:p>
    <w:p w14:paraId="71A30393">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（6）该履约保证金在乙方履行完毕基于本合同项下所有义务后15日内无息返还（采用保函形式的退还保函原件）。但，在甲方完成最终验收合格之前，乙方未履行本合同项下约</w:t>
      </w:r>
    </w:p>
    <w:p w14:paraId="4BD62C90">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的责任和义务所需承担的违约金、赔偿金及其他费用，甲方有权直接从该履约保证金中扣除，当该履约保证金不足以扣除的，甲方有权从任何一笔需向乙方支付的货款中扣除；当该履约保证金有剩余的，则由甲方退还剩余的履约保证金。</w:t>
      </w:r>
    </w:p>
    <w:p w14:paraId="7C2A8DA2">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4.合同验收</w:t>
      </w:r>
    </w:p>
    <w:p w14:paraId="39A872F5">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（1）验收组织方式：</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自行组织</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委托第三方组织</w:t>
      </w:r>
    </w:p>
    <w:p w14:paraId="4BFB36C0">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验收主体：</w:t>
      </w:r>
      <w:r>
        <w:rPr>
          <w:rFonts w:hint="eastAsia" w:asciiTheme="minorEastAsia" w:hAnsiTheme="minorEastAsia" w:cstheme="minorEastAsia"/>
          <w:color w:val="auto"/>
          <w:sz w:val="24"/>
          <w:szCs w:val="24"/>
          <w:u w:val="single"/>
          <w:lang w:val="en-US" w:eastAsia="zh-CN"/>
        </w:rPr>
        <w:t xml:space="preserve">                     </w:t>
      </w:r>
    </w:p>
    <w:p w14:paraId="3F040DAC">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是否邀请本项目的其他供应商参加验收：</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20DD4CCD">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是否邀请专家参加验收：</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5248C1BF">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是否邀请服务对象参加验收：</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4120E445">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是否邀请第三方检测机构参加验收：</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22A9460C">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是否进行抽查检测：</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是，抽查比例：</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13C61242">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是否存在破坏性检测：</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（应明确对被破坏的检测产品的处理方式）</w:t>
      </w:r>
    </w:p>
    <w:p w14:paraId="6F9987EB">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7B98B125">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验收组织的其他事项：</w:t>
      </w:r>
      <w:r>
        <w:rPr>
          <w:rFonts w:hint="eastAsia" w:asciiTheme="minorEastAsia" w:hAnsiTheme="minorEastAsia" w:cstheme="minorEastAsia"/>
          <w:color w:val="auto"/>
          <w:sz w:val="24"/>
          <w:szCs w:val="24"/>
          <w:u w:val="single"/>
          <w:lang w:val="en-US" w:eastAsia="zh-CN"/>
        </w:rPr>
        <w:t xml:space="preserve">                        </w:t>
      </w:r>
    </w:p>
    <w:p w14:paraId="7D5E3DF4">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（2）履约验收时间：</w:t>
      </w:r>
      <w:r>
        <w:rPr>
          <w:rFonts w:hint="eastAsia" w:asciiTheme="minorEastAsia" w:hAnsiTheme="minorEastAsia" w:eastAsiaTheme="minorEastAsia" w:cstheme="minorEastAsia"/>
          <w:color w:val="auto"/>
          <w:sz w:val="24"/>
          <w:szCs w:val="24"/>
          <w:u w:val="single"/>
        </w:rPr>
        <w:t>（计划于何时验收/供应商提出验收申请之日起日内组织验收）</w:t>
      </w:r>
    </w:p>
    <w:p w14:paraId="1007285A">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（3）履约验收方式：</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一次性验收</w:t>
      </w:r>
    </w:p>
    <w:p w14:paraId="79D91C3F">
      <w:pPr>
        <w:keepNext w:val="0"/>
        <w:keepLines w:val="0"/>
        <w:pageBreakBefore w:val="0"/>
        <w:widowControl w:val="0"/>
        <w:kinsoku/>
        <w:wordWrap/>
        <w:overflowPunct/>
        <w:topLinePunct w:val="0"/>
        <w:autoSpaceDE/>
        <w:autoSpaceDN/>
        <w:bidi w:val="0"/>
        <w:adjustRightInd/>
        <w:snapToGrid/>
        <w:spacing w:line="500" w:lineRule="exact"/>
        <w:ind w:firstLine="2640" w:firstLineChars="11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分期/分项验收：</w:t>
      </w:r>
      <w:r>
        <w:rPr>
          <w:rFonts w:hint="eastAsia" w:asciiTheme="minorEastAsia" w:hAnsiTheme="minorEastAsia" w:eastAsiaTheme="minorEastAsia" w:cstheme="minorEastAsia"/>
          <w:color w:val="auto"/>
          <w:sz w:val="24"/>
          <w:szCs w:val="24"/>
          <w:u w:val="single"/>
        </w:rPr>
        <w:t>（应明确分期/分项验收的工作安排）</w:t>
      </w:r>
    </w:p>
    <w:p w14:paraId="4A1A2F62">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（4）履约验收程序：</w:t>
      </w:r>
      <w:r>
        <w:rPr>
          <w:rFonts w:hint="eastAsia" w:asciiTheme="minorEastAsia" w:hAnsiTheme="minorEastAsia" w:eastAsiaTheme="minorEastAsia" w:cstheme="minorEastAsia"/>
          <w:color w:val="auto"/>
          <w:sz w:val="24"/>
          <w:szCs w:val="24"/>
          <w:u w:val="single"/>
        </w:rPr>
        <w:t>乙方应根据本合同及组成文件的要求，在满足国家、地区及行业要</w:t>
      </w:r>
    </w:p>
    <w:p w14:paraId="03E91068">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u w:val="single"/>
        </w:rPr>
        <w:t>求的前提下，严格按照甲方提出的技术参数和标准要求完成供货及其他基于本合同项下的义务；</w:t>
      </w:r>
    </w:p>
    <w:p w14:paraId="62391285">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（5）履行要求</w:t>
      </w:r>
      <w:r>
        <w:rPr>
          <w:rFonts w:hint="eastAsia" w:asciiTheme="minorEastAsia" w:hAnsiTheme="minorEastAsia" w:eastAsiaTheme="minorEastAsia" w:cstheme="minorEastAsia"/>
          <w:color w:val="auto"/>
          <w:sz w:val="24"/>
          <w:szCs w:val="24"/>
          <w:u w:val="single"/>
        </w:rPr>
        <w:t>①每批次制作货物的尺寸及使用材质与甲方提供和要求的技术参数一致；②乙方设专人（即项目总负责人）负责对接此项工作，做到随时联系随时有回应；③乙方需于动工前24小时提交小样，经甲方书面确认后方可制作。</w:t>
      </w:r>
    </w:p>
    <w:p w14:paraId="5F1E2E3E">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（6）履约验收的内容：</w:t>
      </w:r>
      <w:r>
        <w:rPr>
          <w:rFonts w:hint="eastAsia" w:asciiTheme="minorEastAsia" w:hAnsiTheme="minorEastAsia" w:eastAsiaTheme="minorEastAsia" w:cstheme="minorEastAsia"/>
          <w:color w:val="auto"/>
          <w:sz w:val="24"/>
          <w:szCs w:val="24"/>
          <w:u w:val="single"/>
        </w:rPr>
        <w:t>（应当包括每一项技术和商务要求的履约情况，特别是落实政</w:t>
      </w:r>
    </w:p>
    <w:p w14:paraId="1EDEA2B9">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府采购扶持中小企业，支持绿色发展和乡村振兴等政策情况）</w:t>
      </w:r>
    </w:p>
    <w:p w14:paraId="6B162AD8">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（7）履约验收标准：</w:t>
      </w:r>
      <w:r>
        <w:rPr>
          <w:rFonts w:hint="eastAsia" w:asciiTheme="minorEastAsia" w:hAnsiTheme="minorEastAsia" w:cstheme="minorEastAsia"/>
          <w:color w:val="auto"/>
          <w:sz w:val="24"/>
          <w:szCs w:val="24"/>
          <w:u w:val="single"/>
          <w:lang w:val="en-US" w:eastAsia="zh-CN"/>
        </w:rPr>
        <w:t xml:space="preserve">                   </w:t>
      </w:r>
    </w:p>
    <w:p w14:paraId="6C2141BD">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（8）是否以采购活动中供应商提供的样品作为参考：</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是</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z w:val="24"/>
          <w:szCs w:val="24"/>
        </w:rPr>
        <w:t>否</w:t>
      </w:r>
    </w:p>
    <w:p w14:paraId="666B8E1F">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（9）履约验收其他事项：</w:t>
      </w:r>
      <w:r>
        <w:rPr>
          <w:rFonts w:hint="eastAsia" w:asciiTheme="minorEastAsia" w:hAnsiTheme="minorEastAsia" w:eastAsiaTheme="minorEastAsia" w:cstheme="minorEastAsia"/>
          <w:color w:val="auto"/>
          <w:sz w:val="24"/>
          <w:szCs w:val="24"/>
          <w:u w:val="single"/>
        </w:rPr>
        <w:t>乙方交货时，应同时提供加盖公章的《随货同行单》等单据材</w:t>
      </w:r>
    </w:p>
    <w:p w14:paraId="4EE0407B">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料，确保核查、签验工作的顺利进行。货到甲方指定点后，由甲乙双方共同对全部货物的外包装、数量、规格、外观等按照招标文件、甲方及本合同要求进行初步验收，如乙方未到现场，甲方将不予收货或对相关材料的质量进行验收，验收结果以甲方出具的验收报告为准。</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所产生的一切费用及后果由乙方承担。同时乙方明确初步验收结果只代表着对无需安装产品、材料的数量和外表面验收结果，需安装的产品只有经甲方最终验收通过方视为甲方对乙方所供货物质量的认可。当出现损坏、数量不齐全等问题时，乙方负责解决。</w:t>
      </w:r>
    </w:p>
    <w:p w14:paraId="70BC8184">
      <w:pPr>
        <w:keepNext w:val="0"/>
        <w:keepLines w:val="0"/>
        <w:pageBreakBefore w:val="0"/>
        <w:widowControl w:val="0"/>
        <w:kinsoku/>
        <w:wordWrap/>
        <w:overflowPunct/>
        <w:topLinePunct w:val="0"/>
        <w:autoSpaceDE/>
        <w:autoSpaceDN/>
        <w:bidi w:val="0"/>
        <w:adjustRightInd/>
        <w:snapToGrid/>
        <w:spacing w:line="500" w:lineRule="exact"/>
        <w:ind w:left="420" w:leftChars="200"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初步验收：甲方对交付及安装货物的货物标识、品牌型号、随附资料、货物数量及包装等进行确认，并在合同货物到货（无需安装的货物）或安装完成后达到预定可使用状态（需安装的货物）时进行初步验收并书面签收。初步验收不合格的，甲方可当场拒绝收货，并不因此延长收货期限。甲方拒绝接收货物的，由此造成的一切不利后果均由乙方承担。</w:t>
      </w:r>
    </w:p>
    <w:p w14:paraId="191B1AF2">
      <w:pPr>
        <w:keepNext w:val="0"/>
        <w:keepLines w:val="0"/>
        <w:pageBreakBefore w:val="0"/>
        <w:widowControl w:val="0"/>
        <w:kinsoku/>
        <w:wordWrap/>
        <w:overflowPunct/>
        <w:topLinePunct w:val="0"/>
        <w:autoSpaceDE/>
        <w:autoSpaceDN/>
        <w:bidi w:val="0"/>
        <w:adjustRightInd/>
        <w:snapToGrid/>
        <w:spacing w:line="500" w:lineRule="exact"/>
        <w:ind w:left="420" w:leftChars="200"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最终验收：货物安装完成后达到预定可使用状态后进入60日的试用期，乙方保障甲方在此期间连续稳定运转，试用期满后两个月内进行最终验收，验收应在甲乙双方共同参加下进行，甲方无异议且出具最终验收合格证明文件，则视为验收合格。试用期内甲方提出异议的，乙方应当在接到异议通知后24小时内完成完成相关补救措施，逾期未完成的则试用</w:t>
      </w:r>
    </w:p>
    <w:p w14:paraId="7BC4727E">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期限相应顺延。试用期间经乙方补救无效后，乙方需在甲方要求期限内更换全新同一品牌型号材料，材料经更换后试用期重新计算。</w:t>
      </w:r>
    </w:p>
    <w:p w14:paraId="0AA6EE11">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验收时如甲方发现乙方所供货物或履行的合同义务不符合本合同规定，甲方应做出详尽的现场记录，或由甲乙双方签署备忘录，用作进行相关补救措施或寻求相关权利救济的有效证据。甲方对乙方补救措施的实施及时限具有决定权，由此产生的有关费用及损失由乙方承担，补救措施实施完毕后，重新按照相关要求组织验收。</w:t>
      </w:r>
    </w:p>
    <w:p w14:paraId="59CFFAF3">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（11）如果合同所涉非工程类的产品或材料在运输和安装过程中因事故造成货物短缺、损坏，乙方应于事故发生后3日内完成换装，换货的相关费用由乙方承担。</w:t>
      </w:r>
    </w:p>
    <w:p w14:paraId="7B29A611">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（12）如有需退换货情形，乙方应在收到甲方通知后7日内将相关货物自行带离甲方指定区域，否则视为乙方对相关货物的遗弃，甲方有权自行处理且不承担任何责任。</w:t>
      </w:r>
    </w:p>
    <w:p w14:paraId="215BE942">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（13）因货物质量问题发生争议时，由甲方所在地的质量技术监督部门或质量检测机构进行鉴定。项目符合质量技术标准的，鉴定费由甲方承担；否则鉴定费由乙方承担。</w:t>
      </w:r>
    </w:p>
    <w:p w14:paraId="27A12DCB">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5.组成合同的文件</w:t>
      </w:r>
    </w:p>
    <w:p w14:paraId="168CBDB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本协议书与下列文件一起构成合同文件，如下述文件之间有任何抵触、矛盾或歧义，应按以下顺序解释：</w:t>
      </w:r>
    </w:p>
    <w:p w14:paraId="5D25E09A">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（1）政府采购合同协议书及其变更、补充协议</w:t>
      </w:r>
    </w:p>
    <w:p w14:paraId="00E62900">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（2）政府采购合同专用条款</w:t>
      </w:r>
    </w:p>
    <w:p w14:paraId="6A506C51">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（3）政府采购合同通用条款</w:t>
      </w:r>
    </w:p>
    <w:p w14:paraId="025D68F9">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（4）中标（成交）通知书</w:t>
      </w:r>
    </w:p>
    <w:p w14:paraId="790ED4EE">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（5）投标（响应）文件</w:t>
      </w:r>
    </w:p>
    <w:p w14:paraId="1F5DC82D">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（6）采购文件</w:t>
      </w:r>
    </w:p>
    <w:p w14:paraId="76981B2D">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（7）有关技术文件，图纸</w:t>
      </w:r>
    </w:p>
    <w:p w14:paraId="27E2B4E6">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（8）国家法律、行政法规和规章制度规定或合同约定的作为合同组成部分的其他文件</w:t>
      </w:r>
    </w:p>
    <w:p w14:paraId="09733E2A">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本合同正文不详之处，以招标文件、投标文件及招标会议上的答疑记录为准，招标文件、标前会纪要、中标通知书等为本合同的正式组成部分，具有同等法律效力。</w:t>
      </w:r>
    </w:p>
    <w:p w14:paraId="637D5936">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6.送达条款</w:t>
      </w:r>
    </w:p>
    <w:p w14:paraId="16D28D0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u w:val="single"/>
        </w:rPr>
        <w:t>本合同签署处载明的约定送达地址系双方文件往来、法院送达诉讼文书的地址，因载明的约定送达地址有误或未及时告知变更后的地址，导致相关文书及诉讼文书未能实际被接收的、邮寄送达的，相关文书及诉讼文书退回之日即视为送达之日。</w:t>
      </w:r>
    </w:p>
    <w:p w14:paraId="360F5B74">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7.合同生效</w:t>
      </w:r>
    </w:p>
    <w:p w14:paraId="56025DDB">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本合同自经</w:t>
      </w:r>
      <w:r>
        <w:rPr>
          <w:rFonts w:hint="eastAsia" w:asciiTheme="minorEastAsia" w:hAnsiTheme="minorEastAsia" w:eastAsiaTheme="minorEastAsia" w:cstheme="minorEastAsia"/>
          <w:color w:val="auto"/>
          <w:sz w:val="24"/>
          <w:szCs w:val="24"/>
          <w:u w:val="single"/>
        </w:rPr>
        <w:t>甲方法定负责人、乙方法定代表人或各自授权代表签字，并加盖公章或合同专用章后</w:t>
      </w:r>
      <w:r>
        <w:rPr>
          <w:rFonts w:hint="eastAsia" w:asciiTheme="minorEastAsia" w:hAnsiTheme="minorEastAsia" w:eastAsiaTheme="minorEastAsia" w:cstheme="minorEastAsia"/>
          <w:color w:val="auto"/>
          <w:sz w:val="24"/>
          <w:szCs w:val="24"/>
        </w:rPr>
        <w:t>生效。</w:t>
      </w:r>
    </w:p>
    <w:p w14:paraId="273162F5">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8.附则</w:t>
      </w:r>
    </w:p>
    <w:p w14:paraId="1F746052">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本合同一式</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份，甲方执</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份，乙方执</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份，均具有同等法律效力。</w:t>
      </w:r>
    </w:p>
    <w:p w14:paraId="05A7451B">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合同订立时间：</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日，本合同签订日期以双方中最后一方签署并加盖公章或合同专用章的日期为准。授权代表人签署本合同的须出示具有法律效力的书面委托书证明和身份证明（加盖公章）作为本合同附件。</w:t>
      </w:r>
    </w:p>
    <w:p w14:paraId="6D0A1B1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合同订立地点：</w:t>
      </w:r>
      <w:r>
        <w:rPr>
          <w:rFonts w:hint="eastAsia" w:asciiTheme="minorEastAsia" w:hAnsiTheme="minorEastAsia" w:cstheme="minorEastAsia"/>
          <w:color w:val="auto"/>
          <w:sz w:val="24"/>
          <w:szCs w:val="24"/>
          <w:u w:val="single"/>
          <w:lang w:val="en-US" w:eastAsia="zh-CN"/>
        </w:rPr>
        <w:t xml:space="preserve">                       </w:t>
      </w:r>
    </w:p>
    <w:p w14:paraId="35558695">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双方应严格遵守以上合同条款、如合作中遇未尽事宜，需经双方友好协商达成一致，并以书面形式经双方签字作为合同附件，该附件与合同具有同等法律效应。</w:t>
      </w:r>
    </w:p>
    <w:p w14:paraId="0DAA9C69">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u w:val="single"/>
        </w:rPr>
        <w:t>本合同正文为清洁打印文本，对本合同的任何修改和补充均须经甲、乙双方以书面形式由双方签署和作出，否则不构成对本合同的有效修改。</w:t>
      </w:r>
    </w:p>
    <w:p w14:paraId="733354D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u w:val="single"/>
        </w:rPr>
        <w:t>甲方指定</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（联系方式：</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）为联络人；乙方指定</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（联系方式：</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14:paraId="7015F8E8">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（以下为本合同签署处）</w:t>
      </w:r>
    </w:p>
    <w:p w14:paraId="065BA712">
      <w:pPr>
        <w:keepNext w:val="0"/>
        <w:keepLines w:val="0"/>
        <w:pageBreakBefore w:val="0"/>
        <w:widowControl w:val="0"/>
        <w:kinsoku/>
        <w:wordWrap/>
        <w:overflowPunct/>
        <w:topLinePunct w:val="0"/>
        <w:autoSpaceDE/>
        <w:autoSpaceDN/>
        <w:bidi w:val="0"/>
        <w:adjustRightInd/>
        <w:snapToGrid/>
        <w:spacing w:line="5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附件：具体标的及其技术要求和商务要求、联合协议、分包意向协议等。</w:t>
      </w:r>
    </w:p>
    <w:tbl>
      <w:tblPr>
        <w:tblStyle w:val="9"/>
        <w:tblW w:w="97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1"/>
        <w:gridCol w:w="2787"/>
        <w:gridCol w:w="2287"/>
        <w:gridCol w:w="2450"/>
      </w:tblGrid>
      <w:tr w14:paraId="60A9B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978" w:type="dxa"/>
            <w:gridSpan w:val="2"/>
            <w:vAlign w:val="top"/>
          </w:tcPr>
          <w:p w14:paraId="339EB903">
            <w:pPr>
              <w:spacing w:before="58" w:line="342" w:lineRule="auto"/>
              <w:ind w:left="931" w:right="104" w:hanging="79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甲方（采购人、受采购人委托签订合同的单位</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1"/>
                <w:sz w:val="24"/>
                <w:szCs w:val="24"/>
              </w:rPr>
              <w:t>或采购文件约定的合同甲方）</w:t>
            </w:r>
          </w:p>
        </w:tc>
        <w:tc>
          <w:tcPr>
            <w:tcW w:w="4737" w:type="dxa"/>
            <w:gridSpan w:val="2"/>
            <w:vAlign w:val="top"/>
          </w:tcPr>
          <w:p w14:paraId="5215E0B2">
            <w:pPr>
              <w:pStyle w:val="10"/>
              <w:spacing w:line="259" w:lineRule="auto"/>
              <w:rPr>
                <w:rFonts w:hint="eastAsia" w:asciiTheme="minorEastAsia" w:hAnsiTheme="minorEastAsia" w:eastAsiaTheme="minorEastAsia" w:cstheme="minorEastAsia"/>
                <w:color w:val="auto"/>
                <w:sz w:val="24"/>
                <w:szCs w:val="24"/>
              </w:rPr>
            </w:pPr>
          </w:p>
          <w:p w14:paraId="6B271605">
            <w:pPr>
              <w:spacing w:before="103" w:line="221" w:lineRule="auto"/>
              <w:ind w:left="154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乙方（供应商）</w:t>
            </w:r>
          </w:p>
        </w:tc>
      </w:tr>
      <w:tr w14:paraId="64A29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191" w:type="dxa"/>
            <w:vAlign w:val="top"/>
          </w:tcPr>
          <w:p w14:paraId="558B80F8">
            <w:pPr>
              <w:spacing w:before="46" w:line="343" w:lineRule="auto"/>
              <w:ind w:left="615" w:right="133" w:hanging="47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单位名称（公章或</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1"/>
                <w:sz w:val="24"/>
                <w:szCs w:val="24"/>
              </w:rPr>
              <w:t>合同章）</w:t>
            </w:r>
          </w:p>
        </w:tc>
        <w:tc>
          <w:tcPr>
            <w:tcW w:w="2787" w:type="dxa"/>
            <w:vAlign w:val="top"/>
          </w:tcPr>
          <w:p w14:paraId="68738DB6">
            <w:pPr>
              <w:pStyle w:val="10"/>
              <w:rPr>
                <w:rFonts w:hint="eastAsia" w:asciiTheme="minorEastAsia" w:hAnsiTheme="minorEastAsia" w:eastAsiaTheme="minorEastAsia" w:cstheme="minorEastAsia"/>
                <w:color w:val="auto"/>
                <w:sz w:val="24"/>
                <w:szCs w:val="24"/>
              </w:rPr>
            </w:pPr>
          </w:p>
        </w:tc>
        <w:tc>
          <w:tcPr>
            <w:tcW w:w="2287" w:type="dxa"/>
            <w:vAlign w:val="top"/>
          </w:tcPr>
          <w:p w14:paraId="4AC8ED97">
            <w:pPr>
              <w:spacing w:before="48" w:line="221" w:lineRule="auto"/>
              <w:ind w:left="1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w w:val="99"/>
                <w:sz w:val="24"/>
                <w:szCs w:val="24"/>
              </w:rPr>
              <w:t>单位名称（公章或合</w:t>
            </w:r>
          </w:p>
          <w:p w14:paraId="7676C6B4">
            <w:pPr>
              <w:spacing w:before="237" w:line="221" w:lineRule="auto"/>
              <w:ind w:left="8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同章）</w:t>
            </w:r>
          </w:p>
        </w:tc>
        <w:tc>
          <w:tcPr>
            <w:tcW w:w="2450" w:type="dxa"/>
            <w:vAlign w:val="top"/>
          </w:tcPr>
          <w:p w14:paraId="28C2517E">
            <w:pPr>
              <w:pStyle w:val="10"/>
              <w:rPr>
                <w:rFonts w:hint="eastAsia" w:asciiTheme="minorEastAsia" w:hAnsiTheme="minorEastAsia" w:eastAsiaTheme="minorEastAsia" w:cstheme="minorEastAsia"/>
                <w:color w:val="auto"/>
                <w:sz w:val="24"/>
                <w:szCs w:val="24"/>
              </w:rPr>
            </w:pPr>
          </w:p>
        </w:tc>
      </w:tr>
      <w:tr w14:paraId="04603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7" w:hRule="atLeast"/>
          <w:jc w:val="center"/>
        </w:trPr>
        <w:tc>
          <w:tcPr>
            <w:tcW w:w="2191" w:type="dxa"/>
            <w:tcBorders>
              <w:bottom w:val="single" w:color="auto" w:sz="4" w:space="0"/>
            </w:tcBorders>
            <w:vAlign w:val="top"/>
          </w:tcPr>
          <w:p w14:paraId="59F927D3">
            <w:pPr>
              <w:spacing w:before="103" w:line="183"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法定代表人</w:t>
            </w:r>
          </w:p>
          <w:p w14:paraId="67FC2372">
            <w:pPr>
              <w:spacing w:before="304" w:line="182" w:lineRule="auto"/>
              <w:ind w:left="3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或其委托代理人</w:t>
            </w:r>
          </w:p>
          <w:p w14:paraId="1A657B6C">
            <w:pPr>
              <w:spacing w:before="257" w:line="221" w:lineRule="auto"/>
              <w:ind w:left="65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（签章）</w:t>
            </w:r>
          </w:p>
        </w:tc>
        <w:tc>
          <w:tcPr>
            <w:tcW w:w="2787" w:type="dxa"/>
            <w:tcBorders>
              <w:bottom w:val="single" w:color="auto" w:sz="4" w:space="0"/>
            </w:tcBorders>
            <w:vAlign w:val="top"/>
          </w:tcPr>
          <w:p w14:paraId="242AB166">
            <w:pPr>
              <w:pStyle w:val="10"/>
              <w:rPr>
                <w:rFonts w:hint="eastAsia" w:asciiTheme="minorEastAsia" w:hAnsiTheme="minorEastAsia" w:eastAsiaTheme="minorEastAsia" w:cstheme="minorEastAsia"/>
                <w:color w:val="auto"/>
                <w:sz w:val="24"/>
                <w:szCs w:val="24"/>
              </w:rPr>
            </w:pPr>
          </w:p>
        </w:tc>
        <w:tc>
          <w:tcPr>
            <w:tcW w:w="2287" w:type="dxa"/>
            <w:vAlign w:val="top"/>
          </w:tcPr>
          <w:p w14:paraId="007CC733">
            <w:pPr>
              <w:spacing w:before="95" w:line="183" w:lineRule="auto"/>
              <w:ind w:left="54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法定代表人</w:t>
            </w:r>
          </w:p>
          <w:p w14:paraId="2A795A45">
            <w:pPr>
              <w:spacing w:before="258" w:line="342" w:lineRule="auto"/>
              <w:ind w:left="905" w:right="104" w:hanging="7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w w:val="99"/>
                <w:sz w:val="24"/>
                <w:szCs w:val="24"/>
              </w:rPr>
              <w:t>或其委托代理人（签</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章）</w:t>
            </w:r>
          </w:p>
        </w:tc>
        <w:tc>
          <w:tcPr>
            <w:tcW w:w="2450" w:type="dxa"/>
            <w:vAlign w:val="top"/>
          </w:tcPr>
          <w:p w14:paraId="79ED3558">
            <w:pPr>
              <w:pStyle w:val="10"/>
              <w:rPr>
                <w:rFonts w:hint="eastAsia" w:asciiTheme="minorEastAsia" w:hAnsiTheme="minorEastAsia" w:eastAsiaTheme="minorEastAsia" w:cstheme="minorEastAsia"/>
                <w:color w:val="auto"/>
                <w:sz w:val="24"/>
                <w:szCs w:val="24"/>
              </w:rPr>
            </w:pPr>
          </w:p>
        </w:tc>
      </w:tr>
      <w:tr w14:paraId="1FC58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2191" w:type="dxa"/>
            <w:tcBorders>
              <w:top w:val="single" w:color="auto" w:sz="4" w:space="0"/>
              <w:left w:val="single" w:color="auto" w:sz="4" w:space="0"/>
              <w:bottom w:val="single" w:color="auto" w:sz="4" w:space="0"/>
            </w:tcBorders>
            <w:vAlign w:val="top"/>
          </w:tcPr>
          <w:p w14:paraId="20C89F04">
            <w:pPr>
              <w:spacing w:before="96" w:line="182" w:lineRule="auto"/>
              <w:ind w:left="73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住</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2"/>
                <w:sz w:val="24"/>
                <w:szCs w:val="24"/>
              </w:rPr>
              <w:t>所</w:t>
            </w:r>
          </w:p>
        </w:tc>
        <w:tc>
          <w:tcPr>
            <w:tcW w:w="2787" w:type="dxa"/>
            <w:tcBorders>
              <w:top w:val="single" w:color="auto" w:sz="4" w:space="0"/>
              <w:bottom w:val="single" w:color="auto" w:sz="4" w:space="0"/>
              <w:right w:val="single" w:color="auto" w:sz="4" w:space="0"/>
            </w:tcBorders>
            <w:vAlign w:val="top"/>
          </w:tcPr>
          <w:p w14:paraId="235BFEFA">
            <w:pPr>
              <w:pStyle w:val="10"/>
              <w:rPr>
                <w:rFonts w:hint="eastAsia" w:asciiTheme="minorEastAsia" w:hAnsiTheme="minorEastAsia" w:eastAsiaTheme="minorEastAsia" w:cstheme="minorEastAsia"/>
                <w:color w:val="auto"/>
                <w:sz w:val="24"/>
                <w:szCs w:val="24"/>
              </w:rPr>
            </w:pPr>
          </w:p>
        </w:tc>
        <w:tc>
          <w:tcPr>
            <w:tcW w:w="2287" w:type="dxa"/>
            <w:tcBorders>
              <w:left w:val="single" w:color="auto" w:sz="4" w:space="0"/>
            </w:tcBorders>
            <w:vAlign w:val="top"/>
          </w:tcPr>
          <w:p w14:paraId="01E16E08">
            <w:pPr>
              <w:spacing w:before="96" w:line="182" w:lineRule="auto"/>
              <w:ind w:left="7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住</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2"/>
                <w:sz w:val="24"/>
                <w:szCs w:val="24"/>
              </w:rPr>
              <w:t>所</w:t>
            </w:r>
          </w:p>
        </w:tc>
        <w:tc>
          <w:tcPr>
            <w:tcW w:w="2450" w:type="dxa"/>
            <w:vAlign w:val="top"/>
          </w:tcPr>
          <w:p w14:paraId="51908175">
            <w:pPr>
              <w:pStyle w:val="10"/>
              <w:rPr>
                <w:rFonts w:hint="eastAsia" w:asciiTheme="minorEastAsia" w:hAnsiTheme="minorEastAsia" w:eastAsiaTheme="minorEastAsia" w:cstheme="minorEastAsia"/>
                <w:color w:val="auto"/>
                <w:sz w:val="24"/>
                <w:szCs w:val="24"/>
              </w:rPr>
            </w:pPr>
          </w:p>
        </w:tc>
      </w:tr>
      <w:tr w14:paraId="56B79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2191" w:type="dxa"/>
            <w:tcBorders>
              <w:top w:val="single" w:color="auto" w:sz="4" w:space="0"/>
            </w:tcBorders>
            <w:vAlign w:val="top"/>
          </w:tcPr>
          <w:p w14:paraId="30367438">
            <w:pPr>
              <w:spacing w:before="98" w:line="182" w:lineRule="auto"/>
              <w:ind w:left="6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联</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2"/>
                <w:sz w:val="24"/>
                <w:szCs w:val="24"/>
              </w:rPr>
              <w:t>系</w:t>
            </w:r>
            <w:r>
              <w:rPr>
                <w:rFonts w:hint="eastAsia" w:asciiTheme="minorEastAsia" w:hAnsiTheme="minorEastAsia" w:eastAsiaTheme="minorEastAsia" w:cstheme="minorEastAsia"/>
                <w:color w:val="auto"/>
                <w:spacing w:val="52"/>
                <w:w w:val="101"/>
                <w:sz w:val="24"/>
                <w:szCs w:val="24"/>
              </w:rPr>
              <w:t xml:space="preserve"> </w:t>
            </w:r>
            <w:r>
              <w:rPr>
                <w:rFonts w:hint="eastAsia" w:asciiTheme="minorEastAsia" w:hAnsiTheme="minorEastAsia" w:eastAsiaTheme="minorEastAsia" w:cstheme="minorEastAsia"/>
                <w:color w:val="auto"/>
                <w:spacing w:val="-2"/>
                <w:sz w:val="24"/>
                <w:szCs w:val="24"/>
              </w:rPr>
              <w:t>人</w:t>
            </w:r>
          </w:p>
        </w:tc>
        <w:tc>
          <w:tcPr>
            <w:tcW w:w="2787" w:type="dxa"/>
            <w:tcBorders>
              <w:top w:val="single" w:color="auto" w:sz="4" w:space="0"/>
            </w:tcBorders>
            <w:vAlign w:val="top"/>
          </w:tcPr>
          <w:p w14:paraId="7BCB4DEC">
            <w:pPr>
              <w:pStyle w:val="10"/>
              <w:rPr>
                <w:rFonts w:hint="eastAsia" w:asciiTheme="minorEastAsia" w:hAnsiTheme="minorEastAsia" w:eastAsiaTheme="minorEastAsia" w:cstheme="minorEastAsia"/>
                <w:color w:val="auto"/>
                <w:sz w:val="24"/>
                <w:szCs w:val="24"/>
              </w:rPr>
            </w:pPr>
          </w:p>
        </w:tc>
        <w:tc>
          <w:tcPr>
            <w:tcW w:w="2287" w:type="dxa"/>
            <w:vAlign w:val="top"/>
          </w:tcPr>
          <w:p w14:paraId="3A5636DE">
            <w:pPr>
              <w:spacing w:before="98" w:line="182" w:lineRule="auto"/>
              <w:ind w:left="66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联</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2"/>
                <w:sz w:val="24"/>
                <w:szCs w:val="24"/>
              </w:rPr>
              <w:t>系</w:t>
            </w:r>
            <w:r>
              <w:rPr>
                <w:rFonts w:hint="eastAsia" w:asciiTheme="minorEastAsia" w:hAnsiTheme="minorEastAsia" w:eastAsiaTheme="minorEastAsia" w:cstheme="minorEastAsia"/>
                <w:color w:val="auto"/>
                <w:spacing w:val="52"/>
                <w:w w:val="101"/>
                <w:sz w:val="24"/>
                <w:szCs w:val="24"/>
              </w:rPr>
              <w:t xml:space="preserve"> </w:t>
            </w:r>
            <w:r>
              <w:rPr>
                <w:rFonts w:hint="eastAsia" w:asciiTheme="minorEastAsia" w:hAnsiTheme="minorEastAsia" w:eastAsiaTheme="minorEastAsia" w:cstheme="minorEastAsia"/>
                <w:color w:val="auto"/>
                <w:spacing w:val="-2"/>
                <w:sz w:val="24"/>
                <w:szCs w:val="24"/>
              </w:rPr>
              <w:t>人</w:t>
            </w:r>
          </w:p>
        </w:tc>
        <w:tc>
          <w:tcPr>
            <w:tcW w:w="2450" w:type="dxa"/>
            <w:vAlign w:val="top"/>
          </w:tcPr>
          <w:p w14:paraId="359F247A">
            <w:pPr>
              <w:pStyle w:val="10"/>
              <w:rPr>
                <w:rFonts w:hint="eastAsia" w:asciiTheme="minorEastAsia" w:hAnsiTheme="minorEastAsia" w:eastAsiaTheme="minorEastAsia" w:cstheme="minorEastAsia"/>
                <w:color w:val="auto"/>
                <w:sz w:val="24"/>
                <w:szCs w:val="24"/>
              </w:rPr>
            </w:pPr>
          </w:p>
        </w:tc>
      </w:tr>
      <w:tr w14:paraId="15CA6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2191" w:type="dxa"/>
            <w:vAlign w:val="top"/>
          </w:tcPr>
          <w:p w14:paraId="0D2636AD">
            <w:pPr>
              <w:spacing w:before="98" w:line="182" w:lineRule="auto"/>
              <w:ind w:left="6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联系电话</w:t>
            </w:r>
          </w:p>
        </w:tc>
        <w:tc>
          <w:tcPr>
            <w:tcW w:w="2787" w:type="dxa"/>
            <w:vAlign w:val="top"/>
          </w:tcPr>
          <w:p w14:paraId="0C12EE64">
            <w:pPr>
              <w:pStyle w:val="10"/>
              <w:rPr>
                <w:rFonts w:hint="eastAsia" w:asciiTheme="minorEastAsia" w:hAnsiTheme="minorEastAsia" w:eastAsiaTheme="minorEastAsia" w:cstheme="minorEastAsia"/>
                <w:color w:val="auto"/>
                <w:sz w:val="24"/>
                <w:szCs w:val="24"/>
              </w:rPr>
            </w:pPr>
          </w:p>
        </w:tc>
        <w:tc>
          <w:tcPr>
            <w:tcW w:w="2287" w:type="dxa"/>
            <w:vAlign w:val="top"/>
          </w:tcPr>
          <w:p w14:paraId="43DFD0F2">
            <w:pPr>
              <w:spacing w:before="98" w:line="182" w:lineRule="auto"/>
              <w:ind w:left="66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联系电话</w:t>
            </w:r>
          </w:p>
        </w:tc>
        <w:tc>
          <w:tcPr>
            <w:tcW w:w="2450" w:type="dxa"/>
            <w:vAlign w:val="top"/>
          </w:tcPr>
          <w:p w14:paraId="2A582C8F">
            <w:pPr>
              <w:pStyle w:val="10"/>
              <w:rPr>
                <w:rFonts w:hint="eastAsia" w:asciiTheme="minorEastAsia" w:hAnsiTheme="minorEastAsia" w:eastAsiaTheme="minorEastAsia" w:cstheme="minorEastAsia"/>
                <w:color w:val="auto"/>
                <w:sz w:val="24"/>
                <w:szCs w:val="24"/>
              </w:rPr>
            </w:pPr>
          </w:p>
        </w:tc>
      </w:tr>
      <w:tr w14:paraId="29F7E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2191" w:type="dxa"/>
            <w:vAlign w:val="top"/>
          </w:tcPr>
          <w:p w14:paraId="20AEBC28">
            <w:pPr>
              <w:spacing w:before="100" w:line="182" w:lineRule="auto"/>
              <w:ind w:left="6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通信地址</w:t>
            </w:r>
          </w:p>
        </w:tc>
        <w:tc>
          <w:tcPr>
            <w:tcW w:w="2787" w:type="dxa"/>
            <w:vAlign w:val="top"/>
          </w:tcPr>
          <w:p w14:paraId="10C135D9">
            <w:pPr>
              <w:pStyle w:val="10"/>
              <w:rPr>
                <w:rFonts w:hint="eastAsia" w:asciiTheme="minorEastAsia" w:hAnsiTheme="minorEastAsia" w:eastAsiaTheme="minorEastAsia" w:cstheme="minorEastAsia"/>
                <w:color w:val="auto"/>
                <w:sz w:val="24"/>
                <w:szCs w:val="24"/>
              </w:rPr>
            </w:pPr>
          </w:p>
        </w:tc>
        <w:tc>
          <w:tcPr>
            <w:tcW w:w="2287" w:type="dxa"/>
            <w:vAlign w:val="top"/>
          </w:tcPr>
          <w:p w14:paraId="083C8A9C">
            <w:pPr>
              <w:spacing w:before="100" w:line="182" w:lineRule="auto"/>
              <w:ind w:left="66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通信地址</w:t>
            </w:r>
          </w:p>
        </w:tc>
        <w:tc>
          <w:tcPr>
            <w:tcW w:w="2450" w:type="dxa"/>
            <w:vAlign w:val="top"/>
          </w:tcPr>
          <w:p w14:paraId="68C85219">
            <w:pPr>
              <w:pStyle w:val="10"/>
              <w:rPr>
                <w:rFonts w:hint="eastAsia" w:asciiTheme="minorEastAsia" w:hAnsiTheme="minorEastAsia" w:eastAsiaTheme="minorEastAsia" w:cstheme="minorEastAsia"/>
                <w:color w:val="auto"/>
                <w:sz w:val="24"/>
                <w:szCs w:val="24"/>
              </w:rPr>
            </w:pPr>
          </w:p>
        </w:tc>
      </w:tr>
      <w:tr w14:paraId="3A424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2191" w:type="dxa"/>
            <w:vAlign w:val="top"/>
          </w:tcPr>
          <w:p w14:paraId="428A87BA">
            <w:pPr>
              <w:spacing w:before="97" w:line="183" w:lineRule="auto"/>
              <w:ind w:left="6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邮政编码</w:t>
            </w:r>
          </w:p>
        </w:tc>
        <w:tc>
          <w:tcPr>
            <w:tcW w:w="2787" w:type="dxa"/>
            <w:vAlign w:val="top"/>
          </w:tcPr>
          <w:p w14:paraId="11B9C155">
            <w:pPr>
              <w:pStyle w:val="10"/>
              <w:rPr>
                <w:rFonts w:hint="eastAsia" w:asciiTheme="minorEastAsia" w:hAnsiTheme="minorEastAsia" w:eastAsiaTheme="minorEastAsia" w:cstheme="minorEastAsia"/>
                <w:color w:val="auto"/>
                <w:sz w:val="24"/>
                <w:szCs w:val="24"/>
              </w:rPr>
            </w:pPr>
          </w:p>
        </w:tc>
        <w:tc>
          <w:tcPr>
            <w:tcW w:w="2287" w:type="dxa"/>
            <w:vAlign w:val="top"/>
          </w:tcPr>
          <w:p w14:paraId="2E7A4CBA">
            <w:pPr>
              <w:spacing w:before="97" w:line="183" w:lineRule="auto"/>
              <w:ind w:left="6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邮政编码</w:t>
            </w:r>
          </w:p>
        </w:tc>
        <w:tc>
          <w:tcPr>
            <w:tcW w:w="2450" w:type="dxa"/>
            <w:vAlign w:val="top"/>
          </w:tcPr>
          <w:p w14:paraId="76AFF2A6">
            <w:pPr>
              <w:pStyle w:val="10"/>
              <w:rPr>
                <w:rFonts w:hint="eastAsia" w:asciiTheme="minorEastAsia" w:hAnsiTheme="minorEastAsia" w:eastAsiaTheme="minorEastAsia" w:cstheme="minorEastAsia"/>
                <w:color w:val="auto"/>
                <w:sz w:val="24"/>
                <w:szCs w:val="24"/>
              </w:rPr>
            </w:pPr>
          </w:p>
        </w:tc>
      </w:tr>
      <w:tr w14:paraId="51295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191" w:type="dxa"/>
            <w:vAlign w:val="top"/>
          </w:tcPr>
          <w:p w14:paraId="62F7D9C9">
            <w:pPr>
              <w:spacing w:before="98" w:line="182" w:lineRule="auto"/>
              <w:ind w:left="62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电子邮箱</w:t>
            </w:r>
          </w:p>
        </w:tc>
        <w:tc>
          <w:tcPr>
            <w:tcW w:w="2787" w:type="dxa"/>
            <w:vAlign w:val="top"/>
          </w:tcPr>
          <w:p w14:paraId="4BF4BCEE">
            <w:pPr>
              <w:pStyle w:val="10"/>
              <w:rPr>
                <w:rFonts w:hint="eastAsia" w:asciiTheme="minorEastAsia" w:hAnsiTheme="minorEastAsia" w:eastAsiaTheme="minorEastAsia" w:cstheme="minorEastAsia"/>
                <w:color w:val="auto"/>
                <w:sz w:val="24"/>
                <w:szCs w:val="24"/>
              </w:rPr>
            </w:pPr>
          </w:p>
        </w:tc>
        <w:tc>
          <w:tcPr>
            <w:tcW w:w="2287" w:type="dxa"/>
            <w:vAlign w:val="top"/>
          </w:tcPr>
          <w:p w14:paraId="500F7F99">
            <w:pPr>
              <w:spacing w:before="98" w:line="182" w:lineRule="auto"/>
              <w:ind w:left="6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电子邮箱</w:t>
            </w:r>
          </w:p>
        </w:tc>
        <w:tc>
          <w:tcPr>
            <w:tcW w:w="2450" w:type="dxa"/>
            <w:vAlign w:val="top"/>
          </w:tcPr>
          <w:p w14:paraId="24299A2D">
            <w:pPr>
              <w:pStyle w:val="10"/>
              <w:rPr>
                <w:rFonts w:hint="eastAsia" w:asciiTheme="minorEastAsia" w:hAnsiTheme="minorEastAsia" w:eastAsiaTheme="minorEastAsia" w:cstheme="minorEastAsia"/>
                <w:color w:val="auto"/>
                <w:sz w:val="24"/>
                <w:szCs w:val="24"/>
              </w:rPr>
            </w:pPr>
          </w:p>
        </w:tc>
      </w:tr>
      <w:tr w14:paraId="44C40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2191" w:type="dxa"/>
            <w:vAlign w:val="top"/>
          </w:tcPr>
          <w:p w14:paraId="0620454C">
            <w:pPr>
              <w:spacing w:before="96" w:line="184" w:lineRule="auto"/>
              <w:ind w:left="13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统一社会信用代码</w:t>
            </w:r>
          </w:p>
        </w:tc>
        <w:tc>
          <w:tcPr>
            <w:tcW w:w="2787" w:type="dxa"/>
            <w:vAlign w:val="top"/>
          </w:tcPr>
          <w:p w14:paraId="3AA52BCC">
            <w:pPr>
              <w:pStyle w:val="10"/>
              <w:rPr>
                <w:rFonts w:hint="eastAsia" w:asciiTheme="minorEastAsia" w:hAnsiTheme="minorEastAsia" w:eastAsiaTheme="minorEastAsia" w:cstheme="minorEastAsia"/>
                <w:color w:val="auto"/>
                <w:sz w:val="24"/>
                <w:szCs w:val="24"/>
              </w:rPr>
            </w:pPr>
          </w:p>
        </w:tc>
        <w:tc>
          <w:tcPr>
            <w:tcW w:w="2287" w:type="dxa"/>
            <w:vAlign w:val="top"/>
          </w:tcPr>
          <w:p w14:paraId="6645F7BF">
            <w:pPr>
              <w:spacing w:before="96" w:line="184" w:lineRule="auto"/>
              <w:ind w:left="1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统一社会信用代码</w:t>
            </w:r>
          </w:p>
        </w:tc>
        <w:tc>
          <w:tcPr>
            <w:tcW w:w="2450" w:type="dxa"/>
            <w:vAlign w:val="top"/>
          </w:tcPr>
          <w:p w14:paraId="718CB4F8">
            <w:pPr>
              <w:pStyle w:val="10"/>
              <w:rPr>
                <w:rFonts w:hint="eastAsia" w:asciiTheme="minorEastAsia" w:hAnsiTheme="minorEastAsia" w:eastAsiaTheme="minorEastAsia" w:cstheme="minorEastAsia"/>
                <w:color w:val="auto"/>
                <w:sz w:val="24"/>
                <w:szCs w:val="24"/>
              </w:rPr>
            </w:pPr>
          </w:p>
        </w:tc>
      </w:tr>
      <w:tr w14:paraId="6128E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2191" w:type="dxa"/>
            <w:vAlign w:val="top"/>
          </w:tcPr>
          <w:p w14:paraId="4D3EAB63">
            <w:pPr>
              <w:pStyle w:val="10"/>
              <w:rPr>
                <w:rFonts w:hint="eastAsia" w:asciiTheme="minorEastAsia" w:hAnsiTheme="minorEastAsia" w:eastAsiaTheme="minorEastAsia" w:cstheme="minorEastAsia"/>
                <w:color w:val="auto"/>
                <w:sz w:val="24"/>
                <w:szCs w:val="24"/>
              </w:rPr>
            </w:pPr>
          </w:p>
        </w:tc>
        <w:tc>
          <w:tcPr>
            <w:tcW w:w="2787" w:type="dxa"/>
            <w:vAlign w:val="top"/>
          </w:tcPr>
          <w:p w14:paraId="4EEEE93C">
            <w:pPr>
              <w:pStyle w:val="10"/>
              <w:rPr>
                <w:rFonts w:hint="eastAsia" w:asciiTheme="minorEastAsia" w:hAnsiTheme="minorEastAsia" w:eastAsiaTheme="minorEastAsia" w:cstheme="minorEastAsia"/>
                <w:color w:val="auto"/>
                <w:sz w:val="24"/>
                <w:szCs w:val="24"/>
              </w:rPr>
            </w:pPr>
          </w:p>
        </w:tc>
        <w:tc>
          <w:tcPr>
            <w:tcW w:w="2287" w:type="dxa"/>
            <w:vAlign w:val="top"/>
          </w:tcPr>
          <w:p w14:paraId="7E883110">
            <w:pPr>
              <w:spacing w:before="95" w:line="184" w:lineRule="auto"/>
              <w:ind w:left="6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开户名称</w:t>
            </w:r>
          </w:p>
        </w:tc>
        <w:tc>
          <w:tcPr>
            <w:tcW w:w="2450" w:type="dxa"/>
            <w:vAlign w:val="top"/>
          </w:tcPr>
          <w:p w14:paraId="1DA5848A">
            <w:pPr>
              <w:pStyle w:val="10"/>
              <w:rPr>
                <w:rFonts w:hint="eastAsia" w:asciiTheme="minorEastAsia" w:hAnsiTheme="minorEastAsia" w:eastAsiaTheme="minorEastAsia" w:cstheme="minorEastAsia"/>
                <w:color w:val="auto"/>
                <w:sz w:val="24"/>
                <w:szCs w:val="24"/>
              </w:rPr>
            </w:pPr>
          </w:p>
        </w:tc>
      </w:tr>
      <w:tr w14:paraId="4A88B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2191" w:type="dxa"/>
            <w:vAlign w:val="top"/>
          </w:tcPr>
          <w:p w14:paraId="5B59AA50">
            <w:pPr>
              <w:pStyle w:val="10"/>
              <w:rPr>
                <w:rFonts w:hint="eastAsia" w:asciiTheme="minorEastAsia" w:hAnsiTheme="minorEastAsia" w:eastAsiaTheme="minorEastAsia" w:cstheme="minorEastAsia"/>
                <w:color w:val="auto"/>
                <w:sz w:val="24"/>
                <w:szCs w:val="24"/>
              </w:rPr>
            </w:pPr>
          </w:p>
        </w:tc>
        <w:tc>
          <w:tcPr>
            <w:tcW w:w="2787" w:type="dxa"/>
            <w:vAlign w:val="top"/>
          </w:tcPr>
          <w:p w14:paraId="00702296">
            <w:pPr>
              <w:pStyle w:val="10"/>
              <w:rPr>
                <w:rFonts w:hint="eastAsia" w:asciiTheme="minorEastAsia" w:hAnsiTheme="minorEastAsia" w:eastAsiaTheme="minorEastAsia" w:cstheme="minorEastAsia"/>
                <w:color w:val="auto"/>
                <w:sz w:val="24"/>
                <w:szCs w:val="24"/>
              </w:rPr>
            </w:pPr>
          </w:p>
        </w:tc>
        <w:tc>
          <w:tcPr>
            <w:tcW w:w="2287" w:type="dxa"/>
            <w:vAlign w:val="top"/>
          </w:tcPr>
          <w:p w14:paraId="68CF54B8">
            <w:pPr>
              <w:spacing w:before="95" w:line="184" w:lineRule="auto"/>
              <w:ind w:left="6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开户银行</w:t>
            </w:r>
          </w:p>
        </w:tc>
        <w:tc>
          <w:tcPr>
            <w:tcW w:w="2450" w:type="dxa"/>
            <w:vAlign w:val="top"/>
          </w:tcPr>
          <w:p w14:paraId="11B54C7D">
            <w:pPr>
              <w:pStyle w:val="10"/>
              <w:rPr>
                <w:rFonts w:hint="eastAsia" w:asciiTheme="minorEastAsia" w:hAnsiTheme="minorEastAsia" w:eastAsiaTheme="minorEastAsia" w:cstheme="minorEastAsia"/>
                <w:color w:val="auto"/>
                <w:sz w:val="24"/>
                <w:szCs w:val="24"/>
              </w:rPr>
            </w:pPr>
          </w:p>
        </w:tc>
      </w:tr>
      <w:tr w14:paraId="7E5B1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2191" w:type="dxa"/>
            <w:vAlign w:val="top"/>
          </w:tcPr>
          <w:p w14:paraId="767622F7">
            <w:pPr>
              <w:pStyle w:val="10"/>
              <w:rPr>
                <w:rFonts w:hint="eastAsia" w:asciiTheme="minorEastAsia" w:hAnsiTheme="minorEastAsia" w:eastAsiaTheme="minorEastAsia" w:cstheme="minorEastAsia"/>
                <w:color w:val="auto"/>
                <w:sz w:val="24"/>
                <w:szCs w:val="24"/>
              </w:rPr>
            </w:pPr>
          </w:p>
        </w:tc>
        <w:tc>
          <w:tcPr>
            <w:tcW w:w="2787" w:type="dxa"/>
            <w:vAlign w:val="top"/>
          </w:tcPr>
          <w:p w14:paraId="5D27F368">
            <w:pPr>
              <w:pStyle w:val="10"/>
              <w:rPr>
                <w:rFonts w:hint="eastAsia" w:asciiTheme="minorEastAsia" w:hAnsiTheme="minorEastAsia" w:eastAsiaTheme="minorEastAsia" w:cstheme="minorEastAsia"/>
                <w:color w:val="auto"/>
                <w:sz w:val="24"/>
                <w:szCs w:val="24"/>
              </w:rPr>
            </w:pPr>
          </w:p>
        </w:tc>
        <w:tc>
          <w:tcPr>
            <w:tcW w:w="2287" w:type="dxa"/>
            <w:vAlign w:val="top"/>
          </w:tcPr>
          <w:p w14:paraId="4D78110A">
            <w:pPr>
              <w:spacing w:before="99" w:line="183" w:lineRule="auto"/>
              <w:ind w:left="66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银行账号</w:t>
            </w:r>
          </w:p>
        </w:tc>
        <w:tc>
          <w:tcPr>
            <w:tcW w:w="2450" w:type="dxa"/>
            <w:vAlign w:val="top"/>
          </w:tcPr>
          <w:p w14:paraId="57854DCA">
            <w:pPr>
              <w:pStyle w:val="10"/>
              <w:rPr>
                <w:rFonts w:hint="eastAsia" w:asciiTheme="minorEastAsia" w:hAnsiTheme="minorEastAsia" w:eastAsiaTheme="minorEastAsia" w:cstheme="minorEastAsia"/>
                <w:color w:val="auto"/>
                <w:sz w:val="24"/>
                <w:szCs w:val="24"/>
              </w:rPr>
            </w:pPr>
          </w:p>
        </w:tc>
      </w:tr>
      <w:tr w14:paraId="05001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9715" w:type="dxa"/>
            <w:gridSpan w:val="4"/>
            <w:vAlign w:val="top"/>
          </w:tcPr>
          <w:p w14:paraId="2FB8D400">
            <w:pPr>
              <w:spacing w:before="218" w:line="183" w:lineRule="auto"/>
              <w:ind w:left="680"/>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注：涉及联合体或其他合同主体的信息应按上表</w:t>
            </w:r>
            <w:r>
              <w:rPr>
                <w:rFonts w:hint="eastAsia" w:asciiTheme="minorEastAsia" w:hAnsiTheme="minorEastAsia" w:eastAsiaTheme="minorEastAsia" w:cstheme="minorEastAsia"/>
                <w:color w:val="auto"/>
                <w:spacing w:val="-1"/>
                <w:sz w:val="24"/>
                <w:szCs w:val="24"/>
              </w:rPr>
              <w:t>格式加列。</w:t>
            </w:r>
          </w:p>
        </w:tc>
      </w:tr>
    </w:tbl>
    <w:p w14:paraId="3FB946B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585BE548">
      <w:pPr>
        <w:keepNext w:val="0"/>
        <w:keepLines w:val="0"/>
        <w:pageBreakBefore w:val="0"/>
        <w:widowControl w:val="0"/>
        <w:kinsoku/>
        <w:wordWrap/>
        <w:overflowPunct/>
        <w:topLinePunct w:val="0"/>
        <w:autoSpaceDE/>
        <w:autoSpaceDN/>
        <w:bidi w:val="0"/>
        <w:adjustRightInd/>
        <w:snapToGrid/>
        <w:spacing w:line="400" w:lineRule="exact"/>
        <w:ind w:left="420" w:leftChars="200"/>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第二节政府采购合同通用条款</w:t>
      </w:r>
    </w:p>
    <w:p w14:paraId="201A775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1.定义</w:t>
      </w:r>
    </w:p>
    <w:p w14:paraId="508F9B87">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1.1合同当事人</w:t>
      </w:r>
    </w:p>
    <w:p w14:paraId="4138AF42">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（1）采购人（以下称甲方）是指使用财政性资金，通过政府采购方式向供应商购买货物及其相关服务的国家机关、事业单位、团体组织。</w:t>
      </w:r>
    </w:p>
    <w:p w14:paraId="0D5D9755">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（2）供应商（以下称乙方）是指参加政府采购活动并且中标（成交），向采购人提供合同约定的货物及其相关服务的法人、非法人组织或者自然人。</w:t>
      </w:r>
    </w:p>
    <w:p w14:paraId="073A6E4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（3）其他合同主体是指除采购人和供应商以外，依法参与合同缔结或履行，享有权利、承担义务的合同当事人。</w:t>
      </w:r>
    </w:p>
    <w:p w14:paraId="6A24AD4C">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1.2本合同下列术语应解释为：</w:t>
      </w:r>
    </w:p>
    <w:p w14:paraId="0974BCAE">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67E18A36">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（2）“合同价款”系指根据本合同规定乙方在全面履行合同义务后甲方应支付给乙方的价款。</w:t>
      </w:r>
    </w:p>
    <w:p w14:paraId="29B81D81">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（3）“货物”系指乙方根据本合同规定须向甲方提供的各种形态和种类的物品，包括原材料、设备、产品（包括软件）及相关的其备品备件、工具、手册及其他技术资料和材料等。</w:t>
      </w:r>
    </w:p>
    <w:p w14:paraId="6AAF9F54">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3D3E370B">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（5）“分包”系指中标（成交）供应商按采购文件、投标（响应）文件的规定，根据分</w:t>
      </w:r>
    </w:p>
    <w:p w14:paraId="224EB997">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包意向协议，将中标（成交）项目中的部分履约内容，分给具有相应资质条件的供应商履行合同的行为。</w:t>
      </w:r>
    </w:p>
    <w:p w14:paraId="09876CBC">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政府采购合同专用条款】。</w:t>
      </w:r>
    </w:p>
    <w:p w14:paraId="30705596">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（7）其他术语解释，见【政府采购合同专用条款】。</w:t>
      </w:r>
    </w:p>
    <w:p w14:paraId="3D1B8A31">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2.合同标的及金额</w:t>
      </w:r>
    </w:p>
    <w:p w14:paraId="65AC00F4">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2.1合同标的及金额应与中标（成交）结果一致。乙方为履行本合同而发生的所有费用均应包含在合同价款中，甲方不再另行支付其他任何费用。</w:t>
      </w:r>
    </w:p>
    <w:p w14:paraId="55214117">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3.履行合同的时间、地点和方式</w:t>
      </w:r>
    </w:p>
    <w:p w14:paraId="2F0151AD">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3.1乙方应当在约定的时间、地点，按照约定方式履行合同。</w:t>
      </w:r>
    </w:p>
    <w:p w14:paraId="0219680C">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4.甲方的权利和义务</w:t>
      </w:r>
    </w:p>
    <w:p w14:paraId="12EB8970">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4.1签署合同后，甲方应确定项目负责人（或项目联系人），负责与本合同有关的事务。甲方有权对乙方的履约行为进行检查，并及时确认乙方提交的事项。甲方应当配合乙方完成相关项目实施工作。</w:t>
      </w:r>
    </w:p>
    <w:p w14:paraId="72303E25">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4.2甲方有权要求乙方按时提交各阶段有关安排计划，并有权定期核对乙方提供货物数量、规格、质量等内容。甲方有权督促乙方工作并要求乙方更换不符合要求的货物。</w:t>
      </w:r>
    </w:p>
    <w:p w14:paraId="0E65E787">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4.3甲方有权要求乙方对缺陷部分予以修复，并按合同约定享有货物保修及其他合同约定的权利。</w:t>
      </w:r>
    </w:p>
    <w:p w14:paraId="315C22EE">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4.4甲方应当按照合同约定及时对交付的货物进行验收，未在【政府采购合同专用条款】约定的期限内对乙方履约提出任何异议或者向乙方作出任何说明的，视为验收通过。</w:t>
      </w:r>
    </w:p>
    <w:p w14:paraId="19A005D6">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4.5甲方应当根据合同约定及时向乙方支付合同价款，不得以内部人员变更、履行内部</w:t>
      </w:r>
    </w:p>
    <w:p w14:paraId="2705658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付款流程等为由，拒绝或迟延支付。</w:t>
      </w:r>
    </w:p>
    <w:p w14:paraId="479199B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4.6国家法律法规规定及【政府采购合同专用条款】约定应由甲方承担的其他义务和责任。</w:t>
      </w:r>
    </w:p>
    <w:p w14:paraId="19BE569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5.乙方的权利和义务</w:t>
      </w:r>
    </w:p>
    <w:p w14:paraId="59CD7216">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5.1签署合同后，乙方应确定项目负责人（或项目联系人），负责与本合同有关的事务。</w:t>
      </w:r>
    </w:p>
    <w:p w14:paraId="49957E14">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E9E330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5.3乙方有权根据合同约定向甲方收取合同价款。</w:t>
      </w:r>
    </w:p>
    <w:p w14:paraId="67F4C40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5.4国家法律法规规定及【政府采购合同专用条款】约定应由乙方承担的其他义务和责任。</w:t>
      </w:r>
    </w:p>
    <w:p w14:paraId="0172C9C5">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6.合同履行</w:t>
      </w:r>
    </w:p>
    <w:p w14:paraId="510F4276">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6.1甲乙双方应当按照【政府采购合同专用条款】约定顺序履行合同义务；如果没有先后顺序的，应当同时履行。</w:t>
      </w:r>
    </w:p>
    <w:p w14:paraId="08AE2206">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6.2甲乙双方按照合同约定顺序履行合同义务时，应当先履行一方未履行的，后履行一方有权拒绝其履行请求。先履行一方履行不符合约定的，后履行一方有权拒绝其相应的履行请求。</w:t>
      </w:r>
    </w:p>
    <w:p w14:paraId="5270AF7D">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7.货物包装、运输、保险和交付要求</w:t>
      </w:r>
    </w:p>
    <w:p w14:paraId="7AC2CBD0">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本合同涉及商品包装、快递包装的，除【政府采购合同专用条款】另有约定外，包装应适应远距离运输、防潮、防震、防锈和防野蛮装卸等要求，确保货物安全无损地运抵【政府采购合同专用条款】约定的指定现场。</w:t>
      </w:r>
    </w:p>
    <w:p w14:paraId="61FEA832">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7.2除【政府采购合同专用条款】另有约定外，乙方负责办理将货物运抵本合同规定的交货地点，并装卸、交付至甲方的一切运输事项，相关费用应包含在合同价款中。</w:t>
      </w:r>
    </w:p>
    <w:p w14:paraId="22FF0408">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7.3货物保险要求按【政府采购合同专用条款】规定执行。</w:t>
      </w:r>
    </w:p>
    <w:p w14:paraId="04DF240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86FEA7D">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7.5乙方在运输到达之前应提前通知甲方，并提示货物运输装卸的注意事项，甲方配合乙方做好货物的接收工作。</w:t>
      </w:r>
    </w:p>
    <w:p w14:paraId="16EC48B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7.6如因包装、运输问题导致货物损毁、丢失或者品质下降，甲方有权要求降价、换货、拒收部分或整批货物，由此产生的费用和损失，均由乙方承担。</w:t>
      </w:r>
    </w:p>
    <w:p w14:paraId="01F245C5">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8.质量标准和保证</w:t>
      </w:r>
    </w:p>
    <w:p w14:paraId="5D9B58A5">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8.1质量标准</w:t>
      </w:r>
    </w:p>
    <w:p w14:paraId="6472D234">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C5FC405">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（2）采用中华人民共和国法定计量单位。</w:t>
      </w:r>
    </w:p>
    <w:p w14:paraId="37A01C4F">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（3）乙方所提供的货物应符合国家有关安全、环保、卫生的规定。</w:t>
      </w:r>
    </w:p>
    <w:p w14:paraId="5D70B5D7">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（4）乙方应向甲方提交所提供货物的技术文件，包括相应的中文技术文件，如：产品目</w:t>
      </w:r>
    </w:p>
    <w:p w14:paraId="3B9B763B">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录、图纸、操作手册、使用说明、维护手册或服务指南等。上述文件应包装好随货物一同发运。</w:t>
      </w:r>
    </w:p>
    <w:p w14:paraId="5BB6966E">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8.2保证</w:t>
      </w:r>
    </w:p>
    <w:p w14:paraId="3035DEFB">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144F0FF8">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（2）在质量保证期内所发现的缺陷，甲方应尽快以书面形式通知乙方。</w:t>
      </w:r>
    </w:p>
    <w:p w14:paraId="3A66BEC2">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（3）乙方收到通知后，应在【政府采购合同专用条款】规定的响应时间内以合理的速度免费维修或更换有缺陷的货物或部件。</w:t>
      </w:r>
    </w:p>
    <w:p w14:paraId="6F025273">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14BE5768">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（5）乙方在约定的时间内未能弥补缺陷，甲方可采取必要的补救措施，但其风险和费用将由乙方承担，甲方根据合同约定对乙方行使的其他权利不受影响。</w:t>
      </w:r>
    </w:p>
    <w:p w14:paraId="77F706ED">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9.权利瑕疵担保</w:t>
      </w:r>
    </w:p>
    <w:p w14:paraId="7F6AEB5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9.1乙方保证对其出售的货物享有合法的权利。</w:t>
      </w:r>
    </w:p>
    <w:p w14:paraId="1157502C">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9.2乙方保证在交付的货物上不存在抵押权等担保物权。</w:t>
      </w:r>
    </w:p>
    <w:p w14:paraId="681BBF2D">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9.3如甲方使用上述货物构成对第三人侵权的，则由乙方承担全部责任。</w:t>
      </w:r>
    </w:p>
    <w:p w14:paraId="2C02BFE9">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10.知识产权保护</w:t>
      </w:r>
    </w:p>
    <w:p w14:paraId="011CDB7C">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10.1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47FDE05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11.保密义务</w:t>
      </w:r>
    </w:p>
    <w:p w14:paraId="557FA5F0">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14:paraId="7C63F272">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12.合同价款支付</w:t>
      </w:r>
    </w:p>
    <w:p w14:paraId="3E8507A1">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12.1合同价款支付按照国库集中支付制度及财政管理相关规定执行。</w:t>
      </w:r>
    </w:p>
    <w:p w14:paraId="18736991">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12.2对于满足合同约定支付条件的，甲方原则上应当自收到发票后10个工作日内将资</w:t>
      </w:r>
    </w:p>
    <w:p w14:paraId="07805C67">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金支付到合同约定的乙方账户，不得以机构变动、人员更替、政策调整等为由迟延付款，不得将采购文件和合同中未规定的义务作为向乙方付款的条件。具体合同价款支付时间在【政府采购合同专用条款】中约定。</w:t>
      </w:r>
    </w:p>
    <w:p w14:paraId="41D848C7">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13.履约保证金</w:t>
      </w:r>
    </w:p>
    <w:p w14:paraId="5C0746BE">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13.1乙方应当以支票、汇票、本票或者金融机构、担保机构出具的保函等非现金形式提交。</w:t>
      </w:r>
    </w:p>
    <w:p w14:paraId="0EB2CF78">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13.2如果乙方出现【政府采购合同专用条款】约定情形的，履约保证金不予退还；如果乙方未能按合同约定全面履行义务，甲方有权从履约保证金中取得补偿或赔偿，且不影响甲方要求乙方承担合同约定的超过履约保证金的违约责任的权利。</w:t>
      </w:r>
    </w:p>
    <w:p w14:paraId="178CE5F4">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13.3甲方在项目通过验收后按照【政府采购合同专用条款】规定的时间内将履约保证金退还乙方；逾期退还的，乙方可要求甲方支付违约金，违约金按照【政府采购合同专用条款】规定支付。</w:t>
      </w:r>
    </w:p>
    <w:p w14:paraId="6D0F3C6E">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14.售后服务</w:t>
      </w:r>
    </w:p>
    <w:p w14:paraId="3492969C">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14.1除项目不涉及或采购活动中明确约定无须承担外，乙方还应提供下列服务：</w:t>
      </w:r>
    </w:p>
    <w:p w14:paraId="157A68F0">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（1）货物的现场移动、安装、调试、启动监督及技术支持；</w:t>
      </w:r>
    </w:p>
    <w:p w14:paraId="1579889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（2）提供货物组装和维修所需的专用工具和辅助材料；</w:t>
      </w:r>
    </w:p>
    <w:p w14:paraId="7979F4E3">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（3）在【政府采购合同专用条款】约定的期限内对所有的货物实施运行监督、维修，但</w:t>
      </w:r>
    </w:p>
    <w:p w14:paraId="384A2770">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前提条件是该服务并不能免除乙方在质量保证期内所承担的义务；</w:t>
      </w:r>
    </w:p>
    <w:p w14:paraId="5CD6EE0D">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（4）在制造商所在地或指定现场就货物的安装、启动、运营、维护、废弃处置等对甲方</w:t>
      </w:r>
    </w:p>
    <w:p w14:paraId="65A60F03">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操作人员进行培训；</w:t>
      </w:r>
    </w:p>
    <w:p w14:paraId="6ECF37B2">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（5）依照法律、行政法规的规定或者按照【政府采购合同专用条款】约定，货物在有效使用年限届满后应予回收的，乙方负有自行或者委托第三人对货物予以回收的义务；</w:t>
      </w:r>
    </w:p>
    <w:p w14:paraId="32492636">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（6）【政府采购合同专用条款】规定由乙方提供的其他服务。</w:t>
      </w:r>
    </w:p>
    <w:p w14:paraId="726496B3">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14.2乙方提供的售后服务的费用已包含在合同价款中，甲方不再另行支付。</w:t>
      </w:r>
    </w:p>
    <w:p w14:paraId="3852D6FF">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15.违约责任</w:t>
      </w:r>
    </w:p>
    <w:p w14:paraId="3AD1BF1C">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15.1质量瑕疵的违约责任</w:t>
      </w:r>
    </w:p>
    <w:p w14:paraId="65D3D4C3">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乙方提供的产品不符合合同约定的质量标准或存在产品质量缺陷，甲方有权要求乙方根据【政府采购合同专用条款】要求及时修理、重作、更换，并承担由此给甲方造成的损失。</w:t>
      </w:r>
    </w:p>
    <w:p w14:paraId="4EDACCBF">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15.2迟延交货的违约责任</w:t>
      </w:r>
    </w:p>
    <w:p w14:paraId="2EBD06C5">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0F8D50C">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14:paraId="61138AFB">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15.3迟延支付的违约责任</w:t>
      </w:r>
    </w:p>
    <w:p w14:paraId="61AE3A31">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甲方存在迟延支付乙方合同款项的，应当承担【政府采购合同专用条款】规定的逾期付款利息。</w:t>
      </w:r>
    </w:p>
    <w:p w14:paraId="4899D81C">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15.4其他违约责任根据项目实际需要按【政府采购合同专用条款】规定执行。</w:t>
      </w:r>
    </w:p>
    <w:p w14:paraId="36AB7212">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16.合同变更、中止与终止</w:t>
      </w:r>
    </w:p>
    <w:p w14:paraId="1BF4D4AC">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16.1合同的变更</w:t>
      </w:r>
    </w:p>
    <w:p w14:paraId="188BAA56">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政府采购合同履行中，在不改变合同其他条款的前提下，甲方可以在合同价款10%的范围内追加与合同标的相同的货物，并就此与乙方协商一致后签订补充协议。</w:t>
      </w:r>
    </w:p>
    <w:p w14:paraId="68F9CB7E">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16.2合同的中止</w:t>
      </w:r>
    </w:p>
    <w:p w14:paraId="152AD7F1">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（1）合同履行过程中因供应商就采购文件、采购过程或结果提起投诉的，甲方认为有必要的，可以中止合同的履行。</w:t>
      </w:r>
    </w:p>
    <w:p w14:paraId="31831D24">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1E2E4D5">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（3）乙方分立、合并或者变更住所的，应当及时以书面形式告知甲方。乙方没有及时告知甲方，致使合同履行发生困难的，甲方可以中止合同履行并要求乙方承担由此给甲方造成的损失。</w:t>
      </w:r>
    </w:p>
    <w:p w14:paraId="5C4576D2">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（4）甲方不得以行政区划调整、政府换届、机构或者职能调整以及相关责任人更替为由中止合同。</w:t>
      </w:r>
    </w:p>
    <w:p w14:paraId="1FA43003">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16.3合同的终止</w:t>
      </w:r>
    </w:p>
    <w:p w14:paraId="73B7D722">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（1）合同因有效期限届满而终止；</w:t>
      </w:r>
    </w:p>
    <w:p w14:paraId="0F908200">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（2）乙方未按合同约定履行，构成根本性违约的，甲方有权终止合同，并追究乙方的违约责任。</w:t>
      </w:r>
    </w:p>
    <w:p w14:paraId="2E71CA54">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16.4涉及国家利益、社会公共利益的情形</w:t>
      </w:r>
    </w:p>
    <w:p w14:paraId="585D1FBE">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政府采购合同继续履行将损害国家利益和社会公共利益的，双方当事人应当变更、中止或者终止合同。有过错的一方应当承担赔偿责任，双方都有过错的，各自承担相应的责任。</w:t>
      </w:r>
    </w:p>
    <w:p w14:paraId="13DC6359">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17.合同分包</w:t>
      </w:r>
    </w:p>
    <w:p w14:paraId="1AC0A630">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17.1乙方不得将合同转包给其他供应商。涉及合同分包的，乙方应根据采购文件和投标（响应）文件规定进行合同分包。</w:t>
      </w:r>
    </w:p>
    <w:p w14:paraId="1993B51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17.2乙方执行政府采购政策向中小企业依法分包的，乙方应当按采购文件和投标（响应）文件签订分包意向协议，分包意向协议属于本合同组成部分。</w:t>
      </w:r>
    </w:p>
    <w:p w14:paraId="020406F4">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18.不可抗力</w:t>
      </w:r>
    </w:p>
    <w:p w14:paraId="059108CD">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18.1不可抗力是指合同双方不能预见、不能避免且不能克服的客观情况。</w:t>
      </w:r>
    </w:p>
    <w:p w14:paraId="44772DC7">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18.2任何一方对由于不可抗力造成的部分或全部不能履行合同不承担违约责任。但迟延履行后发生不可抗力的，不能免除责任。</w:t>
      </w:r>
    </w:p>
    <w:p w14:paraId="21D43FBF">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CE06C3C">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19.解决争议的方法</w:t>
      </w:r>
    </w:p>
    <w:p w14:paraId="5CD31374">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19.1因本合同及合同有关事项发生的争议，由甲乙双方友好协商解决。协商不成时，可以向有关组织申请调解。合同一方或双方不愿调解或调解不成的，可以通过仲裁或诉讼的方式解决争议。</w:t>
      </w:r>
    </w:p>
    <w:p w14:paraId="1142ABA6">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19.2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43E0C119">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19.3如甲乙双方有争议的事项不影响合同其他部分的履行，在争议解决期间，合同其他部分应当继续履行。</w:t>
      </w:r>
    </w:p>
    <w:p w14:paraId="67DDF8C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20.政府采购政策</w:t>
      </w:r>
    </w:p>
    <w:p w14:paraId="474CC13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20.1本合同应当按照规定执行政府采购政策。</w:t>
      </w:r>
    </w:p>
    <w:p w14:paraId="6E88EA1A">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20.2本合同依法执行政府采购政策的方式和内容，属于合同履约验收的范围。甲乙双方未按规定要求执行政府采购政策造成损失的，有过错的一方应当承担赔偿责任，双方都有过错的，各自承担相应的责任。</w:t>
      </w:r>
    </w:p>
    <w:p w14:paraId="4815E68C">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A14C5F1">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21.法律适用</w:t>
      </w:r>
    </w:p>
    <w:p w14:paraId="57E2F394">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21.1本合同的订立、生效、解释、履行及与本合同有关的争议解决，均适用法律、行政法规。</w:t>
      </w:r>
    </w:p>
    <w:p w14:paraId="49D24CCD">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21.2本合同条款与法律、行政法规的强制性规定不一致的，双方当事人应按照法律、行政法规的强制性规定修改本合同的相关条款。</w:t>
      </w:r>
    </w:p>
    <w:p w14:paraId="3A10A952">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22.通知</w:t>
      </w:r>
    </w:p>
    <w:p w14:paraId="54B1FB06">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22.1本合同任何一方向对方发出的通知、信件、数据电文等，应当发送至本合同第一部分《政府采购合同协议书》所约定的通讯地址、联系人、联系电话或电子邮箱。</w:t>
      </w:r>
    </w:p>
    <w:p w14:paraId="1867E3AE">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22.2一方当事人变更名称、住所、联系人、联系电话或电子邮箱等信息的，应当在变更后3日内及时书面通知对方，对方实际收到变更通知前的送达仍为有效送达。</w:t>
      </w:r>
    </w:p>
    <w:p w14:paraId="1EEC638D">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22.3本合同一方给另一方的通知均应采用书面形式，传真或快递送到本合同中规定的对方的地址和办理签收手续。</w:t>
      </w:r>
    </w:p>
    <w:p w14:paraId="0B240D84">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22.4通知以送达之日或通知书中规定的生效之日起生效，两者中以较迟之日为准。</w:t>
      </w:r>
    </w:p>
    <w:p w14:paraId="7A5FA506">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23.合同未尽事项</w:t>
      </w:r>
    </w:p>
    <w:p w14:paraId="2FCA7634">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23.1合同未尽事项见【政府采购合同专用条款】。</w:t>
      </w:r>
    </w:p>
    <w:p w14:paraId="0AFC18C3">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23.2合同附件与合同正文具有同等的法律效力。</w:t>
      </w:r>
    </w:p>
    <w:p w14:paraId="66F8C4CB">
      <w:pPr>
        <w:rPr>
          <w:rFonts w:hint="eastAsia"/>
          <w:color w:val="auto"/>
        </w:rPr>
      </w:pPr>
    </w:p>
    <w:p w14:paraId="3CA8D9B8">
      <w:pPr>
        <w:rPr>
          <w:rFonts w:hint="eastAsia"/>
          <w:color w:val="auto"/>
        </w:rPr>
      </w:pPr>
      <w:r>
        <w:rPr>
          <w:rFonts w:hint="eastAsia"/>
          <w:color w:val="auto"/>
        </w:rPr>
        <w:br w:type="page"/>
      </w:r>
    </w:p>
    <w:p w14:paraId="0CBCF2D0">
      <w:pPr>
        <w:jc w:val="center"/>
        <w:rPr>
          <w:rFonts w:hint="eastAsia"/>
          <w:b/>
          <w:bCs/>
          <w:color w:val="auto"/>
          <w:sz w:val="28"/>
          <w:szCs w:val="36"/>
        </w:rPr>
      </w:pPr>
      <w:r>
        <w:rPr>
          <w:rFonts w:hint="eastAsia"/>
          <w:b/>
          <w:bCs/>
          <w:color w:val="auto"/>
          <w:sz w:val="28"/>
          <w:szCs w:val="36"/>
        </w:rPr>
        <w:t>第三节政府采购合同专用条款</w:t>
      </w:r>
    </w:p>
    <w:tbl>
      <w:tblPr>
        <w:tblStyle w:val="9"/>
        <w:tblW w:w="97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6412"/>
      </w:tblGrid>
      <w:tr w14:paraId="09986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1620" w:type="dxa"/>
            <w:tcBorders>
              <w:top w:val="single" w:color="000000" w:sz="2" w:space="0"/>
              <w:left w:val="single" w:color="000000" w:sz="2" w:space="0"/>
            </w:tcBorders>
            <w:vAlign w:val="center"/>
          </w:tcPr>
          <w:p w14:paraId="5CAA3B15">
            <w:pPr>
              <w:keepNext w:val="0"/>
              <w:keepLines w:val="0"/>
              <w:pageBreakBefore w:val="0"/>
              <w:widowControl w:val="0"/>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第二节</w:t>
            </w:r>
          </w:p>
          <w:p w14:paraId="71FF57AE">
            <w:pPr>
              <w:keepNext w:val="0"/>
              <w:keepLines w:val="0"/>
              <w:pageBreakBefore w:val="0"/>
              <w:widowControl w:val="0"/>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第1.2（6）项</w:t>
            </w:r>
          </w:p>
        </w:tc>
        <w:tc>
          <w:tcPr>
            <w:tcW w:w="1741" w:type="dxa"/>
            <w:tcBorders>
              <w:top w:val="single" w:color="000000" w:sz="2" w:space="0"/>
            </w:tcBorders>
            <w:vAlign w:val="center"/>
          </w:tcPr>
          <w:p w14:paraId="651863A0">
            <w:pPr>
              <w:keepNext w:val="0"/>
              <w:keepLines w:val="0"/>
              <w:pageBreakBefore w:val="0"/>
              <w:widowControl w:val="0"/>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联合体具体</w:t>
            </w:r>
          </w:p>
          <w:p w14:paraId="01C1124F">
            <w:pPr>
              <w:keepNext w:val="0"/>
              <w:keepLines w:val="0"/>
              <w:pageBreakBefore w:val="0"/>
              <w:widowControl w:val="0"/>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要求</w:t>
            </w:r>
          </w:p>
        </w:tc>
        <w:tc>
          <w:tcPr>
            <w:tcW w:w="6412" w:type="dxa"/>
            <w:tcBorders>
              <w:top w:val="single" w:color="000000" w:sz="2" w:space="0"/>
              <w:right w:val="single" w:color="000000" w:sz="2" w:space="0"/>
            </w:tcBorders>
            <w:vAlign w:val="center"/>
          </w:tcPr>
          <w:p w14:paraId="7BB1B1B7">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tc>
      </w:tr>
      <w:tr w14:paraId="1A597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jc w:val="center"/>
        </w:trPr>
        <w:tc>
          <w:tcPr>
            <w:tcW w:w="1620" w:type="dxa"/>
            <w:tcBorders>
              <w:left w:val="single" w:color="000000" w:sz="2" w:space="0"/>
            </w:tcBorders>
            <w:vAlign w:val="center"/>
          </w:tcPr>
          <w:p w14:paraId="35076B2B">
            <w:pPr>
              <w:keepNext w:val="0"/>
              <w:keepLines w:val="0"/>
              <w:pageBreakBefore w:val="0"/>
              <w:widowControl w:val="0"/>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第二节</w:t>
            </w:r>
          </w:p>
          <w:p w14:paraId="460F9C92">
            <w:pPr>
              <w:keepNext w:val="0"/>
              <w:keepLines w:val="0"/>
              <w:pageBreakBefore w:val="0"/>
              <w:widowControl w:val="0"/>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第1.2（7）项</w:t>
            </w:r>
          </w:p>
        </w:tc>
        <w:tc>
          <w:tcPr>
            <w:tcW w:w="1741" w:type="dxa"/>
            <w:vAlign w:val="center"/>
          </w:tcPr>
          <w:p w14:paraId="3FCAD390">
            <w:pPr>
              <w:keepNext w:val="0"/>
              <w:keepLines w:val="0"/>
              <w:pageBreakBefore w:val="0"/>
              <w:widowControl w:val="0"/>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sz w:val="24"/>
                <w:szCs w:val="24"/>
              </w:rPr>
            </w:pPr>
          </w:p>
          <w:p w14:paraId="6544AAA9">
            <w:pPr>
              <w:keepNext w:val="0"/>
              <w:keepLines w:val="0"/>
              <w:pageBreakBefore w:val="0"/>
              <w:widowControl w:val="0"/>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其他术语解释</w:t>
            </w:r>
          </w:p>
        </w:tc>
        <w:tc>
          <w:tcPr>
            <w:tcW w:w="6412" w:type="dxa"/>
            <w:tcBorders>
              <w:right w:val="single" w:color="000000" w:sz="2" w:space="0"/>
            </w:tcBorders>
            <w:vAlign w:val="center"/>
          </w:tcPr>
          <w:p w14:paraId="5B38526D">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tc>
      </w:tr>
      <w:tr w14:paraId="76718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1" w:hRule="atLeast"/>
          <w:jc w:val="center"/>
        </w:trPr>
        <w:tc>
          <w:tcPr>
            <w:tcW w:w="1620" w:type="dxa"/>
            <w:tcBorders>
              <w:left w:val="single" w:color="000000" w:sz="2" w:space="0"/>
            </w:tcBorders>
            <w:vAlign w:val="center"/>
          </w:tcPr>
          <w:p w14:paraId="5F5D8BA6">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p w14:paraId="1DDA9D0F">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45BD39EE">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第4.4款</w:t>
            </w:r>
          </w:p>
        </w:tc>
        <w:tc>
          <w:tcPr>
            <w:tcW w:w="1741" w:type="dxa"/>
            <w:vAlign w:val="center"/>
          </w:tcPr>
          <w:p w14:paraId="618312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履约验收中甲方提出异议或作出说明的期限</w:t>
            </w:r>
          </w:p>
        </w:tc>
        <w:tc>
          <w:tcPr>
            <w:tcW w:w="6412" w:type="dxa"/>
            <w:tcBorders>
              <w:right w:val="single" w:color="000000" w:sz="2" w:space="0"/>
            </w:tcBorders>
            <w:vAlign w:val="center"/>
          </w:tcPr>
          <w:p w14:paraId="54B97D2D">
            <w:pPr>
              <w:keepNext w:val="0"/>
              <w:keepLines w:val="0"/>
              <w:pageBreakBefore w:val="0"/>
              <w:widowControl w:val="0"/>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sz w:val="24"/>
                <w:szCs w:val="24"/>
              </w:rPr>
            </w:pPr>
          </w:p>
        </w:tc>
      </w:tr>
      <w:tr w14:paraId="21C93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1620" w:type="dxa"/>
            <w:tcBorders>
              <w:left w:val="single" w:color="000000" w:sz="2" w:space="0"/>
            </w:tcBorders>
            <w:vAlign w:val="center"/>
          </w:tcPr>
          <w:p w14:paraId="375F2047">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762B477E">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第4.6款</w:t>
            </w:r>
          </w:p>
        </w:tc>
        <w:tc>
          <w:tcPr>
            <w:tcW w:w="1741" w:type="dxa"/>
            <w:vAlign w:val="center"/>
          </w:tcPr>
          <w:p w14:paraId="1EC17E3D">
            <w:pPr>
              <w:keepNext w:val="0"/>
              <w:keepLines w:val="0"/>
              <w:pageBreakBefore w:val="0"/>
              <w:widowControl w:val="0"/>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约定甲方承担的其他义务和责任</w:t>
            </w:r>
          </w:p>
        </w:tc>
        <w:tc>
          <w:tcPr>
            <w:tcW w:w="6412" w:type="dxa"/>
            <w:tcBorders>
              <w:right w:val="single" w:color="000000" w:sz="2" w:space="0"/>
            </w:tcBorders>
            <w:vAlign w:val="center"/>
          </w:tcPr>
          <w:p w14:paraId="3256DA3C">
            <w:pPr>
              <w:keepNext w:val="0"/>
              <w:keepLines w:val="0"/>
              <w:pageBreakBefore w:val="0"/>
              <w:widowControl w:val="0"/>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sz w:val="24"/>
                <w:szCs w:val="24"/>
              </w:rPr>
            </w:pPr>
          </w:p>
        </w:tc>
      </w:tr>
      <w:tr w14:paraId="0DB23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2" w:hRule="atLeast"/>
          <w:jc w:val="center"/>
        </w:trPr>
        <w:tc>
          <w:tcPr>
            <w:tcW w:w="1620" w:type="dxa"/>
            <w:tcBorders>
              <w:left w:val="single" w:color="000000" w:sz="2" w:space="0"/>
              <w:bottom w:val="single" w:color="000000" w:sz="2" w:space="0"/>
            </w:tcBorders>
            <w:vAlign w:val="center"/>
          </w:tcPr>
          <w:p w14:paraId="050BEB0A">
            <w:pPr>
              <w:keepNext w:val="0"/>
              <w:keepLines w:val="0"/>
              <w:pageBreakBefore w:val="0"/>
              <w:widowControl w:val="0"/>
              <w:kinsoku/>
              <w:wordWrap/>
              <w:overflowPunct/>
              <w:topLinePunct w:val="0"/>
              <w:autoSpaceDE/>
              <w:autoSpaceDN/>
              <w:bidi w:val="0"/>
              <w:adjustRightInd/>
              <w:snapToGrid/>
              <w:spacing w:before="103" w:line="400" w:lineRule="exact"/>
              <w:ind w:left="345" w:right="329" w:firstLine="108"/>
              <w:textAlignment w:val="auto"/>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第二节</w:t>
            </w:r>
          </w:p>
          <w:p w14:paraId="1BAB6C21">
            <w:pPr>
              <w:keepNext w:val="0"/>
              <w:keepLines w:val="0"/>
              <w:pageBreakBefore w:val="0"/>
              <w:widowControl w:val="0"/>
              <w:kinsoku/>
              <w:wordWrap/>
              <w:overflowPunct/>
              <w:topLinePunct w:val="0"/>
              <w:autoSpaceDE/>
              <w:autoSpaceDN/>
              <w:bidi w:val="0"/>
              <w:adjustRightInd/>
              <w:snapToGrid/>
              <w:spacing w:before="103" w:line="400" w:lineRule="exact"/>
              <w:ind w:right="-67"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第5.4款</w:t>
            </w:r>
          </w:p>
        </w:tc>
        <w:tc>
          <w:tcPr>
            <w:tcW w:w="1741" w:type="dxa"/>
            <w:tcBorders>
              <w:bottom w:val="single" w:color="000000" w:sz="2" w:space="0"/>
            </w:tcBorders>
            <w:vAlign w:val="center"/>
          </w:tcPr>
          <w:p w14:paraId="7196A2E2">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14:paraId="2800B1B1">
            <w:pPr>
              <w:keepNext w:val="0"/>
              <w:keepLines w:val="0"/>
              <w:pageBreakBefore w:val="0"/>
              <w:widowControl w:val="0"/>
              <w:kinsoku/>
              <w:wordWrap/>
              <w:overflowPunct/>
              <w:topLinePunct w:val="0"/>
              <w:autoSpaceDE/>
              <w:autoSpaceDN/>
              <w:bidi w:val="0"/>
              <w:adjustRightInd/>
              <w:snapToGrid/>
              <w:spacing w:before="103" w:line="400" w:lineRule="exact"/>
              <w:ind w:left="105" w:right="189"/>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约定乙方承担的其他义务和</w:t>
            </w:r>
            <w:r>
              <w:rPr>
                <w:rFonts w:hint="eastAsia" w:asciiTheme="minorEastAsia" w:hAnsiTheme="minorEastAsia" w:eastAsiaTheme="minorEastAsia" w:cstheme="minorEastAsia"/>
                <w:color w:val="auto"/>
                <w:spacing w:val="-2"/>
                <w:sz w:val="24"/>
                <w:szCs w:val="24"/>
              </w:rPr>
              <w:t>责任</w:t>
            </w:r>
          </w:p>
        </w:tc>
        <w:tc>
          <w:tcPr>
            <w:tcW w:w="6412" w:type="dxa"/>
            <w:tcBorders>
              <w:bottom w:val="single" w:color="000000" w:sz="2" w:space="0"/>
              <w:right w:val="single" w:color="000000" w:sz="2" w:space="0"/>
            </w:tcBorders>
            <w:vAlign w:val="center"/>
          </w:tcPr>
          <w:p w14:paraId="5A8702C3">
            <w:pPr>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1.乙方在交付产品的同时需向甲方提供有关货物的附</w:t>
            </w:r>
            <w:r>
              <w:rPr>
                <w:rFonts w:hint="eastAsia" w:asciiTheme="minorEastAsia" w:hAnsiTheme="minorEastAsia" w:eastAsiaTheme="minorEastAsia" w:cstheme="minorEastAsia"/>
                <w:color w:val="auto"/>
                <w:spacing w:val="-2"/>
                <w:sz w:val="24"/>
                <w:szCs w:val="24"/>
              </w:rPr>
              <w:t>随资</w:t>
            </w:r>
            <w:r>
              <w:rPr>
                <w:rFonts w:hint="eastAsia" w:asciiTheme="minorEastAsia" w:hAnsiTheme="minorEastAsia" w:eastAsiaTheme="minorEastAsia" w:cstheme="minorEastAsia"/>
                <w:color w:val="auto"/>
                <w:spacing w:val="-3"/>
                <w:sz w:val="24"/>
                <w:szCs w:val="24"/>
              </w:rPr>
              <w:t>料，包括但不限于：商品目录、质量证明及其他与商品质量</w:t>
            </w:r>
            <w:r>
              <w:rPr>
                <w:rFonts w:hint="eastAsia" w:asciiTheme="minorEastAsia" w:hAnsiTheme="minorEastAsia" w:eastAsiaTheme="minorEastAsia" w:cstheme="minorEastAsia"/>
                <w:color w:val="auto"/>
                <w:spacing w:val="-2"/>
                <w:sz w:val="24"/>
                <w:szCs w:val="24"/>
              </w:rPr>
              <w:t>有关的资料，如未提供则视为乙方未提供相</w:t>
            </w:r>
            <w:r>
              <w:rPr>
                <w:rFonts w:hint="eastAsia" w:asciiTheme="minorEastAsia" w:hAnsiTheme="minorEastAsia" w:eastAsiaTheme="minorEastAsia" w:cstheme="minorEastAsia"/>
                <w:color w:val="auto"/>
                <w:spacing w:val="-3"/>
                <w:sz w:val="24"/>
                <w:szCs w:val="24"/>
              </w:rPr>
              <w:t>关货物。并且乙</w:t>
            </w:r>
            <w:r>
              <w:rPr>
                <w:rFonts w:hint="eastAsia" w:asciiTheme="minorEastAsia" w:hAnsiTheme="minorEastAsia" w:eastAsiaTheme="minorEastAsia" w:cstheme="minorEastAsia"/>
                <w:color w:val="auto"/>
                <w:spacing w:val="-2"/>
                <w:sz w:val="24"/>
                <w:szCs w:val="24"/>
              </w:rPr>
              <w:t>方交付产品时还应一并向甲方交付供货清单</w:t>
            </w:r>
            <w:r>
              <w:rPr>
                <w:rFonts w:hint="eastAsia" w:asciiTheme="minorEastAsia" w:hAnsiTheme="minorEastAsia" w:eastAsiaTheme="minorEastAsia" w:cstheme="minorEastAsia"/>
                <w:color w:val="auto"/>
                <w:spacing w:val="-3"/>
                <w:sz w:val="24"/>
                <w:szCs w:val="24"/>
              </w:rPr>
              <w:t>，供货清单须经</w:t>
            </w:r>
            <w:r>
              <w:rPr>
                <w:rFonts w:hint="eastAsia" w:asciiTheme="minorEastAsia" w:hAnsiTheme="minorEastAsia" w:eastAsiaTheme="minorEastAsia" w:cstheme="minorEastAsia"/>
                <w:color w:val="auto"/>
                <w:spacing w:val="-2"/>
                <w:sz w:val="24"/>
                <w:szCs w:val="24"/>
              </w:rPr>
              <w:t>甲方验收代表与乙方共同签字，作为后续结算的凭证。</w:t>
            </w:r>
          </w:p>
          <w:p w14:paraId="10874005">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2.乙方提供的产品或材料必须符合国家、地区、行业规</w:t>
            </w:r>
            <w:r>
              <w:rPr>
                <w:rFonts w:hint="eastAsia" w:asciiTheme="minorEastAsia" w:hAnsiTheme="minorEastAsia" w:eastAsiaTheme="minorEastAsia" w:cstheme="minorEastAsia"/>
                <w:color w:val="auto"/>
                <w:spacing w:val="-2"/>
                <w:sz w:val="24"/>
                <w:szCs w:val="24"/>
              </w:rPr>
              <w:t>定的</w:t>
            </w:r>
            <w:r>
              <w:rPr>
                <w:rFonts w:hint="eastAsia" w:asciiTheme="minorEastAsia" w:hAnsiTheme="minorEastAsia" w:eastAsiaTheme="minorEastAsia" w:cstheme="minorEastAsia"/>
                <w:color w:val="auto"/>
                <w:spacing w:val="-3"/>
                <w:sz w:val="24"/>
                <w:szCs w:val="24"/>
              </w:rPr>
              <w:t>相关标准，若乙方提供的产品或材料不符合合同约定或甲方要求，乙方应无条件包退包换货，并对由此引起的合理索赔</w:t>
            </w:r>
            <w:r>
              <w:rPr>
                <w:rFonts w:hint="eastAsia" w:asciiTheme="minorEastAsia" w:hAnsiTheme="minorEastAsia" w:eastAsiaTheme="minorEastAsia" w:cstheme="minorEastAsia"/>
                <w:color w:val="auto"/>
                <w:spacing w:val="-1"/>
                <w:sz w:val="24"/>
                <w:szCs w:val="24"/>
              </w:rPr>
              <w:t>及相关损失负责任。</w:t>
            </w:r>
          </w:p>
          <w:p w14:paraId="32800378">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3.乙方应对所供合同货物进行妥善包装，使之能</w:t>
            </w:r>
            <w:r>
              <w:rPr>
                <w:rFonts w:hint="eastAsia" w:asciiTheme="minorEastAsia" w:hAnsiTheme="minorEastAsia" w:eastAsiaTheme="minorEastAsia" w:cstheme="minorEastAsia"/>
                <w:color w:val="auto"/>
                <w:spacing w:val="-2"/>
                <w:sz w:val="24"/>
                <w:szCs w:val="24"/>
              </w:rPr>
              <w:t>承受所采用</w:t>
            </w:r>
            <w:r>
              <w:rPr>
                <w:rFonts w:hint="eastAsia" w:asciiTheme="minorEastAsia" w:hAnsiTheme="minorEastAsia" w:eastAsiaTheme="minorEastAsia" w:cstheme="minorEastAsia"/>
                <w:color w:val="auto"/>
                <w:spacing w:val="-3"/>
                <w:sz w:val="24"/>
                <w:szCs w:val="24"/>
              </w:rPr>
              <w:t>的运输条件，确保货物不受任何损伤或损坏。乙方应在包装</w:t>
            </w:r>
            <w:r>
              <w:rPr>
                <w:rFonts w:hint="eastAsia" w:asciiTheme="minorEastAsia" w:hAnsiTheme="minorEastAsia" w:eastAsiaTheme="minorEastAsia" w:cstheme="minorEastAsia"/>
                <w:color w:val="auto"/>
                <w:spacing w:val="-2"/>
                <w:sz w:val="24"/>
                <w:szCs w:val="24"/>
              </w:rPr>
              <w:t>物外表刷有明显的收货人、收货人地址、合同号</w:t>
            </w:r>
            <w:r>
              <w:rPr>
                <w:rFonts w:hint="eastAsia" w:asciiTheme="minorEastAsia" w:hAnsiTheme="minorEastAsia" w:eastAsiaTheme="minorEastAsia" w:cstheme="minorEastAsia"/>
                <w:color w:val="auto"/>
                <w:spacing w:val="-3"/>
                <w:sz w:val="24"/>
                <w:szCs w:val="24"/>
              </w:rPr>
              <w:t>等字样，并</w:t>
            </w:r>
            <w:r>
              <w:rPr>
                <w:rFonts w:hint="eastAsia" w:asciiTheme="minorEastAsia" w:hAnsiTheme="minorEastAsia" w:eastAsiaTheme="minorEastAsia" w:cstheme="minorEastAsia"/>
                <w:color w:val="auto"/>
                <w:spacing w:val="-11"/>
                <w:sz w:val="24"/>
                <w:szCs w:val="24"/>
              </w:rPr>
              <w:t>应按相关规范在包装物外侧标明“勿倒置”、“防雨”、“小</w:t>
            </w:r>
            <w:r>
              <w:rPr>
                <w:rFonts w:hint="eastAsia" w:asciiTheme="minorEastAsia" w:hAnsiTheme="minorEastAsia" w:eastAsiaTheme="minorEastAsia" w:cstheme="minorEastAsia"/>
                <w:color w:val="auto"/>
                <w:spacing w:val="-1"/>
                <w:sz w:val="24"/>
                <w:szCs w:val="24"/>
              </w:rPr>
              <w:t>心轻放”以及其他适用的国际通用标志。</w:t>
            </w:r>
          </w:p>
          <w:p w14:paraId="11B28020">
            <w:pPr>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4.乙方应就所提供货物及本合同的履行承担全部责任，确保</w:t>
            </w:r>
            <w:r>
              <w:rPr>
                <w:rFonts w:hint="eastAsia" w:asciiTheme="minorEastAsia" w:hAnsiTheme="minorEastAsia" w:eastAsiaTheme="minorEastAsia" w:cstheme="minorEastAsia"/>
                <w:color w:val="auto"/>
                <w:spacing w:val="-2"/>
                <w:sz w:val="24"/>
                <w:szCs w:val="24"/>
              </w:rPr>
              <w:t>所提供产品或材料的权属清楚。为本合同的</w:t>
            </w:r>
            <w:r>
              <w:rPr>
                <w:rFonts w:hint="eastAsia" w:asciiTheme="minorEastAsia" w:hAnsiTheme="minorEastAsia" w:eastAsiaTheme="minorEastAsia" w:cstheme="minorEastAsia"/>
                <w:color w:val="auto"/>
                <w:spacing w:val="-3"/>
                <w:sz w:val="24"/>
                <w:szCs w:val="24"/>
              </w:rPr>
              <w:t>履行，乙方不得</w:t>
            </w:r>
            <w:r>
              <w:rPr>
                <w:rFonts w:hint="eastAsia" w:asciiTheme="minorEastAsia" w:hAnsiTheme="minorEastAsia" w:eastAsiaTheme="minorEastAsia" w:cstheme="minorEastAsia"/>
                <w:color w:val="auto"/>
                <w:spacing w:val="-2"/>
                <w:sz w:val="24"/>
                <w:szCs w:val="24"/>
              </w:rPr>
              <w:t>侵害他人的合法权益，如产生发生任何纠纷</w:t>
            </w:r>
            <w:r>
              <w:rPr>
                <w:rFonts w:hint="eastAsia" w:asciiTheme="minorEastAsia" w:hAnsiTheme="minorEastAsia" w:eastAsiaTheme="minorEastAsia" w:cstheme="minorEastAsia"/>
                <w:color w:val="auto"/>
                <w:spacing w:val="-3"/>
                <w:sz w:val="24"/>
                <w:szCs w:val="24"/>
              </w:rPr>
              <w:t>或安全事故，则</w:t>
            </w:r>
            <w:r>
              <w:rPr>
                <w:rFonts w:hint="eastAsia" w:asciiTheme="minorEastAsia" w:hAnsiTheme="minorEastAsia" w:eastAsiaTheme="minorEastAsia" w:cstheme="minorEastAsia"/>
                <w:color w:val="auto"/>
                <w:spacing w:val="-4"/>
                <w:sz w:val="24"/>
                <w:szCs w:val="24"/>
              </w:rPr>
              <w:t>全部责任由乙方自行承担，如因此给甲方造成损害的，甲方</w:t>
            </w:r>
            <w:r>
              <w:rPr>
                <w:rFonts w:hint="eastAsia" w:asciiTheme="minorEastAsia" w:hAnsiTheme="minorEastAsia" w:eastAsiaTheme="minorEastAsia" w:cstheme="minorEastAsia"/>
                <w:color w:val="auto"/>
                <w:spacing w:val="-2"/>
                <w:sz w:val="24"/>
                <w:szCs w:val="24"/>
              </w:rPr>
              <w:t>可向乙方进行追偿，追偿费用包括但不限于</w:t>
            </w:r>
            <w:r>
              <w:rPr>
                <w:rFonts w:hint="eastAsia" w:asciiTheme="minorEastAsia" w:hAnsiTheme="minorEastAsia" w:eastAsiaTheme="minorEastAsia" w:cstheme="minorEastAsia"/>
                <w:color w:val="auto"/>
                <w:spacing w:val="-3"/>
                <w:sz w:val="24"/>
                <w:szCs w:val="24"/>
              </w:rPr>
              <w:t>甲方实际垫付的</w:t>
            </w:r>
            <w:r>
              <w:rPr>
                <w:rFonts w:hint="eastAsia" w:asciiTheme="minorEastAsia" w:hAnsiTheme="minorEastAsia" w:eastAsiaTheme="minorEastAsia" w:cstheme="minorEastAsia"/>
                <w:color w:val="auto"/>
                <w:spacing w:val="-1"/>
                <w:sz w:val="24"/>
                <w:szCs w:val="24"/>
              </w:rPr>
              <w:t>费用、律师费、交通费。</w:t>
            </w:r>
          </w:p>
          <w:p w14:paraId="0A3B081E">
            <w:pPr>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5.乙方应在将产品移交甲方之前或同时，将与该产品有关的</w:t>
            </w:r>
            <w:r>
              <w:rPr>
                <w:rFonts w:hint="eastAsia" w:asciiTheme="minorEastAsia" w:hAnsiTheme="minorEastAsia" w:eastAsiaTheme="minorEastAsia" w:cstheme="minorEastAsia"/>
                <w:color w:val="auto"/>
                <w:spacing w:val="-3"/>
                <w:sz w:val="24"/>
                <w:szCs w:val="24"/>
              </w:rPr>
              <w:t>全部法律证件提交甲方审核确认。如乙方所供货物为原装进</w:t>
            </w:r>
            <w:r>
              <w:rPr>
                <w:rFonts w:hint="eastAsia" w:asciiTheme="minorEastAsia" w:hAnsiTheme="minorEastAsia" w:eastAsiaTheme="minorEastAsia" w:cstheme="minorEastAsia"/>
                <w:color w:val="auto"/>
                <w:spacing w:val="-5"/>
                <w:sz w:val="24"/>
                <w:szCs w:val="24"/>
              </w:rPr>
              <w:t>口产品的,应提供相关的进口证明文件。经甲方审核认为上述</w:t>
            </w:r>
            <w:r>
              <w:rPr>
                <w:rFonts w:hint="eastAsia" w:asciiTheme="minorEastAsia" w:hAnsiTheme="minorEastAsia" w:eastAsiaTheme="minorEastAsia" w:cstheme="minorEastAsia"/>
                <w:color w:val="auto"/>
                <w:spacing w:val="-3"/>
                <w:sz w:val="24"/>
                <w:szCs w:val="24"/>
              </w:rPr>
              <w:t>文件不全或存在瑕疵的，甲方有权拒绝支付货款。甲方对上</w:t>
            </w:r>
            <w:r>
              <w:rPr>
                <w:rFonts w:hint="eastAsia" w:asciiTheme="minorEastAsia" w:hAnsiTheme="minorEastAsia" w:eastAsiaTheme="minorEastAsia" w:cstheme="minorEastAsia"/>
                <w:color w:val="auto"/>
                <w:sz w:val="24"/>
                <w:szCs w:val="24"/>
              </w:rPr>
              <w:t>述文件的审核并不解除乙方对产品所负的权利</w:t>
            </w:r>
            <w:r>
              <w:rPr>
                <w:rFonts w:hint="eastAsia" w:asciiTheme="minorEastAsia" w:hAnsiTheme="minorEastAsia" w:eastAsiaTheme="minorEastAsia" w:cstheme="minorEastAsia"/>
                <w:color w:val="auto"/>
                <w:spacing w:val="-1"/>
                <w:sz w:val="24"/>
                <w:szCs w:val="24"/>
              </w:rPr>
              <w:t>担保责任。</w:t>
            </w:r>
          </w:p>
          <w:p w14:paraId="3780679C">
            <w:pPr>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6.不管甲方是否根据本合同对乙方所供产品进行了检验</w:t>
            </w:r>
            <w:r>
              <w:rPr>
                <w:rFonts w:hint="eastAsia" w:asciiTheme="minorEastAsia" w:hAnsiTheme="minorEastAsia" w:eastAsiaTheme="minorEastAsia" w:cstheme="minorEastAsia"/>
                <w:color w:val="auto"/>
                <w:spacing w:val="-2"/>
                <w:sz w:val="24"/>
                <w:szCs w:val="24"/>
              </w:rPr>
              <w:t>，也不管检验结果如何，都不能解除乙方对所供产</w:t>
            </w:r>
            <w:r>
              <w:rPr>
                <w:rFonts w:hint="eastAsia" w:asciiTheme="minorEastAsia" w:hAnsiTheme="minorEastAsia" w:eastAsiaTheme="minorEastAsia" w:cstheme="minorEastAsia"/>
                <w:color w:val="auto"/>
                <w:spacing w:val="-3"/>
                <w:sz w:val="24"/>
                <w:szCs w:val="24"/>
              </w:rPr>
              <w:t>品本身及质量</w:t>
            </w:r>
            <w:r>
              <w:rPr>
                <w:rFonts w:hint="eastAsia" w:asciiTheme="minorEastAsia" w:hAnsiTheme="minorEastAsia" w:eastAsiaTheme="minorEastAsia" w:cstheme="minorEastAsia"/>
                <w:color w:val="auto"/>
                <w:spacing w:val="-1"/>
                <w:sz w:val="24"/>
                <w:szCs w:val="24"/>
              </w:rPr>
              <w:t>缺陷所应承担的责任。</w:t>
            </w:r>
          </w:p>
          <w:p w14:paraId="23234BA8">
            <w:pPr>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7.乙方负责所有产品的运输、装卸及安装、装饰等工作，且</w:t>
            </w:r>
            <w:r>
              <w:rPr>
                <w:rFonts w:hint="eastAsia" w:asciiTheme="minorEastAsia" w:hAnsiTheme="minorEastAsia" w:eastAsiaTheme="minorEastAsia" w:cstheme="minorEastAsia"/>
                <w:color w:val="auto"/>
                <w:spacing w:val="-2"/>
                <w:sz w:val="24"/>
                <w:szCs w:val="24"/>
              </w:rPr>
              <w:t>承诺所提产品的技术标准符合国家与行业规定</w:t>
            </w:r>
            <w:r>
              <w:rPr>
                <w:rFonts w:hint="eastAsia" w:asciiTheme="minorEastAsia" w:hAnsiTheme="minorEastAsia" w:eastAsiaTheme="minorEastAsia" w:cstheme="minorEastAsia"/>
                <w:color w:val="auto"/>
                <w:spacing w:val="-3"/>
                <w:sz w:val="24"/>
                <w:szCs w:val="24"/>
              </w:rPr>
              <w:t>，提供的产品</w:t>
            </w:r>
            <w:r>
              <w:rPr>
                <w:rFonts w:hint="eastAsia" w:asciiTheme="minorEastAsia" w:hAnsiTheme="minorEastAsia" w:eastAsiaTheme="minorEastAsia" w:cstheme="minorEastAsia"/>
                <w:color w:val="auto"/>
                <w:spacing w:val="-2"/>
                <w:sz w:val="24"/>
                <w:szCs w:val="24"/>
              </w:rPr>
              <w:t>是全新、未经使用过的，完全符合甲方所需产</w:t>
            </w:r>
            <w:r>
              <w:rPr>
                <w:rFonts w:hint="eastAsia" w:asciiTheme="minorEastAsia" w:hAnsiTheme="minorEastAsia" w:eastAsiaTheme="minorEastAsia" w:cstheme="minorEastAsia"/>
                <w:color w:val="auto"/>
                <w:spacing w:val="-3"/>
                <w:sz w:val="24"/>
                <w:szCs w:val="24"/>
              </w:rPr>
              <w:t>品所需产品技</w:t>
            </w:r>
            <w:r>
              <w:rPr>
                <w:rFonts w:hint="eastAsia" w:asciiTheme="minorEastAsia" w:hAnsiTheme="minorEastAsia" w:eastAsiaTheme="minorEastAsia" w:cstheme="minorEastAsia"/>
                <w:color w:val="auto"/>
                <w:spacing w:val="-1"/>
                <w:sz w:val="24"/>
                <w:szCs w:val="24"/>
              </w:rPr>
              <w:t>术、性能要求。</w:t>
            </w:r>
          </w:p>
        </w:tc>
      </w:tr>
      <w:tr w14:paraId="080AB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jc w:val="center"/>
        </w:trPr>
        <w:tc>
          <w:tcPr>
            <w:tcW w:w="1620" w:type="dxa"/>
            <w:tcBorders>
              <w:top w:val="single" w:color="000000" w:sz="2" w:space="0"/>
              <w:left w:val="single" w:color="000000" w:sz="2" w:space="0"/>
            </w:tcBorders>
            <w:vAlign w:val="center"/>
          </w:tcPr>
          <w:p w14:paraId="091971FA">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332E3596">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第6.1款</w:t>
            </w:r>
          </w:p>
        </w:tc>
        <w:tc>
          <w:tcPr>
            <w:tcW w:w="1741" w:type="dxa"/>
            <w:tcBorders>
              <w:top w:val="single" w:color="000000" w:sz="2" w:space="0"/>
            </w:tcBorders>
            <w:vAlign w:val="center"/>
          </w:tcPr>
          <w:p w14:paraId="4F28B78E">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履行合同义务的顺序</w:t>
            </w:r>
          </w:p>
        </w:tc>
        <w:tc>
          <w:tcPr>
            <w:tcW w:w="6412" w:type="dxa"/>
            <w:tcBorders>
              <w:top w:val="single" w:color="000000" w:sz="2" w:space="0"/>
              <w:right w:val="single" w:color="000000" w:sz="2" w:space="0"/>
            </w:tcBorders>
            <w:vAlign w:val="center"/>
          </w:tcPr>
          <w:p w14:paraId="7ED9B9A4">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tc>
      </w:tr>
      <w:tr w14:paraId="59072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jc w:val="center"/>
        </w:trPr>
        <w:tc>
          <w:tcPr>
            <w:tcW w:w="1620" w:type="dxa"/>
            <w:vMerge w:val="restart"/>
            <w:tcBorders>
              <w:left w:val="single" w:color="000000" w:sz="2" w:space="0"/>
              <w:bottom w:val="nil"/>
            </w:tcBorders>
            <w:vAlign w:val="center"/>
          </w:tcPr>
          <w:p w14:paraId="4CE480FD">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460BF961">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第7.1款</w:t>
            </w:r>
          </w:p>
        </w:tc>
        <w:tc>
          <w:tcPr>
            <w:tcW w:w="1741" w:type="dxa"/>
            <w:vAlign w:val="center"/>
          </w:tcPr>
          <w:p w14:paraId="4E07FCE0">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包装特殊要求</w:t>
            </w:r>
          </w:p>
        </w:tc>
        <w:tc>
          <w:tcPr>
            <w:tcW w:w="6412" w:type="dxa"/>
            <w:tcBorders>
              <w:right w:val="single" w:color="000000" w:sz="2" w:space="0"/>
            </w:tcBorders>
            <w:vAlign w:val="center"/>
          </w:tcPr>
          <w:p w14:paraId="724E8E0B">
            <w:pPr>
              <w:keepNext w:val="0"/>
              <w:keepLines w:val="0"/>
              <w:pageBreakBefore w:val="0"/>
              <w:widowControl w:val="0"/>
              <w:kinsoku/>
              <w:wordWrap/>
              <w:overflowPunct/>
              <w:topLinePunct w:val="0"/>
              <w:autoSpaceDE/>
              <w:autoSpaceDN/>
              <w:bidi w:val="0"/>
              <w:adjustRightInd/>
              <w:snapToGrid/>
              <w:spacing w:before="96" w:line="400" w:lineRule="exact"/>
              <w:ind w:left="105" w:right="116" w:firstLine="22"/>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货物的包装应适于长途运输和反复装卸，并且乙方应根据货物不同的特性和要求采取防潮、防雨、防锈、防震、防腐等保护措施，以保证货物安全无损地到达甲方指定地点。乙方将承担因包装不当导致交付的合同标的物受损的责任（包括但不限于运输费、装卸费、保险费）。</w:t>
            </w:r>
          </w:p>
        </w:tc>
      </w:tr>
      <w:tr w14:paraId="21B6B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1620" w:type="dxa"/>
            <w:vMerge w:val="continue"/>
            <w:tcBorders>
              <w:top w:val="nil"/>
              <w:left w:val="single" w:color="000000" w:sz="2" w:space="0"/>
            </w:tcBorders>
            <w:vAlign w:val="center"/>
          </w:tcPr>
          <w:p w14:paraId="766F3487">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tc>
        <w:tc>
          <w:tcPr>
            <w:tcW w:w="1741" w:type="dxa"/>
            <w:vAlign w:val="center"/>
          </w:tcPr>
          <w:p w14:paraId="29DD459A">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指定现场</w:t>
            </w:r>
          </w:p>
        </w:tc>
        <w:tc>
          <w:tcPr>
            <w:tcW w:w="6412" w:type="dxa"/>
            <w:tcBorders>
              <w:right w:val="single" w:color="000000" w:sz="2" w:space="0"/>
            </w:tcBorders>
            <w:vAlign w:val="center"/>
          </w:tcPr>
          <w:p w14:paraId="249667D6">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tc>
      </w:tr>
      <w:tr w14:paraId="51A19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1620" w:type="dxa"/>
            <w:tcBorders>
              <w:left w:val="single" w:color="000000" w:sz="2" w:space="0"/>
            </w:tcBorders>
            <w:vAlign w:val="center"/>
          </w:tcPr>
          <w:p w14:paraId="6B6541C2">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40692ADA">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第7.2款</w:t>
            </w:r>
          </w:p>
        </w:tc>
        <w:tc>
          <w:tcPr>
            <w:tcW w:w="1741" w:type="dxa"/>
            <w:vAlign w:val="center"/>
          </w:tcPr>
          <w:p w14:paraId="416F9266">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运输特殊要求</w:t>
            </w:r>
          </w:p>
        </w:tc>
        <w:tc>
          <w:tcPr>
            <w:tcW w:w="6412" w:type="dxa"/>
            <w:tcBorders>
              <w:right w:val="single" w:color="000000" w:sz="2" w:space="0"/>
            </w:tcBorders>
            <w:vAlign w:val="center"/>
          </w:tcPr>
          <w:p w14:paraId="3CA4B8AD">
            <w:pPr>
              <w:keepNext w:val="0"/>
              <w:keepLines w:val="0"/>
              <w:pageBreakBefore w:val="0"/>
              <w:widowControl w:val="0"/>
              <w:kinsoku/>
              <w:wordWrap/>
              <w:overflowPunct/>
              <w:topLinePunct w:val="0"/>
              <w:autoSpaceDE/>
              <w:autoSpaceDN/>
              <w:bidi w:val="0"/>
              <w:adjustRightInd/>
              <w:snapToGrid/>
              <w:spacing w:before="82" w:line="400" w:lineRule="exact"/>
              <w:ind w:left="118"/>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rPr>
              <w:t>陆运</w:t>
            </w:r>
            <w:r>
              <w:rPr>
                <w:rFonts w:hint="eastAsia" w:asciiTheme="minorEastAsia" w:hAnsiTheme="minorEastAsia" w:eastAsiaTheme="minorEastAsia" w:cstheme="minorEastAsia"/>
                <w:color w:val="auto"/>
                <w:spacing w:val="-3"/>
                <w:sz w:val="24"/>
                <w:szCs w:val="24"/>
              </w:rPr>
              <w:sym w:font="Wingdings" w:char="00A8"/>
            </w:r>
            <w:r>
              <w:rPr>
                <w:rFonts w:hint="eastAsia" w:asciiTheme="minorEastAsia" w:hAnsiTheme="minorEastAsia" w:eastAsiaTheme="minorEastAsia" w:cstheme="minorEastAsia"/>
                <w:color w:val="auto"/>
                <w:spacing w:val="-3"/>
                <w:sz w:val="24"/>
                <w:szCs w:val="24"/>
              </w:rPr>
              <w:t>空运</w:t>
            </w:r>
            <w:r>
              <w:rPr>
                <w:rFonts w:hint="eastAsia" w:asciiTheme="minorEastAsia" w:hAnsiTheme="minorEastAsia" w:eastAsiaTheme="minorEastAsia" w:cstheme="minorEastAsia"/>
                <w:color w:val="auto"/>
                <w:spacing w:val="-3"/>
                <w:sz w:val="24"/>
                <w:szCs w:val="24"/>
              </w:rPr>
              <w:sym w:font="Wingdings" w:char="00A8"/>
            </w:r>
          </w:p>
          <w:p w14:paraId="785B1C56">
            <w:pPr>
              <w:keepNext w:val="0"/>
              <w:keepLines w:val="0"/>
              <w:pageBreakBefore w:val="0"/>
              <w:widowControl w:val="0"/>
              <w:kinsoku/>
              <w:wordWrap/>
              <w:overflowPunct/>
              <w:topLinePunct w:val="0"/>
              <w:autoSpaceDE/>
              <w:autoSpaceDN/>
              <w:bidi w:val="0"/>
              <w:adjustRightInd/>
              <w:snapToGrid/>
              <w:spacing w:line="400" w:lineRule="exact"/>
              <w:ind w:left="10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运输风险：货物风险自甲方验收合格后，转移至甲方。</w:t>
            </w:r>
          </w:p>
        </w:tc>
      </w:tr>
      <w:tr w14:paraId="3B814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620" w:type="dxa"/>
            <w:tcBorders>
              <w:left w:val="single" w:color="000000" w:sz="2" w:space="0"/>
            </w:tcBorders>
            <w:vAlign w:val="center"/>
          </w:tcPr>
          <w:p w14:paraId="4B104FBF">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4320B64E">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第7.3款</w:t>
            </w:r>
          </w:p>
        </w:tc>
        <w:tc>
          <w:tcPr>
            <w:tcW w:w="1741" w:type="dxa"/>
            <w:vAlign w:val="center"/>
          </w:tcPr>
          <w:p w14:paraId="6C41F7C3">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保险要求</w:t>
            </w:r>
          </w:p>
        </w:tc>
        <w:tc>
          <w:tcPr>
            <w:tcW w:w="6412" w:type="dxa"/>
            <w:tcBorders>
              <w:right w:val="single" w:color="000000" w:sz="2" w:space="0"/>
            </w:tcBorders>
            <w:vAlign w:val="center"/>
          </w:tcPr>
          <w:p w14:paraId="3F010137">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tc>
      </w:tr>
      <w:tr w14:paraId="06674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620" w:type="dxa"/>
            <w:tcBorders>
              <w:left w:val="single" w:color="000000" w:sz="2" w:space="0"/>
            </w:tcBorders>
            <w:vAlign w:val="center"/>
          </w:tcPr>
          <w:p w14:paraId="45AC85F7">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65866C1C">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ind w:left="0" w:leftChars="0" w:firstLine="0" w:firstLineChars="0"/>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第8.2（1）项</w:t>
            </w:r>
          </w:p>
        </w:tc>
        <w:tc>
          <w:tcPr>
            <w:tcW w:w="1741" w:type="dxa"/>
            <w:vAlign w:val="center"/>
          </w:tcPr>
          <w:p w14:paraId="0AE8099C">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ind w:left="0" w:leftChars="0" w:firstLine="0" w:firstLineChars="0"/>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质量保证期</w:t>
            </w:r>
          </w:p>
        </w:tc>
        <w:tc>
          <w:tcPr>
            <w:tcW w:w="6412" w:type="dxa"/>
            <w:tcBorders>
              <w:right w:val="single" w:color="000000" w:sz="2" w:space="0"/>
            </w:tcBorders>
            <w:vAlign w:val="center"/>
          </w:tcPr>
          <w:p w14:paraId="0FE24E02">
            <w:pPr>
              <w:keepNext w:val="0"/>
              <w:keepLines w:val="0"/>
              <w:pageBreakBefore w:val="0"/>
              <w:widowControl w:val="0"/>
              <w:kinsoku/>
              <w:wordWrap/>
              <w:overflowPunct/>
              <w:topLinePunct w:val="0"/>
              <w:autoSpaceDE/>
              <w:autoSpaceDN/>
              <w:bidi w:val="0"/>
              <w:adjustRightInd/>
              <w:snapToGrid/>
              <w:spacing w:before="96" w:line="400" w:lineRule="exact"/>
              <w:ind w:left="106" w:right="113" w:firstLine="482"/>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货物质保期为个月，自到货验收</w:t>
            </w:r>
            <w:r>
              <w:rPr>
                <w:rFonts w:hint="eastAsia" w:asciiTheme="minorEastAsia" w:hAnsiTheme="minorEastAsia" w:eastAsiaTheme="minorEastAsia" w:cstheme="minorEastAsia"/>
                <w:color w:val="auto"/>
                <w:spacing w:val="-2"/>
                <w:sz w:val="24"/>
                <w:szCs w:val="24"/>
              </w:rPr>
              <w:t>合格或最终验收合</w:t>
            </w:r>
            <w:r>
              <w:rPr>
                <w:rFonts w:hint="eastAsia" w:asciiTheme="minorEastAsia" w:hAnsiTheme="minorEastAsia" w:eastAsiaTheme="minorEastAsia" w:cstheme="minorEastAsia"/>
                <w:color w:val="auto"/>
                <w:spacing w:val="-3"/>
                <w:sz w:val="24"/>
                <w:szCs w:val="24"/>
              </w:rPr>
              <w:t>格之日起算，在此期间凡属货物质量缺陷的，乙方必须进行更换并承担一切费用（包括人工、运输等费用）。更换后的</w:t>
            </w:r>
            <w:r>
              <w:rPr>
                <w:rFonts w:hint="eastAsia" w:asciiTheme="minorEastAsia" w:hAnsiTheme="minorEastAsia" w:eastAsiaTheme="minorEastAsia" w:cstheme="minorEastAsia"/>
                <w:color w:val="auto"/>
                <w:spacing w:val="-1"/>
                <w:sz w:val="24"/>
                <w:szCs w:val="24"/>
              </w:rPr>
              <w:t>货物需重新进行验收且质保期应重新计算。</w:t>
            </w:r>
          </w:p>
          <w:p w14:paraId="09036B15">
            <w:pPr>
              <w:keepNext w:val="0"/>
              <w:keepLines w:val="0"/>
              <w:pageBreakBefore w:val="0"/>
              <w:widowControl w:val="0"/>
              <w:kinsoku/>
              <w:wordWrap/>
              <w:overflowPunct/>
              <w:topLinePunct w:val="0"/>
              <w:autoSpaceDE/>
              <w:autoSpaceDN/>
              <w:bidi w:val="0"/>
              <w:adjustRightInd/>
              <w:snapToGrid/>
              <w:spacing w:before="57" w:line="400" w:lineRule="exact"/>
              <w:ind w:left="105" w:right="113" w:firstLine="419"/>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质保期内，如出现任何质量问题，或因质量问题</w:t>
            </w:r>
            <w:r>
              <w:rPr>
                <w:rFonts w:hint="eastAsia" w:asciiTheme="minorEastAsia" w:hAnsiTheme="minorEastAsia" w:eastAsiaTheme="minorEastAsia" w:cstheme="minorEastAsia"/>
                <w:color w:val="auto"/>
                <w:spacing w:val="-4"/>
                <w:sz w:val="24"/>
                <w:szCs w:val="24"/>
              </w:rPr>
              <w:t>造成任何损失，乙方均应在接到甲方通知后24小时内向甲方以书面</w:t>
            </w:r>
            <w:r>
              <w:rPr>
                <w:rFonts w:hint="eastAsia" w:asciiTheme="minorEastAsia" w:hAnsiTheme="minorEastAsia" w:eastAsiaTheme="minorEastAsia" w:cstheme="minorEastAsia"/>
                <w:color w:val="auto"/>
                <w:spacing w:val="-1"/>
                <w:sz w:val="24"/>
                <w:szCs w:val="24"/>
              </w:rPr>
              <w:t>形式做出情况说明。</w:t>
            </w:r>
          </w:p>
          <w:p w14:paraId="4E984925">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质保期满，乙方保证为设备终身供应零备件和</w:t>
            </w:r>
            <w:r>
              <w:rPr>
                <w:rFonts w:hint="eastAsia" w:asciiTheme="minorEastAsia" w:hAnsiTheme="minorEastAsia" w:eastAsiaTheme="minorEastAsia" w:cstheme="minorEastAsia"/>
                <w:color w:val="auto"/>
                <w:spacing w:val="-3"/>
                <w:sz w:val="24"/>
                <w:szCs w:val="24"/>
              </w:rPr>
              <w:t>正常的售后服</w:t>
            </w:r>
            <w:r>
              <w:rPr>
                <w:rFonts w:hint="eastAsia" w:asciiTheme="minorEastAsia" w:hAnsiTheme="minorEastAsia" w:eastAsiaTheme="minorEastAsia" w:cstheme="minorEastAsia"/>
                <w:color w:val="auto"/>
                <w:spacing w:val="-2"/>
                <w:sz w:val="24"/>
                <w:szCs w:val="24"/>
              </w:rPr>
              <w:t>务，不计人工费用。质保期满，如需更换配件</w:t>
            </w:r>
            <w:r>
              <w:rPr>
                <w:rFonts w:hint="eastAsia" w:asciiTheme="minorEastAsia" w:hAnsiTheme="minorEastAsia" w:eastAsiaTheme="minorEastAsia" w:cstheme="minorEastAsia"/>
                <w:color w:val="auto"/>
                <w:spacing w:val="-3"/>
                <w:sz w:val="24"/>
                <w:szCs w:val="24"/>
              </w:rPr>
              <w:t>和材料，费用</w:t>
            </w:r>
            <w:r>
              <w:rPr>
                <w:rFonts w:hint="eastAsia" w:asciiTheme="minorEastAsia" w:hAnsiTheme="minorEastAsia" w:eastAsiaTheme="minorEastAsia" w:cstheme="minorEastAsia"/>
                <w:color w:val="auto"/>
                <w:spacing w:val="-2"/>
                <w:sz w:val="24"/>
                <w:szCs w:val="24"/>
              </w:rPr>
              <w:t>另计，但不能超过甲方所在地市场成本价格。</w:t>
            </w:r>
          </w:p>
        </w:tc>
      </w:tr>
      <w:tr w14:paraId="2EBD1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620" w:type="dxa"/>
            <w:tcBorders>
              <w:top w:val="single" w:color="000000" w:sz="2" w:space="0"/>
              <w:left w:val="single" w:color="000000" w:sz="2" w:space="0"/>
              <w:bottom w:val="nil"/>
            </w:tcBorders>
            <w:vAlign w:val="center"/>
          </w:tcPr>
          <w:p w14:paraId="57C8D11F">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7D48E5CA">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第8.2（3）项</w:t>
            </w:r>
          </w:p>
        </w:tc>
        <w:tc>
          <w:tcPr>
            <w:tcW w:w="1741" w:type="dxa"/>
            <w:tcBorders>
              <w:top w:val="single" w:color="000000" w:sz="2" w:space="0"/>
              <w:bottom w:val="nil"/>
            </w:tcBorders>
            <w:vAlign w:val="center"/>
          </w:tcPr>
          <w:p w14:paraId="401048BE">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货物质量缺陷</w:t>
            </w:r>
          </w:p>
          <w:p w14:paraId="2B5A32A5">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响应时间</w:t>
            </w:r>
          </w:p>
        </w:tc>
        <w:tc>
          <w:tcPr>
            <w:tcW w:w="6412" w:type="dxa"/>
            <w:tcBorders>
              <w:top w:val="single" w:color="000000" w:sz="2" w:space="0"/>
              <w:bottom w:val="nil"/>
              <w:right w:val="single" w:color="000000" w:sz="2" w:space="0"/>
            </w:tcBorders>
            <w:vAlign w:val="center"/>
          </w:tcPr>
          <w:p w14:paraId="55B572EB">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乙方承诺所售商品，自甲方收到商品之日起30日内可以无</w:t>
            </w:r>
            <w:r>
              <w:rPr>
                <w:rFonts w:hint="eastAsia" w:asciiTheme="minorEastAsia" w:hAnsiTheme="minorEastAsia" w:eastAsiaTheme="minorEastAsia" w:cstheme="minorEastAsia"/>
                <w:color w:val="auto"/>
                <w:spacing w:val="-1"/>
                <w:sz w:val="24"/>
                <w:szCs w:val="24"/>
              </w:rPr>
              <w:t>理由退、换货。</w:t>
            </w:r>
          </w:p>
        </w:tc>
      </w:tr>
      <w:tr w14:paraId="35771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7" w:hRule="atLeast"/>
          <w:jc w:val="center"/>
        </w:trPr>
        <w:tc>
          <w:tcPr>
            <w:tcW w:w="1620" w:type="dxa"/>
            <w:tcBorders>
              <w:left w:val="single" w:color="000000" w:sz="2" w:space="0"/>
            </w:tcBorders>
            <w:vAlign w:val="center"/>
          </w:tcPr>
          <w:p w14:paraId="622CCE5C">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6571C1AC">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第11.1款</w:t>
            </w:r>
          </w:p>
        </w:tc>
        <w:tc>
          <w:tcPr>
            <w:tcW w:w="1741" w:type="dxa"/>
            <w:vAlign w:val="center"/>
          </w:tcPr>
          <w:p w14:paraId="6FE5EB1F">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其他应当保密的信息</w:t>
            </w:r>
          </w:p>
        </w:tc>
        <w:tc>
          <w:tcPr>
            <w:tcW w:w="6412" w:type="dxa"/>
            <w:tcBorders>
              <w:right w:val="single" w:color="000000" w:sz="2" w:space="0"/>
            </w:tcBorders>
            <w:vAlign w:val="center"/>
          </w:tcPr>
          <w:p w14:paraId="0D1D2906">
            <w:pPr>
              <w:keepNext w:val="0"/>
              <w:keepLines w:val="0"/>
              <w:pageBreakBefore w:val="0"/>
              <w:widowControl w:val="0"/>
              <w:kinsoku/>
              <w:wordWrap/>
              <w:overflowPunct/>
              <w:topLinePunct w:val="0"/>
              <w:autoSpaceDE/>
              <w:autoSpaceDN/>
              <w:bidi w:val="0"/>
              <w:adjustRightInd/>
              <w:snapToGrid/>
              <w:spacing w:before="96" w:line="400" w:lineRule="exact"/>
              <w:ind w:left="105" w:right="116"/>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合同双方对本合同履行过程中所接触或获知的</w:t>
            </w:r>
            <w:r>
              <w:rPr>
                <w:rFonts w:hint="eastAsia" w:asciiTheme="minorEastAsia" w:hAnsiTheme="minorEastAsia" w:eastAsiaTheme="minorEastAsia" w:cstheme="minorEastAsia"/>
                <w:color w:val="auto"/>
                <w:spacing w:val="-1"/>
                <w:sz w:val="24"/>
                <w:szCs w:val="24"/>
              </w:rPr>
              <w:t>对方的任何</w:t>
            </w:r>
            <w:r>
              <w:rPr>
                <w:rFonts w:hint="eastAsia" w:asciiTheme="minorEastAsia" w:hAnsiTheme="minorEastAsia" w:eastAsiaTheme="minorEastAsia" w:cstheme="minorEastAsia"/>
                <w:color w:val="auto"/>
                <w:spacing w:val="-2"/>
                <w:sz w:val="24"/>
                <w:szCs w:val="24"/>
              </w:rPr>
              <w:t>商业信息均有保密义务，除非有明显的证据</w:t>
            </w:r>
            <w:r>
              <w:rPr>
                <w:rFonts w:hint="eastAsia" w:asciiTheme="minorEastAsia" w:hAnsiTheme="minorEastAsia" w:eastAsiaTheme="minorEastAsia" w:cstheme="minorEastAsia"/>
                <w:color w:val="auto"/>
                <w:spacing w:val="-3"/>
                <w:sz w:val="24"/>
                <w:szCs w:val="24"/>
              </w:rPr>
              <w:t>证明该等信息属</w:t>
            </w:r>
            <w:r>
              <w:rPr>
                <w:rFonts w:hint="eastAsia" w:asciiTheme="minorEastAsia" w:hAnsiTheme="minorEastAsia" w:eastAsiaTheme="minorEastAsia" w:cstheme="minorEastAsia"/>
                <w:color w:val="auto"/>
                <w:spacing w:val="-2"/>
                <w:sz w:val="24"/>
                <w:szCs w:val="24"/>
              </w:rPr>
              <w:t>于公知信息或者事先得到对方的书面授权。</w:t>
            </w:r>
            <w:r>
              <w:rPr>
                <w:rFonts w:hint="eastAsia" w:asciiTheme="minorEastAsia" w:hAnsiTheme="minorEastAsia" w:eastAsiaTheme="minorEastAsia" w:cstheme="minorEastAsia"/>
                <w:color w:val="auto"/>
                <w:spacing w:val="-3"/>
                <w:sz w:val="24"/>
                <w:szCs w:val="24"/>
              </w:rPr>
              <w:t>该保密义务在本</w:t>
            </w:r>
            <w:r>
              <w:rPr>
                <w:rFonts w:hint="eastAsia" w:asciiTheme="minorEastAsia" w:hAnsiTheme="minorEastAsia" w:eastAsiaTheme="minorEastAsia" w:cstheme="minorEastAsia"/>
                <w:color w:val="auto"/>
                <w:spacing w:val="-2"/>
                <w:sz w:val="24"/>
                <w:szCs w:val="24"/>
              </w:rPr>
              <w:t>合同终止后仍然继续有效。任何一方因违反</w:t>
            </w:r>
            <w:r>
              <w:rPr>
                <w:rFonts w:hint="eastAsia" w:asciiTheme="minorEastAsia" w:hAnsiTheme="minorEastAsia" w:eastAsiaTheme="minorEastAsia" w:cstheme="minorEastAsia"/>
                <w:color w:val="auto"/>
                <w:spacing w:val="-3"/>
                <w:sz w:val="24"/>
                <w:szCs w:val="24"/>
              </w:rPr>
              <w:t>保密义务而给对</w:t>
            </w:r>
            <w:r>
              <w:rPr>
                <w:rFonts w:hint="eastAsia" w:asciiTheme="minorEastAsia" w:hAnsiTheme="minorEastAsia" w:eastAsiaTheme="minorEastAsia" w:cstheme="minorEastAsia"/>
                <w:color w:val="auto"/>
                <w:spacing w:val="-2"/>
                <w:sz w:val="24"/>
                <w:szCs w:val="24"/>
              </w:rPr>
              <w:t>方造成损失的，均应当赔偿对方的相应损失。</w:t>
            </w:r>
          </w:p>
        </w:tc>
      </w:tr>
      <w:tr w14:paraId="70F1E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jc w:val="center"/>
        </w:trPr>
        <w:tc>
          <w:tcPr>
            <w:tcW w:w="1620" w:type="dxa"/>
            <w:tcBorders>
              <w:left w:val="single" w:color="000000" w:sz="2" w:space="0"/>
            </w:tcBorders>
            <w:vAlign w:val="center"/>
          </w:tcPr>
          <w:p w14:paraId="7F2467AB">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53C40A6F">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第12.2款</w:t>
            </w:r>
          </w:p>
        </w:tc>
        <w:tc>
          <w:tcPr>
            <w:tcW w:w="1741" w:type="dxa"/>
            <w:vAlign w:val="center"/>
          </w:tcPr>
          <w:p w14:paraId="2FA713AD">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合同价款支付时间</w:t>
            </w:r>
          </w:p>
        </w:tc>
        <w:tc>
          <w:tcPr>
            <w:tcW w:w="6412" w:type="dxa"/>
            <w:tcBorders>
              <w:right w:val="single" w:color="000000" w:sz="2" w:space="0"/>
            </w:tcBorders>
            <w:vAlign w:val="center"/>
          </w:tcPr>
          <w:p w14:paraId="77EA6C37">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tc>
      </w:tr>
      <w:tr w14:paraId="156D3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5" w:hRule="atLeast"/>
          <w:jc w:val="center"/>
        </w:trPr>
        <w:tc>
          <w:tcPr>
            <w:tcW w:w="1620" w:type="dxa"/>
            <w:tcBorders>
              <w:left w:val="single" w:color="000000" w:sz="2" w:space="0"/>
            </w:tcBorders>
            <w:vAlign w:val="center"/>
          </w:tcPr>
          <w:p w14:paraId="392E0269">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307CF71A">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第13.2款</w:t>
            </w:r>
          </w:p>
        </w:tc>
        <w:tc>
          <w:tcPr>
            <w:tcW w:w="1741" w:type="dxa"/>
            <w:vAlign w:val="center"/>
          </w:tcPr>
          <w:p w14:paraId="394E87A6">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履约保证金不予退还的情形</w:t>
            </w:r>
          </w:p>
        </w:tc>
        <w:tc>
          <w:tcPr>
            <w:tcW w:w="6412" w:type="dxa"/>
            <w:tcBorders>
              <w:right w:val="single" w:color="000000" w:sz="2" w:space="0"/>
            </w:tcBorders>
            <w:vAlign w:val="center"/>
          </w:tcPr>
          <w:p w14:paraId="3C74BC79">
            <w:pPr>
              <w:keepNext w:val="0"/>
              <w:keepLines w:val="0"/>
              <w:pageBreakBefore w:val="0"/>
              <w:widowControl w:val="0"/>
              <w:kinsoku/>
              <w:wordWrap/>
              <w:overflowPunct/>
              <w:topLinePunct w:val="0"/>
              <w:autoSpaceDE/>
              <w:autoSpaceDN/>
              <w:bidi w:val="0"/>
              <w:adjustRightInd/>
              <w:snapToGrid/>
              <w:spacing w:before="96" w:line="400" w:lineRule="exact"/>
              <w:ind w:left="106" w:right="116" w:firstLine="1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乙方没有履行本合同项下约定的责任和义务所需承担的违</w:t>
            </w:r>
            <w:r>
              <w:rPr>
                <w:rFonts w:hint="eastAsia" w:asciiTheme="minorEastAsia" w:hAnsiTheme="minorEastAsia" w:eastAsiaTheme="minorEastAsia" w:cstheme="minorEastAsia"/>
                <w:color w:val="auto"/>
                <w:spacing w:val="-4"/>
                <w:sz w:val="24"/>
                <w:szCs w:val="24"/>
              </w:rPr>
              <w:t>约金、赔偿金及其他费用，甲方有权直接从履约保证金中扣除，履约保证金不足以扣除的，甲方有权从任何一笔货款中</w:t>
            </w:r>
            <w:r>
              <w:rPr>
                <w:rFonts w:hint="eastAsia" w:asciiTheme="minorEastAsia" w:hAnsiTheme="minorEastAsia" w:eastAsiaTheme="minorEastAsia" w:cstheme="minorEastAsia"/>
                <w:color w:val="auto"/>
                <w:spacing w:val="-2"/>
                <w:sz w:val="24"/>
                <w:szCs w:val="24"/>
              </w:rPr>
              <w:t>扣除。</w:t>
            </w:r>
          </w:p>
        </w:tc>
      </w:tr>
      <w:tr w14:paraId="315F0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1620" w:type="dxa"/>
            <w:tcBorders>
              <w:left w:val="single" w:color="000000" w:sz="2" w:space="0"/>
              <w:bottom w:val="nil"/>
            </w:tcBorders>
            <w:vAlign w:val="center"/>
          </w:tcPr>
          <w:p w14:paraId="1BDDA6C6">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7576A150">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第13.3款</w:t>
            </w:r>
          </w:p>
        </w:tc>
        <w:tc>
          <w:tcPr>
            <w:tcW w:w="1741" w:type="dxa"/>
            <w:tcBorders>
              <w:bottom w:val="nil"/>
            </w:tcBorders>
            <w:vAlign w:val="center"/>
          </w:tcPr>
          <w:p w14:paraId="6BFDADA6">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履约保证金退还时间及逾期</w:t>
            </w:r>
          </w:p>
          <w:p w14:paraId="5DA23B6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退还的违约金</w:t>
            </w:r>
          </w:p>
        </w:tc>
        <w:tc>
          <w:tcPr>
            <w:tcW w:w="6412" w:type="dxa"/>
            <w:tcBorders>
              <w:bottom w:val="nil"/>
              <w:right w:val="single" w:color="000000" w:sz="2" w:space="0"/>
            </w:tcBorders>
            <w:vAlign w:val="center"/>
          </w:tcPr>
          <w:p w14:paraId="7E3E5652">
            <w:pPr>
              <w:keepNext w:val="0"/>
              <w:keepLines w:val="0"/>
              <w:pageBreakBefore w:val="0"/>
              <w:widowControl w:val="0"/>
              <w:kinsoku/>
              <w:wordWrap/>
              <w:overflowPunct/>
              <w:topLinePunct w:val="0"/>
              <w:autoSpaceDE/>
              <w:autoSpaceDN/>
              <w:bidi w:val="0"/>
              <w:adjustRightInd/>
              <w:snapToGrid/>
              <w:spacing w:before="103" w:line="4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剩余履约保证金（如有）自合同约定的质保期届满后由甲方</w:t>
            </w:r>
            <w:r>
              <w:rPr>
                <w:rFonts w:hint="eastAsia" w:asciiTheme="minorEastAsia" w:hAnsiTheme="minorEastAsia" w:eastAsiaTheme="minorEastAsia" w:cstheme="minorEastAsia"/>
                <w:color w:val="auto"/>
                <w:spacing w:val="-1"/>
                <w:sz w:val="24"/>
                <w:szCs w:val="24"/>
              </w:rPr>
              <w:t>无息返还给乙方。</w:t>
            </w:r>
          </w:p>
        </w:tc>
      </w:tr>
      <w:tr w14:paraId="3BB9A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0" w:hRule="atLeast"/>
          <w:jc w:val="center"/>
        </w:trPr>
        <w:tc>
          <w:tcPr>
            <w:tcW w:w="1620" w:type="dxa"/>
            <w:tcBorders>
              <w:left w:val="single" w:color="000000" w:sz="2" w:space="0"/>
              <w:bottom w:val="single" w:color="000000" w:sz="2" w:space="0"/>
            </w:tcBorders>
            <w:vAlign w:val="center"/>
          </w:tcPr>
          <w:p w14:paraId="2D401720">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41D2CDB3">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第14.1（3）</w:t>
            </w:r>
          </w:p>
          <w:p w14:paraId="36B5881F">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项</w:t>
            </w:r>
          </w:p>
        </w:tc>
        <w:tc>
          <w:tcPr>
            <w:tcW w:w="1741" w:type="dxa"/>
            <w:tcBorders>
              <w:bottom w:val="single" w:color="000000" w:sz="2" w:space="0"/>
            </w:tcBorders>
            <w:vAlign w:val="center"/>
          </w:tcPr>
          <w:p w14:paraId="55B466ED">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运行监督、维修期限</w:t>
            </w:r>
          </w:p>
        </w:tc>
        <w:tc>
          <w:tcPr>
            <w:tcW w:w="6412" w:type="dxa"/>
            <w:tcBorders>
              <w:bottom w:val="single" w:color="000000" w:sz="2" w:space="0"/>
              <w:right w:val="single" w:color="000000" w:sz="2" w:space="0"/>
            </w:tcBorders>
            <w:vAlign w:val="center"/>
          </w:tcPr>
          <w:p w14:paraId="388DD6FC">
            <w:pPr>
              <w:keepNext w:val="0"/>
              <w:keepLines w:val="0"/>
              <w:pageBreakBefore w:val="0"/>
              <w:widowControl w:val="0"/>
              <w:kinsoku/>
              <w:wordWrap/>
              <w:overflowPunct/>
              <w:topLinePunct w:val="0"/>
              <w:autoSpaceDE/>
              <w:autoSpaceDN/>
              <w:bidi w:val="0"/>
              <w:adjustRightInd/>
              <w:snapToGrid/>
              <w:spacing w:line="400" w:lineRule="exact"/>
              <w:ind w:left="108" w:right="113" w:firstLine="23"/>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1.乙方每次为进行维护工作后，需对维护情况及所发现的问</w:t>
            </w:r>
            <w:r>
              <w:rPr>
                <w:rFonts w:hint="eastAsia" w:asciiTheme="minorEastAsia" w:hAnsiTheme="minorEastAsia" w:eastAsiaTheme="minorEastAsia" w:cstheme="minorEastAsia"/>
                <w:color w:val="auto"/>
                <w:spacing w:val="-3"/>
                <w:sz w:val="24"/>
                <w:szCs w:val="24"/>
              </w:rPr>
              <w:t>题出具书面报告，该报告需甲乙双方签字，作为维护工作的</w:t>
            </w:r>
            <w:r>
              <w:rPr>
                <w:rFonts w:hint="eastAsia" w:asciiTheme="minorEastAsia" w:hAnsiTheme="minorEastAsia" w:eastAsiaTheme="minorEastAsia" w:cstheme="minorEastAsia"/>
                <w:color w:val="auto"/>
                <w:spacing w:val="-1"/>
                <w:sz w:val="24"/>
                <w:szCs w:val="24"/>
              </w:rPr>
              <w:t>凭据。</w:t>
            </w:r>
          </w:p>
          <w:p w14:paraId="54D554C0">
            <w:pPr>
              <w:keepNext w:val="0"/>
              <w:keepLines w:val="0"/>
              <w:pageBreakBefore w:val="0"/>
              <w:widowControl w:val="0"/>
              <w:kinsoku/>
              <w:wordWrap/>
              <w:overflowPunct/>
              <w:topLinePunct w:val="0"/>
              <w:autoSpaceDE/>
              <w:autoSpaceDN/>
              <w:bidi w:val="0"/>
              <w:adjustRightInd/>
              <w:snapToGrid/>
              <w:spacing w:line="400" w:lineRule="exact"/>
              <w:ind w:left="10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2.质保期内，如设备因非人为因素出现故障而造成短期</w:t>
            </w:r>
            <w:r>
              <w:rPr>
                <w:rFonts w:hint="eastAsia" w:asciiTheme="minorEastAsia" w:hAnsiTheme="minorEastAsia" w:eastAsiaTheme="minorEastAsia" w:cstheme="minorEastAsia"/>
                <w:color w:val="auto"/>
                <w:spacing w:val="-2"/>
                <w:sz w:val="24"/>
                <w:szCs w:val="24"/>
              </w:rPr>
              <w:t>停用</w:t>
            </w:r>
            <w:r>
              <w:rPr>
                <w:rFonts w:hint="eastAsia" w:asciiTheme="minorEastAsia" w:hAnsiTheme="minorEastAsia" w:eastAsiaTheme="minorEastAsia" w:cstheme="minorEastAsia"/>
                <w:color w:val="auto"/>
                <w:spacing w:val="-10"/>
                <w:sz w:val="24"/>
                <w:szCs w:val="24"/>
              </w:rPr>
              <w:t>时（“短期”指2日以内，不满1日的按</w:t>
            </w:r>
            <w:r>
              <w:rPr>
                <w:rFonts w:hint="eastAsia" w:asciiTheme="minorEastAsia" w:hAnsiTheme="minorEastAsia" w:eastAsiaTheme="minorEastAsia" w:cstheme="minorEastAsia"/>
                <w:color w:val="auto"/>
                <w:spacing w:val="-11"/>
                <w:sz w:val="24"/>
                <w:szCs w:val="24"/>
              </w:rPr>
              <w:t>1日计算</w:t>
            </w:r>
            <w:r>
              <w:rPr>
                <w:rFonts w:hint="eastAsia" w:asciiTheme="minorEastAsia" w:hAnsiTheme="minorEastAsia" w:eastAsiaTheme="minorEastAsia" w:cstheme="minorEastAsia"/>
                <w:color w:val="auto"/>
                <w:spacing w:val="-18"/>
                <w:sz w:val="24"/>
                <w:szCs w:val="24"/>
              </w:rPr>
              <w:t>），</w:t>
            </w:r>
            <w:r>
              <w:rPr>
                <w:rFonts w:hint="eastAsia" w:asciiTheme="minorEastAsia" w:hAnsiTheme="minorEastAsia" w:eastAsiaTheme="minorEastAsia" w:cstheme="minorEastAsia"/>
                <w:color w:val="auto"/>
                <w:spacing w:val="-11"/>
                <w:sz w:val="24"/>
                <w:szCs w:val="24"/>
              </w:rPr>
              <w:t>则质</w:t>
            </w:r>
            <w:r>
              <w:rPr>
                <w:rFonts w:hint="eastAsia" w:asciiTheme="minorEastAsia" w:hAnsiTheme="minorEastAsia" w:eastAsiaTheme="minorEastAsia" w:cstheme="minorEastAsia"/>
                <w:color w:val="auto"/>
                <w:spacing w:val="-2"/>
                <w:sz w:val="24"/>
                <w:szCs w:val="24"/>
              </w:rPr>
              <w:t>保期和免费维护期相应顺延，如停用时间累计超</w:t>
            </w:r>
            <w:r>
              <w:rPr>
                <w:rFonts w:hint="eastAsia" w:asciiTheme="minorEastAsia" w:hAnsiTheme="minorEastAsia" w:eastAsiaTheme="minorEastAsia" w:cstheme="minorEastAsia"/>
                <w:color w:val="auto"/>
                <w:spacing w:val="-3"/>
                <w:sz w:val="24"/>
                <w:szCs w:val="24"/>
              </w:rPr>
              <w:t>过60天则</w:t>
            </w:r>
            <w:r>
              <w:rPr>
                <w:rFonts w:hint="eastAsia" w:asciiTheme="minorEastAsia" w:hAnsiTheme="minorEastAsia" w:eastAsiaTheme="minorEastAsia" w:cstheme="minorEastAsia"/>
                <w:color w:val="auto"/>
                <w:spacing w:val="-1"/>
                <w:sz w:val="24"/>
                <w:szCs w:val="24"/>
              </w:rPr>
              <w:t>质保期和免费维护期重新计算。</w:t>
            </w:r>
          </w:p>
          <w:p w14:paraId="17631FCA">
            <w:pPr>
              <w:keepNext w:val="0"/>
              <w:keepLines w:val="0"/>
              <w:pageBreakBefore w:val="0"/>
              <w:widowControl w:val="0"/>
              <w:kinsoku/>
              <w:wordWrap/>
              <w:overflowPunct/>
              <w:topLinePunct w:val="0"/>
              <w:autoSpaceDE/>
              <w:autoSpaceDN/>
              <w:bidi w:val="0"/>
              <w:adjustRightInd/>
              <w:snapToGrid/>
              <w:spacing w:line="400" w:lineRule="exact"/>
              <w:ind w:left="108" w:right="113" w:firstLine="11"/>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2"/>
                <w:sz w:val="24"/>
                <w:szCs w:val="24"/>
              </w:rPr>
              <w:t>3</w:t>
            </w:r>
            <w:r>
              <w:rPr>
                <w:rFonts w:hint="eastAsia" w:asciiTheme="minorEastAsia" w:hAnsiTheme="minorEastAsia" w:cstheme="minorEastAsia"/>
                <w:color w:val="auto"/>
                <w:spacing w:val="-2"/>
                <w:sz w:val="24"/>
                <w:szCs w:val="24"/>
                <w:lang w:val="en-US" w:eastAsia="zh-CN"/>
              </w:rPr>
              <w:t>.</w:t>
            </w:r>
            <w:r>
              <w:rPr>
                <w:rFonts w:hint="eastAsia" w:asciiTheme="minorEastAsia" w:hAnsiTheme="minorEastAsia" w:eastAsiaTheme="minorEastAsia" w:cstheme="minorEastAsia"/>
                <w:color w:val="auto"/>
                <w:spacing w:val="-2"/>
                <w:sz w:val="24"/>
                <w:szCs w:val="24"/>
              </w:rPr>
              <w:t>质保期内所有因货物质量问题而产生的费用（包括但不限</w:t>
            </w:r>
            <w:r>
              <w:rPr>
                <w:rFonts w:hint="eastAsia" w:asciiTheme="minorEastAsia" w:hAnsiTheme="minorEastAsia" w:eastAsiaTheme="minorEastAsia" w:cstheme="minorEastAsia"/>
                <w:color w:val="auto"/>
                <w:spacing w:val="-1"/>
                <w:sz w:val="24"/>
                <w:szCs w:val="24"/>
              </w:rPr>
              <w:t>于维护过程中更换配件的费用）均由乙方负责</w:t>
            </w:r>
            <w:r>
              <w:rPr>
                <w:rFonts w:hint="eastAsia" w:asciiTheme="minorEastAsia" w:hAnsiTheme="minorEastAsia" w:cstheme="minorEastAsia"/>
                <w:color w:val="auto"/>
                <w:spacing w:val="-1"/>
                <w:sz w:val="24"/>
                <w:szCs w:val="24"/>
                <w:lang w:eastAsia="zh-CN"/>
              </w:rPr>
              <w:t>。</w:t>
            </w:r>
          </w:p>
          <w:p w14:paraId="75E683A2">
            <w:pPr>
              <w:keepNext w:val="0"/>
              <w:keepLines w:val="0"/>
              <w:pageBreakBefore w:val="0"/>
              <w:widowControl w:val="0"/>
              <w:kinsoku/>
              <w:wordWrap/>
              <w:overflowPunct/>
              <w:topLinePunct w:val="0"/>
              <w:autoSpaceDE/>
              <w:autoSpaceDN/>
              <w:bidi w:val="0"/>
              <w:adjustRightInd/>
              <w:snapToGrid/>
              <w:spacing w:before="4" w:line="400" w:lineRule="exact"/>
              <w:ind w:left="105" w:right="116" w:firstLine="11"/>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4.质保期内，乙方为甲方提供专业的售后服务。质保期内设</w:t>
            </w:r>
            <w:r>
              <w:rPr>
                <w:rFonts w:hint="eastAsia" w:asciiTheme="minorEastAsia" w:hAnsiTheme="minorEastAsia" w:eastAsiaTheme="minorEastAsia" w:cstheme="minorEastAsia"/>
                <w:color w:val="auto"/>
                <w:spacing w:val="-4"/>
                <w:sz w:val="24"/>
                <w:szCs w:val="24"/>
              </w:rPr>
              <w:t>备发生故障，乙方在接到通知后2小时内维修响应，自接到</w:t>
            </w:r>
            <w:r>
              <w:rPr>
                <w:rFonts w:hint="eastAsia" w:asciiTheme="minorEastAsia" w:hAnsiTheme="minorEastAsia" w:eastAsiaTheme="minorEastAsia" w:cstheme="minorEastAsia"/>
                <w:color w:val="auto"/>
                <w:spacing w:val="-3"/>
                <w:sz w:val="24"/>
                <w:szCs w:val="24"/>
              </w:rPr>
              <w:t>通知后6小时内到位检修，并在到位检修后24小时内处理</w:t>
            </w:r>
            <w:r>
              <w:rPr>
                <w:rFonts w:hint="eastAsia" w:asciiTheme="minorEastAsia" w:hAnsiTheme="minorEastAsia" w:eastAsiaTheme="minorEastAsia" w:cstheme="minorEastAsia"/>
                <w:color w:val="auto"/>
                <w:spacing w:val="-2"/>
                <w:sz w:val="24"/>
                <w:szCs w:val="24"/>
              </w:rPr>
              <w:t>完毕，否则乙方应于48小时内为甲方提供同等</w:t>
            </w:r>
            <w:r>
              <w:rPr>
                <w:rFonts w:hint="eastAsia" w:asciiTheme="minorEastAsia" w:hAnsiTheme="minorEastAsia" w:eastAsiaTheme="minorEastAsia" w:cstheme="minorEastAsia"/>
                <w:color w:val="auto"/>
                <w:spacing w:val="-3"/>
                <w:sz w:val="24"/>
                <w:szCs w:val="24"/>
              </w:rPr>
              <w:t>规格的备用</w:t>
            </w:r>
            <w:r>
              <w:rPr>
                <w:rFonts w:hint="eastAsia" w:asciiTheme="minorEastAsia" w:hAnsiTheme="minorEastAsia" w:eastAsiaTheme="minorEastAsia" w:cstheme="minorEastAsia"/>
                <w:color w:val="auto"/>
                <w:spacing w:val="-1"/>
                <w:sz w:val="24"/>
                <w:szCs w:val="24"/>
              </w:rPr>
              <w:t>设备。</w:t>
            </w:r>
          </w:p>
        </w:tc>
      </w:tr>
    </w:tbl>
    <w:p w14:paraId="2923E12B">
      <w:pPr>
        <w:rPr>
          <w:rFonts w:ascii="Arial"/>
          <w:color w:val="auto"/>
          <w:sz w:val="21"/>
        </w:rPr>
      </w:pPr>
    </w:p>
    <w:p w14:paraId="7E6D6C2F">
      <w:pPr>
        <w:rPr>
          <w:rFonts w:ascii="Arial" w:hAnsi="Arial" w:eastAsia="Arial" w:cs="Arial"/>
          <w:color w:val="auto"/>
          <w:sz w:val="21"/>
          <w:szCs w:val="21"/>
        </w:rPr>
        <w:sectPr>
          <w:footerReference r:id="rId16" w:type="default"/>
          <w:pgSz w:w="11907" w:h="16840"/>
          <w:pgMar w:top="1134" w:right="1008" w:bottom="1134" w:left="1134" w:header="0" w:footer="1078" w:gutter="0"/>
          <w:pgNumType w:fmt="decimal"/>
          <w:cols w:space="0" w:num="1"/>
          <w:rtlGutter w:val="0"/>
          <w:docGrid w:linePitch="0" w:charSpace="0"/>
        </w:sectPr>
      </w:pPr>
    </w:p>
    <w:tbl>
      <w:tblPr>
        <w:tblStyle w:val="9"/>
        <w:tblW w:w="92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7"/>
        <w:gridCol w:w="1623"/>
        <w:gridCol w:w="19"/>
        <w:gridCol w:w="6049"/>
      </w:tblGrid>
      <w:tr w14:paraId="2A80B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0" w:hRule="atLeast"/>
          <w:jc w:val="center"/>
        </w:trPr>
        <w:tc>
          <w:tcPr>
            <w:tcW w:w="1527" w:type="dxa"/>
            <w:tcBorders>
              <w:left w:val="single" w:color="000000" w:sz="2" w:space="0"/>
            </w:tcBorders>
            <w:vAlign w:val="top"/>
          </w:tcPr>
          <w:p w14:paraId="30FB059C">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p w14:paraId="7552AE43">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p w14:paraId="64174880">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406D638A">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第14.1（5）</w:t>
            </w:r>
          </w:p>
          <w:p w14:paraId="2979BBA8">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项</w:t>
            </w:r>
          </w:p>
        </w:tc>
        <w:tc>
          <w:tcPr>
            <w:tcW w:w="1642" w:type="dxa"/>
            <w:gridSpan w:val="2"/>
            <w:vAlign w:val="top"/>
          </w:tcPr>
          <w:p w14:paraId="2ECBAD00">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p w14:paraId="669F27EF">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p w14:paraId="469716D8">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货物回收的约定</w:t>
            </w:r>
          </w:p>
        </w:tc>
        <w:tc>
          <w:tcPr>
            <w:tcW w:w="6049" w:type="dxa"/>
            <w:tcBorders>
              <w:right w:val="single" w:color="000000" w:sz="2" w:space="0"/>
            </w:tcBorders>
            <w:vAlign w:val="top"/>
          </w:tcPr>
          <w:p w14:paraId="23E8EADE">
            <w:pPr>
              <w:keepNext w:val="0"/>
              <w:keepLines w:val="0"/>
              <w:pageBreakBefore w:val="0"/>
              <w:widowControl w:val="0"/>
              <w:kinsoku/>
              <w:wordWrap/>
              <w:overflowPunct/>
              <w:topLinePunct w:val="0"/>
              <w:autoSpaceDE/>
              <w:autoSpaceDN/>
              <w:bidi w:val="0"/>
              <w:adjustRightInd/>
              <w:snapToGrid/>
              <w:spacing w:before="101" w:line="400" w:lineRule="exact"/>
              <w:ind w:left="105" w:right="4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到货验收：甲方应在收到货物后5个工作日内进行到</w:t>
            </w:r>
            <w:r>
              <w:rPr>
                <w:rFonts w:hint="eastAsia" w:asciiTheme="minorEastAsia" w:hAnsiTheme="minorEastAsia" w:eastAsiaTheme="minorEastAsia" w:cstheme="minorEastAsia"/>
                <w:color w:val="auto"/>
                <w:spacing w:val="-3"/>
                <w:sz w:val="24"/>
                <w:szCs w:val="24"/>
              </w:rPr>
              <w:t>货验</w:t>
            </w:r>
            <w:r>
              <w:rPr>
                <w:rFonts w:hint="eastAsia" w:asciiTheme="minorEastAsia" w:hAnsiTheme="minorEastAsia" w:eastAsiaTheme="minorEastAsia" w:cstheme="minorEastAsia"/>
                <w:color w:val="auto"/>
                <w:spacing w:val="-2"/>
                <w:sz w:val="24"/>
                <w:szCs w:val="24"/>
              </w:rPr>
              <w:t>收。甲方仅对产品的数量和外观进行检验，</w:t>
            </w:r>
            <w:r>
              <w:rPr>
                <w:rFonts w:hint="eastAsia" w:asciiTheme="minorEastAsia" w:hAnsiTheme="minorEastAsia" w:eastAsiaTheme="minorEastAsia" w:cstheme="minorEastAsia"/>
                <w:color w:val="auto"/>
                <w:spacing w:val="-3"/>
                <w:sz w:val="24"/>
                <w:szCs w:val="24"/>
              </w:rPr>
              <w:t>并不因此减轻或</w:t>
            </w:r>
            <w:r>
              <w:rPr>
                <w:rFonts w:hint="eastAsia" w:asciiTheme="minorEastAsia" w:hAnsiTheme="minorEastAsia" w:eastAsiaTheme="minorEastAsia" w:cstheme="minorEastAsia"/>
                <w:color w:val="auto"/>
                <w:spacing w:val="-2"/>
                <w:sz w:val="24"/>
                <w:szCs w:val="24"/>
              </w:rPr>
              <w:t>免除乙方所应承担的质量保证责任。若乙方</w:t>
            </w:r>
            <w:r>
              <w:rPr>
                <w:rFonts w:hint="eastAsia" w:asciiTheme="minorEastAsia" w:hAnsiTheme="minorEastAsia" w:eastAsiaTheme="minorEastAsia" w:cstheme="minorEastAsia"/>
                <w:color w:val="auto"/>
                <w:spacing w:val="-3"/>
                <w:sz w:val="24"/>
                <w:szCs w:val="24"/>
              </w:rPr>
              <w:t>提供的货物不符</w:t>
            </w:r>
            <w:r>
              <w:rPr>
                <w:rFonts w:hint="eastAsia" w:asciiTheme="minorEastAsia" w:hAnsiTheme="minorEastAsia" w:eastAsiaTheme="minorEastAsia" w:cstheme="minorEastAsia"/>
                <w:color w:val="auto"/>
                <w:spacing w:val="-4"/>
                <w:sz w:val="24"/>
                <w:szCs w:val="24"/>
              </w:rPr>
              <w:t>合包装或质量标准（或双方约定</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4"/>
                <w:sz w:val="24"/>
                <w:szCs w:val="24"/>
              </w:rPr>
              <w:t>甲方应在验收</w:t>
            </w:r>
            <w:r>
              <w:rPr>
                <w:rFonts w:hint="eastAsia" w:asciiTheme="minorEastAsia" w:hAnsiTheme="minorEastAsia" w:eastAsiaTheme="minorEastAsia" w:cstheme="minorEastAsia"/>
                <w:color w:val="auto"/>
                <w:spacing w:val="-5"/>
                <w:sz w:val="24"/>
                <w:szCs w:val="24"/>
              </w:rPr>
              <w:t>后3日内</w:t>
            </w:r>
            <w:r>
              <w:rPr>
                <w:rFonts w:hint="eastAsia" w:asciiTheme="minorEastAsia" w:hAnsiTheme="minorEastAsia" w:eastAsiaTheme="minorEastAsia" w:cstheme="minorEastAsia"/>
                <w:color w:val="auto"/>
                <w:spacing w:val="-2"/>
                <w:sz w:val="24"/>
                <w:szCs w:val="24"/>
              </w:rPr>
              <w:t>通知乙方，并有权要求退货、换货或折价处</w:t>
            </w:r>
            <w:r>
              <w:rPr>
                <w:rFonts w:hint="eastAsia" w:asciiTheme="minorEastAsia" w:hAnsiTheme="minorEastAsia" w:eastAsiaTheme="minorEastAsia" w:cstheme="minorEastAsia"/>
                <w:color w:val="auto"/>
                <w:spacing w:val="-3"/>
                <w:sz w:val="24"/>
                <w:szCs w:val="24"/>
              </w:rPr>
              <w:t>理等，乙方应积</w:t>
            </w:r>
            <w:r>
              <w:rPr>
                <w:rFonts w:hint="eastAsia" w:asciiTheme="minorEastAsia" w:hAnsiTheme="minorEastAsia" w:eastAsiaTheme="minorEastAsia" w:cstheme="minorEastAsia"/>
                <w:color w:val="auto"/>
                <w:spacing w:val="-2"/>
                <w:sz w:val="24"/>
                <w:szCs w:val="24"/>
              </w:rPr>
              <w:t>极配合。因乙方所交付货物不符合本合同要</w:t>
            </w:r>
            <w:r>
              <w:rPr>
                <w:rFonts w:hint="eastAsia" w:asciiTheme="minorEastAsia" w:hAnsiTheme="minorEastAsia" w:eastAsiaTheme="minorEastAsia" w:cstheme="minorEastAsia"/>
                <w:color w:val="auto"/>
                <w:spacing w:val="-3"/>
                <w:sz w:val="24"/>
                <w:szCs w:val="24"/>
              </w:rPr>
              <w:t>求的，乙方应在</w:t>
            </w:r>
            <w:r>
              <w:rPr>
                <w:rFonts w:hint="eastAsia" w:asciiTheme="minorEastAsia" w:hAnsiTheme="minorEastAsia" w:eastAsiaTheme="minorEastAsia" w:cstheme="minorEastAsia"/>
                <w:color w:val="auto"/>
                <w:spacing w:val="-5"/>
                <w:sz w:val="24"/>
                <w:szCs w:val="24"/>
              </w:rPr>
              <w:t>接到甲方通知后3日内运回，否则视为乙方对该批货物的遗</w:t>
            </w:r>
            <w:r>
              <w:rPr>
                <w:rFonts w:hint="eastAsia" w:asciiTheme="minorEastAsia" w:hAnsiTheme="minorEastAsia" w:eastAsiaTheme="minorEastAsia" w:cstheme="minorEastAsia"/>
                <w:color w:val="auto"/>
                <w:spacing w:val="-9"/>
                <w:sz w:val="24"/>
                <w:szCs w:val="24"/>
              </w:rPr>
              <w:t>弃，甲方有权对此批货物自行处理，且不因此承担任何责任。</w:t>
            </w:r>
          </w:p>
        </w:tc>
      </w:tr>
      <w:tr w14:paraId="1AF43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1" w:hRule="atLeast"/>
          <w:jc w:val="center"/>
        </w:trPr>
        <w:tc>
          <w:tcPr>
            <w:tcW w:w="1527" w:type="dxa"/>
            <w:tcBorders>
              <w:left w:val="single" w:color="000000" w:sz="2" w:space="0"/>
              <w:bottom w:val="nil"/>
            </w:tcBorders>
            <w:vAlign w:val="top"/>
          </w:tcPr>
          <w:p w14:paraId="1AE4E9A8">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538D0BD4">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第14.1（6）</w:t>
            </w:r>
          </w:p>
          <w:p w14:paraId="2DB4D9F1">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项</w:t>
            </w:r>
          </w:p>
        </w:tc>
        <w:tc>
          <w:tcPr>
            <w:tcW w:w="1642" w:type="dxa"/>
            <w:gridSpan w:val="2"/>
            <w:tcBorders>
              <w:bottom w:val="nil"/>
            </w:tcBorders>
            <w:vAlign w:val="top"/>
          </w:tcPr>
          <w:p w14:paraId="41237344">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乙方提供的其</w:t>
            </w:r>
          </w:p>
          <w:p w14:paraId="7EB4F783">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他服务</w:t>
            </w:r>
          </w:p>
        </w:tc>
        <w:tc>
          <w:tcPr>
            <w:tcW w:w="6049" w:type="dxa"/>
            <w:tcBorders>
              <w:bottom w:val="nil"/>
              <w:right w:val="single" w:color="000000" w:sz="2" w:space="0"/>
            </w:tcBorders>
            <w:vAlign w:val="top"/>
          </w:tcPr>
          <w:p w14:paraId="3E2FBFCC">
            <w:pPr>
              <w:keepNext w:val="0"/>
              <w:keepLines w:val="0"/>
              <w:pageBreakBefore w:val="0"/>
              <w:widowControl w:val="0"/>
              <w:kinsoku/>
              <w:wordWrap/>
              <w:overflowPunct/>
              <w:topLinePunct w:val="0"/>
              <w:autoSpaceDE/>
              <w:autoSpaceDN/>
              <w:bidi w:val="0"/>
              <w:adjustRightInd/>
              <w:snapToGrid/>
              <w:spacing w:before="97" w:line="400" w:lineRule="exact"/>
              <w:ind w:left="106"/>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合同总价包含商品到达甲方并能正常使用所需的一切费用，包括但不限于商品购置费、包装费、运输费、装卸费、保险费、税费等。</w:t>
            </w:r>
          </w:p>
        </w:tc>
      </w:tr>
      <w:tr w14:paraId="42CCD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5" w:hRule="atLeast"/>
          <w:jc w:val="center"/>
        </w:trPr>
        <w:tc>
          <w:tcPr>
            <w:tcW w:w="1527" w:type="dxa"/>
            <w:tcBorders>
              <w:left w:val="single" w:color="000000" w:sz="2" w:space="0"/>
              <w:bottom w:val="single" w:color="000000" w:sz="2" w:space="0"/>
            </w:tcBorders>
            <w:vAlign w:val="top"/>
          </w:tcPr>
          <w:p w14:paraId="6BF4EC0D">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p w14:paraId="4A62D722">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49B5398E">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第15.1款</w:t>
            </w:r>
          </w:p>
        </w:tc>
        <w:tc>
          <w:tcPr>
            <w:tcW w:w="1642" w:type="dxa"/>
            <w:gridSpan w:val="2"/>
            <w:tcBorders>
              <w:bottom w:val="single" w:color="000000" w:sz="2" w:space="0"/>
            </w:tcBorders>
            <w:vAlign w:val="top"/>
          </w:tcPr>
          <w:p w14:paraId="776C24BD">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p w14:paraId="3C645860">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修理、重作、更换相关具体规定</w:t>
            </w:r>
          </w:p>
        </w:tc>
        <w:tc>
          <w:tcPr>
            <w:tcW w:w="6049" w:type="dxa"/>
            <w:tcBorders>
              <w:bottom w:val="single" w:color="000000" w:sz="2" w:space="0"/>
              <w:right w:val="single" w:color="000000" w:sz="2" w:space="0"/>
            </w:tcBorders>
            <w:vAlign w:val="top"/>
          </w:tcPr>
          <w:p w14:paraId="6EA6EFDD">
            <w:pPr>
              <w:keepNext w:val="0"/>
              <w:keepLines w:val="0"/>
              <w:pageBreakBefore w:val="0"/>
              <w:widowControl w:val="0"/>
              <w:kinsoku/>
              <w:wordWrap/>
              <w:overflowPunct/>
              <w:topLinePunct w:val="0"/>
              <w:autoSpaceDE/>
              <w:autoSpaceDN/>
              <w:bidi w:val="0"/>
              <w:adjustRightInd/>
              <w:snapToGrid/>
              <w:spacing w:before="54" w:line="400" w:lineRule="exact"/>
              <w:ind w:left="105" w:right="113"/>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若乙方提供的货物不符合包装或质量标准（</w:t>
            </w:r>
            <w:r>
              <w:rPr>
                <w:rFonts w:hint="eastAsia" w:asciiTheme="minorEastAsia" w:hAnsiTheme="minorEastAsia" w:eastAsiaTheme="minorEastAsia" w:cstheme="minorEastAsia"/>
                <w:color w:val="auto"/>
                <w:spacing w:val="-1"/>
                <w:sz w:val="24"/>
                <w:szCs w:val="24"/>
              </w:rPr>
              <w:t>或双方约定</w:t>
            </w:r>
            <w:r>
              <w:rPr>
                <w:rFonts w:hint="eastAsia" w:asciiTheme="minorEastAsia" w:hAnsiTheme="minorEastAsia" w:eastAsiaTheme="minorEastAsia" w:cstheme="minorEastAsia"/>
                <w:color w:val="auto"/>
                <w:spacing w:val="-26"/>
                <w:sz w:val="24"/>
                <w:szCs w:val="24"/>
              </w:rPr>
              <w:t>），</w:t>
            </w:r>
            <w:r>
              <w:rPr>
                <w:rFonts w:hint="eastAsia" w:asciiTheme="minorEastAsia" w:hAnsiTheme="minorEastAsia" w:eastAsiaTheme="minorEastAsia" w:cstheme="minorEastAsia"/>
                <w:color w:val="auto"/>
                <w:spacing w:val="-5"/>
                <w:sz w:val="24"/>
                <w:szCs w:val="24"/>
              </w:rPr>
              <w:t>甲方应在验收后3日内通知乙方，并有权要求退货、换货或</w:t>
            </w:r>
            <w:r>
              <w:rPr>
                <w:rFonts w:hint="eastAsia" w:asciiTheme="minorEastAsia" w:hAnsiTheme="minorEastAsia" w:eastAsiaTheme="minorEastAsia" w:cstheme="minorEastAsia"/>
                <w:color w:val="auto"/>
                <w:spacing w:val="-3"/>
                <w:sz w:val="24"/>
                <w:szCs w:val="24"/>
              </w:rPr>
              <w:t>折价处理等，乙方应积极配合。因乙方所交付货物不符合本</w:t>
            </w:r>
            <w:r>
              <w:rPr>
                <w:rFonts w:hint="eastAsia" w:asciiTheme="minorEastAsia" w:hAnsiTheme="minorEastAsia" w:eastAsiaTheme="minorEastAsia" w:cstheme="minorEastAsia"/>
                <w:color w:val="auto"/>
                <w:spacing w:val="-5"/>
                <w:sz w:val="24"/>
                <w:szCs w:val="24"/>
              </w:rPr>
              <w:t>合同要求的，乙方应在接到甲方通知后3日内运回，否则视</w:t>
            </w:r>
            <w:r>
              <w:rPr>
                <w:rFonts w:hint="eastAsia" w:asciiTheme="minorEastAsia" w:hAnsiTheme="minorEastAsia" w:eastAsiaTheme="minorEastAsia" w:cstheme="minorEastAsia"/>
                <w:color w:val="auto"/>
                <w:spacing w:val="-3"/>
                <w:sz w:val="24"/>
                <w:szCs w:val="24"/>
              </w:rPr>
              <w:t>为乙方对该批货物的遗弃，甲方有权对此批货</w:t>
            </w:r>
            <w:r>
              <w:rPr>
                <w:rFonts w:hint="eastAsia" w:asciiTheme="minorEastAsia" w:hAnsiTheme="minorEastAsia" w:eastAsiaTheme="minorEastAsia" w:cstheme="minorEastAsia"/>
                <w:color w:val="auto"/>
                <w:spacing w:val="-4"/>
                <w:sz w:val="24"/>
                <w:szCs w:val="24"/>
              </w:rPr>
              <w:t>物自行处理，</w:t>
            </w:r>
            <w:r>
              <w:rPr>
                <w:rFonts w:hint="eastAsia" w:asciiTheme="minorEastAsia" w:hAnsiTheme="minorEastAsia" w:eastAsiaTheme="minorEastAsia" w:cstheme="minorEastAsia"/>
                <w:color w:val="auto"/>
                <w:spacing w:val="-1"/>
                <w:sz w:val="24"/>
                <w:szCs w:val="24"/>
              </w:rPr>
              <w:t>且不因此承担任何责任。</w:t>
            </w:r>
          </w:p>
        </w:tc>
      </w:tr>
      <w:tr w14:paraId="57E13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jc w:val="center"/>
        </w:trPr>
        <w:tc>
          <w:tcPr>
            <w:tcW w:w="1527" w:type="dxa"/>
            <w:tcBorders>
              <w:left w:val="single" w:color="000000" w:sz="2" w:space="0"/>
            </w:tcBorders>
            <w:vAlign w:val="center"/>
          </w:tcPr>
          <w:p w14:paraId="5E551E3F">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1F049797">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第15.2（2）</w:t>
            </w:r>
          </w:p>
          <w:p w14:paraId="6343BF41">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项</w:t>
            </w:r>
          </w:p>
        </w:tc>
        <w:tc>
          <w:tcPr>
            <w:tcW w:w="1623" w:type="dxa"/>
            <w:vAlign w:val="center"/>
          </w:tcPr>
          <w:p w14:paraId="54803B4C">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迟延交货赔偿费</w:t>
            </w:r>
          </w:p>
        </w:tc>
        <w:tc>
          <w:tcPr>
            <w:tcW w:w="6068" w:type="dxa"/>
            <w:gridSpan w:val="2"/>
            <w:tcBorders>
              <w:right w:val="single" w:color="000000" w:sz="2" w:space="0"/>
            </w:tcBorders>
            <w:vAlign w:val="center"/>
          </w:tcPr>
          <w:p w14:paraId="5E019859">
            <w:pPr>
              <w:keepNext w:val="0"/>
              <w:keepLines w:val="0"/>
              <w:pageBreakBefore w:val="0"/>
              <w:widowControl w:val="0"/>
              <w:kinsoku/>
              <w:wordWrap/>
              <w:overflowPunct/>
              <w:topLinePunct w:val="0"/>
              <w:autoSpaceDE/>
              <w:autoSpaceDN/>
              <w:bidi w:val="0"/>
              <w:adjustRightInd/>
              <w:snapToGrid/>
              <w:spacing w:before="93" w:line="400" w:lineRule="exact"/>
              <w:ind w:right="49"/>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乙方未按期履行基于本合同项下义务的，每逾期一日，乙方</w:t>
            </w:r>
            <w:r>
              <w:rPr>
                <w:rFonts w:hint="eastAsia" w:asciiTheme="minorEastAsia" w:hAnsiTheme="minorEastAsia" w:eastAsiaTheme="minorEastAsia" w:cstheme="minorEastAsia"/>
                <w:color w:val="auto"/>
                <w:spacing w:val="-8"/>
                <w:sz w:val="24"/>
                <w:szCs w:val="24"/>
              </w:rPr>
              <w:t>应向甲方偿付合同总价0.3‰的违约金；乙方逾期7日以</w:t>
            </w:r>
            <w:r>
              <w:rPr>
                <w:rFonts w:hint="eastAsia" w:asciiTheme="minorEastAsia" w:hAnsiTheme="minorEastAsia" w:eastAsiaTheme="minorEastAsia" w:cstheme="minorEastAsia"/>
                <w:color w:val="auto"/>
                <w:spacing w:val="-9"/>
                <w:sz w:val="24"/>
                <w:szCs w:val="24"/>
              </w:rPr>
              <w:t>上，</w:t>
            </w:r>
            <w:r>
              <w:rPr>
                <w:rFonts w:hint="eastAsia" w:asciiTheme="minorEastAsia" w:hAnsiTheme="minorEastAsia" w:eastAsiaTheme="minorEastAsia" w:cstheme="minorEastAsia"/>
                <w:color w:val="auto"/>
                <w:spacing w:val="-2"/>
                <w:sz w:val="24"/>
                <w:szCs w:val="24"/>
              </w:rPr>
              <w:t>甲方有权解除本合同，乙方应向甲方支付合同总价30%的</w:t>
            </w:r>
            <w:r>
              <w:rPr>
                <w:rFonts w:hint="eastAsia" w:asciiTheme="minorEastAsia" w:hAnsiTheme="minorEastAsia" w:eastAsiaTheme="minorEastAsia" w:cstheme="minorEastAsia"/>
                <w:color w:val="auto"/>
                <w:spacing w:val="-1"/>
                <w:sz w:val="24"/>
                <w:szCs w:val="24"/>
              </w:rPr>
              <w:t>违约金。</w:t>
            </w:r>
          </w:p>
        </w:tc>
      </w:tr>
      <w:tr w14:paraId="2BFFC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jc w:val="center"/>
        </w:trPr>
        <w:tc>
          <w:tcPr>
            <w:tcW w:w="1527" w:type="dxa"/>
            <w:tcBorders>
              <w:left w:val="single" w:color="000000" w:sz="2" w:space="0"/>
            </w:tcBorders>
            <w:vAlign w:val="top"/>
          </w:tcPr>
          <w:p w14:paraId="6FB1A56F">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7E148D70">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第15.3款</w:t>
            </w:r>
          </w:p>
        </w:tc>
        <w:tc>
          <w:tcPr>
            <w:tcW w:w="1623" w:type="dxa"/>
            <w:vAlign w:val="top"/>
          </w:tcPr>
          <w:p w14:paraId="28FFACC5">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p w14:paraId="77EACCC9">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逾期付款利息</w:t>
            </w:r>
          </w:p>
        </w:tc>
        <w:tc>
          <w:tcPr>
            <w:tcW w:w="6068" w:type="dxa"/>
            <w:gridSpan w:val="2"/>
            <w:tcBorders>
              <w:right w:val="single" w:color="000000" w:sz="2" w:space="0"/>
            </w:tcBorders>
            <w:vAlign w:val="top"/>
          </w:tcPr>
          <w:p w14:paraId="1F9A9C3A">
            <w:pPr>
              <w:keepNext w:val="0"/>
              <w:keepLines w:val="0"/>
              <w:pageBreakBefore w:val="0"/>
              <w:widowControl w:val="0"/>
              <w:kinsoku/>
              <w:wordWrap/>
              <w:overflowPunct/>
              <w:topLinePunct w:val="0"/>
              <w:autoSpaceDE/>
              <w:autoSpaceDN/>
              <w:bidi w:val="0"/>
              <w:adjustRightInd/>
              <w:snapToGrid/>
              <w:spacing w:before="48" w:line="400" w:lineRule="exact"/>
              <w:ind w:left="125" w:right="113" w:firstLine="13"/>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除本合同约定情形外，甲方逾期支付（申请支付）货款的，</w:t>
            </w:r>
            <w:r>
              <w:rPr>
                <w:rFonts w:hint="eastAsia" w:asciiTheme="minorEastAsia" w:hAnsiTheme="minorEastAsia" w:eastAsiaTheme="minorEastAsia" w:cstheme="minorEastAsia"/>
                <w:color w:val="auto"/>
                <w:spacing w:val="-2"/>
                <w:sz w:val="24"/>
                <w:szCs w:val="24"/>
              </w:rPr>
              <w:t>每逾期一日，甲方应向乙方日偿付合同总价0.3‰的违约金；甲方无正当理由拒付货款的，乙方有权</w:t>
            </w:r>
            <w:r>
              <w:rPr>
                <w:rFonts w:hint="eastAsia" w:asciiTheme="minorEastAsia" w:hAnsiTheme="minorEastAsia" w:eastAsiaTheme="minorEastAsia" w:cstheme="minorEastAsia"/>
                <w:color w:val="auto"/>
                <w:spacing w:val="-3"/>
                <w:sz w:val="24"/>
                <w:szCs w:val="24"/>
              </w:rPr>
              <w:t>解除合同，且甲</w:t>
            </w:r>
            <w:r>
              <w:rPr>
                <w:rFonts w:hint="eastAsia" w:asciiTheme="minorEastAsia" w:hAnsiTheme="minorEastAsia" w:eastAsiaTheme="minorEastAsia" w:cstheme="minorEastAsia"/>
                <w:color w:val="auto"/>
                <w:spacing w:val="-1"/>
                <w:sz w:val="24"/>
                <w:szCs w:val="24"/>
              </w:rPr>
              <w:t>方应向乙方偿付合同总价1%的违约金。</w:t>
            </w:r>
          </w:p>
        </w:tc>
      </w:tr>
      <w:tr w14:paraId="26CB6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1527" w:type="dxa"/>
            <w:tcBorders>
              <w:left w:val="single" w:color="000000" w:sz="2" w:space="0"/>
              <w:right w:val="single" w:color="000000" w:sz="2" w:space="0"/>
            </w:tcBorders>
            <w:vAlign w:val="top"/>
          </w:tcPr>
          <w:p w14:paraId="455D2951">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p w14:paraId="0740FAD0">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1EAFFB29">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第15.4款</w:t>
            </w:r>
          </w:p>
        </w:tc>
        <w:tc>
          <w:tcPr>
            <w:tcW w:w="1642" w:type="dxa"/>
            <w:gridSpan w:val="2"/>
            <w:tcBorders>
              <w:left w:val="single" w:color="000000" w:sz="2" w:space="0"/>
              <w:right w:val="single" w:color="000000" w:sz="2" w:space="0"/>
            </w:tcBorders>
            <w:vAlign w:val="top"/>
          </w:tcPr>
          <w:p w14:paraId="572DDFA7">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p w14:paraId="6C5BD8C0">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其他违约责任</w:t>
            </w:r>
          </w:p>
        </w:tc>
        <w:tc>
          <w:tcPr>
            <w:tcW w:w="6049" w:type="dxa"/>
            <w:tcBorders>
              <w:left w:val="single" w:color="000000" w:sz="2" w:space="0"/>
              <w:right w:val="single" w:color="000000" w:sz="2" w:space="0"/>
            </w:tcBorders>
            <w:vAlign w:val="top"/>
          </w:tcPr>
          <w:p w14:paraId="0F3B08AE">
            <w:pPr>
              <w:keepNext w:val="0"/>
              <w:keepLines w:val="0"/>
              <w:pageBreakBefore w:val="0"/>
              <w:widowControl w:val="0"/>
              <w:kinsoku/>
              <w:wordWrap/>
              <w:overflowPunct/>
              <w:topLinePunct w:val="0"/>
              <w:autoSpaceDE/>
              <w:autoSpaceDN/>
              <w:bidi w:val="0"/>
              <w:adjustRightInd/>
              <w:snapToGrid/>
              <w:spacing w:before="94" w:line="400" w:lineRule="exact"/>
              <w:ind w:left="108" w:right="116" w:firstLine="22"/>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1.乙方所交货物质量违反本合同和招投标文件约定的，如果</w:t>
            </w:r>
            <w:r>
              <w:rPr>
                <w:rFonts w:hint="eastAsia" w:asciiTheme="minorEastAsia" w:hAnsiTheme="minorEastAsia" w:eastAsiaTheme="minorEastAsia" w:cstheme="minorEastAsia"/>
                <w:color w:val="auto"/>
                <w:spacing w:val="-3"/>
                <w:sz w:val="24"/>
                <w:szCs w:val="24"/>
              </w:rPr>
              <w:t>甲方同意利用应当按质论价；如果甲方不能利用的，应根据货物的具体情况，由乙方按甲方要求及甲方规定的时限负责换货或退货，并承担因此而产生的实际费用及损失。乙方所</w:t>
            </w:r>
            <w:r>
              <w:rPr>
                <w:rFonts w:hint="eastAsia" w:asciiTheme="minorEastAsia" w:hAnsiTheme="minorEastAsia" w:eastAsiaTheme="minorEastAsia" w:cstheme="minorEastAsia"/>
                <w:color w:val="auto"/>
                <w:spacing w:val="-4"/>
                <w:sz w:val="24"/>
                <w:szCs w:val="24"/>
              </w:rPr>
              <w:t>交货物质量或包装不符合规定达3次以上，则视为乙方无履</w:t>
            </w:r>
            <w:r>
              <w:rPr>
                <w:rFonts w:hint="eastAsia" w:asciiTheme="minorEastAsia" w:hAnsiTheme="minorEastAsia" w:eastAsiaTheme="minorEastAsia" w:cstheme="minorEastAsia"/>
                <w:color w:val="auto"/>
                <w:spacing w:val="-3"/>
                <w:sz w:val="24"/>
                <w:szCs w:val="24"/>
              </w:rPr>
              <w:t>约能力，甲方有权解除合同，并要求乙方按照合同总价款的</w:t>
            </w:r>
            <w:r>
              <w:rPr>
                <w:rFonts w:hint="eastAsia" w:asciiTheme="minorEastAsia" w:hAnsiTheme="minorEastAsia" w:eastAsiaTheme="minorEastAsia" w:cstheme="minorEastAsia"/>
                <w:color w:val="auto"/>
                <w:spacing w:val="-1"/>
                <w:sz w:val="24"/>
                <w:szCs w:val="24"/>
              </w:rPr>
              <w:t>30%支付违约金。</w:t>
            </w:r>
          </w:p>
          <w:p w14:paraId="73FA9828">
            <w:pPr>
              <w:keepNext w:val="0"/>
              <w:keepLines w:val="0"/>
              <w:pageBreakBefore w:val="0"/>
              <w:widowControl w:val="0"/>
              <w:kinsoku/>
              <w:wordWrap/>
              <w:overflowPunct/>
              <w:topLinePunct w:val="0"/>
              <w:autoSpaceDE/>
              <w:autoSpaceDN/>
              <w:bidi w:val="0"/>
              <w:adjustRightInd/>
              <w:snapToGrid/>
              <w:spacing w:line="400" w:lineRule="exact"/>
              <w:ind w:left="107" w:right="116" w:firstLine="11"/>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2.乙方没有按承诺的价格或优惠率签订合同并供货的，甲方</w:t>
            </w:r>
            <w:r>
              <w:rPr>
                <w:rFonts w:hint="eastAsia" w:asciiTheme="minorEastAsia" w:hAnsiTheme="minorEastAsia" w:eastAsiaTheme="minorEastAsia" w:cstheme="minorEastAsia"/>
                <w:color w:val="auto"/>
                <w:spacing w:val="-2"/>
                <w:sz w:val="24"/>
                <w:szCs w:val="24"/>
              </w:rPr>
              <w:t>有权报经政府采购监管部门，按照相关政府</w:t>
            </w:r>
            <w:r>
              <w:rPr>
                <w:rFonts w:hint="eastAsia" w:asciiTheme="minorEastAsia" w:hAnsiTheme="minorEastAsia" w:eastAsiaTheme="minorEastAsia" w:cstheme="minorEastAsia"/>
                <w:color w:val="auto"/>
                <w:spacing w:val="-3"/>
                <w:sz w:val="24"/>
                <w:szCs w:val="24"/>
              </w:rPr>
              <w:t>采购法律法规的</w:t>
            </w:r>
            <w:r>
              <w:rPr>
                <w:rFonts w:hint="eastAsia" w:asciiTheme="minorEastAsia" w:hAnsiTheme="minorEastAsia" w:eastAsiaTheme="minorEastAsia" w:cstheme="minorEastAsia"/>
                <w:color w:val="auto"/>
                <w:spacing w:val="-1"/>
                <w:sz w:val="24"/>
                <w:szCs w:val="24"/>
              </w:rPr>
              <w:t>规定对其进行处罚。</w:t>
            </w:r>
          </w:p>
          <w:p w14:paraId="5A410D63">
            <w:pPr>
              <w:keepNext w:val="0"/>
              <w:keepLines w:val="0"/>
              <w:pageBreakBefore w:val="0"/>
              <w:widowControl w:val="0"/>
              <w:kinsoku/>
              <w:wordWrap/>
              <w:overflowPunct/>
              <w:topLinePunct w:val="0"/>
              <w:autoSpaceDE/>
              <w:autoSpaceDN/>
              <w:bidi w:val="0"/>
              <w:adjustRightInd/>
              <w:snapToGrid/>
              <w:spacing w:line="400" w:lineRule="exact"/>
              <w:ind w:left="122"/>
              <w:textAlignment w:val="auto"/>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3.乙方如擅自终止或解除本合同，则须按照合同总价款的</w:t>
            </w:r>
          </w:p>
          <w:p w14:paraId="725BB350">
            <w:pPr>
              <w:keepNext w:val="0"/>
              <w:keepLines w:val="0"/>
              <w:pageBreakBefore w:val="0"/>
              <w:widowControl w:val="0"/>
              <w:kinsoku/>
              <w:wordWrap/>
              <w:overflowPunct/>
              <w:topLinePunct w:val="0"/>
              <w:autoSpaceDE/>
              <w:autoSpaceDN/>
              <w:bidi w:val="0"/>
              <w:adjustRightInd/>
              <w:snapToGrid/>
              <w:spacing w:line="400" w:lineRule="exact"/>
              <w:ind w:left="12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30%向甲方支付违约金。</w:t>
            </w:r>
          </w:p>
          <w:p w14:paraId="4872CDFA">
            <w:pPr>
              <w:keepNext w:val="0"/>
              <w:keepLines w:val="0"/>
              <w:pageBreakBefore w:val="0"/>
              <w:widowControl w:val="0"/>
              <w:kinsoku/>
              <w:wordWrap/>
              <w:overflowPunct/>
              <w:topLinePunct w:val="0"/>
              <w:autoSpaceDE/>
              <w:autoSpaceDN/>
              <w:bidi w:val="0"/>
              <w:adjustRightInd/>
              <w:snapToGrid/>
              <w:spacing w:line="400" w:lineRule="exact"/>
              <w:ind w:left="107" w:right="116"/>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4.未经甲方同意，乙方擅自将基于本合同项下义务转托第三</w:t>
            </w:r>
            <w:r>
              <w:rPr>
                <w:rFonts w:hint="eastAsia" w:asciiTheme="minorEastAsia" w:hAnsiTheme="minorEastAsia" w:eastAsiaTheme="minorEastAsia" w:cstheme="minorEastAsia"/>
                <w:color w:val="auto"/>
                <w:spacing w:val="1"/>
                <w:sz w:val="24"/>
                <w:szCs w:val="24"/>
              </w:rPr>
              <w:t>方，甲方有权解除合同，并要求乙方按合同总价款</w:t>
            </w:r>
            <w:r>
              <w:rPr>
                <w:rFonts w:hint="eastAsia" w:asciiTheme="minorEastAsia" w:hAnsiTheme="minorEastAsia" w:eastAsiaTheme="minorEastAsia" w:cstheme="minorEastAsia"/>
                <w:color w:val="auto"/>
                <w:sz w:val="24"/>
                <w:szCs w:val="24"/>
              </w:rPr>
              <w:t>的30%</w:t>
            </w:r>
            <w:r>
              <w:rPr>
                <w:rFonts w:hint="eastAsia" w:asciiTheme="minorEastAsia" w:hAnsiTheme="minorEastAsia" w:eastAsiaTheme="minorEastAsia" w:cstheme="minorEastAsia"/>
                <w:color w:val="auto"/>
                <w:spacing w:val="-1"/>
                <w:sz w:val="24"/>
                <w:szCs w:val="24"/>
              </w:rPr>
              <w:t>支付违约金。</w:t>
            </w:r>
          </w:p>
          <w:p w14:paraId="126D981B">
            <w:pPr>
              <w:keepNext w:val="0"/>
              <w:keepLines w:val="0"/>
              <w:pageBreakBefore w:val="0"/>
              <w:widowControl w:val="0"/>
              <w:kinsoku/>
              <w:wordWrap/>
              <w:overflowPunct/>
              <w:topLinePunct w:val="0"/>
              <w:autoSpaceDE/>
              <w:autoSpaceDN/>
              <w:bidi w:val="0"/>
              <w:adjustRightInd/>
              <w:snapToGrid/>
              <w:spacing w:line="400" w:lineRule="exact"/>
              <w:ind w:left="108" w:right="112" w:firstLine="1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5.因乙方或乙方工作人员（含指派人员）的任何不当行为或</w:t>
            </w:r>
            <w:r>
              <w:rPr>
                <w:rFonts w:hint="eastAsia" w:asciiTheme="minorEastAsia" w:hAnsiTheme="minorEastAsia" w:eastAsiaTheme="minorEastAsia" w:cstheme="minorEastAsia"/>
                <w:color w:val="auto"/>
                <w:spacing w:val="-3"/>
                <w:sz w:val="24"/>
                <w:szCs w:val="24"/>
              </w:rPr>
              <w:t>违约行为所造成的违约或赔偿责任，均由乙方承担。如因此给甲方造成损失则甲方可向乙方进行全额追偿，追偿范围包</w:t>
            </w:r>
            <w:r>
              <w:rPr>
                <w:rFonts w:hint="eastAsia" w:asciiTheme="minorEastAsia" w:hAnsiTheme="minorEastAsia" w:eastAsiaTheme="minorEastAsia" w:cstheme="minorEastAsia"/>
                <w:color w:val="auto"/>
                <w:spacing w:val="-2"/>
                <w:sz w:val="24"/>
                <w:szCs w:val="24"/>
              </w:rPr>
              <w:t>括但不限于甲方为此实际支出的费用、诉讼费、律师</w:t>
            </w:r>
            <w:r>
              <w:rPr>
                <w:rFonts w:hint="eastAsia" w:asciiTheme="minorEastAsia" w:hAnsiTheme="minorEastAsia" w:eastAsiaTheme="minorEastAsia" w:cstheme="minorEastAsia"/>
                <w:color w:val="auto"/>
                <w:spacing w:val="-3"/>
                <w:sz w:val="24"/>
                <w:szCs w:val="24"/>
              </w:rPr>
              <w:t>费等。</w:t>
            </w:r>
            <w:r>
              <w:rPr>
                <w:rFonts w:hint="eastAsia" w:asciiTheme="minorEastAsia" w:hAnsiTheme="minorEastAsia" w:eastAsiaTheme="minorEastAsia" w:cstheme="minorEastAsia"/>
                <w:color w:val="auto"/>
                <w:spacing w:val="-2"/>
                <w:sz w:val="24"/>
                <w:szCs w:val="24"/>
              </w:rPr>
              <w:t>6.为本合同的履行，乙方不得侵害任何第三方的合法权益，</w:t>
            </w:r>
            <w:r>
              <w:rPr>
                <w:rFonts w:hint="eastAsia" w:asciiTheme="minorEastAsia" w:hAnsiTheme="minorEastAsia" w:eastAsiaTheme="minorEastAsia" w:cstheme="minorEastAsia"/>
                <w:color w:val="auto"/>
                <w:spacing w:val="-1"/>
                <w:sz w:val="24"/>
                <w:szCs w:val="24"/>
              </w:rPr>
              <w:t>否则造成的一切纠纷均由乙方自行承担。</w:t>
            </w:r>
          </w:p>
          <w:p w14:paraId="121ED33B">
            <w:pPr>
              <w:keepNext w:val="0"/>
              <w:keepLines w:val="0"/>
              <w:pageBreakBefore w:val="0"/>
              <w:widowControl w:val="0"/>
              <w:kinsoku/>
              <w:wordWrap/>
              <w:overflowPunct/>
              <w:topLinePunct w:val="0"/>
              <w:autoSpaceDE/>
              <w:autoSpaceDN/>
              <w:bidi w:val="0"/>
              <w:adjustRightInd/>
              <w:snapToGrid/>
              <w:spacing w:line="400" w:lineRule="exact"/>
              <w:ind w:left="108" w:right="116" w:firstLine="1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rPr>
              <w:t>7.除上述约定外，如乙方违反其他基于本合同项下义务，每</w:t>
            </w:r>
            <w:r>
              <w:rPr>
                <w:rFonts w:hint="eastAsia" w:asciiTheme="minorEastAsia" w:hAnsiTheme="minorEastAsia" w:eastAsiaTheme="minorEastAsia" w:cstheme="minorEastAsia"/>
                <w:color w:val="auto"/>
                <w:spacing w:val="-2"/>
                <w:sz w:val="24"/>
                <w:szCs w:val="24"/>
              </w:rPr>
              <w:t>次需按照合同总价款的3%向甲方支付违约金，违约5次以</w:t>
            </w:r>
            <w:r>
              <w:rPr>
                <w:rFonts w:hint="eastAsia" w:asciiTheme="minorEastAsia" w:hAnsiTheme="minorEastAsia" w:eastAsiaTheme="minorEastAsia" w:cstheme="minorEastAsia"/>
                <w:color w:val="auto"/>
                <w:spacing w:val="2"/>
                <w:sz w:val="24"/>
                <w:szCs w:val="24"/>
              </w:rPr>
              <w:t>上甲方有权解除合同，并要求乙方按照合同总价款的30%</w:t>
            </w:r>
            <w:r>
              <w:rPr>
                <w:rFonts w:hint="eastAsia" w:asciiTheme="minorEastAsia" w:hAnsiTheme="minorEastAsia" w:eastAsiaTheme="minorEastAsia" w:cstheme="minorEastAsia"/>
                <w:color w:val="auto"/>
                <w:spacing w:val="-1"/>
                <w:sz w:val="24"/>
                <w:szCs w:val="24"/>
              </w:rPr>
              <w:t>支付违约金</w:t>
            </w:r>
            <w:r>
              <w:rPr>
                <w:rFonts w:hint="eastAsia" w:asciiTheme="minorEastAsia" w:hAnsiTheme="minorEastAsia" w:cstheme="minorEastAsia"/>
                <w:color w:val="auto"/>
                <w:spacing w:val="-1"/>
                <w:sz w:val="24"/>
                <w:szCs w:val="24"/>
                <w:lang w:eastAsia="zh-CN"/>
              </w:rPr>
              <w:t>。</w:t>
            </w:r>
          </w:p>
          <w:p w14:paraId="5C1AB86C">
            <w:pPr>
              <w:keepNext w:val="0"/>
              <w:keepLines w:val="0"/>
              <w:pageBreakBefore w:val="0"/>
              <w:widowControl w:val="0"/>
              <w:kinsoku/>
              <w:wordWrap/>
              <w:overflowPunct/>
              <w:topLinePunct w:val="0"/>
              <w:autoSpaceDE/>
              <w:autoSpaceDN/>
              <w:bidi w:val="0"/>
              <w:adjustRightInd/>
              <w:snapToGrid/>
              <w:spacing w:line="400" w:lineRule="exact"/>
              <w:ind w:left="118" w:right="119" w:hanging="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8.因相关政策或上级单位指令原因，致使甲方解除本合同</w:t>
            </w:r>
            <w:r>
              <w:rPr>
                <w:rFonts w:hint="eastAsia" w:asciiTheme="minorEastAsia" w:hAnsiTheme="minorEastAsia" w:eastAsiaTheme="minorEastAsia" w:cstheme="minorEastAsia"/>
                <w:color w:val="auto"/>
                <w:spacing w:val="-5"/>
                <w:sz w:val="24"/>
                <w:szCs w:val="24"/>
              </w:rPr>
              <w:t>的，不视为甲方违约。</w:t>
            </w:r>
          </w:p>
          <w:p w14:paraId="7FFB8AF9">
            <w:pPr>
              <w:keepNext w:val="0"/>
              <w:keepLines w:val="0"/>
              <w:pageBreakBefore w:val="0"/>
              <w:widowControl w:val="0"/>
              <w:kinsoku/>
              <w:wordWrap/>
              <w:overflowPunct/>
              <w:topLinePunct w:val="0"/>
              <w:autoSpaceDE/>
              <w:autoSpaceDN/>
              <w:bidi w:val="0"/>
              <w:adjustRightInd/>
              <w:snapToGrid/>
              <w:spacing w:line="400" w:lineRule="exact"/>
              <w:ind w:left="122"/>
              <w:textAlignment w:val="auto"/>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1"/>
                <w:sz w:val="24"/>
                <w:szCs w:val="24"/>
              </w:rPr>
              <w:t>9.任何一方按照前述约定要求违约方支付违约金的同时，仍</w:t>
            </w:r>
            <w:r>
              <w:rPr>
                <w:rFonts w:hint="eastAsia" w:asciiTheme="minorEastAsia" w:hAnsiTheme="minorEastAsia" w:eastAsiaTheme="minorEastAsia" w:cstheme="minorEastAsia"/>
                <w:color w:val="auto"/>
                <w:spacing w:val="-2"/>
                <w:sz w:val="24"/>
                <w:szCs w:val="24"/>
              </w:rPr>
              <w:t>有权要求违约方继续履行合同、采取补救措</w:t>
            </w:r>
            <w:r>
              <w:rPr>
                <w:rFonts w:hint="eastAsia" w:asciiTheme="minorEastAsia" w:hAnsiTheme="minorEastAsia" w:eastAsiaTheme="minorEastAsia" w:cstheme="minorEastAsia"/>
                <w:color w:val="auto"/>
                <w:spacing w:val="-3"/>
                <w:sz w:val="24"/>
                <w:szCs w:val="24"/>
              </w:rPr>
              <w:t>施，并有权按照</w:t>
            </w:r>
            <w:r>
              <w:rPr>
                <w:rFonts w:hint="eastAsia" w:asciiTheme="minorEastAsia" w:hAnsiTheme="minorEastAsia" w:eastAsiaTheme="minorEastAsia" w:cstheme="minorEastAsia"/>
                <w:color w:val="auto"/>
                <w:spacing w:val="-2"/>
                <w:sz w:val="24"/>
                <w:szCs w:val="24"/>
              </w:rPr>
              <w:t>己方实际损失情况要求违约方赔偿损失；任</w:t>
            </w:r>
            <w:r>
              <w:rPr>
                <w:rFonts w:hint="eastAsia" w:asciiTheme="minorEastAsia" w:hAnsiTheme="minorEastAsia" w:eastAsiaTheme="minorEastAsia" w:cstheme="minorEastAsia"/>
                <w:color w:val="auto"/>
                <w:spacing w:val="-3"/>
                <w:sz w:val="24"/>
                <w:szCs w:val="24"/>
              </w:rPr>
              <w:t>何一方按照前述</w:t>
            </w:r>
            <w:r>
              <w:rPr>
                <w:rFonts w:hint="eastAsia" w:asciiTheme="minorEastAsia" w:hAnsiTheme="minorEastAsia" w:eastAsiaTheme="minorEastAsia" w:cstheme="minorEastAsia"/>
                <w:color w:val="auto"/>
                <w:spacing w:val="-2"/>
                <w:sz w:val="24"/>
                <w:szCs w:val="24"/>
              </w:rPr>
              <w:t>约定要求解除本合同的同时，仍有权要求违</w:t>
            </w:r>
            <w:r>
              <w:rPr>
                <w:rFonts w:hint="eastAsia" w:asciiTheme="minorEastAsia" w:hAnsiTheme="minorEastAsia" w:eastAsiaTheme="minorEastAsia" w:cstheme="minorEastAsia"/>
                <w:color w:val="auto"/>
                <w:spacing w:val="-3"/>
                <w:sz w:val="24"/>
                <w:szCs w:val="24"/>
              </w:rPr>
              <w:t>约方支付违约金</w:t>
            </w:r>
            <w:r>
              <w:rPr>
                <w:rFonts w:hint="eastAsia" w:asciiTheme="minorEastAsia" w:hAnsiTheme="minorEastAsia" w:eastAsiaTheme="minorEastAsia" w:cstheme="minorEastAsia"/>
                <w:color w:val="auto"/>
                <w:spacing w:val="-2"/>
                <w:sz w:val="24"/>
                <w:szCs w:val="24"/>
              </w:rPr>
              <w:t>和按照己方实际损失情况要求违约方赔偿损</w:t>
            </w:r>
            <w:r>
              <w:rPr>
                <w:rFonts w:hint="eastAsia" w:asciiTheme="minorEastAsia" w:hAnsiTheme="minorEastAsia" w:eastAsiaTheme="minorEastAsia" w:cstheme="minorEastAsia"/>
                <w:color w:val="auto"/>
                <w:spacing w:val="-3"/>
                <w:sz w:val="24"/>
                <w:szCs w:val="24"/>
              </w:rPr>
              <w:t>失；且守约方行</w:t>
            </w:r>
            <w:r>
              <w:rPr>
                <w:rFonts w:hint="eastAsia" w:asciiTheme="minorEastAsia" w:hAnsiTheme="minorEastAsia" w:eastAsiaTheme="minorEastAsia" w:cstheme="minorEastAsia"/>
                <w:color w:val="auto"/>
                <w:spacing w:val="7"/>
                <w:sz w:val="24"/>
                <w:szCs w:val="24"/>
              </w:rPr>
              <w:t>使的任何权利救济方式均不视为其放弃了其他法定或者约</w:t>
            </w:r>
            <w:r>
              <w:rPr>
                <w:rFonts w:hint="eastAsia" w:asciiTheme="minorEastAsia" w:hAnsiTheme="minorEastAsia" w:eastAsiaTheme="minorEastAsia" w:cstheme="minorEastAsia"/>
                <w:color w:val="auto"/>
                <w:spacing w:val="-1"/>
                <w:sz w:val="24"/>
                <w:szCs w:val="24"/>
              </w:rPr>
              <w:t>定的权利救济方式。</w:t>
            </w:r>
          </w:p>
        </w:tc>
      </w:tr>
      <w:tr w14:paraId="1CA55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5" w:hRule="atLeast"/>
          <w:jc w:val="center"/>
        </w:trPr>
        <w:tc>
          <w:tcPr>
            <w:tcW w:w="1527" w:type="dxa"/>
            <w:tcBorders>
              <w:left w:val="single" w:color="000000" w:sz="2" w:space="0"/>
              <w:bottom w:val="single" w:color="000000" w:sz="2" w:space="0"/>
              <w:right w:val="single" w:color="000000" w:sz="2" w:space="0"/>
            </w:tcBorders>
            <w:vAlign w:val="top"/>
          </w:tcPr>
          <w:p w14:paraId="319F6A1C">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p w14:paraId="390C6317">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p w14:paraId="79B7F996">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02A9E4C8">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ind w:left="0" w:leftChars="0" w:firstLine="0" w:firstLineChars="0"/>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第19.2款</w:t>
            </w:r>
          </w:p>
        </w:tc>
        <w:tc>
          <w:tcPr>
            <w:tcW w:w="1642" w:type="dxa"/>
            <w:gridSpan w:val="2"/>
            <w:tcBorders>
              <w:left w:val="single" w:color="000000" w:sz="2" w:space="0"/>
              <w:bottom w:val="single" w:color="000000" w:sz="2" w:space="0"/>
              <w:right w:val="single" w:color="000000" w:sz="2" w:space="0"/>
            </w:tcBorders>
            <w:vAlign w:val="top"/>
          </w:tcPr>
          <w:p w14:paraId="2121CA81">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p w14:paraId="31121835">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p w14:paraId="4B7EB605">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p w14:paraId="4A76FBBF">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ind w:left="0" w:leftChars="0" w:firstLine="0" w:firstLineChars="0"/>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解决争议的方法</w:t>
            </w:r>
          </w:p>
        </w:tc>
        <w:tc>
          <w:tcPr>
            <w:tcW w:w="6049" w:type="dxa"/>
            <w:tcBorders>
              <w:left w:val="single" w:color="000000" w:sz="2" w:space="0"/>
              <w:bottom w:val="single" w:color="000000" w:sz="2" w:space="0"/>
              <w:right w:val="single" w:color="000000" w:sz="2" w:space="0"/>
            </w:tcBorders>
            <w:vAlign w:val="top"/>
          </w:tcPr>
          <w:p w14:paraId="32E4F089">
            <w:pPr>
              <w:keepNext w:val="0"/>
              <w:keepLines w:val="0"/>
              <w:pageBreakBefore w:val="0"/>
              <w:widowControl w:val="0"/>
              <w:kinsoku/>
              <w:wordWrap/>
              <w:overflowPunct/>
              <w:topLinePunct w:val="0"/>
              <w:autoSpaceDE/>
              <w:autoSpaceDN/>
              <w:bidi w:val="0"/>
              <w:adjustRightInd/>
              <w:snapToGrid/>
              <w:spacing w:before="95" w:line="400" w:lineRule="exact"/>
              <w:ind w:left="108" w:right="181" w:firstLine="16"/>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因本合同及合同有关事项发生的争议，按下列第种方式</w:t>
            </w:r>
            <w:r>
              <w:rPr>
                <w:rFonts w:hint="eastAsia" w:asciiTheme="minorEastAsia" w:hAnsiTheme="minorEastAsia" w:eastAsiaTheme="minorEastAsia" w:cstheme="minorEastAsia"/>
                <w:color w:val="auto"/>
                <w:spacing w:val="-1"/>
                <w:sz w:val="24"/>
                <w:szCs w:val="24"/>
              </w:rPr>
              <w:t>解决：</w:t>
            </w:r>
          </w:p>
          <w:p w14:paraId="4E02DF7B">
            <w:pPr>
              <w:keepNext w:val="0"/>
              <w:keepLines w:val="0"/>
              <w:pageBreakBefore w:val="0"/>
              <w:widowControl w:val="0"/>
              <w:kinsoku/>
              <w:wordWrap/>
              <w:overflowPunct/>
              <w:topLinePunct w:val="0"/>
              <w:autoSpaceDE/>
              <w:autoSpaceDN/>
              <w:bidi w:val="0"/>
              <w:adjustRightInd/>
              <w:snapToGrid/>
              <w:spacing w:before="1" w:line="400" w:lineRule="exact"/>
              <w:ind w:left="107" w:right="162" w:firstLine="39"/>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（1）向</w:t>
            </w:r>
            <w:r>
              <w:rPr>
                <w:rFonts w:hint="eastAsia" w:asciiTheme="minorEastAsia" w:hAnsiTheme="minorEastAsia" w:eastAsiaTheme="minorEastAsia" w:cstheme="minorEastAsia"/>
                <w:color w:val="auto"/>
                <w:spacing w:val="-3"/>
                <w:sz w:val="24"/>
                <w:szCs w:val="24"/>
              </w:rPr>
              <w:t>仲裁委员会申请仲裁，仲裁</w:t>
            </w:r>
            <w:r>
              <w:rPr>
                <w:rFonts w:hint="eastAsia" w:asciiTheme="minorEastAsia" w:hAnsiTheme="minorEastAsia" w:eastAsiaTheme="minorEastAsia" w:cstheme="minorEastAsia"/>
                <w:color w:val="auto"/>
                <w:spacing w:val="-1"/>
                <w:sz w:val="24"/>
                <w:szCs w:val="24"/>
              </w:rPr>
              <w:t>地点为</w:t>
            </w:r>
            <w:r>
              <w:rPr>
                <w:rFonts w:hint="eastAsia" w:asciiTheme="minorEastAsia" w:hAnsiTheme="minorEastAsia" w:cstheme="minorEastAsia"/>
                <w:color w:val="auto"/>
                <w:spacing w:val="-1"/>
                <w:sz w:val="24"/>
                <w:szCs w:val="24"/>
                <w:u w:val="single"/>
                <w:lang w:val="en-US" w:eastAsia="zh-CN"/>
              </w:rPr>
              <w:t xml:space="preserve">       </w:t>
            </w:r>
            <w:r>
              <w:rPr>
                <w:rFonts w:hint="eastAsia" w:asciiTheme="minorEastAsia" w:hAnsiTheme="minorEastAsia" w:eastAsiaTheme="minorEastAsia" w:cstheme="minorEastAsia"/>
                <w:color w:val="auto"/>
                <w:spacing w:val="-1"/>
                <w:sz w:val="24"/>
                <w:szCs w:val="24"/>
              </w:rPr>
              <w:t>；</w:t>
            </w:r>
          </w:p>
          <w:p w14:paraId="169D39CC">
            <w:pPr>
              <w:keepNext w:val="0"/>
              <w:keepLines w:val="0"/>
              <w:pageBreakBefore w:val="0"/>
              <w:widowControl w:val="0"/>
              <w:kinsoku/>
              <w:wordWrap/>
              <w:overflowPunct/>
              <w:topLinePunct w:val="0"/>
              <w:autoSpaceDE/>
              <w:autoSpaceDN/>
              <w:bidi w:val="0"/>
              <w:adjustRightInd/>
              <w:snapToGrid/>
              <w:spacing w:before="61" w:line="400" w:lineRule="exact"/>
              <w:ind w:left="108" w:leftChars="0" w:right="116" w:rightChars="0" w:firstLine="38" w:firstLineChars="0"/>
              <w:jc w:val="both"/>
              <w:textAlignment w:val="auto"/>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5"/>
                <w:sz w:val="24"/>
                <w:szCs w:val="24"/>
              </w:rPr>
              <w:t>（2）向</w:t>
            </w:r>
            <w:r>
              <w:rPr>
                <w:rFonts w:hint="eastAsia" w:asciiTheme="minorEastAsia" w:hAnsiTheme="minorEastAsia" w:eastAsiaTheme="minorEastAsia" w:cstheme="minorEastAsia"/>
                <w:color w:val="auto"/>
                <w:spacing w:val="-5"/>
                <w:sz w:val="24"/>
                <w:szCs w:val="24"/>
                <w:u w:val="single" w:color="auto"/>
              </w:rPr>
              <w:t>甲方所在地</w:t>
            </w:r>
            <w:r>
              <w:rPr>
                <w:rFonts w:hint="eastAsia" w:asciiTheme="minorEastAsia" w:hAnsiTheme="minorEastAsia" w:eastAsiaTheme="minorEastAsia" w:cstheme="minorEastAsia"/>
                <w:color w:val="auto"/>
                <w:spacing w:val="-5"/>
                <w:sz w:val="24"/>
                <w:szCs w:val="24"/>
              </w:rPr>
              <w:t>人民法院起诉。在纠纷解决过程中，除</w:t>
            </w:r>
            <w:r>
              <w:rPr>
                <w:rFonts w:hint="eastAsia" w:asciiTheme="minorEastAsia" w:hAnsiTheme="minorEastAsia" w:eastAsiaTheme="minorEastAsia" w:cstheme="minorEastAsia"/>
                <w:color w:val="auto"/>
                <w:spacing w:val="-3"/>
                <w:sz w:val="24"/>
                <w:szCs w:val="24"/>
              </w:rPr>
              <w:t>争议部分外，并不影响无争议部分的履行，双方应继续履行合同中的无争议部分。</w:t>
            </w:r>
            <w:r>
              <w:rPr>
                <w:rFonts w:hint="eastAsia" w:asciiTheme="minorEastAsia" w:hAnsiTheme="minorEastAsia" w:eastAsiaTheme="minorEastAsia" w:cstheme="minorEastAsia"/>
                <w:color w:val="auto"/>
                <w:spacing w:val="-3"/>
                <w:sz w:val="24"/>
                <w:szCs w:val="24"/>
                <w:u w:val="single" w:color="auto"/>
              </w:rPr>
              <w:t>守约方为实现本合同约定的权益，通过司法程序或其他手段，产生的律师费、诉讼费、保全保险费、鉴定费、评估费、交通费、公证费及替代履行费用等全</w:t>
            </w:r>
            <w:r>
              <w:rPr>
                <w:rFonts w:hint="eastAsia" w:asciiTheme="minorEastAsia" w:hAnsiTheme="minorEastAsia" w:eastAsiaTheme="minorEastAsia" w:cstheme="minorEastAsia"/>
                <w:color w:val="auto"/>
                <w:spacing w:val="-4"/>
                <w:sz w:val="24"/>
                <w:szCs w:val="24"/>
                <w:u w:val="single" w:color="auto"/>
              </w:rPr>
              <w:t>部费用，均由违约方承担。</w:t>
            </w:r>
          </w:p>
        </w:tc>
      </w:tr>
      <w:tr w14:paraId="4CAA4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6" w:hRule="atLeast"/>
          <w:jc w:val="center"/>
        </w:trPr>
        <w:tc>
          <w:tcPr>
            <w:tcW w:w="1527" w:type="dxa"/>
            <w:tcBorders>
              <w:top w:val="single" w:color="000000" w:sz="4" w:space="0"/>
              <w:right w:val="single" w:color="000000" w:sz="4" w:space="0"/>
            </w:tcBorders>
            <w:vAlign w:val="top"/>
          </w:tcPr>
          <w:p w14:paraId="114D2B3F">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p w14:paraId="46E84154">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第二节</w:t>
            </w:r>
          </w:p>
          <w:p w14:paraId="7CB1AD97">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第23.1款</w:t>
            </w:r>
          </w:p>
        </w:tc>
        <w:tc>
          <w:tcPr>
            <w:tcW w:w="1642" w:type="dxa"/>
            <w:gridSpan w:val="2"/>
            <w:tcBorders>
              <w:top w:val="single" w:color="000000" w:sz="4" w:space="0"/>
              <w:left w:val="single" w:color="000000" w:sz="4" w:space="0"/>
              <w:right w:val="single" w:color="000000" w:sz="4" w:space="0"/>
            </w:tcBorders>
            <w:vAlign w:val="top"/>
          </w:tcPr>
          <w:p w14:paraId="6DD209CF">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p w14:paraId="46BD8A60">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p>
          <w:p w14:paraId="7CE264ED">
            <w:pPr>
              <w:keepNext w:val="0"/>
              <w:keepLines w:val="0"/>
              <w:pageBreakBefore w:val="0"/>
              <w:widowControl w:val="0"/>
              <w:numPr>
                <w:ilvl w:val="0"/>
                <w:numId w:val="0"/>
              </w:numPr>
              <w:kinsoku/>
              <w:wordWrap/>
              <w:overflowPunct/>
              <w:topLinePunct w:val="0"/>
              <w:autoSpaceDE/>
              <w:autoSpaceDN/>
              <w:bidi w:val="0"/>
              <w:adjustRightInd/>
              <w:snapToGrid/>
              <w:spacing w:before="121" w:line="400" w:lineRule="exact"/>
              <w:jc w:val="center"/>
              <w:textAlignment w:val="auto"/>
              <w:rPr>
                <w:rFonts w:hint="eastAsia" w:asciiTheme="minorEastAsia" w:hAnsiTheme="minorEastAsia" w:eastAsiaTheme="minorEastAsia" w:cstheme="minorEastAsia"/>
                <w:color w:val="auto"/>
                <w:spacing w:val="-1"/>
                <w:kern w:val="2"/>
                <w:sz w:val="24"/>
                <w:szCs w:val="24"/>
                <w:lang w:val="en-US" w:eastAsia="zh-CN" w:bidi="ar-SA"/>
              </w:rPr>
            </w:pPr>
            <w:r>
              <w:rPr>
                <w:rFonts w:hint="eastAsia" w:asciiTheme="minorEastAsia" w:hAnsiTheme="minorEastAsia" w:eastAsiaTheme="minorEastAsia" w:cstheme="minorEastAsia"/>
                <w:color w:val="auto"/>
                <w:spacing w:val="-1"/>
                <w:kern w:val="2"/>
                <w:sz w:val="24"/>
                <w:szCs w:val="24"/>
                <w:lang w:val="en-US" w:eastAsia="zh-CN" w:bidi="ar-SA"/>
              </w:rPr>
              <w:t>其他专用条款</w:t>
            </w:r>
          </w:p>
        </w:tc>
        <w:tc>
          <w:tcPr>
            <w:tcW w:w="6049" w:type="dxa"/>
            <w:tcBorders>
              <w:top w:val="single" w:color="000000" w:sz="4" w:space="0"/>
              <w:left w:val="single" w:color="000000" w:sz="4" w:space="0"/>
            </w:tcBorders>
            <w:vAlign w:val="top"/>
          </w:tcPr>
          <w:p w14:paraId="4C08046C">
            <w:pPr>
              <w:keepNext w:val="0"/>
              <w:keepLines w:val="0"/>
              <w:pageBreakBefore w:val="0"/>
              <w:widowControl w:val="0"/>
              <w:kinsoku/>
              <w:wordWrap/>
              <w:overflowPunct/>
              <w:topLinePunct w:val="0"/>
              <w:autoSpaceDE/>
              <w:autoSpaceDN/>
              <w:bidi w:val="0"/>
              <w:adjustRightInd/>
              <w:snapToGrid/>
              <w:spacing w:before="95" w:line="400" w:lineRule="exact"/>
              <w:ind w:left="125" w:right="116" w:firstLine="13"/>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乙方保证向甲方交付的货物、软件、技术资料等，不会侵犯任何第三人的专利权、著作权、商标权、商业秘密、其他知识产权或者其他民事权利。如乙方违反上述规定，则乙方应负责并承担由此产生的一切责任，如因此给甲方造成任何损失，则甲方可向乙方进行全额追偿，包括但不限予甲方为此</w:t>
            </w:r>
            <w:r>
              <w:rPr>
                <w:rFonts w:hint="eastAsia" w:asciiTheme="minorEastAsia" w:hAnsiTheme="minorEastAsia" w:eastAsiaTheme="minorEastAsia" w:cstheme="minorEastAsia"/>
                <w:color w:val="auto"/>
                <w:spacing w:val="-1"/>
                <w:sz w:val="24"/>
                <w:szCs w:val="24"/>
              </w:rPr>
              <w:t>实际支出的费用、诉讼费、律师费。</w:t>
            </w:r>
          </w:p>
        </w:tc>
      </w:tr>
    </w:tbl>
    <w:p w14:paraId="543AFD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p>
    <w:sectPr>
      <w:footerReference r:id="rId1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57D8C">
    <w:pPr>
      <w:spacing w:line="173" w:lineRule="auto"/>
      <w:ind w:left="4794"/>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ADFC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9ADFC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DBFC">
    <w:pPr>
      <w:spacing w:line="172" w:lineRule="auto"/>
      <w:ind w:left="4740"/>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A1E1A">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BBA1E1A">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3A207">
    <w:pPr>
      <w:spacing w:line="172" w:lineRule="auto"/>
      <w:ind w:left="4739"/>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1414A">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A81414A">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5FA12">
    <w:pPr>
      <w:spacing w:line="172" w:lineRule="auto"/>
      <w:ind w:left="4736"/>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A5906">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21A5906">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A297">
    <w:pPr>
      <w:spacing w:line="172" w:lineRule="auto"/>
      <w:ind w:left="4707"/>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85D25">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BA85D25">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BA0CE">
    <w:pPr>
      <w:spacing w:line="173" w:lineRule="auto"/>
      <w:ind w:left="4707"/>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52F07">
                          <w:pPr>
                            <w:pStyle w:val="4"/>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1552F07">
                    <w:pPr>
                      <w:pStyle w:val="4"/>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13FDE">
    <w:pPr>
      <w:spacing w:line="172" w:lineRule="auto"/>
      <w:ind w:left="4738"/>
      <w:rPr>
        <w:rFonts w:ascii="宋体" w:hAnsi="宋体" w:eastAsia="宋体" w:cs="宋体"/>
        <w:sz w:val="21"/>
        <w:szCs w:val="21"/>
      </w:rPr>
    </w:pPr>
    <w:r>
      <w:rPr>
        <w:sz w:val="21"/>
        <w:szCs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5475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35475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AEF68">
    <w:pPr>
      <w:spacing w:line="172" w:lineRule="auto"/>
      <w:ind w:left="4737"/>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B58A9">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2B58A9">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733D8">
    <w:pPr>
      <w:spacing w:line="172" w:lineRule="auto"/>
      <w:ind w:left="4831"/>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F4FAE">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ABF4FAE">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F669A">
    <w:pPr>
      <w:spacing w:line="172" w:lineRule="auto"/>
      <w:ind w:left="4737"/>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DA5CB">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0BDA5CB">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64DB0">
    <w:pPr>
      <w:spacing w:line="172" w:lineRule="auto"/>
      <w:ind w:left="4737"/>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05B0A">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AA05B0A">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06A4">
    <w:pPr>
      <w:spacing w:line="172" w:lineRule="auto"/>
      <w:ind w:left="4735"/>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C4890">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C4C4890">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4EAD9">
    <w:pPr>
      <w:spacing w:line="172" w:lineRule="auto"/>
      <w:ind w:left="4734"/>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333E1">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8E333E1">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AEEA4">
    <w:pPr>
      <w:spacing w:line="173" w:lineRule="auto"/>
      <w:ind w:left="4739"/>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88AD9">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8988AD9">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5310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A4FB5D"/>
    <w:multiLevelType w:val="singleLevel"/>
    <w:tmpl w:val="D4A4FB5D"/>
    <w:lvl w:ilvl="0" w:tentative="0">
      <w:start w:val="3"/>
      <w:numFmt w:val="decimal"/>
      <w:suff w:val="nothing"/>
      <w:lvlText w:val="%1、"/>
      <w:lvlJc w:val="left"/>
    </w:lvl>
  </w:abstractNum>
  <w:abstractNum w:abstractNumId="1">
    <w:nsid w:val="31737B6A"/>
    <w:multiLevelType w:val="singleLevel"/>
    <w:tmpl w:val="31737B6A"/>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339B7"/>
    <w:rsid w:val="00740499"/>
    <w:rsid w:val="033D20AA"/>
    <w:rsid w:val="03824AAC"/>
    <w:rsid w:val="07F7141C"/>
    <w:rsid w:val="0A870BFA"/>
    <w:rsid w:val="0AC637D4"/>
    <w:rsid w:val="10EB0051"/>
    <w:rsid w:val="1750682A"/>
    <w:rsid w:val="199A5170"/>
    <w:rsid w:val="1B680AF9"/>
    <w:rsid w:val="1D19761C"/>
    <w:rsid w:val="1D334F4B"/>
    <w:rsid w:val="1F9A712C"/>
    <w:rsid w:val="21E70C0D"/>
    <w:rsid w:val="224156DA"/>
    <w:rsid w:val="22626A9D"/>
    <w:rsid w:val="22E641F2"/>
    <w:rsid w:val="254B657D"/>
    <w:rsid w:val="256D6D6E"/>
    <w:rsid w:val="258E6BBC"/>
    <w:rsid w:val="282C4577"/>
    <w:rsid w:val="2888650E"/>
    <w:rsid w:val="2CCB32A8"/>
    <w:rsid w:val="2EFE4A13"/>
    <w:rsid w:val="34577303"/>
    <w:rsid w:val="345A4C4B"/>
    <w:rsid w:val="35B27151"/>
    <w:rsid w:val="375A72D8"/>
    <w:rsid w:val="39C35FDE"/>
    <w:rsid w:val="3EB43037"/>
    <w:rsid w:val="40406826"/>
    <w:rsid w:val="45336041"/>
    <w:rsid w:val="460C4432"/>
    <w:rsid w:val="49601FD7"/>
    <w:rsid w:val="4A1E2A29"/>
    <w:rsid w:val="4A79563E"/>
    <w:rsid w:val="4B170046"/>
    <w:rsid w:val="54AA60AA"/>
    <w:rsid w:val="575C4533"/>
    <w:rsid w:val="58903AC5"/>
    <w:rsid w:val="5EA22243"/>
    <w:rsid w:val="627C4C03"/>
    <w:rsid w:val="70D61F52"/>
    <w:rsid w:val="71E43519"/>
    <w:rsid w:val="74E339B7"/>
    <w:rsid w:val="74FB2BB0"/>
    <w:rsid w:val="7533010E"/>
    <w:rsid w:val="78405AB8"/>
    <w:rsid w:val="7DF00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微软雅黑" w:hAnsi="微软雅黑" w:eastAsia="微软雅黑" w:cs="微软雅黑"/>
      <w:sz w:val="28"/>
      <w:szCs w:val="28"/>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header" Target="head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6851</Words>
  <Characters>7263</Characters>
  <Lines>0</Lines>
  <Paragraphs>0</Paragraphs>
  <TotalTime>1</TotalTime>
  <ScaleCrop>false</ScaleCrop>
  <LinksUpToDate>false</LinksUpToDate>
  <CharactersWithSpaces>7450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2025-05-30T04:48:00Z</dcterms:created>
  <dc:creator>雷智卿</dc:creator>
  <cp:lastModifiedBy>!</cp:lastModifiedBy>
  <cp:lastPrinted>2025-06-25T02:47:00Z</cp:lastPrinted>
  <dcterms:modified xsi:type="dcterms:W3CDTF">2025-06-26T17:48:11Z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472D7B9E39F0410392778DB0DD976D16_13</vt:lpwstr>
  </property>
  <property fmtid="{D5CDD505-2E9C-101B-9397-08002B2CF9AE}" pid="4" name="KSOTemplateDocerSaveRecord">
    <vt:lpwstr>eyJoZGlkIjoiODU0M2JlN2U3OTBiMzFkZGZlNzUyMDA1YjQ5ZjI4Y2IiLCJ1c2VySWQiOiIxNjgzNjI5MTMyIn0=</vt:lpwstr>
  </property>
</Properties>
</file>