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2021年叶城县饲草料基地建设采购春播玉米和</w:t>
      </w:r>
    </w:p>
    <w:p>
      <w:pPr>
        <w:pStyle w:val="3"/>
        <w:keepNext w:val="0"/>
        <w:keepLines w:val="0"/>
        <w:widowControl/>
        <w:suppressLineNumbers w:val="0"/>
        <w:spacing w:before="255" w:beforeAutospacing="0" w:after="255" w:afterAutospacing="0" w:line="300" w:lineRule="atLeast"/>
        <w:ind w:left="0" w:right="0" w:firstLine="0"/>
        <w:jc w:val="center"/>
        <w:rPr>
          <w:rFonts w:hint="default"/>
          <w:sz w:val="36"/>
          <w:szCs w:val="36"/>
          <w:lang w:val="en-US" w:eastAsia="zh-CN"/>
        </w:rPr>
      </w:pPr>
      <w:r>
        <w:rPr>
          <w:rFonts w:hint="eastAsia"/>
          <w:sz w:val="36"/>
          <w:szCs w:val="36"/>
        </w:rPr>
        <w:t>鸽粮种子、巨菌草种茎及地膜的</w:t>
      </w:r>
      <w:r>
        <w:rPr>
          <w:rFonts w:hint="eastAsia"/>
          <w:sz w:val="36"/>
          <w:szCs w:val="36"/>
          <w:lang w:val="en-US" w:eastAsia="zh-CN"/>
        </w:rPr>
        <w:t>采购项目</w:t>
      </w:r>
    </w:p>
    <w:p>
      <w:pPr>
        <w:pStyle w:val="3"/>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27"/>
          <w:szCs w:val="27"/>
        </w:rPr>
      </w:pPr>
      <w:r>
        <w:rPr>
          <w:rStyle w:val="6"/>
          <w:rFonts w:ascii="黑体" w:hAnsi="宋体" w:eastAsia="黑体" w:cs="黑体"/>
          <w:i w:val="0"/>
          <w:caps w:val="0"/>
          <w:color w:val="000000"/>
          <w:spacing w:val="0"/>
          <w:sz w:val="27"/>
          <w:szCs w:val="27"/>
        </w:rPr>
        <w:t>一、项目基本情况</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项目编号：XJ</w:t>
      </w:r>
      <w:r>
        <w:rPr>
          <w:rFonts w:hint="eastAsia" w:ascii="仿宋" w:hAnsi="仿宋" w:eastAsia="仿宋" w:cs="仿宋"/>
          <w:i w:val="0"/>
          <w:caps w:val="0"/>
          <w:color w:val="000000"/>
          <w:spacing w:val="0"/>
          <w:sz w:val="27"/>
          <w:szCs w:val="27"/>
          <w:lang w:val="en-US" w:eastAsia="zh-CN"/>
        </w:rPr>
        <w:t>JKJ</w:t>
      </w:r>
      <w:r>
        <w:rPr>
          <w:rFonts w:hint="eastAsia" w:ascii="仿宋" w:hAnsi="仿宋" w:eastAsia="仿宋" w:cs="仿宋"/>
          <w:i w:val="0"/>
          <w:caps w:val="0"/>
          <w:color w:val="000000"/>
          <w:spacing w:val="0"/>
          <w:sz w:val="27"/>
          <w:szCs w:val="27"/>
        </w:rPr>
        <w:t>-YCX</w:t>
      </w:r>
      <w:r>
        <w:rPr>
          <w:rFonts w:hint="eastAsia" w:ascii="仿宋" w:hAnsi="仿宋" w:eastAsia="仿宋" w:cs="仿宋"/>
          <w:i w:val="0"/>
          <w:caps w:val="0"/>
          <w:color w:val="000000"/>
          <w:spacing w:val="0"/>
          <w:sz w:val="27"/>
          <w:szCs w:val="27"/>
          <w:lang w:val="en-US" w:eastAsia="zh-CN"/>
        </w:rPr>
        <w:t>CG</w:t>
      </w:r>
      <w:r>
        <w:rPr>
          <w:rFonts w:hint="eastAsia" w:ascii="仿宋" w:hAnsi="仿宋" w:eastAsia="仿宋" w:cs="仿宋"/>
          <w:i w:val="0"/>
          <w:caps w:val="0"/>
          <w:color w:val="000000"/>
          <w:spacing w:val="0"/>
          <w:sz w:val="27"/>
          <w:szCs w:val="27"/>
        </w:rPr>
        <w:t>-2021</w:t>
      </w:r>
      <w:r>
        <w:rPr>
          <w:rFonts w:hint="eastAsia" w:ascii="仿宋" w:hAnsi="仿宋" w:eastAsia="仿宋" w:cs="仿宋"/>
          <w:i w:val="0"/>
          <w:caps w:val="0"/>
          <w:color w:val="000000"/>
          <w:spacing w:val="0"/>
          <w:sz w:val="27"/>
          <w:szCs w:val="27"/>
          <w:lang w:val="en-US" w:eastAsia="zh-CN"/>
        </w:rPr>
        <w:t>-</w:t>
      </w:r>
      <w:r>
        <w:rPr>
          <w:rFonts w:hint="eastAsia" w:ascii="仿宋" w:hAnsi="仿宋" w:eastAsia="仿宋" w:cs="仿宋"/>
          <w:i w:val="0"/>
          <w:caps w:val="0"/>
          <w:color w:val="000000"/>
          <w:spacing w:val="0"/>
          <w:sz w:val="27"/>
          <w:szCs w:val="27"/>
        </w:rPr>
        <w:t>0</w:t>
      </w:r>
      <w:r>
        <w:rPr>
          <w:rFonts w:hint="eastAsia" w:ascii="仿宋" w:hAnsi="仿宋" w:eastAsia="仿宋" w:cs="仿宋"/>
          <w:i w:val="0"/>
          <w:caps w:val="0"/>
          <w:color w:val="000000"/>
          <w:spacing w:val="0"/>
          <w:sz w:val="27"/>
          <w:szCs w:val="27"/>
          <w:lang w:val="en-US" w:eastAsia="zh-CN"/>
        </w:rPr>
        <w:t>1</w:t>
      </w:r>
    </w:p>
    <w:p>
      <w:pPr>
        <w:pStyle w:val="3"/>
        <w:keepNext w:val="0"/>
        <w:keepLines w:val="0"/>
        <w:widowControl/>
        <w:suppressLineNumbers w:val="0"/>
        <w:spacing w:before="75" w:beforeAutospacing="0" w:after="75" w:afterAutospacing="0" w:line="300" w:lineRule="atLeast"/>
        <w:ind w:left="0" w:right="0" w:firstLine="420"/>
        <w:jc w:val="left"/>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项目名称：2021年叶城县饲草料基地建设采购春播玉米和</w:t>
      </w:r>
    </w:p>
    <w:p>
      <w:pPr>
        <w:pStyle w:val="3"/>
        <w:keepNext w:val="0"/>
        <w:keepLines w:val="0"/>
        <w:widowControl/>
        <w:suppressLineNumbers w:val="0"/>
        <w:spacing w:before="75" w:beforeAutospacing="0" w:after="75" w:afterAutospacing="0" w:line="300" w:lineRule="atLeast"/>
        <w:ind w:left="0" w:right="0" w:firstLine="420"/>
        <w:jc w:val="left"/>
      </w:pPr>
      <w:r>
        <w:rPr>
          <w:rFonts w:hint="eastAsia" w:ascii="仿宋" w:hAnsi="仿宋" w:eastAsia="仿宋" w:cs="仿宋"/>
          <w:i w:val="0"/>
          <w:caps w:val="0"/>
          <w:color w:val="000000"/>
          <w:spacing w:val="0"/>
          <w:sz w:val="27"/>
          <w:szCs w:val="27"/>
        </w:rPr>
        <w:t>鸽粮种子、巨菌草种茎及地膜的采购项目</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采购方式：公开招标</w:t>
      </w:r>
    </w:p>
    <w:tbl>
      <w:tblPr>
        <w:tblStyle w:val="4"/>
        <w:tblpPr w:leftFromText="180" w:rightFromText="180" w:vertAnchor="text" w:horzAnchor="page" w:tblpX="1230" w:tblpY="956"/>
        <w:tblOverlap w:val="never"/>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6"/>
        <w:gridCol w:w="2490"/>
        <w:gridCol w:w="1259"/>
        <w:gridCol w:w="1915"/>
        <w:gridCol w:w="740"/>
        <w:gridCol w:w="175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80" w:hRule="atLeast"/>
        </w:trPr>
        <w:tc>
          <w:tcPr>
            <w:tcW w:w="736"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ascii="宋体" w:hAnsi="宋体" w:cs="Arial"/>
                <w:b/>
                <w:kern w:val="0"/>
                <w:sz w:val="21"/>
                <w:szCs w:val="21"/>
              </w:rPr>
            </w:pPr>
            <w:r>
              <w:rPr>
                <w:rFonts w:hint="eastAsia" w:ascii="宋体" w:hAnsi="宋体" w:cs="Arial"/>
                <w:b/>
                <w:kern w:val="0"/>
                <w:sz w:val="21"/>
                <w:szCs w:val="21"/>
              </w:rPr>
              <w:t>标项序号</w:t>
            </w:r>
          </w:p>
        </w:tc>
        <w:tc>
          <w:tcPr>
            <w:tcW w:w="249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ascii="宋体" w:hAnsi="宋体" w:cs="Arial"/>
                <w:b/>
                <w:kern w:val="0"/>
                <w:sz w:val="21"/>
                <w:szCs w:val="21"/>
              </w:rPr>
            </w:pPr>
            <w:r>
              <w:rPr>
                <w:rFonts w:hint="eastAsia" w:ascii="宋体" w:hAnsi="宋体" w:cs="Arial"/>
                <w:b/>
                <w:kern w:val="0"/>
                <w:sz w:val="21"/>
                <w:szCs w:val="21"/>
              </w:rPr>
              <w:t>标项名称</w:t>
            </w:r>
          </w:p>
        </w:tc>
        <w:tc>
          <w:tcPr>
            <w:tcW w:w="1259"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eastAsia="宋体" w:cs="Arial"/>
                <w:b/>
                <w:kern w:val="0"/>
                <w:sz w:val="21"/>
                <w:szCs w:val="21"/>
                <w:lang w:val="en-US" w:eastAsia="zh-CN"/>
              </w:rPr>
            </w:pPr>
            <w:r>
              <w:rPr>
                <w:rFonts w:hint="eastAsia" w:ascii="宋体" w:hAnsi="宋体" w:cs="Arial"/>
                <w:b/>
                <w:kern w:val="0"/>
                <w:sz w:val="21"/>
                <w:szCs w:val="21"/>
              </w:rPr>
              <w:t>数量</w:t>
            </w:r>
          </w:p>
        </w:tc>
        <w:tc>
          <w:tcPr>
            <w:tcW w:w="191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ascii="宋体" w:hAnsi="宋体" w:cs="Arial"/>
                <w:b/>
                <w:kern w:val="0"/>
                <w:sz w:val="21"/>
                <w:szCs w:val="21"/>
              </w:rPr>
            </w:pPr>
            <w:r>
              <w:rPr>
                <w:rFonts w:hint="eastAsia" w:ascii="宋体" w:hAnsi="宋体" w:cs="Arial"/>
                <w:b/>
                <w:kern w:val="0"/>
                <w:sz w:val="21"/>
                <w:szCs w:val="21"/>
              </w:rPr>
              <w:t>预算金额（元）</w:t>
            </w:r>
          </w:p>
        </w:tc>
        <w:tc>
          <w:tcPr>
            <w:tcW w:w="74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ascii="宋体" w:hAnsi="宋体" w:cs="Arial"/>
                <w:b/>
                <w:kern w:val="0"/>
                <w:sz w:val="21"/>
                <w:szCs w:val="21"/>
              </w:rPr>
            </w:pPr>
            <w:r>
              <w:rPr>
                <w:rFonts w:hint="eastAsia" w:ascii="宋体" w:hAnsi="宋体" w:cs="Arial"/>
                <w:b/>
                <w:kern w:val="0"/>
                <w:sz w:val="21"/>
                <w:szCs w:val="21"/>
              </w:rPr>
              <w:t>单位</w:t>
            </w:r>
          </w:p>
        </w:tc>
        <w:tc>
          <w:tcPr>
            <w:tcW w:w="175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ascii="宋体" w:hAnsi="宋体" w:cs="Arial"/>
                <w:b/>
                <w:kern w:val="0"/>
                <w:sz w:val="21"/>
                <w:szCs w:val="21"/>
              </w:rPr>
            </w:pPr>
            <w:r>
              <w:rPr>
                <w:rFonts w:hint="eastAsia" w:ascii="宋体" w:hAnsi="宋体" w:cs="Arial"/>
                <w:b/>
                <w:kern w:val="0"/>
                <w:sz w:val="21"/>
                <w:szCs w:val="21"/>
              </w:rPr>
              <w:t>简要规格描述</w:t>
            </w:r>
          </w:p>
        </w:tc>
        <w:tc>
          <w:tcPr>
            <w:tcW w:w="81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eastAsia" w:ascii="宋体" w:hAnsi="宋体" w:eastAsia="宋体" w:cs="Arial"/>
                <w:b/>
                <w:kern w:val="0"/>
                <w:sz w:val="21"/>
                <w:szCs w:val="21"/>
                <w:lang w:eastAsia="zh-CN"/>
              </w:rPr>
            </w:pPr>
            <w:r>
              <w:rPr>
                <w:rFonts w:hint="eastAsia" w:ascii="宋体" w:hAnsi="宋体" w:cs="Arial"/>
                <w:b/>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0" w:hRule="atLeast"/>
        </w:trPr>
        <w:tc>
          <w:tcPr>
            <w:tcW w:w="736"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ascii="宋体" w:hAnsi="宋体" w:cs="Arial"/>
                <w:kern w:val="0"/>
                <w:sz w:val="21"/>
                <w:szCs w:val="21"/>
              </w:rPr>
            </w:pPr>
            <w:r>
              <w:rPr>
                <w:rFonts w:ascii="宋体" w:hAnsi="宋体" w:cs="Arial"/>
                <w:kern w:val="0"/>
                <w:sz w:val="21"/>
                <w:szCs w:val="21"/>
              </w:rPr>
              <w:t>1</w:t>
            </w:r>
          </w:p>
        </w:tc>
        <w:tc>
          <w:tcPr>
            <w:tcW w:w="249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eastAsia="仿宋" w:cs="Arial"/>
                <w:kern w:val="0"/>
                <w:sz w:val="21"/>
                <w:szCs w:val="21"/>
                <w:lang w:val="en-US" w:eastAsia="zh-CN"/>
              </w:rPr>
            </w:pPr>
            <w:r>
              <w:rPr>
                <w:rFonts w:hint="eastAsia" w:ascii="仿宋" w:hAnsi="仿宋" w:eastAsia="仿宋" w:cs="仿宋"/>
                <w:i w:val="0"/>
                <w:caps w:val="0"/>
                <w:color w:val="000000"/>
                <w:spacing w:val="0"/>
                <w:sz w:val="27"/>
                <w:szCs w:val="27"/>
              </w:rPr>
              <w:t>2021年叶城县饲草料基地建设采购春播</w:t>
            </w:r>
            <w:r>
              <w:rPr>
                <w:rFonts w:hint="eastAsia" w:ascii="仿宋" w:hAnsi="仿宋" w:eastAsia="仿宋" w:cs="仿宋"/>
                <w:i w:val="0"/>
                <w:caps w:val="0"/>
                <w:color w:val="000000"/>
                <w:spacing w:val="0"/>
                <w:sz w:val="27"/>
                <w:szCs w:val="27"/>
                <w:lang w:val="en-US" w:eastAsia="zh-CN"/>
              </w:rPr>
              <w:t>种子（玉米、豌豆、绿豆、高粱）项目</w:t>
            </w:r>
          </w:p>
        </w:tc>
        <w:tc>
          <w:tcPr>
            <w:tcW w:w="1259"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eastAsia="宋体" w:cs="Arial"/>
                <w:kern w:val="0"/>
                <w:sz w:val="21"/>
                <w:szCs w:val="21"/>
                <w:lang w:val="en-US" w:eastAsia="zh-CN"/>
              </w:rPr>
            </w:pPr>
            <w:r>
              <w:rPr>
                <w:rFonts w:hint="eastAsia" w:ascii="宋体" w:hAnsi="宋体" w:cs="Arial"/>
                <w:kern w:val="0"/>
                <w:sz w:val="21"/>
                <w:szCs w:val="21"/>
                <w:lang w:val="en-US" w:eastAsia="zh-CN"/>
              </w:rPr>
              <w:t>793653.05</w:t>
            </w:r>
          </w:p>
        </w:tc>
        <w:tc>
          <w:tcPr>
            <w:tcW w:w="191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eastAsia="宋体" w:cs="Arial"/>
                <w:kern w:val="0"/>
                <w:sz w:val="21"/>
                <w:szCs w:val="21"/>
                <w:lang w:val="en-US" w:eastAsia="zh-CN"/>
              </w:rPr>
            </w:pPr>
            <w:r>
              <w:rPr>
                <w:rFonts w:hint="eastAsia" w:ascii="宋体" w:hAnsi="宋体" w:cs="Arial"/>
                <w:kern w:val="0"/>
                <w:sz w:val="21"/>
                <w:szCs w:val="21"/>
                <w:lang w:val="en-US" w:eastAsia="zh-CN"/>
              </w:rPr>
              <w:t>13453535.1</w:t>
            </w:r>
          </w:p>
        </w:tc>
        <w:tc>
          <w:tcPr>
            <w:tcW w:w="74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eastAsia="宋体" w:cs="Arial"/>
                <w:kern w:val="0"/>
                <w:sz w:val="21"/>
                <w:szCs w:val="21"/>
                <w:lang w:val="en-US" w:eastAsia="zh-CN"/>
              </w:rPr>
            </w:pPr>
            <w:r>
              <w:rPr>
                <w:rFonts w:hint="eastAsia" w:ascii="宋体" w:hAnsi="宋体" w:cs="Arial"/>
                <w:kern w:val="0"/>
                <w:sz w:val="21"/>
                <w:szCs w:val="21"/>
                <w:lang w:val="en-US" w:eastAsia="zh-CN"/>
              </w:rPr>
              <w:t>公斤</w:t>
            </w:r>
          </w:p>
        </w:tc>
        <w:tc>
          <w:tcPr>
            <w:tcW w:w="175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both"/>
              <w:textAlignment w:val="auto"/>
              <w:rPr>
                <w:rFonts w:hint="default" w:ascii="宋体" w:hAnsi="宋体" w:eastAsia="宋体" w:cs="Arial"/>
                <w:kern w:val="0"/>
                <w:sz w:val="21"/>
                <w:szCs w:val="21"/>
                <w:lang w:val="en-US" w:eastAsia="zh-CN"/>
              </w:rPr>
            </w:pPr>
            <w:r>
              <w:rPr>
                <w:rFonts w:hint="eastAsia" w:ascii="宋体" w:hAnsi="宋体" w:eastAsia="宋体" w:cs="Arial"/>
                <w:kern w:val="0"/>
                <w:sz w:val="21"/>
                <w:szCs w:val="21"/>
                <w:lang w:val="en-US" w:eastAsia="zh-CN"/>
              </w:rPr>
              <w:t>种子，技术参数详见招标文件</w:t>
            </w:r>
          </w:p>
        </w:tc>
        <w:tc>
          <w:tcPr>
            <w:tcW w:w="81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both"/>
              <w:textAlignment w:val="auto"/>
              <w:rPr>
                <w:rFonts w:hint="eastAsia" w:ascii="宋体" w:hAnsi="宋体" w:eastAsia="宋体" w:cs="Arial"/>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0" w:hRule="atLeast"/>
        </w:trPr>
        <w:tc>
          <w:tcPr>
            <w:tcW w:w="736"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eastAsia" w:ascii="宋体" w:hAnsi="宋体" w:cs="Arial" w:eastAsiaTheme="minorEastAsia"/>
                <w:kern w:val="0"/>
                <w:sz w:val="21"/>
                <w:szCs w:val="21"/>
                <w:lang w:val="en-US" w:eastAsia="zh-CN"/>
              </w:rPr>
            </w:pPr>
            <w:r>
              <w:rPr>
                <w:rFonts w:hint="eastAsia" w:ascii="宋体" w:hAnsi="宋体" w:cs="Arial"/>
                <w:kern w:val="0"/>
                <w:sz w:val="21"/>
                <w:szCs w:val="21"/>
                <w:lang w:val="en-US" w:eastAsia="zh-CN"/>
              </w:rPr>
              <w:t>2</w:t>
            </w:r>
          </w:p>
        </w:tc>
        <w:tc>
          <w:tcPr>
            <w:tcW w:w="249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2021年叶城县饲草料基地建设采购</w:t>
            </w:r>
            <w:r>
              <w:rPr>
                <w:rFonts w:hint="eastAsia" w:ascii="仿宋" w:hAnsi="仿宋" w:eastAsia="仿宋" w:cs="仿宋"/>
                <w:i w:val="0"/>
                <w:caps w:val="0"/>
                <w:color w:val="000000"/>
                <w:spacing w:val="0"/>
                <w:sz w:val="27"/>
                <w:szCs w:val="27"/>
                <w:lang w:val="en-US" w:eastAsia="zh-CN"/>
              </w:rPr>
              <w:t>巨菌草种茎项目</w:t>
            </w:r>
          </w:p>
        </w:tc>
        <w:tc>
          <w:tcPr>
            <w:tcW w:w="1259"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38956200</w:t>
            </w:r>
          </w:p>
        </w:tc>
        <w:tc>
          <w:tcPr>
            <w:tcW w:w="191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3895620</w:t>
            </w:r>
          </w:p>
        </w:tc>
        <w:tc>
          <w:tcPr>
            <w:tcW w:w="74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株</w:t>
            </w:r>
          </w:p>
        </w:tc>
        <w:tc>
          <w:tcPr>
            <w:tcW w:w="175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both"/>
              <w:textAlignment w:val="auto"/>
              <w:rPr>
                <w:rFonts w:hint="eastAsia" w:ascii="宋体" w:hAnsi="宋体" w:eastAsia="宋体" w:cs="Arial"/>
                <w:kern w:val="0"/>
                <w:sz w:val="21"/>
                <w:szCs w:val="21"/>
                <w:lang w:val="en-US" w:eastAsia="zh-CN"/>
              </w:rPr>
            </w:pPr>
            <w:r>
              <w:rPr>
                <w:rFonts w:hint="eastAsia" w:ascii="宋体" w:hAnsi="宋体" w:eastAsia="宋体" w:cs="Arial"/>
                <w:kern w:val="0"/>
                <w:sz w:val="21"/>
                <w:szCs w:val="21"/>
                <w:lang w:val="en-US" w:eastAsia="zh-CN"/>
              </w:rPr>
              <w:t>技术参数详见招标文件</w:t>
            </w:r>
          </w:p>
        </w:tc>
        <w:tc>
          <w:tcPr>
            <w:tcW w:w="81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both"/>
              <w:textAlignment w:val="auto"/>
              <w:rPr>
                <w:rFonts w:hint="eastAsia" w:ascii="宋体" w:hAnsi="宋体" w:eastAsia="宋体" w:cs="Arial"/>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0" w:hRule="atLeast"/>
        </w:trPr>
        <w:tc>
          <w:tcPr>
            <w:tcW w:w="736"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3</w:t>
            </w:r>
          </w:p>
        </w:tc>
        <w:tc>
          <w:tcPr>
            <w:tcW w:w="249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2021年叶城县饲草料基地建设采购</w:t>
            </w:r>
            <w:r>
              <w:rPr>
                <w:rFonts w:hint="eastAsia" w:ascii="仿宋" w:hAnsi="仿宋" w:eastAsia="仿宋" w:cs="仿宋"/>
                <w:i w:val="0"/>
                <w:caps w:val="0"/>
                <w:color w:val="000000"/>
                <w:spacing w:val="0"/>
                <w:sz w:val="27"/>
                <w:szCs w:val="27"/>
                <w:lang w:val="en-US" w:eastAsia="zh-CN"/>
              </w:rPr>
              <w:t>地膜项目</w:t>
            </w:r>
          </w:p>
        </w:tc>
        <w:tc>
          <w:tcPr>
            <w:tcW w:w="1259"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1252441.8</w:t>
            </w:r>
          </w:p>
        </w:tc>
        <w:tc>
          <w:tcPr>
            <w:tcW w:w="191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13150638.9</w:t>
            </w:r>
          </w:p>
        </w:tc>
        <w:tc>
          <w:tcPr>
            <w:tcW w:w="74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center"/>
              <w:textAlignment w:val="auto"/>
              <w:rPr>
                <w:rFonts w:hint="default" w:ascii="宋体" w:hAnsi="宋体" w:cs="Arial"/>
                <w:kern w:val="0"/>
                <w:sz w:val="21"/>
                <w:szCs w:val="21"/>
                <w:lang w:val="en-US" w:eastAsia="zh-CN"/>
              </w:rPr>
            </w:pPr>
            <w:r>
              <w:rPr>
                <w:rFonts w:hint="eastAsia" w:ascii="宋体" w:hAnsi="宋体" w:cs="Arial"/>
                <w:kern w:val="0"/>
                <w:sz w:val="21"/>
                <w:szCs w:val="21"/>
                <w:lang w:val="en-US" w:eastAsia="zh-CN"/>
              </w:rPr>
              <w:t>公斤</w:t>
            </w:r>
          </w:p>
        </w:tc>
        <w:tc>
          <w:tcPr>
            <w:tcW w:w="1755"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both"/>
              <w:textAlignment w:val="auto"/>
              <w:rPr>
                <w:rFonts w:hint="eastAsia" w:ascii="宋体" w:hAnsi="宋体" w:eastAsia="宋体" w:cs="Arial"/>
                <w:kern w:val="0"/>
                <w:sz w:val="21"/>
                <w:szCs w:val="21"/>
                <w:lang w:val="en-US" w:eastAsia="zh-CN"/>
              </w:rPr>
            </w:pPr>
            <w:r>
              <w:rPr>
                <w:rFonts w:hint="eastAsia" w:ascii="宋体" w:hAnsi="宋体" w:eastAsia="宋体" w:cs="Arial"/>
                <w:kern w:val="0"/>
                <w:sz w:val="21"/>
                <w:szCs w:val="21"/>
                <w:lang w:val="en-US" w:eastAsia="zh-CN"/>
              </w:rPr>
              <w:t>技术参数详见招标文件</w:t>
            </w:r>
          </w:p>
        </w:tc>
        <w:tc>
          <w:tcPr>
            <w:tcW w:w="810" w:type="dxa"/>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20" w:line="500" w:lineRule="exact"/>
              <w:jc w:val="both"/>
              <w:textAlignment w:val="auto"/>
              <w:rPr>
                <w:rFonts w:hint="eastAsia" w:ascii="宋体" w:hAnsi="宋体" w:eastAsia="宋体" w:cs="Arial"/>
                <w:kern w:val="0"/>
                <w:sz w:val="21"/>
                <w:szCs w:val="21"/>
                <w:lang w:val="en-US" w:eastAsia="zh-CN"/>
              </w:rPr>
            </w:pPr>
          </w:p>
        </w:tc>
      </w:tr>
    </w:tbl>
    <w:p>
      <w:pPr>
        <w:pStyle w:val="3"/>
        <w:keepNext w:val="0"/>
        <w:keepLines w:val="0"/>
        <w:widowControl/>
        <w:suppressLineNumbers w:val="0"/>
        <w:spacing w:before="75" w:beforeAutospacing="0" w:after="75" w:afterAutospacing="0" w:line="240" w:lineRule="auto"/>
        <w:ind w:left="0" w:right="0" w:firstLine="0"/>
        <w:rPr>
          <w:rFonts w:hint="eastAsia" w:ascii="仿宋" w:hAnsi="仿宋" w:eastAsia="仿宋" w:cs="仿宋"/>
          <w:i w:val="0"/>
          <w:caps w:val="0"/>
          <w:color w:val="000000"/>
          <w:spacing w:val="0"/>
          <w:sz w:val="24"/>
          <w:szCs w:val="24"/>
          <w:lang w:val="en-US" w:eastAsia="zh-CN"/>
        </w:rPr>
      </w:pPr>
    </w:p>
    <w:p>
      <w:pPr>
        <w:pStyle w:val="3"/>
        <w:keepNext w:val="0"/>
        <w:keepLines w:val="0"/>
        <w:widowControl/>
        <w:suppressLineNumbers w:val="0"/>
        <w:spacing w:before="75" w:beforeAutospacing="0" w:after="75" w:afterAutospacing="0" w:line="240" w:lineRule="auto"/>
        <w:ind w:left="0" w:right="0" w:firstLine="0"/>
      </w:pPr>
      <w:r>
        <w:rPr>
          <w:rFonts w:hint="eastAsia" w:ascii="仿宋" w:hAnsi="仿宋" w:eastAsia="仿宋" w:cs="仿宋"/>
          <w:i w:val="0"/>
          <w:caps w:val="0"/>
          <w:color w:val="000000"/>
          <w:spacing w:val="0"/>
          <w:sz w:val="24"/>
          <w:szCs w:val="24"/>
        </w:rPr>
        <w:br w:type="textWrapping"/>
      </w:r>
    </w:p>
    <w:p>
      <w:pPr>
        <w:pStyle w:val="3"/>
        <w:keepNext w:val="0"/>
        <w:keepLines w:val="0"/>
        <w:widowControl/>
        <w:suppressLineNumbers w:val="0"/>
        <w:spacing w:before="75" w:beforeAutospacing="0" w:after="75" w:afterAutospacing="0" w:line="300" w:lineRule="atLeast"/>
        <w:ind w:left="0" w:right="0"/>
      </w:pPr>
      <w:r>
        <w:rPr>
          <w:rStyle w:val="6"/>
          <w:rFonts w:ascii="黑体" w:hAnsi="宋体" w:eastAsia="黑体" w:cs="黑体"/>
          <w:i w:val="0"/>
          <w:caps w:val="0"/>
          <w:color w:val="000000"/>
          <w:spacing w:val="0"/>
          <w:sz w:val="27"/>
          <w:szCs w:val="27"/>
        </w:rPr>
        <w:t>二、申请人的资格要求：</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一、符合《中华人民共和国政府采购法》第二十二条规定条件:</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1、具有独立承担民事责任的能力（具备相应经营范围的企业营业执照副本、银行开户许可证等相关原件或复印件加盖公章）；</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2、具有良好的商业信誉和健全的财务会计制度(需提供2019年或2020年财务报表，新公司提供银行资信证明）；</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3、具有履行合同所必需的设备和专业技术能力；</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4、有依法缴纳税收和社会保障资金的良好记录（需提供社保部门出具的投标单位人员近三个月的缴纳社保证明汇总和个人明细表，提供税务部门出具的近三个月的完税证明）；</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5、参加采购活动前三年内，在经营活动中没有重大违法记录;</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6、符合国家有关法律法规的规定；</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二、法定代表人授权书及被委托人身份证（法定代表人投标提供法定代表人身份证明及身份证）被委托人必须是投标单位正式员工；</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三、资质要求：</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1.一标段营业执照经营范围需有农作物种子一项，需提供在当地农业部门出具的农作物种子生产经营备案表原件加盖章；</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2.二标段营业执照经营范围需有草种植或牧草种植或饲草种植；</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3.三标段营业执照经营范围需有地膜生产或销售；</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四、投标单位（供应商）提供针对本次项目《反商业贿赂承诺书》</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五、在“信用中国”网站（http://www.creditchina.gov.cn）、中国政府采购网（http://www.ccgp.gov.cn）、国家企业信用信息公示系统(http://www.gsxt.gov.cn)无尚在处罚期内的不良行为记录（截图加盖公章）</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六、本项目不接受联合体投标。</w:t>
      </w:r>
    </w:p>
    <w:p>
      <w:pPr>
        <w:pStyle w:val="3"/>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auto"/>
          <w:spacing w:val="0"/>
          <w:sz w:val="27"/>
          <w:szCs w:val="27"/>
          <w:lang w:val="en-US" w:eastAsia="zh-CN"/>
        </w:rPr>
      </w:pPr>
      <w:r>
        <w:rPr>
          <w:rFonts w:hint="eastAsia" w:ascii="仿宋" w:hAnsi="仿宋" w:eastAsia="仿宋" w:cs="仿宋"/>
          <w:i w:val="0"/>
          <w:caps w:val="0"/>
          <w:color w:val="auto"/>
          <w:spacing w:val="0"/>
          <w:sz w:val="27"/>
          <w:szCs w:val="27"/>
          <w:lang w:val="en-US" w:eastAsia="zh-CN"/>
        </w:rPr>
        <w:t>获取招标文件时需提供上述有效的资格证明材料原件的扫描件查验，复印件一套加盖公章开标时携带递交至招标代理公司留存，资料不全者不予受理。</w:t>
      </w:r>
    </w:p>
    <w:p>
      <w:pPr>
        <w:pStyle w:val="3"/>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27"/>
          <w:szCs w:val="27"/>
        </w:rPr>
      </w:pPr>
      <w:r>
        <w:rPr>
          <w:rStyle w:val="6"/>
          <w:rFonts w:ascii="黑体" w:hAnsi="宋体" w:eastAsia="黑体" w:cs="黑体"/>
          <w:i w:val="0"/>
          <w:caps w:val="0"/>
          <w:color w:val="000000"/>
          <w:spacing w:val="0"/>
          <w:sz w:val="27"/>
          <w:szCs w:val="27"/>
        </w:rPr>
        <w:t>三、获取招标文件</w:t>
      </w:r>
    </w:p>
    <w:p>
      <w:pPr>
        <w:pStyle w:val="3"/>
        <w:keepNext w:val="0"/>
        <w:keepLines w:val="0"/>
        <w:widowControl/>
        <w:suppressLineNumbers w:val="0"/>
        <w:spacing w:before="75" w:beforeAutospacing="0" w:after="75" w:afterAutospacing="0" w:line="300" w:lineRule="atLeast"/>
        <w:ind w:left="0" w:right="0" w:firstLine="420"/>
        <w:rPr>
          <w:color w:val="000000" w:themeColor="text1"/>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时间：2021年</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w:t>
      </w:r>
      <w:r>
        <w:rPr>
          <w:rFonts w:hint="eastAsia" w:ascii="仿宋" w:hAnsi="仿宋" w:eastAsia="仿宋" w:cs="仿宋"/>
          <w:i w:val="0"/>
          <w:caps w:val="0"/>
          <w:color w:val="000000" w:themeColor="text1"/>
          <w:spacing w:val="0"/>
          <w:sz w:val="27"/>
          <w:szCs w:val="27"/>
          <w14:textFill>
            <w14:solidFill>
              <w14:schemeClr w14:val="tx1"/>
            </w14:solidFill>
          </w14:textFill>
        </w:rPr>
        <w:t>月</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1</w:t>
      </w:r>
      <w:r>
        <w:rPr>
          <w:rFonts w:hint="eastAsia" w:ascii="仿宋" w:hAnsi="仿宋" w:eastAsia="仿宋" w:cs="仿宋"/>
          <w:i w:val="0"/>
          <w:caps w:val="0"/>
          <w:color w:val="000000" w:themeColor="text1"/>
          <w:spacing w:val="0"/>
          <w:sz w:val="27"/>
          <w:szCs w:val="27"/>
          <w14:textFill>
            <w14:solidFill>
              <w14:schemeClr w14:val="tx1"/>
            </w14:solidFill>
          </w14:textFill>
        </w:rPr>
        <w:t>日至2021年</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w:t>
      </w:r>
      <w:r>
        <w:rPr>
          <w:rFonts w:hint="eastAsia" w:ascii="仿宋" w:hAnsi="仿宋" w:eastAsia="仿宋" w:cs="仿宋"/>
          <w:i w:val="0"/>
          <w:caps w:val="0"/>
          <w:color w:val="000000" w:themeColor="text1"/>
          <w:spacing w:val="0"/>
          <w:sz w:val="27"/>
          <w:szCs w:val="27"/>
          <w14:textFill>
            <w14:solidFill>
              <w14:schemeClr w14:val="tx1"/>
            </w14:solidFill>
          </w14:textFill>
        </w:rPr>
        <w:t>月</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8</w:t>
      </w:r>
      <w:r>
        <w:rPr>
          <w:rFonts w:hint="eastAsia" w:ascii="仿宋" w:hAnsi="仿宋" w:eastAsia="仿宋" w:cs="仿宋"/>
          <w:i w:val="0"/>
          <w:caps w:val="0"/>
          <w:color w:val="000000" w:themeColor="text1"/>
          <w:spacing w:val="0"/>
          <w:sz w:val="27"/>
          <w:szCs w:val="27"/>
          <w14:textFill>
            <w14:solidFill>
              <w14:schemeClr w14:val="tx1"/>
            </w14:solidFill>
          </w14:textFill>
        </w:rPr>
        <w:t>日，每天上午10:00至14:00，下午16:00至</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20</w:t>
      </w:r>
      <w:bookmarkStart w:id="0" w:name="_GoBack"/>
      <w:bookmarkEnd w:id="0"/>
      <w:r>
        <w:rPr>
          <w:rFonts w:hint="eastAsia" w:ascii="仿宋" w:hAnsi="仿宋" w:eastAsia="仿宋" w:cs="仿宋"/>
          <w:i w:val="0"/>
          <w:caps w:val="0"/>
          <w:color w:val="000000" w:themeColor="text1"/>
          <w:spacing w:val="0"/>
          <w:sz w:val="27"/>
          <w:szCs w:val="27"/>
          <w14:textFill>
            <w14:solidFill>
              <w14:schemeClr w14:val="tx1"/>
            </w14:solidFill>
          </w14:textFill>
        </w:rPr>
        <w:t>:00（北京时间，法定节假日除外）</w:t>
      </w:r>
    </w:p>
    <w:p>
      <w:pPr>
        <w:pStyle w:val="3"/>
        <w:keepNext w:val="0"/>
        <w:keepLines w:val="0"/>
        <w:widowControl/>
        <w:suppressLineNumbers w:val="0"/>
        <w:spacing w:before="75" w:beforeAutospacing="0" w:after="75" w:afterAutospacing="0" w:line="300" w:lineRule="atLeast"/>
        <w:ind w:left="0" w:right="0" w:firstLine="420"/>
        <w:rPr>
          <w:color w:val="000000" w:themeColor="text1"/>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地点：线</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下</w:t>
      </w:r>
      <w:r>
        <w:rPr>
          <w:rFonts w:hint="eastAsia" w:ascii="仿宋" w:hAnsi="仿宋" w:eastAsia="仿宋" w:cs="仿宋"/>
          <w:i w:val="0"/>
          <w:caps w:val="0"/>
          <w:color w:val="000000" w:themeColor="text1"/>
          <w:spacing w:val="0"/>
          <w:sz w:val="27"/>
          <w:szCs w:val="27"/>
          <w14:textFill>
            <w14:solidFill>
              <w14:schemeClr w14:val="tx1"/>
            </w14:solidFill>
          </w14:textFill>
        </w:rPr>
        <w:t>获取（</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喀什市西域名都小区A栋11楼1113室</w:t>
      </w:r>
      <w:r>
        <w:rPr>
          <w:rFonts w:hint="eastAsia" w:ascii="仿宋" w:hAnsi="仿宋" w:eastAsia="仿宋" w:cs="仿宋"/>
          <w:i w:val="0"/>
          <w:caps w:val="0"/>
          <w:color w:val="000000" w:themeColor="text1"/>
          <w:spacing w:val="0"/>
          <w:sz w:val="27"/>
          <w:szCs w:val="27"/>
          <w14:textFill>
            <w14:solidFill>
              <w14:schemeClr w14:val="tx1"/>
            </w14:solidFill>
          </w14:textFill>
        </w:rPr>
        <w:t>）</w:t>
      </w:r>
    </w:p>
    <w:p>
      <w:pPr>
        <w:pStyle w:val="3"/>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27"/>
          <w:szCs w:val="27"/>
        </w:rPr>
      </w:pPr>
      <w:r>
        <w:rPr>
          <w:rStyle w:val="6"/>
          <w:rFonts w:ascii="黑体" w:hAnsi="宋体" w:eastAsia="黑体" w:cs="黑体"/>
          <w:i w:val="0"/>
          <w:caps w:val="0"/>
          <w:color w:val="000000"/>
          <w:spacing w:val="0"/>
          <w:sz w:val="27"/>
          <w:szCs w:val="27"/>
        </w:rPr>
        <w:t>四、提交投标文件截止时间、开标时间和地点</w:t>
      </w:r>
    </w:p>
    <w:p>
      <w:pPr>
        <w:pStyle w:val="3"/>
        <w:keepNext w:val="0"/>
        <w:keepLines w:val="0"/>
        <w:widowControl/>
        <w:suppressLineNumbers w:val="0"/>
        <w:spacing w:before="75" w:beforeAutospacing="0" w:after="75" w:afterAutospacing="0" w:line="300" w:lineRule="atLeast"/>
        <w:ind w:left="0" w:right="0" w:firstLine="420"/>
        <w:rPr>
          <w:color w:val="000000" w:themeColor="text1"/>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提交投标文件截止时间：2021年</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w:t>
      </w:r>
      <w:r>
        <w:rPr>
          <w:rFonts w:hint="eastAsia" w:ascii="仿宋" w:hAnsi="仿宋" w:eastAsia="仿宋" w:cs="仿宋"/>
          <w:i w:val="0"/>
          <w:caps w:val="0"/>
          <w:color w:val="000000" w:themeColor="text1"/>
          <w:spacing w:val="0"/>
          <w:sz w:val="27"/>
          <w:szCs w:val="27"/>
          <w14:textFill>
            <w14:solidFill>
              <w14:schemeClr w14:val="tx1"/>
            </w14:solidFill>
          </w14:textFill>
        </w:rPr>
        <w:t>月</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31</w:t>
      </w:r>
      <w:r>
        <w:rPr>
          <w:rFonts w:hint="eastAsia" w:ascii="仿宋" w:hAnsi="仿宋" w:eastAsia="仿宋" w:cs="仿宋"/>
          <w:i w:val="0"/>
          <w:caps w:val="0"/>
          <w:color w:val="000000" w:themeColor="text1"/>
          <w:spacing w:val="0"/>
          <w:sz w:val="27"/>
          <w:szCs w:val="27"/>
          <w14:textFill>
            <w14:solidFill>
              <w14:schemeClr w14:val="tx1"/>
            </w14:solidFill>
          </w14:textFill>
        </w:rPr>
        <w:t>日 11:00（北京时间）</w:t>
      </w:r>
    </w:p>
    <w:p>
      <w:pPr>
        <w:pStyle w:val="3"/>
        <w:keepNext w:val="0"/>
        <w:keepLines w:val="0"/>
        <w:widowControl/>
        <w:suppressLineNumbers w:val="0"/>
        <w:spacing w:before="75" w:beforeAutospacing="0" w:after="75" w:afterAutospacing="0" w:line="300" w:lineRule="atLeast"/>
        <w:ind w:left="0" w:right="0" w:firstLine="420"/>
        <w:rPr>
          <w:rFonts w:hint="default"/>
          <w:color w:val="000000" w:themeColor="text1"/>
          <w:lang w:val="en-US"/>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投标地点：</w:t>
      </w:r>
      <w:r>
        <w:rPr>
          <w:rStyle w:val="7"/>
          <w:rFonts w:hint="eastAsia" w:ascii="仿宋" w:hAnsi="仿宋" w:eastAsia="仿宋" w:cs="仿宋"/>
          <w:i w:val="0"/>
          <w:caps w:val="0"/>
          <w:color w:val="000000" w:themeColor="text1"/>
          <w:spacing w:val="0"/>
          <w:sz w:val="27"/>
          <w:szCs w:val="27"/>
          <w14:textFill>
            <w14:solidFill>
              <w14:schemeClr w14:val="tx1"/>
            </w14:solidFill>
          </w14:textFill>
        </w:rPr>
        <w:t>叶城县</w:t>
      </w:r>
      <w:r>
        <w:rPr>
          <w:rStyle w:val="7"/>
          <w:rFonts w:hint="eastAsia" w:ascii="仿宋" w:hAnsi="仿宋" w:eastAsia="仿宋" w:cs="仿宋"/>
          <w:i w:val="0"/>
          <w:caps w:val="0"/>
          <w:color w:val="000000" w:themeColor="text1"/>
          <w:spacing w:val="0"/>
          <w:sz w:val="27"/>
          <w:szCs w:val="27"/>
          <w:lang w:val="en-US" w:eastAsia="zh-CN"/>
          <w14:textFill>
            <w14:solidFill>
              <w14:schemeClr w14:val="tx1"/>
            </w14:solidFill>
          </w14:textFill>
        </w:rPr>
        <w:t>农业农村局三楼会议室</w:t>
      </w:r>
    </w:p>
    <w:p>
      <w:pPr>
        <w:pStyle w:val="3"/>
        <w:keepNext w:val="0"/>
        <w:keepLines w:val="0"/>
        <w:widowControl/>
        <w:suppressLineNumbers w:val="0"/>
        <w:spacing w:before="75" w:beforeAutospacing="0" w:after="75" w:afterAutospacing="0" w:line="300" w:lineRule="atLeast"/>
        <w:ind w:left="0" w:right="0" w:firstLine="420"/>
        <w:rPr>
          <w:color w:val="000000" w:themeColor="text1"/>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开标时间：2021年</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w:t>
      </w:r>
      <w:r>
        <w:rPr>
          <w:rFonts w:hint="eastAsia" w:ascii="仿宋" w:hAnsi="仿宋" w:eastAsia="仿宋" w:cs="仿宋"/>
          <w:i w:val="0"/>
          <w:caps w:val="0"/>
          <w:color w:val="000000" w:themeColor="text1"/>
          <w:spacing w:val="0"/>
          <w:sz w:val="27"/>
          <w:szCs w:val="27"/>
          <w14:textFill>
            <w14:solidFill>
              <w14:schemeClr w14:val="tx1"/>
            </w14:solidFill>
          </w14:textFill>
        </w:rPr>
        <w:t>月</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31</w:t>
      </w:r>
      <w:r>
        <w:rPr>
          <w:rFonts w:hint="eastAsia" w:ascii="仿宋" w:hAnsi="仿宋" w:eastAsia="仿宋" w:cs="仿宋"/>
          <w:i w:val="0"/>
          <w:caps w:val="0"/>
          <w:color w:val="000000" w:themeColor="text1"/>
          <w:spacing w:val="0"/>
          <w:sz w:val="27"/>
          <w:szCs w:val="27"/>
          <w14:textFill>
            <w14:solidFill>
              <w14:schemeClr w14:val="tx1"/>
            </w14:solidFill>
          </w14:textFill>
        </w:rPr>
        <w:t>日 11:00</w:t>
      </w:r>
    </w:p>
    <w:p>
      <w:pPr>
        <w:pStyle w:val="3"/>
        <w:keepNext w:val="0"/>
        <w:keepLines w:val="0"/>
        <w:widowControl/>
        <w:suppressLineNumbers w:val="0"/>
        <w:spacing w:before="75" w:beforeAutospacing="0" w:after="75" w:afterAutospacing="0" w:line="300" w:lineRule="atLeast"/>
        <w:ind w:left="0" w:right="0" w:firstLine="420"/>
        <w:rPr>
          <w:rFonts w:hint="default"/>
          <w:color w:val="000000" w:themeColor="text1"/>
          <w:lang w:val="en-US"/>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开标地点：</w:t>
      </w:r>
      <w:r>
        <w:rPr>
          <w:rStyle w:val="7"/>
          <w:rFonts w:hint="eastAsia" w:ascii="仿宋" w:hAnsi="仿宋" w:eastAsia="仿宋" w:cs="仿宋"/>
          <w:i w:val="0"/>
          <w:caps w:val="0"/>
          <w:color w:val="000000" w:themeColor="text1"/>
          <w:spacing w:val="0"/>
          <w:sz w:val="27"/>
          <w:szCs w:val="27"/>
          <w14:textFill>
            <w14:solidFill>
              <w14:schemeClr w14:val="tx1"/>
            </w14:solidFill>
          </w14:textFill>
        </w:rPr>
        <w:t>叶城县</w:t>
      </w:r>
      <w:r>
        <w:rPr>
          <w:rStyle w:val="7"/>
          <w:rFonts w:hint="eastAsia" w:ascii="仿宋" w:hAnsi="仿宋" w:eastAsia="仿宋" w:cs="仿宋"/>
          <w:i w:val="0"/>
          <w:caps w:val="0"/>
          <w:color w:val="000000" w:themeColor="text1"/>
          <w:spacing w:val="0"/>
          <w:sz w:val="27"/>
          <w:szCs w:val="27"/>
          <w:lang w:val="en-US" w:eastAsia="zh-CN"/>
          <w14:textFill>
            <w14:solidFill>
              <w14:schemeClr w14:val="tx1"/>
            </w14:solidFill>
          </w14:textFill>
        </w:rPr>
        <w:t>农业农村局三楼会议室</w:t>
      </w:r>
    </w:p>
    <w:p>
      <w:pPr>
        <w:pStyle w:val="3"/>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31"/>
          <w:szCs w:val="31"/>
        </w:rPr>
      </w:pPr>
      <w:r>
        <w:rPr>
          <w:rStyle w:val="6"/>
          <w:rFonts w:ascii="黑体" w:hAnsi="宋体" w:eastAsia="黑体" w:cs="黑体"/>
          <w:i w:val="0"/>
          <w:caps w:val="0"/>
          <w:color w:val="000000"/>
          <w:spacing w:val="0"/>
          <w:sz w:val="27"/>
          <w:szCs w:val="27"/>
        </w:rPr>
        <w:t>五、公告期限</w:t>
      </w:r>
    </w:p>
    <w:p>
      <w:pPr>
        <w:pStyle w:val="3"/>
        <w:keepNext w:val="0"/>
        <w:keepLines w:val="0"/>
        <w:widowControl/>
        <w:suppressLineNumbers w:val="0"/>
        <w:spacing w:before="75" w:beforeAutospacing="0" w:after="75" w:afterAutospacing="0"/>
        <w:ind w:left="0" w:right="0" w:firstLine="420"/>
        <w:rPr>
          <w:rFonts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自本公告发布之日起5个工作日。</w:t>
      </w:r>
    </w:p>
    <w:p>
      <w:pPr>
        <w:pStyle w:val="3"/>
        <w:keepNext w:val="0"/>
        <w:keepLines w:val="0"/>
        <w:widowControl/>
        <w:suppressLineNumbers w:val="0"/>
        <w:spacing w:before="255" w:beforeAutospacing="0" w:after="255" w:afterAutospacing="0" w:line="300" w:lineRule="atLeast"/>
        <w:ind w:left="0" w:right="0" w:firstLine="0"/>
        <w:jc w:val="both"/>
        <w:rPr>
          <w:rFonts w:hint="default" w:ascii="黑体" w:hAnsi="宋体" w:eastAsia="黑体" w:cs="黑体"/>
          <w:i w:val="0"/>
          <w:caps w:val="0"/>
          <w:color w:val="000000"/>
          <w:spacing w:val="0"/>
          <w:sz w:val="27"/>
          <w:szCs w:val="27"/>
        </w:rPr>
      </w:pPr>
      <w:r>
        <w:rPr>
          <w:rStyle w:val="6"/>
          <w:rFonts w:hint="default" w:ascii="黑体" w:hAnsi="宋体" w:eastAsia="黑体" w:cs="黑体"/>
          <w:i w:val="0"/>
          <w:caps w:val="0"/>
          <w:color w:val="000000"/>
          <w:spacing w:val="0"/>
          <w:sz w:val="27"/>
          <w:szCs w:val="27"/>
        </w:rPr>
        <w:t>六、其他补充事宜</w:t>
      </w:r>
    </w:p>
    <w:p>
      <w:pPr>
        <w:pStyle w:val="3"/>
        <w:keepNext w:val="0"/>
        <w:keepLines w:val="0"/>
        <w:widowControl/>
        <w:suppressLineNumbers w:val="0"/>
        <w:spacing w:before="75" w:beforeAutospacing="0" w:after="75" w:afterAutospacing="0" w:line="315" w:lineRule="atLeast"/>
        <w:ind w:left="0" w:right="0" w:firstLine="42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无</w:t>
      </w:r>
    </w:p>
    <w:p>
      <w:pPr>
        <w:pStyle w:val="3"/>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caps w:val="0"/>
          <w:color w:val="000000"/>
          <w:spacing w:val="0"/>
          <w:sz w:val="31"/>
          <w:szCs w:val="31"/>
        </w:rPr>
      </w:pPr>
      <w:r>
        <w:rPr>
          <w:rStyle w:val="6"/>
          <w:rFonts w:hint="default" w:ascii="黑体" w:hAnsi="宋体" w:eastAsia="黑体" w:cs="黑体"/>
          <w:i w:val="0"/>
          <w:caps w:val="0"/>
          <w:color w:val="000000"/>
          <w:spacing w:val="0"/>
          <w:sz w:val="27"/>
          <w:szCs w:val="27"/>
        </w:rPr>
        <w:t>七、对本次采购提出询问，请按以下方式联系</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1.采购人信息</w:t>
      </w:r>
    </w:p>
    <w:p>
      <w:pPr>
        <w:pStyle w:val="3"/>
        <w:keepNext w:val="0"/>
        <w:keepLines w:val="0"/>
        <w:widowControl/>
        <w:suppressLineNumbers w:val="0"/>
        <w:spacing w:before="75" w:beforeAutospacing="0" w:after="75" w:afterAutospacing="0"/>
        <w:ind w:left="0" w:right="0" w:firstLine="420"/>
        <w:rPr>
          <w:rFonts w:hint="default" w:ascii="仿宋" w:hAnsi="仿宋" w:eastAsia="仿宋" w:cs="仿宋"/>
          <w:i w:val="0"/>
          <w:caps w:val="0"/>
          <w:color w:val="000000"/>
          <w:spacing w:val="0"/>
          <w:sz w:val="24"/>
          <w:szCs w:val="24"/>
          <w:lang w:val="en-US" w:eastAsia="zh-CN"/>
        </w:rPr>
      </w:pPr>
      <w:r>
        <w:rPr>
          <w:rFonts w:hint="eastAsia" w:ascii="仿宋" w:hAnsi="仿宋" w:eastAsia="仿宋" w:cs="仿宋"/>
          <w:i w:val="0"/>
          <w:caps w:val="0"/>
          <w:color w:val="000000"/>
          <w:spacing w:val="0"/>
          <w:sz w:val="27"/>
          <w:szCs w:val="27"/>
        </w:rPr>
        <w:t>名 称：</w:t>
      </w:r>
      <w:r>
        <w:rPr>
          <w:rStyle w:val="7"/>
          <w:rFonts w:hint="eastAsia" w:ascii="仿宋" w:hAnsi="仿宋" w:eastAsia="仿宋" w:cs="仿宋"/>
          <w:i w:val="0"/>
          <w:caps w:val="0"/>
          <w:color w:val="000000"/>
          <w:spacing w:val="0"/>
          <w:sz w:val="27"/>
          <w:szCs w:val="27"/>
        </w:rPr>
        <w:t>叶城县</w:t>
      </w:r>
      <w:r>
        <w:rPr>
          <w:rStyle w:val="7"/>
          <w:rFonts w:hint="eastAsia" w:ascii="仿宋" w:hAnsi="仿宋" w:eastAsia="仿宋" w:cs="仿宋"/>
          <w:i w:val="0"/>
          <w:caps w:val="0"/>
          <w:color w:val="000000"/>
          <w:spacing w:val="0"/>
          <w:sz w:val="27"/>
          <w:szCs w:val="27"/>
          <w:lang w:val="en-US" w:eastAsia="zh-CN"/>
        </w:rPr>
        <w:t>畜牧兽医站</w:t>
      </w:r>
    </w:p>
    <w:p>
      <w:pPr>
        <w:pStyle w:val="3"/>
        <w:keepNext w:val="0"/>
        <w:keepLines w:val="0"/>
        <w:widowControl/>
        <w:suppressLineNumbers w:val="0"/>
        <w:spacing w:before="75" w:beforeAutospacing="0" w:after="75" w:afterAutospacing="0"/>
        <w:ind w:left="0" w:right="0" w:firstLine="420"/>
        <w:rPr>
          <w:rFonts w:hint="default" w:ascii="仿宋" w:hAnsi="仿宋" w:eastAsia="仿宋" w:cs="仿宋"/>
          <w:i w:val="0"/>
          <w:caps w:val="0"/>
          <w:color w:val="000000"/>
          <w:spacing w:val="0"/>
          <w:sz w:val="24"/>
          <w:szCs w:val="24"/>
          <w:lang w:val="en-US" w:eastAsia="zh-CN"/>
        </w:rPr>
      </w:pPr>
      <w:r>
        <w:rPr>
          <w:rFonts w:hint="eastAsia" w:ascii="仿宋" w:hAnsi="仿宋" w:eastAsia="仿宋" w:cs="仿宋"/>
          <w:i w:val="0"/>
          <w:caps w:val="0"/>
          <w:color w:val="000000"/>
          <w:spacing w:val="0"/>
          <w:sz w:val="27"/>
          <w:szCs w:val="27"/>
        </w:rPr>
        <w:t>联系方式：</w:t>
      </w:r>
      <w:r>
        <w:rPr>
          <w:rFonts w:hint="eastAsia" w:ascii="仿宋" w:hAnsi="仿宋" w:eastAsia="仿宋" w:cs="仿宋"/>
          <w:i w:val="0"/>
          <w:caps w:val="0"/>
          <w:color w:val="000000"/>
          <w:spacing w:val="0"/>
          <w:sz w:val="27"/>
          <w:szCs w:val="27"/>
          <w:lang w:val="en-US" w:eastAsia="zh-CN"/>
        </w:rPr>
        <w:t>0998-7232167</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2.采购代理机构信息</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名 称：</w:t>
      </w:r>
      <w:r>
        <w:rPr>
          <w:rFonts w:hint="eastAsia" w:ascii="仿宋" w:hAnsi="仿宋" w:eastAsia="仿宋" w:cs="仿宋"/>
          <w:color w:val="auto"/>
          <w:sz w:val="28"/>
          <w:szCs w:val="28"/>
          <w:lang w:val="en-US" w:eastAsia="zh-CN"/>
        </w:rPr>
        <w:t>新疆君凯杰工程项目管理有限公司</w:t>
      </w:r>
    </w:p>
    <w:p>
      <w:pPr>
        <w:pStyle w:val="3"/>
        <w:keepNext w:val="0"/>
        <w:keepLines w:val="0"/>
        <w:widowControl/>
        <w:suppressLineNumbers w:val="0"/>
        <w:spacing w:before="75" w:beforeAutospacing="0" w:after="75" w:afterAutospacing="0"/>
        <w:ind w:left="0" w:right="0" w:firstLine="420"/>
        <w:rPr>
          <w:rFonts w:hint="default" w:ascii="仿宋" w:hAnsi="仿宋" w:eastAsia="仿宋" w:cs="仿宋"/>
          <w:i w:val="0"/>
          <w:caps w:val="0"/>
          <w:color w:val="000000"/>
          <w:spacing w:val="0"/>
          <w:sz w:val="24"/>
          <w:szCs w:val="24"/>
          <w:lang w:val="en-US" w:eastAsia="zh-CN"/>
        </w:rPr>
      </w:pPr>
      <w:r>
        <w:rPr>
          <w:rFonts w:hint="eastAsia" w:ascii="仿宋" w:hAnsi="仿宋" w:eastAsia="仿宋" w:cs="仿宋"/>
          <w:i w:val="0"/>
          <w:caps w:val="0"/>
          <w:color w:val="000000"/>
          <w:spacing w:val="0"/>
          <w:sz w:val="27"/>
          <w:szCs w:val="27"/>
        </w:rPr>
        <w:t>联系方式：</w:t>
      </w:r>
      <w:r>
        <w:rPr>
          <w:rFonts w:hint="eastAsia" w:ascii="仿宋" w:hAnsi="仿宋" w:eastAsia="仿宋" w:cs="仿宋"/>
          <w:i w:val="0"/>
          <w:caps w:val="0"/>
          <w:color w:val="000000"/>
          <w:spacing w:val="0"/>
          <w:sz w:val="27"/>
          <w:szCs w:val="27"/>
          <w:lang w:val="en-US" w:eastAsia="zh-CN"/>
        </w:rPr>
        <w:t>13999080258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E59EB"/>
    <w:rsid w:val="0DF6212D"/>
    <w:rsid w:val="1B2D7512"/>
    <w:rsid w:val="248E59EB"/>
    <w:rsid w:val="263829DC"/>
    <w:rsid w:val="298E49AE"/>
    <w:rsid w:val="366903AA"/>
    <w:rsid w:val="3DDC54A8"/>
    <w:rsid w:val="40673B79"/>
    <w:rsid w:val="5E1A5409"/>
    <w:rsid w:val="61C0143C"/>
    <w:rsid w:val="69C9182D"/>
    <w:rsid w:val="6B7B1504"/>
    <w:rsid w:val="73DB749A"/>
    <w:rsid w:val="7E3C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2021-02-19T10:54:00Z</dcterms:created>
  <dc:creator>NING MEI</dc:creator>
  <cp:lastModifiedBy>鬼帝</cp:lastModifiedBy>
  <dcterms:modified xsi:type="dcterms:W3CDTF">2021-03-01T04:24:30Z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