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pPr w:leftFromText="180" w:rightFromText="180" w:vertAnchor="page" w:horzAnchor="page" w:tblpX="1066" w:tblpY="1473"/>
        <w:tblOverlap w:val="never"/>
        <w:tblW w:w="5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5"/>
        <w:gridCol w:w="4601"/>
      </w:tblGrid>
      <w:tr w14:paraId="1D71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855" w:type="dxa"/>
            <w:vMerge w:val="restart"/>
          </w:tcPr>
          <w:p w14:paraId="28F3EB6E">
            <w:pPr>
              <w:pStyle w:val="57"/>
              <w:jc w:val="center"/>
              <w:rPr>
                <w:rFonts w:hint="eastAsia" w:ascii="宋体" w:hAnsi="宋体" w:eastAsia="宋体" w:cs="宋体"/>
                <w:color w:val="auto"/>
                <w:spacing w:val="0"/>
                <w:w w:val="100"/>
                <w:position w:val="0"/>
                <w:sz w:val="20"/>
                <w:highlight w:val="none"/>
                <w:lang w:eastAsia="zh-CN"/>
              </w:rPr>
            </w:pPr>
            <w:r>
              <w:rPr>
                <w:rFonts w:hint="eastAsia" w:ascii="宋体" w:hAnsi="宋体" w:eastAsia="宋体" w:cs="宋体"/>
                <w:color w:val="auto"/>
                <w:spacing w:val="0"/>
                <w:w w:val="100"/>
                <w:position w:val="0"/>
                <w:sz w:val="20"/>
                <w:highlight w:val="none"/>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85725</wp:posOffset>
                  </wp:positionV>
                  <wp:extent cx="540385" cy="316230"/>
                  <wp:effectExtent l="0" t="0" r="12065" b="7620"/>
                  <wp:wrapNone/>
                  <wp:docPr id="10"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
                          <pic:cNvPicPr>
                            <a:picLocks noChangeAspect="1"/>
                          </pic:cNvPicPr>
                        </pic:nvPicPr>
                        <pic:blipFill>
                          <a:blip r:embed="rId7"/>
                          <a:stretch>
                            <a:fillRect/>
                          </a:stretch>
                        </pic:blipFill>
                        <pic:spPr>
                          <a:xfrm>
                            <a:off x="0" y="0"/>
                            <a:ext cx="540385" cy="316230"/>
                          </a:xfrm>
                          <a:prstGeom prst="rect">
                            <a:avLst/>
                          </a:prstGeom>
                        </pic:spPr>
                      </pic:pic>
                    </a:graphicData>
                  </a:graphic>
                </wp:anchor>
              </w:drawing>
            </w:r>
          </w:p>
        </w:tc>
        <w:tc>
          <w:tcPr>
            <w:tcW w:w="4601" w:type="dxa"/>
          </w:tcPr>
          <w:p w14:paraId="48D60E24">
            <w:pPr>
              <w:pStyle w:val="57"/>
              <w:spacing w:before="23"/>
              <w:ind w:left="44" w:right="141"/>
              <w:jc w:val="center"/>
              <w:rPr>
                <w:rFonts w:hint="eastAsia" w:ascii="宋体" w:hAnsi="宋体" w:eastAsia="宋体" w:cs="宋体"/>
                <w:b/>
                <w:color w:val="auto"/>
                <w:spacing w:val="0"/>
                <w:w w:val="100"/>
                <w:position w:val="0"/>
                <w:sz w:val="24"/>
                <w:highlight w:val="none"/>
              </w:rPr>
            </w:pPr>
            <w:r>
              <w:rPr>
                <w:rFonts w:hint="eastAsia" w:ascii="宋体" w:hAnsi="宋体" w:eastAsia="宋体" w:cs="宋体"/>
                <w:b/>
                <w:color w:val="auto"/>
                <w:spacing w:val="0"/>
                <w:w w:val="100"/>
                <w:position w:val="0"/>
                <w:sz w:val="22"/>
                <w:szCs w:val="21"/>
                <w:highlight w:val="none"/>
              </w:rPr>
              <w:t>新疆华恒惠欣工程项目管理有限责任公司</w:t>
            </w:r>
          </w:p>
        </w:tc>
      </w:tr>
      <w:tr w14:paraId="7644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855" w:type="dxa"/>
            <w:vMerge w:val="continue"/>
            <w:tcBorders>
              <w:top w:val="nil"/>
            </w:tcBorders>
          </w:tcPr>
          <w:p w14:paraId="34E5168A">
            <w:pPr>
              <w:rPr>
                <w:rFonts w:hint="eastAsia" w:ascii="宋体" w:hAnsi="宋体" w:eastAsia="宋体" w:cs="宋体"/>
                <w:color w:val="auto"/>
                <w:spacing w:val="0"/>
                <w:w w:val="100"/>
                <w:position w:val="0"/>
                <w:sz w:val="2"/>
                <w:szCs w:val="2"/>
                <w:highlight w:val="none"/>
              </w:rPr>
            </w:pPr>
          </w:p>
        </w:tc>
        <w:tc>
          <w:tcPr>
            <w:tcW w:w="4601" w:type="dxa"/>
          </w:tcPr>
          <w:p w14:paraId="6D851DEA">
            <w:pPr>
              <w:pStyle w:val="57"/>
              <w:spacing w:before="10" w:line="200" w:lineRule="exact"/>
              <w:ind w:left="134" w:right="141"/>
              <w:jc w:val="center"/>
              <w:rPr>
                <w:rFonts w:hint="eastAsia" w:ascii="宋体" w:hAnsi="宋体" w:eastAsia="宋体" w:cs="宋体"/>
                <w:b/>
                <w:color w:val="auto"/>
                <w:spacing w:val="0"/>
                <w:w w:val="100"/>
                <w:position w:val="0"/>
                <w:sz w:val="18"/>
                <w:highlight w:val="none"/>
              </w:rPr>
            </w:pPr>
            <w:r>
              <w:rPr>
                <w:rFonts w:hint="eastAsia" w:ascii="宋体" w:hAnsi="宋体" w:eastAsia="宋体" w:cs="宋体"/>
                <w:b/>
                <w:color w:val="auto"/>
                <w:spacing w:val="0"/>
                <w:w w:val="100"/>
                <w:position w:val="0"/>
                <w:sz w:val="18"/>
                <w:highlight w:val="none"/>
              </w:rPr>
              <w:t>Xinjiang huaheng huixin engineering project management co.,</w:t>
            </w:r>
            <w:r>
              <w:rPr>
                <w:rFonts w:hint="eastAsia" w:ascii="宋体" w:hAnsi="宋体" w:eastAsia="宋体" w:cs="宋体"/>
                <w:b/>
                <w:color w:val="auto"/>
                <w:spacing w:val="0"/>
                <w:w w:val="100"/>
                <w:position w:val="0"/>
                <w:sz w:val="18"/>
                <w:highlight w:val="none"/>
                <w:lang w:val="en-US" w:eastAsia="zh-CN"/>
              </w:rPr>
              <w:t xml:space="preserve"> </w:t>
            </w:r>
            <w:r>
              <w:rPr>
                <w:rFonts w:hint="eastAsia" w:ascii="宋体" w:hAnsi="宋体" w:eastAsia="宋体" w:cs="宋体"/>
                <w:b/>
                <w:color w:val="auto"/>
                <w:spacing w:val="0"/>
                <w:w w:val="100"/>
                <w:position w:val="0"/>
                <w:sz w:val="18"/>
                <w:highlight w:val="none"/>
              </w:rPr>
              <w:t>ltd</w:t>
            </w:r>
          </w:p>
        </w:tc>
      </w:tr>
    </w:tbl>
    <w:p w14:paraId="27E4C1A2">
      <w:pPr>
        <w:pStyle w:val="16"/>
        <w:jc w:val="both"/>
        <w:rPr>
          <w:rFonts w:hint="eastAsia" w:ascii="宋体" w:hAnsi="宋体" w:eastAsia="宋体" w:cs="宋体"/>
          <w:b/>
          <w:bCs/>
          <w:color w:val="auto"/>
          <w:spacing w:val="0"/>
          <w:w w:val="100"/>
          <w:position w:val="0"/>
          <w:sz w:val="20"/>
          <w:highlight w:val="none"/>
        </w:rPr>
      </w:pPr>
    </w:p>
    <w:p w14:paraId="0C9C64C5">
      <w:pPr>
        <w:pStyle w:val="16"/>
        <w:rPr>
          <w:rFonts w:hint="eastAsia" w:ascii="宋体" w:hAnsi="宋体" w:eastAsia="宋体" w:cs="宋体"/>
          <w:color w:val="auto"/>
          <w:spacing w:val="0"/>
          <w:w w:val="100"/>
          <w:position w:val="0"/>
          <w:sz w:val="20"/>
          <w:highlight w:val="none"/>
        </w:rPr>
      </w:pPr>
    </w:p>
    <w:p w14:paraId="16820DCC">
      <w:pPr>
        <w:pStyle w:val="45"/>
        <w:outlineLvl w:val="9"/>
        <w:rPr>
          <w:rFonts w:hint="eastAsia" w:ascii="宋体" w:hAnsi="宋体" w:eastAsia="宋体" w:cs="宋体"/>
          <w:b/>
          <w:color w:val="auto"/>
          <w:spacing w:val="0"/>
          <w:w w:val="100"/>
          <w:position w:val="0"/>
          <w:sz w:val="56"/>
          <w:szCs w:val="21"/>
          <w:highlight w:val="none"/>
        </w:rPr>
      </w:pPr>
    </w:p>
    <w:p w14:paraId="232C0DCF">
      <w:pPr>
        <w:spacing w:before="0"/>
        <w:ind w:left="128" w:right="14" w:firstLine="0"/>
        <w:jc w:val="center"/>
        <w:outlineLvl w:val="9"/>
        <w:rPr>
          <w:rFonts w:hint="eastAsia" w:ascii="宋体" w:hAnsi="宋体" w:eastAsia="宋体" w:cs="宋体"/>
          <w:b/>
          <w:bCs w:val="0"/>
          <w:color w:val="auto"/>
          <w:spacing w:val="0"/>
          <w:w w:val="100"/>
          <w:position w:val="0"/>
          <w:sz w:val="108"/>
          <w:szCs w:val="108"/>
          <w:highlight w:val="none"/>
        </w:rPr>
      </w:pPr>
    </w:p>
    <w:p w14:paraId="2A2926BA">
      <w:pPr>
        <w:spacing w:before="0"/>
        <w:ind w:left="128" w:right="14" w:firstLine="0"/>
        <w:jc w:val="center"/>
        <w:outlineLvl w:val="9"/>
        <w:rPr>
          <w:rFonts w:hint="eastAsia" w:ascii="宋体" w:hAnsi="宋体" w:eastAsia="宋体" w:cs="宋体"/>
          <w:b/>
          <w:bCs w:val="0"/>
          <w:color w:val="auto"/>
          <w:spacing w:val="0"/>
          <w:w w:val="100"/>
          <w:position w:val="0"/>
          <w:sz w:val="108"/>
          <w:szCs w:val="108"/>
          <w:highlight w:val="none"/>
        </w:rPr>
      </w:pPr>
      <w:r>
        <w:rPr>
          <w:rFonts w:hint="eastAsia" w:ascii="宋体" w:hAnsi="宋体" w:eastAsia="宋体" w:cs="宋体"/>
          <w:b/>
          <w:bCs w:val="0"/>
          <w:color w:val="auto"/>
          <w:spacing w:val="0"/>
          <w:w w:val="100"/>
          <w:position w:val="0"/>
          <w:sz w:val="108"/>
          <w:szCs w:val="108"/>
          <w:highlight w:val="none"/>
        </w:rPr>
        <w:t>竞争性</w:t>
      </w:r>
      <w:r>
        <w:rPr>
          <w:rFonts w:hint="eastAsia" w:ascii="宋体" w:hAnsi="宋体" w:eastAsia="宋体" w:cs="宋体"/>
          <w:b/>
          <w:bCs w:val="0"/>
          <w:color w:val="auto"/>
          <w:spacing w:val="0"/>
          <w:w w:val="100"/>
          <w:position w:val="0"/>
          <w:sz w:val="108"/>
          <w:szCs w:val="108"/>
          <w:highlight w:val="none"/>
          <w:lang w:val="en-US" w:eastAsia="zh-CN"/>
        </w:rPr>
        <w:t>磋商</w:t>
      </w:r>
      <w:r>
        <w:rPr>
          <w:rFonts w:hint="eastAsia" w:ascii="宋体" w:hAnsi="宋体" w:eastAsia="宋体" w:cs="宋体"/>
          <w:b/>
          <w:bCs w:val="0"/>
          <w:color w:val="auto"/>
          <w:spacing w:val="0"/>
          <w:w w:val="100"/>
          <w:position w:val="0"/>
          <w:sz w:val="108"/>
          <w:szCs w:val="108"/>
          <w:highlight w:val="none"/>
        </w:rPr>
        <w:t>文件</w:t>
      </w:r>
    </w:p>
    <w:p w14:paraId="4A22A5B4">
      <w:pPr>
        <w:spacing w:before="1" w:line="364" w:lineRule="auto"/>
        <w:ind w:right="1127"/>
        <w:jc w:val="both"/>
        <w:outlineLvl w:val="9"/>
        <w:rPr>
          <w:rFonts w:hint="eastAsia" w:ascii="宋体" w:hAnsi="宋体" w:eastAsia="宋体" w:cs="宋体"/>
          <w:color w:val="auto"/>
          <w:spacing w:val="0"/>
          <w:w w:val="100"/>
          <w:position w:val="0"/>
          <w:highlight w:val="none"/>
        </w:rPr>
      </w:pPr>
    </w:p>
    <w:p w14:paraId="5781FD3F">
      <w:pPr>
        <w:spacing w:before="1" w:line="364" w:lineRule="auto"/>
        <w:ind w:right="1127"/>
        <w:jc w:val="both"/>
        <w:outlineLvl w:val="9"/>
        <w:rPr>
          <w:rFonts w:hint="eastAsia" w:ascii="宋体" w:hAnsi="宋体" w:eastAsia="宋体" w:cs="宋体"/>
          <w:color w:val="auto"/>
          <w:spacing w:val="0"/>
          <w:w w:val="100"/>
          <w:position w:val="0"/>
          <w:highlight w:val="none"/>
        </w:rPr>
      </w:pPr>
    </w:p>
    <w:p w14:paraId="051D8335">
      <w:pPr>
        <w:outlineLvl w:val="9"/>
        <w:rPr>
          <w:rFonts w:hint="eastAsia" w:ascii="宋体" w:hAnsi="宋体" w:eastAsia="宋体" w:cs="宋体"/>
          <w:color w:val="auto"/>
          <w:spacing w:val="0"/>
          <w:w w:val="100"/>
          <w:position w:val="0"/>
          <w:highlight w:val="none"/>
        </w:rPr>
      </w:pPr>
    </w:p>
    <w:p w14:paraId="73D4A97B">
      <w:pPr>
        <w:keepNext w:val="0"/>
        <w:keepLines w:val="0"/>
        <w:pageBreakBefore w:val="0"/>
        <w:widowControl w:val="0"/>
        <w:kinsoku/>
        <w:wordWrap/>
        <w:overflowPunct/>
        <w:topLinePunct w:val="0"/>
        <w:autoSpaceDE w:val="0"/>
        <w:autoSpaceDN w:val="0"/>
        <w:bidi w:val="0"/>
        <w:adjustRightInd/>
        <w:snapToGrid/>
        <w:spacing w:before="212" w:line="480" w:lineRule="auto"/>
        <w:ind w:left="0" w:leftChars="0" w:right="0" w:firstLine="562" w:firstLineChars="200"/>
        <w:jc w:val="left"/>
        <w:textAlignment w:val="auto"/>
        <w:outlineLvl w:val="9"/>
        <w:rPr>
          <w:rFonts w:hint="eastAsia" w:cs="宋体"/>
          <w:b/>
          <w:color w:val="auto"/>
          <w:spacing w:val="0"/>
          <w:w w:val="100"/>
          <w:position w:val="0"/>
          <w:sz w:val="28"/>
          <w:szCs w:val="28"/>
          <w:highlight w:val="none"/>
          <w:lang w:eastAsia="zh-CN"/>
        </w:rPr>
      </w:pPr>
      <w:r>
        <w:rPr>
          <w:rFonts w:hint="eastAsia" w:ascii="宋体" w:hAnsi="宋体" w:eastAsia="宋体" w:cs="宋体"/>
          <w:b/>
          <w:color w:val="auto"/>
          <w:spacing w:val="0"/>
          <w:w w:val="100"/>
          <w:position w:val="0"/>
          <w:sz w:val="28"/>
          <w:szCs w:val="28"/>
          <w:highlight w:val="none"/>
        </w:rPr>
        <w:t>项目名称：</w:t>
      </w:r>
      <w:r>
        <w:rPr>
          <w:rFonts w:hint="eastAsia" w:cs="宋体"/>
          <w:b/>
          <w:color w:val="auto"/>
          <w:spacing w:val="0"/>
          <w:w w:val="100"/>
          <w:position w:val="0"/>
          <w:sz w:val="28"/>
          <w:szCs w:val="28"/>
          <w:highlight w:val="none"/>
          <w:lang w:eastAsia="zh-CN"/>
        </w:rPr>
        <w:t>自治区市场监管局购买反垄断工作辅助服务项目</w:t>
      </w:r>
    </w:p>
    <w:p w14:paraId="68B401DF">
      <w:pPr>
        <w:keepNext w:val="0"/>
        <w:keepLines w:val="0"/>
        <w:pageBreakBefore w:val="0"/>
        <w:widowControl w:val="0"/>
        <w:kinsoku/>
        <w:wordWrap/>
        <w:overflowPunct/>
        <w:topLinePunct w:val="0"/>
        <w:autoSpaceDE w:val="0"/>
        <w:autoSpaceDN w:val="0"/>
        <w:bidi w:val="0"/>
        <w:adjustRightInd/>
        <w:snapToGrid/>
        <w:spacing w:before="212" w:line="480" w:lineRule="auto"/>
        <w:ind w:left="0" w:leftChars="0" w:right="0" w:firstLine="562" w:firstLineChars="200"/>
        <w:jc w:val="left"/>
        <w:textAlignment w:val="auto"/>
        <w:outlineLvl w:val="9"/>
        <w:rPr>
          <w:rFonts w:hint="eastAsia" w:ascii="宋体" w:hAnsi="宋体" w:eastAsia="宋体" w:cs="宋体"/>
          <w:b/>
          <w:color w:val="auto"/>
          <w:spacing w:val="0"/>
          <w:w w:val="100"/>
          <w:position w:val="0"/>
          <w:sz w:val="28"/>
          <w:szCs w:val="28"/>
          <w:highlight w:val="none"/>
          <w:lang w:eastAsia="zh-CN"/>
        </w:rPr>
      </w:pPr>
      <w:r>
        <w:rPr>
          <w:rFonts w:hint="eastAsia" w:ascii="宋体" w:hAnsi="宋体" w:eastAsia="宋体" w:cs="宋体"/>
          <w:b/>
          <w:color w:val="auto"/>
          <w:spacing w:val="0"/>
          <w:w w:val="100"/>
          <w:position w:val="0"/>
          <w:sz w:val="28"/>
          <w:szCs w:val="28"/>
          <w:highlight w:val="none"/>
        </w:rPr>
        <w:t>项目编号：</w:t>
      </w:r>
      <w:r>
        <w:rPr>
          <w:rFonts w:hint="eastAsia" w:cs="宋体"/>
          <w:b/>
          <w:color w:val="auto"/>
          <w:spacing w:val="0"/>
          <w:w w:val="100"/>
          <w:position w:val="0"/>
          <w:sz w:val="28"/>
          <w:szCs w:val="28"/>
          <w:highlight w:val="none"/>
          <w:lang w:eastAsia="zh-CN"/>
        </w:rPr>
        <w:t>Hhhx-2512-Zscjd06</w:t>
      </w:r>
    </w:p>
    <w:p w14:paraId="7A96F21B">
      <w:pPr>
        <w:pStyle w:val="45"/>
        <w:jc w:val="both"/>
        <w:outlineLvl w:val="9"/>
        <w:rPr>
          <w:rFonts w:hint="eastAsia" w:ascii="宋体" w:hAnsi="宋体" w:eastAsia="宋体" w:cs="宋体"/>
          <w:b/>
          <w:color w:val="auto"/>
          <w:spacing w:val="0"/>
          <w:w w:val="100"/>
          <w:position w:val="0"/>
          <w:sz w:val="28"/>
          <w:szCs w:val="28"/>
          <w:highlight w:val="none"/>
        </w:rPr>
      </w:pPr>
    </w:p>
    <w:p w14:paraId="39999667">
      <w:pPr>
        <w:pStyle w:val="45"/>
        <w:outlineLvl w:val="9"/>
        <w:rPr>
          <w:rFonts w:hint="eastAsia" w:ascii="宋体" w:hAnsi="宋体" w:eastAsia="宋体" w:cs="宋体"/>
          <w:b/>
          <w:color w:val="auto"/>
          <w:spacing w:val="0"/>
          <w:w w:val="100"/>
          <w:position w:val="0"/>
          <w:sz w:val="28"/>
          <w:szCs w:val="28"/>
          <w:highlight w:val="none"/>
        </w:rPr>
      </w:pPr>
    </w:p>
    <w:p w14:paraId="0DA4BF95">
      <w:pPr>
        <w:pStyle w:val="45"/>
        <w:outlineLvl w:val="9"/>
        <w:rPr>
          <w:rFonts w:hint="eastAsia" w:ascii="宋体" w:hAnsi="宋体" w:eastAsia="宋体" w:cs="宋体"/>
          <w:b/>
          <w:color w:val="auto"/>
          <w:spacing w:val="0"/>
          <w:w w:val="100"/>
          <w:position w:val="0"/>
          <w:sz w:val="28"/>
          <w:szCs w:val="28"/>
          <w:highlight w:val="none"/>
        </w:rPr>
      </w:pPr>
    </w:p>
    <w:p w14:paraId="7CA0D428">
      <w:pPr>
        <w:pStyle w:val="16"/>
        <w:outlineLvl w:val="9"/>
        <w:rPr>
          <w:rFonts w:hint="eastAsia" w:ascii="宋体" w:hAnsi="宋体" w:eastAsia="宋体" w:cs="宋体"/>
          <w:b/>
          <w:color w:val="auto"/>
          <w:spacing w:val="0"/>
          <w:w w:val="100"/>
          <w:position w:val="0"/>
          <w:sz w:val="28"/>
          <w:szCs w:val="28"/>
          <w:highlight w:val="none"/>
        </w:rPr>
      </w:pPr>
    </w:p>
    <w:p w14:paraId="085A8338">
      <w:pPr>
        <w:outlineLvl w:val="9"/>
        <w:rPr>
          <w:rFonts w:hint="eastAsia"/>
          <w:color w:val="auto"/>
          <w:highlight w:val="none"/>
        </w:rPr>
      </w:pPr>
    </w:p>
    <w:p w14:paraId="640931AB">
      <w:pPr>
        <w:pStyle w:val="16"/>
        <w:outlineLvl w:val="9"/>
        <w:rPr>
          <w:rFonts w:hint="eastAsia" w:ascii="宋体" w:hAnsi="宋体" w:eastAsia="宋体" w:cs="宋体"/>
          <w:b/>
          <w:color w:val="auto"/>
          <w:spacing w:val="0"/>
          <w:w w:val="100"/>
          <w:position w:val="0"/>
          <w:sz w:val="28"/>
          <w:szCs w:val="28"/>
          <w:highlight w:val="none"/>
        </w:rPr>
      </w:pPr>
    </w:p>
    <w:p w14:paraId="36F0FB46">
      <w:pPr>
        <w:spacing w:before="212" w:line="480" w:lineRule="auto"/>
        <w:ind w:right="0"/>
        <w:jc w:val="center"/>
        <w:outlineLvl w:val="9"/>
        <w:rPr>
          <w:rFonts w:hint="eastAsia" w:ascii="宋体" w:hAnsi="宋体" w:eastAsia="宋体" w:cs="宋体"/>
          <w:b/>
          <w:color w:val="auto"/>
          <w:spacing w:val="0"/>
          <w:w w:val="100"/>
          <w:position w:val="0"/>
          <w:sz w:val="28"/>
          <w:szCs w:val="28"/>
          <w:highlight w:val="none"/>
        </w:rPr>
      </w:pPr>
      <w:r>
        <w:rPr>
          <w:rFonts w:hint="eastAsia" w:ascii="宋体" w:hAnsi="宋体" w:eastAsia="宋体" w:cs="宋体"/>
          <w:b/>
          <w:color w:val="auto"/>
          <w:spacing w:val="0"/>
          <w:w w:val="100"/>
          <w:position w:val="0"/>
          <w:sz w:val="28"/>
          <w:szCs w:val="28"/>
          <w:highlight w:val="none"/>
        </w:rPr>
        <w:t>采购</w:t>
      </w:r>
      <w:r>
        <w:rPr>
          <w:rFonts w:hint="eastAsia" w:ascii="宋体" w:hAnsi="宋体" w:eastAsia="宋体" w:cs="宋体"/>
          <w:b/>
          <w:color w:val="auto"/>
          <w:spacing w:val="0"/>
          <w:w w:val="100"/>
          <w:position w:val="0"/>
          <w:sz w:val="28"/>
          <w:szCs w:val="28"/>
          <w:highlight w:val="none"/>
          <w:lang w:val="en-US" w:eastAsia="zh-CN"/>
        </w:rPr>
        <w:t>单位</w:t>
      </w:r>
      <w:r>
        <w:rPr>
          <w:rFonts w:hint="eastAsia" w:ascii="宋体" w:hAnsi="宋体" w:eastAsia="宋体" w:cs="宋体"/>
          <w:b/>
          <w:color w:val="auto"/>
          <w:spacing w:val="0"/>
          <w:w w:val="100"/>
          <w:position w:val="0"/>
          <w:sz w:val="28"/>
          <w:szCs w:val="28"/>
          <w:highlight w:val="none"/>
        </w:rPr>
        <w:t>：</w:t>
      </w:r>
      <w:r>
        <w:rPr>
          <w:rFonts w:hint="eastAsia" w:cs="宋体"/>
          <w:b/>
          <w:color w:val="auto"/>
          <w:spacing w:val="0"/>
          <w:w w:val="100"/>
          <w:position w:val="0"/>
          <w:sz w:val="28"/>
          <w:szCs w:val="28"/>
          <w:highlight w:val="none"/>
          <w:u w:val="single"/>
          <w:lang w:val="zh-CN" w:eastAsia="zh-CN"/>
        </w:rPr>
        <w:t>新疆维吾尔自治区市场监督管理局</w:t>
      </w:r>
      <w:r>
        <w:rPr>
          <w:rFonts w:hint="eastAsia" w:ascii="宋体" w:hAnsi="宋体" w:eastAsia="宋体" w:cs="宋体"/>
          <w:b/>
          <w:color w:val="auto"/>
          <w:spacing w:val="0"/>
          <w:w w:val="100"/>
          <w:position w:val="0"/>
          <w:sz w:val="28"/>
          <w:szCs w:val="28"/>
          <w:highlight w:val="none"/>
          <w:lang w:val="zh-CN" w:eastAsia="zh-CN"/>
        </w:rPr>
        <w:t>（</w:t>
      </w:r>
      <w:r>
        <w:rPr>
          <w:rFonts w:hint="eastAsia" w:ascii="宋体" w:hAnsi="宋体" w:eastAsia="宋体" w:cs="宋体"/>
          <w:b/>
          <w:color w:val="auto"/>
          <w:spacing w:val="0"/>
          <w:w w:val="100"/>
          <w:position w:val="0"/>
          <w:sz w:val="28"/>
          <w:szCs w:val="28"/>
          <w:highlight w:val="none"/>
          <w:lang w:val="en-US" w:eastAsia="zh-CN"/>
        </w:rPr>
        <w:t>盖章</w:t>
      </w:r>
      <w:r>
        <w:rPr>
          <w:rFonts w:hint="eastAsia" w:ascii="宋体" w:hAnsi="宋体" w:eastAsia="宋体" w:cs="宋体"/>
          <w:b/>
          <w:color w:val="auto"/>
          <w:spacing w:val="0"/>
          <w:w w:val="100"/>
          <w:position w:val="0"/>
          <w:sz w:val="28"/>
          <w:szCs w:val="28"/>
          <w:highlight w:val="none"/>
          <w:lang w:val="zh-CN" w:eastAsia="zh-CN"/>
        </w:rPr>
        <w:t>）</w:t>
      </w:r>
    </w:p>
    <w:p w14:paraId="1F75B2C6">
      <w:pPr>
        <w:spacing w:before="211" w:line="480" w:lineRule="auto"/>
        <w:ind w:right="0"/>
        <w:jc w:val="center"/>
        <w:outlineLvl w:val="9"/>
        <w:rPr>
          <w:rFonts w:hint="eastAsia" w:ascii="宋体" w:hAnsi="宋体" w:eastAsia="宋体" w:cs="宋体"/>
          <w:b/>
          <w:color w:val="auto"/>
          <w:spacing w:val="0"/>
          <w:w w:val="100"/>
          <w:position w:val="0"/>
          <w:sz w:val="28"/>
          <w:szCs w:val="28"/>
          <w:highlight w:val="none"/>
          <w:lang w:eastAsia="zh-CN"/>
        </w:rPr>
      </w:pPr>
      <w:r>
        <w:rPr>
          <w:rFonts w:hint="eastAsia" w:ascii="宋体" w:hAnsi="宋体" w:eastAsia="宋体" w:cs="宋体"/>
          <w:b/>
          <w:color w:val="auto"/>
          <w:spacing w:val="0"/>
          <w:w w:val="100"/>
          <w:position w:val="0"/>
          <w:sz w:val="28"/>
          <w:szCs w:val="28"/>
          <w:highlight w:val="none"/>
        </w:rPr>
        <w:t>采购代理：</w:t>
      </w:r>
      <w:r>
        <w:rPr>
          <w:rFonts w:hint="eastAsia" w:ascii="宋体" w:hAnsi="宋体" w:eastAsia="宋体" w:cs="宋体"/>
          <w:b/>
          <w:color w:val="auto"/>
          <w:spacing w:val="0"/>
          <w:w w:val="100"/>
          <w:position w:val="0"/>
          <w:sz w:val="28"/>
          <w:szCs w:val="28"/>
          <w:highlight w:val="none"/>
          <w:u w:val="single"/>
          <w:lang w:eastAsia="zh-CN"/>
        </w:rPr>
        <w:t>新疆华恒惠欣工程项目管理有限责任公司</w:t>
      </w:r>
      <w:r>
        <w:rPr>
          <w:rFonts w:hint="eastAsia" w:ascii="宋体" w:hAnsi="宋体" w:eastAsia="宋体" w:cs="宋体"/>
          <w:b/>
          <w:color w:val="auto"/>
          <w:spacing w:val="0"/>
          <w:w w:val="100"/>
          <w:position w:val="0"/>
          <w:sz w:val="28"/>
          <w:szCs w:val="28"/>
          <w:highlight w:val="none"/>
          <w:lang w:eastAsia="zh-CN"/>
        </w:rPr>
        <w:t>（</w:t>
      </w:r>
      <w:r>
        <w:rPr>
          <w:rFonts w:hint="eastAsia" w:ascii="宋体" w:hAnsi="宋体" w:eastAsia="宋体" w:cs="宋体"/>
          <w:b/>
          <w:color w:val="auto"/>
          <w:spacing w:val="0"/>
          <w:w w:val="100"/>
          <w:position w:val="0"/>
          <w:sz w:val="28"/>
          <w:szCs w:val="28"/>
          <w:highlight w:val="none"/>
          <w:lang w:val="en-US" w:eastAsia="zh-CN"/>
        </w:rPr>
        <w:t>盖章</w:t>
      </w:r>
      <w:r>
        <w:rPr>
          <w:rFonts w:hint="eastAsia" w:ascii="宋体" w:hAnsi="宋体" w:eastAsia="宋体" w:cs="宋体"/>
          <w:b/>
          <w:color w:val="auto"/>
          <w:spacing w:val="0"/>
          <w:w w:val="100"/>
          <w:position w:val="0"/>
          <w:sz w:val="28"/>
          <w:szCs w:val="28"/>
          <w:highlight w:val="none"/>
          <w:lang w:eastAsia="zh-CN"/>
        </w:rPr>
        <w:t>）</w:t>
      </w:r>
    </w:p>
    <w:p w14:paraId="10E44821">
      <w:pPr>
        <w:spacing w:line="960" w:lineRule="exact"/>
        <w:jc w:val="center"/>
        <w:rPr>
          <w:color w:val="auto"/>
          <w:highlight w:val="none"/>
        </w:rPr>
      </w:pPr>
      <w:r>
        <w:rPr>
          <w:rFonts w:hint="eastAsia" w:cs="宋体"/>
          <w:b/>
          <w:color w:val="auto"/>
          <w:spacing w:val="0"/>
          <w:w w:val="100"/>
          <w:position w:val="0"/>
          <w:sz w:val="28"/>
          <w:szCs w:val="28"/>
          <w:highlight w:val="none"/>
          <w:lang w:eastAsia="zh-CN"/>
        </w:rPr>
        <w:t>二〇二五年</w:t>
      </w:r>
      <w:r>
        <w:rPr>
          <w:rFonts w:hint="eastAsia" w:cs="宋体"/>
          <w:b/>
          <w:color w:val="auto"/>
          <w:spacing w:val="0"/>
          <w:w w:val="100"/>
          <w:position w:val="0"/>
          <w:sz w:val="28"/>
          <w:szCs w:val="28"/>
          <w:highlight w:val="none"/>
          <w:lang w:val="en-US" w:eastAsia="zh-CN"/>
        </w:rPr>
        <w:t>六</w:t>
      </w:r>
      <w:r>
        <w:rPr>
          <w:rFonts w:hint="eastAsia" w:ascii="宋体" w:hAnsi="宋体" w:eastAsia="宋体" w:cs="宋体"/>
          <w:b/>
          <w:color w:val="auto"/>
          <w:spacing w:val="0"/>
          <w:w w:val="100"/>
          <w:position w:val="0"/>
          <w:sz w:val="28"/>
          <w:szCs w:val="28"/>
          <w:highlight w:val="none"/>
          <w:lang w:eastAsia="zh-CN"/>
        </w:rPr>
        <w:t>月</w:t>
      </w:r>
    </w:p>
    <w:p w14:paraId="7A31770A">
      <w:pPr>
        <w:rPr>
          <w:color w:val="auto"/>
          <w:highlight w:val="none"/>
        </w:rPr>
      </w:pPr>
      <w:r>
        <w:rPr>
          <w:rFonts w:ascii="黑体" w:hAnsi="黑体" w:eastAsia="黑体" w:cs="黑体"/>
          <w:color w:val="auto"/>
          <w:spacing w:val="-3"/>
          <w:sz w:val="30"/>
          <w:szCs w:val="30"/>
          <w:highlight w:val="none"/>
        </w:rPr>
        <w:br w:type="page"/>
      </w:r>
    </w:p>
    <w:p w14:paraId="040AC6AD">
      <w:pPr>
        <w:pStyle w:val="2"/>
        <w:sectPr>
          <w:pgSz w:w="11910" w:h="16840"/>
          <w:pgMar w:top="1440" w:right="1080" w:bottom="1440" w:left="1080" w:header="850" w:footer="975" w:gutter="0"/>
          <w:pgBorders>
            <w:top w:val="none" w:sz="0" w:space="0"/>
            <w:left w:val="none" w:sz="0" w:space="0"/>
            <w:bottom w:val="none" w:sz="0" w:space="0"/>
            <w:right w:val="none" w:sz="0" w:space="0"/>
          </w:pgBorders>
          <w:pgNumType w:fmt="numberInDash" w:start="1"/>
          <w:cols w:space="0" w:num="1"/>
          <w:rtlGutter w:val="0"/>
          <w:docGrid w:linePitch="0" w:charSpace="0"/>
        </w:sectPr>
      </w:pPr>
    </w:p>
    <w:p w14:paraId="4B7F04BC">
      <w:pPr>
        <w:rPr>
          <w:rFonts w:ascii="黑体" w:hAnsi="黑体" w:eastAsia="黑体" w:cs="黑体"/>
          <w:color w:val="auto"/>
          <w:spacing w:val="-3"/>
          <w:sz w:val="30"/>
          <w:szCs w:val="30"/>
          <w:highlight w:val="none"/>
        </w:rPr>
      </w:pPr>
    </w:p>
    <w:sdt>
      <w:sdtPr>
        <w:rPr>
          <w:rFonts w:ascii="宋体" w:hAnsi="宋体" w:eastAsia="宋体" w:cs="宋体"/>
          <w:b/>
          <w:bCs/>
          <w:color w:val="auto"/>
          <w:sz w:val="32"/>
          <w:szCs w:val="32"/>
          <w:highlight w:val="none"/>
          <w:lang w:val="zh-CN" w:eastAsia="zh-CN" w:bidi="zh-CN"/>
        </w:rPr>
        <w:id w:val="147470788"/>
        <w15:color w:val="DBDBDB"/>
        <w:docPartObj>
          <w:docPartGallery w:val="Table of Contents"/>
          <w:docPartUnique/>
        </w:docPartObj>
      </w:sdtPr>
      <w:sdtEndPr>
        <w:rPr>
          <w:rFonts w:ascii="宋体" w:hAnsi="宋体" w:eastAsia="宋体" w:cs="宋体"/>
          <w:b/>
          <w:bCs/>
          <w:color w:val="auto"/>
          <w:sz w:val="32"/>
          <w:szCs w:val="32"/>
          <w:highlight w:val="none"/>
          <w:lang w:val="zh-CN" w:eastAsia="zh-CN" w:bidi="zh-CN"/>
        </w:rPr>
      </w:sdtEndPr>
      <w:sdtContent>
        <w:p w14:paraId="6EF8B80F">
          <w:pPr>
            <w:spacing w:before="0" w:beforeLines="0" w:after="0" w:afterLines="0" w:line="240" w:lineRule="auto"/>
            <w:ind w:left="0" w:leftChars="0" w:right="0" w:rightChars="0" w:firstLine="0" w:firstLineChars="0"/>
            <w:jc w:val="center"/>
            <w:rPr>
              <w:b/>
              <w:bCs/>
              <w:color w:val="auto"/>
              <w:sz w:val="32"/>
              <w:szCs w:val="32"/>
              <w:highlight w:val="none"/>
            </w:rPr>
          </w:pPr>
          <w:bookmarkStart w:id="0" w:name="_Toc16284"/>
          <w:bookmarkStart w:id="1" w:name="_Toc6040"/>
          <w:bookmarkStart w:id="2" w:name="_Toc15649"/>
          <w:bookmarkStart w:id="3" w:name="_Toc26477"/>
          <w:bookmarkStart w:id="4" w:name="_Toc23577"/>
          <w:bookmarkStart w:id="5" w:name="_Toc26944"/>
          <w:r>
            <w:rPr>
              <w:rFonts w:ascii="宋体" w:hAnsi="宋体" w:eastAsia="宋体"/>
              <w:b/>
              <w:bCs/>
              <w:color w:val="auto"/>
              <w:sz w:val="32"/>
              <w:szCs w:val="32"/>
              <w:highlight w:val="none"/>
            </w:rPr>
            <w:t>目</w:t>
          </w:r>
          <w:r>
            <w:rPr>
              <w:rFonts w:hint="eastAsia"/>
              <w:b/>
              <w:bCs/>
              <w:color w:val="auto"/>
              <w:sz w:val="32"/>
              <w:szCs w:val="32"/>
              <w:highlight w:val="none"/>
              <w:lang w:val="en-US" w:eastAsia="zh-CN"/>
            </w:rPr>
            <w:t xml:space="preserve"> </w:t>
          </w:r>
          <w:r>
            <w:rPr>
              <w:rFonts w:ascii="宋体" w:hAnsi="宋体" w:eastAsia="宋体"/>
              <w:b/>
              <w:bCs/>
              <w:color w:val="auto"/>
              <w:sz w:val="32"/>
              <w:szCs w:val="32"/>
              <w:highlight w:val="none"/>
            </w:rPr>
            <w:t>录</w:t>
          </w:r>
        </w:p>
        <w:p w14:paraId="14E50D42">
          <w:pPr>
            <w:pStyle w:val="26"/>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0"/>
              <w:w w:val="100"/>
              <w:position w:val="0"/>
              <w:sz w:val="28"/>
              <w:szCs w:val="28"/>
              <w:highlight w:val="none"/>
              <w:lang w:val="en-US" w:eastAsia="zh-CN"/>
            </w:rPr>
            <w:t xml:space="preserve">第一部分 </w:t>
          </w:r>
          <w:r>
            <w:rPr>
              <w:rFonts w:hint="eastAsia" w:ascii="宋体" w:hAnsi="宋体" w:eastAsia="宋体" w:cs="宋体"/>
              <w:bCs/>
              <w:color w:val="auto"/>
              <w:spacing w:val="0"/>
              <w:w w:val="100"/>
              <w:position w:val="0"/>
              <w:sz w:val="28"/>
              <w:szCs w:val="28"/>
              <w:highlight w:val="none"/>
            </w:rPr>
            <w:t>磋商邀请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470D72">
          <w:pPr>
            <w:pStyle w:val="26"/>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0"/>
              <w:w w:val="100"/>
              <w:position w:val="0"/>
              <w:sz w:val="28"/>
              <w:szCs w:val="28"/>
              <w:highlight w:val="none"/>
              <w:lang w:val="en-US" w:eastAsia="zh-CN"/>
            </w:rPr>
            <w:t xml:space="preserve">第二部分 </w:t>
          </w:r>
          <w:r>
            <w:rPr>
              <w:rFonts w:hint="eastAsia" w:ascii="宋体" w:hAnsi="宋体" w:eastAsia="宋体" w:cs="宋体"/>
              <w:bCs/>
              <w:color w:val="auto"/>
              <w:spacing w:val="0"/>
              <w:w w:val="100"/>
              <w:position w:val="0"/>
              <w:sz w:val="28"/>
              <w:szCs w:val="28"/>
              <w:highlight w:val="none"/>
            </w:rPr>
            <w:t>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_Toc27518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596E832">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0"/>
              <w:w w:val="100"/>
              <w:position w:val="0"/>
              <w:sz w:val="28"/>
              <w:szCs w:val="28"/>
              <w:highlight w:val="none"/>
            </w:rPr>
            <w:t>供应商须知前附表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_Toc24888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B7C6F1">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0"/>
              <w:w w:val="100"/>
              <w:position w:val="0"/>
              <w:sz w:val="28"/>
              <w:szCs w:val="28"/>
              <w:highlight w:val="none"/>
            </w:rPr>
            <w:t>供应商须知</w:t>
          </w:r>
          <w:r>
            <w:rPr>
              <w:rFonts w:hint="eastAsia" w:ascii="宋体" w:hAnsi="宋体" w:eastAsia="宋体" w:cs="宋体"/>
              <w:color w:val="auto"/>
              <w:spacing w:val="0"/>
              <w:w w:val="100"/>
              <w:position w:val="0"/>
              <w:sz w:val="28"/>
              <w:szCs w:val="28"/>
              <w:highlight w:val="none"/>
              <w:lang w:val="en-US" w:eastAsia="zh-CN"/>
            </w:rPr>
            <w:t>正文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_Toc16515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6D63A3">
          <w:pPr>
            <w:pStyle w:val="26"/>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0"/>
              <w:w w:val="100"/>
              <w:position w:val="0"/>
              <w:sz w:val="28"/>
              <w:szCs w:val="28"/>
              <w:highlight w:val="none"/>
            </w:rPr>
            <w:t>第</w:t>
          </w:r>
          <w:r>
            <w:rPr>
              <w:rFonts w:hint="eastAsia" w:ascii="宋体" w:hAnsi="宋体" w:eastAsia="宋体" w:cs="宋体"/>
              <w:bCs/>
              <w:color w:val="auto"/>
              <w:spacing w:val="0"/>
              <w:w w:val="100"/>
              <w:position w:val="0"/>
              <w:sz w:val="28"/>
              <w:szCs w:val="28"/>
              <w:highlight w:val="none"/>
              <w:lang w:val="en-US" w:eastAsia="zh-CN"/>
            </w:rPr>
            <w:t>三</w:t>
          </w:r>
          <w:r>
            <w:rPr>
              <w:rFonts w:hint="eastAsia" w:ascii="宋体" w:hAnsi="宋体" w:eastAsia="宋体" w:cs="宋体"/>
              <w:bCs/>
              <w:color w:val="auto"/>
              <w:spacing w:val="0"/>
              <w:w w:val="100"/>
              <w:position w:val="0"/>
              <w:sz w:val="28"/>
              <w:szCs w:val="28"/>
              <w:highlight w:val="none"/>
            </w:rPr>
            <w:t>部分</w:t>
          </w:r>
          <w:r>
            <w:rPr>
              <w:rFonts w:hint="eastAsia" w:ascii="宋体" w:hAnsi="宋体" w:eastAsia="宋体" w:cs="宋体"/>
              <w:bCs/>
              <w:color w:val="auto"/>
              <w:spacing w:val="0"/>
              <w:w w:val="100"/>
              <w:position w:val="0"/>
              <w:sz w:val="28"/>
              <w:szCs w:val="28"/>
              <w:highlight w:val="none"/>
              <w:lang w:val="en-US" w:eastAsia="zh-CN"/>
            </w:rPr>
            <w:t xml:space="preserve"> 采购需求</w:t>
          </w:r>
          <w:bookmarkStart w:id="131" w:name="_GoBack"/>
          <w:bookmarkEnd w:id="131"/>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14C3D3">
          <w:pPr>
            <w:pStyle w:val="26"/>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0"/>
              <w:w w:val="100"/>
              <w:position w:val="0"/>
              <w:sz w:val="28"/>
              <w:szCs w:val="28"/>
              <w:highlight w:val="none"/>
            </w:rPr>
            <w:t>第四部分</w:t>
          </w:r>
          <w:r>
            <w:rPr>
              <w:rFonts w:hint="eastAsia" w:ascii="宋体" w:hAnsi="宋体" w:eastAsia="宋体" w:cs="宋体"/>
              <w:bCs/>
              <w:color w:val="auto"/>
              <w:spacing w:val="0"/>
              <w:w w:val="100"/>
              <w:position w:val="0"/>
              <w:sz w:val="28"/>
              <w:szCs w:val="28"/>
              <w:highlight w:val="none"/>
              <w:lang w:val="en-US" w:eastAsia="zh-CN"/>
            </w:rPr>
            <w:t xml:space="preserve"> </w:t>
          </w:r>
          <w:r>
            <w:rPr>
              <w:rFonts w:hint="eastAsia" w:ascii="宋体" w:hAnsi="宋体" w:eastAsia="宋体" w:cs="宋体"/>
              <w:bCs/>
              <w:color w:val="auto"/>
              <w:spacing w:val="0"/>
              <w:w w:val="100"/>
              <w:position w:val="0"/>
              <w:sz w:val="28"/>
              <w:szCs w:val="28"/>
              <w:highlight w:val="none"/>
            </w:rPr>
            <w:t>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5BBA24">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1"/>
              <w:sz w:val="28"/>
              <w:szCs w:val="28"/>
              <w:highlight w:val="none"/>
            </w:rPr>
            <w:t>第一节</w:t>
          </w:r>
          <w:r>
            <w:rPr>
              <w:rFonts w:hint="eastAsia" w:ascii="宋体" w:hAnsi="宋体" w:eastAsia="宋体" w:cs="宋体"/>
              <w:bCs/>
              <w:color w:val="auto"/>
              <w:spacing w:val="-1"/>
              <w:sz w:val="28"/>
              <w:szCs w:val="28"/>
              <w:highlight w:val="none"/>
              <w:lang w:val="en-US" w:eastAsia="zh-CN"/>
            </w:rPr>
            <w:t xml:space="preserve"> </w:t>
          </w:r>
          <w:r>
            <w:rPr>
              <w:rFonts w:hint="eastAsia" w:ascii="宋体" w:hAnsi="宋体" w:eastAsia="宋体" w:cs="宋体"/>
              <w:bCs/>
              <w:color w:val="auto"/>
              <w:spacing w:val="-1"/>
              <w:sz w:val="28"/>
              <w:szCs w:val="28"/>
              <w:highlight w:val="none"/>
            </w:rPr>
            <w:t>评审程序和评审方法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67B554">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_Toc17821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1"/>
              <w:sz w:val="28"/>
              <w:szCs w:val="28"/>
              <w:highlight w:val="none"/>
              <w:lang w:val="en-US" w:eastAsia="en-US"/>
            </w:rPr>
            <w:t>第二节</w:t>
          </w:r>
          <w:r>
            <w:rPr>
              <w:rFonts w:hint="eastAsia" w:ascii="宋体" w:hAnsi="宋体" w:eastAsia="宋体" w:cs="宋体"/>
              <w:bCs/>
              <w:color w:val="auto"/>
              <w:spacing w:val="-1"/>
              <w:sz w:val="28"/>
              <w:szCs w:val="28"/>
              <w:highlight w:val="none"/>
              <w:lang w:val="en-US" w:eastAsia="zh-CN"/>
            </w:rPr>
            <w:t xml:space="preserve"> </w:t>
          </w:r>
          <w:r>
            <w:rPr>
              <w:rFonts w:hint="eastAsia" w:ascii="宋体" w:hAnsi="宋体" w:eastAsia="宋体" w:cs="宋体"/>
              <w:bCs/>
              <w:color w:val="auto"/>
              <w:spacing w:val="-1"/>
              <w:sz w:val="28"/>
              <w:szCs w:val="28"/>
              <w:highlight w:val="none"/>
              <w:lang w:val="en-US" w:eastAsia="en-US"/>
            </w:rPr>
            <w:t>评标报告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_Toc17821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11BEA1">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_Toc20472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1"/>
              <w:sz w:val="28"/>
              <w:szCs w:val="28"/>
              <w:highlight w:val="none"/>
              <w:lang w:val="en-US" w:eastAsia="en-US"/>
            </w:rPr>
            <w:t>第三节</w:t>
          </w:r>
          <w:r>
            <w:rPr>
              <w:rFonts w:hint="eastAsia" w:ascii="宋体" w:hAnsi="宋体" w:eastAsia="宋体" w:cs="宋体"/>
              <w:bCs/>
              <w:color w:val="auto"/>
              <w:spacing w:val="-1"/>
              <w:sz w:val="28"/>
              <w:szCs w:val="28"/>
              <w:highlight w:val="none"/>
              <w:lang w:val="en-US" w:eastAsia="zh-CN"/>
            </w:rPr>
            <w:t xml:space="preserve"> </w:t>
          </w:r>
          <w:r>
            <w:rPr>
              <w:rFonts w:hint="eastAsia" w:ascii="宋体" w:hAnsi="宋体" w:eastAsia="宋体" w:cs="宋体"/>
              <w:bCs/>
              <w:color w:val="auto"/>
              <w:spacing w:val="-1"/>
              <w:sz w:val="28"/>
              <w:szCs w:val="28"/>
              <w:highlight w:val="none"/>
              <w:lang w:val="en-US" w:eastAsia="en-US"/>
            </w:rPr>
            <w:t>评审过程的保密与录像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546637">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1"/>
              <w:sz w:val="28"/>
              <w:szCs w:val="28"/>
              <w:highlight w:val="none"/>
              <w:lang w:val="en-US" w:eastAsia="en-US"/>
            </w:rPr>
            <w:t>第</w:t>
          </w:r>
          <w:r>
            <w:rPr>
              <w:rFonts w:hint="eastAsia" w:ascii="宋体" w:hAnsi="宋体" w:eastAsia="宋体" w:cs="宋体"/>
              <w:bCs/>
              <w:color w:val="auto"/>
              <w:spacing w:val="-1"/>
              <w:sz w:val="28"/>
              <w:szCs w:val="28"/>
              <w:highlight w:val="none"/>
              <w:lang w:val="en-US" w:eastAsia="zh-CN"/>
            </w:rPr>
            <w:t>四</w:t>
          </w:r>
          <w:r>
            <w:rPr>
              <w:rFonts w:hint="eastAsia" w:ascii="宋体" w:hAnsi="宋体" w:eastAsia="宋体" w:cs="宋体"/>
              <w:bCs/>
              <w:color w:val="auto"/>
              <w:spacing w:val="-1"/>
              <w:sz w:val="28"/>
              <w:szCs w:val="28"/>
              <w:highlight w:val="none"/>
              <w:lang w:val="en-US" w:eastAsia="en-US"/>
            </w:rPr>
            <w:t>节</w:t>
          </w:r>
          <w:r>
            <w:rPr>
              <w:rFonts w:hint="eastAsia" w:ascii="宋体" w:hAnsi="宋体" w:eastAsia="宋体" w:cs="宋体"/>
              <w:bCs/>
              <w:color w:val="auto"/>
              <w:spacing w:val="-1"/>
              <w:sz w:val="28"/>
              <w:szCs w:val="28"/>
              <w:highlight w:val="none"/>
              <w:lang w:val="en-US" w:eastAsia="zh-CN"/>
            </w:rPr>
            <w:t xml:space="preserve"> 评标中的落实政府采购政策具体办法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121405">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1"/>
              <w:sz w:val="28"/>
              <w:szCs w:val="28"/>
              <w:highlight w:val="none"/>
              <w:lang w:val="en-US" w:eastAsia="en-US"/>
            </w:rPr>
            <w:t>附件：评审标准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3FB737">
          <w:pPr>
            <w:pStyle w:val="26"/>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_Toc16093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0"/>
              <w:w w:val="100"/>
              <w:position w:val="0"/>
              <w:sz w:val="28"/>
              <w:szCs w:val="28"/>
              <w:highlight w:val="none"/>
              <w:lang w:eastAsia="zh-CN"/>
            </w:rPr>
            <w:t>第五部分</w:t>
          </w:r>
          <w:r>
            <w:rPr>
              <w:rFonts w:hint="eastAsia" w:ascii="宋体" w:hAnsi="宋体" w:eastAsia="宋体" w:cs="宋体"/>
              <w:bCs/>
              <w:color w:val="auto"/>
              <w:spacing w:val="0"/>
              <w:w w:val="100"/>
              <w:position w:val="0"/>
              <w:sz w:val="28"/>
              <w:szCs w:val="28"/>
              <w:highlight w:val="none"/>
              <w:lang w:val="en-US" w:eastAsia="zh-CN"/>
            </w:rPr>
            <w:t xml:space="preserve"> </w:t>
          </w:r>
          <w:r>
            <w:rPr>
              <w:rFonts w:hint="eastAsia" w:ascii="宋体" w:hAnsi="宋体" w:eastAsia="宋体" w:cs="宋体"/>
              <w:bCs/>
              <w:color w:val="auto"/>
              <w:spacing w:val="0"/>
              <w:w w:val="100"/>
              <w:position w:val="0"/>
              <w:sz w:val="28"/>
              <w:szCs w:val="28"/>
              <w:highlight w:val="none"/>
            </w:rPr>
            <w:t>合同书格式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F73461">
          <w:pPr>
            <w:pStyle w:val="26"/>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_Toc27476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0"/>
              <w:w w:val="100"/>
              <w:position w:val="0"/>
              <w:sz w:val="28"/>
              <w:szCs w:val="28"/>
              <w:highlight w:val="none"/>
            </w:rPr>
            <w:t>第六部分</w:t>
          </w:r>
          <w:r>
            <w:rPr>
              <w:rFonts w:hint="eastAsia" w:ascii="宋体" w:hAnsi="宋体" w:eastAsia="宋体" w:cs="宋体"/>
              <w:bCs/>
              <w:color w:val="auto"/>
              <w:spacing w:val="0"/>
              <w:w w:val="100"/>
              <w:position w:val="0"/>
              <w:sz w:val="28"/>
              <w:szCs w:val="28"/>
              <w:highlight w:val="none"/>
              <w:lang w:val="en-US"/>
            </w:rPr>
            <w:t xml:space="preserve"> </w:t>
          </w:r>
          <w:r>
            <w:rPr>
              <w:rFonts w:hint="eastAsia" w:ascii="宋体" w:hAnsi="宋体" w:eastAsia="宋体" w:cs="宋体"/>
              <w:bCs/>
              <w:color w:val="auto"/>
              <w:spacing w:val="0"/>
              <w:w w:val="100"/>
              <w:position w:val="0"/>
              <w:sz w:val="28"/>
              <w:szCs w:val="28"/>
              <w:highlight w:val="none"/>
            </w:rPr>
            <w:t>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_Toc27476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B5B533">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_Toc19370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mallCaps w:val="0"/>
              <w:color w:val="auto"/>
              <w:spacing w:val="0"/>
              <w:w w:val="100"/>
              <w:position w:val="0"/>
              <w:sz w:val="28"/>
              <w:szCs w:val="28"/>
              <w:highlight w:val="none"/>
            </w:rPr>
            <w:t>封面建议格式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_Toc19370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76591DA">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mallCaps w:val="0"/>
              <w:color w:val="auto"/>
              <w:spacing w:val="0"/>
              <w:position w:val="0"/>
              <w:sz w:val="28"/>
              <w:szCs w:val="28"/>
              <w:highlight w:val="none"/>
              <w:lang w:val="zh-CN" w:eastAsia="zh-CN" w:bidi="zh-CN"/>
            </w:rPr>
            <w:t>第</w:t>
          </w:r>
          <w:r>
            <w:rPr>
              <w:rFonts w:hint="eastAsia" w:ascii="宋体" w:hAnsi="宋体" w:eastAsia="宋体" w:cs="宋体"/>
              <w:bCs/>
              <w:smallCaps w:val="0"/>
              <w:color w:val="auto"/>
              <w:spacing w:val="0"/>
              <w:position w:val="0"/>
              <w:sz w:val="28"/>
              <w:szCs w:val="28"/>
              <w:highlight w:val="none"/>
              <w:lang w:val="en-US" w:eastAsia="zh-CN" w:bidi="zh-CN"/>
            </w:rPr>
            <w:t>一</w:t>
          </w:r>
          <w:r>
            <w:rPr>
              <w:rFonts w:hint="eastAsia" w:ascii="宋体" w:hAnsi="宋体" w:eastAsia="宋体" w:cs="宋体"/>
              <w:bCs/>
              <w:smallCaps w:val="0"/>
              <w:color w:val="auto"/>
              <w:spacing w:val="0"/>
              <w:position w:val="0"/>
              <w:sz w:val="28"/>
              <w:szCs w:val="28"/>
              <w:highlight w:val="none"/>
              <w:lang w:val="zh-CN" w:eastAsia="zh-CN" w:bidi="zh-CN"/>
            </w:rPr>
            <w:t>节 资格证明文件格式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062A402">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_Toc15927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mallCaps w:val="0"/>
              <w:color w:val="auto"/>
              <w:spacing w:val="0"/>
              <w:position w:val="0"/>
              <w:sz w:val="28"/>
              <w:szCs w:val="28"/>
              <w:highlight w:val="none"/>
              <w:lang w:val="zh-CN" w:eastAsia="zh-CN" w:bidi="zh-CN"/>
            </w:rPr>
            <w:t>第</w:t>
          </w:r>
          <w:r>
            <w:rPr>
              <w:rFonts w:hint="eastAsia" w:ascii="宋体" w:hAnsi="宋体" w:eastAsia="宋体" w:cs="宋体"/>
              <w:bCs/>
              <w:smallCaps w:val="0"/>
              <w:color w:val="auto"/>
              <w:spacing w:val="0"/>
              <w:position w:val="0"/>
              <w:sz w:val="28"/>
              <w:szCs w:val="28"/>
              <w:highlight w:val="none"/>
              <w:lang w:val="en-US" w:eastAsia="zh-CN" w:bidi="zh-CN"/>
            </w:rPr>
            <w:t>二</w:t>
          </w:r>
          <w:r>
            <w:rPr>
              <w:rFonts w:hint="eastAsia" w:ascii="宋体" w:hAnsi="宋体" w:eastAsia="宋体" w:cs="宋体"/>
              <w:bCs/>
              <w:smallCaps w:val="0"/>
              <w:color w:val="auto"/>
              <w:spacing w:val="0"/>
              <w:position w:val="0"/>
              <w:sz w:val="28"/>
              <w:szCs w:val="28"/>
              <w:highlight w:val="none"/>
              <w:lang w:val="zh-CN" w:eastAsia="zh-CN" w:bidi="zh-CN"/>
            </w:rPr>
            <w:t>节 商务</w:t>
          </w:r>
          <w:r>
            <w:rPr>
              <w:rFonts w:hint="eastAsia" w:ascii="宋体" w:hAnsi="宋体" w:eastAsia="宋体" w:cs="宋体"/>
              <w:bCs/>
              <w:smallCaps w:val="0"/>
              <w:color w:val="auto"/>
              <w:spacing w:val="0"/>
              <w:position w:val="0"/>
              <w:sz w:val="28"/>
              <w:szCs w:val="28"/>
              <w:highlight w:val="none"/>
              <w:lang w:val="en-US" w:eastAsia="zh-CN" w:bidi="zh-CN"/>
            </w:rPr>
            <w:t>技术</w:t>
          </w:r>
          <w:r>
            <w:rPr>
              <w:rFonts w:hint="eastAsia" w:ascii="宋体" w:hAnsi="宋体" w:eastAsia="宋体" w:cs="宋体"/>
              <w:bCs/>
              <w:smallCaps w:val="0"/>
              <w:color w:val="auto"/>
              <w:spacing w:val="0"/>
              <w:position w:val="0"/>
              <w:sz w:val="28"/>
              <w:szCs w:val="28"/>
              <w:highlight w:val="none"/>
              <w:lang w:val="zh-CN" w:eastAsia="zh-CN" w:bidi="zh-CN"/>
            </w:rPr>
            <w:t>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_Toc15927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- 50 -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D33705C">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mallCaps w:val="0"/>
              <w:color w:val="auto"/>
              <w:spacing w:val="0"/>
              <w:position w:val="0"/>
              <w:sz w:val="28"/>
              <w:szCs w:val="28"/>
              <w:highlight w:val="none"/>
            </w:rPr>
            <w:t>第</w:t>
          </w:r>
          <w:r>
            <w:rPr>
              <w:rFonts w:hint="eastAsia" w:ascii="宋体" w:hAnsi="宋体" w:eastAsia="宋体" w:cs="宋体"/>
              <w:bCs/>
              <w:smallCaps w:val="0"/>
              <w:color w:val="auto"/>
              <w:spacing w:val="0"/>
              <w:position w:val="0"/>
              <w:sz w:val="28"/>
              <w:szCs w:val="28"/>
              <w:highlight w:val="none"/>
              <w:lang w:val="en-US" w:eastAsia="zh-CN"/>
            </w:rPr>
            <w:t>三</w:t>
          </w:r>
          <w:r>
            <w:rPr>
              <w:rFonts w:hint="eastAsia" w:ascii="宋体" w:hAnsi="宋体" w:eastAsia="宋体" w:cs="宋体"/>
              <w:bCs/>
              <w:smallCaps w:val="0"/>
              <w:color w:val="auto"/>
              <w:spacing w:val="0"/>
              <w:position w:val="0"/>
              <w:sz w:val="28"/>
              <w:szCs w:val="28"/>
              <w:highlight w:val="none"/>
            </w:rPr>
            <w:t>节 报价文件格式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_Toc27053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- 65 -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D57072">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mallCaps w:val="0"/>
              <w:color w:val="auto"/>
              <w:spacing w:val="0"/>
              <w:position w:val="0"/>
              <w:sz w:val="28"/>
              <w:szCs w:val="28"/>
              <w:highlight w:val="none"/>
              <w:lang w:val="zh-CN" w:eastAsia="zh-CN" w:bidi="zh-CN"/>
            </w:rPr>
            <w:t>第</w:t>
          </w:r>
          <w:r>
            <w:rPr>
              <w:rFonts w:hint="eastAsia" w:ascii="宋体" w:hAnsi="宋体" w:eastAsia="宋体" w:cs="宋体"/>
              <w:bCs/>
              <w:smallCaps w:val="0"/>
              <w:color w:val="auto"/>
              <w:spacing w:val="0"/>
              <w:position w:val="0"/>
              <w:sz w:val="28"/>
              <w:szCs w:val="28"/>
              <w:highlight w:val="none"/>
              <w:lang w:val="en-US" w:eastAsia="zh-CN" w:bidi="zh-CN"/>
            </w:rPr>
            <w:t>四</w:t>
          </w:r>
          <w:r>
            <w:rPr>
              <w:rFonts w:hint="eastAsia" w:ascii="宋体" w:hAnsi="宋体" w:eastAsia="宋体" w:cs="宋体"/>
              <w:bCs/>
              <w:smallCaps w:val="0"/>
              <w:color w:val="auto"/>
              <w:spacing w:val="0"/>
              <w:position w:val="0"/>
              <w:sz w:val="28"/>
              <w:szCs w:val="28"/>
              <w:highlight w:val="none"/>
              <w:lang w:val="zh-CN" w:eastAsia="zh-CN" w:bidi="zh-CN"/>
            </w:rPr>
            <w:t xml:space="preserve">节 </w:t>
          </w:r>
          <w:r>
            <w:rPr>
              <w:rFonts w:hint="eastAsia" w:ascii="宋体" w:hAnsi="宋体" w:eastAsia="宋体" w:cs="宋体"/>
              <w:bCs/>
              <w:smallCaps w:val="0"/>
              <w:color w:val="auto"/>
              <w:spacing w:val="0"/>
              <w:position w:val="0"/>
              <w:sz w:val="28"/>
              <w:szCs w:val="28"/>
              <w:highlight w:val="none"/>
              <w:lang w:val="en-US" w:eastAsia="zh-CN" w:bidi="zh-CN"/>
            </w:rPr>
            <w:t>政府采购政策的证明文件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- 67 -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846C27">
          <w:pPr>
            <w:pStyle w:val="29"/>
            <w:tabs>
              <w:tab w:val="right" w:leader="dot" w:pos="975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_Toc13897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第五节 其他文件格式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_Toc13897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- 71 -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C62BCC">
          <w:pPr>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26C2ECB5">
      <w:pPr>
        <w:rPr>
          <w:rFonts w:hint="eastAsia"/>
          <w:color w:val="auto"/>
          <w:highlight w:val="none"/>
          <w:lang w:val="en-US" w:eastAsia="zh-CN"/>
        </w:rPr>
      </w:pPr>
      <w:r>
        <w:rPr>
          <w:rFonts w:hint="eastAsia" w:ascii="宋体" w:hAnsi="宋体" w:eastAsia="宋体" w:cs="宋体"/>
          <w:color w:val="auto"/>
          <w:spacing w:val="0"/>
          <w:w w:val="100"/>
          <w:position w:val="0"/>
          <w:sz w:val="32"/>
          <w:szCs w:val="32"/>
          <w:highlight w:val="none"/>
          <w:lang w:val="en-US" w:eastAsia="zh-CN"/>
        </w:rPr>
        <w:br w:type="page"/>
      </w:r>
    </w:p>
    <w:p w14:paraId="05B48A39">
      <w:pPr>
        <w:pStyle w:val="18"/>
        <w:rPr>
          <w:rFonts w:hint="eastAsia"/>
          <w:color w:val="auto"/>
          <w:highlight w:val="none"/>
          <w:lang w:val="en-US" w:eastAsia="zh-CN"/>
        </w:rPr>
        <w:sectPr>
          <w:headerReference r:id="rId3" w:type="default"/>
          <w:footerReference r:id="rId4" w:type="default"/>
          <w:pgSz w:w="11910" w:h="16840"/>
          <w:pgMar w:top="1440" w:right="1080" w:bottom="1440" w:left="1080" w:header="850" w:footer="975" w:gutter="0"/>
          <w:pgBorders>
            <w:top w:val="none" w:sz="0" w:space="0"/>
            <w:left w:val="none" w:sz="0" w:space="0"/>
            <w:bottom w:val="none" w:sz="0" w:space="0"/>
            <w:right w:val="none" w:sz="0" w:space="0"/>
          </w:pgBorders>
          <w:pgNumType w:fmt="numberInDash" w:start="1"/>
          <w:cols w:space="0" w:num="1"/>
          <w:rtlGutter w:val="0"/>
          <w:docGrid w:linePitch="0" w:charSpace="0"/>
        </w:sectPr>
      </w:pPr>
    </w:p>
    <w:p w14:paraId="09D93C54">
      <w:pPr>
        <w:pStyle w:val="5"/>
        <w:numPr>
          <w:ilvl w:val="0"/>
          <w:numId w:val="0"/>
        </w:numPr>
        <w:shd w:val="clear"/>
        <w:spacing w:before="0" w:line="480" w:lineRule="exact"/>
        <w:ind w:right="0" w:rightChars="0"/>
        <w:jc w:val="center"/>
        <w:rPr>
          <w:rFonts w:hint="eastAsia" w:ascii="宋体" w:hAnsi="宋体" w:eastAsia="宋体" w:cs="宋体"/>
          <w:b/>
          <w:bCs/>
          <w:color w:val="auto"/>
          <w:spacing w:val="0"/>
          <w:w w:val="100"/>
          <w:position w:val="0"/>
          <w:sz w:val="32"/>
          <w:szCs w:val="32"/>
          <w:highlight w:val="none"/>
        </w:rPr>
      </w:pPr>
      <w:bookmarkStart w:id="6" w:name="_Toc18550"/>
      <w:r>
        <w:rPr>
          <w:rFonts w:hint="eastAsia" w:ascii="宋体" w:hAnsi="宋体" w:eastAsia="宋体" w:cs="宋体"/>
          <w:b/>
          <w:bCs/>
          <w:color w:val="auto"/>
          <w:spacing w:val="0"/>
          <w:w w:val="100"/>
          <w:position w:val="0"/>
          <w:sz w:val="32"/>
          <w:szCs w:val="32"/>
          <w:highlight w:val="none"/>
          <w:lang w:val="en-US" w:eastAsia="zh-CN"/>
        </w:rPr>
        <w:t xml:space="preserve">第一部分 </w:t>
      </w:r>
      <w:r>
        <w:rPr>
          <w:rFonts w:hint="eastAsia" w:ascii="宋体" w:hAnsi="宋体" w:eastAsia="宋体" w:cs="宋体"/>
          <w:b/>
          <w:bCs/>
          <w:color w:val="auto"/>
          <w:spacing w:val="0"/>
          <w:w w:val="100"/>
          <w:position w:val="0"/>
          <w:sz w:val="32"/>
          <w:szCs w:val="32"/>
          <w:highlight w:val="none"/>
        </w:rPr>
        <w:t>磋商邀请</w:t>
      </w:r>
      <w:bookmarkEnd w:id="0"/>
      <w:bookmarkEnd w:id="1"/>
      <w:bookmarkEnd w:id="2"/>
      <w:bookmarkEnd w:id="3"/>
      <w:bookmarkEnd w:id="4"/>
      <w:bookmarkEnd w:id="5"/>
      <w:bookmarkEnd w:id="6"/>
    </w:p>
    <w:p w14:paraId="18B9A3E8">
      <w:pPr>
        <w:keepNext w:val="0"/>
        <w:keepLines w:val="0"/>
        <w:widowControl/>
        <w:suppressLineNumbers w:val="0"/>
        <w:pBdr>
          <w:bottom w:val="none" w:color="auto" w:sz="0" w:space="0"/>
        </w:pBdr>
        <w:spacing w:line="360" w:lineRule="auto"/>
        <w:ind w:left="0" w:firstLine="0"/>
        <w:jc w:val="center"/>
        <w:rPr>
          <w:rFonts w:hint="eastAsia" w:ascii="宋体" w:hAnsi="宋体" w:eastAsia="宋体" w:cs="宋体"/>
          <w:b/>
          <w:bCs/>
          <w:i w:val="0"/>
          <w:iCs w:val="0"/>
          <w:caps w:val="0"/>
          <w:color w:val="auto"/>
          <w:spacing w:val="0"/>
          <w:sz w:val="24"/>
          <w:szCs w:val="24"/>
          <w:highlight w:val="none"/>
        </w:rPr>
      </w:pPr>
      <w:r>
        <w:rPr>
          <w:rFonts w:hint="eastAsia" w:cs="宋体"/>
          <w:b/>
          <w:bCs/>
          <w:i w:val="0"/>
          <w:iCs w:val="0"/>
          <w:caps w:val="0"/>
          <w:color w:val="auto"/>
          <w:spacing w:val="0"/>
          <w:kern w:val="0"/>
          <w:sz w:val="28"/>
          <w:szCs w:val="28"/>
          <w:highlight w:val="none"/>
          <w:lang w:val="en-US" w:eastAsia="zh-CN" w:bidi="ar"/>
        </w:rPr>
        <w:t>自治区市场监管局购买反垄断工作辅助服务项目</w:t>
      </w:r>
      <w:r>
        <w:rPr>
          <w:rFonts w:hint="eastAsia" w:ascii="宋体" w:hAnsi="宋体" w:eastAsia="宋体" w:cs="宋体"/>
          <w:b/>
          <w:bCs/>
          <w:i w:val="0"/>
          <w:iCs w:val="0"/>
          <w:caps w:val="0"/>
          <w:color w:val="auto"/>
          <w:spacing w:val="0"/>
          <w:kern w:val="0"/>
          <w:sz w:val="28"/>
          <w:szCs w:val="28"/>
          <w:highlight w:val="none"/>
          <w:lang w:val="en-US" w:eastAsia="zh-CN" w:bidi="ar"/>
        </w:rPr>
        <w:t>竞争性磋商公告</w:t>
      </w:r>
    </w:p>
    <w:p w14:paraId="328D0469">
      <w:pPr>
        <w:pStyle w:val="31"/>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snapToGrid/>
        <w:spacing w:beforeAutospacing="0" w:afterAutospacing="0" w:line="36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项目概况</w:t>
      </w:r>
    </w:p>
    <w:p w14:paraId="7FC9C9ED">
      <w:pPr>
        <w:pStyle w:val="31"/>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lang w:eastAsia="zh-CN"/>
        </w:rPr>
        <w:t>自治区市场监管局购买反垄断工作辅助服务项目</w:t>
      </w:r>
      <w:r>
        <w:rPr>
          <w:rFonts w:hint="eastAsia" w:ascii="宋体" w:hAnsi="宋体" w:eastAsia="宋体" w:cs="宋体"/>
          <w:i w:val="0"/>
          <w:iCs w:val="0"/>
          <w:caps w:val="0"/>
          <w:color w:val="auto"/>
          <w:spacing w:val="0"/>
          <w:sz w:val="21"/>
          <w:szCs w:val="21"/>
          <w:highlight w:val="none"/>
        </w:rPr>
        <w:t>采购项目的潜在供应商应在</w:t>
      </w:r>
      <w:r>
        <w:rPr>
          <w:rFonts w:hint="eastAsia" w:ascii="宋体" w:hAnsi="宋体" w:eastAsia="宋体" w:cs="宋体"/>
          <w:i w:val="0"/>
          <w:iCs w:val="0"/>
          <w:caps w:val="0"/>
          <w:color w:val="auto"/>
          <w:spacing w:val="0"/>
          <w:sz w:val="21"/>
          <w:szCs w:val="21"/>
          <w:highlight w:val="none"/>
          <w:lang w:val="en-US" w:eastAsia="zh-CN"/>
        </w:rPr>
        <w:t>新疆政府采购网</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政采云平台</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获取采购文件，并于</w:t>
      </w:r>
      <w:r>
        <w:rPr>
          <w:rFonts w:hint="eastAsia" w:cs="宋体"/>
          <w:i w:val="0"/>
          <w:iCs w:val="0"/>
          <w:caps w:val="0"/>
          <w:color w:val="auto"/>
          <w:spacing w:val="0"/>
          <w:sz w:val="21"/>
          <w:szCs w:val="21"/>
          <w:highlight w:val="none"/>
          <w:lang w:eastAsia="zh-CN"/>
        </w:rPr>
        <w:t>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07</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14</w:t>
      </w:r>
      <w:r>
        <w:rPr>
          <w:rFonts w:hint="eastAsia" w:ascii="宋体" w:hAnsi="宋体" w:eastAsia="宋体" w:cs="宋体"/>
          <w:i w:val="0"/>
          <w:iCs w:val="0"/>
          <w:caps w:val="0"/>
          <w:color w:val="auto"/>
          <w:spacing w:val="0"/>
          <w:sz w:val="21"/>
          <w:szCs w:val="21"/>
          <w:highlight w:val="none"/>
        </w:rPr>
        <w:t>日 1</w:t>
      </w:r>
      <w:r>
        <w:rPr>
          <w:rFonts w:hint="eastAsia"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0（北京时间）前提交响应文件。</w:t>
      </w:r>
    </w:p>
    <w:p w14:paraId="26D0E315">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一、项目基本情况</w:t>
      </w:r>
    </w:p>
    <w:p w14:paraId="47445D56">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项目编号：</w:t>
      </w:r>
      <w:r>
        <w:rPr>
          <w:rFonts w:hint="eastAsia" w:cs="宋体"/>
          <w:i w:val="0"/>
          <w:iCs w:val="0"/>
          <w:caps w:val="0"/>
          <w:color w:val="auto"/>
          <w:spacing w:val="0"/>
          <w:sz w:val="21"/>
          <w:szCs w:val="21"/>
          <w:highlight w:val="none"/>
          <w:lang w:eastAsia="zh-CN"/>
        </w:rPr>
        <w:t>Hhhx-2512-Zscjd06</w:t>
      </w:r>
    </w:p>
    <w:p w14:paraId="3B3FEB0C">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项目名称：</w:t>
      </w:r>
      <w:r>
        <w:rPr>
          <w:rFonts w:hint="eastAsia" w:cs="宋体"/>
          <w:i w:val="0"/>
          <w:iCs w:val="0"/>
          <w:caps w:val="0"/>
          <w:color w:val="auto"/>
          <w:spacing w:val="0"/>
          <w:sz w:val="21"/>
          <w:szCs w:val="21"/>
          <w:highlight w:val="none"/>
          <w:lang w:eastAsia="zh-CN"/>
        </w:rPr>
        <w:t>自治区市场监管局购买反垄断工作辅助服务项目</w:t>
      </w:r>
    </w:p>
    <w:p w14:paraId="4882FC3D">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采购方式：竞争性磋商</w:t>
      </w:r>
    </w:p>
    <w:p w14:paraId="64D32257">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预算金额（元）：</w:t>
      </w:r>
      <w:r>
        <w:rPr>
          <w:rFonts w:hint="eastAsia" w:cs="宋体"/>
          <w:i w:val="0"/>
          <w:iCs w:val="0"/>
          <w:caps w:val="0"/>
          <w:color w:val="auto"/>
          <w:spacing w:val="0"/>
          <w:sz w:val="21"/>
          <w:szCs w:val="21"/>
          <w:highlight w:val="none"/>
          <w:lang w:val="en-US" w:eastAsia="zh-CN"/>
        </w:rPr>
        <w:t>200000</w:t>
      </w:r>
    </w:p>
    <w:p w14:paraId="1E980AAD">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最高限价（元）：</w:t>
      </w:r>
      <w:r>
        <w:rPr>
          <w:rFonts w:hint="eastAsia" w:cs="宋体"/>
          <w:b w:val="0"/>
          <w:bCs w:val="0"/>
          <w:i w:val="0"/>
          <w:iCs w:val="0"/>
          <w:smallCaps w:val="0"/>
          <w:color w:val="auto"/>
          <w:spacing w:val="0"/>
          <w:kern w:val="0"/>
          <w:position w:val="0"/>
          <w:sz w:val="21"/>
          <w:szCs w:val="21"/>
          <w:highlight w:val="none"/>
          <w:u w:val="none"/>
          <w:lang w:val="en-US" w:eastAsia="zh-CN" w:bidi="ar"/>
        </w:rPr>
        <w:t>200000</w:t>
      </w:r>
    </w:p>
    <w:p w14:paraId="429E8B28">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采购需求：</w:t>
      </w:r>
    </w:p>
    <w:p w14:paraId="1F43ADA7">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right="0" w:firstLine="420" w:firstLineChars="200"/>
        <w:jc w:val="left"/>
        <w:textAlignment w:val="auto"/>
        <w:outlineLvl w:val="9"/>
        <w:rPr>
          <w:rFonts w:hint="eastAsia" w:ascii="宋体" w:hAnsi="宋体" w:eastAsia="宋体" w:cs="宋体"/>
          <w:smallCaps w:val="0"/>
          <w:color w:val="auto"/>
          <w:spacing w:val="0"/>
          <w:kern w:val="0"/>
          <w:position w:val="0"/>
          <w:sz w:val="21"/>
          <w:szCs w:val="21"/>
          <w:highlight w:val="none"/>
          <w:lang w:val="zh-CN" w:eastAsia="zh-CN" w:bidi="zh-CN"/>
        </w:rPr>
      </w:pPr>
      <w:r>
        <w:rPr>
          <w:rFonts w:hint="eastAsia" w:ascii="宋体" w:hAnsi="宋体" w:eastAsia="宋体" w:cs="宋体"/>
          <w:smallCaps w:val="0"/>
          <w:color w:val="auto"/>
          <w:spacing w:val="0"/>
          <w:kern w:val="0"/>
          <w:position w:val="0"/>
          <w:sz w:val="21"/>
          <w:szCs w:val="21"/>
          <w:highlight w:val="none"/>
          <w:lang w:val="zh-CN" w:eastAsia="zh-CN" w:bidi="zh-CN"/>
        </w:rPr>
        <w:t>标项一</w:t>
      </w:r>
    </w:p>
    <w:p w14:paraId="01C156AE">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220" w:leftChars="100" w:right="0" w:firstLine="420" w:firstLineChars="200"/>
        <w:jc w:val="left"/>
        <w:textAlignment w:val="auto"/>
        <w:outlineLvl w:val="9"/>
        <w:rPr>
          <w:rFonts w:hint="default" w:cs="宋体"/>
          <w:i w:val="0"/>
          <w:iCs w:val="0"/>
          <w:caps w:val="0"/>
          <w:color w:val="auto"/>
          <w:spacing w:val="0"/>
          <w:sz w:val="21"/>
          <w:szCs w:val="21"/>
          <w:highlight w:val="none"/>
          <w:lang w:val="en-US" w:eastAsia="zh-CN"/>
        </w:rPr>
      </w:pPr>
      <w:r>
        <w:rPr>
          <w:rFonts w:hint="eastAsia" w:ascii="宋体" w:hAnsi="宋体" w:eastAsia="宋体" w:cs="宋体"/>
          <w:smallCaps w:val="0"/>
          <w:color w:val="auto"/>
          <w:spacing w:val="0"/>
          <w:kern w:val="0"/>
          <w:position w:val="0"/>
          <w:sz w:val="21"/>
          <w:szCs w:val="21"/>
          <w:highlight w:val="none"/>
          <w:lang w:val="zh-CN" w:eastAsia="zh-CN" w:bidi="zh-CN"/>
        </w:rPr>
        <w:t>标项名称：</w:t>
      </w:r>
      <w:r>
        <w:rPr>
          <w:rFonts w:hint="eastAsia" w:cs="宋体"/>
          <w:i w:val="0"/>
          <w:iCs w:val="0"/>
          <w:caps w:val="0"/>
          <w:color w:val="auto"/>
          <w:spacing w:val="0"/>
          <w:sz w:val="21"/>
          <w:szCs w:val="21"/>
          <w:highlight w:val="none"/>
          <w:lang w:eastAsia="zh-CN"/>
        </w:rPr>
        <w:t>自治区市场监管局购买反垄断工作辅助服务项目</w:t>
      </w:r>
    </w:p>
    <w:p w14:paraId="6F2F84C1">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220" w:leftChars="100" w:right="0" w:firstLine="420" w:firstLineChars="200"/>
        <w:jc w:val="left"/>
        <w:textAlignment w:val="auto"/>
        <w:outlineLvl w:val="9"/>
        <w:rPr>
          <w:rFonts w:hint="default" w:ascii="宋体" w:hAnsi="宋体" w:eastAsia="宋体" w:cs="宋体"/>
          <w:smallCaps w:val="0"/>
          <w:color w:val="auto"/>
          <w:spacing w:val="0"/>
          <w:kern w:val="0"/>
          <w:position w:val="0"/>
          <w:sz w:val="21"/>
          <w:szCs w:val="21"/>
          <w:highlight w:val="none"/>
          <w:lang w:val="en-US" w:eastAsia="zh-CN" w:bidi="zh-CN"/>
        </w:rPr>
      </w:pPr>
      <w:r>
        <w:rPr>
          <w:rFonts w:hint="eastAsia" w:ascii="宋体" w:hAnsi="宋体" w:eastAsia="宋体" w:cs="宋体"/>
          <w:smallCaps w:val="0"/>
          <w:color w:val="auto"/>
          <w:spacing w:val="0"/>
          <w:kern w:val="0"/>
          <w:position w:val="0"/>
          <w:sz w:val="21"/>
          <w:szCs w:val="21"/>
          <w:highlight w:val="none"/>
          <w:lang w:val="zh-CN" w:eastAsia="zh-CN" w:bidi="zh-CN"/>
        </w:rPr>
        <w:t>数量：</w:t>
      </w:r>
      <w:r>
        <w:rPr>
          <w:rFonts w:hint="eastAsia"/>
          <w:color w:val="auto"/>
          <w:kern w:val="2"/>
          <w:sz w:val="21"/>
          <w:szCs w:val="21"/>
          <w:highlight w:val="none"/>
          <w:lang w:val="en-US" w:eastAsia="zh-CN" w:bidi="ar-SA"/>
        </w:rPr>
        <w:t>1套</w:t>
      </w:r>
    </w:p>
    <w:p w14:paraId="390F03D6">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220" w:leftChars="100" w:right="0" w:firstLine="420" w:firstLineChars="200"/>
        <w:jc w:val="left"/>
        <w:textAlignment w:val="auto"/>
        <w:outlineLvl w:val="9"/>
        <w:rPr>
          <w:rFonts w:hint="default" w:ascii="宋体" w:hAnsi="宋体" w:eastAsia="宋体" w:cs="宋体"/>
          <w:smallCaps w:val="0"/>
          <w:color w:val="auto"/>
          <w:spacing w:val="0"/>
          <w:kern w:val="0"/>
          <w:position w:val="0"/>
          <w:sz w:val="21"/>
          <w:szCs w:val="21"/>
          <w:highlight w:val="none"/>
          <w:lang w:val="en-US" w:eastAsia="zh-CN" w:bidi="zh-CN"/>
        </w:rPr>
      </w:pPr>
      <w:r>
        <w:rPr>
          <w:rFonts w:hint="eastAsia" w:ascii="宋体" w:hAnsi="宋体" w:eastAsia="宋体" w:cs="宋体"/>
          <w:smallCaps w:val="0"/>
          <w:color w:val="auto"/>
          <w:spacing w:val="0"/>
          <w:kern w:val="0"/>
          <w:position w:val="0"/>
          <w:sz w:val="21"/>
          <w:szCs w:val="21"/>
          <w:highlight w:val="none"/>
          <w:lang w:val="zh-CN" w:eastAsia="zh-CN" w:bidi="zh-CN"/>
        </w:rPr>
        <w:t>预算金额（元）:</w:t>
      </w:r>
      <w:r>
        <w:rPr>
          <w:rFonts w:hint="eastAsia" w:cs="宋体"/>
          <w:b w:val="0"/>
          <w:bCs w:val="0"/>
          <w:i w:val="0"/>
          <w:iCs w:val="0"/>
          <w:smallCaps w:val="0"/>
          <w:color w:val="auto"/>
          <w:spacing w:val="0"/>
          <w:kern w:val="0"/>
          <w:position w:val="0"/>
          <w:sz w:val="21"/>
          <w:szCs w:val="21"/>
          <w:highlight w:val="none"/>
          <w:u w:val="none"/>
          <w:lang w:val="en-US" w:eastAsia="zh-CN" w:bidi="ar"/>
        </w:rPr>
        <w:t>200000</w:t>
      </w:r>
    </w:p>
    <w:p w14:paraId="5E01338F">
      <w:pPr>
        <w:keepNext w:val="0"/>
        <w:keepLines w:val="0"/>
        <w:pageBreakBefore w:val="0"/>
        <w:widowControl/>
        <w:kinsoku/>
        <w:wordWrap/>
        <w:overflowPunct/>
        <w:topLinePunct w:val="0"/>
        <w:autoSpaceDE/>
        <w:autoSpaceDN/>
        <w:bidi w:val="0"/>
        <w:adjustRightInd/>
        <w:snapToGrid/>
        <w:spacing w:before="75" w:beforeAutospacing="0" w:after="75" w:afterAutospacing="0" w:line="288" w:lineRule="auto"/>
        <w:ind w:left="220" w:leftChars="100" w:right="0" w:firstLine="420" w:firstLineChars="200"/>
        <w:jc w:val="left"/>
        <w:textAlignment w:val="auto"/>
        <w:outlineLvl w:val="9"/>
        <w:rPr>
          <w:rFonts w:hint="eastAsia" w:ascii="宋体" w:hAnsi="宋体" w:eastAsia="宋体" w:cs="宋体"/>
          <w:smallCaps w:val="0"/>
          <w:color w:val="auto"/>
          <w:spacing w:val="0"/>
          <w:kern w:val="0"/>
          <w:position w:val="0"/>
          <w:sz w:val="21"/>
          <w:szCs w:val="21"/>
          <w:highlight w:val="none"/>
          <w:lang w:val="zh-CN" w:eastAsia="zh-CN" w:bidi="zh-CN"/>
        </w:rPr>
      </w:pPr>
      <w:r>
        <w:rPr>
          <w:rFonts w:hint="eastAsia" w:ascii="宋体" w:hAnsi="宋体" w:eastAsia="宋体" w:cs="宋体"/>
          <w:smallCaps w:val="0"/>
          <w:color w:val="auto"/>
          <w:spacing w:val="0"/>
          <w:kern w:val="0"/>
          <w:position w:val="0"/>
          <w:sz w:val="21"/>
          <w:szCs w:val="21"/>
          <w:highlight w:val="none"/>
          <w:lang w:val="zh-CN" w:eastAsia="zh-CN" w:bidi="zh-CN"/>
        </w:rPr>
        <w:t>简要规格描述或项目基本概况介绍、用途：采取租用方式，建成使用公平竞争审查智能监督平台辅助系统，辅助审查起草单位出台的政策措施，并对全区政府部门在互联网发布上的政策措施进行实时监测。平台功能包括但不限于：1.在专网架设辅助审查模块，接入算力服务器，确保三级市场监管部门可运用该模块进行公平竞争审查辅助审查；2.在互联网上对全区政府部门公开的文件开展监测，实时发现并及时报送；3.</w:t>
      </w:r>
      <w:r>
        <w:rPr>
          <w:rFonts w:hint="eastAsia" w:cs="宋体"/>
          <w:smallCaps w:val="0"/>
          <w:color w:val="auto"/>
          <w:spacing w:val="0"/>
          <w:kern w:val="0"/>
          <w:position w:val="0"/>
          <w:sz w:val="21"/>
          <w:szCs w:val="21"/>
          <w:highlight w:val="none"/>
          <w:lang w:val="zh-CN" w:eastAsia="zh-CN" w:bidi="zh-CN"/>
        </w:rPr>
        <w:t>在系统中运用DEEPSEEK、通义Qwen等AI模型</w:t>
      </w:r>
      <w:r>
        <w:rPr>
          <w:rFonts w:hint="eastAsia" w:ascii="宋体" w:hAnsi="宋体" w:eastAsia="宋体" w:cs="宋体"/>
          <w:smallCaps w:val="0"/>
          <w:color w:val="auto"/>
          <w:spacing w:val="0"/>
          <w:kern w:val="0"/>
          <w:position w:val="0"/>
          <w:sz w:val="21"/>
          <w:szCs w:val="21"/>
          <w:highlight w:val="none"/>
          <w:lang w:val="zh-CN" w:eastAsia="zh-CN" w:bidi="zh-CN"/>
        </w:rPr>
        <w:t>，提高公平竞争审查发现率和准确率；4.安排专人定期对系统进行维护，对AI模型进行训练升级；5.协助做好与各地市场监管部门对接，确保各地正常使用；6.对系统使用进行不少2次的培训。</w:t>
      </w:r>
      <w:r>
        <w:rPr>
          <w:rFonts w:hint="eastAsia"/>
          <w:color w:val="auto"/>
          <w:sz w:val="21"/>
          <w:szCs w:val="21"/>
          <w:highlight w:val="none"/>
          <w:lang w:val="en-US"/>
        </w:rPr>
        <w:t>具体</w:t>
      </w:r>
      <w:r>
        <w:rPr>
          <w:rFonts w:hint="eastAsia"/>
          <w:color w:val="auto"/>
          <w:sz w:val="21"/>
          <w:szCs w:val="21"/>
          <w:highlight w:val="none"/>
        </w:rPr>
        <w:t>详见</w:t>
      </w:r>
      <w:r>
        <w:rPr>
          <w:rFonts w:hint="eastAsia"/>
          <w:color w:val="auto"/>
          <w:sz w:val="21"/>
          <w:szCs w:val="21"/>
          <w:highlight w:val="none"/>
          <w:lang w:val="en-US"/>
        </w:rPr>
        <w:t>磋商文件。</w:t>
      </w:r>
    </w:p>
    <w:p w14:paraId="12073977">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right="0" w:firstLine="420" w:firstLineChars="200"/>
        <w:jc w:val="left"/>
        <w:textAlignment w:val="auto"/>
        <w:outlineLvl w:val="9"/>
        <w:rPr>
          <w:rFonts w:hint="eastAsia" w:ascii="宋体" w:hAnsi="宋体" w:eastAsia="宋体" w:cs="宋体"/>
          <w:smallCaps w:val="0"/>
          <w:color w:val="auto"/>
          <w:spacing w:val="0"/>
          <w:kern w:val="0"/>
          <w:position w:val="0"/>
          <w:sz w:val="21"/>
          <w:szCs w:val="21"/>
          <w:highlight w:val="none"/>
          <w:lang w:val="zh-CN" w:eastAsia="zh-CN" w:bidi="zh-CN"/>
        </w:rPr>
      </w:pPr>
      <w:r>
        <w:rPr>
          <w:rFonts w:hint="eastAsia" w:ascii="宋体" w:hAnsi="宋体" w:eastAsia="宋体" w:cs="宋体"/>
          <w:smallCaps w:val="0"/>
          <w:color w:val="auto"/>
          <w:spacing w:val="0"/>
          <w:kern w:val="0"/>
          <w:position w:val="0"/>
          <w:sz w:val="21"/>
          <w:szCs w:val="21"/>
          <w:highlight w:val="none"/>
          <w:lang w:val="zh-CN" w:eastAsia="zh-CN" w:bidi="zh-CN"/>
        </w:rPr>
        <w:t>备注：</w:t>
      </w:r>
    </w:p>
    <w:p w14:paraId="3B185F48">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right="0" w:firstLine="420" w:firstLineChars="200"/>
        <w:jc w:val="left"/>
        <w:textAlignment w:val="auto"/>
        <w:outlineLvl w:val="9"/>
        <w:rPr>
          <w:rFonts w:hint="eastAsia" w:ascii="宋体" w:hAnsi="宋体" w:eastAsia="宋体" w:cs="宋体"/>
          <w:smallCaps w:val="0"/>
          <w:color w:val="auto"/>
          <w:spacing w:val="0"/>
          <w:kern w:val="0"/>
          <w:position w:val="0"/>
          <w:sz w:val="21"/>
          <w:szCs w:val="21"/>
          <w:highlight w:val="none"/>
          <w:lang w:val="zh-CN" w:eastAsia="zh-CN" w:bidi="zh-CN"/>
        </w:rPr>
      </w:pPr>
      <w:r>
        <w:rPr>
          <w:rFonts w:hint="eastAsia" w:ascii="宋体" w:hAnsi="宋体" w:eastAsia="宋体" w:cs="宋体"/>
          <w:smallCaps w:val="0"/>
          <w:color w:val="auto"/>
          <w:spacing w:val="0"/>
          <w:kern w:val="0"/>
          <w:position w:val="0"/>
          <w:sz w:val="21"/>
          <w:szCs w:val="21"/>
          <w:highlight w:val="none"/>
          <w:lang w:val="zh-CN" w:eastAsia="zh-CN" w:bidi="zh-CN"/>
        </w:rPr>
        <w:t>合同履行期限：详见</w:t>
      </w:r>
      <w:r>
        <w:rPr>
          <w:rFonts w:hint="eastAsia" w:cs="宋体"/>
          <w:smallCaps w:val="0"/>
          <w:color w:val="auto"/>
          <w:spacing w:val="0"/>
          <w:kern w:val="0"/>
          <w:position w:val="0"/>
          <w:sz w:val="21"/>
          <w:szCs w:val="21"/>
          <w:highlight w:val="none"/>
          <w:lang w:val="en-US" w:eastAsia="zh-CN" w:bidi="zh-CN"/>
        </w:rPr>
        <w:t>磋商文件</w:t>
      </w:r>
    </w:p>
    <w:p w14:paraId="7A232B7A">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mallCaps w:val="0"/>
          <w:color w:val="auto"/>
          <w:spacing w:val="0"/>
          <w:kern w:val="0"/>
          <w:position w:val="0"/>
          <w:sz w:val="21"/>
          <w:szCs w:val="21"/>
          <w:highlight w:val="none"/>
          <w:lang w:val="zh-CN" w:eastAsia="zh-CN" w:bidi="zh-CN"/>
        </w:rPr>
        <w:t>本项目（否）接受联合体投标。</w:t>
      </w:r>
    </w:p>
    <w:p w14:paraId="62958E79">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二、申请人的资格要求：</w:t>
      </w:r>
    </w:p>
    <w:p w14:paraId="250E184A">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1.满足《中华人民共和国政府采购法》第二十二条规定；</w:t>
      </w:r>
    </w:p>
    <w:p w14:paraId="31D29B88">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2.落实政府采购政策需满足的资格要求：</w:t>
      </w:r>
      <w:r>
        <w:rPr>
          <w:rFonts w:hint="eastAsia" w:cs="宋体"/>
          <w:smallCaps w:val="0"/>
          <w:color w:val="auto"/>
          <w:spacing w:val="0"/>
          <w:kern w:val="0"/>
          <w:position w:val="0"/>
          <w:sz w:val="21"/>
          <w:szCs w:val="21"/>
          <w:highlight w:val="none"/>
          <w:lang w:val="en-US" w:eastAsia="zh-CN" w:bidi="zh-CN"/>
        </w:rPr>
        <w:t>专门面向中</w:t>
      </w:r>
      <w:r>
        <w:rPr>
          <w:rFonts w:hint="eastAsia" w:ascii="宋体" w:hAnsi="宋体" w:eastAsia="宋体" w:cs="宋体"/>
          <w:smallCaps w:val="0"/>
          <w:color w:val="auto"/>
          <w:spacing w:val="0"/>
          <w:kern w:val="0"/>
          <w:position w:val="0"/>
          <w:sz w:val="21"/>
          <w:szCs w:val="21"/>
          <w:highlight w:val="none"/>
          <w:lang w:val="zh-CN" w:eastAsia="zh-CN" w:bidi="zh-CN"/>
        </w:rPr>
        <w:t>小微企业</w:t>
      </w:r>
    </w:p>
    <w:p w14:paraId="5AEC173B">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eastAsia="宋体" w:cs="宋体"/>
          <w:i w:val="0"/>
          <w:iCs w:val="0"/>
          <w:caps w:val="0"/>
          <w:color w:val="auto"/>
          <w:spacing w:val="0"/>
          <w:w w:val="100"/>
          <w:kern w:val="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sz w:val="21"/>
          <w:szCs w:val="21"/>
          <w:highlight w:val="none"/>
        </w:rPr>
        <w:t>3.本项目的特定资格要求：</w:t>
      </w:r>
      <w:r>
        <w:rPr>
          <w:rFonts w:hint="eastAsia" w:cs="宋体"/>
          <w:i w:val="0"/>
          <w:iCs w:val="0"/>
          <w:caps w:val="0"/>
          <w:color w:val="auto"/>
          <w:spacing w:val="0"/>
          <w:sz w:val="21"/>
          <w:szCs w:val="21"/>
          <w:highlight w:val="none"/>
          <w:lang w:val="en-US" w:eastAsia="zh-CN"/>
        </w:rPr>
        <w:t>无</w:t>
      </w:r>
    </w:p>
    <w:p w14:paraId="611D7FA8">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三、获取采购文件</w:t>
      </w:r>
    </w:p>
    <w:p w14:paraId="27299A0D">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时间：</w:t>
      </w:r>
      <w:r>
        <w:rPr>
          <w:rFonts w:hint="eastAsia" w:cs="宋体"/>
          <w:i w:val="0"/>
          <w:iCs w:val="0"/>
          <w:caps w:val="0"/>
          <w:color w:val="auto"/>
          <w:spacing w:val="0"/>
          <w:sz w:val="21"/>
          <w:szCs w:val="21"/>
          <w:highlight w:val="none"/>
          <w:u w:val="none"/>
          <w:lang w:eastAsia="zh-CN"/>
        </w:rPr>
        <w:t>2025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06</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30</w:t>
      </w:r>
      <w:r>
        <w:rPr>
          <w:rFonts w:hint="eastAsia" w:ascii="宋体" w:hAnsi="宋体" w:eastAsia="宋体" w:cs="宋体"/>
          <w:i w:val="0"/>
          <w:iCs w:val="0"/>
          <w:caps w:val="0"/>
          <w:color w:val="auto"/>
          <w:spacing w:val="0"/>
          <w:sz w:val="21"/>
          <w:szCs w:val="21"/>
          <w:highlight w:val="none"/>
          <w:u w:val="none"/>
        </w:rPr>
        <w:t>日至</w:t>
      </w:r>
      <w:r>
        <w:rPr>
          <w:rFonts w:hint="eastAsia" w:cs="宋体"/>
          <w:i w:val="0"/>
          <w:iCs w:val="0"/>
          <w:caps w:val="0"/>
          <w:color w:val="auto"/>
          <w:spacing w:val="0"/>
          <w:sz w:val="21"/>
          <w:szCs w:val="21"/>
          <w:highlight w:val="none"/>
          <w:u w:val="none"/>
          <w:lang w:eastAsia="zh-CN"/>
        </w:rPr>
        <w:t>2025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07</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07</w:t>
      </w:r>
      <w:r>
        <w:rPr>
          <w:rFonts w:hint="eastAsia" w:ascii="宋体" w:hAnsi="宋体" w:eastAsia="宋体" w:cs="宋体"/>
          <w:i w:val="0"/>
          <w:iCs w:val="0"/>
          <w:caps w:val="0"/>
          <w:color w:val="auto"/>
          <w:spacing w:val="0"/>
          <w:sz w:val="21"/>
          <w:szCs w:val="21"/>
          <w:highlight w:val="none"/>
          <w:u w:val="none"/>
        </w:rPr>
        <w:t>日，每天上午10:</w:t>
      </w:r>
      <w:r>
        <w:rPr>
          <w:rFonts w:hint="eastAsia" w:cs="宋体"/>
          <w:i w:val="0"/>
          <w:iCs w:val="0"/>
          <w:caps w:val="0"/>
          <w:color w:val="auto"/>
          <w:spacing w:val="0"/>
          <w:sz w:val="21"/>
          <w:szCs w:val="21"/>
          <w:highlight w:val="none"/>
          <w:u w:val="none"/>
          <w:lang w:val="en-US" w:eastAsia="zh-CN"/>
        </w:rPr>
        <w:t>0</w:t>
      </w:r>
      <w:r>
        <w:rPr>
          <w:rFonts w:hint="eastAsia" w:ascii="宋体" w:hAnsi="宋体" w:eastAsia="宋体" w:cs="宋体"/>
          <w:i w:val="0"/>
          <w:iCs w:val="0"/>
          <w:caps w:val="0"/>
          <w:color w:val="auto"/>
          <w:spacing w:val="0"/>
          <w:sz w:val="21"/>
          <w:szCs w:val="21"/>
          <w:highlight w:val="none"/>
          <w:u w:val="none"/>
        </w:rPr>
        <w:t>0至14:00，下午1</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:00至19:00（北京时间，法定节假日除外）</w:t>
      </w:r>
    </w:p>
    <w:p w14:paraId="7DB60490">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w:t>
      </w:r>
      <w:r>
        <w:rPr>
          <w:rFonts w:hint="eastAsia" w:ascii="宋体" w:hAnsi="宋体" w:eastAsia="宋体" w:cs="宋体"/>
          <w:smallCaps w:val="0"/>
          <w:color w:val="auto"/>
          <w:spacing w:val="0"/>
          <w:kern w:val="0"/>
          <w:position w:val="0"/>
          <w:sz w:val="21"/>
          <w:szCs w:val="21"/>
          <w:highlight w:val="none"/>
          <w:lang w:val="zh-CN" w:eastAsia="zh-CN" w:bidi="zh-CN"/>
        </w:rPr>
        <w:t>新疆政府采购网（政采云平台）</w:t>
      </w:r>
    </w:p>
    <w:p w14:paraId="57A49EBD">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A154F97">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售价（元）：</w:t>
      </w:r>
      <w:r>
        <w:rPr>
          <w:rStyle w:val="44"/>
          <w:rFonts w:hint="eastAsia" w:ascii="宋体" w:hAnsi="宋体" w:eastAsia="宋体" w:cs="宋体"/>
          <w:i w:val="0"/>
          <w:iCs w:val="0"/>
          <w:caps w:val="0"/>
          <w:color w:val="auto"/>
          <w:spacing w:val="0"/>
          <w:sz w:val="21"/>
          <w:szCs w:val="21"/>
          <w:highlight w:val="none"/>
        </w:rPr>
        <w:t>0</w:t>
      </w:r>
    </w:p>
    <w:p w14:paraId="018EDBB0">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四、响应文件提交</w:t>
      </w:r>
    </w:p>
    <w:p w14:paraId="248E6AA7">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截止时间：</w:t>
      </w:r>
      <w:r>
        <w:rPr>
          <w:rFonts w:hint="eastAsia" w:cs="宋体"/>
          <w:i w:val="0"/>
          <w:iCs w:val="0"/>
          <w:caps w:val="0"/>
          <w:color w:val="auto"/>
          <w:spacing w:val="0"/>
          <w:sz w:val="21"/>
          <w:szCs w:val="21"/>
          <w:highlight w:val="none"/>
          <w:lang w:eastAsia="zh-CN"/>
        </w:rPr>
        <w:t>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07</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14</w:t>
      </w:r>
      <w:r>
        <w:rPr>
          <w:rFonts w:hint="eastAsia" w:ascii="宋体" w:hAnsi="宋体" w:eastAsia="宋体" w:cs="宋体"/>
          <w:i w:val="0"/>
          <w:iCs w:val="0"/>
          <w:caps w:val="0"/>
          <w:color w:val="auto"/>
          <w:spacing w:val="0"/>
          <w:sz w:val="21"/>
          <w:szCs w:val="21"/>
          <w:highlight w:val="none"/>
        </w:rPr>
        <w:t>日 1</w:t>
      </w:r>
      <w:r>
        <w:rPr>
          <w:rFonts w:hint="eastAsia"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0（北京时间）</w:t>
      </w:r>
    </w:p>
    <w:p w14:paraId="3F1BB63F">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地点：</w:t>
      </w:r>
      <w:r>
        <w:rPr>
          <w:rFonts w:hint="eastAsia" w:ascii="宋体" w:hAnsi="宋体" w:eastAsia="宋体" w:cs="宋体"/>
          <w:smallCaps w:val="0"/>
          <w:color w:val="auto"/>
          <w:spacing w:val="0"/>
          <w:kern w:val="0"/>
          <w:position w:val="0"/>
          <w:sz w:val="21"/>
          <w:szCs w:val="21"/>
          <w:highlight w:val="none"/>
          <w:lang w:val="zh-CN" w:eastAsia="zh-CN" w:bidi="zh-CN"/>
        </w:rPr>
        <w:t>新疆政府采购网（政采云平台）</w:t>
      </w:r>
    </w:p>
    <w:p w14:paraId="2356892F">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580F69DD">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开启时间：</w:t>
      </w:r>
      <w:r>
        <w:rPr>
          <w:rFonts w:hint="eastAsia" w:cs="宋体"/>
          <w:i w:val="0"/>
          <w:iCs w:val="0"/>
          <w:caps w:val="0"/>
          <w:color w:val="auto"/>
          <w:spacing w:val="0"/>
          <w:sz w:val="21"/>
          <w:szCs w:val="21"/>
          <w:highlight w:val="none"/>
          <w:lang w:eastAsia="zh-CN"/>
        </w:rPr>
        <w:t>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07</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14</w:t>
      </w:r>
      <w:r>
        <w:rPr>
          <w:rFonts w:hint="eastAsia" w:ascii="宋体" w:hAnsi="宋体" w:eastAsia="宋体" w:cs="宋体"/>
          <w:i w:val="0"/>
          <w:iCs w:val="0"/>
          <w:caps w:val="0"/>
          <w:color w:val="auto"/>
          <w:spacing w:val="0"/>
          <w:sz w:val="21"/>
          <w:szCs w:val="21"/>
          <w:highlight w:val="none"/>
        </w:rPr>
        <w:t>日 1</w:t>
      </w:r>
      <w:r>
        <w:rPr>
          <w:rFonts w:hint="eastAsia"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0（北京时间）</w:t>
      </w:r>
    </w:p>
    <w:p w14:paraId="41C676EB">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地点：投标人登录政采云平台https://www.zcygov.cn/，进入“项目采购-开标评标-右边选择对应项目点击“进入项目”进入开标大厅。</w:t>
      </w:r>
    </w:p>
    <w:p w14:paraId="39F88206">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六、公告期限</w:t>
      </w:r>
    </w:p>
    <w:p w14:paraId="7E7D32FD">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自本公告发布之日起</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个工作日。</w:t>
      </w:r>
    </w:p>
    <w:p w14:paraId="75191FC8">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53F1B9F4">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1、本项目实行网上投标，采用电子</w:t>
      </w:r>
      <w:r>
        <w:rPr>
          <w:rFonts w:hint="eastAsia" w:cs="宋体"/>
          <w:i w:val="0"/>
          <w:iCs w:val="0"/>
          <w:caps w:val="0"/>
          <w:color w:val="auto"/>
          <w:spacing w:val="0"/>
          <w:sz w:val="21"/>
          <w:szCs w:val="21"/>
          <w:highlight w:val="none"/>
          <w:u w:val="none"/>
          <w:lang w:eastAsia="zh-CN"/>
        </w:rPr>
        <w:t>响应文件</w:t>
      </w:r>
      <w:r>
        <w:rPr>
          <w:rFonts w:hint="eastAsia" w:ascii="宋体" w:hAnsi="宋体" w:eastAsia="宋体" w:cs="宋体"/>
          <w:i w:val="0"/>
          <w:iCs w:val="0"/>
          <w:caps w:val="0"/>
          <w:color w:val="auto"/>
          <w:spacing w:val="0"/>
          <w:sz w:val="21"/>
          <w:szCs w:val="21"/>
          <w:highlight w:val="none"/>
          <w:u w:val="none"/>
        </w:rPr>
        <w:t>；</w:t>
      </w:r>
    </w:p>
    <w:p w14:paraId="59468CA5">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w:t>
      </w:r>
    </w:p>
    <w:p w14:paraId="6DBE06F8">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3、供应商将政采云电子交易客户端下载、安装完成后，可通过账号密码或CA登录客户端进行</w:t>
      </w:r>
      <w:r>
        <w:rPr>
          <w:rFonts w:hint="eastAsia" w:cs="宋体"/>
          <w:i w:val="0"/>
          <w:iCs w:val="0"/>
          <w:caps w:val="0"/>
          <w:color w:val="auto"/>
          <w:spacing w:val="0"/>
          <w:sz w:val="21"/>
          <w:szCs w:val="21"/>
          <w:highlight w:val="none"/>
          <w:u w:val="none"/>
          <w:lang w:eastAsia="zh-CN"/>
        </w:rPr>
        <w:t>响应文件</w:t>
      </w:r>
      <w:r>
        <w:rPr>
          <w:rFonts w:hint="eastAsia" w:ascii="宋体" w:hAnsi="宋体" w:eastAsia="宋体" w:cs="宋体"/>
          <w:i w:val="0"/>
          <w:iCs w:val="0"/>
          <w:caps w:val="0"/>
          <w:color w:val="auto"/>
          <w:spacing w:val="0"/>
          <w:sz w:val="21"/>
          <w:szCs w:val="21"/>
          <w:highlight w:val="none"/>
          <w:u w:val="none"/>
        </w:rPr>
        <w:t>的制作。在使用政采云投标客户端时，建议使用WIN7及以上操作系统。客户端请至新疆政府采购网（http://www.ccgp-xinjiang.gov.cn/）下载专区查看，如有问题可拨打政采云客户服务热线进行咨询。</w:t>
      </w:r>
    </w:p>
    <w:p w14:paraId="3BB131A3">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4、供应商应当在磋商截止时间前,将生成的“电子加密响应文件”上传递交至“政府采购云平台”,磋商截止时间以后上传递交的响应文件将被“政府采购云平台”拒收。</w:t>
      </w:r>
    </w:p>
    <w:p w14:paraId="01DC949A">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5、供应商在磋商前须提前配置好电脑浏览器（建议使用360浏览器或谷歌浏览器）,磋商时请使用制作加密电子响应文件的CA锁进行解密及报价确认。本项目响应文件解密时间定为30分钟内,如因自身原因导致无法正常解密,后果由供应商自行承担。</w:t>
      </w:r>
    </w:p>
    <w:p w14:paraId="3701504B">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20" w:firstLineChars="200"/>
        <w:textAlignment w:val="auto"/>
        <w:outlineLvl w:val="9"/>
        <w:rPr>
          <w:rFonts w:hint="eastAsia" w:ascii="宋体" w:hAnsi="宋体" w:eastAsia="宋体" w:cs="宋体"/>
          <w:i w:val="0"/>
          <w:iCs w:val="0"/>
          <w:caps w:val="0"/>
          <w:color w:val="auto"/>
          <w:spacing w:val="0"/>
          <w:sz w:val="21"/>
          <w:szCs w:val="21"/>
          <w:highlight w:val="none"/>
          <w:u w:val="none"/>
        </w:rPr>
      </w:pPr>
      <w:r>
        <w:rPr>
          <w:rFonts w:hint="eastAsia" w:ascii="宋体" w:hAnsi="宋体" w:eastAsia="宋体" w:cs="宋体"/>
          <w:i w:val="0"/>
          <w:iCs w:val="0"/>
          <w:caps w:val="0"/>
          <w:color w:val="auto"/>
          <w:spacing w:val="0"/>
          <w:sz w:val="21"/>
          <w:szCs w:val="21"/>
          <w:highlight w:val="none"/>
          <w:u w:val="none"/>
        </w:rPr>
        <w:t>6、供应商登录政采云平台，在磋商时间后30分钟内用“项目采购-开标评标”功能进行解密响应文件</w:t>
      </w:r>
      <w:r>
        <w:rPr>
          <w:rFonts w:hint="eastAsia" w:cs="宋体"/>
          <w:i w:val="0"/>
          <w:iCs w:val="0"/>
          <w:caps w:val="0"/>
          <w:color w:val="auto"/>
          <w:spacing w:val="0"/>
          <w:sz w:val="21"/>
          <w:szCs w:val="21"/>
          <w:highlight w:val="none"/>
          <w:u w:val="none"/>
          <w:lang w:eastAsia="zh-CN"/>
        </w:rPr>
        <w:t>，</w:t>
      </w:r>
      <w:r>
        <w:rPr>
          <w:rFonts w:hint="eastAsia" w:ascii="宋体" w:hAnsi="宋体" w:eastAsia="宋体" w:cs="宋体"/>
          <w:i w:val="0"/>
          <w:iCs w:val="0"/>
          <w:caps w:val="0"/>
          <w:color w:val="auto"/>
          <w:spacing w:val="0"/>
          <w:sz w:val="21"/>
          <w:szCs w:val="21"/>
          <w:highlight w:val="none"/>
          <w:u w:val="none"/>
        </w:rPr>
        <w:t>解密与加密响应文件须使用同一个CA。</w:t>
      </w:r>
    </w:p>
    <w:p w14:paraId="2D3AB533">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textAlignment w:val="auto"/>
        <w:outlineLvl w:val="9"/>
        <w:rPr>
          <w:rFonts w:hint="eastAsia" w:ascii="黑体" w:hAnsi="黑体" w:eastAsia="黑体" w:cs="黑体"/>
          <w:b/>
          <w:bCs/>
          <w:i w:val="0"/>
          <w:iCs w:val="0"/>
          <w:caps w:val="0"/>
          <w:color w:val="auto"/>
          <w:spacing w:val="0"/>
          <w:sz w:val="20"/>
          <w:szCs w:val="20"/>
          <w:highlight w:val="none"/>
          <w:u w:val="none"/>
          <w:lang w:eastAsia="zh-CN"/>
        </w:rPr>
      </w:pPr>
      <w:r>
        <w:rPr>
          <w:rFonts w:hint="eastAsia" w:ascii="黑体" w:hAnsi="黑体" w:eastAsia="黑体" w:cs="黑体"/>
          <w:b/>
          <w:bCs/>
          <w:i w:val="0"/>
          <w:iCs w:val="0"/>
          <w:caps w:val="0"/>
          <w:color w:val="auto"/>
          <w:spacing w:val="0"/>
          <w:sz w:val="20"/>
          <w:szCs w:val="20"/>
          <w:highlight w:val="none"/>
          <w:u w:val="none"/>
        </w:rPr>
        <w:t>特别提示：</w:t>
      </w:r>
    </w:p>
    <w:p w14:paraId="2D5A4AA1">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02" w:firstLineChars="200"/>
        <w:textAlignment w:val="auto"/>
        <w:outlineLvl w:val="9"/>
        <w:rPr>
          <w:rFonts w:hint="eastAsia" w:ascii="黑体" w:hAnsi="黑体" w:eastAsia="黑体" w:cs="黑体"/>
          <w:b/>
          <w:bCs/>
          <w:i w:val="0"/>
          <w:iCs w:val="0"/>
          <w:caps w:val="0"/>
          <w:color w:val="auto"/>
          <w:spacing w:val="0"/>
          <w:sz w:val="20"/>
          <w:szCs w:val="20"/>
          <w:highlight w:val="none"/>
          <w:u w:val="none"/>
          <w:lang w:eastAsia="zh-CN"/>
        </w:rPr>
      </w:pPr>
      <w:r>
        <w:rPr>
          <w:rFonts w:hint="eastAsia" w:ascii="黑体" w:hAnsi="黑体" w:eastAsia="黑体" w:cs="黑体"/>
          <w:b/>
          <w:bCs/>
          <w:i w:val="0"/>
          <w:iCs w:val="0"/>
          <w:caps w:val="0"/>
          <w:color w:val="auto"/>
          <w:spacing w:val="0"/>
          <w:sz w:val="20"/>
          <w:szCs w:val="20"/>
          <w:highlight w:val="none"/>
          <w:u w:val="none"/>
        </w:rPr>
        <w:t>1、采购限额标准以上，200万元以下的货物和服务采购项目、400万元以下的工程采购项目，适宜由中小企业提供的，采购人应当专门面向中小企业采购。</w:t>
      </w:r>
    </w:p>
    <w:p w14:paraId="659A00DB">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02" w:firstLineChars="200"/>
        <w:textAlignment w:val="auto"/>
        <w:outlineLvl w:val="9"/>
        <w:rPr>
          <w:rFonts w:hint="eastAsia" w:ascii="黑体" w:hAnsi="黑体" w:eastAsia="黑体" w:cs="黑体"/>
          <w:b/>
          <w:bCs/>
          <w:i w:val="0"/>
          <w:iCs w:val="0"/>
          <w:caps w:val="0"/>
          <w:color w:val="auto"/>
          <w:spacing w:val="0"/>
          <w:sz w:val="20"/>
          <w:szCs w:val="20"/>
          <w:highlight w:val="none"/>
          <w:u w:val="none"/>
          <w:lang w:eastAsia="zh-CN"/>
        </w:rPr>
      </w:pPr>
      <w:r>
        <w:rPr>
          <w:rFonts w:hint="eastAsia" w:ascii="黑体" w:hAnsi="黑体" w:eastAsia="黑体" w:cs="黑体"/>
          <w:b/>
          <w:bCs/>
          <w:i w:val="0"/>
          <w:iCs w:val="0"/>
          <w:caps w:val="0"/>
          <w:color w:val="auto"/>
          <w:spacing w:val="0"/>
          <w:sz w:val="20"/>
          <w:szCs w:val="20"/>
          <w:highlight w:val="none"/>
          <w:u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679D70A">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02" w:firstLineChars="200"/>
        <w:textAlignment w:val="auto"/>
        <w:outlineLvl w:val="9"/>
        <w:rPr>
          <w:rFonts w:hint="eastAsia" w:ascii="黑体" w:hAnsi="黑体" w:eastAsia="黑体" w:cs="黑体"/>
          <w:b/>
          <w:bCs/>
          <w:i w:val="0"/>
          <w:iCs w:val="0"/>
          <w:caps w:val="0"/>
          <w:color w:val="auto"/>
          <w:spacing w:val="0"/>
          <w:sz w:val="20"/>
          <w:szCs w:val="20"/>
          <w:highlight w:val="none"/>
          <w:u w:val="none"/>
          <w:lang w:eastAsia="zh-CN"/>
        </w:rPr>
      </w:pPr>
      <w:r>
        <w:rPr>
          <w:rFonts w:hint="eastAsia" w:ascii="黑体" w:hAnsi="黑体" w:eastAsia="黑体" w:cs="黑体"/>
          <w:b/>
          <w:bCs/>
          <w:i w:val="0"/>
          <w:iCs w:val="0"/>
          <w:caps w:val="0"/>
          <w:color w:val="auto"/>
          <w:spacing w:val="0"/>
          <w:sz w:val="20"/>
          <w:szCs w:val="20"/>
          <w:highlight w:val="none"/>
          <w:u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FB474B1">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02" w:firstLineChars="200"/>
        <w:textAlignment w:val="auto"/>
        <w:outlineLvl w:val="9"/>
        <w:rPr>
          <w:rFonts w:hint="eastAsia" w:ascii="黑体" w:hAnsi="黑体" w:eastAsia="黑体" w:cs="黑体"/>
          <w:b/>
          <w:bCs/>
          <w:i w:val="0"/>
          <w:iCs w:val="0"/>
          <w:caps w:val="0"/>
          <w:color w:val="auto"/>
          <w:spacing w:val="0"/>
          <w:sz w:val="20"/>
          <w:szCs w:val="20"/>
          <w:highlight w:val="none"/>
          <w:u w:val="none"/>
        </w:rPr>
      </w:pPr>
      <w:r>
        <w:rPr>
          <w:rFonts w:hint="eastAsia" w:ascii="黑体" w:hAnsi="黑体" w:eastAsia="黑体" w:cs="黑体"/>
          <w:b/>
          <w:bCs/>
          <w:i w:val="0"/>
          <w:iCs w:val="0"/>
          <w:caps w:val="0"/>
          <w:color w:val="auto"/>
          <w:spacing w:val="0"/>
          <w:sz w:val="20"/>
          <w:szCs w:val="20"/>
          <w:highlight w:val="none"/>
          <w:u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5F2B146">
      <w:pPr>
        <w:pStyle w:val="3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both"/>
        <w:textAlignment w:val="auto"/>
        <w:outlineLvl w:val="9"/>
        <w:rPr>
          <w:rFonts w:hint="eastAsia" w:ascii="宋体" w:hAnsi="宋体" w:eastAsia="宋体" w:cs="宋体"/>
          <w:i w:val="0"/>
          <w:iCs w:val="0"/>
          <w:caps w:val="0"/>
          <w:color w:val="auto"/>
          <w:spacing w:val="0"/>
          <w:sz w:val="21"/>
          <w:szCs w:val="21"/>
          <w:highlight w:val="none"/>
        </w:rPr>
      </w:pPr>
      <w:r>
        <w:rPr>
          <w:rStyle w:val="39"/>
          <w:rFonts w:hint="eastAsia" w:ascii="宋体" w:hAnsi="宋体" w:eastAsia="宋体" w:cs="宋体"/>
          <w:i w:val="0"/>
          <w:iCs w:val="0"/>
          <w:caps w:val="0"/>
          <w:color w:val="auto"/>
          <w:spacing w:val="0"/>
          <w:sz w:val="21"/>
          <w:szCs w:val="21"/>
          <w:highlight w:val="none"/>
        </w:rPr>
        <w:t>八、凡对本次招标提出询问，请按以下方式联系</w:t>
      </w:r>
    </w:p>
    <w:p w14:paraId="10706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1.采购人信息</w:t>
      </w:r>
    </w:p>
    <w:p w14:paraId="3D45E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名 称：</w:t>
      </w:r>
      <w:r>
        <w:rPr>
          <w:rFonts w:hint="eastAsia" w:cs="宋体"/>
          <w:i w:val="0"/>
          <w:iCs w:val="0"/>
          <w:caps w:val="0"/>
          <w:color w:val="auto"/>
          <w:spacing w:val="0"/>
          <w:w w:val="100"/>
          <w:position w:val="0"/>
          <w:sz w:val="21"/>
          <w:szCs w:val="21"/>
          <w:highlight w:val="none"/>
          <w:shd w:val="clear" w:fill="FFFFFF"/>
          <w:vertAlign w:val="baseline"/>
          <w:lang w:val="en-US" w:eastAsia="zh-CN" w:bidi="zh-CN"/>
        </w:rPr>
        <w:t>新疆维吾尔自治区市场监督管理局</w:t>
      </w:r>
    </w:p>
    <w:p w14:paraId="1C47C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rPr>
          <w:rFonts w:hint="eastAsia" w:ascii="宋体" w:hAnsi="宋体" w:eastAsia="宋体" w:cs="宋体"/>
          <w:i w:val="0"/>
          <w:iCs w:val="0"/>
          <w:caps w:val="0"/>
          <w:color w:val="auto"/>
          <w:spacing w:val="0"/>
          <w:w w:val="100"/>
          <w:position w:val="0"/>
          <w:sz w:val="21"/>
          <w:szCs w:val="21"/>
          <w:highlight w:val="none"/>
          <w:shd w:val="clear" w:color="auto"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color="auto" w:fill="FFFFFF"/>
          <w:vertAlign w:val="baseline"/>
          <w:lang w:val="en-US" w:eastAsia="zh-CN" w:bidi="zh-CN"/>
        </w:rPr>
        <w:t>地 址：</w:t>
      </w:r>
      <w:r>
        <w:rPr>
          <w:rFonts w:hint="eastAsia" w:cs="宋体"/>
          <w:i w:val="0"/>
          <w:iCs w:val="0"/>
          <w:caps w:val="0"/>
          <w:color w:val="auto"/>
          <w:spacing w:val="0"/>
          <w:w w:val="100"/>
          <w:position w:val="0"/>
          <w:sz w:val="21"/>
          <w:szCs w:val="21"/>
          <w:highlight w:val="none"/>
          <w:shd w:val="clear" w:color="auto" w:fill="FFFFFF"/>
          <w:vertAlign w:val="baseline"/>
          <w:lang w:val="en-US" w:eastAsia="zh-CN" w:bidi="zh-CN"/>
        </w:rPr>
        <w:t>新疆</w:t>
      </w:r>
      <w:r>
        <w:rPr>
          <w:rFonts w:hint="eastAsia" w:ascii="宋体" w:hAnsi="宋体" w:eastAsia="宋体" w:cs="宋体"/>
          <w:i w:val="0"/>
          <w:iCs w:val="0"/>
          <w:caps w:val="0"/>
          <w:color w:val="auto"/>
          <w:spacing w:val="0"/>
          <w:w w:val="100"/>
          <w:position w:val="0"/>
          <w:sz w:val="21"/>
          <w:szCs w:val="21"/>
          <w:highlight w:val="none"/>
          <w:shd w:val="clear" w:color="auto" w:fill="FFFFFF"/>
          <w:vertAlign w:val="baseline"/>
          <w:lang w:val="en-US" w:eastAsia="zh-CN" w:bidi="zh-CN"/>
        </w:rPr>
        <w:t>乌鲁木齐市天山区新华南路167号</w:t>
      </w:r>
    </w:p>
    <w:p w14:paraId="0D154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rPr>
          <w:rFonts w:hint="eastAsia" w:ascii="宋体" w:hAnsi="宋体" w:eastAsia="宋体" w:cs="宋体"/>
          <w:i w:val="0"/>
          <w:iCs w:val="0"/>
          <w:caps w:val="0"/>
          <w:color w:val="auto"/>
          <w:spacing w:val="0"/>
          <w:w w:val="100"/>
          <w:position w:val="0"/>
          <w:sz w:val="21"/>
          <w:szCs w:val="21"/>
          <w:highlight w:val="none"/>
          <w:shd w:val="clear" w:color="auto"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color="auto" w:fill="FFFFFF"/>
          <w:vertAlign w:val="baseline"/>
          <w:lang w:val="en-US" w:eastAsia="zh-CN" w:bidi="zh-CN"/>
        </w:rPr>
        <w:t>联系方式：0991-2844267</w:t>
      </w:r>
    </w:p>
    <w:p w14:paraId="3BF69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2.采购代理机构信息</w:t>
      </w:r>
    </w:p>
    <w:p w14:paraId="4D1E0E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名 称：新疆华恒惠欣工程项目管理有限责任公司</w:t>
      </w:r>
    </w:p>
    <w:p w14:paraId="2A3810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地 址：</w:t>
      </w:r>
      <w:r>
        <w:rPr>
          <w:rFonts w:hint="eastAsia" w:cs="宋体"/>
          <w:i w:val="0"/>
          <w:iCs w:val="0"/>
          <w:caps w:val="0"/>
          <w:color w:val="auto"/>
          <w:spacing w:val="0"/>
          <w:w w:val="100"/>
          <w:position w:val="0"/>
          <w:sz w:val="21"/>
          <w:szCs w:val="21"/>
          <w:highlight w:val="none"/>
          <w:shd w:val="clear" w:fill="FFFFFF"/>
          <w:vertAlign w:val="baseline"/>
          <w:lang w:val="en-US" w:eastAsia="zh-CN" w:bidi="zh-CN"/>
        </w:rPr>
        <w:t>新疆</w:t>
      </w: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乌鲁木齐市经济技术开发区上海路浦东街三号</w:t>
      </w:r>
    </w:p>
    <w:p w14:paraId="3E0BA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联系方式：18130912292</w:t>
      </w:r>
    </w:p>
    <w:p w14:paraId="7F558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3.项目联系方式</w:t>
      </w:r>
    </w:p>
    <w:p w14:paraId="2E166E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项目联系人：</w:t>
      </w:r>
      <w:r>
        <w:rPr>
          <w:rFonts w:hint="eastAsia" w:cs="宋体"/>
          <w:i w:val="0"/>
          <w:iCs w:val="0"/>
          <w:caps w:val="0"/>
          <w:color w:val="auto"/>
          <w:spacing w:val="0"/>
          <w:w w:val="100"/>
          <w:position w:val="0"/>
          <w:sz w:val="21"/>
          <w:szCs w:val="21"/>
          <w:highlight w:val="none"/>
          <w:shd w:val="clear" w:fill="FFFFFF"/>
          <w:vertAlign w:val="baseline"/>
          <w:lang w:val="en-US" w:eastAsia="zh-CN" w:bidi="zh-CN"/>
        </w:rPr>
        <w:t>陆原</w:t>
      </w:r>
    </w:p>
    <w:p w14:paraId="21231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20" w:firstLineChars="200"/>
        <w:textAlignment w:val="baseline"/>
        <w:outlineLvl w:val="9"/>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pPr>
      <w:r>
        <w:rPr>
          <w:rFonts w:hint="eastAsia" w:ascii="宋体" w:hAnsi="宋体" w:eastAsia="宋体" w:cs="宋体"/>
          <w:i w:val="0"/>
          <w:iCs w:val="0"/>
          <w:caps w:val="0"/>
          <w:color w:val="auto"/>
          <w:spacing w:val="0"/>
          <w:w w:val="100"/>
          <w:position w:val="0"/>
          <w:sz w:val="21"/>
          <w:szCs w:val="21"/>
          <w:highlight w:val="none"/>
          <w:shd w:val="clear" w:fill="FFFFFF"/>
          <w:vertAlign w:val="baseline"/>
          <w:lang w:val="en-US" w:eastAsia="zh-CN" w:bidi="zh-CN"/>
        </w:rPr>
        <w:t>电 话：18130912292</w:t>
      </w:r>
    </w:p>
    <w:p w14:paraId="54F5BB3C">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left="0" w:right="0" w:firstLine="0"/>
        <w:jc w:val="right"/>
        <w:textAlignment w:val="auto"/>
        <w:outlineLvl w:val="9"/>
        <w:rPr>
          <w:rFonts w:hint="eastAsia" w:ascii="宋体" w:hAnsi="宋体" w:eastAsia="宋体" w:cs="宋体"/>
          <w:i w:val="0"/>
          <w:caps w:val="0"/>
          <w:color w:val="auto"/>
          <w:spacing w:val="0"/>
          <w:w w:val="100"/>
          <w:position w:val="0"/>
          <w:sz w:val="21"/>
          <w:szCs w:val="21"/>
          <w:highlight w:val="none"/>
          <w:lang w:val="en-US" w:eastAsia="zh-CN" w:bidi="zh-CN"/>
        </w:rPr>
      </w:pPr>
      <w:r>
        <w:rPr>
          <w:rFonts w:hint="eastAsia" w:ascii="宋体" w:hAnsi="宋体" w:eastAsia="宋体" w:cs="宋体"/>
          <w:i w:val="0"/>
          <w:caps w:val="0"/>
          <w:color w:val="auto"/>
          <w:spacing w:val="0"/>
          <w:w w:val="100"/>
          <w:position w:val="0"/>
          <w:sz w:val="21"/>
          <w:szCs w:val="21"/>
          <w:highlight w:val="none"/>
          <w:lang w:val="en-US" w:eastAsia="zh-CN" w:bidi="zh-CN"/>
        </w:rPr>
        <w:t>新疆华恒惠欣工程项目管理有限责任公司</w:t>
      </w:r>
    </w:p>
    <w:p w14:paraId="6DAD2DCD">
      <w:pPr>
        <w:keepNext w:val="0"/>
        <w:keepLines w:val="0"/>
        <w:pageBreakBefore w:val="0"/>
        <w:kinsoku/>
        <w:wordWrap w:val="0"/>
        <w:overflowPunct/>
        <w:topLinePunct w:val="0"/>
        <w:autoSpaceDE w:val="0"/>
        <w:autoSpaceDN w:val="0"/>
        <w:bidi w:val="0"/>
        <w:adjustRightInd/>
        <w:snapToGrid/>
        <w:spacing w:line="360" w:lineRule="auto"/>
        <w:ind w:left="0" w:right="0" w:firstLine="420" w:firstLineChars="200"/>
        <w:jc w:val="right"/>
        <w:outlineLvl w:val="9"/>
        <w:rPr>
          <w:rFonts w:hint="eastAsia" w:ascii="宋体" w:hAnsi="宋体" w:eastAsia="宋体" w:cs="宋体"/>
          <w:i w:val="0"/>
          <w:caps w:val="0"/>
          <w:color w:val="auto"/>
          <w:spacing w:val="0"/>
          <w:w w:val="100"/>
          <w:position w:val="0"/>
          <w:sz w:val="21"/>
          <w:szCs w:val="21"/>
          <w:highlight w:val="none"/>
          <w:lang w:val="en-US" w:eastAsia="zh-CN"/>
        </w:rPr>
      </w:pPr>
      <w:r>
        <w:rPr>
          <w:rFonts w:hint="eastAsia" w:cs="宋体"/>
          <w:i w:val="0"/>
          <w:caps w:val="0"/>
          <w:color w:val="auto"/>
          <w:spacing w:val="0"/>
          <w:w w:val="100"/>
          <w:position w:val="0"/>
          <w:sz w:val="21"/>
          <w:szCs w:val="21"/>
          <w:highlight w:val="none"/>
          <w:lang w:val="en-US" w:eastAsia="zh-CN"/>
        </w:rPr>
        <w:t>2025</w:t>
      </w:r>
      <w:r>
        <w:rPr>
          <w:rFonts w:hint="eastAsia" w:ascii="宋体" w:hAnsi="宋体" w:eastAsia="宋体" w:cs="宋体"/>
          <w:i w:val="0"/>
          <w:caps w:val="0"/>
          <w:color w:val="auto"/>
          <w:spacing w:val="0"/>
          <w:w w:val="100"/>
          <w:position w:val="0"/>
          <w:sz w:val="21"/>
          <w:szCs w:val="21"/>
          <w:highlight w:val="none"/>
          <w:lang w:val="en-US" w:eastAsia="zh-CN"/>
        </w:rPr>
        <w:t>年</w:t>
      </w:r>
      <w:r>
        <w:rPr>
          <w:rFonts w:hint="eastAsia" w:cs="宋体"/>
          <w:i w:val="0"/>
          <w:caps w:val="0"/>
          <w:color w:val="auto"/>
          <w:spacing w:val="0"/>
          <w:w w:val="100"/>
          <w:position w:val="0"/>
          <w:sz w:val="21"/>
          <w:szCs w:val="21"/>
          <w:highlight w:val="none"/>
          <w:lang w:val="en-US" w:eastAsia="zh-CN"/>
        </w:rPr>
        <w:t>06</w:t>
      </w:r>
      <w:r>
        <w:rPr>
          <w:rFonts w:hint="eastAsia" w:ascii="宋体" w:hAnsi="宋体" w:eastAsia="宋体" w:cs="宋体"/>
          <w:i w:val="0"/>
          <w:caps w:val="0"/>
          <w:color w:val="auto"/>
          <w:spacing w:val="0"/>
          <w:w w:val="100"/>
          <w:position w:val="0"/>
          <w:sz w:val="21"/>
          <w:szCs w:val="21"/>
          <w:highlight w:val="none"/>
          <w:lang w:val="en-US" w:eastAsia="zh-CN"/>
        </w:rPr>
        <w:t>月</w:t>
      </w:r>
      <w:r>
        <w:rPr>
          <w:rFonts w:hint="eastAsia" w:cs="宋体"/>
          <w:i w:val="0"/>
          <w:caps w:val="0"/>
          <w:color w:val="auto"/>
          <w:spacing w:val="0"/>
          <w:w w:val="100"/>
          <w:position w:val="0"/>
          <w:sz w:val="21"/>
          <w:szCs w:val="21"/>
          <w:highlight w:val="none"/>
          <w:lang w:val="en-US" w:eastAsia="zh-CN"/>
        </w:rPr>
        <w:t>30</w:t>
      </w:r>
      <w:r>
        <w:rPr>
          <w:rFonts w:hint="eastAsia" w:ascii="宋体" w:hAnsi="宋体" w:eastAsia="宋体" w:cs="宋体"/>
          <w:i w:val="0"/>
          <w:caps w:val="0"/>
          <w:color w:val="auto"/>
          <w:spacing w:val="0"/>
          <w:w w:val="100"/>
          <w:position w:val="0"/>
          <w:sz w:val="21"/>
          <w:szCs w:val="21"/>
          <w:highlight w:val="none"/>
          <w:lang w:val="en-US" w:eastAsia="zh-CN"/>
        </w:rPr>
        <w:t xml:space="preserve">日        </w:t>
      </w:r>
    </w:p>
    <w:p w14:paraId="2A722275">
      <w:pPr>
        <w:keepNext w:val="0"/>
        <w:keepLines w:val="0"/>
        <w:pageBreakBefore w:val="0"/>
        <w:kinsoku/>
        <w:wordWrap/>
        <w:overflowPunct/>
        <w:topLinePunct w:val="0"/>
        <w:autoSpaceDE w:val="0"/>
        <w:autoSpaceDN w:val="0"/>
        <w:bidi w:val="0"/>
        <w:adjustRightInd/>
        <w:snapToGrid/>
        <w:spacing w:line="360" w:lineRule="auto"/>
        <w:ind w:left="0" w:right="0" w:firstLine="420" w:firstLineChars="200"/>
        <w:jc w:val="left"/>
        <w:outlineLvl w:val="9"/>
        <w:rPr>
          <w:rFonts w:ascii="Calibri" w:hAnsi="Calibri" w:eastAsia="宋体" w:cs="Times New Roman"/>
          <w:b/>
          <w:color w:val="auto"/>
          <w:kern w:val="2"/>
          <w:sz w:val="21"/>
          <w:szCs w:val="24"/>
          <w:highlight w:val="none"/>
          <w:lang w:val="en-US" w:bidi="ar-SA"/>
        </w:rPr>
      </w:pPr>
      <w:r>
        <w:rPr>
          <w:rFonts w:hint="eastAsia" w:ascii="宋体" w:hAnsi="宋体" w:eastAsia="宋体" w:cs="宋体"/>
          <w:b w:val="0"/>
          <w:bCs w:val="0"/>
          <w:color w:val="auto"/>
          <w:sz w:val="21"/>
          <w:szCs w:val="21"/>
          <w:highlight w:val="none"/>
          <w:u w:val="single"/>
          <w:lang w:val="en-US" w:eastAsia="zh-CN"/>
        </w:rPr>
        <w:br w:type="page"/>
      </w:r>
    </w:p>
    <w:p w14:paraId="5D057ABC">
      <w:pPr>
        <w:pStyle w:val="5"/>
        <w:numPr>
          <w:ilvl w:val="0"/>
          <w:numId w:val="0"/>
        </w:numPr>
        <w:shd w:val="clear"/>
        <w:spacing w:before="0" w:line="480" w:lineRule="exact"/>
        <w:ind w:right="0" w:rightChars="0"/>
        <w:jc w:val="center"/>
        <w:rPr>
          <w:rFonts w:hint="eastAsia" w:ascii="宋体" w:hAnsi="宋体" w:eastAsia="宋体" w:cs="宋体"/>
          <w:b/>
          <w:bCs/>
          <w:color w:val="auto"/>
          <w:spacing w:val="0"/>
          <w:w w:val="100"/>
          <w:position w:val="0"/>
          <w:sz w:val="32"/>
          <w:szCs w:val="32"/>
          <w:highlight w:val="none"/>
        </w:rPr>
      </w:pPr>
      <w:bookmarkStart w:id="7" w:name="_Toc17773"/>
      <w:bookmarkStart w:id="8" w:name="_Toc13270"/>
      <w:bookmarkStart w:id="9" w:name="_Toc4444"/>
      <w:bookmarkStart w:id="10" w:name="_Toc27518"/>
      <w:bookmarkStart w:id="11" w:name="_Toc6473"/>
      <w:bookmarkStart w:id="12" w:name="_Toc5421"/>
      <w:bookmarkStart w:id="13" w:name="_Toc28223"/>
      <w:r>
        <w:rPr>
          <w:rFonts w:hint="eastAsia" w:ascii="宋体" w:hAnsi="宋体" w:eastAsia="宋体" w:cs="宋体"/>
          <w:b/>
          <w:bCs/>
          <w:color w:val="auto"/>
          <w:spacing w:val="0"/>
          <w:w w:val="100"/>
          <w:position w:val="0"/>
          <w:sz w:val="32"/>
          <w:szCs w:val="32"/>
          <w:highlight w:val="none"/>
          <w:lang w:val="en-US" w:eastAsia="zh-CN"/>
        </w:rPr>
        <w:t>第</w:t>
      </w:r>
      <w:r>
        <w:rPr>
          <w:rFonts w:hint="eastAsia" w:ascii="宋体" w:hAnsi="宋体" w:cs="宋体"/>
          <w:b/>
          <w:bCs/>
          <w:color w:val="auto"/>
          <w:spacing w:val="0"/>
          <w:w w:val="100"/>
          <w:position w:val="0"/>
          <w:sz w:val="32"/>
          <w:szCs w:val="32"/>
          <w:highlight w:val="none"/>
          <w:lang w:val="en-US" w:eastAsia="zh-CN"/>
        </w:rPr>
        <w:t>二</w:t>
      </w:r>
      <w:r>
        <w:rPr>
          <w:rFonts w:hint="eastAsia" w:ascii="宋体" w:hAnsi="宋体" w:eastAsia="宋体" w:cs="宋体"/>
          <w:b/>
          <w:bCs/>
          <w:color w:val="auto"/>
          <w:spacing w:val="0"/>
          <w:w w:val="100"/>
          <w:position w:val="0"/>
          <w:sz w:val="32"/>
          <w:szCs w:val="32"/>
          <w:highlight w:val="none"/>
          <w:lang w:val="en-US" w:eastAsia="zh-CN"/>
        </w:rPr>
        <w:t xml:space="preserve">部分 </w:t>
      </w:r>
      <w:r>
        <w:rPr>
          <w:rFonts w:hint="eastAsia" w:ascii="宋体" w:hAnsi="宋体" w:eastAsia="宋体" w:cs="宋体"/>
          <w:b/>
          <w:bCs/>
          <w:color w:val="auto"/>
          <w:spacing w:val="0"/>
          <w:w w:val="100"/>
          <w:position w:val="0"/>
          <w:sz w:val="32"/>
          <w:szCs w:val="32"/>
          <w:highlight w:val="none"/>
        </w:rPr>
        <w:t>供应商须知</w:t>
      </w:r>
      <w:bookmarkEnd w:id="7"/>
      <w:bookmarkEnd w:id="8"/>
      <w:bookmarkEnd w:id="9"/>
      <w:bookmarkEnd w:id="10"/>
      <w:bookmarkEnd w:id="11"/>
      <w:bookmarkEnd w:id="12"/>
      <w:bookmarkEnd w:id="13"/>
    </w:p>
    <w:p w14:paraId="1EC24D76">
      <w:pPr>
        <w:shd w:val="clear"/>
        <w:tabs>
          <w:tab w:val="left" w:pos="1065"/>
          <w:tab w:val="center" w:pos="4411"/>
        </w:tabs>
        <w:jc w:val="center"/>
        <w:outlineLvl w:val="1"/>
        <w:rPr>
          <w:rFonts w:hint="eastAsia" w:ascii="宋体" w:hAnsi="宋体" w:eastAsia="宋体" w:cs="宋体"/>
          <w:b/>
          <w:color w:val="auto"/>
          <w:spacing w:val="0"/>
          <w:w w:val="100"/>
          <w:position w:val="0"/>
          <w:sz w:val="28"/>
          <w:szCs w:val="28"/>
          <w:highlight w:val="none"/>
        </w:rPr>
      </w:pPr>
      <w:bookmarkStart w:id="14" w:name="_Toc23162"/>
      <w:bookmarkStart w:id="15" w:name="_Toc24888"/>
      <w:r>
        <w:rPr>
          <w:rFonts w:hint="eastAsia" w:ascii="宋体" w:hAnsi="宋体" w:eastAsia="宋体" w:cs="宋体"/>
          <w:b/>
          <w:color w:val="auto"/>
          <w:spacing w:val="0"/>
          <w:w w:val="100"/>
          <w:position w:val="0"/>
          <w:sz w:val="28"/>
          <w:szCs w:val="28"/>
          <w:highlight w:val="none"/>
        </w:rPr>
        <w:t>供应商须知前附表</w:t>
      </w:r>
      <w:bookmarkEnd w:id="14"/>
      <w:bookmarkEnd w:id="15"/>
    </w:p>
    <w:tbl>
      <w:tblPr>
        <w:tblStyle w:val="35"/>
        <w:tblW w:w="98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21"/>
        <w:gridCol w:w="7620"/>
      </w:tblGrid>
      <w:tr w14:paraId="1196D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17C3635">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序号</w:t>
            </w:r>
          </w:p>
        </w:tc>
        <w:tc>
          <w:tcPr>
            <w:tcW w:w="1521" w:type="dxa"/>
            <w:tcBorders>
              <w:tl2br w:val="nil"/>
              <w:tr2bl w:val="nil"/>
            </w:tcBorders>
            <w:vAlign w:val="center"/>
          </w:tcPr>
          <w:p w14:paraId="3FE66DD6">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条款名称</w:t>
            </w:r>
          </w:p>
        </w:tc>
        <w:tc>
          <w:tcPr>
            <w:tcW w:w="7620" w:type="dxa"/>
            <w:tcBorders>
              <w:tl2br w:val="nil"/>
              <w:tr2bl w:val="nil"/>
            </w:tcBorders>
            <w:vAlign w:val="center"/>
          </w:tcPr>
          <w:p w14:paraId="3E4FB470">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内容、要求</w:t>
            </w:r>
          </w:p>
        </w:tc>
      </w:tr>
      <w:tr w14:paraId="0C8C5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tcBorders>
              <w:tl2br w:val="nil"/>
              <w:tr2bl w:val="nil"/>
            </w:tcBorders>
            <w:vAlign w:val="center"/>
          </w:tcPr>
          <w:p w14:paraId="37F1CC44">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1521" w:type="dxa"/>
            <w:tcBorders>
              <w:tl2br w:val="nil"/>
              <w:tr2bl w:val="nil"/>
            </w:tcBorders>
            <w:vAlign w:val="center"/>
          </w:tcPr>
          <w:p w14:paraId="0286E423">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项目名称及编号</w:t>
            </w:r>
          </w:p>
        </w:tc>
        <w:tc>
          <w:tcPr>
            <w:tcW w:w="7620" w:type="dxa"/>
            <w:tcBorders>
              <w:tl2br w:val="nil"/>
              <w:tr2bl w:val="nil"/>
            </w:tcBorders>
            <w:vAlign w:val="center"/>
          </w:tcPr>
          <w:p w14:paraId="3FC8A7A8">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cs="宋体"/>
                <w:bCs/>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项目名称：</w:t>
            </w:r>
            <w:r>
              <w:rPr>
                <w:rFonts w:hint="eastAsia" w:cs="宋体"/>
                <w:bCs/>
                <w:color w:val="auto"/>
                <w:spacing w:val="0"/>
                <w:w w:val="100"/>
                <w:position w:val="0"/>
                <w:sz w:val="21"/>
                <w:szCs w:val="21"/>
                <w:highlight w:val="none"/>
                <w:lang w:eastAsia="zh-CN"/>
              </w:rPr>
              <w:t>自治区市场监管局购买反垄断工作辅助服务项目</w:t>
            </w:r>
          </w:p>
          <w:p w14:paraId="323E33CF">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项目编号：</w:t>
            </w:r>
            <w:r>
              <w:rPr>
                <w:rFonts w:hint="eastAsia" w:cs="宋体"/>
                <w:color w:val="auto"/>
                <w:spacing w:val="0"/>
                <w:w w:val="100"/>
                <w:position w:val="0"/>
                <w:sz w:val="21"/>
                <w:szCs w:val="21"/>
                <w:highlight w:val="none"/>
                <w:lang w:eastAsia="zh-CN"/>
              </w:rPr>
              <w:t>Hhhx-2512-Zscjd06</w:t>
            </w:r>
          </w:p>
        </w:tc>
      </w:tr>
      <w:tr w14:paraId="39768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tcBorders>
              <w:tl2br w:val="nil"/>
              <w:tr2bl w:val="nil"/>
            </w:tcBorders>
            <w:vAlign w:val="center"/>
          </w:tcPr>
          <w:p w14:paraId="28D86503">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1521" w:type="dxa"/>
            <w:tcBorders>
              <w:tl2br w:val="nil"/>
              <w:tr2bl w:val="nil"/>
            </w:tcBorders>
            <w:vAlign w:val="center"/>
          </w:tcPr>
          <w:p w14:paraId="49CA537A">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预算</w:t>
            </w:r>
            <w:r>
              <w:rPr>
                <w:rFonts w:hint="eastAsia" w:cs="宋体"/>
                <w:color w:val="auto"/>
                <w:spacing w:val="0"/>
                <w:w w:val="100"/>
                <w:position w:val="0"/>
                <w:sz w:val="21"/>
                <w:szCs w:val="21"/>
                <w:highlight w:val="none"/>
                <w:lang w:val="en-US" w:eastAsia="zh-CN"/>
              </w:rPr>
              <w:t>金额</w:t>
            </w:r>
          </w:p>
        </w:tc>
        <w:tc>
          <w:tcPr>
            <w:tcW w:w="7620" w:type="dxa"/>
            <w:tcBorders>
              <w:tl2br w:val="nil"/>
              <w:tr2bl w:val="nil"/>
            </w:tcBorders>
            <w:vAlign w:val="center"/>
          </w:tcPr>
          <w:p w14:paraId="244F05CE">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default" w:ascii="宋体" w:hAnsi="宋体" w:eastAsia="宋体" w:cs="宋体"/>
                <w:color w:val="auto"/>
                <w:spacing w:val="0"/>
                <w:w w:val="100"/>
                <w:position w:val="0"/>
                <w:sz w:val="21"/>
                <w:szCs w:val="21"/>
                <w:highlight w:val="none"/>
                <w:lang w:val="en-US"/>
              </w:rPr>
            </w:pPr>
            <w:r>
              <w:rPr>
                <w:rFonts w:hint="eastAsia" w:ascii="宋体" w:hAnsi="宋体" w:eastAsia="宋体" w:cs="宋体"/>
                <w:color w:val="auto"/>
                <w:spacing w:val="0"/>
                <w:w w:val="100"/>
                <w:position w:val="0"/>
                <w:sz w:val="21"/>
                <w:szCs w:val="21"/>
                <w:highlight w:val="none"/>
                <w:lang w:val="en-US" w:eastAsia="zh-CN"/>
              </w:rPr>
              <w:t>预算</w:t>
            </w:r>
            <w:r>
              <w:rPr>
                <w:rFonts w:hint="eastAsia" w:cs="宋体"/>
                <w:color w:val="auto"/>
                <w:spacing w:val="0"/>
                <w:w w:val="100"/>
                <w:position w:val="0"/>
                <w:sz w:val="21"/>
                <w:szCs w:val="21"/>
                <w:highlight w:val="none"/>
                <w:lang w:val="en-US" w:eastAsia="zh-CN"/>
              </w:rPr>
              <w:t>金额</w:t>
            </w:r>
            <w:r>
              <w:rPr>
                <w:rFonts w:hint="eastAsia" w:ascii="宋体" w:hAnsi="宋体" w:eastAsia="宋体" w:cs="宋体"/>
                <w:color w:val="auto"/>
                <w:spacing w:val="0"/>
                <w:w w:val="100"/>
                <w:position w:val="0"/>
                <w:sz w:val="21"/>
                <w:szCs w:val="21"/>
                <w:highlight w:val="none"/>
                <w:lang w:val="en-US" w:eastAsia="zh-CN"/>
              </w:rPr>
              <w:t>：</w:t>
            </w:r>
            <w:r>
              <w:rPr>
                <w:rFonts w:hint="eastAsia" w:cs="宋体"/>
                <w:color w:val="auto"/>
                <w:spacing w:val="0"/>
                <w:w w:val="100"/>
                <w:position w:val="0"/>
                <w:sz w:val="21"/>
                <w:szCs w:val="21"/>
                <w:highlight w:val="none"/>
                <w:lang w:val="en-US" w:eastAsia="zh-CN"/>
              </w:rPr>
              <w:t>200000</w:t>
            </w:r>
            <w:r>
              <w:rPr>
                <w:rFonts w:hint="eastAsia" w:ascii="宋体" w:hAnsi="宋体" w:eastAsia="宋体" w:cs="宋体"/>
                <w:color w:val="auto"/>
                <w:spacing w:val="0"/>
                <w:w w:val="100"/>
                <w:position w:val="0"/>
                <w:sz w:val="21"/>
                <w:szCs w:val="21"/>
                <w:highlight w:val="none"/>
                <w:lang w:val="en-US" w:eastAsia="zh-CN"/>
              </w:rPr>
              <w:t>元；</w:t>
            </w:r>
          </w:p>
          <w:p w14:paraId="7A4ACD41">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实质性要求</w:t>
            </w:r>
            <w:r>
              <w:rPr>
                <w:rFonts w:hint="eastAsia"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lang w:val="en-US" w:eastAsia="zh-CN"/>
              </w:rPr>
              <w:t>超过预算</w:t>
            </w:r>
            <w:r>
              <w:rPr>
                <w:rFonts w:hint="eastAsia" w:cs="宋体"/>
                <w:color w:val="auto"/>
                <w:spacing w:val="0"/>
                <w:w w:val="100"/>
                <w:position w:val="0"/>
                <w:sz w:val="21"/>
                <w:szCs w:val="21"/>
                <w:highlight w:val="none"/>
                <w:lang w:val="en-US" w:eastAsia="zh-CN"/>
              </w:rPr>
              <w:t>金额</w:t>
            </w:r>
            <w:r>
              <w:rPr>
                <w:rFonts w:hint="eastAsia" w:ascii="宋体" w:hAnsi="宋体" w:eastAsia="宋体" w:cs="宋体"/>
                <w:color w:val="auto"/>
                <w:spacing w:val="0"/>
                <w:w w:val="100"/>
                <w:position w:val="0"/>
                <w:sz w:val="21"/>
                <w:szCs w:val="21"/>
                <w:highlight w:val="none"/>
                <w:lang w:val="en-US" w:eastAsia="zh-CN"/>
              </w:rPr>
              <w:t>的报价无效。</w:t>
            </w:r>
          </w:p>
        </w:tc>
      </w:tr>
      <w:tr w14:paraId="04179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tcBorders>
              <w:tl2br w:val="nil"/>
              <w:tr2bl w:val="nil"/>
            </w:tcBorders>
            <w:vAlign w:val="center"/>
          </w:tcPr>
          <w:p w14:paraId="5875DE3E">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1521" w:type="dxa"/>
            <w:tcBorders>
              <w:tl2br w:val="nil"/>
              <w:tr2bl w:val="nil"/>
            </w:tcBorders>
            <w:vAlign w:val="center"/>
          </w:tcPr>
          <w:p w14:paraId="4E1E593E">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最高限价</w:t>
            </w:r>
          </w:p>
        </w:tc>
        <w:tc>
          <w:tcPr>
            <w:tcW w:w="7620" w:type="dxa"/>
            <w:tcBorders>
              <w:tl2br w:val="nil"/>
              <w:tr2bl w:val="nil"/>
            </w:tcBorders>
            <w:vAlign w:val="center"/>
          </w:tcPr>
          <w:p w14:paraId="3CBFD76F">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最高限价：</w:t>
            </w:r>
            <w:r>
              <w:rPr>
                <w:rFonts w:hint="eastAsia" w:cs="宋体"/>
                <w:color w:val="auto"/>
                <w:spacing w:val="0"/>
                <w:w w:val="100"/>
                <w:position w:val="0"/>
                <w:sz w:val="21"/>
                <w:szCs w:val="21"/>
                <w:highlight w:val="none"/>
                <w:lang w:val="en-US" w:eastAsia="zh-CN"/>
              </w:rPr>
              <w:t>200000</w:t>
            </w:r>
            <w:r>
              <w:rPr>
                <w:rFonts w:hint="eastAsia" w:ascii="宋体" w:hAnsi="宋体" w:eastAsia="宋体" w:cs="宋体"/>
                <w:color w:val="auto"/>
                <w:spacing w:val="0"/>
                <w:w w:val="100"/>
                <w:position w:val="0"/>
                <w:sz w:val="21"/>
                <w:szCs w:val="21"/>
                <w:highlight w:val="none"/>
                <w:lang w:val="en-US" w:eastAsia="zh-CN"/>
              </w:rPr>
              <w:t>元；</w:t>
            </w:r>
          </w:p>
          <w:p w14:paraId="202FD2F4">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实质性要求</w:t>
            </w:r>
            <w:r>
              <w:rPr>
                <w:rFonts w:hint="eastAsia"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lang w:val="en-US" w:eastAsia="zh-CN"/>
              </w:rPr>
              <w:t>超过最高限价的报价无效。</w:t>
            </w:r>
          </w:p>
        </w:tc>
      </w:tr>
      <w:tr w14:paraId="54267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55AE0B2">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w:t>
            </w:r>
          </w:p>
        </w:tc>
        <w:tc>
          <w:tcPr>
            <w:tcW w:w="1521" w:type="dxa"/>
            <w:tcBorders>
              <w:tl2br w:val="nil"/>
              <w:tr2bl w:val="nil"/>
            </w:tcBorders>
            <w:vAlign w:val="center"/>
          </w:tcPr>
          <w:p w14:paraId="0EFF241B">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采购人</w:t>
            </w:r>
          </w:p>
        </w:tc>
        <w:tc>
          <w:tcPr>
            <w:tcW w:w="7620" w:type="dxa"/>
            <w:tcBorders>
              <w:tl2br w:val="nil"/>
              <w:tr2bl w:val="nil"/>
            </w:tcBorders>
            <w:vAlign w:val="center"/>
          </w:tcPr>
          <w:p w14:paraId="4E118AE8">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名称：</w:t>
            </w:r>
            <w:r>
              <w:rPr>
                <w:rFonts w:hint="eastAsia" w:cs="宋体"/>
                <w:color w:val="auto"/>
                <w:spacing w:val="0"/>
                <w:w w:val="100"/>
                <w:position w:val="0"/>
                <w:sz w:val="21"/>
                <w:szCs w:val="21"/>
                <w:highlight w:val="none"/>
                <w:lang w:eastAsia="zh-CN"/>
              </w:rPr>
              <w:t>新疆维吾尔自治区市场监督管理局</w:t>
            </w:r>
          </w:p>
          <w:p w14:paraId="32EF16D9">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地址：</w:t>
            </w:r>
            <w:r>
              <w:rPr>
                <w:rFonts w:hint="eastAsia" w:ascii="宋体" w:hAnsi="宋体" w:eastAsia="宋体" w:cs="宋体"/>
                <w:i w:val="0"/>
                <w:iCs w:val="0"/>
                <w:caps w:val="0"/>
                <w:color w:val="auto"/>
                <w:spacing w:val="0"/>
                <w:w w:val="100"/>
                <w:position w:val="0"/>
                <w:sz w:val="21"/>
                <w:szCs w:val="21"/>
                <w:highlight w:val="none"/>
                <w:shd w:val="clear" w:color="auto" w:fill="FFFFFF"/>
                <w:vertAlign w:val="baseline"/>
                <w:lang w:val="en-US" w:eastAsia="zh-CN" w:bidi="zh-CN"/>
              </w:rPr>
              <w:t>乌鲁木齐市天山区新华南路167号</w:t>
            </w:r>
          </w:p>
          <w:p w14:paraId="20271BD2">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联系人：</w:t>
            </w:r>
            <w:r>
              <w:rPr>
                <w:rFonts w:hint="eastAsia" w:cs="宋体"/>
                <w:color w:val="auto"/>
                <w:spacing w:val="0"/>
                <w:w w:val="100"/>
                <w:position w:val="0"/>
                <w:sz w:val="21"/>
                <w:szCs w:val="21"/>
                <w:highlight w:val="none"/>
                <w:lang w:val="en-US" w:eastAsia="zh-CN"/>
              </w:rPr>
              <w:t>王老师</w:t>
            </w:r>
          </w:p>
          <w:p w14:paraId="53D800FC">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电话：</w:t>
            </w:r>
            <w:r>
              <w:rPr>
                <w:rFonts w:hint="eastAsia"/>
                <w:color w:val="auto"/>
                <w:sz w:val="21"/>
                <w:szCs w:val="21"/>
                <w:highlight w:val="none"/>
                <w:shd w:val="clear" w:color="auto" w:fill="FFFFFF"/>
                <w:lang w:val="en-US"/>
              </w:rPr>
              <w:t>0991-2844267</w:t>
            </w:r>
          </w:p>
        </w:tc>
      </w:tr>
      <w:tr w14:paraId="06B2B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93C62F9">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w:t>
            </w:r>
          </w:p>
        </w:tc>
        <w:tc>
          <w:tcPr>
            <w:tcW w:w="1521" w:type="dxa"/>
            <w:tcBorders>
              <w:tl2br w:val="nil"/>
              <w:tr2bl w:val="nil"/>
            </w:tcBorders>
            <w:vAlign w:val="center"/>
          </w:tcPr>
          <w:p w14:paraId="71DA8377">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采购代理机构</w:t>
            </w:r>
          </w:p>
        </w:tc>
        <w:tc>
          <w:tcPr>
            <w:tcW w:w="7620" w:type="dxa"/>
            <w:tcBorders>
              <w:tl2br w:val="nil"/>
              <w:tr2bl w:val="nil"/>
            </w:tcBorders>
            <w:vAlign w:val="center"/>
          </w:tcPr>
          <w:p w14:paraId="5D2ADA36">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名称：</w:t>
            </w:r>
            <w:r>
              <w:rPr>
                <w:rFonts w:hint="eastAsia" w:ascii="宋体" w:hAnsi="宋体" w:eastAsia="宋体" w:cs="宋体"/>
                <w:color w:val="auto"/>
                <w:spacing w:val="0"/>
                <w:w w:val="100"/>
                <w:position w:val="0"/>
                <w:sz w:val="21"/>
                <w:szCs w:val="21"/>
                <w:highlight w:val="none"/>
                <w:lang w:eastAsia="zh-CN"/>
              </w:rPr>
              <w:t>新疆华恒惠欣工程项目管理有限责任公司</w:t>
            </w:r>
          </w:p>
          <w:p w14:paraId="794551EA">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地址：乌鲁木齐市经济技术开发区上海路浦东街三号</w:t>
            </w:r>
          </w:p>
          <w:p w14:paraId="2C3DC0D0">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联系人：</w:t>
            </w:r>
            <w:r>
              <w:rPr>
                <w:rFonts w:hint="eastAsia" w:cs="宋体"/>
                <w:color w:val="auto"/>
                <w:spacing w:val="0"/>
                <w:w w:val="100"/>
                <w:position w:val="0"/>
                <w:sz w:val="21"/>
                <w:szCs w:val="21"/>
                <w:highlight w:val="none"/>
                <w:lang w:val="en-US" w:eastAsia="zh-CN"/>
              </w:rPr>
              <w:t>盛工</w:t>
            </w:r>
          </w:p>
          <w:p w14:paraId="51E8DEAC">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电话：</w:t>
            </w:r>
            <w:r>
              <w:rPr>
                <w:rFonts w:hint="eastAsia" w:cs="宋体"/>
                <w:color w:val="auto"/>
                <w:spacing w:val="0"/>
                <w:w w:val="100"/>
                <w:position w:val="0"/>
                <w:sz w:val="21"/>
                <w:szCs w:val="21"/>
                <w:highlight w:val="none"/>
                <w:lang w:val="en-US" w:eastAsia="zh-CN"/>
              </w:rPr>
              <w:t>18016893069</w:t>
            </w:r>
          </w:p>
        </w:tc>
      </w:tr>
      <w:tr w14:paraId="06AE5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779BADE">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4</w:t>
            </w:r>
          </w:p>
        </w:tc>
        <w:tc>
          <w:tcPr>
            <w:tcW w:w="1521" w:type="dxa"/>
            <w:tcBorders>
              <w:tl2br w:val="nil"/>
              <w:tr2bl w:val="nil"/>
            </w:tcBorders>
            <w:vAlign w:val="center"/>
          </w:tcPr>
          <w:p w14:paraId="6F36417E">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资金来源及比例</w:t>
            </w:r>
          </w:p>
        </w:tc>
        <w:tc>
          <w:tcPr>
            <w:tcW w:w="7620" w:type="dxa"/>
            <w:tcBorders>
              <w:tl2br w:val="nil"/>
              <w:tr2bl w:val="nil"/>
            </w:tcBorders>
            <w:vAlign w:val="center"/>
          </w:tcPr>
          <w:p w14:paraId="1DAB5331">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财政资金</w:t>
            </w:r>
            <w:r>
              <w:rPr>
                <w:rFonts w:hint="eastAsia" w:ascii="宋体" w:hAnsi="宋体" w:eastAsia="宋体" w:cs="宋体"/>
                <w:color w:val="auto"/>
                <w:spacing w:val="0"/>
                <w:w w:val="100"/>
                <w:position w:val="0"/>
                <w:sz w:val="21"/>
                <w:szCs w:val="21"/>
                <w:highlight w:val="none"/>
              </w:rPr>
              <w:t>100%</w:t>
            </w:r>
          </w:p>
        </w:tc>
      </w:tr>
      <w:tr w14:paraId="3FA25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1FB83575">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5</w:t>
            </w:r>
          </w:p>
        </w:tc>
        <w:tc>
          <w:tcPr>
            <w:tcW w:w="1521" w:type="dxa"/>
            <w:tcBorders>
              <w:tl2br w:val="nil"/>
              <w:tr2bl w:val="nil"/>
            </w:tcBorders>
            <w:vAlign w:val="center"/>
          </w:tcPr>
          <w:p w14:paraId="2096067F">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资金落实情况</w:t>
            </w:r>
          </w:p>
        </w:tc>
        <w:tc>
          <w:tcPr>
            <w:tcW w:w="7620" w:type="dxa"/>
            <w:tcBorders>
              <w:tl2br w:val="nil"/>
              <w:tr2bl w:val="nil"/>
            </w:tcBorders>
            <w:vAlign w:val="center"/>
          </w:tcPr>
          <w:p w14:paraId="7469641A">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已落实</w:t>
            </w:r>
          </w:p>
        </w:tc>
      </w:tr>
      <w:tr w14:paraId="04B3C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7B8E2A6">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cs="宋体"/>
                <w:color w:val="auto"/>
                <w:spacing w:val="0"/>
                <w:w w:val="100"/>
                <w:position w:val="0"/>
                <w:sz w:val="21"/>
                <w:szCs w:val="21"/>
                <w:highlight w:val="none"/>
                <w:lang w:val="en-US" w:eastAsia="zh-CN"/>
              </w:rPr>
              <w:t>6</w:t>
            </w:r>
          </w:p>
        </w:tc>
        <w:tc>
          <w:tcPr>
            <w:tcW w:w="1521" w:type="dxa"/>
            <w:tcBorders>
              <w:tl2br w:val="nil"/>
              <w:tr2bl w:val="nil"/>
            </w:tcBorders>
            <w:vAlign w:val="center"/>
          </w:tcPr>
          <w:p w14:paraId="4BFBDDB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供应商资格</w:t>
            </w:r>
          </w:p>
        </w:tc>
        <w:tc>
          <w:tcPr>
            <w:tcW w:w="7620" w:type="dxa"/>
            <w:tcBorders>
              <w:tl2br w:val="nil"/>
              <w:tr2bl w:val="nil"/>
            </w:tcBorders>
            <w:vAlign w:val="center"/>
          </w:tcPr>
          <w:p w14:paraId="72B7345E">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7034BFAC">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cs="宋体"/>
                <w:smallCaps w:val="0"/>
                <w:color w:val="auto"/>
                <w:spacing w:val="0"/>
                <w:kern w:val="0"/>
                <w:position w:val="0"/>
                <w:sz w:val="21"/>
                <w:szCs w:val="21"/>
                <w:highlight w:val="none"/>
                <w:lang w:val="en-US" w:eastAsia="zh-CN" w:bidi="zh-CN"/>
              </w:rPr>
              <w:t>专门面向中</w:t>
            </w:r>
            <w:r>
              <w:rPr>
                <w:rFonts w:hint="eastAsia" w:ascii="宋体" w:hAnsi="宋体" w:eastAsia="宋体" w:cs="宋体"/>
                <w:smallCaps w:val="0"/>
                <w:color w:val="auto"/>
                <w:spacing w:val="0"/>
                <w:kern w:val="0"/>
                <w:position w:val="0"/>
                <w:sz w:val="21"/>
                <w:szCs w:val="21"/>
                <w:highlight w:val="none"/>
                <w:lang w:val="zh-CN" w:eastAsia="zh-CN" w:bidi="zh-CN"/>
              </w:rPr>
              <w:t>小微企业</w:t>
            </w:r>
          </w:p>
          <w:p w14:paraId="3C232CC2">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eastAsia="宋体"/>
                <w:color w:val="auto"/>
                <w:highlight w:val="none"/>
                <w:lang w:val="en-US"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cs="宋体"/>
                <w:i w:val="0"/>
                <w:iCs w:val="0"/>
                <w:caps w:val="0"/>
                <w:color w:val="auto"/>
                <w:spacing w:val="0"/>
                <w:sz w:val="21"/>
                <w:szCs w:val="21"/>
                <w:highlight w:val="none"/>
                <w:lang w:val="en-US" w:eastAsia="zh-CN"/>
              </w:rPr>
              <w:t>无</w:t>
            </w:r>
          </w:p>
        </w:tc>
      </w:tr>
      <w:tr w14:paraId="7CA11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B4C83DF">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7</w:t>
            </w:r>
          </w:p>
        </w:tc>
        <w:tc>
          <w:tcPr>
            <w:tcW w:w="1521" w:type="dxa"/>
            <w:tcBorders>
              <w:tl2br w:val="nil"/>
              <w:tr2bl w:val="nil"/>
            </w:tcBorders>
            <w:vAlign w:val="center"/>
          </w:tcPr>
          <w:p w14:paraId="0A28016E">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lang w:val="en-US" w:eastAsia="zh-CN" w:bidi="ar"/>
              </w:rPr>
              <w:t>采购项目的属性</w:t>
            </w:r>
          </w:p>
        </w:tc>
        <w:tc>
          <w:tcPr>
            <w:tcW w:w="7620" w:type="dxa"/>
            <w:tcBorders>
              <w:tl2br w:val="nil"/>
              <w:tr2bl w:val="nil"/>
            </w:tcBorders>
            <w:vAlign w:val="center"/>
          </w:tcPr>
          <w:p w14:paraId="09795074">
            <w:pPr>
              <w:keepNext w:val="0"/>
              <w:keepLines w:val="0"/>
              <w:pageBreakBefore w:val="0"/>
              <w:shd w:val="clear"/>
              <w:kinsoku/>
              <w:wordWrap/>
              <w:overflowPunct/>
              <w:topLinePunct w:val="0"/>
              <w:autoSpaceDE w:val="0"/>
              <w:autoSpaceDN w:val="0"/>
              <w:bidi w:val="0"/>
              <w:adjustRightInd/>
              <w:snapToGrid/>
              <w:spacing w:line="240" w:lineRule="auto"/>
              <w:ind w:left="0" w:leftChars="0" w:firstLine="0" w:firstLineChars="0"/>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kern w:val="0"/>
                <w:position w:val="0"/>
                <w:sz w:val="21"/>
                <w:szCs w:val="21"/>
                <w:highlight w:val="none"/>
                <w:lang w:val="en-US" w:eastAsia="zh-CN" w:bidi="ar"/>
              </w:rPr>
              <w:t>服务</w:t>
            </w:r>
            <w:r>
              <w:rPr>
                <w:rFonts w:hint="eastAsia" w:cs="宋体"/>
                <w:color w:val="auto"/>
                <w:spacing w:val="0"/>
                <w:w w:val="100"/>
                <w:kern w:val="0"/>
                <w:position w:val="0"/>
                <w:sz w:val="21"/>
                <w:szCs w:val="21"/>
                <w:highlight w:val="none"/>
                <w:lang w:val="en-US" w:eastAsia="zh-CN" w:bidi="ar"/>
              </w:rPr>
              <w:t>类</w:t>
            </w:r>
          </w:p>
        </w:tc>
      </w:tr>
      <w:tr w14:paraId="389D2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5D1CCCB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8</w:t>
            </w:r>
          </w:p>
        </w:tc>
        <w:tc>
          <w:tcPr>
            <w:tcW w:w="1521" w:type="dxa"/>
            <w:tcBorders>
              <w:tl2br w:val="nil"/>
              <w:tr2bl w:val="nil"/>
            </w:tcBorders>
            <w:vAlign w:val="center"/>
          </w:tcPr>
          <w:p w14:paraId="589EA51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z w:val="21"/>
                <w:szCs w:val="21"/>
                <w:highlight w:val="none"/>
                <w:lang w:val="en-US" w:bidi="ar"/>
              </w:rPr>
              <w:t>是否允许采购进口产品</w:t>
            </w:r>
          </w:p>
        </w:tc>
        <w:tc>
          <w:tcPr>
            <w:tcW w:w="7620" w:type="dxa"/>
            <w:tcBorders>
              <w:tl2br w:val="nil"/>
              <w:tr2bl w:val="nil"/>
            </w:tcBorders>
            <w:vAlign w:val="center"/>
          </w:tcPr>
          <w:p w14:paraId="467B3662">
            <w:pPr>
              <w:keepNext w:val="0"/>
              <w:keepLines w:val="0"/>
              <w:pageBreakBefore w:val="0"/>
              <w:shd w:val="clea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本项目不适用。</w:t>
            </w:r>
          </w:p>
        </w:tc>
      </w:tr>
      <w:tr w14:paraId="05287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0637440">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9</w:t>
            </w:r>
          </w:p>
        </w:tc>
        <w:tc>
          <w:tcPr>
            <w:tcW w:w="1521" w:type="dxa"/>
            <w:tcBorders>
              <w:tl2br w:val="nil"/>
              <w:tr2bl w:val="nil"/>
            </w:tcBorders>
            <w:vAlign w:val="center"/>
          </w:tcPr>
          <w:p w14:paraId="22B6C55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对联合体投标的具体要求</w:t>
            </w:r>
          </w:p>
        </w:tc>
        <w:tc>
          <w:tcPr>
            <w:tcW w:w="7620" w:type="dxa"/>
            <w:tcBorders>
              <w:tl2br w:val="nil"/>
              <w:tr2bl w:val="nil"/>
            </w:tcBorders>
            <w:vAlign w:val="center"/>
          </w:tcPr>
          <w:p w14:paraId="5F31AB28">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接受</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不接受</w:t>
            </w:r>
          </w:p>
          <w:p w14:paraId="40C1D815">
            <w:pPr>
              <w:keepNext w:val="0"/>
              <w:keepLines w:val="0"/>
              <w:pageBreakBefore w:val="0"/>
              <w:shd w:val="clea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对联合体各方的要求：无</w:t>
            </w:r>
          </w:p>
        </w:tc>
      </w:tr>
      <w:tr w14:paraId="6F3E6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3EF16B3E">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w:t>
            </w:r>
            <w:r>
              <w:rPr>
                <w:rFonts w:hint="eastAsia" w:cs="宋体"/>
                <w:color w:val="auto"/>
                <w:spacing w:val="0"/>
                <w:w w:val="100"/>
                <w:position w:val="0"/>
                <w:sz w:val="21"/>
                <w:szCs w:val="21"/>
                <w:highlight w:val="none"/>
                <w:lang w:val="en-US" w:eastAsia="zh-CN"/>
              </w:rPr>
              <w:t>0</w:t>
            </w:r>
          </w:p>
        </w:tc>
        <w:tc>
          <w:tcPr>
            <w:tcW w:w="1521" w:type="dxa"/>
            <w:tcBorders>
              <w:tl2br w:val="nil"/>
              <w:tr2bl w:val="nil"/>
            </w:tcBorders>
            <w:vAlign w:val="center"/>
          </w:tcPr>
          <w:p w14:paraId="7764000B">
            <w:pPr>
              <w:keepNext w:val="0"/>
              <w:keepLines w:val="0"/>
              <w:pageBreakBefore w:val="0"/>
              <w:widowControl/>
              <w:suppressLineNumbers w:val="0"/>
              <w:kinsoku/>
              <w:wordWrap/>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磋商前答疑会</w:t>
            </w:r>
            <w:r>
              <w:rPr>
                <w:rFonts w:hint="eastAsia" w:ascii="宋体" w:hAnsi="宋体" w:eastAsia="宋体" w:cs="宋体"/>
                <w:color w:val="auto"/>
                <w:kern w:val="0"/>
                <w:sz w:val="21"/>
                <w:szCs w:val="21"/>
                <w:highlight w:val="none"/>
                <w:lang w:val="en-US" w:bidi="ar-SA"/>
              </w:rPr>
              <w:t>或</w:t>
            </w:r>
            <w:r>
              <w:rPr>
                <w:rFonts w:hint="eastAsia" w:ascii="宋体" w:hAnsi="宋体" w:eastAsia="宋体" w:cs="宋体"/>
                <w:color w:val="auto"/>
                <w:kern w:val="0"/>
                <w:sz w:val="21"/>
                <w:szCs w:val="21"/>
                <w:highlight w:val="none"/>
                <w:lang w:val="en-US" w:eastAsia="zh-CN" w:bidi="ar"/>
              </w:rPr>
              <w:t>现场考察</w:t>
            </w:r>
          </w:p>
        </w:tc>
        <w:tc>
          <w:tcPr>
            <w:tcW w:w="7620" w:type="dxa"/>
            <w:tcBorders>
              <w:tl2br w:val="nil"/>
              <w:tr2bl w:val="nil"/>
            </w:tcBorders>
            <w:vAlign w:val="center"/>
          </w:tcPr>
          <w:p w14:paraId="1A54515A">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1.磋商前答疑会：</w:t>
            </w:r>
          </w:p>
          <w:p w14:paraId="2FD08B0E">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☑不召开 </w:t>
            </w:r>
          </w:p>
          <w:p w14:paraId="66FEB120">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□召开，召开时间：/年/月/日/点/分 </w:t>
            </w:r>
          </w:p>
          <w:p w14:paraId="0B0F6057">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召开地点：/。</w:t>
            </w:r>
          </w:p>
          <w:p w14:paraId="2D6B5D07">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2.现场考察：</w:t>
            </w:r>
          </w:p>
          <w:p w14:paraId="4C16D55A">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☑不组织</w:t>
            </w:r>
          </w:p>
          <w:p w14:paraId="0CCFEED7">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□组织，考察时间：/年/月/日/点/分 </w:t>
            </w:r>
          </w:p>
          <w:p w14:paraId="48EA3362">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考察地点：/。 </w:t>
            </w:r>
          </w:p>
        </w:tc>
      </w:tr>
      <w:tr w14:paraId="6F7FC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0D32C85">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w:t>
            </w:r>
            <w:r>
              <w:rPr>
                <w:rFonts w:hint="eastAsia" w:cs="宋体"/>
                <w:color w:val="auto"/>
                <w:spacing w:val="0"/>
                <w:w w:val="100"/>
                <w:position w:val="0"/>
                <w:sz w:val="21"/>
                <w:szCs w:val="21"/>
                <w:highlight w:val="none"/>
                <w:lang w:val="en-US" w:eastAsia="zh-CN"/>
              </w:rPr>
              <w:t>1</w:t>
            </w:r>
          </w:p>
        </w:tc>
        <w:tc>
          <w:tcPr>
            <w:tcW w:w="1521" w:type="dxa"/>
            <w:tcBorders>
              <w:tl2br w:val="nil"/>
              <w:tr2bl w:val="nil"/>
            </w:tcBorders>
            <w:vAlign w:val="center"/>
          </w:tcPr>
          <w:p w14:paraId="3DD336ED">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smallCaps w:val="0"/>
                <w:color w:val="auto"/>
                <w:spacing w:val="0"/>
                <w:w w:val="100"/>
                <w:kern w:val="0"/>
                <w:position w:val="0"/>
                <w:sz w:val="21"/>
                <w:szCs w:val="21"/>
                <w:highlight w:val="none"/>
                <w:lang w:val="en-US" w:eastAsia="zh-CN" w:bidi="ar"/>
              </w:rPr>
              <w:t>资格、资信证明部分构成</w:t>
            </w:r>
          </w:p>
        </w:tc>
        <w:tc>
          <w:tcPr>
            <w:tcW w:w="7620" w:type="dxa"/>
            <w:tcBorders>
              <w:tl2br w:val="nil"/>
              <w:tr2bl w:val="nil"/>
            </w:tcBorders>
            <w:vAlign w:val="center"/>
          </w:tcPr>
          <w:p w14:paraId="3FB4099A">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b/>
                <w:smallCaps w:val="0"/>
                <w:color w:val="auto"/>
                <w:spacing w:val="0"/>
                <w:w w:val="100"/>
                <w:kern w:val="0"/>
                <w:position w:val="0"/>
                <w:sz w:val="21"/>
                <w:szCs w:val="21"/>
                <w:highlight w:val="none"/>
                <w:lang w:val="en-US" w:eastAsia="zh-CN" w:bidi="ar"/>
              </w:rPr>
              <w:t>（1）具有独立承担民事责任的能力；</w:t>
            </w:r>
          </w:p>
          <w:p w14:paraId="76987225">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0"/>
                <w:position w:val="0"/>
                <w:sz w:val="21"/>
                <w:szCs w:val="21"/>
                <w:highlight w:val="none"/>
                <w:lang w:val="en-US" w:eastAsia="zh-CN" w:bidi="ar"/>
              </w:rPr>
              <w:t>供应商是企业（包括合伙企业）的，应提供其在工商部门注册的有效“营业执照”复印件；</w:t>
            </w:r>
          </w:p>
          <w:p w14:paraId="1E2FCD83">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0"/>
                <w:position w:val="0"/>
                <w:sz w:val="21"/>
                <w:szCs w:val="21"/>
                <w:highlight w:val="none"/>
                <w:lang w:val="en-US" w:eastAsia="zh-CN" w:bidi="ar"/>
              </w:rPr>
              <w:t>供应商是事业单位的，应提供其有效的“事业单位法人证书”复印件；</w:t>
            </w:r>
          </w:p>
          <w:p w14:paraId="49CE1F4B">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0"/>
                <w:position w:val="0"/>
                <w:sz w:val="21"/>
                <w:szCs w:val="21"/>
                <w:highlight w:val="none"/>
                <w:lang w:val="en-US" w:eastAsia="zh-CN" w:bidi="ar"/>
              </w:rPr>
              <w:t>供应商是非企业专业服务机构的，应提供其有效的“执业许可证”复印件；</w:t>
            </w:r>
          </w:p>
          <w:p w14:paraId="1AECD295">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0"/>
                <w:position w:val="0"/>
                <w:sz w:val="21"/>
                <w:szCs w:val="21"/>
                <w:highlight w:val="none"/>
                <w:lang w:val="en-US" w:eastAsia="zh-CN" w:bidi="ar"/>
              </w:rPr>
              <w:t>供应商是民办非企业单位的，应提供其有效的登记证书复印件；</w:t>
            </w:r>
          </w:p>
          <w:p w14:paraId="2A079D89">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0"/>
                <w:position w:val="0"/>
                <w:sz w:val="21"/>
                <w:szCs w:val="21"/>
                <w:highlight w:val="none"/>
                <w:lang w:val="en-US" w:eastAsia="zh-CN" w:bidi="ar"/>
              </w:rPr>
              <w:t>供应商是个体工商户的，应提供其有效的“营业执照”复印件；</w:t>
            </w:r>
          </w:p>
          <w:p w14:paraId="32BD5372">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0"/>
                <w:position w:val="0"/>
                <w:sz w:val="21"/>
                <w:szCs w:val="21"/>
                <w:highlight w:val="none"/>
                <w:lang w:val="en-US" w:eastAsia="zh-CN" w:bidi="ar"/>
              </w:rPr>
              <w:t>供应商是自然人的，应提供其有效的自然人身份证明复印件；</w:t>
            </w:r>
          </w:p>
          <w:p w14:paraId="5518D927">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b/>
                <w:smallCaps w:val="0"/>
                <w:color w:val="auto"/>
                <w:spacing w:val="0"/>
                <w:w w:val="100"/>
                <w:kern w:val="0"/>
                <w:position w:val="0"/>
                <w:sz w:val="21"/>
                <w:szCs w:val="21"/>
                <w:highlight w:val="none"/>
                <w:lang w:val="en-US" w:eastAsia="zh-CN" w:bidi="ar"/>
              </w:rPr>
              <w:t>（2）具有良好的商业信誉和健全的财务会计制度；（以下任选其一提供）：</w:t>
            </w:r>
          </w:p>
          <w:p w14:paraId="171DC07B">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1.提供由会计师事务所出具的2024年度财务审计报告；</w:t>
            </w:r>
          </w:p>
          <w:p w14:paraId="5443EE95">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2"/>
                <w:position w:val="0"/>
                <w:sz w:val="21"/>
                <w:szCs w:val="21"/>
                <w:highlight w:val="none"/>
                <w:lang w:val="en-US" w:eastAsia="zh-CN" w:bidi="ar-SA"/>
              </w:rPr>
              <w:t>2.提供</w:t>
            </w:r>
            <w:r>
              <w:rPr>
                <w:rFonts w:hint="eastAsia" w:ascii="宋体" w:hAnsi="宋体" w:eastAsia="宋体" w:cs="宋体"/>
                <w:smallCaps w:val="0"/>
                <w:color w:val="auto"/>
                <w:spacing w:val="0"/>
                <w:w w:val="100"/>
                <w:kern w:val="0"/>
                <w:position w:val="0"/>
                <w:sz w:val="21"/>
                <w:szCs w:val="21"/>
                <w:highlight w:val="none"/>
                <w:lang w:val="en-US" w:eastAsia="zh-CN" w:bidi="ar"/>
              </w:rPr>
              <w:t>近一年供应商</w:t>
            </w:r>
            <w:r>
              <w:rPr>
                <w:rFonts w:hint="eastAsia" w:cs="宋体"/>
                <w:smallCaps w:val="0"/>
                <w:color w:val="auto"/>
                <w:spacing w:val="0"/>
                <w:w w:val="100"/>
                <w:kern w:val="0"/>
                <w:position w:val="0"/>
                <w:sz w:val="21"/>
                <w:szCs w:val="21"/>
                <w:highlight w:val="none"/>
                <w:lang w:val="en-US" w:eastAsia="zh-CN" w:bidi="ar"/>
              </w:rPr>
              <w:t>内部</w:t>
            </w:r>
            <w:r>
              <w:rPr>
                <w:rFonts w:hint="eastAsia" w:ascii="宋体" w:hAnsi="宋体" w:eastAsia="宋体" w:cs="宋体"/>
                <w:smallCaps w:val="0"/>
                <w:color w:val="auto"/>
                <w:spacing w:val="0"/>
                <w:w w:val="100"/>
                <w:kern w:val="0"/>
                <w:position w:val="0"/>
                <w:sz w:val="21"/>
                <w:szCs w:val="21"/>
                <w:highlight w:val="none"/>
                <w:lang w:val="en-US" w:eastAsia="zh-CN" w:bidi="ar"/>
              </w:rPr>
              <w:t>财务报表复印件（至少包含资产负债表、利润表、现金流量表）；</w:t>
            </w:r>
          </w:p>
          <w:p w14:paraId="7C69EE2C">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3.提供由开标日前三个月内供应商开户银行出具的资信证明；新成立公司提供银行出具的有效期内的资信证明；其他组织和自然人，没有经审计的财务报告，提供银行出具的资信证明。</w:t>
            </w:r>
          </w:p>
          <w:p w14:paraId="13E4E876">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b/>
                <w:smallCaps w:val="0"/>
                <w:color w:val="auto"/>
                <w:spacing w:val="0"/>
                <w:w w:val="100"/>
                <w:kern w:val="0"/>
                <w:position w:val="0"/>
                <w:sz w:val="21"/>
                <w:szCs w:val="21"/>
                <w:highlight w:val="none"/>
                <w:lang w:val="en-US" w:eastAsia="zh-CN" w:bidi="ar"/>
              </w:rPr>
            </w:pPr>
            <w:r>
              <w:rPr>
                <w:rFonts w:hint="eastAsia" w:ascii="宋体" w:hAnsi="宋体" w:eastAsia="宋体" w:cs="宋体"/>
                <w:b/>
                <w:smallCaps w:val="0"/>
                <w:color w:val="auto"/>
                <w:spacing w:val="0"/>
                <w:w w:val="100"/>
                <w:kern w:val="0"/>
                <w:position w:val="0"/>
                <w:sz w:val="21"/>
                <w:szCs w:val="21"/>
                <w:highlight w:val="none"/>
                <w:lang w:val="en-US" w:eastAsia="zh-CN" w:bidi="ar"/>
              </w:rPr>
              <w:t>（3）具有履行合同所必需的设备和专业技术能力；</w:t>
            </w:r>
            <w:r>
              <w:rPr>
                <w:rFonts w:hint="eastAsia" w:ascii="宋体" w:hAnsi="宋体" w:eastAsia="宋体" w:cs="宋体"/>
                <w:smallCaps w:val="0"/>
                <w:color w:val="auto"/>
                <w:spacing w:val="0"/>
                <w:w w:val="100"/>
                <w:kern w:val="0"/>
                <w:position w:val="0"/>
                <w:sz w:val="21"/>
                <w:szCs w:val="21"/>
                <w:highlight w:val="none"/>
                <w:lang w:val="en-US" w:eastAsia="zh-CN" w:bidi="ar"/>
              </w:rPr>
              <w:t>（供应商自行出具</w:t>
            </w:r>
            <w:r>
              <w:rPr>
                <w:rFonts w:hint="eastAsia" w:ascii="宋体" w:hAnsi="宋体" w:eastAsia="宋体" w:cs="宋体"/>
                <w:b/>
                <w:smallCaps w:val="0"/>
                <w:color w:val="auto"/>
                <w:spacing w:val="0"/>
                <w:w w:val="100"/>
                <w:kern w:val="0"/>
                <w:position w:val="0"/>
                <w:sz w:val="21"/>
                <w:szCs w:val="21"/>
                <w:highlight w:val="none"/>
                <w:lang w:val="en-US" w:eastAsia="zh-CN" w:bidi="ar"/>
              </w:rPr>
              <w:t>书面声明</w:t>
            </w:r>
            <w:r>
              <w:rPr>
                <w:rFonts w:hint="eastAsia" w:ascii="宋体" w:hAnsi="宋体" w:eastAsia="宋体" w:cs="宋体"/>
                <w:smallCaps w:val="0"/>
                <w:color w:val="auto"/>
                <w:spacing w:val="0"/>
                <w:w w:val="100"/>
                <w:kern w:val="0"/>
                <w:position w:val="0"/>
                <w:sz w:val="21"/>
                <w:szCs w:val="21"/>
                <w:highlight w:val="none"/>
                <w:lang w:val="en-US" w:eastAsia="zh-CN" w:bidi="ar"/>
              </w:rPr>
              <w:t>，格式自拟，加盖公章）</w:t>
            </w:r>
          </w:p>
          <w:p w14:paraId="586E02D1">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b/>
                <w:smallCaps w:val="0"/>
                <w:color w:val="auto"/>
                <w:spacing w:val="0"/>
                <w:w w:val="100"/>
                <w:kern w:val="0"/>
                <w:position w:val="0"/>
                <w:sz w:val="21"/>
                <w:szCs w:val="21"/>
                <w:highlight w:val="none"/>
                <w:lang w:val="en-US" w:eastAsia="zh-CN" w:bidi="ar"/>
              </w:rPr>
            </w:pPr>
            <w:r>
              <w:rPr>
                <w:rFonts w:hint="eastAsia" w:ascii="宋体" w:hAnsi="宋体" w:eastAsia="宋体" w:cs="宋体"/>
                <w:b/>
                <w:smallCaps w:val="0"/>
                <w:color w:val="auto"/>
                <w:spacing w:val="0"/>
                <w:w w:val="100"/>
                <w:kern w:val="0"/>
                <w:position w:val="0"/>
                <w:sz w:val="21"/>
                <w:szCs w:val="21"/>
                <w:highlight w:val="none"/>
                <w:lang w:val="en-US" w:eastAsia="zh-CN" w:bidi="ar"/>
              </w:rPr>
              <w:t>（4）有依法缴纳税收和社会保障资金的良好记录；</w:t>
            </w:r>
          </w:p>
          <w:p w14:paraId="537B84DA">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b/>
                <w:smallCaps w:val="0"/>
                <w:color w:val="auto"/>
                <w:spacing w:val="0"/>
                <w:w w:val="100"/>
                <w:kern w:val="0"/>
                <w:position w:val="0"/>
                <w:sz w:val="21"/>
                <w:szCs w:val="21"/>
                <w:highlight w:val="none"/>
                <w:lang w:val="en-US" w:eastAsia="zh-CN" w:bidi="ar"/>
              </w:rPr>
              <w:t>1）依法缴纳税收的相关材料（以下任选其一提供）：</w:t>
            </w:r>
          </w:p>
          <w:p w14:paraId="353809F5">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1.开标日前6个月内任意一月缴纳税收的凭证复印件；缴纳凭证复印件须清晰可辨，并能显示出税种种类，单位代扣代缴的个人所得税不能作为单位纳税的凭证；依法免税的供应商，应提供相应文件证明其依法免税；</w:t>
            </w:r>
          </w:p>
          <w:p w14:paraId="76667B2C">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2.提供依法缴纳税收和社会保障资金良好记录承诺函；</w:t>
            </w:r>
          </w:p>
          <w:p w14:paraId="79826B70">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smallCaps w:val="0"/>
                <w:color w:val="auto"/>
                <w:spacing w:val="0"/>
                <w:w w:val="100"/>
                <w:kern w:val="2"/>
                <w:position w:val="0"/>
                <w:sz w:val="21"/>
                <w:szCs w:val="21"/>
                <w:highlight w:val="none"/>
                <w:lang w:val="en-US" w:bidi="ar-SA"/>
              </w:rPr>
            </w:pPr>
            <w:r>
              <w:rPr>
                <w:rFonts w:hint="eastAsia" w:ascii="宋体" w:hAnsi="宋体" w:eastAsia="宋体" w:cs="宋体"/>
                <w:b/>
                <w:smallCaps w:val="0"/>
                <w:color w:val="auto"/>
                <w:spacing w:val="0"/>
                <w:w w:val="100"/>
                <w:kern w:val="0"/>
                <w:position w:val="0"/>
                <w:sz w:val="21"/>
                <w:szCs w:val="21"/>
                <w:highlight w:val="none"/>
                <w:lang w:val="en-US" w:eastAsia="zh-CN" w:bidi="ar"/>
              </w:rPr>
              <w:t>2）依法缴纳社会保障资金的相关材料（以下任选其一提供）：</w:t>
            </w:r>
          </w:p>
          <w:p w14:paraId="07CD0AF7">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leftChars="0" w:right="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1.开标日前6个月内（至少提供1个月）缴纳社会保险的凭据（专用收据或社会保险缴纳清单）；供应商为其他组织或自然人的，也需要按此项规定提供缴纳税收的凭据和缴纳社会保险的凭据；</w:t>
            </w:r>
          </w:p>
          <w:p w14:paraId="78563B13">
            <w:pPr>
              <w:keepNext w:val="0"/>
              <w:keepLines w:val="0"/>
              <w:pageBreakBefore w:val="0"/>
              <w:widowControl/>
              <w:numPr>
                <w:ilvl w:val="0"/>
                <w:numId w:val="0"/>
              </w:numPr>
              <w:suppressLineNumbers w:val="0"/>
              <w:kinsoku/>
              <w:overflowPunct/>
              <w:topLinePunct w:val="0"/>
              <w:autoSpaceDE/>
              <w:autoSpaceDN/>
              <w:bidi w:val="0"/>
              <w:spacing w:before="0" w:after="0" w:line="240" w:lineRule="auto"/>
              <w:ind w:left="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2.提供依法缴纳税收和社会保障资金良好记录承诺函；</w:t>
            </w:r>
          </w:p>
          <w:p w14:paraId="28E5F7FC">
            <w:pPr>
              <w:keepNext w:val="0"/>
              <w:keepLines w:val="0"/>
              <w:pageBreakBefore w:val="0"/>
              <w:numPr>
                <w:ilvl w:val="0"/>
                <w:numId w:val="0"/>
              </w:numPr>
              <w:shd w:val="clear" w:color="auto" w:fill="auto"/>
              <w:kinsoku/>
              <w:overflowPunct/>
              <w:topLinePunct w:val="0"/>
              <w:autoSpaceDE/>
              <w:autoSpaceDN/>
              <w:bidi w:val="0"/>
              <w:spacing w:before="0" w:after="0" w:line="240" w:lineRule="auto"/>
              <w:ind w:left="0" w:right="0" w:firstLine="0" w:firstLineChars="0"/>
              <w:jc w:val="both"/>
              <w:textAlignment w:val="auto"/>
              <w:rPr>
                <w:rFonts w:hint="eastAsia" w:ascii="宋体" w:hAnsi="宋体" w:eastAsia="宋体" w:cs="宋体"/>
                <w:b/>
                <w:bCs/>
                <w:smallCaps w:val="0"/>
                <w:color w:val="auto"/>
                <w:spacing w:val="0"/>
                <w:kern w:val="2"/>
                <w:position w:val="0"/>
                <w:sz w:val="21"/>
                <w:szCs w:val="21"/>
                <w:highlight w:val="none"/>
                <w:lang w:val="en-US" w:eastAsia="zh-CN" w:bidi="ar-SA"/>
              </w:rPr>
            </w:pPr>
            <w:r>
              <w:rPr>
                <w:rFonts w:hint="eastAsia" w:ascii="宋体" w:hAnsi="宋体" w:eastAsia="宋体" w:cs="宋体"/>
                <w:b/>
                <w:bCs/>
                <w:smallCaps w:val="0"/>
                <w:color w:val="auto"/>
                <w:spacing w:val="0"/>
                <w:kern w:val="2"/>
                <w:position w:val="0"/>
                <w:sz w:val="21"/>
                <w:szCs w:val="21"/>
                <w:highlight w:val="none"/>
                <w:lang w:val="en-US" w:eastAsia="zh-CN" w:bidi="ar-SA"/>
              </w:rPr>
              <w:t>（5）参加此采购活动前三年内，在经营活动中没有重大违法记录；</w:t>
            </w:r>
            <w:r>
              <w:rPr>
                <w:rFonts w:hint="eastAsia" w:ascii="宋体" w:hAnsi="宋体" w:eastAsia="宋体" w:cs="宋体"/>
                <w:smallCaps w:val="0"/>
                <w:color w:val="auto"/>
                <w:spacing w:val="0"/>
                <w:w w:val="100"/>
                <w:kern w:val="0"/>
                <w:position w:val="0"/>
                <w:sz w:val="21"/>
                <w:szCs w:val="21"/>
                <w:highlight w:val="none"/>
                <w:lang w:val="en-US" w:eastAsia="zh-CN" w:bidi="ar"/>
              </w:rPr>
              <w:t>（供应商自行出具</w:t>
            </w:r>
            <w:r>
              <w:rPr>
                <w:rFonts w:hint="eastAsia" w:ascii="宋体" w:hAnsi="宋体" w:eastAsia="宋体" w:cs="宋体"/>
                <w:b/>
                <w:smallCaps w:val="0"/>
                <w:color w:val="auto"/>
                <w:spacing w:val="0"/>
                <w:w w:val="100"/>
                <w:kern w:val="0"/>
                <w:position w:val="0"/>
                <w:sz w:val="21"/>
                <w:szCs w:val="21"/>
                <w:highlight w:val="none"/>
                <w:lang w:val="en-US" w:eastAsia="zh-CN" w:bidi="ar"/>
              </w:rPr>
              <w:t>书面声明</w:t>
            </w:r>
            <w:r>
              <w:rPr>
                <w:rFonts w:hint="eastAsia" w:ascii="宋体" w:hAnsi="宋体" w:eastAsia="宋体" w:cs="宋体"/>
                <w:smallCaps w:val="0"/>
                <w:color w:val="auto"/>
                <w:spacing w:val="0"/>
                <w:w w:val="100"/>
                <w:kern w:val="0"/>
                <w:position w:val="0"/>
                <w:sz w:val="21"/>
                <w:szCs w:val="21"/>
                <w:highlight w:val="none"/>
                <w:lang w:val="en-US" w:eastAsia="zh-CN" w:bidi="ar"/>
              </w:rPr>
              <w:t>，格式自拟，加盖公章）</w:t>
            </w:r>
          </w:p>
          <w:p w14:paraId="4F2054B2">
            <w:pPr>
              <w:keepNext w:val="0"/>
              <w:keepLines w:val="0"/>
              <w:pageBreakBefore w:val="0"/>
              <w:numPr>
                <w:ilvl w:val="0"/>
                <w:numId w:val="0"/>
              </w:numPr>
              <w:shd w:val="clear" w:color="auto" w:fill="auto"/>
              <w:kinsoku/>
              <w:overflowPunct/>
              <w:topLinePunct w:val="0"/>
              <w:autoSpaceDE/>
              <w:autoSpaceDN/>
              <w:bidi w:val="0"/>
              <w:spacing w:before="0" w:after="0" w:line="240" w:lineRule="auto"/>
              <w:ind w:left="0" w:right="0" w:firstLine="0" w:firstLineChars="0"/>
              <w:jc w:val="both"/>
              <w:textAlignment w:val="auto"/>
              <w:rPr>
                <w:rFonts w:hint="eastAsia" w:ascii="宋体" w:hAnsi="宋体" w:eastAsia="宋体" w:cs="宋体"/>
                <w:b/>
                <w:bCs/>
                <w:smallCaps w:val="0"/>
                <w:color w:val="auto"/>
                <w:spacing w:val="0"/>
                <w:kern w:val="2"/>
                <w:position w:val="0"/>
                <w:sz w:val="21"/>
                <w:szCs w:val="21"/>
                <w:highlight w:val="none"/>
                <w:lang w:val="en-US" w:eastAsia="zh-CN" w:bidi="ar-SA"/>
              </w:rPr>
            </w:pPr>
            <w:r>
              <w:rPr>
                <w:rFonts w:hint="eastAsia" w:ascii="宋体" w:hAnsi="宋体" w:eastAsia="宋体" w:cs="宋体"/>
                <w:b/>
                <w:bCs/>
                <w:smallCaps w:val="0"/>
                <w:color w:val="auto"/>
                <w:spacing w:val="0"/>
                <w:kern w:val="2"/>
                <w:position w:val="0"/>
                <w:sz w:val="21"/>
                <w:szCs w:val="21"/>
                <w:highlight w:val="none"/>
                <w:lang w:val="en-US" w:eastAsia="zh-CN" w:bidi="ar-SA"/>
              </w:rPr>
              <w:t>（6）法律、行政法规规定的其他条件。</w:t>
            </w:r>
          </w:p>
          <w:p w14:paraId="218250FA">
            <w:pPr>
              <w:keepNext w:val="0"/>
              <w:keepLines w:val="0"/>
              <w:pageBreakBefore w:val="0"/>
              <w:numPr>
                <w:ilvl w:val="0"/>
                <w:numId w:val="0"/>
              </w:numPr>
              <w:shd w:val="clear" w:color="auto" w:fill="auto"/>
              <w:kinsoku/>
              <w:overflowPunct/>
              <w:topLinePunct w:val="0"/>
              <w:autoSpaceDE/>
              <w:autoSpaceDN/>
              <w:bidi w:val="0"/>
              <w:spacing w:before="0" w:after="0" w:line="240" w:lineRule="auto"/>
              <w:ind w:left="0" w:right="0" w:firstLine="0" w:firstLineChars="0"/>
              <w:jc w:val="both"/>
              <w:textAlignment w:val="auto"/>
              <w:rPr>
                <w:rFonts w:hint="eastAsia" w:ascii="宋体" w:hAnsi="宋体" w:eastAsia="宋体" w:cs="宋体"/>
                <w:b/>
                <w:bCs/>
                <w:smallCaps w:val="0"/>
                <w:color w:val="auto"/>
                <w:spacing w:val="0"/>
                <w:kern w:val="2"/>
                <w:position w:val="0"/>
                <w:sz w:val="21"/>
                <w:szCs w:val="21"/>
                <w:highlight w:val="none"/>
                <w:lang w:val="en-US" w:eastAsia="zh-CN" w:bidi="ar-SA"/>
              </w:rPr>
            </w:pPr>
            <w:r>
              <w:rPr>
                <w:rFonts w:hint="eastAsia" w:ascii="宋体" w:hAnsi="宋体" w:eastAsia="宋体" w:cs="宋体"/>
                <w:b/>
                <w:bCs/>
                <w:smallCaps w:val="0"/>
                <w:color w:val="auto"/>
                <w:spacing w:val="0"/>
                <w:kern w:val="2"/>
                <w:position w:val="0"/>
                <w:sz w:val="21"/>
                <w:szCs w:val="21"/>
                <w:highlight w:val="none"/>
                <w:lang w:val="en-US" w:eastAsia="zh-CN" w:bidi="ar-SA"/>
              </w:rPr>
              <w:t>1）信用查询</w:t>
            </w:r>
          </w:p>
          <w:p w14:paraId="67470313">
            <w:pPr>
              <w:pStyle w:val="16"/>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pP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供应商在“中国政府采购网（www.ccgp.gov.cn）”政府采购严重违法失信行为记录名单内无不良信息记录及“信用中国”网站（www.creditchina.gov.cn）</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信用信息报告或</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信用</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公示和专项查询</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的“</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严重失信主体名单查询、经营（活动）异常名录查询、</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失信被执行人</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查询</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、重大税收违法</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失信主体名单和政府采购严重违法失信行为记录名单等</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”未出现不良信用信息记录及其他国家行政机关列入限制行为的。（以采购代理机构于递交响应文件截止日当天核查结果为准，如相关失信记录已失效，供应商需提供相关证明资料）</w:t>
            </w:r>
          </w:p>
          <w:p w14:paraId="7224EBEA">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b/>
                <w:smallCaps w:val="0"/>
                <w:color w:val="auto"/>
                <w:spacing w:val="0"/>
                <w:w w:val="100"/>
                <w:kern w:val="0"/>
                <w:position w:val="0"/>
                <w:sz w:val="21"/>
                <w:szCs w:val="21"/>
                <w:highlight w:val="none"/>
                <w:lang w:val="en-US" w:eastAsia="zh-CN" w:bidi="ar"/>
              </w:rPr>
              <w:t>（7）政府采购政策资格要求：</w:t>
            </w:r>
            <w:r>
              <w:rPr>
                <w:rFonts w:hint="eastAsia" w:ascii="宋体" w:hAnsi="宋体" w:eastAsia="宋体" w:cs="宋体"/>
                <w:color w:val="auto"/>
                <w:sz w:val="21"/>
                <w:szCs w:val="21"/>
                <w:highlight w:val="none"/>
                <w:lang w:val="en-US" w:eastAsia="zh-CN"/>
              </w:rPr>
              <w:t>供应商需提供《中小企业声明函》。</w:t>
            </w:r>
          </w:p>
          <w:p w14:paraId="7BF6D47A">
            <w:pPr>
              <w:keepNext w:val="0"/>
              <w:keepLines w:val="0"/>
              <w:pageBreakBefore w:val="0"/>
              <w:widowControl/>
              <w:suppressLineNumbers w:val="0"/>
              <w:kinsoku/>
              <w:overflowPunct/>
              <w:topLinePunct w:val="0"/>
              <w:bidi w:val="0"/>
              <w:spacing w:line="240" w:lineRule="auto"/>
              <w:ind w:firstLine="0" w:firstLineChars="0"/>
              <w:jc w:val="left"/>
              <w:textAlignment w:val="auto"/>
              <w:rPr>
                <w:rFonts w:hint="eastAsia" w:ascii="宋体" w:hAnsi="宋体" w:eastAsia="宋体" w:cs="宋体"/>
                <w:smallCaps w:val="0"/>
                <w:color w:val="auto"/>
                <w:spacing w:val="0"/>
                <w:w w:val="100"/>
                <w:position w:val="0"/>
                <w:sz w:val="21"/>
                <w:szCs w:val="21"/>
                <w:highlight w:val="none"/>
                <w:vertAlign w:val="baseline"/>
                <w:lang w:val="zh-CN" w:eastAsia="zh-CN" w:bidi="zh-CN"/>
              </w:rPr>
            </w:pPr>
            <w:r>
              <w:rPr>
                <w:rFonts w:hint="eastAsia" w:ascii="宋体" w:hAnsi="宋体" w:eastAsia="宋体" w:cs="宋体"/>
                <w:b/>
                <w:smallCaps w:val="0"/>
                <w:color w:val="auto"/>
                <w:spacing w:val="0"/>
                <w:w w:val="100"/>
                <w:kern w:val="0"/>
                <w:position w:val="0"/>
                <w:sz w:val="21"/>
                <w:szCs w:val="21"/>
                <w:highlight w:val="none"/>
                <w:lang w:val="en-US" w:eastAsia="zh-CN" w:bidi="ar"/>
              </w:rPr>
              <w:t>注：本表内所有内容未注明提供原件的，均可提供复印件。</w:t>
            </w:r>
          </w:p>
        </w:tc>
      </w:tr>
      <w:tr w14:paraId="12F47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8DF7F5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w:t>
            </w:r>
            <w:r>
              <w:rPr>
                <w:rFonts w:hint="eastAsia" w:cs="宋体"/>
                <w:color w:val="auto"/>
                <w:spacing w:val="0"/>
                <w:w w:val="100"/>
                <w:position w:val="0"/>
                <w:sz w:val="21"/>
                <w:szCs w:val="21"/>
                <w:highlight w:val="none"/>
                <w:lang w:val="en-US" w:eastAsia="zh-CN"/>
              </w:rPr>
              <w:t>2</w:t>
            </w:r>
          </w:p>
        </w:tc>
        <w:tc>
          <w:tcPr>
            <w:tcW w:w="1521" w:type="dxa"/>
            <w:tcBorders>
              <w:tl2br w:val="nil"/>
              <w:tr2bl w:val="nil"/>
            </w:tcBorders>
            <w:vAlign w:val="center"/>
          </w:tcPr>
          <w:p w14:paraId="1FED45C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outlineLvl w:val="9"/>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商务技术部分构成</w:t>
            </w:r>
          </w:p>
        </w:tc>
        <w:tc>
          <w:tcPr>
            <w:tcW w:w="7620" w:type="dxa"/>
            <w:tcBorders>
              <w:tl2br w:val="nil"/>
              <w:tr2bl w:val="nil"/>
            </w:tcBorders>
            <w:vAlign w:val="center"/>
          </w:tcPr>
          <w:p w14:paraId="644260A0">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bidi="ar"/>
              </w:rPr>
              <w:t>1.响应函（格式见第六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附件1）；</w:t>
            </w:r>
          </w:p>
          <w:p w14:paraId="772FC25F">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2</w:t>
            </w:r>
            <w:r>
              <w:rPr>
                <w:rFonts w:hint="eastAsia" w:ascii="宋体" w:hAnsi="宋体" w:eastAsia="宋体" w:cs="宋体"/>
                <w:smallCaps w:val="0"/>
                <w:color w:val="auto"/>
                <w:spacing w:val="0"/>
                <w:position w:val="0"/>
                <w:sz w:val="21"/>
                <w:szCs w:val="21"/>
                <w:highlight w:val="none"/>
                <w:lang w:val="en-US" w:bidi="ar"/>
              </w:rPr>
              <w:t>.法定代表人证明书和法定代表人授权书（格式见第六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附件</w:t>
            </w:r>
            <w:r>
              <w:rPr>
                <w:rFonts w:hint="eastAsia" w:ascii="宋体" w:hAnsi="宋体" w:eastAsia="宋体" w:cs="宋体"/>
                <w:smallCaps w:val="0"/>
                <w:color w:val="auto"/>
                <w:spacing w:val="0"/>
                <w:position w:val="0"/>
                <w:sz w:val="21"/>
                <w:szCs w:val="21"/>
                <w:highlight w:val="none"/>
                <w:lang w:val="en-US" w:eastAsia="zh-CN" w:bidi="ar"/>
              </w:rPr>
              <w:t>2</w:t>
            </w:r>
            <w:r>
              <w:rPr>
                <w:rFonts w:hint="eastAsia" w:ascii="宋体" w:hAnsi="宋体" w:eastAsia="宋体" w:cs="宋体"/>
                <w:smallCaps w:val="0"/>
                <w:color w:val="auto"/>
                <w:spacing w:val="0"/>
                <w:position w:val="0"/>
                <w:sz w:val="21"/>
                <w:szCs w:val="21"/>
                <w:highlight w:val="none"/>
                <w:lang w:val="en-US" w:bidi="ar"/>
              </w:rPr>
              <w:t>）或法定代表人身份证明复印件；</w:t>
            </w:r>
          </w:p>
          <w:p w14:paraId="3234BE95">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3</w:t>
            </w:r>
            <w:r>
              <w:rPr>
                <w:rFonts w:hint="eastAsia" w:ascii="宋体" w:hAnsi="宋体" w:eastAsia="宋体" w:cs="宋体"/>
                <w:smallCaps w:val="0"/>
                <w:color w:val="auto"/>
                <w:spacing w:val="0"/>
                <w:position w:val="0"/>
                <w:sz w:val="21"/>
                <w:szCs w:val="21"/>
                <w:highlight w:val="none"/>
                <w:lang w:val="en-US" w:bidi="ar"/>
              </w:rPr>
              <w:t>.</w:t>
            </w:r>
            <w:r>
              <w:rPr>
                <w:rFonts w:hint="eastAsia" w:ascii="宋体" w:hAnsi="宋体" w:eastAsia="宋体" w:cs="宋体"/>
                <w:smallCaps w:val="0"/>
                <w:color w:val="auto"/>
                <w:spacing w:val="0"/>
                <w:position w:val="0"/>
                <w:sz w:val="21"/>
                <w:szCs w:val="21"/>
                <w:highlight w:val="none"/>
                <w:lang w:val="en-US" w:eastAsia="zh-CN" w:bidi="ar"/>
              </w:rPr>
              <w:t>采购</w:t>
            </w:r>
            <w:r>
              <w:rPr>
                <w:rFonts w:hint="eastAsia" w:ascii="宋体" w:hAnsi="宋体" w:eastAsia="宋体" w:cs="宋体"/>
                <w:smallCaps w:val="0"/>
                <w:color w:val="auto"/>
                <w:spacing w:val="0"/>
                <w:position w:val="0"/>
                <w:sz w:val="21"/>
                <w:szCs w:val="21"/>
                <w:highlight w:val="none"/>
                <w:lang w:val="en-US" w:bidi="ar"/>
              </w:rPr>
              <w:t>需求偏离表（格式见第六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 xml:space="preserve">附件 </w:t>
            </w:r>
            <w:r>
              <w:rPr>
                <w:rFonts w:hint="eastAsia" w:ascii="宋体" w:hAnsi="宋体" w:eastAsia="宋体" w:cs="宋体"/>
                <w:smallCaps w:val="0"/>
                <w:color w:val="auto"/>
                <w:spacing w:val="0"/>
                <w:position w:val="0"/>
                <w:sz w:val="21"/>
                <w:szCs w:val="21"/>
                <w:highlight w:val="none"/>
                <w:lang w:val="en-US" w:eastAsia="zh-CN" w:bidi="ar"/>
              </w:rPr>
              <w:t>3</w:t>
            </w:r>
            <w:r>
              <w:rPr>
                <w:rFonts w:hint="eastAsia" w:ascii="宋体" w:hAnsi="宋体" w:eastAsia="宋体" w:cs="宋体"/>
                <w:smallCaps w:val="0"/>
                <w:color w:val="auto"/>
                <w:spacing w:val="0"/>
                <w:position w:val="0"/>
                <w:sz w:val="21"/>
                <w:szCs w:val="21"/>
                <w:highlight w:val="none"/>
                <w:lang w:val="en-US" w:bidi="ar"/>
              </w:rPr>
              <w:t>）；</w:t>
            </w:r>
          </w:p>
          <w:p w14:paraId="564AAF1D">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4</w:t>
            </w:r>
            <w:r>
              <w:rPr>
                <w:rFonts w:hint="eastAsia" w:ascii="宋体" w:hAnsi="宋体" w:eastAsia="宋体" w:cs="宋体"/>
                <w:smallCaps w:val="0"/>
                <w:color w:val="auto"/>
                <w:spacing w:val="0"/>
                <w:position w:val="0"/>
                <w:sz w:val="21"/>
                <w:szCs w:val="21"/>
                <w:highlight w:val="none"/>
                <w:lang w:val="en-US" w:bidi="ar"/>
              </w:rPr>
              <w:t>.</w:t>
            </w:r>
            <w:r>
              <w:rPr>
                <w:rFonts w:hint="eastAsia" w:ascii="宋体" w:hAnsi="宋体" w:eastAsia="宋体" w:cs="宋体"/>
                <w:smallCaps w:val="0"/>
                <w:color w:val="auto"/>
                <w:spacing w:val="0"/>
                <w:position w:val="0"/>
                <w:sz w:val="21"/>
                <w:szCs w:val="21"/>
                <w:highlight w:val="none"/>
                <w:lang w:val="en-US" w:eastAsia="zh-CN" w:bidi="ar"/>
              </w:rPr>
              <w:t>磋商保证金</w:t>
            </w:r>
            <w:r>
              <w:rPr>
                <w:rFonts w:hint="eastAsia" w:ascii="宋体" w:hAnsi="宋体" w:eastAsia="宋体" w:cs="宋体"/>
                <w:smallCaps w:val="0"/>
                <w:color w:val="auto"/>
                <w:spacing w:val="0"/>
                <w:position w:val="0"/>
                <w:sz w:val="21"/>
                <w:szCs w:val="21"/>
                <w:highlight w:val="none"/>
                <w:lang w:val="en-US" w:bidi="ar"/>
              </w:rPr>
              <w:t>承诺函（格式见第六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 xml:space="preserve">附件 </w:t>
            </w:r>
            <w:r>
              <w:rPr>
                <w:rFonts w:hint="eastAsia" w:ascii="宋体" w:hAnsi="宋体" w:eastAsia="宋体" w:cs="宋体"/>
                <w:smallCaps w:val="0"/>
                <w:color w:val="auto"/>
                <w:spacing w:val="0"/>
                <w:position w:val="0"/>
                <w:sz w:val="21"/>
                <w:szCs w:val="21"/>
                <w:highlight w:val="none"/>
                <w:lang w:val="en-US" w:eastAsia="zh-CN" w:bidi="ar"/>
              </w:rPr>
              <w:t>4</w:t>
            </w:r>
            <w:r>
              <w:rPr>
                <w:rFonts w:hint="eastAsia" w:ascii="宋体" w:hAnsi="宋体" w:eastAsia="宋体" w:cs="宋体"/>
                <w:smallCaps w:val="0"/>
                <w:color w:val="auto"/>
                <w:spacing w:val="0"/>
                <w:position w:val="0"/>
                <w:sz w:val="21"/>
                <w:szCs w:val="21"/>
                <w:highlight w:val="none"/>
                <w:lang w:val="en-US" w:bidi="ar"/>
              </w:rPr>
              <w:t>）；</w:t>
            </w:r>
          </w:p>
          <w:p w14:paraId="1E5C6F9D">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5</w:t>
            </w:r>
            <w:r>
              <w:rPr>
                <w:rFonts w:hint="eastAsia" w:ascii="宋体" w:hAnsi="宋体" w:eastAsia="宋体" w:cs="宋体"/>
                <w:smallCaps w:val="0"/>
                <w:color w:val="auto"/>
                <w:spacing w:val="0"/>
                <w:position w:val="0"/>
                <w:sz w:val="21"/>
                <w:szCs w:val="21"/>
                <w:highlight w:val="none"/>
                <w:lang w:val="en-US" w:bidi="ar"/>
              </w:rPr>
              <w:t>.代理服务费承诺函（格式见第六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 xml:space="preserve">附件 </w:t>
            </w:r>
            <w:r>
              <w:rPr>
                <w:rFonts w:hint="eastAsia" w:ascii="宋体" w:hAnsi="宋体" w:eastAsia="宋体" w:cs="宋体"/>
                <w:smallCaps w:val="0"/>
                <w:color w:val="auto"/>
                <w:spacing w:val="0"/>
                <w:position w:val="0"/>
                <w:sz w:val="21"/>
                <w:szCs w:val="21"/>
                <w:highlight w:val="none"/>
                <w:lang w:val="en-US" w:eastAsia="zh-CN" w:bidi="ar"/>
              </w:rPr>
              <w:t>5</w:t>
            </w:r>
            <w:r>
              <w:rPr>
                <w:rFonts w:hint="eastAsia" w:ascii="宋体" w:hAnsi="宋体" w:eastAsia="宋体" w:cs="宋体"/>
                <w:smallCaps w:val="0"/>
                <w:color w:val="auto"/>
                <w:spacing w:val="0"/>
                <w:position w:val="0"/>
                <w:sz w:val="21"/>
                <w:szCs w:val="21"/>
                <w:highlight w:val="none"/>
                <w:lang w:val="en-US" w:bidi="ar"/>
              </w:rPr>
              <w:t>）；</w:t>
            </w:r>
          </w:p>
          <w:p w14:paraId="5CD52F6E">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6</w:t>
            </w:r>
            <w:r>
              <w:rPr>
                <w:rFonts w:hint="eastAsia" w:ascii="宋体" w:hAnsi="宋体" w:eastAsia="宋体" w:cs="宋体"/>
                <w:smallCaps w:val="0"/>
                <w:color w:val="auto"/>
                <w:spacing w:val="0"/>
                <w:position w:val="0"/>
                <w:sz w:val="21"/>
                <w:szCs w:val="21"/>
                <w:highlight w:val="none"/>
                <w:lang w:val="en-US" w:bidi="ar"/>
              </w:rPr>
              <w:t>.</w:t>
            </w:r>
            <w:r>
              <w:rPr>
                <w:rFonts w:hint="eastAsia" w:ascii="宋体" w:hAnsi="宋体" w:eastAsia="宋体" w:cs="宋体"/>
                <w:b w:val="0"/>
                <w:bCs/>
                <w:color w:val="auto"/>
                <w:spacing w:val="0"/>
                <w:w w:val="100"/>
                <w:kern w:val="0"/>
                <w:position w:val="0"/>
                <w:sz w:val="21"/>
                <w:szCs w:val="21"/>
                <w:highlight w:val="none"/>
                <w:lang w:val="zh-CN" w:eastAsia="zh-CN" w:bidi="zh-CN"/>
              </w:rPr>
              <w:t>供应商</w:t>
            </w:r>
            <w:r>
              <w:rPr>
                <w:rFonts w:hint="eastAsia" w:ascii="宋体" w:hAnsi="宋体" w:eastAsia="宋体" w:cs="宋体"/>
                <w:b w:val="0"/>
                <w:bCs/>
                <w:color w:val="auto"/>
                <w:spacing w:val="0"/>
                <w:w w:val="100"/>
                <w:kern w:val="0"/>
                <w:position w:val="0"/>
                <w:sz w:val="21"/>
                <w:szCs w:val="21"/>
                <w:highlight w:val="none"/>
                <w:lang w:val="zh-CN" w:bidi="zh-CN"/>
              </w:rPr>
              <w:t>基本情况说明</w:t>
            </w:r>
            <w:r>
              <w:rPr>
                <w:rFonts w:hint="eastAsia" w:ascii="宋体" w:hAnsi="宋体" w:eastAsia="宋体" w:cs="宋体"/>
                <w:smallCaps w:val="0"/>
                <w:color w:val="auto"/>
                <w:spacing w:val="0"/>
                <w:position w:val="0"/>
                <w:sz w:val="21"/>
                <w:szCs w:val="21"/>
                <w:highlight w:val="none"/>
                <w:lang w:val="en-US" w:bidi="ar"/>
              </w:rPr>
              <w:t>（格式见第六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 xml:space="preserve">附件 </w:t>
            </w:r>
            <w:r>
              <w:rPr>
                <w:rFonts w:hint="eastAsia" w:ascii="宋体" w:hAnsi="宋体" w:eastAsia="宋体" w:cs="宋体"/>
                <w:smallCaps w:val="0"/>
                <w:color w:val="auto"/>
                <w:spacing w:val="0"/>
                <w:position w:val="0"/>
                <w:sz w:val="21"/>
                <w:szCs w:val="21"/>
                <w:highlight w:val="none"/>
                <w:lang w:val="en-US" w:eastAsia="zh-CN" w:bidi="ar"/>
              </w:rPr>
              <w:t>6</w:t>
            </w:r>
            <w:r>
              <w:rPr>
                <w:rFonts w:hint="eastAsia" w:ascii="宋体" w:hAnsi="宋体" w:eastAsia="宋体" w:cs="宋体"/>
                <w:smallCaps w:val="0"/>
                <w:color w:val="auto"/>
                <w:spacing w:val="0"/>
                <w:position w:val="0"/>
                <w:sz w:val="21"/>
                <w:szCs w:val="21"/>
                <w:highlight w:val="none"/>
                <w:lang w:val="en-US" w:bidi="ar"/>
              </w:rPr>
              <w:t>）；</w:t>
            </w:r>
          </w:p>
          <w:p w14:paraId="0B8F1C9C">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7</w:t>
            </w:r>
            <w:r>
              <w:rPr>
                <w:rFonts w:hint="eastAsia" w:ascii="宋体" w:hAnsi="宋体" w:eastAsia="宋体" w:cs="宋体"/>
                <w:smallCaps w:val="0"/>
                <w:color w:val="auto"/>
                <w:spacing w:val="0"/>
                <w:position w:val="0"/>
                <w:sz w:val="21"/>
                <w:szCs w:val="21"/>
                <w:highlight w:val="none"/>
                <w:lang w:val="en-US" w:bidi="ar"/>
              </w:rPr>
              <w:t>.</w:t>
            </w:r>
            <w:r>
              <w:rPr>
                <w:rFonts w:hint="eastAsia" w:ascii="宋体" w:hAnsi="宋体" w:eastAsia="宋体" w:cs="宋体"/>
                <w:smallCaps w:val="0"/>
                <w:color w:val="auto"/>
                <w:spacing w:val="0"/>
                <w:position w:val="0"/>
                <w:sz w:val="21"/>
                <w:szCs w:val="21"/>
                <w:highlight w:val="none"/>
                <w:lang w:val="en-US" w:eastAsia="zh-CN" w:bidi="ar"/>
              </w:rPr>
              <w:t>相关业绩表</w:t>
            </w:r>
            <w:r>
              <w:rPr>
                <w:rFonts w:hint="eastAsia" w:ascii="宋体" w:hAnsi="宋体" w:eastAsia="宋体" w:cs="宋体"/>
                <w:smallCaps w:val="0"/>
                <w:color w:val="auto"/>
                <w:spacing w:val="0"/>
                <w:position w:val="0"/>
                <w:sz w:val="21"/>
                <w:szCs w:val="21"/>
                <w:highlight w:val="none"/>
                <w:lang w:val="en-US" w:bidi="ar"/>
              </w:rPr>
              <w:t>（建议格式见第六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 xml:space="preserve">附件 </w:t>
            </w:r>
            <w:r>
              <w:rPr>
                <w:rFonts w:hint="eastAsia" w:ascii="宋体" w:hAnsi="宋体" w:eastAsia="宋体" w:cs="宋体"/>
                <w:smallCaps w:val="0"/>
                <w:color w:val="auto"/>
                <w:spacing w:val="0"/>
                <w:position w:val="0"/>
                <w:sz w:val="21"/>
                <w:szCs w:val="21"/>
                <w:highlight w:val="none"/>
                <w:lang w:val="en-US" w:eastAsia="zh-CN" w:bidi="ar"/>
              </w:rPr>
              <w:t>7</w:t>
            </w:r>
            <w:r>
              <w:rPr>
                <w:rFonts w:hint="eastAsia" w:ascii="宋体" w:hAnsi="宋体" w:eastAsia="宋体" w:cs="宋体"/>
                <w:smallCaps w:val="0"/>
                <w:color w:val="auto"/>
                <w:spacing w:val="0"/>
                <w:position w:val="0"/>
                <w:sz w:val="21"/>
                <w:szCs w:val="21"/>
                <w:highlight w:val="none"/>
                <w:lang w:val="en-US" w:bidi="ar"/>
              </w:rPr>
              <w:t>）；</w:t>
            </w:r>
          </w:p>
          <w:p w14:paraId="60475FED">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8</w:t>
            </w:r>
            <w:r>
              <w:rPr>
                <w:rFonts w:hint="eastAsia" w:ascii="宋体" w:hAnsi="宋体" w:eastAsia="宋体" w:cs="宋体"/>
                <w:smallCaps w:val="0"/>
                <w:color w:val="auto"/>
                <w:spacing w:val="0"/>
                <w:position w:val="0"/>
                <w:sz w:val="21"/>
                <w:szCs w:val="21"/>
                <w:highlight w:val="none"/>
                <w:lang w:val="en-US" w:bidi="ar"/>
              </w:rPr>
              <w:t>.项目人员配备情况表（建议格式见第六</w:t>
            </w:r>
            <w:r>
              <w:rPr>
                <w:rFonts w:hint="eastAsia" w:ascii="宋体" w:hAnsi="宋体" w:eastAsia="宋体" w:cs="宋体"/>
                <w:smallCaps w:val="0"/>
                <w:color w:val="auto"/>
                <w:spacing w:val="0"/>
                <w:position w:val="0"/>
                <w:sz w:val="21"/>
                <w:szCs w:val="21"/>
                <w:highlight w:val="none"/>
                <w:lang w:val="en-US" w:eastAsia="zh-CN" w:bidi="ar"/>
              </w:rPr>
              <w:t>部分 商务技术文件格式</w:t>
            </w:r>
            <w:r>
              <w:rPr>
                <w:rFonts w:hint="eastAsia" w:ascii="宋体" w:hAnsi="宋体" w:eastAsia="宋体" w:cs="宋体"/>
                <w:smallCaps w:val="0"/>
                <w:color w:val="auto"/>
                <w:spacing w:val="0"/>
                <w:position w:val="0"/>
                <w:sz w:val="21"/>
                <w:szCs w:val="21"/>
                <w:highlight w:val="none"/>
                <w:lang w:val="en-US" w:bidi="ar"/>
              </w:rPr>
              <w:t xml:space="preserve">附件 </w:t>
            </w:r>
            <w:r>
              <w:rPr>
                <w:rFonts w:hint="eastAsia" w:ascii="宋体" w:hAnsi="宋体" w:eastAsia="宋体" w:cs="宋体"/>
                <w:smallCaps w:val="0"/>
                <w:color w:val="auto"/>
                <w:spacing w:val="0"/>
                <w:position w:val="0"/>
                <w:sz w:val="21"/>
                <w:szCs w:val="21"/>
                <w:highlight w:val="none"/>
                <w:lang w:val="en-US" w:eastAsia="zh-CN" w:bidi="ar"/>
              </w:rPr>
              <w:t>8</w:t>
            </w:r>
            <w:r>
              <w:rPr>
                <w:rFonts w:hint="eastAsia" w:ascii="宋体" w:hAnsi="宋体" w:eastAsia="宋体" w:cs="宋体"/>
                <w:smallCaps w:val="0"/>
                <w:color w:val="auto"/>
                <w:spacing w:val="0"/>
                <w:position w:val="0"/>
                <w:sz w:val="21"/>
                <w:szCs w:val="21"/>
                <w:highlight w:val="none"/>
                <w:lang w:val="en-US" w:bidi="ar"/>
              </w:rPr>
              <w:t>）；</w:t>
            </w:r>
          </w:p>
          <w:p w14:paraId="14C27D83">
            <w:pPr>
              <w:keepNext w:val="0"/>
              <w:keepLines w:val="0"/>
              <w:pageBreakBefore w:val="0"/>
              <w:widowControl/>
              <w:kinsoku/>
              <w:wordWrap/>
              <w:overflowPunct/>
              <w:topLinePunct w:val="0"/>
              <w:bidi w:val="0"/>
              <w:spacing w:before="0" w:after="0" w:line="240" w:lineRule="auto"/>
              <w:ind w:left="0" w:right="0"/>
              <w:jc w:val="both"/>
              <w:textAlignment w:val="auto"/>
              <w:outlineLvl w:val="9"/>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lang w:val="en-US" w:eastAsia="zh-CN" w:bidi="ar"/>
              </w:rPr>
              <w:t>9</w:t>
            </w:r>
            <w:r>
              <w:rPr>
                <w:rFonts w:hint="eastAsia" w:ascii="宋体" w:hAnsi="宋体" w:eastAsia="宋体" w:cs="宋体"/>
                <w:smallCaps w:val="0"/>
                <w:color w:val="auto"/>
                <w:spacing w:val="0"/>
                <w:position w:val="0"/>
                <w:sz w:val="21"/>
                <w:szCs w:val="21"/>
                <w:highlight w:val="none"/>
                <w:lang w:val="en-US" w:bidi="ar"/>
              </w:rPr>
              <w:t>.</w:t>
            </w:r>
            <w:r>
              <w:rPr>
                <w:rFonts w:hint="eastAsia" w:ascii="宋体" w:hAnsi="宋体" w:eastAsia="宋体" w:cs="宋体"/>
                <w:smallCaps w:val="0"/>
                <w:color w:val="auto"/>
                <w:spacing w:val="0"/>
                <w:position w:val="0"/>
                <w:sz w:val="21"/>
                <w:szCs w:val="21"/>
                <w:highlight w:val="none"/>
                <w:lang w:val="en-US" w:eastAsia="zh-CN" w:bidi="ar"/>
              </w:rPr>
              <w:t>项目</w:t>
            </w:r>
            <w:r>
              <w:rPr>
                <w:rFonts w:hint="eastAsia" w:ascii="宋体" w:hAnsi="宋体" w:eastAsia="宋体" w:cs="宋体"/>
                <w:smallCaps w:val="0"/>
                <w:color w:val="auto"/>
                <w:spacing w:val="0"/>
                <w:position w:val="0"/>
                <w:sz w:val="21"/>
                <w:szCs w:val="21"/>
                <w:highlight w:val="none"/>
                <w:lang w:val="en-US" w:bidi="ar"/>
              </w:rPr>
              <w:t>方案（按照</w:t>
            </w:r>
            <w:r>
              <w:rPr>
                <w:rFonts w:hint="eastAsia" w:ascii="宋体" w:hAnsi="宋体" w:eastAsia="宋体" w:cs="宋体"/>
                <w:smallCaps w:val="0"/>
                <w:color w:val="auto"/>
                <w:spacing w:val="0"/>
                <w:position w:val="0"/>
                <w:sz w:val="21"/>
                <w:szCs w:val="21"/>
                <w:highlight w:val="none"/>
                <w:lang w:val="en-US" w:eastAsia="zh-CN" w:bidi="ar"/>
              </w:rPr>
              <w:t>采购需求</w:t>
            </w:r>
            <w:r>
              <w:rPr>
                <w:rFonts w:hint="eastAsia" w:ascii="宋体" w:hAnsi="宋体" w:eastAsia="宋体" w:cs="宋体"/>
                <w:smallCaps w:val="0"/>
                <w:color w:val="auto"/>
                <w:spacing w:val="0"/>
                <w:position w:val="0"/>
                <w:sz w:val="21"/>
                <w:szCs w:val="21"/>
                <w:highlight w:val="none"/>
                <w:lang w:val="en-US" w:bidi="ar"/>
              </w:rPr>
              <w:t>的相关要求编写）；</w:t>
            </w:r>
          </w:p>
          <w:p w14:paraId="0A7B3A0F">
            <w:pPr>
              <w:keepNext w:val="0"/>
              <w:keepLines w:val="0"/>
              <w:pageBreakBefore w:val="0"/>
              <w:widowControl/>
              <w:suppressLineNumbers w:val="0"/>
              <w:kinsoku/>
              <w:wordWrap/>
              <w:overflowPunct/>
              <w:topLinePunct w:val="0"/>
              <w:bidi w:val="0"/>
              <w:spacing w:line="240" w:lineRule="auto"/>
              <w:jc w:val="left"/>
              <w:textAlignment w:val="auto"/>
              <w:outlineLvl w:val="9"/>
              <w:rPr>
                <w:rFonts w:hint="eastAsia" w:ascii="宋体" w:hAnsi="宋体" w:eastAsia="宋体" w:cs="宋体"/>
                <w:b/>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position w:val="0"/>
                <w:sz w:val="21"/>
                <w:szCs w:val="21"/>
                <w:highlight w:val="none"/>
                <w:lang w:val="en-US" w:eastAsia="zh-CN" w:bidi="ar"/>
              </w:rPr>
              <w:t>10</w:t>
            </w:r>
            <w:r>
              <w:rPr>
                <w:rFonts w:hint="eastAsia" w:ascii="宋体" w:hAnsi="宋体" w:eastAsia="宋体" w:cs="宋体"/>
                <w:smallCaps w:val="0"/>
                <w:color w:val="auto"/>
                <w:spacing w:val="0"/>
                <w:position w:val="0"/>
                <w:sz w:val="21"/>
                <w:szCs w:val="21"/>
                <w:highlight w:val="none"/>
                <w:lang w:val="en-US" w:bidi="ar"/>
              </w:rPr>
              <w:t>.评标标准中提及的相关评审证明材料以及</w:t>
            </w:r>
            <w:r>
              <w:rPr>
                <w:rFonts w:hint="eastAsia" w:ascii="宋体" w:hAnsi="宋体" w:eastAsia="宋体" w:cs="宋体"/>
                <w:smallCaps w:val="0"/>
                <w:color w:val="auto"/>
                <w:spacing w:val="0"/>
                <w:position w:val="0"/>
                <w:sz w:val="21"/>
                <w:szCs w:val="21"/>
                <w:highlight w:val="none"/>
                <w:lang w:val="en-US" w:eastAsia="zh-CN" w:bidi="ar"/>
              </w:rPr>
              <w:t>供应商</w:t>
            </w:r>
            <w:r>
              <w:rPr>
                <w:rFonts w:hint="eastAsia" w:ascii="宋体" w:hAnsi="宋体" w:eastAsia="宋体" w:cs="宋体"/>
                <w:smallCaps w:val="0"/>
                <w:color w:val="auto"/>
                <w:spacing w:val="0"/>
                <w:position w:val="0"/>
                <w:sz w:val="21"/>
                <w:szCs w:val="21"/>
                <w:highlight w:val="none"/>
                <w:lang w:val="en-US" w:bidi="ar"/>
              </w:rPr>
              <w:t>认为需要提供的其他材料。</w:t>
            </w:r>
          </w:p>
        </w:tc>
      </w:tr>
      <w:tr w14:paraId="308BB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5E0D0E67">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13</w:t>
            </w:r>
          </w:p>
        </w:tc>
        <w:tc>
          <w:tcPr>
            <w:tcW w:w="1521" w:type="dxa"/>
            <w:tcBorders>
              <w:tl2br w:val="nil"/>
              <w:tr2bl w:val="nil"/>
            </w:tcBorders>
            <w:vAlign w:val="center"/>
          </w:tcPr>
          <w:p w14:paraId="4B15AD2D">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position w:val="0"/>
                <w:sz w:val="21"/>
                <w:szCs w:val="21"/>
                <w:highlight w:val="none"/>
                <w:lang w:val="en-US" w:eastAsia="zh-CN" w:bidi="ar"/>
              </w:rPr>
              <w:t>报价部分构成</w:t>
            </w:r>
          </w:p>
        </w:tc>
        <w:tc>
          <w:tcPr>
            <w:tcW w:w="7620" w:type="dxa"/>
            <w:tcBorders>
              <w:tl2br w:val="nil"/>
              <w:tr2bl w:val="nil"/>
            </w:tcBorders>
            <w:vAlign w:val="center"/>
          </w:tcPr>
          <w:p w14:paraId="55E4E5C0">
            <w:pPr>
              <w:keepNext w:val="0"/>
              <w:keepLines w:val="0"/>
              <w:pageBreakBefore w:val="0"/>
              <w:widowControl/>
              <w:kinsoku/>
              <w:wordWrap/>
              <w:overflowPunct/>
              <w:topLinePunct w:val="0"/>
              <w:bidi w:val="0"/>
              <w:spacing w:before="0" w:after="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响应报价表</w:t>
            </w:r>
            <w:r>
              <w:rPr>
                <w:rFonts w:hint="eastAsia" w:ascii="宋体" w:hAnsi="宋体" w:eastAsia="宋体" w:cs="宋体"/>
                <w:color w:val="auto"/>
                <w:sz w:val="21"/>
                <w:szCs w:val="21"/>
                <w:highlight w:val="none"/>
                <w:lang w:val="en-US"/>
              </w:rPr>
              <w:t>（格式见第六</w:t>
            </w:r>
            <w:r>
              <w:rPr>
                <w:rFonts w:hint="eastAsia" w:ascii="宋体" w:hAnsi="宋体" w:eastAsia="宋体" w:cs="宋体"/>
                <w:color w:val="auto"/>
                <w:sz w:val="21"/>
                <w:szCs w:val="21"/>
                <w:highlight w:val="none"/>
                <w:lang w:val="en-US" w:eastAsia="zh-CN"/>
              </w:rPr>
              <w:t>部分 报价文件格式</w:t>
            </w:r>
            <w:r>
              <w:rPr>
                <w:rFonts w:hint="eastAsia" w:ascii="宋体" w:hAnsi="宋体" w:eastAsia="宋体" w:cs="宋体"/>
                <w:color w:val="auto"/>
                <w:sz w:val="21"/>
                <w:szCs w:val="21"/>
                <w:highlight w:val="none"/>
                <w:lang w:val="en-US"/>
              </w:rPr>
              <w:t xml:space="preserve">附件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w:t>
            </w:r>
          </w:p>
          <w:p w14:paraId="7FF64143">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.分项报价表（格式见第六</w:t>
            </w:r>
            <w:r>
              <w:rPr>
                <w:rFonts w:hint="eastAsia" w:ascii="宋体" w:hAnsi="宋体" w:eastAsia="宋体" w:cs="宋体"/>
                <w:color w:val="auto"/>
                <w:sz w:val="21"/>
                <w:szCs w:val="21"/>
                <w:highlight w:val="none"/>
                <w:lang w:val="en-US" w:eastAsia="zh-CN"/>
              </w:rPr>
              <w:t>部分 报价文件格式</w:t>
            </w:r>
            <w:r>
              <w:rPr>
                <w:rFonts w:hint="eastAsia" w:ascii="宋体" w:hAnsi="宋体" w:eastAsia="宋体" w:cs="宋体"/>
                <w:color w:val="auto"/>
                <w:sz w:val="21"/>
                <w:szCs w:val="21"/>
                <w:highlight w:val="none"/>
                <w:lang w:val="en-US"/>
              </w:rPr>
              <w:t xml:space="preserve">附件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w:t>
            </w:r>
          </w:p>
        </w:tc>
      </w:tr>
      <w:tr w14:paraId="614D1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B439925">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14</w:t>
            </w:r>
          </w:p>
        </w:tc>
        <w:tc>
          <w:tcPr>
            <w:tcW w:w="1521" w:type="dxa"/>
            <w:tcBorders>
              <w:tl2br w:val="nil"/>
              <w:tr2bl w:val="nil"/>
            </w:tcBorders>
            <w:vAlign w:val="center"/>
          </w:tcPr>
          <w:p w14:paraId="5447527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smallCaps w:val="0"/>
                <w:color w:val="auto"/>
                <w:spacing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响应文件内容其他要求或注意事项</w:t>
            </w:r>
          </w:p>
        </w:tc>
        <w:tc>
          <w:tcPr>
            <w:tcW w:w="7620" w:type="dxa"/>
            <w:tcBorders>
              <w:tl2br w:val="nil"/>
              <w:tr2bl w:val="nil"/>
            </w:tcBorders>
            <w:vAlign w:val="center"/>
          </w:tcPr>
          <w:p w14:paraId="466EAB94">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1、服务主要指标和性能的详细说明，应提供详细服务方案材料。服务方案不限于以下内容：</w:t>
            </w:r>
          </w:p>
          <w:p w14:paraId="1D886DE1">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 xml:space="preserve">（1）采购标的需实现的功能或者目标，以及为落实政府采购需满足的要求； </w:t>
            </w:r>
          </w:p>
          <w:p w14:paraId="57DFAE63">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（2）采购标的需执行的国家标准、行业标准、地方标准或其他标准规范；</w:t>
            </w:r>
          </w:p>
          <w:p w14:paraId="6843798D">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（3）采购标的需满足的质量、安全、技术规格、物理特性等要求；</w:t>
            </w:r>
          </w:p>
          <w:p w14:paraId="3D53631C">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（4）采购项目需明确交付或实施的时间地点；</w:t>
            </w:r>
          </w:p>
          <w:p w14:paraId="6AB4737C">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（5）采购标的需满足的服务标准、期限、效率等要求；</w:t>
            </w:r>
          </w:p>
          <w:p w14:paraId="70630FF7">
            <w:pPr>
              <w:keepNext w:val="0"/>
              <w:keepLines w:val="0"/>
              <w:pageBreakBefore w:val="0"/>
              <w:widowControl/>
              <w:suppressLineNumbers w:val="0"/>
              <w:kinsoku/>
              <w:wordWrap/>
              <w:overflowPunct/>
              <w:topLinePunct w:val="0"/>
              <w:bidi w:val="0"/>
              <w:spacing w:before="0" w:after="0" w:line="240" w:lineRule="auto"/>
              <w:ind w:left="0" w:right="0"/>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smallCaps w:val="0"/>
                <w:color w:val="auto"/>
                <w:spacing w:val="0"/>
                <w:w w:val="100"/>
                <w:position w:val="0"/>
                <w:sz w:val="21"/>
                <w:szCs w:val="21"/>
                <w:highlight w:val="none"/>
                <w:vertAlign w:val="baseline"/>
                <w:lang w:val="en-US" w:eastAsia="zh-CN"/>
              </w:rPr>
              <w:t xml:space="preserve">（6）采购标的的验收标准。 </w:t>
            </w:r>
          </w:p>
          <w:p w14:paraId="513A0C23">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smallCaps w:val="0"/>
                <w:color w:val="auto"/>
                <w:spacing w:val="0"/>
                <w:position w:val="0"/>
                <w:sz w:val="21"/>
                <w:szCs w:val="21"/>
                <w:highlight w:val="none"/>
                <w:lang w:val="en-US" w:bidi="ar"/>
              </w:rPr>
            </w:pPr>
            <w:r>
              <w:rPr>
                <w:rFonts w:hint="eastAsia" w:ascii="宋体" w:hAnsi="宋体" w:eastAsia="宋体" w:cs="宋体"/>
                <w:smallCaps w:val="0"/>
                <w:color w:val="auto"/>
                <w:spacing w:val="0"/>
                <w:w w:val="100"/>
                <w:position w:val="0"/>
                <w:sz w:val="21"/>
                <w:szCs w:val="21"/>
                <w:highlight w:val="none"/>
                <w:vertAlign w:val="baseline"/>
                <w:lang w:val="en-US" w:eastAsia="zh-CN"/>
              </w:rPr>
              <w:t>2.对照</w:t>
            </w:r>
            <w:r>
              <w:rPr>
                <w:rFonts w:hint="eastAsia" w:cs="宋体"/>
                <w:smallCaps w:val="0"/>
                <w:color w:val="auto"/>
                <w:spacing w:val="0"/>
                <w:w w:val="100"/>
                <w:position w:val="0"/>
                <w:sz w:val="21"/>
                <w:szCs w:val="21"/>
                <w:highlight w:val="none"/>
                <w:vertAlign w:val="baseline"/>
                <w:lang w:val="en-US" w:eastAsia="zh-CN"/>
              </w:rPr>
              <w:t>磋商</w:t>
            </w:r>
            <w:r>
              <w:rPr>
                <w:rFonts w:hint="eastAsia" w:ascii="宋体" w:hAnsi="宋体" w:eastAsia="宋体" w:cs="宋体"/>
                <w:smallCaps w:val="0"/>
                <w:color w:val="auto"/>
                <w:spacing w:val="0"/>
                <w:w w:val="100"/>
                <w:position w:val="0"/>
                <w:sz w:val="21"/>
                <w:szCs w:val="21"/>
                <w:highlight w:val="none"/>
                <w:vertAlign w:val="baseline"/>
                <w:lang w:val="en-US" w:eastAsia="zh-CN"/>
              </w:rPr>
              <w:t>文件技术要求，说明所提供货物和服务已对采购人的技术要求逐项做出了明确响应，并申明与技术要求条文的偏差和例外。在填写技术服务需求偏离表时，对于可以用量化形式表示的条款，供应商应量化明确应答；对于非量化的条款供应商应以功能或性能描述应答，指出所提供的货物和服务是否满足，供应商应提供明确的说明文件及证明文件在响应文件中的页码索引，未提供索引或索引错误的后果由供应商自行承担。</w:t>
            </w:r>
          </w:p>
        </w:tc>
      </w:tr>
      <w:tr w14:paraId="58B51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520C680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15</w:t>
            </w:r>
          </w:p>
        </w:tc>
        <w:tc>
          <w:tcPr>
            <w:tcW w:w="1521" w:type="dxa"/>
            <w:tcBorders>
              <w:tl2br w:val="nil"/>
              <w:tr2bl w:val="nil"/>
            </w:tcBorders>
            <w:vAlign w:val="center"/>
          </w:tcPr>
          <w:p w14:paraId="7B9CB051">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smallCaps w:val="0"/>
                <w:color w:val="auto"/>
                <w:spacing w:val="0"/>
                <w:w w:val="100"/>
                <w:kern w:val="0"/>
                <w:position w:val="0"/>
                <w:sz w:val="21"/>
                <w:szCs w:val="21"/>
                <w:highlight w:val="none"/>
                <w:lang w:val="en-US" w:eastAsia="zh-CN" w:bidi="ar"/>
              </w:rPr>
            </w:pPr>
            <w:r>
              <w:rPr>
                <w:rFonts w:hint="eastAsia" w:cs="宋体"/>
                <w:smallCaps w:val="0"/>
                <w:color w:val="auto"/>
                <w:spacing w:val="0"/>
                <w:w w:val="100"/>
                <w:kern w:val="0"/>
                <w:position w:val="0"/>
                <w:sz w:val="21"/>
                <w:szCs w:val="21"/>
                <w:highlight w:val="none"/>
                <w:lang w:val="en-US" w:eastAsia="zh-CN" w:bidi="ar"/>
              </w:rPr>
              <w:t>服务期限</w:t>
            </w:r>
          </w:p>
        </w:tc>
        <w:tc>
          <w:tcPr>
            <w:tcW w:w="7620" w:type="dxa"/>
            <w:tcBorders>
              <w:tl2br w:val="nil"/>
              <w:tr2bl w:val="nil"/>
            </w:tcBorders>
            <w:vAlign w:val="center"/>
          </w:tcPr>
          <w:p w14:paraId="04F8E2ED">
            <w:pPr>
              <w:widowControl/>
              <w:autoSpaceDE/>
              <w:autoSpaceDN/>
              <w:snapToGrid w:val="0"/>
              <w:rPr>
                <w:rFonts w:hint="default" w:ascii="宋体" w:hAnsi="宋体" w:eastAsia="宋体" w:cs="宋体"/>
                <w:smallCaps w:val="0"/>
                <w:color w:val="auto"/>
                <w:spacing w:val="0"/>
                <w:w w:val="100"/>
                <w:position w:val="0"/>
                <w:sz w:val="21"/>
                <w:szCs w:val="21"/>
                <w:highlight w:val="none"/>
                <w:vertAlign w:val="baseline"/>
                <w:lang w:val="en-US" w:eastAsia="zh-CN"/>
              </w:rPr>
            </w:pPr>
            <w:r>
              <w:rPr>
                <w:rFonts w:hint="default" w:ascii="宋体" w:hAnsi="宋体" w:eastAsia="宋体" w:cs="宋体"/>
                <w:smallCaps w:val="0"/>
                <w:color w:val="auto"/>
                <w:spacing w:val="0"/>
                <w:w w:val="100"/>
                <w:position w:val="0"/>
                <w:sz w:val="21"/>
                <w:szCs w:val="21"/>
                <w:highlight w:val="none"/>
                <w:vertAlign w:val="baseline"/>
                <w:lang w:val="en-US" w:eastAsia="zh-CN"/>
              </w:rPr>
              <w:t>签订合同之日起至项目最终验收合格为止</w:t>
            </w:r>
            <w:r>
              <w:rPr>
                <w:rFonts w:hint="eastAsia" w:cs="宋体"/>
                <w:smallCaps w:val="0"/>
                <w:color w:val="auto"/>
                <w:spacing w:val="0"/>
                <w:w w:val="100"/>
                <w:position w:val="0"/>
                <w:sz w:val="21"/>
                <w:szCs w:val="21"/>
                <w:highlight w:val="none"/>
                <w:vertAlign w:val="baseline"/>
                <w:lang w:val="en-US" w:eastAsia="zh-CN"/>
              </w:rPr>
              <w:t>。</w:t>
            </w:r>
          </w:p>
        </w:tc>
      </w:tr>
      <w:tr w14:paraId="4FBD6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3C23C1C">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16</w:t>
            </w:r>
          </w:p>
        </w:tc>
        <w:tc>
          <w:tcPr>
            <w:tcW w:w="1521" w:type="dxa"/>
            <w:tcBorders>
              <w:tl2br w:val="nil"/>
              <w:tr2bl w:val="nil"/>
            </w:tcBorders>
            <w:vAlign w:val="center"/>
          </w:tcPr>
          <w:p w14:paraId="71A4649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竞标有效期</w:t>
            </w:r>
          </w:p>
        </w:tc>
        <w:tc>
          <w:tcPr>
            <w:tcW w:w="7620" w:type="dxa"/>
            <w:tcBorders>
              <w:tl2br w:val="nil"/>
              <w:tr2bl w:val="nil"/>
            </w:tcBorders>
            <w:vAlign w:val="center"/>
          </w:tcPr>
          <w:p w14:paraId="65A3E2C7">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自首次响应文件提交截止之日起</w:t>
            </w:r>
            <w:r>
              <w:rPr>
                <w:rFonts w:hint="eastAsia" w:ascii="宋体" w:hAnsi="宋体" w:eastAsia="宋体" w:cs="宋体"/>
                <w:color w:val="auto"/>
                <w:spacing w:val="0"/>
                <w:w w:val="100"/>
                <w:position w:val="0"/>
                <w:sz w:val="21"/>
                <w:szCs w:val="21"/>
                <w:highlight w:val="none"/>
                <w:lang w:val="en-US" w:eastAsia="zh-CN"/>
              </w:rPr>
              <w:t>60</w:t>
            </w:r>
            <w:r>
              <w:rPr>
                <w:rFonts w:hint="eastAsia" w:cs="宋体"/>
                <w:color w:val="auto"/>
                <w:spacing w:val="0"/>
                <w:w w:val="100"/>
                <w:position w:val="0"/>
                <w:sz w:val="21"/>
                <w:szCs w:val="21"/>
                <w:highlight w:val="none"/>
                <w:lang w:val="en-US" w:eastAsia="zh-CN"/>
              </w:rPr>
              <w:t>天</w:t>
            </w:r>
            <w:r>
              <w:rPr>
                <w:rFonts w:hint="eastAsia" w:ascii="宋体" w:hAnsi="宋体" w:eastAsia="宋体" w:cs="宋体"/>
                <w:color w:val="auto"/>
                <w:spacing w:val="0"/>
                <w:w w:val="100"/>
                <w:position w:val="0"/>
                <w:sz w:val="21"/>
                <w:szCs w:val="21"/>
                <w:highlight w:val="none"/>
              </w:rPr>
              <w:t>，有效期不足的响应文件将被拒绝。</w:t>
            </w:r>
          </w:p>
        </w:tc>
      </w:tr>
      <w:tr w14:paraId="60378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3E2340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17</w:t>
            </w:r>
          </w:p>
        </w:tc>
        <w:tc>
          <w:tcPr>
            <w:tcW w:w="1521" w:type="dxa"/>
            <w:tcBorders>
              <w:tl2br w:val="nil"/>
              <w:tr2bl w:val="nil"/>
            </w:tcBorders>
            <w:vAlign w:val="center"/>
          </w:tcPr>
          <w:p w14:paraId="7185B8C5">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position w:val="0"/>
                <w:sz w:val="21"/>
                <w:szCs w:val="21"/>
                <w:highlight w:val="none"/>
              </w:rPr>
              <w:t>磋商费用</w:t>
            </w:r>
          </w:p>
        </w:tc>
        <w:tc>
          <w:tcPr>
            <w:tcW w:w="7620" w:type="dxa"/>
            <w:tcBorders>
              <w:tl2br w:val="nil"/>
              <w:tr2bl w:val="nil"/>
            </w:tcBorders>
            <w:vAlign w:val="center"/>
          </w:tcPr>
          <w:p w14:paraId="38C146FE">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color w:val="auto"/>
                <w:spacing w:val="0"/>
                <w:w w:val="100"/>
                <w:position w:val="0"/>
                <w:sz w:val="21"/>
                <w:szCs w:val="21"/>
                <w:highlight w:val="none"/>
              </w:rPr>
              <w:t>不论磋商结果如何，供应商均应自行承担所有与磋商有关的全部费用。</w:t>
            </w:r>
          </w:p>
        </w:tc>
      </w:tr>
      <w:tr w14:paraId="28E60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19C2235">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18</w:t>
            </w:r>
          </w:p>
        </w:tc>
        <w:tc>
          <w:tcPr>
            <w:tcW w:w="1521" w:type="dxa"/>
            <w:tcBorders>
              <w:tl2br w:val="nil"/>
              <w:tr2bl w:val="nil"/>
            </w:tcBorders>
            <w:vAlign w:val="center"/>
          </w:tcPr>
          <w:p w14:paraId="7CB8709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position w:val="0"/>
                <w:sz w:val="21"/>
                <w:szCs w:val="21"/>
                <w:highlight w:val="none"/>
                <w:lang w:eastAsia="zh-CN"/>
              </w:rPr>
              <w:t>响应报价</w:t>
            </w:r>
            <w:r>
              <w:rPr>
                <w:rFonts w:hint="eastAsia" w:ascii="宋体" w:hAnsi="宋体" w:eastAsia="宋体" w:cs="宋体"/>
                <w:color w:val="auto"/>
                <w:spacing w:val="0"/>
                <w:w w:val="100"/>
                <w:position w:val="0"/>
                <w:sz w:val="21"/>
                <w:szCs w:val="21"/>
                <w:highlight w:val="none"/>
              </w:rPr>
              <w:t>及最高限价</w:t>
            </w:r>
          </w:p>
        </w:tc>
        <w:tc>
          <w:tcPr>
            <w:tcW w:w="7620" w:type="dxa"/>
            <w:tcBorders>
              <w:tl2br w:val="nil"/>
              <w:tr2bl w:val="nil"/>
            </w:tcBorders>
            <w:vAlign w:val="center"/>
          </w:tcPr>
          <w:p w14:paraId="28827034">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1、供应商必须就“第</w:t>
            </w:r>
            <w:r>
              <w:rPr>
                <w:rFonts w:hint="eastAsia" w:cs="宋体"/>
                <w:color w:val="auto"/>
                <w:spacing w:val="0"/>
                <w:w w:val="100"/>
                <w:position w:val="0"/>
                <w:sz w:val="21"/>
                <w:szCs w:val="21"/>
                <w:highlight w:val="none"/>
                <w:lang w:val="en-US" w:eastAsia="zh-CN"/>
              </w:rPr>
              <w:t>三</w:t>
            </w:r>
            <w:r>
              <w:rPr>
                <w:rFonts w:hint="eastAsia" w:ascii="宋体" w:hAnsi="宋体" w:eastAsia="宋体" w:cs="宋体"/>
                <w:color w:val="auto"/>
                <w:spacing w:val="0"/>
                <w:w w:val="100"/>
                <w:position w:val="0"/>
                <w:sz w:val="21"/>
                <w:szCs w:val="21"/>
                <w:highlight w:val="none"/>
              </w:rPr>
              <w:t>部分</w:t>
            </w:r>
            <w:r>
              <w:rPr>
                <w:rFonts w:hint="eastAsia" w:ascii="宋体" w:hAnsi="宋体" w:eastAsia="宋体" w:cs="宋体"/>
                <w:color w:val="auto"/>
                <w:spacing w:val="0"/>
                <w:w w:val="100"/>
                <w:position w:val="0"/>
                <w:sz w:val="21"/>
                <w:szCs w:val="21"/>
                <w:highlight w:val="none"/>
                <w:lang w:val="en-US"/>
              </w:rPr>
              <w:t xml:space="preserve"> </w:t>
            </w:r>
            <w:r>
              <w:rPr>
                <w:rFonts w:hint="eastAsia" w:ascii="宋体" w:hAnsi="宋体" w:eastAsia="宋体" w:cs="宋体"/>
                <w:color w:val="auto"/>
                <w:spacing w:val="0"/>
                <w:w w:val="100"/>
                <w:position w:val="0"/>
                <w:sz w:val="21"/>
                <w:szCs w:val="21"/>
                <w:highlight w:val="none"/>
                <w:lang w:eastAsia="zh-CN"/>
              </w:rPr>
              <w:t>采购需求</w:t>
            </w:r>
            <w:r>
              <w:rPr>
                <w:rFonts w:hint="eastAsia" w:ascii="宋体" w:hAnsi="宋体" w:eastAsia="宋体" w:cs="宋体"/>
                <w:color w:val="auto"/>
                <w:spacing w:val="0"/>
                <w:w w:val="100"/>
                <w:position w:val="0"/>
                <w:sz w:val="21"/>
                <w:szCs w:val="21"/>
                <w:highlight w:val="none"/>
              </w:rPr>
              <w:t>”中公布的采购内容作完整唯一报价。</w:t>
            </w:r>
          </w:p>
          <w:p w14:paraId="779D4791">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报价方式：</w:t>
            </w:r>
            <w:r>
              <w:rPr>
                <w:rFonts w:hint="eastAsia" w:ascii="宋体" w:hAnsi="宋体" w:eastAsia="宋体" w:cs="宋体"/>
                <w:smallCaps w:val="0"/>
                <w:color w:val="auto"/>
                <w:spacing w:val="0"/>
                <w:w w:val="100"/>
                <w:position w:val="0"/>
                <w:sz w:val="21"/>
                <w:szCs w:val="21"/>
                <w:highlight w:val="none"/>
                <w:vertAlign w:val="baseline"/>
                <w:lang w:val="en-US" w:eastAsia="zh-CN"/>
              </w:rPr>
              <w:t>项目完税价</w:t>
            </w:r>
            <w:r>
              <w:rPr>
                <w:rFonts w:hint="eastAsia" w:ascii="宋体" w:hAnsi="宋体" w:eastAsia="宋体" w:cs="宋体"/>
                <w:color w:val="auto"/>
                <w:spacing w:val="0"/>
                <w:w w:val="100"/>
                <w:position w:val="0"/>
                <w:sz w:val="21"/>
                <w:szCs w:val="21"/>
                <w:highlight w:val="none"/>
              </w:rPr>
              <w:t>。</w:t>
            </w:r>
          </w:p>
          <w:p w14:paraId="6208ECE0">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cs="宋体"/>
                <w:smallCaps w:val="0"/>
                <w:color w:val="auto"/>
                <w:spacing w:val="0"/>
                <w:w w:val="100"/>
                <w:position w:val="0"/>
                <w:sz w:val="21"/>
                <w:szCs w:val="21"/>
                <w:highlight w:val="none"/>
                <w:vertAlign w:val="baseline"/>
                <w:lang w:val="en-US" w:eastAsia="zh-CN"/>
              </w:rPr>
              <w:t>2.</w:t>
            </w:r>
            <w:r>
              <w:rPr>
                <w:rFonts w:hint="eastAsia" w:ascii="宋体" w:hAnsi="宋体" w:eastAsia="宋体" w:cs="宋体"/>
                <w:smallCaps w:val="0"/>
                <w:color w:val="auto"/>
                <w:spacing w:val="0"/>
                <w:w w:val="100"/>
                <w:position w:val="0"/>
                <w:sz w:val="21"/>
                <w:szCs w:val="21"/>
                <w:highlight w:val="none"/>
                <w:vertAlign w:val="baseline"/>
                <w:lang w:val="en-US" w:eastAsia="zh-CN"/>
              </w:rPr>
              <w:t>采购人就本合同约定内容将不再支付</w:t>
            </w:r>
            <w:r>
              <w:rPr>
                <w:rFonts w:hint="eastAsia" w:cs="宋体"/>
                <w:smallCaps w:val="0"/>
                <w:color w:val="auto"/>
                <w:spacing w:val="0"/>
                <w:w w:val="100"/>
                <w:position w:val="0"/>
                <w:sz w:val="21"/>
                <w:szCs w:val="21"/>
                <w:highlight w:val="none"/>
                <w:vertAlign w:val="baseline"/>
                <w:lang w:val="en-US" w:eastAsia="zh-CN"/>
              </w:rPr>
              <w:t>响应</w:t>
            </w:r>
            <w:r>
              <w:rPr>
                <w:rFonts w:hint="eastAsia" w:ascii="宋体" w:hAnsi="宋体" w:eastAsia="宋体" w:cs="宋体"/>
                <w:smallCaps w:val="0"/>
                <w:color w:val="auto"/>
                <w:spacing w:val="0"/>
                <w:w w:val="100"/>
                <w:position w:val="0"/>
                <w:sz w:val="21"/>
                <w:szCs w:val="21"/>
                <w:highlight w:val="none"/>
                <w:vertAlign w:val="baseline"/>
                <w:lang w:val="en-US" w:eastAsia="zh-CN"/>
              </w:rPr>
              <w:t>报价以外的费用。因</w:t>
            </w:r>
            <w:r>
              <w:rPr>
                <w:rFonts w:hint="eastAsia" w:cs="宋体"/>
                <w:smallCaps w:val="0"/>
                <w:color w:val="auto"/>
                <w:spacing w:val="0"/>
                <w:w w:val="100"/>
                <w:position w:val="0"/>
                <w:sz w:val="21"/>
                <w:szCs w:val="21"/>
                <w:highlight w:val="none"/>
                <w:vertAlign w:val="baseline"/>
                <w:lang w:val="en-US" w:eastAsia="zh-CN"/>
              </w:rPr>
              <w:t>磋商</w:t>
            </w:r>
            <w:r>
              <w:rPr>
                <w:rFonts w:hint="eastAsia" w:ascii="宋体" w:hAnsi="宋体" w:eastAsia="宋体" w:cs="宋体"/>
                <w:smallCaps w:val="0"/>
                <w:color w:val="auto"/>
                <w:spacing w:val="0"/>
                <w:w w:val="100"/>
                <w:position w:val="0"/>
                <w:sz w:val="21"/>
                <w:szCs w:val="21"/>
                <w:highlight w:val="none"/>
                <w:vertAlign w:val="baseline"/>
                <w:lang w:val="en-US" w:eastAsia="zh-CN"/>
              </w:rPr>
              <w:t>发生的费用缺漏项将是</w:t>
            </w:r>
            <w:r>
              <w:rPr>
                <w:rFonts w:hint="eastAsia" w:cs="宋体"/>
                <w:smallCaps w:val="0"/>
                <w:color w:val="auto"/>
                <w:spacing w:val="0"/>
                <w:w w:val="100"/>
                <w:position w:val="0"/>
                <w:sz w:val="21"/>
                <w:szCs w:val="21"/>
                <w:highlight w:val="none"/>
                <w:vertAlign w:val="baseline"/>
                <w:lang w:val="en-US" w:eastAsia="zh-CN"/>
              </w:rPr>
              <w:t>供应商</w:t>
            </w:r>
            <w:r>
              <w:rPr>
                <w:rFonts w:hint="eastAsia" w:ascii="宋体" w:hAnsi="宋体" w:eastAsia="宋体" w:cs="宋体"/>
                <w:smallCaps w:val="0"/>
                <w:color w:val="auto"/>
                <w:spacing w:val="0"/>
                <w:w w:val="100"/>
                <w:position w:val="0"/>
                <w:sz w:val="21"/>
                <w:szCs w:val="21"/>
                <w:highlight w:val="none"/>
                <w:vertAlign w:val="baseline"/>
                <w:lang w:val="en-US" w:eastAsia="zh-CN"/>
              </w:rPr>
              <w:t>的风险，</w:t>
            </w:r>
            <w:r>
              <w:rPr>
                <w:rFonts w:hint="eastAsia" w:cs="宋体"/>
                <w:smallCaps w:val="0"/>
                <w:color w:val="auto"/>
                <w:spacing w:val="0"/>
                <w:w w:val="100"/>
                <w:position w:val="0"/>
                <w:sz w:val="21"/>
                <w:szCs w:val="21"/>
                <w:highlight w:val="none"/>
                <w:vertAlign w:val="baseline"/>
                <w:lang w:val="en-US" w:eastAsia="zh-CN"/>
              </w:rPr>
              <w:t>供应商</w:t>
            </w:r>
            <w:r>
              <w:rPr>
                <w:rFonts w:hint="eastAsia" w:ascii="宋体" w:hAnsi="宋体" w:eastAsia="宋体" w:cs="宋体"/>
                <w:smallCaps w:val="0"/>
                <w:color w:val="auto"/>
                <w:spacing w:val="0"/>
                <w:w w:val="100"/>
                <w:position w:val="0"/>
                <w:sz w:val="21"/>
                <w:szCs w:val="21"/>
                <w:highlight w:val="none"/>
                <w:vertAlign w:val="baseline"/>
                <w:lang w:val="en-US" w:eastAsia="zh-CN"/>
              </w:rPr>
              <w:t>将无条件给予补充完备，且</w:t>
            </w:r>
            <w:r>
              <w:rPr>
                <w:rFonts w:hint="eastAsia" w:cs="宋体"/>
                <w:smallCaps w:val="0"/>
                <w:color w:val="auto"/>
                <w:spacing w:val="0"/>
                <w:w w:val="100"/>
                <w:position w:val="0"/>
                <w:sz w:val="21"/>
                <w:szCs w:val="21"/>
                <w:highlight w:val="none"/>
                <w:vertAlign w:val="baseline"/>
                <w:lang w:val="en-US" w:eastAsia="zh-CN"/>
              </w:rPr>
              <w:t>响应</w:t>
            </w:r>
            <w:r>
              <w:rPr>
                <w:rFonts w:hint="eastAsia" w:ascii="宋体" w:hAnsi="宋体" w:eastAsia="宋体" w:cs="宋体"/>
                <w:smallCaps w:val="0"/>
                <w:color w:val="auto"/>
                <w:spacing w:val="0"/>
                <w:w w:val="100"/>
                <w:position w:val="0"/>
                <w:sz w:val="21"/>
                <w:szCs w:val="21"/>
                <w:highlight w:val="none"/>
                <w:vertAlign w:val="baseline"/>
                <w:lang w:val="en-US" w:eastAsia="zh-CN"/>
              </w:rPr>
              <w:t>价不变，否则其</w:t>
            </w:r>
            <w:r>
              <w:rPr>
                <w:rFonts w:hint="eastAsia" w:cs="宋体"/>
                <w:smallCaps w:val="0"/>
                <w:color w:val="auto"/>
                <w:spacing w:val="0"/>
                <w:w w:val="100"/>
                <w:position w:val="0"/>
                <w:sz w:val="21"/>
                <w:szCs w:val="21"/>
                <w:highlight w:val="none"/>
                <w:vertAlign w:val="baseline"/>
                <w:lang w:val="en-US" w:eastAsia="zh-CN"/>
              </w:rPr>
              <w:t>响应</w:t>
            </w:r>
            <w:r>
              <w:rPr>
                <w:rFonts w:hint="eastAsia" w:ascii="宋体" w:hAnsi="宋体" w:eastAsia="宋体" w:cs="宋体"/>
                <w:smallCaps w:val="0"/>
                <w:color w:val="auto"/>
                <w:spacing w:val="0"/>
                <w:w w:val="100"/>
                <w:position w:val="0"/>
                <w:sz w:val="21"/>
                <w:szCs w:val="21"/>
                <w:highlight w:val="none"/>
                <w:vertAlign w:val="baseline"/>
                <w:lang w:val="en-US" w:eastAsia="zh-CN"/>
              </w:rPr>
              <w:t>将被否决。</w:t>
            </w:r>
            <w:r>
              <w:rPr>
                <w:rFonts w:hint="eastAsia" w:ascii="宋体" w:hAnsi="宋体" w:eastAsia="宋体" w:cs="宋体"/>
                <w:b/>
                <w:bCs/>
                <w:color w:val="auto"/>
                <w:spacing w:val="0"/>
                <w:w w:val="100"/>
                <w:position w:val="0"/>
                <w:sz w:val="21"/>
                <w:szCs w:val="21"/>
                <w:highlight w:val="none"/>
              </w:rPr>
              <w:t>（采购需求另有约定的，从其约定。）</w:t>
            </w:r>
          </w:p>
          <w:p w14:paraId="3D2DA169">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smallCaps w:val="0"/>
                <w:color w:val="auto"/>
                <w:spacing w:val="0"/>
                <w:w w:val="100"/>
                <w:position w:val="0"/>
                <w:sz w:val="21"/>
                <w:szCs w:val="21"/>
                <w:highlight w:val="none"/>
                <w:vertAlign w:val="baseline"/>
                <w:lang w:val="en-US" w:eastAsia="zh-CN"/>
              </w:rPr>
            </w:pPr>
            <w:r>
              <w:rPr>
                <w:rFonts w:hint="eastAsia" w:ascii="宋体" w:hAnsi="宋体" w:eastAsia="宋体" w:cs="宋体"/>
                <w:b/>
                <w:color w:val="auto"/>
                <w:spacing w:val="0"/>
                <w:w w:val="100"/>
                <w:position w:val="0"/>
                <w:sz w:val="21"/>
                <w:szCs w:val="21"/>
                <w:highlight w:val="none"/>
                <w:lang w:val="en-US" w:eastAsia="zh-CN"/>
              </w:rPr>
              <w:t>3</w:t>
            </w:r>
            <w:r>
              <w:rPr>
                <w:rFonts w:hint="eastAsia" w:ascii="宋体" w:hAnsi="宋体" w:eastAsia="宋体" w:cs="宋体"/>
                <w:b/>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lang w:val="en-US" w:eastAsia="zh-CN"/>
              </w:rPr>
              <w:t>本包</w:t>
            </w:r>
            <w:r>
              <w:rPr>
                <w:rFonts w:hint="eastAsia" w:ascii="宋体" w:hAnsi="宋体" w:eastAsia="宋体" w:cs="宋体"/>
                <w:b/>
                <w:color w:val="auto"/>
                <w:spacing w:val="0"/>
                <w:w w:val="100"/>
                <w:position w:val="0"/>
                <w:sz w:val="21"/>
                <w:szCs w:val="21"/>
                <w:highlight w:val="none"/>
              </w:rPr>
              <w:t>最高限价</w:t>
            </w:r>
            <w:r>
              <w:rPr>
                <w:rFonts w:hint="eastAsia" w:ascii="宋体" w:hAnsi="宋体" w:eastAsia="宋体" w:cs="宋体"/>
                <w:b/>
                <w:bCs w:val="0"/>
                <w:color w:val="auto"/>
                <w:spacing w:val="0"/>
                <w:w w:val="100"/>
                <w:position w:val="0"/>
                <w:sz w:val="21"/>
                <w:szCs w:val="21"/>
                <w:highlight w:val="none"/>
              </w:rPr>
              <w:t>：</w:t>
            </w:r>
            <w:r>
              <w:rPr>
                <w:rFonts w:hint="eastAsia" w:cs="宋体"/>
                <w:b/>
                <w:bCs w:val="0"/>
                <w:i w:val="0"/>
                <w:iCs w:val="0"/>
                <w:smallCaps w:val="0"/>
                <w:color w:val="auto"/>
                <w:spacing w:val="0"/>
                <w:kern w:val="0"/>
                <w:position w:val="0"/>
                <w:sz w:val="21"/>
                <w:szCs w:val="21"/>
                <w:highlight w:val="none"/>
                <w:u w:val="none"/>
                <w:lang w:val="en-US" w:eastAsia="zh-CN" w:bidi="ar"/>
              </w:rPr>
              <w:t>200000元</w:t>
            </w:r>
            <w:r>
              <w:rPr>
                <w:rFonts w:hint="eastAsia" w:ascii="宋体" w:hAnsi="宋体" w:eastAsia="宋体" w:cs="宋体"/>
                <w:b/>
                <w:bCs w:val="0"/>
                <w:color w:val="auto"/>
                <w:spacing w:val="0"/>
                <w:w w:val="100"/>
                <w:position w:val="0"/>
                <w:sz w:val="21"/>
                <w:szCs w:val="21"/>
                <w:highlight w:val="none"/>
              </w:rPr>
              <w:t>供应商报价高于最高限价的，其响应文件将被否决。</w:t>
            </w:r>
          </w:p>
        </w:tc>
      </w:tr>
      <w:tr w14:paraId="5114B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1ED9CBF7">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19</w:t>
            </w:r>
          </w:p>
        </w:tc>
        <w:tc>
          <w:tcPr>
            <w:tcW w:w="1521" w:type="dxa"/>
            <w:tcBorders>
              <w:tl2br w:val="nil"/>
              <w:tr2bl w:val="nil"/>
            </w:tcBorders>
            <w:vAlign w:val="center"/>
          </w:tcPr>
          <w:p w14:paraId="69E73B5F">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磋商保证金</w:t>
            </w:r>
          </w:p>
        </w:tc>
        <w:tc>
          <w:tcPr>
            <w:tcW w:w="7620" w:type="dxa"/>
            <w:tcBorders>
              <w:tl2br w:val="nil"/>
              <w:tr2bl w:val="nil"/>
            </w:tcBorders>
            <w:vAlign w:val="center"/>
          </w:tcPr>
          <w:p w14:paraId="05AA1D29">
            <w:pPr>
              <w:keepNext w:val="0"/>
              <w:keepLines w:val="0"/>
              <w:pageBreakBefore w:val="0"/>
              <w:widowControl/>
              <w:suppressLineNumbers w:val="0"/>
              <w:kinsoku/>
              <w:wordWrap/>
              <w:overflowPunct/>
              <w:topLinePunct w:val="0"/>
              <w:bidi w:val="0"/>
              <w:spacing w:before="0" w:after="0" w:line="240" w:lineRule="auto"/>
              <w:ind w:left="0" w:right="0"/>
              <w:jc w:val="both"/>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磋商保证金金额：</w:t>
            </w:r>
            <w:r>
              <w:rPr>
                <w:rFonts w:hint="eastAsia" w:ascii="宋体" w:hAnsi="宋体" w:eastAsia="宋体" w:cs="宋体"/>
                <w:smallCaps w:val="0"/>
                <w:color w:val="auto"/>
                <w:spacing w:val="0"/>
                <w:w w:val="100"/>
                <w:kern w:val="0"/>
                <w:position w:val="0"/>
                <w:sz w:val="21"/>
                <w:szCs w:val="21"/>
                <w:highlight w:val="none"/>
                <w:lang w:val="en-US" w:eastAsia="zh-CN" w:bidi="ar"/>
              </w:rPr>
              <w:t xml:space="preserve">人民币 </w:t>
            </w:r>
            <w:r>
              <w:rPr>
                <w:rFonts w:hint="eastAsia" w:cs="宋体"/>
                <w:smallCaps w:val="0"/>
                <w:color w:val="auto"/>
                <w:spacing w:val="0"/>
                <w:w w:val="100"/>
                <w:kern w:val="0"/>
                <w:position w:val="0"/>
                <w:sz w:val="21"/>
                <w:szCs w:val="21"/>
                <w:highlight w:val="none"/>
                <w:lang w:val="en-US" w:eastAsia="zh-CN" w:bidi="ar"/>
              </w:rPr>
              <w:t>400</w:t>
            </w:r>
            <w:r>
              <w:rPr>
                <w:rFonts w:hint="eastAsia" w:ascii="宋体" w:hAnsi="宋体" w:eastAsia="宋体" w:cs="宋体"/>
                <w:smallCaps w:val="0"/>
                <w:color w:val="auto"/>
                <w:spacing w:val="0"/>
                <w:w w:val="100"/>
                <w:kern w:val="0"/>
                <w:position w:val="0"/>
                <w:sz w:val="21"/>
                <w:szCs w:val="21"/>
                <w:highlight w:val="none"/>
                <w:lang w:val="en-US" w:eastAsia="zh-CN" w:bidi="ar"/>
              </w:rPr>
              <w:t>0 元（</w:t>
            </w:r>
            <w:r>
              <w:rPr>
                <w:rFonts w:hint="eastAsia" w:cs="宋体"/>
                <w:smallCaps w:val="0"/>
                <w:color w:val="auto"/>
                <w:spacing w:val="0"/>
                <w:w w:val="100"/>
                <w:kern w:val="0"/>
                <w:position w:val="0"/>
                <w:sz w:val="21"/>
                <w:szCs w:val="21"/>
                <w:highlight w:val="none"/>
                <w:lang w:val="en-US" w:eastAsia="zh-CN" w:bidi="ar"/>
              </w:rPr>
              <w:t>肆仟</w:t>
            </w:r>
            <w:r>
              <w:rPr>
                <w:rFonts w:hint="eastAsia" w:ascii="宋体" w:hAnsi="宋体" w:eastAsia="宋体" w:cs="宋体"/>
                <w:smallCaps w:val="0"/>
                <w:color w:val="auto"/>
                <w:spacing w:val="0"/>
                <w:w w:val="100"/>
                <w:kern w:val="0"/>
                <w:position w:val="0"/>
                <w:sz w:val="21"/>
                <w:szCs w:val="21"/>
                <w:highlight w:val="none"/>
                <w:lang w:val="en-US" w:eastAsia="zh-CN" w:bidi="ar"/>
              </w:rPr>
              <w:t>元整）</w:t>
            </w:r>
          </w:p>
          <w:p w14:paraId="03772620">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磋商保证金形式：</w:t>
            </w:r>
            <w:r>
              <w:rPr>
                <w:rFonts w:hint="eastAsia" w:ascii="Times New Roman"/>
                <w:color w:val="auto"/>
                <w:sz w:val="21"/>
                <w:szCs w:val="21"/>
                <w:highlight w:val="none"/>
                <w:lang w:val="en-US" w:bidi="ar"/>
              </w:rPr>
              <w:t>网上银行支付、电汇、新疆政府采购电子保函等非现金形式</w:t>
            </w:r>
          </w:p>
          <w:p w14:paraId="43780E1B">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磋商保证金提交截止时间：供应商应在提交响应文件截止时间前按磋商文件规定的金额、形式等，按标项将磋商保证金交到保证金收款账户（采用电汇或网上银行支付的，须在提交首次响应文件截止时间前到账，</w:t>
            </w:r>
            <w:r>
              <w:rPr>
                <w:rFonts w:hint="eastAsia" w:ascii="宋体" w:hAnsi="宋体" w:eastAsia="宋体" w:cs="宋体"/>
                <w:b/>
                <w:bCs/>
                <w:color w:val="auto"/>
                <w:spacing w:val="0"/>
                <w:w w:val="100"/>
                <w:kern w:val="0"/>
                <w:position w:val="0"/>
                <w:sz w:val="21"/>
                <w:szCs w:val="21"/>
                <w:highlight w:val="none"/>
                <w:lang w:val="en-US" w:eastAsia="zh-CN" w:bidi="ar"/>
              </w:rPr>
              <w:t>必须按要求注明：</w:t>
            </w:r>
            <w:r>
              <w:rPr>
                <w:rFonts w:hint="eastAsia" w:cs="宋体"/>
                <w:b/>
                <w:bCs/>
                <w:color w:val="auto"/>
                <w:spacing w:val="0"/>
                <w:w w:val="100"/>
                <w:kern w:val="0"/>
                <w:position w:val="0"/>
                <w:sz w:val="21"/>
                <w:szCs w:val="21"/>
                <w:highlight w:val="none"/>
                <w:lang w:val="en-US" w:eastAsia="zh-CN" w:bidi="ar"/>
              </w:rPr>
              <w:t>自治区市场监管局反垄断辅助服务</w:t>
            </w:r>
            <w:r>
              <w:rPr>
                <w:rFonts w:hint="eastAsia" w:ascii="宋体" w:hAnsi="宋体" w:eastAsia="宋体" w:cs="宋体"/>
                <w:b/>
                <w:bCs/>
                <w:color w:val="auto"/>
                <w:spacing w:val="0"/>
                <w:w w:val="100"/>
                <w:kern w:val="0"/>
                <w:position w:val="0"/>
                <w:sz w:val="21"/>
                <w:szCs w:val="21"/>
                <w:highlight w:val="none"/>
                <w:lang w:val="en-US" w:eastAsia="zh-CN" w:bidi="ar"/>
              </w:rPr>
              <w:t>磋商保证金</w:t>
            </w:r>
            <w:r>
              <w:rPr>
                <w:rFonts w:hint="eastAsia" w:ascii="宋体" w:hAnsi="宋体" w:eastAsia="宋体" w:cs="宋体"/>
                <w:color w:val="auto"/>
                <w:spacing w:val="0"/>
                <w:w w:val="100"/>
                <w:kern w:val="0"/>
                <w:position w:val="0"/>
                <w:sz w:val="21"/>
                <w:szCs w:val="21"/>
                <w:highlight w:val="none"/>
                <w:lang w:val="en-US" w:eastAsia="zh-CN" w:bidi="ar"/>
              </w:rPr>
              <w:t>）</w:t>
            </w:r>
          </w:p>
          <w:p w14:paraId="1DD0BB1B">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磋商保证金银行账号：</w:t>
            </w:r>
          </w:p>
          <w:p w14:paraId="5440C5F6">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开户名称：新疆华恒惠欣工程项目管理有限责任公司</w:t>
            </w:r>
          </w:p>
          <w:p w14:paraId="69B2ACF1">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账号：632815927</w:t>
            </w:r>
          </w:p>
          <w:p w14:paraId="08240A6E">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开户银行：中国民生银行股份有限公司乌鲁木齐分行营业部</w:t>
            </w:r>
          </w:p>
          <w:p w14:paraId="3C28471D">
            <w:pPr>
              <w:keepNext w:val="0"/>
              <w:keepLines w:val="0"/>
              <w:pageBreakBefore w:val="0"/>
              <w:widowControl/>
              <w:suppressLineNumbers w:val="0"/>
              <w:kinsoku/>
              <w:wordWrap/>
              <w:overflowPunct/>
              <w:topLinePunct w:val="0"/>
              <w:autoSpaceDE w:val="0"/>
              <w:autoSpaceDN w:val="0"/>
              <w:bidi w:val="0"/>
              <w:spacing w:line="240" w:lineRule="auto"/>
              <w:ind w:left="0" w:firstLine="0" w:firstLineChars="0"/>
              <w:jc w:val="both"/>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行号：305881088014</w:t>
            </w:r>
          </w:p>
          <w:p w14:paraId="1C084B18">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lang w:val="en-US" w:eastAsia="zh-CN" w:bidi="ar"/>
              </w:rPr>
              <w:t>（汇款时，请输入开户银行全称，以避免出现汇款不成功）</w:t>
            </w:r>
          </w:p>
        </w:tc>
      </w:tr>
      <w:tr w14:paraId="73934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10A7FA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20</w:t>
            </w:r>
          </w:p>
        </w:tc>
        <w:tc>
          <w:tcPr>
            <w:tcW w:w="1521" w:type="dxa"/>
            <w:tcBorders>
              <w:tl2br w:val="nil"/>
              <w:tr2bl w:val="nil"/>
            </w:tcBorders>
            <w:vAlign w:val="center"/>
          </w:tcPr>
          <w:p w14:paraId="10D6E2A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3"/>
                <w:sz w:val="21"/>
                <w:szCs w:val="21"/>
                <w:highlight w:val="none"/>
              </w:rPr>
              <w:t>响应文件电子版要求</w:t>
            </w:r>
          </w:p>
        </w:tc>
        <w:tc>
          <w:tcPr>
            <w:tcW w:w="7620" w:type="dxa"/>
            <w:tcBorders>
              <w:tl2br w:val="nil"/>
              <w:tr2bl w:val="nil"/>
            </w:tcBorders>
            <w:vAlign w:val="center"/>
          </w:tcPr>
          <w:p w14:paraId="06FB9D2C">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1.响应文件电子版要求：按照本采购文件“第</w:t>
            </w:r>
            <w:r>
              <w:rPr>
                <w:rFonts w:hint="eastAsia" w:ascii="宋体" w:hAnsi="宋体" w:eastAsia="宋体" w:cs="宋体"/>
                <w:color w:val="auto"/>
                <w:spacing w:val="0"/>
                <w:w w:val="100"/>
                <w:position w:val="0"/>
                <w:sz w:val="21"/>
                <w:szCs w:val="21"/>
                <w:highlight w:val="none"/>
                <w:lang w:val="en-US" w:eastAsia="zh-CN"/>
              </w:rPr>
              <w:t>六部分</w:t>
            </w:r>
            <w:r>
              <w:rPr>
                <w:rFonts w:hint="eastAsia" w:ascii="宋体" w:hAnsi="宋体" w:eastAsia="宋体" w:cs="宋体"/>
                <w:color w:val="auto"/>
                <w:spacing w:val="0"/>
                <w:w w:val="100"/>
                <w:position w:val="0"/>
                <w:sz w:val="21"/>
                <w:szCs w:val="21"/>
                <w:highlight w:val="none"/>
                <w:lang w:val="en-US" w:eastAsia="en-US"/>
              </w:rPr>
              <w:t xml:space="preserve"> 响应文件格式”编写（未附格式的，由供应商自行拟定），不可涂改并在规定加盖公章处加盖电子公章，否则响应文件按无效响应处理。</w:t>
            </w:r>
          </w:p>
          <w:p w14:paraId="6F8ED0B1">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en-US"/>
              </w:rPr>
              <w:t>2.响应文件电子版密封方式：电子响应文件通过平台有效 CA 加密后在“政采云”平台投送。（</w:t>
            </w:r>
            <w:r>
              <w:rPr>
                <w:rFonts w:hint="eastAsia" w:ascii="宋体" w:hAnsi="宋体" w:eastAsia="宋体" w:cs="宋体"/>
                <w:color w:val="auto"/>
                <w:spacing w:val="0"/>
                <w:w w:val="100"/>
                <w:position w:val="0"/>
                <w:sz w:val="21"/>
                <w:szCs w:val="21"/>
                <w:highlight w:val="none"/>
                <w:lang w:val="en-US" w:eastAsia="zh-CN"/>
              </w:rPr>
              <w:t>具体</w:t>
            </w:r>
            <w:r>
              <w:rPr>
                <w:rFonts w:hint="eastAsia" w:ascii="宋体" w:hAnsi="宋体" w:eastAsia="宋体" w:cs="宋体"/>
                <w:color w:val="auto"/>
                <w:spacing w:val="0"/>
                <w:w w:val="100"/>
                <w:position w:val="0"/>
                <w:sz w:val="21"/>
                <w:szCs w:val="21"/>
                <w:highlight w:val="none"/>
                <w:lang w:val="en-US" w:eastAsia="en-US"/>
              </w:rPr>
              <w:t>操作方式</w:t>
            </w:r>
            <w:r>
              <w:rPr>
                <w:rFonts w:hint="eastAsia" w:ascii="宋体" w:hAnsi="宋体" w:eastAsia="宋体" w:cs="宋体"/>
                <w:color w:val="auto"/>
                <w:spacing w:val="0"/>
                <w:w w:val="100"/>
                <w:position w:val="0"/>
                <w:sz w:val="21"/>
                <w:szCs w:val="21"/>
                <w:highlight w:val="none"/>
                <w:lang w:val="en-US" w:eastAsia="zh-CN"/>
              </w:rPr>
              <w:t>咨询政采云平台客服</w:t>
            </w:r>
            <w:r>
              <w:rPr>
                <w:rFonts w:hint="eastAsia" w:ascii="宋体" w:hAnsi="宋体" w:eastAsia="宋体" w:cs="宋体"/>
                <w:color w:val="auto"/>
                <w:spacing w:val="0"/>
                <w:w w:val="100"/>
                <w:position w:val="0"/>
                <w:sz w:val="21"/>
                <w:szCs w:val="21"/>
                <w:highlight w:val="none"/>
                <w:lang w:val="en-US" w:eastAsia="en-US"/>
              </w:rPr>
              <w:t>）</w:t>
            </w:r>
          </w:p>
        </w:tc>
      </w:tr>
      <w:tr w14:paraId="0BEE0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2718BC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21</w:t>
            </w:r>
          </w:p>
        </w:tc>
        <w:tc>
          <w:tcPr>
            <w:tcW w:w="1521" w:type="dxa"/>
            <w:tcBorders>
              <w:tl2br w:val="nil"/>
              <w:tr2bl w:val="nil"/>
            </w:tcBorders>
            <w:vAlign w:val="center"/>
          </w:tcPr>
          <w:p w14:paraId="6BBFC401">
            <w:pPr>
              <w:keepNext w:val="0"/>
              <w:keepLines w:val="0"/>
              <w:pageBreakBefore w:val="0"/>
              <w:shd w:val="clear"/>
              <w:kinsoku/>
              <w:wordWrap/>
              <w:overflowPunct/>
              <w:topLinePunct w:val="0"/>
              <w:autoSpaceDE w:val="0"/>
              <w:autoSpaceDN w:val="0"/>
              <w:bidi w:val="0"/>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首次响应文件提交起止时间</w:t>
            </w:r>
          </w:p>
        </w:tc>
        <w:tc>
          <w:tcPr>
            <w:tcW w:w="7620" w:type="dxa"/>
            <w:tcBorders>
              <w:tl2br w:val="nil"/>
              <w:tr2bl w:val="nil"/>
            </w:tcBorders>
            <w:vAlign w:val="center"/>
          </w:tcPr>
          <w:p w14:paraId="2C875A1A">
            <w:pPr>
              <w:pStyle w:val="90"/>
              <w:keepNext w:val="0"/>
              <w:keepLines w:val="0"/>
              <w:pageBreakBefore w:val="0"/>
              <w:widowControl w:val="0"/>
              <w:kinsoku/>
              <w:wordWrap/>
              <w:overflowPunct/>
              <w:topLinePunct w:val="0"/>
              <w:autoSpaceDE w:val="0"/>
              <w:autoSpaceDN w:val="0"/>
              <w:bidi w:val="0"/>
              <w:adjustRightInd/>
              <w:snapToGrid/>
              <w:spacing w:line="240" w:lineRule="auto"/>
              <w:ind w:left="0" w:left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4"/>
                <w:sz w:val="21"/>
                <w:szCs w:val="21"/>
                <w:highlight w:val="none"/>
              </w:rPr>
              <w:t>详见磋商</w:t>
            </w:r>
            <w:r>
              <w:rPr>
                <w:rFonts w:hint="eastAsia" w:ascii="宋体" w:hAnsi="宋体" w:eastAsia="宋体" w:cs="宋体"/>
                <w:color w:val="auto"/>
                <w:spacing w:val="-4"/>
                <w:sz w:val="21"/>
                <w:szCs w:val="21"/>
                <w:highlight w:val="none"/>
                <w:lang w:val="en-US" w:eastAsia="zh-CN"/>
              </w:rPr>
              <w:t>邀请</w:t>
            </w:r>
            <w:r>
              <w:rPr>
                <w:rFonts w:hint="eastAsia" w:ascii="宋体" w:hAnsi="宋体" w:eastAsia="宋体" w:cs="宋体"/>
                <w:color w:val="auto"/>
                <w:spacing w:val="-4"/>
                <w:sz w:val="21"/>
                <w:szCs w:val="21"/>
                <w:highlight w:val="none"/>
              </w:rPr>
              <w:t>。</w:t>
            </w:r>
          </w:p>
        </w:tc>
      </w:tr>
      <w:tr w14:paraId="79E9B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6FC774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22</w:t>
            </w:r>
          </w:p>
        </w:tc>
        <w:tc>
          <w:tcPr>
            <w:tcW w:w="1521" w:type="dxa"/>
            <w:tcBorders>
              <w:tl2br w:val="nil"/>
              <w:tr2bl w:val="nil"/>
            </w:tcBorders>
            <w:vAlign w:val="center"/>
          </w:tcPr>
          <w:p w14:paraId="3F9DD33E">
            <w:pPr>
              <w:keepNext w:val="0"/>
              <w:keepLines w:val="0"/>
              <w:pageBreakBefore w:val="0"/>
              <w:shd w:val="clear"/>
              <w:kinsoku/>
              <w:wordWrap/>
              <w:overflowPunct/>
              <w:topLinePunct w:val="0"/>
              <w:autoSpaceDE w:val="0"/>
              <w:autoSpaceDN w:val="0"/>
              <w:bidi w:val="0"/>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首次响应文件提交地点</w:t>
            </w:r>
          </w:p>
        </w:tc>
        <w:tc>
          <w:tcPr>
            <w:tcW w:w="7620" w:type="dxa"/>
            <w:tcBorders>
              <w:tl2br w:val="nil"/>
              <w:tr2bl w:val="nil"/>
            </w:tcBorders>
            <w:vAlign w:val="center"/>
          </w:tcPr>
          <w:p w14:paraId="364EC3FE">
            <w:pPr>
              <w:pStyle w:val="90"/>
              <w:keepNext w:val="0"/>
              <w:keepLines w:val="0"/>
              <w:pageBreakBefore w:val="0"/>
              <w:widowControl w:val="0"/>
              <w:kinsoku/>
              <w:wordWrap/>
              <w:overflowPunct/>
              <w:topLinePunct w:val="0"/>
              <w:autoSpaceDE w:val="0"/>
              <w:autoSpaceDN w:val="0"/>
              <w:bidi w:val="0"/>
              <w:adjustRightInd/>
              <w:snapToGrid/>
              <w:spacing w:line="240" w:lineRule="auto"/>
              <w:ind w:left="0" w:left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4"/>
                <w:sz w:val="21"/>
                <w:szCs w:val="21"/>
                <w:highlight w:val="none"/>
              </w:rPr>
              <w:t>详见磋商</w:t>
            </w:r>
            <w:r>
              <w:rPr>
                <w:rFonts w:hint="eastAsia" w:ascii="宋体" w:hAnsi="宋体" w:eastAsia="宋体" w:cs="宋体"/>
                <w:color w:val="auto"/>
                <w:spacing w:val="-4"/>
                <w:sz w:val="21"/>
                <w:szCs w:val="21"/>
                <w:highlight w:val="none"/>
                <w:lang w:val="en-US" w:eastAsia="zh-CN"/>
              </w:rPr>
              <w:t>邀请</w:t>
            </w:r>
            <w:r>
              <w:rPr>
                <w:rFonts w:hint="eastAsia" w:ascii="宋体" w:hAnsi="宋体" w:eastAsia="宋体" w:cs="宋体"/>
                <w:color w:val="auto"/>
                <w:spacing w:val="-4"/>
                <w:sz w:val="21"/>
                <w:szCs w:val="21"/>
                <w:highlight w:val="none"/>
              </w:rPr>
              <w:t>。</w:t>
            </w:r>
          </w:p>
        </w:tc>
      </w:tr>
      <w:tr w14:paraId="49932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0A8045B">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23</w:t>
            </w:r>
          </w:p>
        </w:tc>
        <w:tc>
          <w:tcPr>
            <w:tcW w:w="1521" w:type="dxa"/>
            <w:tcBorders>
              <w:tl2br w:val="nil"/>
              <w:tr2bl w:val="nil"/>
            </w:tcBorders>
            <w:vAlign w:val="center"/>
          </w:tcPr>
          <w:p w14:paraId="1CED4ACD">
            <w:pPr>
              <w:keepNext w:val="0"/>
              <w:keepLines w:val="0"/>
              <w:pageBreakBefore w:val="0"/>
              <w:shd w:val="clear"/>
              <w:kinsoku/>
              <w:wordWrap/>
              <w:overflowPunct/>
              <w:topLinePunct w:val="0"/>
              <w:autoSpaceDE w:val="0"/>
              <w:autoSpaceDN w:val="0"/>
              <w:bidi w:val="0"/>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备份响应文件</w:t>
            </w:r>
          </w:p>
        </w:tc>
        <w:tc>
          <w:tcPr>
            <w:tcW w:w="7620" w:type="dxa"/>
            <w:tcBorders>
              <w:tl2br w:val="nil"/>
              <w:tr2bl w:val="nil"/>
            </w:tcBorders>
            <w:vAlign w:val="center"/>
          </w:tcPr>
          <w:p w14:paraId="7DE5BB2F">
            <w:pPr>
              <w:pStyle w:val="90"/>
              <w:keepNext w:val="0"/>
              <w:keepLines w:val="0"/>
              <w:pageBreakBefore w:val="0"/>
              <w:widowControl w:val="0"/>
              <w:kinsoku/>
              <w:wordWrap/>
              <w:overflowPunct/>
              <w:topLinePunct w:val="0"/>
              <w:autoSpaceDE w:val="0"/>
              <w:autoSpaceDN w:val="0"/>
              <w:bidi w:val="0"/>
              <w:adjustRightInd/>
              <w:snapToGrid/>
              <w:spacing w:line="240" w:lineRule="auto"/>
              <w:ind w:left="0" w:leftChars="0"/>
              <w:jc w:val="both"/>
              <w:textAlignment w:val="auto"/>
              <w:rPr>
                <w:rFonts w:hint="default" w:ascii="宋体" w:hAnsi="宋体" w:eastAsia="宋体" w:cs="宋体"/>
                <w:color w:val="auto"/>
                <w:spacing w:val="-4"/>
                <w:sz w:val="21"/>
                <w:szCs w:val="21"/>
                <w:highlight w:val="none"/>
                <w:lang w:val="en-US"/>
              </w:rPr>
            </w:pPr>
            <w:r>
              <w:rPr>
                <w:rFonts w:hint="eastAsia"/>
                <w:color w:val="auto"/>
                <w:sz w:val="21"/>
                <w:szCs w:val="21"/>
                <w:highlight w:val="none"/>
                <w:lang w:val="zh-CN" w:eastAsia="zh-CN"/>
              </w:rPr>
              <w:fldChar w:fldCharType="begin"/>
            </w:r>
            <w:r>
              <w:rPr>
                <w:rFonts w:hint="eastAsia"/>
                <w:color w:val="auto"/>
                <w:sz w:val="21"/>
                <w:szCs w:val="21"/>
                <w:highlight w:val="none"/>
                <w:lang w:val="zh-CN" w:eastAsia="zh-CN"/>
              </w:rPr>
              <w:instrText xml:space="preserve"> HYPERLINK "mailto:如供应商在开标时因遗失CA或其他原因导致解密不成功时，供应商应在解密截止时间前按规定递交\“备份投标文件\”至指定邮箱（1767495113@qq.com" </w:instrText>
            </w:r>
            <w:r>
              <w:rPr>
                <w:rFonts w:hint="eastAsia"/>
                <w:color w:val="auto"/>
                <w:sz w:val="21"/>
                <w:szCs w:val="21"/>
                <w:highlight w:val="none"/>
                <w:lang w:val="zh-CN" w:eastAsia="zh-CN"/>
              </w:rPr>
              <w:fldChar w:fldCharType="separate"/>
            </w:r>
            <w:r>
              <w:rPr>
                <w:rFonts w:hint="eastAsia"/>
                <w:color w:val="auto"/>
                <w:sz w:val="21"/>
                <w:szCs w:val="21"/>
                <w:highlight w:val="none"/>
                <w:lang w:val="zh-CN" w:eastAsia="zh-CN"/>
              </w:rPr>
              <w:t>如供应商在开标时因遗失CA或其他原因导致解密不成功时，供应商</w:t>
            </w:r>
            <w:r>
              <w:rPr>
                <w:rFonts w:hint="eastAsia"/>
                <w:color w:val="auto"/>
                <w:sz w:val="21"/>
                <w:szCs w:val="21"/>
                <w:highlight w:val="none"/>
                <w:lang w:val="en-US" w:eastAsia="zh-CN"/>
              </w:rPr>
              <w:t>应在解密截止时间前将</w:t>
            </w:r>
            <w:r>
              <w:rPr>
                <w:rFonts w:hint="eastAsia"/>
                <w:color w:val="auto"/>
                <w:sz w:val="21"/>
                <w:szCs w:val="21"/>
                <w:highlight w:val="none"/>
                <w:lang w:val="zh-CN" w:eastAsia="zh-CN"/>
              </w:rPr>
              <w:t>“备份</w:t>
            </w:r>
            <w:r>
              <w:rPr>
                <w:rFonts w:hint="eastAsia"/>
                <w:color w:val="auto"/>
                <w:sz w:val="21"/>
                <w:szCs w:val="21"/>
                <w:highlight w:val="none"/>
                <w:lang w:val="en-US" w:eastAsia="zh-CN"/>
              </w:rPr>
              <w:t>响应</w:t>
            </w:r>
            <w:r>
              <w:rPr>
                <w:rFonts w:hint="eastAsia"/>
                <w:color w:val="auto"/>
                <w:sz w:val="21"/>
                <w:szCs w:val="21"/>
                <w:highlight w:val="none"/>
                <w:lang w:val="zh-CN" w:eastAsia="zh-CN"/>
              </w:rPr>
              <w:t>文件”</w:t>
            </w:r>
            <w:r>
              <w:rPr>
                <w:rFonts w:hint="eastAsia"/>
                <w:color w:val="auto"/>
                <w:sz w:val="21"/>
                <w:szCs w:val="21"/>
                <w:highlight w:val="none"/>
                <w:lang w:val="en-US" w:eastAsia="zh-CN"/>
              </w:rPr>
              <w:t>提交至指定邮箱（1767495113@qq.com</w:t>
            </w:r>
            <w:r>
              <w:rPr>
                <w:rFonts w:hint="eastAsia"/>
                <w:color w:val="auto"/>
                <w:sz w:val="21"/>
                <w:szCs w:val="21"/>
                <w:highlight w:val="none"/>
                <w:lang w:val="zh-CN" w:eastAsia="zh-CN"/>
              </w:rPr>
              <w:fldChar w:fldCharType="end"/>
            </w:r>
            <w:r>
              <w:rPr>
                <w:rFonts w:hint="eastAsia"/>
                <w:color w:val="auto"/>
                <w:sz w:val="21"/>
                <w:szCs w:val="21"/>
                <w:highlight w:val="none"/>
                <w:lang w:val="en-US" w:eastAsia="zh-CN"/>
              </w:rPr>
              <w:t>）</w:t>
            </w:r>
            <w:r>
              <w:rPr>
                <w:rFonts w:hint="eastAsia" w:ascii="宋体" w:hAnsi="宋体" w:eastAsia="宋体" w:cs="宋体"/>
                <w:color w:val="auto"/>
                <w:spacing w:val="0"/>
                <w:position w:val="0"/>
                <w:sz w:val="21"/>
                <w:szCs w:val="21"/>
                <w:highlight w:val="none"/>
                <w:lang w:val="zh-CN" w:eastAsia="zh-CN" w:bidi="zh-CN"/>
              </w:rPr>
              <w:t>，</w:t>
            </w:r>
            <w:r>
              <w:rPr>
                <w:rFonts w:hint="eastAsia" w:cs="宋体"/>
                <w:color w:val="auto"/>
                <w:spacing w:val="0"/>
                <w:position w:val="0"/>
                <w:sz w:val="21"/>
                <w:szCs w:val="21"/>
                <w:highlight w:val="none"/>
                <w:lang w:val="en-US" w:eastAsia="zh-CN" w:bidi="zh-CN"/>
              </w:rPr>
              <w:t>未按时提交按撤回处理。</w:t>
            </w:r>
            <w:r>
              <w:rPr>
                <w:rFonts w:hint="eastAsia" w:ascii="宋体" w:hAnsi="宋体" w:eastAsia="宋体" w:cs="宋体"/>
                <w:color w:val="auto"/>
                <w:spacing w:val="0"/>
                <w:position w:val="0"/>
                <w:sz w:val="21"/>
                <w:szCs w:val="21"/>
                <w:highlight w:val="none"/>
                <w:lang w:val="zh-CN" w:eastAsia="zh-CN" w:bidi="zh-CN"/>
              </w:rPr>
              <w:t>采购代理机构通过【异常处理】端口对备份</w:t>
            </w:r>
            <w:r>
              <w:rPr>
                <w:rFonts w:hint="eastAsia" w:cs="宋体"/>
                <w:color w:val="auto"/>
                <w:spacing w:val="0"/>
                <w:position w:val="0"/>
                <w:sz w:val="21"/>
                <w:szCs w:val="21"/>
                <w:highlight w:val="none"/>
                <w:lang w:val="en-US" w:eastAsia="zh-CN" w:bidi="zh-CN"/>
              </w:rPr>
              <w:t>响应</w:t>
            </w:r>
            <w:r>
              <w:rPr>
                <w:rFonts w:hint="eastAsia" w:ascii="宋体" w:hAnsi="宋体" w:eastAsia="宋体" w:cs="宋体"/>
                <w:color w:val="auto"/>
                <w:spacing w:val="0"/>
                <w:position w:val="0"/>
                <w:sz w:val="21"/>
                <w:szCs w:val="21"/>
                <w:highlight w:val="none"/>
                <w:lang w:val="zh-CN" w:eastAsia="zh-CN" w:bidi="zh-CN"/>
              </w:rPr>
              <w:t>文件上传、解密。</w:t>
            </w:r>
            <w:r>
              <w:rPr>
                <w:rFonts w:hint="eastAsia" w:cs="宋体"/>
                <w:color w:val="auto"/>
                <w:spacing w:val="0"/>
                <w:position w:val="0"/>
                <w:sz w:val="21"/>
                <w:szCs w:val="21"/>
                <w:highlight w:val="none"/>
                <w:lang w:val="en-US" w:eastAsia="zh-CN" w:bidi="zh-CN"/>
              </w:rPr>
              <w:t>供应商</w:t>
            </w:r>
            <w:r>
              <w:rPr>
                <w:rFonts w:hint="eastAsia" w:ascii="宋体" w:hAnsi="宋体" w:eastAsia="宋体" w:cs="宋体"/>
                <w:color w:val="auto"/>
                <w:spacing w:val="0"/>
                <w:position w:val="0"/>
                <w:sz w:val="21"/>
                <w:szCs w:val="21"/>
                <w:highlight w:val="none"/>
                <w:lang w:val="zh-CN" w:eastAsia="zh-CN" w:bidi="zh-CN"/>
              </w:rPr>
              <w:t>提供了备份</w:t>
            </w:r>
            <w:r>
              <w:rPr>
                <w:rFonts w:hint="eastAsia" w:cs="宋体"/>
                <w:color w:val="auto"/>
                <w:spacing w:val="0"/>
                <w:position w:val="0"/>
                <w:sz w:val="21"/>
                <w:szCs w:val="21"/>
                <w:highlight w:val="none"/>
                <w:lang w:val="en-US" w:eastAsia="zh-CN" w:bidi="zh-CN"/>
              </w:rPr>
              <w:t>响应</w:t>
            </w:r>
            <w:r>
              <w:rPr>
                <w:rFonts w:hint="eastAsia" w:ascii="宋体" w:hAnsi="宋体" w:eastAsia="宋体" w:cs="宋体"/>
                <w:color w:val="auto"/>
                <w:spacing w:val="0"/>
                <w:position w:val="0"/>
                <w:sz w:val="21"/>
                <w:szCs w:val="21"/>
                <w:highlight w:val="none"/>
                <w:lang w:val="zh-CN" w:eastAsia="zh-CN" w:bidi="zh-CN"/>
              </w:rPr>
              <w:t>文件的，以备份</w:t>
            </w:r>
            <w:r>
              <w:rPr>
                <w:rFonts w:hint="eastAsia" w:cs="宋体"/>
                <w:color w:val="auto"/>
                <w:spacing w:val="0"/>
                <w:position w:val="0"/>
                <w:sz w:val="21"/>
                <w:szCs w:val="21"/>
                <w:highlight w:val="none"/>
                <w:lang w:val="en-US" w:eastAsia="zh-CN" w:bidi="zh-CN"/>
              </w:rPr>
              <w:t>响应</w:t>
            </w:r>
            <w:r>
              <w:rPr>
                <w:rFonts w:hint="eastAsia" w:ascii="宋体" w:hAnsi="宋体" w:eastAsia="宋体" w:cs="宋体"/>
                <w:color w:val="auto"/>
                <w:spacing w:val="0"/>
                <w:position w:val="0"/>
                <w:sz w:val="21"/>
                <w:szCs w:val="21"/>
                <w:highlight w:val="none"/>
                <w:lang w:val="zh-CN" w:eastAsia="zh-CN" w:bidi="zh-CN"/>
              </w:rPr>
              <w:t>文件作为依据，否则视为</w:t>
            </w:r>
            <w:r>
              <w:rPr>
                <w:rFonts w:hint="eastAsia" w:cs="宋体"/>
                <w:color w:val="auto"/>
                <w:spacing w:val="0"/>
                <w:position w:val="0"/>
                <w:sz w:val="21"/>
                <w:szCs w:val="21"/>
                <w:highlight w:val="none"/>
                <w:lang w:val="en-US" w:eastAsia="zh-CN" w:bidi="zh-CN"/>
              </w:rPr>
              <w:t>响应</w:t>
            </w:r>
            <w:r>
              <w:rPr>
                <w:rFonts w:hint="eastAsia" w:ascii="宋体" w:hAnsi="宋体" w:eastAsia="宋体" w:cs="宋体"/>
                <w:color w:val="auto"/>
                <w:spacing w:val="0"/>
                <w:position w:val="0"/>
                <w:sz w:val="21"/>
                <w:szCs w:val="21"/>
                <w:highlight w:val="none"/>
                <w:lang w:val="zh-CN" w:eastAsia="zh-CN" w:bidi="zh-CN"/>
              </w:rPr>
              <w:t>文件撤回。</w:t>
            </w:r>
            <w:r>
              <w:rPr>
                <w:rFonts w:hint="eastAsia" w:cs="宋体"/>
                <w:color w:val="auto"/>
                <w:spacing w:val="0"/>
                <w:position w:val="0"/>
                <w:sz w:val="21"/>
                <w:szCs w:val="21"/>
                <w:highlight w:val="none"/>
                <w:lang w:val="en-US" w:eastAsia="zh-CN" w:bidi="zh-CN"/>
              </w:rPr>
              <w:t>响应</w:t>
            </w:r>
            <w:r>
              <w:rPr>
                <w:rFonts w:hint="eastAsia" w:ascii="宋体" w:hAnsi="宋体" w:eastAsia="宋体" w:cs="宋体"/>
                <w:color w:val="auto"/>
                <w:spacing w:val="0"/>
                <w:position w:val="0"/>
                <w:sz w:val="21"/>
                <w:szCs w:val="21"/>
                <w:highlight w:val="none"/>
                <w:lang w:val="zh-CN" w:eastAsia="zh-CN" w:bidi="zh-CN"/>
              </w:rPr>
              <w:t>文件已按时解密的，备份</w:t>
            </w:r>
            <w:r>
              <w:rPr>
                <w:rFonts w:hint="eastAsia" w:cs="宋体"/>
                <w:color w:val="auto"/>
                <w:spacing w:val="0"/>
                <w:position w:val="0"/>
                <w:sz w:val="21"/>
                <w:szCs w:val="21"/>
                <w:highlight w:val="none"/>
                <w:lang w:val="en-US" w:eastAsia="zh-CN" w:bidi="zh-CN"/>
              </w:rPr>
              <w:t>响应</w:t>
            </w:r>
            <w:r>
              <w:rPr>
                <w:rFonts w:hint="eastAsia" w:ascii="宋体" w:hAnsi="宋体" w:eastAsia="宋体" w:cs="宋体"/>
                <w:color w:val="auto"/>
                <w:spacing w:val="0"/>
                <w:position w:val="0"/>
                <w:sz w:val="21"/>
                <w:szCs w:val="21"/>
                <w:highlight w:val="none"/>
                <w:lang w:val="zh-CN" w:eastAsia="zh-CN" w:bidi="zh-CN"/>
              </w:rPr>
              <w:t>文件自动失效。</w:t>
            </w:r>
            <w:r>
              <w:rPr>
                <w:rFonts w:hint="eastAsia" w:ascii="宋体" w:hAnsi="宋体" w:eastAsia="宋体" w:cs="宋体"/>
                <w:b/>
                <w:bCs/>
                <w:color w:val="auto"/>
                <w:spacing w:val="0"/>
                <w:position w:val="0"/>
                <w:sz w:val="21"/>
                <w:szCs w:val="21"/>
                <w:highlight w:val="none"/>
                <w:lang w:val="zh-CN" w:eastAsia="zh-CN" w:bidi="zh-CN"/>
              </w:rPr>
              <w:t>供应商仅提交备份响应文件的，响应无效。</w:t>
            </w:r>
          </w:p>
        </w:tc>
      </w:tr>
      <w:tr w14:paraId="5749A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E211E0D">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24</w:t>
            </w:r>
          </w:p>
        </w:tc>
        <w:tc>
          <w:tcPr>
            <w:tcW w:w="1521" w:type="dxa"/>
            <w:tcBorders>
              <w:tl2br w:val="nil"/>
              <w:tr2bl w:val="nil"/>
            </w:tcBorders>
            <w:vAlign w:val="center"/>
          </w:tcPr>
          <w:p w14:paraId="442D90EE">
            <w:pPr>
              <w:keepNext w:val="0"/>
              <w:keepLines w:val="0"/>
              <w:pageBreakBefore w:val="0"/>
              <w:shd w:val="clear"/>
              <w:kinsoku/>
              <w:wordWrap/>
              <w:overflowPunct/>
              <w:topLinePunct w:val="0"/>
              <w:autoSpaceDE w:val="0"/>
              <w:autoSpaceDN w:val="0"/>
              <w:bidi w:val="0"/>
              <w:spacing w:line="24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首次响应文件的退回</w:t>
            </w:r>
          </w:p>
        </w:tc>
        <w:tc>
          <w:tcPr>
            <w:tcW w:w="7620" w:type="dxa"/>
            <w:tcBorders>
              <w:tl2br w:val="nil"/>
              <w:tr2bl w:val="nil"/>
            </w:tcBorders>
            <w:vAlign w:val="center"/>
          </w:tcPr>
          <w:p w14:paraId="637A4758">
            <w:pPr>
              <w:pStyle w:val="90"/>
              <w:keepNext w:val="0"/>
              <w:keepLines w:val="0"/>
              <w:pageBreakBefore w:val="0"/>
              <w:widowControl w:val="0"/>
              <w:kinsoku/>
              <w:wordWrap/>
              <w:overflowPunct/>
              <w:topLinePunct w:val="0"/>
              <w:autoSpaceDE w:val="0"/>
              <w:autoSpaceDN w:val="0"/>
              <w:bidi w:val="0"/>
              <w:adjustRightInd/>
              <w:snapToGrid/>
              <w:spacing w:line="240" w:lineRule="auto"/>
              <w:ind w:left="0" w:leftChars="0"/>
              <w:jc w:val="both"/>
              <w:textAlignment w:val="auto"/>
              <w:rPr>
                <w:rFonts w:hint="eastAsia" w:ascii="宋体" w:hAnsi="宋体" w:eastAsia="宋体" w:cs="宋体"/>
                <w:color w:val="auto"/>
                <w:spacing w:val="-4"/>
                <w:sz w:val="21"/>
                <w:szCs w:val="21"/>
                <w:highlight w:val="none"/>
              </w:rPr>
            </w:pPr>
            <w:r>
              <w:rPr>
                <w:rFonts w:hint="eastAsia" w:cs="宋体"/>
                <w:color w:val="auto"/>
                <w:spacing w:val="-4"/>
                <w:sz w:val="21"/>
                <w:szCs w:val="21"/>
                <w:highlight w:val="none"/>
                <w:lang w:val="en-US" w:eastAsia="zh-CN"/>
              </w:rPr>
              <w:t>根据法规要求如需退回将进行退回</w:t>
            </w:r>
            <w:r>
              <w:rPr>
                <w:rFonts w:hint="eastAsia" w:ascii="宋体" w:hAnsi="宋体" w:eastAsia="宋体" w:cs="宋体"/>
                <w:color w:val="auto"/>
                <w:spacing w:val="-4"/>
                <w:sz w:val="21"/>
                <w:szCs w:val="21"/>
                <w:highlight w:val="none"/>
              </w:rPr>
              <w:t>。</w:t>
            </w:r>
          </w:p>
        </w:tc>
      </w:tr>
      <w:tr w14:paraId="39DA2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A187A22">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25</w:t>
            </w:r>
          </w:p>
        </w:tc>
        <w:tc>
          <w:tcPr>
            <w:tcW w:w="1521" w:type="dxa"/>
            <w:tcBorders>
              <w:tl2br w:val="nil"/>
              <w:tr2bl w:val="nil"/>
            </w:tcBorders>
            <w:vAlign w:val="center"/>
          </w:tcPr>
          <w:p w14:paraId="748EC381">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磋商小组的组成</w:t>
            </w:r>
          </w:p>
        </w:tc>
        <w:tc>
          <w:tcPr>
            <w:tcW w:w="7620" w:type="dxa"/>
            <w:tcBorders>
              <w:tl2br w:val="nil"/>
              <w:tr2bl w:val="nil"/>
            </w:tcBorders>
            <w:vAlign w:val="top"/>
          </w:tcPr>
          <w:p w14:paraId="5A59F23F">
            <w:pPr>
              <w:pStyle w:val="62"/>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磋商小组</w:t>
            </w:r>
            <w:r>
              <w:rPr>
                <w:rFonts w:hint="eastAsia" w:ascii="宋体" w:hAnsi="宋体" w:eastAsia="宋体" w:cs="宋体"/>
                <w:color w:val="auto"/>
                <w:spacing w:val="0"/>
                <w:w w:val="100"/>
                <w:position w:val="0"/>
                <w:sz w:val="21"/>
                <w:szCs w:val="21"/>
                <w:highlight w:val="none"/>
                <w:lang w:val="en-US" w:eastAsia="zh-CN"/>
              </w:rPr>
              <w:t>组成人数</w:t>
            </w:r>
            <w:r>
              <w:rPr>
                <w:rFonts w:hint="eastAsia" w:ascii="宋体" w:hAnsi="宋体" w:eastAsia="宋体" w:cs="宋体"/>
                <w:color w:val="auto"/>
                <w:spacing w:val="0"/>
                <w:w w:val="100"/>
                <w:position w:val="0"/>
                <w:sz w:val="21"/>
                <w:szCs w:val="21"/>
                <w:highlight w:val="none"/>
              </w:rPr>
              <w:t>：磋商小组由采购人代表和评审专家共3人以上单数组成，其中评审专家人数不得少于磋商小组成员总数的2/3。</w:t>
            </w:r>
          </w:p>
          <w:p w14:paraId="5B185E4A">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磋商小组</w:t>
            </w:r>
            <w:r>
              <w:rPr>
                <w:rFonts w:hint="eastAsia" w:ascii="宋体" w:hAnsi="宋体" w:eastAsia="宋体" w:cs="宋体"/>
                <w:color w:val="auto"/>
                <w:spacing w:val="0"/>
                <w:w w:val="100"/>
                <w:position w:val="0"/>
                <w:sz w:val="21"/>
                <w:szCs w:val="21"/>
                <w:highlight w:val="none"/>
                <w:lang w:val="en-US" w:eastAsia="zh-CN"/>
              </w:rPr>
              <w:t>专家</w:t>
            </w:r>
            <w:r>
              <w:rPr>
                <w:rFonts w:hint="eastAsia" w:ascii="宋体" w:hAnsi="宋体" w:eastAsia="宋体" w:cs="宋体"/>
                <w:color w:val="auto"/>
                <w:spacing w:val="0"/>
                <w:w w:val="100"/>
                <w:position w:val="0"/>
                <w:sz w:val="21"/>
                <w:szCs w:val="21"/>
                <w:highlight w:val="none"/>
              </w:rPr>
              <w:t>确定方式：随机抽取。</w:t>
            </w:r>
          </w:p>
        </w:tc>
      </w:tr>
      <w:tr w14:paraId="53042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9EA520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26</w:t>
            </w:r>
          </w:p>
        </w:tc>
        <w:tc>
          <w:tcPr>
            <w:tcW w:w="1521" w:type="dxa"/>
            <w:tcBorders>
              <w:tl2br w:val="nil"/>
              <w:tr2bl w:val="nil"/>
            </w:tcBorders>
            <w:vAlign w:val="center"/>
          </w:tcPr>
          <w:p w14:paraId="3B2CA88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磋商时间、地点、人员</w:t>
            </w:r>
          </w:p>
        </w:tc>
        <w:tc>
          <w:tcPr>
            <w:tcW w:w="7620" w:type="dxa"/>
            <w:tcBorders>
              <w:tl2br w:val="nil"/>
              <w:tr2bl w:val="nil"/>
            </w:tcBorders>
            <w:vAlign w:val="center"/>
          </w:tcPr>
          <w:p w14:paraId="2F3A4903">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1、磋商时间：详见第一部分</w:t>
            </w:r>
            <w:r>
              <w:rPr>
                <w:rFonts w:hint="eastAsia" w:ascii="宋体" w:hAnsi="宋体" w:eastAsia="宋体" w:cs="宋体"/>
                <w:color w:val="auto"/>
                <w:spacing w:val="0"/>
                <w:w w:val="100"/>
                <w:position w:val="0"/>
                <w:sz w:val="21"/>
                <w:szCs w:val="21"/>
                <w:highlight w:val="none"/>
                <w:lang w:val="en-US"/>
              </w:rPr>
              <w:t xml:space="preserve"> </w:t>
            </w:r>
            <w:r>
              <w:rPr>
                <w:rFonts w:hint="eastAsia" w:ascii="宋体" w:hAnsi="宋体" w:eastAsia="宋体" w:cs="宋体"/>
                <w:color w:val="auto"/>
                <w:spacing w:val="0"/>
                <w:w w:val="100"/>
                <w:position w:val="0"/>
                <w:sz w:val="21"/>
                <w:szCs w:val="21"/>
                <w:highlight w:val="none"/>
              </w:rPr>
              <w:t>磋商邀请。</w:t>
            </w:r>
          </w:p>
          <w:p w14:paraId="12ECF194">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2、磋商地点：详见第一部分</w:t>
            </w:r>
            <w:r>
              <w:rPr>
                <w:rFonts w:hint="eastAsia" w:ascii="宋体" w:hAnsi="宋体" w:eastAsia="宋体" w:cs="宋体"/>
                <w:color w:val="auto"/>
                <w:spacing w:val="0"/>
                <w:w w:val="100"/>
                <w:position w:val="0"/>
                <w:sz w:val="21"/>
                <w:szCs w:val="21"/>
                <w:highlight w:val="none"/>
                <w:lang w:val="en-US"/>
              </w:rPr>
              <w:t xml:space="preserve"> </w:t>
            </w:r>
            <w:r>
              <w:rPr>
                <w:rFonts w:hint="eastAsia" w:ascii="宋体" w:hAnsi="宋体" w:eastAsia="宋体" w:cs="宋体"/>
                <w:color w:val="auto"/>
                <w:spacing w:val="0"/>
                <w:w w:val="100"/>
                <w:position w:val="0"/>
                <w:sz w:val="21"/>
                <w:szCs w:val="21"/>
                <w:highlight w:val="none"/>
              </w:rPr>
              <w:t>磋商邀请。</w:t>
            </w:r>
          </w:p>
          <w:p w14:paraId="16EE8AB1">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rPr>
              <w:t>3、磋商参加人员：参加磋商的</w:t>
            </w:r>
            <w:r>
              <w:rPr>
                <w:rFonts w:hint="eastAsia" w:cs="宋体"/>
                <w:color w:val="auto"/>
                <w:spacing w:val="0"/>
                <w:w w:val="100"/>
                <w:position w:val="0"/>
                <w:sz w:val="21"/>
                <w:szCs w:val="21"/>
                <w:highlight w:val="none"/>
                <w:lang w:val="en-US" w:eastAsia="zh-CN"/>
              </w:rPr>
              <w:t>人员按时等候磋商</w:t>
            </w:r>
          </w:p>
        </w:tc>
      </w:tr>
      <w:tr w14:paraId="75E74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790CCAFF">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27</w:t>
            </w:r>
          </w:p>
        </w:tc>
        <w:tc>
          <w:tcPr>
            <w:tcW w:w="1521" w:type="dxa"/>
            <w:tcBorders>
              <w:tl2br w:val="nil"/>
              <w:tr2bl w:val="nil"/>
            </w:tcBorders>
            <w:vAlign w:val="center"/>
          </w:tcPr>
          <w:p w14:paraId="0015E3E2">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rPr>
            </w:pPr>
            <w:r>
              <w:rPr>
                <w:rFonts w:hint="eastAsia" w:ascii="宋体" w:hAnsi="宋体" w:eastAsia="宋体" w:cs="宋体"/>
                <w:color w:val="auto"/>
                <w:spacing w:val="0"/>
                <w:w w:val="100"/>
                <w:position w:val="0"/>
                <w:sz w:val="21"/>
                <w:szCs w:val="21"/>
                <w:highlight w:val="none"/>
                <w:lang w:val="en-US" w:eastAsia="zh-CN"/>
              </w:rPr>
              <w:t>磋商的顺序</w:t>
            </w:r>
            <w:r>
              <w:rPr>
                <w:rFonts w:hint="eastAsia" w:cs="宋体"/>
                <w:color w:val="auto"/>
                <w:spacing w:val="0"/>
                <w:w w:val="100"/>
                <w:position w:val="0"/>
                <w:sz w:val="21"/>
                <w:szCs w:val="21"/>
                <w:highlight w:val="none"/>
                <w:lang w:val="en-US" w:eastAsia="zh-CN"/>
              </w:rPr>
              <w:t>和磋商报价方式</w:t>
            </w:r>
          </w:p>
        </w:tc>
        <w:tc>
          <w:tcPr>
            <w:tcW w:w="7620" w:type="dxa"/>
            <w:tcBorders>
              <w:tl2br w:val="nil"/>
              <w:tr2bl w:val="nil"/>
            </w:tcBorders>
            <w:vAlign w:val="center"/>
          </w:tcPr>
          <w:p w14:paraId="5384FF38">
            <w:pPr>
              <w:keepNext w:val="0"/>
              <w:keepLines w:val="0"/>
              <w:pageBreakBefore w:val="0"/>
              <w:widowControl/>
              <w:numPr>
                <w:ilvl w:val="0"/>
                <w:numId w:val="6"/>
              </w:numPr>
              <w:suppressLineNumbers w:val="0"/>
              <w:kinsoku/>
              <w:wordWrap/>
              <w:overflowPunct/>
              <w:topLinePunct w:val="0"/>
              <w:bidi w:val="0"/>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按照</w:t>
            </w:r>
            <w:r>
              <w:rPr>
                <w:rFonts w:hint="eastAsia" w:cs="宋体"/>
                <w:color w:val="auto"/>
                <w:kern w:val="0"/>
                <w:sz w:val="21"/>
                <w:szCs w:val="21"/>
                <w:highlight w:val="none"/>
                <w:lang w:val="en-US" w:eastAsia="zh-CN" w:bidi="ar"/>
              </w:rPr>
              <w:t>解密</w:t>
            </w:r>
            <w:r>
              <w:rPr>
                <w:rFonts w:hint="eastAsia" w:ascii="宋体" w:hAnsi="宋体" w:eastAsia="宋体" w:cs="宋体"/>
                <w:color w:val="auto"/>
                <w:kern w:val="0"/>
                <w:sz w:val="21"/>
                <w:szCs w:val="21"/>
                <w:highlight w:val="none"/>
                <w:lang w:val="en-US" w:eastAsia="zh-CN" w:bidi="ar"/>
              </w:rPr>
              <w:t>响应文件的顺序，通知磋商时，若某供应商</w:t>
            </w:r>
            <w:r>
              <w:rPr>
                <w:rFonts w:hint="eastAsia" w:cs="宋体"/>
                <w:color w:val="auto"/>
                <w:kern w:val="0"/>
                <w:sz w:val="21"/>
                <w:szCs w:val="21"/>
                <w:highlight w:val="none"/>
                <w:lang w:val="en-US" w:eastAsia="zh-CN" w:bidi="ar"/>
              </w:rPr>
              <w:t>未响应</w:t>
            </w:r>
            <w:r>
              <w:rPr>
                <w:rFonts w:hint="eastAsia" w:ascii="宋体" w:hAnsi="宋体" w:eastAsia="宋体" w:cs="宋体"/>
                <w:color w:val="auto"/>
                <w:kern w:val="0"/>
                <w:sz w:val="21"/>
                <w:szCs w:val="21"/>
                <w:highlight w:val="none"/>
                <w:lang w:val="en-US" w:eastAsia="zh-CN" w:bidi="ar"/>
              </w:rPr>
              <w:t>，该供应商排序到最后磋商，由其下一位供应商先参与磋商。</w:t>
            </w:r>
          </w:p>
          <w:p w14:paraId="038969ED">
            <w:pPr>
              <w:keepNext w:val="0"/>
              <w:keepLines w:val="0"/>
              <w:pageBreakBefore w:val="0"/>
              <w:widowControl/>
              <w:numPr>
                <w:ilvl w:val="0"/>
                <w:numId w:val="0"/>
              </w:numPr>
              <w:suppressLineNumbers w:val="0"/>
              <w:kinsoku/>
              <w:wordWrap/>
              <w:overflowPunct/>
              <w:topLinePunct w:val="0"/>
              <w:bidi w:val="0"/>
              <w:spacing w:line="240" w:lineRule="auto"/>
              <w:jc w:val="left"/>
              <w:textAlignment w:val="auto"/>
              <w:rPr>
                <w:rFonts w:hint="eastAsia" w:cs="宋体"/>
                <w:color w:val="auto"/>
                <w:kern w:val="0"/>
                <w:sz w:val="21"/>
                <w:szCs w:val="21"/>
                <w:highlight w:val="none"/>
                <w:lang w:val="en-US" w:eastAsia="zh-CN" w:bidi="ar"/>
              </w:rPr>
            </w:pPr>
            <w:r>
              <w:rPr>
                <w:rFonts w:hint="eastAsia" w:cs="宋体"/>
                <w:color w:val="auto"/>
                <w:kern w:val="0"/>
                <w:sz w:val="21"/>
                <w:szCs w:val="21"/>
                <w:highlight w:val="none"/>
                <w:lang w:val="en-US" w:eastAsia="zh-CN" w:bidi="ar"/>
              </w:rPr>
              <w:t>2、本项目报价采用两轮或多轮报价方式进行，第一轮报价供应商在响应文件中明确，解密后进行报价确认。根据磋商情况进行后续报价，各供应商按照代理机构规定的时间在政采云线上进行报价（在规定时间内CA签章提交）。各供应商后续报价均不得高于第一轮报价，最后一轮报价为最终报价参与评审。</w:t>
            </w:r>
          </w:p>
          <w:p w14:paraId="4D816710">
            <w:pPr>
              <w:pStyle w:val="16"/>
              <w:rPr>
                <w:rFonts w:hint="default"/>
                <w:color w:val="auto"/>
                <w:highlight w:val="none"/>
                <w:lang w:val="en-US" w:eastAsia="zh-CN"/>
              </w:rPr>
            </w:pPr>
            <w:r>
              <w:rPr>
                <w:rFonts w:hint="eastAsia"/>
                <w:color w:val="auto"/>
                <w:highlight w:val="none"/>
                <w:lang w:val="en-US" w:eastAsia="zh-CN"/>
              </w:rPr>
              <w:t>注：参与竞争性磋商项目的供应商，开标结束后，请及时进入“网上报价”页面（具体操作详见政采云平台供应商操作手册），等待最终报价通知。如未在系统提示的报价时限内报价，则视为上一轮报价为最终报价。</w:t>
            </w:r>
          </w:p>
        </w:tc>
      </w:tr>
      <w:tr w14:paraId="4C8F7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5FD76E98">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28</w:t>
            </w:r>
          </w:p>
        </w:tc>
        <w:tc>
          <w:tcPr>
            <w:tcW w:w="1521" w:type="dxa"/>
            <w:tcBorders>
              <w:tl2br w:val="nil"/>
              <w:tr2bl w:val="nil"/>
            </w:tcBorders>
            <w:vAlign w:val="center"/>
          </w:tcPr>
          <w:p w14:paraId="6BA1C81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评审办法</w:t>
            </w:r>
          </w:p>
        </w:tc>
        <w:tc>
          <w:tcPr>
            <w:tcW w:w="7620" w:type="dxa"/>
            <w:tcBorders>
              <w:tl2br w:val="nil"/>
              <w:tr2bl w:val="nil"/>
            </w:tcBorders>
            <w:vAlign w:val="center"/>
          </w:tcPr>
          <w:p w14:paraId="3C8078AF">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综合评分法，具体评审内容及标准详见第四部分</w:t>
            </w:r>
            <w:r>
              <w:rPr>
                <w:rFonts w:hint="eastAsia" w:ascii="宋体" w:hAnsi="宋体" w:eastAsia="宋体" w:cs="宋体"/>
                <w:color w:val="auto"/>
                <w:spacing w:val="0"/>
                <w:w w:val="100"/>
                <w:position w:val="0"/>
                <w:sz w:val="21"/>
                <w:szCs w:val="21"/>
                <w:highlight w:val="none"/>
                <w:lang w:val="en-US"/>
              </w:rPr>
              <w:t xml:space="preserve"> 评审方法和评审标准</w:t>
            </w:r>
            <w:r>
              <w:rPr>
                <w:rFonts w:hint="eastAsia" w:ascii="宋体" w:hAnsi="宋体" w:eastAsia="宋体" w:cs="宋体"/>
                <w:color w:val="auto"/>
                <w:spacing w:val="0"/>
                <w:w w:val="100"/>
                <w:position w:val="0"/>
                <w:sz w:val="21"/>
                <w:szCs w:val="21"/>
                <w:highlight w:val="none"/>
              </w:rPr>
              <w:t>。</w:t>
            </w:r>
          </w:p>
        </w:tc>
      </w:tr>
      <w:tr w14:paraId="3D812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B620ED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29</w:t>
            </w:r>
          </w:p>
        </w:tc>
        <w:tc>
          <w:tcPr>
            <w:tcW w:w="1521" w:type="dxa"/>
            <w:tcBorders>
              <w:tl2br w:val="nil"/>
              <w:tr2bl w:val="nil"/>
            </w:tcBorders>
            <w:vAlign w:val="center"/>
          </w:tcPr>
          <w:p w14:paraId="2E0BE7D3">
            <w:pPr>
              <w:keepNext w:val="0"/>
              <w:keepLines w:val="0"/>
              <w:pageBreakBefore w:val="0"/>
              <w:shd w:val="clear"/>
              <w:kinsoku/>
              <w:wordWrap/>
              <w:overflowPunct/>
              <w:topLinePunct w:val="0"/>
              <w:autoSpaceDE w:val="0"/>
              <w:autoSpaceDN w:val="0"/>
              <w:bidi w:val="0"/>
              <w:spacing w:line="240" w:lineRule="auto"/>
              <w:ind w:lef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成交公告</w:t>
            </w:r>
          </w:p>
          <w:p w14:paraId="010C22E0">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及成交通知书</w:t>
            </w:r>
          </w:p>
        </w:tc>
        <w:tc>
          <w:tcPr>
            <w:tcW w:w="7620" w:type="dxa"/>
            <w:tcBorders>
              <w:tl2br w:val="nil"/>
              <w:tr2bl w:val="nil"/>
            </w:tcBorders>
            <w:vAlign w:val="top"/>
          </w:tcPr>
          <w:p w14:paraId="064CCF0B">
            <w:pPr>
              <w:keepNext w:val="0"/>
              <w:keepLines w:val="0"/>
              <w:pageBreakBefore w:val="0"/>
              <w:shd w:val="clear"/>
              <w:tabs>
                <w:tab w:val="left" w:pos="455"/>
              </w:tabs>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采购代理机构于磋商结束后2个工作日内将评审报告送交采购人，采购人应当自收到评审报告5个工作日内在评审报告推荐的成交候选人中按顺序确定成交人，采购代理机构在成交人确定之日起2个工作日内发出成交通知书，并在指定媒体上公告成交信息。</w:t>
            </w:r>
          </w:p>
          <w:p w14:paraId="07DD69F6">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2、在发布成交公告的同时，采购代理机构向成交人发出成交通知书。成交人自接到通知之日起2个工作日内，办理成交通知书领取手续。</w:t>
            </w:r>
          </w:p>
        </w:tc>
      </w:tr>
      <w:tr w14:paraId="5AA66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B3B6B3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30</w:t>
            </w:r>
          </w:p>
        </w:tc>
        <w:tc>
          <w:tcPr>
            <w:tcW w:w="1521" w:type="dxa"/>
            <w:tcBorders>
              <w:tl2br w:val="nil"/>
              <w:tr2bl w:val="nil"/>
            </w:tcBorders>
            <w:vAlign w:val="center"/>
          </w:tcPr>
          <w:p w14:paraId="2215BFBC">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履约</w:t>
            </w:r>
            <w:r>
              <w:rPr>
                <w:rFonts w:hint="eastAsia" w:cs="宋体"/>
                <w:color w:val="auto"/>
                <w:spacing w:val="0"/>
                <w:w w:val="100"/>
                <w:position w:val="0"/>
                <w:sz w:val="21"/>
                <w:szCs w:val="21"/>
                <w:highlight w:val="none"/>
                <w:lang w:val="en-US" w:eastAsia="zh-CN"/>
              </w:rPr>
              <w:t>保证金</w:t>
            </w:r>
          </w:p>
        </w:tc>
        <w:tc>
          <w:tcPr>
            <w:tcW w:w="7620" w:type="dxa"/>
            <w:tcBorders>
              <w:tl2br w:val="nil"/>
              <w:tr2bl w:val="nil"/>
            </w:tcBorders>
            <w:vAlign w:val="center"/>
          </w:tcPr>
          <w:p w14:paraId="2E0192FB">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lang w:eastAsia="zh-CN"/>
              </w:rPr>
            </w:pPr>
            <w:r>
              <w:rPr>
                <w:rFonts w:hint="eastAsia" w:cs="宋体"/>
                <w:color w:val="auto"/>
                <w:spacing w:val="0"/>
                <w:w w:val="100"/>
                <w:position w:val="0"/>
                <w:sz w:val="21"/>
                <w:szCs w:val="21"/>
                <w:highlight w:val="none"/>
                <w:lang w:val="en-US" w:eastAsia="zh-CN"/>
              </w:rPr>
              <w:t>不收取</w:t>
            </w:r>
          </w:p>
        </w:tc>
      </w:tr>
      <w:tr w14:paraId="2DC6B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B4EE55C">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31</w:t>
            </w:r>
          </w:p>
        </w:tc>
        <w:tc>
          <w:tcPr>
            <w:tcW w:w="1521" w:type="dxa"/>
            <w:tcBorders>
              <w:tl2br w:val="nil"/>
              <w:tr2bl w:val="nil"/>
            </w:tcBorders>
            <w:vAlign w:val="center"/>
          </w:tcPr>
          <w:p w14:paraId="2C9B7CF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签订合同时间</w:t>
            </w:r>
          </w:p>
        </w:tc>
        <w:tc>
          <w:tcPr>
            <w:tcW w:w="7620" w:type="dxa"/>
            <w:tcBorders>
              <w:tl2br w:val="nil"/>
              <w:tr2bl w:val="nil"/>
            </w:tcBorders>
            <w:vAlign w:val="center"/>
          </w:tcPr>
          <w:p w14:paraId="62A83E28">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成交通知书发出后</w:t>
            </w:r>
            <w:r>
              <w:rPr>
                <w:rFonts w:hint="eastAsia" w:ascii="宋体" w:hAnsi="宋体" w:eastAsia="宋体" w:cs="宋体"/>
                <w:color w:val="auto"/>
                <w:spacing w:val="0"/>
                <w:w w:val="100"/>
                <w:position w:val="0"/>
                <w:sz w:val="21"/>
                <w:szCs w:val="21"/>
                <w:highlight w:val="none"/>
                <w:lang w:val="en-US"/>
              </w:rPr>
              <w:t>30</w:t>
            </w:r>
            <w:r>
              <w:rPr>
                <w:rFonts w:hint="eastAsia" w:ascii="宋体" w:hAnsi="宋体" w:eastAsia="宋体" w:cs="宋体"/>
                <w:color w:val="auto"/>
                <w:spacing w:val="0"/>
                <w:w w:val="100"/>
                <w:position w:val="0"/>
                <w:sz w:val="21"/>
                <w:szCs w:val="21"/>
                <w:highlight w:val="none"/>
              </w:rPr>
              <w:t>日内成交人须与采购人完成合同签订。</w:t>
            </w:r>
          </w:p>
        </w:tc>
      </w:tr>
      <w:tr w14:paraId="16287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67F45F6D">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32</w:t>
            </w:r>
          </w:p>
        </w:tc>
        <w:tc>
          <w:tcPr>
            <w:tcW w:w="1521" w:type="dxa"/>
            <w:tcBorders>
              <w:tl2br w:val="nil"/>
              <w:tr2bl w:val="nil"/>
            </w:tcBorders>
            <w:vAlign w:val="center"/>
          </w:tcPr>
          <w:p w14:paraId="5A78755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分包</w:t>
            </w:r>
          </w:p>
        </w:tc>
        <w:tc>
          <w:tcPr>
            <w:tcW w:w="7620" w:type="dxa"/>
            <w:tcBorders>
              <w:tl2br w:val="nil"/>
              <w:tr2bl w:val="nil"/>
            </w:tcBorders>
            <w:vAlign w:val="center"/>
          </w:tcPr>
          <w:p w14:paraId="484B6FC1">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本项目是否允许分包：</w:t>
            </w:r>
          </w:p>
          <w:p w14:paraId="620D983B">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不允许</w:t>
            </w:r>
          </w:p>
          <w:p w14:paraId="36D62CA8">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允许，具体要求：</w:t>
            </w:r>
            <w:r>
              <w:rPr>
                <w:rFonts w:hint="eastAsia" w:cs="宋体"/>
                <w:color w:val="auto"/>
                <w:spacing w:val="0"/>
                <w:w w:val="100"/>
                <w:position w:val="0"/>
                <w:sz w:val="21"/>
                <w:szCs w:val="21"/>
                <w:highlight w:val="none"/>
                <w:lang w:val="en-US" w:eastAsia="zh-CN"/>
              </w:rPr>
              <w:t>/</w:t>
            </w:r>
          </w:p>
          <w:p w14:paraId="4BA9E7C0">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（1）可以分包履行的具体内容：</w:t>
            </w:r>
            <w:r>
              <w:rPr>
                <w:rFonts w:hint="eastAsia" w:cs="宋体"/>
                <w:color w:val="auto"/>
                <w:spacing w:val="0"/>
                <w:w w:val="100"/>
                <w:position w:val="0"/>
                <w:sz w:val="21"/>
                <w:szCs w:val="21"/>
                <w:highlight w:val="none"/>
                <w:lang w:val="en-US" w:eastAsia="zh-CN"/>
              </w:rPr>
              <w:t>/；</w:t>
            </w:r>
          </w:p>
          <w:p w14:paraId="7B0483B1">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（2）允许分包的金额或者比例：/；</w:t>
            </w:r>
          </w:p>
          <w:p w14:paraId="448FDB91">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（3）其他要求：/。</w:t>
            </w:r>
          </w:p>
        </w:tc>
      </w:tr>
      <w:tr w14:paraId="2F107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6230B69">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33</w:t>
            </w:r>
          </w:p>
        </w:tc>
        <w:tc>
          <w:tcPr>
            <w:tcW w:w="1521" w:type="dxa"/>
            <w:tcBorders>
              <w:tl2br w:val="nil"/>
              <w:tr2bl w:val="nil"/>
            </w:tcBorders>
            <w:vAlign w:val="center"/>
          </w:tcPr>
          <w:p w14:paraId="14B950FC">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采购代理服务费金额、交纳方式和时限</w:t>
            </w:r>
          </w:p>
        </w:tc>
        <w:tc>
          <w:tcPr>
            <w:tcW w:w="7620" w:type="dxa"/>
            <w:tcBorders>
              <w:tl2br w:val="nil"/>
              <w:tr2bl w:val="nil"/>
            </w:tcBorders>
            <w:vAlign w:val="center"/>
          </w:tcPr>
          <w:p w14:paraId="21600FB9">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采购代理服务费的标准与收取：成交供应商支付。</w:t>
            </w:r>
          </w:p>
          <w:p w14:paraId="128F5219">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依据《中华人民共和国国家发展和改革委员会令》（第31号），执行《政府采购代理机构管理暂行办法》（财库[2018]2号）的规定。</w:t>
            </w:r>
            <w:r>
              <w:rPr>
                <w:rFonts w:hint="eastAsia" w:ascii="宋体" w:hAnsi="宋体" w:eastAsia="宋体" w:cs="宋体"/>
                <w:color w:val="auto"/>
                <w:spacing w:val="0"/>
                <w:w w:val="100"/>
                <w:position w:val="0"/>
                <w:sz w:val="21"/>
                <w:szCs w:val="21"/>
                <w:highlight w:val="none"/>
                <w:lang w:val="en-US" w:eastAsia="zh-CN"/>
              </w:rPr>
              <w:t>本项目采购代理服务收费</w:t>
            </w:r>
            <w:r>
              <w:rPr>
                <w:rFonts w:hint="eastAsia" w:ascii="宋体" w:hAnsi="宋体" w:eastAsia="宋体" w:cs="宋体"/>
                <w:color w:val="auto"/>
                <w:spacing w:val="0"/>
                <w:w w:val="100"/>
                <w:position w:val="0"/>
                <w:sz w:val="21"/>
                <w:szCs w:val="21"/>
                <w:highlight w:val="none"/>
              </w:rPr>
              <w:t>参照《依据国家发展计划委员会文件关于印发《招标代理服务费管理暂行办法》的通知》（计价格〔2002〕1980号）中招标代理服务收费标准收取。由成交供应商在领取成交通知书时一次性向采购代理机构支付。</w:t>
            </w:r>
          </w:p>
          <w:p w14:paraId="2C7D3A4E">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注：采购代理服务收费按差额定率累进法计算，不足</w:t>
            </w:r>
            <w:r>
              <w:rPr>
                <w:rFonts w:hint="eastAsia"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000元按</w:t>
            </w:r>
            <w:r>
              <w:rPr>
                <w:rFonts w:hint="eastAsia"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000元收取。</w:t>
            </w:r>
          </w:p>
          <w:p w14:paraId="42C76A67">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代理服务费银行账号：</w:t>
            </w:r>
          </w:p>
          <w:p w14:paraId="3526B40D">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收款单位：新疆华恒惠欣工程项目管理有限责任公司</w:t>
            </w:r>
          </w:p>
          <w:p w14:paraId="49EFC7E0">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银行账号：65050161665000001758</w:t>
            </w:r>
          </w:p>
          <w:p w14:paraId="720A3FDE">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开 户 行：中国建设银行股份有限公司乌鲁木齐经济开发区支行</w:t>
            </w:r>
          </w:p>
          <w:p w14:paraId="058AF107">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 xml:space="preserve">开户行行号：105881000454 </w:t>
            </w:r>
          </w:p>
          <w:p w14:paraId="118ED2CA">
            <w:pPr>
              <w:pStyle w:val="57"/>
              <w:keepNext w:val="0"/>
              <w:keepLines w:val="0"/>
              <w:pageBreakBefore w:val="0"/>
              <w:shd w:val="clear"/>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b/>
                <w:bCs/>
                <w:color w:val="auto"/>
                <w:spacing w:val="0"/>
                <w:w w:val="100"/>
                <w:kern w:val="0"/>
                <w:position w:val="0"/>
                <w:sz w:val="21"/>
                <w:szCs w:val="21"/>
                <w:highlight w:val="none"/>
                <w:lang w:val="en-US" w:eastAsia="zh-CN" w:bidi="ar"/>
              </w:rPr>
              <w:t>需</w:t>
            </w:r>
            <w:r>
              <w:rPr>
                <w:rFonts w:hint="eastAsia" w:ascii="宋体" w:hAnsi="宋体" w:eastAsia="宋体" w:cs="宋体"/>
                <w:b/>
                <w:bCs/>
                <w:color w:val="auto"/>
                <w:spacing w:val="0"/>
                <w:w w:val="100"/>
                <w:kern w:val="0"/>
                <w:position w:val="0"/>
                <w:sz w:val="21"/>
                <w:szCs w:val="21"/>
                <w:highlight w:val="none"/>
                <w:lang w:val="en-US" w:eastAsia="zh-CN" w:bidi="ar"/>
              </w:rPr>
              <w:t>注明：</w:t>
            </w:r>
            <w:r>
              <w:rPr>
                <w:rFonts w:hint="eastAsia" w:cs="宋体"/>
                <w:b/>
                <w:bCs/>
                <w:color w:val="auto"/>
                <w:spacing w:val="0"/>
                <w:w w:val="100"/>
                <w:kern w:val="0"/>
                <w:position w:val="0"/>
                <w:sz w:val="21"/>
                <w:szCs w:val="21"/>
                <w:highlight w:val="none"/>
                <w:lang w:val="en-US" w:eastAsia="zh-CN" w:bidi="ar"/>
              </w:rPr>
              <w:t>自治区市场监管局反垄断辅助服务代理服务费</w:t>
            </w:r>
          </w:p>
        </w:tc>
      </w:tr>
      <w:tr w14:paraId="56630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938F125">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34</w:t>
            </w:r>
          </w:p>
        </w:tc>
        <w:tc>
          <w:tcPr>
            <w:tcW w:w="1521" w:type="dxa"/>
            <w:tcBorders>
              <w:tl2br w:val="nil"/>
              <w:tr2bl w:val="nil"/>
            </w:tcBorders>
            <w:vAlign w:val="center"/>
          </w:tcPr>
          <w:p w14:paraId="2EBDA629">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本项目所属行业</w:t>
            </w:r>
          </w:p>
        </w:tc>
        <w:tc>
          <w:tcPr>
            <w:tcW w:w="7620" w:type="dxa"/>
            <w:tcBorders>
              <w:tl2br w:val="nil"/>
              <w:tr2bl w:val="nil"/>
            </w:tcBorders>
            <w:vAlign w:val="center"/>
          </w:tcPr>
          <w:p w14:paraId="3C6C5C77">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bCs/>
                <w:color w:val="auto"/>
                <w:spacing w:val="0"/>
                <w:w w:val="100"/>
                <w:position w:val="0"/>
                <w:sz w:val="21"/>
                <w:szCs w:val="21"/>
                <w:highlight w:val="none"/>
                <w:lang w:val="en-US"/>
              </w:rPr>
            </w:pPr>
            <w:r>
              <w:rPr>
                <w:rFonts w:hint="eastAsia" w:ascii="宋体" w:hAnsi="宋体" w:eastAsia="宋体" w:cs="宋体"/>
                <w:bCs/>
                <w:color w:val="auto"/>
                <w:spacing w:val="0"/>
                <w:w w:val="100"/>
                <w:position w:val="0"/>
                <w:sz w:val="21"/>
                <w:szCs w:val="21"/>
                <w:highlight w:val="none"/>
                <w:shd w:val="clear" w:color="auto" w:fill="auto"/>
                <w:lang w:val="en-US" w:eastAsia="zh-CN"/>
              </w:rPr>
              <w:t>依据《关于印发中小企业划型标准规定的通知》（工信部联企业〔2011〕300 号），本项目采购标的所属行业为：</w:t>
            </w:r>
            <w:r>
              <w:rPr>
                <w:rFonts w:hint="eastAsia" w:cs="宋体"/>
                <w:b/>
                <w:bCs w:val="0"/>
                <w:color w:val="auto"/>
                <w:spacing w:val="0"/>
                <w:w w:val="100"/>
                <w:position w:val="0"/>
                <w:sz w:val="21"/>
                <w:szCs w:val="21"/>
                <w:highlight w:val="none"/>
                <w:shd w:val="clear" w:color="auto" w:fill="auto"/>
                <w:lang w:val="en-US" w:eastAsia="zh-CN"/>
              </w:rPr>
              <w:t>其他未列明行业</w:t>
            </w:r>
          </w:p>
        </w:tc>
      </w:tr>
      <w:tr w14:paraId="2EC58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0CE0C0F">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35</w:t>
            </w:r>
          </w:p>
        </w:tc>
        <w:tc>
          <w:tcPr>
            <w:tcW w:w="1521" w:type="dxa"/>
            <w:tcBorders>
              <w:tl2br w:val="nil"/>
              <w:tr2bl w:val="nil"/>
            </w:tcBorders>
            <w:vAlign w:val="center"/>
          </w:tcPr>
          <w:p w14:paraId="086F530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支持中小</w:t>
            </w:r>
            <w:r>
              <w:rPr>
                <w:rFonts w:hint="eastAsia" w:ascii="宋体" w:hAnsi="宋体" w:eastAsia="宋体" w:cs="宋体"/>
                <w:color w:val="auto"/>
                <w:spacing w:val="0"/>
                <w:w w:val="100"/>
                <w:position w:val="0"/>
                <w:sz w:val="21"/>
                <w:szCs w:val="21"/>
                <w:highlight w:val="none"/>
                <w:lang w:val="en-US" w:eastAsia="zh-CN"/>
              </w:rPr>
              <w:t>微型</w:t>
            </w:r>
            <w:r>
              <w:rPr>
                <w:rFonts w:hint="eastAsia" w:ascii="宋体" w:hAnsi="宋体" w:eastAsia="宋体" w:cs="宋体"/>
                <w:color w:val="auto"/>
                <w:spacing w:val="0"/>
                <w:w w:val="100"/>
                <w:position w:val="0"/>
                <w:sz w:val="21"/>
                <w:szCs w:val="21"/>
                <w:highlight w:val="none"/>
              </w:rPr>
              <w:t>企业发展</w:t>
            </w:r>
          </w:p>
        </w:tc>
        <w:tc>
          <w:tcPr>
            <w:tcW w:w="7620" w:type="dxa"/>
            <w:tcBorders>
              <w:tl2br w:val="nil"/>
              <w:tr2bl w:val="nil"/>
            </w:tcBorders>
            <w:vAlign w:val="center"/>
          </w:tcPr>
          <w:p w14:paraId="0C6B575E">
            <w:pPr>
              <w:keepNext w:val="0"/>
              <w:keepLines w:val="0"/>
              <w:pageBreakBefore w:val="0"/>
              <w:widowControl w:val="0"/>
              <w:kinsoku/>
              <w:wordWrap/>
              <w:overflowPunct/>
              <w:topLinePunct w:val="0"/>
              <w:autoSpaceDE w:val="0"/>
              <w:autoSpaceDN w:val="0"/>
              <w:bidi w:val="0"/>
              <w:adjustRightInd w:val="0"/>
              <w:spacing w:line="240" w:lineRule="auto"/>
              <w:ind w:left="0" w:firstLine="0" w:firstLineChars="0"/>
              <w:jc w:val="both"/>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1.是否为专门面向中小企业采购：</w:t>
            </w:r>
            <w:r>
              <w:rPr>
                <w:rFonts w:hint="eastAsia" w:cs="宋体"/>
                <w:color w:val="auto"/>
                <w:spacing w:val="0"/>
                <w:w w:val="100"/>
                <w:kern w:val="2"/>
                <w:position w:val="0"/>
                <w:sz w:val="21"/>
                <w:szCs w:val="21"/>
                <w:highlight w:val="none"/>
                <w:lang w:val="en-US" w:eastAsia="zh-CN" w:bidi="ar-SA"/>
              </w:rPr>
              <w:t>是</w:t>
            </w:r>
          </w:p>
          <w:p w14:paraId="54B02560">
            <w:pPr>
              <w:keepNext w:val="0"/>
              <w:keepLines w:val="0"/>
              <w:pageBreakBefore w:val="0"/>
              <w:widowControl w:val="0"/>
              <w:kinsoku/>
              <w:wordWrap/>
              <w:overflowPunct/>
              <w:topLinePunct w:val="0"/>
              <w:autoSpaceDE w:val="0"/>
              <w:autoSpaceDN w:val="0"/>
              <w:bidi w:val="0"/>
              <w:adjustRightInd w:val="0"/>
              <w:spacing w:line="240" w:lineRule="auto"/>
              <w:ind w:left="0" w:firstLine="0" w:firstLineChars="0"/>
              <w:jc w:val="both"/>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2.是否为本项目面向中小企业采购预留份额：否；</w:t>
            </w:r>
          </w:p>
          <w:p w14:paraId="41DB0E26">
            <w:pPr>
              <w:keepNext w:val="0"/>
              <w:keepLines w:val="0"/>
              <w:pageBreakBefore w:val="0"/>
              <w:widowControl w:val="0"/>
              <w:kinsoku/>
              <w:wordWrap/>
              <w:overflowPunct/>
              <w:topLinePunct w:val="0"/>
              <w:autoSpaceDE w:val="0"/>
              <w:autoSpaceDN w:val="0"/>
              <w:bidi w:val="0"/>
              <w:adjustRightInd w:val="0"/>
              <w:spacing w:line="240" w:lineRule="auto"/>
              <w:ind w:left="0" w:leftChars="0" w:firstLine="0" w:firstLineChars="0"/>
              <w:jc w:val="both"/>
              <w:textAlignment w:val="auto"/>
              <w:rPr>
                <w:rFonts w:hint="eastAsia" w:ascii="宋体" w:hAnsi="宋体" w:eastAsia="宋体" w:cs="宋体"/>
                <w:b/>
                <w:color w:val="auto"/>
                <w:spacing w:val="0"/>
                <w:w w:val="100"/>
                <w:position w:val="0"/>
                <w:sz w:val="21"/>
                <w:szCs w:val="21"/>
                <w:highlight w:val="none"/>
              </w:rPr>
            </w:pPr>
            <w:r>
              <w:rPr>
                <w:rFonts w:hint="eastAsia" w:ascii="宋体" w:hAnsi="宋体" w:eastAsia="宋体" w:cs="宋体"/>
                <w:color w:val="auto"/>
                <w:spacing w:val="0"/>
                <w:w w:val="100"/>
                <w:kern w:val="2"/>
                <w:position w:val="0"/>
                <w:sz w:val="21"/>
                <w:szCs w:val="21"/>
                <w:highlight w:val="none"/>
                <w:lang w:val="en-US" w:eastAsia="zh-CN" w:bidi="ar-SA"/>
              </w:rPr>
              <w:t>3.符合要求的中小型和微型企业扣除比例：</w:t>
            </w:r>
            <w:r>
              <w:rPr>
                <w:rFonts w:hint="eastAsia" w:cs="宋体"/>
                <w:b/>
                <w:bCs/>
                <w:color w:val="auto"/>
                <w:spacing w:val="0"/>
                <w:w w:val="100"/>
                <w:kern w:val="2"/>
                <w:position w:val="0"/>
                <w:sz w:val="21"/>
                <w:szCs w:val="21"/>
                <w:highlight w:val="none"/>
                <w:lang w:val="en-US" w:eastAsia="zh-CN" w:bidi="ar-SA"/>
              </w:rPr>
              <w:t>本项目</w:t>
            </w:r>
            <w:r>
              <w:rPr>
                <w:rFonts w:hint="eastAsia" w:ascii="宋体" w:hAnsi="宋体" w:eastAsia="宋体" w:cs="宋体"/>
                <w:b/>
                <w:bCs/>
                <w:smallCaps w:val="0"/>
                <w:color w:val="auto"/>
                <w:spacing w:val="0"/>
                <w:kern w:val="2"/>
                <w:position w:val="0"/>
                <w:sz w:val="21"/>
                <w:szCs w:val="21"/>
                <w:highlight w:val="none"/>
                <w:lang w:val="en-US" w:eastAsia="zh-CN" w:bidi="ar-SA"/>
              </w:rPr>
              <w:t>专门面向</w:t>
            </w:r>
            <w:r>
              <w:rPr>
                <w:rFonts w:hint="eastAsia" w:cs="宋体"/>
                <w:b/>
                <w:bCs/>
                <w:smallCaps w:val="0"/>
                <w:color w:val="auto"/>
                <w:spacing w:val="0"/>
                <w:kern w:val="2"/>
                <w:position w:val="0"/>
                <w:sz w:val="21"/>
                <w:szCs w:val="21"/>
                <w:highlight w:val="none"/>
                <w:lang w:val="en-US" w:eastAsia="zh-CN" w:bidi="ar-SA"/>
              </w:rPr>
              <w:t>中</w:t>
            </w:r>
            <w:r>
              <w:rPr>
                <w:rFonts w:hint="eastAsia" w:ascii="宋体" w:hAnsi="宋体" w:eastAsia="宋体" w:cs="宋体"/>
                <w:b/>
                <w:bCs/>
                <w:smallCaps w:val="0"/>
                <w:color w:val="auto"/>
                <w:spacing w:val="0"/>
                <w:kern w:val="2"/>
                <w:position w:val="0"/>
                <w:sz w:val="21"/>
                <w:szCs w:val="21"/>
                <w:highlight w:val="none"/>
                <w:lang w:val="en-US" w:eastAsia="zh-CN" w:bidi="ar-SA"/>
              </w:rPr>
              <w:t>小微企业采购不再进行价格扣除。</w:t>
            </w:r>
          </w:p>
        </w:tc>
      </w:tr>
      <w:tr w14:paraId="51487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7707D99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36</w:t>
            </w:r>
          </w:p>
        </w:tc>
        <w:tc>
          <w:tcPr>
            <w:tcW w:w="1521" w:type="dxa"/>
            <w:tcBorders>
              <w:tl2br w:val="nil"/>
              <w:tr2bl w:val="nil"/>
            </w:tcBorders>
            <w:vAlign w:val="center"/>
          </w:tcPr>
          <w:p w14:paraId="099BCAD4">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z w:val="21"/>
                <w:szCs w:val="21"/>
                <w:highlight w:val="none"/>
              </w:rPr>
              <w:t>政府采购促进残疾人就业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政府采购支持监狱企业发展</w:t>
            </w:r>
          </w:p>
        </w:tc>
        <w:tc>
          <w:tcPr>
            <w:tcW w:w="7620" w:type="dxa"/>
            <w:tcBorders>
              <w:tl2br w:val="nil"/>
              <w:tr2bl w:val="nil"/>
            </w:tcBorders>
            <w:vAlign w:val="center"/>
          </w:tcPr>
          <w:p w14:paraId="695E0AC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促进残疾人就业政府采购政策：根据《关于促进残疾人就业政府采购政策的通知》（财库〔2017〕141号）规定，符合条件的残疾人福利性单位在参加本项目政府采购活动时，应当提供《残疾人福利性单位声明函》，并对声明的真实性承担法律责任。中标、成交供应商为残疾人福利性单位的，采购代理机构将随成交结果同时公告其《残疾人福利性单位声明函》，接受社会监督。在政府采购活动中，残疾人福利性单位视同小型、微型企业，享受预留份额、评审中价格扣除等促进中小企业发展的政府采购政策。残疾人福利性单位视同小型、微型企业。不重复享受政策。</w:t>
            </w:r>
            <w:r>
              <w:rPr>
                <w:rFonts w:hint="eastAsia" w:cs="宋体"/>
                <w:b/>
                <w:bCs/>
                <w:color w:val="auto"/>
                <w:kern w:val="2"/>
                <w:sz w:val="21"/>
                <w:szCs w:val="21"/>
                <w:highlight w:val="none"/>
                <w:lang w:val="en-US" w:eastAsia="zh-CN" w:bidi="ar-SA"/>
              </w:rPr>
              <w:t>本项目专门面向中小微企业采购不再进行价格扣除。</w:t>
            </w:r>
          </w:p>
          <w:p w14:paraId="5B4AF67C">
            <w:pPr>
              <w:keepNext w:val="0"/>
              <w:keepLines w:val="0"/>
              <w:pageBreakBefore w:val="0"/>
              <w:widowControl w:val="0"/>
              <w:shd w:val="clear"/>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zh-CN"/>
              </w:rPr>
              <w:t>2.</w:t>
            </w:r>
            <w:r>
              <w:rPr>
                <w:rFonts w:hint="eastAsia" w:ascii="宋体" w:hAnsi="宋体" w:eastAsia="宋体" w:cs="宋体"/>
                <w:color w:val="auto"/>
                <w:kern w:val="0"/>
                <w:sz w:val="21"/>
                <w:szCs w:val="21"/>
                <w:highlight w:val="none"/>
                <w:lang w:val="en-US" w:eastAsia="zh-CN" w:bidi="ar"/>
              </w:rPr>
              <w:t>监狱企业扶持政策：供应商如为监狱企业将视同为小型或微型企业，享受预留份额、评审中价格扣除等政府采购促进中小企业发展的政府采购政策。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cs="宋体"/>
                <w:b/>
                <w:bCs/>
                <w:color w:val="auto"/>
                <w:kern w:val="2"/>
                <w:sz w:val="21"/>
                <w:szCs w:val="21"/>
                <w:highlight w:val="none"/>
                <w:lang w:val="en-US" w:eastAsia="zh-CN" w:bidi="ar-SA"/>
              </w:rPr>
              <w:t>本项目专门面向中小微企业采购不再进行价格扣除。</w:t>
            </w:r>
          </w:p>
        </w:tc>
      </w:tr>
      <w:tr w14:paraId="3B3F8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4FCFB57">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37</w:t>
            </w:r>
          </w:p>
        </w:tc>
        <w:tc>
          <w:tcPr>
            <w:tcW w:w="1521" w:type="dxa"/>
            <w:tcBorders>
              <w:tl2br w:val="nil"/>
              <w:tr2bl w:val="nil"/>
            </w:tcBorders>
            <w:vAlign w:val="center"/>
          </w:tcPr>
          <w:p w14:paraId="763F814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lang w:val="en-US" w:eastAsia="zh-CN" w:bidi="ar"/>
              </w:rPr>
              <w:t>兼投不兼中说明</w:t>
            </w:r>
          </w:p>
        </w:tc>
        <w:tc>
          <w:tcPr>
            <w:tcW w:w="7620" w:type="dxa"/>
            <w:tcBorders>
              <w:tl2br w:val="nil"/>
              <w:tr2bl w:val="nil"/>
            </w:tcBorders>
            <w:vAlign w:val="center"/>
          </w:tcPr>
          <w:p w14:paraId="5171FC25">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cs="宋体"/>
                <w:smallCaps w:val="0"/>
                <w:color w:val="auto"/>
                <w:spacing w:val="0"/>
                <w:position w:val="0"/>
                <w:sz w:val="21"/>
                <w:szCs w:val="21"/>
                <w:highlight w:val="none"/>
                <w:lang w:val="en-US" w:eastAsia="zh-CN" w:bidi="ar"/>
              </w:rPr>
              <w:t>本项目不适用</w:t>
            </w:r>
          </w:p>
        </w:tc>
      </w:tr>
      <w:tr w14:paraId="28057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4DEEAA86">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38</w:t>
            </w:r>
          </w:p>
        </w:tc>
        <w:tc>
          <w:tcPr>
            <w:tcW w:w="1521" w:type="dxa"/>
            <w:tcBorders>
              <w:tl2br w:val="nil"/>
              <w:tr2bl w:val="nil"/>
            </w:tcBorders>
            <w:vAlign w:val="center"/>
          </w:tcPr>
          <w:p w14:paraId="3C120F96">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lang w:val="en-US" w:eastAsia="zh-CN" w:bidi="ar"/>
              </w:rPr>
              <w:t>接收质疑方式及联系方式</w:t>
            </w:r>
          </w:p>
        </w:tc>
        <w:tc>
          <w:tcPr>
            <w:tcW w:w="7620" w:type="dxa"/>
            <w:tcBorders>
              <w:tl2br w:val="nil"/>
              <w:tr2bl w:val="nil"/>
            </w:tcBorders>
            <w:vAlign w:val="center"/>
          </w:tcPr>
          <w:p w14:paraId="135E8458">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（1）质疑函及必要的证明材料应通过以下方式之一递交至采购代理机构：</w:t>
            </w:r>
          </w:p>
          <w:p w14:paraId="49A776CA">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1）当面送达原件；</w:t>
            </w:r>
          </w:p>
          <w:p w14:paraId="2FDECFC0">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2）信函邮寄、快递原件，采用此方式时，采购代理机构不受理逾期送达的质疑，供应商自行承担邮件误投、逾期或丢失的风险和责任；</w:t>
            </w:r>
          </w:p>
          <w:p w14:paraId="04AD6FF1">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 xml:space="preserve">3）电子邮件将原件的扫描版发送至下列指定电子邮箱，采用此方式提出质疑的，供应商应在电子邮件发出后立即电话告知采购代理机构； </w:t>
            </w:r>
          </w:p>
          <w:p w14:paraId="3DB04E32">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 xml:space="preserve">（2）采购代理机构接收质疑函的联系方式如下： </w:t>
            </w:r>
          </w:p>
          <w:p w14:paraId="6726FF51">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联系人：陆工</w:t>
            </w:r>
          </w:p>
          <w:p w14:paraId="5B81AB92">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电话：18130912292</w:t>
            </w:r>
          </w:p>
          <w:p w14:paraId="19EFDAE5">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0"/>
                <w:w w:val="100"/>
                <w:kern w:val="0"/>
                <w:position w:val="0"/>
                <w:sz w:val="21"/>
                <w:szCs w:val="21"/>
                <w:highlight w:val="none"/>
                <w:lang w:val="en-US" w:eastAsia="zh-CN" w:bidi="ar"/>
              </w:rPr>
              <w:t>邮箱：645709441@qq.com</w:t>
            </w:r>
          </w:p>
        </w:tc>
      </w:tr>
      <w:tr w14:paraId="6C3BD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079380DC">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39</w:t>
            </w:r>
          </w:p>
        </w:tc>
        <w:tc>
          <w:tcPr>
            <w:tcW w:w="1521" w:type="dxa"/>
            <w:tcBorders>
              <w:tl2br w:val="nil"/>
              <w:tr2bl w:val="nil"/>
            </w:tcBorders>
            <w:vAlign w:val="center"/>
          </w:tcPr>
          <w:p w14:paraId="06D2C990">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纸质归档</w:t>
            </w:r>
          </w:p>
        </w:tc>
        <w:tc>
          <w:tcPr>
            <w:tcW w:w="7620" w:type="dxa"/>
            <w:tcBorders>
              <w:tl2br w:val="nil"/>
              <w:tr2bl w:val="nil"/>
            </w:tcBorders>
            <w:vAlign w:val="center"/>
          </w:tcPr>
          <w:p w14:paraId="7781816D">
            <w:pPr>
              <w:keepNext w:val="0"/>
              <w:keepLines w:val="0"/>
              <w:pageBreakBefore w:val="0"/>
              <w:widowControl/>
              <w:suppressLineNumbers w:val="0"/>
              <w:shd w:val="clear" w:color="auto" w:fill="auto"/>
              <w:kinsoku/>
              <w:wordWrap/>
              <w:overflowPunct/>
              <w:topLinePunct w:val="0"/>
              <w:autoSpaceDE/>
              <w:autoSpaceDN/>
              <w:bidi w:val="0"/>
              <w:spacing w:before="0" w:after="0" w:line="240" w:lineRule="auto"/>
              <w:ind w:left="0" w:right="0" w:firstLine="0" w:firstLineChars="0"/>
              <w:jc w:val="left"/>
              <w:textAlignment w:val="auto"/>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ascii="宋体" w:hAnsi="宋体" w:eastAsia="宋体" w:cs="宋体"/>
                <w:smallCaps w:val="0"/>
                <w:color w:val="auto"/>
                <w:spacing w:val="0"/>
                <w:kern w:val="2"/>
                <w:position w:val="0"/>
                <w:sz w:val="21"/>
                <w:szCs w:val="21"/>
                <w:highlight w:val="none"/>
                <w:lang w:val="en-US" w:eastAsia="zh-CN" w:bidi="ar-SA"/>
              </w:rPr>
              <w:t>成交供应商在领取成交通知书时须向代理机构提供纸质版响应文件（归档资料备用）。</w:t>
            </w:r>
          </w:p>
          <w:p w14:paraId="15A1A2B0">
            <w:pPr>
              <w:keepNext w:val="0"/>
              <w:keepLines w:val="0"/>
              <w:pageBreakBefore w:val="0"/>
              <w:widowControl/>
              <w:suppressLineNumbers w:val="0"/>
              <w:shd w:val="clear" w:color="auto" w:fill="auto"/>
              <w:kinsoku/>
              <w:wordWrap/>
              <w:overflowPunct/>
              <w:topLinePunct w:val="0"/>
              <w:autoSpaceDE/>
              <w:autoSpaceDN/>
              <w:bidi w:val="0"/>
              <w:spacing w:before="0" w:after="0" w:line="240" w:lineRule="auto"/>
              <w:ind w:left="0" w:right="0" w:firstLine="0" w:firstLineChars="0"/>
              <w:jc w:val="left"/>
              <w:textAlignment w:val="auto"/>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ascii="宋体" w:hAnsi="宋体" w:eastAsia="宋体" w:cs="宋体"/>
                <w:smallCaps w:val="0"/>
                <w:color w:val="auto"/>
                <w:spacing w:val="0"/>
                <w:kern w:val="2"/>
                <w:position w:val="0"/>
                <w:sz w:val="21"/>
                <w:szCs w:val="21"/>
                <w:highlight w:val="none"/>
                <w:lang w:val="en-US" w:eastAsia="zh-CN" w:bidi="ar-SA"/>
              </w:rPr>
              <w:t>注：纸质版响应文件必须与不见面开标系统上传的电子版固化响应文件相同，纸质响应文件</w:t>
            </w:r>
            <w:r>
              <w:rPr>
                <w:rFonts w:hint="eastAsia" w:cs="宋体"/>
                <w:smallCaps w:val="0"/>
                <w:color w:val="auto"/>
                <w:spacing w:val="0"/>
                <w:kern w:val="2"/>
                <w:position w:val="0"/>
                <w:sz w:val="21"/>
                <w:szCs w:val="21"/>
                <w:highlight w:val="none"/>
                <w:lang w:val="en-US" w:eastAsia="zh-CN" w:bidi="ar-SA"/>
              </w:rPr>
              <w:t>必须为彩印件或打印出来盖鲜章</w:t>
            </w:r>
            <w:r>
              <w:rPr>
                <w:rFonts w:hint="eastAsia" w:ascii="宋体" w:hAnsi="宋体" w:eastAsia="宋体" w:cs="宋体"/>
                <w:smallCaps w:val="0"/>
                <w:color w:val="auto"/>
                <w:spacing w:val="0"/>
                <w:kern w:val="2"/>
                <w:position w:val="0"/>
                <w:sz w:val="21"/>
                <w:szCs w:val="21"/>
                <w:highlight w:val="none"/>
                <w:lang w:val="en-US" w:eastAsia="zh-CN" w:bidi="ar-SA"/>
              </w:rPr>
              <w:t>。</w:t>
            </w:r>
          </w:p>
          <w:p w14:paraId="47B76433">
            <w:pPr>
              <w:keepNext w:val="0"/>
              <w:keepLines w:val="0"/>
              <w:pageBreakBefore w:val="0"/>
              <w:widowControl/>
              <w:suppressLineNumbers w:val="0"/>
              <w:shd w:val="clear" w:color="auto" w:fill="auto"/>
              <w:kinsoku/>
              <w:wordWrap/>
              <w:overflowPunct/>
              <w:topLinePunct w:val="0"/>
              <w:autoSpaceDE/>
              <w:autoSpaceDN/>
              <w:bidi w:val="0"/>
              <w:spacing w:before="0" w:after="0" w:line="240" w:lineRule="auto"/>
              <w:ind w:left="0" w:right="0" w:firstLine="0" w:firstLineChars="0"/>
              <w:jc w:val="left"/>
              <w:textAlignment w:val="auto"/>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ascii="宋体" w:hAnsi="宋体" w:eastAsia="宋体" w:cs="宋体"/>
                <w:smallCaps w:val="0"/>
                <w:color w:val="auto"/>
                <w:spacing w:val="0"/>
                <w:kern w:val="2"/>
                <w:position w:val="0"/>
                <w:sz w:val="21"/>
                <w:szCs w:val="21"/>
                <w:highlight w:val="none"/>
                <w:lang w:val="en-US" w:eastAsia="zh-CN" w:bidi="ar-SA"/>
              </w:rPr>
              <w:t>提交方式：现场提交或邮寄</w:t>
            </w:r>
          </w:p>
          <w:p w14:paraId="3D6B0984">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ascii="宋体" w:hAnsi="宋体" w:eastAsia="宋体" w:cs="宋体"/>
                <w:smallCaps w:val="0"/>
                <w:color w:val="auto"/>
                <w:spacing w:val="0"/>
                <w:kern w:val="2"/>
                <w:position w:val="0"/>
                <w:sz w:val="21"/>
                <w:szCs w:val="21"/>
                <w:highlight w:val="none"/>
                <w:lang w:val="en-US" w:eastAsia="zh-CN" w:bidi="ar-SA"/>
              </w:rPr>
              <w:t>提交份数：</w:t>
            </w:r>
            <w:r>
              <w:rPr>
                <w:rFonts w:hint="eastAsia" w:cs="宋体"/>
                <w:smallCaps w:val="0"/>
                <w:color w:val="auto"/>
                <w:spacing w:val="0"/>
                <w:kern w:val="2"/>
                <w:position w:val="0"/>
                <w:sz w:val="21"/>
                <w:szCs w:val="21"/>
                <w:highlight w:val="none"/>
                <w:lang w:val="en-US" w:eastAsia="zh-CN" w:bidi="ar-SA"/>
              </w:rPr>
              <w:t>根据采购人归档要求另行通知</w:t>
            </w:r>
            <w:r>
              <w:rPr>
                <w:rFonts w:hint="eastAsia" w:ascii="宋体" w:hAnsi="宋体" w:eastAsia="宋体" w:cs="宋体"/>
                <w:smallCaps w:val="0"/>
                <w:color w:val="auto"/>
                <w:spacing w:val="0"/>
                <w:kern w:val="2"/>
                <w:position w:val="0"/>
                <w:sz w:val="21"/>
                <w:szCs w:val="21"/>
                <w:highlight w:val="none"/>
                <w:lang w:val="en-US" w:eastAsia="zh-CN" w:bidi="ar-SA"/>
              </w:rPr>
              <w:t>（归档资料备用）</w:t>
            </w:r>
          </w:p>
          <w:p w14:paraId="719D106A">
            <w:pPr>
              <w:pStyle w:val="2"/>
              <w:ind w:left="0" w:leftChars="0" w:firstLine="0" w:firstLineChars="0"/>
              <w:rPr>
                <w:rFonts w:hint="eastAsia" w:cs="宋体"/>
                <w:smallCaps w:val="0"/>
                <w:color w:val="auto"/>
                <w:spacing w:val="0"/>
                <w:kern w:val="2"/>
                <w:position w:val="0"/>
                <w:sz w:val="21"/>
                <w:szCs w:val="21"/>
                <w:highlight w:val="none"/>
                <w:lang w:val="en-US" w:eastAsia="zh-CN" w:bidi="ar-SA"/>
              </w:rPr>
            </w:pPr>
            <w:r>
              <w:rPr>
                <w:rFonts w:hint="eastAsia" w:cs="宋体"/>
                <w:smallCaps w:val="0"/>
                <w:color w:val="auto"/>
                <w:spacing w:val="0"/>
                <w:kern w:val="2"/>
                <w:position w:val="0"/>
                <w:sz w:val="21"/>
                <w:szCs w:val="21"/>
                <w:highlight w:val="none"/>
                <w:lang w:val="en-US" w:eastAsia="zh-CN" w:bidi="ar-SA"/>
              </w:rPr>
              <w:t>邮寄接收人及地址：</w:t>
            </w:r>
          </w:p>
          <w:p w14:paraId="532538E8">
            <w:pPr>
              <w:keepNext w:val="0"/>
              <w:keepLines w:val="0"/>
              <w:pageBreakBefore w:val="0"/>
              <w:shd w:val="clear"/>
              <w:kinsoku/>
              <w:wordWrap/>
              <w:overflowPunct/>
              <w:topLinePunct w:val="0"/>
              <w:autoSpaceDE w:val="0"/>
              <w:autoSpaceDN w:val="0"/>
              <w:bidi w:val="0"/>
              <w:spacing w:line="240" w:lineRule="auto"/>
              <w:ind w:left="0" w:firstLine="0" w:firstLineChars="0"/>
              <w:textAlignment w:val="auto"/>
              <w:rPr>
                <w:rFonts w:hint="default" w:ascii="宋体" w:hAnsi="宋体" w:eastAsia="宋体" w:cs="宋体"/>
                <w:smallCaps w:val="0"/>
                <w:color w:val="auto"/>
                <w:spacing w:val="0"/>
                <w:kern w:val="2"/>
                <w:position w:val="0"/>
                <w:sz w:val="21"/>
                <w:szCs w:val="21"/>
                <w:highlight w:val="none"/>
                <w:lang w:val="en-US" w:eastAsia="zh-CN" w:bidi="ar-SA"/>
              </w:rPr>
            </w:pPr>
            <w:r>
              <w:rPr>
                <w:rFonts w:hint="eastAsia" w:ascii="宋体" w:hAnsi="宋体" w:eastAsia="宋体" w:cs="宋体"/>
                <w:smallCaps w:val="0"/>
                <w:color w:val="auto"/>
                <w:spacing w:val="0"/>
                <w:kern w:val="2"/>
                <w:position w:val="0"/>
                <w:sz w:val="21"/>
                <w:szCs w:val="21"/>
                <w:highlight w:val="none"/>
                <w:lang w:val="en-US" w:eastAsia="zh-CN" w:bidi="ar-SA"/>
              </w:rPr>
              <w:t>接收人：</w:t>
            </w:r>
            <w:r>
              <w:rPr>
                <w:rFonts w:hint="eastAsia" w:cs="宋体"/>
                <w:smallCaps w:val="0"/>
                <w:color w:val="auto"/>
                <w:spacing w:val="0"/>
                <w:kern w:val="2"/>
                <w:position w:val="0"/>
                <w:sz w:val="21"/>
                <w:szCs w:val="21"/>
                <w:highlight w:val="none"/>
                <w:lang w:val="en-US" w:eastAsia="zh-CN" w:bidi="ar-SA"/>
              </w:rPr>
              <w:t>吕工</w:t>
            </w:r>
            <w:r>
              <w:rPr>
                <w:rFonts w:hint="eastAsia" w:ascii="宋体" w:hAnsi="宋体" w:eastAsia="宋体" w:cs="宋体"/>
                <w:smallCaps w:val="0"/>
                <w:color w:val="auto"/>
                <w:spacing w:val="0"/>
                <w:kern w:val="2"/>
                <w:position w:val="0"/>
                <w:sz w:val="21"/>
                <w:szCs w:val="21"/>
                <w:highlight w:val="none"/>
                <w:lang w:val="en-US" w:eastAsia="zh-CN" w:bidi="ar-SA"/>
              </w:rPr>
              <w:t xml:space="preserve">  18160695824</w:t>
            </w:r>
          </w:p>
          <w:p w14:paraId="2DB53C1B">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kern w:val="2"/>
                <w:position w:val="0"/>
                <w:sz w:val="21"/>
                <w:szCs w:val="21"/>
                <w:highlight w:val="none"/>
                <w:lang w:val="en-US" w:eastAsia="zh-CN" w:bidi="ar-SA"/>
              </w:rPr>
              <w:t>邮寄地址：新疆乌鲁木齐市经济技术开发区上海路浦东街三号创新空间3-306-2室</w:t>
            </w:r>
          </w:p>
        </w:tc>
      </w:tr>
      <w:tr w14:paraId="2D8D8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tcBorders>
              <w:tl2br w:val="nil"/>
              <w:tr2bl w:val="nil"/>
            </w:tcBorders>
            <w:vAlign w:val="center"/>
          </w:tcPr>
          <w:p w14:paraId="154764FC">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40</w:t>
            </w:r>
          </w:p>
        </w:tc>
        <w:tc>
          <w:tcPr>
            <w:tcW w:w="1521" w:type="dxa"/>
            <w:vMerge w:val="restart"/>
            <w:tcBorders>
              <w:tl2br w:val="nil"/>
              <w:tr2bl w:val="nil"/>
            </w:tcBorders>
            <w:vAlign w:val="center"/>
          </w:tcPr>
          <w:p w14:paraId="26327770">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b/>
                <w:color w:val="auto"/>
                <w:sz w:val="21"/>
                <w:szCs w:val="21"/>
                <w:highlight w:val="none"/>
                <w:lang w:eastAsia="zh-CN"/>
              </w:rPr>
              <w:t>重要说明</w:t>
            </w:r>
          </w:p>
        </w:tc>
        <w:tc>
          <w:tcPr>
            <w:tcW w:w="7620" w:type="dxa"/>
            <w:tcBorders>
              <w:tl2br w:val="nil"/>
              <w:tr2bl w:val="nil"/>
            </w:tcBorders>
            <w:vAlign w:val="center"/>
          </w:tcPr>
          <w:p w14:paraId="073B7CEB">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1.本项目采用全流程不见面电子开评标，投标供应商需要使用CA加密设备，供应商可通过新疆数字证书认证中心官网（https://www.xjca.com.cn/）或下载“新疆政务通”APP自行进行申领。</w:t>
            </w:r>
          </w:p>
          <w:p w14:paraId="5E3B69C3">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2.本项目实行网上投标，采用加密电子</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(供应商须使用CA加密设备通过政采云电子投标客户端制作</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)。若供应商参与投标，自行承担投标一切费用。</w:t>
            </w:r>
          </w:p>
          <w:p w14:paraId="5E7F04D5">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6A96665C">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4.供应商将政采云电子交易客户端下载、安装完成后，可通过账号密码或CA登录客户端进行</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制作。在使用政采云投标客户端时，建议使用WIN7+64位及以上操作系统。客户端请至新疆政府采购网下载专区查看，如有问题可拨打政采云客户服务热线95763进行咨询。</w:t>
            </w:r>
          </w:p>
          <w:p w14:paraId="33CF151D">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5.供应商在开标时须使用制作加密电子</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所使用的CA锁及电脑，电脑须提前配置好浏览器（建议使用谷歌浏览器），以便开标时解锁。</w:t>
            </w:r>
          </w:p>
          <w:p w14:paraId="78D1DDD3">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591F3B0">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kern w:val="2"/>
                <w:sz w:val="21"/>
                <w:szCs w:val="21"/>
                <w:highlight w:val="none"/>
                <w:lang w:val="en-US" w:bidi="ar-SA"/>
              </w:rPr>
              <w:t>7.为了保证开评标顺利进行，政采云线上开标功能完全实现，供应商开标所使用的电脑设备须具有视频及语音功能。</w:t>
            </w:r>
          </w:p>
        </w:tc>
      </w:tr>
      <w:tr w14:paraId="09BBC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tcBorders>
              <w:tl2br w:val="nil"/>
              <w:tr2bl w:val="nil"/>
            </w:tcBorders>
            <w:vAlign w:val="center"/>
          </w:tcPr>
          <w:p w14:paraId="4C14C652">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zh-CN"/>
              </w:rPr>
            </w:pPr>
          </w:p>
        </w:tc>
        <w:tc>
          <w:tcPr>
            <w:tcW w:w="1521" w:type="dxa"/>
            <w:vMerge w:val="continue"/>
            <w:tcBorders>
              <w:tl2br w:val="nil"/>
              <w:tr2bl w:val="nil"/>
            </w:tcBorders>
            <w:vAlign w:val="center"/>
          </w:tcPr>
          <w:p w14:paraId="00027067">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b/>
                <w:color w:val="auto"/>
                <w:sz w:val="21"/>
                <w:szCs w:val="21"/>
                <w:highlight w:val="none"/>
                <w:lang w:eastAsia="zh-CN"/>
              </w:rPr>
            </w:pPr>
          </w:p>
        </w:tc>
        <w:tc>
          <w:tcPr>
            <w:tcW w:w="7620" w:type="dxa"/>
            <w:tcBorders>
              <w:tl2br w:val="nil"/>
              <w:tr2bl w:val="nil"/>
            </w:tcBorders>
            <w:vAlign w:val="center"/>
          </w:tcPr>
          <w:p w14:paraId="51A56268">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color w:val="auto"/>
                <w:kern w:val="2"/>
                <w:sz w:val="21"/>
                <w:szCs w:val="21"/>
                <w:highlight w:val="none"/>
                <w:lang w:val="en-US" w:bidi="ar-SA"/>
              </w:rPr>
            </w:pPr>
            <w:r>
              <w:rPr>
                <w:rFonts w:hint="eastAsia" w:ascii="宋体" w:hAnsi="宋体" w:eastAsia="宋体" w:cs="宋体"/>
                <w:b/>
                <w:color w:val="auto"/>
                <w:kern w:val="2"/>
                <w:sz w:val="21"/>
                <w:szCs w:val="21"/>
                <w:highlight w:val="none"/>
                <w:lang w:val="en-US" w:bidi="ar-SA"/>
              </w:rPr>
              <w:t>1、电子招投标情况说明：</w:t>
            </w:r>
          </w:p>
          <w:p w14:paraId="62FA0AE9">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（1）电子招投标：本项目以数据电文形式，依托“政府采购云平台”进行招投标活动。</w:t>
            </w:r>
          </w:p>
          <w:p w14:paraId="1762E33C">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（2）投标准备：注册账号--点击“商家入驻”，进行政府采购供应商资料填写；申领CA数字证书---申领流程详见“</w:t>
            </w:r>
            <w:r>
              <w:rPr>
                <w:rFonts w:hint="eastAsia" w:ascii="宋体" w:hAnsi="宋体" w:eastAsia="宋体" w:cs="宋体"/>
                <w:color w:val="auto"/>
                <w:kern w:val="2"/>
                <w:sz w:val="21"/>
                <w:szCs w:val="21"/>
                <w:highlight w:val="none"/>
                <w:lang w:val="en-US" w:eastAsia="zh-CN" w:bidi="ar-SA"/>
              </w:rPr>
              <w:t>新疆</w:t>
            </w:r>
            <w:r>
              <w:rPr>
                <w:rFonts w:hint="eastAsia" w:ascii="宋体" w:hAnsi="宋体" w:eastAsia="宋体" w:cs="宋体"/>
                <w:color w:val="auto"/>
                <w:kern w:val="2"/>
                <w:sz w:val="21"/>
                <w:szCs w:val="21"/>
                <w:highlight w:val="none"/>
                <w:lang w:val="en-US" w:bidi="ar-SA"/>
              </w:rPr>
              <w:t>政府采购网-下载专区-电子交易客户端-CA驱动和申领流程”；安装“政采云电子交易客户端”----前往“</w:t>
            </w:r>
            <w:r>
              <w:rPr>
                <w:rFonts w:hint="eastAsia" w:ascii="宋体" w:hAnsi="宋体" w:eastAsia="宋体" w:cs="宋体"/>
                <w:color w:val="auto"/>
                <w:kern w:val="2"/>
                <w:sz w:val="21"/>
                <w:szCs w:val="21"/>
                <w:highlight w:val="none"/>
                <w:lang w:val="en-US" w:eastAsia="zh-CN" w:bidi="ar-SA"/>
              </w:rPr>
              <w:t>新疆</w:t>
            </w:r>
            <w:r>
              <w:rPr>
                <w:rFonts w:hint="eastAsia" w:ascii="宋体" w:hAnsi="宋体" w:eastAsia="宋体" w:cs="宋体"/>
                <w:color w:val="auto"/>
                <w:kern w:val="2"/>
                <w:sz w:val="21"/>
                <w:szCs w:val="21"/>
                <w:highlight w:val="none"/>
                <w:lang w:val="en-US" w:bidi="ar-SA"/>
              </w:rPr>
              <w:t>政府采购网-下载专区-电子交易客户端”进行下载并安装。</w:t>
            </w:r>
          </w:p>
          <w:p w14:paraId="433414B9">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（3）采购文件的获取：使用账号登录或者短信验证码或者使用CA登录政采云平台；进入“项目采购”应用，在获取采购文件菜单中选择项目，获取采购文件。</w:t>
            </w:r>
          </w:p>
          <w:p w14:paraId="15F80A7C">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的制作：在“政采云电子交易客户端”中完成“填写基本信息”、“导入</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”、“标书关联”、“标书检查”、“电子签名”、“生成电子标书”等操作。</w:t>
            </w:r>
          </w:p>
          <w:p w14:paraId="139F7CA5">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的传输递交：供应商在投标截止时间前将加密的</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上传至政府采购云平台。</w:t>
            </w:r>
          </w:p>
          <w:p w14:paraId="32089150">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的解密：供应商按照平台提示和采购文件的规定在半小时内完成在线解密。通过“政府采购云平台”上传递交的</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无法按时解密，投标供应商提供了备份</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的，以备份</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为依据，否则视为</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撤回。通过“政府采购云平台”上传递交的</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已按时解密的，备份</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自动失效。供应商仅提供备份</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，没有在电子交易平台传输递交</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的，</w:t>
            </w:r>
            <w:r>
              <w:rPr>
                <w:rFonts w:hint="eastAsia" w:cs="宋体"/>
                <w:color w:val="auto"/>
                <w:kern w:val="2"/>
                <w:sz w:val="21"/>
                <w:szCs w:val="21"/>
                <w:highlight w:val="none"/>
                <w:lang w:val="en-US" w:eastAsia="zh-CN" w:bidi="ar-SA"/>
              </w:rPr>
              <w:t>响应无效</w:t>
            </w:r>
            <w:r>
              <w:rPr>
                <w:rFonts w:hint="eastAsia" w:ascii="宋体" w:hAnsi="宋体" w:eastAsia="宋体" w:cs="宋体"/>
                <w:color w:val="auto"/>
                <w:kern w:val="2"/>
                <w:sz w:val="21"/>
                <w:szCs w:val="21"/>
                <w:highlight w:val="none"/>
                <w:lang w:val="en-US" w:bidi="ar-SA"/>
              </w:rPr>
              <w:t>。</w:t>
            </w:r>
          </w:p>
          <w:p w14:paraId="47EE73A5">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（7）具体操作指南：详见政采云平台“服务中心-帮助文档-项目采购-操作流程-电子招投标-政府采购项目电子交易管理操作指南-供应商”。</w:t>
            </w:r>
          </w:p>
          <w:p w14:paraId="7CE3208B">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（8）供应商在进行上述操作时，如遇技术问题可登录政采云，点击右侧咨询小采，获取采小蜜智能服务管家帮助，或拨打政采云服务热线</w:t>
            </w:r>
            <w:r>
              <w:rPr>
                <w:rFonts w:hint="eastAsia" w:cs="宋体"/>
                <w:color w:val="auto"/>
                <w:kern w:val="2"/>
                <w:sz w:val="21"/>
                <w:szCs w:val="21"/>
                <w:highlight w:val="none"/>
                <w:lang w:val="en-US" w:eastAsia="zh-CN" w:bidi="ar-SA"/>
              </w:rPr>
              <w:t>（95763）</w:t>
            </w:r>
            <w:r>
              <w:rPr>
                <w:rFonts w:hint="eastAsia" w:ascii="宋体" w:hAnsi="宋体" w:eastAsia="宋体" w:cs="宋体"/>
                <w:color w:val="auto"/>
                <w:kern w:val="2"/>
                <w:sz w:val="21"/>
                <w:szCs w:val="21"/>
                <w:highlight w:val="none"/>
                <w:lang w:val="en-US" w:bidi="ar-SA"/>
              </w:rPr>
              <w:t>获取热线服务帮助。</w:t>
            </w:r>
          </w:p>
          <w:p w14:paraId="625D0CE0">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温馨提醒：供应商应提前上传，以便在上传时遇到技术问题，有充足的时间请教平台的技术人员。</w:t>
            </w:r>
          </w:p>
          <w:p w14:paraId="76DC170B">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kern w:val="2"/>
                <w:sz w:val="21"/>
                <w:szCs w:val="21"/>
                <w:highlight w:val="none"/>
                <w:lang w:val="en-US" w:eastAsia="zh-CN" w:bidi="ar-SA"/>
              </w:rPr>
              <w:t>中国</w:t>
            </w:r>
            <w:r>
              <w:rPr>
                <w:rFonts w:hint="eastAsia" w:ascii="宋体" w:hAnsi="宋体" w:eastAsia="宋体" w:cs="宋体"/>
                <w:color w:val="auto"/>
                <w:kern w:val="2"/>
                <w:sz w:val="21"/>
                <w:szCs w:val="21"/>
                <w:highlight w:val="none"/>
                <w:lang w:val="en-US" w:bidi="ar-SA"/>
              </w:rPr>
              <w:t>政府采购网下载专区下载。未按规定获取采购文件或逾期提出的不予受理、答复。</w:t>
            </w:r>
          </w:p>
        </w:tc>
      </w:tr>
      <w:tr w14:paraId="0F441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5D0325DD">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41</w:t>
            </w:r>
          </w:p>
        </w:tc>
        <w:tc>
          <w:tcPr>
            <w:tcW w:w="1521" w:type="dxa"/>
            <w:tcBorders>
              <w:tl2br w:val="nil"/>
              <w:tr2bl w:val="nil"/>
            </w:tcBorders>
            <w:vAlign w:val="center"/>
          </w:tcPr>
          <w:p w14:paraId="7F745A23">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低于成本价不正当竞争预防措施</w:t>
            </w:r>
          </w:p>
        </w:tc>
        <w:tc>
          <w:tcPr>
            <w:tcW w:w="7620" w:type="dxa"/>
            <w:tcBorders>
              <w:tl2br w:val="nil"/>
              <w:tr2bl w:val="nil"/>
            </w:tcBorders>
            <w:vAlign w:val="center"/>
          </w:tcPr>
          <w:p w14:paraId="313E178B">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在评标过程中，评标委员会认为</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的报价明显低于其他通过符合性审查</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52AE38B">
            <w:pPr>
              <w:keepNext w:val="0"/>
              <w:keepLines w:val="0"/>
              <w:pageBreakBefore w:val="0"/>
              <w:widowControl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E5DFC65">
            <w:pPr>
              <w:keepNext w:val="0"/>
              <w:keepLines w:val="0"/>
              <w:pageBreakBefore w:val="0"/>
              <w:shd w:val="clear"/>
              <w:kinsoku/>
              <w:wordWrap/>
              <w:overflowPunct/>
              <w:topLinePunct w:val="0"/>
              <w:autoSpaceDE w:val="0"/>
              <w:autoSpaceDN w:val="0"/>
              <w:bidi w:val="0"/>
              <w:spacing w:line="240" w:lineRule="auto"/>
              <w:ind w:left="0" w:leftChars="0" w:firstLine="0" w:firstLineChars="0"/>
              <w:textAlignment w:val="auto"/>
              <w:rPr>
                <w:rFonts w:hint="eastAsia" w:ascii="宋体" w:hAnsi="宋体" w:eastAsia="宋体" w:cs="宋体"/>
                <w:bCs/>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w:t>
            </w:r>
            <w:r>
              <w:rPr>
                <w:rFonts w:hint="eastAsia" w:ascii="宋体" w:hAnsi="宋体" w:eastAsia="宋体"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作为无效处理。</w:t>
            </w:r>
          </w:p>
        </w:tc>
      </w:tr>
      <w:tr w14:paraId="1D0E7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l2br w:val="nil"/>
              <w:tr2bl w:val="nil"/>
            </w:tcBorders>
            <w:vAlign w:val="center"/>
          </w:tcPr>
          <w:p w14:paraId="2BC27BDD">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42</w:t>
            </w:r>
          </w:p>
        </w:tc>
        <w:tc>
          <w:tcPr>
            <w:tcW w:w="1521" w:type="dxa"/>
            <w:tcBorders>
              <w:tl2br w:val="nil"/>
              <w:tr2bl w:val="nil"/>
            </w:tcBorders>
            <w:vAlign w:val="center"/>
          </w:tcPr>
          <w:p w14:paraId="5212C511">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解释权</w:t>
            </w:r>
          </w:p>
        </w:tc>
        <w:tc>
          <w:tcPr>
            <w:tcW w:w="7620" w:type="dxa"/>
            <w:tcBorders>
              <w:tl2br w:val="nil"/>
              <w:tr2bl w:val="nil"/>
            </w:tcBorders>
            <w:vAlign w:val="center"/>
          </w:tcPr>
          <w:p w14:paraId="23AF058B">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en-US" w:bidi="ar"/>
              </w:rPr>
            </w:pPr>
            <w:r>
              <w:rPr>
                <w:rFonts w:hint="eastAsia" w:ascii="宋体" w:hAnsi="宋体" w:eastAsia="宋体" w:cs="宋体"/>
                <w:b/>
                <w:bCs/>
                <w:color w:val="auto"/>
                <w:spacing w:val="0"/>
                <w:w w:val="100"/>
                <w:kern w:val="0"/>
                <w:position w:val="0"/>
                <w:sz w:val="21"/>
                <w:szCs w:val="21"/>
                <w:highlight w:val="none"/>
                <w:lang w:val="en-US" w:eastAsia="en-US" w:bidi="ar"/>
              </w:rPr>
              <w:t>解释权：</w:t>
            </w:r>
            <w:r>
              <w:rPr>
                <w:rFonts w:hint="eastAsia" w:ascii="宋体" w:hAnsi="宋体" w:eastAsia="宋体" w:cs="宋体"/>
                <w:color w:val="auto"/>
                <w:spacing w:val="0"/>
                <w:w w:val="100"/>
                <w:kern w:val="0"/>
                <w:position w:val="0"/>
                <w:sz w:val="21"/>
                <w:szCs w:val="21"/>
                <w:highlight w:val="none"/>
                <w:lang w:val="en-US" w:eastAsia="en-US" w:bidi="ar"/>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bCs/>
                <w:color w:val="auto"/>
                <w:spacing w:val="0"/>
                <w:w w:val="100"/>
                <w:kern w:val="0"/>
                <w:position w:val="0"/>
                <w:sz w:val="21"/>
                <w:szCs w:val="21"/>
                <w:highlight w:val="none"/>
                <w:lang w:val="en-US" w:eastAsia="en-US" w:bidi="ar"/>
              </w:rPr>
              <w:t>由采购人或者采购代理机构负责解释。</w:t>
            </w:r>
          </w:p>
          <w:p w14:paraId="0FDC9655">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b/>
                <w:bCs/>
                <w:color w:val="auto"/>
                <w:spacing w:val="0"/>
                <w:w w:val="100"/>
                <w:kern w:val="0"/>
                <w:position w:val="0"/>
                <w:sz w:val="21"/>
                <w:szCs w:val="21"/>
                <w:highlight w:val="none"/>
                <w:lang w:val="en-US" w:eastAsia="en-US" w:bidi="ar"/>
              </w:rPr>
            </w:pPr>
            <w:r>
              <w:rPr>
                <w:rFonts w:hint="eastAsia" w:ascii="宋体" w:hAnsi="宋体" w:eastAsia="宋体" w:cs="宋体"/>
                <w:b/>
                <w:bCs/>
                <w:color w:val="auto"/>
                <w:spacing w:val="0"/>
                <w:w w:val="100"/>
                <w:kern w:val="0"/>
                <w:position w:val="0"/>
                <w:sz w:val="21"/>
                <w:szCs w:val="21"/>
                <w:highlight w:val="none"/>
                <w:lang w:val="en-US" w:eastAsia="en-US" w:bidi="ar"/>
              </w:rPr>
              <w:t>法律责任：</w:t>
            </w:r>
          </w:p>
          <w:p w14:paraId="04679348">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lang w:val="en-US" w:eastAsia="en-US" w:bidi="ar"/>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157F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9" w:type="dxa"/>
            <w:vMerge w:val="restart"/>
            <w:tcBorders>
              <w:tl2br w:val="nil"/>
              <w:tr2bl w:val="nil"/>
            </w:tcBorders>
            <w:vAlign w:val="center"/>
          </w:tcPr>
          <w:p w14:paraId="3F46AC5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43</w:t>
            </w:r>
          </w:p>
        </w:tc>
        <w:tc>
          <w:tcPr>
            <w:tcW w:w="1521" w:type="dxa"/>
            <w:vMerge w:val="restart"/>
            <w:tcBorders>
              <w:tl2br w:val="nil"/>
              <w:tr2bl w:val="nil"/>
            </w:tcBorders>
            <w:vAlign w:val="center"/>
          </w:tcPr>
          <w:p w14:paraId="704109D9">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其他</w:t>
            </w:r>
          </w:p>
        </w:tc>
        <w:tc>
          <w:tcPr>
            <w:tcW w:w="7620" w:type="dxa"/>
            <w:tcBorders>
              <w:tl2br w:val="nil"/>
              <w:tr2bl w:val="nil"/>
            </w:tcBorders>
            <w:vAlign w:val="center"/>
          </w:tcPr>
          <w:p w14:paraId="00AF55FA">
            <w:pPr>
              <w:keepNext w:val="0"/>
              <w:keepLines w:val="0"/>
              <w:pageBreakBefore w:val="0"/>
              <w:widowControl/>
              <w:suppressLineNumbers w:val="0"/>
              <w:kinsoku/>
              <w:wordWrap/>
              <w:overflowPunct/>
              <w:topLinePunct w:val="0"/>
              <w:bidi w:val="0"/>
              <w:spacing w:line="240" w:lineRule="auto"/>
              <w:jc w:val="left"/>
              <w:textAlignment w:val="auto"/>
              <w:rPr>
                <w:rFonts w:hint="default"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en-US"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r>
              <w:rPr>
                <w:rFonts w:hint="eastAsia" w:cs="宋体"/>
                <w:color w:val="auto"/>
                <w:spacing w:val="0"/>
                <w:w w:val="100"/>
                <w:kern w:val="0"/>
                <w:position w:val="0"/>
                <w:sz w:val="21"/>
                <w:szCs w:val="21"/>
                <w:highlight w:val="none"/>
                <w:lang w:val="en-US" w:eastAsia="zh-CN" w:bidi="ar"/>
              </w:rPr>
              <w:t>（电子公章也属于有效公章。）</w:t>
            </w:r>
          </w:p>
          <w:p w14:paraId="28AA597C">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en-US" w:bidi="ar"/>
              </w:rPr>
            </w:pPr>
            <w:r>
              <w:rPr>
                <w:rFonts w:hint="eastAsia" w:ascii="宋体" w:hAnsi="宋体" w:eastAsia="宋体" w:cs="宋体"/>
                <w:color w:val="auto"/>
                <w:spacing w:val="0"/>
                <w:w w:val="100"/>
                <w:kern w:val="0"/>
                <w:position w:val="0"/>
                <w:sz w:val="21"/>
                <w:szCs w:val="21"/>
                <w:highlight w:val="none"/>
                <w:lang w:val="en-US" w:eastAsia="en-US"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A16D3D0">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en-US" w:bidi="ar"/>
              </w:rPr>
            </w:pPr>
            <w:r>
              <w:rPr>
                <w:rFonts w:hint="eastAsia" w:ascii="宋体" w:hAnsi="宋体" w:eastAsia="宋体" w:cs="宋体"/>
                <w:color w:val="auto"/>
                <w:spacing w:val="0"/>
                <w:w w:val="100"/>
                <w:kern w:val="0"/>
                <w:position w:val="0"/>
                <w:sz w:val="21"/>
                <w:szCs w:val="21"/>
                <w:highlight w:val="none"/>
                <w:lang w:val="en-US" w:eastAsia="en-US" w:bidi="ar"/>
              </w:rPr>
              <w:t>3.本磋商文件中描述供应商的“签字”是指供应商的法定代表人或者委托代理人亲自在文件规定签署处亲笔写上个人的名字的行为，私章、签字章、印鉴、影印等其他形式均不能代替亲笔签字。</w:t>
            </w:r>
          </w:p>
          <w:p w14:paraId="2700310E">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en-US" w:bidi="ar"/>
              </w:rPr>
            </w:pPr>
            <w:r>
              <w:rPr>
                <w:rFonts w:hint="eastAsia" w:ascii="宋体" w:hAnsi="宋体" w:eastAsia="宋体" w:cs="宋体"/>
                <w:color w:val="auto"/>
                <w:spacing w:val="0"/>
                <w:w w:val="100"/>
                <w:kern w:val="0"/>
                <w:position w:val="0"/>
                <w:sz w:val="21"/>
                <w:szCs w:val="21"/>
                <w:highlight w:val="none"/>
                <w:lang w:val="en-US" w:eastAsia="en-US" w:bidi="ar"/>
              </w:rPr>
              <w:t>4.自然人竞标的，磋商文件规定盖公章处由自然人摁手指指印。</w:t>
            </w:r>
          </w:p>
          <w:p w14:paraId="5390E038">
            <w:pPr>
              <w:keepNext w:val="0"/>
              <w:keepLines w:val="0"/>
              <w:pageBreakBefore w:val="0"/>
              <w:widowControl/>
              <w:suppressLineNumbers w:val="0"/>
              <w:kinsoku/>
              <w:wordWrap/>
              <w:overflowPunct/>
              <w:topLinePunct w:val="0"/>
              <w:bidi w:val="0"/>
              <w:spacing w:line="240" w:lineRule="auto"/>
              <w:jc w:val="left"/>
              <w:textAlignment w:val="auto"/>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en-US" w:bidi="ar"/>
              </w:rPr>
              <w:t>5.本磋商文件所称的“以上”“以下”“以内”“届满”，包括本数；所称的“不满 ”“超过”“以外”，不包括本数。</w:t>
            </w:r>
          </w:p>
        </w:tc>
      </w:tr>
      <w:tr w14:paraId="45E61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09" w:type="dxa"/>
            <w:vMerge w:val="continue"/>
            <w:tcBorders>
              <w:tl2br w:val="nil"/>
              <w:tr2bl w:val="nil"/>
            </w:tcBorders>
            <w:vAlign w:val="center"/>
          </w:tcPr>
          <w:p w14:paraId="7DB83CCA">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lang w:val="en-US"/>
              </w:rPr>
            </w:pPr>
          </w:p>
        </w:tc>
        <w:tc>
          <w:tcPr>
            <w:tcW w:w="1521" w:type="dxa"/>
            <w:vMerge w:val="continue"/>
            <w:tcBorders>
              <w:tl2br w:val="nil"/>
              <w:tr2bl w:val="nil"/>
            </w:tcBorders>
            <w:vAlign w:val="center"/>
          </w:tcPr>
          <w:p w14:paraId="6DBFBE56">
            <w:pPr>
              <w:keepNext w:val="0"/>
              <w:keepLines w:val="0"/>
              <w:pageBreakBefore w:val="0"/>
              <w:shd w:val="clear"/>
              <w:kinsoku/>
              <w:wordWrap/>
              <w:overflowPunct/>
              <w:topLinePunct w:val="0"/>
              <w:autoSpaceDE w:val="0"/>
              <w:autoSpaceDN w:val="0"/>
              <w:bidi w:val="0"/>
              <w:spacing w:line="240" w:lineRule="auto"/>
              <w:ind w:left="0" w:leftChars="0" w:firstLine="0" w:firstLineChars="0"/>
              <w:jc w:val="center"/>
              <w:textAlignment w:val="auto"/>
              <w:rPr>
                <w:rFonts w:hint="eastAsia" w:ascii="宋体" w:hAnsi="宋体" w:eastAsia="宋体" w:cs="宋体"/>
                <w:color w:val="auto"/>
                <w:spacing w:val="0"/>
                <w:w w:val="100"/>
                <w:position w:val="0"/>
                <w:sz w:val="21"/>
                <w:szCs w:val="21"/>
                <w:highlight w:val="none"/>
              </w:rPr>
            </w:pPr>
          </w:p>
        </w:tc>
        <w:tc>
          <w:tcPr>
            <w:tcW w:w="7620" w:type="dxa"/>
            <w:tcBorders>
              <w:tl2br w:val="nil"/>
              <w:tr2bl w:val="nil"/>
            </w:tcBorders>
            <w:vAlign w:val="center"/>
          </w:tcPr>
          <w:p w14:paraId="37452B2B">
            <w:pPr>
              <w:keepNext w:val="0"/>
              <w:keepLines w:val="0"/>
              <w:pageBreakBefore w:val="0"/>
              <w:widowControl/>
              <w:suppressLineNumbers w:val="0"/>
              <w:kinsoku/>
              <w:wordWrap/>
              <w:overflowPunct/>
              <w:topLinePunct w:val="0"/>
              <w:bidi w:val="0"/>
              <w:spacing w:line="240" w:lineRule="auto"/>
              <w:jc w:val="both"/>
              <w:textAlignment w:val="auto"/>
              <w:rPr>
                <w:rFonts w:hint="default"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color w:val="auto"/>
                <w:spacing w:val="0"/>
                <w:w w:val="100"/>
                <w:kern w:val="0"/>
                <w:position w:val="0"/>
                <w:sz w:val="21"/>
                <w:szCs w:val="21"/>
                <w:highlight w:val="none"/>
                <w:lang w:val="en-US" w:eastAsia="zh-CN" w:bidi="ar"/>
              </w:rPr>
              <w:t>本表是对“供应商须知”的具体补充和修改，如有矛盾，应以本表内容为准。</w:t>
            </w:r>
            <w:r>
              <w:rPr>
                <w:rFonts w:hint="eastAsia" w:cs="宋体"/>
                <w:color w:val="auto"/>
                <w:spacing w:val="0"/>
                <w:w w:val="100"/>
                <w:kern w:val="0"/>
                <w:position w:val="0"/>
                <w:sz w:val="21"/>
                <w:szCs w:val="21"/>
                <w:highlight w:val="none"/>
                <w:lang w:val="en-US" w:eastAsia="zh-CN" w:bidi="ar"/>
              </w:rPr>
              <w:t>如本表内容与评审方法标准的资格性、符合性审查及评分表发生矛盾，以评审表格为准。</w:t>
            </w:r>
          </w:p>
        </w:tc>
      </w:tr>
      <w:tr w14:paraId="16846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0" w:type="dxa"/>
            <w:gridSpan w:val="2"/>
            <w:tcBorders>
              <w:tl2br w:val="nil"/>
              <w:tr2bl w:val="nil"/>
            </w:tcBorders>
            <w:vAlign w:val="center"/>
          </w:tcPr>
          <w:p w14:paraId="2035DCAA">
            <w:pPr>
              <w:keepNext w:val="0"/>
              <w:keepLines w:val="0"/>
              <w:pageBreakBefore w:val="0"/>
              <w:shd w:val="clear" w:color="auto" w:fill="auto"/>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b/>
                <w:bCs w:val="0"/>
                <w:color w:val="auto"/>
                <w:sz w:val="21"/>
                <w:szCs w:val="21"/>
                <w:highlight w:val="none"/>
              </w:rPr>
              <w:t>备注</w:t>
            </w:r>
          </w:p>
        </w:tc>
        <w:tc>
          <w:tcPr>
            <w:tcW w:w="7620" w:type="dxa"/>
            <w:tcBorders>
              <w:tl2br w:val="nil"/>
              <w:tr2bl w:val="nil"/>
            </w:tcBorders>
            <w:vAlign w:val="center"/>
          </w:tcPr>
          <w:p w14:paraId="78F65205">
            <w:pPr>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auto"/>
                <w:spacing w:val="0"/>
                <w:w w:val="100"/>
                <w:kern w:val="0"/>
                <w:position w:val="0"/>
                <w:sz w:val="21"/>
                <w:szCs w:val="21"/>
                <w:highlight w:val="none"/>
                <w:lang w:val="en-US" w:eastAsia="zh-CN" w:bidi="ar"/>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使用相同IP地址的，一经发现，</w:t>
            </w:r>
            <w:r>
              <w:rPr>
                <w:rFonts w:hint="eastAsia" w:ascii="宋体" w:hAnsi="宋体" w:eastAsia="宋体" w:cs="宋体"/>
                <w:b/>
                <w:bCs w:val="0"/>
                <w:color w:val="auto"/>
                <w:sz w:val="21"/>
                <w:szCs w:val="21"/>
                <w:highlight w:val="none"/>
                <w:lang w:eastAsia="zh-CN"/>
              </w:rPr>
              <w:t>相关</w:t>
            </w:r>
            <w:r>
              <w:rPr>
                <w:rFonts w:hint="eastAsia" w:ascii="宋体" w:hAnsi="宋体" w:eastAsia="宋体" w:cs="宋体"/>
                <w:b/>
                <w:bCs w:val="0"/>
                <w:color w:val="auto"/>
                <w:sz w:val="21"/>
                <w:szCs w:val="21"/>
                <w:highlight w:val="none"/>
              </w:rPr>
              <w:t>部门将进一步核实，查实后按串通投标处理</w:t>
            </w:r>
            <w:r>
              <w:rPr>
                <w:rFonts w:hint="eastAsia" w:ascii="宋体" w:hAnsi="宋体" w:eastAsia="宋体" w:cs="宋体"/>
                <w:b/>
                <w:bCs w:val="0"/>
                <w:color w:val="auto"/>
                <w:sz w:val="21"/>
                <w:szCs w:val="21"/>
                <w:highlight w:val="none"/>
                <w:lang w:eastAsia="zh-CN"/>
              </w:rPr>
              <w:t>。</w:t>
            </w:r>
          </w:p>
        </w:tc>
      </w:tr>
    </w:tbl>
    <w:p w14:paraId="14696D00">
      <w:pPr>
        <w:rPr>
          <w:rFonts w:hint="eastAsia" w:ascii="宋体" w:hAnsi="宋体" w:eastAsia="宋体" w:cs="宋体"/>
          <w:b/>
          <w:color w:val="auto"/>
          <w:spacing w:val="0"/>
          <w:w w:val="100"/>
          <w:position w:val="0"/>
          <w:sz w:val="28"/>
          <w:szCs w:val="28"/>
          <w:highlight w:val="none"/>
        </w:rPr>
      </w:pPr>
      <w:bookmarkStart w:id="16" w:name="一、_报价费用说明"/>
      <w:bookmarkEnd w:id="16"/>
      <w:bookmarkStart w:id="17" w:name="_Toc32216"/>
      <w:r>
        <w:rPr>
          <w:rFonts w:hint="eastAsia" w:ascii="宋体" w:hAnsi="宋体" w:eastAsia="宋体" w:cs="宋体"/>
          <w:b/>
          <w:color w:val="auto"/>
          <w:spacing w:val="0"/>
          <w:w w:val="100"/>
          <w:position w:val="0"/>
          <w:sz w:val="28"/>
          <w:szCs w:val="28"/>
          <w:highlight w:val="none"/>
        </w:rPr>
        <w:br w:type="page"/>
      </w:r>
    </w:p>
    <w:p w14:paraId="68CCEA2F">
      <w:pPr>
        <w:shd w:val="clear"/>
        <w:spacing w:line="480" w:lineRule="exact"/>
        <w:ind w:left="0" w:leftChars="0" w:right="0" w:rightChars="0" w:firstLine="0" w:firstLineChars="0"/>
        <w:jc w:val="center"/>
        <w:outlineLvl w:val="1"/>
        <w:rPr>
          <w:rFonts w:hint="eastAsia" w:ascii="宋体" w:hAnsi="宋体" w:eastAsia="宋体" w:cs="宋体"/>
          <w:b/>
          <w:bCs/>
          <w:color w:val="auto"/>
          <w:spacing w:val="0"/>
          <w:w w:val="100"/>
          <w:position w:val="0"/>
          <w:sz w:val="22"/>
          <w:szCs w:val="22"/>
          <w:highlight w:val="none"/>
          <w:lang w:eastAsia="zh-CN"/>
        </w:rPr>
      </w:pPr>
      <w:bookmarkStart w:id="18" w:name="_Toc16515"/>
      <w:r>
        <w:rPr>
          <w:rFonts w:hint="eastAsia" w:ascii="宋体" w:hAnsi="宋体" w:eastAsia="宋体" w:cs="宋体"/>
          <w:b/>
          <w:color w:val="auto"/>
          <w:spacing w:val="0"/>
          <w:w w:val="100"/>
          <w:position w:val="0"/>
          <w:sz w:val="28"/>
          <w:szCs w:val="28"/>
          <w:highlight w:val="none"/>
        </w:rPr>
        <w:t>供应商须知</w:t>
      </w:r>
      <w:r>
        <w:rPr>
          <w:rFonts w:hint="eastAsia" w:ascii="宋体" w:hAnsi="宋体" w:eastAsia="宋体" w:cs="宋体"/>
          <w:b/>
          <w:color w:val="auto"/>
          <w:spacing w:val="0"/>
          <w:w w:val="100"/>
          <w:position w:val="0"/>
          <w:sz w:val="28"/>
          <w:szCs w:val="28"/>
          <w:highlight w:val="none"/>
          <w:lang w:val="en-US" w:eastAsia="zh-CN"/>
        </w:rPr>
        <w:t>正文</w:t>
      </w:r>
      <w:bookmarkEnd w:id="17"/>
      <w:bookmarkEnd w:id="18"/>
    </w:p>
    <w:p w14:paraId="1C0A657A">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rPr>
      </w:pPr>
      <w:bookmarkStart w:id="19" w:name="_Toc14157"/>
      <w:r>
        <w:rPr>
          <w:rFonts w:hint="eastAsia" w:ascii="宋体" w:hAnsi="宋体" w:eastAsia="宋体" w:cs="宋体"/>
          <w:b/>
          <w:bCs/>
          <w:color w:val="auto"/>
          <w:spacing w:val="0"/>
          <w:w w:val="100"/>
          <w:position w:val="0"/>
          <w:sz w:val="24"/>
          <w:szCs w:val="24"/>
          <w:highlight w:val="none"/>
        </w:rPr>
        <w:t>一、总则</w:t>
      </w:r>
      <w:bookmarkEnd w:id="19"/>
    </w:p>
    <w:p w14:paraId="6DCCC3A6">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1.适用范围</w:t>
      </w:r>
    </w:p>
    <w:p w14:paraId="1557C18F">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9B36C21">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1.2本竞争性磋商文件（以下简称磋商文件）适用于本项目的所有采购程序和环节（法律、法规另有规定的，从其规定）。</w:t>
      </w:r>
    </w:p>
    <w:p w14:paraId="6A7E177A">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2.定义</w:t>
      </w:r>
    </w:p>
    <w:p w14:paraId="219A5CC8">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2.1“采购人”是指依法进行政府采购的国家机关、事业单位、团体组织。</w:t>
      </w:r>
    </w:p>
    <w:p w14:paraId="285BA129">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2.2“采购代理机构”是指政府采购集中采购机构和集中采购机构以外的采购代理机构。</w:t>
      </w:r>
    </w:p>
    <w:p w14:paraId="180D3D1C">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2.3“供应商”是指向采购人提供货物、工程或者服务的法人、其他组织或者自然人。</w:t>
      </w:r>
    </w:p>
    <w:p w14:paraId="3E91821B">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2.4“服务”是指除货物和工程以外的其他政府采购对象。</w:t>
      </w:r>
    </w:p>
    <w:p w14:paraId="2A8DAF61">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2.5“竞标”是指供应商按照本项目竞争性磋商公告或者邀请函规定的方式获取磋商文件、提交响应文件并希望获得标的的行为。</w:t>
      </w:r>
    </w:p>
    <w:p w14:paraId="65689C6D">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2.6“响应文件”是指：供应商根据本磋商文件要求，编制包含资格证明、报价商务技术等所有内容的文件。</w:t>
      </w:r>
    </w:p>
    <w:p w14:paraId="53A6699F">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2.7“实质性要求”是指磋商文件中已经指明不满足则响应文件按无效响应处理的条款，或者不能负偏离的条款，或者采购需求中带“</w:t>
      </w:r>
      <w:r>
        <w:rPr>
          <w:rFonts w:hint="eastAsia" w:ascii="宋体" w:hAnsi="宋体" w:eastAsia="宋体" w:cs="宋体"/>
          <w:color w:val="auto"/>
          <w:spacing w:val="0"/>
          <w:w w:val="100"/>
          <w:position w:val="0"/>
          <w:sz w:val="21"/>
          <w:szCs w:val="21"/>
          <w:highlight w:val="none"/>
          <w:lang w:val="en-US" w:eastAsia="zh-CN"/>
        </w:rPr>
        <w:t>★</w:t>
      </w:r>
      <w:r>
        <w:rPr>
          <w:rFonts w:hint="eastAsia" w:ascii="宋体" w:hAnsi="宋体" w:eastAsia="宋体" w:cs="宋体"/>
          <w:color w:val="auto"/>
          <w:spacing w:val="0"/>
          <w:w w:val="100"/>
          <w:position w:val="0"/>
          <w:sz w:val="21"/>
          <w:szCs w:val="21"/>
          <w:highlight w:val="none"/>
          <w:lang w:val="en-US" w:eastAsia="en-US"/>
        </w:rPr>
        <w:t>”的条款。</w:t>
      </w:r>
    </w:p>
    <w:p w14:paraId="696EFD69">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2.8“正偏离”，是指响应文件对磋商文件“采购需求”中有关条款作出的响应优于条款要求并有利于采购人的情形。</w:t>
      </w:r>
    </w:p>
    <w:p w14:paraId="5070F3A8">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2.9“负偏离”，是指响应文件对磋商文件“采购需求”中有关条款作出的响应不满足条款要求，导致采购人要求不能得到满足的情形。</w:t>
      </w:r>
    </w:p>
    <w:p w14:paraId="57E7E0BE">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2.10“允许负偏离的条款”是指采购需求中的不属于“实质性要求”的条款。</w:t>
      </w:r>
    </w:p>
    <w:p w14:paraId="0E1C682C">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2.11“书面形式”是指合同书、信件和数据电文（包括电报、电传、传真、电子数据交换和电子邮件）等可以有形地表现所载内容的形式。</w:t>
      </w:r>
    </w:p>
    <w:p w14:paraId="45A14BA0">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2.12“首次报价”是指供应商提交的首次响应文件中的报价。</w:t>
      </w:r>
    </w:p>
    <w:p w14:paraId="56734F7F">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2.13“评审报价”是指供应商提交的最后报价并经修正（如有）和政策功能价格扣除（如有）后的价格。</w:t>
      </w:r>
    </w:p>
    <w:p w14:paraId="44595DEF">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w:t>
      </w:r>
      <w:r>
        <w:rPr>
          <w:rFonts w:hint="eastAsia" w:ascii="宋体" w:hAnsi="宋体" w:eastAsia="宋体" w:cs="宋体"/>
          <w:b/>
          <w:bCs/>
          <w:color w:val="auto"/>
          <w:spacing w:val="0"/>
          <w:w w:val="100"/>
          <w:position w:val="0"/>
          <w:sz w:val="21"/>
          <w:szCs w:val="21"/>
          <w:highlight w:val="none"/>
          <w:lang w:val="en-US" w:eastAsia="en-US"/>
        </w:rPr>
        <w:t>资金来源、项目属性、科研仪器设备采购</w:t>
      </w:r>
    </w:p>
    <w:p w14:paraId="4651DB13">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lang w:val="en-US" w:eastAsia="en-US"/>
        </w:rPr>
        <w:t>.1资金来源为财政性资金和/或本项目采购中无法与财政性资金分割的非财政性资金。</w:t>
      </w:r>
    </w:p>
    <w:p w14:paraId="0EB1471A">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lang w:val="en-US" w:eastAsia="en-US"/>
        </w:rPr>
        <w:t>.2项目属性见《供应商须知前附表》。</w:t>
      </w:r>
    </w:p>
    <w:p w14:paraId="79EC5AF2">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lang w:val="en-US" w:eastAsia="en-US"/>
        </w:rPr>
        <w:t>.3是否属于科研仪器设备采购见《供应商须知前附表》。</w:t>
      </w:r>
    </w:p>
    <w:p w14:paraId="314E4D70">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4.现场考察、磋商前答疑会</w:t>
      </w:r>
    </w:p>
    <w:p w14:paraId="31389787">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4.1若《供应商须知前附表》中规定了组织现场考察、召开磋商前答疑会，则供应商应按要求在规定的时间和地点参加。</w:t>
      </w:r>
    </w:p>
    <w:p w14:paraId="393636DD">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4.2由于未参加现场考察或磋商前答疑会而导致对项目实际情况不了解，影响响应文件编制、报价准确性、综合因素响应不全面等问题的，由供应商自行承担不利评审后果。</w:t>
      </w:r>
    </w:p>
    <w:p w14:paraId="5E1A93C4">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5.进口产品</w:t>
      </w:r>
    </w:p>
    <w:p w14:paraId="3A6DDC76">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5.1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3356E2E">
      <w:pPr>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420" w:firstLineChars="20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5.2本项目是否接受进口产品见《供应商须知前附表》。</w:t>
      </w:r>
    </w:p>
    <w:p w14:paraId="327DC66F">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6.政府采购政策(包括但不限于下列具体政策要求)</w:t>
      </w:r>
    </w:p>
    <w:p w14:paraId="3926A06E">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中小企业、监狱企业及残疾人福利性单位</w:t>
      </w:r>
    </w:p>
    <w:p w14:paraId="54E4DBBE">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.1中小企业定义：</w:t>
      </w:r>
    </w:p>
    <w:p w14:paraId="20CF78AD">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.1</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15D58AE0">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1.1.2</w:t>
      </w:r>
      <w:r>
        <w:rPr>
          <w:rFonts w:hint="eastAsia" w:ascii="宋体" w:hAnsi="宋体" w:eastAsia="宋体" w:cs="宋体"/>
          <w:color w:val="auto"/>
          <w:spacing w:val="0"/>
          <w:w w:val="100"/>
          <w:position w:val="0"/>
          <w:sz w:val="21"/>
          <w:szCs w:val="21"/>
          <w:highlight w:val="none"/>
        </w:rPr>
        <w:t>供应商提供的货物、工程或者服务符合下列情形的，享受中小企业扶持政策：</w:t>
      </w:r>
    </w:p>
    <w:p w14:paraId="698B713F">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(1)在货物采购项目中，货物由中小企业制造，即货物由中小企业生产且使用该中小企业商号或者注册商标；</w:t>
      </w:r>
    </w:p>
    <w:p w14:paraId="08A1F29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(2)在工程采购项目中，工程由中小企业承建，即工程施工单位为中小企业；</w:t>
      </w:r>
    </w:p>
    <w:p w14:paraId="31F28A9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(3)在服务采购项目中，服务由中小企业承接，即提供服务的人员为中小企业依照《中华人民共和国劳动</w:t>
      </w:r>
      <w:r>
        <w:rPr>
          <w:rFonts w:hint="eastAsia" w:ascii="宋体" w:hAnsi="宋体" w:eastAsia="宋体" w:cs="宋体"/>
          <w:color w:val="auto"/>
          <w:spacing w:val="0"/>
          <w:w w:val="100"/>
          <w:position w:val="0"/>
          <w:sz w:val="21"/>
          <w:szCs w:val="21"/>
          <w:highlight w:val="none"/>
          <w:lang w:eastAsia="zh-CN"/>
        </w:rPr>
        <w:t>民法典</w:t>
      </w:r>
      <w:r>
        <w:rPr>
          <w:rFonts w:hint="eastAsia" w:ascii="宋体" w:hAnsi="宋体" w:eastAsia="宋体" w:cs="宋体"/>
          <w:color w:val="auto"/>
          <w:spacing w:val="0"/>
          <w:w w:val="100"/>
          <w:position w:val="0"/>
          <w:sz w:val="21"/>
          <w:szCs w:val="21"/>
          <w:highlight w:val="none"/>
        </w:rPr>
        <w:t>》订立劳动合同的从业人员。</w:t>
      </w:r>
    </w:p>
    <w:p w14:paraId="6903C6E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1.3在货物采购项目中，供应商提供的货物既有中小企业制造货物，也有大型企业制造货物的，不享受中小企业扶持政策。</w:t>
      </w:r>
    </w:p>
    <w:p w14:paraId="10BF946E">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1.4以联合体形式参加政府采购活动，联合体各方均为中小企业的，联合体视同中小企业。其中，联合体各方均为小微企业的，联合体视同小微企业。</w:t>
      </w:r>
    </w:p>
    <w:p w14:paraId="76C7886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1.2</w:t>
      </w:r>
      <w:r>
        <w:rPr>
          <w:rFonts w:hint="eastAsia" w:ascii="宋体" w:hAnsi="宋体" w:eastAsia="宋体" w:cs="宋体"/>
          <w:color w:val="auto"/>
          <w:spacing w:val="0"/>
          <w:w w:val="100"/>
          <w:position w:val="0"/>
          <w:sz w:val="21"/>
          <w:szCs w:val="21"/>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5A2D22">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1.3</w:t>
      </w:r>
      <w:r>
        <w:rPr>
          <w:rFonts w:hint="eastAsia" w:ascii="宋体" w:hAnsi="宋体" w:eastAsia="宋体" w:cs="宋体"/>
          <w:color w:val="auto"/>
          <w:spacing w:val="0"/>
          <w:w w:val="100"/>
          <w:position w:val="0"/>
          <w:sz w:val="21"/>
          <w:szCs w:val="21"/>
          <w:highlight w:val="none"/>
        </w:rPr>
        <w:t>残疾人福利单位定义：享受政府采购支持政策的残疾人福利性单位应当同时满足以下条件：</w:t>
      </w:r>
    </w:p>
    <w:p w14:paraId="22B5078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.1安置的残疾人占本单位在职职工人数的比例不低于25%(含25%)，并且安置的残疾人人数不少于10人(含10人)；</w:t>
      </w:r>
    </w:p>
    <w:p w14:paraId="55AD404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依法与安置的每位残疾人签订了一年以上(含一年)的劳动合同或服务协议；</w:t>
      </w:r>
    </w:p>
    <w:p w14:paraId="136A1C06">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为安置的每位残疾人按月足额缴纳了基本养老保险、基本医疗保险、失业保险、工伤保险和生育保险等社会保险费；</w:t>
      </w:r>
    </w:p>
    <w:p w14:paraId="1C9792E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通过银行等金融机构向安置的每位残疾人，按月支付了不低于单位所在区县适用的经省级人民政府批准的月最低工资标准的工资；</w:t>
      </w:r>
    </w:p>
    <w:p w14:paraId="135D750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提供本单位制造的货物、承担的工程或者服务(以下简称产品)，或者提供其他残疾人福利性单位制造的货物(不包括使用非残疾人福利性单位注册商标的货物)；</w:t>
      </w:r>
    </w:p>
    <w:p w14:paraId="634DB26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077AC17">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.4本项目是否专门面向中小企业预留采购份额见《采购邀请》。</w:t>
      </w:r>
    </w:p>
    <w:p w14:paraId="67D51512">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.5采购标的对应的中小企业划分标准所属行业见</w:t>
      </w:r>
      <w:r>
        <w:rPr>
          <w:rFonts w:hint="eastAsia" w:ascii="宋体" w:hAnsi="宋体" w:eastAsia="宋体" w:cs="宋体"/>
          <w:color w:val="auto"/>
          <w:spacing w:val="0"/>
          <w:w w:val="100"/>
          <w:position w:val="0"/>
          <w:sz w:val="21"/>
          <w:szCs w:val="21"/>
          <w:highlight w:val="none"/>
          <w:lang w:eastAsia="zh-CN"/>
        </w:rPr>
        <w:t>《供应商须知前附表》</w:t>
      </w:r>
      <w:r>
        <w:rPr>
          <w:rFonts w:hint="eastAsia" w:ascii="宋体" w:hAnsi="宋体" w:eastAsia="宋体" w:cs="宋体"/>
          <w:color w:val="auto"/>
          <w:spacing w:val="0"/>
          <w:w w:val="100"/>
          <w:position w:val="0"/>
          <w:sz w:val="21"/>
          <w:szCs w:val="21"/>
          <w:highlight w:val="none"/>
        </w:rPr>
        <w:t>。</w:t>
      </w:r>
    </w:p>
    <w:p w14:paraId="0E48FA9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.6小微企业价格评审优惠的政策调整：见《评审方法和评审标准》。</w:t>
      </w:r>
    </w:p>
    <w:p w14:paraId="1D19C4CD">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政府采购节能产品、环境标志产品</w:t>
      </w:r>
    </w:p>
    <w:p w14:paraId="3A449A21">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DC6EF0">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73A2C61">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.3如本项目采购产品属于实施政府强制采购品目清单范围的节能产品，则供应商所报产品必须获得国家确定的认证机构出具的、处于有效期之内的节能产品认证证书，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b/>
          <w:bCs/>
          <w:color w:val="auto"/>
          <w:spacing w:val="0"/>
          <w:w w:val="100"/>
          <w:position w:val="0"/>
          <w:sz w:val="21"/>
          <w:szCs w:val="21"/>
          <w:highlight w:val="none"/>
        </w:rPr>
        <w:t>否则响应无效；</w:t>
      </w:r>
    </w:p>
    <w:p w14:paraId="4BC155F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.4非政府强制采购的节能产品或环境标志产品，依据品目清单和认证证书实施政府优先采购。</w:t>
      </w:r>
    </w:p>
    <w:p w14:paraId="30F548FC">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7.响应费用</w:t>
      </w:r>
    </w:p>
    <w:p w14:paraId="0031867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供应商应自行承担所有与准备和参加磋商有关的费用，无论磋商的结果如何，采购人或采购代理机构在任何情况下均无承担这些费用的义务和责任。</w:t>
      </w:r>
    </w:p>
    <w:p w14:paraId="7945E635">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8.联合体竞标</w:t>
      </w:r>
    </w:p>
    <w:p w14:paraId="65662481">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8</w:t>
      </w:r>
      <w:r>
        <w:rPr>
          <w:rFonts w:hint="eastAsia" w:ascii="宋体" w:hAnsi="宋体" w:eastAsia="宋体" w:cs="宋体"/>
          <w:color w:val="auto"/>
          <w:spacing w:val="0"/>
          <w:w w:val="100"/>
          <w:position w:val="0"/>
          <w:sz w:val="21"/>
          <w:szCs w:val="21"/>
          <w:highlight w:val="none"/>
        </w:rPr>
        <w:t>.1本项目是否接受联合体竞标，详见</w:t>
      </w:r>
      <w:r>
        <w:rPr>
          <w:rFonts w:hint="eastAsia" w:ascii="宋体" w:hAnsi="宋体" w:eastAsia="宋体" w:cs="宋体"/>
          <w:color w:val="auto"/>
          <w:spacing w:val="0"/>
          <w:w w:val="100"/>
          <w:position w:val="0"/>
          <w:sz w:val="21"/>
          <w:szCs w:val="21"/>
          <w:highlight w:val="none"/>
          <w:lang w:eastAsia="zh-CN"/>
        </w:rPr>
        <w:t>《供应商须知前附表》</w:t>
      </w:r>
      <w:r>
        <w:rPr>
          <w:rFonts w:hint="eastAsia" w:ascii="宋体" w:hAnsi="宋体" w:eastAsia="宋体" w:cs="宋体"/>
          <w:color w:val="auto"/>
          <w:spacing w:val="0"/>
          <w:w w:val="100"/>
          <w:position w:val="0"/>
          <w:sz w:val="21"/>
          <w:szCs w:val="21"/>
          <w:highlight w:val="none"/>
        </w:rPr>
        <w:t>。</w:t>
      </w:r>
    </w:p>
    <w:p w14:paraId="37C1227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8</w:t>
      </w:r>
      <w:r>
        <w:rPr>
          <w:rFonts w:hint="eastAsia" w:ascii="宋体" w:hAnsi="宋体" w:eastAsia="宋体" w:cs="宋体"/>
          <w:color w:val="auto"/>
          <w:spacing w:val="0"/>
          <w:w w:val="100"/>
          <w:position w:val="0"/>
          <w:sz w:val="21"/>
          <w:szCs w:val="21"/>
          <w:highlight w:val="none"/>
        </w:rPr>
        <w:t>.2如接受联合体竞标，联合体竞标要求详见</w:t>
      </w:r>
      <w:r>
        <w:rPr>
          <w:rFonts w:hint="eastAsia" w:ascii="宋体" w:hAnsi="宋体" w:eastAsia="宋体" w:cs="宋体"/>
          <w:color w:val="auto"/>
          <w:spacing w:val="0"/>
          <w:w w:val="100"/>
          <w:position w:val="0"/>
          <w:sz w:val="21"/>
          <w:szCs w:val="21"/>
          <w:highlight w:val="none"/>
          <w:lang w:eastAsia="zh-CN"/>
        </w:rPr>
        <w:t>《供应商须知前附表》</w:t>
      </w:r>
      <w:r>
        <w:rPr>
          <w:rFonts w:hint="eastAsia" w:ascii="宋体" w:hAnsi="宋体" w:eastAsia="宋体" w:cs="宋体"/>
          <w:color w:val="auto"/>
          <w:spacing w:val="0"/>
          <w:w w:val="100"/>
          <w:position w:val="0"/>
          <w:sz w:val="21"/>
          <w:szCs w:val="21"/>
          <w:highlight w:val="none"/>
        </w:rPr>
        <w:t>。</w:t>
      </w:r>
    </w:p>
    <w:p w14:paraId="6C87674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8</w:t>
      </w:r>
      <w:r>
        <w:rPr>
          <w:rFonts w:hint="eastAsia" w:ascii="宋体" w:hAnsi="宋体" w:eastAsia="宋体" w:cs="宋体"/>
          <w:color w:val="auto"/>
          <w:spacing w:val="0"/>
          <w:w w:val="100"/>
          <w:position w:val="0"/>
          <w:sz w:val="21"/>
          <w:szCs w:val="21"/>
          <w:highlight w:val="none"/>
        </w:rPr>
        <w:t>.3根据《政府采购促进中小企业发展管理办法》（财库[2020]46号）第九条及</w:t>
      </w:r>
      <w:r>
        <w:rPr>
          <w:rFonts w:hint="eastAsia" w:ascii="宋体" w:hAnsi="宋体" w:eastAsia="宋体" w:cs="宋体"/>
          <w:color w:val="auto"/>
          <w:spacing w:val="0"/>
          <w:w w:val="100"/>
          <w:position w:val="0"/>
          <w:sz w:val="21"/>
          <w:szCs w:val="21"/>
          <w:highlight w:val="none"/>
          <w:lang w:val="en-US" w:eastAsia="zh-CN"/>
        </w:rPr>
        <w:t>相关</w:t>
      </w:r>
      <w:r>
        <w:rPr>
          <w:rFonts w:hint="eastAsia" w:ascii="宋体" w:hAnsi="宋体" w:eastAsia="宋体" w:cs="宋体"/>
          <w:color w:val="auto"/>
          <w:spacing w:val="0"/>
          <w:w w:val="100"/>
          <w:position w:val="0"/>
          <w:sz w:val="21"/>
          <w:szCs w:val="21"/>
          <w:highlight w:val="none"/>
        </w:rPr>
        <w:t>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w:t>
      </w:r>
    </w:p>
    <w:p w14:paraId="222585D2">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企业、分包企业之间存在直接控股、管理关系的，不享受价格扣除优惠政策。</w:t>
      </w:r>
    </w:p>
    <w:p w14:paraId="58C9990D">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9.转包与分包</w:t>
      </w:r>
    </w:p>
    <w:p w14:paraId="5858C495">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9</w:t>
      </w:r>
      <w:r>
        <w:rPr>
          <w:rFonts w:hint="eastAsia" w:ascii="宋体" w:hAnsi="宋体" w:eastAsia="宋体" w:cs="宋体"/>
          <w:color w:val="auto"/>
          <w:spacing w:val="0"/>
          <w:w w:val="100"/>
          <w:position w:val="0"/>
          <w:sz w:val="21"/>
          <w:szCs w:val="21"/>
          <w:highlight w:val="none"/>
        </w:rPr>
        <w:t>.1本项目是否允许分包详见</w:t>
      </w:r>
      <w:r>
        <w:rPr>
          <w:rFonts w:hint="eastAsia" w:ascii="宋体" w:hAnsi="宋体" w:eastAsia="宋体" w:cs="宋体"/>
          <w:color w:val="auto"/>
          <w:spacing w:val="0"/>
          <w:w w:val="100"/>
          <w:position w:val="0"/>
          <w:sz w:val="21"/>
          <w:szCs w:val="21"/>
          <w:highlight w:val="none"/>
          <w:lang w:eastAsia="zh-CN"/>
        </w:rPr>
        <w:t>《供应商须知前附表》</w:t>
      </w:r>
      <w:r>
        <w:rPr>
          <w:rFonts w:hint="eastAsia" w:ascii="宋体" w:hAnsi="宋体" w:eastAsia="宋体" w:cs="宋体"/>
          <w:color w:val="auto"/>
          <w:spacing w:val="0"/>
          <w:w w:val="100"/>
          <w:position w:val="0"/>
          <w:sz w:val="21"/>
          <w:szCs w:val="21"/>
          <w:highlight w:val="none"/>
        </w:rPr>
        <w:t>，本项目不允许违法分包。</w:t>
      </w:r>
    </w:p>
    <w:p w14:paraId="02BB745F">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9</w:t>
      </w:r>
      <w:r>
        <w:rPr>
          <w:rFonts w:hint="eastAsia" w:ascii="宋体" w:hAnsi="宋体" w:eastAsia="宋体" w:cs="宋体"/>
          <w:color w:val="auto"/>
          <w:spacing w:val="0"/>
          <w:w w:val="100"/>
          <w:position w:val="0"/>
          <w:sz w:val="21"/>
          <w:szCs w:val="21"/>
          <w:highlight w:val="none"/>
        </w:rPr>
        <w:t>.2根据《政府采购促进中小企业发展管理办法》（财库[2020]46号）第九条及</w:t>
      </w:r>
      <w:r>
        <w:rPr>
          <w:rFonts w:hint="eastAsia" w:ascii="宋体" w:hAnsi="宋体" w:eastAsia="宋体" w:cs="宋体"/>
          <w:color w:val="auto"/>
          <w:spacing w:val="0"/>
          <w:w w:val="100"/>
          <w:position w:val="0"/>
          <w:sz w:val="21"/>
          <w:szCs w:val="21"/>
          <w:highlight w:val="none"/>
          <w:lang w:val="en-US" w:eastAsia="zh-CN"/>
        </w:rPr>
        <w:t>相关</w:t>
      </w:r>
      <w:r>
        <w:rPr>
          <w:rFonts w:hint="eastAsia" w:ascii="宋体" w:hAnsi="宋体" w:eastAsia="宋体" w:cs="宋体"/>
          <w:color w:val="auto"/>
          <w:spacing w:val="0"/>
          <w:w w:val="100"/>
          <w:position w:val="0"/>
          <w:sz w:val="21"/>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4F1B0BD2">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10.特别说明</w:t>
      </w:r>
    </w:p>
    <w:p w14:paraId="2D6710C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10.1</w:t>
      </w:r>
      <w:r>
        <w:rPr>
          <w:rFonts w:hint="eastAsia" w:ascii="宋体" w:hAnsi="宋体" w:eastAsia="宋体" w:cs="宋体"/>
          <w:color w:val="auto"/>
          <w:spacing w:val="0"/>
          <w:w w:val="100"/>
          <w:position w:val="0"/>
          <w:sz w:val="21"/>
          <w:szCs w:val="21"/>
          <w:highlight w:val="none"/>
        </w:rPr>
        <w:t>供应商应仔细阅读磋商文件的所有内容，按照磋商文件的要求提交响应文件，并对所提供的全部资料的真实性承担法律责任。</w:t>
      </w:r>
    </w:p>
    <w:p w14:paraId="6C6994B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10.2</w:t>
      </w:r>
      <w:r>
        <w:rPr>
          <w:rFonts w:hint="eastAsia" w:ascii="宋体" w:hAnsi="宋体" w:eastAsia="宋体" w:cs="宋体"/>
          <w:color w:val="auto"/>
          <w:spacing w:val="0"/>
          <w:w w:val="100"/>
          <w:position w:val="0"/>
          <w:sz w:val="21"/>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ABAFD7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10.3</w:t>
      </w:r>
      <w:r>
        <w:rPr>
          <w:rFonts w:hint="eastAsia" w:ascii="宋体" w:hAnsi="宋体" w:eastAsia="宋体" w:cs="宋体"/>
          <w:color w:val="auto"/>
          <w:spacing w:val="0"/>
          <w:w w:val="100"/>
          <w:position w:val="0"/>
          <w:sz w:val="21"/>
          <w:szCs w:val="21"/>
          <w:highlight w:val="none"/>
        </w:rPr>
        <w:t>在政府采购活动中，采购人员及相关人员与供应商有下列利害关系之一的，应当回避：</w:t>
      </w:r>
    </w:p>
    <w:p w14:paraId="07E56D1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（1）参加采购活动前3年内与供应商存在劳动关系；</w:t>
      </w:r>
    </w:p>
    <w:p w14:paraId="4D908197">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（2）参加采购活动前3年内担任供应商的董事、监事；</w:t>
      </w:r>
    </w:p>
    <w:p w14:paraId="3347B3AA">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（3）参加采购活动前3年内是供应商的控股股东或者实际控制人；</w:t>
      </w:r>
    </w:p>
    <w:p w14:paraId="0AA5216F">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（4）与供应商的法定代表人或者负责人有夫妻、直系血亲、三代以内旁系血亲或者近姻亲</w:t>
      </w:r>
    </w:p>
    <w:p w14:paraId="5C7B9A7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关系；</w:t>
      </w:r>
    </w:p>
    <w:p w14:paraId="39B8122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（5）与供应商有其他可能影响政府采购活动公平、公正进行的关系。</w:t>
      </w:r>
    </w:p>
    <w:p w14:paraId="20A4CFF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3341E2A">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10.4</w:t>
      </w:r>
      <w:r>
        <w:rPr>
          <w:rFonts w:hint="eastAsia" w:ascii="宋体" w:hAnsi="宋体" w:eastAsia="宋体" w:cs="宋体"/>
          <w:color w:val="auto"/>
          <w:spacing w:val="0"/>
          <w:w w:val="100"/>
          <w:position w:val="0"/>
          <w:sz w:val="21"/>
          <w:szCs w:val="21"/>
          <w:highlight w:val="none"/>
        </w:rPr>
        <w:t>有下列情形之一的视为供应商相互串通竞标，响应文件将被视为无效：</w:t>
      </w:r>
    </w:p>
    <w:p w14:paraId="4C6B295B">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（1）不同供应商的响应文件由同一单位或者个人编制；或者不同供应商报名的IP地址一致的；或者编制响应文件硬件设备CPU编号、硬盘编号、网卡地址一致的情况。</w:t>
      </w:r>
    </w:p>
    <w:p w14:paraId="50989FB2">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（2）不同供应商委托同一单位或者个人办理竞标事宜；</w:t>
      </w:r>
    </w:p>
    <w:p w14:paraId="301AD80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（3）不同的供应商的响应文件载明的项目管理员为同一个人；</w:t>
      </w:r>
    </w:p>
    <w:p w14:paraId="0A7ACB6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（4）不同供应商的响应文件异常一致或者报价呈规律性差异；</w:t>
      </w:r>
    </w:p>
    <w:p w14:paraId="5983DB5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（5）不同供应商的响应文件相互混装；</w:t>
      </w:r>
    </w:p>
    <w:p w14:paraId="0AD95ED1">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（6）不同供应商的磋商保证金从同一单位或者个人账户转出。</w:t>
      </w:r>
    </w:p>
    <w:p w14:paraId="29F19D2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10.5</w:t>
      </w:r>
      <w:r>
        <w:rPr>
          <w:rFonts w:hint="eastAsia" w:ascii="宋体" w:hAnsi="宋体" w:eastAsia="宋体" w:cs="宋体"/>
          <w:color w:val="auto"/>
          <w:spacing w:val="0"/>
          <w:w w:val="100"/>
          <w:position w:val="0"/>
          <w:sz w:val="21"/>
          <w:szCs w:val="21"/>
          <w:highlight w:val="none"/>
        </w:rPr>
        <w:t>供应商有下列情形之一的，属于恶意串通行为，将报同级监督管理部门：</w:t>
      </w:r>
    </w:p>
    <w:p w14:paraId="35CB663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（1）供应商直接或者间接从采购人或者采购代理机构处获得其他供应商的相关信息并修改</w:t>
      </w:r>
    </w:p>
    <w:p w14:paraId="3FC59C8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其响应文件；</w:t>
      </w:r>
    </w:p>
    <w:p w14:paraId="47B8B73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（2）供应商按照采购人或者采购代理机构的授意撤换、修改响应文件；</w:t>
      </w:r>
    </w:p>
    <w:p w14:paraId="617ACDA4">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（3）供应商之间协商报价、技术方案等响应文件或者响应文件的实质性内容；</w:t>
      </w:r>
    </w:p>
    <w:p w14:paraId="7C7F403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（4）属于同一集团、协会、商会等组织成员的供应商按照该组织要求协同参加政府采购活动；</w:t>
      </w:r>
    </w:p>
    <w:p w14:paraId="58A908FB">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（5）供应商之间事先约定一致抬高或者压低报价，或者在政府采购活动中事先约定轮流以</w:t>
      </w:r>
    </w:p>
    <w:p w14:paraId="4B7C22CE">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高价位或者低价位成交，或者事先约定由某一特定供应商成交，然后再参加竞标；</w:t>
      </w:r>
    </w:p>
    <w:p w14:paraId="429DA1EF">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（6）供应商之间商定部分供应商放弃参加政府采购活动或者放弃成交；</w:t>
      </w:r>
    </w:p>
    <w:p w14:paraId="07D6153A">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（7）供应商与采购人或者采购代理机构之间、供应商相互之间，为谋求特定供应商成交或者排斥其他供应商的其他串通行为。</w:t>
      </w:r>
    </w:p>
    <w:p w14:paraId="205C0B3F">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rPr>
      </w:pPr>
      <w:bookmarkStart w:id="20" w:name="_Toc9205"/>
      <w:r>
        <w:rPr>
          <w:rFonts w:hint="eastAsia" w:ascii="宋体" w:hAnsi="宋体" w:eastAsia="宋体" w:cs="宋体"/>
          <w:b/>
          <w:bCs/>
          <w:color w:val="auto"/>
          <w:spacing w:val="0"/>
          <w:w w:val="100"/>
          <w:position w:val="0"/>
          <w:sz w:val="24"/>
          <w:szCs w:val="24"/>
          <w:highlight w:val="none"/>
        </w:rPr>
        <w:t>二、竞争性磋商文件</w:t>
      </w:r>
      <w:bookmarkEnd w:id="20"/>
    </w:p>
    <w:p w14:paraId="59533BC7">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11.竞争性磋商文件构成</w:t>
      </w:r>
    </w:p>
    <w:p w14:paraId="4465B9CE">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11</w:t>
      </w:r>
      <w:r>
        <w:rPr>
          <w:rFonts w:hint="eastAsia" w:ascii="宋体" w:hAnsi="宋体" w:eastAsia="宋体" w:cs="宋体"/>
          <w:color w:val="auto"/>
          <w:spacing w:val="0"/>
          <w:w w:val="100"/>
          <w:position w:val="0"/>
          <w:sz w:val="21"/>
          <w:szCs w:val="21"/>
          <w:highlight w:val="none"/>
        </w:rPr>
        <w:t>.1竞争性磋商文件包括以下部分：</w:t>
      </w:r>
    </w:p>
    <w:p w14:paraId="31D47495">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第一部分 磋商</w:t>
      </w:r>
      <w:r>
        <w:rPr>
          <w:rFonts w:hint="eastAsia" w:ascii="宋体" w:hAnsi="宋体" w:eastAsia="宋体" w:cs="宋体"/>
          <w:color w:val="auto"/>
          <w:spacing w:val="0"/>
          <w:w w:val="100"/>
          <w:position w:val="0"/>
          <w:sz w:val="21"/>
          <w:szCs w:val="21"/>
          <w:highlight w:val="none"/>
        </w:rPr>
        <w:t>邀请</w:t>
      </w:r>
    </w:p>
    <w:p w14:paraId="75BF1D46">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 xml:space="preserve">第二部分 </w:t>
      </w:r>
      <w:r>
        <w:rPr>
          <w:rFonts w:hint="eastAsia" w:ascii="宋体" w:hAnsi="宋体" w:eastAsia="宋体" w:cs="宋体"/>
          <w:color w:val="auto"/>
          <w:spacing w:val="0"/>
          <w:w w:val="100"/>
          <w:position w:val="0"/>
          <w:sz w:val="21"/>
          <w:szCs w:val="21"/>
          <w:highlight w:val="none"/>
        </w:rPr>
        <w:t>供应商须知</w:t>
      </w:r>
    </w:p>
    <w:p w14:paraId="4066BBA1">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 xml:space="preserve">第三部分 </w:t>
      </w:r>
      <w:r>
        <w:rPr>
          <w:rFonts w:hint="eastAsia" w:ascii="宋体" w:hAnsi="宋体" w:eastAsia="宋体" w:cs="宋体"/>
          <w:color w:val="auto"/>
          <w:spacing w:val="0"/>
          <w:w w:val="100"/>
          <w:position w:val="0"/>
          <w:sz w:val="21"/>
          <w:szCs w:val="21"/>
          <w:highlight w:val="none"/>
        </w:rPr>
        <w:t>采购需求</w:t>
      </w:r>
    </w:p>
    <w:p w14:paraId="233A84C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第四部分 评审程序、评审方法和评审标准</w:t>
      </w:r>
    </w:p>
    <w:p w14:paraId="3A211BBB">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第五部分 合同书格式</w:t>
      </w:r>
    </w:p>
    <w:p w14:paraId="6292531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 xml:space="preserve">第六部分 </w:t>
      </w:r>
      <w:r>
        <w:rPr>
          <w:rFonts w:hint="eastAsia" w:ascii="宋体" w:hAnsi="宋体" w:eastAsia="宋体" w:cs="宋体"/>
          <w:color w:val="auto"/>
          <w:spacing w:val="0"/>
          <w:w w:val="100"/>
          <w:position w:val="0"/>
          <w:sz w:val="21"/>
          <w:szCs w:val="21"/>
          <w:highlight w:val="none"/>
        </w:rPr>
        <w:t>响应文件格式</w:t>
      </w:r>
    </w:p>
    <w:p w14:paraId="04D368FD">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11.2供应商应认真阅读竞争性磋商文件的全部内容。供应商应按照竞争性磋商文件要求提交响应文件并保证所提供的全部资料的真实性，并对竞争性磋商文件做出实质性响应，否则响应无效。</w:t>
      </w:r>
    </w:p>
    <w:p w14:paraId="5843F7F8">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12.</w:t>
      </w:r>
      <w:r>
        <w:rPr>
          <w:rFonts w:hint="eastAsia" w:ascii="宋体" w:hAnsi="宋体" w:eastAsia="宋体" w:cs="宋体"/>
          <w:b/>
          <w:bCs/>
          <w:color w:val="auto"/>
          <w:spacing w:val="0"/>
          <w:w w:val="100"/>
          <w:position w:val="0"/>
          <w:sz w:val="21"/>
          <w:szCs w:val="21"/>
          <w:highlight w:val="none"/>
          <w:lang w:val="en-US" w:eastAsia="en-US"/>
        </w:rPr>
        <w:t>供应商的询问</w:t>
      </w:r>
    </w:p>
    <w:p w14:paraId="3CDAA8F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en-US"/>
        </w:rPr>
        <w:t>供应商应认真阅读磋商文件的采购需求，如供应商对磋商文件有疑问的，如要求采购人作出澄清或者修改的，供应商尽应在提交首次响应文件截止之日前，以书面形式向采购人、采购代理机构提出。</w:t>
      </w:r>
    </w:p>
    <w:p w14:paraId="3B536D8F">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13</w:t>
      </w:r>
      <w:r>
        <w:rPr>
          <w:rFonts w:hint="eastAsia" w:ascii="宋体" w:hAnsi="宋体" w:eastAsia="宋体" w:cs="宋体"/>
          <w:b/>
          <w:bCs/>
          <w:color w:val="auto"/>
          <w:spacing w:val="0"/>
          <w:w w:val="100"/>
          <w:position w:val="0"/>
          <w:sz w:val="21"/>
          <w:szCs w:val="21"/>
          <w:highlight w:val="none"/>
          <w:lang w:val="en-US" w:eastAsia="en-US"/>
        </w:rPr>
        <w:t>.磋商文件的澄清和修改</w:t>
      </w:r>
    </w:p>
    <w:p w14:paraId="68E640D6">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13</w:t>
      </w:r>
      <w:r>
        <w:rPr>
          <w:rFonts w:hint="eastAsia" w:ascii="宋体" w:hAnsi="宋体" w:eastAsia="宋体" w:cs="宋体"/>
          <w:color w:val="auto"/>
          <w:spacing w:val="0"/>
          <w:w w:val="100"/>
          <w:position w:val="0"/>
          <w:sz w:val="21"/>
          <w:szCs w:val="21"/>
          <w:highlight w:val="none"/>
          <w:lang w:val="en-US" w:eastAsia="en-US"/>
        </w:rPr>
        <w:t>.1已获取磋商文件的潜在供应商，若有问题需要澄清，应于应标截止时间前，以书面形式向采购代理机构提出，采购代理机构与采购人研究后，对认为有必要回答的问题，按照本章</w:t>
      </w:r>
      <w:r>
        <w:rPr>
          <w:rFonts w:hint="eastAsia" w:ascii="宋体" w:hAnsi="宋体" w:eastAsia="宋体" w:cs="宋体"/>
          <w:color w:val="auto"/>
          <w:spacing w:val="0"/>
          <w:w w:val="100"/>
          <w:position w:val="0"/>
          <w:sz w:val="21"/>
          <w:szCs w:val="21"/>
          <w:highlight w:val="none"/>
          <w:lang w:val="en-US" w:eastAsia="zh-CN"/>
        </w:rPr>
        <w:t>先关</w:t>
      </w:r>
      <w:r>
        <w:rPr>
          <w:rFonts w:hint="eastAsia" w:ascii="宋体" w:hAnsi="宋体" w:eastAsia="宋体" w:cs="宋体"/>
          <w:color w:val="auto"/>
          <w:spacing w:val="0"/>
          <w:w w:val="100"/>
          <w:position w:val="0"/>
          <w:sz w:val="21"/>
          <w:szCs w:val="21"/>
          <w:highlight w:val="none"/>
          <w:lang w:val="en-US" w:eastAsia="en-US"/>
        </w:rPr>
        <w:t>的内容处理。</w:t>
      </w:r>
    </w:p>
    <w:p w14:paraId="6E421F2B">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13</w:t>
      </w:r>
      <w:r>
        <w:rPr>
          <w:rFonts w:hint="eastAsia" w:ascii="宋体" w:hAnsi="宋体" w:eastAsia="宋体" w:cs="宋体"/>
          <w:color w:val="auto"/>
          <w:spacing w:val="0"/>
          <w:w w:val="100"/>
          <w:position w:val="0"/>
          <w:sz w:val="21"/>
          <w:szCs w:val="21"/>
          <w:highlight w:val="none"/>
          <w:lang w:val="en-US" w:eastAsia="en-US"/>
        </w:rPr>
        <w:t>.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4AAA6CB">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13</w:t>
      </w:r>
      <w:r>
        <w:rPr>
          <w:rFonts w:hint="eastAsia" w:ascii="宋体" w:hAnsi="宋体" w:eastAsia="宋体" w:cs="宋体"/>
          <w:color w:val="auto"/>
          <w:spacing w:val="0"/>
          <w:w w:val="100"/>
          <w:position w:val="0"/>
          <w:sz w:val="21"/>
          <w:szCs w:val="21"/>
          <w:highlight w:val="none"/>
          <w:lang w:val="en-US" w:eastAsia="en-US"/>
        </w:rPr>
        <w:t>.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27CD738">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13</w:t>
      </w:r>
      <w:r>
        <w:rPr>
          <w:rFonts w:hint="eastAsia" w:ascii="宋体" w:hAnsi="宋体" w:eastAsia="宋体" w:cs="宋体"/>
          <w:color w:val="auto"/>
          <w:spacing w:val="0"/>
          <w:w w:val="100"/>
          <w:position w:val="0"/>
          <w:sz w:val="21"/>
          <w:szCs w:val="21"/>
          <w:highlight w:val="none"/>
          <w:lang w:val="en-US" w:eastAsia="en-US"/>
        </w:rPr>
        <w:t>.4采购信息更正公告的内容应当包括采购人和采购代理机构名称、地址、联系方式，原公告的采购项目名称及首次公告日期，更正事项、内容及日期，采购项目联系人和电话。</w:t>
      </w:r>
    </w:p>
    <w:p w14:paraId="08941526">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color w:val="auto"/>
          <w:spacing w:val="0"/>
          <w:w w:val="100"/>
          <w:position w:val="0"/>
          <w:sz w:val="21"/>
          <w:szCs w:val="21"/>
          <w:highlight w:val="none"/>
          <w:lang w:val="en-US" w:eastAsia="zh-CN"/>
        </w:rPr>
        <w:t>13</w:t>
      </w:r>
      <w:r>
        <w:rPr>
          <w:rFonts w:hint="eastAsia" w:ascii="宋体" w:hAnsi="宋体" w:eastAsia="宋体" w:cs="宋体"/>
          <w:color w:val="auto"/>
          <w:spacing w:val="0"/>
          <w:w w:val="100"/>
          <w:position w:val="0"/>
          <w:sz w:val="21"/>
          <w:szCs w:val="21"/>
          <w:highlight w:val="none"/>
          <w:lang w:val="en-US" w:eastAsia="en-US"/>
        </w:rPr>
        <w:t>.5采购人和采购代理机构可以视采购具体情况，变更提交首次响应文件截止时间和竞谈时间，将变更时间将在规定的政府采购信息发布媒体上发布更正公告。</w:t>
      </w:r>
    </w:p>
    <w:p w14:paraId="27135C1B">
      <w:pPr>
        <w:keepNext w:val="0"/>
        <w:keepLines w:val="0"/>
        <w:pageBreakBefore w:val="0"/>
        <w:shd w:val="clear"/>
        <w:wordWrap/>
        <w:overflowPunct/>
        <w:topLinePunct w:val="0"/>
        <w:autoSpaceDE w:val="0"/>
        <w:autoSpaceDN w:val="0"/>
        <w:bidi w:val="0"/>
        <w:spacing w:line="360" w:lineRule="auto"/>
        <w:ind w:left="0" w:right="0" w:firstLine="422" w:firstLineChars="200"/>
        <w:outlineLvl w:val="9"/>
        <w:rPr>
          <w:rFonts w:hint="eastAsia" w:ascii="宋体" w:hAnsi="宋体" w:eastAsia="宋体" w:cs="宋体"/>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w:t>
      </w:r>
      <w:r>
        <w:rPr>
          <w:rFonts w:hint="eastAsia" w:ascii="宋体" w:hAnsi="宋体" w:eastAsia="宋体" w:cs="宋体"/>
          <w:b/>
          <w:bCs/>
          <w:color w:val="auto"/>
          <w:spacing w:val="0"/>
          <w:w w:val="100"/>
          <w:position w:val="0"/>
          <w:sz w:val="21"/>
          <w:szCs w:val="21"/>
          <w:highlight w:val="none"/>
          <w:lang w:val="en-US" w:eastAsia="en-US"/>
        </w:rPr>
        <w:t>响应文件未按磋商文件的澄清、修改的内容编制，又不符合实质性要求的，其响应文件作无效处理。</w:t>
      </w:r>
    </w:p>
    <w:p w14:paraId="0AFC7BAA">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rPr>
      </w:pPr>
      <w:bookmarkStart w:id="21" w:name="_Toc18386"/>
      <w:r>
        <w:rPr>
          <w:rFonts w:hint="eastAsia" w:ascii="宋体" w:hAnsi="宋体" w:eastAsia="宋体" w:cs="宋体"/>
          <w:b/>
          <w:bCs/>
          <w:color w:val="auto"/>
          <w:spacing w:val="0"/>
          <w:w w:val="100"/>
          <w:position w:val="0"/>
          <w:sz w:val="24"/>
          <w:szCs w:val="24"/>
          <w:highlight w:val="none"/>
        </w:rPr>
        <w:t>三、响应文件的编制</w:t>
      </w:r>
      <w:bookmarkEnd w:id="21"/>
    </w:p>
    <w:p w14:paraId="29DCC507">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14</w:t>
      </w:r>
      <w:r>
        <w:rPr>
          <w:rFonts w:hint="eastAsia" w:ascii="宋体" w:hAnsi="宋体" w:eastAsia="宋体" w:cs="宋体"/>
          <w:b/>
          <w:bCs/>
          <w:color w:val="auto"/>
          <w:spacing w:val="0"/>
          <w:w w:val="100"/>
          <w:position w:val="0"/>
          <w:sz w:val="21"/>
          <w:szCs w:val="21"/>
          <w:highlight w:val="none"/>
          <w:lang w:val="en-US" w:eastAsia="en-US"/>
        </w:rPr>
        <w:t>.响应文件的编制原则</w:t>
      </w:r>
    </w:p>
    <w:p w14:paraId="0C7C9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供应商必须按照磋商文件的要求编制响应文件，并对其提交的响应文件的真实性、合法性承担法律责任。响应文件必须对磋商文件作出实质性响应。</w:t>
      </w:r>
    </w:p>
    <w:p w14:paraId="1904BAC8">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15</w:t>
      </w:r>
      <w:r>
        <w:rPr>
          <w:rFonts w:hint="eastAsia" w:ascii="宋体" w:hAnsi="宋体" w:eastAsia="宋体" w:cs="宋体"/>
          <w:b/>
          <w:bCs/>
          <w:color w:val="auto"/>
          <w:spacing w:val="0"/>
          <w:w w:val="100"/>
          <w:position w:val="0"/>
          <w:sz w:val="21"/>
          <w:szCs w:val="21"/>
          <w:highlight w:val="none"/>
          <w:lang w:val="en-US" w:eastAsia="en-US"/>
        </w:rPr>
        <w:t>.响应文件的组成</w:t>
      </w:r>
    </w:p>
    <w:p w14:paraId="11FD9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15</w:t>
      </w:r>
      <w:r>
        <w:rPr>
          <w:rFonts w:hint="eastAsia" w:ascii="宋体" w:hAnsi="宋体" w:eastAsia="宋体" w:cs="宋体"/>
          <w:snapToGrid w:val="0"/>
          <w:color w:val="auto"/>
          <w:spacing w:val="0"/>
          <w:kern w:val="0"/>
          <w:position w:val="0"/>
          <w:sz w:val="21"/>
          <w:szCs w:val="21"/>
          <w:highlight w:val="none"/>
          <w:lang w:val="en-US" w:eastAsia="en-US" w:bidi="ar-SA"/>
        </w:rPr>
        <w:t>.1响应文件由资格证明文件、报价文件、商务和技术文件三部分组成。</w:t>
      </w:r>
    </w:p>
    <w:p w14:paraId="76CDC9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5</w:t>
      </w:r>
      <w:r>
        <w:rPr>
          <w:rFonts w:hint="eastAsia" w:ascii="宋体" w:hAnsi="宋体" w:eastAsia="宋体" w:cs="宋体"/>
          <w:snapToGrid w:val="0"/>
          <w:color w:val="auto"/>
          <w:spacing w:val="0"/>
          <w:kern w:val="0"/>
          <w:position w:val="0"/>
          <w:sz w:val="21"/>
          <w:szCs w:val="21"/>
          <w:highlight w:val="none"/>
          <w:lang w:val="en-US" w:eastAsia="en-US" w:bidi="ar-SA"/>
        </w:rPr>
        <w:t>.1.1资格证明文件：详见须知前附表</w:t>
      </w:r>
    </w:p>
    <w:p w14:paraId="2EE7AA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15</w:t>
      </w:r>
      <w:r>
        <w:rPr>
          <w:rFonts w:hint="eastAsia" w:ascii="宋体" w:hAnsi="宋体" w:eastAsia="宋体" w:cs="宋体"/>
          <w:snapToGrid w:val="0"/>
          <w:color w:val="auto"/>
          <w:spacing w:val="0"/>
          <w:kern w:val="0"/>
          <w:position w:val="0"/>
          <w:sz w:val="21"/>
          <w:szCs w:val="21"/>
          <w:highlight w:val="none"/>
          <w:lang w:val="en-US" w:eastAsia="en-US" w:bidi="ar-SA"/>
        </w:rPr>
        <w:t>.1.2商务技术文件：详见须知前附表</w:t>
      </w:r>
    </w:p>
    <w:p w14:paraId="72C2C5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15</w:t>
      </w:r>
      <w:r>
        <w:rPr>
          <w:rFonts w:hint="eastAsia" w:ascii="宋体" w:hAnsi="宋体" w:eastAsia="宋体" w:cs="宋体"/>
          <w:snapToGrid w:val="0"/>
          <w:color w:val="auto"/>
          <w:spacing w:val="0"/>
          <w:kern w:val="0"/>
          <w:position w:val="0"/>
          <w:sz w:val="21"/>
          <w:szCs w:val="21"/>
          <w:highlight w:val="none"/>
          <w:lang w:val="en-US" w:eastAsia="en-US" w:bidi="ar-SA"/>
        </w:rPr>
        <w:t>.1.3报价文件：详见须知前附表</w:t>
      </w:r>
    </w:p>
    <w:p w14:paraId="3607C2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15</w:t>
      </w:r>
      <w:r>
        <w:rPr>
          <w:rFonts w:hint="eastAsia" w:ascii="宋体" w:hAnsi="宋体" w:eastAsia="宋体" w:cs="宋体"/>
          <w:snapToGrid w:val="0"/>
          <w:color w:val="auto"/>
          <w:spacing w:val="0"/>
          <w:kern w:val="0"/>
          <w:position w:val="0"/>
          <w:sz w:val="21"/>
          <w:szCs w:val="21"/>
          <w:highlight w:val="none"/>
          <w:lang w:val="en-US" w:eastAsia="en-US" w:bidi="ar-SA"/>
        </w:rPr>
        <w:t>.2响应文件电子版：详见须知前附表</w:t>
      </w:r>
    </w:p>
    <w:p w14:paraId="3A298D62">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w:t>
      </w:r>
      <w:r>
        <w:rPr>
          <w:rFonts w:hint="eastAsia" w:ascii="宋体" w:hAnsi="宋体" w:eastAsia="宋体" w:cs="宋体"/>
          <w:b/>
          <w:bCs/>
          <w:color w:val="auto"/>
          <w:spacing w:val="0"/>
          <w:w w:val="100"/>
          <w:position w:val="0"/>
          <w:sz w:val="21"/>
          <w:szCs w:val="21"/>
          <w:highlight w:val="none"/>
          <w:lang w:val="en-US" w:eastAsia="zh-CN"/>
        </w:rPr>
        <w:t>6</w:t>
      </w:r>
      <w:r>
        <w:rPr>
          <w:rFonts w:hint="eastAsia" w:ascii="宋体" w:hAnsi="宋体" w:eastAsia="宋体" w:cs="宋体"/>
          <w:b/>
          <w:bCs/>
          <w:color w:val="auto"/>
          <w:spacing w:val="0"/>
          <w:w w:val="100"/>
          <w:position w:val="0"/>
          <w:sz w:val="21"/>
          <w:szCs w:val="21"/>
          <w:highlight w:val="none"/>
          <w:lang w:val="en-US" w:eastAsia="en-US"/>
        </w:rPr>
        <w:t>.计量单位</w:t>
      </w:r>
    </w:p>
    <w:p w14:paraId="6033DA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磋商文件已有明确规定的，使用磋商文件规定的计量单位；磋商文件没有规定的，应采用中华人民共和国法定计量单位，货币种类为人民币，否则视同未响应。</w:t>
      </w:r>
    </w:p>
    <w:p w14:paraId="4916DCEF">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w:t>
      </w:r>
      <w:r>
        <w:rPr>
          <w:rFonts w:hint="eastAsia" w:ascii="宋体" w:hAnsi="宋体" w:eastAsia="宋体" w:cs="宋体"/>
          <w:b/>
          <w:bCs/>
          <w:color w:val="auto"/>
          <w:spacing w:val="0"/>
          <w:w w:val="100"/>
          <w:position w:val="0"/>
          <w:sz w:val="21"/>
          <w:szCs w:val="21"/>
          <w:highlight w:val="none"/>
          <w:lang w:val="en-US" w:eastAsia="zh-CN"/>
        </w:rPr>
        <w:t>7</w:t>
      </w:r>
      <w:r>
        <w:rPr>
          <w:rFonts w:hint="eastAsia" w:ascii="宋体" w:hAnsi="宋体" w:eastAsia="宋体" w:cs="宋体"/>
          <w:b/>
          <w:bCs/>
          <w:color w:val="auto"/>
          <w:spacing w:val="0"/>
          <w:w w:val="100"/>
          <w:position w:val="0"/>
          <w:sz w:val="21"/>
          <w:szCs w:val="21"/>
          <w:highlight w:val="none"/>
          <w:lang w:val="en-US" w:eastAsia="en-US"/>
        </w:rPr>
        <w:t>.竞标的风险</w:t>
      </w:r>
    </w:p>
    <w:p w14:paraId="2AB2C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供应商没有按照磋商文件要求提供全部资料，或者供应商没有对磋商文件在各方面作出实质性响应可能导致其响应无效，是供应商应当考虑的风险。</w:t>
      </w:r>
    </w:p>
    <w:p w14:paraId="3CDB4312">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w:t>
      </w:r>
      <w:r>
        <w:rPr>
          <w:rFonts w:hint="eastAsia" w:ascii="宋体" w:hAnsi="宋体" w:eastAsia="宋体" w:cs="宋体"/>
          <w:b/>
          <w:bCs/>
          <w:color w:val="auto"/>
          <w:spacing w:val="0"/>
          <w:w w:val="100"/>
          <w:position w:val="0"/>
          <w:sz w:val="21"/>
          <w:szCs w:val="21"/>
          <w:highlight w:val="none"/>
          <w:lang w:val="en-US" w:eastAsia="zh-CN"/>
        </w:rPr>
        <w:t>8</w:t>
      </w:r>
      <w:r>
        <w:rPr>
          <w:rFonts w:hint="eastAsia" w:ascii="宋体" w:hAnsi="宋体" w:eastAsia="宋体" w:cs="宋体"/>
          <w:b/>
          <w:bCs/>
          <w:color w:val="auto"/>
          <w:spacing w:val="0"/>
          <w:w w:val="100"/>
          <w:position w:val="0"/>
          <w:sz w:val="21"/>
          <w:szCs w:val="21"/>
          <w:highlight w:val="none"/>
          <w:lang w:val="en-US" w:eastAsia="en-US"/>
        </w:rPr>
        <w:t>.响应报价要求和构成</w:t>
      </w:r>
    </w:p>
    <w:p w14:paraId="177FA4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.1响应报价应按“第</w:t>
      </w:r>
      <w:r>
        <w:rPr>
          <w:rFonts w:hint="eastAsia" w:ascii="宋体" w:hAnsi="宋体" w:eastAsia="宋体" w:cs="宋体"/>
          <w:snapToGrid w:val="0"/>
          <w:color w:val="auto"/>
          <w:spacing w:val="0"/>
          <w:kern w:val="0"/>
          <w:position w:val="0"/>
          <w:sz w:val="21"/>
          <w:szCs w:val="21"/>
          <w:highlight w:val="none"/>
          <w:lang w:val="en-US" w:eastAsia="zh-CN" w:bidi="ar-SA"/>
        </w:rPr>
        <w:t xml:space="preserve">六部分 </w:t>
      </w:r>
      <w:r>
        <w:rPr>
          <w:rFonts w:hint="eastAsia" w:ascii="宋体" w:hAnsi="宋体" w:eastAsia="宋体" w:cs="宋体"/>
          <w:snapToGrid w:val="0"/>
          <w:color w:val="auto"/>
          <w:spacing w:val="0"/>
          <w:kern w:val="0"/>
          <w:position w:val="0"/>
          <w:sz w:val="21"/>
          <w:szCs w:val="21"/>
          <w:highlight w:val="none"/>
          <w:lang w:val="en-US" w:eastAsia="en-US" w:bidi="ar-SA"/>
        </w:rPr>
        <w:t>响应文件格式”中“响应报价表”格式填写。</w:t>
      </w:r>
    </w:p>
    <w:p w14:paraId="65966F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.2响应报价的价格构成见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7E0D9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.3响应报价要求</w:t>
      </w:r>
    </w:p>
    <w:p w14:paraId="53C0C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.3.1供应商的响应报价应符合以下要求，否则响应文件按无效响应处理：</w:t>
      </w:r>
    </w:p>
    <w:p w14:paraId="04255A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（1）供应商必须就“采购需求”中所竞标的每个分标的全部内容分别作完整唯一总价报价，不得存在漏项报价；</w:t>
      </w:r>
    </w:p>
    <w:p w14:paraId="2F66B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（2）供应商必须就所竞标的分标的单项内容作唯一报价。</w:t>
      </w:r>
    </w:p>
    <w:p w14:paraId="12B3A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.3.2响应报价（包含首次报价、最后报价）超过所竞标分标规定的采购预算金额或者最高限价的，其响应文件将作无效处理。</w:t>
      </w:r>
    </w:p>
    <w:p w14:paraId="2FBBCA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.3.3响应报价（包含首次报价、最后报价）超过分项采购预算金额或者最高限价的，其响应文件将作无效处理。</w:t>
      </w:r>
    </w:p>
    <w:p w14:paraId="524E9653">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w:t>
      </w:r>
      <w:r>
        <w:rPr>
          <w:rFonts w:hint="eastAsia" w:ascii="宋体" w:hAnsi="宋体" w:eastAsia="宋体" w:cs="宋体"/>
          <w:b/>
          <w:bCs/>
          <w:color w:val="auto"/>
          <w:spacing w:val="0"/>
          <w:w w:val="100"/>
          <w:position w:val="0"/>
          <w:sz w:val="21"/>
          <w:szCs w:val="21"/>
          <w:highlight w:val="none"/>
          <w:lang w:val="en-US" w:eastAsia="zh-CN"/>
        </w:rPr>
        <w:t>9</w:t>
      </w:r>
      <w:r>
        <w:rPr>
          <w:rFonts w:hint="eastAsia" w:ascii="宋体" w:hAnsi="宋体" w:eastAsia="宋体" w:cs="宋体"/>
          <w:b/>
          <w:bCs/>
          <w:color w:val="auto"/>
          <w:spacing w:val="0"/>
          <w:w w:val="100"/>
          <w:position w:val="0"/>
          <w:sz w:val="21"/>
          <w:szCs w:val="21"/>
          <w:highlight w:val="none"/>
          <w:lang w:val="en-US" w:eastAsia="en-US"/>
        </w:rPr>
        <w:t>.竞标有效期</w:t>
      </w:r>
    </w:p>
    <w:p w14:paraId="66769E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.1竞标有效期是指为保证采购人有足够的时间在提交响应文件后完成评审、确定成交供应商、合同签订等工作而要求供应商提交的响应文件在一定时间内保持有效的期限。</w:t>
      </w:r>
    </w:p>
    <w:p w14:paraId="6052AC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.2竞标有效期应由供应商按</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规定的期限作出响应。</w:t>
      </w:r>
    </w:p>
    <w:p w14:paraId="5A9CCA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.3供应商的响应文件在竞标有效期内均保持有效。</w:t>
      </w:r>
    </w:p>
    <w:p w14:paraId="26FBE9F3">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20.</w:t>
      </w:r>
      <w:r>
        <w:rPr>
          <w:rFonts w:hint="eastAsia" w:ascii="宋体" w:hAnsi="宋体" w:eastAsia="宋体" w:cs="宋体"/>
          <w:b/>
          <w:bCs/>
          <w:color w:val="auto"/>
          <w:spacing w:val="0"/>
          <w:w w:val="100"/>
          <w:position w:val="0"/>
          <w:sz w:val="21"/>
          <w:szCs w:val="21"/>
          <w:highlight w:val="none"/>
          <w:lang w:val="en-US" w:eastAsia="en-US"/>
        </w:rPr>
        <w:t>报价</w:t>
      </w:r>
    </w:p>
    <w:p w14:paraId="16091A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20</w:t>
      </w:r>
      <w:r>
        <w:rPr>
          <w:rFonts w:hint="eastAsia" w:ascii="宋体" w:hAnsi="宋体" w:eastAsia="宋体" w:cs="宋体"/>
          <w:snapToGrid w:val="0"/>
          <w:color w:val="auto"/>
          <w:spacing w:val="0"/>
          <w:kern w:val="0"/>
          <w:position w:val="0"/>
          <w:sz w:val="21"/>
          <w:szCs w:val="21"/>
          <w:highlight w:val="none"/>
          <w:lang w:val="en-US" w:eastAsia="en-US" w:bidi="ar-SA"/>
        </w:rPr>
        <w:t>.1所有响应均以人民币报价。</w:t>
      </w:r>
    </w:p>
    <w:p w14:paraId="167B4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20</w:t>
      </w:r>
      <w:r>
        <w:rPr>
          <w:rFonts w:hint="eastAsia" w:ascii="宋体" w:hAnsi="宋体" w:eastAsia="宋体" w:cs="宋体"/>
          <w:snapToGrid w:val="0"/>
          <w:color w:val="auto"/>
          <w:spacing w:val="0"/>
          <w:kern w:val="0"/>
          <w:position w:val="0"/>
          <w:sz w:val="21"/>
          <w:szCs w:val="21"/>
          <w:highlight w:val="none"/>
          <w:lang w:val="en-US" w:eastAsia="en-US" w:bidi="ar-SA"/>
        </w:rPr>
        <w:t>.2供应商的报价应包括为完成本项目所发生的一切费用和税费，采购人将不再支付报价以外的任何费用。供应商的报价应包括但不限于下列内容，</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中有特殊规定的，从其规定。</w:t>
      </w:r>
    </w:p>
    <w:p w14:paraId="4630DE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20</w:t>
      </w:r>
      <w:r>
        <w:rPr>
          <w:rFonts w:hint="eastAsia" w:ascii="宋体" w:hAnsi="宋体" w:eastAsia="宋体" w:cs="宋体"/>
          <w:snapToGrid w:val="0"/>
          <w:color w:val="auto"/>
          <w:spacing w:val="0"/>
          <w:kern w:val="0"/>
          <w:position w:val="0"/>
          <w:sz w:val="21"/>
          <w:szCs w:val="21"/>
          <w:highlight w:val="none"/>
          <w:lang w:val="en-US" w:eastAsia="en-US" w:bidi="ar-SA"/>
        </w:rPr>
        <w:t>.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4817B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w:t>
      </w:r>
      <w:r>
        <w:rPr>
          <w:rFonts w:hint="eastAsia" w:ascii="宋体" w:hAnsi="宋体" w:eastAsia="宋体" w:cs="宋体"/>
          <w:snapToGrid w:val="0"/>
          <w:color w:val="auto"/>
          <w:spacing w:val="0"/>
          <w:kern w:val="0"/>
          <w:position w:val="0"/>
          <w:sz w:val="21"/>
          <w:szCs w:val="21"/>
          <w:highlight w:val="none"/>
          <w:lang w:val="en-US" w:eastAsia="en-US" w:bidi="ar-SA"/>
        </w:rPr>
        <w:t>0.2.2按照竞争性磋商文件要求完成本项目的全部相关工程或服务费用。</w:t>
      </w:r>
    </w:p>
    <w:p w14:paraId="0310AE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w:t>
      </w:r>
      <w:r>
        <w:rPr>
          <w:rFonts w:hint="eastAsia" w:ascii="宋体" w:hAnsi="宋体" w:eastAsia="宋体" w:cs="宋体"/>
          <w:snapToGrid w:val="0"/>
          <w:color w:val="auto"/>
          <w:spacing w:val="0"/>
          <w:kern w:val="0"/>
          <w:position w:val="0"/>
          <w:sz w:val="21"/>
          <w:szCs w:val="21"/>
          <w:highlight w:val="none"/>
          <w:lang w:val="en-US" w:eastAsia="en-US" w:bidi="ar-SA"/>
        </w:rPr>
        <w:t>0.3采购人不得向供应商索要或者接受其给予的赠品、回扣或者与采购无关的其他商品、服务。</w:t>
      </w:r>
    </w:p>
    <w:p w14:paraId="19A44E12">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0.4供应商不能提供任何有选择性或可调整的最后报价(竞争性磋商文件另有规定的除外)，否则其</w:t>
      </w:r>
      <w:r>
        <w:rPr>
          <w:rFonts w:hint="eastAsia" w:ascii="宋体" w:hAnsi="宋体" w:eastAsia="宋体" w:cs="宋体"/>
          <w:b/>
          <w:bCs/>
          <w:color w:val="auto"/>
          <w:spacing w:val="0"/>
          <w:w w:val="100"/>
          <w:position w:val="0"/>
          <w:sz w:val="21"/>
          <w:szCs w:val="21"/>
          <w:highlight w:val="none"/>
        </w:rPr>
        <w:t>响应无效</w:t>
      </w:r>
      <w:r>
        <w:rPr>
          <w:rFonts w:hint="eastAsia" w:ascii="宋体" w:hAnsi="宋体" w:eastAsia="宋体" w:cs="宋体"/>
          <w:color w:val="auto"/>
          <w:spacing w:val="0"/>
          <w:w w:val="100"/>
          <w:position w:val="0"/>
          <w:sz w:val="21"/>
          <w:szCs w:val="21"/>
          <w:highlight w:val="none"/>
        </w:rPr>
        <w:t>。</w:t>
      </w:r>
    </w:p>
    <w:p w14:paraId="0076AA42">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2</w:t>
      </w:r>
      <w:r>
        <w:rPr>
          <w:rFonts w:hint="eastAsia" w:ascii="宋体" w:hAnsi="宋体" w:eastAsia="宋体" w:cs="宋体"/>
          <w:b/>
          <w:bCs/>
          <w:color w:val="auto"/>
          <w:spacing w:val="0"/>
          <w:w w:val="100"/>
          <w:position w:val="0"/>
          <w:sz w:val="21"/>
          <w:szCs w:val="21"/>
          <w:highlight w:val="none"/>
          <w:lang w:val="en-US" w:eastAsia="en-US"/>
        </w:rPr>
        <w:t>1</w:t>
      </w:r>
      <w:r>
        <w:rPr>
          <w:rFonts w:hint="eastAsia" w:ascii="宋体" w:hAnsi="宋体" w:eastAsia="宋体" w:cs="宋体"/>
          <w:b/>
          <w:bCs/>
          <w:color w:val="auto"/>
          <w:spacing w:val="0"/>
          <w:w w:val="100"/>
          <w:position w:val="0"/>
          <w:sz w:val="21"/>
          <w:szCs w:val="21"/>
          <w:highlight w:val="none"/>
          <w:lang w:val="en-US" w:eastAsia="zh-CN"/>
        </w:rPr>
        <w:t>.</w:t>
      </w:r>
      <w:r>
        <w:rPr>
          <w:rFonts w:hint="eastAsia" w:ascii="宋体" w:hAnsi="宋体" w:eastAsia="宋体" w:cs="宋体"/>
          <w:b/>
          <w:bCs/>
          <w:color w:val="auto"/>
          <w:spacing w:val="0"/>
          <w:w w:val="100"/>
          <w:position w:val="0"/>
          <w:sz w:val="21"/>
          <w:szCs w:val="21"/>
          <w:highlight w:val="none"/>
          <w:lang w:val="en-US" w:eastAsia="en-US"/>
        </w:rPr>
        <w:t>磋商保证金</w:t>
      </w:r>
    </w:p>
    <w:p w14:paraId="15304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w:t>
      </w:r>
      <w:r>
        <w:rPr>
          <w:rFonts w:hint="eastAsia" w:ascii="宋体" w:hAnsi="宋体" w:eastAsia="宋体" w:cs="宋体"/>
          <w:snapToGrid w:val="0"/>
          <w:color w:val="auto"/>
          <w:spacing w:val="0"/>
          <w:kern w:val="0"/>
          <w:position w:val="0"/>
          <w:sz w:val="21"/>
          <w:szCs w:val="21"/>
          <w:highlight w:val="none"/>
          <w:lang w:val="en-US" w:eastAsia="en-US" w:bidi="ar-SA"/>
        </w:rPr>
        <w:t>1.1供应商应按</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中规定的金额及要求交纳磋商保证金，并作为其响应文件的一部分。</w:t>
      </w:r>
    </w:p>
    <w:p w14:paraId="11D01F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w:t>
      </w:r>
      <w:r>
        <w:rPr>
          <w:rFonts w:hint="eastAsia" w:ascii="宋体" w:hAnsi="宋体" w:eastAsia="宋体" w:cs="宋体"/>
          <w:snapToGrid w:val="0"/>
          <w:color w:val="auto"/>
          <w:spacing w:val="0"/>
          <w:kern w:val="0"/>
          <w:position w:val="0"/>
          <w:sz w:val="21"/>
          <w:szCs w:val="21"/>
          <w:highlight w:val="none"/>
          <w:lang w:val="en-US" w:eastAsia="en-US" w:bidi="ar-SA"/>
        </w:rPr>
        <w:t>1.2交纳磋商保证金可采用的形式：政府采购法律法规接受的支票、汇票、本票、网上银行支付或者金融机构、担保机构出具的保函等非现金形式。</w:t>
      </w:r>
    </w:p>
    <w:p w14:paraId="4E62F556">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1.3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w:t>
      </w:r>
      <w:r>
        <w:rPr>
          <w:rFonts w:hint="eastAsia" w:ascii="宋体" w:hAnsi="宋体" w:eastAsia="宋体" w:cs="宋体"/>
          <w:b/>
          <w:bCs/>
          <w:color w:val="auto"/>
          <w:spacing w:val="0"/>
          <w:w w:val="100"/>
          <w:position w:val="0"/>
          <w:sz w:val="21"/>
          <w:szCs w:val="21"/>
          <w:highlight w:val="none"/>
        </w:rPr>
        <w:t>其响应无效</w:t>
      </w:r>
      <w:r>
        <w:rPr>
          <w:rFonts w:hint="eastAsia" w:ascii="宋体" w:hAnsi="宋体" w:eastAsia="宋体" w:cs="宋体"/>
          <w:color w:val="auto"/>
          <w:spacing w:val="0"/>
          <w:w w:val="100"/>
          <w:position w:val="0"/>
          <w:sz w:val="21"/>
          <w:szCs w:val="21"/>
          <w:highlight w:val="none"/>
        </w:rPr>
        <w:t>。</w:t>
      </w:r>
    </w:p>
    <w:p w14:paraId="7011FF5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1.4磋商保证金(保函)有效期同响应有效期。</w:t>
      </w:r>
    </w:p>
    <w:p w14:paraId="0754D6D6">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1.5供应商为联合体的，可以由联合体中的一方或者多方共同交纳磋商保证金，其交纳的保证金对联合体各方均具有约束力。</w:t>
      </w:r>
    </w:p>
    <w:p w14:paraId="2F51FC9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1.6采购人、采购代理机构将及时退还供应商的保证金，采用银行保函、担保机构担保函等形式递交的保证金，经供应商同意后采购人、采购代理机构可以不再退还，但因供应商自身原因导致无法及时退还的除外：</w:t>
      </w:r>
    </w:p>
    <w:p w14:paraId="655F4155">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1.6.1已提交响应文件的供应商，在提交最后报价之前，可以根据磋商情况退出磋商。采购人、采购代理机构将退还退出磋商的供应商的磋商保证金；</w:t>
      </w:r>
    </w:p>
    <w:p w14:paraId="26B51615">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1.6.2成交供应商的磋商保证金，在采购合同签订后5个工作日内退还成交供应商；</w:t>
      </w:r>
    </w:p>
    <w:p w14:paraId="28BE02ED">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1.6.3未成交供应商的磋商保证金，在成交通知书发出后5个工作日内退还。</w:t>
      </w:r>
    </w:p>
    <w:p w14:paraId="1EF198D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1.7有下列情形之一的，采购人或采购代理机构不予退还磋商保证金：</w:t>
      </w:r>
    </w:p>
    <w:p w14:paraId="79495E3C">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1.7.1供应商在提交响应文件截止时间后撤回响应文件的；</w:t>
      </w:r>
    </w:p>
    <w:p w14:paraId="4640C553">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1.7.2供应商在响应文件中提供虚假材料的；</w:t>
      </w:r>
    </w:p>
    <w:p w14:paraId="1A8B7292">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1.7.3除因不可抗力或磋商文件认可的情形以外，成交供应商不与采购人签订合同的；</w:t>
      </w:r>
    </w:p>
    <w:p w14:paraId="3DF7C2D9">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1.7.4供应商与采购人、其他供应商或者采购代理机构恶意串通的；</w:t>
      </w:r>
    </w:p>
    <w:p w14:paraId="186DAD00">
      <w:pPr>
        <w:keepNext w:val="0"/>
        <w:keepLines w:val="0"/>
        <w:pageBreakBefore w:val="0"/>
        <w:shd w:val="clear"/>
        <w:wordWrap/>
        <w:overflowPunct/>
        <w:topLinePunct w:val="0"/>
        <w:autoSpaceDE w:val="0"/>
        <w:autoSpaceDN w:val="0"/>
        <w:bidi w:val="0"/>
        <w:spacing w:line="360" w:lineRule="auto"/>
        <w:ind w:left="0" w:right="0" w:firstLine="420" w:firstLineChars="200"/>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rPr>
        <w:t>1.7.5</w:t>
      </w:r>
      <w:r>
        <w:rPr>
          <w:rFonts w:hint="eastAsia" w:ascii="宋体" w:hAnsi="宋体" w:eastAsia="宋体" w:cs="宋体"/>
          <w:color w:val="auto"/>
          <w:spacing w:val="0"/>
          <w:w w:val="100"/>
          <w:position w:val="0"/>
          <w:sz w:val="21"/>
          <w:szCs w:val="21"/>
          <w:highlight w:val="none"/>
          <w:lang w:eastAsia="zh-CN"/>
        </w:rPr>
        <w:t>《供应商须知前附表》</w:t>
      </w:r>
      <w:r>
        <w:rPr>
          <w:rFonts w:hint="eastAsia" w:ascii="宋体" w:hAnsi="宋体" w:eastAsia="宋体" w:cs="宋体"/>
          <w:color w:val="auto"/>
          <w:spacing w:val="0"/>
          <w:w w:val="100"/>
          <w:position w:val="0"/>
          <w:sz w:val="21"/>
          <w:szCs w:val="21"/>
          <w:highlight w:val="none"/>
        </w:rPr>
        <w:t>规定的其他情形。</w:t>
      </w:r>
    </w:p>
    <w:p w14:paraId="44183899">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22</w:t>
      </w:r>
      <w:r>
        <w:rPr>
          <w:rFonts w:hint="eastAsia" w:ascii="宋体" w:hAnsi="宋体" w:eastAsia="宋体" w:cs="宋体"/>
          <w:b/>
          <w:bCs/>
          <w:color w:val="auto"/>
          <w:spacing w:val="0"/>
          <w:w w:val="100"/>
          <w:position w:val="0"/>
          <w:sz w:val="21"/>
          <w:szCs w:val="21"/>
          <w:highlight w:val="none"/>
          <w:lang w:val="en-US" w:eastAsia="en-US"/>
        </w:rPr>
        <w:t>.响应文件编制的要求</w:t>
      </w:r>
    </w:p>
    <w:p w14:paraId="4F60D6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5"/>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22</w:t>
      </w:r>
      <w:r>
        <w:rPr>
          <w:rFonts w:hint="eastAsia" w:ascii="宋体" w:hAnsi="宋体" w:eastAsia="宋体" w:cs="宋体"/>
          <w:snapToGrid w:val="0"/>
          <w:color w:val="auto"/>
          <w:spacing w:val="0"/>
          <w:kern w:val="0"/>
          <w:position w:val="0"/>
          <w:sz w:val="21"/>
          <w:szCs w:val="21"/>
          <w:highlight w:val="none"/>
          <w:lang w:val="en-US" w:eastAsia="en-US" w:bidi="ar-SA"/>
        </w:rPr>
        <w:t>.1各供应商在编制响应文件时请按照磋商文件“第</w:t>
      </w:r>
      <w:r>
        <w:rPr>
          <w:rFonts w:hint="eastAsia" w:ascii="宋体" w:hAnsi="宋体" w:eastAsia="宋体" w:cs="宋体"/>
          <w:snapToGrid w:val="0"/>
          <w:color w:val="auto"/>
          <w:spacing w:val="0"/>
          <w:kern w:val="0"/>
          <w:position w:val="0"/>
          <w:sz w:val="21"/>
          <w:szCs w:val="21"/>
          <w:highlight w:val="none"/>
          <w:lang w:val="en-US" w:eastAsia="zh-CN" w:bidi="ar-SA"/>
        </w:rPr>
        <w:t xml:space="preserve">六部分 </w:t>
      </w:r>
      <w:r>
        <w:rPr>
          <w:rFonts w:hint="eastAsia" w:ascii="宋体" w:hAnsi="宋体" w:eastAsia="宋体" w:cs="宋体"/>
          <w:snapToGrid w:val="0"/>
          <w:color w:val="auto"/>
          <w:spacing w:val="0"/>
          <w:kern w:val="0"/>
          <w:position w:val="0"/>
          <w:sz w:val="21"/>
          <w:szCs w:val="21"/>
          <w:highlight w:val="none"/>
          <w:lang w:val="en-US" w:eastAsia="en-US" w:bidi="ar-SA"/>
        </w:rPr>
        <w:t>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449A5D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22</w:t>
      </w:r>
      <w:r>
        <w:rPr>
          <w:rFonts w:hint="eastAsia" w:ascii="宋体" w:hAnsi="宋体" w:eastAsia="宋体" w:cs="宋体"/>
          <w:snapToGrid w:val="0"/>
          <w:color w:val="auto"/>
          <w:spacing w:val="0"/>
          <w:kern w:val="0"/>
          <w:position w:val="0"/>
          <w:sz w:val="21"/>
          <w:szCs w:val="21"/>
          <w:highlight w:val="none"/>
          <w:lang w:val="en-US" w:eastAsia="en-US" w:bidi="ar-SA"/>
        </w:rPr>
        <w:t>.2响应文件应按资格证明、报价分别编制，商务技术文件合并编制，本磋商只接受电子版响应文件，要求见本章“响应文件电子版要求”。</w:t>
      </w:r>
    </w:p>
    <w:p w14:paraId="0F6C5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5"/>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22</w:t>
      </w:r>
      <w:r>
        <w:rPr>
          <w:rFonts w:hint="eastAsia" w:ascii="宋体" w:hAnsi="宋体" w:eastAsia="宋体" w:cs="宋体"/>
          <w:snapToGrid w:val="0"/>
          <w:color w:val="auto"/>
          <w:spacing w:val="0"/>
          <w:kern w:val="0"/>
          <w:position w:val="0"/>
          <w:sz w:val="21"/>
          <w:szCs w:val="21"/>
          <w:highlight w:val="none"/>
          <w:lang w:val="en-US" w:eastAsia="en-US" w:bidi="ar-SA"/>
        </w:rPr>
        <w:t>.3响应文件须由供应商在“第</w:t>
      </w:r>
      <w:r>
        <w:rPr>
          <w:rFonts w:hint="eastAsia" w:ascii="宋体" w:hAnsi="宋体" w:eastAsia="宋体" w:cs="宋体"/>
          <w:snapToGrid w:val="0"/>
          <w:color w:val="auto"/>
          <w:spacing w:val="0"/>
          <w:kern w:val="0"/>
          <w:position w:val="0"/>
          <w:sz w:val="21"/>
          <w:szCs w:val="21"/>
          <w:highlight w:val="none"/>
          <w:lang w:val="en-US" w:eastAsia="zh-CN" w:bidi="ar-SA"/>
        </w:rPr>
        <w:t xml:space="preserve">六部分 </w:t>
      </w:r>
      <w:r>
        <w:rPr>
          <w:rFonts w:hint="eastAsia" w:ascii="宋体" w:hAnsi="宋体" w:eastAsia="宋体" w:cs="宋体"/>
          <w:snapToGrid w:val="0"/>
          <w:color w:val="auto"/>
          <w:spacing w:val="0"/>
          <w:kern w:val="0"/>
          <w:position w:val="0"/>
          <w:sz w:val="21"/>
          <w:szCs w:val="21"/>
          <w:highlight w:val="none"/>
          <w:lang w:val="en-US" w:eastAsia="en-US" w:bidi="ar-SA"/>
        </w:rPr>
        <w:t>响应文件格式”规定位置进行签署、盖章，否则其响应文件按无效响应处理。骑缝盖公章不视为在规定位置盖章。</w:t>
      </w:r>
    </w:p>
    <w:p w14:paraId="524762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9"/>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22</w:t>
      </w:r>
      <w:r>
        <w:rPr>
          <w:rFonts w:hint="eastAsia" w:ascii="宋体" w:hAnsi="宋体" w:eastAsia="宋体" w:cs="宋体"/>
          <w:snapToGrid w:val="0"/>
          <w:color w:val="auto"/>
          <w:spacing w:val="0"/>
          <w:kern w:val="0"/>
          <w:position w:val="0"/>
          <w:sz w:val="21"/>
          <w:szCs w:val="21"/>
          <w:highlight w:val="none"/>
          <w:lang w:val="en-US" w:eastAsia="en-US" w:bidi="ar-SA"/>
        </w:rPr>
        <w:t>.4响应文件中标注的供应商名称应与营业执照（事业单位法人证书、执业许可证、自然人身份证）及电子公章一致，</w:t>
      </w:r>
      <w:r>
        <w:rPr>
          <w:rFonts w:hint="eastAsia" w:ascii="宋体" w:hAnsi="宋体" w:eastAsia="宋体" w:cs="宋体"/>
          <w:b/>
          <w:bCs/>
          <w:snapToGrid w:val="0"/>
          <w:color w:val="auto"/>
          <w:spacing w:val="0"/>
          <w:kern w:val="0"/>
          <w:position w:val="0"/>
          <w:sz w:val="21"/>
          <w:szCs w:val="21"/>
          <w:highlight w:val="none"/>
          <w:lang w:val="en-US" w:eastAsia="en-US" w:bidi="ar-SA"/>
        </w:rPr>
        <w:t>否则其响应文件按无效响应处理。</w:t>
      </w:r>
    </w:p>
    <w:p w14:paraId="13E3C6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5"/>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22</w:t>
      </w:r>
      <w:r>
        <w:rPr>
          <w:rFonts w:hint="eastAsia" w:ascii="宋体" w:hAnsi="宋体" w:eastAsia="宋体" w:cs="宋体"/>
          <w:snapToGrid w:val="0"/>
          <w:color w:val="auto"/>
          <w:spacing w:val="0"/>
          <w:kern w:val="0"/>
          <w:position w:val="0"/>
          <w:sz w:val="21"/>
          <w:szCs w:val="21"/>
          <w:highlight w:val="none"/>
          <w:lang w:val="en-US" w:eastAsia="en-US" w:bidi="ar-SA"/>
        </w:rPr>
        <w:t>.5响应文件应避免涂改、行间插字或者删除，否则其响应文件按无效响应处理。</w:t>
      </w:r>
    </w:p>
    <w:p w14:paraId="79BFB8DA">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23</w:t>
      </w:r>
      <w:r>
        <w:rPr>
          <w:rFonts w:hint="eastAsia" w:ascii="宋体" w:hAnsi="宋体" w:eastAsia="宋体" w:cs="宋体"/>
          <w:b/>
          <w:bCs/>
          <w:color w:val="auto"/>
          <w:spacing w:val="0"/>
          <w:w w:val="100"/>
          <w:position w:val="0"/>
          <w:sz w:val="21"/>
          <w:szCs w:val="21"/>
          <w:highlight w:val="none"/>
          <w:lang w:val="en-US" w:eastAsia="en-US"/>
        </w:rPr>
        <w:t>.响应文件的密封和标记</w:t>
      </w:r>
    </w:p>
    <w:p w14:paraId="617330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23</w:t>
      </w:r>
      <w:r>
        <w:rPr>
          <w:rFonts w:hint="eastAsia" w:ascii="宋体" w:hAnsi="宋体" w:eastAsia="宋体" w:cs="宋体"/>
          <w:snapToGrid w:val="0"/>
          <w:color w:val="auto"/>
          <w:spacing w:val="0"/>
          <w:kern w:val="0"/>
          <w:position w:val="0"/>
          <w:sz w:val="21"/>
          <w:szCs w:val="21"/>
          <w:highlight w:val="none"/>
          <w:lang w:val="en-US" w:eastAsia="en-US" w:bidi="ar-SA"/>
        </w:rPr>
        <w:t>.1供应商进行电子交易应安装客户端软件—“政采云电子交易客户端”，并按照磋商文件和电子交易平台的要求编制并加密响应文件。供应商未按规定加密的响应文件，电子交易平台将拒收并提示。</w:t>
      </w:r>
    </w:p>
    <w:p w14:paraId="2CA8BA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9"/>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23</w:t>
      </w:r>
      <w:r>
        <w:rPr>
          <w:rFonts w:hint="eastAsia" w:ascii="宋体" w:hAnsi="宋体" w:eastAsia="宋体" w:cs="宋体"/>
          <w:snapToGrid w:val="0"/>
          <w:color w:val="auto"/>
          <w:spacing w:val="0"/>
          <w:kern w:val="0"/>
          <w:position w:val="0"/>
          <w:sz w:val="21"/>
          <w:szCs w:val="21"/>
          <w:highlight w:val="none"/>
          <w:lang w:val="en-US" w:eastAsia="en-US" w:bidi="ar-SA"/>
        </w:rPr>
        <w:t>.2使用“政采云电子交易客户端”需要提前申领CA数字证书，申领流程</w:t>
      </w:r>
      <w:r>
        <w:rPr>
          <w:rFonts w:hint="eastAsia" w:ascii="宋体" w:hAnsi="宋体" w:eastAsia="宋体" w:cs="宋体"/>
          <w:snapToGrid w:val="0"/>
          <w:color w:val="auto"/>
          <w:spacing w:val="0"/>
          <w:kern w:val="0"/>
          <w:position w:val="0"/>
          <w:sz w:val="21"/>
          <w:szCs w:val="21"/>
          <w:highlight w:val="none"/>
          <w:lang w:val="en-US" w:eastAsia="zh-CN" w:bidi="ar-SA"/>
        </w:rPr>
        <w:t>咨询政采云平台客服</w:t>
      </w:r>
      <w:r>
        <w:rPr>
          <w:rFonts w:hint="eastAsia" w:ascii="宋体" w:hAnsi="宋体" w:eastAsia="宋体" w:cs="宋体"/>
          <w:snapToGrid w:val="0"/>
          <w:color w:val="auto"/>
          <w:spacing w:val="0"/>
          <w:kern w:val="0"/>
          <w:position w:val="0"/>
          <w:sz w:val="21"/>
          <w:szCs w:val="21"/>
          <w:highlight w:val="none"/>
          <w:lang w:val="en-US" w:eastAsia="en-US" w:bidi="ar-SA"/>
        </w:rPr>
        <w:t>。</w:t>
      </w:r>
    </w:p>
    <w:p w14:paraId="4E177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23</w:t>
      </w:r>
      <w:r>
        <w:rPr>
          <w:rFonts w:hint="eastAsia" w:ascii="宋体" w:hAnsi="宋体" w:eastAsia="宋体" w:cs="宋体"/>
          <w:snapToGrid w:val="0"/>
          <w:color w:val="auto"/>
          <w:spacing w:val="0"/>
          <w:kern w:val="0"/>
          <w:position w:val="0"/>
          <w:sz w:val="21"/>
          <w:szCs w:val="21"/>
          <w:highlight w:val="none"/>
          <w:lang w:val="en-US" w:eastAsia="en-US" w:bidi="ar-SA"/>
        </w:rPr>
        <w:t>.3为确保网上操作合法、有效和安全，供应商应当在响应文件提交截止时间前完成在“政府采购云平台”的身份认证，确保在电子交易过程中能够对相关数据电文进行加密和使用电子签名。</w:t>
      </w:r>
    </w:p>
    <w:p w14:paraId="4AD15332">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w:t>
      </w:r>
      <w:r>
        <w:rPr>
          <w:rFonts w:hint="eastAsia" w:ascii="宋体" w:hAnsi="宋体" w:eastAsia="宋体" w:cs="宋体"/>
          <w:b/>
          <w:bCs/>
          <w:color w:val="auto"/>
          <w:spacing w:val="0"/>
          <w:w w:val="100"/>
          <w:position w:val="0"/>
          <w:sz w:val="21"/>
          <w:szCs w:val="21"/>
          <w:highlight w:val="none"/>
          <w:lang w:val="en-US" w:eastAsia="zh-CN"/>
        </w:rPr>
        <w:t>4</w:t>
      </w:r>
      <w:r>
        <w:rPr>
          <w:rFonts w:hint="eastAsia" w:ascii="宋体" w:hAnsi="宋体" w:eastAsia="宋体" w:cs="宋体"/>
          <w:b/>
          <w:bCs/>
          <w:color w:val="auto"/>
          <w:spacing w:val="0"/>
          <w:w w:val="100"/>
          <w:position w:val="0"/>
          <w:sz w:val="21"/>
          <w:szCs w:val="21"/>
          <w:highlight w:val="none"/>
          <w:lang w:val="en-US" w:eastAsia="en-US"/>
        </w:rPr>
        <w:t>.响应文件的提交</w:t>
      </w:r>
    </w:p>
    <w:p w14:paraId="4F426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.1供应商必须在</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规定的时间和地点提交响应文件。</w:t>
      </w:r>
    </w:p>
    <w:p w14:paraId="4DE4EC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.2在响应文件提交截止时间以后，不能补充、修改响应文件。</w:t>
      </w:r>
    </w:p>
    <w:p w14:paraId="4F0F22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.3在提交“最后报价”后，供应商不能退出谈判。</w:t>
      </w:r>
    </w:p>
    <w:p w14:paraId="78B1E0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.4电子交易平台收到响应文件，将妥善保存并即时向供应商发出确认回执通知。在响应文件提交截止时间前，除供应商补充、修改或者撤回响应文件外，任何单位和个人不得解密或提取响应文件。</w:t>
      </w:r>
    </w:p>
    <w:p w14:paraId="306EDA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.5采购机构不可视情况延长提交响应文件的截止时间。</w:t>
      </w:r>
    </w:p>
    <w:p w14:paraId="7E72B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.6备份响应文件。详见在</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6D3231B6">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w:t>
      </w:r>
      <w:r>
        <w:rPr>
          <w:rFonts w:hint="eastAsia" w:ascii="宋体" w:hAnsi="宋体" w:eastAsia="宋体" w:cs="宋体"/>
          <w:b/>
          <w:bCs/>
          <w:color w:val="auto"/>
          <w:spacing w:val="0"/>
          <w:w w:val="100"/>
          <w:position w:val="0"/>
          <w:sz w:val="21"/>
          <w:szCs w:val="21"/>
          <w:highlight w:val="none"/>
          <w:lang w:val="en-US" w:eastAsia="zh-CN"/>
        </w:rPr>
        <w:t>5</w:t>
      </w:r>
      <w:r>
        <w:rPr>
          <w:rFonts w:hint="eastAsia" w:ascii="宋体" w:hAnsi="宋体" w:eastAsia="宋体" w:cs="宋体"/>
          <w:b/>
          <w:bCs/>
          <w:color w:val="auto"/>
          <w:spacing w:val="0"/>
          <w:w w:val="100"/>
          <w:position w:val="0"/>
          <w:sz w:val="21"/>
          <w:szCs w:val="21"/>
          <w:highlight w:val="none"/>
          <w:lang w:val="en-US" w:eastAsia="en-US"/>
        </w:rPr>
        <w:t>.首次响应文件的补充、修改与撤回</w:t>
      </w:r>
    </w:p>
    <w:p w14:paraId="7A7036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详见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36734DA4">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w:t>
      </w:r>
      <w:r>
        <w:rPr>
          <w:rFonts w:hint="eastAsia" w:ascii="宋体" w:hAnsi="宋体" w:eastAsia="宋体" w:cs="宋体"/>
          <w:b/>
          <w:bCs/>
          <w:color w:val="auto"/>
          <w:spacing w:val="0"/>
          <w:w w:val="100"/>
          <w:position w:val="0"/>
          <w:sz w:val="21"/>
          <w:szCs w:val="21"/>
          <w:highlight w:val="none"/>
          <w:lang w:val="en-US" w:eastAsia="zh-CN"/>
        </w:rPr>
        <w:t>6</w:t>
      </w:r>
      <w:r>
        <w:rPr>
          <w:rFonts w:hint="eastAsia" w:ascii="宋体" w:hAnsi="宋体" w:eastAsia="宋体" w:cs="宋体"/>
          <w:b/>
          <w:bCs/>
          <w:color w:val="auto"/>
          <w:spacing w:val="0"/>
          <w:w w:val="100"/>
          <w:position w:val="0"/>
          <w:sz w:val="21"/>
          <w:szCs w:val="21"/>
          <w:highlight w:val="none"/>
          <w:lang w:val="en-US" w:eastAsia="en-US"/>
        </w:rPr>
        <w:t>.首次响应文件的退回</w:t>
      </w:r>
    </w:p>
    <w:p w14:paraId="79D4A4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在首次响应文件提交截止时间止提交响应文件的供应商不足3家时电子响应文件由代理机构在“政采云”平台操作退回，除此之外采购人和采购代理机构对已提交的电子响应文件概不退回。</w:t>
      </w:r>
    </w:p>
    <w:p w14:paraId="7F6E63C3">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w:t>
      </w:r>
      <w:r>
        <w:rPr>
          <w:rFonts w:hint="eastAsia" w:ascii="宋体" w:hAnsi="宋体" w:eastAsia="宋体" w:cs="宋体"/>
          <w:b/>
          <w:bCs/>
          <w:color w:val="auto"/>
          <w:spacing w:val="0"/>
          <w:w w:val="100"/>
          <w:position w:val="0"/>
          <w:sz w:val="21"/>
          <w:szCs w:val="21"/>
          <w:highlight w:val="none"/>
          <w:lang w:val="en-US" w:eastAsia="zh-CN"/>
        </w:rPr>
        <w:t>7</w:t>
      </w:r>
      <w:r>
        <w:rPr>
          <w:rFonts w:hint="eastAsia" w:ascii="宋体" w:hAnsi="宋体" w:eastAsia="宋体" w:cs="宋体"/>
          <w:b/>
          <w:bCs/>
          <w:color w:val="auto"/>
          <w:spacing w:val="0"/>
          <w:w w:val="100"/>
          <w:position w:val="0"/>
          <w:sz w:val="21"/>
          <w:szCs w:val="21"/>
          <w:highlight w:val="none"/>
          <w:lang w:val="en-US" w:eastAsia="en-US"/>
        </w:rPr>
        <w:t>.截止时间后的撤回</w:t>
      </w:r>
    </w:p>
    <w:p w14:paraId="7F9DE1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供应商在首次响应文件提交截止时间后可向采购人、采购代理机构书面申请撤回电子响应文件</w:t>
      </w:r>
      <w:r>
        <w:rPr>
          <w:rFonts w:hint="eastAsia" w:ascii="宋体" w:hAnsi="宋体" w:eastAsia="宋体" w:cs="宋体"/>
          <w:snapToGrid w:val="0"/>
          <w:color w:val="auto"/>
          <w:spacing w:val="0"/>
          <w:kern w:val="0"/>
          <w:position w:val="0"/>
          <w:sz w:val="21"/>
          <w:szCs w:val="21"/>
          <w:highlight w:val="none"/>
          <w:lang w:val="en-US" w:eastAsia="zh-CN" w:bidi="ar-SA"/>
        </w:rPr>
        <w:t>，经</w:t>
      </w:r>
      <w:r>
        <w:rPr>
          <w:rFonts w:hint="eastAsia" w:ascii="宋体" w:hAnsi="宋体" w:eastAsia="宋体" w:cs="宋体"/>
          <w:snapToGrid w:val="0"/>
          <w:color w:val="auto"/>
          <w:spacing w:val="0"/>
          <w:kern w:val="0"/>
          <w:position w:val="0"/>
          <w:sz w:val="21"/>
          <w:szCs w:val="21"/>
          <w:highlight w:val="none"/>
          <w:lang w:val="en-US" w:eastAsia="en-US" w:bidi="ar-SA"/>
        </w:rPr>
        <w:t>采购人、采购代理机构</w:t>
      </w:r>
      <w:r>
        <w:rPr>
          <w:rFonts w:hint="eastAsia" w:ascii="宋体" w:hAnsi="宋体" w:eastAsia="宋体" w:cs="宋体"/>
          <w:snapToGrid w:val="0"/>
          <w:color w:val="auto"/>
          <w:spacing w:val="0"/>
          <w:kern w:val="0"/>
          <w:position w:val="0"/>
          <w:sz w:val="21"/>
          <w:szCs w:val="21"/>
          <w:highlight w:val="none"/>
          <w:lang w:val="en-US" w:eastAsia="zh-CN" w:bidi="ar-SA"/>
        </w:rPr>
        <w:t>同意后才能撤回，否则将没收供应商磋商保证金</w:t>
      </w:r>
      <w:r>
        <w:rPr>
          <w:rFonts w:hint="eastAsia" w:ascii="宋体" w:hAnsi="宋体" w:eastAsia="宋体" w:cs="宋体"/>
          <w:snapToGrid w:val="0"/>
          <w:color w:val="auto"/>
          <w:spacing w:val="0"/>
          <w:kern w:val="0"/>
          <w:position w:val="0"/>
          <w:sz w:val="21"/>
          <w:szCs w:val="21"/>
          <w:highlight w:val="none"/>
          <w:lang w:val="en-US" w:eastAsia="en-US" w:bidi="ar-SA"/>
        </w:rPr>
        <w:t>。</w:t>
      </w:r>
    </w:p>
    <w:p w14:paraId="6207582D">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rPr>
      </w:pPr>
      <w:bookmarkStart w:id="22" w:name="_Toc16360"/>
      <w:r>
        <w:rPr>
          <w:rFonts w:hint="eastAsia" w:ascii="宋体" w:hAnsi="宋体" w:eastAsia="宋体" w:cs="宋体"/>
          <w:b/>
          <w:bCs/>
          <w:color w:val="auto"/>
          <w:spacing w:val="0"/>
          <w:w w:val="100"/>
          <w:position w:val="0"/>
          <w:sz w:val="24"/>
          <w:szCs w:val="24"/>
          <w:highlight w:val="none"/>
          <w:lang w:val="en-US" w:eastAsia="zh-CN"/>
        </w:rPr>
        <w:t>四</w:t>
      </w:r>
      <w:r>
        <w:rPr>
          <w:rFonts w:hint="eastAsia" w:ascii="宋体" w:hAnsi="宋体" w:eastAsia="宋体" w:cs="宋体"/>
          <w:b/>
          <w:bCs/>
          <w:color w:val="auto"/>
          <w:spacing w:val="0"/>
          <w:w w:val="100"/>
          <w:position w:val="0"/>
          <w:sz w:val="24"/>
          <w:szCs w:val="24"/>
          <w:highlight w:val="none"/>
        </w:rPr>
        <w:t>、评审及磋商</w:t>
      </w:r>
      <w:bookmarkEnd w:id="22"/>
    </w:p>
    <w:p w14:paraId="112007D0">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w:t>
      </w:r>
      <w:r>
        <w:rPr>
          <w:rFonts w:hint="eastAsia" w:ascii="宋体" w:hAnsi="宋体" w:eastAsia="宋体" w:cs="宋体"/>
          <w:b/>
          <w:bCs/>
          <w:color w:val="auto"/>
          <w:spacing w:val="0"/>
          <w:w w:val="100"/>
          <w:position w:val="0"/>
          <w:sz w:val="21"/>
          <w:szCs w:val="21"/>
          <w:highlight w:val="none"/>
          <w:lang w:val="en-US" w:eastAsia="zh-CN"/>
        </w:rPr>
        <w:t>8</w:t>
      </w:r>
      <w:r>
        <w:rPr>
          <w:rFonts w:hint="eastAsia" w:ascii="宋体" w:hAnsi="宋体" w:eastAsia="宋体" w:cs="宋体"/>
          <w:b/>
          <w:bCs/>
          <w:color w:val="auto"/>
          <w:spacing w:val="0"/>
          <w:w w:val="100"/>
          <w:position w:val="0"/>
          <w:sz w:val="21"/>
          <w:szCs w:val="21"/>
          <w:highlight w:val="none"/>
          <w:lang w:val="en-US" w:eastAsia="en-US"/>
        </w:rPr>
        <w:t>.磋商小组成立</w:t>
      </w:r>
    </w:p>
    <w:p w14:paraId="645C66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A4B17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EEF61C4">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w:t>
      </w:r>
      <w:r>
        <w:rPr>
          <w:rFonts w:hint="eastAsia" w:ascii="宋体" w:hAnsi="宋体" w:eastAsia="宋体" w:cs="宋体"/>
          <w:b/>
          <w:bCs/>
          <w:color w:val="auto"/>
          <w:spacing w:val="0"/>
          <w:w w:val="100"/>
          <w:position w:val="0"/>
          <w:sz w:val="21"/>
          <w:szCs w:val="21"/>
          <w:highlight w:val="none"/>
          <w:lang w:val="en-US" w:eastAsia="zh-CN"/>
        </w:rPr>
        <w:t>9</w:t>
      </w:r>
      <w:r>
        <w:rPr>
          <w:rFonts w:hint="eastAsia" w:ascii="宋体" w:hAnsi="宋体" w:eastAsia="宋体" w:cs="宋体"/>
          <w:b/>
          <w:bCs/>
          <w:color w:val="auto"/>
          <w:spacing w:val="0"/>
          <w:w w:val="100"/>
          <w:position w:val="0"/>
          <w:sz w:val="21"/>
          <w:szCs w:val="21"/>
          <w:highlight w:val="none"/>
          <w:lang w:val="en-US" w:eastAsia="en-US"/>
        </w:rPr>
        <w:t>.首次响应文件的开启</w:t>
      </w:r>
    </w:p>
    <w:p w14:paraId="5CBB4B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.1首次响应文件由磋商小组或者采购代理机构在</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规定的时间开启。</w:t>
      </w:r>
    </w:p>
    <w:p w14:paraId="2DF3AB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b/>
          <w:bCs/>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.2响应文件解密采购代理机构将在</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bCs/>
          <w:snapToGrid w:val="0"/>
          <w:color w:val="auto"/>
          <w:spacing w:val="0"/>
          <w:kern w:val="0"/>
          <w:position w:val="0"/>
          <w:sz w:val="21"/>
          <w:szCs w:val="21"/>
          <w:highlight w:val="none"/>
          <w:lang w:val="en-US" w:eastAsia="en-US" w:bidi="ar-SA"/>
        </w:rPr>
        <w:t>视为响应文件无效。</w:t>
      </w:r>
    </w:p>
    <w:p w14:paraId="1A9CE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color w:val="auto"/>
          <w:highlight w:val="none"/>
        </w:rPr>
        <w:t>异常处理：如供应商在开标时因遗失CA或其他原因导致解密不成功时，如供应商已按规定递交了“备份</w:t>
      </w:r>
      <w:r>
        <w:rPr>
          <w:rFonts w:hint="eastAsia" w:cs="宋体"/>
          <w:color w:val="auto"/>
          <w:highlight w:val="none"/>
          <w:lang w:eastAsia="zh-CN"/>
        </w:rPr>
        <w:t>响应文件</w:t>
      </w:r>
      <w:r>
        <w:rPr>
          <w:rFonts w:hint="eastAsia" w:ascii="宋体" w:hAnsi="宋体" w:eastAsia="宋体" w:cs="宋体"/>
          <w:color w:val="auto"/>
          <w:highlight w:val="none"/>
        </w:rPr>
        <w:t>”的，采购代理机构通过【异常处理】端口对备份</w:t>
      </w:r>
      <w:r>
        <w:rPr>
          <w:rFonts w:hint="eastAsia" w:cs="宋体"/>
          <w:color w:val="auto"/>
          <w:highlight w:val="none"/>
          <w:lang w:eastAsia="zh-CN"/>
        </w:rPr>
        <w:t>响应文件</w:t>
      </w:r>
      <w:r>
        <w:rPr>
          <w:rFonts w:hint="eastAsia" w:ascii="宋体" w:hAnsi="宋体" w:eastAsia="宋体" w:cs="宋体"/>
          <w:color w:val="auto"/>
          <w:highlight w:val="none"/>
        </w:rPr>
        <w:t>上传、解密。</w:t>
      </w:r>
      <w:r>
        <w:rPr>
          <w:rFonts w:hint="eastAsia" w:cs="宋体"/>
          <w:color w:val="auto"/>
          <w:highlight w:val="none"/>
          <w:lang w:eastAsia="zh-CN"/>
        </w:rPr>
        <w:t>供应商</w:t>
      </w:r>
      <w:r>
        <w:rPr>
          <w:rFonts w:hint="eastAsia" w:ascii="宋体" w:hAnsi="宋体" w:eastAsia="宋体" w:cs="宋体"/>
          <w:color w:val="auto"/>
          <w:highlight w:val="none"/>
        </w:rPr>
        <w:t>提供了备份</w:t>
      </w:r>
      <w:r>
        <w:rPr>
          <w:rFonts w:hint="eastAsia" w:cs="宋体"/>
          <w:color w:val="auto"/>
          <w:highlight w:val="none"/>
          <w:lang w:eastAsia="zh-CN"/>
        </w:rPr>
        <w:t>响应文件</w:t>
      </w:r>
      <w:r>
        <w:rPr>
          <w:rFonts w:hint="eastAsia" w:ascii="宋体" w:hAnsi="宋体" w:eastAsia="宋体" w:cs="宋体"/>
          <w:color w:val="auto"/>
          <w:highlight w:val="none"/>
        </w:rPr>
        <w:t>的，以备份</w:t>
      </w:r>
      <w:r>
        <w:rPr>
          <w:rFonts w:hint="eastAsia" w:cs="宋体"/>
          <w:color w:val="auto"/>
          <w:highlight w:val="none"/>
          <w:lang w:eastAsia="zh-CN"/>
        </w:rPr>
        <w:t>响应文件</w:t>
      </w:r>
      <w:r>
        <w:rPr>
          <w:rFonts w:hint="eastAsia" w:ascii="宋体" w:hAnsi="宋体" w:eastAsia="宋体" w:cs="宋体"/>
          <w:color w:val="auto"/>
          <w:highlight w:val="none"/>
        </w:rPr>
        <w:t>作为依据，否则视为</w:t>
      </w:r>
      <w:r>
        <w:rPr>
          <w:rFonts w:hint="eastAsia" w:cs="宋体"/>
          <w:color w:val="auto"/>
          <w:highlight w:val="none"/>
          <w:lang w:eastAsia="zh-CN"/>
        </w:rPr>
        <w:t>响应文件</w:t>
      </w:r>
      <w:r>
        <w:rPr>
          <w:rFonts w:hint="eastAsia" w:ascii="宋体" w:hAnsi="宋体" w:eastAsia="宋体" w:cs="宋体"/>
          <w:color w:val="auto"/>
          <w:highlight w:val="none"/>
        </w:rPr>
        <w:t>撤回。</w:t>
      </w:r>
      <w:r>
        <w:rPr>
          <w:rFonts w:hint="eastAsia" w:cs="宋体"/>
          <w:color w:val="auto"/>
          <w:highlight w:val="none"/>
          <w:lang w:eastAsia="zh-CN"/>
        </w:rPr>
        <w:t>响应文件</w:t>
      </w:r>
      <w:r>
        <w:rPr>
          <w:rFonts w:hint="eastAsia" w:ascii="宋体" w:hAnsi="宋体" w:eastAsia="宋体" w:cs="宋体"/>
          <w:color w:val="auto"/>
          <w:highlight w:val="none"/>
        </w:rPr>
        <w:t>已按时解密的，备份</w:t>
      </w:r>
      <w:r>
        <w:rPr>
          <w:rFonts w:hint="eastAsia" w:cs="宋体"/>
          <w:color w:val="auto"/>
          <w:highlight w:val="none"/>
          <w:lang w:eastAsia="zh-CN"/>
        </w:rPr>
        <w:t>响应文件</w:t>
      </w:r>
      <w:r>
        <w:rPr>
          <w:rFonts w:hint="eastAsia" w:ascii="宋体" w:hAnsi="宋体" w:eastAsia="宋体" w:cs="宋体"/>
          <w:color w:val="auto"/>
          <w:highlight w:val="none"/>
        </w:rPr>
        <w:t>自动失效。</w:t>
      </w:r>
    </w:p>
    <w:p w14:paraId="31C86B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如供应商成功解密响应文件，但未在“政采云”电子开标大厅参加谈判的，视同认可谈判过程和结果，由此产生的后果由供应商自行负责。参与谈判的供应商不足3家的，不得谈判。</w:t>
      </w:r>
    </w:p>
    <w:p w14:paraId="212D92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签署电子《政府采购活动现场确认声明书》。商务技术文件开启后30分钟内，供应商将经授权代表签署的《政府采购活动现场确认声明书》（格式见</w:t>
      </w:r>
      <w:r>
        <w:rPr>
          <w:rFonts w:hint="eastAsia" w:cs="宋体"/>
          <w:snapToGrid w:val="0"/>
          <w:color w:val="auto"/>
          <w:spacing w:val="0"/>
          <w:kern w:val="0"/>
          <w:position w:val="0"/>
          <w:sz w:val="21"/>
          <w:szCs w:val="21"/>
          <w:highlight w:val="none"/>
          <w:lang w:val="en-US" w:eastAsia="zh-CN" w:bidi="ar-SA"/>
        </w:rPr>
        <w:t>其他文件格式</w:t>
      </w:r>
      <w:r>
        <w:rPr>
          <w:rFonts w:hint="eastAsia" w:ascii="宋体" w:hAnsi="宋体" w:eastAsia="宋体" w:cs="宋体"/>
          <w:snapToGrid w:val="0"/>
          <w:color w:val="auto"/>
          <w:spacing w:val="0"/>
          <w:kern w:val="0"/>
          <w:position w:val="0"/>
          <w:sz w:val="21"/>
          <w:szCs w:val="21"/>
          <w:highlight w:val="none"/>
          <w:lang w:val="en-US" w:eastAsia="en-US" w:bidi="ar-SA"/>
        </w:rPr>
        <w:t>）扫描件发至代理机构经办人邮箱（邮箱地址：</w:t>
      </w:r>
      <w:r>
        <w:rPr>
          <w:rFonts w:hint="eastAsia" w:ascii="宋体" w:hAnsi="宋体" w:eastAsia="宋体" w:cs="宋体"/>
          <w:snapToGrid w:val="0"/>
          <w:color w:val="auto"/>
          <w:spacing w:val="0"/>
          <w:kern w:val="0"/>
          <w:position w:val="0"/>
          <w:sz w:val="21"/>
          <w:szCs w:val="21"/>
          <w:highlight w:val="none"/>
          <w:lang w:val="en-US" w:eastAsia="en-US" w:bidi="ar-SA"/>
        </w:rPr>
        <w:fldChar w:fldCharType="begin"/>
      </w:r>
      <w:r>
        <w:rPr>
          <w:rFonts w:hint="eastAsia" w:ascii="宋体" w:hAnsi="宋体" w:eastAsia="宋体" w:cs="宋体"/>
          <w:snapToGrid w:val="0"/>
          <w:color w:val="auto"/>
          <w:spacing w:val="0"/>
          <w:kern w:val="0"/>
          <w:position w:val="0"/>
          <w:sz w:val="21"/>
          <w:szCs w:val="21"/>
          <w:highlight w:val="none"/>
          <w:lang w:val="en-US" w:eastAsia="en-US" w:bidi="ar-SA"/>
        </w:rPr>
        <w:instrText xml:space="preserve"> HYPERLINK "mailto:1767495113@qq.com）" </w:instrText>
      </w:r>
      <w:r>
        <w:rPr>
          <w:rFonts w:hint="eastAsia" w:ascii="宋体" w:hAnsi="宋体" w:eastAsia="宋体" w:cs="宋体"/>
          <w:snapToGrid w:val="0"/>
          <w:color w:val="auto"/>
          <w:spacing w:val="0"/>
          <w:kern w:val="0"/>
          <w:position w:val="0"/>
          <w:sz w:val="21"/>
          <w:szCs w:val="21"/>
          <w:highlight w:val="none"/>
          <w:lang w:val="en-US" w:eastAsia="en-US" w:bidi="ar-SA"/>
        </w:rPr>
        <w:fldChar w:fldCharType="separate"/>
      </w:r>
      <w:r>
        <w:rPr>
          <w:rStyle w:val="42"/>
          <w:rFonts w:hint="eastAsia" w:cs="宋体"/>
          <w:snapToGrid w:val="0"/>
          <w:color w:val="auto"/>
          <w:spacing w:val="0"/>
          <w:kern w:val="0"/>
          <w:position w:val="0"/>
          <w:sz w:val="21"/>
          <w:szCs w:val="21"/>
          <w:highlight w:val="none"/>
          <w:lang w:val="en-US" w:eastAsia="zh-CN" w:bidi="ar-SA"/>
        </w:rPr>
        <w:t>1767495113</w:t>
      </w:r>
      <w:r>
        <w:rPr>
          <w:rStyle w:val="42"/>
          <w:rFonts w:hint="eastAsia" w:ascii="宋体" w:hAnsi="宋体" w:eastAsia="宋体" w:cs="宋体"/>
          <w:snapToGrid w:val="0"/>
          <w:color w:val="auto"/>
          <w:spacing w:val="0"/>
          <w:kern w:val="0"/>
          <w:position w:val="0"/>
          <w:sz w:val="21"/>
          <w:szCs w:val="21"/>
          <w:highlight w:val="none"/>
          <w:lang w:val="en-US" w:eastAsia="en-US" w:bidi="ar-SA"/>
        </w:rPr>
        <w:t>@qq.com）</w:t>
      </w:r>
      <w:r>
        <w:rPr>
          <w:rFonts w:hint="eastAsia" w:ascii="宋体" w:hAnsi="宋体" w:eastAsia="宋体" w:cs="宋体"/>
          <w:snapToGrid w:val="0"/>
          <w:color w:val="auto"/>
          <w:spacing w:val="0"/>
          <w:kern w:val="0"/>
          <w:position w:val="0"/>
          <w:sz w:val="21"/>
          <w:szCs w:val="21"/>
          <w:highlight w:val="none"/>
          <w:lang w:val="en-US" w:eastAsia="en-US" w:bidi="ar-SA"/>
        </w:rPr>
        <w:fldChar w:fldCharType="end"/>
      </w:r>
    </w:p>
    <w:p w14:paraId="7873703C">
      <w:pPr>
        <w:pStyle w:val="17"/>
        <w:rPr>
          <w:rFonts w:hint="eastAsia"/>
          <w:color w:val="auto"/>
          <w:highlight w:val="none"/>
          <w:lang w:val="en-US" w:eastAsia="en-US"/>
        </w:rPr>
      </w:pPr>
      <w:r>
        <w:rPr>
          <w:rFonts w:hint="eastAsia" w:ascii="宋体" w:hAnsi="宋体" w:eastAsia="宋体" w:cs="宋体"/>
          <w:smallCaps w:val="0"/>
          <w:color w:val="auto"/>
          <w:spacing w:val="0"/>
          <w:w w:val="100"/>
          <w:position w:val="0"/>
          <w:sz w:val="21"/>
          <w:szCs w:val="21"/>
          <w:highlight w:val="none"/>
          <w:lang w:val="en-US" w:eastAsia="zh-CN"/>
        </w:rPr>
        <w:t>说明：不填写或未按规定发出邮件的，视同默认不存在确认声明书中的相关违规情形。</w:t>
      </w:r>
    </w:p>
    <w:p w14:paraId="0DBD543E">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30</w:t>
      </w:r>
      <w:r>
        <w:rPr>
          <w:rFonts w:hint="eastAsia" w:ascii="宋体" w:hAnsi="宋体" w:eastAsia="宋体" w:cs="宋体"/>
          <w:b/>
          <w:bCs/>
          <w:color w:val="auto"/>
          <w:spacing w:val="0"/>
          <w:w w:val="100"/>
          <w:position w:val="0"/>
          <w:sz w:val="21"/>
          <w:szCs w:val="21"/>
          <w:highlight w:val="none"/>
          <w:lang w:val="en-US" w:eastAsia="en-US"/>
        </w:rPr>
        <w:t>.评审程序、评审方法和评审标准</w:t>
      </w:r>
    </w:p>
    <w:p w14:paraId="34EAB4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30</w:t>
      </w:r>
      <w:r>
        <w:rPr>
          <w:rFonts w:hint="eastAsia" w:ascii="宋体" w:hAnsi="宋体" w:eastAsia="宋体" w:cs="宋体"/>
          <w:snapToGrid w:val="0"/>
          <w:color w:val="auto"/>
          <w:spacing w:val="0"/>
          <w:kern w:val="0"/>
          <w:position w:val="0"/>
          <w:sz w:val="21"/>
          <w:szCs w:val="21"/>
          <w:highlight w:val="none"/>
          <w:lang w:val="en-US" w:eastAsia="en-US" w:bidi="ar-SA"/>
        </w:rPr>
        <w:t>.1磋商小组按照“第四</w:t>
      </w:r>
      <w:r>
        <w:rPr>
          <w:rFonts w:hint="eastAsia" w:ascii="宋体" w:hAnsi="宋体" w:eastAsia="宋体" w:cs="宋体"/>
          <w:snapToGrid w:val="0"/>
          <w:color w:val="auto"/>
          <w:spacing w:val="0"/>
          <w:kern w:val="0"/>
          <w:position w:val="0"/>
          <w:sz w:val="21"/>
          <w:szCs w:val="21"/>
          <w:highlight w:val="none"/>
          <w:lang w:val="en-US" w:eastAsia="zh-CN" w:bidi="ar-SA"/>
        </w:rPr>
        <w:t xml:space="preserve">部分 </w:t>
      </w:r>
      <w:r>
        <w:rPr>
          <w:rFonts w:hint="eastAsia" w:ascii="宋体" w:hAnsi="宋体" w:eastAsia="宋体" w:cs="宋体"/>
          <w:snapToGrid w:val="0"/>
          <w:color w:val="auto"/>
          <w:spacing w:val="0"/>
          <w:kern w:val="0"/>
          <w:position w:val="0"/>
          <w:sz w:val="21"/>
          <w:szCs w:val="21"/>
          <w:highlight w:val="none"/>
          <w:lang w:val="en-US" w:eastAsia="en-US" w:bidi="ar-SA"/>
        </w:rPr>
        <w:t>评审程序、评审方法和评审标准”规定的方法、评审因素、标准和程序对响应文件进行评审。</w:t>
      </w:r>
    </w:p>
    <w:p w14:paraId="132CC8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30</w:t>
      </w:r>
      <w:r>
        <w:rPr>
          <w:rFonts w:hint="eastAsia" w:ascii="宋体" w:hAnsi="宋体" w:eastAsia="宋体" w:cs="宋体"/>
          <w:snapToGrid w:val="0"/>
          <w:color w:val="auto"/>
          <w:spacing w:val="0"/>
          <w:kern w:val="0"/>
          <w:position w:val="0"/>
          <w:sz w:val="21"/>
          <w:szCs w:val="21"/>
          <w:highlight w:val="none"/>
          <w:lang w:val="en-US" w:eastAsia="en-US" w:bidi="ar-SA"/>
        </w:rPr>
        <w:t>.2磋商文件内容违反国家有关强制性规定的，磋商小组应当停止评审并向采购人或者采购代理机构说明情况，并在评审报告中书面体现。</w:t>
      </w:r>
    </w:p>
    <w:p w14:paraId="1A16B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30</w:t>
      </w:r>
      <w:r>
        <w:rPr>
          <w:rFonts w:hint="eastAsia" w:ascii="宋体" w:hAnsi="宋体" w:eastAsia="宋体" w:cs="宋体"/>
          <w:snapToGrid w:val="0"/>
          <w:color w:val="auto"/>
          <w:spacing w:val="0"/>
          <w:kern w:val="0"/>
          <w:position w:val="0"/>
          <w:sz w:val="21"/>
          <w:szCs w:val="21"/>
          <w:highlight w:val="none"/>
          <w:lang w:val="en-US" w:eastAsia="en-US" w:bidi="ar-SA"/>
        </w:rPr>
        <w:t>.3采购需求负偏离要求及磋商顺序详见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7FFA5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30</w:t>
      </w:r>
      <w:r>
        <w:rPr>
          <w:rFonts w:hint="eastAsia" w:ascii="宋体" w:hAnsi="宋体" w:eastAsia="宋体" w:cs="宋体"/>
          <w:snapToGrid w:val="0"/>
          <w:color w:val="auto"/>
          <w:spacing w:val="0"/>
          <w:kern w:val="0"/>
          <w:position w:val="0"/>
          <w:sz w:val="21"/>
          <w:szCs w:val="21"/>
          <w:highlight w:val="none"/>
          <w:lang w:val="en-US" w:eastAsia="en-US" w:bidi="ar-SA"/>
        </w:rPr>
        <w:t>.4电子交易活动的中止。采购过程中出现以下情形，导致电子交易平台无法正常运行，或者无法保证电子交易的公平、公正和安全时，采购机构可中止电子交易活动：</w:t>
      </w:r>
    </w:p>
    <w:p w14:paraId="2C7135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（1）电子交易平台发生故障而无法登录访问的；</w:t>
      </w:r>
    </w:p>
    <w:p w14:paraId="0BEB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（2）电子交易平台应用或数据库出现错误，不能进行正常操作的；</w:t>
      </w:r>
    </w:p>
    <w:p w14:paraId="30895D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（3）电子交易平台发现严重安全漏洞，有潜在泄密危险的；</w:t>
      </w:r>
    </w:p>
    <w:p w14:paraId="275993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（4）病毒发作导致不能进行正常操作的；</w:t>
      </w:r>
    </w:p>
    <w:p w14:paraId="35079A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（5）其他无法保证电子交易的公平、公正和安全的情况。</w:t>
      </w:r>
    </w:p>
    <w:p w14:paraId="72BE94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30</w:t>
      </w:r>
      <w:r>
        <w:rPr>
          <w:rFonts w:hint="eastAsia" w:ascii="宋体" w:hAnsi="宋体" w:eastAsia="宋体" w:cs="宋体"/>
          <w:snapToGrid w:val="0"/>
          <w:color w:val="auto"/>
          <w:spacing w:val="0"/>
          <w:kern w:val="0"/>
          <w:position w:val="0"/>
          <w:sz w:val="21"/>
          <w:szCs w:val="21"/>
          <w:highlight w:val="none"/>
          <w:lang w:val="en-US" w:eastAsia="en-US" w:bidi="ar-SA"/>
        </w:rPr>
        <w:t>.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CE08D6C">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lang w:val="en-US" w:eastAsia="zh-CN"/>
        </w:rPr>
      </w:pPr>
      <w:bookmarkStart w:id="23" w:name="_Toc2322"/>
      <w:r>
        <w:rPr>
          <w:rFonts w:hint="eastAsia" w:ascii="宋体" w:hAnsi="宋体" w:eastAsia="宋体" w:cs="宋体"/>
          <w:b/>
          <w:bCs/>
          <w:color w:val="auto"/>
          <w:spacing w:val="0"/>
          <w:w w:val="100"/>
          <w:position w:val="0"/>
          <w:sz w:val="24"/>
          <w:szCs w:val="24"/>
          <w:highlight w:val="none"/>
          <w:lang w:val="en-US" w:eastAsia="zh-CN"/>
        </w:rPr>
        <w:t>五、成交及合同</w:t>
      </w:r>
      <w:bookmarkEnd w:id="23"/>
    </w:p>
    <w:p w14:paraId="143BEC13">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31.</w:t>
      </w:r>
      <w:r>
        <w:rPr>
          <w:rFonts w:hint="eastAsia" w:ascii="宋体" w:hAnsi="宋体" w:eastAsia="宋体" w:cs="宋体"/>
          <w:b/>
          <w:bCs/>
          <w:color w:val="auto"/>
          <w:spacing w:val="0"/>
          <w:w w:val="100"/>
          <w:position w:val="0"/>
          <w:sz w:val="21"/>
          <w:szCs w:val="21"/>
          <w:highlight w:val="none"/>
          <w:lang w:val="en-US" w:eastAsia="en-US"/>
        </w:rPr>
        <w:t>确定成交供应商及结果公告</w:t>
      </w:r>
    </w:p>
    <w:p w14:paraId="721789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31</w:t>
      </w:r>
      <w:r>
        <w:rPr>
          <w:rFonts w:hint="eastAsia" w:ascii="宋体" w:hAnsi="宋体" w:eastAsia="宋体" w:cs="宋体"/>
          <w:snapToGrid w:val="0"/>
          <w:color w:val="auto"/>
          <w:spacing w:val="0"/>
          <w:kern w:val="0"/>
          <w:position w:val="0"/>
          <w:sz w:val="21"/>
          <w:szCs w:val="21"/>
          <w:highlight w:val="none"/>
          <w:lang w:val="en-US" w:eastAsia="en-US" w:bidi="ar-SA"/>
        </w:rPr>
        <w:t>.1采购人将在收到评审报告后，从评审报告提出的成交候选供应商中，按照排序由高到低的原则确定成交供应商。采购人是否授权磋商小组直接确定成交供应商，见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3F3CCA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31</w:t>
      </w:r>
      <w:r>
        <w:rPr>
          <w:rFonts w:hint="eastAsia" w:ascii="宋体" w:hAnsi="宋体" w:eastAsia="宋体" w:cs="宋体"/>
          <w:snapToGrid w:val="0"/>
          <w:color w:val="auto"/>
          <w:spacing w:val="0"/>
          <w:kern w:val="0"/>
          <w:position w:val="0"/>
          <w:sz w:val="21"/>
          <w:szCs w:val="21"/>
          <w:highlight w:val="none"/>
          <w:lang w:val="en-US" w:eastAsia="en-US" w:bidi="ar-SA"/>
        </w:rPr>
        <w:t>.2成交通知及成交结果公告。成交供应商确定后2个工作日内，在省级以上财政部门指定的媒体上公告成交结果，同时向成交供应商发出成交通知书，成交通知书规定签订合同的时间不得超过</w:t>
      </w:r>
      <w:r>
        <w:rPr>
          <w:rFonts w:hint="eastAsia" w:ascii="宋体" w:hAnsi="宋体" w:eastAsia="宋体" w:cs="宋体"/>
          <w:snapToGrid w:val="0"/>
          <w:color w:val="auto"/>
          <w:spacing w:val="0"/>
          <w:kern w:val="0"/>
          <w:position w:val="0"/>
          <w:sz w:val="21"/>
          <w:szCs w:val="21"/>
          <w:highlight w:val="none"/>
          <w:lang w:val="en-US" w:eastAsia="zh-CN" w:bidi="ar-SA"/>
        </w:rPr>
        <w:t>30</w:t>
      </w:r>
      <w:r>
        <w:rPr>
          <w:rFonts w:hint="eastAsia" w:ascii="宋体" w:hAnsi="宋体" w:eastAsia="宋体" w:cs="宋体"/>
          <w:snapToGrid w:val="0"/>
          <w:color w:val="auto"/>
          <w:spacing w:val="0"/>
          <w:kern w:val="0"/>
          <w:position w:val="0"/>
          <w:sz w:val="21"/>
          <w:szCs w:val="21"/>
          <w:highlight w:val="none"/>
          <w:lang w:val="en-US" w:eastAsia="en-US" w:bidi="ar-SA"/>
        </w:rPr>
        <w:t>日。</w:t>
      </w:r>
    </w:p>
    <w:p w14:paraId="1C7377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31</w:t>
      </w:r>
      <w:r>
        <w:rPr>
          <w:rFonts w:hint="eastAsia" w:ascii="宋体" w:hAnsi="宋体" w:eastAsia="宋体" w:cs="宋体"/>
          <w:snapToGrid w:val="0"/>
          <w:color w:val="auto"/>
          <w:spacing w:val="0"/>
          <w:kern w:val="0"/>
          <w:position w:val="0"/>
          <w:sz w:val="21"/>
          <w:szCs w:val="21"/>
          <w:highlight w:val="none"/>
          <w:lang w:val="en-US" w:eastAsia="en-US" w:bidi="ar-SA"/>
        </w:rPr>
        <w:t>.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C9812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31</w:t>
      </w:r>
      <w:r>
        <w:rPr>
          <w:rFonts w:hint="eastAsia" w:ascii="宋体" w:hAnsi="宋体" w:eastAsia="宋体" w:cs="宋体"/>
          <w:snapToGrid w:val="0"/>
          <w:color w:val="auto"/>
          <w:spacing w:val="0"/>
          <w:kern w:val="0"/>
          <w:position w:val="0"/>
          <w:sz w:val="21"/>
          <w:szCs w:val="21"/>
          <w:highlight w:val="none"/>
          <w:lang w:val="en-US" w:eastAsia="en-US" w:bidi="ar-SA"/>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65D72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31</w:t>
      </w:r>
      <w:r>
        <w:rPr>
          <w:rFonts w:hint="eastAsia" w:ascii="宋体" w:hAnsi="宋体" w:eastAsia="宋体" w:cs="宋体"/>
          <w:snapToGrid w:val="0"/>
          <w:color w:val="auto"/>
          <w:spacing w:val="0"/>
          <w:kern w:val="0"/>
          <w:position w:val="0"/>
          <w:sz w:val="21"/>
          <w:szCs w:val="21"/>
          <w:highlight w:val="none"/>
          <w:lang w:val="en-US" w:eastAsia="en-US" w:bidi="ar-SA"/>
        </w:rPr>
        <w:t>.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1969917">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32.</w:t>
      </w:r>
      <w:r>
        <w:rPr>
          <w:rFonts w:hint="eastAsia" w:ascii="宋体" w:hAnsi="宋体" w:eastAsia="宋体" w:cs="宋体"/>
          <w:b/>
          <w:bCs/>
          <w:color w:val="auto"/>
          <w:spacing w:val="0"/>
          <w:w w:val="100"/>
          <w:position w:val="0"/>
          <w:sz w:val="21"/>
          <w:szCs w:val="21"/>
          <w:highlight w:val="none"/>
          <w:lang w:val="en-US" w:eastAsia="en-US"/>
        </w:rPr>
        <w:t>终止</w:t>
      </w:r>
    </w:p>
    <w:p w14:paraId="21DCE8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w:t>
      </w:r>
      <w:r>
        <w:rPr>
          <w:rFonts w:hint="eastAsia" w:ascii="宋体" w:hAnsi="宋体" w:eastAsia="宋体" w:cs="宋体"/>
          <w:snapToGrid w:val="0"/>
          <w:color w:val="auto"/>
          <w:spacing w:val="0"/>
          <w:kern w:val="0"/>
          <w:position w:val="0"/>
          <w:sz w:val="21"/>
          <w:szCs w:val="21"/>
          <w:highlight w:val="none"/>
          <w:lang w:val="en-US" w:eastAsia="en-US" w:bidi="ar-SA"/>
        </w:rPr>
        <w:t>2.1在采购中，出现下列情形之一的，采购人或采购代理机构将终止竞争性磋商采购活动，发布项目终止公告并说明原因，重新开展采购活动：</w:t>
      </w:r>
    </w:p>
    <w:p w14:paraId="3775EC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w:t>
      </w:r>
      <w:r>
        <w:rPr>
          <w:rFonts w:hint="eastAsia" w:ascii="宋体" w:hAnsi="宋体" w:eastAsia="宋体" w:cs="宋体"/>
          <w:snapToGrid w:val="0"/>
          <w:color w:val="auto"/>
          <w:spacing w:val="0"/>
          <w:kern w:val="0"/>
          <w:position w:val="0"/>
          <w:sz w:val="21"/>
          <w:szCs w:val="21"/>
          <w:highlight w:val="none"/>
          <w:lang w:val="en-US" w:eastAsia="en-US" w:bidi="ar-SA"/>
        </w:rPr>
        <w:t>2.1.1因情况变化，不再符合规定的竞争性磋商采购方式适用情形的；</w:t>
      </w:r>
    </w:p>
    <w:p w14:paraId="052B22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w:t>
      </w:r>
      <w:r>
        <w:rPr>
          <w:rFonts w:hint="eastAsia" w:ascii="宋体" w:hAnsi="宋体" w:eastAsia="宋体" w:cs="宋体"/>
          <w:snapToGrid w:val="0"/>
          <w:color w:val="auto"/>
          <w:spacing w:val="0"/>
          <w:kern w:val="0"/>
          <w:position w:val="0"/>
          <w:sz w:val="21"/>
          <w:szCs w:val="21"/>
          <w:highlight w:val="none"/>
          <w:lang w:val="en-US" w:eastAsia="en-US" w:bidi="ar-SA"/>
        </w:rPr>
        <w:t>2.1.2出现影响采购公正的违法、违规行为的；</w:t>
      </w:r>
    </w:p>
    <w:p w14:paraId="0F2DADD6">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33</w:t>
      </w:r>
      <w:r>
        <w:rPr>
          <w:rFonts w:hint="eastAsia" w:ascii="宋体" w:hAnsi="宋体" w:eastAsia="宋体" w:cs="宋体"/>
          <w:b/>
          <w:bCs/>
          <w:color w:val="auto"/>
          <w:spacing w:val="0"/>
          <w:w w:val="100"/>
          <w:position w:val="0"/>
          <w:sz w:val="21"/>
          <w:szCs w:val="21"/>
          <w:highlight w:val="none"/>
          <w:lang w:val="en-US" w:eastAsia="en-US"/>
        </w:rPr>
        <w:t>.履约保证金</w:t>
      </w:r>
    </w:p>
    <w:p w14:paraId="74406B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en-US" w:bidi="ar-SA"/>
        </w:rPr>
        <w:t>详见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p>
    <w:p w14:paraId="10C7152D">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34</w:t>
      </w:r>
      <w:r>
        <w:rPr>
          <w:rFonts w:hint="eastAsia" w:ascii="宋体" w:hAnsi="宋体" w:eastAsia="宋体" w:cs="宋体"/>
          <w:b/>
          <w:bCs/>
          <w:color w:val="auto"/>
          <w:spacing w:val="0"/>
          <w:w w:val="100"/>
          <w:position w:val="0"/>
          <w:sz w:val="21"/>
          <w:szCs w:val="21"/>
          <w:highlight w:val="none"/>
          <w:lang w:val="en-US" w:eastAsia="en-US"/>
        </w:rPr>
        <w:t>.签订合同</w:t>
      </w:r>
    </w:p>
    <w:p w14:paraId="3F6D1D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34</w:t>
      </w:r>
      <w:r>
        <w:rPr>
          <w:rFonts w:hint="eastAsia" w:ascii="宋体" w:hAnsi="宋体" w:eastAsia="宋体" w:cs="宋体"/>
          <w:snapToGrid w:val="0"/>
          <w:color w:val="auto"/>
          <w:spacing w:val="0"/>
          <w:kern w:val="0"/>
          <w:position w:val="0"/>
          <w:sz w:val="21"/>
          <w:szCs w:val="21"/>
          <w:highlight w:val="none"/>
          <w:lang w:val="en-US" w:eastAsia="en-US" w:bidi="ar-SA"/>
        </w:rPr>
        <w:t>.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17F3A4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34</w:t>
      </w:r>
      <w:r>
        <w:rPr>
          <w:rFonts w:hint="eastAsia" w:ascii="宋体" w:hAnsi="宋体" w:eastAsia="宋体" w:cs="宋体"/>
          <w:snapToGrid w:val="0"/>
          <w:color w:val="auto"/>
          <w:spacing w:val="0"/>
          <w:kern w:val="0"/>
          <w:position w:val="0"/>
          <w:sz w:val="21"/>
          <w:szCs w:val="21"/>
          <w:highlight w:val="none"/>
          <w:lang w:val="en-US" w:eastAsia="en-US" w:bidi="ar-SA"/>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97A4A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34</w:t>
      </w:r>
      <w:r>
        <w:rPr>
          <w:rFonts w:hint="eastAsia" w:ascii="宋体" w:hAnsi="宋体" w:eastAsia="宋体" w:cs="宋体"/>
          <w:snapToGrid w:val="0"/>
          <w:color w:val="auto"/>
          <w:spacing w:val="0"/>
          <w:kern w:val="0"/>
          <w:position w:val="0"/>
          <w:sz w:val="21"/>
          <w:szCs w:val="21"/>
          <w:highlight w:val="none"/>
          <w:lang w:val="en-US" w:eastAsia="en-US" w:bidi="ar-SA"/>
        </w:rPr>
        <w:t>.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CEDB9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34</w:t>
      </w:r>
      <w:r>
        <w:rPr>
          <w:rFonts w:hint="eastAsia" w:ascii="宋体" w:hAnsi="宋体" w:eastAsia="宋体" w:cs="宋体"/>
          <w:snapToGrid w:val="0"/>
          <w:color w:val="auto"/>
          <w:spacing w:val="0"/>
          <w:kern w:val="0"/>
          <w:position w:val="0"/>
          <w:sz w:val="21"/>
          <w:szCs w:val="21"/>
          <w:highlight w:val="none"/>
          <w:lang w:val="en-US" w:eastAsia="en-US" w:bidi="ar-SA"/>
        </w:rPr>
        <w:t>.4如签订合同并生效后，供应商无故拒绝或延期，除按照合同条款处理外，列入不良行为记录，并给予通报。</w:t>
      </w:r>
    </w:p>
    <w:p w14:paraId="493D6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zh-CN" w:bidi="ar-SA"/>
        </w:rPr>
        <w:t>34</w:t>
      </w:r>
      <w:r>
        <w:rPr>
          <w:rFonts w:hint="eastAsia" w:ascii="宋体" w:hAnsi="宋体" w:eastAsia="宋体" w:cs="宋体"/>
          <w:snapToGrid w:val="0"/>
          <w:color w:val="auto"/>
          <w:spacing w:val="0"/>
          <w:kern w:val="0"/>
          <w:position w:val="0"/>
          <w:sz w:val="21"/>
          <w:szCs w:val="21"/>
          <w:highlight w:val="none"/>
          <w:lang w:val="en-US" w:eastAsia="en-US" w:bidi="ar-SA"/>
        </w:rPr>
        <w:t>.5采购合同由采购人与成交供应商根据磋商文件、响应文件等内容通过政府采购电子交易平台在线签订，自动备案，在线签订须携带的材料见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660C5044">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3</w:t>
      </w:r>
      <w:r>
        <w:rPr>
          <w:rFonts w:hint="eastAsia" w:ascii="宋体" w:hAnsi="宋体" w:eastAsia="宋体" w:cs="宋体"/>
          <w:b/>
          <w:bCs/>
          <w:color w:val="auto"/>
          <w:spacing w:val="0"/>
          <w:w w:val="100"/>
          <w:position w:val="0"/>
          <w:sz w:val="21"/>
          <w:szCs w:val="21"/>
          <w:highlight w:val="none"/>
          <w:lang w:val="en-US" w:eastAsia="zh-CN"/>
        </w:rPr>
        <w:t>5</w:t>
      </w:r>
      <w:r>
        <w:rPr>
          <w:rFonts w:hint="eastAsia" w:ascii="宋体" w:hAnsi="宋体" w:eastAsia="宋体" w:cs="宋体"/>
          <w:b/>
          <w:bCs/>
          <w:color w:val="auto"/>
          <w:spacing w:val="0"/>
          <w:w w:val="100"/>
          <w:position w:val="0"/>
          <w:sz w:val="21"/>
          <w:szCs w:val="21"/>
          <w:highlight w:val="none"/>
          <w:lang w:val="en-US" w:eastAsia="en-US"/>
        </w:rPr>
        <w:t>.政府采购合同公告</w:t>
      </w:r>
    </w:p>
    <w:p w14:paraId="2CB061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采购人或者受托采购代理机构应当自政府采购合同签订之日起2个工作日内，将政府采购合同在</w:t>
      </w:r>
      <w:r>
        <w:rPr>
          <w:rFonts w:hint="eastAsia" w:ascii="宋体" w:hAnsi="宋体" w:eastAsia="宋体" w:cs="宋体"/>
          <w:snapToGrid w:val="0"/>
          <w:color w:val="auto"/>
          <w:spacing w:val="0"/>
          <w:kern w:val="0"/>
          <w:position w:val="0"/>
          <w:sz w:val="21"/>
          <w:szCs w:val="21"/>
          <w:highlight w:val="none"/>
          <w:lang w:val="en-US" w:eastAsia="zh-CN" w:bidi="ar-SA"/>
        </w:rPr>
        <w:t>规定</w:t>
      </w:r>
      <w:r>
        <w:rPr>
          <w:rFonts w:hint="eastAsia" w:ascii="宋体" w:hAnsi="宋体" w:eastAsia="宋体" w:cs="宋体"/>
          <w:snapToGrid w:val="0"/>
          <w:color w:val="auto"/>
          <w:spacing w:val="0"/>
          <w:kern w:val="0"/>
          <w:position w:val="0"/>
          <w:sz w:val="21"/>
          <w:szCs w:val="21"/>
          <w:highlight w:val="none"/>
          <w:lang w:val="en-US" w:eastAsia="en-US" w:bidi="ar-SA"/>
        </w:rPr>
        <w:t>媒体上发布</w:t>
      </w:r>
      <w:r>
        <w:rPr>
          <w:rFonts w:hint="eastAsia" w:ascii="宋体" w:hAnsi="宋体" w:eastAsia="宋体" w:cs="宋体"/>
          <w:snapToGrid w:val="0"/>
          <w:color w:val="auto"/>
          <w:spacing w:val="0"/>
          <w:kern w:val="0"/>
          <w:position w:val="0"/>
          <w:sz w:val="21"/>
          <w:szCs w:val="21"/>
          <w:highlight w:val="none"/>
          <w:lang w:val="en-US" w:eastAsia="zh-CN" w:bidi="ar-SA"/>
        </w:rPr>
        <w:t>合同</w:t>
      </w:r>
      <w:r>
        <w:rPr>
          <w:rFonts w:hint="eastAsia" w:ascii="宋体" w:hAnsi="宋体" w:eastAsia="宋体" w:cs="宋体"/>
          <w:snapToGrid w:val="0"/>
          <w:color w:val="auto"/>
          <w:spacing w:val="0"/>
          <w:kern w:val="0"/>
          <w:position w:val="0"/>
          <w:sz w:val="21"/>
          <w:szCs w:val="21"/>
          <w:highlight w:val="none"/>
          <w:lang w:val="en-US" w:eastAsia="en-US" w:bidi="ar-SA"/>
        </w:rPr>
        <w:t>公告，但政府采购合同中涉及国家秘密、商业秘密的内容除外。</w:t>
      </w:r>
    </w:p>
    <w:p w14:paraId="41C4A1AA">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3</w:t>
      </w:r>
      <w:r>
        <w:rPr>
          <w:rFonts w:hint="eastAsia" w:ascii="宋体" w:hAnsi="宋体" w:eastAsia="宋体" w:cs="宋体"/>
          <w:b/>
          <w:bCs/>
          <w:color w:val="auto"/>
          <w:spacing w:val="0"/>
          <w:w w:val="100"/>
          <w:position w:val="0"/>
          <w:sz w:val="21"/>
          <w:szCs w:val="21"/>
          <w:highlight w:val="none"/>
          <w:lang w:val="en-US" w:eastAsia="zh-CN"/>
        </w:rPr>
        <w:t>6</w:t>
      </w:r>
      <w:r>
        <w:rPr>
          <w:rFonts w:hint="eastAsia" w:ascii="宋体" w:hAnsi="宋体" w:eastAsia="宋体" w:cs="宋体"/>
          <w:b/>
          <w:bCs/>
          <w:color w:val="auto"/>
          <w:spacing w:val="0"/>
          <w:w w:val="100"/>
          <w:position w:val="0"/>
          <w:sz w:val="21"/>
          <w:szCs w:val="21"/>
          <w:highlight w:val="none"/>
          <w:lang w:val="en-US" w:eastAsia="en-US"/>
        </w:rPr>
        <w:t>.询问、质疑和投诉</w:t>
      </w:r>
    </w:p>
    <w:p w14:paraId="69F75F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.1供应商对政府采购活动事项有疑问的，可以向采购人、采购代理机构提出询问，采购人或者采购代理机构应当在3个工作日内对供应商依法提出的询问作出答复。</w:t>
      </w:r>
    </w:p>
    <w:p w14:paraId="2B2FB6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。具体质疑起算时间及处理方式如下：</w:t>
      </w:r>
    </w:p>
    <w:p w14:paraId="1FDB67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3ACF28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5D72E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（3）供应商认为成交结果使自己的权益受到损害的，应当在成交结果公告期限届满之日起7个工作日内提出质疑，由采购人受理并负责答复。</w:t>
      </w:r>
    </w:p>
    <w:p w14:paraId="1AA8DA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335C2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.4供应商提出质疑应当提交质疑函和必要的证明材料，针对同一采购程序环节的质疑必须在法定质疑期内一次性提出。质疑函应当包括下列内容（质疑函格式后附）：</w:t>
      </w:r>
    </w:p>
    <w:p w14:paraId="5D8BF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（1）供应商的姓名或者名称、地址、邮编、联系人及联系电话；</w:t>
      </w:r>
    </w:p>
    <w:p w14:paraId="61F560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（2）质疑项目的名称、编号；</w:t>
      </w:r>
    </w:p>
    <w:p w14:paraId="3566BC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（3）具体、明确的质疑事项和与质疑事项相关的请求；</w:t>
      </w:r>
    </w:p>
    <w:p w14:paraId="40A22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（4）事实依据；</w:t>
      </w:r>
    </w:p>
    <w:p w14:paraId="5463BA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（5）必要的法律依据；</w:t>
      </w:r>
    </w:p>
    <w:p w14:paraId="273C1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（6）提出质疑的日期。</w:t>
      </w:r>
    </w:p>
    <w:p w14:paraId="3A3114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供应商为自然人的，应当由本人签字；供应商为法人或者其他组织的，应当由法定代表人主要负责人，或者其委托代理人签字或者盖章，并加盖公章。</w:t>
      </w:r>
    </w:p>
    <w:p w14:paraId="3933B5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.5采购人、采购代理机构认为供应商质疑不成立，或者成立但未对成交结果构成影响的，继续开展采购活动；认为供应商质疑成立且影响或者可能影响成交结果的，按照下列情况处理：</w:t>
      </w:r>
    </w:p>
    <w:p w14:paraId="04C3D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（一）对采购文件提出的质疑，依法通过澄清或者修改可以继续开展采购活动的，澄清或者修改采购文件后继续开展采购活动；否则应当修改采购文件后重新开展采购活动。</w:t>
      </w:r>
    </w:p>
    <w:p w14:paraId="6EDB4D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（二）对采购过程或者成交结果提出的质疑，合格供应商符合法定数量时，可以从合格的成交候选人中另行确定成交供应商的，应当依法另行确定成交供应商；否则应当重新开展采购活动。</w:t>
      </w:r>
    </w:p>
    <w:p w14:paraId="3C9573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质疑答复导致成交结果改变的，采购人或者采购代理机构应当将有关情况书面报告本级财政部门。</w:t>
      </w:r>
    </w:p>
    <w:p w14:paraId="1DAF1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7C196EC5">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lang w:val="en-US" w:eastAsia="en-US"/>
        </w:rPr>
      </w:pPr>
      <w:bookmarkStart w:id="24" w:name="_Toc17411"/>
      <w:r>
        <w:rPr>
          <w:rFonts w:hint="eastAsia" w:ascii="宋体" w:hAnsi="宋体" w:eastAsia="宋体" w:cs="宋体"/>
          <w:b/>
          <w:bCs/>
          <w:color w:val="auto"/>
          <w:spacing w:val="0"/>
          <w:w w:val="100"/>
          <w:position w:val="0"/>
          <w:sz w:val="24"/>
          <w:szCs w:val="24"/>
          <w:highlight w:val="none"/>
          <w:lang w:val="en-US" w:eastAsia="en-US"/>
        </w:rPr>
        <w:t>六、验收</w:t>
      </w:r>
      <w:bookmarkEnd w:id="24"/>
    </w:p>
    <w:p w14:paraId="2EA58A4A">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3</w:t>
      </w:r>
      <w:r>
        <w:rPr>
          <w:rFonts w:hint="eastAsia" w:ascii="宋体" w:hAnsi="宋体" w:eastAsia="宋体" w:cs="宋体"/>
          <w:b/>
          <w:bCs/>
          <w:color w:val="auto"/>
          <w:spacing w:val="0"/>
          <w:w w:val="100"/>
          <w:position w:val="0"/>
          <w:sz w:val="21"/>
          <w:szCs w:val="21"/>
          <w:highlight w:val="none"/>
          <w:lang w:val="en-US" w:eastAsia="zh-CN"/>
        </w:rPr>
        <w:t>7</w:t>
      </w:r>
      <w:r>
        <w:rPr>
          <w:rFonts w:hint="eastAsia" w:ascii="宋体" w:hAnsi="宋体" w:eastAsia="宋体" w:cs="宋体"/>
          <w:b/>
          <w:bCs/>
          <w:color w:val="auto"/>
          <w:spacing w:val="0"/>
          <w:w w:val="100"/>
          <w:position w:val="0"/>
          <w:sz w:val="21"/>
          <w:szCs w:val="21"/>
          <w:highlight w:val="none"/>
          <w:lang w:val="en-US" w:eastAsia="en-US"/>
        </w:rPr>
        <w:t>.验收</w:t>
      </w:r>
    </w:p>
    <w:p w14:paraId="3B41C8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7</w:t>
      </w:r>
      <w:r>
        <w:rPr>
          <w:rFonts w:hint="eastAsia" w:ascii="宋体" w:hAnsi="宋体" w:eastAsia="宋体" w:cs="宋体"/>
          <w:snapToGrid w:val="0"/>
          <w:color w:val="auto"/>
          <w:spacing w:val="0"/>
          <w:kern w:val="0"/>
          <w:position w:val="0"/>
          <w:sz w:val="21"/>
          <w:szCs w:val="21"/>
          <w:highlight w:val="none"/>
          <w:lang w:val="en-US" w:eastAsia="en-US" w:bidi="ar-SA"/>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0D3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7</w:t>
      </w:r>
      <w:r>
        <w:rPr>
          <w:rFonts w:hint="eastAsia" w:ascii="宋体" w:hAnsi="宋体" w:eastAsia="宋体" w:cs="宋体"/>
          <w:snapToGrid w:val="0"/>
          <w:color w:val="auto"/>
          <w:spacing w:val="0"/>
          <w:kern w:val="0"/>
          <w:position w:val="0"/>
          <w:sz w:val="21"/>
          <w:szCs w:val="21"/>
          <w:highlight w:val="none"/>
          <w:lang w:val="en-US" w:eastAsia="en-US" w:bidi="ar-SA"/>
        </w:rPr>
        <w:t>.2采购人可以邀请参加本项目的其他供应商或者第三方机构参与验收。参与验收的供应商或者第三方机构的意见作为验收书的参考资料一并存档。</w:t>
      </w:r>
    </w:p>
    <w:p w14:paraId="6F1DB7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7</w:t>
      </w:r>
      <w:r>
        <w:rPr>
          <w:rFonts w:hint="eastAsia" w:ascii="宋体" w:hAnsi="宋体" w:eastAsia="宋体" w:cs="宋体"/>
          <w:snapToGrid w:val="0"/>
          <w:color w:val="auto"/>
          <w:spacing w:val="0"/>
          <w:kern w:val="0"/>
          <w:position w:val="0"/>
          <w:sz w:val="21"/>
          <w:szCs w:val="21"/>
          <w:highlight w:val="none"/>
          <w:lang w:val="en-US" w:eastAsia="en-US"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6411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7</w:t>
      </w:r>
      <w:r>
        <w:rPr>
          <w:rFonts w:hint="eastAsia" w:ascii="宋体" w:hAnsi="宋体" w:eastAsia="宋体" w:cs="宋体"/>
          <w:snapToGrid w:val="0"/>
          <w:color w:val="auto"/>
          <w:spacing w:val="0"/>
          <w:kern w:val="0"/>
          <w:position w:val="0"/>
          <w:sz w:val="21"/>
          <w:szCs w:val="21"/>
          <w:highlight w:val="none"/>
          <w:lang w:val="en-US" w:eastAsia="en-US" w:bidi="ar-SA"/>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2D49B3">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lang w:val="en-US" w:eastAsia="en-US"/>
        </w:rPr>
      </w:pPr>
      <w:bookmarkStart w:id="25" w:name="_Toc4050"/>
      <w:r>
        <w:rPr>
          <w:rFonts w:hint="eastAsia" w:ascii="宋体" w:hAnsi="宋体" w:eastAsia="宋体" w:cs="宋体"/>
          <w:b/>
          <w:bCs/>
          <w:color w:val="auto"/>
          <w:spacing w:val="0"/>
          <w:w w:val="100"/>
          <w:position w:val="0"/>
          <w:sz w:val="24"/>
          <w:szCs w:val="24"/>
          <w:highlight w:val="none"/>
          <w:lang w:val="en-US" w:eastAsia="en-US"/>
        </w:rPr>
        <w:t>七、其他事项</w:t>
      </w:r>
      <w:bookmarkEnd w:id="25"/>
    </w:p>
    <w:p w14:paraId="76286716">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zh-CN"/>
        </w:rPr>
        <w:t>38.</w:t>
      </w:r>
      <w:r>
        <w:rPr>
          <w:rFonts w:hint="eastAsia" w:ascii="宋体" w:hAnsi="宋体" w:eastAsia="宋体" w:cs="宋体"/>
          <w:b/>
          <w:bCs/>
          <w:color w:val="auto"/>
          <w:spacing w:val="0"/>
          <w:w w:val="100"/>
          <w:position w:val="0"/>
          <w:sz w:val="21"/>
          <w:szCs w:val="21"/>
          <w:highlight w:val="none"/>
          <w:lang w:val="en-US" w:eastAsia="en-US"/>
        </w:rPr>
        <w:t>采购代理服务费</w:t>
      </w:r>
    </w:p>
    <w:p w14:paraId="4E9D9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收费对象、收费标准及缴纳时间见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。由成交供应商支付的，成交供应商须一次性向采购代理机构缴纳代理费，报价应包含代理费用。</w:t>
      </w:r>
    </w:p>
    <w:p w14:paraId="49853CC0">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3</w:t>
      </w:r>
      <w:r>
        <w:rPr>
          <w:rFonts w:hint="eastAsia" w:ascii="宋体" w:hAnsi="宋体" w:eastAsia="宋体" w:cs="宋体"/>
          <w:b/>
          <w:bCs/>
          <w:color w:val="auto"/>
          <w:spacing w:val="0"/>
          <w:w w:val="100"/>
          <w:position w:val="0"/>
          <w:sz w:val="21"/>
          <w:szCs w:val="21"/>
          <w:highlight w:val="none"/>
          <w:lang w:val="en-US" w:eastAsia="zh-CN"/>
        </w:rPr>
        <w:t>9</w:t>
      </w:r>
      <w:r>
        <w:rPr>
          <w:rFonts w:hint="eastAsia" w:ascii="宋体" w:hAnsi="宋体" w:eastAsia="宋体" w:cs="宋体"/>
          <w:b/>
          <w:bCs/>
          <w:color w:val="auto"/>
          <w:spacing w:val="0"/>
          <w:w w:val="100"/>
          <w:position w:val="0"/>
          <w:sz w:val="21"/>
          <w:szCs w:val="21"/>
          <w:highlight w:val="none"/>
          <w:lang w:val="en-US" w:eastAsia="en-US"/>
        </w:rPr>
        <w:t>.需要补充的其他内容</w:t>
      </w:r>
    </w:p>
    <w:p w14:paraId="1DB2D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.1本磋商文件解释规则详见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071E40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.2其他事项详见</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w:t>
      </w:r>
    </w:p>
    <w:p w14:paraId="1B54E7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469454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以联合体形式参加政府采购活动，联合体各方均为中小企业的，联合体视同中小企业。其中，联合体各方均为小微企业的，联合体视同小微企业。</w:t>
      </w:r>
    </w:p>
    <w:p w14:paraId="2B88E9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依据本文件规定享受扶持政策获得政府采购合同的，小微企业不得将合同分包给大中型企业，中型企业不得将合同分包给大型企业。</w:t>
      </w:r>
    </w:p>
    <w:p w14:paraId="4A3E7E17">
      <w:pPr>
        <w:keepNext w:val="0"/>
        <w:keepLines w:val="0"/>
        <w:pageBreakBefore w:val="0"/>
        <w:shd w:val="clear"/>
        <w:wordWrap/>
        <w:overflowPunct/>
        <w:topLinePunct w:val="0"/>
        <w:autoSpaceDE w:val="0"/>
        <w:autoSpaceDN w:val="0"/>
        <w:bidi w:val="0"/>
        <w:spacing w:line="360" w:lineRule="auto"/>
        <w:ind w:left="0" w:leftChars="0" w:right="0" w:rightChars="0" w:firstLine="0" w:firstLineChars="0"/>
        <w:jc w:val="left"/>
        <w:outlineLvl w:val="9"/>
        <w:rPr>
          <w:rFonts w:hint="eastAsia" w:ascii="宋体" w:hAnsi="宋体" w:eastAsia="宋体" w:cs="宋体"/>
          <w:b/>
          <w:bCs/>
          <w:color w:val="auto"/>
          <w:spacing w:val="0"/>
          <w:w w:val="100"/>
          <w:position w:val="0"/>
          <w:sz w:val="24"/>
          <w:szCs w:val="24"/>
          <w:highlight w:val="none"/>
          <w:lang w:val="en-US" w:eastAsia="en-US"/>
        </w:rPr>
      </w:pPr>
      <w:bookmarkStart w:id="26" w:name="_Toc14000"/>
      <w:r>
        <w:rPr>
          <w:rFonts w:hint="eastAsia" w:ascii="宋体" w:hAnsi="宋体" w:eastAsia="宋体" w:cs="宋体"/>
          <w:b/>
          <w:bCs/>
          <w:color w:val="auto"/>
          <w:spacing w:val="0"/>
          <w:w w:val="100"/>
          <w:position w:val="0"/>
          <w:sz w:val="24"/>
          <w:szCs w:val="24"/>
          <w:highlight w:val="none"/>
          <w:lang w:val="en-US" w:eastAsia="zh-CN"/>
        </w:rPr>
        <w:t>八</w:t>
      </w:r>
      <w:r>
        <w:rPr>
          <w:rFonts w:hint="eastAsia" w:ascii="宋体" w:hAnsi="宋体" w:eastAsia="宋体" w:cs="宋体"/>
          <w:b/>
          <w:bCs/>
          <w:color w:val="auto"/>
          <w:spacing w:val="0"/>
          <w:w w:val="100"/>
          <w:position w:val="0"/>
          <w:sz w:val="24"/>
          <w:szCs w:val="24"/>
          <w:highlight w:val="none"/>
          <w:lang w:val="en-US" w:eastAsia="en-US"/>
        </w:rPr>
        <w:t>、适用法律</w:t>
      </w:r>
      <w:bookmarkEnd w:id="26"/>
    </w:p>
    <w:p w14:paraId="0DA54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rPr>
          <w:rFonts w:hint="eastAsia" w:ascii="宋体" w:hAnsi="宋体" w:eastAsia="宋体" w:cs="宋体"/>
          <w:color w:val="auto"/>
          <w:spacing w:val="0"/>
          <w:w w:val="100"/>
          <w:position w:val="0"/>
          <w:sz w:val="22"/>
          <w:szCs w:val="22"/>
          <w:highlight w:val="none"/>
        </w:rPr>
      </w:pPr>
      <w:r>
        <w:rPr>
          <w:rFonts w:hint="eastAsia" w:ascii="宋体" w:hAnsi="宋体" w:eastAsia="宋体" w:cs="宋体"/>
          <w:snapToGrid w:val="0"/>
          <w:color w:val="auto"/>
          <w:spacing w:val="0"/>
          <w:kern w:val="0"/>
          <w:position w:val="0"/>
          <w:sz w:val="21"/>
          <w:szCs w:val="21"/>
          <w:highlight w:val="none"/>
          <w:lang w:val="en-US" w:eastAsia="en-US" w:bidi="ar-SA"/>
        </w:rPr>
        <w:t>适用《中华人民共和国政府采购法》及其实施条例，《政府采购竞争性磋商采购方式管理暂行办法》等相关法律、法规、规章、政策。</w:t>
      </w:r>
    </w:p>
    <w:p w14:paraId="62AF1BDA">
      <w:pPr>
        <w:shd w:val="clear"/>
        <w:spacing w:line="480" w:lineRule="exact"/>
        <w:ind w:firstLine="440" w:firstLineChars="200"/>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br w:type="page"/>
      </w:r>
    </w:p>
    <w:p w14:paraId="6D733DA4">
      <w:pPr>
        <w:pStyle w:val="5"/>
        <w:shd w:val="clear"/>
        <w:spacing w:before="0" w:line="480" w:lineRule="exact"/>
        <w:ind w:left="0" w:right="0"/>
        <w:rPr>
          <w:rFonts w:hint="eastAsia" w:ascii="宋体" w:hAnsi="宋体" w:eastAsia="宋体" w:cs="宋体"/>
          <w:b/>
          <w:bCs/>
          <w:color w:val="auto"/>
          <w:spacing w:val="0"/>
          <w:w w:val="100"/>
          <w:position w:val="0"/>
          <w:sz w:val="28"/>
          <w:szCs w:val="28"/>
          <w:highlight w:val="none"/>
          <w:lang w:val="en-US" w:eastAsia="zh-CN"/>
        </w:rPr>
      </w:pPr>
      <w:bookmarkStart w:id="27" w:name="_Toc2463"/>
      <w:bookmarkStart w:id="28" w:name="_Toc29461"/>
      <w:bookmarkStart w:id="29" w:name="_Toc19253"/>
      <w:bookmarkStart w:id="30" w:name="_Toc25273"/>
      <w:bookmarkStart w:id="31" w:name="_Toc2664"/>
      <w:bookmarkStart w:id="32" w:name="_Toc32186"/>
      <w:bookmarkStart w:id="33" w:name="_Toc497"/>
      <w:r>
        <w:rPr>
          <w:rFonts w:hint="eastAsia" w:ascii="宋体" w:hAnsi="宋体" w:eastAsia="宋体" w:cs="宋体"/>
          <w:b/>
          <w:bCs/>
          <w:color w:val="auto"/>
          <w:spacing w:val="0"/>
          <w:w w:val="100"/>
          <w:position w:val="0"/>
          <w:sz w:val="32"/>
          <w:szCs w:val="32"/>
          <w:highlight w:val="none"/>
        </w:rPr>
        <w:t>第</w:t>
      </w:r>
      <w:r>
        <w:rPr>
          <w:rFonts w:hint="eastAsia" w:ascii="宋体" w:hAnsi="宋体" w:cs="宋体"/>
          <w:b/>
          <w:bCs/>
          <w:color w:val="auto"/>
          <w:spacing w:val="0"/>
          <w:w w:val="100"/>
          <w:position w:val="0"/>
          <w:sz w:val="32"/>
          <w:szCs w:val="32"/>
          <w:highlight w:val="none"/>
          <w:lang w:val="en-US" w:eastAsia="zh-CN"/>
        </w:rPr>
        <w:t>三</w:t>
      </w:r>
      <w:r>
        <w:rPr>
          <w:rFonts w:hint="eastAsia" w:ascii="宋体" w:hAnsi="宋体" w:eastAsia="宋体" w:cs="宋体"/>
          <w:b/>
          <w:bCs/>
          <w:color w:val="auto"/>
          <w:spacing w:val="0"/>
          <w:w w:val="100"/>
          <w:position w:val="0"/>
          <w:sz w:val="32"/>
          <w:szCs w:val="32"/>
          <w:highlight w:val="none"/>
        </w:rPr>
        <w:t>部分</w:t>
      </w:r>
      <w:r>
        <w:rPr>
          <w:rFonts w:hint="eastAsia" w:ascii="宋体" w:hAnsi="宋体" w:eastAsia="宋体" w:cs="宋体"/>
          <w:b/>
          <w:bCs/>
          <w:color w:val="auto"/>
          <w:spacing w:val="0"/>
          <w:w w:val="100"/>
          <w:position w:val="0"/>
          <w:sz w:val="32"/>
          <w:szCs w:val="32"/>
          <w:highlight w:val="none"/>
          <w:lang w:val="en-US" w:eastAsia="zh-CN"/>
        </w:rPr>
        <w:t xml:space="preserve"> 采购需求</w:t>
      </w:r>
      <w:bookmarkEnd w:id="27"/>
      <w:bookmarkEnd w:id="28"/>
      <w:bookmarkEnd w:id="29"/>
      <w:bookmarkEnd w:id="30"/>
      <w:bookmarkEnd w:id="31"/>
      <w:bookmarkEnd w:id="32"/>
      <w:bookmarkEnd w:id="33"/>
    </w:p>
    <w:p w14:paraId="426043FF">
      <w:pPr>
        <w:wordWrap w:val="0"/>
        <w:autoSpaceDE/>
        <w:autoSpaceDN/>
        <w:ind w:firstLine="422" w:firstLineChars="200"/>
        <w:jc w:val="both"/>
        <w:rPr>
          <w:rFonts w:hint="eastAsia"/>
          <w:b/>
          <w:bCs/>
          <w:color w:val="auto"/>
          <w:kern w:val="2"/>
          <w:sz w:val="21"/>
          <w:szCs w:val="21"/>
          <w:highlight w:val="none"/>
          <w:lang w:val="en-US" w:bidi="ar-SA"/>
        </w:rPr>
      </w:pPr>
      <w:bookmarkStart w:id="34" w:name="_Toc7774"/>
      <w:bookmarkStart w:id="35" w:name="_Toc14307"/>
      <w:bookmarkStart w:id="36" w:name="_Toc8125"/>
      <w:bookmarkStart w:id="37" w:name="_Toc28271"/>
      <w:bookmarkStart w:id="38" w:name="_Toc28849"/>
      <w:bookmarkStart w:id="39" w:name="_Toc25259"/>
      <w:r>
        <w:rPr>
          <w:rFonts w:hint="eastAsia"/>
          <w:b/>
          <w:bCs/>
          <w:color w:val="auto"/>
          <w:kern w:val="2"/>
          <w:sz w:val="21"/>
          <w:szCs w:val="21"/>
          <w:highlight w:val="none"/>
          <w:lang w:val="en-US" w:bidi="ar-SA"/>
        </w:rPr>
        <w:t>注：采购需求中标注“★”号条款为实质性条款，必须逐条进行响应，有任何一条负偏离的，将导致无效响应。</w:t>
      </w:r>
    </w:p>
    <w:tbl>
      <w:tblPr>
        <w:tblStyle w:val="35"/>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1015"/>
        <w:gridCol w:w="4043"/>
        <w:gridCol w:w="763"/>
        <w:gridCol w:w="1459"/>
        <w:gridCol w:w="890"/>
        <w:gridCol w:w="890"/>
      </w:tblGrid>
      <w:tr w14:paraId="4914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89" w:type="dxa"/>
            <w:vAlign w:val="center"/>
          </w:tcPr>
          <w:p w14:paraId="7C62E728">
            <w:pPr>
              <w:widowControl/>
              <w:jc w:val="center"/>
              <w:textAlignment w:val="baseline"/>
              <w:rPr>
                <w:rFonts w:hint="eastAsia"/>
                <w:color w:val="auto"/>
                <w:kern w:val="2"/>
                <w:sz w:val="21"/>
                <w:szCs w:val="21"/>
                <w:highlight w:val="none"/>
                <w:lang w:val="en-US" w:bidi="ar-SA"/>
              </w:rPr>
            </w:pPr>
            <w:r>
              <w:rPr>
                <w:rFonts w:hint="eastAsia"/>
                <w:color w:val="auto"/>
                <w:sz w:val="21"/>
                <w:szCs w:val="21"/>
                <w:highlight w:val="none"/>
                <w:lang w:val="en-US"/>
              </w:rPr>
              <w:t>标项号</w:t>
            </w:r>
          </w:p>
        </w:tc>
        <w:tc>
          <w:tcPr>
            <w:tcW w:w="1015" w:type="dxa"/>
            <w:vAlign w:val="center"/>
          </w:tcPr>
          <w:p w14:paraId="3245DB93">
            <w:pPr>
              <w:widowControl/>
              <w:jc w:val="center"/>
              <w:textAlignment w:val="baseline"/>
              <w:rPr>
                <w:rFonts w:hint="eastAsia"/>
                <w:color w:val="auto"/>
                <w:kern w:val="2"/>
                <w:sz w:val="21"/>
                <w:szCs w:val="21"/>
                <w:highlight w:val="none"/>
                <w:lang w:val="en-US" w:bidi="ar-SA"/>
              </w:rPr>
            </w:pPr>
            <w:r>
              <w:rPr>
                <w:rFonts w:hint="eastAsia"/>
                <w:color w:val="auto"/>
                <w:sz w:val="21"/>
                <w:szCs w:val="21"/>
                <w:highlight w:val="none"/>
                <w:lang w:val="en-US"/>
              </w:rPr>
              <w:t>标项名称</w:t>
            </w:r>
          </w:p>
        </w:tc>
        <w:tc>
          <w:tcPr>
            <w:tcW w:w="4043" w:type="dxa"/>
            <w:vAlign w:val="center"/>
          </w:tcPr>
          <w:p w14:paraId="08E729BF">
            <w:pPr>
              <w:wordWrap w:val="0"/>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采购内容</w:t>
            </w:r>
          </w:p>
        </w:tc>
        <w:tc>
          <w:tcPr>
            <w:tcW w:w="763" w:type="dxa"/>
            <w:vAlign w:val="center"/>
          </w:tcPr>
          <w:p w14:paraId="7CA29123">
            <w:pPr>
              <w:wordWrap w:val="0"/>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数量</w:t>
            </w:r>
          </w:p>
        </w:tc>
        <w:tc>
          <w:tcPr>
            <w:tcW w:w="1459" w:type="dxa"/>
            <w:vAlign w:val="center"/>
          </w:tcPr>
          <w:p w14:paraId="32FF402B">
            <w:pPr>
              <w:wordWrap w:val="0"/>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采购预算</w:t>
            </w:r>
          </w:p>
          <w:p w14:paraId="670E8FDC">
            <w:pPr>
              <w:wordWrap w:val="0"/>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（人民币/元）</w:t>
            </w:r>
          </w:p>
        </w:tc>
        <w:tc>
          <w:tcPr>
            <w:tcW w:w="890" w:type="dxa"/>
            <w:vAlign w:val="center"/>
          </w:tcPr>
          <w:p w14:paraId="0948F7FC">
            <w:pPr>
              <w:keepNext w:val="0"/>
              <w:keepLines w:val="0"/>
              <w:pageBreakBefore w:val="0"/>
              <w:kinsoku/>
              <w:wordWrap w:val="0"/>
              <w:overflowPunct/>
              <w:topLinePunct w:val="0"/>
              <w:autoSpaceDE/>
              <w:autoSpaceDN/>
              <w:bidi w:val="0"/>
              <w:adjustRightInd/>
              <w:spacing w:line="240" w:lineRule="auto"/>
              <w:jc w:val="center"/>
              <w:outlineLvl w:val="9"/>
              <w:rPr>
                <w:rFonts w:hint="eastAsia"/>
                <w:color w:val="auto"/>
                <w:kern w:val="2"/>
                <w:sz w:val="21"/>
                <w:szCs w:val="21"/>
                <w:highlight w:val="none"/>
                <w:lang w:val="en-US" w:bidi="ar-SA"/>
              </w:rPr>
            </w:pPr>
            <w:r>
              <w:rPr>
                <w:rFonts w:hint="eastAsia" w:ascii="宋体" w:hAnsi="宋体" w:eastAsia="宋体" w:cs="宋体"/>
                <w:color w:val="auto"/>
                <w:sz w:val="21"/>
                <w:szCs w:val="21"/>
                <w:highlight w:val="none"/>
                <w:lang w:val="en-US" w:eastAsia="zh-CN"/>
              </w:rPr>
              <w:t>服务期限</w:t>
            </w:r>
          </w:p>
        </w:tc>
        <w:tc>
          <w:tcPr>
            <w:tcW w:w="890" w:type="dxa"/>
            <w:vAlign w:val="center"/>
          </w:tcPr>
          <w:p w14:paraId="2163A394">
            <w:pPr>
              <w:keepNext w:val="0"/>
              <w:keepLines w:val="0"/>
              <w:pageBreakBefore w:val="0"/>
              <w:kinsoku/>
              <w:wordWrap w:val="0"/>
              <w:overflowPunct/>
              <w:topLinePunct w:val="0"/>
              <w:autoSpaceDE/>
              <w:autoSpaceDN/>
              <w:bidi w:val="0"/>
              <w:adjustRightInd/>
              <w:spacing w:line="240" w:lineRule="auto"/>
              <w:jc w:val="center"/>
              <w:outlineLvl w:val="9"/>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备注</w:t>
            </w:r>
          </w:p>
        </w:tc>
      </w:tr>
      <w:tr w14:paraId="6EDE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689" w:type="dxa"/>
            <w:vAlign w:val="center"/>
          </w:tcPr>
          <w:p w14:paraId="7070D76B">
            <w:pPr>
              <w:wordWrap w:val="0"/>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1</w:t>
            </w:r>
          </w:p>
        </w:tc>
        <w:tc>
          <w:tcPr>
            <w:tcW w:w="1015" w:type="dxa"/>
            <w:vAlign w:val="center"/>
          </w:tcPr>
          <w:p w14:paraId="67B273AA">
            <w:pPr>
              <w:widowControl/>
              <w:autoSpaceDE/>
              <w:autoSpaceDN/>
              <w:jc w:val="center"/>
              <w:rPr>
                <w:rFonts w:hint="eastAsia" w:eastAsia="宋体"/>
                <w:color w:val="auto"/>
                <w:kern w:val="2"/>
                <w:sz w:val="21"/>
                <w:szCs w:val="21"/>
                <w:highlight w:val="none"/>
                <w:lang w:val="en-US" w:eastAsia="zh-CN" w:bidi="ar-SA"/>
              </w:rPr>
            </w:pPr>
            <w:r>
              <w:rPr>
                <w:rFonts w:hint="eastAsia"/>
                <w:color w:val="auto"/>
                <w:sz w:val="21"/>
                <w:szCs w:val="21"/>
                <w:highlight w:val="none"/>
                <w:lang w:eastAsia="zh-CN"/>
              </w:rPr>
              <w:t>自治区市场监管局购买反垄断工作辅助服务项目</w:t>
            </w:r>
          </w:p>
        </w:tc>
        <w:tc>
          <w:tcPr>
            <w:tcW w:w="4043" w:type="dxa"/>
            <w:vAlign w:val="center"/>
          </w:tcPr>
          <w:p w14:paraId="3A0D4EBA">
            <w:pPr>
              <w:widowControl/>
              <w:autoSpaceDE/>
              <w:autoSpaceDN/>
              <w:jc w:val="center"/>
              <w:rPr>
                <w:rFonts w:hint="eastAsia"/>
                <w:color w:val="auto"/>
                <w:sz w:val="21"/>
                <w:szCs w:val="21"/>
                <w:highlight w:val="none"/>
                <w:lang w:val="en-US"/>
              </w:rPr>
            </w:pPr>
            <w:r>
              <w:rPr>
                <w:rFonts w:hint="eastAsia" w:ascii="宋体" w:hAnsi="宋体" w:eastAsia="宋体" w:cs="宋体"/>
                <w:color w:val="auto"/>
                <w:kern w:val="2"/>
                <w:sz w:val="21"/>
                <w:szCs w:val="21"/>
                <w:lang w:val="en-US" w:eastAsia="zh-CN" w:bidi="ar-SA"/>
              </w:rPr>
              <w:t>采取租用方式，建成使用公平竞争审查智能监督平台辅助系统，辅助审查起草单位出台的政策措施，并对全区政府部门在互联网发布上的政策措施进行实时监测。平台功能包括但不限于：1.在专网架设辅助审查模块，接入算力服务器，确保三级市场监管部门可运用该模块进行公平竞争审查辅助审查；2.在互联网上对全区政府部门公开的文件开展监测，实时发现并及时报送；3.</w:t>
            </w:r>
            <w:r>
              <w:rPr>
                <w:rFonts w:hint="eastAsia" w:cs="宋体"/>
                <w:color w:val="auto"/>
                <w:kern w:val="2"/>
                <w:sz w:val="21"/>
                <w:szCs w:val="21"/>
                <w:lang w:val="en-US" w:eastAsia="zh-CN" w:bidi="ar-SA"/>
              </w:rPr>
              <w:t>在系统中运用DEEPSEEK、通义Qwen等AI模型</w:t>
            </w:r>
            <w:r>
              <w:rPr>
                <w:rFonts w:hint="eastAsia" w:ascii="宋体" w:hAnsi="宋体" w:eastAsia="宋体" w:cs="宋体"/>
                <w:color w:val="auto"/>
                <w:kern w:val="2"/>
                <w:sz w:val="21"/>
                <w:szCs w:val="21"/>
                <w:lang w:val="en-US" w:eastAsia="zh-CN" w:bidi="ar-SA"/>
              </w:rPr>
              <w:t>，提高公平竞争审查发现率和准确率；4.安排专人定期对系统进行维护，对AI模型进行训练升级；5.协助做好与各地市场监管部门对接，确保各地正常使用；6.对系统使用进行不少2次的培训。</w:t>
            </w:r>
          </w:p>
        </w:tc>
        <w:tc>
          <w:tcPr>
            <w:tcW w:w="763" w:type="dxa"/>
            <w:vAlign w:val="center"/>
          </w:tcPr>
          <w:p w14:paraId="4EA467B5">
            <w:pPr>
              <w:wordWrap w:val="0"/>
              <w:autoSpaceDE/>
              <w:autoSpaceDN/>
              <w:jc w:val="center"/>
              <w:rPr>
                <w:rFonts w:hint="default" w:eastAsia="宋体"/>
                <w:color w:val="auto"/>
                <w:kern w:val="2"/>
                <w:sz w:val="21"/>
                <w:szCs w:val="21"/>
                <w:highlight w:val="none"/>
                <w:lang w:val="en-US" w:eastAsia="zh-CN" w:bidi="ar-SA"/>
              </w:rPr>
            </w:pPr>
            <w:r>
              <w:rPr>
                <w:rFonts w:hint="eastAsia"/>
                <w:color w:val="auto"/>
                <w:kern w:val="2"/>
                <w:sz w:val="21"/>
                <w:szCs w:val="21"/>
                <w:highlight w:val="none"/>
                <w:lang w:val="en-US" w:eastAsia="zh-CN" w:bidi="ar-SA"/>
              </w:rPr>
              <w:t>1套</w:t>
            </w:r>
          </w:p>
        </w:tc>
        <w:tc>
          <w:tcPr>
            <w:tcW w:w="1459" w:type="dxa"/>
            <w:vAlign w:val="center"/>
          </w:tcPr>
          <w:p w14:paraId="30A3AB7B">
            <w:pPr>
              <w:widowControl/>
              <w:autoSpaceDE/>
              <w:autoSpaceDN/>
              <w:jc w:val="center"/>
              <w:rPr>
                <w:rFonts w:hint="eastAsia" w:eastAsia="宋体"/>
                <w:color w:val="auto"/>
                <w:kern w:val="2"/>
                <w:sz w:val="21"/>
                <w:szCs w:val="21"/>
                <w:highlight w:val="none"/>
                <w:lang w:val="en-US" w:eastAsia="zh-CN" w:bidi="ar-SA"/>
              </w:rPr>
            </w:pPr>
            <w:r>
              <w:rPr>
                <w:rFonts w:hint="eastAsia"/>
                <w:color w:val="auto"/>
                <w:sz w:val="21"/>
                <w:szCs w:val="21"/>
                <w:highlight w:val="none"/>
                <w:lang w:val="en-US" w:eastAsia="zh-CN"/>
              </w:rPr>
              <w:t>200000</w:t>
            </w:r>
          </w:p>
        </w:tc>
        <w:tc>
          <w:tcPr>
            <w:tcW w:w="890" w:type="dxa"/>
            <w:vAlign w:val="center"/>
          </w:tcPr>
          <w:p w14:paraId="3D6E8172">
            <w:pPr>
              <w:keepNext w:val="0"/>
              <w:keepLines w:val="0"/>
              <w:pageBreakBefore w:val="0"/>
              <w:widowControl/>
              <w:kinsoku/>
              <w:overflowPunct/>
              <w:topLinePunct w:val="0"/>
              <w:autoSpaceDE/>
              <w:autoSpaceDN/>
              <w:bidi w:val="0"/>
              <w:adjustRightInd/>
              <w:snapToGrid w:val="0"/>
              <w:spacing w:line="240" w:lineRule="auto"/>
              <w:jc w:val="center"/>
              <w:outlineLvl w:val="9"/>
              <w:rPr>
                <w:rFonts w:hint="eastAsia" w:eastAsia="宋体"/>
                <w:color w:val="auto"/>
                <w:sz w:val="21"/>
                <w:szCs w:val="21"/>
                <w:highlight w:val="none"/>
                <w:lang w:val="en-US" w:eastAsia="zh-CN" w:bidi="ar"/>
              </w:rPr>
            </w:pPr>
            <w:r>
              <w:rPr>
                <w:rFonts w:hint="eastAsia" w:cs="宋体"/>
                <w:color w:val="auto"/>
                <w:kern w:val="2"/>
                <w:sz w:val="21"/>
                <w:szCs w:val="21"/>
                <w:lang w:val="en-US" w:eastAsia="zh-CN" w:bidi="ar-SA"/>
              </w:rPr>
              <w:t>一年</w:t>
            </w:r>
          </w:p>
        </w:tc>
        <w:tc>
          <w:tcPr>
            <w:tcW w:w="890" w:type="dxa"/>
            <w:vAlign w:val="center"/>
          </w:tcPr>
          <w:p w14:paraId="12B76003">
            <w:pPr>
              <w:keepNext w:val="0"/>
              <w:keepLines w:val="0"/>
              <w:pageBreakBefore w:val="0"/>
              <w:widowControl/>
              <w:kinsoku/>
              <w:overflowPunct/>
              <w:topLinePunct w:val="0"/>
              <w:autoSpaceDE/>
              <w:autoSpaceDN/>
              <w:bidi w:val="0"/>
              <w:adjustRightInd/>
              <w:snapToGrid w:val="0"/>
              <w:spacing w:line="240" w:lineRule="auto"/>
              <w:jc w:val="center"/>
              <w:outlineLvl w:val="9"/>
              <w:rPr>
                <w:rFonts w:hint="default" w:cs="宋体"/>
                <w:color w:val="auto"/>
                <w:kern w:val="2"/>
                <w:sz w:val="21"/>
                <w:szCs w:val="21"/>
                <w:lang w:val="en-US" w:eastAsia="zh-CN" w:bidi="ar-SA"/>
              </w:rPr>
            </w:pPr>
            <w:r>
              <w:rPr>
                <w:rFonts w:hint="eastAsia" w:cs="宋体"/>
                <w:color w:val="auto"/>
                <w:kern w:val="2"/>
                <w:sz w:val="21"/>
                <w:szCs w:val="21"/>
                <w:lang w:val="en-US" w:eastAsia="zh-CN" w:bidi="ar-SA"/>
              </w:rPr>
              <w:t>专门面向中小微企业</w:t>
            </w:r>
          </w:p>
        </w:tc>
      </w:tr>
    </w:tbl>
    <w:p w14:paraId="6D8B289C">
      <w:pPr>
        <w:widowControl/>
        <w:autoSpaceDE/>
        <w:autoSpaceDN/>
        <w:ind w:firstLine="422" w:firstLineChars="200"/>
        <w:rPr>
          <w:rFonts w:hint="eastAsia"/>
          <w:b/>
          <w:bCs/>
          <w:color w:val="auto"/>
          <w:sz w:val="21"/>
          <w:szCs w:val="21"/>
          <w:highlight w:val="none"/>
          <w:shd w:val="clear" w:color="auto" w:fill="FFFFFF"/>
          <w:lang w:val="en-US" w:bidi="ar"/>
        </w:rPr>
      </w:pPr>
      <w:r>
        <w:rPr>
          <w:rFonts w:hint="eastAsia"/>
          <w:b/>
          <w:bCs/>
          <w:color w:val="auto"/>
          <w:sz w:val="21"/>
          <w:szCs w:val="21"/>
          <w:highlight w:val="none"/>
          <w:shd w:val="clear" w:color="auto" w:fill="FFFFFF"/>
          <w:lang w:val="en-US" w:bidi="ar"/>
        </w:rPr>
        <w:t>备注：</w:t>
      </w:r>
    </w:p>
    <w:p w14:paraId="3917429B">
      <w:pPr>
        <w:widowControl/>
        <w:autoSpaceDE/>
        <w:autoSpaceDN/>
        <w:ind w:firstLine="422" w:firstLineChars="200"/>
        <w:rPr>
          <w:rFonts w:hint="eastAsia"/>
          <w:b/>
          <w:bCs/>
          <w:color w:val="auto"/>
          <w:sz w:val="21"/>
          <w:szCs w:val="21"/>
          <w:highlight w:val="none"/>
          <w:shd w:val="clear" w:color="auto" w:fill="FFFFFF"/>
          <w:lang w:val="en-US" w:bidi="ar"/>
        </w:rPr>
      </w:pPr>
      <w:r>
        <w:rPr>
          <w:rFonts w:hint="eastAsia"/>
          <w:b/>
          <w:bCs/>
          <w:color w:val="auto"/>
          <w:sz w:val="21"/>
          <w:szCs w:val="21"/>
          <w:highlight w:val="none"/>
          <w:shd w:val="clear" w:color="auto" w:fill="FFFFFF"/>
          <w:lang w:val="en-US" w:bidi="ar"/>
        </w:rPr>
        <w:t>1）供应商须对本项目以标项为单位的采购标的或服务内容进行整体响应，不得缺漏，任何只对标项内其中一部分采购标的或服务内容进行响应的都被视为无效响应。</w:t>
      </w:r>
    </w:p>
    <w:p w14:paraId="4F8BC8DB">
      <w:pPr>
        <w:wordWrap w:val="0"/>
        <w:autoSpaceDE/>
        <w:autoSpaceDN/>
        <w:ind w:firstLine="422" w:firstLineChars="200"/>
        <w:jc w:val="both"/>
        <w:rPr>
          <w:rFonts w:hint="eastAsia"/>
          <w:b/>
          <w:bCs/>
          <w:color w:val="auto"/>
          <w:kern w:val="2"/>
          <w:sz w:val="21"/>
          <w:szCs w:val="21"/>
          <w:highlight w:val="none"/>
          <w:lang w:val="en-US" w:bidi="ar-SA"/>
        </w:rPr>
      </w:pPr>
      <w:r>
        <w:rPr>
          <w:rFonts w:hint="eastAsia"/>
          <w:b/>
          <w:bCs/>
          <w:color w:val="auto"/>
          <w:kern w:val="2"/>
          <w:sz w:val="21"/>
          <w:szCs w:val="21"/>
          <w:highlight w:val="none"/>
          <w:lang w:val="en-US" w:bidi="ar-SA"/>
        </w:rPr>
        <w:t>（一）项目基本情况</w:t>
      </w:r>
    </w:p>
    <w:p w14:paraId="4EEA782D">
      <w:pPr>
        <w:wordWrap w:val="0"/>
        <w:autoSpaceDE/>
        <w:autoSpaceDN/>
        <w:ind w:firstLine="420" w:firstLineChars="200"/>
        <w:jc w:val="both"/>
        <w:rPr>
          <w:rFonts w:hint="eastAsia" w:eastAsia="宋体"/>
          <w:color w:val="auto"/>
          <w:kern w:val="2"/>
          <w:sz w:val="21"/>
          <w:szCs w:val="21"/>
          <w:highlight w:val="none"/>
          <w:lang w:val="en-US" w:eastAsia="zh-CN" w:bidi="ar-SA"/>
        </w:rPr>
      </w:pPr>
      <w:r>
        <w:rPr>
          <w:rFonts w:hint="eastAsia"/>
          <w:color w:val="auto"/>
          <w:kern w:val="2"/>
          <w:sz w:val="21"/>
          <w:szCs w:val="21"/>
          <w:highlight w:val="none"/>
          <w:lang w:val="en-US" w:bidi="ar-SA"/>
        </w:rPr>
        <w:t>项目编号：</w:t>
      </w:r>
      <w:r>
        <w:rPr>
          <w:rFonts w:hint="eastAsia"/>
          <w:color w:val="auto"/>
          <w:sz w:val="21"/>
          <w:szCs w:val="21"/>
          <w:highlight w:val="none"/>
          <w:lang w:eastAsia="zh-CN"/>
        </w:rPr>
        <w:t>Hhhx-2512-Zscjd06</w:t>
      </w:r>
    </w:p>
    <w:p w14:paraId="29F1BC75">
      <w:pPr>
        <w:wordWrap w:val="0"/>
        <w:autoSpaceDE/>
        <w:autoSpaceDN/>
        <w:ind w:firstLine="420" w:firstLineChars="200"/>
        <w:jc w:val="both"/>
        <w:rPr>
          <w:rFonts w:hint="eastAsia" w:eastAsia="宋体"/>
          <w:color w:val="auto"/>
          <w:kern w:val="2"/>
          <w:sz w:val="21"/>
          <w:szCs w:val="21"/>
          <w:highlight w:val="none"/>
          <w:lang w:val="en-US" w:eastAsia="zh-CN" w:bidi="ar-SA"/>
        </w:rPr>
      </w:pPr>
      <w:r>
        <w:rPr>
          <w:rFonts w:hint="eastAsia"/>
          <w:color w:val="auto"/>
          <w:kern w:val="2"/>
          <w:sz w:val="21"/>
          <w:szCs w:val="21"/>
          <w:highlight w:val="none"/>
          <w:lang w:val="en-US" w:bidi="ar-SA"/>
        </w:rPr>
        <w:t>项目名称：</w:t>
      </w:r>
      <w:r>
        <w:rPr>
          <w:rFonts w:hint="eastAsia"/>
          <w:bCs/>
          <w:color w:val="auto"/>
          <w:sz w:val="21"/>
          <w:szCs w:val="21"/>
          <w:highlight w:val="none"/>
          <w:lang w:eastAsia="zh-CN"/>
        </w:rPr>
        <w:t>自治区市场监管局购买反垄断工作辅助服务项目</w:t>
      </w:r>
    </w:p>
    <w:p w14:paraId="5F66694D">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采购方式：竞争性磋商</w:t>
      </w:r>
    </w:p>
    <w:p w14:paraId="0A8EEA32">
      <w:pPr>
        <w:wordWrap w:val="0"/>
        <w:autoSpaceDE/>
        <w:autoSpaceDN/>
        <w:ind w:firstLine="420" w:firstLineChars="200"/>
        <w:jc w:val="both"/>
        <w:rPr>
          <w:rFonts w:hint="eastAsia" w:eastAsia="宋体"/>
          <w:color w:val="auto"/>
          <w:kern w:val="2"/>
          <w:sz w:val="21"/>
          <w:szCs w:val="21"/>
          <w:highlight w:val="none"/>
          <w:lang w:val="en-US" w:eastAsia="zh-CN" w:bidi="ar-SA"/>
        </w:rPr>
      </w:pPr>
      <w:r>
        <w:rPr>
          <w:rFonts w:hint="eastAsia"/>
          <w:color w:val="auto"/>
          <w:kern w:val="2"/>
          <w:sz w:val="21"/>
          <w:szCs w:val="21"/>
          <w:highlight w:val="none"/>
          <w:lang w:val="en-US" w:bidi="ar-SA"/>
        </w:rPr>
        <w:t>预算金额（元）：</w:t>
      </w:r>
      <w:r>
        <w:rPr>
          <w:rFonts w:hint="eastAsia"/>
          <w:color w:val="auto"/>
          <w:kern w:val="2"/>
          <w:sz w:val="21"/>
          <w:szCs w:val="21"/>
          <w:highlight w:val="none"/>
          <w:lang w:val="en-US" w:eastAsia="zh-CN" w:bidi="ar-SA"/>
        </w:rPr>
        <w:t>200000</w:t>
      </w:r>
    </w:p>
    <w:p w14:paraId="07F91913">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采购需求：（包括但不限于标的的名称、数量、简要技术需求或服务要求等）</w:t>
      </w:r>
    </w:p>
    <w:p w14:paraId="20BDED80">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1.标的名称、数量及技术需求或服务要求等：详见采购需求；</w:t>
      </w:r>
    </w:p>
    <w:p w14:paraId="48E1EF7D">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2.项目属性：服务类</w:t>
      </w:r>
    </w:p>
    <w:p w14:paraId="0283A2FA">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3.品目类别：</w:t>
      </w:r>
      <w:r>
        <w:rPr>
          <w:rFonts w:hint="eastAsia"/>
          <w:color w:val="auto"/>
          <w:kern w:val="2"/>
          <w:sz w:val="21"/>
          <w:szCs w:val="21"/>
          <w:highlight w:val="none"/>
          <w:lang w:val="en-US" w:eastAsia="zh-CN" w:bidi="ar-SA"/>
        </w:rPr>
        <w:t>其他</w:t>
      </w:r>
      <w:r>
        <w:rPr>
          <w:rFonts w:hint="eastAsia"/>
          <w:color w:val="auto"/>
          <w:kern w:val="2"/>
          <w:sz w:val="21"/>
          <w:szCs w:val="21"/>
          <w:highlight w:val="none"/>
          <w:lang w:val="en-US" w:bidi="ar-SA"/>
        </w:rPr>
        <w:t>服务</w:t>
      </w:r>
    </w:p>
    <w:p w14:paraId="59839195">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4.最高限价：</w:t>
      </w:r>
      <w:r>
        <w:rPr>
          <w:rFonts w:hint="eastAsia"/>
          <w:color w:val="auto"/>
          <w:kern w:val="2"/>
          <w:sz w:val="21"/>
          <w:szCs w:val="21"/>
          <w:highlight w:val="none"/>
          <w:lang w:val="en-US" w:eastAsia="zh-CN" w:bidi="ar-SA"/>
        </w:rPr>
        <w:t>200000</w:t>
      </w:r>
      <w:r>
        <w:rPr>
          <w:rFonts w:hint="eastAsia"/>
          <w:color w:val="auto"/>
          <w:sz w:val="21"/>
          <w:szCs w:val="21"/>
          <w:highlight w:val="none"/>
          <w:lang w:val="en-US"/>
        </w:rPr>
        <w:t>元</w:t>
      </w:r>
    </w:p>
    <w:p w14:paraId="39ADD98D">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5.落实的政府采购政策</w:t>
      </w:r>
    </w:p>
    <w:p w14:paraId="1EBCEBBC">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（1）采购本国货物、工程和服务</w:t>
      </w:r>
    </w:p>
    <w:p w14:paraId="68859E14">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▲本项目采购本国生产的货物、工程和服务，不允许采购进口产品。</w:t>
      </w:r>
    </w:p>
    <w:p w14:paraId="260F3359">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（2）支持绿色发展</w:t>
      </w:r>
    </w:p>
    <w:p w14:paraId="33D3EAB1">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1.节能产品的强制采购政策</w:t>
      </w:r>
    </w:p>
    <w:p w14:paraId="72116C6D">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【说明：本项目不涉及强制节能产品】</w:t>
      </w:r>
    </w:p>
    <w:p w14:paraId="54826469">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2.节能产品、环境标志产品的优先采购政策</w:t>
      </w:r>
    </w:p>
    <w:p w14:paraId="60CA6FF6">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【说明：本项目不涉及节能产品、环境标志产品】</w:t>
      </w:r>
    </w:p>
    <w:p w14:paraId="78421452">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3.修缮、装修类项目采购建材的，供应商应按采购文件和合同规定的绿色建筑和绿色建材性能、指标进行采购。【说明：本项目不涉及建材】</w:t>
      </w:r>
    </w:p>
    <w:p w14:paraId="6EFA9AFC">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AAA2627">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（3）支持创新发展</w:t>
      </w:r>
    </w:p>
    <w:p w14:paraId="12EF827F">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1.采购人优先采购被认定为首台套产品和“制造精品”的自主创新产品。【说明：本项目不涉及】</w:t>
      </w:r>
    </w:p>
    <w:p w14:paraId="536EE9DF">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说明：本项目不涉及】</w:t>
      </w:r>
    </w:p>
    <w:p w14:paraId="7E3B1FC9">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（4）支持中小企业发展</w:t>
      </w:r>
    </w:p>
    <w:p w14:paraId="1A7D4394">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1.根据《财政部 工业和信息化部关于印发＜政府采购促进中小企业发展管理办法＞的通知》（财库〔2020〕46号）的规定</w:t>
      </w:r>
      <w:r>
        <w:rPr>
          <w:rFonts w:hint="eastAsia" w:ascii="宋体" w:hAnsi="宋体" w:eastAsia="宋体" w:cs="宋体"/>
          <w:b w:val="0"/>
          <w:bCs w:val="0"/>
          <w:color w:val="auto"/>
          <w:spacing w:val="0"/>
          <w:kern w:val="2"/>
          <w:position w:val="0"/>
          <w:sz w:val="21"/>
          <w:szCs w:val="21"/>
          <w:highlight w:val="none"/>
          <w:lang w:val="en-US" w:eastAsia="zh-CN" w:bidi="ar-SA"/>
        </w:rPr>
        <w:t>，</w:t>
      </w:r>
      <w:r>
        <w:rPr>
          <w:rFonts w:hint="eastAsia" w:ascii="宋体" w:hAnsi="宋体" w:eastAsia="宋体" w:cs="宋体"/>
          <w:smallCaps w:val="0"/>
          <w:color w:val="auto"/>
          <w:spacing w:val="0"/>
          <w:kern w:val="0"/>
          <w:position w:val="0"/>
          <w:sz w:val="21"/>
          <w:szCs w:val="21"/>
          <w:highlight w:val="none"/>
          <w:lang w:val="zh-CN" w:eastAsia="zh-CN" w:bidi="zh-CN"/>
        </w:rPr>
        <w:t>落实</w:t>
      </w:r>
      <w:r>
        <w:rPr>
          <w:rFonts w:hint="eastAsia" w:ascii="宋体" w:hAnsi="宋体" w:eastAsia="宋体" w:cs="宋体"/>
          <w:smallCaps w:val="0"/>
          <w:color w:val="auto"/>
          <w:spacing w:val="0"/>
          <w:kern w:val="0"/>
          <w:position w:val="0"/>
          <w:sz w:val="21"/>
          <w:szCs w:val="21"/>
          <w:highlight w:val="none"/>
          <w:lang w:val="en-US" w:eastAsia="zh-CN" w:bidi="zh-CN"/>
        </w:rPr>
        <w:t>中小企业</w:t>
      </w:r>
      <w:r>
        <w:rPr>
          <w:rFonts w:hint="eastAsia" w:ascii="宋体" w:hAnsi="宋体" w:eastAsia="宋体" w:cs="宋体"/>
          <w:smallCaps w:val="0"/>
          <w:color w:val="auto"/>
          <w:spacing w:val="0"/>
          <w:kern w:val="0"/>
          <w:position w:val="0"/>
          <w:sz w:val="21"/>
          <w:szCs w:val="21"/>
          <w:highlight w:val="none"/>
          <w:lang w:val="zh-CN" w:eastAsia="zh-CN" w:bidi="zh-CN"/>
        </w:rPr>
        <w:t>政府采购政策</w:t>
      </w:r>
      <w:r>
        <w:rPr>
          <w:rFonts w:hint="eastAsia" w:ascii="宋体" w:hAnsi="宋体" w:eastAsia="宋体" w:cs="宋体"/>
          <w:b w:val="0"/>
          <w:bCs w:val="0"/>
          <w:color w:val="auto"/>
          <w:spacing w:val="0"/>
          <w:kern w:val="2"/>
          <w:position w:val="0"/>
          <w:sz w:val="21"/>
          <w:szCs w:val="21"/>
          <w:highlight w:val="none"/>
          <w:lang w:val="en-US" w:eastAsia="zh-CN" w:bidi="ar-SA"/>
        </w:rPr>
        <w:t>；</w:t>
      </w:r>
    </w:p>
    <w:p w14:paraId="59DD6639">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采购标的对应的中小企业划分标准所属行业：【</w:t>
      </w:r>
      <w:r>
        <w:rPr>
          <w:rFonts w:hint="eastAsia"/>
          <w:b/>
          <w:bCs/>
          <w:color w:val="auto"/>
          <w:kern w:val="2"/>
          <w:sz w:val="21"/>
          <w:szCs w:val="21"/>
          <w:highlight w:val="none"/>
          <w:lang w:val="en-US" w:eastAsia="zh-CN" w:bidi="ar-SA"/>
        </w:rPr>
        <w:t>其他未列明行业</w:t>
      </w:r>
      <w:r>
        <w:rPr>
          <w:rFonts w:hint="eastAsia"/>
          <w:color w:val="auto"/>
          <w:kern w:val="2"/>
          <w:sz w:val="21"/>
          <w:szCs w:val="21"/>
          <w:highlight w:val="none"/>
          <w:lang w:val="en-US" w:bidi="ar-SA"/>
        </w:rPr>
        <w:t>】；</w:t>
      </w:r>
    </w:p>
    <w:p w14:paraId="42D44E17">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中小企业划分标准：《中小企业划分标准》（工信部联企业〔2011〕300号）。</w:t>
      </w:r>
    </w:p>
    <w:p w14:paraId="7FD3E406">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2.根据《财政部 司法部关于政府采购支持监狱企业发展有关问题的通知》（财库〔2014〕68号）的规定，监狱企业视同小型、微型企业。</w:t>
      </w:r>
    </w:p>
    <w:p w14:paraId="2924C022">
      <w:pPr>
        <w:wordWrap w:val="0"/>
        <w:autoSpaceDE/>
        <w:autoSpaceDN/>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3.根据《财政部 民政部 中国残疾人联合会关于促进残疾人就业政府采购政策的通知》（财库〔2017〕141号）的规定，残疾人福利性单位视同小型、微型企业。</w:t>
      </w:r>
    </w:p>
    <w:p w14:paraId="128B5F9D">
      <w:pPr>
        <w:wordWrap w:val="0"/>
        <w:autoSpaceDE/>
        <w:autoSpaceDN/>
        <w:ind w:firstLine="422" w:firstLineChars="200"/>
        <w:jc w:val="both"/>
        <w:rPr>
          <w:rFonts w:hint="eastAsia"/>
          <w:b/>
          <w:bCs/>
          <w:color w:val="auto"/>
          <w:kern w:val="2"/>
          <w:sz w:val="21"/>
          <w:szCs w:val="21"/>
          <w:highlight w:val="none"/>
          <w:lang w:val="en-US" w:bidi="ar-SA"/>
        </w:rPr>
      </w:pPr>
      <w:r>
        <w:rPr>
          <w:rFonts w:hint="eastAsia"/>
          <w:b/>
          <w:bCs/>
          <w:color w:val="auto"/>
          <w:kern w:val="2"/>
          <w:sz w:val="21"/>
          <w:szCs w:val="21"/>
          <w:highlight w:val="none"/>
          <w:lang w:val="en-US" w:bidi="ar-SA"/>
        </w:rPr>
        <w:t>（二）项目概况</w:t>
      </w:r>
    </w:p>
    <w:p w14:paraId="3DD41A00">
      <w:pPr>
        <w:widowControl/>
        <w:autoSpaceDE/>
        <w:autoSpaceDN/>
        <w:ind w:firstLine="420" w:firstLineChars="200"/>
        <w:rPr>
          <w:rFonts w:hint="eastAsia"/>
          <w:color w:val="auto"/>
          <w:sz w:val="21"/>
          <w:szCs w:val="21"/>
          <w:highlight w:val="none"/>
          <w:shd w:val="clear" w:color="auto" w:fill="FFFFFF"/>
          <w:lang w:val="en-US" w:bidi="ar"/>
        </w:rPr>
      </w:pPr>
      <w:r>
        <w:rPr>
          <w:rFonts w:hint="eastAsia" w:ascii="宋体" w:hAnsi="宋体" w:eastAsia="宋体" w:cs="宋体"/>
          <w:color w:val="auto"/>
          <w:kern w:val="2"/>
          <w:sz w:val="21"/>
          <w:szCs w:val="21"/>
          <w:lang w:val="en-US" w:eastAsia="zh-CN" w:bidi="ar-SA"/>
        </w:rPr>
        <w:t>采取租用方式，建成使用公平竞争审查智能监督平台辅助系统，辅助审查起草单位出台的政策措施，并对全区政府部门在互联网发布上的政策措施进行实时监测。平台功能包括但不限于：1.在专网架设辅助审查模块，接入算力服务器，确保三级市场监管部门可运用该模块进行公平竞争审查辅助审查；2.在互联网上对全区政府部门公开的文件开展监测，实时发现并及时报送；3.</w:t>
      </w:r>
      <w:r>
        <w:rPr>
          <w:rFonts w:hint="eastAsia" w:cs="宋体"/>
          <w:color w:val="auto"/>
          <w:kern w:val="2"/>
          <w:sz w:val="21"/>
          <w:szCs w:val="21"/>
          <w:lang w:val="en-US" w:eastAsia="zh-CN" w:bidi="ar-SA"/>
        </w:rPr>
        <w:t>在系统中运用DEEPSEEK、通义Qwen等AI模型</w:t>
      </w:r>
      <w:r>
        <w:rPr>
          <w:rFonts w:hint="eastAsia" w:ascii="宋体" w:hAnsi="宋体" w:eastAsia="宋体" w:cs="宋体"/>
          <w:color w:val="auto"/>
          <w:kern w:val="2"/>
          <w:sz w:val="21"/>
          <w:szCs w:val="21"/>
          <w:lang w:val="en-US" w:eastAsia="zh-CN" w:bidi="ar-SA"/>
        </w:rPr>
        <w:t>，提高公平竞争审查发现率和准确率；4.安排专人定期对系统进行维护，对AI模型进行训练升级；5.协助做好与各地市场监管部门对接，确保各地正常使用；6.对系统使用进行不少2次的培训。</w:t>
      </w:r>
    </w:p>
    <w:p w14:paraId="06536126">
      <w:pPr>
        <w:widowControl/>
        <w:autoSpaceDE/>
        <w:autoSpaceDN/>
        <w:ind w:firstLine="422" w:firstLineChars="200"/>
        <w:rPr>
          <w:rFonts w:hint="eastAsia"/>
          <w:b/>
          <w:bCs/>
          <w:color w:val="auto"/>
          <w:sz w:val="21"/>
          <w:szCs w:val="21"/>
          <w:highlight w:val="none"/>
          <w:shd w:val="clear" w:color="auto" w:fill="FFFFFF"/>
          <w:lang w:val="en-US" w:bidi="ar"/>
        </w:rPr>
      </w:pPr>
      <w:r>
        <w:rPr>
          <w:rFonts w:hint="eastAsia"/>
          <w:b/>
          <w:bCs/>
          <w:color w:val="auto"/>
          <w:sz w:val="21"/>
          <w:szCs w:val="21"/>
          <w:highlight w:val="none"/>
          <w:shd w:val="clear" w:color="auto" w:fill="FFFFFF"/>
          <w:lang w:val="en-US" w:bidi="ar"/>
        </w:rPr>
        <w:t>（三）技术商务要求（以“★”标示的内容为不允许负偏离的实质性要求）</w:t>
      </w:r>
    </w:p>
    <w:p w14:paraId="5D53FBD1">
      <w:pPr>
        <w:autoSpaceDE/>
        <w:autoSpaceDN/>
        <w:jc w:val="both"/>
        <w:rPr>
          <w:rFonts w:hint="eastAsia"/>
          <w:color w:val="auto"/>
          <w:kern w:val="2"/>
          <w:sz w:val="21"/>
          <w:szCs w:val="21"/>
          <w:highlight w:val="none"/>
          <w:lang w:val="en-US" w:bidi="ar-SA"/>
        </w:rPr>
      </w:pPr>
      <w:r>
        <w:rPr>
          <w:rFonts w:hint="eastAsia"/>
          <w:b/>
          <w:color w:val="auto"/>
          <w:kern w:val="2"/>
          <w:sz w:val="21"/>
          <w:szCs w:val="21"/>
          <w:highlight w:val="none"/>
          <w:lang w:val="en-US" w:bidi="ar-SA"/>
        </w:rPr>
        <w:t>1.主要商务要求</w:t>
      </w:r>
    </w:p>
    <w:tbl>
      <w:tblPr>
        <w:tblStyle w:val="35"/>
        <w:tblW w:w="956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692"/>
        <w:gridCol w:w="1765"/>
        <w:gridCol w:w="6450"/>
      </w:tblGrid>
      <w:tr w14:paraId="4F5A8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58" w:type="dxa"/>
            <w:vAlign w:val="center"/>
          </w:tcPr>
          <w:p w14:paraId="3C611C35">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参数性质</w:t>
            </w:r>
          </w:p>
        </w:tc>
        <w:tc>
          <w:tcPr>
            <w:tcW w:w="692" w:type="dxa"/>
            <w:vAlign w:val="center"/>
          </w:tcPr>
          <w:p w14:paraId="59ACF53A">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编号</w:t>
            </w:r>
          </w:p>
        </w:tc>
        <w:tc>
          <w:tcPr>
            <w:tcW w:w="1765" w:type="dxa"/>
            <w:vAlign w:val="center"/>
          </w:tcPr>
          <w:p w14:paraId="4D1F609E">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内容明细</w:t>
            </w:r>
          </w:p>
        </w:tc>
        <w:tc>
          <w:tcPr>
            <w:tcW w:w="6450" w:type="dxa"/>
            <w:vAlign w:val="center"/>
          </w:tcPr>
          <w:p w14:paraId="242CBF3E">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内容说明</w:t>
            </w:r>
          </w:p>
        </w:tc>
      </w:tr>
      <w:tr w14:paraId="5E755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58" w:type="dxa"/>
            <w:vAlign w:val="center"/>
          </w:tcPr>
          <w:p w14:paraId="3A9C776F">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b/>
                <w:bCs/>
                <w:color w:val="auto"/>
                <w:sz w:val="21"/>
                <w:szCs w:val="21"/>
                <w:highlight w:val="none"/>
                <w:shd w:val="clear" w:color="auto" w:fill="FFFFFF"/>
                <w:lang w:val="en-US" w:bidi="ar"/>
              </w:rPr>
              <w:t>★</w:t>
            </w:r>
          </w:p>
        </w:tc>
        <w:tc>
          <w:tcPr>
            <w:tcW w:w="692" w:type="dxa"/>
            <w:vAlign w:val="center"/>
          </w:tcPr>
          <w:p w14:paraId="75B206D4">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w:t>
            </w:r>
          </w:p>
        </w:tc>
        <w:tc>
          <w:tcPr>
            <w:tcW w:w="1765" w:type="dxa"/>
            <w:vAlign w:val="center"/>
          </w:tcPr>
          <w:p w14:paraId="70529700">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标的提供的时间</w:t>
            </w:r>
          </w:p>
        </w:tc>
        <w:tc>
          <w:tcPr>
            <w:tcW w:w="6450" w:type="dxa"/>
            <w:vAlign w:val="center"/>
          </w:tcPr>
          <w:p w14:paraId="0C5634CD">
            <w:pPr>
              <w:autoSpaceDE/>
              <w:autoSpaceDN/>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一年</w:t>
            </w:r>
          </w:p>
        </w:tc>
      </w:tr>
      <w:tr w14:paraId="40394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58" w:type="dxa"/>
            <w:vAlign w:val="center"/>
          </w:tcPr>
          <w:p w14:paraId="1109673C">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b/>
                <w:bCs/>
                <w:color w:val="auto"/>
                <w:sz w:val="21"/>
                <w:szCs w:val="21"/>
                <w:highlight w:val="none"/>
                <w:shd w:val="clear" w:color="auto" w:fill="FFFFFF"/>
                <w:lang w:val="en-US" w:bidi="ar"/>
              </w:rPr>
              <w:t>★</w:t>
            </w:r>
          </w:p>
        </w:tc>
        <w:tc>
          <w:tcPr>
            <w:tcW w:w="692" w:type="dxa"/>
            <w:vAlign w:val="center"/>
          </w:tcPr>
          <w:p w14:paraId="0FAD3C28">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w:t>
            </w:r>
          </w:p>
        </w:tc>
        <w:tc>
          <w:tcPr>
            <w:tcW w:w="1765" w:type="dxa"/>
            <w:vAlign w:val="center"/>
          </w:tcPr>
          <w:p w14:paraId="2B5103E2">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标的提供的地点</w:t>
            </w:r>
          </w:p>
        </w:tc>
        <w:tc>
          <w:tcPr>
            <w:tcW w:w="6450" w:type="dxa"/>
            <w:vAlign w:val="center"/>
          </w:tcPr>
          <w:p w14:paraId="4027D0B8">
            <w:pPr>
              <w:autoSpaceDE/>
              <w:autoSpaceDN/>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采购人指定地点</w:t>
            </w:r>
          </w:p>
        </w:tc>
      </w:tr>
      <w:tr w14:paraId="1B107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2" w:hRule="atLeast"/>
          <w:jc w:val="center"/>
        </w:trPr>
        <w:tc>
          <w:tcPr>
            <w:tcW w:w="658" w:type="dxa"/>
            <w:vAlign w:val="center"/>
          </w:tcPr>
          <w:p w14:paraId="2CDBCE9C">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b/>
                <w:bCs/>
                <w:color w:val="auto"/>
                <w:sz w:val="21"/>
                <w:szCs w:val="21"/>
                <w:highlight w:val="none"/>
                <w:shd w:val="clear" w:color="auto" w:fill="FFFFFF"/>
                <w:lang w:val="en-US" w:bidi="ar"/>
              </w:rPr>
              <w:t>★</w:t>
            </w:r>
          </w:p>
        </w:tc>
        <w:tc>
          <w:tcPr>
            <w:tcW w:w="692" w:type="dxa"/>
            <w:vAlign w:val="center"/>
          </w:tcPr>
          <w:p w14:paraId="74D3BB08">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w:t>
            </w:r>
          </w:p>
        </w:tc>
        <w:tc>
          <w:tcPr>
            <w:tcW w:w="1765" w:type="dxa"/>
            <w:vAlign w:val="center"/>
          </w:tcPr>
          <w:p w14:paraId="75E738DB">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付款方式</w:t>
            </w:r>
          </w:p>
        </w:tc>
        <w:tc>
          <w:tcPr>
            <w:tcW w:w="6450" w:type="dxa"/>
            <w:vAlign w:val="center"/>
          </w:tcPr>
          <w:p w14:paraId="315D588F">
            <w:pPr>
              <w:keepNext w:val="0"/>
              <w:keepLines w:val="0"/>
              <w:pageBreakBefore w:val="0"/>
              <w:kinsoku/>
              <w:overflowPunct/>
              <w:topLinePunct w:val="0"/>
              <w:autoSpaceDE/>
              <w:autoSpaceDN/>
              <w:bidi w:val="0"/>
              <w:adjustRightInd/>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1、合同签订后，成交供应商向采购人开具合同金额发票；</w:t>
            </w:r>
          </w:p>
          <w:p w14:paraId="15F15CDE">
            <w:pPr>
              <w:keepNext w:val="0"/>
              <w:keepLines w:val="0"/>
              <w:pageBreakBefore w:val="0"/>
              <w:kinsoku/>
              <w:overflowPunct/>
              <w:topLinePunct w:val="0"/>
              <w:autoSpaceDE/>
              <w:autoSpaceDN/>
              <w:bidi w:val="0"/>
              <w:adjustRightInd/>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2、签订合同之日起10个工作日，采购人需支付合同第一年服务金额不低于</w:t>
            </w:r>
            <w:r>
              <w:rPr>
                <w:rFonts w:hint="eastAsia"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bidi="ar-SA"/>
              </w:rPr>
              <w:t>0%；</w:t>
            </w:r>
          </w:p>
          <w:p w14:paraId="0F7D1676">
            <w:pPr>
              <w:keepNext w:val="0"/>
              <w:keepLines w:val="0"/>
              <w:pageBreakBefore w:val="0"/>
              <w:kinsoku/>
              <w:overflowPunct/>
              <w:topLinePunct w:val="0"/>
              <w:autoSpaceDE/>
              <w:autoSpaceDN/>
              <w:bidi w:val="0"/>
              <w:adjustRightInd/>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3、提交项目最终成果资料，并通过采购方验收后10个工作日内支付剩余款项，不计利息。</w:t>
            </w:r>
          </w:p>
          <w:p w14:paraId="208D176C">
            <w:pPr>
              <w:keepNext w:val="0"/>
              <w:keepLines w:val="0"/>
              <w:pageBreakBefore w:val="0"/>
              <w:kinsoku/>
              <w:overflowPunct/>
              <w:topLinePunct w:val="0"/>
              <w:autoSpaceDE/>
              <w:autoSpaceDN/>
              <w:bidi w:val="0"/>
              <w:adjustRightInd/>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未通过采购方验收的，不支付剩余款项，其它违约行为按《中华人民共和国民法典》、《政府采购法》执行，或按双方约定执行。</w:t>
            </w:r>
          </w:p>
        </w:tc>
      </w:tr>
      <w:tr w14:paraId="2F6C4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jc w:val="center"/>
        </w:trPr>
        <w:tc>
          <w:tcPr>
            <w:tcW w:w="658" w:type="dxa"/>
            <w:vAlign w:val="center"/>
          </w:tcPr>
          <w:p w14:paraId="15B1181E">
            <w:pPr>
              <w:autoSpaceDE/>
              <w:autoSpaceDN/>
              <w:jc w:val="center"/>
              <w:rPr>
                <w:rFonts w:hint="eastAsia" w:ascii="宋体" w:hAnsi="宋体" w:eastAsia="宋体" w:cs="宋体"/>
                <w:color w:val="auto"/>
                <w:kern w:val="2"/>
                <w:sz w:val="21"/>
                <w:szCs w:val="21"/>
                <w:highlight w:val="none"/>
                <w:lang w:val="en-US" w:bidi="ar-SA"/>
              </w:rPr>
            </w:pPr>
          </w:p>
        </w:tc>
        <w:tc>
          <w:tcPr>
            <w:tcW w:w="692" w:type="dxa"/>
            <w:vAlign w:val="center"/>
          </w:tcPr>
          <w:p w14:paraId="53317836">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w:t>
            </w:r>
          </w:p>
        </w:tc>
        <w:tc>
          <w:tcPr>
            <w:tcW w:w="1765" w:type="dxa"/>
            <w:vAlign w:val="center"/>
          </w:tcPr>
          <w:p w14:paraId="7D262311">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验收要求</w:t>
            </w:r>
          </w:p>
        </w:tc>
        <w:tc>
          <w:tcPr>
            <w:tcW w:w="6450" w:type="dxa"/>
            <w:vAlign w:val="center"/>
          </w:tcPr>
          <w:p w14:paraId="4AE88030">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1、严格按照招标文件要求和中标供应商投标文件内容进行验收。</w:t>
            </w:r>
          </w:p>
          <w:p w14:paraId="3D87AAE2">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2、严格按照政府采购相关法律法规的要求进行验收。</w:t>
            </w:r>
          </w:p>
          <w:p w14:paraId="619710A6">
            <w:pPr>
              <w:keepNext w:val="0"/>
              <w:keepLines w:val="0"/>
              <w:pageBreakBefore w:val="0"/>
              <w:kinsoku/>
              <w:overflowPunct/>
              <w:topLinePunct w:val="0"/>
              <w:autoSpaceDE/>
              <w:autoSpaceDN/>
              <w:bidi w:val="0"/>
              <w:adjustRightInd/>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3、采购人可根据项目情况邀请专家进行验收。</w:t>
            </w:r>
          </w:p>
        </w:tc>
      </w:tr>
      <w:tr w14:paraId="595C6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58" w:type="dxa"/>
            <w:vAlign w:val="center"/>
          </w:tcPr>
          <w:p w14:paraId="7E58FFDD">
            <w:pPr>
              <w:autoSpaceDE/>
              <w:autoSpaceDN/>
              <w:jc w:val="center"/>
              <w:rPr>
                <w:rFonts w:hint="eastAsia" w:ascii="宋体" w:hAnsi="宋体" w:eastAsia="宋体" w:cs="宋体"/>
                <w:color w:val="auto"/>
                <w:kern w:val="2"/>
                <w:sz w:val="21"/>
                <w:szCs w:val="21"/>
                <w:highlight w:val="none"/>
                <w:lang w:val="en-US" w:bidi="ar-SA"/>
              </w:rPr>
            </w:pPr>
          </w:p>
        </w:tc>
        <w:tc>
          <w:tcPr>
            <w:tcW w:w="692" w:type="dxa"/>
            <w:vAlign w:val="center"/>
          </w:tcPr>
          <w:p w14:paraId="37A0DDBC">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w:t>
            </w:r>
          </w:p>
        </w:tc>
        <w:tc>
          <w:tcPr>
            <w:tcW w:w="1765" w:type="dxa"/>
            <w:vAlign w:val="center"/>
          </w:tcPr>
          <w:p w14:paraId="012D0E51">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履约保证金</w:t>
            </w:r>
          </w:p>
        </w:tc>
        <w:tc>
          <w:tcPr>
            <w:tcW w:w="6450" w:type="dxa"/>
            <w:vAlign w:val="center"/>
          </w:tcPr>
          <w:p w14:paraId="1C5D6C1B">
            <w:pPr>
              <w:keepNext w:val="0"/>
              <w:keepLines w:val="0"/>
              <w:pageBreakBefore w:val="0"/>
              <w:kinsoku/>
              <w:overflowPunct/>
              <w:topLinePunct w:val="0"/>
              <w:autoSpaceDE/>
              <w:autoSpaceDN/>
              <w:bidi w:val="0"/>
              <w:adjustRightInd/>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不收取</w:t>
            </w:r>
          </w:p>
        </w:tc>
      </w:tr>
      <w:tr w14:paraId="1F3B6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658" w:type="dxa"/>
            <w:vAlign w:val="center"/>
          </w:tcPr>
          <w:p w14:paraId="3FDCCC71">
            <w:pPr>
              <w:autoSpaceDE/>
              <w:autoSpaceDN/>
              <w:jc w:val="center"/>
              <w:rPr>
                <w:rFonts w:hint="eastAsia" w:ascii="宋体" w:hAnsi="宋体" w:eastAsia="宋体" w:cs="宋体"/>
                <w:color w:val="auto"/>
                <w:kern w:val="2"/>
                <w:sz w:val="21"/>
                <w:szCs w:val="21"/>
                <w:highlight w:val="none"/>
                <w:lang w:val="en-US" w:bidi="ar-SA"/>
              </w:rPr>
            </w:pPr>
          </w:p>
        </w:tc>
        <w:tc>
          <w:tcPr>
            <w:tcW w:w="692" w:type="dxa"/>
            <w:vAlign w:val="center"/>
          </w:tcPr>
          <w:p w14:paraId="24905A1D">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w:t>
            </w:r>
          </w:p>
        </w:tc>
        <w:tc>
          <w:tcPr>
            <w:tcW w:w="1765" w:type="dxa"/>
            <w:vAlign w:val="center"/>
          </w:tcPr>
          <w:p w14:paraId="50A6BF1A">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其他</w:t>
            </w:r>
          </w:p>
        </w:tc>
        <w:tc>
          <w:tcPr>
            <w:tcW w:w="6450" w:type="dxa"/>
            <w:vAlign w:val="center"/>
          </w:tcPr>
          <w:p w14:paraId="767B3DD1">
            <w:pPr>
              <w:pStyle w:val="16"/>
              <w:numPr>
                <w:ilvl w:val="0"/>
                <w:numId w:val="0"/>
              </w:numPr>
              <w:ind w:left="0" w:leftChars="0" w:firstLine="0" w:firstLine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w:t>
            </w:r>
          </w:p>
        </w:tc>
      </w:tr>
    </w:tbl>
    <w:p w14:paraId="5998F99A">
      <w:pPr>
        <w:autoSpaceDE/>
        <w:autoSpaceDN/>
        <w:spacing w:before="0" w:after="0" w:line="240" w:lineRule="auto"/>
        <w:ind w:left="0" w:right="0"/>
        <w:jc w:val="both"/>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其他商务需求</w:t>
      </w:r>
    </w:p>
    <w:tbl>
      <w:tblPr>
        <w:tblStyle w:val="35"/>
        <w:tblW w:w="985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1"/>
        <w:gridCol w:w="661"/>
        <w:gridCol w:w="1214"/>
        <w:gridCol w:w="7202"/>
      </w:tblGrid>
      <w:tr w14:paraId="6E30E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1" w:type="dxa"/>
            <w:noWrap w:val="0"/>
            <w:vAlign w:val="center"/>
          </w:tcPr>
          <w:p w14:paraId="143C8C27">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参数性质</w:t>
            </w:r>
          </w:p>
        </w:tc>
        <w:tc>
          <w:tcPr>
            <w:tcW w:w="661" w:type="dxa"/>
            <w:noWrap w:val="0"/>
            <w:vAlign w:val="center"/>
          </w:tcPr>
          <w:p w14:paraId="02A84256">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编号</w:t>
            </w:r>
          </w:p>
        </w:tc>
        <w:tc>
          <w:tcPr>
            <w:tcW w:w="1214" w:type="dxa"/>
            <w:noWrap w:val="0"/>
            <w:vAlign w:val="center"/>
          </w:tcPr>
          <w:p w14:paraId="3023CF56">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内容明细</w:t>
            </w:r>
          </w:p>
        </w:tc>
        <w:tc>
          <w:tcPr>
            <w:tcW w:w="7202" w:type="dxa"/>
            <w:noWrap w:val="0"/>
            <w:vAlign w:val="center"/>
          </w:tcPr>
          <w:p w14:paraId="55173067">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内容说明</w:t>
            </w:r>
          </w:p>
        </w:tc>
      </w:tr>
      <w:tr w14:paraId="1868D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1" w:type="dxa"/>
            <w:noWrap w:val="0"/>
            <w:vAlign w:val="center"/>
          </w:tcPr>
          <w:p w14:paraId="3398DFF1">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p>
        </w:tc>
        <w:tc>
          <w:tcPr>
            <w:tcW w:w="661" w:type="dxa"/>
            <w:noWrap w:val="0"/>
            <w:vAlign w:val="center"/>
          </w:tcPr>
          <w:p w14:paraId="2235C899">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w:t>
            </w:r>
          </w:p>
        </w:tc>
        <w:tc>
          <w:tcPr>
            <w:tcW w:w="1214" w:type="dxa"/>
            <w:noWrap w:val="0"/>
            <w:vAlign w:val="center"/>
          </w:tcPr>
          <w:p w14:paraId="4EA1C832">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报价要求</w:t>
            </w:r>
          </w:p>
        </w:tc>
        <w:tc>
          <w:tcPr>
            <w:tcW w:w="7202" w:type="dxa"/>
            <w:noWrap w:val="0"/>
            <w:vAlign w:val="center"/>
          </w:tcPr>
          <w:p w14:paraId="3A8208FC">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w w:val="100"/>
                <w:kern w:val="2"/>
                <w:position w:val="0"/>
                <w:sz w:val="21"/>
                <w:szCs w:val="21"/>
                <w:lang w:val="en-US" w:eastAsia="zh-CN" w:bidi="ar-SA"/>
              </w:rPr>
              <w:t>磋商报价包括完成本项目所需的全部费用。因成交供应商自身原因造成漏报、少报皆由其自行承担责任，采购人不再补偿。</w:t>
            </w:r>
          </w:p>
        </w:tc>
      </w:tr>
      <w:tr w14:paraId="4493A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1" w:type="dxa"/>
            <w:noWrap w:val="0"/>
            <w:vAlign w:val="center"/>
          </w:tcPr>
          <w:p w14:paraId="5942A36A">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p>
        </w:tc>
        <w:tc>
          <w:tcPr>
            <w:tcW w:w="661" w:type="dxa"/>
            <w:noWrap w:val="0"/>
            <w:vAlign w:val="center"/>
          </w:tcPr>
          <w:p w14:paraId="2654208A">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2</w:t>
            </w:r>
          </w:p>
        </w:tc>
        <w:tc>
          <w:tcPr>
            <w:tcW w:w="1214" w:type="dxa"/>
            <w:noWrap w:val="0"/>
            <w:vAlign w:val="center"/>
          </w:tcPr>
          <w:p w14:paraId="4E69F93A">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质保要求</w:t>
            </w:r>
          </w:p>
        </w:tc>
        <w:tc>
          <w:tcPr>
            <w:tcW w:w="7202" w:type="dxa"/>
            <w:noWrap w:val="0"/>
            <w:vAlign w:val="center"/>
          </w:tcPr>
          <w:p w14:paraId="6793BF78">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1、售后服务期限为1年。</w:t>
            </w:r>
          </w:p>
          <w:p w14:paraId="62E2B8C3">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2、在售后服务期限内提供相关成果内容咨询、协调等支持。</w:t>
            </w:r>
          </w:p>
          <w:p w14:paraId="2D03A598">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3、售后服务包含以下内容：</w:t>
            </w:r>
          </w:p>
          <w:p w14:paraId="7EFD56B3">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（1）专员支持服务：安排维护专员为本项目售后技术支持，并提供其联系手机、电话、传真、Email；保证采购方在工作日内能及时联系到维护专员；如人员需要调整应及时通知采购方；</w:t>
            </w:r>
          </w:p>
          <w:p w14:paraId="04C165A4">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（2）其他支持服务：成交供应商应配合采购方进行与本项目相关、合理的服务工作。</w:t>
            </w:r>
          </w:p>
        </w:tc>
      </w:tr>
      <w:tr w14:paraId="2888F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1" w:type="dxa"/>
            <w:noWrap w:val="0"/>
            <w:vAlign w:val="center"/>
          </w:tcPr>
          <w:p w14:paraId="02F11039">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p>
        </w:tc>
        <w:tc>
          <w:tcPr>
            <w:tcW w:w="661" w:type="dxa"/>
            <w:noWrap w:val="0"/>
            <w:vAlign w:val="center"/>
          </w:tcPr>
          <w:p w14:paraId="51E5BA3D">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3</w:t>
            </w:r>
          </w:p>
        </w:tc>
        <w:tc>
          <w:tcPr>
            <w:tcW w:w="1214" w:type="dxa"/>
            <w:noWrap w:val="0"/>
            <w:vAlign w:val="center"/>
          </w:tcPr>
          <w:p w14:paraId="2196656B">
            <w:pPr>
              <w:ind w:left="0" w:leftChars="0" w:right="0" w:right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position w:val="0"/>
                <w:sz w:val="21"/>
                <w:szCs w:val="21"/>
                <w:highlight w:val="none"/>
              </w:rPr>
              <w:t>发票要求</w:t>
            </w:r>
          </w:p>
        </w:tc>
        <w:tc>
          <w:tcPr>
            <w:tcW w:w="7202" w:type="dxa"/>
            <w:noWrap w:val="0"/>
            <w:vAlign w:val="center"/>
          </w:tcPr>
          <w:p w14:paraId="130EFF95">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14:paraId="1976CE0E">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14:paraId="61E11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56" w:type="dxa"/>
            <w:gridSpan w:val="3"/>
            <w:noWrap w:val="0"/>
            <w:vAlign w:val="center"/>
          </w:tcPr>
          <w:p w14:paraId="524BAB02">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说明</w:t>
            </w:r>
          </w:p>
        </w:tc>
        <w:tc>
          <w:tcPr>
            <w:tcW w:w="7202" w:type="dxa"/>
            <w:noWrap w:val="0"/>
            <w:vAlign w:val="center"/>
          </w:tcPr>
          <w:p w14:paraId="150393C7">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bidi="ar-SA"/>
              </w:rPr>
              <w:t>打“★”号条款为实质性条款，若有任何一条负偏离或不满足则导致投标（响应）无效。</w:t>
            </w:r>
          </w:p>
          <w:p w14:paraId="4B118741">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打“▲”号条款为重要参数（如有），若有部分“▲”条款未响应或不满足，将根据评审要求影响其得分，但不作为无效投标（响应）条款。</w:t>
            </w:r>
          </w:p>
        </w:tc>
      </w:tr>
    </w:tbl>
    <w:p w14:paraId="2D7D0E1B">
      <w:pPr>
        <w:autoSpaceDE/>
        <w:autoSpaceDN/>
        <w:jc w:val="both"/>
        <w:rPr>
          <w:rFonts w:hint="eastAsia"/>
          <w:color w:val="auto"/>
          <w:kern w:val="2"/>
          <w:sz w:val="21"/>
          <w:szCs w:val="21"/>
          <w:highlight w:val="none"/>
          <w:lang w:val="en-US" w:bidi="ar-SA"/>
        </w:rPr>
      </w:pPr>
      <w:r>
        <w:rPr>
          <w:rFonts w:hint="eastAsia"/>
          <w:b/>
          <w:color w:val="auto"/>
          <w:kern w:val="2"/>
          <w:sz w:val="21"/>
          <w:szCs w:val="21"/>
          <w:highlight w:val="none"/>
          <w:lang w:val="en-US" w:bidi="ar-SA"/>
        </w:rPr>
        <w:t>2.技术标准与要求</w:t>
      </w:r>
    </w:p>
    <w:tbl>
      <w:tblPr>
        <w:tblStyle w:val="35"/>
        <w:tblW w:w="986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6"/>
        <w:gridCol w:w="1026"/>
        <w:gridCol w:w="2138"/>
        <w:gridCol w:w="837"/>
        <w:gridCol w:w="875"/>
        <w:gridCol w:w="1550"/>
        <w:gridCol w:w="1900"/>
        <w:gridCol w:w="864"/>
      </w:tblGrid>
      <w:tr w14:paraId="6E621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8" w:hRule="atLeast"/>
          <w:jc w:val="center"/>
        </w:trPr>
        <w:tc>
          <w:tcPr>
            <w:tcW w:w="676" w:type="dxa"/>
            <w:vAlign w:val="center"/>
          </w:tcPr>
          <w:p w14:paraId="63037E17">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序号</w:t>
            </w:r>
          </w:p>
        </w:tc>
        <w:tc>
          <w:tcPr>
            <w:tcW w:w="1026" w:type="dxa"/>
            <w:vAlign w:val="center"/>
          </w:tcPr>
          <w:p w14:paraId="7FAD5C3A">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品目名称</w:t>
            </w:r>
          </w:p>
        </w:tc>
        <w:tc>
          <w:tcPr>
            <w:tcW w:w="2138" w:type="dxa"/>
            <w:vAlign w:val="center"/>
          </w:tcPr>
          <w:p w14:paraId="12470872">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标的名称</w:t>
            </w:r>
          </w:p>
        </w:tc>
        <w:tc>
          <w:tcPr>
            <w:tcW w:w="837" w:type="dxa"/>
            <w:vAlign w:val="center"/>
          </w:tcPr>
          <w:p w14:paraId="5DF923AC">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单位</w:t>
            </w:r>
          </w:p>
        </w:tc>
        <w:tc>
          <w:tcPr>
            <w:tcW w:w="875" w:type="dxa"/>
            <w:vAlign w:val="center"/>
          </w:tcPr>
          <w:p w14:paraId="31C3D831">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数量</w:t>
            </w:r>
          </w:p>
        </w:tc>
        <w:tc>
          <w:tcPr>
            <w:tcW w:w="1550" w:type="dxa"/>
            <w:vAlign w:val="center"/>
          </w:tcPr>
          <w:p w14:paraId="3BF87739">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分项预算总价（元）</w:t>
            </w:r>
          </w:p>
        </w:tc>
        <w:tc>
          <w:tcPr>
            <w:tcW w:w="1900" w:type="dxa"/>
            <w:vAlign w:val="center"/>
          </w:tcPr>
          <w:p w14:paraId="4CBC5B77">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所属行业</w:t>
            </w:r>
          </w:p>
        </w:tc>
        <w:tc>
          <w:tcPr>
            <w:tcW w:w="864" w:type="dxa"/>
            <w:vAlign w:val="center"/>
          </w:tcPr>
          <w:p w14:paraId="04CE4BBA">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技术要求</w:t>
            </w:r>
          </w:p>
        </w:tc>
      </w:tr>
      <w:tr w14:paraId="2D801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6" w:type="dxa"/>
            <w:vAlign w:val="center"/>
          </w:tcPr>
          <w:p w14:paraId="32BA5EB0">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1</w:t>
            </w:r>
          </w:p>
        </w:tc>
        <w:tc>
          <w:tcPr>
            <w:tcW w:w="1026" w:type="dxa"/>
            <w:vAlign w:val="center"/>
          </w:tcPr>
          <w:p w14:paraId="0F8352C8">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eastAsia="zh-CN" w:bidi="ar-SA"/>
              </w:rPr>
              <w:t>其他</w:t>
            </w:r>
            <w:r>
              <w:rPr>
                <w:rFonts w:hint="eastAsia"/>
                <w:color w:val="auto"/>
                <w:kern w:val="2"/>
                <w:sz w:val="21"/>
                <w:szCs w:val="21"/>
                <w:highlight w:val="none"/>
                <w:lang w:val="en-US" w:bidi="ar-SA"/>
              </w:rPr>
              <w:t>服务</w:t>
            </w:r>
          </w:p>
        </w:tc>
        <w:tc>
          <w:tcPr>
            <w:tcW w:w="2138" w:type="dxa"/>
            <w:vAlign w:val="center"/>
          </w:tcPr>
          <w:p w14:paraId="2E1065AB">
            <w:pPr>
              <w:widowControl/>
              <w:autoSpaceDE/>
              <w:autoSpaceDN/>
              <w:jc w:val="center"/>
              <w:rPr>
                <w:rFonts w:hint="eastAsia" w:eastAsia="宋体"/>
                <w:color w:val="auto"/>
                <w:kern w:val="2"/>
                <w:sz w:val="21"/>
                <w:szCs w:val="21"/>
                <w:highlight w:val="none"/>
                <w:lang w:val="en-US" w:eastAsia="zh-CN" w:bidi="ar-SA"/>
              </w:rPr>
            </w:pPr>
            <w:r>
              <w:rPr>
                <w:rFonts w:hint="eastAsia"/>
                <w:color w:val="auto"/>
                <w:sz w:val="21"/>
                <w:szCs w:val="21"/>
                <w:highlight w:val="none"/>
                <w:lang w:eastAsia="zh-CN"/>
              </w:rPr>
              <w:t>自治区市场监管局购买反垄断工作辅助服务项目</w:t>
            </w:r>
          </w:p>
        </w:tc>
        <w:tc>
          <w:tcPr>
            <w:tcW w:w="837" w:type="dxa"/>
            <w:vAlign w:val="center"/>
          </w:tcPr>
          <w:p w14:paraId="0AD8C600">
            <w:pPr>
              <w:autoSpaceDE/>
              <w:autoSpaceDN/>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套</w:t>
            </w:r>
          </w:p>
        </w:tc>
        <w:tc>
          <w:tcPr>
            <w:tcW w:w="875" w:type="dxa"/>
            <w:vAlign w:val="center"/>
          </w:tcPr>
          <w:p w14:paraId="6C2A7B72">
            <w:pPr>
              <w:autoSpaceDE/>
              <w:autoSpaceDN/>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1550" w:type="dxa"/>
            <w:vAlign w:val="center"/>
          </w:tcPr>
          <w:p w14:paraId="4773ED6C">
            <w:pPr>
              <w:autoSpaceDE/>
              <w:autoSpaceDN/>
              <w:jc w:val="center"/>
              <w:rPr>
                <w:rFonts w:hint="eastAsia" w:eastAsia="宋体"/>
                <w:color w:val="auto"/>
                <w:kern w:val="2"/>
                <w:sz w:val="21"/>
                <w:szCs w:val="21"/>
                <w:highlight w:val="none"/>
                <w:lang w:val="en-US" w:eastAsia="zh-CN" w:bidi="ar-SA"/>
              </w:rPr>
            </w:pPr>
            <w:r>
              <w:rPr>
                <w:rFonts w:hint="eastAsia"/>
                <w:color w:val="auto"/>
                <w:kern w:val="2"/>
                <w:sz w:val="21"/>
                <w:szCs w:val="21"/>
                <w:highlight w:val="none"/>
                <w:lang w:val="en-US" w:eastAsia="zh-CN" w:bidi="ar-SA"/>
              </w:rPr>
              <w:t>200000</w:t>
            </w:r>
          </w:p>
        </w:tc>
        <w:tc>
          <w:tcPr>
            <w:tcW w:w="1900" w:type="dxa"/>
            <w:vAlign w:val="center"/>
          </w:tcPr>
          <w:p w14:paraId="5DDF3AEA">
            <w:pPr>
              <w:autoSpaceDE/>
              <w:autoSpaceDN/>
              <w:jc w:val="center"/>
              <w:rPr>
                <w:rFonts w:hint="eastAsia" w:eastAsia="宋体"/>
                <w:color w:val="auto"/>
                <w:kern w:val="2"/>
                <w:sz w:val="21"/>
                <w:szCs w:val="21"/>
                <w:highlight w:val="none"/>
                <w:lang w:val="en-US" w:eastAsia="zh-CN" w:bidi="ar-SA"/>
              </w:rPr>
            </w:pPr>
            <w:r>
              <w:rPr>
                <w:rFonts w:hint="eastAsia"/>
                <w:color w:val="auto"/>
                <w:kern w:val="2"/>
                <w:sz w:val="21"/>
                <w:szCs w:val="21"/>
                <w:highlight w:val="none"/>
                <w:lang w:val="en-US" w:eastAsia="zh-CN" w:bidi="ar-SA"/>
              </w:rPr>
              <w:t>其他未列明行业</w:t>
            </w:r>
          </w:p>
        </w:tc>
        <w:tc>
          <w:tcPr>
            <w:tcW w:w="864" w:type="dxa"/>
            <w:vAlign w:val="center"/>
          </w:tcPr>
          <w:p w14:paraId="0ABD2085">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详见附表一</w:t>
            </w:r>
          </w:p>
        </w:tc>
      </w:tr>
    </w:tbl>
    <w:p w14:paraId="6FF227BC">
      <w:pPr>
        <w:autoSpaceDE/>
        <w:autoSpaceDN/>
        <w:spacing w:before="0" w:after="0" w:line="240" w:lineRule="auto"/>
        <w:ind w:left="0" w:right="0"/>
        <w:jc w:val="both"/>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b/>
          <w:color w:val="auto"/>
          <w:spacing w:val="0"/>
          <w:kern w:val="2"/>
          <w:position w:val="0"/>
          <w:sz w:val="21"/>
          <w:szCs w:val="21"/>
          <w:highlight w:val="none"/>
          <w:lang w:val="en-US" w:bidi="ar-SA"/>
        </w:rPr>
        <w:t>附表一：</w:t>
      </w:r>
      <w:r>
        <w:rPr>
          <w:rFonts w:hint="eastAsia" w:cs="宋体"/>
          <w:color w:val="auto"/>
          <w:sz w:val="21"/>
          <w:szCs w:val="21"/>
          <w:highlight w:val="none"/>
          <w:lang w:eastAsia="zh-CN"/>
        </w:rPr>
        <w:t>自治区市场监管局购买反垄断工作辅助服务项目</w:t>
      </w:r>
    </w:p>
    <w:tbl>
      <w:tblPr>
        <w:tblStyle w:val="35"/>
        <w:tblW w:w="986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705"/>
        <w:gridCol w:w="8361"/>
      </w:tblGrid>
      <w:tr w14:paraId="131A1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447153AA">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参数性质</w:t>
            </w:r>
          </w:p>
        </w:tc>
        <w:tc>
          <w:tcPr>
            <w:tcW w:w="705" w:type="dxa"/>
            <w:noWrap w:val="0"/>
            <w:vAlign w:val="center"/>
          </w:tcPr>
          <w:p w14:paraId="3404B1AE">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序号</w:t>
            </w:r>
          </w:p>
        </w:tc>
        <w:tc>
          <w:tcPr>
            <w:tcW w:w="8361" w:type="dxa"/>
            <w:noWrap w:val="0"/>
            <w:vAlign w:val="center"/>
          </w:tcPr>
          <w:p w14:paraId="308F577F">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具体技术(参数)要求</w:t>
            </w:r>
          </w:p>
        </w:tc>
      </w:tr>
      <w:tr w14:paraId="2A842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862" w:type="dxa"/>
            <w:gridSpan w:val="3"/>
            <w:noWrap w:val="0"/>
            <w:vAlign w:val="center"/>
          </w:tcPr>
          <w:p w14:paraId="43570F28">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新疆市场监管局公平竞争审查工作业务信息化服务项目需求包括政策措施线上检测评估和线上检测评估报告：</w:t>
            </w:r>
          </w:p>
        </w:tc>
      </w:tr>
      <w:tr w14:paraId="5780E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626E0FF2">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p>
        </w:tc>
        <w:tc>
          <w:tcPr>
            <w:tcW w:w="705" w:type="dxa"/>
            <w:noWrap w:val="0"/>
            <w:vAlign w:val="center"/>
          </w:tcPr>
          <w:p w14:paraId="6D1D0628">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w:t>
            </w:r>
          </w:p>
        </w:tc>
        <w:tc>
          <w:tcPr>
            <w:tcW w:w="8361" w:type="dxa"/>
            <w:noWrap w:val="0"/>
            <w:vAlign w:val="center"/>
          </w:tcPr>
          <w:p w14:paraId="33DD1203">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（一）政策措施线上检测评估</w:t>
            </w:r>
          </w:p>
          <w:p w14:paraId="3C737A83">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1、评估范围及对象</w:t>
            </w:r>
          </w:p>
          <w:p w14:paraId="0E31D847">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自治区公平竞争审查工作部门联席会议各成员单位以及自治区各地(州、市)人民政府为项目涉及的被评估单位</w:t>
            </w:r>
          </w:p>
          <w:p w14:paraId="2381B673">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2、服务内容</w:t>
            </w:r>
          </w:p>
          <w:p w14:paraId="52F8A531">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采取租用方式，建成使用公平竞争审查智能监督平台辅助系统，辅助审查起草单位出台的政策措施，并对全区政府部门在互联网发布上的政策措施进行实时监测。平台功能包括但不限于：1.在专网架设辅助审查模块，接入算力服务器，确保三级市场监管部门可运用该模块进行公平竞争审查辅助审查；2.在互联网上对全区政府部门公开的文件开展监测，实时发现并及时报送；3.</w:t>
            </w:r>
            <w:r>
              <w:rPr>
                <w:rFonts w:hint="eastAsia" w:cs="宋体"/>
                <w:color w:val="auto"/>
                <w:spacing w:val="0"/>
                <w:kern w:val="2"/>
                <w:position w:val="0"/>
                <w:sz w:val="21"/>
                <w:szCs w:val="21"/>
                <w:highlight w:val="none"/>
                <w:lang w:val="en-US" w:eastAsia="zh-CN" w:bidi="ar-SA"/>
              </w:rPr>
              <w:t>在系统中运用DEEPSEEK、通义Qwen等AI模型</w:t>
            </w:r>
            <w:r>
              <w:rPr>
                <w:rFonts w:hint="eastAsia" w:ascii="宋体" w:hAnsi="宋体" w:eastAsia="宋体" w:cs="宋体"/>
                <w:color w:val="auto"/>
                <w:spacing w:val="0"/>
                <w:kern w:val="2"/>
                <w:position w:val="0"/>
                <w:sz w:val="21"/>
                <w:szCs w:val="21"/>
                <w:highlight w:val="none"/>
                <w:lang w:val="en-US" w:eastAsia="zh-CN" w:bidi="ar-SA"/>
              </w:rPr>
              <w:t>，提高公平竞争审查发现率和准确率；4.安排专人定期对系统进行维护，对AI模型进行训练升级；5.协助做好与各地市场监管部门对接，确保各地正常使用；6.对系统使用进行不少2次的培训。</w:t>
            </w:r>
          </w:p>
          <w:p w14:paraId="469715CC">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3、服务时间</w:t>
            </w:r>
          </w:p>
          <w:p w14:paraId="1D0B69FD">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eastAsia="zh-CN" w:bidi="ar-SA"/>
              </w:rPr>
              <w:t>服务时间为一年。</w:t>
            </w:r>
          </w:p>
        </w:tc>
      </w:tr>
      <w:tr w14:paraId="3191A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68D56A04">
            <w:pPr>
              <w:widowControl w:val="0"/>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p>
        </w:tc>
        <w:tc>
          <w:tcPr>
            <w:tcW w:w="705" w:type="dxa"/>
            <w:noWrap w:val="0"/>
            <w:vAlign w:val="center"/>
          </w:tcPr>
          <w:p w14:paraId="23A869BA">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2</w:t>
            </w:r>
          </w:p>
        </w:tc>
        <w:tc>
          <w:tcPr>
            <w:tcW w:w="8361" w:type="dxa"/>
            <w:noWrap w:val="0"/>
            <w:vAlign w:val="center"/>
          </w:tcPr>
          <w:p w14:paraId="48CD7E5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（二）线上检测评估报告</w:t>
            </w:r>
          </w:p>
          <w:p w14:paraId="396E1A6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1、服务时间</w:t>
            </w:r>
          </w:p>
          <w:p w14:paraId="3BDC92B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评估报告要求按年/季/月提交。</w:t>
            </w:r>
          </w:p>
          <w:p w14:paraId="2292707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2、服务要求：</w:t>
            </w:r>
          </w:p>
          <w:p w14:paraId="543E553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采取租用方式，建成使用公平竞争审查智能监督平台辅助系统，辅助审查起草单位出台的政策措施，并对全区政府部门在互联网发布上的政策措施进行实时监测。</w:t>
            </w:r>
          </w:p>
        </w:tc>
      </w:tr>
      <w:tr w14:paraId="2978A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536A9B39">
            <w:pPr>
              <w:widowControl w:val="0"/>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p>
        </w:tc>
        <w:tc>
          <w:tcPr>
            <w:tcW w:w="705" w:type="dxa"/>
            <w:noWrap w:val="0"/>
            <w:vAlign w:val="center"/>
          </w:tcPr>
          <w:p w14:paraId="22D61101">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3</w:t>
            </w:r>
          </w:p>
        </w:tc>
        <w:tc>
          <w:tcPr>
            <w:tcW w:w="8361" w:type="dxa"/>
            <w:noWrap w:val="0"/>
            <w:vAlign w:val="center"/>
          </w:tcPr>
          <w:p w14:paraId="509AAD18">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（三）总体服务要求</w:t>
            </w:r>
          </w:p>
          <w:p w14:paraId="3946791D">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1、服务方式</w:t>
            </w:r>
          </w:p>
          <w:p w14:paraId="0AF637F0">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线上检测服务、电话技术支持服务、应急响应服务。</w:t>
            </w:r>
          </w:p>
          <w:p w14:paraId="7227C336">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2、服务工作要求</w:t>
            </w:r>
          </w:p>
          <w:p w14:paraId="4D322448">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（1）工作汇报机制</w:t>
            </w:r>
          </w:p>
          <w:p w14:paraId="1318F8B8">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根据甲方要求，项目负责人员按需与局方沟通汇报，汇报工作主要是重点评估单位政策措施审查情况、违反公平竞争条款情况等。</w:t>
            </w:r>
          </w:p>
          <w:p w14:paraId="5CA1D312">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中标方项目团队也要根据局方管理人员的需要进行不定期的汇报，以便于工作信息的快速传达。</w:t>
            </w:r>
          </w:p>
          <w:p w14:paraId="6E941C75">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（2）保密要求</w:t>
            </w:r>
          </w:p>
          <w:p w14:paraId="71C18B65">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0" w:firstLineChars="0"/>
              <w:jc w:val="both"/>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中标方需与新疆维吾尔自治区市场监管局签署保密协议，并要求本项目成员全部与公司签署保密协议，要求员工不向任何第三方透露客户任何保密信息，否则将按照公司保密规定进行处置。</w:t>
            </w:r>
          </w:p>
        </w:tc>
      </w:tr>
      <w:tr w14:paraId="3EB6F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20AC9497">
            <w:pPr>
              <w:widowControl w:val="0"/>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p>
        </w:tc>
        <w:tc>
          <w:tcPr>
            <w:tcW w:w="705" w:type="dxa"/>
            <w:noWrap w:val="0"/>
            <w:vAlign w:val="center"/>
          </w:tcPr>
          <w:p w14:paraId="0A1DB53F">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4</w:t>
            </w:r>
          </w:p>
        </w:tc>
        <w:tc>
          <w:tcPr>
            <w:tcW w:w="8361" w:type="dxa"/>
            <w:noWrap w:val="0"/>
            <w:vAlign w:val="center"/>
          </w:tcPr>
          <w:p w14:paraId="639F2090">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（四）业务人员要求</w:t>
            </w:r>
          </w:p>
          <w:p w14:paraId="5DA2DC49">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1、了解产品质量监督管理相关法律法规和市场监督管理部门职能。</w:t>
            </w:r>
          </w:p>
          <w:p w14:paraId="470F548A">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2、了解产品质量安全风险监控、生产许可证审查相关政策、各类产品质量相关标准、实施细则。</w:t>
            </w:r>
          </w:p>
          <w:p w14:paraId="32ED8C33">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3、了解产品质量安全风险监测相关制度文件要求，熟悉风险监测、生产许可证审查相关工作流程及规范。</w:t>
            </w:r>
          </w:p>
          <w:p w14:paraId="1B75A9AC">
            <w:pPr>
              <w:keepNext w:val="0"/>
              <w:keepLines w:val="0"/>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4、组织工作：了解本市产品质量检验检测及生产许可证审查相关专家、技术机构资源，能够有效组织。</w:t>
            </w:r>
          </w:p>
        </w:tc>
      </w:tr>
      <w:tr w14:paraId="683C4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29EA5308">
            <w:pPr>
              <w:widowControl w:val="0"/>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p>
        </w:tc>
        <w:tc>
          <w:tcPr>
            <w:tcW w:w="705" w:type="dxa"/>
            <w:noWrap w:val="0"/>
            <w:vAlign w:val="center"/>
          </w:tcPr>
          <w:p w14:paraId="7FEF08A2">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5</w:t>
            </w:r>
          </w:p>
        </w:tc>
        <w:tc>
          <w:tcPr>
            <w:tcW w:w="8361" w:type="dxa"/>
            <w:noWrap w:val="0"/>
            <w:vAlign w:val="center"/>
          </w:tcPr>
          <w:p w14:paraId="114AA7D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（五）知识产权</w:t>
            </w:r>
          </w:p>
          <w:p w14:paraId="52BC09C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tc>
      </w:tr>
      <w:tr w14:paraId="394DF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96" w:type="dxa"/>
            <w:noWrap w:val="0"/>
            <w:vAlign w:val="center"/>
          </w:tcPr>
          <w:p w14:paraId="49501152">
            <w:pPr>
              <w:widowControl w:val="0"/>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p>
        </w:tc>
        <w:tc>
          <w:tcPr>
            <w:tcW w:w="705" w:type="dxa"/>
            <w:noWrap w:val="0"/>
            <w:vAlign w:val="center"/>
          </w:tcPr>
          <w:p w14:paraId="58211069">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6</w:t>
            </w:r>
          </w:p>
        </w:tc>
        <w:tc>
          <w:tcPr>
            <w:tcW w:w="8361" w:type="dxa"/>
            <w:noWrap w:val="0"/>
            <w:vAlign w:val="center"/>
          </w:tcPr>
          <w:p w14:paraId="62F9C68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（六）其他</w:t>
            </w:r>
          </w:p>
          <w:p w14:paraId="4B7CA4F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1、及时性要求：及时为质量技术机构评估提供支持。</w:t>
            </w:r>
          </w:p>
          <w:p w14:paraId="4D5F554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2、评估结论准确性要求：结论客观准确。</w:t>
            </w:r>
          </w:p>
          <w:p w14:paraId="294785F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3、供应商必须在响应文件中对以上条款和服务承诺明确列出，承诺内容必须达到本篇及竞争性磋商文件其他条款的要求。</w:t>
            </w:r>
          </w:p>
          <w:p w14:paraId="4F3E531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4、其他未尽事宜由供需双方在采购合同中详细约定。</w:t>
            </w:r>
          </w:p>
        </w:tc>
      </w:tr>
      <w:tr w14:paraId="654BC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1" w:type="dxa"/>
            <w:gridSpan w:val="2"/>
            <w:noWrap w:val="0"/>
            <w:vAlign w:val="center"/>
          </w:tcPr>
          <w:p w14:paraId="1F8B825E">
            <w:pPr>
              <w:autoSpaceDE/>
              <w:autoSpaceDN/>
              <w:spacing w:before="0" w:after="0" w:line="240" w:lineRule="auto"/>
              <w:ind w:left="0" w:leftChars="0" w:right="0" w:rightChars="0" w:firstLine="0" w:firstLineChars="0"/>
              <w:jc w:val="center"/>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说明</w:t>
            </w:r>
          </w:p>
        </w:tc>
        <w:tc>
          <w:tcPr>
            <w:tcW w:w="8361" w:type="dxa"/>
            <w:noWrap w:val="0"/>
            <w:vAlign w:val="center"/>
          </w:tcPr>
          <w:p w14:paraId="4821B726">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bidi="ar-SA"/>
              </w:rPr>
              <w:t>打“★”号条款为实质性条款，若有任何一条负偏离或不满足则导致投标（响应）无效。</w:t>
            </w:r>
          </w:p>
          <w:p w14:paraId="24A89780">
            <w:pPr>
              <w:autoSpaceDE/>
              <w:autoSpaceDN/>
              <w:spacing w:before="0" w:after="0" w:line="240" w:lineRule="auto"/>
              <w:ind w:left="0" w:leftChars="0" w:right="0" w:rightChars="0" w:firstLine="0" w:firstLineChars="0"/>
              <w:jc w:val="left"/>
              <w:outlineLvl w:val="9"/>
              <w:rPr>
                <w:rFonts w:hint="eastAsia" w:ascii="宋体" w:hAnsi="宋体" w:eastAsia="宋体" w:cs="宋体"/>
                <w:color w:val="auto"/>
                <w:spacing w:val="0"/>
                <w:kern w:val="2"/>
                <w:position w:val="0"/>
                <w:sz w:val="21"/>
                <w:szCs w:val="21"/>
                <w:highlight w:val="none"/>
                <w:lang w:val="en-US" w:bidi="ar-SA"/>
              </w:rPr>
            </w:pPr>
            <w:r>
              <w:rPr>
                <w:rFonts w:hint="eastAsia" w:ascii="宋体" w:hAnsi="宋体" w:eastAsia="宋体" w:cs="宋体"/>
                <w:color w:val="auto"/>
                <w:spacing w:val="0"/>
                <w:kern w:val="2"/>
                <w:position w:val="0"/>
                <w:sz w:val="21"/>
                <w:szCs w:val="21"/>
                <w:highlight w:val="none"/>
                <w:lang w:val="en-US" w:bidi="ar-SA"/>
              </w:rPr>
              <w:t>打“▲”号条款为重要参数（如有），若有部分“▲”条款未响应或不满足，将根据评审要求影响其得分，但不作为无效投标（响应）条款。</w:t>
            </w:r>
          </w:p>
        </w:tc>
      </w:tr>
    </w:tbl>
    <w:p w14:paraId="246C9CE1">
      <w:pPr>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br w:type="page"/>
      </w:r>
    </w:p>
    <w:bookmarkEnd w:id="34"/>
    <w:bookmarkEnd w:id="35"/>
    <w:bookmarkEnd w:id="36"/>
    <w:bookmarkEnd w:id="37"/>
    <w:bookmarkEnd w:id="38"/>
    <w:bookmarkEnd w:id="39"/>
    <w:p w14:paraId="2C140691">
      <w:pPr>
        <w:pStyle w:val="5"/>
        <w:shd w:val="clear"/>
        <w:spacing w:before="0" w:line="480" w:lineRule="exact"/>
        <w:ind w:left="0" w:right="0"/>
        <w:rPr>
          <w:rFonts w:hint="eastAsia" w:ascii="宋体" w:hAnsi="宋体" w:eastAsia="宋体" w:cs="宋体"/>
          <w:b/>
          <w:bCs/>
          <w:color w:val="auto"/>
          <w:spacing w:val="0"/>
          <w:w w:val="100"/>
          <w:position w:val="0"/>
          <w:sz w:val="32"/>
          <w:szCs w:val="32"/>
          <w:highlight w:val="none"/>
        </w:rPr>
      </w:pPr>
      <w:bookmarkStart w:id="40" w:name="_Toc14807"/>
      <w:r>
        <w:rPr>
          <w:rFonts w:hint="eastAsia" w:ascii="宋体" w:hAnsi="宋体" w:eastAsia="宋体" w:cs="宋体"/>
          <w:b/>
          <w:bCs/>
          <w:color w:val="auto"/>
          <w:spacing w:val="0"/>
          <w:w w:val="100"/>
          <w:position w:val="0"/>
          <w:sz w:val="32"/>
          <w:szCs w:val="32"/>
          <w:highlight w:val="none"/>
        </w:rPr>
        <w:t>第四部分</w:t>
      </w:r>
      <w:r>
        <w:rPr>
          <w:rFonts w:hint="eastAsia" w:cs="宋体"/>
          <w:b/>
          <w:bCs/>
          <w:color w:val="auto"/>
          <w:spacing w:val="0"/>
          <w:w w:val="100"/>
          <w:position w:val="0"/>
          <w:sz w:val="32"/>
          <w:szCs w:val="32"/>
          <w:highlight w:val="none"/>
          <w:lang w:val="en-US" w:eastAsia="zh-CN"/>
        </w:rPr>
        <w:t xml:space="preserve"> </w:t>
      </w:r>
      <w:r>
        <w:rPr>
          <w:rFonts w:hint="eastAsia" w:ascii="宋体" w:hAnsi="宋体" w:eastAsia="宋体" w:cs="宋体"/>
          <w:b/>
          <w:bCs/>
          <w:color w:val="auto"/>
          <w:spacing w:val="0"/>
          <w:w w:val="100"/>
          <w:position w:val="0"/>
          <w:sz w:val="32"/>
          <w:szCs w:val="32"/>
          <w:highlight w:val="none"/>
        </w:rPr>
        <w:t>评审程序、评审方法和评审标准</w:t>
      </w:r>
      <w:bookmarkEnd w:id="40"/>
    </w:p>
    <w:p w14:paraId="43D00847">
      <w:pPr>
        <w:widowControl/>
        <w:kinsoku w:val="0"/>
        <w:adjustRightInd w:val="0"/>
        <w:snapToGrid w:val="0"/>
        <w:spacing w:before="78" w:line="218" w:lineRule="auto"/>
        <w:ind w:left="0" w:leftChars="0" w:right="0" w:rightChars="0" w:firstLine="0" w:firstLineChars="0"/>
        <w:jc w:val="center"/>
        <w:textAlignment w:val="baseline"/>
        <w:outlineLvl w:val="1"/>
        <w:rPr>
          <w:rFonts w:ascii="黑体" w:hAnsi="黑体" w:eastAsia="黑体" w:cs="黑体"/>
          <w:b/>
          <w:bCs/>
          <w:snapToGrid w:val="0"/>
          <w:color w:val="auto"/>
          <w:spacing w:val="-3"/>
          <w:kern w:val="0"/>
          <w:sz w:val="28"/>
          <w:szCs w:val="28"/>
          <w:highlight w:val="none"/>
          <w:lang w:val="en-US" w:eastAsia="en-US" w:bidi="ar-SA"/>
          <w14:textOutline w14:w="5080" w14:cap="flat" w14:cmpd="sng">
            <w14:solidFill>
              <w14:srgbClr w14:val="000000"/>
            </w14:solidFill>
            <w14:prstDash w14:val="solid"/>
            <w14:miter w14:val="0"/>
          </w14:textOutline>
        </w:rPr>
      </w:pPr>
      <w:bookmarkStart w:id="41" w:name="一、_评审方法"/>
      <w:bookmarkEnd w:id="41"/>
      <w:bookmarkStart w:id="42" w:name="_Toc32428"/>
      <w:bookmarkStart w:id="43" w:name="_Toc30437"/>
      <w:r>
        <w:rPr>
          <w:rFonts w:ascii="宋体" w:hAnsi="宋体" w:eastAsia="宋体" w:cs="宋体"/>
          <w:b/>
          <w:bCs/>
          <w:color w:val="auto"/>
          <w:spacing w:val="-1"/>
          <w:sz w:val="28"/>
          <w:szCs w:val="28"/>
          <w:highlight w:val="none"/>
        </w:rPr>
        <w:t>第一节</w:t>
      </w:r>
      <w:r>
        <w:rPr>
          <w:rFonts w:hint="eastAsia" w:ascii="宋体" w:hAnsi="宋体" w:eastAsia="宋体" w:cs="宋体"/>
          <w:b/>
          <w:bCs/>
          <w:color w:val="auto"/>
          <w:spacing w:val="-1"/>
          <w:sz w:val="28"/>
          <w:szCs w:val="28"/>
          <w:highlight w:val="none"/>
          <w:lang w:val="en-US" w:eastAsia="zh-CN"/>
        </w:rPr>
        <w:t xml:space="preserve"> </w:t>
      </w:r>
      <w:r>
        <w:rPr>
          <w:rFonts w:ascii="宋体" w:hAnsi="宋体" w:eastAsia="宋体" w:cs="宋体"/>
          <w:b/>
          <w:bCs/>
          <w:color w:val="auto"/>
          <w:spacing w:val="-1"/>
          <w:sz w:val="28"/>
          <w:szCs w:val="28"/>
          <w:highlight w:val="none"/>
        </w:rPr>
        <w:t>评审程序和评审方法</w:t>
      </w:r>
      <w:bookmarkEnd w:id="42"/>
      <w:bookmarkEnd w:id="43"/>
    </w:p>
    <w:p w14:paraId="5243ADAC">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1.确认磋商文件</w:t>
      </w:r>
    </w:p>
    <w:p w14:paraId="77D10C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由磋商小组确认磋商文件。</w:t>
      </w:r>
    </w:p>
    <w:p w14:paraId="0D466DC6">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2.资格审查</w:t>
      </w:r>
    </w:p>
    <w:p w14:paraId="7E1EA5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2.1响应文件开启后，</w:t>
      </w:r>
      <w:r>
        <w:rPr>
          <w:rFonts w:hint="eastAsia" w:cs="宋体"/>
          <w:snapToGrid w:val="0"/>
          <w:color w:val="auto"/>
          <w:spacing w:val="0"/>
          <w:kern w:val="0"/>
          <w:position w:val="0"/>
          <w:sz w:val="21"/>
          <w:szCs w:val="21"/>
          <w:highlight w:val="none"/>
          <w:lang w:val="en-US" w:eastAsia="zh-CN" w:bidi="ar-SA"/>
        </w:rPr>
        <w:t>根据采购文件及相关法律法规</w:t>
      </w:r>
      <w:r>
        <w:rPr>
          <w:rFonts w:hint="eastAsia" w:ascii="宋体" w:hAnsi="宋体" w:eastAsia="宋体" w:cs="宋体"/>
          <w:snapToGrid w:val="0"/>
          <w:color w:val="auto"/>
          <w:spacing w:val="0"/>
          <w:kern w:val="0"/>
          <w:position w:val="0"/>
          <w:sz w:val="21"/>
          <w:szCs w:val="21"/>
          <w:highlight w:val="none"/>
          <w:lang w:val="en-US" w:eastAsia="en-US" w:bidi="ar-SA"/>
        </w:rPr>
        <w:t>对供应商的资格证明文件进行审查。</w:t>
      </w:r>
    </w:p>
    <w:p w14:paraId="1A9CA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注：采购人代表或者采购代理机构在资格审查结束前，对供应商进行信用查询。</w:t>
      </w:r>
    </w:p>
    <w:p w14:paraId="6D1464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（1）查询渠道：“政采云”平台“信用中国”网站(www.creditchina.gov.cn)、中国政府采购网(www.ccgp.gov.cn)链接入口。</w:t>
      </w:r>
    </w:p>
    <w:p w14:paraId="338537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（2）信用查询截止时点：资格审查结束前。</w:t>
      </w:r>
    </w:p>
    <w:p w14:paraId="74BE6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查询记录和证据留存方式：在查询网站中直接打印查询记录，截图另存为电子文档作为评审资料保存。</w:t>
      </w:r>
    </w:p>
    <w:p w14:paraId="67B93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F79E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2.2资格审查标准为本磋商文件中载明</w:t>
      </w:r>
      <w:r>
        <w:rPr>
          <w:rFonts w:hint="eastAsia" w:ascii="宋体" w:hAnsi="宋体" w:eastAsia="宋体" w:cs="宋体"/>
          <w:snapToGrid w:val="0"/>
          <w:color w:val="auto"/>
          <w:spacing w:val="0"/>
          <w:kern w:val="0"/>
          <w:position w:val="0"/>
          <w:sz w:val="21"/>
          <w:szCs w:val="21"/>
          <w:highlight w:val="none"/>
          <w:lang w:val="en-US" w:eastAsia="zh-CN" w:bidi="ar-SA"/>
        </w:rPr>
        <w:t>的《资格性检查要求》</w:t>
      </w:r>
      <w:r>
        <w:rPr>
          <w:rFonts w:hint="eastAsia" w:ascii="宋体" w:hAnsi="宋体" w:eastAsia="宋体" w:cs="宋体"/>
          <w:snapToGrid w:val="0"/>
          <w:color w:val="auto"/>
          <w:spacing w:val="0"/>
          <w:kern w:val="0"/>
          <w:position w:val="0"/>
          <w:sz w:val="21"/>
          <w:szCs w:val="21"/>
          <w:highlight w:val="none"/>
          <w:lang w:val="en-US" w:eastAsia="en-US" w:bidi="ar-SA"/>
        </w:rPr>
        <w:t>。资格审查采用合格制，凡符合磋商文件规定的供应商资格要求的响应文件均通过资格审查。</w:t>
      </w:r>
    </w:p>
    <w:p w14:paraId="1871B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w:t>
      </w:r>
      <w:r>
        <w:rPr>
          <w:rFonts w:hint="eastAsia" w:ascii="宋体" w:hAnsi="宋体" w:eastAsia="宋体" w:cs="宋体"/>
          <w:snapToGrid w:val="0"/>
          <w:color w:val="auto"/>
          <w:spacing w:val="0"/>
          <w:kern w:val="0"/>
          <w:position w:val="0"/>
          <w:sz w:val="21"/>
          <w:szCs w:val="21"/>
          <w:highlight w:val="none"/>
          <w:lang w:val="en-US" w:eastAsia="zh-CN" w:bidi="ar-SA"/>
        </w:rPr>
        <w:t>3</w:t>
      </w:r>
      <w:r>
        <w:rPr>
          <w:rFonts w:hint="eastAsia" w:ascii="宋体" w:hAnsi="宋体" w:eastAsia="宋体" w:cs="宋体"/>
          <w:snapToGrid w:val="0"/>
          <w:color w:val="auto"/>
          <w:spacing w:val="0"/>
          <w:kern w:val="0"/>
          <w:position w:val="0"/>
          <w:sz w:val="21"/>
          <w:szCs w:val="21"/>
          <w:highlight w:val="none"/>
          <w:lang w:val="en-US" w:eastAsia="en-US" w:bidi="ar-SA"/>
        </w:rPr>
        <w:t>通过资格审查的合格供应商不足3家的，不得进入符合性审查环节，采购人或者采购代理机构应当重新开展采购活动。</w:t>
      </w:r>
    </w:p>
    <w:p w14:paraId="402BD0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2.4《资格性检查要求》见下表：</w:t>
      </w:r>
    </w:p>
    <w:p w14:paraId="2ACF31FB">
      <w:pPr>
        <w:shd w:val="clear"/>
        <w:spacing w:line="240" w:lineRule="auto"/>
        <w:ind w:left="0" w:leftChars="0" w:right="0" w:rightChars="0" w:firstLine="0" w:firstLineChars="0"/>
        <w:jc w:val="center"/>
        <w:outlineLvl w:val="9"/>
        <w:rPr>
          <w:rFonts w:hint="eastAsia" w:ascii="宋体" w:hAnsi="宋体" w:eastAsia="宋体" w:cs="宋体"/>
          <w:b/>
          <w:bCs/>
          <w:color w:val="auto"/>
          <w:spacing w:val="0"/>
          <w:w w:val="100"/>
          <w:position w:val="0"/>
          <w:sz w:val="22"/>
          <w:szCs w:val="22"/>
          <w:highlight w:val="none"/>
          <w:shd w:val="clear" w:color="auto" w:fill="auto"/>
        </w:rPr>
      </w:pPr>
      <w:r>
        <w:rPr>
          <w:rFonts w:hint="eastAsia" w:ascii="宋体" w:hAnsi="宋体" w:eastAsia="宋体" w:cs="宋体"/>
          <w:b/>
          <w:bCs/>
          <w:color w:val="auto"/>
          <w:spacing w:val="0"/>
          <w:w w:val="100"/>
          <w:position w:val="0"/>
          <w:sz w:val="22"/>
          <w:szCs w:val="22"/>
          <w:highlight w:val="none"/>
          <w:shd w:val="clear" w:color="auto" w:fill="auto"/>
        </w:rPr>
        <w:t>资格性检查要求</w:t>
      </w:r>
    </w:p>
    <w:tbl>
      <w:tblPr>
        <w:tblStyle w:val="35"/>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0"/>
        <w:gridCol w:w="1815"/>
        <w:gridCol w:w="6969"/>
      </w:tblGrid>
      <w:tr w14:paraId="4D38F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5" w:type="dxa"/>
            <w:tcBorders>
              <w:tl2br w:val="nil"/>
              <w:tr2bl w:val="nil"/>
            </w:tcBorders>
            <w:vAlign w:val="center"/>
          </w:tcPr>
          <w:p w14:paraId="5B3DF7D4">
            <w:pPr>
              <w:spacing w:before="0" w:after="0" w:line="240" w:lineRule="auto"/>
              <w:ind w:left="0" w:right="0"/>
              <w:jc w:val="center"/>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序号</w:t>
            </w:r>
          </w:p>
        </w:tc>
        <w:tc>
          <w:tcPr>
            <w:tcW w:w="2415" w:type="dxa"/>
            <w:gridSpan w:val="2"/>
            <w:tcBorders>
              <w:tl2br w:val="nil"/>
              <w:tr2bl w:val="nil"/>
            </w:tcBorders>
            <w:vAlign w:val="center"/>
          </w:tcPr>
          <w:p w14:paraId="2F66D8A2">
            <w:pPr>
              <w:spacing w:before="0" w:after="0" w:line="240" w:lineRule="auto"/>
              <w:ind w:left="0" w:right="0"/>
              <w:jc w:val="center"/>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检查因素</w:t>
            </w:r>
          </w:p>
        </w:tc>
        <w:tc>
          <w:tcPr>
            <w:tcW w:w="6969" w:type="dxa"/>
            <w:tcBorders>
              <w:tl2br w:val="nil"/>
              <w:tr2bl w:val="nil"/>
            </w:tcBorders>
            <w:vAlign w:val="center"/>
          </w:tcPr>
          <w:p w14:paraId="524699EE">
            <w:pPr>
              <w:spacing w:before="0" w:after="0" w:line="240" w:lineRule="auto"/>
              <w:ind w:left="0" w:right="0"/>
              <w:jc w:val="center"/>
              <w:outlineLvl w:val="9"/>
              <w:rPr>
                <w:rFonts w:hint="eastAsia" w:ascii="宋体" w:hAnsi="宋体" w:eastAsia="宋体" w:cs="宋体"/>
                <w:color w:val="auto"/>
                <w:spacing w:val="0"/>
                <w:w w:val="100"/>
                <w:kern w:val="0"/>
                <w:position w:val="0"/>
                <w:sz w:val="21"/>
                <w:szCs w:val="21"/>
                <w:highlight w:val="none"/>
              </w:rPr>
            </w:pPr>
            <w:r>
              <w:rPr>
                <w:rFonts w:hint="eastAsia" w:ascii="宋体" w:hAnsi="宋体" w:eastAsia="宋体" w:cs="宋体"/>
                <w:color w:val="auto"/>
                <w:spacing w:val="0"/>
                <w:w w:val="100"/>
                <w:kern w:val="0"/>
                <w:position w:val="0"/>
                <w:sz w:val="21"/>
                <w:szCs w:val="21"/>
                <w:highlight w:val="none"/>
              </w:rPr>
              <w:t>检查内容</w:t>
            </w:r>
          </w:p>
        </w:tc>
      </w:tr>
      <w:tr w14:paraId="69B2E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17" w:hRule="atLeast"/>
          <w:jc w:val="center"/>
        </w:trPr>
        <w:tc>
          <w:tcPr>
            <w:tcW w:w="505" w:type="dxa"/>
            <w:vMerge w:val="restart"/>
            <w:tcBorders>
              <w:tl2br w:val="nil"/>
              <w:tr2bl w:val="nil"/>
            </w:tcBorders>
            <w:vAlign w:val="center"/>
          </w:tcPr>
          <w:p w14:paraId="3E2CF524">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600" w:type="dxa"/>
            <w:vMerge w:val="restart"/>
            <w:tcBorders>
              <w:tl2br w:val="nil"/>
              <w:tr2bl w:val="nil"/>
            </w:tcBorders>
            <w:vAlign w:val="center"/>
          </w:tcPr>
          <w:p w14:paraId="4753823E">
            <w:pPr>
              <w:spacing w:before="0" w:after="0" w:line="240" w:lineRule="auto"/>
              <w:ind w:left="0" w:right="0"/>
              <w:jc w:val="left"/>
              <w:outlineLvl w:val="9"/>
              <w:rPr>
                <w:rFonts w:hint="eastAsia" w:ascii="宋体" w:hAnsi="宋体" w:eastAsia="宋体" w:cs="宋体"/>
                <w:color w:val="auto"/>
                <w:spacing w:val="0"/>
                <w:w w:val="100"/>
                <w:position w:val="0"/>
                <w:sz w:val="21"/>
                <w:szCs w:val="21"/>
                <w:highlight w:val="none"/>
                <w:lang w:val="zh-CN"/>
              </w:rPr>
            </w:pPr>
            <w:r>
              <w:rPr>
                <w:rFonts w:hint="eastAsia" w:ascii="宋体" w:hAnsi="宋体" w:eastAsia="宋体" w:cs="宋体"/>
                <w:color w:val="auto"/>
                <w:spacing w:val="0"/>
                <w:w w:val="100"/>
                <w:position w:val="0"/>
                <w:sz w:val="21"/>
                <w:szCs w:val="21"/>
                <w:highlight w:val="none"/>
                <w:lang w:val="zh-CN"/>
              </w:rPr>
              <w:t>符合《中华人民共和国政府采购法》第二十二条规定</w:t>
            </w:r>
          </w:p>
        </w:tc>
        <w:tc>
          <w:tcPr>
            <w:tcW w:w="1815" w:type="dxa"/>
            <w:tcBorders>
              <w:tl2br w:val="nil"/>
              <w:tr2bl w:val="nil"/>
            </w:tcBorders>
            <w:vAlign w:val="center"/>
          </w:tcPr>
          <w:p w14:paraId="62711C3B">
            <w:pPr>
              <w:spacing w:before="0" w:after="0" w:line="240" w:lineRule="auto"/>
              <w:ind w:left="0" w:leftChars="0" w:right="0" w:rightChars="0" w:firstLine="0" w:firstLineChars="0"/>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z w:val="21"/>
                <w:szCs w:val="21"/>
                <w:highlight w:val="none"/>
              </w:rPr>
              <w:t>（1）具有独立承担民事责任的能力</w:t>
            </w:r>
          </w:p>
        </w:tc>
        <w:tc>
          <w:tcPr>
            <w:tcW w:w="6969" w:type="dxa"/>
            <w:tcBorders>
              <w:tl2br w:val="nil"/>
              <w:tr2bl w:val="nil"/>
            </w:tcBorders>
            <w:vAlign w:val="center"/>
          </w:tcPr>
          <w:p w14:paraId="551E91AB">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供应商是企业（包括合伙企业）的，应提供其在工商部门注册的有效“营业执照”；</w:t>
            </w:r>
          </w:p>
          <w:p w14:paraId="6D0CAB99">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供应商是事业单位的，应提供其有效的“事业单位法人证书”；</w:t>
            </w:r>
          </w:p>
          <w:p w14:paraId="3EC5DB63">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供应商是非企业专业服务机构的，应提供其有效的“执业许可证”；</w:t>
            </w:r>
          </w:p>
          <w:p w14:paraId="7FBC814A">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供应商是民办非企业单位的，应提供其有效的登记证书；</w:t>
            </w:r>
          </w:p>
          <w:p w14:paraId="27E7347F">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供应商是个体工商户的，应提供其有效的“营业执照”；</w:t>
            </w:r>
          </w:p>
          <w:p w14:paraId="5393C8F4">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smallCaps w:val="0"/>
                <w:color w:val="auto"/>
                <w:spacing w:val="0"/>
                <w:w w:val="100"/>
                <w:position w:val="0"/>
                <w:sz w:val="21"/>
                <w:szCs w:val="21"/>
                <w:highlight w:val="none"/>
                <w:lang w:val="en-US" w:eastAsia="zh-CN" w:bidi="ar-SA"/>
              </w:rPr>
              <w:t>供应商是自然人的，应提供其有效的自然人身份证明。</w:t>
            </w:r>
          </w:p>
        </w:tc>
      </w:tr>
      <w:tr w14:paraId="60C33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5" w:type="dxa"/>
            <w:vMerge w:val="continue"/>
            <w:tcBorders>
              <w:tl2br w:val="nil"/>
              <w:tr2bl w:val="nil"/>
            </w:tcBorders>
            <w:vAlign w:val="center"/>
          </w:tcPr>
          <w:p w14:paraId="37171C8E">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rPr>
            </w:pPr>
          </w:p>
        </w:tc>
        <w:tc>
          <w:tcPr>
            <w:tcW w:w="600" w:type="dxa"/>
            <w:vMerge w:val="continue"/>
            <w:tcBorders>
              <w:tl2br w:val="nil"/>
              <w:tr2bl w:val="nil"/>
            </w:tcBorders>
            <w:vAlign w:val="center"/>
          </w:tcPr>
          <w:p w14:paraId="78445856">
            <w:pPr>
              <w:spacing w:before="0" w:after="0" w:line="240" w:lineRule="auto"/>
              <w:ind w:left="0" w:right="0"/>
              <w:jc w:val="left"/>
              <w:outlineLvl w:val="9"/>
              <w:rPr>
                <w:rFonts w:hint="eastAsia" w:ascii="宋体" w:hAnsi="宋体" w:eastAsia="宋体" w:cs="宋体"/>
                <w:color w:val="auto"/>
                <w:spacing w:val="0"/>
                <w:w w:val="100"/>
                <w:position w:val="0"/>
                <w:sz w:val="21"/>
                <w:szCs w:val="21"/>
                <w:highlight w:val="none"/>
                <w:lang w:val="zh-CN"/>
              </w:rPr>
            </w:pPr>
          </w:p>
        </w:tc>
        <w:tc>
          <w:tcPr>
            <w:tcW w:w="1815" w:type="dxa"/>
            <w:tcBorders>
              <w:tl2br w:val="nil"/>
              <w:tr2bl w:val="nil"/>
            </w:tcBorders>
            <w:vAlign w:val="center"/>
          </w:tcPr>
          <w:p w14:paraId="3EDEA8AA">
            <w:pPr>
              <w:spacing w:before="0" w:after="0" w:line="240" w:lineRule="auto"/>
              <w:ind w:left="0" w:leftChars="0" w:right="0" w:rightChars="0" w:firstLine="0" w:firstLineChars="0"/>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6969" w:type="dxa"/>
            <w:tcBorders>
              <w:tl2br w:val="nil"/>
              <w:tr2bl w:val="nil"/>
            </w:tcBorders>
            <w:vAlign w:val="center"/>
          </w:tcPr>
          <w:p w14:paraId="3B4F3D8E">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以下任选其一提供：</w:t>
            </w:r>
          </w:p>
          <w:p w14:paraId="7DB3ECAA">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1.提供由会计师事务所出具的2024年度财务审计报告；</w:t>
            </w:r>
          </w:p>
          <w:p w14:paraId="6AB586BB">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2"/>
                <w:position w:val="0"/>
                <w:sz w:val="21"/>
                <w:szCs w:val="21"/>
                <w:highlight w:val="none"/>
                <w:lang w:val="en-US" w:eastAsia="zh-CN" w:bidi="ar-SA"/>
              </w:rPr>
              <w:t>2.提供</w:t>
            </w:r>
            <w:r>
              <w:rPr>
                <w:rFonts w:hint="eastAsia" w:ascii="宋体" w:hAnsi="宋体" w:eastAsia="宋体" w:cs="宋体"/>
                <w:smallCaps w:val="0"/>
                <w:color w:val="auto"/>
                <w:spacing w:val="0"/>
                <w:w w:val="100"/>
                <w:kern w:val="0"/>
                <w:position w:val="0"/>
                <w:sz w:val="21"/>
                <w:szCs w:val="21"/>
                <w:highlight w:val="none"/>
                <w:lang w:val="en-US" w:eastAsia="zh-CN" w:bidi="ar"/>
              </w:rPr>
              <w:t>近一年供应商</w:t>
            </w:r>
            <w:r>
              <w:rPr>
                <w:rFonts w:hint="eastAsia" w:cs="宋体"/>
                <w:smallCaps w:val="0"/>
                <w:color w:val="auto"/>
                <w:spacing w:val="0"/>
                <w:w w:val="100"/>
                <w:kern w:val="0"/>
                <w:position w:val="0"/>
                <w:sz w:val="21"/>
                <w:szCs w:val="21"/>
                <w:highlight w:val="none"/>
                <w:lang w:val="en-US" w:eastAsia="zh-CN" w:bidi="ar"/>
              </w:rPr>
              <w:t>内部</w:t>
            </w:r>
            <w:r>
              <w:rPr>
                <w:rFonts w:hint="eastAsia" w:ascii="宋体" w:hAnsi="宋体" w:eastAsia="宋体" w:cs="宋体"/>
                <w:smallCaps w:val="0"/>
                <w:color w:val="auto"/>
                <w:spacing w:val="0"/>
                <w:w w:val="100"/>
                <w:kern w:val="0"/>
                <w:position w:val="0"/>
                <w:sz w:val="21"/>
                <w:szCs w:val="21"/>
                <w:highlight w:val="none"/>
                <w:lang w:val="en-US" w:eastAsia="zh-CN" w:bidi="ar"/>
              </w:rPr>
              <w:t>财务报表复印件（至少包含资产负债表、利润表、现金流量表）；</w:t>
            </w:r>
          </w:p>
          <w:p w14:paraId="6DEE62BD">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3.提供由开标日前三个月内供应商开户银行出具的资信证明；新成立公司提供银行出具的有效期内的资信证明；其他组织和自然人，没有经审计的财务报告，提供银行出具的资信证明。</w:t>
            </w:r>
          </w:p>
        </w:tc>
      </w:tr>
      <w:tr w14:paraId="25745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05" w:type="dxa"/>
            <w:vMerge w:val="continue"/>
            <w:tcBorders>
              <w:tl2br w:val="nil"/>
              <w:tr2bl w:val="nil"/>
            </w:tcBorders>
            <w:vAlign w:val="center"/>
          </w:tcPr>
          <w:p w14:paraId="0537EC11">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rPr>
            </w:pPr>
          </w:p>
        </w:tc>
        <w:tc>
          <w:tcPr>
            <w:tcW w:w="600" w:type="dxa"/>
            <w:vMerge w:val="continue"/>
            <w:tcBorders>
              <w:tl2br w:val="nil"/>
              <w:tr2bl w:val="nil"/>
            </w:tcBorders>
            <w:vAlign w:val="center"/>
          </w:tcPr>
          <w:p w14:paraId="1193D89A">
            <w:pPr>
              <w:spacing w:before="0" w:after="0" w:line="240" w:lineRule="auto"/>
              <w:ind w:left="0" w:right="0"/>
              <w:jc w:val="left"/>
              <w:outlineLvl w:val="9"/>
              <w:rPr>
                <w:rFonts w:hint="eastAsia" w:ascii="宋体" w:hAnsi="宋体" w:eastAsia="宋体" w:cs="宋体"/>
                <w:color w:val="auto"/>
                <w:spacing w:val="0"/>
                <w:w w:val="100"/>
                <w:position w:val="0"/>
                <w:sz w:val="21"/>
                <w:szCs w:val="21"/>
                <w:highlight w:val="none"/>
                <w:lang w:val="zh-CN"/>
              </w:rPr>
            </w:pPr>
          </w:p>
        </w:tc>
        <w:tc>
          <w:tcPr>
            <w:tcW w:w="1815" w:type="dxa"/>
            <w:tcBorders>
              <w:tl2br w:val="nil"/>
              <w:tr2bl w:val="nil"/>
            </w:tcBorders>
            <w:vAlign w:val="center"/>
          </w:tcPr>
          <w:p w14:paraId="5AE3C6DE">
            <w:pPr>
              <w:spacing w:before="0" w:after="0" w:line="240" w:lineRule="auto"/>
              <w:ind w:left="0" w:leftChars="0" w:right="0" w:rightChars="0" w:firstLine="0" w:firstLineChars="0"/>
              <w:jc w:val="center"/>
              <w:rPr>
                <w:rFonts w:hint="eastAsia" w:ascii="宋体" w:hAnsi="宋体" w:eastAsia="宋体" w:cs="宋体"/>
                <w:color w:val="auto"/>
                <w:spacing w:val="0"/>
                <w:w w:val="100"/>
                <w:position w:val="0"/>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6969" w:type="dxa"/>
            <w:tcBorders>
              <w:tl2br w:val="nil"/>
              <w:tr2bl w:val="nil"/>
            </w:tcBorders>
            <w:vAlign w:val="center"/>
          </w:tcPr>
          <w:p w14:paraId="50BDAE17">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具备履行合同所必需的设备和专业技术能力的书面声明函。（供应商自行出具，格式自拟，加盖公章）</w:t>
            </w:r>
          </w:p>
        </w:tc>
      </w:tr>
      <w:tr w14:paraId="62B21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505" w:type="dxa"/>
            <w:vMerge w:val="continue"/>
            <w:tcBorders>
              <w:tl2br w:val="nil"/>
              <w:tr2bl w:val="nil"/>
            </w:tcBorders>
            <w:vAlign w:val="center"/>
          </w:tcPr>
          <w:p w14:paraId="2588F46F">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rPr>
            </w:pPr>
          </w:p>
        </w:tc>
        <w:tc>
          <w:tcPr>
            <w:tcW w:w="600" w:type="dxa"/>
            <w:vMerge w:val="continue"/>
            <w:tcBorders>
              <w:tl2br w:val="nil"/>
              <w:tr2bl w:val="nil"/>
            </w:tcBorders>
            <w:vAlign w:val="center"/>
          </w:tcPr>
          <w:p w14:paraId="2773B675">
            <w:pPr>
              <w:spacing w:before="0" w:after="0" w:line="240" w:lineRule="auto"/>
              <w:ind w:left="0" w:right="0"/>
              <w:jc w:val="left"/>
              <w:outlineLvl w:val="9"/>
              <w:rPr>
                <w:rFonts w:hint="eastAsia" w:ascii="宋体" w:hAnsi="宋体" w:eastAsia="宋体" w:cs="宋体"/>
                <w:color w:val="auto"/>
                <w:spacing w:val="0"/>
                <w:w w:val="100"/>
                <w:position w:val="0"/>
                <w:sz w:val="21"/>
                <w:szCs w:val="21"/>
                <w:highlight w:val="none"/>
                <w:lang w:val="zh-CN"/>
              </w:rPr>
            </w:pPr>
          </w:p>
        </w:tc>
        <w:tc>
          <w:tcPr>
            <w:tcW w:w="1815" w:type="dxa"/>
            <w:tcBorders>
              <w:tl2br w:val="nil"/>
              <w:tr2bl w:val="nil"/>
            </w:tcBorders>
            <w:vAlign w:val="center"/>
          </w:tcPr>
          <w:p w14:paraId="18428C10">
            <w:pPr>
              <w:spacing w:before="0" w:after="0" w:line="240" w:lineRule="auto"/>
              <w:ind w:left="0" w:leftChars="0" w:right="0" w:rightChars="0" w:firstLine="0" w:firstLineChars="0"/>
              <w:jc w:val="center"/>
              <w:rPr>
                <w:rFonts w:hint="eastAsia" w:ascii="宋体" w:hAnsi="宋体" w:eastAsia="宋体" w:cs="宋体"/>
                <w:color w:val="auto"/>
                <w:spacing w:val="0"/>
                <w:w w:val="100"/>
                <w:position w:val="0"/>
                <w:sz w:val="21"/>
                <w:szCs w:val="21"/>
                <w:highlight w:val="none"/>
                <w:lang w:val="zh-CN"/>
              </w:rPr>
            </w:pPr>
            <w:r>
              <w:rPr>
                <w:rFonts w:hint="eastAsia" w:ascii="宋体" w:hAnsi="宋体" w:eastAsia="宋体" w:cs="宋体"/>
                <w:color w:val="auto"/>
                <w:sz w:val="21"/>
                <w:szCs w:val="21"/>
                <w:highlight w:val="none"/>
                <w:lang w:val="zh-CN"/>
              </w:rPr>
              <w:t>（4）有依法缴纳税收和社会保障资金的良好记录</w:t>
            </w:r>
          </w:p>
        </w:tc>
        <w:tc>
          <w:tcPr>
            <w:tcW w:w="6969" w:type="dxa"/>
            <w:tcBorders>
              <w:tl2br w:val="nil"/>
              <w:tr2bl w:val="nil"/>
            </w:tcBorders>
            <w:vAlign w:val="center"/>
          </w:tcPr>
          <w:p w14:paraId="1E70D8A4">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1）依法缴纳税收的相关材料（以下任选其一提供）：</w:t>
            </w:r>
          </w:p>
          <w:p w14:paraId="725FFAB8">
            <w:pPr>
              <w:keepNext w:val="0"/>
              <w:keepLines w:val="0"/>
              <w:widowControl/>
              <w:numPr>
                <w:ilvl w:val="0"/>
                <w:numId w:val="0"/>
              </w:numPr>
              <w:suppressLineNumbers w:val="0"/>
              <w:autoSpaceDE/>
              <w:autoSpaceDN/>
              <w:spacing w:before="0" w:after="0" w:line="240" w:lineRule="auto"/>
              <w:ind w:right="0" w:rightChars="0"/>
              <w:jc w:val="left"/>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1.开标日前6个月内任意一月缴纳税收的凭证复印件；缴纳凭证复印件须清晰可辨，并能显示出税种种类，单位代扣代缴的个人所得税不能作为单位纳税的凭证；依法免税的供应商，应提供相应文件证明其依法免税。</w:t>
            </w:r>
          </w:p>
          <w:p w14:paraId="56C61A31">
            <w:pPr>
              <w:keepNext w:val="0"/>
              <w:keepLines w:val="0"/>
              <w:widowControl/>
              <w:numPr>
                <w:ilvl w:val="0"/>
                <w:numId w:val="0"/>
              </w:numPr>
              <w:suppressLineNumbers w:val="0"/>
              <w:autoSpaceDE/>
              <w:autoSpaceDN/>
              <w:spacing w:before="0" w:after="0" w:line="240" w:lineRule="auto"/>
              <w:ind w:right="0" w:rightChars="0"/>
              <w:jc w:val="left"/>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0"/>
                <w:position w:val="0"/>
                <w:sz w:val="21"/>
                <w:szCs w:val="21"/>
                <w:highlight w:val="none"/>
                <w:lang w:val="en-US" w:eastAsia="zh-CN" w:bidi="ar"/>
              </w:rPr>
              <w:t>2.提供依法缴纳税收和社会保障资金良好记录承诺函</w:t>
            </w:r>
            <w:r>
              <w:rPr>
                <w:rFonts w:hint="eastAsia" w:ascii="宋体" w:hAnsi="宋体" w:eastAsia="宋体" w:cs="宋体"/>
                <w:smallCaps w:val="0"/>
                <w:color w:val="auto"/>
                <w:spacing w:val="0"/>
                <w:w w:val="100"/>
                <w:kern w:val="2"/>
                <w:position w:val="0"/>
                <w:sz w:val="21"/>
                <w:szCs w:val="21"/>
                <w:highlight w:val="none"/>
                <w:lang w:val="en-US" w:eastAsia="zh-CN" w:bidi="ar-SA"/>
              </w:rPr>
              <w:t>（供应商自行出具，格式自拟，加盖公章）</w:t>
            </w:r>
            <w:r>
              <w:rPr>
                <w:rFonts w:hint="eastAsia" w:ascii="宋体" w:hAnsi="宋体" w:eastAsia="宋体" w:cs="宋体"/>
                <w:smallCaps w:val="0"/>
                <w:color w:val="auto"/>
                <w:spacing w:val="0"/>
                <w:w w:val="100"/>
                <w:kern w:val="0"/>
                <w:position w:val="0"/>
                <w:sz w:val="21"/>
                <w:szCs w:val="21"/>
                <w:highlight w:val="none"/>
                <w:lang w:val="en-US" w:eastAsia="zh-CN" w:bidi="ar"/>
              </w:rPr>
              <w:t>。</w:t>
            </w:r>
          </w:p>
          <w:p w14:paraId="113A401D">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2）依法缴纳社会保障资金的相关材料（以下任选其一提供）：</w:t>
            </w:r>
          </w:p>
          <w:p w14:paraId="03AA67B0">
            <w:pPr>
              <w:keepNext w:val="0"/>
              <w:keepLines w:val="0"/>
              <w:widowControl/>
              <w:numPr>
                <w:ilvl w:val="0"/>
                <w:numId w:val="0"/>
              </w:numPr>
              <w:suppressLineNumbers w:val="0"/>
              <w:spacing w:before="0" w:after="0" w:line="240" w:lineRule="auto"/>
              <w:ind w:left="0" w:leftChars="0" w:right="0" w:rightChars="0"/>
              <w:jc w:val="left"/>
              <w:outlineLvl w:val="9"/>
              <w:rPr>
                <w:rFonts w:hint="eastAsia" w:ascii="宋体" w:hAnsi="宋体" w:eastAsia="宋体" w:cs="宋体"/>
                <w:smallCaps w:val="0"/>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1.开标日前6个月内（至少提供1个月）缴纳社会保险的凭据（专用收据或社会保险缴纳清单）；供应商为其他组织或自然人的，也需要按此项规定提供缴纳税收的凭据和缴纳社会保险的凭据。</w:t>
            </w:r>
          </w:p>
          <w:p w14:paraId="0479CCFC">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2.提供依法缴纳税收和社会保障资金良好记录承诺函（供应商自行出具，格式自拟，加盖公章）。</w:t>
            </w:r>
          </w:p>
        </w:tc>
      </w:tr>
      <w:tr w14:paraId="4A94B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505" w:type="dxa"/>
            <w:vMerge w:val="continue"/>
            <w:tcBorders>
              <w:tl2br w:val="nil"/>
              <w:tr2bl w:val="nil"/>
            </w:tcBorders>
            <w:vAlign w:val="center"/>
          </w:tcPr>
          <w:p w14:paraId="043448B1">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rPr>
            </w:pPr>
          </w:p>
        </w:tc>
        <w:tc>
          <w:tcPr>
            <w:tcW w:w="600" w:type="dxa"/>
            <w:vMerge w:val="continue"/>
            <w:tcBorders>
              <w:tl2br w:val="nil"/>
              <w:tr2bl w:val="nil"/>
            </w:tcBorders>
            <w:vAlign w:val="center"/>
          </w:tcPr>
          <w:p w14:paraId="5179D824">
            <w:pPr>
              <w:spacing w:before="0" w:after="0" w:line="240" w:lineRule="auto"/>
              <w:ind w:left="0" w:right="0"/>
              <w:jc w:val="left"/>
              <w:outlineLvl w:val="9"/>
              <w:rPr>
                <w:rFonts w:hint="eastAsia" w:ascii="宋体" w:hAnsi="宋体" w:eastAsia="宋体" w:cs="宋体"/>
                <w:color w:val="auto"/>
                <w:spacing w:val="0"/>
                <w:w w:val="100"/>
                <w:position w:val="0"/>
                <w:sz w:val="21"/>
                <w:szCs w:val="21"/>
                <w:highlight w:val="none"/>
                <w:lang w:val="zh-CN"/>
              </w:rPr>
            </w:pPr>
          </w:p>
        </w:tc>
        <w:tc>
          <w:tcPr>
            <w:tcW w:w="1815" w:type="dxa"/>
            <w:tcBorders>
              <w:tl2br w:val="nil"/>
              <w:tr2bl w:val="nil"/>
            </w:tcBorders>
            <w:vAlign w:val="center"/>
          </w:tcPr>
          <w:p w14:paraId="04671FEB">
            <w:pPr>
              <w:spacing w:before="0" w:after="0" w:line="240" w:lineRule="auto"/>
              <w:ind w:left="0" w:leftChars="0" w:right="0" w:rightChars="0" w:firstLine="0" w:firstLineChars="0"/>
              <w:jc w:val="center"/>
              <w:rPr>
                <w:rFonts w:hint="eastAsia" w:ascii="宋体" w:hAnsi="宋体" w:eastAsia="宋体" w:cs="宋体"/>
                <w:color w:val="auto"/>
                <w:spacing w:val="0"/>
                <w:w w:val="100"/>
                <w:position w:val="0"/>
                <w:sz w:val="21"/>
                <w:szCs w:val="21"/>
                <w:highlight w:val="none"/>
                <w:lang w:val="zh-CN"/>
              </w:rPr>
            </w:pPr>
            <w:r>
              <w:rPr>
                <w:rFonts w:hint="eastAsia" w:ascii="宋体" w:hAnsi="宋体" w:eastAsia="宋体" w:cs="宋体"/>
                <w:color w:val="auto"/>
                <w:sz w:val="21"/>
                <w:szCs w:val="21"/>
                <w:highlight w:val="none"/>
              </w:rPr>
              <w:t>（5）参加政府采购活动近3年内，在经营活动中没有重大违法记录</w:t>
            </w:r>
          </w:p>
        </w:tc>
        <w:tc>
          <w:tcPr>
            <w:tcW w:w="6969" w:type="dxa"/>
            <w:tcBorders>
              <w:tl2br w:val="nil"/>
              <w:tr2bl w:val="nil"/>
            </w:tcBorders>
            <w:vAlign w:val="center"/>
          </w:tcPr>
          <w:p w14:paraId="7FD68A2C">
            <w:pPr>
              <w:widowControl w:val="0"/>
              <w:autoSpaceDE w:val="0"/>
              <w:autoSpaceDN w:val="0"/>
              <w:spacing w:before="0" w:after="0" w:line="240" w:lineRule="auto"/>
              <w:ind w:left="0" w:leftChars="0" w:right="0" w:rightChars="0" w:firstLine="0" w:firstLineChars="0"/>
              <w:jc w:val="left"/>
              <w:outlineLvl w:val="9"/>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smallCaps w:val="0"/>
                <w:color w:val="auto"/>
                <w:spacing w:val="0"/>
                <w:w w:val="100"/>
                <w:kern w:val="2"/>
                <w:position w:val="0"/>
                <w:sz w:val="21"/>
                <w:szCs w:val="21"/>
                <w:highlight w:val="none"/>
                <w:lang w:val="en-US" w:eastAsia="zh-CN" w:bidi="ar-SA"/>
              </w:rPr>
              <w:t>供应商须提供供应商参加政府采购活动前3年内在经营活动中没有重大违法记录的书面声明函。（供应商自行出具，格式自拟，加盖公章）</w:t>
            </w:r>
          </w:p>
        </w:tc>
      </w:tr>
      <w:tr w14:paraId="25E5C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505" w:type="dxa"/>
            <w:tcBorders>
              <w:tl2br w:val="nil"/>
              <w:tr2bl w:val="nil"/>
            </w:tcBorders>
            <w:vAlign w:val="center"/>
          </w:tcPr>
          <w:p w14:paraId="6C5DB337">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w:t>
            </w:r>
          </w:p>
        </w:tc>
        <w:tc>
          <w:tcPr>
            <w:tcW w:w="2415" w:type="dxa"/>
            <w:gridSpan w:val="2"/>
            <w:tcBorders>
              <w:tl2br w:val="nil"/>
              <w:tr2bl w:val="nil"/>
            </w:tcBorders>
            <w:vAlign w:val="center"/>
          </w:tcPr>
          <w:p w14:paraId="797FA591">
            <w:pPr>
              <w:spacing w:before="0" w:after="0" w:line="240" w:lineRule="auto"/>
              <w:ind w:left="0" w:leftChars="0" w:right="0" w:rightChars="0" w:firstLine="0" w:firstLineChars="0"/>
              <w:jc w:val="center"/>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z w:val="21"/>
                <w:szCs w:val="21"/>
                <w:highlight w:val="none"/>
              </w:rPr>
              <w:t>信用查询</w:t>
            </w:r>
          </w:p>
        </w:tc>
        <w:tc>
          <w:tcPr>
            <w:tcW w:w="6969" w:type="dxa"/>
            <w:tcBorders>
              <w:tl2br w:val="nil"/>
              <w:tr2bl w:val="nil"/>
            </w:tcBorders>
            <w:vAlign w:val="center"/>
          </w:tcPr>
          <w:p w14:paraId="4E1D5D4B">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before="0" w:after="0" w:line="240" w:lineRule="auto"/>
              <w:ind w:left="0" w:leftChars="0" w:right="0" w:rightChars="0" w:firstLine="0" w:firstLineChars="0"/>
              <w:jc w:val="left"/>
              <w:textAlignment w:val="auto"/>
              <w:outlineLvl w:val="9"/>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供应商在“中国政府采购网（www.ccgp.gov.cn）”政府采购严重违法失信行为记录名单内无不良信息记录及“信用中国”网站（www.creditchina.gov.cn）</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信用信息报告或</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信用</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公示和专项查询</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的“</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严重失信主体名单查询、经营（活动）异常名录查询、</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失信被执行人</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查询</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、重大税收违法</w:t>
            </w:r>
            <w:r>
              <w:rPr>
                <w:rFonts w:hint="eastAsia"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失信主体名单和政府采购严重违法失信行为记录名单等</w:t>
            </w:r>
            <w:r>
              <w:rPr>
                <w:rFonts w:hint="eastAsia" w:ascii="宋体" w:hAnsi="宋体" w:eastAsia="宋体" w:cs="宋体"/>
                <w:i w:val="0"/>
                <w:iCs w:val="0"/>
                <w:caps w:val="0"/>
                <w:smallCaps w:val="0"/>
                <w:color w:val="auto"/>
                <w:spacing w:val="0"/>
                <w:w w:val="100"/>
                <w:kern w:val="0"/>
                <w:position w:val="0"/>
                <w:sz w:val="21"/>
                <w:szCs w:val="21"/>
                <w:highlight w:val="none"/>
                <w:shd w:val="clear" w:color="auto" w:fill="FFFFFF"/>
                <w:vertAlign w:val="baseline"/>
                <w:lang w:val="en-US" w:eastAsia="zh-CN" w:bidi="zh-CN"/>
              </w:rPr>
              <w:t>”未出现不良信用信息记录及其他国家行政机关列入限制行为的。（以采购代理机构于递交响应文件截止日当天核查结果为准，如相关失信记录已失效，供应商需提供相关证明资料）</w:t>
            </w:r>
          </w:p>
        </w:tc>
      </w:tr>
      <w:tr w14:paraId="6F9B3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505" w:type="dxa"/>
            <w:tcBorders>
              <w:tl2br w:val="nil"/>
              <w:tr2bl w:val="nil"/>
            </w:tcBorders>
            <w:vAlign w:val="center"/>
          </w:tcPr>
          <w:p w14:paraId="7449EB0E">
            <w:pPr>
              <w:spacing w:before="0" w:after="0" w:line="240" w:lineRule="auto"/>
              <w:ind w:left="0" w:right="0"/>
              <w:jc w:val="center"/>
              <w:outlineLvl w:val="9"/>
              <w:rPr>
                <w:rFonts w:hint="default"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3</w:t>
            </w:r>
          </w:p>
        </w:tc>
        <w:tc>
          <w:tcPr>
            <w:tcW w:w="2415" w:type="dxa"/>
            <w:gridSpan w:val="2"/>
            <w:tcBorders>
              <w:tl2br w:val="nil"/>
              <w:tr2bl w:val="nil"/>
            </w:tcBorders>
            <w:vAlign w:val="center"/>
          </w:tcPr>
          <w:p w14:paraId="77D63CF3">
            <w:pPr>
              <w:spacing w:before="0" w:after="0" w:line="240" w:lineRule="auto"/>
              <w:ind w:left="0" w:leftChars="0" w:right="0" w:rightChars="0" w:firstLine="0" w:firstLineChars="0"/>
              <w:jc w:val="center"/>
              <w:outlineLvl w:val="9"/>
              <w:rPr>
                <w:rFonts w:hint="default" w:ascii="宋体" w:hAnsi="宋体" w:eastAsia="宋体" w:cs="宋体"/>
                <w:color w:val="auto"/>
                <w:spacing w:val="0"/>
                <w:w w:val="100"/>
                <w:position w:val="0"/>
                <w:sz w:val="21"/>
                <w:szCs w:val="21"/>
                <w:highlight w:val="none"/>
                <w:lang w:val="en-US" w:eastAsia="zh-CN"/>
              </w:rPr>
            </w:pPr>
            <w:r>
              <w:rPr>
                <w:rFonts w:hint="eastAsia" w:ascii="宋体" w:hAnsi="宋体" w:eastAsia="宋体" w:cs="宋体"/>
                <w:smallCaps w:val="0"/>
                <w:color w:val="auto"/>
                <w:spacing w:val="0"/>
                <w:w w:val="100"/>
                <w:kern w:val="0"/>
                <w:position w:val="0"/>
                <w:sz w:val="21"/>
                <w:szCs w:val="21"/>
                <w:highlight w:val="none"/>
                <w:lang w:val="en-US" w:eastAsia="zh-CN" w:bidi="ar"/>
              </w:rPr>
              <w:t>政府采购政策资格要求</w:t>
            </w:r>
          </w:p>
        </w:tc>
        <w:tc>
          <w:tcPr>
            <w:tcW w:w="6969" w:type="dxa"/>
            <w:tcBorders>
              <w:tl2br w:val="nil"/>
              <w:tr2bl w:val="nil"/>
            </w:tcBorders>
            <w:vAlign w:val="center"/>
          </w:tcPr>
          <w:p w14:paraId="530D8D0B">
            <w:pPr>
              <w:keepNext w:val="0"/>
              <w:keepLines w:val="0"/>
              <w:widowControl/>
              <w:numPr>
                <w:ilvl w:val="0"/>
                <w:numId w:val="0"/>
              </w:numPr>
              <w:suppressLineNumbers w:val="0"/>
              <w:spacing w:before="0" w:after="0" w:line="240" w:lineRule="auto"/>
              <w:ind w:left="0" w:leftChars="0" w:right="0" w:rightChars="0" w:firstLine="0" w:firstLineChars="0"/>
              <w:jc w:val="left"/>
              <w:outlineLvl w:val="9"/>
              <w:rPr>
                <w:rFonts w:hint="eastAsia" w:ascii="宋体" w:hAnsi="宋体" w:eastAsia="宋体" w:cs="宋体"/>
                <w:color w:val="auto"/>
                <w:spacing w:val="0"/>
                <w:w w:val="100"/>
                <w:kern w:val="2"/>
                <w:position w:val="0"/>
                <w:sz w:val="21"/>
                <w:szCs w:val="21"/>
                <w:highlight w:val="none"/>
                <w:lang w:val="zh-CN" w:eastAsia="zh-CN" w:bidi="ar-SA"/>
              </w:rPr>
            </w:pPr>
            <w:r>
              <w:rPr>
                <w:rFonts w:hint="eastAsia" w:ascii="宋体" w:hAnsi="宋体" w:eastAsia="宋体" w:cs="宋体"/>
                <w:smallCaps w:val="0"/>
                <w:color w:val="auto"/>
                <w:spacing w:val="0"/>
                <w:kern w:val="2"/>
                <w:position w:val="0"/>
                <w:sz w:val="21"/>
                <w:szCs w:val="21"/>
                <w:highlight w:val="none"/>
                <w:lang w:val="en-US" w:eastAsia="zh-CN" w:bidi="zh-CN"/>
              </w:rPr>
              <w:t>本</w:t>
            </w:r>
            <w:r>
              <w:rPr>
                <w:rFonts w:hint="eastAsia" w:cs="宋体"/>
                <w:smallCaps w:val="0"/>
                <w:color w:val="auto"/>
                <w:spacing w:val="0"/>
                <w:kern w:val="2"/>
                <w:position w:val="0"/>
                <w:sz w:val="21"/>
                <w:szCs w:val="21"/>
                <w:highlight w:val="none"/>
                <w:lang w:val="en-US" w:eastAsia="zh-CN" w:bidi="zh-CN"/>
              </w:rPr>
              <w:t>项目</w:t>
            </w:r>
            <w:r>
              <w:rPr>
                <w:rFonts w:hint="eastAsia" w:ascii="宋体" w:hAnsi="宋体" w:eastAsia="宋体" w:cs="宋体"/>
                <w:smallCaps w:val="0"/>
                <w:color w:val="auto"/>
                <w:spacing w:val="0"/>
                <w:kern w:val="2"/>
                <w:position w:val="0"/>
                <w:sz w:val="21"/>
                <w:szCs w:val="21"/>
                <w:highlight w:val="none"/>
                <w:lang w:val="en-US" w:eastAsia="zh-CN" w:bidi="zh-CN"/>
              </w:rPr>
              <w:t>专门面向中小微企业采购</w:t>
            </w:r>
            <w:r>
              <w:rPr>
                <w:rFonts w:hint="eastAsia" w:ascii="宋体" w:hAnsi="宋体" w:eastAsia="宋体" w:cs="宋体"/>
                <w:smallCaps w:val="0"/>
                <w:color w:val="auto"/>
                <w:spacing w:val="0"/>
                <w:kern w:val="0"/>
                <w:position w:val="0"/>
                <w:sz w:val="21"/>
                <w:szCs w:val="21"/>
                <w:highlight w:val="none"/>
                <w:lang w:val="zh-CN" w:eastAsia="zh-CN" w:bidi="zh-CN"/>
              </w:rPr>
              <w:t>，非</w:t>
            </w:r>
            <w:r>
              <w:rPr>
                <w:rFonts w:hint="eastAsia" w:ascii="宋体" w:hAnsi="宋体" w:eastAsia="宋体" w:cs="宋体"/>
                <w:smallCaps w:val="0"/>
                <w:color w:val="auto"/>
                <w:spacing w:val="0"/>
                <w:kern w:val="0"/>
                <w:position w:val="0"/>
                <w:sz w:val="21"/>
                <w:szCs w:val="21"/>
                <w:highlight w:val="none"/>
                <w:lang w:val="en-US" w:eastAsia="zh-CN" w:bidi="zh-CN"/>
              </w:rPr>
              <w:t>中型、</w:t>
            </w:r>
            <w:r>
              <w:rPr>
                <w:rFonts w:hint="eastAsia" w:ascii="宋体" w:hAnsi="宋体" w:eastAsia="宋体" w:cs="宋体"/>
                <w:smallCaps w:val="0"/>
                <w:color w:val="auto"/>
                <w:spacing w:val="0"/>
                <w:kern w:val="0"/>
                <w:position w:val="0"/>
                <w:sz w:val="21"/>
                <w:szCs w:val="21"/>
                <w:highlight w:val="none"/>
                <w:lang w:val="zh-CN" w:eastAsia="zh-CN" w:bidi="zh-CN"/>
              </w:rPr>
              <w:t>小型、微型企业的将被拒绝。</w:t>
            </w:r>
            <w:r>
              <w:rPr>
                <w:rFonts w:hint="eastAsia" w:ascii="宋体" w:hAnsi="宋体" w:eastAsia="宋体" w:cs="宋体"/>
                <w:color w:val="auto"/>
                <w:spacing w:val="0"/>
                <w:position w:val="0"/>
                <w:sz w:val="21"/>
                <w:szCs w:val="21"/>
                <w:highlight w:val="none"/>
              </w:rPr>
              <w:t>全部服务的承接方须</w:t>
            </w:r>
            <w:r>
              <w:rPr>
                <w:rFonts w:hint="eastAsia" w:cs="宋体"/>
                <w:color w:val="auto"/>
                <w:spacing w:val="0"/>
                <w:position w:val="0"/>
                <w:sz w:val="21"/>
                <w:szCs w:val="21"/>
                <w:highlight w:val="none"/>
                <w:lang w:val="en-US" w:eastAsia="zh-CN"/>
              </w:rPr>
              <w:t>提供</w:t>
            </w:r>
            <w:r>
              <w:rPr>
                <w:rFonts w:hint="eastAsia" w:ascii="宋体" w:hAnsi="宋体" w:eastAsia="宋体" w:cs="宋体"/>
                <w:color w:val="auto"/>
                <w:spacing w:val="0"/>
                <w:position w:val="0"/>
                <w:sz w:val="21"/>
                <w:szCs w:val="21"/>
                <w:highlight w:val="none"/>
              </w:rPr>
              <w:t>符合采购标的对应行业（</w:t>
            </w:r>
            <w:r>
              <w:rPr>
                <w:rFonts w:hint="eastAsia" w:ascii="Calibri" w:hAnsi="Calibri" w:cs="Times New Roman"/>
                <w:b/>
                <w:bCs/>
                <w:color w:val="auto"/>
                <w:kern w:val="2"/>
                <w:sz w:val="21"/>
                <w:szCs w:val="24"/>
                <w:highlight w:val="none"/>
                <w:lang w:val="en-US" w:eastAsia="zh-CN" w:bidi="ar-SA"/>
              </w:rPr>
              <w:t>其他未列明行业</w:t>
            </w:r>
            <w:r>
              <w:rPr>
                <w:rFonts w:hint="eastAsia" w:ascii="宋体" w:hAnsi="宋体" w:eastAsia="宋体" w:cs="宋体"/>
                <w:color w:val="auto"/>
                <w:spacing w:val="0"/>
                <w:position w:val="0"/>
                <w:sz w:val="21"/>
                <w:szCs w:val="21"/>
                <w:highlight w:val="none"/>
              </w:rPr>
              <w:t>）划分标准的</w:t>
            </w:r>
            <w:r>
              <w:rPr>
                <w:rFonts w:hint="eastAsia" w:ascii="宋体" w:hAnsi="宋体" w:eastAsia="宋体" w:cs="宋体"/>
                <w:smallCaps w:val="0"/>
                <w:color w:val="auto"/>
                <w:spacing w:val="0"/>
                <w:kern w:val="2"/>
                <w:position w:val="0"/>
                <w:sz w:val="21"/>
                <w:szCs w:val="21"/>
                <w:highlight w:val="none"/>
                <w:lang w:val="en-US" w:eastAsia="zh-CN" w:bidi="ar-SA"/>
              </w:rPr>
              <w:t>《中小企业声明函》（详见附件）</w:t>
            </w:r>
            <w:r>
              <w:rPr>
                <w:rFonts w:hint="eastAsia" w:ascii="宋体" w:hAnsi="宋体" w:eastAsia="宋体" w:cs="宋体"/>
                <w:color w:val="auto"/>
                <w:spacing w:val="0"/>
                <w:position w:val="0"/>
                <w:sz w:val="21"/>
                <w:szCs w:val="21"/>
                <w:highlight w:val="none"/>
              </w:rPr>
              <w:t>（监</w:t>
            </w:r>
            <w:r>
              <w:rPr>
                <w:rFonts w:hint="eastAsia" w:cs="宋体"/>
                <w:color w:val="auto"/>
                <w:spacing w:val="0"/>
                <w:position w:val="0"/>
                <w:sz w:val="21"/>
                <w:szCs w:val="21"/>
                <w:highlight w:val="none"/>
                <w:lang w:val="en-US" w:eastAsia="zh-CN"/>
              </w:rPr>
              <w:t xml:space="preserve"> </w:t>
            </w:r>
            <w:r>
              <w:rPr>
                <w:rFonts w:hint="eastAsia" w:ascii="宋体" w:hAnsi="宋体" w:eastAsia="宋体" w:cs="宋体"/>
                <w:color w:val="auto"/>
                <w:spacing w:val="0"/>
                <w:position w:val="0"/>
                <w:sz w:val="21"/>
                <w:szCs w:val="21"/>
                <w:highlight w:val="none"/>
              </w:rPr>
              <w:t>狱企业、残疾人福利单位视同小型、微型企业）</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《中小企业声明函》中相关企业所属行业应当与采购标的所属行业相一致。</w:t>
            </w:r>
          </w:p>
        </w:tc>
      </w:tr>
      <w:tr w14:paraId="63C55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505" w:type="dxa"/>
            <w:tcBorders>
              <w:tl2br w:val="nil"/>
              <w:tr2bl w:val="nil"/>
            </w:tcBorders>
            <w:vAlign w:val="center"/>
          </w:tcPr>
          <w:p w14:paraId="60A1709D">
            <w:pPr>
              <w:spacing w:before="0" w:after="0" w:line="240" w:lineRule="auto"/>
              <w:ind w:left="0" w:right="0"/>
              <w:jc w:val="center"/>
              <w:outlineLvl w:val="9"/>
              <w:rPr>
                <w:rFonts w:hint="eastAsia" w:ascii="宋体" w:hAnsi="宋体" w:eastAsia="宋体" w:cs="宋体"/>
                <w:color w:val="auto"/>
                <w:spacing w:val="0"/>
                <w:w w:val="100"/>
                <w:position w:val="0"/>
                <w:sz w:val="21"/>
                <w:szCs w:val="21"/>
                <w:highlight w:val="none"/>
                <w:lang w:val="en-US" w:eastAsia="zh-CN"/>
              </w:rPr>
            </w:pPr>
            <w:r>
              <w:rPr>
                <w:rFonts w:hint="eastAsia" w:cs="宋体"/>
                <w:color w:val="auto"/>
                <w:spacing w:val="0"/>
                <w:w w:val="100"/>
                <w:position w:val="0"/>
                <w:sz w:val="21"/>
                <w:szCs w:val="21"/>
                <w:highlight w:val="none"/>
                <w:lang w:val="en-US" w:eastAsia="zh-CN"/>
              </w:rPr>
              <w:t>4</w:t>
            </w:r>
          </w:p>
        </w:tc>
        <w:tc>
          <w:tcPr>
            <w:tcW w:w="2415" w:type="dxa"/>
            <w:gridSpan w:val="2"/>
            <w:tcBorders>
              <w:tl2br w:val="nil"/>
              <w:tr2bl w:val="nil"/>
            </w:tcBorders>
            <w:vAlign w:val="center"/>
          </w:tcPr>
          <w:p w14:paraId="6C0D5D99">
            <w:pPr>
              <w:spacing w:before="0" w:after="0" w:line="240" w:lineRule="auto"/>
              <w:ind w:left="0" w:leftChars="0" w:right="0" w:rightChars="0" w:firstLine="0" w:firstLineChars="0"/>
              <w:jc w:val="center"/>
              <w:outlineLvl w:val="9"/>
              <w:rPr>
                <w:rFonts w:hint="eastAsia" w:ascii="宋体" w:hAnsi="宋体" w:eastAsia="宋体" w:cs="宋体"/>
                <w:color w:val="auto"/>
                <w:spacing w:val="0"/>
                <w:w w:val="100"/>
                <w:position w:val="0"/>
                <w:sz w:val="21"/>
                <w:szCs w:val="21"/>
                <w:highlight w:val="none"/>
                <w:lang w:eastAsia="zh-CN"/>
              </w:rPr>
            </w:pPr>
            <w:r>
              <w:rPr>
                <w:rFonts w:hint="eastAsia" w:cs="宋体"/>
                <w:color w:val="auto"/>
                <w:spacing w:val="0"/>
                <w:w w:val="100"/>
                <w:position w:val="0"/>
                <w:sz w:val="21"/>
                <w:szCs w:val="21"/>
                <w:highlight w:val="none"/>
                <w:lang w:val="en-US" w:eastAsia="zh-CN"/>
              </w:rPr>
              <w:t>特定资格</w:t>
            </w:r>
            <w:r>
              <w:rPr>
                <w:rFonts w:hint="eastAsia" w:ascii="宋体" w:hAnsi="宋体" w:eastAsia="宋体" w:cs="宋体"/>
                <w:color w:val="auto"/>
                <w:spacing w:val="0"/>
                <w:w w:val="100"/>
                <w:position w:val="0"/>
                <w:sz w:val="21"/>
                <w:szCs w:val="21"/>
                <w:highlight w:val="none"/>
                <w:lang w:eastAsia="zh-CN"/>
              </w:rPr>
              <w:t>要求</w:t>
            </w:r>
          </w:p>
        </w:tc>
        <w:tc>
          <w:tcPr>
            <w:tcW w:w="6969" w:type="dxa"/>
            <w:tcBorders>
              <w:tl2br w:val="nil"/>
              <w:tr2bl w:val="nil"/>
            </w:tcBorders>
            <w:vAlign w:val="center"/>
          </w:tcPr>
          <w:p w14:paraId="7A4BCB2C">
            <w:pPr>
              <w:keepNext w:val="0"/>
              <w:keepLines w:val="0"/>
              <w:widowControl/>
              <w:numPr>
                <w:ilvl w:val="0"/>
                <w:numId w:val="0"/>
              </w:numPr>
              <w:suppressLineNumbers w:val="0"/>
              <w:spacing w:before="0" w:after="0" w:line="240" w:lineRule="auto"/>
              <w:ind w:left="0" w:leftChars="0" w:right="0" w:rightChars="0"/>
              <w:jc w:val="left"/>
              <w:outlineLvl w:val="9"/>
              <w:rPr>
                <w:rFonts w:hint="default" w:ascii="宋体" w:hAnsi="宋体" w:eastAsia="宋体" w:cs="宋体"/>
                <w:color w:val="auto"/>
                <w:spacing w:val="0"/>
                <w:w w:val="100"/>
                <w:position w:val="0"/>
                <w:sz w:val="21"/>
                <w:szCs w:val="21"/>
                <w:highlight w:val="none"/>
                <w:lang w:val="en-US" w:eastAsia="zh-CN" w:bidi="ar-SA"/>
              </w:rPr>
            </w:pPr>
            <w:r>
              <w:rPr>
                <w:rFonts w:hint="eastAsia" w:cs="宋体"/>
                <w:color w:val="auto"/>
                <w:spacing w:val="0"/>
                <w:w w:val="100"/>
                <w:position w:val="0"/>
                <w:sz w:val="21"/>
                <w:szCs w:val="21"/>
                <w:highlight w:val="none"/>
                <w:lang w:val="en-US" w:eastAsia="zh-CN" w:bidi="ar-SA"/>
              </w:rPr>
              <w:t>/</w:t>
            </w:r>
          </w:p>
        </w:tc>
      </w:tr>
    </w:tbl>
    <w:p w14:paraId="03D6A583">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3.符合性审查</w:t>
      </w:r>
    </w:p>
    <w:p w14:paraId="104EE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3.1由磋商小组对通过资格审查的合格供应商的响应文件的响应报价、商务、技术等实质性要求进行符合性审查，符合性审查标准为本磋商文件中载明</w:t>
      </w:r>
      <w:r>
        <w:rPr>
          <w:rFonts w:hint="eastAsia" w:ascii="宋体" w:hAnsi="宋体" w:eastAsia="宋体" w:cs="宋体"/>
          <w:snapToGrid w:val="0"/>
          <w:color w:val="auto"/>
          <w:spacing w:val="0"/>
          <w:kern w:val="0"/>
          <w:position w:val="0"/>
          <w:sz w:val="21"/>
          <w:szCs w:val="21"/>
          <w:highlight w:val="none"/>
          <w:lang w:val="en-US" w:eastAsia="zh-CN" w:bidi="ar-SA"/>
        </w:rPr>
        <w:t>的《符合性审查要求》，</w:t>
      </w:r>
      <w:r>
        <w:rPr>
          <w:rFonts w:hint="eastAsia" w:ascii="宋体" w:hAnsi="宋体" w:eastAsia="宋体" w:cs="宋体"/>
          <w:snapToGrid w:val="0"/>
          <w:color w:val="auto"/>
          <w:spacing w:val="0"/>
          <w:kern w:val="0"/>
          <w:position w:val="0"/>
          <w:sz w:val="21"/>
          <w:szCs w:val="21"/>
          <w:highlight w:val="none"/>
          <w:lang w:val="en-US" w:eastAsia="en-US" w:bidi="ar-SA"/>
        </w:rPr>
        <w:t>以确定其是否满足磋商文件的实质性要求。</w:t>
      </w:r>
    </w:p>
    <w:p w14:paraId="79E396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DFF6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14B7EE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3.4首次响应文件报价出现前后不一致的，按照下列规定修正：</w:t>
      </w:r>
    </w:p>
    <w:p w14:paraId="34DFE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（1）响应文件中报价表内容与响应文件中相应内容不一致的，以报价表为准；</w:t>
      </w:r>
    </w:p>
    <w:p w14:paraId="4EFD4C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（2）大写金额和小写金额不一致的，以大写金额为准；</w:t>
      </w:r>
    </w:p>
    <w:p w14:paraId="43AE78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（3）单价金额小数点或者百分比有明显错位的，以报价表的总价为准，并修改单价；</w:t>
      </w:r>
    </w:p>
    <w:p w14:paraId="2EDE9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（4）总价金额与按单价汇总金额不一致的，以单价金额计算结果为准。</w:t>
      </w:r>
    </w:p>
    <w:p w14:paraId="71B69C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同时出现两种以上不一致的，按照以上（1）-（4）规定的顺序逐条进行修正。修正后的报价经供应商确认后产生约束力，供应商不确认的，其响应文件按无效响应处理。</w:t>
      </w:r>
    </w:p>
    <w:p w14:paraId="3825C2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5</w:t>
      </w:r>
      <w:r>
        <w:rPr>
          <w:rFonts w:hint="eastAsia" w:ascii="宋体" w:hAnsi="宋体" w:eastAsia="宋体" w:cs="宋体"/>
          <w:snapToGrid w:val="0"/>
          <w:color w:val="auto"/>
          <w:spacing w:val="0"/>
          <w:kern w:val="0"/>
          <w:position w:val="0"/>
          <w:sz w:val="21"/>
          <w:szCs w:val="21"/>
          <w:highlight w:val="none"/>
          <w:lang w:val="en-US" w:eastAsia="en-US" w:bidi="ar-SA"/>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8468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en-US" w:bidi="ar-SA"/>
        </w:rPr>
        <w:t>3.</w:t>
      </w:r>
      <w:r>
        <w:rPr>
          <w:rFonts w:hint="eastAsia" w:ascii="宋体" w:hAnsi="宋体" w:eastAsia="宋体"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04F2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3.7《符合性审查要求》见下表：</w:t>
      </w:r>
    </w:p>
    <w:p w14:paraId="652B2ED2">
      <w:pPr>
        <w:shd w:val="clear"/>
        <w:spacing w:line="240" w:lineRule="auto"/>
        <w:ind w:left="0" w:leftChars="0" w:right="0" w:rightChars="0" w:firstLine="0" w:firstLineChars="0"/>
        <w:jc w:val="center"/>
        <w:outlineLvl w:val="9"/>
        <w:rPr>
          <w:rFonts w:hint="eastAsia" w:ascii="宋体" w:hAnsi="宋体" w:eastAsia="宋体" w:cs="宋体"/>
          <w:b/>
          <w:bCs/>
          <w:color w:val="auto"/>
          <w:spacing w:val="0"/>
          <w:w w:val="100"/>
          <w:position w:val="0"/>
          <w:sz w:val="22"/>
          <w:szCs w:val="22"/>
          <w:highlight w:val="none"/>
          <w:shd w:val="clear" w:color="auto" w:fill="auto"/>
        </w:rPr>
      </w:pPr>
      <w:r>
        <w:rPr>
          <w:rFonts w:hint="eastAsia" w:ascii="宋体" w:hAnsi="宋体" w:eastAsia="宋体" w:cs="宋体"/>
          <w:b/>
          <w:bCs/>
          <w:color w:val="auto"/>
          <w:spacing w:val="0"/>
          <w:w w:val="100"/>
          <w:position w:val="0"/>
          <w:sz w:val="22"/>
          <w:szCs w:val="22"/>
          <w:highlight w:val="none"/>
          <w:shd w:val="clear" w:color="auto" w:fill="auto"/>
        </w:rPr>
        <w:t>符合性审查要求</w:t>
      </w:r>
    </w:p>
    <w:tbl>
      <w:tblPr>
        <w:tblStyle w:val="3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932"/>
        <w:gridCol w:w="6241"/>
        <w:gridCol w:w="913"/>
      </w:tblGrid>
      <w:tr w14:paraId="242B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0" w:type="pct"/>
            <w:noWrap w:val="0"/>
            <w:vAlign w:val="center"/>
          </w:tcPr>
          <w:p w14:paraId="7E36E664">
            <w:pPr>
              <w:widowControl/>
              <w:shd w:val="clear" w:color="auto" w:fill="auto"/>
              <w:autoSpaceDE/>
              <w:autoSpaceDN/>
              <w:spacing w:before="0" w:after="0" w:line="240" w:lineRule="auto"/>
              <w:ind w:left="0" w:right="0"/>
              <w:jc w:val="center"/>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序号</w:t>
            </w:r>
          </w:p>
        </w:tc>
        <w:tc>
          <w:tcPr>
            <w:tcW w:w="980" w:type="pct"/>
            <w:noWrap w:val="0"/>
            <w:vAlign w:val="center"/>
          </w:tcPr>
          <w:p w14:paraId="24A653CF">
            <w:pPr>
              <w:widowControl/>
              <w:shd w:val="clear" w:color="auto" w:fill="auto"/>
              <w:autoSpaceDE/>
              <w:autoSpaceDN/>
              <w:spacing w:before="0" w:after="0" w:line="240" w:lineRule="auto"/>
              <w:ind w:left="0" w:right="0"/>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bidi="ar-SA"/>
              </w:rPr>
              <w:t>审查</w:t>
            </w:r>
            <w:r>
              <w:rPr>
                <w:rFonts w:hint="eastAsia" w:cs="宋体"/>
                <w:b/>
                <w:color w:val="auto"/>
                <w:kern w:val="0"/>
                <w:sz w:val="21"/>
                <w:szCs w:val="21"/>
                <w:highlight w:val="none"/>
                <w:lang w:val="en-US" w:eastAsia="zh-CN" w:bidi="ar-SA"/>
              </w:rPr>
              <w:t>要求</w:t>
            </w:r>
          </w:p>
        </w:tc>
        <w:tc>
          <w:tcPr>
            <w:tcW w:w="3166" w:type="pct"/>
            <w:noWrap w:val="0"/>
            <w:vAlign w:val="center"/>
          </w:tcPr>
          <w:p w14:paraId="36842250">
            <w:pPr>
              <w:widowControl/>
              <w:shd w:val="clear" w:color="auto" w:fill="auto"/>
              <w:autoSpaceDE/>
              <w:autoSpaceDN/>
              <w:spacing w:before="0" w:after="0" w:line="240" w:lineRule="auto"/>
              <w:ind w:left="0" w:right="0"/>
              <w:jc w:val="center"/>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要求说明</w:t>
            </w:r>
          </w:p>
        </w:tc>
        <w:tc>
          <w:tcPr>
            <w:tcW w:w="463" w:type="pct"/>
            <w:noWrap w:val="0"/>
            <w:vAlign w:val="center"/>
          </w:tcPr>
          <w:p w14:paraId="2E10BFC4">
            <w:pPr>
              <w:widowControl/>
              <w:shd w:val="clear" w:color="auto" w:fill="auto"/>
              <w:autoSpaceDE/>
              <w:autoSpaceDN/>
              <w:spacing w:before="0" w:after="0" w:line="240" w:lineRule="auto"/>
              <w:ind w:left="0" w:right="0"/>
              <w:jc w:val="center"/>
              <w:rPr>
                <w:rFonts w:hint="eastAsia"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备注</w:t>
            </w:r>
          </w:p>
        </w:tc>
      </w:tr>
      <w:tr w14:paraId="40ED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5EF9E258">
            <w:pPr>
              <w:widowControl/>
              <w:shd w:val="clear" w:color="auto" w:fill="auto"/>
              <w:autoSpaceDE/>
              <w:autoSpaceDN/>
              <w:spacing w:before="0" w:after="0" w:line="240" w:lineRule="auto"/>
              <w:ind w:left="0" w:right="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w:t>
            </w:r>
          </w:p>
        </w:tc>
        <w:tc>
          <w:tcPr>
            <w:tcW w:w="980" w:type="pct"/>
            <w:noWrap w:val="0"/>
            <w:vAlign w:val="center"/>
          </w:tcPr>
          <w:p w14:paraId="53CEC0AF">
            <w:pPr>
              <w:widowControl/>
              <w:shd w:val="clear" w:color="auto" w:fill="auto"/>
              <w:autoSpaceDE/>
              <w:autoSpaceDN/>
              <w:spacing w:before="0" w:after="0" w:line="240" w:lineRule="auto"/>
              <w:ind w:left="0" w:leftChars="0" w:right="0" w:rightChars="0" w:firstLine="0" w:firstLineChars="0"/>
              <w:jc w:val="center"/>
              <w:outlineLvl w:val="9"/>
              <w:rPr>
                <w:rFonts w:hint="eastAsia" w:ascii="宋体" w:hAnsi="宋体" w:eastAsia="宋体" w:cs="宋体"/>
                <w:color w:val="auto"/>
                <w:kern w:val="0"/>
                <w:sz w:val="21"/>
                <w:szCs w:val="21"/>
                <w:highlight w:val="none"/>
                <w:lang w:val="en-US" w:bidi="ar-SA"/>
              </w:rPr>
            </w:pPr>
            <w:r>
              <w:rPr>
                <w:rFonts w:hint="eastAsia" w:cs="宋体"/>
                <w:color w:val="auto"/>
                <w:spacing w:val="0"/>
                <w:w w:val="100"/>
                <w:kern w:val="0"/>
                <w:position w:val="0"/>
                <w:sz w:val="21"/>
                <w:szCs w:val="21"/>
                <w:highlight w:val="none"/>
                <w:lang w:val="en-US" w:eastAsia="zh-CN" w:bidi="ar-SA"/>
              </w:rPr>
              <w:t>响应文件</w:t>
            </w:r>
            <w:r>
              <w:rPr>
                <w:rFonts w:hint="eastAsia" w:ascii="宋体" w:hAnsi="宋体" w:eastAsia="宋体" w:cs="宋体"/>
                <w:color w:val="auto"/>
                <w:spacing w:val="0"/>
                <w:w w:val="100"/>
                <w:kern w:val="0"/>
                <w:position w:val="0"/>
                <w:sz w:val="21"/>
                <w:szCs w:val="21"/>
                <w:highlight w:val="none"/>
                <w:lang w:val="en-US" w:bidi="ar-SA"/>
              </w:rPr>
              <w:t>完整性</w:t>
            </w:r>
          </w:p>
        </w:tc>
        <w:tc>
          <w:tcPr>
            <w:tcW w:w="3166" w:type="pct"/>
            <w:noWrap w:val="0"/>
            <w:vAlign w:val="center"/>
          </w:tcPr>
          <w:p w14:paraId="11051106">
            <w:pPr>
              <w:widowControl/>
              <w:shd w:val="clear" w:color="auto" w:fill="auto"/>
              <w:autoSpaceDE/>
              <w:autoSpaceDN/>
              <w:spacing w:before="0" w:after="0" w:line="240" w:lineRule="auto"/>
              <w:ind w:left="0" w:leftChars="0" w:right="0" w:rightChars="0"/>
              <w:jc w:val="left"/>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0"/>
                <w:w w:val="100"/>
                <w:kern w:val="0"/>
                <w:position w:val="0"/>
                <w:sz w:val="21"/>
                <w:szCs w:val="21"/>
                <w:highlight w:val="none"/>
                <w:lang w:val="en-US" w:bidi="ar-SA"/>
              </w:rPr>
              <w:t>提交</w:t>
            </w:r>
            <w:r>
              <w:rPr>
                <w:rFonts w:hint="eastAsia" w:cs="宋体"/>
                <w:color w:val="auto"/>
                <w:spacing w:val="0"/>
                <w:w w:val="100"/>
                <w:kern w:val="0"/>
                <w:position w:val="0"/>
                <w:sz w:val="21"/>
                <w:szCs w:val="21"/>
                <w:highlight w:val="none"/>
                <w:lang w:val="en-US" w:eastAsia="zh-CN" w:bidi="ar-SA"/>
              </w:rPr>
              <w:t>响应</w:t>
            </w:r>
            <w:r>
              <w:rPr>
                <w:rFonts w:hint="eastAsia" w:ascii="宋体" w:hAnsi="宋体" w:eastAsia="宋体" w:cs="宋体"/>
                <w:color w:val="auto"/>
                <w:spacing w:val="0"/>
                <w:w w:val="100"/>
                <w:kern w:val="0"/>
                <w:position w:val="0"/>
                <w:sz w:val="21"/>
                <w:szCs w:val="21"/>
                <w:highlight w:val="none"/>
                <w:lang w:val="en-US" w:bidi="ar-SA"/>
              </w:rPr>
              <w:t>函。</w:t>
            </w:r>
            <w:r>
              <w:rPr>
                <w:rFonts w:hint="eastAsia" w:cs="宋体"/>
                <w:color w:val="auto"/>
                <w:spacing w:val="0"/>
                <w:w w:val="100"/>
                <w:kern w:val="0"/>
                <w:position w:val="0"/>
                <w:sz w:val="21"/>
                <w:szCs w:val="21"/>
                <w:highlight w:val="none"/>
                <w:lang w:val="en-US" w:eastAsia="zh-CN" w:bidi="ar-SA"/>
              </w:rPr>
              <w:t>响应文件</w:t>
            </w:r>
            <w:r>
              <w:rPr>
                <w:rFonts w:hint="eastAsia" w:ascii="宋体" w:hAnsi="宋体" w:eastAsia="宋体" w:cs="宋体"/>
                <w:color w:val="auto"/>
                <w:spacing w:val="0"/>
                <w:w w:val="100"/>
                <w:kern w:val="0"/>
                <w:position w:val="0"/>
                <w:sz w:val="21"/>
                <w:szCs w:val="21"/>
                <w:highlight w:val="none"/>
                <w:lang w:val="en-US" w:bidi="ar-SA"/>
              </w:rPr>
              <w:t>完整，无重大错漏，并按要求签署、盖章</w:t>
            </w:r>
            <w:r>
              <w:rPr>
                <w:rFonts w:hint="eastAsia" w:ascii="宋体" w:hAnsi="宋体" w:eastAsia="宋体" w:cs="宋体"/>
                <w:color w:val="auto"/>
                <w:spacing w:val="0"/>
                <w:w w:val="100"/>
                <w:kern w:val="0"/>
                <w:position w:val="0"/>
                <w:sz w:val="21"/>
                <w:szCs w:val="21"/>
                <w:highlight w:val="none"/>
                <w:lang w:val="en-US" w:eastAsia="zh-CN" w:bidi="ar-SA"/>
              </w:rPr>
              <w:t>。</w:t>
            </w:r>
          </w:p>
        </w:tc>
        <w:tc>
          <w:tcPr>
            <w:tcW w:w="463" w:type="pct"/>
            <w:noWrap w:val="0"/>
            <w:vAlign w:val="center"/>
          </w:tcPr>
          <w:p w14:paraId="1F34503A">
            <w:pPr>
              <w:widowControl/>
              <w:shd w:val="clear" w:color="auto" w:fill="auto"/>
              <w:autoSpaceDE/>
              <w:autoSpaceDN/>
              <w:spacing w:before="0" w:after="0" w:line="240" w:lineRule="auto"/>
              <w:ind w:left="0" w:leftChars="0" w:right="0" w:rightChars="0"/>
              <w:jc w:val="left"/>
              <w:outlineLvl w:val="9"/>
              <w:rPr>
                <w:rFonts w:hint="eastAsia" w:ascii="宋体" w:hAnsi="宋体" w:eastAsia="宋体" w:cs="宋体"/>
                <w:color w:val="auto"/>
                <w:spacing w:val="0"/>
                <w:w w:val="100"/>
                <w:kern w:val="0"/>
                <w:position w:val="0"/>
                <w:sz w:val="21"/>
                <w:szCs w:val="21"/>
                <w:highlight w:val="none"/>
                <w:lang w:val="en-US" w:bidi="ar-SA"/>
              </w:rPr>
            </w:pPr>
          </w:p>
        </w:tc>
      </w:tr>
      <w:tr w14:paraId="47F9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3B1D39DB">
            <w:pPr>
              <w:widowControl/>
              <w:shd w:val="clear" w:color="auto" w:fill="auto"/>
              <w:autoSpaceDE/>
              <w:autoSpaceDN/>
              <w:spacing w:before="0" w:after="0" w:line="24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80" w:type="pct"/>
            <w:noWrap w:val="0"/>
            <w:vAlign w:val="center"/>
          </w:tcPr>
          <w:p w14:paraId="20882DE9">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授权委托书</w:t>
            </w:r>
          </w:p>
        </w:tc>
        <w:tc>
          <w:tcPr>
            <w:tcW w:w="3166" w:type="pct"/>
            <w:noWrap w:val="0"/>
            <w:vAlign w:val="center"/>
          </w:tcPr>
          <w:p w14:paraId="2448E110">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按</w:t>
            </w:r>
            <w:r>
              <w:rPr>
                <w:rFonts w:hint="eastAsia" w:cs="宋体"/>
                <w:color w:val="auto"/>
                <w:kern w:val="0"/>
                <w:sz w:val="21"/>
                <w:szCs w:val="21"/>
                <w:highlight w:val="none"/>
                <w:lang w:val="en-US" w:eastAsia="zh-CN" w:bidi="ar-SA"/>
              </w:rPr>
              <w:t>采购文件</w:t>
            </w:r>
            <w:r>
              <w:rPr>
                <w:rFonts w:hint="eastAsia" w:ascii="宋体" w:hAnsi="宋体" w:eastAsia="宋体" w:cs="宋体"/>
                <w:color w:val="auto"/>
                <w:kern w:val="0"/>
                <w:sz w:val="21"/>
                <w:szCs w:val="21"/>
                <w:highlight w:val="none"/>
                <w:lang w:val="en-US" w:bidi="ar-SA"/>
              </w:rPr>
              <w:t>要求提供</w:t>
            </w:r>
            <w:r>
              <w:rPr>
                <w:rFonts w:hint="eastAsia" w:ascii="宋体" w:hAnsi="宋体" w:eastAsia="宋体" w:cs="宋体"/>
                <w:smallCaps w:val="0"/>
                <w:color w:val="auto"/>
                <w:spacing w:val="0"/>
                <w:position w:val="0"/>
                <w:sz w:val="21"/>
                <w:szCs w:val="21"/>
                <w:highlight w:val="none"/>
                <w:lang w:val="en-US" w:eastAsia="zh-CN" w:bidi="ar-SA"/>
              </w:rPr>
              <w:t>法定代表人</w:t>
            </w:r>
            <w:r>
              <w:rPr>
                <w:rFonts w:hint="eastAsia" w:ascii="宋体" w:hAnsi="宋体" w:eastAsia="宋体" w:cs="宋体"/>
                <w:color w:val="auto"/>
                <w:kern w:val="0"/>
                <w:sz w:val="21"/>
                <w:szCs w:val="21"/>
                <w:highlight w:val="none"/>
                <w:lang w:val="en-US" w:bidi="ar-SA"/>
              </w:rPr>
              <w:t>授权委托书</w:t>
            </w:r>
            <w:r>
              <w:rPr>
                <w:rFonts w:hint="eastAsia" w:cs="宋体"/>
                <w:color w:val="auto"/>
                <w:kern w:val="0"/>
                <w:sz w:val="21"/>
                <w:szCs w:val="21"/>
                <w:highlight w:val="none"/>
                <w:lang w:val="en-US" w:eastAsia="zh-CN" w:bidi="ar-SA"/>
              </w:rPr>
              <w:t>或法人代表身份证明</w:t>
            </w:r>
            <w:r>
              <w:rPr>
                <w:rFonts w:hint="eastAsia" w:ascii="宋体" w:hAnsi="宋体" w:eastAsia="宋体" w:cs="宋体"/>
                <w:color w:val="auto"/>
                <w:kern w:val="0"/>
                <w:sz w:val="21"/>
                <w:szCs w:val="21"/>
                <w:highlight w:val="none"/>
                <w:lang w:val="en-US" w:eastAsia="zh-CN" w:bidi="ar-SA"/>
              </w:rPr>
              <w:t>。</w:t>
            </w:r>
          </w:p>
        </w:tc>
        <w:tc>
          <w:tcPr>
            <w:tcW w:w="463" w:type="pct"/>
            <w:noWrap w:val="0"/>
            <w:vAlign w:val="center"/>
          </w:tcPr>
          <w:p w14:paraId="70973F5E">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p>
        </w:tc>
      </w:tr>
      <w:tr w14:paraId="360C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66D74226">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80" w:type="pct"/>
            <w:noWrap w:val="0"/>
            <w:vAlign w:val="center"/>
          </w:tcPr>
          <w:p w14:paraId="0834D39B">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竞标</w:t>
            </w:r>
            <w:r>
              <w:rPr>
                <w:rFonts w:hint="eastAsia" w:ascii="宋体" w:hAnsi="宋体" w:eastAsia="宋体" w:cs="宋体"/>
                <w:color w:val="auto"/>
                <w:kern w:val="0"/>
                <w:sz w:val="21"/>
                <w:szCs w:val="21"/>
                <w:highlight w:val="none"/>
                <w:lang w:val="en-US" w:bidi="ar-SA"/>
              </w:rPr>
              <w:t>有效期</w:t>
            </w:r>
          </w:p>
        </w:tc>
        <w:tc>
          <w:tcPr>
            <w:tcW w:w="3166" w:type="pct"/>
            <w:noWrap w:val="0"/>
            <w:vAlign w:val="center"/>
          </w:tcPr>
          <w:p w14:paraId="79707C93">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bidi="ar-SA"/>
              </w:rPr>
              <w:t>中承诺的</w:t>
            </w:r>
            <w:r>
              <w:rPr>
                <w:rFonts w:hint="eastAsia" w:ascii="宋体" w:hAnsi="宋体" w:eastAsia="宋体" w:cs="宋体"/>
                <w:smallCaps w:val="0"/>
                <w:color w:val="auto"/>
                <w:spacing w:val="0"/>
                <w:w w:val="100"/>
                <w:kern w:val="0"/>
                <w:position w:val="0"/>
                <w:sz w:val="21"/>
                <w:szCs w:val="21"/>
                <w:highlight w:val="none"/>
                <w:lang w:val="en-US" w:eastAsia="zh-CN" w:bidi="ar"/>
              </w:rPr>
              <w:t>竞标有效期</w:t>
            </w:r>
            <w:r>
              <w:rPr>
                <w:rFonts w:hint="eastAsia" w:ascii="宋体" w:hAnsi="宋体" w:eastAsia="宋体" w:cs="宋体"/>
                <w:color w:val="auto"/>
                <w:kern w:val="0"/>
                <w:sz w:val="21"/>
                <w:szCs w:val="21"/>
                <w:highlight w:val="none"/>
                <w:lang w:val="en-US" w:bidi="ar-SA"/>
              </w:rPr>
              <w:t>满足</w:t>
            </w:r>
            <w:r>
              <w:rPr>
                <w:rFonts w:hint="eastAsia" w:cs="宋体"/>
                <w:color w:val="auto"/>
                <w:kern w:val="0"/>
                <w:sz w:val="21"/>
                <w:szCs w:val="21"/>
                <w:highlight w:val="none"/>
                <w:lang w:val="en-US" w:eastAsia="zh-CN" w:bidi="ar-SA"/>
              </w:rPr>
              <w:t>采购文件</w:t>
            </w:r>
            <w:r>
              <w:rPr>
                <w:rFonts w:hint="eastAsia" w:ascii="宋体" w:hAnsi="宋体" w:eastAsia="宋体" w:cs="宋体"/>
                <w:color w:val="auto"/>
                <w:kern w:val="0"/>
                <w:sz w:val="21"/>
                <w:szCs w:val="21"/>
                <w:highlight w:val="none"/>
                <w:lang w:val="en-US" w:bidi="ar-SA"/>
              </w:rPr>
              <w:t>中载明的</w:t>
            </w:r>
            <w:r>
              <w:rPr>
                <w:rFonts w:hint="eastAsia" w:ascii="宋体" w:hAnsi="宋体" w:eastAsia="宋体" w:cs="宋体"/>
                <w:smallCaps w:val="0"/>
                <w:color w:val="auto"/>
                <w:spacing w:val="0"/>
                <w:w w:val="100"/>
                <w:kern w:val="0"/>
                <w:position w:val="0"/>
                <w:sz w:val="21"/>
                <w:szCs w:val="21"/>
                <w:highlight w:val="none"/>
                <w:lang w:val="en-US" w:eastAsia="zh-CN" w:bidi="ar"/>
              </w:rPr>
              <w:t>竞标有效期</w:t>
            </w:r>
            <w:r>
              <w:rPr>
                <w:rFonts w:hint="eastAsia" w:ascii="宋体" w:hAnsi="宋体" w:eastAsia="宋体" w:cs="宋体"/>
                <w:color w:val="auto"/>
                <w:kern w:val="0"/>
                <w:sz w:val="21"/>
                <w:szCs w:val="21"/>
                <w:highlight w:val="none"/>
                <w:lang w:val="en-US" w:bidi="ar-SA"/>
              </w:rPr>
              <w:t>的</w:t>
            </w:r>
            <w:r>
              <w:rPr>
                <w:rFonts w:hint="eastAsia" w:ascii="宋体" w:hAnsi="宋体" w:eastAsia="宋体" w:cs="宋体"/>
                <w:color w:val="auto"/>
                <w:kern w:val="0"/>
                <w:sz w:val="21"/>
                <w:szCs w:val="21"/>
                <w:highlight w:val="none"/>
                <w:lang w:val="en-US" w:eastAsia="zh-CN" w:bidi="ar-SA"/>
              </w:rPr>
              <w:t>。</w:t>
            </w:r>
          </w:p>
        </w:tc>
        <w:tc>
          <w:tcPr>
            <w:tcW w:w="463" w:type="pct"/>
            <w:noWrap w:val="0"/>
            <w:vAlign w:val="center"/>
          </w:tcPr>
          <w:p w14:paraId="6C4C4A8D">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p>
        </w:tc>
      </w:tr>
      <w:tr w14:paraId="23D6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76C8A2F6">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980" w:type="pct"/>
            <w:noWrap w:val="0"/>
            <w:vAlign w:val="center"/>
          </w:tcPr>
          <w:p w14:paraId="5DD4F3AF">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bidi="ar-SA"/>
              </w:rPr>
              <w:t>保证金</w:t>
            </w:r>
          </w:p>
        </w:tc>
        <w:tc>
          <w:tcPr>
            <w:tcW w:w="3166" w:type="pct"/>
            <w:noWrap w:val="0"/>
            <w:vAlign w:val="center"/>
          </w:tcPr>
          <w:p w14:paraId="62F4A520">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zh-CN" w:bidi="ar-SA"/>
              </w:rPr>
              <w:t>按时、足额缴纳</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保证金</w:t>
            </w:r>
            <w:r>
              <w:rPr>
                <w:rFonts w:hint="eastAsia" w:ascii="宋体" w:hAnsi="宋体" w:eastAsia="宋体" w:cs="宋体"/>
                <w:color w:val="auto"/>
                <w:kern w:val="0"/>
                <w:sz w:val="21"/>
                <w:szCs w:val="21"/>
                <w:highlight w:val="none"/>
                <w:lang w:val="zh-CN" w:bidi="ar-SA"/>
              </w:rPr>
              <w:t>。</w:t>
            </w:r>
          </w:p>
        </w:tc>
        <w:tc>
          <w:tcPr>
            <w:tcW w:w="463" w:type="pct"/>
            <w:noWrap w:val="0"/>
            <w:vAlign w:val="center"/>
          </w:tcPr>
          <w:p w14:paraId="131031F9">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p>
        </w:tc>
      </w:tr>
      <w:tr w14:paraId="5D71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4FF31A8A">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80" w:type="pct"/>
            <w:noWrap w:val="0"/>
            <w:vAlign w:val="center"/>
          </w:tcPr>
          <w:p w14:paraId="248DF66B">
            <w:pPr>
              <w:widowControl/>
              <w:shd w:val="clear" w:color="auto" w:fill="auto"/>
              <w:autoSpaceDE/>
              <w:autoSpaceDN/>
              <w:spacing w:before="0" w:after="0" w:line="240" w:lineRule="auto"/>
              <w:ind w:left="0" w:leftChars="0" w:right="0" w:rightChars="0" w:firstLine="0" w:firstLineChars="0"/>
              <w:jc w:val="center"/>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服务期限</w:t>
            </w:r>
          </w:p>
        </w:tc>
        <w:tc>
          <w:tcPr>
            <w:tcW w:w="3166" w:type="pct"/>
            <w:noWrap w:val="0"/>
            <w:vAlign w:val="center"/>
          </w:tcPr>
          <w:p w14:paraId="7FA3A276">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zh-CN" w:bidi="ar-SA"/>
              </w:rPr>
            </w:pPr>
            <w:r>
              <w:rPr>
                <w:rFonts w:hint="eastAsia"/>
                <w:color w:val="auto"/>
                <w:sz w:val="21"/>
                <w:szCs w:val="21"/>
                <w:highlight w:val="none"/>
              </w:rPr>
              <w:t>满足</w:t>
            </w:r>
            <w:r>
              <w:rPr>
                <w:rFonts w:hint="eastAsia"/>
                <w:color w:val="auto"/>
                <w:sz w:val="21"/>
                <w:szCs w:val="21"/>
                <w:highlight w:val="none"/>
                <w:lang w:eastAsia="zh-CN"/>
              </w:rPr>
              <w:t>采购文件</w:t>
            </w:r>
            <w:r>
              <w:rPr>
                <w:rFonts w:hint="eastAsia"/>
                <w:color w:val="auto"/>
                <w:sz w:val="21"/>
                <w:szCs w:val="21"/>
                <w:highlight w:val="none"/>
              </w:rPr>
              <w:t>要求</w:t>
            </w:r>
            <w:r>
              <w:rPr>
                <w:rFonts w:hint="eastAsia"/>
                <w:color w:val="auto"/>
                <w:sz w:val="21"/>
                <w:szCs w:val="21"/>
                <w:highlight w:val="none"/>
                <w:lang w:eastAsia="zh-CN"/>
              </w:rPr>
              <w:t>；</w:t>
            </w:r>
          </w:p>
        </w:tc>
        <w:tc>
          <w:tcPr>
            <w:tcW w:w="463" w:type="pct"/>
            <w:noWrap w:val="0"/>
            <w:vAlign w:val="center"/>
          </w:tcPr>
          <w:p w14:paraId="3195D5B9">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p>
        </w:tc>
      </w:tr>
      <w:tr w14:paraId="3F69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16957D0A">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980" w:type="pct"/>
            <w:noWrap w:val="0"/>
            <w:vAlign w:val="center"/>
          </w:tcPr>
          <w:p w14:paraId="0AD0BD81">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付款方式</w:t>
            </w:r>
          </w:p>
        </w:tc>
        <w:tc>
          <w:tcPr>
            <w:tcW w:w="3166" w:type="pct"/>
            <w:noWrap w:val="0"/>
            <w:vAlign w:val="center"/>
          </w:tcPr>
          <w:p w14:paraId="54378565">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zh-CN" w:eastAsia="zh-CN" w:bidi="ar-SA"/>
              </w:rPr>
            </w:pPr>
            <w:r>
              <w:rPr>
                <w:rFonts w:hint="eastAsia"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承诺的付款方式满足</w:t>
            </w:r>
            <w:r>
              <w:rPr>
                <w:rFonts w:hint="eastAsia" w:cs="宋体"/>
                <w:color w:val="auto"/>
                <w:kern w:val="0"/>
                <w:sz w:val="21"/>
                <w:szCs w:val="21"/>
                <w:highlight w:val="none"/>
                <w:lang w:val="en-US" w:eastAsia="zh-CN" w:bidi="ar-SA"/>
              </w:rPr>
              <w:t>采购文件</w:t>
            </w:r>
            <w:r>
              <w:rPr>
                <w:rFonts w:hint="eastAsia" w:ascii="宋体" w:hAnsi="宋体" w:eastAsia="宋体" w:cs="宋体"/>
                <w:color w:val="auto"/>
                <w:kern w:val="0"/>
                <w:sz w:val="21"/>
                <w:szCs w:val="21"/>
                <w:highlight w:val="none"/>
                <w:lang w:val="en-US" w:eastAsia="zh-CN" w:bidi="ar-SA"/>
              </w:rPr>
              <w:t>要求。</w:t>
            </w:r>
          </w:p>
        </w:tc>
        <w:tc>
          <w:tcPr>
            <w:tcW w:w="463" w:type="pct"/>
            <w:noWrap w:val="0"/>
            <w:vAlign w:val="center"/>
          </w:tcPr>
          <w:p w14:paraId="07BB04C5">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bidi="ar-SA"/>
              </w:rPr>
            </w:pPr>
          </w:p>
        </w:tc>
      </w:tr>
      <w:tr w14:paraId="2B36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3CE68D20">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980" w:type="pct"/>
            <w:noWrap w:val="0"/>
            <w:vAlign w:val="center"/>
          </w:tcPr>
          <w:p w14:paraId="4A6ED8B6">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bidi="ar-SA"/>
              </w:rPr>
              <w:t>的关联性</w:t>
            </w:r>
          </w:p>
        </w:tc>
        <w:tc>
          <w:tcPr>
            <w:tcW w:w="3166" w:type="pct"/>
            <w:noWrap w:val="0"/>
            <w:vAlign w:val="center"/>
          </w:tcPr>
          <w:p w14:paraId="0F4B9D3D">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bidi="ar-SA"/>
              </w:rPr>
              <w:t>在同一</w:t>
            </w:r>
            <w:r>
              <w:rPr>
                <w:rFonts w:hint="eastAsia" w:cs="宋体"/>
                <w:color w:val="auto"/>
                <w:kern w:val="0"/>
                <w:sz w:val="21"/>
                <w:szCs w:val="21"/>
                <w:highlight w:val="none"/>
                <w:lang w:val="en-US" w:eastAsia="zh-CN" w:bidi="ar-SA"/>
              </w:rPr>
              <w:t>标项</w:t>
            </w:r>
            <w:r>
              <w:rPr>
                <w:rFonts w:hint="eastAsia" w:ascii="宋体" w:hAnsi="宋体" w:eastAsia="宋体" w:cs="宋体"/>
                <w:color w:val="auto"/>
                <w:kern w:val="0"/>
                <w:sz w:val="21"/>
                <w:szCs w:val="21"/>
                <w:highlight w:val="none"/>
                <w:lang w:val="en-US" w:bidi="ar-SA"/>
              </w:rPr>
              <w:t>内，单位负责人非同一人或者不存在直接控股、管理关系的不同供应商。</w:t>
            </w:r>
          </w:p>
        </w:tc>
        <w:tc>
          <w:tcPr>
            <w:tcW w:w="463" w:type="pct"/>
            <w:noWrap w:val="0"/>
            <w:vAlign w:val="center"/>
          </w:tcPr>
          <w:p w14:paraId="2BE1428D">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提供承诺书</w:t>
            </w:r>
          </w:p>
        </w:tc>
      </w:tr>
      <w:tr w14:paraId="5767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0330A1C4">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980" w:type="pct"/>
            <w:noWrap w:val="0"/>
            <w:vAlign w:val="center"/>
          </w:tcPr>
          <w:p w14:paraId="6A938AE0">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bidi="ar-SA"/>
              </w:rPr>
              <w:t>未参与其他服务</w:t>
            </w:r>
          </w:p>
        </w:tc>
        <w:tc>
          <w:tcPr>
            <w:tcW w:w="3166" w:type="pct"/>
            <w:noWrap w:val="0"/>
            <w:vAlign w:val="center"/>
          </w:tcPr>
          <w:p w14:paraId="0CEF3274">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bidi="ar-SA"/>
              </w:rPr>
              <w:t>未为本项目提供整体设计、规范编制或者项目管理、监理、检测等服务。</w:t>
            </w:r>
          </w:p>
        </w:tc>
        <w:tc>
          <w:tcPr>
            <w:tcW w:w="463" w:type="pct"/>
            <w:noWrap w:val="0"/>
            <w:vAlign w:val="center"/>
          </w:tcPr>
          <w:p w14:paraId="41CAA39C">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提供承诺书</w:t>
            </w:r>
          </w:p>
        </w:tc>
      </w:tr>
      <w:tr w14:paraId="74EE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6BCEC363">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980" w:type="pct"/>
            <w:noWrap w:val="0"/>
            <w:vAlign w:val="center"/>
          </w:tcPr>
          <w:p w14:paraId="51FE441F">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bidi="ar-SA"/>
              </w:rPr>
              <w:t>未发现影响采购人决策行为</w:t>
            </w:r>
          </w:p>
        </w:tc>
        <w:tc>
          <w:tcPr>
            <w:tcW w:w="3166" w:type="pct"/>
            <w:noWrap w:val="0"/>
            <w:vAlign w:val="center"/>
          </w:tcPr>
          <w:p w14:paraId="36BF5EF3">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bidi="ar-SA"/>
              </w:rPr>
              <w:t>在</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bidi="ar-SA"/>
              </w:rPr>
              <w:t>过程中未向采购人提供、给予任何有价值的物品，影响其正常决策行为。</w:t>
            </w:r>
          </w:p>
        </w:tc>
        <w:tc>
          <w:tcPr>
            <w:tcW w:w="463" w:type="pct"/>
            <w:noWrap w:val="0"/>
            <w:vAlign w:val="center"/>
          </w:tcPr>
          <w:p w14:paraId="6881D28A">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提供承诺书</w:t>
            </w:r>
          </w:p>
        </w:tc>
      </w:tr>
      <w:tr w14:paraId="4F9A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7A2BD0A8">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0</w:t>
            </w:r>
          </w:p>
        </w:tc>
        <w:tc>
          <w:tcPr>
            <w:tcW w:w="980" w:type="pct"/>
            <w:noWrap w:val="0"/>
            <w:vAlign w:val="center"/>
          </w:tcPr>
          <w:p w14:paraId="07D995EA">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bidi="ar-SA"/>
              </w:rPr>
              <w:t>满足投标范围的完整性要求</w:t>
            </w:r>
          </w:p>
        </w:tc>
        <w:tc>
          <w:tcPr>
            <w:tcW w:w="3166" w:type="pct"/>
            <w:noWrap w:val="0"/>
            <w:vAlign w:val="center"/>
          </w:tcPr>
          <w:p w14:paraId="65ED022B">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bidi="ar-SA"/>
              </w:rPr>
              <w:t>对所投</w:t>
            </w:r>
            <w:r>
              <w:rPr>
                <w:rFonts w:hint="eastAsia" w:cs="宋体"/>
                <w:color w:val="auto"/>
                <w:kern w:val="0"/>
                <w:sz w:val="21"/>
                <w:szCs w:val="21"/>
                <w:highlight w:val="none"/>
                <w:lang w:val="en-US" w:eastAsia="zh-CN" w:bidi="ar-SA"/>
              </w:rPr>
              <w:t>标项采购文件</w:t>
            </w:r>
            <w:r>
              <w:rPr>
                <w:rFonts w:hint="eastAsia" w:ascii="宋体" w:hAnsi="宋体" w:eastAsia="宋体" w:cs="宋体"/>
                <w:color w:val="auto"/>
                <w:kern w:val="0"/>
                <w:sz w:val="21"/>
                <w:szCs w:val="21"/>
                <w:highlight w:val="none"/>
                <w:lang w:val="en-US" w:bidi="ar-SA"/>
              </w:rPr>
              <w:t>中所列的所有内容进行</w:t>
            </w:r>
            <w:r>
              <w:rPr>
                <w:rFonts w:hint="eastAsia"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smallCaps w:val="0"/>
                <w:color w:val="auto"/>
                <w:spacing w:val="0"/>
                <w:kern w:val="2"/>
                <w:position w:val="0"/>
                <w:sz w:val="21"/>
                <w:szCs w:val="21"/>
                <w:highlight w:val="none"/>
                <w:lang w:val="en-US" w:bidi="ar-SA"/>
              </w:rPr>
              <w:t>未将一个采购</w:t>
            </w:r>
            <w:r>
              <w:rPr>
                <w:rFonts w:hint="eastAsia" w:cs="宋体"/>
                <w:smallCaps w:val="0"/>
                <w:color w:val="auto"/>
                <w:spacing w:val="0"/>
                <w:kern w:val="2"/>
                <w:position w:val="0"/>
                <w:sz w:val="21"/>
                <w:szCs w:val="21"/>
                <w:highlight w:val="none"/>
                <w:lang w:val="en-US" w:eastAsia="zh-CN" w:bidi="ar-SA"/>
              </w:rPr>
              <w:t>标项</w:t>
            </w:r>
            <w:r>
              <w:rPr>
                <w:rFonts w:hint="eastAsia" w:ascii="宋体" w:hAnsi="宋体" w:eastAsia="宋体" w:cs="宋体"/>
                <w:smallCaps w:val="0"/>
                <w:color w:val="auto"/>
                <w:spacing w:val="0"/>
                <w:kern w:val="2"/>
                <w:position w:val="0"/>
                <w:sz w:val="21"/>
                <w:szCs w:val="21"/>
                <w:highlight w:val="none"/>
                <w:lang w:val="en-US" w:bidi="ar-SA"/>
              </w:rPr>
              <w:t>中的内容拆开</w:t>
            </w:r>
            <w:r>
              <w:rPr>
                <w:rFonts w:hint="eastAsia" w:ascii="宋体" w:hAnsi="宋体" w:eastAsia="宋体" w:cs="宋体"/>
                <w:smallCaps w:val="0"/>
                <w:color w:val="auto"/>
                <w:spacing w:val="0"/>
                <w:kern w:val="2"/>
                <w:positio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bidi="ar-SA"/>
              </w:rPr>
              <w:t>。</w:t>
            </w:r>
          </w:p>
        </w:tc>
        <w:tc>
          <w:tcPr>
            <w:tcW w:w="463" w:type="pct"/>
            <w:noWrap w:val="0"/>
            <w:vAlign w:val="center"/>
          </w:tcPr>
          <w:p w14:paraId="22281BA4">
            <w:pPr>
              <w:widowControl/>
              <w:shd w:val="clear" w:color="auto" w:fill="auto"/>
              <w:autoSpaceDE/>
              <w:autoSpaceDN/>
              <w:spacing w:before="0" w:after="0" w:line="240" w:lineRule="auto"/>
              <w:ind w:left="0" w:right="0"/>
              <w:jc w:val="center"/>
              <w:rPr>
                <w:rFonts w:hint="eastAsia" w:ascii="宋体" w:hAnsi="宋体" w:eastAsia="宋体" w:cs="宋体"/>
                <w:color w:val="auto"/>
                <w:kern w:val="0"/>
                <w:sz w:val="21"/>
                <w:szCs w:val="21"/>
                <w:highlight w:val="none"/>
                <w:lang w:val="en-US" w:eastAsia="zh-CN" w:bidi="ar-SA"/>
              </w:rPr>
            </w:pPr>
          </w:p>
        </w:tc>
      </w:tr>
      <w:tr w14:paraId="7C74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072869FA">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1</w:t>
            </w:r>
          </w:p>
        </w:tc>
        <w:tc>
          <w:tcPr>
            <w:tcW w:w="980" w:type="pct"/>
            <w:noWrap w:val="0"/>
            <w:vAlign w:val="center"/>
          </w:tcPr>
          <w:p w14:paraId="2A5A2DA6">
            <w:pPr>
              <w:widowControl/>
              <w:shd w:val="clear" w:color="auto" w:fill="auto"/>
              <w:autoSpaceDE/>
              <w:autoSpaceDN/>
              <w:spacing w:before="0" w:after="0" w:line="240" w:lineRule="auto"/>
              <w:ind w:left="0" w:leftChars="0" w:right="0" w:rightChars="0" w:firstLine="0" w:firstLineChars="0"/>
              <w:jc w:val="center"/>
              <w:outlineLvl w:val="9"/>
              <w:rPr>
                <w:rFonts w:hint="eastAsia"/>
                <w:color w:val="auto"/>
                <w:sz w:val="21"/>
                <w:szCs w:val="21"/>
                <w:highlight w:val="none"/>
              </w:rPr>
            </w:pPr>
            <w:r>
              <w:rPr>
                <w:rFonts w:hint="eastAsia" w:ascii="宋体" w:hAnsi="宋体" w:eastAsia="宋体" w:cs="宋体"/>
                <w:color w:val="auto"/>
                <w:spacing w:val="0"/>
                <w:w w:val="100"/>
                <w:kern w:val="0"/>
                <w:position w:val="0"/>
                <w:sz w:val="21"/>
                <w:szCs w:val="21"/>
                <w:highlight w:val="none"/>
                <w:lang w:val="en-US" w:bidi="ar-SA"/>
              </w:rPr>
              <w:t>★号条款响应</w:t>
            </w:r>
          </w:p>
        </w:tc>
        <w:tc>
          <w:tcPr>
            <w:tcW w:w="3166" w:type="pct"/>
            <w:noWrap w:val="0"/>
            <w:vAlign w:val="center"/>
          </w:tcPr>
          <w:p w14:paraId="7A46C5DB">
            <w:pPr>
              <w:widowControl/>
              <w:shd w:val="clear" w:color="auto" w:fill="auto"/>
              <w:autoSpaceDE/>
              <w:autoSpaceDN/>
              <w:spacing w:before="0" w:after="0" w:line="240" w:lineRule="auto"/>
              <w:ind w:left="0" w:leftChars="0" w:right="0" w:rightChars="0"/>
              <w:jc w:val="left"/>
              <w:outlineLvl w:val="9"/>
              <w:rPr>
                <w:rFonts w:hint="eastAsia"/>
                <w:color w:val="auto"/>
                <w:sz w:val="21"/>
                <w:szCs w:val="21"/>
                <w:highlight w:val="none"/>
              </w:rPr>
            </w:pPr>
            <w:r>
              <w:rPr>
                <w:rFonts w:hint="eastAsia" w:ascii="宋体" w:hAnsi="宋体" w:eastAsia="宋体" w:cs="宋体"/>
                <w:color w:val="auto"/>
                <w:spacing w:val="0"/>
                <w:w w:val="100"/>
                <w:kern w:val="0"/>
                <w:position w:val="0"/>
                <w:sz w:val="21"/>
                <w:szCs w:val="21"/>
                <w:highlight w:val="none"/>
                <w:lang w:val="en-US" w:eastAsia="zh-CN" w:bidi="ar-SA"/>
              </w:rPr>
              <w:t>响应文件</w:t>
            </w:r>
            <w:r>
              <w:rPr>
                <w:rFonts w:hint="eastAsia" w:ascii="宋体" w:hAnsi="宋体" w:eastAsia="宋体" w:cs="宋体"/>
                <w:color w:val="auto"/>
                <w:spacing w:val="0"/>
                <w:w w:val="100"/>
                <w:kern w:val="0"/>
                <w:position w:val="0"/>
                <w:sz w:val="21"/>
                <w:szCs w:val="21"/>
                <w:highlight w:val="none"/>
                <w:lang w:val="en-US" w:bidi="ar-SA"/>
              </w:rPr>
              <w:t>满足</w:t>
            </w:r>
            <w:r>
              <w:rPr>
                <w:rFonts w:hint="eastAsia" w:ascii="宋体" w:hAnsi="宋体" w:eastAsia="宋体" w:cs="宋体"/>
                <w:color w:val="auto"/>
                <w:spacing w:val="0"/>
                <w:w w:val="100"/>
                <w:kern w:val="0"/>
                <w:position w:val="0"/>
                <w:sz w:val="21"/>
                <w:szCs w:val="21"/>
                <w:highlight w:val="none"/>
                <w:lang w:val="en-US" w:eastAsia="zh-CN" w:bidi="ar-SA"/>
              </w:rPr>
              <w:t>竞争性磋商文件</w:t>
            </w:r>
            <w:r>
              <w:rPr>
                <w:rFonts w:hint="eastAsia" w:ascii="宋体" w:hAnsi="宋体" w:eastAsia="宋体" w:cs="宋体"/>
                <w:color w:val="auto"/>
                <w:spacing w:val="0"/>
                <w:w w:val="100"/>
                <w:kern w:val="2"/>
                <w:position w:val="0"/>
                <w:sz w:val="21"/>
                <w:szCs w:val="21"/>
                <w:highlight w:val="none"/>
                <w:lang w:val="en-US" w:bidi="ar-SA"/>
              </w:rPr>
              <w:t>《采购需求》</w:t>
            </w:r>
            <w:r>
              <w:rPr>
                <w:rFonts w:hint="eastAsia" w:ascii="宋体" w:hAnsi="宋体" w:eastAsia="宋体" w:cs="宋体"/>
                <w:color w:val="auto"/>
                <w:spacing w:val="0"/>
                <w:w w:val="100"/>
                <w:kern w:val="0"/>
                <w:position w:val="0"/>
                <w:sz w:val="21"/>
                <w:szCs w:val="21"/>
                <w:highlight w:val="none"/>
                <w:lang w:val="en-US" w:bidi="ar-SA"/>
              </w:rPr>
              <w:t>中★号条款要求的；</w:t>
            </w:r>
          </w:p>
        </w:tc>
        <w:tc>
          <w:tcPr>
            <w:tcW w:w="463" w:type="pct"/>
            <w:noWrap w:val="0"/>
            <w:vAlign w:val="center"/>
          </w:tcPr>
          <w:p w14:paraId="7E02ACC3">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bidi="ar-SA"/>
              </w:rPr>
            </w:pPr>
          </w:p>
        </w:tc>
      </w:tr>
      <w:tr w14:paraId="0D6D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32579B44">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2</w:t>
            </w:r>
          </w:p>
        </w:tc>
        <w:tc>
          <w:tcPr>
            <w:tcW w:w="980" w:type="pct"/>
            <w:noWrap w:val="0"/>
            <w:vAlign w:val="center"/>
          </w:tcPr>
          <w:p w14:paraId="2A4A1070">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bidi="ar-SA"/>
              </w:rPr>
              <w:t>报价</w:t>
            </w:r>
          </w:p>
        </w:tc>
        <w:tc>
          <w:tcPr>
            <w:tcW w:w="3166" w:type="pct"/>
            <w:noWrap w:val="0"/>
            <w:vAlign w:val="center"/>
          </w:tcPr>
          <w:p w14:paraId="69121AC5">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eastAsia="zh-CN" w:bidi="ar-SA"/>
              </w:rPr>
            </w:pPr>
            <w:r>
              <w:rPr>
                <w:rFonts w:hint="eastAsia" w:cs="宋体"/>
                <w:color w:val="auto"/>
                <w:spacing w:val="0"/>
                <w:w w:val="100"/>
                <w:kern w:val="2"/>
                <w:position w:val="0"/>
                <w:sz w:val="21"/>
                <w:szCs w:val="21"/>
                <w:highlight w:val="none"/>
                <w:lang w:val="en-US" w:eastAsia="zh-CN" w:bidi="zh-CN"/>
              </w:rPr>
              <w:t>响应报价</w:t>
            </w:r>
            <w:r>
              <w:rPr>
                <w:rFonts w:hint="eastAsia" w:ascii="宋体" w:hAnsi="宋体" w:eastAsia="宋体" w:cs="宋体"/>
                <w:color w:val="auto"/>
                <w:spacing w:val="0"/>
                <w:w w:val="100"/>
                <w:kern w:val="0"/>
                <w:position w:val="0"/>
                <w:sz w:val="21"/>
                <w:szCs w:val="21"/>
                <w:highlight w:val="none"/>
                <w:lang w:val="en-US" w:eastAsia="zh-CN" w:bidi="ar-SA"/>
              </w:rPr>
              <w:t>(包括首次报价、最后报价以及经确认的修正报价)未超过项目最高限价；</w:t>
            </w:r>
          </w:p>
        </w:tc>
        <w:tc>
          <w:tcPr>
            <w:tcW w:w="463" w:type="pct"/>
            <w:noWrap w:val="0"/>
            <w:vAlign w:val="center"/>
          </w:tcPr>
          <w:p w14:paraId="759A474A">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eastAsia="zh-CN" w:bidi="ar-SA"/>
              </w:rPr>
            </w:pPr>
          </w:p>
        </w:tc>
      </w:tr>
      <w:tr w14:paraId="1FC7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7885CD5B">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3</w:t>
            </w:r>
          </w:p>
        </w:tc>
        <w:tc>
          <w:tcPr>
            <w:tcW w:w="980" w:type="pct"/>
            <w:noWrap w:val="0"/>
            <w:vAlign w:val="center"/>
          </w:tcPr>
          <w:p w14:paraId="7EFB80A3">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报价唯一性</w:t>
            </w:r>
          </w:p>
        </w:tc>
        <w:tc>
          <w:tcPr>
            <w:tcW w:w="3166" w:type="pct"/>
            <w:noWrap w:val="0"/>
            <w:vAlign w:val="center"/>
          </w:tcPr>
          <w:p w14:paraId="5341DE91">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bidi="ar-SA"/>
              </w:rPr>
              <w:t>未</w:t>
            </w:r>
            <w:r>
              <w:rPr>
                <w:rFonts w:hint="eastAsia" w:ascii="宋体" w:hAnsi="宋体" w:eastAsia="宋体" w:cs="宋体"/>
                <w:color w:val="auto"/>
                <w:kern w:val="2"/>
                <w:sz w:val="21"/>
                <w:szCs w:val="21"/>
                <w:highlight w:val="none"/>
                <w:lang w:val="en-US" w:bidi="ar-SA"/>
              </w:rPr>
              <w:t>出现可选择性或可调整的报价（</w:t>
            </w:r>
            <w:r>
              <w:rPr>
                <w:rFonts w:hint="eastAsia" w:cs="宋体"/>
                <w:color w:val="auto"/>
                <w:kern w:val="2"/>
                <w:sz w:val="21"/>
                <w:szCs w:val="21"/>
                <w:highlight w:val="none"/>
                <w:lang w:val="en-US" w:eastAsia="zh-CN" w:bidi="ar-SA"/>
              </w:rPr>
              <w:t>采购文件</w:t>
            </w:r>
            <w:r>
              <w:rPr>
                <w:rFonts w:hint="eastAsia" w:ascii="宋体" w:hAnsi="宋体" w:eastAsia="宋体" w:cs="宋体"/>
                <w:color w:val="auto"/>
                <w:kern w:val="2"/>
                <w:sz w:val="21"/>
                <w:szCs w:val="21"/>
                <w:highlight w:val="none"/>
                <w:lang w:val="en-US" w:bidi="ar-SA"/>
              </w:rPr>
              <w:t>另有规定的除外）</w:t>
            </w:r>
            <w:r>
              <w:rPr>
                <w:rFonts w:hint="eastAsia" w:ascii="宋体" w:hAnsi="宋体" w:eastAsia="宋体" w:cs="宋体"/>
                <w:color w:val="auto"/>
                <w:kern w:val="0"/>
                <w:sz w:val="21"/>
                <w:szCs w:val="21"/>
                <w:highlight w:val="none"/>
                <w:lang w:val="en-US" w:eastAsia="zh-CN" w:bidi="ar-SA"/>
              </w:rPr>
              <w:t>。</w:t>
            </w:r>
          </w:p>
        </w:tc>
        <w:tc>
          <w:tcPr>
            <w:tcW w:w="463" w:type="pct"/>
            <w:noWrap w:val="0"/>
            <w:vAlign w:val="center"/>
          </w:tcPr>
          <w:p w14:paraId="439AE25D">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eastAsia="zh-CN" w:bidi="ar-SA"/>
              </w:rPr>
            </w:pPr>
          </w:p>
        </w:tc>
      </w:tr>
      <w:tr w14:paraId="0F93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3A0C3324">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4</w:t>
            </w:r>
          </w:p>
        </w:tc>
        <w:tc>
          <w:tcPr>
            <w:tcW w:w="980" w:type="pct"/>
            <w:noWrap w:val="0"/>
            <w:vAlign w:val="center"/>
          </w:tcPr>
          <w:p w14:paraId="3C37F5DD">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接受价格的算术修正</w:t>
            </w:r>
          </w:p>
        </w:tc>
        <w:tc>
          <w:tcPr>
            <w:tcW w:w="3166" w:type="pct"/>
            <w:noWrap w:val="0"/>
            <w:vAlign w:val="center"/>
          </w:tcPr>
          <w:p w14:paraId="623E6AFD">
            <w:pPr>
              <w:widowControl/>
              <w:shd w:val="clear" w:color="auto" w:fill="auto"/>
              <w:autoSpaceDE/>
              <w:autoSpaceDN/>
              <w:spacing w:before="0" w:after="0" w:line="240" w:lineRule="auto"/>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zh-CN" w:bidi="ar-SA"/>
              </w:rPr>
              <w:t>响应文件</w:t>
            </w:r>
            <w:r>
              <w:rPr>
                <w:rFonts w:hint="eastAsia" w:ascii="宋体" w:hAnsi="宋体" w:eastAsia="宋体" w:cs="宋体"/>
                <w:color w:val="auto"/>
                <w:kern w:val="0"/>
                <w:sz w:val="21"/>
                <w:szCs w:val="21"/>
                <w:highlight w:val="none"/>
                <w:lang w:val="zh-CN" w:bidi="ar-SA"/>
              </w:rPr>
              <w:t>报价出现前后不一致的，应按照</w:t>
            </w:r>
            <w:r>
              <w:rPr>
                <w:rFonts w:hint="eastAsia" w:cs="宋体"/>
                <w:color w:val="auto"/>
                <w:kern w:val="0"/>
                <w:sz w:val="21"/>
                <w:szCs w:val="21"/>
                <w:highlight w:val="none"/>
                <w:lang w:val="zh-CN" w:bidi="ar-SA"/>
              </w:rPr>
              <w:t>采购文件</w:t>
            </w:r>
            <w:r>
              <w:rPr>
                <w:rFonts w:hint="eastAsia" w:ascii="宋体" w:hAnsi="宋体" w:eastAsia="宋体" w:cs="宋体"/>
                <w:color w:val="auto"/>
                <w:kern w:val="0"/>
                <w:sz w:val="21"/>
                <w:szCs w:val="21"/>
                <w:highlight w:val="none"/>
                <w:lang w:val="zh-CN" w:bidi="ar-SA"/>
              </w:rPr>
              <w:t>规定的顺序修正。</w:t>
            </w:r>
          </w:p>
        </w:tc>
        <w:tc>
          <w:tcPr>
            <w:tcW w:w="463" w:type="pct"/>
            <w:noWrap w:val="0"/>
            <w:vAlign w:val="center"/>
          </w:tcPr>
          <w:p w14:paraId="2E5C35BD">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提供承诺书</w:t>
            </w:r>
          </w:p>
        </w:tc>
      </w:tr>
      <w:tr w14:paraId="2A4C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4AE89CC2">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5</w:t>
            </w:r>
          </w:p>
        </w:tc>
        <w:tc>
          <w:tcPr>
            <w:tcW w:w="980" w:type="pct"/>
            <w:noWrap w:val="0"/>
            <w:vAlign w:val="center"/>
          </w:tcPr>
          <w:p w14:paraId="010787F3">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报价合理性</w:t>
            </w:r>
          </w:p>
        </w:tc>
        <w:tc>
          <w:tcPr>
            <w:tcW w:w="3166" w:type="pct"/>
            <w:noWrap w:val="0"/>
            <w:vAlign w:val="center"/>
          </w:tcPr>
          <w:p w14:paraId="65DBEAC7">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报价合理，或</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的报价明显低于其他通过符合性审查</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的报价，有可能影响产品质量或者不能诚信履约的，能够应评标委员会要求在规定时间内证明其报价合理性的</w:t>
            </w:r>
            <w:r>
              <w:rPr>
                <w:rFonts w:hint="eastAsia" w:ascii="宋体" w:hAnsi="宋体" w:eastAsia="宋体" w:cs="宋体"/>
                <w:color w:val="auto"/>
                <w:kern w:val="0"/>
                <w:sz w:val="21"/>
                <w:szCs w:val="21"/>
                <w:highlight w:val="none"/>
                <w:lang w:val="en-US" w:bidi="ar-SA"/>
              </w:rPr>
              <w:t>；</w:t>
            </w:r>
          </w:p>
        </w:tc>
        <w:tc>
          <w:tcPr>
            <w:tcW w:w="463" w:type="pct"/>
            <w:noWrap w:val="0"/>
            <w:vAlign w:val="center"/>
          </w:tcPr>
          <w:p w14:paraId="75D5054E">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bidi="ar-SA"/>
              </w:rPr>
            </w:pPr>
          </w:p>
        </w:tc>
      </w:tr>
      <w:tr w14:paraId="222F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3BE2EE59">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6</w:t>
            </w:r>
          </w:p>
        </w:tc>
        <w:tc>
          <w:tcPr>
            <w:tcW w:w="980" w:type="pct"/>
            <w:noWrap w:val="0"/>
            <w:vAlign w:val="center"/>
          </w:tcPr>
          <w:p w14:paraId="3F7E3EF1">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公平竞争</w:t>
            </w:r>
          </w:p>
        </w:tc>
        <w:tc>
          <w:tcPr>
            <w:tcW w:w="3166" w:type="pct"/>
            <w:noWrap w:val="0"/>
            <w:vAlign w:val="center"/>
          </w:tcPr>
          <w:p w14:paraId="671A34F2">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bidi="ar-SA"/>
              </w:rPr>
            </w:pP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遵循公平竞争的原则，不存在恶意串通，妨碍其他</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的竞争行为，不存在损害采购人或者其他</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的合法权益情形的；</w:t>
            </w:r>
          </w:p>
        </w:tc>
        <w:tc>
          <w:tcPr>
            <w:tcW w:w="463" w:type="pct"/>
            <w:noWrap w:val="0"/>
            <w:vAlign w:val="center"/>
          </w:tcPr>
          <w:p w14:paraId="1735D503">
            <w:pPr>
              <w:widowControl/>
              <w:shd w:val="clear" w:color="auto" w:fill="auto"/>
              <w:autoSpaceDE/>
              <w:autoSpaceDN/>
              <w:spacing w:before="0" w:after="0" w:line="240" w:lineRule="auto"/>
              <w:ind w:left="0" w:right="0"/>
              <w:jc w:val="left"/>
              <w:rPr>
                <w:rFonts w:hint="eastAsia" w:ascii="宋体" w:hAnsi="宋体" w:eastAsia="宋体" w:cs="宋体"/>
                <w:color w:val="auto"/>
                <w:kern w:val="2"/>
                <w:sz w:val="21"/>
                <w:szCs w:val="21"/>
                <w:highlight w:val="none"/>
                <w:lang w:val="en-US" w:eastAsia="zh-CN" w:bidi="ar-SA"/>
              </w:rPr>
            </w:pPr>
          </w:p>
        </w:tc>
      </w:tr>
      <w:tr w14:paraId="1C86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40181E3A">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cs="宋体"/>
                <w:color w:val="auto"/>
                <w:kern w:val="0"/>
                <w:sz w:val="21"/>
                <w:szCs w:val="21"/>
                <w:highlight w:val="none"/>
                <w:lang w:val="en-US" w:eastAsia="zh-CN" w:bidi="ar-SA"/>
              </w:rPr>
              <w:t>7</w:t>
            </w:r>
          </w:p>
        </w:tc>
        <w:tc>
          <w:tcPr>
            <w:tcW w:w="980" w:type="pct"/>
            <w:noWrap w:val="0"/>
            <w:vAlign w:val="center"/>
          </w:tcPr>
          <w:p w14:paraId="66BD659D">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附加条件</w:t>
            </w:r>
          </w:p>
        </w:tc>
        <w:tc>
          <w:tcPr>
            <w:tcW w:w="3166" w:type="pct"/>
            <w:noWrap w:val="0"/>
            <w:vAlign w:val="center"/>
          </w:tcPr>
          <w:p w14:paraId="25AB6FAE">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bidi="ar-SA"/>
              </w:rPr>
              <w:t>未含有采购人不能接受的附加条件的；</w:t>
            </w:r>
          </w:p>
        </w:tc>
        <w:tc>
          <w:tcPr>
            <w:tcW w:w="463" w:type="pct"/>
            <w:noWrap w:val="0"/>
            <w:vAlign w:val="center"/>
          </w:tcPr>
          <w:p w14:paraId="6FB11E19">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eastAsia="zh-CN" w:bidi="ar-SA"/>
              </w:rPr>
            </w:pPr>
          </w:p>
        </w:tc>
      </w:tr>
      <w:tr w14:paraId="1138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noWrap w:val="0"/>
            <w:vAlign w:val="center"/>
          </w:tcPr>
          <w:p w14:paraId="385D4B21">
            <w:pPr>
              <w:widowControl/>
              <w:shd w:val="clear" w:color="auto" w:fill="auto"/>
              <w:autoSpaceDE/>
              <w:autoSpaceDN/>
              <w:spacing w:before="0" w:after="0" w:line="240" w:lineRule="auto"/>
              <w:ind w:left="0" w:right="0"/>
              <w:jc w:val="center"/>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18</w:t>
            </w:r>
          </w:p>
        </w:tc>
        <w:tc>
          <w:tcPr>
            <w:tcW w:w="980" w:type="pct"/>
            <w:noWrap w:val="0"/>
            <w:vAlign w:val="center"/>
          </w:tcPr>
          <w:p w14:paraId="7699A1E4">
            <w:pPr>
              <w:widowControl/>
              <w:shd w:val="clear" w:color="auto" w:fill="auto"/>
              <w:autoSpaceDE/>
              <w:autoSpaceDN/>
              <w:spacing w:before="0" w:after="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其他无效情形</w:t>
            </w:r>
          </w:p>
        </w:tc>
        <w:tc>
          <w:tcPr>
            <w:tcW w:w="3166" w:type="pct"/>
            <w:noWrap w:val="0"/>
            <w:vAlign w:val="center"/>
          </w:tcPr>
          <w:p w14:paraId="433D3D65">
            <w:pPr>
              <w:widowControl/>
              <w:shd w:val="clear" w:color="auto" w:fill="auto"/>
              <w:autoSpaceDE/>
              <w:autoSpaceDN/>
              <w:spacing w:before="0" w:after="0" w:line="240" w:lineRule="auto"/>
              <w:ind w:left="0" w:right="0"/>
              <w:jc w:val="left"/>
              <w:rPr>
                <w:rFonts w:hint="eastAsia" w:ascii="宋体" w:hAnsi="宋体" w:eastAsia="宋体" w:cs="宋体"/>
                <w:color w:val="auto"/>
                <w:kern w:val="0"/>
                <w:sz w:val="21"/>
                <w:szCs w:val="21"/>
                <w:highlight w:val="none"/>
                <w:lang w:val="en-US" w:bidi="ar-SA"/>
              </w:rPr>
            </w:pP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bidi="ar-SA"/>
              </w:rPr>
              <w:t>、</w:t>
            </w:r>
            <w:r>
              <w:rPr>
                <w:rFonts w:hint="eastAsia" w:cs="宋体"/>
                <w:color w:val="auto"/>
                <w:kern w:val="2"/>
                <w:sz w:val="21"/>
                <w:szCs w:val="21"/>
                <w:highlight w:val="none"/>
                <w:lang w:val="en-US" w:eastAsia="zh-CN" w:bidi="ar-SA"/>
              </w:rPr>
              <w:t>响应文件</w:t>
            </w:r>
            <w:r>
              <w:rPr>
                <w:rFonts w:hint="eastAsia" w:ascii="宋体" w:hAnsi="宋体" w:eastAsia="宋体" w:cs="宋体"/>
                <w:color w:val="auto"/>
                <w:kern w:val="2"/>
                <w:sz w:val="21"/>
                <w:szCs w:val="21"/>
                <w:highlight w:val="none"/>
                <w:lang w:val="en-US" w:bidi="ar-SA"/>
              </w:rPr>
              <w:t>不存在不符合法律、法规和</w:t>
            </w:r>
            <w:r>
              <w:rPr>
                <w:rFonts w:hint="eastAsia" w:cs="宋体"/>
                <w:color w:val="auto"/>
                <w:kern w:val="2"/>
                <w:sz w:val="21"/>
                <w:szCs w:val="21"/>
                <w:highlight w:val="none"/>
                <w:lang w:val="en-US" w:eastAsia="zh-CN" w:bidi="ar-SA"/>
              </w:rPr>
              <w:t>采购文件</w:t>
            </w:r>
            <w:r>
              <w:rPr>
                <w:rFonts w:hint="eastAsia" w:ascii="宋体" w:hAnsi="宋体" w:eastAsia="宋体" w:cs="宋体"/>
                <w:color w:val="auto"/>
                <w:kern w:val="2"/>
                <w:sz w:val="21"/>
                <w:szCs w:val="21"/>
                <w:highlight w:val="none"/>
                <w:lang w:val="en-US" w:bidi="ar-SA"/>
              </w:rPr>
              <w:t>规定的其他无效情形。</w:t>
            </w:r>
          </w:p>
        </w:tc>
        <w:tc>
          <w:tcPr>
            <w:tcW w:w="463" w:type="pct"/>
            <w:noWrap w:val="0"/>
            <w:vAlign w:val="center"/>
          </w:tcPr>
          <w:p w14:paraId="5ED74B5E">
            <w:pPr>
              <w:widowControl/>
              <w:shd w:val="clear" w:color="auto" w:fill="auto"/>
              <w:autoSpaceDE/>
              <w:autoSpaceDN/>
              <w:spacing w:before="0" w:after="0" w:line="240" w:lineRule="auto"/>
              <w:ind w:left="0" w:right="0"/>
              <w:jc w:val="left"/>
              <w:rPr>
                <w:rFonts w:hint="eastAsia" w:ascii="宋体" w:hAnsi="宋体" w:eastAsia="宋体" w:cs="宋体"/>
                <w:color w:val="auto"/>
                <w:kern w:val="2"/>
                <w:sz w:val="21"/>
                <w:szCs w:val="21"/>
                <w:highlight w:val="none"/>
                <w:lang w:val="en-US" w:eastAsia="zh-CN" w:bidi="ar-SA"/>
              </w:rPr>
            </w:pPr>
          </w:p>
        </w:tc>
      </w:tr>
    </w:tbl>
    <w:p w14:paraId="5F5B5153">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4.磋商程序</w:t>
      </w:r>
    </w:p>
    <w:p w14:paraId="7A590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cs="宋体"/>
          <w:snapToGrid w:val="0"/>
          <w:color w:val="auto"/>
          <w:spacing w:val="0"/>
          <w:kern w:val="0"/>
          <w:position w:val="0"/>
          <w:sz w:val="21"/>
          <w:szCs w:val="21"/>
          <w:highlight w:val="none"/>
          <w:lang w:val="en-US" w:eastAsia="zh-CN" w:bidi="ar-SA"/>
        </w:rPr>
      </w:pPr>
      <w:r>
        <w:rPr>
          <w:rFonts w:hint="eastAsia" w:cs="宋体"/>
          <w:snapToGrid w:val="0"/>
          <w:color w:val="auto"/>
          <w:spacing w:val="0"/>
          <w:kern w:val="0"/>
          <w:position w:val="0"/>
          <w:sz w:val="21"/>
          <w:szCs w:val="21"/>
          <w:highlight w:val="none"/>
          <w:lang w:val="en-US" w:eastAsia="zh-CN" w:bidi="ar-SA"/>
        </w:rPr>
        <w:t>4.1本项目报价采用两轮或多轮报价方式进行，第一轮报价供应商在响应文件中明确，解密后进行报价确认。根据磋商情况进行后续报价，各供应商按照代理机构规定的时间在政采云线上进行报价（在规定时间内CA签章提交）。各供应商后续报价均不得高于第一轮报价，最后一轮报价为最终报价参与评审。</w:t>
      </w:r>
    </w:p>
    <w:p w14:paraId="5B5298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cs="宋体"/>
          <w:snapToGrid w:val="0"/>
          <w:color w:val="auto"/>
          <w:spacing w:val="0"/>
          <w:kern w:val="0"/>
          <w:position w:val="0"/>
          <w:sz w:val="21"/>
          <w:szCs w:val="21"/>
          <w:highlight w:val="none"/>
          <w:lang w:val="en-US" w:eastAsia="zh-CN" w:bidi="ar-SA"/>
        </w:rPr>
        <w:t>注：参与竞争性磋商项目的供应商，开标结束后，请及时进入“网上报价”页面（具体操作详见政采云平台供应商操作手册），等待最终报价通知。如未在系统提示的报价时限内报价，则视为上一轮报价为最终报价。</w:t>
      </w:r>
    </w:p>
    <w:p w14:paraId="31E10F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2</w:t>
      </w:r>
      <w:r>
        <w:rPr>
          <w:rFonts w:hint="eastAsia" w:ascii="宋体" w:hAnsi="宋体" w:eastAsia="宋体" w:cs="宋体"/>
          <w:snapToGrid w:val="0"/>
          <w:color w:val="auto"/>
          <w:spacing w:val="0"/>
          <w:kern w:val="0"/>
          <w:position w:val="0"/>
          <w:sz w:val="21"/>
          <w:szCs w:val="21"/>
          <w:highlight w:val="none"/>
          <w:lang w:val="en-US" w:eastAsia="en-US" w:bidi="ar-SA"/>
        </w:rPr>
        <w:t>磋商小组按照</w:t>
      </w:r>
      <w:r>
        <w:rPr>
          <w:rFonts w:hint="eastAsia" w:ascii="宋体" w:hAnsi="宋体" w:eastAsia="宋体" w:cs="宋体"/>
          <w:snapToGrid w:val="0"/>
          <w:color w:val="auto"/>
          <w:spacing w:val="0"/>
          <w:kern w:val="0"/>
          <w:position w:val="0"/>
          <w:sz w:val="21"/>
          <w:szCs w:val="21"/>
          <w:highlight w:val="none"/>
          <w:lang w:val="en-US" w:eastAsia="zh-CN" w:bidi="ar-SA"/>
        </w:rPr>
        <w:t>《供应商须知前附表》</w:t>
      </w:r>
      <w:r>
        <w:rPr>
          <w:rFonts w:hint="eastAsia" w:ascii="宋体" w:hAnsi="宋体" w:eastAsia="宋体" w:cs="宋体"/>
          <w:snapToGrid w:val="0"/>
          <w:color w:val="auto"/>
          <w:spacing w:val="0"/>
          <w:kern w:val="0"/>
          <w:position w:val="0"/>
          <w:sz w:val="21"/>
          <w:szCs w:val="21"/>
          <w:highlight w:val="none"/>
          <w:lang w:val="en-US" w:eastAsia="en-US" w:bidi="ar-SA"/>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E18C5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3</w:t>
      </w:r>
      <w:r>
        <w:rPr>
          <w:rFonts w:hint="eastAsia" w:ascii="宋体" w:hAnsi="宋体" w:eastAsia="宋体" w:cs="宋体"/>
          <w:snapToGrid w:val="0"/>
          <w:color w:val="auto"/>
          <w:spacing w:val="0"/>
          <w:kern w:val="0"/>
          <w:position w:val="0"/>
          <w:sz w:val="21"/>
          <w:szCs w:val="21"/>
          <w:highlight w:val="none"/>
          <w:lang w:val="en-US" w:eastAsia="en-US" w:bidi="ar-SA"/>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E1EE8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4</w:t>
      </w:r>
      <w:r>
        <w:rPr>
          <w:rFonts w:hint="eastAsia" w:ascii="宋体" w:hAnsi="宋体" w:eastAsia="宋体" w:cs="宋体"/>
          <w:snapToGrid w:val="0"/>
          <w:color w:val="auto"/>
          <w:spacing w:val="0"/>
          <w:kern w:val="0"/>
          <w:position w:val="0"/>
          <w:sz w:val="21"/>
          <w:szCs w:val="21"/>
          <w:highlight w:val="none"/>
          <w:lang w:val="en-US" w:eastAsia="en-US" w:bidi="ar-SA"/>
        </w:rPr>
        <w:t>对磋商文件作出的实质性变动是磋商文件的有效组成部分，由磋商小组及时以电子澄清函形式同时通知所有参加磋商的供应商。</w:t>
      </w:r>
    </w:p>
    <w:p w14:paraId="5FB7E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5</w:t>
      </w:r>
      <w:r>
        <w:rPr>
          <w:rFonts w:hint="eastAsia" w:ascii="宋体" w:hAnsi="宋体" w:eastAsia="宋体" w:cs="宋体"/>
          <w:snapToGrid w:val="0"/>
          <w:color w:val="auto"/>
          <w:spacing w:val="0"/>
          <w:kern w:val="0"/>
          <w:position w:val="0"/>
          <w:sz w:val="21"/>
          <w:szCs w:val="21"/>
          <w:highlight w:val="none"/>
          <w:lang w:val="en-US" w:eastAsia="en-US" w:bidi="ar-SA"/>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4139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6</w:t>
      </w:r>
      <w:r>
        <w:rPr>
          <w:rFonts w:hint="eastAsia" w:ascii="宋体" w:hAnsi="宋体" w:eastAsia="宋体" w:cs="宋体"/>
          <w:snapToGrid w:val="0"/>
          <w:color w:val="auto"/>
          <w:spacing w:val="0"/>
          <w:kern w:val="0"/>
          <w:position w:val="0"/>
          <w:sz w:val="21"/>
          <w:szCs w:val="21"/>
          <w:highlight w:val="none"/>
          <w:lang w:val="en-US" w:eastAsia="en-US" w:bidi="ar-SA"/>
        </w:rPr>
        <w:t>磋商中，磋商的任何一方不得透露与磋商有关的其他供应商的技术资料、价格和其他信息。</w:t>
      </w:r>
    </w:p>
    <w:p w14:paraId="231B1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7</w:t>
      </w:r>
      <w:r>
        <w:rPr>
          <w:rFonts w:hint="eastAsia" w:ascii="宋体" w:hAnsi="宋体" w:eastAsia="宋体" w:cs="宋体"/>
          <w:snapToGrid w:val="0"/>
          <w:color w:val="auto"/>
          <w:spacing w:val="0"/>
          <w:kern w:val="0"/>
          <w:position w:val="0"/>
          <w:sz w:val="21"/>
          <w:szCs w:val="21"/>
          <w:highlight w:val="none"/>
          <w:lang w:val="en-US" w:eastAsia="en-US" w:bidi="ar-SA"/>
        </w:rPr>
        <w:t>磋商小组应对磋商过程和重要磋商内容进行记录，作为评标报告一部分，磋商小组在记录上签字确认。主要内容包括：</w:t>
      </w:r>
    </w:p>
    <w:p w14:paraId="178782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（1）按照相关规定进行公示的，公示情况说明；</w:t>
      </w:r>
    </w:p>
    <w:p w14:paraId="1D2377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（2）磋商日期和地点，磋商人员名单；</w:t>
      </w:r>
    </w:p>
    <w:p w14:paraId="28A3F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（3）合同主要条款及价格商定情况。</w:t>
      </w:r>
    </w:p>
    <w:p w14:paraId="4F26EE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磋商过程中重新提交的响应文件，供应商可以在开启前补充、修改。</w:t>
      </w:r>
    </w:p>
    <w:p w14:paraId="3043B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4.</w:t>
      </w:r>
      <w:r>
        <w:rPr>
          <w:rFonts w:hint="eastAsia"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对磋商过程提交的响应文件进行有效性、完整性和响应程度审查，通过审查的合格供应商不足3家的，采购人或者采购代理机构应当重新开展采购活动。</w:t>
      </w:r>
    </w:p>
    <w:p w14:paraId="0815EA90">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5.最后报价</w:t>
      </w:r>
    </w:p>
    <w:p w14:paraId="7EFDAD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53B12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F1D7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9E7F3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5.4已经提交响应文件的供应商，在提交最后报价之前，可以根据磋商情况退出磋商，退出磋商的供应商的响应文件按无效响应处理。</w:t>
      </w:r>
    </w:p>
    <w:p w14:paraId="0DE67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5.5供应商未在规定时间内提交最后报价的，</w:t>
      </w:r>
      <w:r>
        <w:rPr>
          <w:rFonts w:hint="eastAsia" w:cs="宋体"/>
          <w:snapToGrid w:val="0"/>
          <w:color w:val="auto"/>
          <w:spacing w:val="0"/>
          <w:kern w:val="0"/>
          <w:position w:val="0"/>
          <w:sz w:val="21"/>
          <w:szCs w:val="21"/>
          <w:highlight w:val="none"/>
          <w:lang w:val="en-US" w:eastAsia="zh-CN" w:bidi="ar-SA"/>
        </w:rPr>
        <w:t>则视为上一轮报价为最终报价</w:t>
      </w:r>
      <w:r>
        <w:rPr>
          <w:rFonts w:hint="eastAsia" w:ascii="宋体" w:hAnsi="宋体" w:eastAsia="宋体" w:cs="宋体"/>
          <w:snapToGrid w:val="0"/>
          <w:color w:val="auto"/>
          <w:spacing w:val="0"/>
          <w:kern w:val="0"/>
          <w:position w:val="0"/>
          <w:sz w:val="21"/>
          <w:szCs w:val="21"/>
          <w:highlight w:val="none"/>
          <w:lang w:val="en-US" w:eastAsia="en-US" w:bidi="ar-SA"/>
        </w:rPr>
        <w:t>。</w:t>
      </w:r>
    </w:p>
    <w:p w14:paraId="5C488F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default"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5.6</w:t>
      </w:r>
      <w:r>
        <w:rPr>
          <w:rFonts w:hint="eastAsia" w:ascii="宋体" w:hAnsi="宋体" w:eastAsia="宋体" w:cs="宋体"/>
          <w:snapToGrid w:val="0"/>
          <w:color w:val="auto"/>
          <w:spacing w:val="0"/>
          <w:kern w:val="0"/>
          <w:position w:val="0"/>
          <w:sz w:val="21"/>
          <w:szCs w:val="21"/>
          <w:highlight w:val="none"/>
          <w:lang w:val="en-US" w:eastAsia="en-US" w:bidi="ar-SA"/>
        </w:rPr>
        <w:t>供应商</w:t>
      </w:r>
      <w:r>
        <w:rPr>
          <w:rFonts w:hint="eastAsia" w:ascii="宋体" w:hAnsi="宋体" w:eastAsia="宋体" w:cs="宋体"/>
          <w:snapToGrid w:val="0"/>
          <w:color w:val="auto"/>
          <w:spacing w:val="0"/>
          <w:kern w:val="0"/>
          <w:position w:val="0"/>
          <w:sz w:val="21"/>
          <w:szCs w:val="21"/>
          <w:highlight w:val="none"/>
          <w:lang w:val="en-US" w:eastAsia="zh-CN" w:bidi="ar-SA"/>
        </w:rPr>
        <w:t>按照第六部分信用文件格式中第五节其他文件格式要求提交附件作为最终报价依据。</w:t>
      </w:r>
    </w:p>
    <w:p w14:paraId="026932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w:t>
      </w:r>
      <w:r>
        <w:rPr>
          <w:rFonts w:hint="eastAsia" w:cs="宋体"/>
          <w:snapToGrid w:val="0"/>
          <w:color w:val="auto"/>
          <w:spacing w:val="0"/>
          <w:kern w:val="0"/>
          <w:position w:val="0"/>
          <w:sz w:val="21"/>
          <w:szCs w:val="21"/>
          <w:highlight w:val="none"/>
          <w:lang w:val="en-US" w:eastAsia="zh-CN" w:bidi="ar-SA"/>
        </w:rPr>
        <w:t>7</w:t>
      </w:r>
      <w:r>
        <w:rPr>
          <w:rFonts w:hint="eastAsia" w:ascii="宋体" w:hAnsi="宋体" w:eastAsia="宋体" w:cs="宋体"/>
          <w:snapToGrid w:val="0"/>
          <w:color w:val="auto"/>
          <w:spacing w:val="0"/>
          <w:kern w:val="0"/>
          <w:position w:val="0"/>
          <w:sz w:val="21"/>
          <w:szCs w:val="21"/>
          <w:highlight w:val="none"/>
          <w:lang w:val="en-US" w:eastAsia="en-US" w:bidi="ar-SA"/>
        </w:rPr>
        <w:t>磋商小组收齐某一分标最后报价后统一开启，磋商小组对最后报价进行有效性、完整性和响应程度的审查。</w:t>
      </w:r>
    </w:p>
    <w:p w14:paraId="6853C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w:t>
      </w:r>
      <w:r>
        <w:rPr>
          <w:rFonts w:hint="eastAsia" w:cs="宋体"/>
          <w:snapToGrid w:val="0"/>
          <w:color w:val="auto"/>
          <w:spacing w:val="0"/>
          <w:kern w:val="0"/>
          <w:position w:val="0"/>
          <w:sz w:val="21"/>
          <w:szCs w:val="21"/>
          <w:highlight w:val="none"/>
          <w:lang w:val="en-US" w:eastAsia="zh-CN" w:bidi="ar-SA"/>
        </w:rPr>
        <w:t>8</w:t>
      </w:r>
      <w:r>
        <w:rPr>
          <w:rFonts w:hint="eastAsia" w:ascii="宋体" w:hAnsi="宋体" w:eastAsia="宋体" w:cs="宋体"/>
          <w:snapToGrid w:val="0"/>
          <w:color w:val="auto"/>
          <w:spacing w:val="0"/>
          <w:kern w:val="0"/>
          <w:position w:val="0"/>
          <w:sz w:val="21"/>
          <w:szCs w:val="21"/>
          <w:highlight w:val="none"/>
          <w:lang w:val="en-US" w:eastAsia="en-US" w:bidi="ar-SA"/>
        </w:rPr>
        <w:t>最终响应文件的报价出现前后不一致的，按照本章第3.4条的规定修正。</w:t>
      </w:r>
    </w:p>
    <w:p w14:paraId="2C4713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w:t>
      </w:r>
      <w:r>
        <w:rPr>
          <w:rFonts w:hint="eastAsia" w:cs="宋体"/>
          <w:snapToGrid w:val="0"/>
          <w:color w:val="auto"/>
          <w:spacing w:val="0"/>
          <w:kern w:val="0"/>
          <w:position w:val="0"/>
          <w:sz w:val="21"/>
          <w:szCs w:val="21"/>
          <w:highlight w:val="none"/>
          <w:lang w:val="en-US" w:eastAsia="zh-CN" w:bidi="ar-SA"/>
        </w:rPr>
        <w:t>9</w:t>
      </w:r>
      <w:r>
        <w:rPr>
          <w:rFonts w:hint="eastAsia" w:ascii="宋体" w:hAnsi="宋体" w:eastAsia="宋体" w:cs="宋体"/>
          <w:snapToGrid w:val="0"/>
          <w:color w:val="auto"/>
          <w:spacing w:val="0"/>
          <w:kern w:val="0"/>
          <w:position w:val="0"/>
          <w:sz w:val="21"/>
          <w:szCs w:val="21"/>
          <w:highlight w:val="none"/>
          <w:lang w:val="en-US" w:eastAsia="en-US" w:bidi="ar-SA"/>
        </w:rPr>
        <w:t>修正后的最终报价出现下列情形的，按无效响应处理：</w:t>
      </w:r>
    </w:p>
    <w:p w14:paraId="50DAF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（1）供应商不确认的（全流程电子化评标采取在线确认）；</w:t>
      </w:r>
    </w:p>
    <w:p w14:paraId="70919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（2）经供应商确认修正后的响应报价（包含首次报价、最后报价）超过所竞标分标规定的采购预算金额或者最高限价的（如本项目公布了最高限价）；</w:t>
      </w:r>
    </w:p>
    <w:p w14:paraId="40CC5D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（3）经供应商确认修正后的响应报价（包含首次报价、最后报价）超过分项采购预算金额或者最高限价的（如本项目公布了最高限价）。</w:t>
      </w:r>
    </w:p>
    <w:p w14:paraId="19FDE2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w:t>
      </w:r>
      <w:r>
        <w:rPr>
          <w:rFonts w:hint="eastAsia" w:cs="宋体"/>
          <w:snapToGrid w:val="0"/>
          <w:color w:val="auto"/>
          <w:spacing w:val="0"/>
          <w:kern w:val="0"/>
          <w:position w:val="0"/>
          <w:sz w:val="21"/>
          <w:szCs w:val="21"/>
          <w:highlight w:val="none"/>
          <w:lang w:val="en-US" w:eastAsia="zh-CN" w:bidi="ar-SA"/>
        </w:rPr>
        <w:t>10</w:t>
      </w:r>
      <w:r>
        <w:rPr>
          <w:rFonts w:hint="eastAsia" w:ascii="宋体" w:hAnsi="宋体" w:eastAsia="宋体" w:cs="宋体"/>
          <w:snapToGrid w:val="0"/>
          <w:color w:val="auto"/>
          <w:spacing w:val="0"/>
          <w:kern w:val="0"/>
          <w:position w:val="0"/>
          <w:sz w:val="21"/>
          <w:szCs w:val="21"/>
          <w:highlight w:val="none"/>
          <w:lang w:val="en-US" w:eastAsia="en-US" w:bidi="ar-SA"/>
        </w:rPr>
        <w:t>经供应商确认修正后的最后报价作为评审及签订合同的依据。</w:t>
      </w:r>
    </w:p>
    <w:p w14:paraId="33816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5.1</w:t>
      </w:r>
      <w:r>
        <w:rPr>
          <w:rFonts w:hint="eastAsia" w:cs="宋体"/>
          <w:snapToGrid w:val="0"/>
          <w:color w:val="auto"/>
          <w:spacing w:val="0"/>
          <w:kern w:val="0"/>
          <w:position w:val="0"/>
          <w:sz w:val="21"/>
          <w:szCs w:val="21"/>
          <w:highlight w:val="none"/>
          <w:lang w:val="en-US" w:eastAsia="zh-CN" w:bidi="ar-SA"/>
        </w:rPr>
        <w:t>1</w:t>
      </w:r>
      <w:r>
        <w:rPr>
          <w:rFonts w:hint="eastAsia" w:ascii="宋体" w:hAnsi="宋体" w:eastAsia="宋体" w:cs="宋体"/>
          <w:snapToGrid w:val="0"/>
          <w:color w:val="auto"/>
          <w:spacing w:val="0"/>
          <w:kern w:val="0"/>
          <w:position w:val="0"/>
          <w:sz w:val="21"/>
          <w:szCs w:val="21"/>
          <w:highlight w:val="none"/>
          <w:lang w:val="en-US" w:eastAsia="en-US" w:bidi="ar-SA"/>
        </w:rPr>
        <w:t>供应商出现最后报价按无效响应处理或者响应文件按无效处理时，磋商小组应当告知有关供应商。</w:t>
      </w:r>
    </w:p>
    <w:p w14:paraId="71E74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snapToGrid w:val="0"/>
          <w:color w:val="auto"/>
          <w:spacing w:val="0"/>
          <w:kern w:val="0"/>
          <w:position w:val="0"/>
          <w:sz w:val="21"/>
          <w:szCs w:val="21"/>
          <w:highlight w:val="none"/>
          <w:lang w:val="en-US" w:eastAsia="en-US" w:bidi="ar-SA"/>
        </w:rPr>
        <w:t>5.1</w:t>
      </w:r>
      <w:r>
        <w:rPr>
          <w:rFonts w:hint="eastAsia" w:cs="宋体"/>
          <w:snapToGrid w:val="0"/>
          <w:color w:val="auto"/>
          <w:spacing w:val="0"/>
          <w:kern w:val="0"/>
          <w:position w:val="0"/>
          <w:sz w:val="21"/>
          <w:szCs w:val="21"/>
          <w:highlight w:val="none"/>
          <w:lang w:val="en-US" w:eastAsia="zh-CN" w:bidi="ar-SA"/>
        </w:rPr>
        <w:t>2</w:t>
      </w:r>
      <w:r>
        <w:rPr>
          <w:rFonts w:hint="eastAsia" w:ascii="宋体" w:hAnsi="宋体" w:eastAsia="宋体" w:cs="宋体"/>
          <w:snapToGrid w:val="0"/>
          <w:color w:val="auto"/>
          <w:spacing w:val="0"/>
          <w:kern w:val="0"/>
          <w:position w:val="0"/>
          <w:sz w:val="21"/>
          <w:szCs w:val="21"/>
          <w:highlight w:val="none"/>
          <w:lang w:val="en-US" w:eastAsia="en-US" w:bidi="ar-SA"/>
        </w:rPr>
        <w:t>最后报价结束后，磋商小组不得再与供应商进行任何形式的商谈。</w:t>
      </w:r>
    </w:p>
    <w:p w14:paraId="78104DE1">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6.比较与评价</w:t>
      </w:r>
    </w:p>
    <w:p w14:paraId="28B6E4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6.1评审方法：综合评分法。</w:t>
      </w:r>
    </w:p>
    <w:p w14:paraId="70FAC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6.2经磋商确定最终采购需求和提交最后报价的供应商后，由磋商小组采用综合评分法对提交最后报价的供应商的响应文件和最后报价进行综合评分。</w:t>
      </w:r>
    </w:p>
    <w:p w14:paraId="1FCF59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6.3评审时，磋商小组各成员应当独立对每个有效响应的文件进行评价、打分，然后汇总每个供应商每项评分因素的得分。</w:t>
      </w:r>
    </w:p>
    <w:p w14:paraId="27628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E9B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（2）磋商小组按照磋商文件中规定的评审标准计算各供应商的报价得分。项目评审过程中，不得去掉最后报价中的最高报价和最低报价。</w:t>
      </w:r>
    </w:p>
    <w:p w14:paraId="45527A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（3）各供应商的得分为磋商小组所有成员的有效评分的算术平均数。</w:t>
      </w:r>
    </w:p>
    <w:p w14:paraId="3C6486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6.4评审价为供应商的最后报价进行政策性扣除后的价格，评审价只是作为评审时使用。最终成交供应商的成交金额等于最后报价（如有修正，以确认修正后的最后报价为准）。</w:t>
      </w:r>
    </w:p>
    <w:p w14:paraId="37E7B8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6.5由磋商小组根据综合评分情况，按照评审得分由高到低顺序推荐3名以上成交候选供应商，并编写评审报告。符合本章</w:t>
      </w:r>
      <w:r>
        <w:rPr>
          <w:rFonts w:hint="eastAsia" w:ascii="宋体" w:hAnsi="宋体" w:eastAsia="宋体" w:cs="宋体"/>
          <w:snapToGrid w:val="0"/>
          <w:color w:val="auto"/>
          <w:spacing w:val="0"/>
          <w:kern w:val="0"/>
          <w:position w:val="0"/>
          <w:sz w:val="21"/>
          <w:szCs w:val="21"/>
          <w:highlight w:val="none"/>
          <w:lang w:val="en-US" w:eastAsia="zh-CN" w:bidi="ar-SA"/>
        </w:rPr>
        <w:t>规定</w:t>
      </w:r>
      <w:r>
        <w:rPr>
          <w:rFonts w:hint="eastAsia" w:ascii="宋体" w:hAnsi="宋体" w:eastAsia="宋体" w:cs="宋体"/>
          <w:snapToGrid w:val="0"/>
          <w:color w:val="auto"/>
          <w:spacing w:val="0"/>
          <w:kern w:val="0"/>
          <w:position w:val="0"/>
          <w:sz w:val="21"/>
          <w:szCs w:val="21"/>
          <w:highlight w:val="none"/>
          <w:lang w:val="en-US" w:eastAsia="en-US" w:bidi="ar-SA"/>
        </w:rPr>
        <w:t>情形的，可以推荐2家成交候选供应商。评审得分相同的，按照最后报价由低到高的顺序推荐。评审得分且最后报价相同的，按照技术指标优劣顺序推荐。</w:t>
      </w:r>
    </w:p>
    <w:p w14:paraId="068A0A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7B754B">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7.评审复核</w:t>
      </w:r>
    </w:p>
    <w:p w14:paraId="7EAE9D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7.1评审报告签署前，评审委员会要对评审结果进行复核，复核意见要体现在评审报告中。</w:t>
      </w:r>
    </w:p>
    <w:p w14:paraId="20DAD8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7C706D0">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8.评审标准</w:t>
      </w:r>
    </w:p>
    <w:p w14:paraId="44394C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default"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en-US" w:bidi="ar-SA"/>
        </w:rPr>
        <w:t>8.1评审依据：磋商小组将以磋商响应文件为评审依据，对供应商的报价、技术、商务等方面内容按</w:t>
      </w:r>
      <w:r>
        <w:rPr>
          <w:rFonts w:hint="eastAsia" w:ascii="宋体" w:hAnsi="宋体" w:eastAsia="宋体" w:cs="宋体"/>
          <w:snapToGrid w:val="0"/>
          <w:color w:val="auto"/>
          <w:spacing w:val="0"/>
          <w:kern w:val="0"/>
          <w:position w:val="0"/>
          <w:sz w:val="21"/>
          <w:szCs w:val="21"/>
          <w:highlight w:val="none"/>
          <w:lang w:val="en-US" w:eastAsia="zh-CN" w:bidi="ar-SA"/>
        </w:rPr>
        <w:t>标准</w:t>
      </w:r>
      <w:r>
        <w:rPr>
          <w:rFonts w:hint="eastAsia" w:ascii="宋体" w:hAnsi="宋体" w:eastAsia="宋体" w:cs="宋体"/>
          <w:snapToGrid w:val="0"/>
          <w:color w:val="auto"/>
          <w:spacing w:val="0"/>
          <w:kern w:val="0"/>
          <w:position w:val="0"/>
          <w:sz w:val="21"/>
          <w:szCs w:val="21"/>
          <w:highlight w:val="none"/>
          <w:lang w:val="en-US" w:eastAsia="en-US" w:bidi="ar-SA"/>
        </w:rPr>
        <w:t>打分。</w:t>
      </w:r>
      <w:r>
        <w:rPr>
          <w:rFonts w:hint="eastAsia" w:ascii="宋体" w:hAnsi="宋体" w:eastAsia="宋体" w:cs="宋体"/>
          <w:snapToGrid w:val="0"/>
          <w:color w:val="auto"/>
          <w:spacing w:val="0"/>
          <w:kern w:val="0"/>
          <w:position w:val="0"/>
          <w:sz w:val="21"/>
          <w:szCs w:val="21"/>
          <w:highlight w:val="none"/>
          <w:lang w:val="en-US" w:eastAsia="zh-CN" w:bidi="ar-SA"/>
        </w:rPr>
        <w:t>具体详见附件：“评审标准”</w:t>
      </w:r>
    </w:p>
    <w:p w14:paraId="3B8A5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8.2对供应商的客观评分项目，各评审专家评分应当一致。</w:t>
      </w:r>
    </w:p>
    <w:p w14:paraId="6529A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8.3.终止竞争性磋商采购活动</w:t>
      </w:r>
    </w:p>
    <w:p w14:paraId="7A8721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en-US" w:bidi="ar-S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BBAAB6B">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9.报告违法行为</w:t>
      </w:r>
    </w:p>
    <w:p w14:paraId="513A9A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9.1磋商小组在评审过程中发现供应商有行贿、提供虚假材料或者串通等违法行为时，有向采购人、采购代理机构或者有关部门报告的职责。</w:t>
      </w:r>
    </w:p>
    <w:p w14:paraId="64BFD96C">
      <w:pPr>
        <w:widowControl/>
        <w:kinsoku w:val="0"/>
        <w:adjustRightInd w:val="0"/>
        <w:snapToGrid w:val="0"/>
        <w:spacing w:before="78" w:line="218" w:lineRule="auto"/>
        <w:ind w:left="0" w:leftChars="0" w:right="0" w:rightChars="0" w:firstLine="0" w:firstLineChars="0"/>
        <w:jc w:val="center"/>
        <w:textAlignment w:val="baseline"/>
        <w:outlineLvl w:val="1"/>
        <w:rPr>
          <w:rFonts w:ascii="宋体" w:hAnsi="宋体" w:eastAsia="宋体" w:cs="宋体"/>
          <w:b/>
          <w:bCs/>
          <w:color w:val="auto"/>
          <w:spacing w:val="-1"/>
          <w:sz w:val="28"/>
          <w:szCs w:val="28"/>
          <w:highlight w:val="none"/>
          <w:lang w:val="en-US" w:eastAsia="en-US"/>
        </w:rPr>
      </w:pPr>
      <w:bookmarkStart w:id="44" w:name="_Toc17821"/>
      <w:bookmarkStart w:id="45" w:name="_Toc1475"/>
      <w:r>
        <w:rPr>
          <w:rFonts w:ascii="宋体" w:hAnsi="宋体" w:eastAsia="宋体" w:cs="宋体"/>
          <w:b/>
          <w:bCs/>
          <w:color w:val="auto"/>
          <w:spacing w:val="-1"/>
          <w:sz w:val="28"/>
          <w:szCs w:val="28"/>
          <w:highlight w:val="none"/>
          <w:lang w:val="en-US" w:eastAsia="en-US"/>
        </w:rPr>
        <w:t>第二节</w:t>
      </w:r>
      <w:r>
        <w:rPr>
          <w:rFonts w:hint="eastAsia" w:ascii="宋体" w:hAnsi="宋体" w:eastAsia="宋体" w:cs="宋体"/>
          <w:b/>
          <w:bCs/>
          <w:color w:val="auto"/>
          <w:spacing w:val="-1"/>
          <w:sz w:val="28"/>
          <w:szCs w:val="28"/>
          <w:highlight w:val="none"/>
          <w:lang w:val="en-US" w:eastAsia="zh-CN"/>
        </w:rPr>
        <w:t xml:space="preserve"> </w:t>
      </w:r>
      <w:r>
        <w:rPr>
          <w:rFonts w:ascii="宋体" w:hAnsi="宋体" w:eastAsia="宋体" w:cs="宋体"/>
          <w:b/>
          <w:bCs/>
          <w:color w:val="auto"/>
          <w:spacing w:val="-1"/>
          <w:sz w:val="28"/>
          <w:szCs w:val="28"/>
          <w:highlight w:val="none"/>
          <w:lang w:val="en-US" w:eastAsia="en-US"/>
        </w:rPr>
        <w:t>评标报告</w:t>
      </w:r>
      <w:bookmarkEnd w:id="44"/>
      <w:bookmarkEnd w:id="45"/>
    </w:p>
    <w:p w14:paraId="5D11B867">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1.成交标准</w:t>
      </w:r>
    </w:p>
    <w:p w14:paraId="0F3E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由磋商小组根据综合评分情况，按照评审得分由高到低顺序推荐3名以上成交候选供应商,并在线编写电子评审报告。符合本章第一节</w:t>
      </w:r>
      <w:r>
        <w:rPr>
          <w:rFonts w:hint="eastAsia" w:ascii="宋体" w:hAnsi="宋体" w:eastAsia="宋体" w:cs="宋体"/>
          <w:snapToGrid w:val="0"/>
          <w:color w:val="auto"/>
          <w:spacing w:val="0"/>
          <w:kern w:val="0"/>
          <w:position w:val="0"/>
          <w:sz w:val="21"/>
          <w:szCs w:val="21"/>
          <w:highlight w:val="none"/>
          <w:lang w:val="en-US" w:eastAsia="zh-CN" w:bidi="ar-SA"/>
        </w:rPr>
        <w:t>规定</w:t>
      </w:r>
      <w:r>
        <w:rPr>
          <w:rFonts w:hint="eastAsia" w:ascii="宋体" w:hAnsi="宋体" w:eastAsia="宋体" w:cs="宋体"/>
          <w:snapToGrid w:val="0"/>
          <w:color w:val="auto"/>
          <w:spacing w:val="0"/>
          <w:kern w:val="0"/>
          <w:position w:val="0"/>
          <w:sz w:val="21"/>
          <w:szCs w:val="21"/>
          <w:highlight w:val="none"/>
          <w:lang w:val="en-US" w:eastAsia="en-US" w:bidi="ar-SA"/>
        </w:rPr>
        <w:t>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AE3B99A">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2.评标争议事项处理</w:t>
      </w:r>
    </w:p>
    <w:p w14:paraId="17D4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磋商小组成员对需要共同认定的事项存在争议的，应当按照少数服从多数的原则作出结论持不同意见的磋商小组成员应当在评标报告上签署不同意见及理由，否则视为同意评标报告。</w:t>
      </w:r>
    </w:p>
    <w:p w14:paraId="5BD72E66">
      <w:pPr>
        <w:widowControl/>
        <w:kinsoku w:val="0"/>
        <w:adjustRightInd w:val="0"/>
        <w:snapToGrid w:val="0"/>
        <w:spacing w:before="78" w:line="218" w:lineRule="auto"/>
        <w:ind w:left="0" w:leftChars="0" w:right="0" w:rightChars="0" w:firstLine="0" w:firstLineChars="0"/>
        <w:jc w:val="center"/>
        <w:textAlignment w:val="baseline"/>
        <w:outlineLvl w:val="1"/>
        <w:rPr>
          <w:rFonts w:ascii="宋体" w:hAnsi="宋体" w:eastAsia="宋体" w:cs="宋体"/>
          <w:b/>
          <w:bCs/>
          <w:color w:val="auto"/>
          <w:spacing w:val="-1"/>
          <w:sz w:val="28"/>
          <w:szCs w:val="28"/>
          <w:highlight w:val="none"/>
          <w:lang w:val="en-US" w:eastAsia="en-US"/>
        </w:rPr>
      </w:pPr>
      <w:bookmarkStart w:id="46" w:name="_Toc20472"/>
      <w:bookmarkStart w:id="47" w:name="_Toc28256"/>
      <w:r>
        <w:rPr>
          <w:rFonts w:ascii="宋体" w:hAnsi="宋体" w:eastAsia="宋体" w:cs="宋体"/>
          <w:b/>
          <w:bCs/>
          <w:color w:val="auto"/>
          <w:spacing w:val="-1"/>
          <w:sz w:val="28"/>
          <w:szCs w:val="28"/>
          <w:highlight w:val="none"/>
          <w:lang w:val="en-US" w:eastAsia="en-US"/>
        </w:rPr>
        <w:t>第三节</w:t>
      </w:r>
      <w:r>
        <w:rPr>
          <w:rFonts w:hint="eastAsia" w:ascii="宋体" w:hAnsi="宋体" w:eastAsia="宋体" w:cs="宋体"/>
          <w:b/>
          <w:bCs/>
          <w:color w:val="auto"/>
          <w:spacing w:val="-1"/>
          <w:sz w:val="28"/>
          <w:szCs w:val="28"/>
          <w:highlight w:val="none"/>
          <w:lang w:val="en-US" w:eastAsia="zh-CN"/>
        </w:rPr>
        <w:t xml:space="preserve"> </w:t>
      </w:r>
      <w:r>
        <w:rPr>
          <w:rFonts w:ascii="宋体" w:hAnsi="宋体" w:eastAsia="宋体" w:cs="宋体"/>
          <w:b/>
          <w:bCs/>
          <w:color w:val="auto"/>
          <w:spacing w:val="-1"/>
          <w:sz w:val="28"/>
          <w:szCs w:val="28"/>
          <w:highlight w:val="none"/>
          <w:lang w:val="en-US" w:eastAsia="en-US"/>
        </w:rPr>
        <w:t>评审过程的保密与录像</w:t>
      </w:r>
      <w:bookmarkEnd w:id="46"/>
      <w:bookmarkEnd w:id="47"/>
    </w:p>
    <w:p w14:paraId="2925AAB7">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1.保密。</w:t>
      </w:r>
    </w:p>
    <w:p w14:paraId="445E1D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en-US" w:bidi="ar-SA"/>
        </w:rPr>
      </w:pPr>
      <w:r>
        <w:rPr>
          <w:rFonts w:hint="eastAsia" w:ascii="宋体" w:hAnsi="宋体" w:eastAsia="宋体" w:cs="宋体"/>
          <w:snapToGrid w:val="0"/>
          <w:color w:val="auto"/>
          <w:spacing w:val="0"/>
          <w:kern w:val="0"/>
          <w:position w:val="0"/>
          <w:sz w:val="21"/>
          <w:szCs w:val="21"/>
          <w:highlight w:val="none"/>
          <w:lang w:val="en-US" w:eastAsia="en-US" w:bidi="ar-S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2CB667D">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en-US"/>
        </w:rPr>
      </w:pPr>
      <w:r>
        <w:rPr>
          <w:rFonts w:hint="eastAsia" w:ascii="宋体" w:hAnsi="宋体" w:eastAsia="宋体" w:cs="宋体"/>
          <w:b/>
          <w:bCs/>
          <w:color w:val="auto"/>
          <w:spacing w:val="0"/>
          <w:w w:val="100"/>
          <w:position w:val="0"/>
          <w:sz w:val="21"/>
          <w:szCs w:val="21"/>
          <w:highlight w:val="none"/>
          <w:lang w:val="en-US" w:eastAsia="en-US"/>
        </w:rPr>
        <w:t>2.录音录像。</w:t>
      </w:r>
    </w:p>
    <w:p w14:paraId="4588A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en-US" w:bidi="ar-SA"/>
        </w:rPr>
        <w:t>采购代理机构对评审工作现场及操作屏幕进行全过程录音录像，录音录像资料作为采购项目文件随其他文件一并存档。</w:t>
      </w:r>
    </w:p>
    <w:p w14:paraId="7C5209CA">
      <w:pPr>
        <w:widowControl/>
        <w:kinsoku w:val="0"/>
        <w:adjustRightInd w:val="0"/>
        <w:snapToGrid w:val="0"/>
        <w:spacing w:before="78" w:line="218" w:lineRule="auto"/>
        <w:ind w:left="0" w:leftChars="0" w:right="0" w:rightChars="0" w:firstLine="0" w:firstLineChars="0"/>
        <w:jc w:val="center"/>
        <w:textAlignment w:val="baseline"/>
        <w:outlineLvl w:val="1"/>
        <w:rPr>
          <w:rFonts w:hint="eastAsia" w:ascii="宋体" w:hAnsi="宋体" w:eastAsia="宋体" w:cs="宋体"/>
          <w:b/>
          <w:bCs/>
          <w:color w:val="auto"/>
          <w:spacing w:val="-1"/>
          <w:sz w:val="28"/>
          <w:szCs w:val="28"/>
          <w:highlight w:val="none"/>
          <w:lang w:val="en-US" w:eastAsia="zh-CN"/>
        </w:rPr>
      </w:pPr>
      <w:bookmarkStart w:id="48" w:name="_Toc29903"/>
      <w:bookmarkStart w:id="49" w:name="_Toc19795"/>
      <w:r>
        <w:rPr>
          <w:rFonts w:ascii="宋体" w:hAnsi="宋体" w:eastAsia="宋体" w:cs="宋体"/>
          <w:b/>
          <w:bCs/>
          <w:color w:val="auto"/>
          <w:spacing w:val="-1"/>
          <w:sz w:val="28"/>
          <w:szCs w:val="28"/>
          <w:highlight w:val="none"/>
          <w:lang w:val="en-US" w:eastAsia="en-US"/>
        </w:rPr>
        <w:t>第</w:t>
      </w:r>
      <w:r>
        <w:rPr>
          <w:rFonts w:hint="eastAsia" w:ascii="宋体" w:hAnsi="宋体" w:eastAsia="宋体" w:cs="宋体"/>
          <w:b/>
          <w:bCs/>
          <w:color w:val="auto"/>
          <w:spacing w:val="-1"/>
          <w:sz w:val="28"/>
          <w:szCs w:val="28"/>
          <w:highlight w:val="none"/>
          <w:lang w:val="en-US" w:eastAsia="zh-CN"/>
        </w:rPr>
        <w:t>四</w:t>
      </w:r>
      <w:r>
        <w:rPr>
          <w:rFonts w:ascii="宋体" w:hAnsi="宋体" w:eastAsia="宋体" w:cs="宋体"/>
          <w:b/>
          <w:bCs/>
          <w:color w:val="auto"/>
          <w:spacing w:val="-1"/>
          <w:sz w:val="28"/>
          <w:szCs w:val="28"/>
          <w:highlight w:val="none"/>
          <w:lang w:val="en-US" w:eastAsia="en-US"/>
        </w:rPr>
        <w:t>节</w:t>
      </w:r>
      <w:r>
        <w:rPr>
          <w:rFonts w:hint="eastAsia" w:ascii="宋体" w:hAnsi="宋体" w:eastAsia="宋体" w:cs="宋体"/>
          <w:b/>
          <w:bCs/>
          <w:color w:val="auto"/>
          <w:spacing w:val="-1"/>
          <w:sz w:val="28"/>
          <w:szCs w:val="28"/>
          <w:highlight w:val="none"/>
          <w:lang w:val="en-US" w:eastAsia="zh-CN"/>
        </w:rPr>
        <w:t xml:space="preserve"> 评标中的落实政府采购政策具体办法</w:t>
      </w:r>
      <w:bookmarkEnd w:id="48"/>
      <w:bookmarkEnd w:id="49"/>
    </w:p>
    <w:p w14:paraId="0F5E3F61">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1、促进中小企业、残疾人福利性单位、监狱企业政策落实</w:t>
      </w:r>
    </w:p>
    <w:p w14:paraId="64DED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bookmarkStart w:id="50" w:name="_bookmark69"/>
      <w:bookmarkEnd w:id="50"/>
      <w:r>
        <w:rPr>
          <w:rFonts w:hint="eastAsia" w:ascii="宋体" w:hAnsi="宋体" w:eastAsia="宋体" w:cs="宋体"/>
          <w:snapToGrid w:val="0"/>
          <w:color w:val="auto"/>
          <w:spacing w:val="0"/>
          <w:kern w:val="0"/>
          <w:position w:val="0"/>
          <w:sz w:val="21"/>
          <w:szCs w:val="21"/>
          <w:highlight w:val="none"/>
          <w:lang w:val="en-US" w:eastAsia="zh-CN" w:bidi="ar-SA"/>
        </w:rPr>
        <w:t>（1）《政府采购促进中小企业发展管理办法》（财库[2020]46号，以下简称“发展管理办法”）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C87D8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（2）在政府采购活动中，供应商提供的货物、工程或者服务符合下列情形的，享受本办法规定的中小企业扶持政策：</w:t>
      </w:r>
    </w:p>
    <w:p w14:paraId="5A839C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（一）在货物采购项目中，货物由中小企业制造，即货物由中小企业生产且使用该中小企业商号或者注册商标；</w:t>
      </w:r>
    </w:p>
    <w:p w14:paraId="61187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（二）在工程采购项目中，工程由中小企业承建，即工程施工单位为中小企业；</w:t>
      </w:r>
    </w:p>
    <w:p w14:paraId="063DDF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（三）在服务采购项目中，服务由中小企业承接，即提供服务的人员为中小企业依照《中华人民共和国劳动民法典》订立劳动合同的从业人员。</w:t>
      </w:r>
    </w:p>
    <w:p w14:paraId="2EFD1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在货物采购项目中，供应商提供的货物既有中小企业制造货物，也有大型企业制造货物的，不享受本办法规定的中小企业扶持政策。</w:t>
      </w:r>
    </w:p>
    <w:p w14:paraId="7726D8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以联合体形式参加政府采购活动，联合体各方均为中小企业的，联合体视同中小企业。其中，联合体各方均为小微企业的，联合体视同小微企业。</w:t>
      </w:r>
    </w:p>
    <w:p w14:paraId="04906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3）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B4DB4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组成联合体或者接受分包的小微企业与联合体内其他企业、分包企业之间存在直接控股、管理关系的，不享受价格扣除优惠政策。</w:t>
      </w:r>
    </w:p>
    <w:p w14:paraId="1A8AF4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价格扣除比例或者价格分加分比例对小型企业和微型企业同等对待，不作区分。</w:t>
      </w:r>
    </w:p>
    <w:p w14:paraId="122C38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（4）中小企业参加政府采购活动，应当出具《中小企业声明函》，否则不得享受相关中小企业扶持政策，《中小企业声明函》格式见响应文件格式。</w:t>
      </w:r>
    </w:p>
    <w:p w14:paraId="02B94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5）根据《关于政府采购支持监狱企业发展有关问题的通知》（财库[2014]68号）的要求，监狱和戒毒企业（以下简称监狱企业）参加政府采购活动时，应当提供由省级以上监狱管理局、戒毒管理局（含新疆生产建设兵团）出具的属于监狱企业的证明文件。监狱企业视同小型、微型企业，享受竞争性磋商文件规定的评审中价格扣除等促进中小企业发展的政府采购政策。</w:t>
      </w:r>
    </w:p>
    <w:p w14:paraId="59E94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7F38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6）根据《关于促进残疾人就业政府采购政策的通知》（财库〔2017〕141号）规定，供应商如符合该规定享受政府采购支持政策的残疾人福利性单位的条件，应提供《残疾人福利性单位声明函》，格式见响应文件格式。残疾人福利性单位视同小型、微型企业，享受竞争性磋商文件规定的评审中价格扣除等促进中小企业发展的政府采购政策。残疾人福利性单位属于小型、微型企业的，不重复享受政策。享受政府采购支持政策的残疾人福利性单位应当同时满足以下条件：</w:t>
      </w:r>
    </w:p>
    <w:p w14:paraId="37EFDA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（一）安置的残疾人占本单位在职职工人数的比例不低于25%（含25%），并且安置的残疾人人数不少于10人（含10人）；</w:t>
      </w:r>
    </w:p>
    <w:p w14:paraId="0FA3C0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（二）依法与安置的每位残疾人签订了一年以上（含一年）的劳动合同或服务协议；</w:t>
      </w:r>
    </w:p>
    <w:p w14:paraId="2E063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（三）为安置的每位残疾人按月足额缴纳了基本养老保险、基本医疗保险、失业保险、工伤保险和生育保险等社会保险费；</w:t>
      </w:r>
    </w:p>
    <w:p w14:paraId="08EEB9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（四）通过银行等金融机构向安置的每位残疾人，按月支付了不低于单位所在区县适用的经省级人民政府批准的月最低工资标准的工资；</w:t>
      </w:r>
    </w:p>
    <w:p w14:paraId="7990E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14:paraId="77D9A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FF59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（7）具体扣除比例说明：</w:t>
      </w:r>
    </w:p>
    <w:p w14:paraId="5B667CD2">
      <w:pPr>
        <w:tabs>
          <w:tab w:val="left" w:pos="908"/>
        </w:tabs>
        <w:spacing w:line="360" w:lineRule="auto"/>
        <w:ind w:firstLine="420" w:firstLineChars="200"/>
        <w:outlineLvl w:val="9"/>
        <w:rPr>
          <w:color w:val="auto"/>
          <w:kern w:val="2"/>
          <w:sz w:val="21"/>
          <w:szCs w:val="21"/>
          <w:highlight w:val="none"/>
          <w:lang w:val="en-US"/>
        </w:rPr>
      </w:pPr>
      <w:r>
        <w:rPr>
          <w:rFonts w:hint="eastAsia" w:ascii="宋体"/>
          <w:color w:val="auto"/>
          <w:kern w:val="2"/>
          <w:sz w:val="21"/>
          <w:szCs w:val="21"/>
          <w:highlight w:val="none"/>
          <w:lang w:val="en-US"/>
        </w:rPr>
        <w:t>（一）对给予中小企业的扣除说明：</w:t>
      </w:r>
    </w:p>
    <w:p w14:paraId="37DFBD9A">
      <w:pPr>
        <w:tabs>
          <w:tab w:val="left" w:pos="908"/>
        </w:tabs>
        <w:spacing w:line="360" w:lineRule="auto"/>
        <w:ind w:firstLine="420" w:firstLineChars="200"/>
        <w:outlineLvl w:val="9"/>
        <w:rPr>
          <w:rFonts w:hint="eastAsia" w:eastAsia="宋体"/>
          <w:color w:val="auto"/>
          <w:kern w:val="2"/>
          <w:sz w:val="21"/>
          <w:szCs w:val="21"/>
          <w:highlight w:val="none"/>
          <w:lang w:val="en-US" w:eastAsia="zh-CN"/>
        </w:rPr>
      </w:pPr>
      <w:r>
        <w:rPr>
          <w:rFonts w:hint="eastAsia"/>
          <w:color w:val="auto"/>
          <w:kern w:val="2"/>
          <w:sz w:val="21"/>
          <w:szCs w:val="21"/>
          <w:highlight w:val="none"/>
          <w:lang w:val="en-US"/>
        </w:rPr>
        <w:t>1.是否为专门面向中小企业采购：</w:t>
      </w:r>
      <w:r>
        <w:rPr>
          <w:rFonts w:hint="eastAsia"/>
          <w:color w:val="auto"/>
          <w:kern w:val="2"/>
          <w:sz w:val="21"/>
          <w:szCs w:val="21"/>
          <w:highlight w:val="none"/>
          <w:lang w:val="en-US" w:eastAsia="zh-CN"/>
        </w:rPr>
        <w:t>是</w:t>
      </w:r>
    </w:p>
    <w:p w14:paraId="7CC6A849">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color w:val="auto"/>
          <w:kern w:val="2"/>
          <w:sz w:val="21"/>
          <w:szCs w:val="21"/>
          <w:highlight w:val="none"/>
          <w:lang w:val="en-US"/>
        </w:rPr>
        <w:t>2.是否为本项目面向中小企业采购预留份额：</w:t>
      </w:r>
      <w:r>
        <w:rPr>
          <w:rFonts w:hint="eastAsia"/>
          <w:color w:val="auto"/>
          <w:kern w:val="2"/>
          <w:sz w:val="21"/>
          <w:szCs w:val="21"/>
          <w:highlight w:val="none"/>
          <w:lang w:val="en-US" w:eastAsia="zh-CN"/>
        </w:rPr>
        <w:t>否</w:t>
      </w:r>
    </w:p>
    <w:p w14:paraId="2C40182F">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color w:val="auto"/>
          <w:kern w:val="2"/>
          <w:sz w:val="21"/>
          <w:szCs w:val="21"/>
          <w:highlight w:val="none"/>
          <w:lang w:val="en-US"/>
        </w:rPr>
        <w:t>3.符合要求的小型和微型企业扣除比例：</w:t>
      </w:r>
      <w:r>
        <w:rPr>
          <w:rFonts w:hint="eastAsia" w:cs="宋体"/>
          <w:b/>
          <w:bCs/>
          <w:color w:val="auto"/>
          <w:kern w:val="2"/>
          <w:sz w:val="21"/>
          <w:szCs w:val="21"/>
          <w:highlight w:val="none"/>
          <w:lang w:val="en-US" w:eastAsia="zh-CN" w:bidi="ar-SA"/>
        </w:rPr>
        <w:t>本项目</w:t>
      </w:r>
      <w:r>
        <w:rPr>
          <w:rFonts w:hint="eastAsia"/>
          <w:b/>
          <w:bCs/>
          <w:color w:val="auto"/>
          <w:kern w:val="2"/>
          <w:sz w:val="21"/>
          <w:szCs w:val="21"/>
          <w:highlight w:val="none"/>
          <w:lang w:val="en-US" w:eastAsia="zh-CN"/>
        </w:rPr>
        <w:t>专门面向中小微企业采购不再进行价格扣除。</w:t>
      </w:r>
    </w:p>
    <w:p w14:paraId="63CE5C6F">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ascii="宋体"/>
          <w:color w:val="auto"/>
          <w:kern w:val="2"/>
          <w:sz w:val="21"/>
          <w:szCs w:val="21"/>
          <w:highlight w:val="none"/>
          <w:lang w:val="en-US"/>
        </w:rPr>
        <w:t>4.政府采购项目价格和得分计算方法。</w:t>
      </w:r>
    </w:p>
    <w:p w14:paraId="25BE6B45">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ascii="宋体"/>
          <w:color w:val="auto"/>
          <w:kern w:val="2"/>
          <w:sz w:val="21"/>
          <w:szCs w:val="21"/>
          <w:highlight w:val="none"/>
          <w:lang w:val="en-US"/>
        </w:rPr>
        <w:t>1）适用价格扣除方法政府采购项目价格及得分计算方法：</w:t>
      </w:r>
    </w:p>
    <w:p w14:paraId="19EBE664">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ascii="宋体"/>
          <w:color w:val="auto"/>
          <w:kern w:val="2"/>
          <w:sz w:val="21"/>
          <w:szCs w:val="21"/>
          <w:highlight w:val="none"/>
          <w:lang w:val="en-US"/>
        </w:rPr>
        <w:t>评标价格=投标报价-投标报价*扣除比例；</w:t>
      </w:r>
    </w:p>
    <w:p w14:paraId="37B1C780">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ascii="宋体"/>
          <w:color w:val="auto"/>
          <w:kern w:val="2"/>
          <w:sz w:val="21"/>
          <w:szCs w:val="21"/>
          <w:highlight w:val="none"/>
          <w:lang w:val="en-US"/>
        </w:rPr>
        <w:t>投标报价得分=（评标基准价/评标价格）*价格权值*100</w:t>
      </w:r>
    </w:p>
    <w:p w14:paraId="6E98A6D6">
      <w:pPr>
        <w:tabs>
          <w:tab w:val="left" w:pos="908"/>
        </w:tabs>
        <w:spacing w:line="360" w:lineRule="auto"/>
        <w:ind w:firstLine="420" w:firstLineChars="200"/>
        <w:outlineLvl w:val="9"/>
        <w:rPr>
          <w:rFonts w:hint="eastAsia"/>
          <w:color w:val="auto"/>
          <w:kern w:val="2"/>
          <w:sz w:val="21"/>
          <w:szCs w:val="21"/>
          <w:highlight w:val="none"/>
          <w:lang w:val="en-US"/>
        </w:rPr>
      </w:pPr>
      <w:r>
        <w:rPr>
          <w:rFonts w:hint="eastAsia" w:ascii="宋体"/>
          <w:color w:val="auto"/>
          <w:kern w:val="2"/>
          <w:sz w:val="21"/>
          <w:szCs w:val="21"/>
          <w:highlight w:val="none"/>
          <w:lang w:val="en-US"/>
        </w:rPr>
        <w:t>2）适用招标投标法的政府采购工程项目按照综合评估法（未采用低价优先法）计算基础价格得分后，按以下公式计算最终报价得分。</w:t>
      </w:r>
    </w:p>
    <w:p w14:paraId="2175FD98">
      <w:pPr>
        <w:tabs>
          <w:tab w:val="left" w:pos="908"/>
        </w:tabs>
        <w:spacing w:line="360" w:lineRule="auto"/>
        <w:ind w:firstLine="420" w:firstLineChars="200"/>
        <w:outlineLvl w:val="9"/>
        <w:rPr>
          <w:color w:val="auto"/>
          <w:kern w:val="2"/>
          <w:sz w:val="21"/>
          <w:szCs w:val="21"/>
          <w:highlight w:val="none"/>
          <w:lang w:val="en-US"/>
        </w:rPr>
      </w:pPr>
      <w:r>
        <w:rPr>
          <w:rFonts w:hint="eastAsia" w:ascii="宋体"/>
          <w:color w:val="auto"/>
          <w:kern w:val="2"/>
          <w:sz w:val="21"/>
          <w:szCs w:val="21"/>
          <w:highlight w:val="none"/>
          <w:lang w:val="en-US"/>
        </w:rPr>
        <w:t>最终报价得分=基础价格得分+基础价格得分*加分比例；</w:t>
      </w:r>
    </w:p>
    <w:p w14:paraId="4A8A6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（二）对给予</w:t>
      </w:r>
      <w:r>
        <w:rPr>
          <w:rFonts w:hint="eastAsia" w:ascii="宋体" w:hAnsi="宋体" w:eastAsia="宋体" w:cs="宋体"/>
          <w:snapToGrid w:val="0"/>
          <w:color w:val="auto"/>
          <w:spacing w:val="0"/>
          <w:kern w:val="0"/>
          <w:position w:val="0"/>
          <w:sz w:val="21"/>
          <w:szCs w:val="21"/>
          <w:highlight w:val="none"/>
          <w:lang w:val="zh-CN" w:eastAsia="zh-CN" w:bidi="ar-SA"/>
        </w:rPr>
        <w:t>残疾人</w:t>
      </w:r>
      <w:r>
        <w:rPr>
          <w:rFonts w:hint="eastAsia" w:ascii="宋体" w:hAnsi="宋体" w:eastAsia="宋体" w:cs="宋体"/>
          <w:snapToGrid w:val="0"/>
          <w:color w:val="auto"/>
          <w:spacing w:val="0"/>
          <w:kern w:val="0"/>
          <w:position w:val="0"/>
          <w:sz w:val="21"/>
          <w:szCs w:val="21"/>
          <w:highlight w:val="none"/>
          <w:lang w:val="en-US" w:eastAsia="zh-CN" w:bidi="ar-SA"/>
        </w:rPr>
        <w:t>企业</w:t>
      </w:r>
      <w:r>
        <w:rPr>
          <w:rFonts w:hint="eastAsia" w:ascii="宋体" w:hAnsi="宋体" w:eastAsia="宋体" w:cs="宋体"/>
          <w:snapToGrid w:val="0"/>
          <w:color w:val="auto"/>
          <w:spacing w:val="0"/>
          <w:kern w:val="0"/>
          <w:position w:val="0"/>
          <w:sz w:val="21"/>
          <w:szCs w:val="21"/>
          <w:highlight w:val="none"/>
          <w:lang w:val="zh-CN" w:eastAsia="zh-CN" w:bidi="ar-SA"/>
        </w:rPr>
        <w:t>、</w:t>
      </w:r>
      <w:r>
        <w:rPr>
          <w:rFonts w:hint="eastAsia" w:ascii="宋体" w:hAnsi="宋体" w:eastAsia="宋体" w:cs="宋体"/>
          <w:snapToGrid w:val="0"/>
          <w:color w:val="auto"/>
          <w:spacing w:val="0"/>
          <w:kern w:val="0"/>
          <w:position w:val="0"/>
          <w:sz w:val="21"/>
          <w:szCs w:val="21"/>
          <w:highlight w:val="none"/>
          <w:lang w:val="en-US" w:eastAsia="zh-CN" w:bidi="ar-SA"/>
        </w:rPr>
        <w:t>监狱企业的扣除说明：</w:t>
      </w:r>
    </w:p>
    <w:p w14:paraId="463B0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1.促进残疾人就业政府采购政策：根据《关于促进残疾人就业政府采购政策的通知》（财库〔2017〕141号）规定，符合条件的残疾人福利性单位在参加本项目政府采购活动时，应当提供《残疾人福利性单位声明函》，并对声明的真实性承担法律责任。中标、成交供应商为残疾人福利性单位的，采购代理机构将随成交结果同时公告其《残疾人福利性单位声明函》，接受社会监督。在政府采购活动中，残疾人福利性单位视同小型、微型企业，享受预留份额、评审中价格扣除等促进中小企业发展的政府采购政策。残疾人福利性单位视同小型、微型企业。不重复享受政策。</w:t>
      </w:r>
      <w:r>
        <w:rPr>
          <w:rFonts w:hint="eastAsia" w:cs="宋体"/>
          <w:b/>
          <w:bCs/>
          <w:color w:val="auto"/>
          <w:kern w:val="2"/>
          <w:sz w:val="21"/>
          <w:szCs w:val="21"/>
          <w:highlight w:val="none"/>
          <w:lang w:val="en-US" w:eastAsia="zh-CN" w:bidi="ar-SA"/>
        </w:rPr>
        <w:t>本项目</w:t>
      </w:r>
      <w:r>
        <w:rPr>
          <w:rFonts w:hint="eastAsia" w:ascii="Times New Roman"/>
          <w:b/>
          <w:bCs/>
          <w:color w:val="auto"/>
          <w:kern w:val="2"/>
          <w:sz w:val="21"/>
          <w:szCs w:val="21"/>
          <w:highlight w:val="none"/>
          <w:lang w:val="en-US" w:eastAsia="zh-CN"/>
        </w:rPr>
        <w:t>专门面向中小微企业采购不再进行价格扣除。</w:t>
      </w:r>
    </w:p>
    <w:p w14:paraId="258F6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2.监狱企业扶持政策：供应商如为监狱企业将视同为小型或微型企业，享受预留份额、评审中价格扣除等政府采购促进中小企业发展的政府采购政策。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cs="宋体"/>
          <w:b/>
          <w:bCs/>
          <w:color w:val="auto"/>
          <w:kern w:val="2"/>
          <w:sz w:val="21"/>
          <w:szCs w:val="21"/>
          <w:highlight w:val="none"/>
          <w:lang w:val="en-US" w:eastAsia="zh-CN" w:bidi="ar-SA"/>
        </w:rPr>
        <w:t>本项目</w:t>
      </w:r>
      <w:r>
        <w:rPr>
          <w:rFonts w:hint="eastAsia" w:ascii="Times New Roman"/>
          <w:b/>
          <w:bCs/>
          <w:color w:val="auto"/>
          <w:kern w:val="2"/>
          <w:sz w:val="21"/>
          <w:szCs w:val="21"/>
          <w:highlight w:val="none"/>
          <w:lang w:val="en-US" w:eastAsia="zh-CN"/>
        </w:rPr>
        <w:t>专门面向中小微企业采购不再进行价格扣除。</w:t>
      </w:r>
    </w:p>
    <w:p w14:paraId="23539998">
      <w:pPr>
        <w:keepNext w:val="0"/>
        <w:keepLines w:val="0"/>
        <w:pageBreakBefore w:val="0"/>
        <w:shd w:val="clear"/>
        <w:wordWrap/>
        <w:overflowPunct/>
        <w:topLinePunct w:val="0"/>
        <w:autoSpaceDE w:val="0"/>
        <w:autoSpaceDN w:val="0"/>
        <w:bidi w:val="0"/>
        <w:spacing w:line="360" w:lineRule="auto"/>
        <w:ind w:left="0" w:right="0"/>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2、鼓励节能、环保政策落实</w:t>
      </w:r>
    </w:p>
    <w:p w14:paraId="643140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bookmarkStart w:id="51" w:name="_bookmark70"/>
      <w:bookmarkEnd w:id="51"/>
      <w:r>
        <w:rPr>
          <w:rFonts w:hint="eastAsia" w:ascii="宋体" w:hAnsi="宋体" w:eastAsia="宋体" w:cs="宋体"/>
          <w:snapToGrid w:val="0"/>
          <w:color w:val="auto"/>
          <w:spacing w:val="0"/>
          <w:kern w:val="0"/>
          <w:position w:val="0"/>
          <w:sz w:val="21"/>
          <w:szCs w:val="21"/>
          <w:highlight w:val="none"/>
          <w:lang w:val="en-US" w:eastAsia="zh-CN" w:bidi="ar-SA"/>
        </w:rPr>
        <w:t>（1）鼓励节能政策：在性能、技术、服务等指标同等条件下，优先采购国家确定的认证机构出具的、处于有效期之内的节能产品认证证书标志产品。投标涉及上述产品的，供应商应提供带有投标产品型号的节能产品认证证书复印件作为证明。</w:t>
      </w:r>
    </w:p>
    <w:p w14:paraId="3B151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jc w:val="left"/>
        <w:textAlignment w:val="baseline"/>
        <w:outlineLvl w:val="9"/>
        <w:rPr>
          <w:rFonts w:hint="eastAsia" w:ascii="宋体" w:hAnsi="宋体" w:eastAsia="宋体" w:cs="宋体"/>
          <w:snapToGrid w:val="0"/>
          <w:color w:val="auto"/>
          <w:spacing w:val="0"/>
          <w:kern w:val="0"/>
          <w:position w:val="0"/>
          <w:sz w:val="21"/>
          <w:szCs w:val="21"/>
          <w:highlight w:val="none"/>
          <w:lang w:val="en-US" w:eastAsia="zh-CN" w:bidi="ar-SA"/>
        </w:rPr>
      </w:pPr>
      <w:r>
        <w:rPr>
          <w:rFonts w:hint="eastAsia" w:ascii="宋体" w:hAnsi="宋体" w:eastAsia="宋体" w:cs="宋体"/>
          <w:snapToGrid w:val="0"/>
          <w:color w:val="auto"/>
          <w:spacing w:val="0"/>
          <w:kern w:val="0"/>
          <w:position w:val="0"/>
          <w:sz w:val="21"/>
          <w:szCs w:val="21"/>
          <w:highlight w:val="none"/>
          <w:lang w:val="en-US" w:eastAsia="zh-CN" w:bidi="ar-SA"/>
        </w:rPr>
        <w:t>（2）鼓励环保政策：在性能、技术、服务等指标同等条件下，优先采购国家确定的认证机构出具的、处于有效期之内的环境标志产品认证证书标志产品。投标涉及上述产品的，供应商应提供带有投标产品型号的环境标志产品认证证书复印件作为证明。</w:t>
      </w:r>
    </w:p>
    <w:p w14:paraId="249F767C">
      <w:pP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br w:type="page"/>
      </w:r>
    </w:p>
    <w:p w14:paraId="2945B31C">
      <w:pPr>
        <w:widowControl/>
        <w:kinsoku w:val="0"/>
        <w:adjustRightInd w:val="0"/>
        <w:snapToGrid w:val="0"/>
        <w:spacing w:before="78" w:line="218" w:lineRule="auto"/>
        <w:ind w:left="0" w:leftChars="0" w:right="0" w:rightChars="0" w:firstLine="0" w:firstLineChars="0"/>
        <w:jc w:val="left"/>
        <w:textAlignment w:val="baseline"/>
        <w:outlineLvl w:val="1"/>
        <w:rPr>
          <w:rFonts w:hint="eastAsia" w:ascii="宋体" w:hAnsi="宋体" w:eastAsia="宋体" w:cs="宋体"/>
          <w:b/>
          <w:bCs/>
          <w:color w:val="auto"/>
          <w:spacing w:val="-1"/>
          <w:sz w:val="28"/>
          <w:szCs w:val="28"/>
          <w:highlight w:val="none"/>
          <w:lang w:val="en-US" w:eastAsia="en-US"/>
        </w:rPr>
      </w:pPr>
      <w:bookmarkStart w:id="52" w:name="_Toc1094"/>
      <w:r>
        <w:rPr>
          <w:rFonts w:hint="eastAsia" w:ascii="宋体" w:hAnsi="宋体" w:eastAsia="宋体" w:cs="宋体"/>
          <w:b/>
          <w:bCs/>
          <w:color w:val="auto"/>
          <w:spacing w:val="-1"/>
          <w:sz w:val="28"/>
          <w:szCs w:val="28"/>
          <w:highlight w:val="none"/>
          <w:lang w:val="en-US" w:eastAsia="en-US"/>
        </w:rPr>
        <w:t>附件：评审标准</w:t>
      </w:r>
      <w:bookmarkEnd w:id="52"/>
    </w:p>
    <w:p w14:paraId="50E69509">
      <w:pPr>
        <w:autoSpaceDE w:val="0"/>
        <w:autoSpaceDN w:val="0"/>
        <w:jc w:val="center"/>
        <w:rPr>
          <w:rFonts w:hint="eastAsia" w:ascii="宋体" w:hAnsi="宋体" w:eastAsia="宋体" w:cs="宋体"/>
          <w:b/>
          <w:bCs/>
          <w:color w:val="auto"/>
          <w:kern w:val="0"/>
          <w:sz w:val="22"/>
          <w:szCs w:val="22"/>
          <w:highlight w:val="none"/>
          <w:lang w:val="zh-CN" w:bidi="zh-CN"/>
        </w:rPr>
      </w:pPr>
      <w:r>
        <w:rPr>
          <w:rFonts w:hint="eastAsia" w:ascii="宋体" w:hAnsi="宋体" w:eastAsia="宋体" w:cs="宋体"/>
          <w:b/>
          <w:bCs/>
          <w:color w:val="auto"/>
          <w:kern w:val="0"/>
          <w:sz w:val="22"/>
          <w:szCs w:val="22"/>
          <w:highlight w:val="none"/>
          <w:lang w:val="zh-CN" w:bidi="zh-CN"/>
        </w:rPr>
        <w:t>详细评标表（满分100分）</w:t>
      </w:r>
    </w:p>
    <w:tbl>
      <w:tblPr>
        <w:tblStyle w:val="35"/>
        <w:tblW w:w="4846"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4137"/>
        <w:gridCol w:w="5342"/>
      </w:tblGrid>
      <w:tr w14:paraId="358D37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8" w:hRule="atLeast"/>
          <w:jc w:val="center"/>
        </w:trPr>
        <w:tc>
          <w:tcPr>
            <w:tcW w:w="4125" w:type="dxa"/>
            <w:tcBorders>
              <w:bottom w:val="single" w:color="000000" w:sz="6" w:space="0"/>
              <w:right w:val="single" w:color="000000" w:sz="6" w:space="0"/>
            </w:tcBorders>
            <w:vAlign w:val="center"/>
          </w:tcPr>
          <w:p w14:paraId="41F5FD23">
            <w:pPr>
              <w:autoSpaceDE w:val="0"/>
              <w:autoSpaceDN w:val="0"/>
              <w:spacing w:before="2"/>
              <w:jc w:val="center"/>
              <w:rPr>
                <w:rFonts w:hint="eastAsia" w:ascii="宋体" w:hAnsi="宋体" w:eastAsia="宋体" w:cs="宋体"/>
                <w:b/>
                <w:color w:val="auto"/>
                <w:kern w:val="2"/>
                <w:sz w:val="21"/>
                <w:szCs w:val="21"/>
                <w:highlight w:val="none"/>
                <w:lang w:val="zh-CN" w:bidi="zh-CN"/>
              </w:rPr>
            </w:pPr>
            <w:r>
              <w:rPr>
                <w:rFonts w:hint="eastAsia" w:ascii="宋体" w:hAnsi="宋体" w:eastAsia="宋体" w:cs="宋体"/>
                <w:b/>
                <w:color w:val="auto"/>
                <w:kern w:val="2"/>
                <w:sz w:val="21"/>
                <w:szCs w:val="21"/>
                <w:highlight w:val="none"/>
                <w:lang w:val="zh-CN" w:bidi="zh-CN"/>
              </w:rPr>
              <w:t>评分因素</w:t>
            </w:r>
          </w:p>
        </w:tc>
        <w:tc>
          <w:tcPr>
            <w:tcW w:w="5326" w:type="dxa"/>
            <w:tcBorders>
              <w:left w:val="single" w:color="000000" w:sz="6" w:space="0"/>
              <w:bottom w:val="single" w:color="000000" w:sz="6" w:space="0"/>
            </w:tcBorders>
            <w:vAlign w:val="center"/>
          </w:tcPr>
          <w:p w14:paraId="6B410D59">
            <w:pPr>
              <w:autoSpaceDE w:val="0"/>
              <w:autoSpaceDN w:val="0"/>
              <w:spacing w:before="2"/>
              <w:jc w:val="center"/>
              <w:rPr>
                <w:rFonts w:hint="eastAsia" w:ascii="宋体" w:hAnsi="宋体" w:eastAsia="宋体" w:cs="宋体"/>
                <w:b/>
                <w:color w:val="auto"/>
                <w:kern w:val="2"/>
                <w:sz w:val="21"/>
                <w:szCs w:val="21"/>
                <w:highlight w:val="none"/>
                <w:lang w:val="zh-CN" w:bidi="zh-CN"/>
              </w:rPr>
            </w:pPr>
            <w:r>
              <w:rPr>
                <w:rFonts w:hint="eastAsia" w:ascii="宋体" w:hAnsi="宋体" w:eastAsia="宋体" w:cs="宋体"/>
                <w:b/>
                <w:color w:val="auto"/>
                <w:kern w:val="2"/>
                <w:sz w:val="21"/>
                <w:szCs w:val="21"/>
                <w:highlight w:val="none"/>
                <w:lang w:val="zh-CN" w:bidi="zh-CN"/>
              </w:rPr>
              <w:t>分值</w:t>
            </w:r>
            <w:r>
              <w:rPr>
                <w:rFonts w:hint="eastAsia" w:ascii="宋体" w:hAnsi="宋体" w:eastAsia="宋体" w:cs="宋体"/>
                <w:b/>
                <w:color w:val="auto"/>
                <w:kern w:val="2"/>
                <w:sz w:val="21"/>
                <w:szCs w:val="21"/>
                <w:highlight w:val="none"/>
                <w:lang w:val="en-US" w:bidi="zh-CN"/>
              </w:rPr>
              <w:t>分</w:t>
            </w:r>
            <w:r>
              <w:rPr>
                <w:rFonts w:hint="eastAsia" w:ascii="宋体" w:hAnsi="宋体" w:eastAsia="宋体" w:cs="宋体"/>
                <w:b/>
                <w:color w:val="auto"/>
                <w:kern w:val="2"/>
                <w:sz w:val="21"/>
                <w:szCs w:val="21"/>
                <w:highlight w:val="none"/>
                <w:lang w:val="zh-CN" w:bidi="zh-CN"/>
              </w:rPr>
              <w:t>配</w:t>
            </w:r>
          </w:p>
        </w:tc>
      </w:tr>
      <w:tr w14:paraId="66770A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4125" w:type="dxa"/>
            <w:tcBorders>
              <w:top w:val="single" w:color="000000" w:sz="6" w:space="0"/>
              <w:bottom w:val="single" w:color="000000" w:sz="6" w:space="0"/>
              <w:right w:val="single" w:color="000000" w:sz="6" w:space="0"/>
            </w:tcBorders>
            <w:vAlign w:val="center"/>
          </w:tcPr>
          <w:p w14:paraId="53FD8382">
            <w:pPr>
              <w:autoSpaceDE w:val="0"/>
              <w:autoSpaceDN w:val="0"/>
              <w:spacing w:before="2"/>
              <w:jc w:val="center"/>
              <w:rPr>
                <w:rFonts w:hint="eastAsia" w:ascii="宋体" w:hAnsi="宋体" w:eastAsia="宋体" w:cs="宋体"/>
                <w:color w:val="auto"/>
                <w:kern w:val="2"/>
                <w:sz w:val="21"/>
                <w:szCs w:val="21"/>
                <w:highlight w:val="none"/>
                <w:lang w:val="zh-CN" w:bidi="zh-CN"/>
              </w:rPr>
            </w:pPr>
            <w:r>
              <w:rPr>
                <w:rFonts w:hint="eastAsia" w:ascii="宋体" w:hAnsi="宋体" w:eastAsia="宋体" w:cs="宋体"/>
                <w:color w:val="auto"/>
                <w:kern w:val="2"/>
                <w:sz w:val="21"/>
                <w:szCs w:val="21"/>
                <w:highlight w:val="none"/>
                <w:lang w:val="en-US" w:bidi="zh-CN"/>
              </w:rPr>
              <w:t>响应报价</w:t>
            </w:r>
          </w:p>
        </w:tc>
        <w:tc>
          <w:tcPr>
            <w:tcW w:w="5326" w:type="dxa"/>
            <w:tcBorders>
              <w:top w:val="single" w:color="000000" w:sz="6" w:space="0"/>
              <w:left w:val="single" w:color="000000" w:sz="6" w:space="0"/>
              <w:bottom w:val="single" w:color="000000" w:sz="6" w:space="0"/>
            </w:tcBorders>
            <w:vAlign w:val="center"/>
          </w:tcPr>
          <w:p w14:paraId="03F7BB26">
            <w:pPr>
              <w:autoSpaceDE w:val="0"/>
              <w:autoSpaceDN w:val="0"/>
              <w:spacing w:before="2"/>
              <w:jc w:val="center"/>
              <w:rPr>
                <w:rFonts w:hint="eastAsia" w:ascii="宋体" w:hAnsi="宋体" w:eastAsia="宋体" w:cs="宋体"/>
                <w:color w:val="auto"/>
                <w:kern w:val="2"/>
                <w:sz w:val="21"/>
                <w:szCs w:val="21"/>
                <w:highlight w:val="none"/>
                <w:lang w:val="zh-CN" w:bidi="zh-CN"/>
              </w:rPr>
            </w:pPr>
            <w:r>
              <w:rPr>
                <w:rFonts w:hint="eastAsia" w:ascii="宋体" w:hAnsi="宋体" w:eastAsia="宋体" w:cs="宋体"/>
                <w:color w:val="auto"/>
                <w:kern w:val="2"/>
                <w:sz w:val="21"/>
                <w:szCs w:val="21"/>
                <w:highlight w:val="none"/>
                <w:lang w:val="en-US" w:bidi="zh-CN"/>
              </w:rPr>
              <w:t>10</w:t>
            </w:r>
            <w:r>
              <w:rPr>
                <w:rFonts w:hint="eastAsia" w:ascii="宋体" w:hAnsi="宋体" w:eastAsia="宋体" w:cs="宋体"/>
                <w:color w:val="auto"/>
                <w:kern w:val="2"/>
                <w:sz w:val="21"/>
                <w:szCs w:val="21"/>
                <w:highlight w:val="none"/>
                <w:lang w:val="zh-CN" w:bidi="zh-CN"/>
              </w:rPr>
              <w:t>分</w:t>
            </w:r>
          </w:p>
        </w:tc>
      </w:tr>
      <w:tr w14:paraId="2C469E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4125" w:type="dxa"/>
            <w:tcBorders>
              <w:top w:val="single" w:color="000000" w:sz="6" w:space="0"/>
              <w:bottom w:val="single" w:color="000000" w:sz="6" w:space="0"/>
              <w:right w:val="single" w:color="000000" w:sz="6" w:space="0"/>
            </w:tcBorders>
            <w:vAlign w:val="center"/>
          </w:tcPr>
          <w:p w14:paraId="57B8C946">
            <w:pPr>
              <w:autoSpaceDE w:val="0"/>
              <w:autoSpaceDN w:val="0"/>
              <w:spacing w:before="2"/>
              <w:jc w:val="center"/>
              <w:rPr>
                <w:rFonts w:hint="eastAsia" w:ascii="宋体" w:hAnsi="宋体" w:eastAsia="宋体" w:cs="宋体"/>
                <w:color w:val="auto"/>
                <w:kern w:val="2"/>
                <w:sz w:val="21"/>
                <w:szCs w:val="21"/>
                <w:highlight w:val="none"/>
                <w:lang w:val="zh-CN" w:bidi="zh-CN"/>
              </w:rPr>
            </w:pPr>
            <w:r>
              <w:rPr>
                <w:rFonts w:hint="eastAsia" w:ascii="宋体" w:hAnsi="宋体" w:eastAsia="宋体" w:cs="宋体"/>
                <w:color w:val="auto"/>
                <w:kern w:val="2"/>
                <w:sz w:val="21"/>
                <w:szCs w:val="21"/>
                <w:highlight w:val="none"/>
                <w:lang w:val="zh-CN" w:bidi="zh-CN"/>
              </w:rPr>
              <w:t>商务部分</w:t>
            </w:r>
          </w:p>
        </w:tc>
        <w:tc>
          <w:tcPr>
            <w:tcW w:w="5326" w:type="dxa"/>
            <w:tcBorders>
              <w:top w:val="single" w:color="000000" w:sz="6" w:space="0"/>
              <w:left w:val="single" w:color="000000" w:sz="6" w:space="0"/>
              <w:bottom w:val="single" w:color="000000" w:sz="6" w:space="0"/>
            </w:tcBorders>
            <w:vAlign w:val="center"/>
          </w:tcPr>
          <w:p w14:paraId="5C857B0A">
            <w:pPr>
              <w:autoSpaceDE w:val="0"/>
              <w:autoSpaceDN w:val="0"/>
              <w:spacing w:before="2"/>
              <w:jc w:val="center"/>
              <w:rPr>
                <w:rFonts w:hint="eastAsia" w:ascii="宋体" w:hAnsi="宋体" w:eastAsia="宋体" w:cs="宋体"/>
                <w:color w:val="auto"/>
                <w:kern w:val="2"/>
                <w:sz w:val="21"/>
                <w:szCs w:val="21"/>
                <w:highlight w:val="none"/>
                <w:lang w:val="zh-CN" w:bidi="zh-CN"/>
              </w:rPr>
            </w:pPr>
            <w:r>
              <w:rPr>
                <w:rFonts w:hint="eastAsia" w:cs="宋体"/>
                <w:color w:val="auto"/>
                <w:kern w:val="2"/>
                <w:sz w:val="21"/>
                <w:szCs w:val="21"/>
                <w:highlight w:val="none"/>
                <w:lang w:val="en-US" w:bidi="zh-CN"/>
              </w:rPr>
              <w:t>30</w:t>
            </w:r>
            <w:r>
              <w:rPr>
                <w:rFonts w:hint="eastAsia" w:ascii="宋体" w:hAnsi="宋体" w:eastAsia="宋体" w:cs="宋体"/>
                <w:color w:val="auto"/>
                <w:kern w:val="2"/>
                <w:sz w:val="21"/>
                <w:szCs w:val="21"/>
                <w:highlight w:val="none"/>
                <w:lang w:val="zh-CN" w:bidi="zh-CN"/>
              </w:rPr>
              <w:t>分</w:t>
            </w:r>
          </w:p>
        </w:tc>
      </w:tr>
      <w:tr w14:paraId="668553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4125" w:type="dxa"/>
            <w:tcBorders>
              <w:top w:val="single" w:color="000000" w:sz="6" w:space="0"/>
              <w:bottom w:val="single" w:color="000000" w:sz="6" w:space="0"/>
              <w:right w:val="single" w:color="000000" w:sz="6" w:space="0"/>
            </w:tcBorders>
            <w:vAlign w:val="center"/>
          </w:tcPr>
          <w:p w14:paraId="626806EC">
            <w:pPr>
              <w:autoSpaceDE w:val="0"/>
              <w:autoSpaceDN w:val="0"/>
              <w:spacing w:before="2"/>
              <w:jc w:val="center"/>
              <w:rPr>
                <w:rFonts w:hint="eastAsia" w:ascii="宋体" w:hAnsi="宋体" w:eastAsia="宋体" w:cs="宋体"/>
                <w:color w:val="auto"/>
                <w:kern w:val="2"/>
                <w:sz w:val="21"/>
                <w:szCs w:val="21"/>
                <w:highlight w:val="none"/>
                <w:lang w:val="zh-CN" w:bidi="zh-CN"/>
              </w:rPr>
            </w:pPr>
            <w:r>
              <w:rPr>
                <w:rFonts w:hint="eastAsia" w:ascii="宋体" w:hAnsi="宋体" w:eastAsia="宋体" w:cs="宋体"/>
                <w:color w:val="auto"/>
                <w:kern w:val="2"/>
                <w:sz w:val="21"/>
                <w:szCs w:val="21"/>
                <w:highlight w:val="none"/>
                <w:lang w:val="zh-CN" w:bidi="zh-CN"/>
              </w:rPr>
              <w:t>技术</w:t>
            </w:r>
            <w:r>
              <w:rPr>
                <w:rFonts w:hint="eastAsia" w:ascii="宋体" w:hAnsi="宋体" w:eastAsia="宋体" w:cs="宋体"/>
                <w:color w:val="auto"/>
                <w:kern w:val="2"/>
                <w:sz w:val="21"/>
                <w:szCs w:val="21"/>
                <w:highlight w:val="none"/>
                <w:lang w:val="en-US" w:bidi="zh-CN"/>
              </w:rPr>
              <w:t>与</w:t>
            </w:r>
            <w:r>
              <w:rPr>
                <w:rFonts w:hint="eastAsia" w:ascii="宋体" w:hAnsi="宋体" w:eastAsia="宋体" w:cs="宋体"/>
                <w:color w:val="auto"/>
                <w:kern w:val="2"/>
                <w:sz w:val="21"/>
                <w:szCs w:val="21"/>
                <w:highlight w:val="none"/>
                <w:lang w:val="zh-CN" w:bidi="zh-CN"/>
              </w:rPr>
              <w:t>服务部分</w:t>
            </w:r>
          </w:p>
        </w:tc>
        <w:tc>
          <w:tcPr>
            <w:tcW w:w="5326" w:type="dxa"/>
            <w:tcBorders>
              <w:top w:val="single" w:color="000000" w:sz="6" w:space="0"/>
              <w:left w:val="single" w:color="000000" w:sz="6" w:space="0"/>
              <w:bottom w:val="single" w:color="000000" w:sz="6" w:space="0"/>
            </w:tcBorders>
            <w:vAlign w:val="center"/>
          </w:tcPr>
          <w:p w14:paraId="1175482F">
            <w:pPr>
              <w:autoSpaceDE w:val="0"/>
              <w:autoSpaceDN w:val="0"/>
              <w:spacing w:before="2"/>
              <w:jc w:val="center"/>
              <w:rPr>
                <w:rFonts w:hint="eastAsia" w:ascii="宋体" w:hAnsi="宋体" w:eastAsia="宋体" w:cs="宋体"/>
                <w:color w:val="auto"/>
                <w:kern w:val="2"/>
                <w:sz w:val="21"/>
                <w:szCs w:val="21"/>
                <w:highlight w:val="none"/>
                <w:lang w:val="zh-CN" w:bidi="zh-CN"/>
              </w:rPr>
            </w:pPr>
            <w:r>
              <w:rPr>
                <w:rFonts w:hint="eastAsia" w:cs="宋体"/>
                <w:color w:val="auto"/>
                <w:kern w:val="2"/>
                <w:sz w:val="21"/>
                <w:szCs w:val="21"/>
                <w:highlight w:val="none"/>
                <w:lang w:val="en-US" w:bidi="zh-CN"/>
              </w:rPr>
              <w:t>60</w:t>
            </w:r>
            <w:r>
              <w:rPr>
                <w:rFonts w:hint="eastAsia" w:ascii="宋体" w:hAnsi="宋体" w:eastAsia="宋体" w:cs="宋体"/>
                <w:color w:val="auto"/>
                <w:kern w:val="2"/>
                <w:sz w:val="21"/>
                <w:szCs w:val="21"/>
                <w:highlight w:val="none"/>
                <w:lang w:val="zh-CN" w:bidi="zh-CN"/>
              </w:rPr>
              <w:t>分</w:t>
            </w:r>
          </w:p>
        </w:tc>
      </w:tr>
      <w:tr w14:paraId="5B35A6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4125" w:type="dxa"/>
            <w:tcBorders>
              <w:top w:val="single" w:color="000000" w:sz="6" w:space="0"/>
              <w:right w:val="single" w:color="000000" w:sz="6" w:space="0"/>
            </w:tcBorders>
            <w:vAlign w:val="center"/>
          </w:tcPr>
          <w:p w14:paraId="796B5255">
            <w:pPr>
              <w:autoSpaceDE w:val="0"/>
              <w:autoSpaceDN w:val="0"/>
              <w:spacing w:before="5"/>
              <w:jc w:val="center"/>
              <w:rPr>
                <w:rFonts w:hint="eastAsia" w:ascii="宋体" w:hAnsi="宋体" w:eastAsia="宋体" w:cs="宋体"/>
                <w:color w:val="auto"/>
                <w:kern w:val="2"/>
                <w:sz w:val="21"/>
                <w:szCs w:val="21"/>
                <w:highlight w:val="none"/>
                <w:lang w:val="zh-CN" w:bidi="zh-CN"/>
              </w:rPr>
            </w:pPr>
            <w:r>
              <w:rPr>
                <w:rFonts w:hint="eastAsia" w:ascii="宋体" w:hAnsi="宋体" w:eastAsia="宋体" w:cs="宋体"/>
                <w:color w:val="auto"/>
                <w:kern w:val="2"/>
                <w:sz w:val="21"/>
                <w:szCs w:val="21"/>
                <w:highlight w:val="none"/>
                <w:lang w:val="zh-CN" w:bidi="zh-CN"/>
              </w:rPr>
              <w:t>合计</w:t>
            </w:r>
          </w:p>
        </w:tc>
        <w:tc>
          <w:tcPr>
            <w:tcW w:w="5326" w:type="dxa"/>
            <w:tcBorders>
              <w:top w:val="single" w:color="000000" w:sz="6" w:space="0"/>
              <w:left w:val="single" w:color="000000" w:sz="6" w:space="0"/>
            </w:tcBorders>
            <w:vAlign w:val="center"/>
          </w:tcPr>
          <w:p w14:paraId="658547EE">
            <w:pPr>
              <w:autoSpaceDE w:val="0"/>
              <w:autoSpaceDN w:val="0"/>
              <w:spacing w:before="5"/>
              <w:jc w:val="center"/>
              <w:rPr>
                <w:rFonts w:hint="eastAsia" w:ascii="宋体" w:hAnsi="宋体" w:eastAsia="宋体" w:cs="宋体"/>
                <w:color w:val="auto"/>
                <w:kern w:val="2"/>
                <w:sz w:val="21"/>
                <w:szCs w:val="21"/>
                <w:highlight w:val="none"/>
                <w:lang w:val="zh-CN" w:bidi="zh-CN"/>
              </w:rPr>
            </w:pPr>
            <w:r>
              <w:rPr>
                <w:rFonts w:hint="eastAsia" w:ascii="宋体" w:hAnsi="宋体" w:eastAsia="宋体" w:cs="宋体"/>
                <w:color w:val="auto"/>
                <w:kern w:val="2"/>
                <w:sz w:val="21"/>
                <w:szCs w:val="21"/>
                <w:highlight w:val="none"/>
                <w:lang w:val="zh-CN" w:bidi="zh-CN"/>
              </w:rPr>
              <w:t>100分</w:t>
            </w:r>
          </w:p>
        </w:tc>
      </w:tr>
    </w:tbl>
    <w:p w14:paraId="39E6C3EA">
      <w:pPr>
        <w:autoSpaceDE w:val="0"/>
        <w:autoSpaceDN w:val="0"/>
        <w:jc w:val="center"/>
        <w:rPr>
          <w:rFonts w:hint="eastAsia" w:ascii="宋体" w:hAnsi="宋体" w:eastAsia="宋体" w:cs="宋体"/>
          <w:b/>
          <w:bCs/>
          <w:color w:val="auto"/>
          <w:kern w:val="0"/>
          <w:sz w:val="22"/>
          <w:szCs w:val="22"/>
          <w:highlight w:val="none"/>
          <w:lang w:val="zh-CN" w:bidi="zh-CN"/>
        </w:rPr>
      </w:pPr>
      <w:r>
        <w:rPr>
          <w:rFonts w:hint="eastAsia" w:ascii="宋体" w:hAnsi="宋体" w:eastAsia="宋体" w:cs="宋体"/>
          <w:b/>
          <w:bCs/>
          <w:color w:val="auto"/>
          <w:kern w:val="0"/>
          <w:sz w:val="22"/>
          <w:szCs w:val="22"/>
          <w:highlight w:val="none"/>
          <w:lang w:val="zh-CN" w:bidi="zh-CN"/>
        </w:rPr>
        <w:t>响应报价评分表</w:t>
      </w:r>
      <w:r>
        <w:rPr>
          <w:rFonts w:hint="eastAsia" w:cs="宋体"/>
          <w:b/>
          <w:bCs/>
          <w:color w:val="auto"/>
          <w:kern w:val="0"/>
          <w:sz w:val="22"/>
          <w:szCs w:val="22"/>
          <w:highlight w:val="none"/>
          <w:lang w:val="en-US" w:bidi="zh-CN"/>
        </w:rPr>
        <w:t>1</w:t>
      </w:r>
      <w:r>
        <w:rPr>
          <w:rFonts w:hint="eastAsia" w:ascii="宋体" w:hAnsi="宋体" w:eastAsia="宋体" w:cs="宋体"/>
          <w:b/>
          <w:bCs/>
          <w:color w:val="auto"/>
          <w:kern w:val="0"/>
          <w:sz w:val="22"/>
          <w:szCs w:val="22"/>
          <w:highlight w:val="none"/>
          <w:lang w:val="zh-CN" w:bidi="zh-CN"/>
        </w:rPr>
        <w:t>0分</w:t>
      </w:r>
    </w:p>
    <w:tbl>
      <w:tblPr>
        <w:tblStyle w:val="35"/>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246"/>
        <w:gridCol w:w="731"/>
        <w:gridCol w:w="6688"/>
      </w:tblGrid>
      <w:tr w14:paraId="1960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23457E18">
            <w:pPr>
              <w:autoSpaceDE w:val="0"/>
              <w:autoSpaceDN w:val="0"/>
              <w:adjustRightInd w:val="0"/>
              <w:jc w:val="center"/>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序号</w:t>
            </w:r>
          </w:p>
        </w:tc>
        <w:tc>
          <w:tcPr>
            <w:tcW w:w="1246" w:type="dxa"/>
            <w:tcBorders>
              <w:top w:val="single" w:color="auto" w:sz="4" w:space="0"/>
              <w:left w:val="single" w:color="auto" w:sz="4" w:space="0"/>
              <w:bottom w:val="single" w:color="auto" w:sz="4" w:space="0"/>
              <w:right w:val="single" w:color="auto" w:sz="4" w:space="0"/>
            </w:tcBorders>
            <w:vAlign w:val="center"/>
          </w:tcPr>
          <w:p w14:paraId="5CDA2BF5">
            <w:pPr>
              <w:autoSpaceDE w:val="0"/>
              <w:autoSpaceDN w:val="0"/>
              <w:adjustRightInd w:val="0"/>
              <w:jc w:val="center"/>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0"/>
                <w:sz w:val="21"/>
                <w:szCs w:val="21"/>
                <w:highlight w:val="none"/>
                <w:lang w:val="en-US" w:bidi="ar-SA"/>
              </w:rPr>
              <w:t>评审内容</w:t>
            </w:r>
          </w:p>
        </w:tc>
        <w:tc>
          <w:tcPr>
            <w:tcW w:w="731" w:type="dxa"/>
            <w:tcBorders>
              <w:top w:val="single" w:color="auto" w:sz="4" w:space="0"/>
              <w:left w:val="single" w:color="auto" w:sz="4" w:space="0"/>
              <w:bottom w:val="single" w:color="auto" w:sz="4" w:space="0"/>
              <w:right w:val="single" w:color="auto" w:sz="4" w:space="0"/>
            </w:tcBorders>
            <w:vAlign w:val="center"/>
          </w:tcPr>
          <w:p w14:paraId="690F3652">
            <w:pPr>
              <w:autoSpaceDE w:val="0"/>
              <w:autoSpaceDN w:val="0"/>
              <w:adjustRightInd w:val="0"/>
              <w:jc w:val="center"/>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分值</w:t>
            </w:r>
          </w:p>
        </w:tc>
        <w:tc>
          <w:tcPr>
            <w:tcW w:w="6688" w:type="dxa"/>
            <w:tcBorders>
              <w:top w:val="single" w:color="auto" w:sz="4" w:space="0"/>
              <w:left w:val="single" w:color="auto" w:sz="4" w:space="0"/>
              <w:bottom w:val="single" w:color="auto" w:sz="4" w:space="0"/>
              <w:right w:val="single" w:color="auto" w:sz="4" w:space="0"/>
            </w:tcBorders>
            <w:vAlign w:val="center"/>
          </w:tcPr>
          <w:p w14:paraId="56C59DAF">
            <w:pPr>
              <w:autoSpaceDE w:val="0"/>
              <w:autoSpaceDN w:val="0"/>
              <w:adjustRightInd w:val="0"/>
              <w:jc w:val="center"/>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评审细则</w:t>
            </w:r>
          </w:p>
        </w:tc>
      </w:tr>
      <w:tr w14:paraId="1A1D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38" w:type="dxa"/>
            <w:tcBorders>
              <w:top w:val="single" w:color="auto" w:sz="4" w:space="0"/>
              <w:left w:val="single" w:color="auto" w:sz="4" w:space="0"/>
              <w:right w:val="single" w:color="auto" w:sz="4" w:space="0"/>
            </w:tcBorders>
            <w:vAlign w:val="center"/>
          </w:tcPr>
          <w:p w14:paraId="547CEF8B">
            <w:pPr>
              <w:autoSpaceDE w:val="0"/>
              <w:autoSpaceDN w:val="0"/>
              <w:adjustRightInd w:val="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w:t>
            </w:r>
          </w:p>
        </w:tc>
        <w:tc>
          <w:tcPr>
            <w:tcW w:w="1246" w:type="dxa"/>
            <w:tcBorders>
              <w:top w:val="single" w:color="auto" w:sz="4" w:space="0"/>
              <w:left w:val="single" w:color="auto" w:sz="4" w:space="0"/>
              <w:right w:val="single" w:color="auto" w:sz="4" w:space="0"/>
            </w:tcBorders>
            <w:vAlign w:val="center"/>
          </w:tcPr>
          <w:p w14:paraId="09B06349">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right="0"/>
              <w:jc w:val="center"/>
              <w:textAlignment w:val="auto"/>
              <w:rPr>
                <w:rFonts w:hint="eastAsia" w:ascii="宋体" w:hAnsi="宋体" w:eastAsia="宋体" w:cs="宋体"/>
                <w:color w:val="auto"/>
                <w:kern w:val="2"/>
                <w:sz w:val="21"/>
                <w:szCs w:val="21"/>
                <w:highlight w:val="none"/>
                <w:lang w:val="en-US" w:bidi="ar-SA"/>
              </w:rPr>
            </w:pPr>
            <w:r>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t>响应报价</w:t>
            </w:r>
          </w:p>
        </w:tc>
        <w:tc>
          <w:tcPr>
            <w:tcW w:w="731" w:type="dxa"/>
            <w:tcBorders>
              <w:top w:val="single" w:color="auto" w:sz="4" w:space="0"/>
              <w:left w:val="single" w:color="auto" w:sz="4" w:space="0"/>
              <w:right w:val="single" w:color="auto" w:sz="4" w:space="0"/>
            </w:tcBorders>
            <w:vAlign w:val="center"/>
          </w:tcPr>
          <w:p w14:paraId="58C55BEC">
            <w:pPr>
              <w:autoSpaceDE w:val="0"/>
              <w:autoSpaceDN w:val="0"/>
              <w:adjustRightInd w:val="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bidi="ar-SA"/>
              </w:rPr>
              <w:t>0分</w:t>
            </w:r>
          </w:p>
        </w:tc>
        <w:tc>
          <w:tcPr>
            <w:tcW w:w="6688" w:type="dxa"/>
            <w:tcBorders>
              <w:top w:val="single" w:color="auto" w:sz="4" w:space="0"/>
              <w:left w:val="single" w:color="auto" w:sz="4" w:space="0"/>
              <w:bottom w:val="single" w:color="auto" w:sz="4" w:space="0"/>
              <w:right w:val="single" w:color="auto" w:sz="4" w:space="0"/>
            </w:tcBorders>
            <w:vAlign w:val="center"/>
          </w:tcPr>
          <w:p w14:paraId="7827A036">
            <w:pPr>
              <w:autoSpaceDE w:val="0"/>
              <w:autoSpaceDN w:val="0"/>
              <w:adjustRightInd w:val="0"/>
              <w:jc w:val="both"/>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val="en-US" w:bidi="zh-CN"/>
              </w:rPr>
              <w:t>供应商的价格分统一按照下列公式计算：</w:t>
            </w:r>
          </w:p>
          <w:p w14:paraId="25872AB2">
            <w:pPr>
              <w:autoSpaceDE w:val="0"/>
              <w:autoSpaceDN w:val="0"/>
              <w:adjustRightInd w:val="0"/>
              <w:jc w:val="both"/>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val="en-US" w:bidi="zh-CN"/>
              </w:rPr>
              <w:t>响应报价得分=（评标基准价／最终响应报价）×10%×100</w:t>
            </w:r>
          </w:p>
          <w:p w14:paraId="792B1AE5">
            <w:pPr>
              <w:autoSpaceDE w:val="0"/>
              <w:autoSpaceDN w:val="0"/>
              <w:adjustRightInd w:val="0"/>
              <w:jc w:val="both"/>
              <w:rPr>
                <w:rFonts w:hint="eastAsia"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val="en-US" w:bidi="zh-CN"/>
              </w:rPr>
              <w:t>备注：</w:t>
            </w:r>
          </w:p>
          <w:p w14:paraId="6128F168">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right="0"/>
              <w:jc w:val="both"/>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1.响应报价评分采用低价优先法计算；</w:t>
            </w:r>
          </w:p>
          <w:p w14:paraId="3FF09E21">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right="0"/>
              <w:jc w:val="both"/>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2.评标基准价：满足竞争性磋商文件要求且最低报价为评标基准价；</w:t>
            </w:r>
          </w:p>
          <w:p w14:paraId="49A818CF">
            <w:pPr>
              <w:autoSpaceDE w:val="0"/>
              <w:autoSpaceDN w:val="0"/>
              <w:adjustRightInd w:val="0"/>
              <w:jc w:val="both"/>
              <w:rPr>
                <w:rFonts w:hint="eastAsia" w:ascii="宋体" w:hAnsi="宋体" w:eastAsia="宋体" w:cs="宋体"/>
                <w:color w:val="auto"/>
                <w:kern w:val="0"/>
                <w:sz w:val="32"/>
                <w:szCs w:val="20"/>
                <w:highlight w:val="none"/>
                <w:lang w:val="en-US" w:bidi="zh-CN"/>
              </w:rPr>
            </w:pPr>
            <w:r>
              <w:rPr>
                <w:rFonts w:hint="eastAsia" w:ascii="宋体" w:hAnsi="宋体" w:eastAsia="宋体" w:cs="宋体"/>
                <w:color w:val="auto"/>
                <w:spacing w:val="0"/>
                <w:w w:val="100"/>
                <w:kern w:val="2"/>
                <w:position w:val="0"/>
                <w:sz w:val="21"/>
                <w:szCs w:val="21"/>
                <w:highlight w:val="none"/>
                <w:lang w:val="en-US" w:eastAsia="zh-CN" w:bidi="ar-SA"/>
              </w:rPr>
              <w:t>3.最后响应报价：评标委员会以最后一轮响应报价作为响应报价计算的依据。</w:t>
            </w:r>
          </w:p>
        </w:tc>
      </w:tr>
    </w:tbl>
    <w:p w14:paraId="1ECBC43B">
      <w:pPr>
        <w:autoSpaceDE w:val="0"/>
        <w:autoSpaceDN w:val="0"/>
        <w:jc w:val="center"/>
        <w:rPr>
          <w:rFonts w:hint="eastAsia" w:ascii="宋体" w:hAnsi="宋体" w:eastAsia="宋体" w:cs="宋体"/>
          <w:b/>
          <w:bCs/>
          <w:color w:val="auto"/>
          <w:kern w:val="0"/>
          <w:sz w:val="22"/>
          <w:szCs w:val="22"/>
          <w:highlight w:val="none"/>
          <w:lang w:val="en-US" w:eastAsia="zh-CN" w:bidi="zh-CN"/>
        </w:rPr>
      </w:pPr>
      <w:r>
        <w:rPr>
          <w:rFonts w:hint="eastAsia" w:ascii="宋体" w:hAnsi="宋体" w:eastAsia="宋体" w:cs="宋体"/>
          <w:b/>
          <w:bCs/>
          <w:color w:val="auto"/>
          <w:kern w:val="0"/>
          <w:sz w:val="22"/>
          <w:szCs w:val="22"/>
          <w:highlight w:val="none"/>
          <w:lang w:val="en-US" w:eastAsia="zh-CN" w:bidi="zh-CN"/>
        </w:rPr>
        <w:t>商务部分</w:t>
      </w:r>
      <w:r>
        <w:rPr>
          <w:rFonts w:hint="eastAsia" w:cs="宋体"/>
          <w:b/>
          <w:bCs/>
          <w:color w:val="auto"/>
          <w:kern w:val="0"/>
          <w:sz w:val="22"/>
          <w:szCs w:val="22"/>
          <w:highlight w:val="none"/>
          <w:lang w:val="en-US" w:eastAsia="zh-CN" w:bidi="zh-CN"/>
        </w:rPr>
        <w:t>30</w:t>
      </w:r>
      <w:r>
        <w:rPr>
          <w:rFonts w:hint="eastAsia" w:ascii="宋体" w:hAnsi="宋体" w:eastAsia="宋体" w:cs="宋体"/>
          <w:b/>
          <w:bCs/>
          <w:color w:val="auto"/>
          <w:kern w:val="0"/>
          <w:sz w:val="22"/>
          <w:szCs w:val="22"/>
          <w:highlight w:val="none"/>
          <w:lang w:val="en-US" w:eastAsia="zh-CN" w:bidi="zh-CN"/>
        </w:rPr>
        <w:t>分</w:t>
      </w:r>
    </w:p>
    <w:tbl>
      <w:tblPr>
        <w:tblStyle w:val="3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260"/>
        <w:gridCol w:w="840"/>
        <w:gridCol w:w="6759"/>
      </w:tblGrid>
      <w:tr w14:paraId="0A57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blHeader/>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76B90638">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smallCaps w:val="0"/>
                <w:color w:val="auto"/>
                <w:spacing w:val="0"/>
                <w:kern w:val="2"/>
                <w:position w:val="0"/>
                <w:sz w:val="21"/>
                <w:szCs w:val="21"/>
                <w:highlight w:val="none"/>
                <w:vertAlign w:val="baseline"/>
                <w:lang w:val="en-US" w:eastAsia="zh-CN" w:bidi="ar-SA"/>
              </w:rPr>
            </w:pPr>
            <w:r>
              <w:rPr>
                <w:rFonts w:hint="eastAsia" w:ascii="宋体" w:hAnsi="宋体" w:eastAsia="宋体" w:cs="宋体"/>
                <w:b/>
                <w:bCs/>
                <w:smallCaps w:val="0"/>
                <w:color w:val="auto"/>
                <w:spacing w:val="0"/>
                <w:kern w:val="2"/>
                <w:position w:val="0"/>
                <w:sz w:val="21"/>
                <w:szCs w:val="21"/>
                <w:highlight w:val="none"/>
                <w:vertAlign w:val="baseline"/>
                <w:lang w:val="en-US" w:eastAsia="zh-CN" w:bidi="ar-SA"/>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833C77">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b w:val="0"/>
                <w:bCs w:val="0"/>
                <w:smallCaps w:val="0"/>
                <w:color w:val="auto"/>
                <w:spacing w:val="0"/>
                <w:kern w:val="2"/>
                <w:position w:val="0"/>
                <w:sz w:val="21"/>
                <w:szCs w:val="21"/>
                <w:highlight w:val="none"/>
                <w:vertAlign w:val="baseline"/>
                <w:lang w:val="en-US" w:eastAsia="zh-CN" w:bidi="ar-SA"/>
              </w:rPr>
            </w:pPr>
            <w:r>
              <w:rPr>
                <w:rFonts w:hint="eastAsia" w:ascii="宋体" w:hAnsi="宋体" w:eastAsia="宋体" w:cs="宋体"/>
                <w:b/>
                <w:bCs/>
                <w:smallCaps w:val="0"/>
                <w:color w:val="auto"/>
                <w:spacing w:val="0"/>
                <w:kern w:val="0"/>
                <w:position w:val="0"/>
                <w:sz w:val="21"/>
                <w:szCs w:val="21"/>
                <w:highlight w:val="none"/>
                <w:lang w:val="en-US" w:eastAsia="zh-CN" w:bidi="ar-SA"/>
              </w:rPr>
              <w:t>评审内容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99EA2F7">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smallCaps w:val="0"/>
                <w:color w:val="auto"/>
                <w:spacing w:val="0"/>
                <w:kern w:val="2"/>
                <w:position w:val="0"/>
                <w:sz w:val="21"/>
                <w:szCs w:val="21"/>
                <w:highlight w:val="none"/>
                <w:shd w:val="clear" w:color="auto" w:fill="auto"/>
                <w:lang w:val="en-US" w:eastAsia="zh-CN" w:bidi="ar-SA"/>
              </w:rPr>
            </w:pPr>
            <w:r>
              <w:rPr>
                <w:rFonts w:hint="eastAsia" w:ascii="宋体" w:hAnsi="宋体" w:eastAsia="宋体" w:cs="宋体"/>
                <w:b/>
                <w:bCs/>
                <w:smallCaps w:val="0"/>
                <w:color w:val="auto"/>
                <w:spacing w:val="0"/>
                <w:w w:val="100"/>
                <w:kern w:val="2"/>
                <w:position w:val="0"/>
                <w:sz w:val="21"/>
                <w:szCs w:val="21"/>
                <w:highlight w:val="none"/>
                <w:lang w:val="en-US" w:eastAsia="zh-CN" w:bidi="ar-SA"/>
              </w:rPr>
              <w:t>分值</w:t>
            </w:r>
          </w:p>
        </w:tc>
        <w:tc>
          <w:tcPr>
            <w:tcW w:w="6759" w:type="dxa"/>
            <w:tcBorders>
              <w:top w:val="single" w:color="auto" w:sz="4" w:space="0"/>
              <w:left w:val="single" w:color="auto" w:sz="4" w:space="0"/>
              <w:bottom w:val="single" w:color="auto" w:sz="4" w:space="0"/>
              <w:right w:val="single" w:color="auto" w:sz="4" w:space="0"/>
            </w:tcBorders>
            <w:noWrap w:val="0"/>
            <w:vAlign w:val="center"/>
          </w:tcPr>
          <w:p w14:paraId="2D98E0B3">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smallCaps w:val="0"/>
                <w:color w:val="auto"/>
                <w:spacing w:val="0"/>
                <w:kern w:val="2"/>
                <w:position w:val="0"/>
                <w:sz w:val="21"/>
                <w:szCs w:val="21"/>
                <w:highlight w:val="none"/>
                <w:shd w:val="clear" w:color="auto" w:fill="auto"/>
                <w:lang w:val="en-US" w:eastAsia="zh-CN" w:bidi="ar-SA"/>
              </w:rPr>
            </w:pPr>
            <w:r>
              <w:rPr>
                <w:rFonts w:hint="eastAsia" w:ascii="宋体" w:hAnsi="宋体" w:eastAsia="宋体" w:cs="宋体"/>
                <w:b/>
                <w:bCs/>
                <w:smallCaps w:val="0"/>
                <w:color w:val="auto"/>
                <w:spacing w:val="0"/>
                <w:w w:val="100"/>
                <w:kern w:val="2"/>
                <w:position w:val="0"/>
                <w:sz w:val="21"/>
                <w:szCs w:val="21"/>
                <w:highlight w:val="none"/>
                <w:lang w:val="en-US" w:eastAsia="zh-CN" w:bidi="ar-SA"/>
              </w:rPr>
              <w:t>评审细则</w:t>
            </w:r>
          </w:p>
        </w:tc>
      </w:tr>
      <w:tr w14:paraId="214E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583" w:type="dxa"/>
            <w:tcBorders>
              <w:top w:val="single" w:color="auto" w:sz="4" w:space="0"/>
              <w:left w:val="single" w:color="auto" w:sz="4" w:space="0"/>
              <w:right w:val="single" w:color="auto" w:sz="4" w:space="0"/>
            </w:tcBorders>
            <w:noWrap w:val="0"/>
            <w:vAlign w:val="center"/>
          </w:tcPr>
          <w:p w14:paraId="77F4CBAE">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right="0"/>
              <w:jc w:val="center"/>
              <w:textAlignment w:val="auto"/>
              <w:rPr>
                <w:rFonts w:hint="eastAsia" w:ascii="宋体" w:hAnsi="宋体" w:eastAsia="宋体" w:cs="宋体"/>
                <w:smallCaps w:val="0"/>
                <w:color w:val="auto"/>
                <w:spacing w:val="0"/>
                <w:kern w:val="2"/>
                <w:position w:val="0"/>
                <w:sz w:val="21"/>
                <w:szCs w:val="21"/>
                <w:highlight w:val="none"/>
                <w:vertAlign w:val="baseline"/>
                <w:lang w:val="en-US" w:eastAsia="zh-CN" w:bidi="ar-SA"/>
              </w:rPr>
            </w:pPr>
            <w:r>
              <w:rPr>
                <w:rFonts w:hint="eastAsia" w:ascii="宋体" w:hAnsi="宋体" w:eastAsia="宋体" w:cs="宋体"/>
                <w:smallCaps w:val="0"/>
                <w:color w:val="auto"/>
                <w:spacing w:val="0"/>
                <w:kern w:val="2"/>
                <w:position w:val="0"/>
                <w:sz w:val="21"/>
                <w:szCs w:val="21"/>
                <w:highlight w:val="none"/>
                <w:vertAlign w:val="baseline"/>
                <w:lang w:val="en-US" w:eastAsia="zh-CN" w:bidi="ar-SA"/>
              </w:rPr>
              <w:t>1</w:t>
            </w:r>
          </w:p>
        </w:tc>
        <w:tc>
          <w:tcPr>
            <w:tcW w:w="1260" w:type="dxa"/>
            <w:tcBorders>
              <w:top w:val="single" w:color="auto" w:sz="4" w:space="0"/>
              <w:left w:val="single" w:color="auto" w:sz="4" w:space="0"/>
              <w:right w:val="single" w:color="auto" w:sz="4" w:space="0"/>
            </w:tcBorders>
            <w:noWrap w:val="0"/>
            <w:vAlign w:val="center"/>
          </w:tcPr>
          <w:p w14:paraId="2CCFAC46">
            <w:pPr>
              <w:autoSpaceDE w:val="0"/>
              <w:autoSpaceDN w:val="0"/>
              <w:adjustRightInd w:val="0"/>
              <w:spacing w:before="0" w:after="0" w:line="240" w:lineRule="auto"/>
              <w:ind w:left="0" w:leftChars="0" w:right="0" w:rightChars="0"/>
              <w:jc w:val="center"/>
              <w:rPr>
                <w:rFonts w:hint="eastAsia" w:ascii="宋体" w:hAnsi="宋体" w:eastAsia="宋体" w:cs="宋体"/>
                <w:smallCaps w:val="0"/>
                <w:color w:val="auto"/>
                <w:spacing w:val="0"/>
                <w:kern w:val="0"/>
                <w:position w:val="0"/>
                <w:sz w:val="21"/>
                <w:szCs w:val="21"/>
                <w:highlight w:val="none"/>
                <w:vertAlign w:val="baseline"/>
                <w:lang w:val="en-US" w:eastAsia="zh-CN" w:bidi="zh-CN"/>
              </w:rPr>
            </w:pPr>
            <w:r>
              <w:rPr>
                <w:rFonts w:hint="eastAsia" w:ascii="宋体" w:hAnsi="宋体" w:eastAsia="宋体" w:cs="宋体"/>
                <w:smallCaps w:val="0"/>
                <w:color w:val="auto"/>
                <w:spacing w:val="0"/>
                <w:kern w:val="0"/>
                <w:position w:val="0"/>
                <w:sz w:val="21"/>
                <w:szCs w:val="21"/>
                <w:highlight w:val="none"/>
                <w:vertAlign w:val="baseline"/>
                <w:lang w:val="en-US" w:eastAsia="zh-CN" w:bidi="zh-CN"/>
              </w:rPr>
              <w:t>企业业绩及资质</w:t>
            </w:r>
          </w:p>
        </w:tc>
        <w:tc>
          <w:tcPr>
            <w:tcW w:w="840" w:type="dxa"/>
            <w:tcBorders>
              <w:top w:val="single" w:color="auto" w:sz="4" w:space="0"/>
              <w:left w:val="single" w:color="auto" w:sz="4" w:space="0"/>
              <w:right w:val="single" w:color="auto" w:sz="4" w:space="0"/>
            </w:tcBorders>
            <w:noWrap w:val="0"/>
            <w:vAlign w:val="center"/>
          </w:tcPr>
          <w:p w14:paraId="112F62AE">
            <w:pPr>
              <w:autoSpaceDE w:val="0"/>
              <w:autoSpaceDN w:val="0"/>
              <w:adjustRightInd w:val="0"/>
              <w:spacing w:before="0" w:after="0" w:line="240" w:lineRule="auto"/>
              <w:ind w:left="0" w:leftChars="0" w:right="0" w:rightChars="0"/>
              <w:jc w:val="center"/>
              <w:rPr>
                <w:rFonts w:hint="eastAsia" w:ascii="宋体" w:hAnsi="宋体" w:eastAsia="宋体" w:cs="宋体"/>
                <w:smallCaps w:val="0"/>
                <w:color w:val="auto"/>
                <w:spacing w:val="0"/>
                <w:kern w:val="0"/>
                <w:position w:val="0"/>
                <w:sz w:val="21"/>
                <w:szCs w:val="21"/>
                <w:highlight w:val="none"/>
                <w:vertAlign w:val="baseline"/>
                <w:lang w:val="en-US" w:eastAsia="zh-CN" w:bidi="zh-CN"/>
              </w:rPr>
            </w:pPr>
            <w:r>
              <w:rPr>
                <w:rFonts w:hint="eastAsia" w:cs="宋体"/>
                <w:smallCaps w:val="0"/>
                <w:color w:val="auto"/>
                <w:spacing w:val="0"/>
                <w:kern w:val="0"/>
                <w:position w:val="0"/>
                <w:sz w:val="21"/>
                <w:szCs w:val="21"/>
                <w:highlight w:val="none"/>
                <w:vertAlign w:val="baseline"/>
                <w:lang w:val="en-US" w:eastAsia="zh-CN" w:bidi="zh-CN"/>
              </w:rPr>
              <w:t>10</w:t>
            </w:r>
            <w:r>
              <w:rPr>
                <w:rFonts w:hint="eastAsia" w:ascii="宋体" w:hAnsi="宋体" w:eastAsia="宋体" w:cs="宋体"/>
                <w:smallCaps w:val="0"/>
                <w:color w:val="auto"/>
                <w:spacing w:val="0"/>
                <w:kern w:val="0"/>
                <w:position w:val="0"/>
                <w:sz w:val="21"/>
                <w:szCs w:val="21"/>
                <w:highlight w:val="none"/>
                <w:vertAlign w:val="baseline"/>
                <w:lang w:val="en-US" w:eastAsia="zh-CN" w:bidi="zh-CN"/>
              </w:rPr>
              <w:t>分</w:t>
            </w:r>
          </w:p>
        </w:tc>
        <w:tc>
          <w:tcPr>
            <w:tcW w:w="6759" w:type="dxa"/>
            <w:tcBorders>
              <w:top w:val="single" w:color="auto" w:sz="4" w:space="0"/>
              <w:left w:val="single" w:color="auto" w:sz="4" w:space="0"/>
              <w:right w:val="single" w:color="auto" w:sz="4" w:space="0"/>
            </w:tcBorders>
            <w:noWrap w:val="0"/>
            <w:vAlign w:val="center"/>
          </w:tcPr>
          <w:p w14:paraId="5D7BA28D">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val="en"/>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en"/>
              </w:rPr>
              <w:t>月1日以来，供应商</w:t>
            </w:r>
            <w:r>
              <w:rPr>
                <w:rFonts w:hint="eastAsia" w:asciiTheme="minorEastAsia" w:hAnsiTheme="minorEastAsia" w:eastAsiaTheme="minorEastAsia" w:cstheme="minorEastAsia"/>
                <w:color w:val="auto"/>
                <w:sz w:val="21"/>
                <w:szCs w:val="21"/>
                <w:highlight w:val="none"/>
                <w:lang w:val="zh-CN"/>
              </w:rPr>
              <w:t>组织实施过</w:t>
            </w:r>
            <w:r>
              <w:rPr>
                <w:rFonts w:hint="eastAsia" w:asciiTheme="minorEastAsia" w:hAnsiTheme="minorEastAsia" w:eastAsiaTheme="minorEastAsia" w:cstheme="minorEastAsia"/>
                <w:color w:val="auto"/>
                <w:sz w:val="21"/>
                <w:szCs w:val="21"/>
                <w:highlight w:val="none"/>
                <w:lang w:val="en"/>
              </w:rPr>
              <w:t>公平竞争审查</w:t>
            </w:r>
            <w:r>
              <w:rPr>
                <w:rFonts w:hint="eastAsia" w:asciiTheme="minorEastAsia" w:hAnsiTheme="minorEastAsia" w:eastAsiaTheme="minorEastAsia" w:cstheme="minorEastAsia"/>
                <w:color w:val="auto"/>
                <w:sz w:val="21"/>
                <w:szCs w:val="21"/>
                <w:highlight w:val="none"/>
                <w:lang w:val="en" w:eastAsia="zh-CN"/>
              </w:rPr>
              <w:t>或</w:t>
            </w:r>
            <w:r>
              <w:rPr>
                <w:rFonts w:hint="eastAsia" w:asciiTheme="minorEastAsia" w:hAnsiTheme="minorEastAsia" w:eastAsiaTheme="minorEastAsia" w:cstheme="minorEastAsia"/>
                <w:color w:val="auto"/>
                <w:sz w:val="21"/>
                <w:szCs w:val="21"/>
                <w:highlight w:val="none"/>
                <w:lang w:val="en"/>
              </w:rPr>
              <w:t>反垄断</w:t>
            </w:r>
            <w:r>
              <w:rPr>
                <w:rFonts w:hint="eastAsia" w:asciiTheme="minorEastAsia" w:hAnsiTheme="minorEastAsia" w:eastAsiaTheme="minorEastAsia" w:cstheme="minorEastAsia"/>
                <w:color w:val="auto"/>
                <w:sz w:val="21"/>
                <w:szCs w:val="21"/>
                <w:highlight w:val="none"/>
                <w:lang w:val="zh-CN"/>
              </w:rPr>
              <w:t>相关项目</w:t>
            </w:r>
            <w:r>
              <w:rPr>
                <w:rFonts w:hint="eastAsia" w:asciiTheme="minorEastAsia" w:hAnsiTheme="minorEastAsia" w:eastAsiaTheme="minorEastAsia" w:cstheme="minorEastAsia"/>
                <w:color w:val="auto"/>
                <w:sz w:val="21"/>
                <w:szCs w:val="21"/>
                <w:highlight w:val="none"/>
                <w:lang w:val="en-US" w:eastAsia="zh-CN"/>
              </w:rPr>
              <w:t>经验</w:t>
            </w:r>
            <w:r>
              <w:rPr>
                <w:rFonts w:hint="eastAsia" w:asciiTheme="minorEastAsia" w:hAnsiTheme="minorEastAsia" w:eastAsiaTheme="minorEastAsia" w:cstheme="minorEastAsia"/>
                <w:color w:val="auto"/>
                <w:sz w:val="21"/>
                <w:szCs w:val="21"/>
                <w:highlight w:val="none"/>
                <w:lang w:val="zh-CN"/>
              </w:rPr>
              <w:t>的，每提供一份证明材料得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分，最多得</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zh-CN"/>
              </w:rPr>
              <w:t>分。</w:t>
            </w:r>
          </w:p>
          <w:p w14:paraId="51E6C850">
            <w:pPr>
              <w:pStyle w:val="16"/>
              <w:keepNext w:val="0"/>
              <w:keepLines w:val="0"/>
              <w:pageBreakBefore w:val="0"/>
              <w:widowControl w:val="0"/>
              <w:kinsoku/>
              <w:wordWrap/>
              <w:overflowPunct/>
              <w:topLinePunct w:val="0"/>
              <w:autoSpaceDE w:val="0"/>
              <w:autoSpaceDN w:val="0"/>
              <w:bidi w:val="0"/>
              <w:snapToGrid/>
              <w:spacing w:line="240" w:lineRule="auto"/>
              <w:textAlignment w:val="auto"/>
              <w:rPr>
                <w:rFonts w:hint="default" w:eastAsia="宋体"/>
                <w:lang w:val="en-US" w:eastAsia="zh-CN"/>
              </w:rPr>
            </w:pPr>
            <w:r>
              <w:rPr>
                <w:rFonts w:hint="eastAsia"/>
                <w:lang w:val="en-US" w:eastAsia="zh-CN"/>
              </w:rPr>
              <w:t>2.提供投标供应商自有的公平竞争审查系统相关软件著作权证书，得2分。</w:t>
            </w:r>
          </w:p>
          <w:p w14:paraId="6AF734DB">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spacing w:val="0"/>
                <w:kern w:val="0"/>
                <w:sz w:val="21"/>
                <w:szCs w:val="21"/>
                <w:highlight w:val="none"/>
                <w:lang w:val="en-US" w:eastAsia="zh-CN" w:bidi="ar"/>
              </w:rPr>
            </w:pPr>
            <w:r>
              <w:rPr>
                <w:rFonts w:hint="eastAsia" w:asciiTheme="minorEastAsia" w:hAnsiTheme="minorEastAsia" w:eastAsiaTheme="minorEastAsia" w:cstheme="minorEastAsia"/>
                <w:b/>
                <w:bCs/>
                <w:color w:val="auto"/>
                <w:sz w:val="21"/>
                <w:szCs w:val="21"/>
                <w:highlight w:val="none"/>
                <w:lang w:val="en"/>
              </w:rPr>
              <w:t>注：响应文件中须提供业绩列表及相对应的业绩证明材料，业绩证明材料为中标（成交）通知书或合同（合同首页、标的所在页及合同签字盖章页）。无证明材料或证明材料不明确、无法体现业绩内容的，不予认可。</w:t>
            </w:r>
          </w:p>
        </w:tc>
      </w:tr>
      <w:tr w14:paraId="6792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583" w:type="dxa"/>
            <w:tcBorders>
              <w:top w:val="single" w:color="auto" w:sz="4" w:space="0"/>
              <w:left w:val="single" w:color="auto" w:sz="4" w:space="0"/>
              <w:right w:val="single" w:color="auto" w:sz="4" w:space="0"/>
            </w:tcBorders>
            <w:noWrap w:val="0"/>
            <w:vAlign w:val="center"/>
          </w:tcPr>
          <w:p w14:paraId="5C84AFD9">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right="0"/>
              <w:jc w:val="center"/>
              <w:textAlignment w:val="auto"/>
              <w:rPr>
                <w:rFonts w:hint="eastAsia" w:ascii="宋体" w:hAnsi="宋体" w:eastAsia="宋体" w:cs="宋体"/>
                <w:smallCaps w:val="0"/>
                <w:color w:val="auto"/>
                <w:spacing w:val="0"/>
                <w:kern w:val="2"/>
                <w:position w:val="0"/>
                <w:sz w:val="21"/>
                <w:szCs w:val="21"/>
                <w:highlight w:val="none"/>
                <w:vertAlign w:val="baseline"/>
                <w:lang w:val="en-US" w:eastAsia="zh-CN" w:bidi="ar-SA"/>
              </w:rPr>
            </w:pPr>
            <w:r>
              <w:rPr>
                <w:rFonts w:hint="eastAsia" w:ascii="宋体" w:hAnsi="宋体" w:eastAsia="宋体" w:cs="宋体"/>
                <w:smallCaps w:val="0"/>
                <w:color w:val="auto"/>
                <w:spacing w:val="0"/>
                <w:kern w:val="2"/>
                <w:position w:val="0"/>
                <w:sz w:val="21"/>
                <w:szCs w:val="21"/>
                <w:highlight w:val="none"/>
                <w:vertAlign w:val="baseline"/>
                <w:lang w:val="en-US" w:eastAsia="zh-CN" w:bidi="ar-SA"/>
              </w:rPr>
              <w:t>2</w:t>
            </w:r>
          </w:p>
        </w:tc>
        <w:tc>
          <w:tcPr>
            <w:tcW w:w="1260" w:type="dxa"/>
            <w:tcBorders>
              <w:top w:val="single" w:color="auto" w:sz="4" w:space="0"/>
              <w:left w:val="single" w:color="auto" w:sz="4" w:space="0"/>
              <w:right w:val="single" w:color="auto" w:sz="4" w:space="0"/>
            </w:tcBorders>
            <w:noWrap w:val="0"/>
            <w:vAlign w:val="center"/>
          </w:tcPr>
          <w:p w14:paraId="6CDA9468">
            <w:pPr>
              <w:spacing w:before="0" w:after="0" w:line="240" w:lineRule="atLeast"/>
              <w:ind w:firstLine="0" w:firstLineChars="0"/>
              <w:jc w:val="center"/>
              <w:rPr>
                <w:rFonts w:hint="eastAsia" w:ascii="宋体" w:hAnsi="宋体" w:eastAsia="宋体" w:cs="宋体"/>
                <w:smallCaps w:val="0"/>
                <w:color w:val="auto"/>
                <w:spacing w:val="0"/>
                <w:kern w:val="0"/>
                <w:position w:val="0"/>
                <w:sz w:val="21"/>
                <w:szCs w:val="21"/>
                <w:highlight w:val="none"/>
                <w:vertAlign w:val="baseline"/>
                <w:lang w:val="en-US" w:eastAsia="zh-CN" w:bidi="zh-CN"/>
              </w:rPr>
            </w:pPr>
            <w:r>
              <w:rPr>
                <w:rFonts w:hint="eastAsia" w:asciiTheme="minorEastAsia" w:hAnsiTheme="minorEastAsia" w:eastAsiaTheme="minorEastAsia" w:cstheme="minorEastAsia"/>
                <w:color w:val="auto"/>
                <w:sz w:val="21"/>
                <w:szCs w:val="21"/>
                <w:highlight w:val="none"/>
                <w:lang w:val="en" w:eastAsia="zh-CN"/>
              </w:rPr>
              <w:t>团队实力</w:t>
            </w:r>
          </w:p>
        </w:tc>
        <w:tc>
          <w:tcPr>
            <w:tcW w:w="840" w:type="dxa"/>
            <w:tcBorders>
              <w:top w:val="single" w:color="auto" w:sz="4" w:space="0"/>
              <w:left w:val="single" w:color="auto" w:sz="4" w:space="0"/>
              <w:right w:val="single" w:color="auto" w:sz="4" w:space="0"/>
            </w:tcBorders>
            <w:noWrap w:val="0"/>
            <w:vAlign w:val="center"/>
          </w:tcPr>
          <w:p w14:paraId="0FDE40B9">
            <w:pPr>
              <w:spacing w:before="0" w:after="0" w:line="240" w:lineRule="atLeast"/>
              <w:ind w:firstLine="0" w:firstLineChars="0"/>
              <w:jc w:val="center"/>
              <w:rPr>
                <w:rFonts w:hint="eastAsia" w:ascii="宋体" w:hAnsi="宋体" w:eastAsia="宋体" w:cs="宋体"/>
                <w:smallCaps w:val="0"/>
                <w:color w:val="auto"/>
                <w:spacing w:val="0"/>
                <w:kern w:val="0"/>
                <w:position w:val="0"/>
                <w:sz w:val="21"/>
                <w:szCs w:val="21"/>
                <w:highlight w:val="none"/>
                <w:vertAlign w:val="baseline"/>
                <w:lang w:val="en-US" w:eastAsia="zh-CN" w:bidi="zh-CN"/>
              </w:rPr>
            </w:pPr>
            <w:r>
              <w:rPr>
                <w:rFonts w:hint="eastAsia" w:asciiTheme="minorEastAsia" w:hAnsiTheme="minorEastAsia" w:eastAsiaTheme="minorEastAsia" w:cstheme="minorEastAsia"/>
                <w:sz w:val="21"/>
                <w:szCs w:val="21"/>
                <w:lang w:val="en-US" w:eastAsia="zh-CN"/>
              </w:rPr>
              <w:t>10分</w:t>
            </w:r>
          </w:p>
        </w:tc>
        <w:tc>
          <w:tcPr>
            <w:tcW w:w="6759" w:type="dxa"/>
            <w:tcBorders>
              <w:top w:val="single" w:color="auto" w:sz="4" w:space="0"/>
              <w:left w:val="single" w:color="auto" w:sz="4" w:space="0"/>
              <w:right w:val="single" w:color="auto" w:sz="4" w:space="0"/>
            </w:tcBorders>
            <w:noWrap w:val="0"/>
            <w:vAlign w:val="center"/>
          </w:tcPr>
          <w:p w14:paraId="6725C527">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
              </w:rPr>
              <w:t>供应商拟派本项目服务团队中，</w:t>
            </w:r>
            <w:r>
              <w:rPr>
                <w:rFonts w:hint="eastAsia" w:asciiTheme="minorEastAsia" w:hAnsiTheme="minorEastAsia" w:eastAsiaTheme="minorEastAsia" w:cstheme="minorEastAsia"/>
                <w:color w:val="auto"/>
                <w:sz w:val="21"/>
                <w:szCs w:val="21"/>
                <w:highlight w:val="none"/>
                <w:lang w:val="en-US" w:eastAsia="zh-CN"/>
              </w:rPr>
              <w:t>项目负责人</w:t>
            </w:r>
            <w:r>
              <w:rPr>
                <w:rFonts w:hint="eastAsia" w:asciiTheme="minorEastAsia" w:hAnsiTheme="minorEastAsia" w:eastAsiaTheme="minorEastAsia" w:cstheme="minorEastAsia"/>
                <w:color w:val="auto"/>
                <w:sz w:val="21"/>
                <w:szCs w:val="21"/>
                <w:highlight w:val="none"/>
                <w:lang w:val="en"/>
              </w:rPr>
              <w:t>拥有法学、经济学</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统计学</w:t>
            </w:r>
            <w:r>
              <w:rPr>
                <w:rFonts w:hint="eastAsia" w:asciiTheme="minorEastAsia" w:hAnsiTheme="minorEastAsia" w:eastAsiaTheme="minorEastAsia" w:cstheme="minorEastAsia"/>
                <w:color w:val="auto"/>
                <w:sz w:val="21"/>
                <w:szCs w:val="21"/>
                <w:highlight w:val="none"/>
                <w:lang w:val="en"/>
              </w:rPr>
              <w:t>等相关领域</w:t>
            </w:r>
            <w:r>
              <w:rPr>
                <w:rFonts w:hint="eastAsia" w:asciiTheme="minorEastAsia" w:hAnsiTheme="minorEastAsia" w:eastAsiaTheme="minorEastAsia" w:cstheme="minorEastAsia"/>
                <w:color w:val="auto"/>
                <w:sz w:val="21"/>
                <w:szCs w:val="21"/>
                <w:highlight w:val="none"/>
                <w:lang w:val="en-US" w:eastAsia="zh-CN"/>
              </w:rPr>
              <w:t>副</w:t>
            </w:r>
            <w:r>
              <w:rPr>
                <w:rFonts w:hint="eastAsia" w:asciiTheme="minorEastAsia" w:hAnsiTheme="minorEastAsia" w:eastAsiaTheme="minorEastAsia" w:cstheme="minorEastAsia"/>
                <w:color w:val="auto"/>
                <w:sz w:val="21"/>
                <w:szCs w:val="21"/>
                <w:highlight w:val="none"/>
                <w:lang w:val="en"/>
              </w:rPr>
              <w:t>高级</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含</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以上</w:t>
            </w:r>
            <w:r>
              <w:rPr>
                <w:rFonts w:hint="eastAsia" w:asciiTheme="minorEastAsia" w:hAnsiTheme="minorEastAsia" w:eastAsiaTheme="minorEastAsia" w:cstheme="minorEastAsia"/>
                <w:color w:val="auto"/>
                <w:sz w:val="21"/>
                <w:szCs w:val="21"/>
                <w:highlight w:val="none"/>
                <w:lang w:val="en"/>
              </w:rPr>
              <w:t>职称，</w:t>
            </w:r>
            <w:r>
              <w:rPr>
                <w:rFonts w:hint="eastAsia" w:asciiTheme="minorEastAsia" w:hAnsiTheme="minorEastAsia" w:eastAsiaTheme="minorEastAsia" w:cstheme="minorEastAsia"/>
                <w:color w:val="auto"/>
                <w:sz w:val="21"/>
                <w:szCs w:val="21"/>
                <w:highlight w:val="none"/>
                <w:lang w:val="en-US" w:eastAsia="zh-CN"/>
              </w:rPr>
              <w:t>得1分；</w:t>
            </w:r>
          </w:p>
          <w:p w14:paraId="346E09EE">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2.为本项目提供服务的团队成员都具有公平竞争审查或反垄断相关项目评估经验的，1人0.5分，满分3分；</w:t>
            </w:r>
          </w:p>
          <w:p w14:paraId="594FE9D8">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3.团队成员具备公平竞争审查或反垄断专家库专家头衔的每提供1人得1分，满分3分</w:t>
            </w:r>
            <w:r>
              <w:rPr>
                <w:rFonts w:hint="eastAsia" w:asciiTheme="minorEastAsia" w:hAnsiTheme="minorEastAsia" w:eastAsiaTheme="minorEastAsia" w:cstheme="minorEastAsia"/>
                <w:color w:val="auto"/>
                <w:sz w:val="21"/>
                <w:szCs w:val="21"/>
                <w:highlight w:val="none"/>
                <w:lang w:val="en"/>
              </w:rPr>
              <w:t>，同1人不重复计分</w:t>
            </w:r>
            <w:r>
              <w:rPr>
                <w:rFonts w:hint="eastAsia" w:asciiTheme="minorEastAsia" w:hAnsiTheme="minorEastAsia" w:eastAsiaTheme="minorEastAsia" w:cstheme="minorEastAsia"/>
                <w:color w:val="auto"/>
                <w:sz w:val="21"/>
                <w:szCs w:val="21"/>
                <w:highlight w:val="none"/>
                <w:lang w:val="en" w:eastAsia="zh-CN"/>
              </w:rPr>
              <w:t>；</w:t>
            </w:r>
          </w:p>
          <w:p w14:paraId="669416D5">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4.团队成员具备计算机、通信工程、算法等专业本科及以上学历，提供学历证明，每提供一人得1分，满分3分。</w:t>
            </w:r>
          </w:p>
          <w:p w14:paraId="166DDB6F">
            <w:pPr>
              <w:pStyle w:val="16"/>
              <w:keepNext w:val="0"/>
              <w:keepLines w:val="0"/>
              <w:pageBreakBefore w:val="0"/>
              <w:widowControl w:val="0"/>
              <w:kinsoku/>
              <w:wordWrap/>
              <w:overflowPunct/>
              <w:topLinePunct w:val="0"/>
              <w:autoSpaceDE w:val="0"/>
              <w:autoSpaceDN w:val="0"/>
              <w:bidi w:val="0"/>
              <w:snapToGrid/>
              <w:spacing w:line="240" w:lineRule="auto"/>
              <w:textAlignment w:val="auto"/>
              <w:rPr>
                <w:rFonts w:hint="eastAsia" w:ascii="宋体" w:hAnsi="宋体" w:eastAsia="宋体" w:cs="宋体"/>
                <w:highlight w:val="none"/>
                <w:lang w:val="en-US" w:eastAsia="zh-CN"/>
              </w:rPr>
            </w:pPr>
            <w:r>
              <w:rPr>
                <w:rFonts w:hint="eastAsia" w:asciiTheme="minorEastAsia" w:hAnsiTheme="minorEastAsia" w:eastAsiaTheme="minorEastAsia" w:cstheme="minorEastAsia"/>
                <w:b/>
                <w:bCs/>
                <w:color w:val="auto"/>
                <w:sz w:val="21"/>
                <w:szCs w:val="21"/>
                <w:highlight w:val="none"/>
                <w:lang w:val="en" w:eastAsia="zh-CN"/>
              </w:rPr>
              <w:t>注：提供拟派项目组人员的职称证、</w:t>
            </w:r>
            <w:r>
              <w:rPr>
                <w:rFonts w:hint="eastAsia" w:asciiTheme="minorEastAsia" w:hAnsiTheme="minorEastAsia" w:eastAsiaTheme="minorEastAsia" w:cstheme="minorEastAsia"/>
                <w:b/>
                <w:bCs/>
                <w:color w:val="auto"/>
                <w:sz w:val="21"/>
                <w:szCs w:val="21"/>
                <w:highlight w:val="none"/>
                <w:lang w:val="en-US" w:eastAsia="zh-CN"/>
              </w:rPr>
              <w:t>毕业证及</w:t>
            </w:r>
            <w:r>
              <w:rPr>
                <w:rFonts w:hint="eastAsia" w:asciiTheme="minorEastAsia" w:hAnsiTheme="minorEastAsia" w:eastAsiaTheme="minorEastAsia" w:cstheme="minorEastAsia"/>
                <w:b/>
                <w:bCs/>
                <w:color w:val="auto"/>
                <w:sz w:val="21"/>
                <w:szCs w:val="21"/>
                <w:highlight w:val="none"/>
                <w:lang w:val="en" w:eastAsia="zh-CN"/>
              </w:rPr>
              <w:t>相关工作经验证明文件、</w:t>
            </w:r>
            <w:r>
              <w:rPr>
                <w:rFonts w:hint="eastAsia" w:asciiTheme="minorEastAsia" w:hAnsiTheme="minorEastAsia" w:eastAsiaTheme="minorEastAsia" w:cstheme="minorEastAsia"/>
                <w:b/>
                <w:bCs/>
                <w:color w:val="auto"/>
                <w:sz w:val="21"/>
                <w:szCs w:val="21"/>
                <w:highlight w:val="none"/>
                <w:lang w:val="en-US" w:eastAsia="zh-CN"/>
              </w:rPr>
              <w:t>专家库专家头衔相关证书以及供应商截止至投标日往前推算连续六个月为其缴纳的社保证明，在职证明文件（劳动合同需体现有效在职时间）。</w:t>
            </w:r>
            <w:r>
              <w:rPr>
                <w:rFonts w:hint="eastAsia" w:asciiTheme="minorEastAsia" w:hAnsiTheme="minorEastAsia" w:eastAsiaTheme="minorEastAsia" w:cstheme="minorEastAsia"/>
                <w:b/>
                <w:bCs/>
                <w:color w:val="auto"/>
                <w:sz w:val="21"/>
                <w:szCs w:val="21"/>
                <w:highlight w:val="none"/>
                <w:lang w:val="en" w:eastAsia="zh-CN"/>
              </w:rPr>
              <w:t>经验证明文件提供承诺书无证明材料或证明材料不明确、无法体现相关内容的，不予认可。</w:t>
            </w:r>
          </w:p>
        </w:tc>
      </w:tr>
      <w:tr w14:paraId="55BF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blHeader/>
          <w:jc w:val="center"/>
        </w:trPr>
        <w:tc>
          <w:tcPr>
            <w:tcW w:w="583" w:type="dxa"/>
            <w:tcBorders>
              <w:top w:val="single" w:color="auto" w:sz="4" w:space="0"/>
              <w:left w:val="single" w:color="auto" w:sz="4" w:space="0"/>
              <w:right w:val="single" w:color="auto" w:sz="4" w:space="0"/>
            </w:tcBorders>
            <w:noWrap w:val="0"/>
            <w:vAlign w:val="center"/>
          </w:tcPr>
          <w:p w14:paraId="33D173E2">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right="0"/>
              <w:jc w:val="center"/>
              <w:textAlignment w:val="auto"/>
              <w:rPr>
                <w:rFonts w:hint="default" w:ascii="宋体" w:hAnsi="宋体" w:eastAsia="宋体" w:cs="宋体"/>
                <w:smallCaps w:val="0"/>
                <w:color w:val="auto"/>
                <w:spacing w:val="0"/>
                <w:kern w:val="2"/>
                <w:position w:val="0"/>
                <w:sz w:val="21"/>
                <w:szCs w:val="21"/>
                <w:highlight w:val="none"/>
                <w:vertAlign w:val="baseline"/>
                <w:lang w:val="en-US" w:eastAsia="zh-CN" w:bidi="ar-SA"/>
              </w:rPr>
            </w:pPr>
            <w:r>
              <w:rPr>
                <w:rFonts w:hint="eastAsia" w:cs="宋体"/>
                <w:smallCaps w:val="0"/>
                <w:color w:val="auto"/>
                <w:spacing w:val="0"/>
                <w:kern w:val="2"/>
                <w:position w:val="0"/>
                <w:sz w:val="21"/>
                <w:szCs w:val="21"/>
                <w:highlight w:val="none"/>
                <w:vertAlign w:val="baseline"/>
                <w:lang w:val="en-US" w:eastAsia="zh-CN" w:bidi="ar-SA"/>
              </w:rPr>
              <w:t>3</w:t>
            </w:r>
          </w:p>
        </w:tc>
        <w:tc>
          <w:tcPr>
            <w:tcW w:w="1260" w:type="dxa"/>
            <w:tcBorders>
              <w:top w:val="single" w:color="auto" w:sz="4" w:space="0"/>
              <w:left w:val="single" w:color="auto" w:sz="4" w:space="0"/>
              <w:right w:val="single" w:color="auto" w:sz="4" w:space="0"/>
            </w:tcBorders>
            <w:noWrap w:val="0"/>
            <w:vAlign w:val="center"/>
          </w:tcPr>
          <w:p w14:paraId="61C3669E">
            <w:pPr>
              <w:tabs>
                <w:tab w:val="left" w:pos="540"/>
              </w:tabs>
              <w:adjustRightInd w:val="0"/>
              <w:spacing w:line="400" w:lineRule="atLeast"/>
              <w:jc w:val="center"/>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
              </w:rPr>
              <w:t>项目实施团队</w:t>
            </w:r>
          </w:p>
        </w:tc>
        <w:tc>
          <w:tcPr>
            <w:tcW w:w="840" w:type="dxa"/>
            <w:tcBorders>
              <w:top w:val="single" w:color="auto" w:sz="4" w:space="0"/>
              <w:left w:val="single" w:color="auto" w:sz="4" w:space="0"/>
              <w:right w:val="single" w:color="auto" w:sz="4" w:space="0"/>
            </w:tcBorders>
            <w:noWrap w:val="0"/>
            <w:vAlign w:val="center"/>
          </w:tcPr>
          <w:p w14:paraId="1DBBA6E4">
            <w:pPr>
              <w:tabs>
                <w:tab w:val="left" w:pos="540"/>
              </w:tabs>
              <w:adjustRightInd w:val="0"/>
              <w:spacing w:line="400" w:lineRule="atLeas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
              </w:rPr>
              <w:t>分</w:t>
            </w:r>
          </w:p>
        </w:tc>
        <w:tc>
          <w:tcPr>
            <w:tcW w:w="6759" w:type="dxa"/>
            <w:tcBorders>
              <w:top w:val="single" w:color="auto" w:sz="4" w:space="0"/>
              <w:left w:val="single" w:color="auto" w:sz="4" w:space="0"/>
              <w:right w:val="single" w:color="auto" w:sz="4" w:space="0"/>
            </w:tcBorders>
            <w:noWrap w:val="0"/>
            <w:vAlign w:val="center"/>
          </w:tcPr>
          <w:p w14:paraId="63316878">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投入本项目的实施团队人员数量须10人及以上，</w:t>
            </w:r>
            <w:r>
              <w:rPr>
                <w:rFonts w:hint="eastAsia" w:asciiTheme="minorEastAsia" w:hAnsiTheme="minorEastAsia" w:eastAsiaTheme="minorEastAsia" w:cstheme="minorEastAsia"/>
                <w:color w:val="auto"/>
                <w:sz w:val="21"/>
                <w:szCs w:val="21"/>
                <w:highlight w:val="none"/>
                <w:lang w:val="en"/>
              </w:rPr>
              <w:t>根据供应商提供的项目实施团队进行综合评审，包括但不限于①团队分工；②团队人员学历；③岗位职责</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④</w:t>
            </w:r>
            <w:r>
              <w:rPr>
                <w:rFonts w:hint="eastAsia" w:asciiTheme="minorEastAsia" w:hAnsiTheme="minorEastAsia" w:eastAsiaTheme="minorEastAsia" w:cstheme="minorEastAsia"/>
                <w:color w:val="auto"/>
                <w:sz w:val="21"/>
                <w:szCs w:val="21"/>
                <w:highlight w:val="none"/>
                <w:lang w:val="en" w:eastAsia="zh-CN"/>
              </w:rPr>
              <w:t>相关</w:t>
            </w:r>
            <w:r>
              <w:rPr>
                <w:rFonts w:hint="eastAsia" w:asciiTheme="minorEastAsia" w:hAnsiTheme="minorEastAsia" w:eastAsiaTheme="minorEastAsia" w:cstheme="minorEastAsia"/>
                <w:color w:val="auto"/>
                <w:sz w:val="21"/>
                <w:szCs w:val="21"/>
                <w:highlight w:val="none"/>
                <w:lang w:val="en"/>
              </w:rPr>
              <w:t>工作经验等方面综合评审。岗位分工明确、团队人员</w:t>
            </w:r>
            <w:r>
              <w:rPr>
                <w:rFonts w:hint="eastAsia" w:asciiTheme="minorEastAsia" w:hAnsiTheme="minorEastAsia" w:eastAsiaTheme="minorEastAsia" w:cstheme="minorEastAsia"/>
                <w:color w:val="auto"/>
                <w:sz w:val="21"/>
                <w:szCs w:val="21"/>
                <w:highlight w:val="none"/>
                <w:lang w:val="en" w:eastAsia="zh-CN"/>
              </w:rPr>
              <w:t>学历配置合理</w:t>
            </w:r>
            <w:r>
              <w:rPr>
                <w:rFonts w:hint="eastAsia" w:asciiTheme="minorEastAsia" w:hAnsiTheme="minorEastAsia" w:eastAsiaTheme="minorEastAsia" w:cstheme="minorEastAsia"/>
                <w:color w:val="auto"/>
                <w:sz w:val="21"/>
                <w:szCs w:val="21"/>
                <w:highlight w:val="none"/>
                <w:lang w:val="en"/>
              </w:rPr>
              <w:t>，岗位职责详细</w:t>
            </w:r>
            <w:r>
              <w:rPr>
                <w:rFonts w:hint="eastAsia" w:asciiTheme="minorEastAsia" w:hAnsiTheme="minorEastAsia" w:eastAsiaTheme="minorEastAsia" w:cstheme="minorEastAsia"/>
                <w:color w:val="auto"/>
                <w:sz w:val="21"/>
                <w:szCs w:val="21"/>
                <w:highlight w:val="none"/>
                <w:lang w:val="en" w:eastAsia="zh-CN"/>
              </w:rPr>
              <w:t>，相关</w:t>
            </w:r>
            <w:r>
              <w:rPr>
                <w:rFonts w:hint="eastAsia" w:asciiTheme="minorEastAsia" w:hAnsiTheme="minorEastAsia" w:eastAsiaTheme="minorEastAsia" w:cstheme="minorEastAsia"/>
                <w:color w:val="auto"/>
                <w:sz w:val="21"/>
                <w:szCs w:val="21"/>
                <w:highlight w:val="none"/>
                <w:lang w:val="en"/>
              </w:rPr>
              <w:t>工作经验</w:t>
            </w:r>
            <w:r>
              <w:rPr>
                <w:rFonts w:hint="eastAsia" w:asciiTheme="minorEastAsia" w:hAnsiTheme="minorEastAsia" w:eastAsiaTheme="minorEastAsia" w:cstheme="minorEastAsia"/>
                <w:color w:val="auto"/>
                <w:sz w:val="21"/>
                <w:szCs w:val="21"/>
                <w:highlight w:val="none"/>
                <w:lang w:val="en" w:eastAsia="zh-CN"/>
              </w:rPr>
              <w:t>丰富且符合本项目需求，</w:t>
            </w:r>
            <w:r>
              <w:rPr>
                <w:rFonts w:hint="eastAsia" w:asciiTheme="minorEastAsia" w:hAnsiTheme="minorEastAsia" w:eastAsiaTheme="minorEastAsia" w:cstheme="minorEastAsia"/>
                <w:color w:val="auto"/>
                <w:sz w:val="21"/>
                <w:szCs w:val="21"/>
                <w:highlight w:val="none"/>
                <w:lang w:val="en"/>
              </w:rPr>
              <w:t>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en"/>
              </w:rPr>
              <w:t>分</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团队成员不足10人的不得分</w:t>
            </w:r>
            <w:r>
              <w:rPr>
                <w:rFonts w:hint="eastAsia" w:asciiTheme="minorEastAsia" w:hAnsiTheme="minorEastAsia" w:eastAsiaTheme="minorEastAsia" w:cstheme="minorEastAsia"/>
                <w:color w:val="auto"/>
                <w:sz w:val="21"/>
                <w:szCs w:val="21"/>
                <w:highlight w:val="none"/>
                <w:lang w:val="en" w:eastAsia="zh-CN"/>
              </w:rPr>
              <w:t>。</w:t>
            </w:r>
          </w:p>
          <w:p w14:paraId="449A6BFC">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
              </w:rPr>
              <w:t>团队分工</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
              </w:rPr>
              <w:t>团队分工</w:t>
            </w:r>
            <w:r>
              <w:rPr>
                <w:rFonts w:hint="eastAsia" w:asciiTheme="minorEastAsia" w:hAnsiTheme="minorEastAsia" w:eastAsiaTheme="minorEastAsia" w:cstheme="minorEastAsia"/>
                <w:color w:val="auto"/>
                <w:sz w:val="21"/>
                <w:szCs w:val="21"/>
                <w:highlight w:val="none"/>
                <w:lang w:val="en" w:eastAsia="zh-CN"/>
              </w:rPr>
              <w:t>基本明确扣</w:t>
            </w:r>
            <w:r>
              <w:rPr>
                <w:rFonts w:hint="eastAsia" w:asciiTheme="minorEastAsia" w:hAnsiTheme="minorEastAsia" w:eastAsiaTheme="minorEastAsia" w:cstheme="minorEastAsia"/>
                <w:color w:val="auto"/>
                <w:sz w:val="21"/>
                <w:szCs w:val="21"/>
                <w:highlight w:val="none"/>
                <w:lang w:val="en-US" w:eastAsia="zh-CN"/>
              </w:rPr>
              <w:t>1分</w:t>
            </w:r>
            <w:r>
              <w:rPr>
                <w:rFonts w:hint="eastAsia" w:asciiTheme="minorEastAsia" w:hAnsiTheme="minorEastAsia" w:eastAsiaTheme="minorEastAsia" w:cstheme="minorEastAsia"/>
                <w:color w:val="auto"/>
                <w:sz w:val="21"/>
                <w:szCs w:val="21"/>
                <w:highlight w:val="none"/>
                <w:lang w:val="en"/>
              </w:rPr>
              <w:t>；团队分工</w:t>
            </w:r>
            <w:r>
              <w:rPr>
                <w:rFonts w:hint="eastAsia" w:asciiTheme="minorEastAsia" w:hAnsiTheme="minorEastAsia" w:eastAsiaTheme="minorEastAsia" w:cstheme="minorEastAsia"/>
                <w:color w:val="auto"/>
                <w:sz w:val="21"/>
                <w:szCs w:val="21"/>
                <w:highlight w:val="none"/>
                <w:lang w:val="en" w:eastAsia="zh-CN"/>
              </w:rPr>
              <w:t>不明确扣</w:t>
            </w:r>
            <w:r>
              <w:rPr>
                <w:rFonts w:hint="eastAsia" w:asciiTheme="minorEastAsia" w:hAnsiTheme="minorEastAsia" w:eastAsiaTheme="minorEastAsia" w:cstheme="minorEastAsia"/>
                <w:color w:val="auto"/>
                <w:sz w:val="21"/>
                <w:szCs w:val="21"/>
                <w:highlight w:val="none"/>
                <w:lang w:val="en-US" w:eastAsia="zh-CN"/>
              </w:rPr>
              <w:t>2分</w:t>
            </w:r>
            <w:r>
              <w:rPr>
                <w:rFonts w:hint="eastAsia" w:asciiTheme="minorEastAsia" w:hAnsiTheme="minorEastAsia" w:eastAsiaTheme="minorEastAsia" w:cstheme="minorEastAsia"/>
                <w:color w:val="auto"/>
                <w:sz w:val="21"/>
                <w:szCs w:val="21"/>
                <w:highlight w:val="none"/>
                <w:lang w:val="en"/>
              </w:rPr>
              <w:t>；缺少</w:t>
            </w:r>
            <w:r>
              <w:rPr>
                <w:rFonts w:hint="eastAsia" w:asciiTheme="minorEastAsia" w:hAnsiTheme="minorEastAsia" w:eastAsiaTheme="minorEastAsia" w:cstheme="minorEastAsia"/>
                <w:color w:val="auto"/>
                <w:sz w:val="21"/>
                <w:szCs w:val="21"/>
                <w:highlight w:val="none"/>
                <w:lang w:val="en-US" w:eastAsia="zh-CN"/>
              </w:rPr>
              <w:t>此</w:t>
            </w:r>
            <w:r>
              <w:rPr>
                <w:rFonts w:hint="eastAsia" w:asciiTheme="minorEastAsia" w:hAnsiTheme="minorEastAsia" w:eastAsiaTheme="minorEastAsia" w:cstheme="minorEastAsia"/>
                <w:color w:val="auto"/>
                <w:sz w:val="21"/>
                <w:szCs w:val="21"/>
                <w:highlight w:val="none"/>
                <w:lang w:val="en"/>
              </w:rPr>
              <w:t>项扣</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val="en"/>
              </w:rPr>
              <w:t>分</w:t>
            </w:r>
            <w:r>
              <w:rPr>
                <w:rFonts w:hint="eastAsia" w:asciiTheme="minorEastAsia" w:hAnsiTheme="minorEastAsia" w:eastAsiaTheme="minorEastAsia" w:cstheme="minorEastAsia"/>
                <w:color w:val="auto"/>
                <w:sz w:val="21"/>
                <w:szCs w:val="21"/>
                <w:highlight w:val="none"/>
                <w:lang w:val="en" w:eastAsia="zh-CN"/>
              </w:rPr>
              <w:t>；</w:t>
            </w:r>
          </w:p>
          <w:p w14:paraId="03349145">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
              </w:rPr>
              <w:t>团队人员学历</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
              </w:rPr>
              <w:t>团队人员</w:t>
            </w:r>
            <w:r>
              <w:rPr>
                <w:rFonts w:hint="eastAsia" w:asciiTheme="minorEastAsia" w:hAnsiTheme="minorEastAsia" w:eastAsiaTheme="minorEastAsia" w:cstheme="minorEastAsia"/>
                <w:color w:val="auto"/>
                <w:sz w:val="21"/>
                <w:szCs w:val="21"/>
                <w:highlight w:val="none"/>
                <w:lang w:val="en" w:eastAsia="zh-CN"/>
              </w:rPr>
              <w:t>学历配置基本合理（</w:t>
            </w:r>
            <w:r>
              <w:rPr>
                <w:rFonts w:hint="eastAsia" w:asciiTheme="minorEastAsia" w:hAnsiTheme="minorEastAsia" w:eastAsiaTheme="minorEastAsia" w:cstheme="minorEastAsia"/>
                <w:color w:val="auto"/>
                <w:sz w:val="21"/>
                <w:szCs w:val="21"/>
                <w:highlight w:val="none"/>
                <w:lang w:val="en-US" w:eastAsia="zh-CN"/>
              </w:rPr>
              <w:t>法学专业人员低于6名，计算计或通信工程或算法等专业人员低于3名）</w:t>
            </w:r>
            <w:r>
              <w:rPr>
                <w:rFonts w:hint="eastAsia" w:asciiTheme="minorEastAsia" w:hAnsiTheme="minorEastAsia" w:eastAsiaTheme="minorEastAsia" w:cstheme="minorEastAsia"/>
                <w:color w:val="auto"/>
                <w:sz w:val="21"/>
                <w:szCs w:val="21"/>
                <w:highlight w:val="none"/>
                <w:lang w:val="en" w:eastAsia="zh-CN"/>
              </w:rPr>
              <w:t>扣</w:t>
            </w:r>
            <w:r>
              <w:rPr>
                <w:rFonts w:hint="eastAsia" w:asciiTheme="minorEastAsia" w:hAnsiTheme="minorEastAsia" w:eastAsiaTheme="minorEastAsia" w:cstheme="minorEastAsia"/>
                <w:color w:val="auto"/>
                <w:sz w:val="21"/>
                <w:szCs w:val="21"/>
                <w:highlight w:val="none"/>
                <w:lang w:val="en-US" w:eastAsia="zh-CN"/>
              </w:rPr>
              <w:t>1分；</w:t>
            </w:r>
            <w:r>
              <w:rPr>
                <w:rFonts w:hint="eastAsia" w:asciiTheme="minorEastAsia" w:hAnsiTheme="minorEastAsia" w:eastAsiaTheme="minorEastAsia" w:cstheme="minorEastAsia"/>
                <w:color w:val="auto"/>
                <w:sz w:val="21"/>
                <w:szCs w:val="21"/>
                <w:highlight w:val="none"/>
                <w:lang w:val="en"/>
              </w:rPr>
              <w:t>团队人员</w:t>
            </w:r>
            <w:r>
              <w:rPr>
                <w:rFonts w:hint="eastAsia" w:asciiTheme="minorEastAsia" w:hAnsiTheme="minorEastAsia" w:eastAsiaTheme="minorEastAsia" w:cstheme="minorEastAsia"/>
                <w:color w:val="auto"/>
                <w:sz w:val="21"/>
                <w:szCs w:val="21"/>
                <w:highlight w:val="none"/>
                <w:lang w:val="en" w:eastAsia="zh-CN"/>
              </w:rPr>
              <w:t>学历配置不合理（</w:t>
            </w:r>
            <w:r>
              <w:rPr>
                <w:rFonts w:hint="eastAsia" w:asciiTheme="minorEastAsia" w:hAnsiTheme="minorEastAsia" w:eastAsiaTheme="minorEastAsia" w:cstheme="minorEastAsia"/>
                <w:color w:val="auto"/>
                <w:sz w:val="21"/>
                <w:szCs w:val="21"/>
                <w:highlight w:val="none"/>
                <w:lang w:val="en-US" w:eastAsia="zh-CN"/>
              </w:rPr>
              <w:t>法学专业人员低于3名，计算计或通信工程或算法等专业人员低于3名）</w:t>
            </w:r>
            <w:r>
              <w:rPr>
                <w:rFonts w:hint="eastAsia" w:asciiTheme="minorEastAsia" w:hAnsiTheme="minorEastAsia" w:eastAsiaTheme="minorEastAsia" w:cstheme="minorEastAsia"/>
                <w:color w:val="auto"/>
                <w:sz w:val="21"/>
                <w:szCs w:val="21"/>
                <w:highlight w:val="none"/>
                <w:lang w:val="en" w:eastAsia="zh-CN"/>
              </w:rPr>
              <w:t>扣</w:t>
            </w:r>
            <w:r>
              <w:rPr>
                <w:rFonts w:hint="eastAsia" w:asciiTheme="minorEastAsia" w:hAnsiTheme="minorEastAsia" w:eastAsiaTheme="minorEastAsia" w:cstheme="minorEastAsia"/>
                <w:color w:val="auto"/>
                <w:sz w:val="21"/>
                <w:szCs w:val="21"/>
                <w:highlight w:val="none"/>
                <w:lang w:val="en-US" w:eastAsia="zh-CN"/>
              </w:rPr>
              <w:t>2分；</w:t>
            </w:r>
            <w:r>
              <w:rPr>
                <w:rFonts w:hint="eastAsia" w:asciiTheme="minorEastAsia" w:hAnsiTheme="minorEastAsia" w:eastAsiaTheme="minorEastAsia" w:cstheme="minorEastAsia"/>
                <w:color w:val="auto"/>
                <w:sz w:val="21"/>
                <w:szCs w:val="21"/>
                <w:highlight w:val="none"/>
                <w:lang w:val="en"/>
              </w:rPr>
              <w:t>缺少</w:t>
            </w:r>
            <w:r>
              <w:rPr>
                <w:rFonts w:hint="eastAsia" w:asciiTheme="minorEastAsia" w:hAnsiTheme="minorEastAsia" w:eastAsiaTheme="minorEastAsia" w:cstheme="minorEastAsia"/>
                <w:color w:val="auto"/>
                <w:sz w:val="21"/>
                <w:szCs w:val="21"/>
                <w:highlight w:val="none"/>
                <w:lang w:val="en-US" w:eastAsia="zh-CN"/>
              </w:rPr>
              <w:t>此</w:t>
            </w:r>
            <w:r>
              <w:rPr>
                <w:rFonts w:hint="eastAsia" w:asciiTheme="minorEastAsia" w:hAnsiTheme="minorEastAsia" w:eastAsiaTheme="minorEastAsia" w:cstheme="minorEastAsia"/>
                <w:color w:val="auto"/>
                <w:sz w:val="21"/>
                <w:szCs w:val="21"/>
                <w:highlight w:val="none"/>
                <w:lang w:val="en"/>
              </w:rPr>
              <w:t>项扣</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val="en"/>
              </w:rPr>
              <w:t>分</w:t>
            </w:r>
            <w:r>
              <w:rPr>
                <w:rFonts w:hint="eastAsia" w:asciiTheme="minorEastAsia" w:hAnsiTheme="minorEastAsia" w:eastAsiaTheme="minorEastAsia" w:cstheme="minorEastAsia"/>
                <w:color w:val="auto"/>
                <w:sz w:val="21"/>
                <w:szCs w:val="21"/>
                <w:highlight w:val="none"/>
                <w:lang w:val="en" w:eastAsia="zh-CN"/>
              </w:rPr>
              <w:t>；</w:t>
            </w:r>
          </w:p>
          <w:p w14:paraId="0801872B">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
              </w:rPr>
              <w:t>岗位职责</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
              </w:rPr>
              <w:t>岗位职责</w:t>
            </w:r>
            <w:r>
              <w:rPr>
                <w:rFonts w:hint="eastAsia" w:asciiTheme="minorEastAsia" w:hAnsiTheme="minorEastAsia" w:eastAsiaTheme="minorEastAsia" w:cstheme="minorEastAsia"/>
                <w:color w:val="auto"/>
                <w:sz w:val="21"/>
                <w:szCs w:val="21"/>
                <w:highlight w:val="none"/>
                <w:lang w:val="en" w:eastAsia="zh-CN"/>
              </w:rPr>
              <w:t>基本详细扣</w:t>
            </w:r>
            <w:r>
              <w:rPr>
                <w:rFonts w:hint="eastAsia" w:asciiTheme="minorEastAsia" w:hAnsiTheme="minorEastAsia" w:eastAsiaTheme="minorEastAsia" w:cstheme="minorEastAsia"/>
                <w:color w:val="auto"/>
                <w:sz w:val="21"/>
                <w:szCs w:val="21"/>
                <w:highlight w:val="none"/>
                <w:lang w:val="en-US" w:eastAsia="zh-CN"/>
              </w:rPr>
              <w:t>1分；</w:t>
            </w:r>
            <w:r>
              <w:rPr>
                <w:rFonts w:hint="eastAsia" w:asciiTheme="minorEastAsia" w:hAnsiTheme="minorEastAsia" w:eastAsiaTheme="minorEastAsia" w:cstheme="minorEastAsia"/>
                <w:color w:val="auto"/>
                <w:sz w:val="21"/>
                <w:szCs w:val="21"/>
                <w:highlight w:val="none"/>
                <w:lang w:val="en"/>
              </w:rPr>
              <w:t>岗位职责</w:t>
            </w:r>
            <w:r>
              <w:rPr>
                <w:rFonts w:hint="eastAsia" w:asciiTheme="minorEastAsia" w:hAnsiTheme="minorEastAsia" w:eastAsiaTheme="minorEastAsia" w:cstheme="minorEastAsia"/>
                <w:color w:val="auto"/>
                <w:sz w:val="21"/>
                <w:szCs w:val="21"/>
                <w:highlight w:val="none"/>
                <w:lang w:val="en" w:eastAsia="zh-CN"/>
              </w:rPr>
              <w:t>不详细扣</w:t>
            </w:r>
            <w:r>
              <w:rPr>
                <w:rFonts w:hint="eastAsia" w:asciiTheme="minorEastAsia" w:hAnsiTheme="minorEastAsia" w:eastAsiaTheme="minorEastAsia" w:cstheme="minorEastAsia"/>
                <w:color w:val="auto"/>
                <w:sz w:val="21"/>
                <w:szCs w:val="21"/>
                <w:highlight w:val="none"/>
                <w:lang w:val="en-US" w:eastAsia="zh-CN"/>
              </w:rPr>
              <w:t>2分；</w:t>
            </w:r>
            <w:r>
              <w:rPr>
                <w:rFonts w:hint="eastAsia" w:asciiTheme="minorEastAsia" w:hAnsiTheme="minorEastAsia" w:eastAsiaTheme="minorEastAsia" w:cstheme="minorEastAsia"/>
                <w:color w:val="auto"/>
                <w:sz w:val="21"/>
                <w:szCs w:val="21"/>
                <w:highlight w:val="none"/>
                <w:lang w:val="en"/>
              </w:rPr>
              <w:t>缺少</w:t>
            </w:r>
            <w:r>
              <w:rPr>
                <w:rFonts w:hint="eastAsia" w:asciiTheme="minorEastAsia" w:hAnsiTheme="minorEastAsia" w:eastAsiaTheme="minorEastAsia" w:cstheme="minorEastAsia"/>
                <w:color w:val="auto"/>
                <w:sz w:val="21"/>
                <w:szCs w:val="21"/>
                <w:highlight w:val="none"/>
                <w:lang w:val="en-US" w:eastAsia="zh-CN"/>
              </w:rPr>
              <w:t>此</w:t>
            </w:r>
            <w:r>
              <w:rPr>
                <w:rFonts w:hint="eastAsia" w:asciiTheme="minorEastAsia" w:hAnsiTheme="minorEastAsia" w:eastAsiaTheme="minorEastAsia" w:cstheme="minorEastAsia"/>
                <w:color w:val="auto"/>
                <w:sz w:val="21"/>
                <w:szCs w:val="21"/>
                <w:highlight w:val="none"/>
                <w:lang w:val="en"/>
              </w:rPr>
              <w:t>项扣</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val="en"/>
              </w:rPr>
              <w:t>分</w:t>
            </w:r>
            <w:r>
              <w:rPr>
                <w:rFonts w:hint="eastAsia" w:asciiTheme="minorEastAsia" w:hAnsiTheme="minorEastAsia" w:eastAsiaTheme="minorEastAsia" w:cstheme="minorEastAsia"/>
                <w:color w:val="auto"/>
                <w:sz w:val="21"/>
                <w:szCs w:val="21"/>
                <w:highlight w:val="none"/>
                <w:lang w:val="en" w:eastAsia="zh-CN"/>
              </w:rPr>
              <w:t>；</w:t>
            </w:r>
          </w:p>
          <w:p w14:paraId="59DA0F53">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 w:eastAsia="zh-CN"/>
              </w:rPr>
              <w:t>相关</w:t>
            </w:r>
            <w:r>
              <w:rPr>
                <w:rFonts w:hint="eastAsia" w:asciiTheme="minorEastAsia" w:hAnsiTheme="minorEastAsia" w:eastAsiaTheme="minorEastAsia" w:cstheme="minorEastAsia"/>
                <w:color w:val="auto"/>
                <w:sz w:val="21"/>
                <w:szCs w:val="21"/>
                <w:highlight w:val="none"/>
                <w:lang w:val="en"/>
              </w:rPr>
              <w:t>工作经验</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有一定的</w:t>
            </w:r>
            <w:r>
              <w:rPr>
                <w:rFonts w:hint="eastAsia" w:asciiTheme="minorEastAsia" w:hAnsiTheme="minorEastAsia" w:eastAsiaTheme="minorEastAsia" w:cstheme="minorEastAsia"/>
                <w:color w:val="auto"/>
                <w:sz w:val="21"/>
                <w:szCs w:val="21"/>
                <w:highlight w:val="none"/>
                <w:lang w:val="en"/>
              </w:rPr>
              <w:t>工作经验</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US" w:eastAsia="zh-CN"/>
              </w:rPr>
              <w:t>省级项目经验低于3个）</w:t>
            </w:r>
            <w:r>
              <w:rPr>
                <w:rFonts w:hint="eastAsia" w:asciiTheme="minorEastAsia" w:hAnsiTheme="minorEastAsia" w:eastAsiaTheme="minorEastAsia" w:cstheme="minorEastAsia"/>
                <w:color w:val="auto"/>
                <w:sz w:val="21"/>
                <w:szCs w:val="21"/>
                <w:highlight w:val="none"/>
                <w:lang w:val="en" w:eastAsia="zh-CN"/>
              </w:rPr>
              <w:t>扣</w:t>
            </w:r>
            <w:r>
              <w:rPr>
                <w:rFonts w:hint="eastAsia" w:asciiTheme="minorEastAsia" w:hAnsiTheme="minorEastAsia" w:eastAsiaTheme="minorEastAsia" w:cstheme="minorEastAsia"/>
                <w:color w:val="auto"/>
                <w:sz w:val="21"/>
                <w:szCs w:val="21"/>
                <w:highlight w:val="none"/>
                <w:lang w:val="en-US" w:eastAsia="zh-CN"/>
              </w:rPr>
              <w:t>1分；</w:t>
            </w:r>
            <w:r>
              <w:rPr>
                <w:rFonts w:hint="eastAsia" w:asciiTheme="minorEastAsia" w:hAnsiTheme="minorEastAsia" w:eastAsiaTheme="minorEastAsia" w:cstheme="minorEastAsia"/>
                <w:color w:val="auto"/>
                <w:sz w:val="21"/>
                <w:szCs w:val="21"/>
                <w:highlight w:val="none"/>
                <w:lang w:val="en"/>
              </w:rPr>
              <w:t>工作经验</w:t>
            </w:r>
            <w:r>
              <w:rPr>
                <w:rFonts w:hint="eastAsia" w:asciiTheme="minorEastAsia" w:hAnsiTheme="minorEastAsia" w:eastAsiaTheme="minorEastAsia" w:cstheme="minorEastAsia"/>
                <w:color w:val="auto"/>
                <w:sz w:val="21"/>
                <w:szCs w:val="21"/>
                <w:highlight w:val="none"/>
                <w:lang w:val="en" w:eastAsia="zh-CN"/>
              </w:rPr>
              <w:t>尚浅（</w:t>
            </w:r>
            <w:r>
              <w:rPr>
                <w:rFonts w:hint="eastAsia" w:asciiTheme="minorEastAsia" w:hAnsiTheme="minorEastAsia" w:eastAsiaTheme="minorEastAsia" w:cstheme="minorEastAsia"/>
                <w:color w:val="auto"/>
                <w:sz w:val="21"/>
                <w:szCs w:val="21"/>
                <w:highlight w:val="none"/>
                <w:lang w:val="en-US" w:eastAsia="zh-CN"/>
              </w:rPr>
              <w:t>省级项目经验低于1个）</w:t>
            </w:r>
            <w:r>
              <w:rPr>
                <w:rFonts w:hint="eastAsia" w:asciiTheme="minorEastAsia" w:hAnsiTheme="minorEastAsia" w:eastAsiaTheme="minorEastAsia" w:cstheme="minorEastAsia"/>
                <w:color w:val="auto"/>
                <w:sz w:val="21"/>
                <w:szCs w:val="21"/>
                <w:highlight w:val="none"/>
                <w:lang w:val="en" w:eastAsia="zh-CN"/>
              </w:rPr>
              <w:t>扣</w:t>
            </w:r>
            <w:r>
              <w:rPr>
                <w:rFonts w:hint="eastAsia" w:asciiTheme="minorEastAsia" w:hAnsiTheme="minorEastAsia" w:eastAsiaTheme="minorEastAsia" w:cstheme="minorEastAsia"/>
                <w:color w:val="auto"/>
                <w:sz w:val="21"/>
                <w:szCs w:val="21"/>
                <w:highlight w:val="none"/>
                <w:lang w:val="en-US" w:eastAsia="zh-CN"/>
              </w:rPr>
              <w:t>2分</w:t>
            </w:r>
            <w:r>
              <w:rPr>
                <w:rFonts w:hint="eastAsia" w:asciiTheme="minorEastAsia" w:hAnsiTheme="minorEastAsia" w:eastAsiaTheme="minorEastAsia" w:cstheme="minorEastAsia"/>
                <w:color w:val="auto"/>
                <w:sz w:val="21"/>
                <w:szCs w:val="21"/>
                <w:highlight w:val="none"/>
                <w:lang w:val="en" w:eastAsia="zh-CN"/>
              </w:rPr>
              <w:t>；</w:t>
            </w:r>
            <w:r>
              <w:rPr>
                <w:rFonts w:hint="eastAsia" w:asciiTheme="minorEastAsia" w:hAnsiTheme="minorEastAsia" w:eastAsiaTheme="minorEastAsia" w:cstheme="minorEastAsia"/>
                <w:color w:val="auto"/>
                <w:sz w:val="21"/>
                <w:szCs w:val="21"/>
                <w:highlight w:val="none"/>
                <w:lang w:val="en"/>
              </w:rPr>
              <w:t>缺少</w:t>
            </w:r>
            <w:r>
              <w:rPr>
                <w:rFonts w:hint="eastAsia" w:asciiTheme="minorEastAsia" w:hAnsiTheme="minorEastAsia" w:eastAsiaTheme="minorEastAsia" w:cstheme="minorEastAsia"/>
                <w:color w:val="auto"/>
                <w:sz w:val="21"/>
                <w:szCs w:val="21"/>
                <w:highlight w:val="none"/>
                <w:lang w:val="en-US" w:eastAsia="zh-CN"/>
              </w:rPr>
              <w:t>此</w:t>
            </w:r>
            <w:r>
              <w:rPr>
                <w:rFonts w:hint="eastAsia" w:asciiTheme="minorEastAsia" w:hAnsiTheme="minorEastAsia" w:eastAsiaTheme="minorEastAsia" w:cstheme="minorEastAsia"/>
                <w:color w:val="auto"/>
                <w:sz w:val="21"/>
                <w:szCs w:val="21"/>
                <w:highlight w:val="none"/>
                <w:lang w:val="en"/>
              </w:rPr>
              <w:t>项扣</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val="en"/>
              </w:rPr>
              <w:t>分</w:t>
            </w:r>
            <w:r>
              <w:rPr>
                <w:rFonts w:hint="eastAsia" w:asciiTheme="minorEastAsia" w:hAnsiTheme="minorEastAsia" w:eastAsiaTheme="minorEastAsia" w:cstheme="minorEastAsia"/>
                <w:color w:val="auto"/>
                <w:sz w:val="21"/>
                <w:szCs w:val="21"/>
                <w:highlight w:val="none"/>
                <w:lang w:val="en" w:eastAsia="zh-CN"/>
              </w:rPr>
              <w:t>。</w:t>
            </w:r>
          </w:p>
          <w:p w14:paraId="752F7C3B">
            <w:pPr>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
                <w:bCs/>
                <w:color w:val="auto"/>
                <w:sz w:val="21"/>
                <w:szCs w:val="21"/>
                <w:highlight w:val="none"/>
                <w:lang w:val="en" w:eastAsia="zh-CN"/>
              </w:rPr>
            </w:pPr>
            <w:r>
              <w:rPr>
                <w:rFonts w:hint="eastAsia" w:asciiTheme="minorEastAsia" w:hAnsiTheme="minorEastAsia" w:eastAsiaTheme="minorEastAsia" w:cstheme="minorEastAsia"/>
                <w:b/>
                <w:bCs/>
                <w:color w:val="auto"/>
                <w:sz w:val="21"/>
                <w:szCs w:val="21"/>
                <w:highlight w:val="none"/>
                <w:lang w:val="en"/>
              </w:rPr>
              <w:t>注：</w:t>
            </w:r>
            <w:r>
              <w:rPr>
                <w:rFonts w:hint="eastAsia" w:asciiTheme="minorEastAsia" w:hAnsiTheme="minorEastAsia" w:eastAsiaTheme="minorEastAsia" w:cstheme="minorEastAsia"/>
                <w:b/>
                <w:bCs/>
                <w:color w:val="auto"/>
                <w:sz w:val="21"/>
                <w:szCs w:val="21"/>
                <w:highlight w:val="none"/>
                <w:lang w:val="en-US" w:eastAsia="zh-CN"/>
              </w:rPr>
              <w:t>项目实施团队成员需提供供应商截止投标日为其缴纳的社保证明，否则</w:t>
            </w:r>
            <w:r>
              <w:rPr>
                <w:rFonts w:hint="eastAsia" w:asciiTheme="minorEastAsia" w:hAnsiTheme="minorEastAsia" w:eastAsiaTheme="minorEastAsia" w:cstheme="minorEastAsia"/>
                <w:b/>
                <w:bCs/>
                <w:color w:val="auto"/>
                <w:sz w:val="21"/>
                <w:szCs w:val="21"/>
                <w:highlight w:val="none"/>
                <w:lang w:val="en"/>
              </w:rPr>
              <w:t>不予认可</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
              </w:rPr>
              <w:t>响应文件中须提供</w:t>
            </w:r>
            <w:r>
              <w:rPr>
                <w:rFonts w:hint="eastAsia" w:asciiTheme="minorEastAsia" w:hAnsiTheme="minorEastAsia" w:eastAsiaTheme="minorEastAsia" w:cstheme="minorEastAsia"/>
                <w:b/>
                <w:bCs/>
                <w:color w:val="auto"/>
                <w:sz w:val="21"/>
                <w:szCs w:val="21"/>
                <w:highlight w:val="none"/>
                <w:lang w:val="zh-CN"/>
              </w:rPr>
              <w:t>项目服务团队人员的资格证、职称证明、学历证书、相关工作经验证明，</w:t>
            </w:r>
            <w:r>
              <w:rPr>
                <w:rFonts w:hint="eastAsia" w:asciiTheme="minorEastAsia" w:hAnsiTheme="minorEastAsia" w:eastAsiaTheme="minorEastAsia" w:cstheme="minorEastAsia"/>
                <w:b/>
                <w:bCs/>
                <w:color w:val="auto"/>
                <w:sz w:val="21"/>
                <w:szCs w:val="21"/>
                <w:highlight w:val="none"/>
                <w:lang w:val="en-US" w:eastAsia="zh-CN"/>
              </w:rPr>
              <w:t>在供应商单位工作的在职证明（劳动合同需体现有效在职时间）</w:t>
            </w:r>
            <w:r>
              <w:rPr>
                <w:rFonts w:hint="eastAsia" w:asciiTheme="minorEastAsia" w:hAnsiTheme="minorEastAsia" w:eastAsiaTheme="minorEastAsia" w:cstheme="minorEastAsia"/>
                <w:b/>
                <w:bCs/>
                <w:color w:val="auto"/>
                <w:sz w:val="21"/>
                <w:szCs w:val="21"/>
                <w:highlight w:val="none"/>
                <w:lang w:val="zh-CN"/>
              </w:rPr>
              <w:t>等复印件。</w:t>
            </w:r>
            <w:r>
              <w:rPr>
                <w:rFonts w:hint="eastAsia" w:asciiTheme="minorEastAsia" w:hAnsiTheme="minorEastAsia" w:eastAsiaTheme="minorEastAsia" w:cstheme="minorEastAsia"/>
                <w:b/>
                <w:bCs/>
                <w:color w:val="auto"/>
                <w:sz w:val="21"/>
                <w:szCs w:val="21"/>
                <w:highlight w:val="none"/>
                <w:lang w:val="en" w:eastAsia="zh-CN"/>
              </w:rPr>
              <w:t>经验证明文件提供承诺书或</w:t>
            </w:r>
            <w:r>
              <w:rPr>
                <w:rFonts w:hint="eastAsia" w:asciiTheme="minorEastAsia" w:hAnsiTheme="minorEastAsia" w:eastAsiaTheme="minorEastAsia" w:cstheme="minorEastAsia"/>
                <w:b/>
                <w:bCs/>
                <w:color w:val="auto"/>
                <w:sz w:val="21"/>
                <w:szCs w:val="21"/>
                <w:highlight w:val="none"/>
                <w:lang w:val="en"/>
              </w:rPr>
              <w:t>无证明材料或证明材料不明确、无法体现相关内容的，不予认可。</w:t>
            </w:r>
          </w:p>
        </w:tc>
      </w:tr>
      <w:tr w14:paraId="3B07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jc w:val="center"/>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589A2EF4">
            <w:pPr>
              <w:keepNext w:val="0"/>
              <w:keepLines w:val="0"/>
              <w:pageBreakBefore w:val="0"/>
              <w:widowControl/>
              <w:shd w:val="clear" w:color="auto" w:fill="auto"/>
              <w:kinsoku/>
              <w:wordWrap/>
              <w:overflowPunct/>
              <w:topLinePunct w:val="0"/>
              <w:autoSpaceDE w:val="0"/>
              <w:autoSpaceDN w:val="0"/>
              <w:bidi w:val="0"/>
              <w:snapToGrid/>
              <w:spacing w:before="0" w:after="0" w:line="240" w:lineRule="auto"/>
              <w:ind w:left="0" w:leftChars="0" w:right="0" w:rightChars="0"/>
              <w:jc w:val="center"/>
              <w:textAlignment w:val="auto"/>
              <w:rPr>
                <w:rFonts w:hint="eastAsia" w:ascii="宋体" w:hAnsi="宋体" w:eastAsia="宋体" w:cs="宋体"/>
                <w:smallCaps w:val="0"/>
                <w:color w:val="auto"/>
                <w:spacing w:val="0"/>
                <w:kern w:val="0"/>
                <w:position w:val="0"/>
                <w:sz w:val="21"/>
                <w:szCs w:val="21"/>
                <w:highlight w:val="none"/>
                <w:shd w:val="clear" w:color="auto" w:fill="auto"/>
                <w:lang w:val="en-US" w:eastAsia="zh-CN" w:bidi="ar-SA"/>
              </w:rPr>
            </w:pPr>
            <w:r>
              <w:rPr>
                <w:rFonts w:hint="eastAsia" w:ascii="宋体" w:hAnsi="宋体" w:eastAsia="宋体" w:cs="宋体"/>
                <w:smallCaps w:val="0"/>
                <w:color w:val="auto"/>
                <w:spacing w:val="0"/>
                <w:kern w:val="0"/>
                <w:position w:val="0"/>
                <w:sz w:val="21"/>
                <w:szCs w:val="21"/>
                <w:highlight w:val="none"/>
                <w:shd w:val="clear" w:color="auto" w:fill="auto"/>
                <w:lang w:val="en-US" w:eastAsia="zh-CN" w:bidi="ar-SA"/>
              </w:rPr>
              <w:t>合计</w:t>
            </w:r>
          </w:p>
        </w:tc>
        <w:tc>
          <w:tcPr>
            <w:tcW w:w="7599" w:type="dxa"/>
            <w:gridSpan w:val="2"/>
            <w:tcBorders>
              <w:top w:val="single" w:color="auto" w:sz="4" w:space="0"/>
              <w:left w:val="single" w:color="auto" w:sz="4" w:space="0"/>
              <w:bottom w:val="single" w:color="auto" w:sz="4" w:space="0"/>
              <w:right w:val="single" w:color="auto" w:sz="4" w:space="0"/>
            </w:tcBorders>
            <w:noWrap w:val="0"/>
            <w:vAlign w:val="center"/>
          </w:tcPr>
          <w:p w14:paraId="6E09AFAA">
            <w:pPr>
              <w:keepNext w:val="0"/>
              <w:keepLines w:val="0"/>
              <w:pageBreakBefore w:val="0"/>
              <w:widowControl/>
              <w:shd w:val="clear" w:color="auto" w:fill="auto"/>
              <w:kinsoku/>
              <w:wordWrap/>
              <w:overflowPunct/>
              <w:topLinePunct w:val="0"/>
              <w:autoSpaceDE w:val="0"/>
              <w:autoSpaceDN w:val="0"/>
              <w:bidi w:val="0"/>
              <w:snapToGrid/>
              <w:spacing w:before="0" w:after="0" w:line="240" w:lineRule="auto"/>
              <w:ind w:left="0" w:leftChars="0" w:right="0" w:rightChars="0"/>
              <w:jc w:val="left"/>
              <w:textAlignment w:val="auto"/>
              <w:rPr>
                <w:rFonts w:hint="eastAsia" w:ascii="宋体" w:hAnsi="宋体" w:eastAsia="宋体" w:cs="宋体"/>
                <w:smallCaps w:val="0"/>
                <w:color w:val="auto"/>
                <w:spacing w:val="0"/>
                <w:kern w:val="0"/>
                <w:position w:val="0"/>
                <w:sz w:val="21"/>
                <w:szCs w:val="21"/>
                <w:highlight w:val="none"/>
                <w:shd w:val="clear" w:color="auto" w:fill="auto"/>
                <w:lang w:val="en-US" w:eastAsia="zh-CN" w:bidi="zh-CN"/>
              </w:rPr>
            </w:pPr>
            <w:r>
              <w:rPr>
                <w:rFonts w:hint="eastAsia" w:cs="宋体"/>
                <w:smallCaps w:val="0"/>
                <w:color w:val="auto"/>
                <w:spacing w:val="0"/>
                <w:kern w:val="0"/>
                <w:position w:val="0"/>
                <w:sz w:val="21"/>
                <w:szCs w:val="21"/>
                <w:highlight w:val="none"/>
                <w:shd w:val="clear" w:color="auto" w:fill="auto"/>
                <w:lang w:val="en-US" w:eastAsia="zh-CN" w:bidi="ar-SA"/>
              </w:rPr>
              <w:t>30</w:t>
            </w:r>
            <w:r>
              <w:rPr>
                <w:rFonts w:hint="eastAsia" w:ascii="宋体" w:hAnsi="宋体" w:eastAsia="宋体" w:cs="宋体"/>
                <w:smallCaps w:val="0"/>
                <w:color w:val="auto"/>
                <w:spacing w:val="0"/>
                <w:kern w:val="0"/>
                <w:position w:val="0"/>
                <w:sz w:val="21"/>
                <w:szCs w:val="21"/>
                <w:highlight w:val="none"/>
                <w:shd w:val="clear" w:color="auto" w:fill="auto"/>
                <w:lang w:val="en-US" w:eastAsia="zh-CN" w:bidi="ar-SA"/>
              </w:rPr>
              <w:t>分</w:t>
            </w:r>
          </w:p>
        </w:tc>
      </w:tr>
    </w:tbl>
    <w:p w14:paraId="2BE0B665">
      <w:pPr>
        <w:autoSpaceDE w:val="0"/>
        <w:autoSpaceDN w:val="0"/>
        <w:jc w:val="center"/>
        <w:rPr>
          <w:rFonts w:hint="eastAsia" w:ascii="宋体" w:hAnsi="宋体" w:eastAsia="宋体" w:cs="宋体"/>
          <w:b/>
          <w:bCs/>
          <w:color w:val="auto"/>
          <w:kern w:val="0"/>
          <w:sz w:val="22"/>
          <w:szCs w:val="22"/>
          <w:highlight w:val="none"/>
          <w:lang w:val="zh-CN" w:eastAsia="zh-CN" w:bidi="zh-CN"/>
        </w:rPr>
      </w:pPr>
      <w:r>
        <w:rPr>
          <w:rFonts w:hint="eastAsia" w:ascii="宋体" w:hAnsi="宋体" w:eastAsia="宋体" w:cs="宋体"/>
          <w:b/>
          <w:bCs/>
          <w:color w:val="auto"/>
          <w:kern w:val="0"/>
          <w:sz w:val="22"/>
          <w:szCs w:val="22"/>
          <w:highlight w:val="none"/>
          <w:lang w:val="en-US" w:eastAsia="zh-CN" w:bidi="zh-CN"/>
        </w:rPr>
        <w:t>技术与服务部分6</w:t>
      </w:r>
      <w:r>
        <w:rPr>
          <w:rFonts w:hint="eastAsia" w:cs="宋体"/>
          <w:b/>
          <w:bCs/>
          <w:color w:val="auto"/>
          <w:kern w:val="0"/>
          <w:sz w:val="22"/>
          <w:szCs w:val="22"/>
          <w:highlight w:val="none"/>
          <w:lang w:val="en-US" w:eastAsia="zh-CN" w:bidi="zh-CN"/>
        </w:rPr>
        <w:t>0</w:t>
      </w:r>
      <w:r>
        <w:rPr>
          <w:rFonts w:hint="eastAsia" w:ascii="宋体" w:hAnsi="宋体" w:eastAsia="宋体" w:cs="宋体"/>
          <w:b/>
          <w:bCs/>
          <w:color w:val="auto"/>
          <w:kern w:val="0"/>
          <w:sz w:val="22"/>
          <w:szCs w:val="22"/>
          <w:highlight w:val="none"/>
          <w:lang w:val="en-US" w:eastAsia="zh-CN" w:bidi="zh-CN"/>
        </w:rPr>
        <w:t>分</w:t>
      </w:r>
    </w:p>
    <w:tbl>
      <w:tblPr>
        <w:tblStyle w:val="3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322"/>
        <w:gridCol w:w="832"/>
        <w:gridCol w:w="6698"/>
      </w:tblGrid>
      <w:tr w14:paraId="2D2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55427D4C">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color w:val="auto"/>
                <w:spacing w:val="0"/>
                <w:w w:val="100"/>
                <w:kern w:val="2"/>
                <w:position w:val="0"/>
                <w:sz w:val="21"/>
                <w:szCs w:val="21"/>
                <w:highlight w:val="none"/>
                <w:vertAlign w:val="baseline"/>
                <w:lang w:val="en-US" w:eastAsia="zh-CN" w:bidi="ar-SA"/>
              </w:rPr>
            </w:pPr>
            <w:r>
              <w:rPr>
                <w:rFonts w:hint="eastAsia" w:ascii="宋体" w:hAnsi="宋体" w:eastAsia="宋体" w:cs="宋体"/>
                <w:b/>
                <w:bCs/>
                <w:color w:val="auto"/>
                <w:spacing w:val="0"/>
                <w:w w:val="100"/>
                <w:kern w:val="2"/>
                <w:position w:val="0"/>
                <w:sz w:val="21"/>
                <w:szCs w:val="21"/>
                <w:highlight w:val="none"/>
                <w:vertAlign w:val="baseline"/>
                <w:lang w:val="en-US" w:eastAsia="zh-CN" w:bidi="ar-SA"/>
              </w:rPr>
              <w:t>序号</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A89AB40">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color w:val="auto"/>
                <w:spacing w:val="0"/>
                <w:w w:val="100"/>
                <w:kern w:val="2"/>
                <w:position w:val="0"/>
                <w:sz w:val="21"/>
                <w:szCs w:val="21"/>
                <w:highlight w:val="none"/>
                <w:vertAlign w:val="baseline"/>
                <w:lang w:val="en-US" w:eastAsia="zh-CN" w:bidi="ar-SA"/>
              </w:rPr>
            </w:pPr>
            <w:r>
              <w:rPr>
                <w:rFonts w:hint="eastAsia" w:ascii="宋体" w:hAnsi="宋体" w:eastAsia="宋体" w:cs="宋体"/>
                <w:b/>
                <w:bCs/>
                <w:color w:val="auto"/>
                <w:spacing w:val="0"/>
                <w:w w:val="100"/>
                <w:kern w:val="0"/>
                <w:position w:val="0"/>
                <w:sz w:val="21"/>
                <w:szCs w:val="21"/>
                <w:highlight w:val="none"/>
                <w:lang w:val="en-US" w:eastAsia="zh-CN" w:bidi="ar-SA"/>
              </w:rPr>
              <w:t>评审内容</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04112E15">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bCs/>
                <w:color w:val="auto"/>
                <w:spacing w:val="0"/>
                <w:w w:val="100"/>
                <w:kern w:val="2"/>
                <w:position w:val="0"/>
                <w:sz w:val="21"/>
                <w:szCs w:val="21"/>
                <w:highlight w:val="none"/>
                <w:lang w:val="en-US" w:eastAsia="zh-CN" w:bidi="ar-SA"/>
              </w:rPr>
              <w:t>分值</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7B35055F">
            <w:pPr>
              <w:keepNext w:val="0"/>
              <w:keepLines w:val="0"/>
              <w:pageBreakBefore w:val="0"/>
              <w:widowControl w:val="0"/>
              <w:shd w:val="clear" w:color="auto" w:fill="auto"/>
              <w:kinsoku/>
              <w:wordWrap/>
              <w:overflowPunct/>
              <w:topLinePunct w:val="0"/>
              <w:autoSpaceDE w:val="0"/>
              <w:autoSpaceDN w:val="0"/>
              <w:bidi w:val="0"/>
              <w:adjustRightInd w:val="0"/>
              <w:snapToGrid/>
              <w:spacing w:before="0" w:after="0" w:line="240" w:lineRule="auto"/>
              <w:ind w:left="0" w:leftChars="0" w:right="0"/>
              <w:jc w:val="center"/>
              <w:textAlignment w:val="auto"/>
              <w:rPr>
                <w:rFonts w:hint="eastAsia" w:ascii="宋体" w:hAnsi="宋体" w:eastAsia="宋体" w:cs="宋体"/>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bCs/>
                <w:color w:val="auto"/>
                <w:spacing w:val="0"/>
                <w:w w:val="100"/>
                <w:kern w:val="2"/>
                <w:position w:val="0"/>
                <w:sz w:val="21"/>
                <w:szCs w:val="21"/>
                <w:highlight w:val="none"/>
                <w:lang w:val="en-US" w:eastAsia="zh-CN" w:bidi="ar-SA"/>
              </w:rPr>
              <w:t>评审细则</w:t>
            </w:r>
          </w:p>
        </w:tc>
      </w:tr>
      <w:tr w14:paraId="5A51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67816F30">
            <w:pPr>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宋体" w:hAnsi="宋体" w:eastAsia="宋体" w:cs="宋体"/>
                <w:color w:val="auto"/>
                <w:spacing w:val="0"/>
                <w:w w:val="100"/>
                <w:kern w:val="0"/>
                <w:position w:val="0"/>
                <w:sz w:val="21"/>
                <w:szCs w:val="21"/>
                <w:highlight w:val="none"/>
                <w:shd w:val="clear" w:color="auto" w:fill="auto"/>
                <w:lang w:val="en-US" w:eastAsia="zh-CN" w:bidi="ar-SA"/>
              </w:rPr>
            </w:pPr>
            <w:r>
              <w:rPr>
                <w:rFonts w:hint="eastAsia" w:ascii="宋体" w:hAnsi="宋体" w:eastAsia="宋体" w:cs="宋体"/>
                <w:color w:val="auto"/>
                <w:spacing w:val="0"/>
                <w:w w:val="100"/>
                <w:kern w:val="0"/>
                <w:position w:val="0"/>
                <w:sz w:val="21"/>
                <w:szCs w:val="21"/>
                <w:highlight w:val="none"/>
                <w:shd w:val="clear" w:color="auto" w:fill="auto"/>
                <w:lang w:val="en-US" w:eastAsia="zh-CN" w:bidi="ar-SA"/>
              </w:rPr>
              <w:t>1</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79ABAF9">
            <w:pPr>
              <w:keepNext w:val="0"/>
              <w:keepLines w:val="0"/>
              <w:pageBreakBefore w:val="0"/>
              <w:widowControl/>
              <w:shd w:val="clear" w:color="auto" w:fill="auto"/>
              <w:kinsoku/>
              <w:wordWrap/>
              <w:overflowPunct/>
              <w:topLinePunct w:val="0"/>
              <w:autoSpaceDE w:val="0"/>
              <w:autoSpaceDN w:val="0"/>
              <w:bidi w:val="0"/>
              <w:snapToGrid/>
              <w:spacing w:before="0" w:after="0"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cs="宋体"/>
                <w:b w:val="0"/>
                <w:bCs w:val="0"/>
                <w:color w:val="auto"/>
                <w:spacing w:val="0"/>
                <w:w w:val="100"/>
                <w:kern w:val="0"/>
                <w:position w:val="0"/>
                <w:sz w:val="21"/>
                <w:szCs w:val="21"/>
                <w:highlight w:val="none"/>
                <w:vertAlign w:val="baseline"/>
                <w:lang w:val="en-US" w:eastAsia="zh-CN" w:bidi="ar-SA"/>
              </w:rPr>
              <w:t>系统设计方案</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77DE13EE">
            <w:pPr>
              <w:keepNext w:val="0"/>
              <w:keepLines w:val="0"/>
              <w:pageBreakBefore w:val="0"/>
              <w:widowControl/>
              <w:shd w:val="clear" w:color="auto" w:fill="auto"/>
              <w:kinsoku/>
              <w:wordWrap/>
              <w:overflowPunct/>
              <w:topLinePunct w:val="0"/>
              <w:autoSpaceDE w:val="0"/>
              <w:autoSpaceDN w:val="0"/>
              <w:bidi w:val="0"/>
              <w:snapToGrid/>
              <w:spacing w:before="0" w:after="0" w:line="240" w:lineRule="auto"/>
              <w:ind w:left="0" w:leftChars="0" w:right="0" w:rightChars="0"/>
              <w:jc w:val="center"/>
              <w:textAlignment w:val="auto"/>
              <w:rPr>
                <w:rFonts w:hint="eastAsia" w:ascii="宋体" w:hAnsi="宋体" w:eastAsia="宋体" w:cs="宋体"/>
                <w:color w:val="auto"/>
                <w:spacing w:val="0"/>
                <w:w w:val="100"/>
                <w:kern w:val="0"/>
                <w:position w:val="0"/>
                <w:sz w:val="21"/>
                <w:szCs w:val="21"/>
                <w:highlight w:val="none"/>
                <w:vertAlign w:val="baseline"/>
                <w:lang w:val="en-US" w:eastAsia="zh-CN" w:bidi="ar-SA"/>
              </w:rPr>
            </w:pPr>
            <w:r>
              <w:rPr>
                <w:rFonts w:hint="eastAsia" w:ascii="宋体" w:hAnsi="宋体" w:eastAsia="宋体" w:cs="宋体"/>
                <w:color w:val="auto"/>
                <w:spacing w:val="0"/>
                <w:w w:val="100"/>
                <w:kern w:val="0"/>
                <w:position w:val="0"/>
                <w:sz w:val="21"/>
                <w:szCs w:val="21"/>
                <w:highlight w:val="none"/>
                <w:vertAlign w:val="baseline"/>
                <w:lang w:val="en-US" w:eastAsia="zh-CN" w:bidi="ar-SA"/>
              </w:rPr>
              <w:t>1</w:t>
            </w:r>
            <w:r>
              <w:rPr>
                <w:rFonts w:hint="eastAsia" w:cs="宋体"/>
                <w:color w:val="auto"/>
                <w:spacing w:val="0"/>
                <w:w w:val="100"/>
                <w:kern w:val="0"/>
                <w:position w:val="0"/>
                <w:sz w:val="21"/>
                <w:szCs w:val="21"/>
                <w:highlight w:val="none"/>
                <w:vertAlign w:val="baseline"/>
                <w:lang w:val="en-US" w:eastAsia="zh-CN" w:bidi="ar-SA"/>
              </w:rPr>
              <w:t>5</w:t>
            </w:r>
            <w:r>
              <w:rPr>
                <w:rFonts w:hint="eastAsia" w:ascii="宋体" w:hAnsi="宋体" w:eastAsia="宋体" w:cs="宋体"/>
                <w:color w:val="auto"/>
                <w:spacing w:val="0"/>
                <w:w w:val="100"/>
                <w:kern w:val="0"/>
                <w:position w:val="0"/>
                <w:sz w:val="21"/>
                <w:szCs w:val="21"/>
                <w:highlight w:val="none"/>
                <w:vertAlign w:val="baseline"/>
                <w:lang w:val="en-US" w:eastAsia="zh-CN" w:bidi="ar-SA"/>
              </w:rPr>
              <w:t>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0A40BD4D">
            <w:pPr>
              <w:keepNext w:val="0"/>
              <w:keepLines w:val="0"/>
              <w:pageBreakBefore w:val="0"/>
              <w:widowControl/>
              <w:shd w:val="clear" w:color="auto" w:fill="auto"/>
              <w:kinsoku/>
              <w:wordWrap/>
              <w:overflowPunct/>
              <w:topLinePunct w:val="0"/>
              <w:autoSpaceDE w:val="0"/>
              <w:autoSpaceDN w:val="0"/>
              <w:bidi w:val="0"/>
              <w:snapToGrid/>
              <w:spacing w:before="0" w:after="0" w:line="240" w:lineRule="auto"/>
              <w:ind w:left="0" w:leftChars="0" w:right="0" w:rightChars="0"/>
              <w:jc w:val="left"/>
              <w:textAlignment w:val="auto"/>
              <w:rPr>
                <w:rFonts w:hint="eastAsia" w:ascii="宋体" w:hAnsi="宋体" w:eastAsia="宋体" w:cs="宋体"/>
                <w:sz w:val="21"/>
                <w:szCs w:val="21"/>
              </w:rPr>
            </w:pPr>
            <w:r>
              <w:rPr>
                <w:rFonts w:hint="eastAsia" w:ascii="宋体" w:hAnsi="宋体" w:eastAsia="宋体" w:cs="宋体"/>
                <w:color w:val="auto"/>
                <w:sz w:val="21"/>
                <w:szCs w:val="21"/>
                <w:lang w:val="zh-CN" w:eastAsia="zh-CN"/>
              </w:rPr>
              <w:t>根据供应商提供的</w:t>
            </w:r>
            <w:r>
              <w:rPr>
                <w:rFonts w:hint="eastAsia" w:cs="宋体"/>
                <w:b w:val="0"/>
                <w:bCs w:val="0"/>
                <w:color w:val="auto"/>
                <w:spacing w:val="0"/>
                <w:w w:val="100"/>
                <w:kern w:val="0"/>
                <w:position w:val="0"/>
                <w:sz w:val="21"/>
                <w:szCs w:val="21"/>
                <w:highlight w:val="none"/>
                <w:vertAlign w:val="baseline"/>
                <w:lang w:val="en-US" w:eastAsia="zh-CN" w:bidi="ar-SA"/>
              </w:rPr>
              <w:t>系统设计方案</w:t>
            </w:r>
            <w:r>
              <w:rPr>
                <w:rFonts w:hint="eastAsia" w:ascii="宋体" w:hAnsi="宋体" w:eastAsia="宋体" w:cs="宋体"/>
                <w:color w:val="auto"/>
                <w:sz w:val="21"/>
                <w:szCs w:val="21"/>
                <w:lang w:val="zh-CN" w:eastAsia="zh-CN"/>
              </w:rPr>
              <w:t>，</w:t>
            </w:r>
            <w:r>
              <w:rPr>
                <w:rFonts w:hint="eastAsia" w:ascii="宋体" w:hAnsi="宋体" w:eastAsia="宋体" w:cs="宋体"/>
                <w:sz w:val="21"/>
                <w:szCs w:val="21"/>
              </w:rPr>
              <w:t>至少包括：①</w:t>
            </w:r>
            <w:r>
              <w:rPr>
                <w:rFonts w:hint="eastAsia" w:cs="宋体"/>
                <w:sz w:val="21"/>
                <w:szCs w:val="21"/>
                <w:lang w:val="en-US" w:eastAsia="zh-CN"/>
              </w:rPr>
              <w:t>系统架构</w:t>
            </w:r>
            <w:r>
              <w:rPr>
                <w:rFonts w:hint="eastAsia" w:ascii="宋体" w:hAnsi="宋体" w:eastAsia="宋体" w:cs="宋体"/>
                <w:sz w:val="21"/>
                <w:szCs w:val="21"/>
              </w:rPr>
              <w:t>；②</w:t>
            </w:r>
            <w:r>
              <w:rPr>
                <w:rFonts w:hint="eastAsia" w:cs="宋体"/>
                <w:sz w:val="21"/>
                <w:szCs w:val="21"/>
                <w:lang w:val="en-US" w:eastAsia="zh-CN"/>
              </w:rPr>
              <w:t>知识库构建</w:t>
            </w:r>
            <w:r>
              <w:rPr>
                <w:rFonts w:hint="eastAsia" w:ascii="宋体" w:hAnsi="宋体" w:eastAsia="宋体" w:cs="宋体"/>
                <w:sz w:val="21"/>
                <w:szCs w:val="21"/>
                <w:lang w:val="en-US" w:eastAsia="zh-CN"/>
              </w:rPr>
              <w:t>；③</w:t>
            </w:r>
            <w:r>
              <w:rPr>
                <w:rFonts w:hint="eastAsia" w:cs="宋体"/>
                <w:sz w:val="21"/>
                <w:szCs w:val="21"/>
                <w:lang w:val="en-US" w:eastAsia="zh-CN"/>
              </w:rPr>
              <w:t>AI算法与分析模型</w:t>
            </w:r>
            <w:r>
              <w:rPr>
                <w:rFonts w:hint="eastAsia" w:ascii="宋体" w:hAnsi="宋体" w:eastAsia="宋体" w:cs="宋体"/>
                <w:sz w:val="21"/>
                <w:szCs w:val="21"/>
              </w:rPr>
              <w:t>；</w:t>
            </w:r>
            <w:r>
              <w:rPr>
                <w:rFonts w:hint="eastAsia" w:ascii="宋体" w:hAnsi="宋体" w:eastAsia="宋体" w:cs="宋体"/>
                <w:sz w:val="21"/>
                <w:szCs w:val="21"/>
                <w:lang w:val="en-US" w:eastAsia="zh-CN"/>
              </w:rPr>
              <w:t>④</w:t>
            </w:r>
            <w:r>
              <w:rPr>
                <w:rFonts w:hint="eastAsia" w:cs="宋体"/>
                <w:sz w:val="21"/>
                <w:szCs w:val="21"/>
                <w:lang w:val="en-US" w:eastAsia="zh-CN"/>
              </w:rPr>
              <w:t>维运方案；</w:t>
            </w:r>
            <w:r>
              <w:rPr>
                <w:rFonts w:hint="eastAsia" w:ascii="宋体" w:hAnsi="宋体" w:eastAsia="宋体" w:cs="宋体"/>
                <w:sz w:val="21"/>
                <w:szCs w:val="21"/>
                <w:lang w:val="en-US" w:eastAsia="zh-CN"/>
              </w:rPr>
              <w:t>⑤</w:t>
            </w:r>
            <w:r>
              <w:rPr>
                <w:rFonts w:hint="eastAsia" w:cs="宋体"/>
                <w:sz w:val="21"/>
                <w:szCs w:val="21"/>
                <w:lang w:val="en-US" w:eastAsia="zh-CN"/>
              </w:rPr>
              <w:t>安全合规性</w:t>
            </w:r>
            <w:r>
              <w:rPr>
                <w:rFonts w:hint="eastAsia" w:ascii="宋体" w:hAnsi="宋体" w:eastAsia="宋体" w:cs="宋体"/>
                <w:sz w:val="21"/>
                <w:szCs w:val="21"/>
              </w:rPr>
              <w:t>。</w:t>
            </w:r>
            <w:r>
              <w:rPr>
                <w:rFonts w:hint="eastAsia" w:ascii="宋体" w:hAnsi="宋体" w:eastAsia="宋体" w:cs="宋体"/>
                <w:bCs/>
                <w:kern w:val="2"/>
                <w:sz w:val="21"/>
                <w:szCs w:val="21"/>
                <w:highlight w:val="none"/>
              </w:rPr>
              <w:t>以上内容每缺少一项内容扣</w:t>
            </w:r>
            <w:r>
              <w:rPr>
                <w:rFonts w:hint="eastAsia" w:cs="宋体"/>
                <w:bCs/>
                <w:kern w:val="2"/>
                <w:sz w:val="21"/>
                <w:szCs w:val="21"/>
                <w:highlight w:val="none"/>
                <w:lang w:val="en-US" w:eastAsia="zh-CN"/>
              </w:rPr>
              <w:t>3</w:t>
            </w:r>
            <w:r>
              <w:rPr>
                <w:rFonts w:hint="eastAsia" w:ascii="宋体" w:hAnsi="宋体" w:eastAsia="宋体" w:cs="宋体"/>
                <w:bCs/>
                <w:kern w:val="2"/>
                <w:sz w:val="21"/>
                <w:szCs w:val="21"/>
                <w:highlight w:val="none"/>
              </w:rPr>
              <w:t>分；扣完为止。</w:t>
            </w:r>
          </w:p>
          <w:p w14:paraId="4825B96A">
            <w:pPr>
              <w:keepNext w:val="0"/>
              <w:keepLines w:val="0"/>
              <w:pageBreakBefore w:val="0"/>
              <w:widowControl/>
              <w:shd w:val="clear" w:color="auto" w:fill="auto"/>
              <w:kinsoku/>
              <w:wordWrap/>
              <w:overflowPunct/>
              <w:topLinePunct w:val="0"/>
              <w:autoSpaceDE w:val="0"/>
              <w:autoSpaceDN w:val="0"/>
              <w:bidi w:val="0"/>
              <w:snapToGrid/>
              <w:spacing w:before="0" w:after="0" w:line="240" w:lineRule="auto"/>
              <w:ind w:left="0" w:leftChars="0" w:right="0" w:rightChars="0"/>
              <w:jc w:val="left"/>
              <w:textAlignment w:val="auto"/>
              <w:rPr>
                <w:rFonts w:hint="eastAsia"/>
                <w:lang w:eastAsia="zh-CN"/>
              </w:rPr>
            </w:pPr>
            <w:r>
              <w:rPr>
                <w:rFonts w:hint="eastAsia" w:ascii="宋体" w:hAnsi="宋体" w:eastAsia="宋体" w:cs="宋体"/>
                <w:sz w:val="21"/>
                <w:szCs w:val="21"/>
                <w:lang w:val="en-US" w:eastAsia="zh-CN"/>
              </w:rPr>
              <w:t>1.</w:t>
            </w:r>
            <w:r>
              <w:rPr>
                <w:rFonts w:hint="eastAsia" w:cs="宋体"/>
                <w:sz w:val="21"/>
                <w:szCs w:val="21"/>
                <w:lang w:val="en-US" w:eastAsia="zh-CN"/>
              </w:rPr>
              <w:t>（3分）系统架构：</w:t>
            </w:r>
            <w:r>
              <w:rPr>
                <w:rFonts w:hint="eastAsia" w:ascii="宋体" w:hAnsi="宋体" w:eastAsia="宋体" w:cs="宋体"/>
                <w:sz w:val="21"/>
                <w:szCs w:val="21"/>
              </w:rPr>
              <w:t>详细阐述</w:t>
            </w:r>
            <w:r>
              <w:rPr>
                <w:rFonts w:hint="eastAsia" w:cs="宋体"/>
                <w:sz w:val="21"/>
                <w:szCs w:val="21"/>
                <w:lang w:val="en-US" w:eastAsia="zh-CN"/>
              </w:rPr>
              <w:t>系统架构（</w:t>
            </w:r>
            <w:r>
              <w:rPr>
                <w:rFonts w:hint="eastAsia"/>
                <w:lang w:eastAsia="zh-CN"/>
              </w:rPr>
              <w:t>包括但不限于各模块功能、数据流向、接口设计等</w:t>
            </w:r>
            <w:r>
              <w:rPr>
                <w:rFonts w:hint="eastAsia" w:cs="宋体"/>
                <w:sz w:val="21"/>
                <w:szCs w:val="21"/>
                <w:lang w:val="en-US" w:eastAsia="zh-CN"/>
              </w:rPr>
              <w:t>）</w:t>
            </w:r>
            <w:r>
              <w:rPr>
                <w:rFonts w:hint="eastAsia" w:ascii="宋体" w:hAnsi="宋体" w:eastAsia="宋体" w:cs="宋体"/>
                <w:sz w:val="21"/>
                <w:szCs w:val="21"/>
              </w:rPr>
              <w:t>，精准定位核心要点，完全契合项目实际需求，</w:t>
            </w:r>
            <w:r>
              <w:rPr>
                <w:rFonts w:hint="eastAsia"/>
                <w:lang w:eastAsia="zh-CN"/>
              </w:rPr>
              <w:t>且设计合理、先进，能够满足本项目需求，</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08D7204D">
            <w:pPr>
              <w:rPr>
                <w:rFonts w:hint="eastAsia"/>
                <w:lang w:eastAsia="zh-CN"/>
              </w:rPr>
            </w:pPr>
            <w:r>
              <w:rPr>
                <w:rFonts w:hint="eastAsia"/>
                <w:lang w:eastAsia="zh-CN"/>
              </w:rPr>
              <w:t>2.</w:t>
            </w:r>
            <w:r>
              <w:rPr>
                <w:rFonts w:hint="eastAsia" w:cs="宋体"/>
                <w:sz w:val="21"/>
                <w:szCs w:val="21"/>
                <w:lang w:val="en-US" w:eastAsia="zh-CN"/>
              </w:rPr>
              <w:t>（3分）</w:t>
            </w:r>
            <w:r>
              <w:rPr>
                <w:rFonts w:hint="eastAsia"/>
                <w:lang w:eastAsia="zh-CN"/>
              </w:rPr>
              <w:t>知识库构建</w:t>
            </w:r>
            <w:r>
              <w:rPr>
                <w:rFonts w:hint="eastAsia" w:cs="宋体"/>
                <w:sz w:val="21"/>
                <w:szCs w:val="21"/>
                <w:lang w:val="en-US" w:eastAsia="zh-CN"/>
              </w:rPr>
              <w:t>：</w:t>
            </w:r>
            <w:r>
              <w:rPr>
                <w:rFonts w:hint="eastAsia"/>
                <w:lang w:eastAsia="zh-CN"/>
              </w:rPr>
              <w:t>根据本项目需求，构建全面、准确、实用的知识库，包括但不限于法律法规、政策文件、案例库、</w:t>
            </w:r>
            <w:r>
              <w:rPr>
                <w:rFonts w:hint="eastAsia"/>
                <w:lang w:val="en-US" w:eastAsia="zh-CN"/>
              </w:rPr>
              <w:t>在线学习、知识答题</w:t>
            </w:r>
            <w:r>
              <w:rPr>
                <w:rFonts w:hint="eastAsia"/>
                <w:lang w:eastAsia="zh-CN"/>
              </w:rPr>
              <w:t>等，</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442238AE">
            <w:pPr>
              <w:rPr>
                <w:rFonts w:hint="eastAsia"/>
                <w:lang w:eastAsia="zh-CN"/>
              </w:rPr>
            </w:pPr>
            <w:r>
              <w:rPr>
                <w:rFonts w:hint="eastAsia"/>
                <w:lang w:eastAsia="zh-CN"/>
              </w:rPr>
              <w:t>3.</w:t>
            </w:r>
            <w:r>
              <w:rPr>
                <w:rFonts w:hint="eastAsia" w:cs="宋体"/>
                <w:sz w:val="21"/>
                <w:szCs w:val="21"/>
                <w:lang w:val="en-US" w:eastAsia="zh-CN"/>
              </w:rPr>
              <w:t>（3分）</w:t>
            </w:r>
            <w:r>
              <w:rPr>
                <w:rFonts w:hint="eastAsia"/>
                <w:lang w:eastAsia="zh-CN"/>
              </w:rPr>
              <w:t>AI算法与分析模型</w:t>
            </w:r>
            <w:r>
              <w:rPr>
                <w:rFonts w:hint="eastAsia" w:cs="宋体"/>
                <w:sz w:val="21"/>
                <w:szCs w:val="21"/>
                <w:lang w:val="en-US" w:eastAsia="zh-CN"/>
              </w:rPr>
              <w:t>：</w:t>
            </w:r>
            <w:r>
              <w:rPr>
                <w:rFonts w:hint="eastAsia"/>
                <w:lang w:eastAsia="zh-CN"/>
              </w:rPr>
              <w:t>采用</w:t>
            </w:r>
            <w:r>
              <w:rPr>
                <w:rFonts w:hint="eastAsia" w:cs="宋体"/>
                <w:color w:val="auto"/>
                <w:sz w:val="21"/>
                <w:szCs w:val="21"/>
                <w:lang w:val="en-US" w:eastAsia="zh-CN"/>
              </w:rPr>
              <w:t>DEEPSEEK、通义Qwen等</w:t>
            </w:r>
            <w:r>
              <w:rPr>
                <w:rFonts w:hint="eastAsia"/>
                <w:lang w:eastAsia="zh-CN"/>
              </w:rPr>
              <w:t>先进的AI算法与分析模型，能够高效、准确地完成公平竞争审查任务，</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51F2EED1">
            <w:pPr>
              <w:rPr>
                <w:rFonts w:hint="eastAsia"/>
                <w:lang w:eastAsia="zh-CN"/>
              </w:rPr>
            </w:pPr>
            <w:r>
              <w:rPr>
                <w:rFonts w:hint="eastAsia"/>
                <w:lang w:eastAsia="zh-CN"/>
              </w:rPr>
              <w:t>4.</w:t>
            </w:r>
            <w:r>
              <w:rPr>
                <w:rFonts w:hint="eastAsia" w:cs="宋体"/>
                <w:sz w:val="21"/>
                <w:szCs w:val="21"/>
                <w:lang w:val="en-US" w:eastAsia="zh-CN"/>
              </w:rPr>
              <w:t>（3分）</w:t>
            </w:r>
            <w:r>
              <w:rPr>
                <w:rFonts w:hint="eastAsia"/>
                <w:lang w:eastAsia="zh-CN"/>
              </w:rPr>
              <w:t>维运方案</w:t>
            </w:r>
            <w:r>
              <w:rPr>
                <w:rFonts w:hint="eastAsia" w:cs="宋体"/>
                <w:sz w:val="21"/>
                <w:szCs w:val="21"/>
                <w:lang w:val="en-US" w:eastAsia="zh-CN"/>
              </w:rPr>
              <w:t>：</w:t>
            </w:r>
            <w:r>
              <w:rPr>
                <w:rFonts w:hint="eastAsia"/>
                <w:lang w:eastAsia="zh-CN"/>
              </w:rPr>
              <w:t>提供详细的维运方案，包括但不限于系统维护、升级、故障排查、数据安全等方面，且方案切实可行，</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441071B3">
            <w:pPr>
              <w:rPr>
                <w:rFonts w:hint="eastAsia" w:ascii="宋体" w:hAnsi="宋体" w:eastAsia="宋体" w:cs="宋体"/>
                <w:bCs/>
                <w:kern w:val="2"/>
                <w:sz w:val="21"/>
                <w:szCs w:val="21"/>
                <w:highlight w:val="none"/>
              </w:rPr>
            </w:pPr>
            <w:r>
              <w:rPr>
                <w:rFonts w:hint="eastAsia"/>
                <w:lang w:eastAsia="zh-CN"/>
              </w:rPr>
              <w:t>5.</w:t>
            </w:r>
            <w:r>
              <w:rPr>
                <w:rFonts w:hint="eastAsia" w:cs="宋体"/>
                <w:sz w:val="21"/>
                <w:szCs w:val="21"/>
                <w:lang w:val="en-US" w:eastAsia="zh-CN"/>
              </w:rPr>
              <w:t>（3分）</w:t>
            </w:r>
            <w:r>
              <w:rPr>
                <w:rFonts w:hint="eastAsia"/>
                <w:lang w:eastAsia="zh-CN"/>
              </w:rPr>
              <w:t>安全合规性</w:t>
            </w:r>
            <w:r>
              <w:rPr>
                <w:rFonts w:hint="eastAsia" w:cs="宋体"/>
                <w:sz w:val="21"/>
                <w:szCs w:val="21"/>
                <w:lang w:val="en-US" w:eastAsia="zh-CN"/>
              </w:rPr>
              <w:t>：</w:t>
            </w:r>
            <w:r>
              <w:rPr>
                <w:rFonts w:hint="eastAsia"/>
                <w:lang w:eastAsia="zh-CN"/>
              </w:rPr>
              <w:t>系统设计与实施严格遵守国家相关法律法规及标准规范，确保数据安全与合规性，</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2000D35E">
            <w:pPr>
              <w:widowControl/>
              <w:autoSpaceDE w:val="0"/>
              <w:autoSpaceDN w:val="0"/>
              <w:spacing w:before="0" w:after="0" w:line="240" w:lineRule="auto"/>
              <w:ind w:left="0" w:leftChars="0" w:right="0" w:rightChars="0"/>
              <w:jc w:val="both"/>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rPr>
              <w:t>所称“瑕疵”是指内容缺项、不完整或缺少关键点；非专门针对</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或不适用</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特性、套用其他项目内容；对同一问题前后表述矛盾；存在逻辑漏洞、科学原理或常识错误；不利于</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目标的实现、现有技术条件下不可能出现的情形等任意一种情形。</w:t>
            </w:r>
          </w:p>
        </w:tc>
      </w:tr>
      <w:tr w14:paraId="760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jc w:val="center"/>
        </w:trPr>
        <w:tc>
          <w:tcPr>
            <w:tcW w:w="587" w:type="dxa"/>
            <w:tcBorders>
              <w:top w:val="single" w:color="auto" w:sz="4" w:space="0"/>
              <w:left w:val="single" w:color="auto" w:sz="4" w:space="0"/>
              <w:right w:val="single" w:color="auto" w:sz="4" w:space="0"/>
            </w:tcBorders>
            <w:shd w:val="clear" w:color="auto" w:fill="auto"/>
            <w:noWrap w:val="0"/>
            <w:vAlign w:val="center"/>
          </w:tcPr>
          <w:p w14:paraId="33E5399A">
            <w:pPr>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宋体" w:hAnsi="宋体" w:eastAsia="宋体" w:cs="宋体"/>
                <w:color w:val="auto"/>
                <w:spacing w:val="0"/>
                <w:w w:val="100"/>
                <w:kern w:val="0"/>
                <w:position w:val="0"/>
                <w:sz w:val="21"/>
                <w:szCs w:val="21"/>
                <w:highlight w:val="none"/>
                <w:shd w:val="clear" w:color="auto" w:fill="auto"/>
                <w:lang w:val="en-US" w:eastAsia="zh-CN" w:bidi="ar-SA"/>
              </w:rPr>
            </w:pPr>
            <w:r>
              <w:rPr>
                <w:rFonts w:hint="eastAsia" w:ascii="宋体" w:hAnsi="宋体" w:eastAsia="宋体" w:cs="宋体"/>
                <w:color w:val="auto"/>
                <w:spacing w:val="0"/>
                <w:w w:val="100"/>
                <w:kern w:val="0"/>
                <w:position w:val="0"/>
                <w:sz w:val="21"/>
                <w:szCs w:val="21"/>
                <w:highlight w:val="none"/>
                <w:shd w:val="clear" w:color="auto" w:fill="auto"/>
                <w:lang w:val="en-US" w:eastAsia="zh-CN" w:bidi="ar-SA"/>
              </w:rPr>
              <w:t>2</w:t>
            </w:r>
          </w:p>
        </w:tc>
        <w:tc>
          <w:tcPr>
            <w:tcW w:w="1322" w:type="dxa"/>
            <w:tcBorders>
              <w:top w:val="single" w:color="auto" w:sz="4" w:space="0"/>
              <w:left w:val="single" w:color="auto" w:sz="4" w:space="0"/>
              <w:right w:val="single" w:color="auto" w:sz="4" w:space="0"/>
            </w:tcBorders>
            <w:noWrap w:val="0"/>
            <w:vAlign w:val="center"/>
          </w:tcPr>
          <w:p w14:paraId="03AD61A1">
            <w:pPr>
              <w:spacing w:before="0" w:after="0" w:line="240" w:lineRule="atLeast"/>
              <w:ind w:firstLine="0" w:firstLine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lang w:val="en-US" w:eastAsia="zh-CN"/>
              </w:rPr>
              <w:t>系统功能模块</w:t>
            </w:r>
          </w:p>
        </w:tc>
        <w:tc>
          <w:tcPr>
            <w:tcW w:w="832" w:type="dxa"/>
            <w:tcBorders>
              <w:top w:val="single" w:color="auto" w:sz="4" w:space="0"/>
              <w:left w:val="single" w:color="auto" w:sz="4" w:space="0"/>
              <w:right w:val="single" w:color="auto" w:sz="4" w:space="0"/>
            </w:tcBorders>
            <w:noWrap w:val="0"/>
            <w:vAlign w:val="center"/>
          </w:tcPr>
          <w:p w14:paraId="10F3F540">
            <w:pPr>
              <w:spacing w:before="0" w:after="0" w:line="240" w:lineRule="atLeast"/>
              <w:ind w:firstLine="0" w:firstLineChars="0"/>
              <w:jc w:val="center"/>
              <w:rPr>
                <w:rFonts w:hint="default" w:ascii="宋体" w:hAnsi="宋体" w:eastAsia="宋体" w:cs="宋体"/>
                <w:color w:val="auto"/>
                <w:spacing w:val="0"/>
                <w:w w:val="100"/>
                <w:kern w:val="0"/>
                <w:position w:val="0"/>
                <w:sz w:val="21"/>
                <w:szCs w:val="21"/>
                <w:highlight w:val="none"/>
                <w:vertAlign w:val="baseline"/>
                <w:lang w:val="en-US" w:eastAsia="zh-CN" w:bidi="ar-SA"/>
              </w:rPr>
            </w:pPr>
            <w:r>
              <w:rPr>
                <w:rFonts w:hint="eastAsia" w:cs="宋体"/>
                <w:sz w:val="21"/>
                <w:szCs w:val="21"/>
                <w:lang w:val="en-US" w:eastAsia="zh-CN"/>
              </w:rPr>
              <w:t>15</w:t>
            </w:r>
            <w:r>
              <w:rPr>
                <w:rFonts w:hint="eastAsia" w:ascii="宋体" w:hAnsi="宋体" w:eastAsia="宋体" w:cs="宋体"/>
                <w:sz w:val="21"/>
                <w:szCs w:val="21"/>
                <w:lang w:val="zh-CN"/>
              </w:rPr>
              <w:t>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2ED58E75">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文件智能辅助审查功能：使用单位开通独立账号,确保三级市场监管部门可运用该模块进行公平竞争审查辅助审查，对各单位上传文件的是否属于应审范围判定及审查功能，审查完成后出具公平竞争审查评估意见书；</w:t>
            </w:r>
          </w:p>
          <w:p w14:paraId="42BB9A37">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②互联网动态监测功能：在互联网上对各市级成员单位及政策措施（以下统称政策措施）开展监测，实时发现并及时报送。</w:t>
            </w:r>
          </w:p>
          <w:p w14:paraId="76F3ABF8">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w:t>
            </w:r>
            <w:r>
              <w:rPr>
                <w:rFonts w:hint="eastAsia" w:cs="宋体"/>
                <w:color w:val="auto"/>
                <w:sz w:val="21"/>
                <w:szCs w:val="21"/>
                <w:lang w:val="en-US" w:eastAsia="zh-CN"/>
              </w:rPr>
              <w:t>在系统中运用DEEPSEEK、通义Qwen等AI模型</w:t>
            </w:r>
            <w:r>
              <w:rPr>
                <w:rFonts w:hint="eastAsia" w:ascii="宋体" w:hAnsi="宋体" w:eastAsia="宋体" w:cs="宋体"/>
                <w:color w:val="auto"/>
                <w:sz w:val="21"/>
                <w:szCs w:val="21"/>
                <w:lang w:val="en-US" w:eastAsia="zh-CN"/>
              </w:rPr>
              <w:t>，提高公平竞争审查发现率和准确率。</w:t>
            </w:r>
          </w:p>
          <w:p w14:paraId="0DB7AF5E">
            <w:pPr>
              <w:numPr>
                <w:ilvl w:val="0"/>
                <w:numId w:val="0"/>
              </w:numPr>
              <w:spacing w:before="0" w:after="0" w:line="240" w:lineRule="atLeas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④供应商应安排专人定期对系统进行维护，对AI模型进行训练升级；协助做好与各地市场监管部门对接，确保各地正常使用；能进行专业的培训。</w:t>
            </w:r>
          </w:p>
          <w:p w14:paraId="742AF93B">
            <w:pPr>
              <w:rPr>
                <w:rFonts w:hint="eastAsia" w:cs="宋体"/>
                <w:color w:val="auto"/>
                <w:sz w:val="21"/>
                <w:szCs w:val="21"/>
                <w:lang w:val="en-US" w:eastAsia="zh-CN"/>
              </w:rPr>
            </w:pPr>
            <w:r>
              <w:rPr>
                <w:rFonts w:hint="eastAsia" w:ascii="宋体" w:hAnsi="宋体" w:eastAsia="宋体" w:cs="宋体"/>
                <w:color w:val="auto"/>
                <w:sz w:val="21"/>
                <w:szCs w:val="21"/>
                <w:lang w:val="en-US" w:eastAsia="zh-CN"/>
              </w:rPr>
              <w:t>⑤公平竞争审查在线人工复审功能：为保证审查结果的准确性，必须配备专业审查人员</w:t>
            </w:r>
            <w:r>
              <w:rPr>
                <w:rFonts w:hint="eastAsia" w:cs="宋体"/>
                <w:color w:val="auto"/>
                <w:sz w:val="21"/>
                <w:szCs w:val="21"/>
                <w:lang w:val="en-US" w:eastAsia="zh-CN"/>
              </w:rPr>
              <w:t>（法学、经济学等领域相关专业）或具有公平竞争审查实际经验的人员，支持</w:t>
            </w:r>
            <w:r>
              <w:rPr>
                <w:rFonts w:hint="eastAsia" w:ascii="宋体" w:hAnsi="宋体" w:eastAsia="宋体" w:cs="宋体"/>
                <w:color w:val="auto"/>
                <w:sz w:val="21"/>
                <w:szCs w:val="21"/>
                <w:lang w:val="en-US" w:eastAsia="zh-CN"/>
              </w:rPr>
              <w:t>在线人工复审</w:t>
            </w:r>
            <w:r>
              <w:rPr>
                <w:rFonts w:hint="eastAsia" w:cs="宋体"/>
                <w:color w:val="auto"/>
                <w:sz w:val="21"/>
                <w:szCs w:val="21"/>
                <w:lang w:val="en-US" w:eastAsia="zh-CN"/>
              </w:rPr>
              <w:t>（专家审核），并出具承诺函和供应商本单位人员社保，并附佐证专业和经验的材料，不提供不得分。</w:t>
            </w:r>
          </w:p>
          <w:p w14:paraId="38B7382F">
            <w:pPr>
              <w:rPr>
                <w:rFonts w:hint="eastAsia" w:ascii="宋体" w:hAnsi="宋体" w:eastAsia="宋体" w:cs="宋体"/>
                <w:bCs/>
                <w:kern w:val="2"/>
                <w:sz w:val="21"/>
                <w:szCs w:val="21"/>
                <w:highlight w:val="none"/>
              </w:rPr>
            </w:pPr>
            <w:r>
              <w:rPr>
                <w:rFonts w:hint="eastAsia" w:ascii="宋体" w:hAnsi="宋体" w:eastAsia="宋体" w:cs="宋体"/>
                <w:color w:val="auto"/>
                <w:sz w:val="21"/>
                <w:szCs w:val="21"/>
                <w:lang w:val="en-US" w:eastAsia="zh-CN"/>
              </w:rPr>
              <w:t>供应商自有上述信息化系统</w:t>
            </w:r>
            <w:r>
              <w:rPr>
                <w:rFonts w:hint="eastAsia" w:cs="宋体"/>
                <w:color w:val="auto"/>
                <w:sz w:val="21"/>
                <w:szCs w:val="21"/>
                <w:lang w:val="en-US" w:eastAsia="zh-CN"/>
              </w:rPr>
              <w:t>（</w:t>
            </w:r>
            <w:r>
              <w:rPr>
                <w:rFonts w:hint="eastAsia"/>
                <w:lang w:val="en-US" w:eastAsia="zh-CN"/>
              </w:rPr>
              <w:t>需提供系统截图或相关证明材料，否则不予认可</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全部</w:t>
            </w:r>
            <w:r>
              <w:rPr>
                <w:rFonts w:hint="eastAsia" w:ascii="宋体" w:hAnsi="宋体" w:eastAsia="宋体" w:cs="宋体"/>
                <w:color w:val="auto"/>
                <w:sz w:val="21"/>
                <w:szCs w:val="21"/>
                <w:lang w:val="en-US" w:eastAsia="zh-CN"/>
              </w:rPr>
              <w:t>功能得</w:t>
            </w:r>
            <w:r>
              <w:rPr>
                <w:rFonts w:hint="eastAsia" w:cs="宋体"/>
                <w:color w:val="auto"/>
                <w:sz w:val="21"/>
                <w:szCs w:val="21"/>
                <w:lang w:val="en-US" w:eastAsia="zh-CN"/>
              </w:rPr>
              <w:t>15</w:t>
            </w:r>
            <w:r>
              <w:rPr>
                <w:rFonts w:hint="eastAsia" w:ascii="宋体" w:hAnsi="宋体" w:eastAsia="宋体" w:cs="宋体"/>
                <w:color w:val="auto"/>
                <w:sz w:val="21"/>
                <w:szCs w:val="21"/>
                <w:lang w:val="en-US" w:eastAsia="zh-CN"/>
              </w:rPr>
              <w:t>分</w:t>
            </w:r>
            <w:r>
              <w:rPr>
                <w:rFonts w:hint="eastAsia" w:cs="宋体"/>
                <w:color w:val="auto"/>
                <w:sz w:val="21"/>
                <w:szCs w:val="21"/>
                <w:lang w:val="en-US" w:eastAsia="zh-CN"/>
              </w:rPr>
              <w:t>，</w:t>
            </w:r>
            <w:r>
              <w:rPr>
                <w:rFonts w:hint="eastAsia" w:ascii="宋体" w:hAnsi="宋体" w:eastAsia="宋体" w:cs="宋体"/>
                <w:bCs/>
                <w:kern w:val="2"/>
                <w:sz w:val="21"/>
                <w:szCs w:val="21"/>
                <w:highlight w:val="none"/>
              </w:rPr>
              <w:t>每缺少一项</w:t>
            </w:r>
            <w:r>
              <w:rPr>
                <w:rFonts w:hint="eastAsia" w:ascii="宋体" w:hAnsi="宋体" w:eastAsia="宋体" w:cs="宋体"/>
                <w:color w:val="auto"/>
                <w:sz w:val="21"/>
                <w:szCs w:val="21"/>
                <w:lang w:val="en-US" w:eastAsia="zh-CN"/>
              </w:rPr>
              <w:t>功能</w:t>
            </w:r>
            <w:r>
              <w:rPr>
                <w:rFonts w:hint="eastAsia" w:ascii="宋体" w:hAnsi="宋体" w:eastAsia="宋体" w:cs="宋体"/>
                <w:bCs/>
                <w:kern w:val="2"/>
                <w:sz w:val="21"/>
                <w:szCs w:val="21"/>
                <w:highlight w:val="none"/>
              </w:rPr>
              <w:t>扣</w:t>
            </w:r>
            <w:r>
              <w:rPr>
                <w:rFonts w:hint="eastAsia" w:cs="宋体"/>
                <w:bCs/>
                <w:kern w:val="2"/>
                <w:sz w:val="21"/>
                <w:szCs w:val="21"/>
                <w:highlight w:val="none"/>
                <w:lang w:val="en-US" w:eastAsia="zh-CN"/>
              </w:rPr>
              <w:t>3</w:t>
            </w:r>
            <w:r>
              <w:rPr>
                <w:rFonts w:hint="eastAsia" w:ascii="宋体" w:hAnsi="宋体" w:eastAsia="宋体" w:cs="宋体"/>
                <w:bCs/>
                <w:kern w:val="2"/>
                <w:sz w:val="21"/>
                <w:szCs w:val="21"/>
                <w:highlight w:val="none"/>
              </w:rPr>
              <w:t>分；每有1处瑕疵的扣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7F45D56F">
            <w:pPr>
              <w:numPr>
                <w:ilvl w:val="0"/>
                <w:numId w:val="0"/>
              </w:numPr>
              <w:spacing w:before="0" w:after="0" w:line="240" w:lineRule="atLeast"/>
              <w:ind w:left="0" w:leftChars="0" w:firstLine="0" w:firstLineChars="0"/>
              <w:jc w:val="left"/>
              <w:rPr>
                <w:rFonts w:hint="default"/>
                <w:lang w:val="en-US" w:eastAsia="zh-CN"/>
              </w:rPr>
            </w:pPr>
            <w:r>
              <w:rPr>
                <w:rFonts w:hint="eastAsia" w:ascii="宋体" w:hAnsi="宋体" w:eastAsia="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rPr>
              <w:t>所称“瑕疵”是指内容缺项、不完整或缺少关键点；非专门针对</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或不适用</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特性、套用其他项目内容；对同一问题前后表述矛盾；存在逻辑漏洞、科学原理或常识错误；不利于</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目标的实现、现有技术条件下不可能出现的情形等任意一种情形。</w:t>
            </w:r>
          </w:p>
        </w:tc>
      </w:tr>
      <w:tr w14:paraId="7DAB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jc w:val="center"/>
        </w:trPr>
        <w:tc>
          <w:tcPr>
            <w:tcW w:w="5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0D2341">
            <w:pPr>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宋体" w:hAnsi="宋体" w:eastAsia="宋体" w:cs="宋体"/>
                <w:color w:val="auto"/>
                <w:spacing w:val="0"/>
                <w:w w:val="100"/>
                <w:kern w:val="0"/>
                <w:position w:val="0"/>
                <w:sz w:val="21"/>
                <w:szCs w:val="21"/>
                <w:highlight w:val="none"/>
                <w:shd w:val="clear" w:color="auto" w:fill="auto"/>
                <w:lang w:val="en-US" w:eastAsia="zh-CN" w:bidi="ar-SA"/>
              </w:rPr>
            </w:pPr>
            <w:r>
              <w:rPr>
                <w:rFonts w:hint="eastAsia" w:ascii="宋体" w:hAnsi="宋体" w:eastAsia="宋体" w:cs="宋体"/>
                <w:color w:val="auto"/>
                <w:spacing w:val="0"/>
                <w:w w:val="100"/>
                <w:kern w:val="0"/>
                <w:position w:val="0"/>
                <w:sz w:val="21"/>
                <w:szCs w:val="21"/>
                <w:highlight w:val="none"/>
                <w:shd w:val="clear" w:color="auto" w:fill="auto"/>
                <w:lang w:val="en-US" w:eastAsia="zh-CN" w:bidi="ar-SA"/>
              </w:rPr>
              <w:t>3</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BF89A78">
            <w:pPr>
              <w:spacing w:before="0" w:after="0" w:line="240" w:lineRule="atLeas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实施</w:t>
            </w:r>
            <w:r>
              <w:rPr>
                <w:rFonts w:hint="eastAsia" w:cs="宋体"/>
                <w:sz w:val="21"/>
                <w:szCs w:val="21"/>
                <w:lang w:val="en-US" w:eastAsia="zh-CN"/>
              </w:rPr>
              <w:t>与培训</w:t>
            </w:r>
            <w:r>
              <w:rPr>
                <w:rFonts w:hint="eastAsia" w:ascii="宋体" w:hAnsi="宋体" w:eastAsia="宋体" w:cs="宋体"/>
                <w:sz w:val="21"/>
                <w:szCs w:val="21"/>
              </w:rPr>
              <w:t>方案</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155796D3">
            <w:pPr>
              <w:spacing w:before="0" w:after="0" w:line="240" w:lineRule="atLeast"/>
              <w:ind w:firstLine="0" w:firstLineChars="0"/>
              <w:jc w:val="center"/>
              <w:rPr>
                <w:rFonts w:hint="eastAsia" w:ascii="宋体" w:hAnsi="宋体" w:eastAsia="宋体" w:cs="宋体"/>
                <w:color w:val="auto"/>
                <w:spacing w:val="0"/>
                <w:w w:val="100"/>
                <w:kern w:val="0"/>
                <w:position w:val="0"/>
                <w:sz w:val="21"/>
                <w:szCs w:val="21"/>
                <w:highlight w:val="none"/>
                <w:vertAlign w:val="baseline"/>
                <w:lang w:val="en-US" w:eastAsia="zh-CN" w:bidi="ar-SA"/>
              </w:rPr>
            </w:pPr>
            <w:r>
              <w:rPr>
                <w:rFonts w:hint="eastAsia" w:ascii="宋体" w:hAnsi="宋体" w:eastAsia="宋体" w:cs="宋体"/>
                <w:sz w:val="21"/>
                <w:szCs w:val="21"/>
                <w:lang w:val="en-US" w:eastAsia="zh-CN"/>
              </w:rPr>
              <w:t>1</w:t>
            </w:r>
            <w:r>
              <w:rPr>
                <w:rFonts w:hint="eastAsia" w:cs="宋体"/>
                <w:sz w:val="21"/>
                <w:szCs w:val="21"/>
                <w:lang w:val="en-US" w:eastAsia="zh-CN"/>
              </w:rPr>
              <w:t>5</w:t>
            </w:r>
            <w:r>
              <w:rPr>
                <w:rFonts w:hint="eastAsia" w:ascii="宋体" w:hAnsi="宋体" w:eastAsia="宋体" w:cs="宋体"/>
                <w:sz w:val="21"/>
                <w:szCs w:val="21"/>
                <w:lang w:val="zh-CN"/>
              </w:rPr>
              <w:t>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484E3693">
            <w:pPr>
              <w:numPr>
                <w:ilvl w:val="0"/>
                <w:numId w:val="0"/>
              </w:numPr>
              <w:spacing w:before="0" w:after="0" w:line="240" w:lineRule="atLeast"/>
              <w:jc w:val="lef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根据供应商提供的实施方案，至少包括：①</w:t>
            </w:r>
            <w:r>
              <w:rPr>
                <w:rFonts w:hint="eastAsia" w:cs="宋体"/>
                <w:color w:val="auto"/>
                <w:sz w:val="21"/>
                <w:szCs w:val="21"/>
                <w:lang w:val="en-US" w:eastAsia="zh-CN"/>
              </w:rPr>
              <w:t>具体业务配适</w:t>
            </w:r>
            <w:r>
              <w:rPr>
                <w:rFonts w:hint="eastAsia" w:ascii="宋体" w:hAnsi="宋体" w:eastAsia="宋体" w:cs="宋体"/>
                <w:color w:val="auto"/>
                <w:sz w:val="21"/>
                <w:szCs w:val="21"/>
                <w:lang w:val="zh-CN" w:eastAsia="zh-CN"/>
              </w:rPr>
              <w:t>；②</w:t>
            </w:r>
            <w:r>
              <w:rPr>
                <w:rFonts w:hint="eastAsia" w:cs="宋体"/>
                <w:color w:val="auto"/>
                <w:sz w:val="21"/>
                <w:szCs w:val="21"/>
                <w:lang w:val="en-US" w:eastAsia="zh-CN"/>
              </w:rPr>
              <w:t>系统培训</w:t>
            </w:r>
            <w:r>
              <w:rPr>
                <w:rFonts w:hint="eastAsia" w:ascii="宋体" w:hAnsi="宋体" w:eastAsia="宋体" w:cs="宋体"/>
                <w:color w:val="auto"/>
                <w:sz w:val="21"/>
                <w:szCs w:val="21"/>
                <w:lang w:val="zh-CN" w:eastAsia="zh-CN"/>
              </w:rPr>
              <w:t>；③</w:t>
            </w:r>
            <w:r>
              <w:rPr>
                <w:rFonts w:hint="eastAsia" w:cs="宋体"/>
                <w:color w:val="auto"/>
                <w:sz w:val="21"/>
                <w:szCs w:val="21"/>
                <w:lang w:val="en-US" w:eastAsia="zh-CN"/>
              </w:rPr>
              <w:t>后续优化。</w:t>
            </w:r>
            <w:r>
              <w:rPr>
                <w:rFonts w:hint="eastAsia" w:ascii="宋体" w:hAnsi="宋体" w:eastAsia="宋体" w:cs="宋体"/>
                <w:bCs/>
                <w:kern w:val="2"/>
                <w:sz w:val="21"/>
                <w:szCs w:val="21"/>
                <w:highlight w:val="none"/>
              </w:rPr>
              <w:t>以上内容每缺少一项内容扣</w:t>
            </w:r>
            <w:r>
              <w:rPr>
                <w:rFonts w:hint="eastAsia" w:cs="宋体"/>
                <w:bCs/>
                <w:kern w:val="2"/>
                <w:sz w:val="21"/>
                <w:szCs w:val="21"/>
                <w:highlight w:val="none"/>
                <w:lang w:val="en-US" w:eastAsia="zh-CN"/>
              </w:rPr>
              <w:t>5</w:t>
            </w:r>
            <w:r>
              <w:rPr>
                <w:rFonts w:hint="eastAsia" w:ascii="宋体" w:hAnsi="宋体" w:eastAsia="宋体" w:cs="宋体"/>
                <w:bCs/>
                <w:kern w:val="2"/>
                <w:sz w:val="21"/>
                <w:szCs w:val="21"/>
                <w:highlight w:val="none"/>
              </w:rPr>
              <w:t>分；扣完为止。</w:t>
            </w:r>
          </w:p>
          <w:p w14:paraId="1D3CEA39">
            <w:pPr>
              <w:pStyle w:val="16"/>
              <w:rPr>
                <w:rFonts w:hint="eastAsia"/>
                <w:lang w:val="zh-CN" w:eastAsia="zh-CN"/>
              </w:rPr>
            </w:pPr>
            <w:r>
              <w:rPr>
                <w:rFonts w:hint="eastAsia"/>
                <w:lang w:val="en-US" w:eastAsia="zh-CN"/>
              </w:rPr>
              <w:t>1.</w:t>
            </w:r>
            <w:r>
              <w:rPr>
                <w:rFonts w:hint="eastAsia" w:cs="宋体"/>
                <w:sz w:val="21"/>
                <w:szCs w:val="21"/>
                <w:lang w:val="en-US" w:eastAsia="zh-CN"/>
              </w:rPr>
              <w:t>（5分）</w:t>
            </w:r>
            <w:r>
              <w:rPr>
                <w:rFonts w:hint="eastAsia" w:cs="宋体"/>
                <w:color w:val="auto"/>
                <w:sz w:val="21"/>
                <w:szCs w:val="21"/>
                <w:lang w:val="en-US" w:eastAsia="zh-CN"/>
              </w:rPr>
              <w:t>具体业务配适：</w:t>
            </w:r>
            <w:r>
              <w:rPr>
                <w:rFonts w:hint="eastAsia" w:ascii="宋体" w:hAnsi="宋体" w:eastAsia="宋体" w:cs="宋体"/>
                <w:color w:val="auto"/>
                <w:sz w:val="21"/>
                <w:szCs w:val="21"/>
                <w:lang w:val="zh-CN" w:eastAsia="zh-CN"/>
              </w:rPr>
              <w:t>方案</w:t>
            </w:r>
            <w:r>
              <w:rPr>
                <w:rFonts w:hint="eastAsia" w:cs="宋体"/>
                <w:color w:val="auto"/>
                <w:sz w:val="21"/>
                <w:szCs w:val="21"/>
                <w:lang w:val="en-US" w:eastAsia="zh-CN"/>
              </w:rPr>
              <w:t>有</w:t>
            </w:r>
            <w:r>
              <w:rPr>
                <w:rFonts w:hint="eastAsia"/>
                <w:lang w:val="zh-CN" w:eastAsia="zh-CN"/>
              </w:rPr>
              <w:t>详细说明如何根据采购方的实际需求进行系统配置和功能调整，确保系统能够高效运行并满足实际工作需求，</w:t>
            </w:r>
            <w:r>
              <w:rPr>
                <w:rFonts w:hint="eastAsia" w:ascii="宋体" w:hAnsi="宋体" w:eastAsia="宋体" w:cs="宋体"/>
                <w:sz w:val="21"/>
                <w:szCs w:val="21"/>
              </w:rPr>
              <w:t>得</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cs="宋体"/>
                <w:bCs/>
                <w:kern w:val="2"/>
                <w:sz w:val="21"/>
                <w:szCs w:val="21"/>
                <w:highlight w:val="none"/>
                <w:lang w:val="en-US" w:eastAsia="zh-CN"/>
              </w:rPr>
              <w:t>1</w:t>
            </w:r>
            <w:r>
              <w:rPr>
                <w:rFonts w:hint="eastAsia" w:ascii="宋体" w:hAnsi="宋体" w:eastAsia="宋体" w:cs="宋体"/>
                <w:bCs/>
                <w:kern w:val="2"/>
                <w:sz w:val="21"/>
                <w:szCs w:val="21"/>
                <w:highlight w:val="none"/>
              </w:rPr>
              <w:t>分；扣完为止。</w:t>
            </w:r>
          </w:p>
          <w:p w14:paraId="062E9B3F">
            <w:pPr>
              <w:pStyle w:val="16"/>
              <w:rPr>
                <w:rFonts w:hint="eastAsia"/>
                <w:lang w:val="zh-CN" w:eastAsia="zh-CN"/>
              </w:rPr>
            </w:pPr>
            <w:r>
              <w:rPr>
                <w:rFonts w:hint="eastAsia"/>
                <w:lang w:val="en-US" w:eastAsia="zh-CN"/>
              </w:rPr>
              <w:t>2.</w:t>
            </w:r>
            <w:r>
              <w:rPr>
                <w:rFonts w:hint="eastAsia" w:cs="宋体"/>
                <w:sz w:val="21"/>
                <w:szCs w:val="21"/>
                <w:lang w:val="en-US" w:eastAsia="zh-CN"/>
              </w:rPr>
              <w:t>（5分）</w:t>
            </w:r>
            <w:r>
              <w:rPr>
                <w:rFonts w:hint="eastAsia" w:cs="宋体"/>
                <w:color w:val="auto"/>
                <w:sz w:val="21"/>
                <w:szCs w:val="21"/>
                <w:lang w:val="en-US" w:eastAsia="zh-CN"/>
              </w:rPr>
              <w:t>系统培训：</w:t>
            </w:r>
            <w:r>
              <w:rPr>
                <w:rFonts w:hint="eastAsia" w:ascii="宋体" w:hAnsi="宋体" w:eastAsia="宋体" w:cs="宋体"/>
                <w:color w:val="auto"/>
                <w:sz w:val="21"/>
                <w:szCs w:val="21"/>
                <w:lang w:val="zh-CN" w:eastAsia="zh-CN"/>
              </w:rPr>
              <w:t>方案</w:t>
            </w:r>
            <w:r>
              <w:rPr>
                <w:rFonts w:hint="eastAsia"/>
                <w:lang w:val="en-US" w:eastAsia="zh-CN"/>
              </w:rPr>
              <w:t>有</w:t>
            </w:r>
            <w:r>
              <w:rPr>
                <w:rFonts w:hint="eastAsia"/>
                <w:lang w:val="zh-CN" w:eastAsia="zh-CN"/>
              </w:rPr>
              <w:t>详细的培训计划，包括培训内容、培训方式、培训时间以及培训效果评估等，确保采购方人员能够熟练掌握系统操作和使用技巧，</w:t>
            </w:r>
            <w:r>
              <w:rPr>
                <w:rFonts w:hint="eastAsia" w:ascii="宋体" w:hAnsi="宋体" w:eastAsia="宋体" w:cs="宋体"/>
                <w:sz w:val="21"/>
                <w:szCs w:val="21"/>
              </w:rPr>
              <w:t>得</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cs="宋体"/>
                <w:bCs/>
                <w:kern w:val="2"/>
                <w:sz w:val="21"/>
                <w:szCs w:val="21"/>
                <w:highlight w:val="none"/>
                <w:lang w:val="en-US" w:eastAsia="zh-CN"/>
              </w:rPr>
              <w:t>1</w:t>
            </w:r>
            <w:r>
              <w:rPr>
                <w:rFonts w:hint="eastAsia" w:ascii="宋体" w:hAnsi="宋体" w:eastAsia="宋体" w:cs="宋体"/>
                <w:bCs/>
                <w:kern w:val="2"/>
                <w:sz w:val="21"/>
                <w:szCs w:val="21"/>
                <w:highlight w:val="none"/>
              </w:rPr>
              <w:t>分；扣完为止。</w:t>
            </w:r>
          </w:p>
          <w:p w14:paraId="4D89C895">
            <w:pPr>
              <w:rPr>
                <w:rFonts w:hint="eastAsia" w:ascii="宋体" w:hAnsi="宋体" w:eastAsia="宋体" w:cs="宋体"/>
                <w:bCs/>
                <w:kern w:val="2"/>
                <w:sz w:val="21"/>
                <w:szCs w:val="21"/>
                <w:highlight w:val="none"/>
              </w:rPr>
            </w:pPr>
            <w:r>
              <w:rPr>
                <w:rFonts w:hint="eastAsia"/>
                <w:lang w:val="en-US" w:eastAsia="zh-CN"/>
              </w:rPr>
              <w:t>3.</w:t>
            </w:r>
            <w:r>
              <w:rPr>
                <w:rFonts w:hint="eastAsia" w:cs="宋体"/>
                <w:sz w:val="21"/>
                <w:szCs w:val="21"/>
                <w:lang w:val="en-US" w:eastAsia="zh-CN"/>
              </w:rPr>
              <w:t>（5分）</w:t>
            </w:r>
            <w:r>
              <w:rPr>
                <w:rFonts w:hint="eastAsia" w:cs="宋体"/>
                <w:color w:val="auto"/>
                <w:sz w:val="21"/>
                <w:szCs w:val="21"/>
                <w:lang w:val="en-US" w:eastAsia="zh-CN"/>
              </w:rPr>
              <w:t>后续优化：</w:t>
            </w:r>
            <w:r>
              <w:rPr>
                <w:rFonts w:hint="eastAsia" w:ascii="宋体" w:hAnsi="宋体" w:eastAsia="宋体" w:cs="宋体"/>
                <w:color w:val="auto"/>
                <w:sz w:val="21"/>
                <w:szCs w:val="21"/>
                <w:lang w:val="zh-CN" w:eastAsia="zh-CN"/>
              </w:rPr>
              <w:t>方案</w:t>
            </w:r>
            <w:r>
              <w:rPr>
                <w:rFonts w:hint="eastAsia"/>
                <w:lang w:val="en-US" w:eastAsia="zh-CN"/>
              </w:rPr>
              <w:t>有</w:t>
            </w:r>
            <w:r>
              <w:rPr>
                <w:rFonts w:hint="eastAsia"/>
                <w:lang w:val="zh-CN" w:eastAsia="zh-CN"/>
              </w:rPr>
              <w:t>阐述系统上线后的持续优化和改进计划，包括定期系统维护、功能升级、用户反馈收集及处理等，以确保系统能够长期稳定运行并不断提升用户体验，</w:t>
            </w:r>
            <w:r>
              <w:rPr>
                <w:rFonts w:hint="eastAsia" w:ascii="宋体" w:hAnsi="宋体" w:eastAsia="宋体" w:cs="宋体"/>
                <w:sz w:val="21"/>
                <w:szCs w:val="21"/>
              </w:rPr>
              <w:t>得</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bCs/>
                <w:kern w:val="2"/>
                <w:sz w:val="21"/>
                <w:szCs w:val="21"/>
                <w:highlight w:val="none"/>
              </w:rPr>
              <w:t>每有1处瑕疵的扣</w:t>
            </w:r>
            <w:r>
              <w:rPr>
                <w:rFonts w:hint="eastAsia" w:ascii="宋体" w:hAnsi="宋体" w:eastAsia="宋体" w:cs="宋体"/>
                <w:bCs/>
                <w:kern w:val="2"/>
                <w:sz w:val="21"/>
                <w:szCs w:val="21"/>
                <w:highlight w:val="none"/>
                <w:lang w:val="en-US" w:eastAsia="zh-CN"/>
              </w:rPr>
              <w:t>0.5</w:t>
            </w:r>
            <w:r>
              <w:rPr>
                <w:rFonts w:hint="eastAsia" w:ascii="宋体" w:hAnsi="宋体" w:eastAsia="宋体" w:cs="宋体"/>
                <w:bCs/>
                <w:kern w:val="2"/>
                <w:sz w:val="21"/>
                <w:szCs w:val="21"/>
                <w:highlight w:val="none"/>
              </w:rPr>
              <w:t>分；扣完为止。</w:t>
            </w:r>
          </w:p>
          <w:p w14:paraId="229C12E5">
            <w:pPr>
              <w:pStyle w:val="16"/>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rPr>
              <w:t>所称“瑕疵”是指内容缺项、不完整或缺少关键点；非专门针对</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或不适用</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特性、套用其他项目内容；对同一问题前后表述矛盾；存在逻辑漏洞、科学原理或常识错误；不利于</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目标的实现、现有技术条件下不可能出现的情形等任意一种情形。</w:t>
            </w:r>
          </w:p>
        </w:tc>
      </w:tr>
      <w:tr w14:paraId="5F74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7" w:hRule="atLeast"/>
          <w:tblHeader/>
          <w:jc w:val="center"/>
        </w:trPr>
        <w:tc>
          <w:tcPr>
            <w:tcW w:w="587" w:type="dxa"/>
            <w:tcBorders>
              <w:top w:val="single" w:color="auto" w:sz="4" w:space="0"/>
              <w:left w:val="single" w:color="auto" w:sz="4" w:space="0"/>
              <w:right w:val="single" w:color="auto" w:sz="4" w:space="0"/>
            </w:tcBorders>
            <w:shd w:val="clear" w:color="auto" w:fill="auto"/>
            <w:noWrap w:val="0"/>
            <w:vAlign w:val="center"/>
          </w:tcPr>
          <w:p w14:paraId="1C994AA6">
            <w:pPr>
              <w:keepNext w:val="0"/>
              <w:keepLines w:val="0"/>
              <w:pageBreakBefore w:val="0"/>
              <w:widowControl w:val="0"/>
              <w:shd w:val="clear" w:color="auto" w:fill="auto"/>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宋体" w:hAnsi="宋体" w:eastAsia="宋体" w:cs="宋体"/>
                <w:color w:val="auto"/>
                <w:spacing w:val="0"/>
                <w:w w:val="100"/>
                <w:kern w:val="0"/>
                <w:position w:val="0"/>
                <w:sz w:val="21"/>
                <w:szCs w:val="21"/>
                <w:highlight w:val="none"/>
                <w:shd w:val="clear" w:color="auto" w:fill="auto"/>
                <w:lang w:val="en-US" w:eastAsia="zh-CN" w:bidi="ar-SA"/>
              </w:rPr>
            </w:pPr>
            <w:r>
              <w:rPr>
                <w:rFonts w:hint="eastAsia" w:ascii="宋体" w:hAnsi="宋体" w:eastAsia="宋体" w:cs="宋体"/>
                <w:color w:val="auto"/>
                <w:spacing w:val="0"/>
                <w:w w:val="100"/>
                <w:kern w:val="0"/>
                <w:position w:val="0"/>
                <w:sz w:val="21"/>
                <w:szCs w:val="21"/>
                <w:highlight w:val="none"/>
                <w:shd w:val="clear" w:color="auto" w:fill="auto"/>
                <w:lang w:val="en-US" w:eastAsia="zh-CN" w:bidi="ar-SA"/>
              </w:rPr>
              <w:t>4</w:t>
            </w:r>
          </w:p>
        </w:tc>
        <w:tc>
          <w:tcPr>
            <w:tcW w:w="1322" w:type="dxa"/>
            <w:tcBorders>
              <w:top w:val="single" w:color="auto" w:sz="4" w:space="0"/>
              <w:left w:val="single" w:color="auto" w:sz="4" w:space="0"/>
              <w:right w:val="single" w:color="auto" w:sz="4" w:space="0"/>
            </w:tcBorders>
            <w:noWrap w:val="0"/>
            <w:vAlign w:val="center"/>
          </w:tcPr>
          <w:p w14:paraId="3CACDCAC">
            <w:pPr>
              <w:spacing w:before="0" w:after="0" w:line="240" w:lineRule="atLeast"/>
              <w:ind w:firstLine="0" w:firstLine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lang w:val="en-US" w:eastAsia="zh-CN"/>
              </w:rPr>
              <w:t>专业人员保障方案</w:t>
            </w:r>
          </w:p>
        </w:tc>
        <w:tc>
          <w:tcPr>
            <w:tcW w:w="832" w:type="dxa"/>
            <w:tcBorders>
              <w:top w:val="single" w:color="auto" w:sz="4" w:space="0"/>
              <w:left w:val="single" w:color="auto" w:sz="4" w:space="0"/>
              <w:right w:val="single" w:color="auto" w:sz="4" w:space="0"/>
            </w:tcBorders>
            <w:noWrap w:val="0"/>
            <w:vAlign w:val="center"/>
          </w:tcPr>
          <w:p w14:paraId="49931C80">
            <w:pPr>
              <w:spacing w:before="0" w:after="0" w:line="240" w:lineRule="atLeast"/>
              <w:ind w:firstLine="0" w:firstLineChars="0"/>
              <w:jc w:val="center"/>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sz w:val="21"/>
                <w:szCs w:val="21"/>
                <w:lang w:val="en-US" w:eastAsia="zh-CN"/>
              </w:rPr>
              <w:t>1</w:t>
            </w:r>
            <w:r>
              <w:rPr>
                <w:rFonts w:hint="eastAsia" w:cs="宋体"/>
                <w:sz w:val="21"/>
                <w:szCs w:val="21"/>
                <w:lang w:val="en-US" w:eastAsia="zh-CN"/>
              </w:rPr>
              <w:t>5</w:t>
            </w:r>
            <w:r>
              <w:rPr>
                <w:rFonts w:hint="eastAsia" w:ascii="宋体" w:hAnsi="宋体" w:eastAsia="宋体" w:cs="宋体"/>
                <w:sz w:val="21"/>
                <w:szCs w:val="21"/>
                <w:lang w:val="zh-CN"/>
              </w:rPr>
              <w:t>分</w:t>
            </w:r>
          </w:p>
        </w:tc>
        <w:tc>
          <w:tcPr>
            <w:tcW w:w="6698" w:type="dxa"/>
            <w:tcBorders>
              <w:top w:val="single" w:color="auto" w:sz="4" w:space="0"/>
              <w:left w:val="single" w:color="auto" w:sz="4" w:space="0"/>
              <w:bottom w:val="single" w:color="auto" w:sz="4" w:space="0"/>
              <w:right w:val="single" w:color="auto" w:sz="4" w:space="0"/>
            </w:tcBorders>
            <w:noWrap w:val="0"/>
            <w:vAlign w:val="center"/>
          </w:tcPr>
          <w:p w14:paraId="12F86CC1">
            <w:pPr>
              <w:numPr>
                <w:ilvl w:val="0"/>
                <w:numId w:val="0"/>
              </w:numPr>
              <w:spacing w:before="0" w:after="0" w:line="240" w:lineRule="atLeast"/>
              <w:jc w:val="left"/>
              <w:rPr>
                <w:rFonts w:hint="default" w:ascii="宋体" w:hAnsi="宋体" w:eastAsia="宋体" w:cs="宋体"/>
                <w:color w:val="auto"/>
                <w:sz w:val="21"/>
                <w:szCs w:val="21"/>
                <w:lang w:val="en-US" w:eastAsia="zh-CN"/>
              </w:rPr>
            </w:pPr>
            <w:r>
              <w:rPr>
                <w:rFonts w:hint="eastAsia" w:cs="宋体"/>
                <w:color w:val="auto"/>
                <w:sz w:val="21"/>
                <w:szCs w:val="21"/>
                <w:lang w:val="en-US" w:eastAsia="zh-CN"/>
              </w:rPr>
              <w:t>要求的人员保障需具有以下能力：</w:t>
            </w:r>
          </w:p>
          <w:p w14:paraId="3A448D87">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cs="宋体"/>
                <w:color w:val="auto"/>
                <w:sz w:val="21"/>
                <w:szCs w:val="21"/>
                <w:lang w:val="en-US" w:eastAsia="zh-CN"/>
              </w:rPr>
              <w:t>（4分）</w:t>
            </w:r>
            <w:r>
              <w:rPr>
                <w:rFonts w:hint="eastAsia" w:ascii="宋体" w:hAnsi="宋体" w:eastAsia="宋体" w:cs="宋体"/>
                <w:color w:val="auto"/>
                <w:sz w:val="21"/>
                <w:szCs w:val="21"/>
                <w:lang w:val="en-US" w:eastAsia="zh-CN"/>
              </w:rPr>
              <w:t>1.知识储备方面</w:t>
            </w:r>
          </w:p>
          <w:p w14:paraId="67149633">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审查人员需对国家及地方涉及公平竞争审查的各类规定有清晰认知，能够依据相关准则对政策措施进行判断，同时熟悉本地审查工作中的特定流程；在经济知识层面，应了解市场运行的基本原理，知晓如何分析政策对市场的影响，并且对本区域重点产业布局及区域协同发展中的审查要点有一定把握。</w:t>
            </w:r>
          </w:p>
          <w:p w14:paraId="40EC87BA">
            <w:pPr>
              <w:pStyle w:val="16"/>
              <w:widowControl w:val="0"/>
              <w:autoSpaceDE w:val="0"/>
              <w:autoSpaceDN w:val="0"/>
              <w:rPr>
                <w:rFonts w:hint="eastAsia" w:ascii="宋体" w:hAnsi="宋体" w:eastAsia="宋体" w:cs="宋体"/>
                <w:b/>
                <w:bCs/>
                <w:color w:val="auto"/>
                <w:sz w:val="21"/>
                <w:szCs w:val="21"/>
                <w:lang w:bidi="zh-CN"/>
              </w:rPr>
            </w:pPr>
            <w:r>
              <w:rPr>
                <w:rFonts w:hint="eastAsia" w:ascii="宋体" w:hAnsi="宋体" w:eastAsia="宋体" w:cs="宋体"/>
                <w:b/>
                <w:bCs/>
                <w:color w:val="auto"/>
                <w:sz w:val="21"/>
                <w:szCs w:val="21"/>
                <w:lang w:bidi="zh-CN"/>
              </w:rPr>
              <w:t>以上内容</w:t>
            </w:r>
            <w:r>
              <w:rPr>
                <w:rFonts w:ascii="宋体" w:hAnsi="宋体" w:eastAsia="宋体" w:cs="宋体"/>
                <w:b/>
                <w:bCs/>
                <w:color w:val="auto"/>
                <w:sz w:val="21"/>
                <w:szCs w:val="21"/>
                <w:lang w:bidi="zh-CN"/>
              </w:rPr>
              <w:t>表述清晰、准确，无歧义</w:t>
            </w:r>
            <w:r>
              <w:rPr>
                <w:rFonts w:hint="eastAsia" w:cs="宋体"/>
                <w:b/>
                <w:bCs/>
                <w:color w:val="auto"/>
                <w:sz w:val="21"/>
                <w:szCs w:val="21"/>
                <w:lang w:bidi="zh-CN"/>
              </w:rPr>
              <w:t>，</w:t>
            </w:r>
            <w:r>
              <w:rPr>
                <w:rFonts w:ascii="宋体" w:hAnsi="宋体" w:eastAsia="宋体" w:cs="宋体"/>
                <w:b/>
                <w:bCs/>
                <w:color w:val="auto"/>
                <w:sz w:val="21"/>
                <w:szCs w:val="21"/>
                <w:lang w:bidi="zh-CN"/>
              </w:rPr>
              <w:t>对涉及公平竞争审查的关键点有深入理解，并能结合实际情况进行分析，能够提出针对性建议或解决方案，得</w:t>
            </w:r>
            <w:r>
              <w:rPr>
                <w:rFonts w:hint="eastAsia" w:cs="宋体"/>
                <w:b/>
                <w:bCs/>
                <w:color w:val="auto"/>
                <w:sz w:val="21"/>
                <w:szCs w:val="21"/>
                <w:lang w:val="en-US" w:bidi="zh-CN"/>
              </w:rPr>
              <w:t>4</w:t>
            </w:r>
            <w:r>
              <w:rPr>
                <w:rFonts w:ascii="宋体" w:hAnsi="宋体" w:eastAsia="宋体" w:cs="宋体"/>
                <w:b/>
                <w:bCs/>
                <w:color w:val="auto"/>
                <w:sz w:val="21"/>
                <w:szCs w:val="21"/>
                <w:lang w:bidi="zh-CN"/>
              </w:rPr>
              <w:t>分</w:t>
            </w:r>
            <w:r>
              <w:rPr>
                <w:rFonts w:hint="eastAsia" w:cs="宋体"/>
                <w:b/>
                <w:bCs/>
                <w:color w:val="auto"/>
                <w:sz w:val="21"/>
                <w:szCs w:val="21"/>
                <w:lang w:bidi="zh-CN"/>
              </w:rPr>
              <w:t>；</w:t>
            </w:r>
            <w:r>
              <w:rPr>
                <w:rFonts w:hint="eastAsia" w:ascii="宋体" w:hAnsi="宋体" w:eastAsia="宋体" w:cs="宋体"/>
                <w:b/>
                <w:bCs/>
                <w:color w:val="auto"/>
                <w:sz w:val="21"/>
                <w:szCs w:val="21"/>
                <w:lang w:bidi="zh-CN"/>
              </w:rPr>
              <w:t>每有1处瑕疵的扣0.5分；扣完为止。</w:t>
            </w:r>
          </w:p>
          <w:p w14:paraId="3E55CD2F">
            <w:pPr>
              <w:rPr>
                <w:rFonts w:hint="default"/>
                <w:lang w:val="en-US" w:eastAsia="zh-CN"/>
              </w:rPr>
            </w:pPr>
            <w:r>
              <w:rPr>
                <w:rFonts w:hint="eastAsia" w:ascii="宋体" w:hAnsi="宋体" w:eastAsia="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rPr>
              <w:t>所称“瑕疵”是指内容缺项、不完整或缺少关键点；非专门针对</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或不适用</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特性、套用其他项目内容；对同一问题前后表述矛盾；存在逻辑漏洞、科学原理或常识错误；不利于</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目标的实现、现有技术条件下不可能出现的情形等任意一种情形。</w:t>
            </w:r>
          </w:p>
          <w:p w14:paraId="6E072A35">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cs="宋体"/>
                <w:color w:val="auto"/>
                <w:sz w:val="21"/>
                <w:szCs w:val="21"/>
                <w:lang w:val="en-US" w:eastAsia="zh-CN"/>
              </w:rPr>
              <w:t>（4分）</w:t>
            </w:r>
            <w:r>
              <w:rPr>
                <w:rFonts w:hint="eastAsia" w:ascii="宋体" w:hAnsi="宋体" w:eastAsia="宋体" w:cs="宋体"/>
                <w:color w:val="auto"/>
                <w:sz w:val="21"/>
                <w:szCs w:val="21"/>
                <w:lang w:val="en-US" w:eastAsia="zh-CN"/>
              </w:rPr>
              <w:t>2.技能掌握方面</w:t>
            </w:r>
          </w:p>
          <w:p w14:paraId="7127D052">
            <w:pPr>
              <w:pStyle w:val="16"/>
              <w:widowControl w:val="0"/>
              <w:autoSpaceDE w:val="0"/>
              <w:autoSpaceDN w:val="0"/>
              <w:rPr>
                <w:rFonts w:hint="eastAsia" w:cs="宋体"/>
                <w:color w:val="auto"/>
                <w:sz w:val="21"/>
                <w:szCs w:val="21"/>
                <w:lang w:val="en-US" w:eastAsia="zh-CN"/>
              </w:rPr>
            </w:pPr>
            <w:r>
              <w:rPr>
                <w:rFonts w:hint="eastAsia" w:ascii="宋体" w:hAnsi="宋体" w:eastAsia="宋体" w:cs="宋体"/>
                <w:color w:val="auto"/>
                <w:sz w:val="21"/>
                <w:szCs w:val="21"/>
                <w:lang w:val="en-US" w:eastAsia="zh-CN"/>
              </w:rPr>
              <w:t>要具备解读政策文件的能力，能从中找出与审查相关的关键内容，理清政策的内在逻辑；在分析政策时，要形成一定的思维模式，能够对政策可能产生的影响进行推测和评估，还需掌握一定的数据分析方法，通过数据处理和呈现为审查工作提供支持</w:t>
            </w:r>
            <w:r>
              <w:rPr>
                <w:rFonts w:hint="eastAsia" w:cs="宋体"/>
                <w:color w:val="auto"/>
                <w:sz w:val="21"/>
                <w:szCs w:val="21"/>
                <w:lang w:val="en-US" w:eastAsia="zh-CN"/>
              </w:rPr>
              <w:t>。</w:t>
            </w:r>
          </w:p>
          <w:p w14:paraId="0D83CEB7">
            <w:pPr>
              <w:pStyle w:val="16"/>
              <w:widowControl w:val="0"/>
              <w:autoSpaceDE w:val="0"/>
              <w:autoSpaceDN w:val="0"/>
              <w:rPr>
                <w:rFonts w:hint="eastAsia" w:ascii="宋体" w:hAnsi="宋体" w:eastAsia="宋体" w:cs="宋体"/>
                <w:b/>
                <w:bCs/>
                <w:color w:val="auto"/>
                <w:sz w:val="21"/>
                <w:szCs w:val="21"/>
                <w:lang w:bidi="zh-CN"/>
              </w:rPr>
            </w:pPr>
            <w:r>
              <w:rPr>
                <w:rFonts w:hint="eastAsia" w:ascii="宋体" w:hAnsi="宋体" w:eastAsia="宋体" w:cs="宋体"/>
                <w:b/>
                <w:bCs/>
                <w:color w:val="auto"/>
                <w:sz w:val="21"/>
                <w:szCs w:val="21"/>
                <w:lang w:bidi="zh-CN"/>
              </w:rPr>
              <w:t>以上内容</w:t>
            </w:r>
            <w:r>
              <w:rPr>
                <w:rFonts w:hint="eastAsia"/>
                <w:b/>
                <w:bCs/>
                <w:lang w:val="en-US" w:eastAsia="zh-CN"/>
              </w:rPr>
              <w:t>能够准确识别政策文件中的潜在风险点，并提出有效的应对措施，在审查过程中，能够综合考虑各方利益，确保政策公平、公正能够高效地完成政策文件审查工作，确保审查进度与质量，得4分；</w:t>
            </w:r>
            <w:r>
              <w:rPr>
                <w:rFonts w:hint="eastAsia" w:ascii="宋体" w:hAnsi="宋体" w:eastAsia="宋体" w:cs="宋体"/>
                <w:b/>
                <w:bCs/>
                <w:color w:val="auto"/>
                <w:sz w:val="21"/>
                <w:szCs w:val="21"/>
                <w:lang w:bidi="zh-CN"/>
              </w:rPr>
              <w:t>每有1处瑕疵的扣0.5分；扣完为止。</w:t>
            </w:r>
          </w:p>
          <w:p w14:paraId="5EE6C325">
            <w:pPr>
              <w:rPr>
                <w:rFonts w:hint="eastAsia"/>
                <w:lang w:val="en-US" w:eastAsia="zh-CN"/>
              </w:rPr>
            </w:pPr>
            <w:r>
              <w:rPr>
                <w:rFonts w:hint="eastAsia" w:ascii="宋体" w:hAnsi="宋体" w:eastAsia="宋体" w:cs="宋体"/>
                <w:b/>
                <w:bCs w:val="0"/>
                <w:color w:val="auto"/>
                <w:kern w:val="2"/>
                <w:sz w:val="21"/>
                <w:szCs w:val="21"/>
                <w:highlight w:val="none"/>
                <w:lang w:val="en-US" w:eastAsia="zh-CN"/>
              </w:rPr>
              <w:t>注：</w:t>
            </w:r>
            <w:r>
              <w:rPr>
                <w:rFonts w:hint="eastAsia" w:ascii="宋体" w:hAnsi="宋体" w:eastAsia="宋体" w:cs="宋体"/>
                <w:b/>
                <w:bCs w:val="0"/>
                <w:color w:val="auto"/>
                <w:kern w:val="2"/>
                <w:sz w:val="21"/>
                <w:szCs w:val="21"/>
                <w:highlight w:val="none"/>
              </w:rPr>
              <w:t>所称“瑕疵”是指内容缺项、不完整或缺少关键点；非专门针对</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或不适用</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特性、套用其他项目内容；对同一问题前后表述矛盾；存在逻辑漏洞、科学原理或常识错误；不利于</w:t>
            </w:r>
            <w:r>
              <w:rPr>
                <w:rFonts w:hint="eastAsia" w:ascii="宋体" w:hAnsi="宋体" w:eastAsia="宋体" w:cs="宋体"/>
                <w:b/>
                <w:bCs w:val="0"/>
                <w:color w:val="auto"/>
                <w:kern w:val="2"/>
                <w:sz w:val="21"/>
                <w:szCs w:val="21"/>
                <w:highlight w:val="none"/>
                <w:lang w:eastAsia="zh-CN"/>
              </w:rPr>
              <w:t>本标项</w:t>
            </w:r>
            <w:r>
              <w:rPr>
                <w:rFonts w:hint="eastAsia" w:ascii="宋体" w:hAnsi="宋体" w:eastAsia="宋体" w:cs="宋体"/>
                <w:b/>
                <w:bCs w:val="0"/>
                <w:color w:val="auto"/>
                <w:kern w:val="2"/>
                <w:sz w:val="21"/>
                <w:szCs w:val="21"/>
                <w:highlight w:val="none"/>
              </w:rPr>
              <w:t>目标的实现、现有技术条件下不可能出现的情形等任意一种情形。</w:t>
            </w:r>
          </w:p>
          <w:p w14:paraId="5499513C">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cs="宋体"/>
                <w:color w:val="auto"/>
                <w:sz w:val="21"/>
                <w:szCs w:val="21"/>
                <w:lang w:val="en-US" w:eastAsia="zh-CN"/>
              </w:rPr>
              <w:t>（3分）</w:t>
            </w:r>
            <w:r>
              <w:rPr>
                <w:rFonts w:hint="eastAsia" w:ascii="宋体" w:hAnsi="宋体" w:eastAsia="宋体" w:cs="宋体"/>
                <w:color w:val="auto"/>
                <w:sz w:val="21"/>
                <w:szCs w:val="21"/>
                <w:lang w:val="en-US" w:eastAsia="zh-CN"/>
              </w:rPr>
              <w:t>3.职业素养要求</w:t>
            </w:r>
          </w:p>
          <w:p w14:paraId="114E1499">
            <w:pPr>
              <w:numPr>
                <w:ilvl w:val="0"/>
                <w:numId w:val="0"/>
              </w:numPr>
              <w:spacing w:before="0" w:after="0" w:line="240" w:lineRule="atLeast"/>
              <w:jc w:val="left"/>
              <w:rPr>
                <w:rFonts w:hint="eastAsia" w:cs="宋体"/>
                <w:color w:val="auto"/>
                <w:sz w:val="21"/>
                <w:szCs w:val="21"/>
                <w:lang w:val="en-US" w:eastAsia="zh-CN"/>
              </w:rPr>
            </w:pPr>
            <w:r>
              <w:rPr>
                <w:rFonts w:hint="eastAsia" w:ascii="宋体" w:hAnsi="宋体" w:eastAsia="宋体" w:cs="宋体"/>
                <w:color w:val="auto"/>
                <w:sz w:val="21"/>
                <w:szCs w:val="21"/>
                <w:lang w:val="en-US" w:eastAsia="zh-CN"/>
              </w:rPr>
              <w:t>在工作中应保持公正立场，避免利益干扰，认真记录审查过程；严格按照规定的程序开展工作，对发现的问题进行合理处置；增强保密意识，妥善管理审查过程中的各类信息</w:t>
            </w:r>
            <w:r>
              <w:rPr>
                <w:rFonts w:hint="eastAsia" w:cs="宋体"/>
                <w:color w:val="auto"/>
                <w:sz w:val="21"/>
                <w:szCs w:val="21"/>
                <w:lang w:val="en-US" w:eastAsia="zh-CN"/>
              </w:rPr>
              <w:t>。</w:t>
            </w:r>
          </w:p>
          <w:p w14:paraId="2F11332F">
            <w:pPr>
              <w:numPr>
                <w:ilvl w:val="0"/>
                <w:numId w:val="0"/>
              </w:numPr>
              <w:spacing w:before="0" w:after="0" w:line="240" w:lineRule="atLeast"/>
              <w:jc w:val="left"/>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提供专业完整过程记录一个的得1分，满分3分。</w:t>
            </w:r>
          </w:p>
          <w:p w14:paraId="49E70A95">
            <w:pPr>
              <w:numPr>
                <w:ilvl w:val="0"/>
                <w:numId w:val="0"/>
              </w:numPr>
              <w:spacing w:before="0" w:after="0" w:line="240" w:lineRule="atLeast"/>
              <w:jc w:val="left"/>
              <w:rPr>
                <w:rFonts w:hint="eastAsia" w:ascii="宋体" w:hAnsi="宋体" w:eastAsia="宋体" w:cs="宋体"/>
                <w:color w:val="auto"/>
                <w:sz w:val="21"/>
                <w:szCs w:val="21"/>
                <w:lang w:val="en-US" w:eastAsia="zh-CN"/>
              </w:rPr>
            </w:pPr>
            <w:r>
              <w:rPr>
                <w:rFonts w:hint="eastAsia" w:cs="宋体"/>
                <w:color w:val="auto"/>
                <w:sz w:val="21"/>
                <w:szCs w:val="21"/>
                <w:lang w:val="en-US" w:eastAsia="zh-CN"/>
              </w:rPr>
              <w:t>（4分）</w:t>
            </w:r>
            <w:r>
              <w:rPr>
                <w:rFonts w:hint="eastAsia" w:ascii="宋体" w:hAnsi="宋体" w:eastAsia="宋体" w:cs="宋体"/>
                <w:color w:val="auto"/>
                <w:sz w:val="21"/>
                <w:szCs w:val="21"/>
                <w:lang w:val="en-US" w:eastAsia="zh-CN"/>
              </w:rPr>
              <w:t>4.沟通协作能力</w:t>
            </w:r>
          </w:p>
          <w:p w14:paraId="3C5663E4">
            <w:pPr>
              <w:numPr>
                <w:ilvl w:val="0"/>
                <w:numId w:val="0"/>
              </w:numPr>
              <w:spacing w:before="0" w:after="0" w:line="240" w:lineRule="atLeast"/>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在内部工作中，要与同事做好信息共享和工作协调，以恰当的方式向上级汇报工作；在对外沟通时，既要向相关方传达政策内容，也要倾听各方意见，同时加强与外部专业力量及其他地区相关部门的交流。</w:t>
            </w:r>
          </w:p>
          <w:p w14:paraId="7CA01D0B">
            <w:pPr>
              <w:numPr>
                <w:ilvl w:val="0"/>
                <w:numId w:val="0"/>
              </w:numPr>
              <w:spacing w:before="0" w:after="0" w:line="240" w:lineRule="atLeast"/>
              <w:ind w:left="0" w:leftChars="0" w:firstLine="0" w:firstLineChars="0"/>
              <w:jc w:val="left"/>
              <w:rPr>
                <w:rFonts w:hint="eastAsia" w:ascii="宋体" w:hAnsi="宋体" w:eastAsia="宋体" w:cs="宋体"/>
                <w:highlight w:val="none"/>
                <w:lang w:val="en-US" w:eastAsia="zh-CN"/>
              </w:rPr>
            </w:pPr>
            <w:r>
              <w:rPr>
                <w:rFonts w:hint="eastAsia" w:cs="宋体"/>
                <w:b/>
                <w:bCs/>
                <w:color w:val="auto"/>
                <w:sz w:val="21"/>
                <w:szCs w:val="21"/>
                <w:lang w:val="en-US" w:eastAsia="zh-CN"/>
              </w:rPr>
              <w:t>提供客户满意度证明（需提供优秀及以上的满意度或优秀及以上相应表述的满意度证明，否则不予认可）的一个得1分，满分4分。</w:t>
            </w:r>
          </w:p>
        </w:tc>
      </w:tr>
      <w:tr w14:paraId="4B3C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blHeader/>
          <w:jc w:val="center"/>
        </w:trPr>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2D63C7A0">
            <w:pPr>
              <w:keepNext w:val="0"/>
              <w:keepLines w:val="0"/>
              <w:pageBreakBefore w:val="0"/>
              <w:widowControl/>
              <w:suppressLineNumbers w:val="0"/>
              <w:shd w:val="clear" w:color="auto" w:fill="auto"/>
              <w:kinsoku/>
              <w:wordWrap/>
              <w:overflowPunct/>
              <w:topLinePunct w:val="0"/>
              <w:autoSpaceDE w:val="0"/>
              <w:autoSpaceDN w:val="0"/>
              <w:bidi w:val="0"/>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w w:val="100"/>
                <w:kern w:val="0"/>
                <w:position w:val="0"/>
                <w:sz w:val="21"/>
                <w:szCs w:val="21"/>
                <w:highlight w:val="none"/>
                <w:shd w:val="clear" w:color="auto" w:fill="auto"/>
                <w:lang w:val="en-US" w:eastAsia="zh-CN" w:bidi="ar"/>
              </w:rPr>
            </w:pPr>
            <w:r>
              <w:rPr>
                <w:rFonts w:hint="eastAsia" w:ascii="宋体" w:hAnsi="宋体" w:eastAsia="宋体" w:cs="宋体"/>
                <w:color w:val="auto"/>
                <w:spacing w:val="0"/>
                <w:w w:val="100"/>
                <w:kern w:val="0"/>
                <w:position w:val="0"/>
                <w:sz w:val="21"/>
                <w:szCs w:val="21"/>
                <w:highlight w:val="none"/>
                <w:shd w:val="clear" w:color="auto" w:fill="auto"/>
                <w:lang w:val="en-US" w:eastAsia="zh-CN" w:bidi="ar"/>
              </w:rPr>
              <w:t>合计</w:t>
            </w:r>
          </w:p>
        </w:tc>
        <w:tc>
          <w:tcPr>
            <w:tcW w:w="7530" w:type="dxa"/>
            <w:gridSpan w:val="2"/>
            <w:tcBorders>
              <w:top w:val="single" w:color="auto" w:sz="4" w:space="0"/>
              <w:left w:val="single" w:color="auto" w:sz="4" w:space="0"/>
              <w:bottom w:val="single" w:color="auto" w:sz="4" w:space="0"/>
              <w:right w:val="single" w:color="auto" w:sz="4" w:space="0"/>
            </w:tcBorders>
            <w:noWrap w:val="0"/>
            <w:vAlign w:val="center"/>
          </w:tcPr>
          <w:p w14:paraId="185A6CC2">
            <w:pPr>
              <w:keepNext w:val="0"/>
              <w:keepLines w:val="0"/>
              <w:widowControl/>
              <w:suppressLineNumbers w:val="0"/>
              <w:shd w:val="clear" w:color="auto" w:fill="auto"/>
              <w:autoSpaceDE w:val="0"/>
              <w:autoSpaceDN w:val="0"/>
              <w:spacing w:before="0" w:after="0" w:line="240" w:lineRule="auto"/>
              <w:ind w:left="0" w:leftChars="0" w:right="0" w:rightChars="0"/>
              <w:jc w:val="left"/>
              <w:rPr>
                <w:rFonts w:hint="eastAsia" w:ascii="宋体" w:hAnsi="宋体" w:eastAsia="宋体" w:cs="宋体"/>
                <w:color w:val="auto"/>
                <w:spacing w:val="0"/>
                <w:w w:val="100"/>
                <w:kern w:val="0"/>
                <w:position w:val="0"/>
                <w:sz w:val="21"/>
                <w:szCs w:val="21"/>
                <w:highlight w:val="none"/>
                <w:shd w:val="clear" w:color="auto" w:fill="auto"/>
                <w:lang w:val="en-US" w:eastAsia="zh-CN" w:bidi="ar"/>
              </w:rPr>
            </w:pPr>
            <w:r>
              <w:rPr>
                <w:rFonts w:hint="eastAsia" w:ascii="宋体" w:hAnsi="宋体" w:eastAsia="宋体" w:cs="宋体"/>
                <w:color w:val="auto"/>
                <w:spacing w:val="0"/>
                <w:w w:val="100"/>
                <w:kern w:val="0"/>
                <w:position w:val="0"/>
                <w:sz w:val="21"/>
                <w:szCs w:val="21"/>
                <w:highlight w:val="none"/>
                <w:shd w:val="clear" w:color="auto" w:fill="auto"/>
                <w:lang w:val="en-US" w:eastAsia="zh-CN" w:bidi="ar"/>
              </w:rPr>
              <w:t>6</w:t>
            </w:r>
            <w:r>
              <w:rPr>
                <w:rFonts w:hint="eastAsia" w:cs="宋体"/>
                <w:color w:val="auto"/>
                <w:spacing w:val="0"/>
                <w:w w:val="100"/>
                <w:kern w:val="0"/>
                <w:position w:val="0"/>
                <w:sz w:val="21"/>
                <w:szCs w:val="21"/>
                <w:highlight w:val="none"/>
                <w:shd w:val="clear" w:color="auto" w:fill="auto"/>
                <w:lang w:val="en-US" w:eastAsia="zh-CN" w:bidi="ar"/>
              </w:rPr>
              <w:t>0</w:t>
            </w:r>
            <w:r>
              <w:rPr>
                <w:rFonts w:hint="eastAsia" w:ascii="宋体" w:hAnsi="宋体" w:eastAsia="宋体" w:cs="宋体"/>
                <w:color w:val="auto"/>
                <w:spacing w:val="0"/>
                <w:w w:val="100"/>
                <w:kern w:val="0"/>
                <w:position w:val="0"/>
                <w:sz w:val="21"/>
                <w:szCs w:val="21"/>
                <w:highlight w:val="none"/>
                <w:shd w:val="clear" w:color="auto" w:fill="auto"/>
                <w:lang w:val="en-US" w:eastAsia="zh-CN" w:bidi="ar"/>
              </w:rPr>
              <w:t>分</w:t>
            </w:r>
          </w:p>
        </w:tc>
      </w:tr>
    </w:tbl>
    <w:p w14:paraId="5CF5EF56">
      <w:pPr>
        <w:shd w:val="clear"/>
        <w:autoSpaceDE w:val="0"/>
        <w:autoSpaceDN w:val="0"/>
        <w:jc w:val="left"/>
        <w:rPr>
          <w:rFonts w:hint="eastAsia" w:ascii="宋体" w:hAnsi="宋体" w:eastAsia="宋体" w:cs="宋体"/>
          <w:color w:val="auto"/>
          <w:spacing w:val="0"/>
          <w:w w:val="100"/>
          <w:kern w:val="0"/>
          <w:position w:val="0"/>
          <w:sz w:val="21"/>
          <w:szCs w:val="21"/>
          <w:highlight w:val="none"/>
          <w:lang w:val="zh-CN" w:bidi="zh-CN"/>
        </w:rPr>
      </w:pPr>
      <w:r>
        <w:rPr>
          <w:rFonts w:hint="eastAsia" w:ascii="宋体" w:hAnsi="宋体" w:eastAsia="宋体" w:cs="宋体"/>
          <w:color w:val="auto"/>
          <w:spacing w:val="0"/>
          <w:w w:val="100"/>
          <w:kern w:val="0"/>
          <w:position w:val="0"/>
          <w:sz w:val="21"/>
          <w:szCs w:val="21"/>
          <w:highlight w:val="none"/>
          <w:lang w:val="zh-CN" w:bidi="zh-CN"/>
        </w:rPr>
        <w:t>说明：所有认证、证明和业绩均以有效的复印件加盖公章。评分标准中所含的主观分部分由各评委独立评分，计分时取各评委评分的平均值为某个供应商的本项得分（保留2位小数）。评标结果保留两位小数。</w:t>
      </w:r>
    </w:p>
    <w:p w14:paraId="220F32A7">
      <w:pPr>
        <w:shd w:val="clear"/>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br w:type="page"/>
      </w:r>
    </w:p>
    <w:p w14:paraId="5FB941EA">
      <w:pPr>
        <w:numPr>
          <w:ilvl w:val="0"/>
          <w:numId w:val="0"/>
        </w:numPr>
        <w:shd w:val="clear"/>
        <w:spacing w:line="480" w:lineRule="exact"/>
        <w:jc w:val="center"/>
        <w:outlineLvl w:val="0"/>
        <w:rPr>
          <w:rFonts w:hint="eastAsia" w:ascii="宋体" w:hAnsi="宋体" w:eastAsia="宋体" w:cs="宋体"/>
          <w:b/>
          <w:bCs/>
          <w:color w:val="auto"/>
          <w:spacing w:val="0"/>
          <w:w w:val="100"/>
          <w:position w:val="0"/>
          <w:sz w:val="32"/>
          <w:szCs w:val="32"/>
          <w:highlight w:val="none"/>
        </w:rPr>
      </w:pPr>
      <w:bookmarkStart w:id="53" w:name="_Toc1235"/>
      <w:bookmarkStart w:id="54" w:name="_Toc28361"/>
      <w:bookmarkStart w:id="55" w:name="_Toc16093"/>
      <w:bookmarkStart w:id="56" w:name="_Toc21238"/>
      <w:bookmarkStart w:id="57" w:name="_Toc23518"/>
      <w:bookmarkStart w:id="58" w:name="_Toc23101"/>
      <w:bookmarkStart w:id="59" w:name="_Toc4516"/>
      <w:r>
        <w:rPr>
          <w:rFonts w:hint="eastAsia" w:ascii="宋体" w:hAnsi="宋体" w:eastAsia="宋体" w:cs="宋体"/>
          <w:b/>
          <w:bCs/>
          <w:color w:val="auto"/>
          <w:spacing w:val="0"/>
          <w:w w:val="100"/>
          <w:position w:val="0"/>
          <w:sz w:val="32"/>
          <w:szCs w:val="32"/>
          <w:highlight w:val="none"/>
          <w:lang w:eastAsia="zh-CN"/>
        </w:rPr>
        <w:t>第五部分</w:t>
      </w:r>
      <w:r>
        <w:rPr>
          <w:rFonts w:hint="eastAsia" w:ascii="宋体" w:hAnsi="宋体" w:eastAsia="宋体" w:cs="宋体"/>
          <w:b/>
          <w:bCs/>
          <w:color w:val="auto"/>
          <w:spacing w:val="0"/>
          <w:w w:val="100"/>
          <w:position w:val="0"/>
          <w:sz w:val="32"/>
          <w:szCs w:val="32"/>
          <w:highlight w:val="none"/>
          <w:lang w:val="en-US" w:eastAsia="zh-CN"/>
        </w:rPr>
        <w:t xml:space="preserve"> </w:t>
      </w:r>
      <w:r>
        <w:rPr>
          <w:rFonts w:hint="eastAsia" w:ascii="宋体" w:hAnsi="宋体" w:eastAsia="宋体" w:cs="宋体"/>
          <w:b/>
          <w:bCs/>
          <w:color w:val="auto"/>
          <w:spacing w:val="0"/>
          <w:w w:val="100"/>
          <w:position w:val="0"/>
          <w:sz w:val="32"/>
          <w:szCs w:val="32"/>
          <w:highlight w:val="none"/>
        </w:rPr>
        <w:t>合同书格式</w:t>
      </w:r>
      <w:bookmarkEnd w:id="53"/>
      <w:bookmarkEnd w:id="54"/>
      <w:bookmarkEnd w:id="55"/>
      <w:bookmarkEnd w:id="56"/>
      <w:bookmarkEnd w:id="57"/>
      <w:bookmarkEnd w:id="58"/>
      <w:bookmarkEnd w:id="59"/>
    </w:p>
    <w:p w14:paraId="2B1BB713">
      <w:pPr>
        <w:pageBreakBefore w:val="0"/>
        <w:kinsoku/>
        <w:wordWrap/>
        <w:overflowPunct/>
        <w:topLinePunct w:val="0"/>
        <w:autoSpaceDE/>
        <w:autoSpaceDN/>
        <w:bidi w:val="0"/>
        <w:spacing w:line="520" w:lineRule="exact"/>
        <w:jc w:val="center"/>
        <w:textAlignment w:val="auto"/>
        <w:outlineLvl w:val="9"/>
        <w:rPr>
          <w:rFonts w:hint="eastAsia" w:ascii="宋体" w:hAnsi="宋体" w:eastAsia="宋体" w:cs="宋体"/>
          <w:b/>
          <w:bCs/>
          <w:color w:val="auto"/>
          <w:kern w:val="2"/>
          <w:sz w:val="24"/>
          <w:szCs w:val="24"/>
          <w:highlight w:val="none"/>
          <w:lang w:val="en-US" w:eastAsia="zh-CN" w:bidi="ar-SA"/>
        </w:rPr>
      </w:pPr>
      <w:bookmarkStart w:id="60" w:name="_Toc13454"/>
      <w:r>
        <w:rPr>
          <w:rFonts w:hint="eastAsia" w:ascii="宋体" w:hAnsi="宋体" w:eastAsia="宋体" w:cs="宋体"/>
          <w:b/>
          <w:bCs/>
          <w:color w:val="auto"/>
          <w:kern w:val="2"/>
          <w:sz w:val="24"/>
          <w:szCs w:val="24"/>
          <w:highlight w:val="none"/>
          <w:lang w:val="en-US" w:eastAsia="zh-CN" w:bidi="ar-SA"/>
        </w:rPr>
        <w:t>（以最终签订合同为准）</w:t>
      </w:r>
    </w:p>
    <w:p w14:paraId="184FC43F">
      <w:pPr>
        <w:widowControl w:val="0"/>
        <w:shd w:val="clear"/>
        <w:autoSpaceDE w:val="0"/>
        <w:autoSpaceDN w:val="0"/>
        <w:spacing w:before="6"/>
        <w:outlineLvl w:val="9"/>
        <w:rPr>
          <w:rFonts w:hint="eastAsia" w:ascii="宋体" w:hAnsi="宋体" w:eastAsia="宋体" w:cs="宋体"/>
          <w:b/>
          <w:color w:val="auto"/>
          <w:sz w:val="49"/>
          <w:szCs w:val="21"/>
          <w:highlight w:val="none"/>
          <w:lang w:val="zh-CN" w:eastAsia="zh-CN" w:bidi="zh-CN"/>
        </w:rPr>
      </w:pPr>
    </w:p>
    <w:p w14:paraId="12181BE1">
      <w:pPr>
        <w:shd w:val="clear"/>
        <w:spacing w:before="0" w:after="0" w:line="240" w:lineRule="auto"/>
        <w:ind w:left="0" w:right="0"/>
        <w:jc w:val="left"/>
        <w:outlineLvl w:val="9"/>
        <w:rPr>
          <w:rFonts w:hint="eastAsia" w:ascii="宋体" w:hAnsi="宋体" w:eastAsia="宋体" w:cs="宋体"/>
          <w:color w:val="auto"/>
          <w:highlight w:val="none"/>
        </w:rPr>
      </w:pPr>
    </w:p>
    <w:p w14:paraId="34D9D83D">
      <w:pPr>
        <w:shd w:val="clear"/>
        <w:spacing w:before="0" w:after="0" w:line="240" w:lineRule="auto"/>
        <w:ind w:left="0" w:right="0"/>
        <w:jc w:val="left"/>
        <w:outlineLvl w:val="9"/>
        <w:rPr>
          <w:rFonts w:hint="eastAsia" w:ascii="宋体" w:hAnsi="宋体" w:eastAsia="宋体" w:cs="宋体"/>
          <w:color w:val="auto"/>
          <w:highlight w:val="none"/>
        </w:rPr>
      </w:pPr>
    </w:p>
    <w:p w14:paraId="5C893F7B">
      <w:pPr>
        <w:shd w:val="clear"/>
        <w:spacing w:before="0" w:after="0" w:line="240" w:lineRule="auto"/>
        <w:ind w:left="0" w:right="0"/>
        <w:jc w:val="left"/>
        <w:outlineLvl w:val="9"/>
        <w:rPr>
          <w:rFonts w:hint="eastAsia" w:ascii="宋体" w:hAnsi="宋体" w:eastAsia="宋体" w:cs="宋体"/>
          <w:color w:val="auto"/>
          <w:highlight w:val="none"/>
        </w:rPr>
      </w:pPr>
    </w:p>
    <w:p w14:paraId="70C00677">
      <w:pPr>
        <w:shd w:val="clear"/>
        <w:spacing w:before="0" w:after="0" w:line="240" w:lineRule="auto"/>
        <w:ind w:left="0" w:right="0"/>
        <w:jc w:val="left"/>
        <w:outlineLvl w:val="9"/>
        <w:rPr>
          <w:rFonts w:hint="eastAsia" w:ascii="宋体" w:hAnsi="宋体" w:eastAsia="宋体" w:cs="宋体"/>
          <w:color w:val="auto"/>
          <w:highlight w:val="none"/>
        </w:rPr>
      </w:pPr>
    </w:p>
    <w:p w14:paraId="3B371F76">
      <w:pPr>
        <w:shd w:val="clear"/>
        <w:spacing w:before="0" w:after="0" w:line="360" w:lineRule="auto"/>
        <w:ind w:left="0" w:right="0"/>
        <w:jc w:val="center"/>
        <w:outlineLvl w:val="9"/>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XXXXXXXXXXXXXXXXXX项目    </w:t>
      </w:r>
    </w:p>
    <w:p w14:paraId="59EE6B67">
      <w:pPr>
        <w:shd w:val="clear"/>
        <w:spacing w:before="0" w:after="0" w:line="360" w:lineRule="auto"/>
        <w:ind w:left="0" w:right="0"/>
        <w:jc w:val="center"/>
        <w:outlineLvl w:val="9"/>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rPr>
        <w:t>服务合同</w:t>
      </w:r>
    </w:p>
    <w:p w14:paraId="4ED59D35">
      <w:pPr>
        <w:pStyle w:val="34"/>
        <w:outlineLvl w:val="9"/>
        <w:rPr>
          <w:rFonts w:hint="eastAsia"/>
          <w:color w:val="auto"/>
          <w:highlight w:val="none"/>
          <w:lang w:eastAsia="zh-CN"/>
        </w:rPr>
      </w:pPr>
    </w:p>
    <w:p w14:paraId="22E586BD">
      <w:pPr>
        <w:pStyle w:val="34"/>
        <w:outlineLvl w:val="9"/>
        <w:rPr>
          <w:rFonts w:hint="eastAsia"/>
          <w:color w:val="auto"/>
          <w:highlight w:val="none"/>
          <w:lang w:eastAsia="zh-CN"/>
        </w:rPr>
      </w:pPr>
    </w:p>
    <w:p w14:paraId="2C7331E8">
      <w:pPr>
        <w:pStyle w:val="75"/>
        <w:shd w:val="clear"/>
        <w:spacing w:line="240" w:lineRule="auto"/>
        <w:ind w:left="0" w:right="0"/>
        <w:jc w:val="center"/>
        <w:outlineLvl w:val="9"/>
        <w:rPr>
          <w:rFonts w:hint="eastAsia" w:ascii="宋体" w:hAnsi="宋体" w:eastAsia="宋体" w:cs="宋体"/>
          <w:color w:val="auto"/>
          <w:highlight w:val="none"/>
        </w:rPr>
      </w:pPr>
    </w:p>
    <w:p w14:paraId="0C263F0C">
      <w:pPr>
        <w:pStyle w:val="75"/>
        <w:shd w:val="clear"/>
        <w:spacing w:line="240" w:lineRule="auto"/>
        <w:ind w:left="0" w:right="0"/>
        <w:jc w:val="center"/>
        <w:outlineLvl w:val="9"/>
        <w:rPr>
          <w:rFonts w:hint="eastAsia" w:ascii="宋体" w:hAnsi="宋体" w:eastAsia="宋体" w:cs="宋体"/>
          <w:color w:val="auto"/>
          <w:highlight w:val="none"/>
        </w:rPr>
      </w:pPr>
    </w:p>
    <w:p w14:paraId="1337A41A">
      <w:pPr>
        <w:pStyle w:val="75"/>
        <w:shd w:val="clear"/>
        <w:spacing w:line="240" w:lineRule="auto"/>
        <w:ind w:left="0" w:right="0"/>
        <w:jc w:val="center"/>
        <w:outlineLvl w:val="9"/>
        <w:rPr>
          <w:rFonts w:hint="eastAsia" w:ascii="宋体" w:hAnsi="宋体" w:eastAsia="宋体" w:cs="宋体"/>
          <w:color w:val="auto"/>
          <w:highlight w:val="none"/>
        </w:rPr>
      </w:pPr>
    </w:p>
    <w:p w14:paraId="73597181">
      <w:pPr>
        <w:pStyle w:val="75"/>
        <w:shd w:val="clear"/>
        <w:spacing w:line="240" w:lineRule="auto"/>
        <w:ind w:left="0" w:right="0"/>
        <w:jc w:val="center"/>
        <w:outlineLvl w:val="9"/>
        <w:rPr>
          <w:rFonts w:hint="eastAsia" w:ascii="宋体" w:hAnsi="宋体" w:eastAsia="宋体" w:cs="宋体"/>
          <w:color w:val="auto"/>
          <w:highlight w:val="none"/>
        </w:rPr>
      </w:pPr>
    </w:p>
    <w:p w14:paraId="227074A9">
      <w:pPr>
        <w:pStyle w:val="75"/>
        <w:shd w:val="clear"/>
        <w:spacing w:line="240" w:lineRule="auto"/>
        <w:ind w:left="0" w:right="0"/>
        <w:jc w:val="center"/>
        <w:outlineLvl w:val="9"/>
        <w:rPr>
          <w:rFonts w:hint="eastAsia" w:ascii="宋体" w:hAnsi="宋体" w:eastAsia="宋体" w:cs="宋体"/>
          <w:color w:val="auto"/>
          <w:highlight w:val="none"/>
        </w:rPr>
      </w:pPr>
    </w:p>
    <w:p w14:paraId="778DF66D">
      <w:pPr>
        <w:pStyle w:val="75"/>
        <w:shd w:val="clear"/>
        <w:spacing w:line="240" w:lineRule="auto"/>
        <w:ind w:left="0" w:right="0"/>
        <w:jc w:val="center"/>
        <w:outlineLvl w:val="9"/>
        <w:rPr>
          <w:rFonts w:hint="eastAsia" w:ascii="宋体" w:hAnsi="宋体" w:eastAsia="宋体" w:cs="宋体"/>
          <w:color w:val="auto"/>
          <w:highlight w:val="none"/>
        </w:rPr>
      </w:pPr>
    </w:p>
    <w:p w14:paraId="79F5A0AD">
      <w:pPr>
        <w:pStyle w:val="75"/>
        <w:shd w:val="clear"/>
        <w:spacing w:line="240" w:lineRule="auto"/>
        <w:ind w:left="0" w:right="0"/>
        <w:jc w:val="center"/>
        <w:outlineLvl w:val="9"/>
        <w:rPr>
          <w:rFonts w:hint="eastAsia" w:ascii="宋体" w:hAnsi="宋体" w:eastAsia="宋体" w:cs="宋体"/>
          <w:color w:val="auto"/>
          <w:highlight w:val="none"/>
        </w:rPr>
      </w:pPr>
    </w:p>
    <w:p w14:paraId="5B21856D">
      <w:pPr>
        <w:pStyle w:val="75"/>
        <w:shd w:val="clear"/>
        <w:spacing w:line="240" w:lineRule="auto"/>
        <w:ind w:left="0" w:right="0"/>
        <w:jc w:val="center"/>
        <w:outlineLvl w:val="9"/>
        <w:rPr>
          <w:rFonts w:hint="eastAsia" w:ascii="宋体" w:hAnsi="宋体" w:eastAsia="宋体" w:cs="宋体"/>
          <w:color w:val="auto"/>
          <w:highlight w:val="none"/>
        </w:rPr>
      </w:pPr>
    </w:p>
    <w:p w14:paraId="21273005">
      <w:pPr>
        <w:pStyle w:val="75"/>
        <w:shd w:val="clear"/>
        <w:spacing w:line="240" w:lineRule="auto"/>
        <w:ind w:left="0" w:right="0"/>
        <w:jc w:val="center"/>
        <w:outlineLvl w:val="9"/>
        <w:rPr>
          <w:rFonts w:hint="eastAsia" w:ascii="宋体" w:hAnsi="宋体" w:eastAsia="宋体" w:cs="宋体"/>
          <w:color w:val="auto"/>
          <w:highlight w:val="none"/>
        </w:rPr>
      </w:pPr>
    </w:p>
    <w:p w14:paraId="1A9490C9">
      <w:pPr>
        <w:pStyle w:val="18"/>
        <w:shd w:val="clear"/>
        <w:spacing w:before="0" w:after="0" w:line="500" w:lineRule="exact"/>
        <w:ind w:left="0" w:right="0"/>
        <w:jc w:val="center"/>
        <w:outlineLvl w:val="9"/>
        <w:rPr>
          <w:rFonts w:hint="eastAsia" w:ascii="宋体" w:hAnsi="宋体" w:eastAsia="宋体" w:cs="宋体"/>
          <w:b/>
          <w:color w:val="auto"/>
          <w:sz w:val="30"/>
          <w:szCs w:val="30"/>
          <w:highlight w:val="none"/>
        </w:rPr>
      </w:pPr>
      <w:r>
        <w:rPr>
          <w:rFonts w:hint="eastAsia" w:hAnsi="宋体" w:cs="宋体"/>
          <w:b/>
          <w:color w:val="auto"/>
          <w:sz w:val="30"/>
          <w:szCs w:val="30"/>
          <w:highlight w:val="none"/>
          <w:lang w:val="en-US" w:eastAsia="zh-CN"/>
        </w:rPr>
        <w:t>签订日期：</w:t>
      </w:r>
      <w:r>
        <w:rPr>
          <w:rFonts w:hint="eastAsia" w:ascii="宋体" w:hAnsi="宋体" w:eastAsia="宋体" w:cs="宋体"/>
          <w:b/>
          <w:color w:val="auto"/>
          <w:sz w:val="30"/>
          <w:szCs w:val="30"/>
          <w:highlight w:val="none"/>
        </w:rPr>
        <w:t>XXXXXXXXXXXXXXXXXXXXXXXXX</w:t>
      </w:r>
    </w:p>
    <w:p w14:paraId="66C090E5">
      <w:pPr>
        <w:pStyle w:val="18"/>
        <w:shd w:val="clear"/>
        <w:spacing w:before="0" w:after="0" w:line="500" w:lineRule="exact"/>
        <w:ind w:left="0" w:right="0" w:firstLine="2160" w:firstLineChars="90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（以最终签订合同为准，本合同条款仅供参考）</w:t>
      </w:r>
    </w:p>
    <w:p w14:paraId="286D48C3">
      <w:pPr>
        <w:shd w:val="clear"/>
        <w:spacing w:before="0" w:after="0" w:line="240" w:lineRule="auto"/>
        <w:ind w:left="0" w:right="0"/>
        <w:jc w:val="left"/>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142088A">
      <w:pPr>
        <w:widowControl w:val="0"/>
        <w:shd w:val="clear"/>
        <w:autoSpaceDE w:val="0"/>
        <w:autoSpaceDN w:val="0"/>
        <w:spacing w:before="14"/>
        <w:jc w:val="center"/>
        <w:outlineLvl w:val="9"/>
        <w:rPr>
          <w:rFonts w:hint="eastAsia" w:ascii="宋体" w:hAnsi="宋体" w:eastAsia="宋体" w:cs="宋体"/>
          <w:color w:val="auto"/>
          <w:sz w:val="24"/>
          <w:szCs w:val="24"/>
          <w:highlight w:val="none"/>
          <w:lang w:val="zh-CN" w:eastAsia="zh-CN" w:bidi="zh-CN"/>
        </w:rPr>
      </w:pPr>
      <w:r>
        <w:rPr>
          <w:rFonts w:hint="eastAsia" w:ascii="宋体" w:hAnsi="宋体" w:eastAsia="宋体" w:cs="宋体"/>
          <w:b/>
          <w:bCs/>
          <w:color w:val="auto"/>
          <w:sz w:val="24"/>
          <w:szCs w:val="24"/>
          <w:highlight w:val="none"/>
          <w:lang w:val="zh-CN" w:eastAsia="zh-CN" w:bidi="zh-CN"/>
        </w:rPr>
        <w:t>合</w:t>
      </w:r>
      <w:r>
        <w:rPr>
          <w:rFonts w:hint="eastAsia" w:ascii="宋体" w:hAnsi="宋体" w:eastAsia="宋体" w:cs="宋体"/>
          <w:b/>
          <w:bCs/>
          <w:color w:val="auto"/>
          <w:sz w:val="24"/>
          <w:szCs w:val="24"/>
          <w:highlight w:val="none"/>
          <w:lang w:val="zh-CN" w:eastAsia="zh-CN" w:bidi="zh-CN"/>
        </w:rPr>
        <w:tab/>
      </w:r>
      <w:r>
        <w:rPr>
          <w:rFonts w:hint="eastAsia" w:ascii="宋体" w:hAnsi="宋体" w:eastAsia="宋体" w:cs="宋体"/>
          <w:b/>
          <w:bCs/>
          <w:color w:val="auto"/>
          <w:sz w:val="24"/>
          <w:szCs w:val="24"/>
          <w:highlight w:val="none"/>
          <w:lang w:val="zh-CN" w:eastAsia="zh-CN" w:bidi="zh-CN"/>
        </w:rPr>
        <w:t>同（样本）</w:t>
      </w:r>
    </w:p>
    <w:p w14:paraId="3FB01A1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甲方：</w:t>
      </w:r>
    </w:p>
    <w:p w14:paraId="19C42317">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乙方：</w:t>
      </w:r>
    </w:p>
    <w:p w14:paraId="64115CD0">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根据《中华人民共和国政府采购法》《中华人民共和国民法典》等法律法规的规定，甲乙双方按照政府采购磋商结果签订本合同。</w:t>
      </w:r>
    </w:p>
    <w:p w14:paraId="5C0ACBB5">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第一条 合同标的</w:t>
      </w:r>
      <w:r>
        <w:rPr>
          <w:rFonts w:hint="eastAsia" w:ascii="宋体" w:hAnsi="宋体" w:eastAsia="宋体" w:cs="宋体"/>
          <w:color w:val="auto"/>
          <w:kern w:val="0"/>
          <w:sz w:val="21"/>
          <w:szCs w:val="21"/>
          <w:highlight w:val="none"/>
          <w:lang w:val="en-US" w:bidi="ar-SA"/>
        </w:rPr>
        <w:t xml:space="preserve"> </w:t>
      </w:r>
    </w:p>
    <w:p w14:paraId="18928C63">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乙方根据甲方需求提供下列服务：</w:t>
      </w:r>
    </w:p>
    <w:p w14:paraId="36DB9194">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1、服务内容：</w:t>
      </w:r>
    </w:p>
    <w:p w14:paraId="05EFFD39">
      <w:pPr>
        <w:widowControl/>
        <w:autoSpaceDE/>
        <w:autoSpaceDN/>
        <w:spacing w:line="360" w:lineRule="auto"/>
        <w:ind w:firstLine="420" w:firstLineChars="200"/>
        <w:jc w:val="both"/>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bidi="ar-SA"/>
        </w:rPr>
        <w:t>2、服务要求：</w:t>
      </w:r>
    </w:p>
    <w:p w14:paraId="0512E9F4">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3、服务方式：</w:t>
      </w:r>
    </w:p>
    <w:p w14:paraId="74AF2002">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bidi="ar-SA"/>
        </w:rPr>
        <w:t>4、服务成果：</w:t>
      </w:r>
    </w:p>
    <w:p w14:paraId="7D577FC6">
      <w:pPr>
        <w:widowControl/>
        <w:autoSpaceDE/>
        <w:autoSpaceDN/>
        <w:spacing w:line="360" w:lineRule="auto"/>
        <w:jc w:val="both"/>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bidi="ar-SA"/>
        </w:rPr>
        <w:t>第二条 合同总价款</w:t>
      </w:r>
      <w:r>
        <w:rPr>
          <w:rFonts w:hint="eastAsia" w:ascii="宋体" w:hAnsi="宋体" w:eastAsia="宋体" w:cs="宋体"/>
          <w:b/>
          <w:color w:val="auto"/>
          <w:kern w:val="0"/>
          <w:sz w:val="21"/>
          <w:szCs w:val="21"/>
          <w:highlight w:val="none"/>
          <w:lang w:val="en-US" w:eastAsia="zh-CN" w:bidi="ar-SA"/>
        </w:rPr>
        <w:t>及付款方式</w:t>
      </w:r>
    </w:p>
    <w:p w14:paraId="76133B54">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本合同项下人民币总价款为___________（大写）人民币。</w:t>
      </w:r>
      <w:r>
        <w:rPr>
          <w:rFonts w:hint="eastAsia" w:ascii="宋体" w:hAnsi="宋体" w:eastAsia="宋体" w:cs="宋体"/>
          <w:color w:val="auto"/>
          <w:kern w:val="0"/>
          <w:sz w:val="21"/>
          <w:szCs w:val="21"/>
          <w:highlight w:val="none"/>
          <w:u w:val="single"/>
          <w:lang w:val="en-US" w:bidi="ar-SA"/>
        </w:rPr>
        <w:t>（￥       ）</w:t>
      </w:r>
    </w:p>
    <w:p w14:paraId="6AA19ABC">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本合同总价款是完成本项目所发生的所有含税费用、支付给员工的工资和国家强制缴纳的各种社会保障资金，以及供应商认为需要的其他费用等。</w:t>
      </w:r>
    </w:p>
    <w:p w14:paraId="1440CFC7">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本合同执行期间合同总价款不变。</w:t>
      </w:r>
    </w:p>
    <w:p w14:paraId="1AC7750F">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付款方式：</w:t>
      </w:r>
    </w:p>
    <w:p w14:paraId="7ACC75BF">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第三条 组成本合同的有关文件</w:t>
      </w:r>
      <w:r>
        <w:rPr>
          <w:rFonts w:hint="eastAsia" w:ascii="宋体" w:hAnsi="宋体" w:eastAsia="宋体" w:cs="宋体"/>
          <w:color w:val="auto"/>
          <w:kern w:val="0"/>
          <w:sz w:val="21"/>
          <w:szCs w:val="21"/>
          <w:highlight w:val="none"/>
          <w:lang w:val="en-US" w:bidi="ar-SA"/>
        </w:rPr>
        <w:t xml:space="preserve"> </w:t>
      </w:r>
    </w:p>
    <w:p w14:paraId="7121A322">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 xml:space="preserve">下列关于 </w:t>
      </w:r>
      <w:r>
        <w:rPr>
          <w:rFonts w:hint="eastAsia" w:ascii="宋体" w:hAnsi="宋体" w:eastAsia="宋体" w:cs="宋体"/>
          <w:color w:val="auto"/>
          <w:kern w:val="0"/>
          <w:sz w:val="21"/>
          <w:szCs w:val="21"/>
          <w:highlight w:val="none"/>
          <w:u w:val="single"/>
          <w:lang w:val="en-US" w:bidi="ar-SA"/>
        </w:rPr>
        <w:t xml:space="preserve">          </w:t>
      </w:r>
      <w:r>
        <w:rPr>
          <w:rFonts w:hint="eastAsia" w:ascii="宋体" w:hAnsi="宋体" w:eastAsia="宋体" w:cs="宋体"/>
          <w:color w:val="auto"/>
          <w:kern w:val="0"/>
          <w:sz w:val="21"/>
          <w:szCs w:val="21"/>
          <w:highlight w:val="none"/>
          <w:lang w:val="en-US" w:bidi="ar-SA"/>
        </w:rPr>
        <w:t>（项目编号）的竞争性磋商文件或与本次采购活动方式相适应的文件及有关附件是本合同不可分割的组成部分，与本合同具有同等法律效力，这些文件包括但不限于：</w:t>
      </w:r>
    </w:p>
    <w:p w14:paraId="1F6CCFED">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（1）乙方提供的响应文件和响应报价表；</w:t>
      </w:r>
    </w:p>
    <w:p w14:paraId="4A6623EC">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（2）技术规格响应表；</w:t>
      </w:r>
    </w:p>
    <w:p w14:paraId="361F2166">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（3）响应承诺/服务承诺；</w:t>
      </w:r>
    </w:p>
    <w:p w14:paraId="7BFDA423">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（4）成交通知书；</w:t>
      </w:r>
    </w:p>
    <w:p w14:paraId="4446844E">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（5）服务工作确认单；</w:t>
      </w:r>
    </w:p>
    <w:p w14:paraId="2FDB2A46">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（6）甲乙双方商定的其他文件等。</w:t>
      </w:r>
    </w:p>
    <w:p w14:paraId="21C58F9F">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第四条 权利保证</w:t>
      </w:r>
    </w:p>
    <w:p w14:paraId="11820F6B">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乙方应保证甲方在使用该服务或其任何一部分时不受第三方提出侵犯其专利权、版权、商标权或其他权利的起诉。一旦出现侵权，乙方应承担全部责任。</w:t>
      </w:r>
    </w:p>
    <w:p w14:paraId="43BA0149">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第五条 质量保证</w:t>
      </w:r>
    </w:p>
    <w:p w14:paraId="2729F2F1">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乙方所提供的服务的技术规格应与磋商文件规定的技术规格及所附的“技术条款偏离表”相一致；若技术性能无特殊说明，则按国家有关部门最新颁布的标准及规范为准。</w:t>
      </w:r>
    </w:p>
    <w:p w14:paraId="065616EB">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第六条 交付和验收</w:t>
      </w:r>
    </w:p>
    <w:p w14:paraId="5F8F71A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1、交付（服务）期限：</w:t>
      </w:r>
      <w:r>
        <w:rPr>
          <w:rFonts w:hint="eastAsia" w:ascii="宋体" w:hAnsi="宋体" w:eastAsia="宋体" w:cs="宋体"/>
          <w:color w:val="auto"/>
          <w:kern w:val="0"/>
          <w:sz w:val="21"/>
          <w:szCs w:val="21"/>
          <w:highlight w:val="none"/>
          <w:u w:val="single"/>
          <w:lang w:val="en-US" w:bidi="ar-SA"/>
        </w:rPr>
        <w:t xml:space="preserve">       </w:t>
      </w:r>
      <w:r>
        <w:rPr>
          <w:rFonts w:hint="eastAsia" w:ascii="宋体" w:hAnsi="宋体" w:eastAsia="宋体" w:cs="宋体"/>
          <w:color w:val="auto"/>
          <w:kern w:val="0"/>
          <w:sz w:val="21"/>
          <w:szCs w:val="21"/>
          <w:highlight w:val="none"/>
          <w:lang w:val="en-US" w:bidi="ar-SA"/>
        </w:rPr>
        <w:t>。</w:t>
      </w:r>
    </w:p>
    <w:p w14:paraId="0215A37E">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2、验收标准：按行业通行标准和乙方响应文件及承诺。</w:t>
      </w:r>
    </w:p>
    <w:p w14:paraId="093E5B53">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第七条 履约保证金</w:t>
      </w:r>
    </w:p>
    <w:p w14:paraId="775DE86E">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1、本次</w:t>
      </w:r>
      <w:r>
        <w:rPr>
          <w:rFonts w:hint="eastAsia" w:ascii="宋体" w:hAnsi="宋体" w:eastAsia="宋体" w:cs="宋体"/>
          <w:color w:val="auto"/>
          <w:kern w:val="0"/>
          <w:sz w:val="21"/>
          <w:szCs w:val="21"/>
          <w:highlight w:val="none"/>
          <w:u w:val="single"/>
          <w:lang w:val="en-US" w:bidi="ar-SA"/>
        </w:rPr>
        <w:t xml:space="preserve">  不收取    </w:t>
      </w:r>
      <w:r>
        <w:rPr>
          <w:rFonts w:hint="eastAsia" w:ascii="宋体" w:hAnsi="宋体" w:eastAsia="宋体" w:cs="宋体"/>
          <w:color w:val="auto"/>
          <w:kern w:val="0"/>
          <w:sz w:val="21"/>
          <w:szCs w:val="21"/>
          <w:highlight w:val="none"/>
          <w:lang w:val="en-US" w:bidi="ar-SA"/>
        </w:rPr>
        <w:t>履约保证金。</w:t>
      </w:r>
    </w:p>
    <w:p w14:paraId="6B2443CF">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第八条 合同款支付</w:t>
      </w:r>
    </w:p>
    <w:p w14:paraId="202B6206">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1、本合同项下所有款项均以人民币支付。</w:t>
      </w:r>
    </w:p>
    <w:p w14:paraId="75093911">
      <w:pPr>
        <w:widowControl/>
        <w:autoSpaceDE w:val="0"/>
        <w:autoSpaceDN w:val="0"/>
        <w:adjustRightInd w:val="0"/>
        <w:ind w:firstLine="420" w:firstLineChars="200"/>
        <w:jc w:val="left"/>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2、本合同项下的采购资金由</w:t>
      </w:r>
      <w:bookmarkStart w:id="61" w:name="_Hlk80881534"/>
      <w:r>
        <w:rPr>
          <w:rFonts w:hint="eastAsia" w:ascii="宋体" w:hAnsi="宋体" w:eastAsia="宋体" w:cs="宋体"/>
          <w:color w:val="auto"/>
          <w:kern w:val="0"/>
          <w:sz w:val="21"/>
          <w:szCs w:val="21"/>
          <w:highlight w:val="none"/>
          <w:lang w:val="en-US" w:bidi="ar-SA"/>
        </w:rPr>
        <w:t>付款方</w:t>
      </w:r>
      <w:bookmarkEnd w:id="61"/>
      <w:r>
        <w:rPr>
          <w:rFonts w:hint="eastAsia" w:ascii="宋体" w:hAnsi="宋体" w:eastAsia="宋体" w:cs="宋体"/>
          <w:color w:val="auto"/>
          <w:kern w:val="0"/>
          <w:sz w:val="21"/>
          <w:szCs w:val="21"/>
          <w:highlight w:val="none"/>
          <w:lang w:val="en-US" w:bidi="ar-SA"/>
        </w:rPr>
        <w:t>自行支付，</w:t>
      </w:r>
      <w:r>
        <w:rPr>
          <w:rFonts w:hint="eastAsia" w:ascii="宋体" w:hAnsi="宋体" w:eastAsia="宋体" w:cs="宋体"/>
          <w:color w:val="auto"/>
          <w:kern w:val="2"/>
          <w:sz w:val="21"/>
          <w:szCs w:val="21"/>
          <w:highlight w:val="none"/>
          <w:lang w:val="en-US" w:bidi="ar-SA"/>
        </w:rPr>
        <w:t>乙方向付款方开具合法且符合甲方要求的增值税发票，乙方未开具发票或开具发票不符合要求的甲方有权拒绝支付合同款项。</w:t>
      </w:r>
    </w:p>
    <w:p w14:paraId="513B596B">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3、</w:t>
      </w:r>
      <w:bookmarkStart w:id="62" w:name="_Hlk16758949"/>
      <w:r>
        <w:rPr>
          <w:rFonts w:hint="eastAsia" w:ascii="宋体" w:hAnsi="宋体" w:eastAsia="宋体" w:cs="宋体"/>
          <w:color w:val="auto"/>
          <w:kern w:val="0"/>
          <w:sz w:val="21"/>
          <w:szCs w:val="21"/>
          <w:highlight w:val="none"/>
          <w:lang w:val="en-US" w:bidi="ar-SA"/>
        </w:rPr>
        <w:t xml:space="preserve">付款方式及条件： </w:t>
      </w:r>
    </w:p>
    <w:bookmarkEnd w:id="62"/>
    <w:p w14:paraId="1402B9B2">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第九条 违约责任</w:t>
      </w:r>
    </w:p>
    <w:p w14:paraId="7427D9DC">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bidi="ar-SA"/>
        </w:rPr>
        <w:t>付款方无正当理由拒付服务款的，由付款方向乙方偿付合同总价的 5%违约金。</w:t>
      </w:r>
    </w:p>
    <w:p w14:paraId="06289B45">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bidi="ar-SA"/>
        </w:rPr>
        <w:t>付款方未按合同规定的期限向乙方支付货款的，每逾期 1 天付款方向乙方偿付欠款总额的1‰滞纳金，但累计滞纳金总额不超过欠款总额的 5% 。</w:t>
      </w:r>
    </w:p>
    <w:p w14:paraId="345419C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bidi="ar-SA"/>
        </w:rPr>
        <w:t>如乙方不能在双方约定时间内向付款方交付合同服务成果，付款方有权扣留全部履约保证金；并不支付阶段性合同价款（如采取的是阶段性付款）同时乙方应向付款方支付合同总价 5%的违约金。</w:t>
      </w:r>
    </w:p>
    <w:p w14:paraId="6676298F">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bidi="ar-SA"/>
        </w:rPr>
        <w:t>乙方在每个阶段逾期交付的，每逾期 1 天，乙方向付款方偿付合同总额的 5‰的滞纳金。如乙方逾期交付达 10 天，付款方有权解除合同，解除合同的通知自到达乙方时生效。</w:t>
      </w:r>
    </w:p>
    <w:p w14:paraId="632EDB0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bidi="ar-SA"/>
        </w:rPr>
        <w:t>乙方所交付的服务不符合合同规定的，付款方有权拒收。付款方拒收的，乙方应向付款方支付合同总款 5%的违约金。付款方未拒收的，招标代理机构发现后将向有关部门反映，并责成乙方按照采购结果提供服务，同时视情给予不退还部分或全部履约保证金处理。</w:t>
      </w:r>
    </w:p>
    <w:p w14:paraId="686D7C3E">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bidi="ar-SA"/>
        </w:rPr>
        <w:t>在乙方承诺的或国家规定的质量保证期内（取两者中最长的期限），如经乙方两次整改仍不能达到合同约定的质量标准，乙方应退回全部合同价款，并按第 3 款处理，同时，乙方还须赔偿付款方因此遭受的损失。</w:t>
      </w:r>
    </w:p>
    <w:p w14:paraId="430FDCE3">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7、乙方未按本合同的规定和“服务承诺”提供伴随服务的，应按合同总价款的5 %向付款方承担违约责任。</w:t>
      </w:r>
    </w:p>
    <w:p w14:paraId="388396D2">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8、乙方在承担上述 4-7 款一项或多项违约责任后，仍应继续履行合同规定的义务（甲方解除合同的除外）。甲方未能及时追究乙方的任何一项违约责任并不表明甲方放弃追究乙方该项或其他违约责任。</w:t>
      </w:r>
    </w:p>
    <w:p w14:paraId="584AE781">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9、乙方投标属虚假承诺，或经权威部门监测提供的服务不能满足磋商文件要求，或是由于乙方的过错造成合同无法继续履行的，乙方履约保证金不予退还外，还应向付款方支付不少于合同总价 30%赔偿金。</w:t>
      </w:r>
    </w:p>
    <w:p w14:paraId="17B18828">
      <w:pPr>
        <w:widowControl w:val="0"/>
        <w:spacing w:line="360" w:lineRule="auto"/>
        <w:ind w:firstLine="420" w:firstLineChars="200"/>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10、乙方利用甲方提供的技术资料和工作条件完成的新的技术成果、甲方利用乙方的工作成果完成的新的技术成果属于甲方。</w:t>
      </w:r>
    </w:p>
    <w:p w14:paraId="1C82573A">
      <w:pPr>
        <w:autoSpaceDE/>
        <w:autoSpaceDN/>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11、甲方按照乙方符合约定要求的咨询报告和意见作出决策所造成的损失，由乙方承担。</w:t>
      </w:r>
    </w:p>
    <w:p w14:paraId="5FC8CD1D">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第十条 合同的变更和终止</w:t>
      </w:r>
    </w:p>
    <w:p w14:paraId="7A3582CF">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1、除《政府采购法》第 50 条第二款规定的情形外，本合同一经签订，甲乙双方不得擅自变更、中止或终止合同。</w:t>
      </w:r>
    </w:p>
    <w:p w14:paraId="07629B58">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2、除发生法律规定的不能预见、不能避免并不能克服的客观情况外，甲乙双方不得放弃或拒绝履行合同。乙方放弃或拒绝履行合同，保证金不予退还。</w:t>
      </w:r>
    </w:p>
    <w:p w14:paraId="5363FA6E">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第十一条 合同的转让</w:t>
      </w:r>
    </w:p>
    <w:p w14:paraId="4ADCF45E">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本合同履行期间，乙方不得将本合同项下权利义务转让给第三方，否则甲方有权解除合同，同时乙方应当向甲方支付合同总价款5%的违约金，造成甲方损失的还应当进行赔偿。</w:t>
      </w:r>
    </w:p>
    <w:p w14:paraId="6891CB9F">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第十二条 争议的解决</w:t>
      </w:r>
    </w:p>
    <w:p w14:paraId="18697C81">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1、因服务的质量问题发生争议的，应当邀请国家认可的质量检测机构对服务质量进行鉴定。符合标准的，鉴定费由甲方承担；不符合质量标准的，鉴定费由乙方承担。</w:t>
      </w:r>
    </w:p>
    <w:p w14:paraId="7767BA1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2、因履行本合同引起的或与本合同有关的争议，甲、乙双方应首先通过友好协商解决，如果协商不能解决争议，则采取以下第</w:t>
      </w:r>
      <w:r>
        <w:rPr>
          <w:rFonts w:hint="eastAsia" w:ascii="宋体" w:hAnsi="宋体" w:eastAsia="宋体" w:cs="宋体"/>
          <w:color w:val="auto"/>
          <w:kern w:val="0"/>
          <w:sz w:val="21"/>
          <w:szCs w:val="21"/>
          <w:highlight w:val="none"/>
          <w:u w:val="single"/>
          <w:lang w:val="en-US" w:bidi="ar-SA"/>
        </w:rPr>
        <w:t xml:space="preserve">    </w:t>
      </w:r>
      <w:r>
        <w:rPr>
          <w:rFonts w:hint="eastAsia" w:ascii="宋体" w:hAnsi="宋体" w:eastAsia="宋体" w:cs="宋体"/>
          <w:color w:val="auto"/>
          <w:kern w:val="0"/>
          <w:sz w:val="21"/>
          <w:szCs w:val="21"/>
          <w:highlight w:val="none"/>
          <w:lang w:val="en-US" w:bidi="ar-SA"/>
        </w:rPr>
        <w:t>种方式解决争议：</w:t>
      </w:r>
    </w:p>
    <w:p w14:paraId="21E87378">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（1）向甲方所在地有管辖权的人民法院提起诉讼；</w:t>
      </w:r>
    </w:p>
    <w:p w14:paraId="66249EA4">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（2）向</w:t>
      </w:r>
      <w:r>
        <w:rPr>
          <w:rFonts w:hint="eastAsia" w:cs="宋体"/>
          <w:color w:val="auto"/>
          <w:kern w:val="0"/>
          <w:sz w:val="21"/>
          <w:szCs w:val="21"/>
          <w:highlight w:val="none"/>
          <w:lang w:val="en-US" w:eastAsia="zh-CN" w:bidi="ar-SA"/>
        </w:rPr>
        <w:t>当地</w:t>
      </w:r>
      <w:r>
        <w:rPr>
          <w:rFonts w:hint="eastAsia" w:ascii="宋体" w:hAnsi="宋体" w:eastAsia="宋体" w:cs="宋体"/>
          <w:color w:val="auto"/>
          <w:kern w:val="0"/>
          <w:sz w:val="21"/>
          <w:szCs w:val="21"/>
          <w:highlight w:val="none"/>
          <w:lang w:val="en-US" w:bidi="ar-SA"/>
        </w:rPr>
        <w:t>仲裁委员会按其仲裁规则申请仲裁。</w:t>
      </w:r>
    </w:p>
    <w:p w14:paraId="7BC7F088">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如没有约定，默认采取第 2 种方式解决争议。</w:t>
      </w:r>
    </w:p>
    <w:p w14:paraId="321F13B6">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3、在仲裁期间，本合同应继续履行。</w:t>
      </w:r>
    </w:p>
    <w:p w14:paraId="4A9F6A41">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第十三条 诚实信用</w:t>
      </w:r>
    </w:p>
    <w:p w14:paraId="539B8D1A">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乙方应诚实信用，严格按照磋商文件要求和响应承诺履行合同，不向甲方进行商业贿赂或者提供不正当利益。</w:t>
      </w:r>
    </w:p>
    <w:p w14:paraId="54AEC178">
      <w:pPr>
        <w:widowControl/>
        <w:autoSpaceDE/>
        <w:autoSpaceDN/>
        <w:spacing w:line="360" w:lineRule="auto"/>
        <w:jc w:val="both"/>
        <w:outlineLvl w:val="9"/>
        <w:rPr>
          <w:rFonts w:hint="eastAsia" w:ascii="宋体" w:hAnsi="宋体" w:eastAsia="宋体" w:cs="宋体"/>
          <w:b/>
          <w:color w:val="auto"/>
          <w:kern w:val="0"/>
          <w:sz w:val="21"/>
          <w:szCs w:val="21"/>
          <w:highlight w:val="none"/>
          <w:lang w:val="en-US" w:bidi="ar-SA"/>
        </w:rPr>
      </w:pPr>
      <w:r>
        <w:rPr>
          <w:rFonts w:hint="eastAsia" w:ascii="宋体" w:hAnsi="宋体" w:eastAsia="宋体" w:cs="宋体"/>
          <w:b/>
          <w:color w:val="auto"/>
          <w:kern w:val="0"/>
          <w:sz w:val="21"/>
          <w:szCs w:val="21"/>
          <w:highlight w:val="none"/>
          <w:lang w:val="en-US" w:bidi="ar-SA"/>
        </w:rPr>
        <w:t>第十四条 合同生效及其他</w:t>
      </w:r>
    </w:p>
    <w:p w14:paraId="504D78C1">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1、本合同自签订之日起生效。</w:t>
      </w:r>
    </w:p>
    <w:p w14:paraId="3B3FAD9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2、本合同正本一式</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bidi="ar-SA"/>
        </w:rPr>
        <w:t>份，具有同等法律效力，甲方、乙方各执</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bidi="ar-SA"/>
        </w:rPr>
        <w:t>份。</w:t>
      </w:r>
    </w:p>
    <w:p w14:paraId="68A41439">
      <w:pPr>
        <w:widowControl/>
        <w:autoSpaceDE/>
        <w:autoSpaceDN/>
        <w:spacing w:line="360" w:lineRule="auto"/>
        <w:ind w:firstLine="420" w:firstLineChars="200"/>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3、本合同应按照中华人民共和国的现行法律进行解释。</w:t>
      </w:r>
    </w:p>
    <w:p w14:paraId="464D7291">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p>
    <w:p w14:paraId="082623E9">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甲方（采购人）：（盖章）                     乙方（供应商）：（盖章）</w:t>
      </w:r>
    </w:p>
    <w:p w14:paraId="2A556AF1">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代表人：                                     代表人：</w:t>
      </w:r>
    </w:p>
    <w:p w14:paraId="552C88E7">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电 话：                                      电 话：</w:t>
      </w:r>
    </w:p>
    <w:p w14:paraId="779248CB">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开户银行：                                   开户银行：</w:t>
      </w:r>
    </w:p>
    <w:p w14:paraId="5C6216E8">
      <w:pPr>
        <w:widowControl/>
        <w:autoSpaceDE/>
        <w:autoSpaceDN/>
        <w:spacing w:line="360" w:lineRule="auto"/>
        <w:jc w:val="both"/>
        <w:outlineLvl w:val="9"/>
        <w:rPr>
          <w:rFonts w:hint="eastAsia" w:ascii="宋体" w:hAnsi="宋体" w:eastAsia="宋体" w:cs="宋体"/>
          <w:color w:val="auto"/>
          <w:kern w:val="0"/>
          <w:sz w:val="21"/>
          <w:szCs w:val="21"/>
          <w:highlight w:val="none"/>
          <w:lang w:val="en-US" w:bidi="ar-SA"/>
        </w:rPr>
      </w:pPr>
      <w:r>
        <w:rPr>
          <w:rFonts w:hint="eastAsia" w:ascii="宋体" w:hAnsi="宋体" w:eastAsia="宋体" w:cs="宋体"/>
          <w:color w:val="auto"/>
          <w:kern w:val="0"/>
          <w:sz w:val="21"/>
          <w:szCs w:val="21"/>
          <w:highlight w:val="none"/>
          <w:lang w:val="en-US" w:bidi="ar-SA"/>
        </w:rPr>
        <w:t>账 号：                                      账 号：</w:t>
      </w:r>
    </w:p>
    <w:p w14:paraId="3E23FD91">
      <w:pPr>
        <w:rPr>
          <w:rFonts w:hint="eastAsia" w:ascii="宋体" w:hAnsi="宋体" w:eastAsia="宋体" w:cs="宋体"/>
          <w:color w:val="auto"/>
          <w:spacing w:val="0"/>
          <w:w w:val="100"/>
          <w:position w:val="0"/>
          <w:sz w:val="28"/>
          <w:szCs w:val="28"/>
          <w:highlight w:val="none"/>
        </w:rPr>
      </w:pPr>
      <w:r>
        <w:rPr>
          <w:rFonts w:hint="eastAsia" w:ascii="宋体" w:hAnsi="宋体" w:eastAsia="宋体" w:cs="宋体"/>
          <w:color w:val="auto"/>
          <w:spacing w:val="0"/>
          <w:w w:val="100"/>
          <w:position w:val="0"/>
          <w:sz w:val="28"/>
          <w:szCs w:val="28"/>
          <w:highlight w:val="none"/>
        </w:rPr>
        <w:br w:type="page"/>
      </w:r>
    </w:p>
    <w:bookmarkEnd w:id="60"/>
    <w:p w14:paraId="63FCD114">
      <w:pPr>
        <w:pStyle w:val="5"/>
        <w:shd w:val="clear"/>
        <w:spacing w:before="0" w:line="480" w:lineRule="exact"/>
        <w:ind w:left="0" w:right="0"/>
        <w:rPr>
          <w:rFonts w:hint="eastAsia" w:ascii="宋体" w:hAnsi="宋体" w:eastAsia="宋体" w:cs="宋体"/>
          <w:b/>
          <w:bCs/>
          <w:color w:val="auto"/>
          <w:spacing w:val="0"/>
          <w:w w:val="100"/>
          <w:position w:val="0"/>
          <w:sz w:val="32"/>
          <w:szCs w:val="32"/>
          <w:highlight w:val="none"/>
        </w:rPr>
      </w:pPr>
      <w:bookmarkStart w:id="63" w:name="_Toc27476"/>
      <w:bookmarkStart w:id="64" w:name="_Toc4161"/>
      <w:bookmarkStart w:id="65" w:name="_Toc24089"/>
      <w:bookmarkStart w:id="66" w:name="_Toc30052"/>
      <w:bookmarkStart w:id="67" w:name="_Toc32477"/>
      <w:bookmarkStart w:id="68" w:name="_Toc22875"/>
      <w:r>
        <w:rPr>
          <w:rFonts w:hint="eastAsia" w:ascii="宋体" w:hAnsi="宋体" w:eastAsia="宋体" w:cs="宋体"/>
          <w:b/>
          <w:bCs/>
          <w:color w:val="auto"/>
          <w:spacing w:val="0"/>
          <w:w w:val="100"/>
          <w:position w:val="0"/>
          <w:sz w:val="32"/>
          <w:szCs w:val="32"/>
          <w:highlight w:val="none"/>
        </w:rPr>
        <w:t>第六部分</w:t>
      </w:r>
      <w:r>
        <w:rPr>
          <w:rFonts w:hint="eastAsia" w:ascii="宋体" w:hAnsi="宋体" w:eastAsia="宋体" w:cs="宋体"/>
          <w:b/>
          <w:bCs/>
          <w:color w:val="auto"/>
          <w:spacing w:val="0"/>
          <w:w w:val="100"/>
          <w:position w:val="0"/>
          <w:sz w:val="32"/>
          <w:szCs w:val="32"/>
          <w:highlight w:val="none"/>
          <w:lang w:val="en-US"/>
        </w:rPr>
        <w:t xml:space="preserve"> </w:t>
      </w:r>
      <w:r>
        <w:rPr>
          <w:rFonts w:hint="eastAsia" w:ascii="宋体" w:hAnsi="宋体" w:eastAsia="宋体" w:cs="宋体"/>
          <w:b/>
          <w:bCs/>
          <w:color w:val="auto"/>
          <w:spacing w:val="0"/>
          <w:w w:val="100"/>
          <w:position w:val="0"/>
          <w:sz w:val="32"/>
          <w:szCs w:val="32"/>
          <w:highlight w:val="none"/>
        </w:rPr>
        <w:t>响应文件格式</w:t>
      </w:r>
      <w:bookmarkEnd w:id="63"/>
      <w:bookmarkEnd w:id="64"/>
      <w:bookmarkEnd w:id="65"/>
      <w:bookmarkEnd w:id="66"/>
      <w:bookmarkEnd w:id="67"/>
      <w:bookmarkEnd w:id="68"/>
    </w:p>
    <w:p w14:paraId="377B7D73">
      <w:pPr>
        <w:widowControl w:val="0"/>
        <w:autoSpaceDE w:val="0"/>
        <w:autoSpaceDN w:val="0"/>
        <w:adjustRightInd w:val="0"/>
        <w:spacing w:line="520" w:lineRule="exact"/>
        <w:rPr>
          <w:rFonts w:hint="eastAsia" w:ascii="宋体" w:hAnsi="宋体" w:eastAsia="宋体" w:cs="宋体"/>
          <w:b/>
          <w:bCs/>
          <w:color w:val="auto"/>
          <w:spacing w:val="0"/>
          <w:position w:val="0"/>
          <w:sz w:val="24"/>
          <w:szCs w:val="24"/>
          <w:highlight w:val="none"/>
          <w:lang w:val="en-US" w:eastAsia="zh-CN" w:bidi="ar-SA"/>
        </w:rPr>
      </w:pPr>
      <w:bookmarkStart w:id="69" w:name="_Toc12391"/>
      <w:r>
        <w:rPr>
          <w:rFonts w:hint="eastAsia" w:ascii="宋体" w:hAnsi="宋体" w:eastAsia="宋体" w:cs="宋体"/>
          <w:b/>
          <w:bCs/>
          <w:color w:val="auto"/>
          <w:spacing w:val="0"/>
          <w:position w:val="0"/>
          <w:sz w:val="24"/>
          <w:szCs w:val="24"/>
          <w:highlight w:val="none"/>
          <w:lang w:val="en-US" w:eastAsia="zh-CN" w:bidi="ar-SA"/>
        </w:rPr>
        <w:t>说明：★1、供应商</w:t>
      </w:r>
      <w:r>
        <w:rPr>
          <w:rFonts w:hint="eastAsia" w:cs="宋体"/>
          <w:b/>
          <w:bCs/>
          <w:color w:val="auto"/>
          <w:spacing w:val="0"/>
          <w:position w:val="0"/>
          <w:sz w:val="24"/>
          <w:szCs w:val="24"/>
          <w:highlight w:val="none"/>
          <w:lang w:val="en-US" w:eastAsia="zh-CN" w:bidi="ar-SA"/>
        </w:rPr>
        <w:t>应在平台报价部分上传“</w:t>
      </w:r>
      <w:r>
        <w:rPr>
          <w:rFonts w:hint="eastAsia" w:ascii="宋体" w:hAnsi="宋体" w:eastAsia="宋体" w:cs="宋体"/>
          <w:b/>
          <w:bCs/>
          <w:color w:val="auto"/>
          <w:spacing w:val="0"/>
          <w:position w:val="0"/>
          <w:sz w:val="24"/>
          <w:szCs w:val="24"/>
          <w:highlight w:val="none"/>
          <w:lang w:val="en-US" w:eastAsia="zh-CN" w:bidi="ar-SA"/>
        </w:rPr>
        <w:t>报价文件</w:t>
      </w:r>
      <w:r>
        <w:rPr>
          <w:rFonts w:hint="eastAsia" w:cs="宋体"/>
          <w:b/>
          <w:bCs/>
          <w:color w:val="auto"/>
          <w:spacing w:val="0"/>
          <w:position w:val="0"/>
          <w:sz w:val="24"/>
          <w:szCs w:val="24"/>
          <w:highlight w:val="none"/>
          <w:lang w:val="en-US" w:eastAsia="zh-CN" w:bidi="ar-SA"/>
        </w:rPr>
        <w:t>”，如平台报价部分不能上传，应在平台</w:t>
      </w:r>
      <w:r>
        <w:rPr>
          <w:rFonts w:hint="eastAsia" w:ascii="宋体" w:hAnsi="宋体" w:eastAsia="宋体" w:cs="宋体"/>
          <w:b/>
          <w:bCs/>
          <w:color w:val="auto"/>
          <w:spacing w:val="0"/>
          <w:position w:val="0"/>
          <w:sz w:val="24"/>
          <w:szCs w:val="24"/>
          <w:highlight w:val="none"/>
          <w:lang w:val="en-US" w:eastAsia="zh-CN" w:bidi="ar-SA"/>
        </w:rPr>
        <w:t>商务技术部分上传的包含</w:t>
      </w:r>
      <w:r>
        <w:rPr>
          <w:rFonts w:hint="eastAsia" w:cs="宋体"/>
          <w:b/>
          <w:bCs/>
          <w:color w:val="auto"/>
          <w:spacing w:val="0"/>
          <w:position w:val="0"/>
          <w:sz w:val="24"/>
          <w:szCs w:val="24"/>
          <w:highlight w:val="none"/>
          <w:lang w:val="en-US" w:eastAsia="zh-CN" w:bidi="ar-SA"/>
        </w:rPr>
        <w:t>“商务技术文件”、</w:t>
      </w:r>
      <w:r>
        <w:rPr>
          <w:rFonts w:hint="eastAsia" w:ascii="宋体" w:hAnsi="宋体" w:eastAsia="宋体" w:cs="宋体"/>
          <w:b/>
          <w:bCs/>
          <w:color w:val="auto"/>
          <w:spacing w:val="0"/>
          <w:position w:val="0"/>
          <w:sz w:val="24"/>
          <w:szCs w:val="24"/>
          <w:highlight w:val="none"/>
          <w:lang w:val="en-US" w:eastAsia="zh-CN" w:bidi="ar-SA"/>
        </w:rPr>
        <w:t>“报价文件”的全部响应文件。</w:t>
      </w:r>
    </w:p>
    <w:p w14:paraId="0B5BDAA7">
      <w:pPr>
        <w:widowControl w:val="0"/>
        <w:autoSpaceDE w:val="0"/>
        <w:autoSpaceDN w:val="0"/>
        <w:adjustRightInd w:val="0"/>
        <w:spacing w:line="520" w:lineRule="exact"/>
        <w:ind w:firstLine="723" w:firstLineChars="300"/>
        <w:rPr>
          <w:rFonts w:hint="eastAsia" w:ascii="宋体" w:hAnsi="宋体" w:eastAsia="宋体" w:cs="宋体"/>
          <w:b/>
          <w:bCs/>
          <w:color w:val="auto"/>
          <w:spacing w:val="0"/>
          <w:positio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lang w:val="en-US" w:eastAsia="zh-CN" w:bidi="ar-SA"/>
        </w:rPr>
        <w:t>★2、上传的商务技术文件需编制目录</w:t>
      </w:r>
      <w:r>
        <w:rPr>
          <w:rFonts w:hint="eastAsia" w:cs="宋体"/>
          <w:b/>
          <w:bCs/>
          <w:color w:val="auto"/>
          <w:spacing w:val="0"/>
          <w:position w:val="0"/>
          <w:sz w:val="24"/>
          <w:szCs w:val="24"/>
          <w:highlight w:val="none"/>
          <w:lang w:val="en-US" w:eastAsia="zh-CN" w:bidi="ar-SA"/>
        </w:rPr>
        <w:t>索引</w:t>
      </w:r>
      <w:r>
        <w:rPr>
          <w:rFonts w:hint="eastAsia" w:ascii="宋体" w:hAnsi="宋体" w:eastAsia="宋体" w:cs="宋体"/>
          <w:b/>
          <w:bCs/>
          <w:color w:val="auto"/>
          <w:spacing w:val="0"/>
          <w:position w:val="0"/>
          <w:sz w:val="24"/>
          <w:szCs w:val="24"/>
          <w:highlight w:val="none"/>
          <w:lang w:val="en-US" w:eastAsia="zh-CN" w:bidi="ar-SA"/>
        </w:rPr>
        <w:t>，方便专家组进行查询。</w:t>
      </w:r>
    </w:p>
    <w:p w14:paraId="55BE7A99">
      <w:pPr>
        <w:widowControl w:val="0"/>
        <w:autoSpaceDE w:val="0"/>
        <w:autoSpaceDN w:val="0"/>
        <w:adjustRightInd w:val="0"/>
        <w:spacing w:line="520" w:lineRule="exact"/>
        <w:ind w:firstLine="420" w:firstLineChars="200"/>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供应商提交的材料将被保密，但不退还。全部文件应按规定的份数按标项编制并按标项提交。如果</w:t>
      </w:r>
      <w:r>
        <w:rPr>
          <w:rFonts w:hint="eastAsia" w:cs="宋体"/>
          <w:smallCaps w:val="0"/>
          <w:color w:val="auto"/>
          <w:spacing w:val="0"/>
          <w:position w:val="0"/>
          <w:sz w:val="21"/>
          <w:szCs w:val="21"/>
          <w:highlight w:val="none"/>
          <w:lang w:val="en-US" w:eastAsia="zh-CN" w:bidi="ar-SA"/>
        </w:rPr>
        <w:t>采购文件</w:t>
      </w:r>
      <w:r>
        <w:rPr>
          <w:rFonts w:hint="eastAsia" w:ascii="宋体" w:hAnsi="宋体" w:eastAsia="宋体" w:cs="宋体"/>
          <w:smallCaps w:val="0"/>
          <w:color w:val="auto"/>
          <w:spacing w:val="0"/>
          <w:position w:val="0"/>
          <w:sz w:val="21"/>
          <w:szCs w:val="21"/>
          <w:highlight w:val="none"/>
          <w:lang w:val="en-US" w:eastAsia="zh-CN" w:bidi="ar-SA"/>
        </w:rPr>
        <w:t>采购内容未注明分标项采购，即全部采购内容为一个标项（即第 1 标项），标项号为“1”标项名称仍为项目名称。格式如下：</w:t>
      </w:r>
    </w:p>
    <w:p w14:paraId="271695F9">
      <w:pPr>
        <w:widowControl w:val="0"/>
        <w:autoSpaceDE w:val="0"/>
        <w:autoSpaceDN w:val="0"/>
        <w:adjustRightInd w:val="0"/>
        <w:spacing w:line="520" w:lineRule="exact"/>
        <w:ind w:firstLine="420" w:firstLineChars="200"/>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注：</w:t>
      </w:r>
    </w:p>
    <w:p w14:paraId="60DAAFB4">
      <w:pPr>
        <w:widowControl w:val="0"/>
        <w:autoSpaceDE w:val="0"/>
        <w:autoSpaceDN w:val="0"/>
        <w:adjustRightInd w:val="0"/>
        <w:spacing w:line="520" w:lineRule="exact"/>
        <w:ind w:firstLine="420" w:firstLineChars="200"/>
        <w:rPr>
          <w:rFonts w:hint="default"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（1）本章未给出格式的材料或附件，由供应商自行提供或编制，但应注意</w:t>
      </w:r>
      <w:r>
        <w:rPr>
          <w:rFonts w:hint="eastAsia" w:cs="宋体"/>
          <w:smallCaps w:val="0"/>
          <w:color w:val="auto"/>
          <w:spacing w:val="0"/>
          <w:position w:val="0"/>
          <w:sz w:val="21"/>
          <w:szCs w:val="21"/>
          <w:highlight w:val="none"/>
          <w:lang w:val="en-US" w:eastAsia="zh-CN" w:bidi="ar-SA"/>
        </w:rPr>
        <w:t>采购文件</w:t>
      </w:r>
      <w:r>
        <w:rPr>
          <w:rFonts w:hint="eastAsia" w:ascii="宋体" w:hAnsi="宋体" w:eastAsia="宋体" w:cs="宋体"/>
          <w:smallCaps w:val="0"/>
          <w:color w:val="auto"/>
          <w:spacing w:val="0"/>
          <w:position w:val="0"/>
          <w:sz w:val="21"/>
          <w:szCs w:val="21"/>
          <w:highlight w:val="none"/>
          <w:lang w:val="en-US" w:eastAsia="zh-CN" w:bidi="ar-SA"/>
        </w:rPr>
        <w:t>相应盖章要求。本章其格式仅供参考，均不作强制要求，供应商可自行编制，但应注意</w:t>
      </w:r>
      <w:r>
        <w:rPr>
          <w:rFonts w:hint="eastAsia" w:cs="宋体"/>
          <w:smallCaps w:val="0"/>
          <w:color w:val="auto"/>
          <w:spacing w:val="0"/>
          <w:position w:val="0"/>
          <w:sz w:val="21"/>
          <w:szCs w:val="21"/>
          <w:highlight w:val="none"/>
          <w:lang w:val="en-US" w:eastAsia="zh-CN" w:bidi="ar-SA"/>
        </w:rPr>
        <w:t>采购文件</w:t>
      </w:r>
      <w:r>
        <w:rPr>
          <w:rFonts w:hint="eastAsia" w:ascii="宋体" w:hAnsi="宋体" w:eastAsia="宋体" w:cs="宋体"/>
          <w:smallCaps w:val="0"/>
          <w:color w:val="auto"/>
          <w:spacing w:val="0"/>
          <w:position w:val="0"/>
          <w:sz w:val="21"/>
          <w:szCs w:val="21"/>
          <w:highlight w:val="none"/>
          <w:lang w:val="en-US" w:eastAsia="zh-CN" w:bidi="ar-SA"/>
        </w:rPr>
        <w:t>相应盖章要求。</w:t>
      </w:r>
      <w:r>
        <w:rPr>
          <w:rFonts w:hint="eastAsia" w:cs="宋体"/>
          <w:smallCaps w:val="0"/>
          <w:color w:val="auto"/>
          <w:spacing w:val="0"/>
          <w:position w:val="0"/>
          <w:sz w:val="21"/>
          <w:szCs w:val="21"/>
          <w:highlight w:val="none"/>
          <w:lang w:val="en-US" w:eastAsia="zh-CN" w:bidi="ar-SA"/>
        </w:rPr>
        <w:t>标注“公章”“盖章”处更具要求电子签章即可。</w:t>
      </w:r>
    </w:p>
    <w:p w14:paraId="40A8521C">
      <w:pPr>
        <w:widowControl w:val="0"/>
        <w:autoSpaceDE w:val="0"/>
        <w:autoSpaceDN w:val="0"/>
        <w:adjustRightInd w:val="0"/>
        <w:spacing w:line="520" w:lineRule="exact"/>
        <w:ind w:firstLine="420" w:firstLineChars="200"/>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（2）本章明确指明为“格式”的文件：</w:t>
      </w:r>
    </w:p>
    <w:p w14:paraId="34B179EC">
      <w:pPr>
        <w:widowControl w:val="0"/>
        <w:autoSpaceDE w:val="0"/>
        <w:autoSpaceDN w:val="0"/>
        <w:adjustRightInd w:val="0"/>
        <w:spacing w:line="520" w:lineRule="exact"/>
        <w:ind w:firstLine="420" w:firstLineChars="200"/>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格式名称为“表”的，表头给定内容不得删减、改变，可根据实际需要增减行，需要填写的空格或空白应有效填写。格式属于文字内容性质的（包括“函”、“书”、“声明”、“协议”），不得删减、改变格式中给定的文字内容，不得自行增加与格式中给定的文字内容相矛盾的内容，需要填写的空格或空白应有效填写。对于有签署、签字要求的格式文件，法定代表人在相应位置签署或被授权人在相应位置签字。对于有盖章要求的格式文件，应加盖公章。不满足本条要求的格式文件将视为无效格式文件。</w:t>
      </w:r>
    </w:p>
    <w:p w14:paraId="5797CCBD">
      <w:pPr>
        <w:widowControl w:val="0"/>
        <w:autoSpaceDE w:val="0"/>
        <w:autoSpaceDN w:val="0"/>
        <w:adjustRightInd w:val="0"/>
        <w:spacing w:line="520" w:lineRule="exact"/>
        <w:ind w:firstLine="420" w:firstLineChars="200"/>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（3）本章提供的格式表格中括号“【】”中内容表示填写说明或举例说明，并非给定内容，供应商应根据自身投标情况据实填写。本章提供的格式中“注：”的内容也是填写说明，也非给定内容。</w:t>
      </w:r>
    </w:p>
    <w:p w14:paraId="6DC6B94E">
      <w:pPr>
        <w:rPr>
          <w:rFonts w:hint="eastAsia" w:ascii="宋体" w:hAnsi="宋体" w:eastAsia="宋体" w:cs="宋体"/>
          <w:b/>
          <w:bCs/>
          <w:smallCaps w:val="0"/>
          <w:color w:val="auto"/>
          <w:spacing w:val="0"/>
          <w:w w:val="100"/>
          <w:position w:val="0"/>
          <w:sz w:val="28"/>
          <w:szCs w:val="28"/>
          <w:highlight w:val="none"/>
        </w:rPr>
      </w:pPr>
      <w:r>
        <w:rPr>
          <w:rFonts w:hint="eastAsia" w:ascii="宋体" w:hAnsi="宋体" w:eastAsia="宋体" w:cs="宋体"/>
          <w:b/>
          <w:bCs/>
          <w:smallCaps w:val="0"/>
          <w:color w:val="auto"/>
          <w:spacing w:val="0"/>
          <w:w w:val="100"/>
          <w:position w:val="0"/>
          <w:sz w:val="28"/>
          <w:szCs w:val="28"/>
          <w:highlight w:val="none"/>
        </w:rPr>
        <w:br w:type="page"/>
      </w:r>
    </w:p>
    <w:p w14:paraId="78E84E93">
      <w:pPr>
        <w:ind w:left="0" w:leftChars="0" w:right="0" w:rightChars="0" w:firstLine="0" w:firstLineChars="0"/>
        <w:jc w:val="center"/>
        <w:outlineLvl w:val="1"/>
        <w:rPr>
          <w:rFonts w:hint="eastAsia"/>
          <w:b/>
          <w:bCs/>
          <w:color w:val="auto"/>
          <w:sz w:val="28"/>
          <w:szCs w:val="28"/>
          <w:highlight w:val="none"/>
        </w:rPr>
      </w:pPr>
      <w:bookmarkStart w:id="70" w:name="_Toc19370"/>
      <w:r>
        <w:rPr>
          <w:rFonts w:hint="eastAsia" w:ascii="宋体" w:hAnsi="宋体" w:eastAsia="宋体" w:cs="宋体"/>
          <w:b/>
          <w:bCs/>
          <w:smallCaps w:val="0"/>
          <w:color w:val="auto"/>
          <w:spacing w:val="0"/>
          <w:w w:val="100"/>
          <w:position w:val="0"/>
          <w:sz w:val="28"/>
          <w:szCs w:val="28"/>
          <w:highlight w:val="none"/>
        </w:rPr>
        <w:t>封面建议格式</w:t>
      </w:r>
      <w:bookmarkEnd w:id="69"/>
      <w:bookmarkEnd w:id="70"/>
    </w:p>
    <w:p w14:paraId="29C9372A">
      <w:pPr>
        <w:bidi w:val="0"/>
        <w:jc w:val="left"/>
        <w:rPr>
          <w:rFonts w:hint="eastAsia" w:ascii="宋体" w:hAnsi="宋体" w:eastAsia="宋体" w:cs="宋体"/>
          <w:color w:val="auto"/>
          <w:spacing w:val="0"/>
          <w:w w:val="100"/>
          <w:position w:val="0"/>
          <w:sz w:val="21"/>
          <w:szCs w:val="21"/>
          <w:highlight w:val="none"/>
        </w:rPr>
      </w:pPr>
    </w:p>
    <w:p w14:paraId="6DAC5BC0">
      <w:pPr>
        <w:bidi w:val="0"/>
        <w:outlineLvl w:val="9"/>
        <w:rPr>
          <w:rFonts w:hint="eastAsia" w:ascii="宋体" w:hAnsi="宋体" w:eastAsia="宋体" w:cs="宋体"/>
          <w:color w:val="auto"/>
          <w:spacing w:val="0"/>
          <w:w w:val="100"/>
          <w:position w:val="0"/>
          <w:sz w:val="21"/>
          <w:szCs w:val="21"/>
          <w:highlight w:val="none"/>
          <w:lang w:eastAsia="zh-CN"/>
        </w:rPr>
      </w:pPr>
    </w:p>
    <w:p w14:paraId="614D1599">
      <w:pPr>
        <w:bidi w:val="0"/>
        <w:outlineLvl w:val="9"/>
        <w:rPr>
          <w:rFonts w:hint="eastAsia" w:ascii="宋体" w:hAnsi="宋体" w:eastAsia="宋体" w:cs="宋体"/>
          <w:color w:val="auto"/>
          <w:spacing w:val="0"/>
          <w:w w:val="100"/>
          <w:position w:val="0"/>
          <w:sz w:val="21"/>
          <w:szCs w:val="21"/>
          <w:highlight w:val="none"/>
        </w:rPr>
      </w:pPr>
    </w:p>
    <w:p w14:paraId="46926BF9">
      <w:pPr>
        <w:bidi w:val="0"/>
        <w:outlineLvl w:val="9"/>
        <w:rPr>
          <w:rFonts w:hint="eastAsia" w:ascii="宋体" w:hAnsi="宋体" w:eastAsia="宋体" w:cs="宋体"/>
          <w:color w:val="auto"/>
          <w:spacing w:val="0"/>
          <w:w w:val="100"/>
          <w:position w:val="0"/>
          <w:sz w:val="21"/>
          <w:szCs w:val="21"/>
          <w:highlight w:val="none"/>
        </w:rPr>
      </w:pPr>
    </w:p>
    <w:p w14:paraId="6173A3E5">
      <w:pPr>
        <w:bidi w:val="0"/>
        <w:outlineLvl w:val="9"/>
        <w:rPr>
          <w:rFonts w:hint="eastAsia" w:ascii="宋体" w:hAnsi="宋体" w:eastAsia="宋体" w:cs="宋体"/>
          <w:color w:val="auto"/>
          <w:spacing w:val="0"/>
          <w:w w:val="100"/>
          <w:position w:val="0"/>
          <w:sz w:val="21"/>
          <w:szCs w:val="21"/>
          <w:highlight w:val="none"/>
        </w:rPr>
      </w:pPr>
    </w:p>
    <w:p w14:paraId="3665E26D">
      <w:pPr>
        <w:bidi w:val="0"/>
        <w:outlineLvl w:val="9"/>
        <w:rPr>
          <w:rFonts w:hint="eastAsia" w:ascii="宋体" w:hAnsi="宋体" w:eastAsia="宋体" w:cs="宋体"/>
          <w:color w:val="auto"/>
          <w:spacing w:val="0"/>
          <w:w w:val="100"/>
          <w:position w:val="0"/>
          <w:sz w:val="21"/>
          <w:szCs w:val="21"/>
          <w:highlight w:val="none"/>
        </w:rPr>
      </w:pPr>
    </w:p>
    <w:p w14:paraId="6725C612">
      <w:pPr>
        <w:outlineLvl w:val="9"/>
        <w:rPr>
          <w:rFonts w:hint="eastAsia" w:ascii="宋体" w:hAnsi="宋体" w:eastAsia="宋体" w:cs="宋体"/>
          <w:color w:val="auto"/>
          <w:spacing w:val="0"/>
          <w:w w:val="100"/>
          <w:position w:val="0"/>
          <w:sz w:val="21"/>
          <w:szCs w:val="21"/>
          <w:highlight w:val="none"/>
        </w:rPr>
      </w:pPr>
    </w:p>
    <w:p w14:paraId="77961030">
      <w:pPr>
        <w:bidi w:val="0"/>
        <w:outlineLvl w:val="9"/>
        <w:rPr>
          <w:rFonts w:hint="eastAsia" w:ascii="宋体" w:hAnsi="宋体" w:eastAsia="宋体" w:cs="宋体"/>
          <w:color w:val="auto"/>
          <w:spacing w:val="0"/>
          <w:w w:val="100"/>
          <w:position w:val="0"/>
          <w:sz w:val="21"/>
          <w:szCs w:val="21"/>
          <w:highlight w:val="none"/>
        </w:rPr>
      </w:pPr>
    </w:p>
    <w:p w14:paraId="13B7006E">
      <w:pPr>
        <w:bidi w:val="0"/>
        <w:outlineLvl w:val="9"/>
        <w:rPr>
          <w:rFonts w:hint="eastAsia" w:ascii="宋体" w:hAnsi="宋体" w:eastAsia="宋体" w:cs="宋体"/>
          <w:color w:val="auto"/>
          <w:spacing w:val="0"/>
          <w:w w:val="100"/>
          <w:position w:val="0"/>
          <w:sz w:val="21"/>
          <w:szCs w:val="21"/>
          <w:highlight w:val="none"/>
        </w:rPr>
      </w:pPr>
    </w:p>
    <w:p w14:paraId="5B975A60">
      <w:pPr>
        <w:bidi w:val="0"/>
        <w:ind w:left="0" w:leftChars="0" w:right="0" w:rightChars="0" w:firstLine="0" w:firstLineChars="0"/>
        <w:jc w:val="center"/>
        <w:outlineLvl w:val="9"/>
        <w:rPr>
          <w:rFonts w:hint="eastAsia" w:ascii="宋体" w:hAnsi="宋体" w:eastAsia="宋体" w:cs="宋体"/>
          <w:b/>
          <w:bCs/>
          <w:color w:val="auto"/>
          <w:spacing w:val="0"/>
          <w:w w:val="100"/>
          <w:position w:val="0"/>
          <w:sz w:val="104"/>
          <w:szCs w:val="104"/>
          <w:highlight w:val="none"/>
        </w:rPr>
      </w:pPr>
      <w:r>
        <w:rPr>
          <w:rFonts w:hint="eastAsia" w:ascii="宋体" w:hAnsi="宋体" w:eastAsia="宋体" w:cs="宋体"/>
          <w:b/>
          <w:bCs/>
          <w:color w:val="auto"/>
          <w:spacing w:val="0"/>
          <w:w w:val="100"/>
          <w:position w:val="0"/>
          <w:sz w:val="104"/>
          <w:szCs w:val="104"/>
          <w:highlight w:val="none"/>
        </w:rPr>
        <w:t>响应文件</w:t>
      </w:r>
    </w:p>
    <w:p w14:paraId="3C82CD1F">
      <w:pPr>
        <w:bidi w:val="0"/>
        <w:outlineLvl w:val="9"/>
        <w:rPr>
          <w:rFonts w:hint="eastAsia" w:ascii="宋体" w:hAnsi="宋体" w:eastAsia="宋体" w:cs="宋体"/>
          <w:color w:val="auto"/>
          <w:spacing w:val="0"/>
          <w:w w:val="100"/>
          <w:position w:val="0"/>
          <w:sz w:val="21"/>
          <w:szCs w:val="21"/>
          <w:highlight w:val="none"/>
        </w:rPr>
      </w:pPr>
    </w:p>
    <w:p w14:paraId="7999DC8F">
      <w:pPr>
        <w:bidi w:val="0"/>
        <w:outlineLvl w:val="9"/>
        <w:rPr>
          <w:rFonts w:hint="eastAsia" w:ascii="宋体" w:hAnsi="宋体" w:eastAsia="宋体" w:cs="宋体"/>
          <w:color w:val="auto"/>
          <w:spacing w:val="0"/>
          <w:w w:val="100"/>
          <w:position w:val="0"/>
          <w:sz w:val="21"/>
          <w:szCs w:val="21"/>
          <w:highlight w:val="none"/>
        </w:rPr>
      </w:pPr>
    </w:p>
    <w:p w14:paraId="79DDC75F">
      <w:pPr>
        <w:bidi w:val="0"/>
        <w:outlineLvl w:val="9"/>
        <w:rPr>
          <w:rFonts w:hint="eastAsia" w:ascii="宋体" w:hAnsi="宋体" w:eastAsia="宋体" w:cs="宋体"/>
          <w:color w:val="auto"/>
          <w:spacing w:val="0"/>
          <w:w w:val="100"/>
          <w:position w:val="0"/>
          <w:sz w:val="21"/>
          <w:szCs w:val="21"/>
          <w:highlight w:val="none"/>
        </w:rPr>
      </w:pPr>
    </w:p>
    <w:p w14:paraId="666D979C">
      <w:pPr>
        <w:bidi w:val="0"/>
        <w:outlineLvl w:val="9"/>
        <w:rPr>
          <w:rFonts w:hint="eastAsia" w:ascii="宋体" w:hAnsi="宋体" w:eastAsia="宋体" w:cs="宋体"/>
          <w:color w:val="auto"/>
          <w:spacing w:val="0"/>
          <w:w w:val="100"/>
          <w:position w:val="0"/>
          <w:sz w:val="21"/>
          <w:szCs w:val="21"/>
          <w:highlight w:val="none"/>
        </w:rPr>
      </w:pPr>
    </w:p>
    <w:p w14:paraId="53D66D87">
      <w:pPr>
        <w:outlineLvl w:val="9"/>
        <w:rPr>
          <w:rFonts w:hint="eastAsia" w:ascii="宋体" w:hAnsi="宋体" w:eastAsia="宋体" w:cs="宋体"/>
          <w:color w:val="auto"/>
          <w:spacing w:val="0"/>
          <w:w w:val="100"/>
          <w:position w:val="0"/>
          <w:sz w:val="21"/>
          <w:szCs w:val="21"/>
          <w:highlight w:val="none"/>
        </w:rPr>
      </w:pPr>
    </w:p>
    <w:p w14:paraId="6E271BCD">
      <w:pPr>
        <w:bidi w:val="0"/>
        <w:outlineLvl w:val="9"/>
        <w:rPr>
          <w:rFonts w:hint="eastAsia" w:ascii="宋体" w:hAnsi="宋体" w:eastAsia="宋体" w:cs="宋体"/>
          <w:color w:val="auto"/>
          <w:spacing w:val="0"/>
          <w:w w:val="100"/>
          <w:position w:val="0"/>
          <w:sz w:val="21"/>
          <w:szCs w:val="21"/>
          <w:highlight w:val="none"/>
        </w:rPr>
      </w:pPr>
    </w:p>
    <w:p w14:paraId="590C38F8">
      <w:pPr>
        <w:pStyle w:val="12"/>
        <w:rPr>
          <w:rFonts w:hint="eastAsia"/>
          <w:color w:val="auto"/>
          <w:highlight w:val="none"/>
        </w:rPr>
      </w:pPr>
    </w:p>
    <w:p w14:paraId="1CDF5606">
      <w:pPr>
        <w:bidi w:val="0"/>
        <w:outlineLvl w:val="9"/>
        <w:rPr>
          <w:rFonts w:hint="eastAsia" w:ascii="宋体" w:hAnsi="宋体" w:eastAsia="宋体" w:cs="宋体"/>
          <w:color w:val="auto"/>
          <w:spacing w:val="0"/>
          <w:w w:val="100"/>
          <w:position w:val="0"/>
          <w:sz w:val="21"/>
          <w:szCs w:val="21"/>
          <w:highlight w:val="none"/>
        </w:rPr>
      </w:pPr>
    </w:p>
    <w:p w14:paraId="1D6E5867">
      <w:pPr>
        <w:bidi w:val="0"/>
        <w:outlineLvl w:val="9"/>
        <w:rPr>
          <w:rFonts w:hint="eastAsia" w:ascii="宋体" w:hAnsi="宋体" w:eastAsia="宋体" w:cs="宋体"/>
          <w:color w:val="auto"/>
          <w:spacing w:val="0"/>
          <w:w w:val="100"/>
          <w:position w:val="0"/>
          <w:sz w:val="21"/>
          <w:szCs w:val="21"/>
          <w:highlight w:val="none"/>
        </w:rPr>
      </w:pPr>
    </w:p>
    <w:p w14:paraId="50EB075E">
      <w:pPr>
        <w:keepNext w:val="0"/>
        <w:keepLines w:val="0"/>
        <w:pageBreakBefore w:val="0"/>
        <w:widowControl w:val="0"/>
        <w:kinsoku/>
        <w:wordWrap/>
        <w:overflowPunct/>
        <w:topLinePunct w:val="0"/>
        <w:autoSpaceDE w:val="0"/>
        <w:autoSpaceDN w:val="0"/>
        <w:bidi w:val="0"/>
        <w:adjustRightInd/>
        <w:snapToGrid/>
        <w:ind w:left="2200" w:leftChars="1000"/>
        <w:textAlignment w:val="auto"/>
        <w:outlineLvl w:val="9"/>
        <w:rPr>
          <w:rFonts w:hint="eastAsia" w:ascii="宋体" w:hAnsi="宋体" w:eastAsia="宋体" w:cs="宋体"/>
          <w:color w:val="auto"/>
          <w:spacing w:val="0"/>
          <w:w w:val="100"/>
          <w:position w:val="0"/>
          <w:sz w:val="21"/>
          <w:szCs w:val="21"/>
          <w:highlight w:val="none"/>
        </w:rPr>
      </w:pPr>
    </w:p>
    <w:p w14:paraId="41D855A2">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项目名称：</w:t>
      </w:r>
      <w:r>
        <w:rPr>
          <w:rFonts w:hint="eastAsia" w:ascii="宋体" w:hAnsi="宋体" w:eastAsia="宋体" w:cs="宋体"/>
          <w:b/>
          <w:bCs/>
          <w:color w:val="auto"/>
          <w:spacing w:val="0"/>
          <w:w w:val="100"/>
          <w:position w:val="0"/>
          <w:sz w:val="24"/>
          <w:szCs w:val="24"/>
          <w:highlight w:val="none"/>
          <w:u w:val="single"/>
          <w:lang w:val="en-US" w:eastAsia="zh-CN"/>
        </w:rPr>
        <w:t xml:space="preserve">              </w:t>
      </w:r>
      <w:r>
        <w:rPr>
          <w:rFonts w:hint="eastAsia" w:cs="宋体"/>
          <w:b/>
          <w:bCs/>
          <w:color w:val="auto"/>
          <w:spacing w:val="0"/>
          <w:w w:val="100"/>
          <w:position w:val="0"/>
          <w:sz w:val="24"/>
          <w:szCs w:val="24"/>
          <w:highlight w:val="none"/>
          <w:u w:val="single"/>
          <w:lang w:val="en-US" w:eastAsia="zh-CN"/>
        </w:rPr>
        <w:t xml:space="preserve">        </w:t>
      </w:r>
      <w:r>
        <w:rPr>
          <w:rFonts w:hint="eastAsia" w:ascii="宋体" w:hAnsi="宋体" w:eastAsia="宋体" w:cs="宋体"/>
          <w:b/>
          <w:bCs/>
          <w:color w:val="auto"/>
          <w:spacing w:val="0"/>
          <w:w w:val="100"/>
          <w:position w:val="0"/>
          <w:sz w:val="24"/>
          <w:szCs w:val="24"/>
          <w:highlight w:val="none"/>
          <w:u w:val="single"/>
          <w:lang w:val="en-US" w:eastAsia="zh-CN"/>
        </w:rPr>
        <w:t xml:space="preserve">              </w:t>
      </w:r>
    </w:p>
    <w:p w14:paraId="6CB209EB">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项目编号：</w:t>
      </w:r>
      <w:r>
        <w:rPr>
          <w:rFonts w:hint="eastAsia" w:ascii="宋体" w:hAnsi="宋体" w:eastAsia="宋体" w:cs="宋体"/>
          <w:b/>
          <w:bCs/>
          <w:color w:val="auto"/>
          <w:spacing w:val="0"/>
          <w:w w:val="100"/>
          <w:position w:val="0"/>
          <w:sz w:val="24"/>
          <w:szCs w:val="24"/>
          <w:highlight w:val="none"/>
          <w:u w:val="single"/>
          <w:lang w:val="en-US" w:eastAsia="zh-CN"/>
        </w:rPr>
        <w:t xml:space="preserve">              </w:t>
      </w:r>
      <w:r>
        <w:rPr>
          <w:rFonts w:hint="eastAsia" w:cs="宋体"/>
          <w:b/>
          <w:bCs/>
          <w:color w:val="auto"/>
          <w:spacing w:val="0"/>
          <w:w w:val="100"/>
          <w:position w:val="0"/>
          <w:sz w:val="24"/>
          <w:szCs w:val="24"/>
          <w:highlight w:val="none"/>
          <w:u w:val="single"/>
          <w:lang w:val="en-US" w:eastAsia="zh-CN"/>
        </w:rPr>
        <w:t xml:space="preserve">        </w:t>
      </w:r>
      <w:r>
        <w:rPr>
          <w:rFonts w:hint="eastAsia" w:ascii="宋体" w:hAnsi="宋体" w:eastAsia="宋体" w:cs="宋体"/>
          <w:b/>
          <w:bCs/>
          <w:color w:val="auto"/>
          <w:spacing w:val="0"/>
          <w:w w:val="100"/>
          <w:position w:val="0"/>
          <w:sz w:val="24"/>
          <w:szCs w:val="24"/>
          <w:highlight w:val="none"/>
          <w:u w:val="single"/>
          <w:lang w:val="en-US" w:eastAsia="zh-CN"/>
        </w:rPr>
        <w:t xml:space="preserve">              </w:t>
      </w:r>
    </w:p>
    <w:p w14:paraId="5071869D">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标项号：</w:t>
      </w:r>
      <w:r>
        <w:rPr>
          <w:rFonts w:hint="eastAsia" w:ascii="宋体" w:hAnsi="宋体" w:eastAsia="宋体" w:cs="宋体"/>
          <w:b/>
          <w:bCs/>
          <w:color w:val="auto"/>
          <w:spacing w:val="0"/>
          <w:w w:val="100"/>
          <w:position w:val="0"/>
          <w:sz w:val="24"/>
          <w:szCs w:val="24"/>
          <w:highlight w:val="none"/>
          <w:u w:val="single"/>
          <w:lang w:val="en-US" w:eastAsia="zh-CN"/>
        </w:rPr>
        <w:t xml:space="preserve">                </w:t>
      </w:r>
      <w:r>
        <w:rPr>
          <w:rFonts w:hint="eastAsia" w:cs="宋体"/>
          <w:b/>
          <w:bCs/>
          <w:color w:val="auto"/>
          <w:spacing w:val="0"/>
          <w:w w:val="100"/>
          <w:position w:val="0"/>
          <w:sz w:val="24"/>
          <w:szCs w:val="24"/>
          <w:highlight w:val="none"/>
          <w:u w:val="single"/>
          <w:lang w:val="en-US" w:eastAsia="zh-CN"/>
        </w:rPr>
        <w:t xml:space="preserve">        </w:t>
      </w:r>
      <w:r>
        <w:rPr>
          <w:rFonts w:hint="eastAsia" w:ascii="宋体" w:hAnsi="宋体" w:eastAsia="宋体" w:cs="宋体"/>
          <w:b/>
          <w:bCs/>
          <w:color w:val="auto"/>
          <w:spacing w:val="0"/>
          <w:w w:val="100"/>
          <w:position w:val="0"/>
          <w:sz w:val="24"/>
          <w:szCs w:val="24"/>
          <w:highlight w:val="none"/>
          <w:u w:val="single"/>
          <w:lang w:val="en-US" w:eastAsia="zh-CN"/>
        </w:rPr>
        <w:t xml:space="preserve">              </w:t>
      </w:r>
    </w:p>
    <w:p w14:paraId="367C351D">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标项名称：</w:t>
      </w:r>
      <w:r>
        <w:rPr>
          <w:rFonts w:hint="eastAsia" w:ascii="宋体" w:hAnsi="宋体" w:eastAsia="宋体" w:cs="宋体"/>
          <w:b/>
          <w:bCs/>
          <w:color w:val="auto"/>
          <w:spacing w:val="0"/>
          <w:w w:val="100"/>
          <w:position w:val="0"/>
          <w:sz w:val="24"/>
          <w:szCs w:val="24"/>
          <w:highlight w:val="none"/>
          <w:u w:val="single"/>
          <w:lang w:val="en-US" w:eastAsia="zh-CN"/>
        </w:rPr>
        <w:t xml:space="preserve">                  </w:t>
      </w:r>
      <w:r>
        <w:rPr>
          <w:rFonts w:hint="eastAsia" w:cs="宋体"/>
          <w:b/>
          <w:bCs/>
          <w:color w:val="auto"/>
          <w:spacing w:val="0"/>
          <w:w w:val="100"/>
          <w:position w:val="0"/>
          <w:sz w:val="24"/>
          <w:szCs w:val="24"/>
          <w:highlight w:val="none"/>
          <w:u w:val="single"/>
          <w:lang w:val="en-US" w:eastAsia="zh-CN"/>
        </w:rPr>
        <w:t xml:space="preserve">         </w:t>
      </w:r>
      <w:r>
        <w:rPr>
          <w:rFonts w:hint="eastAsia" w:ascii="宋体" w:hAnsi="宋体" w:eastAsia="宋体" w:cs="宋体"/>
          <w:b/>
          <w:bCs/>
          <w:color w:val="auto"/>
          <w:spacing w:val="0"/>
          <w:w w:val="100"/>
          <w:position w:val="0"/>
          <w:sz w:val="24"/>
          <w:szCs w:val="24"/>
          <w:highlight w:val="none"/>
          <w:u w:val="single"/>
          <w:lang w:val="en-US" w:eastAsia="zh-CN"/>
        </w:rPr>
        <w:t xml:space="preserve">         </w:t>
      </w:r>
    </w:p>
    <w:p w14:paraId="4174DD87">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zh-CN"/>
        </w:rPr>
        <w:t>供应商</w:t>
      </w:r>
      <w:r>
        <w:rPr>
          <w:rFonts w:hint="eastAsia" w:ascii="宋体" w:hAnsi="宋体" w:eastAsia="宋体" w:cs="宋体"/>
          <w:b/>
          <w:bCs/>
          <w:color w:val="auto"/>
          <w:spacing w:val="0"/>
          <w:w w:val="100"/>
          <w:position w:val="0"/>
          <w:sz w:val="24"/>
          <w:szCs w:val="24"/>
          <w:highlight w:val="none"/>
        </w:rPr>
        <w:t>名称（盖章</w:t>
      </w:r>
      <w:r>
        <w:rPr>
          <w:rFonts w:hint="eastAsia" w:cs="宋体"/>
          <w:b/>
          <w:bCs/>
          <w:color w:val="auto"/>
          <w:spacing w:val="0"/>
          <w:w w:val="100"/>
          <w:position w:val="0"/>
          <w:sz w:val="24"/>
          <w:szCs w:val="24"/>
          <w:highlight w:val="none"/>
          <w:lang w:val="en-US" w:eastAsia="zh-CN"/>
        </w:rPr>
        <w:t>或电子签章</w:t>
      </w:r>
      <w:r>
        <w:rPr>
          <w:rFonts w:hint="eastAsia" w:ascii="宋体" w:hAnsi="宋体" w:eastAsia="宋体" w:cs="宋体"/>
          <w:b/>
          <w:bCs/>
          <w:color w:val="auto"/>
          <w:spacing w:val="0"/>
          <w:w w:val="100"/>
          <w:position w:val="0"/>
          <w:sz w:val="24"/>
          <w:szCs w:val="24"/>
          <w:highlight w:val="none"/>
        </w:rPr>
        <w:t>）：</w:t>
      </w:r>
      <w:r>
        <w:rPr>
          <w:rFonts w:hint="eastAsia" w:cs="宋体"/>
          <w:b/>
          <w:bCs/>
          <w:color w:val="auto"/>
          <w:spacing w:val="0"/>
          <w:w w:val="100"/>
          <w:position w:val="0"/>
          <w:sz w:val="24"/>
          <w:szCs w:val="24"/>
          <w:highlight w:val="none"/>
          <w:u w:val="single"/>
          <w:lang w:val="en-US" w:eastAsia="zh-CN"/>
        </w:rPr>
        <w:t xml:space="preserve">                          </w:t>
      </w:r>
    </w:p>
    <w:p w14:paraId="4D4A9C5C">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法定代表人或委托代理人（签字或盖章）：</w:t>
      </w:r>
      <w:r>
        <w:rPr>
          <w:rFonts w:hint="eastAsia" w:cs="宋体"/>
          <w:b/>
          <w:bCs/>
          <w:color w:val="auto"/>
          <w:spacing w:val="0"/>
          <w:w w:val="100"/>
          <w:position w:val="0"/>
          <w:sz w:val="24"/>
          <w:szCs w:val="24"/>
          <w:highlight w:val="none"/>
          <w:u w:val="single"/>
          <w:lang w:val="en-US" w:eastAsia="zh-CN"/>
        </w:rPr>
        <w:t xml:space="preserve">        </w:t>
      </w:r>
    </w:p>
    <w:p w14:paraId="6841434B">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rPr>
        <w:t>地址：</w:t>
      </w:r>
      <w:r>
        <w:rPr>
          <w:rFonts w:hint="eastAsia" w:cs="宋体"/>
          <w:b/>
          <w:bCs/>
          <w:color w:val="auto"/>
          <w:spacing w:val="0"/>
          <w:w w:val="100"/>
          <w:position w:val="0"/>
          <w:sz w:val="24"/>
          <w:szCs w:val="24"/>
          <w:highlight w:val="none"/>
          <w:u w:val="single"/>
          <w:lang w:val="en-US" w:eastAsia="zh-CN"/>
        </w:rPr>
        <w:t xml:space="preserve">                                        </w:t>
      </w:r>
    </w:p>
    <w:p w14:paraId="7D6749D3">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rPr>
        <w:t>联系人：</w:t>
      </w:r>
      <w:r>
        <w:rPr>
          <w:rFonts w:hint="eastAsia" w:cs="宋体"/>
          <w:b/>
          <w:bCs/>
          <w:color w:val="auto"/>
          <w:spacing w:val="0"/>
          <w:w w:val="100"/>
          <w:position w:val="0"/>
          <w:sz w:val="24"/>
          <w:szCs w:val="24"/>
          <w:highlight w:val="none"/>
          <w:u w:val="single"/>
          <w:lang w:val="en-US" w:eastAsia="zh-CN"/>
        </w:rPr>
        <w:t xml:space="preserve">                                      </w:t>
      </w:r>
    </w:p>
    <w:p w14:paraId="03EF7ACA">
      <w:pPr>
        <w:keepNext w:val="0"/>
        <w:keepLines w:val="0"/>
        <w:pageBreakBefore w:val="0"/>
        <w:widowControl w:val="0"/>
        <w:kinsoku/>
        <w:wordWrap/>
        <w:overflowPunct/>
        <w:topLinePunct w:val="0"/>
        <w:autoSpaceDE w:val="0"/>
        <w:autoSpaceDN w:val="0"/>
        <w:bidi w:val="0"/>
        <w:adjustRightInd/>
        <w:snapToGrid/>
        <w:spacing w:line="48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rPr>
        <w:t>联系电话：</w:t>
      </w:r>
      <w:r>
        <w:rPr>
          <w:rFonts w:hint="eastAsia" w:cs="宋体"/>
          <w:b/>
          <w:bCs/>
          <w:color w:val="auto"/>
          <w:spacing w:val="0"/>
          <w:w w:val="100"/>
          <w:position w:val="0"/>
          <w:sz w:val="24"/>
          <w:szCs w:val="24"/>
          <w:highlight w:val="none"/>
          <w:u w:val="single"/>
          <w:lang w:val="en-US" w:eastAsia="zh-CN"/>
        </w:rPr>
        <w:t xml:space="preserve">                                    </w:t>
      </w:r>
    </w:p>
    <w:p w14:paraId="5BE77A41">
      <w:pPr>
        <w:keepNext w:val="0"/>
        <w:keepLines w:val="0"/>
        <w:pageBreakBefore w:val="0"/>
        <w:widowControl w:val="0"/>
        <w:kinsoku/>
        <w:wordWrap/>
        <w:overflowPunct/>
        <w:topLinePunct w:val="0"/>
        <w:autoSpaceDE w:val="0"/>
        <w:autoSpaceDN w:val="0"/>
        <w:bidi w:val="0"/>
        <w:adjustRightInd/>
        <w:snapToGrid/>
        <w:spacing w:line="360" w:lineRule="auto"/>
        <w:ind w:left="2200" w:leftChars="1000" w:firstLine="0" w:firstLineChars="0"/>
        <w:textAlignment w:val="auto"/>
        <w:outlineLvl w:val="9"/>
        <w:rPr>
          <w:rFonts w:hint="eastAsia" w:ascii="宋体" w:hAnsi="宋体" w:eastAsia="宋体" w:cs="宋体"/>
          <w:b/>
          <w:bCs/>
          <w:color w:val="auto"/>
          <w:spacing w:val="0"/>
          <w:w w:val="100"/>
          <w:position w:val="0"/>
          <w:sz w:val="24"/>
          <w:szCs w:val="24"/>
          <w:highlight w:val="none"/>
        </w:rPr>
      </w:pPr>
    </w:p>
    <w:p w14:paraId="0A629A94">
      <w:pPr>
        <w:keepNext w:val="0"/>
        <w:keepLines w:val="0"/>
        <w:pageBreakBefore w:val="0"/>
        <w:widowControl w:val="0"/>
        <w:kinsoku/>
        <w:wordWrap/>
        <w:overflowPunct/>
        <w:topLinePunct w:val="0"/>
        <w:autoSpaceDE w:val="0"/>
        <w:autoSpaceDN w:val="0"/>
        <w:bidi w:val="0"/>
        <w:adjustRightInd/>
        <w:snapToGrid/>
        <w:spacing w:line="360" w:lineRule="auto"/>
        <w:ind w:left="3300" w:leftChars="1500" w:right="0" w:rightChars="0" w:firstLine="0" w:firstLineChars="0"/>
        <w:jc w:val="left"/>
        <w:textAlignment w:val="auto"/>
        <w:outlineLvl w:val="9"/>
        <w:rPr>
          <w:rFonts w:hint="eastAsia" w:ascii="宋体" w:hAnsi="宋体" w:eastAsia="宋体" w:cs="宋体"/>
          <w:b/>
          <w:bCs/>
          <w:color w:val="auto"/>
          <w:spacing w:val="0"/>
          <w:w w:val="100"/>
          <w:position w:val="0"/>
          <w:sz w:val="24"/>
          <w:szCs w:val="24"/>
          <w:highlight w:val="none"/>
          <w:lang w:val="en-US"/>
        </w:rPr>
      </w:pPr>
      <w:r>
        <w:rPr>
          <w:rFonts w:hint="eastAsia" w:ascii="宋体" w:hAnsi="宋体" w:eastAsia="宋体" w:cs="宋体"/>
          <w:b/>
          <w:bCs/>
          <w:color w:val="auto"/>
          <w:spacing w:val="0"/>
          <w:w w:val="100"/>
          <w:position w:val="0"/>
          <w:sz w:val="24"/>
          <w:szCs w:val="24"/>
          <w:highlight w:val="none"/>
        </w:rPr>
        <w:t>日期：</w:t>
      </w:r>
      <w:r>
        <w:rPr>
          <w:rFonts w:hint="eastAsia" w:cs="宋体"/>
          <w:b/>
          <w:bCs/>
          <w:color w:val="auto"/>
          <w:spacing w:val="0"/>
          <w:w w:val="100"/>
          <w:position w:val="0"/>
          <w:sz w:val="24"/>
          <w:szCs w:val="24"/>
          <w:highlight w:val="none"/>
          <w:lang w:val="en-US" w:eastAsia="zh-CN"/>
        </w:rPr>
        <w:t>2025</w:t>
      </w:r>
      <w:r>
        <w:rPr>
          <w:rFonts w:hint="eastAsia" w:ascii="宋体" w:hAnsi="宋体" w:eastAsia="宋体" w:cs="宋体"/>
          <w:b/>
          <w:bCs/>
          <w:color w:val="auto"/>
          <w:spacing w:val="0"/>
          <w:w w:val="100"/>
          <w:position w:val="0"/>
          <w:sz w:val="24"/>
          <w:szCs w:val="24"/>
          <w:highlight w:val="none"/>
        </w:rPr>
        <w:t>年</w:t>
      </w:r>
      <w:r>
        <w:rPr>
          <w:rFonts w:hint="eastAsia" w:ascii="宋体" w:hAnsi="宋体" w:eastAsia="宋体" w:cs="宋体"/>
          <w:b/>
          <w:bCs/>
          <w:color w:val="auto"/>
          <w:spacing w:val="0"/>
          <w:w w:val="100"/>
          <w:position w:val="0"/>
          <w:sz w:val="24"/>
          <w:szCs w:val="24"/>
          <w:highlight w:val="none"/>
          <w:lang w:val="en-US" w:eastAsia="zh-CN"/>
        </w:rPr>
        <w:t xml:space="preserve">  </w:t>
      </w:r>
      <w:r>
        <w:rPr>
          <w:rFonts w:hint="eastAsia" w:ascii="宋体" w:hAnsi="宋体" w:eastAsia="宋体" w:cs="宋体"/>
          <w:b/>
          <w:bCs/>
          <w:color w:val="auto"/>
          <w:spacing w:val="0"/>
          <w:w w:val="100"/>
          <w:position w:val="0"/>
          <w:sz w:val="24"/>
          <w:szCs w:val="24"/>
          <w:highlight w:val="none"/>
        </w:rPr>
        <w:t>月</w:t>
      </w:r>
      <w:r>
        <w:rPr>
          <w:rFonts w:hint="eastAsia" w:ascii="宋体" w:hAnsi="宋体" w:eastAsia="宋体" w:cs="宋体"/>
          <w:b/>
          <w:bCs/>
          <w:color w:val="auto"/>
          <w:spacing w:val="0"/>
          <w:w w:val="100"/>
          <w:position w:val="0"/>
          <w:sz w:val="24"/>
          <w:szCs w:val="24"/>
          <w:highlight w:val="none"/>
          <w:lang w:val="en-US"/>
        </w:rPr>
        <w:t xml:space="preserve"> </w:t>
      </w:r>
      <w:r>
        <w:rPr>
          <w:rFonts w:hint="eastAsia" w:cs="宋体"/>
          <w:b/>
          <w:bCs/>
          <w:color w:val="auto"/>
          <w:spacing w:val="0"/>
          <w:w w:val="100"/>
          <w:position w:val="0"/>
          <w:sz w:val="24"/>
          <w:szCs w:val="24"/>
          <w:highlight w:val="none"/>
          <w:lang w:val="en-US" w:eastAsia="zh-CN"/>
        </w:rPr>
        <w:t xml:space="preserve"> </w:t>
      </w:r>
      <w:r>
        <w:rPr>
          <w:rFonts w:hint="eastAsia" w:ascii="宋体" w:hAnsi="宋体" w:eastAsia="宋体" w:cs="宋体"/>
          <w:b/>
          <w:bCs/>
          <w:color w:val="auto"/>
          <w:spacing w:val="0"/>
          <w:w w:val="100"/>
          <w:position w:val="0"/>
          <w:sz w:val="24"/>
          <w:szCs w:val="24"/>
          <w:highlight w:val="none"/>
          <w:lang w:val="en-US"/>
        </w:rPr>
        <w:t xml:space="preserve"> 日</w:t>
      </w:r>
    </w:p>
    <w:p w14:paraId="39044E7A">
      <w:pPr>
        <w:keepNext w:val="0"/>
        <w:keepLines w:val="0"/>
        <w:pageBreakBefore w:val="0"/>
        <w:widowControl w:val="0"/>
        <w:kinsoku/>
        <w:wordWrap/>
        <w:overflowPunct/>
        <w:topLinePunct w:val="0"/>
        <w:autoSpaceDE w:val="0"/>
        <w:autoSpaceDN w:val="0"/>
        <w:bidi w:val="0"/>
        <w:adjustRightInd/>
        <w:snapToGrid/>
        <w:ind w:left="2860" w:leftChars="1300" w:firstLine="0" w:firstLineChars="0"/>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br w:type="page"/>
      </w:r>
    </w:p>
    <w:p w14:paraId="3C577D00">
      <w:pPr>
        <w:widowControl w:val="0"/>
        <w:autoSpaceDE w:val="0"/>
        <w:autoSpaceDN w:val="0"/>
        <w:spacing w:before="43" w:after="0" w:line="240" w:lineRule="auto"/>
        <w:ind w:left="363" w:right="437"/>
        <w:jc w:val="center"/>
        <w:outlineLvl w:val="1"/>
        <w:rPr>
          <w:rFonts w:hint="eastAsia" w:ascii="宋体" w:hAnsi="宋体" w:eastAsia="宋体" w:cs="宋体"/>
          <w:b/>
          <w:bCs/>
          <w:smallCaps w:val="0"/>
          <w:color w:val="auto"/>
          <w:spacing w:val="0"/>
          <w:position w:val="0"/>
          <w:sz w:val="28"/>
          <w:szCs w:val="28"/>
          <w:highlight w:val="none"/>
          <w:lang w:val="en-US" w:eastAsia="zh-CN" w:bidi="zh-CN"/>
        </w:rPr>
      </w:pPr>
      <w:bookmarkStart w:id="71" w:name="_Toc31521"/>
      <w:bookmarkStart w:id="72" w:name="_Toc16071"/>
      <w:bookmarkStart w:id="73" w:name="_Toc8665"/>
      <w:bookmarkStart w:id="74" w:name="_Toc18980"/>
      <w:r>
        <w:rPr>
          <w:rFonts w:hint="eastAsia" w:ascii="宋体" w:hAnsi="宋体" w:eastAsia="宋体" w:cs="宋体"/>
          <w:b/>
          <w:bCs/>
          <w:smallCaps w:val="0"/>
          <w:color w:val="auto"/>
          <w:spacing w:val="0"/>
          <w:position w:val="0"/>
          <w:sz w:val="28"/>
          <w:szCs w:val="28"/>
          <w:highlight w:val="none"/>
          <w:lang w:val="zh-CN" w:eastAsia="zh-CN" w:bidi="zh-CN"/>
        </w:rPr>
        <w:t>第</w:t>
      </w:r>
      <w:r>
        <w:rPr>
          <w:rFonts w:hint="eastAsia" w:ascii="宋体" w:hAnsi="宋体" w:eastAsia="宋体" w:cs="宋体"/>
          <w:b/>
          <w:bCs/>
          <w:smallCaps w:val="0"/>
          <w:color w:val="auto"/>
          <w:spacing w:val="0"/>
          <w:position w:val="0"/>
          <w:sz w:val="28"/>
          <w:szCs w:val="28"/>
          <w:highlight w:val="none"/>
          <w:lang w:val="en-US" w:eastAsia="zh-CN" w:bidi="zh-CN"/>
        </w:rPr>
        <w:t>一</w:t>
      </w:r>
      <w:r>
        <w:rPr>
          <w:rFonts w:hint="eastAsia" w:ascii="宋体" w:hAnsi="宋体" w:eastAsia="宋体" w:cs="宋体"/>
          <w:b/>
          <w:bCs/>
          <w:smallCaps w:val="0"/>
          <w:color w:val="auto"/>
          <w:spacing w:val="0"/>
          <w:position w:val="0"/>
          <w:sz w:val="28"/>
          <w:szCs w:val="28"/>
          <w:highlight w:val="none"/>
          <w:lang w:val="zh-CN" w:eastAsia="zh-CN" w:bidi="zh-CN"/>
        </w:rPr>
        <w:t>节 资格证明文件格式</w:t>
      </w:r>
      <w:bookmarkEnd w:id="71"/>
      <w:bookmarkEnd w:id="72"/>
      <w:bookmarkEnd w:id="73"/>
      <w:bookmarkEnd w:id="74"/>
    </w:p>
    <w:p w14:paraId="5E127B83">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75" w:name="_Toc10881"/>
      <w:bookmarkStart w:id="76" w:name="_Toc11152"/>
      <w:r>
        <w:rPr>
          <w:rFonts w:hint="eastAsia" w:ascii="宋体" w:hAnsi="宋体" w:eastAsia="宋体" w:cs="宋体"/>
          <w:b/>
          <w:bCs/>
          <w:smallCaps w:val="0"/>
          <w:color w:val="auto"/>
          <w:spacing w:val="0"/>
          <w:position w:val="0"/>
          <w:sz w:val="28"/>
          <w:szCs w:val="28"/>
          <w:highlight w:val="none"/>
          <w:lang w:val="en-US" w:eastAsia="zh-CN" w:bidi="zh-CN"/>
        </w:rPr>
        <w:t>附件 1 资格、资信证明文件</w:t>
      </w:r>
      <w:bookmarkEnd w:id="75"/>
      <w:bookmarkEnd w:id="76"/>
      <w:r>
        <w:rPr>
          <w:rFonts w:hint="eastAsia" w:ascii="宋体" w:hAnsi="宋体" w:eastAsia="宋体" w:cs="宋体"/>
          <w:b/>
          <w:bCs/>
          <w:smallCaps w:val="0"/>
          <w:color w:val="auto"/>
          <w:spacing w:val="0"/>
          <w:position w:val="0"/>
          <w:sz w:val="28"/>
          <w:szCs w:val="28"/>
          <w:highlight w:val="none"/>
          <w:lang w:val="en-US" w:eastAsia="zh-CN" w:bidi="zh-CN"/>
        </w:rPr>
        <w:t>建议格式</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723"/>
        <w:gridCol w:w="2104"/>
        <w:gridCol w:w="6895"/>
      </w:tblGrid>
      <w:tr w14:paraId="1E636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723" w:type="dxa"/>
            <w:noWrap w:val="0"/>
            <w:vAlign w:val="center"/>
          </w:tcPr>
          <w:p w14:paraId="3082D00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序号</w:t>
            </w:r>
          </w:p>
        </w:tc>
        <w:tc>
          <w:tcPr>
            <w:tcW w:w="2104" w:type="dxa"/>
            <w:noWrap w:val="0"/>
            <w:vAlign w:val="center"/>
          </w:tcPr>
          <w:p w14:paraId="385563D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提交文件</w:t>
            </w:r>
          </w:p>
        </w:tc>
        <w:tc>
          <w:tcPr>
            <w:tcW w:w="6895" w:type="dxa"/>
            <w:noWrap w:val="0"/>
            <w:vAlign w:val="center"/>
          </w:tcPr>
          <w:p w14:paraId="522CBD8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提交文件说明</w:t>
            </w:r>
          </w:p>
        </w:tc>
      </w:tr>
      <w:tr w14:paraId="75EB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164" w:hRule="atLeast"/>
          <w:jc w:val="center"/>
        </w:trPr>
        <w:tc>
          <w:tcPr>
            <w:tcW w:w="723" w:type="dxa"/>
            <w:noWrap w:val="0"/>
            <w:vAlign w:val="center"/>
          </w:tcPr>
          <w:p w14:paraId="37E2961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2104" w:type="dxa"/>
            <w:noWrap w:val="0"/>
            <w:vAlign w:val="center"/>
          </w:tcPr>
          <w:p w14:paraId="2360B7F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具有独立承担民事责任的能力</w:t>
            </w:r>
            <w:r>
              <w:rPr>
                <w:rFonts w:hint="eastAsia" w:ascii="宋体" w:hAnsi="宋体" w:eastAsia="宋体" w:cs="宋体"/>
                <w:color w:val="auto"/>
                <w:spacing w:val="0"/>
                <w:position w:val="0"/>
                <w:sz w:val="21"/>
                <w:szCs w:val="21"/>
                <w:highlight w:val="none"/>
                <w:lang w:eastAsia="zh-CN"/>
              </w:rPr>
              <w:t>的</w:t>
            </w:r>
            <w:r>
              <w:rPr>
                <w:rFonts w:hint="eastAsia" w:ascii="宋体" w:hAnsi="宋体" w:eastAsia="宋体" w:cs="宋体"/>
                <w:color w:val="auto"/>
                <w:spacing w:val="0"/>
                <w:position w:val="0"/>
                <w:sz w:val="21"/>
                <w:szCs w:val="21"/>
                <w:highlight w:val="none"/>
              </w:rPr>
              <w:t>证明文件</w:t>
            </w:r>
          </w:p>
        </w:tc>
        <w:tc>
          <w:tcPr>
            <w:tcW w:w="6895" w:type="dxa"/>
            <w:noWrap w:val="0"/>
            <w:vAlign w:val="center"/>
          </w:tcPr>
          <w:p w14:paraId="6043F26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rPr>
            </w:pPr>
            <w:r>
              <w:rPr>
                <w:rFonts w:hint="eastAsia" w:ascii="宋体" w:hAnsi="宋体" w:eastAsia="宋体" w:cs="宋体"/>
                <w:color w:val="auto"/>
                <w:spacing w:val="0"/>
                <w:position w:val="0"/>
                <w:sz w:val="21"/>
                <w:szCs w:val="21"/>
                <w:highlight w:val="none"/>
                <w:lang w:val="en-US" w:eastAsia="zh-CN"/>
              </w:rPr>
              <w:t>供应商</w:t>
            </w:r>
            <w:r>
              <w:rPr>
                <w:rFonts w:hint="eastAsia" w:ascii="宋体" w:hAnsi="宋体" w:eastAsia="宋体" w:cs="宋体"/>
                <w:color w:val="auto"/>
                <w:spacing w:val="0"/>
                <w:position w:val="0"/>
                <w:sz w:val="21"/>
                <w:szCs w:val="21"/>
                <w:highlight w:val="none"/>
                <w:lang w:val="en-US"/>
              </w:rPr>
              <w:t>是企业（包括合伙企业）的，应提供其在工商部门注册的有效“营业执照”复印件；</w:t>
            </w:r>
          </w:p>
          <w:p w14:paraId="3454AC0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rPr>
            </w:pPr>
            <w:r>
              <w:rPr>
                <w:rFonts w:hint="eastAsia" w:ascii="宋体" w:hAnsi="宋体" w:eastAsia="宋体" w:cs="宋体"/>
                <w:color w:val="auto"/>
                <w:spacing w:val="0"/>
                <w:position w:val="0"/>
                <w:sz w:val="21"/>
                <w:szCs w:val="21"/>
                <w:highlight w:val="none"/>
                <w:lang w:val="en-US" w:eastAsia="zh-CN"/>
              </w:rPr>
              <w:t>供应商</w:t>
            </w:r>
            <w:r>
              <w:rPr>
                <w:rFonts w:hint="eastAsia" w:ascii="宋体" w:hAnsi="宋体" w:eastAsia="宋体" w:cs="宋体"/>
                <w:color w:val="auto"/>
                <w:spacing w:val="0"/>
                <w:position w:val="0"/>
                <w:sz w:val="21"/>
                <w:szCs w:val="21"/>
                <w:highlight w:val="none"/>
                <w:lang w:val="en-US"/>
              </w:rPr>
              <w:t>是事业单位的，应提供其有效的“事业单位法人证书”复印件；</w:t>
            </w:r>
          </w:p>
          <w:p w14:paraId="34130F0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rPr>
            </w:pPr>
            <w:r>
              <w:rPr>
                <w:rFonts w:hint="eastAsia" w:ascii="宋体" w:hAnsi="宋体" w:eastAsia="宋体" w:cs="宋体"/>
                <w:color w:val="auto"/>
                <w:spacing w:val="0"/>
                <w:position w:val="0"/>
                <w:sz w:val="21"/>
                <w:szCs w:val="21"/>
                <w:highlight w:val="none"/>
                <w:lang w:val="en-US" w:eastAsia="zh-CN"/>
              </w:rPr>
              <w:t>供应商</w:t>
            </w:r>
            <w:r>
              <w:rPr>
                <w:rFonts w:hint="eastAsia" w:ascii="宋体" w:hAnsi="宋体" w:eastAsia="宋体" w:cs="宋体"/>
                <w:color w:val="auto"/>
                <w:spacing w:val="0"/>
                <w:position w:val="0"/>
                <w:sz w:val="21"/>
                <w:szCs w:val="21"/>
                <w:highlight w:val="none"/>
                <w:lang w:val="en-US"/>
              </w:rPr>
              <w:t>是非企业专业服务机构的，应提供其有效的“执业许可证”复印件；</w:t>
            </w:r>
          </w:p>
          <w:p w14:paraId="4FC15AB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rPr>
            </w:pPr>
            <w:r>
              <w:rPr>
                <w:rFonts w:hint="eastAsia" w:ascii="宋体" w:hAnsi="宋体" w:eastAsia="宋体" w:cs="宋体"/>
                <w:color w:val="auto"/>
                <w:spacing w:val="0"/>
                <w:position w:val="0"/>
                <w:sz w:val="21"/>
                <w:szCs w:val="21"/>
                <w:highlight w:val="none"/>
                <w:lang w:val="en-US" w:eastAsia="zh-CN"/>
              </w:rPr>
              <w:t>供应商</w:t>
            </w:r>
            <w:r>
              <w:rPr>
                <w:rFonts w:hint="eastAsia" w:ascii="宋体" w:hAnsi="宋体" w:eastAsia="宋体" w:cs="宋体"/>
                <w:color w:val="auto"/>
                <w:spacing w:val="0"/>
                <w:position w:val="0"/>
                <w:sz w:val="21"/>
                <w:szCs w:val="21"/>
                <w:highlight w:val="none"/>
                <w:lang w:val="en-US"/>
              </w:rPr>
              <w:t>是民办非企业单位的，应提供其有效的登记证书复印件；</w:t>
            </w:r>
          </w:p>
          <w:p w14:paraId="734D64F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rPr>
            </w:pPr>
            <w:r>
              <w:rPr>
                <w:rFonts w:hint="eastAsia" w:ascii="宋体" w:hAnsi="宋体" w:eastAsia="宋体" w:cs="宋体"/>
                <w:color w:val="auto"/>
                <w:spacing w:val="0"/>
                <w:position w:val="0"/>
                <w:sz w:val="21"/>
                <w:szCs w:val="21"/>
                <w:highlight w:val="none"/>
                <w:lang w:val="en-US" w:eastAsia="zh-CN"/>
              </w:rPr>
              <w:t>供应商</w:t>
            </w:r>
            <w:r>
              <w:rPr>
                <w:rFonts w:hint="eastAsia" w:ascii="宋体" w:hAnsi="宋体" w:eastAsia="宋体" w:cs="宋体"/>
                <w:color w:val="auto"/>
                <w:spacing w:val="0"/>
                <w:position w:val="0"/>
                <w:sz w:val="21"/>
                <w:szCs w:val="21"/>
                <w:highlight w:val="none"/>
                <w:lang w:val="en-US"/>
              </w:rPr>
              <w:t>是个体工商户的，应提供其有效的“营业执照”复印件；</w:t>
            </w:r>
          </w:p>
          <w:p w14:paraId="6F25DF8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供应商</w:t>
            </w:r>
            <w:r>
              <w:rPr>
                <w:rFonts w:hint="eastAsia" w:ascii="宋体" w:hAnsi="宋体" w:eastAsia="宋体" w:cs="宋体"/>
                <w:color w:val="auto"/>
                <w:spacing w:val="0"/>
                <w:position w:val="0"/>
                <w:sz w:val="21"/>
                <w:szCs w:val="21"/>
                <w:highlight w:val="none"/>
                <w:lang w:val="en-US"/>
              </w:rPr>
              <w:t>是自然人的，应提供其有效的自然人身份证明复印件；</w:t>
            </w:r>
          </w:p>
        </w:tc>
      </w:tr>
      <w:tr w14:paraId="69B78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455" w:hRule="atLeast"/>
          <w:jc w:val="center"/>
        </w:trPr>
        <w:tc>
          <w:tcPr>
            <w:tcW w:w="723" w:type="dxa"/>
            <w:vMerge w:val="restart"/>
            <w:noWrap w:val="0"/>
            <w:vAlign w:val="center"/>
          </w:tcPr>
          <w:p w14:paraId="68E3219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2104" w:type="dxa"/>
            <w:vMerge w:val="restart"/>
            <w:noWrap w:val="0"/>
            <w:vAlign w:val="center"/>
          </w:tcPr>
          <w:p w14:paraId="5A2F1D3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具有良好的商业信誉和健全的财务会计制度</w:t>
            </w:r>
            <w:r>
              <w:rPr>
                <w:rFonts w:hint="eastAsia" w:ascii="宋体" w:hAnsi="宋体" w:eastAsia="宋体" w:cs="宋体"/>
                <w:color w:val="auto"/>
                <w:spacing w:val="0"/>
                <w:position w:val="0"/>
                <w:sz w:val="21"/>
                <w:szCs w:val="21"/>
                <w:highlight w:val="none"/>
                <w:lang w:eastAsia="zh-CN"/>
              </w:rPr>
              <w:t>的</w:t>
            </w:r>
            <w:r>
              <w:rPr>
                <w:rFonts w:hint="eastAsia" w:ascii="宋体" w:hAnsi="宋体" w:eastAsia="宋体" w:cs="宋体"/>
                <w:color w:val="auto"/>
                <w:spacing w:val="0"/>
                <w:position w:val="0"/>
                <w:sz w:val="21"/>
                <w:szCs w:val="21"/>
                <w:highlight w:val="none"/>
              </w:rPr>
              <w:t>证明文件</w:t>
            </w:r>
            <w:r>
              <w:rPr>
                <w:rFonts w:hint="eastAsia" w:ascii="宋体" w:hAnsi="宋体" w:eastAsia="宋体" w:cs="宋体"/>
                <w:color w:val="auto"/>
                <w:spacing w:val="0"/>
                <w:position w:val="0"/>
                <w:sz w:val="21"/>
                <w:szCs w:val="21"/>
                <w:highlight w:val="none"/>
                <w:lang w:val="en-US" w:eastAsia="zh-CN"/>
              </w:rPr>
              <w:t>（任选其一提供）</w:t>
            </w:r>
          </w:p>
        </w:tc>
        <w:tc>
          <w:tcPr>
            <w:tcW w:w="6895" w:type="dxa"/>
            <w:noWrap w:val="0"/>
            <w:vAlign w:val="center"/>
          </w:tcPr>
          <w:p w14:paraId="0501B31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smallCaps w:val="0"/>
                <w:color w:val="auto"/>
                <w:spacing w:val="0"/>
                <w:w w:val="100"/>
                <w:kern w:val="2"/>
                <w:position w:val="0"/>
                <w:sz w:val="21"/>
                <w:szCs w:val="21"/>
                <w:highlight w:val="none"/>
                <w:lang w:val="en-US" w:eastAsia="zh-CN" w:bidi="ar-SA"/>
              </w:rPr>
              <w:t>提供由会计师事务所出具的2024年度财务审计报告</w:t>
            </w:r>
            <w:r>
              <w:rPr>
                <w:rFonts w:hint="eastAsia" w:ascii="宋体" w:hAnsi="宋体" w:eastAsia="宋体" w:cs="宋体"/>
                <w:color w:val="auto"/>
                <w:spacing w:val="0"/>
                <w:position w:val="0"/>
                <w:sz w:val="21"/>
                <w:szCs w:val="21"/>
                <w:highlight w:val="none"/>
              </w:rPr>
              <w:t>；（复印件，至少须包括审计意见正文、资产负债表、利润表、现金流量表和附注）</w:t>
            </w:r>
          </w:p>
        </w:tc>
      </w:tr>
      <w:tr w14:paraId="54E53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455" w:hRule="atLeast"/>
          <w:jc w:val="center"/>
        </w:trPr>
        <w:tc>
          <w:tcPr>
            <w:tcW w:w="723" w:type="dxa"/>
            <w:vMerge w:val="continue"/>
            <w:noWrap w:val="0"/>
            <w:vAlign w:val="center"/>
          </w:tcPr>
          <w:p w14:paraId="133E7F1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p>
        </w:tc>
        <w:tc>
          <w:tcPr>
            <w:tcW w:w="2104" w:type="dxa"/>
            <w:vMerge w:val="continue"/>
            <w:noWrap w:val="0"/>
            <w:vAlign w:val="center"/>
          </w:tcPr>
          <w:p w14:paraId="3100F15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1"/>
                <w:szCs w:val="21"/>
                <w:highlight w:val="none"/>
              </w:rPr>
            </w:pPr>
          </w:p>
        </w:tc>
        <w:tc>
          <w:tcPr>
            <w:tcW w:w="6895" w:type="dxa"/>
            <w:noWrap w:val="0"/>
            <w:vAlign w:val="center"/>
          </w:tcPr>
          <w:p w14:paraId="3C52A47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smallCaps w:val="0"/>
                <w:color w:val="auto"/>
                <w:spacing w:val="0"/>
                <w:w w:val="100"/>
                <w:kern w:val="2"/>
                <w:position w:val="0"/>
                <w:sz w:val="21"/>
                <w:szCs w:val="21"/>
                <w:highlight w:val="none"/>
                <w:lang w:val="en-US" w:eastAsia="zh-CN" w:bidi="ar-SA"/>
              </w:rPr>
              <w:t>提供</w:t>
            </w:r>
            <w:r>
              <w:rPr>
                <w:rFonts w:hint="eastAsia" w:ascii="宋体" w:hAnsi="宋体" w:eastAsia="宋体" w:cs="宋体"/>
                <w:smallCaps w:val="0"/>
                <w:color w:val="auto"/>
                <w:spacing w:val="0"/>
                <w:w w:val="100"/>
                <w:kern w:val="0"/>
                <w:position w:val="0"/>
                <w:sz w:val="21"/>
                <w:szCs w:val="21"/>
                <w:highlight w:val="none"/>
                <w:lang w:val="en-US" w:eastAsia="zh-CN" w:bidi="ar"/>
              </w:rPr>
              <w:t>近一年供应商</w:t>
            </w:r>
            <w:r>
              <w:rPr>
                <w:rFonts w:hint="eastAsia" w:cs="宋体"/>
                <w:smallCaps w:val="0"/>
                <w:color w:val="auto"/>
                <w:spacing w:val="0"/>
                <w:w w:val="100"/>
                <w:kern w:val="0"/>
                <w:position w:val="0"/>
                <w:sz w:val="21"/>
                <w:szCs w:val="21"/>
                <w:highlight w:val="none"/>
                <w:lang w:val="en-US" w:eastAsia="zh-CN" w:bidi="ar"/>
              </w:rPr>
              <w:t>内部</w:t>
            </w:r>
            <w:r>
              <w:rPr>
                <w:rFonts w:hint="eastAsia" w:ascii="宋体" w:hAnsi="宋体" w:eastAsia="宋体" w:cs="宋体"/>
                <w:smallCaps w:val="0"/>
                <w:color w:val="auto"/>
                <w:spacing w:val="0"/>
                <w:w w:val="100"/>
                <w:kern w:val="0"/>
                <w:position w:val="0"/>
                <w:sz w:val="21"/>
                <w:szCs w:val="21"/>
                <w:highlight w:val="none"/>
                <w:lang w:val="en-US" w:eastAsia="zh-CN" w:bidi="ar"/>
              </w:rPr>
              <w:t>财务报表复印件（至少包含资产负债表、利润表、现金流量表）；</w:t>
            </w:r>
          </w:p>
        </w:tc>
      </w:tr>
      <w:tr w14:paraId="306E6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276" w:hRule="atLeast"/>
          <w:jc w:val="center"/>
        </w:trPr>
        <w:tc>
          <w:tcPr>
            <w:tcW w:w="723" w:type="dxa"/>
            <w:vMerge w:val="continue"/>
            <w:noWrap w:val="0"/>
            <w:vAlign w:val="center"/>
          </w:tcPr>
          <w:p w14:paraId="35CA72D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p>
        </w:tc>
        <w:tc>
          <w:tcPr>
            <w:tcW w:w="2104" w:type="dxa"/>
            <w:vMerge w:val="continue"/>
            <w:noWrap w:val="0"/>
            <w:vAlign w:val="center"/>
          </w:tcPr>
          <w:p w14:paraId="12CB620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1"/>
                <w:szCs w:val="21"/>
                <w:highlight w:val="none"/>
              </w:rPr>
            </w:pPr>
          </w:p>
        </w:tc>
        <w:tc>
          <w:tcPr>
            <w:tcW w:w="6895" w:type="dxa"/>
            <w:noWrap w:val="0"/>
            <w:vAlign w:val="center"/>
          </w:tcPr>
          <w:p w14:paraId="7FE3DD4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（2）提供由开标日前三个月内</w:t>
            </w:r>
            <w:r>
              <w:rPr>
                <w:rFonts w:hint="eastAsia" w:ascii="宋体" w:hAnsi="宋体" w:eastAsia="宋体" w:cs="宋体"/>
                <w:color w:val="auto"/>
                <w:spacing w:val="0"/>
                <w:position w:val="0"/>
                <w:sz w:val="21"/>
                <w:szCs w:val="21"/>
                <w:highlight w:val="none"/>
                <w:lang w:eastAsia="zh-CN"/>
              </w:rPr>
              <w:t>供应商</w:t>
            </w:r>
            <w:r>
              <w:rPr>
                <w:rFonts w:hint="eastAsia" w:ascii="宋体" w:hAnsi="宋体" w:eastAsia="宋体" w:cs="宋体"/>
                <w:color w:val="auto"/>
                <w:spacing w:val="0"/>
                <w:position w:val="0"/>
                <w:sz w:val="21"/>
                <w:szCs w:val="21"/>
                <w:highlight w:val="none"/>
              </w:rPr>
              <w:t>开户银行出具的资信证明。</w:t>
            </w:r>
          </w:p>
          <w:p w14:paraId="018CD59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资信证明还应满足以下要求：</w:t>
            </w:r>
          </w:p>
          <w:p w14:paraId="4636480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无收受人和项目的限制，但开具银行有限制规定的除外；</w:t>
            </w:r>
          </w:p>
          <w:p w14:paraId="278ABEA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银行资信证明应能说明该</w:t>
            </w:r>
            <w:r>
              <w:rPr>
                <w:rFonts w:hint="eastAsia" w:ascii="宋体" w:hAnsi="宋体" w:eastAsia="宋体" w:cs="宋体"/>
                <w:color w:val="auto"/>
                <w:spacing w:val="0"/>
                <w:position w:val="0"/>
                <w:sz w:val="21"/>
                <w:szCs w:val="21"/>
                <w:highlight w:val="none"/>
                <w:lang w:eastAsia="zh-CN"/>
              </w:rPr>
              <w:t>供应商</w:t>
            </w:r>
            <w:r>
              <w:rPr>
                <w:rFonts w:hint="eastAsia" w:ascii="宋体" w:hAnsi="宋体" w:eastAsia="宋体" w:cs="宋体"/>
                <w:color w:val="auto"/>
                <w:spacing w:val="0"/>
                <w:position w:val="0"/>
                <w:sz w:val="21"/>
                <w:szCs w:val="21"/>
                <w:highlight w:val="none"/>
              </w:rPr>
              <w:t>与银行之间业务往来正常，企业信誉良好等；</w:t>
            </w:r>
          </w:p>
          <w:p w14:paraId="13C1894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银行出具的存款证明不能替代银行资信证明。</w:t>
            </w:r>
          </w:p>
        </w:tc>
      </w:tr>
      <w:tr w14:paraId="7BA6C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85" w:hRule="atLeast"/>
          <w:jc w:val="center"/>
        </w:trPr>
        <w:tc>
          <w:tcPr>
            <w:tcW w:w="723" w:type="dxa"/>
            <w:noWrap w:val="0"/>
            <w:vAlign w:val="center"/>
          </w:tcPr>
          <w:p w14:paraId="24E673F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3</w:t>
            </w:r>
          </w:p>
        </w:tc>
        <w:tc>
          <w:tcPr>
            <w:tcW w:w="2104" w:type="dxa"/>
            <w:noWrap w:val="0"/>
            <w:vAlign w:val="center"/>
          </w:tcPr>
          <w:p w14:paraId="0E1B581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具有履行合同所必需的设备和专业技术能力的书面声明</w:t>
            </w:r>
          </w:p>
        </w:tc>
        <w:tc>
          <w:tcPr>
            <w:tcW w:w="6895" w:type="dxa"/>
            <w:noWrap w:val="0"/>
            <w:vAlign w:val="center"/>
          </w:tcPr>
          <w:p w14:paraId="16BDF5F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smallCaps w:val="0"/>
                <w:color w:val="auto"/>
                <w:spacing w:val="0"/>
                <w:w w:val="100"/>
                <w:kern w:val="0"/>
                <w:position w:val="0"/>
                <w:sz w:val="21"/>
                <w:szCs w:val="21"/>
                <w:highlight w:val="none"/>
                <w:lang w:val="en-US" w:eastAsia="zh-CN" w:bidi="ar"/>
              </w:rPr>
              <w:t>供应商自行出具</w:t>
            </w:r>
            <w:r>
              <w:rPr>
                <w:rFonts w:hint="eastAsia" w:ascii="宋体" w:hAnsi="宋体" w:eastAsia="宋体" w:cs="宋体"/>
                <w:b/>
                <w:smallCaps w:val="0"/>
                <w:color w:val="auto"/>
                <w:spacing w:val="0"/>
                <w:w w:val="100"/>
                <w:kern w:val="0"/>
                <w:position w:val="0"/>
                <w:sz w:val="21"/>
                <w:szCs w:val="21"/>
                <w:highlight w:val="none"/>
                <w:lang w:val="en-US" w:eastAsia="zh-CN" w:bidi="ar"/>
              </w:rPr>
              <w:t>书面声明</w:t>
            </w:r>
            <w:r>
              <w:rPr>
                <w:rFonts w:hint="eastAsia" w:ascii="宋体" w:hAnsi="宋体" w:eastAsia="宋体" w:cs="宋体"/>
                <w:smallCaps w:val="0"/>
                <w:color w:val="auto"/>
                <w:spacing w:val="0"/>
                <w:w w:val="100"/>
                <w:kern w:val="0"/>
                <w:position w:val="0"/>
                <w:sz w:val="21"/>
                <w:szCs w:val="21"/>
                <w:highlight w:val="none"/>
                <w:lang w:val="en-US" w:eastAsia="zh-CN" w:bidi="ar"/>
              </w:rPr>
              <w:t>，格式自拟，加盖公章</w:t>
            </w:r>
            <w:r>
              <w:rPr>
                <w:rFonts w:hint="eastAsia" w:ascii="宋体" w:hAnsi="宋体" w:eastAsia="宋体" w:cs="宋体"/>
                <w:color w:val="auto"/>
                <w:spacing w:val="0"/>
                <w:position w:val="0"/>
                <w:sz w:val="21"/>
                <w:szCs w:val="21"/>
                <w:highlight w:val="none"/>
              </w:rPr>
              <w:t>。</w:t>
            </w:r>
          </w:p>
        </w:tc>
      </w:tr>
      <w:tr w14:paraId="56AB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85" w:hRule="atLeast"/>
          <w:jc w:val="center"/>
        </w:trPr>
        <w:tc>
          <w:tcPr>
            <w:tcW w:w="723" w:type="dxa"/>
            <w:vMerge w:val="restart"/>
            <w:noWrap w:val="0"/>
            <w:vAlign w:val="center"/>
          </w:tcPr>
          <w:p w14:paraId="4121928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4</w:t>
            </w:r>
          </w:p>
        </w:tc>
        <w:tc>
          <w:tcPr>
            <w:tcW w:w="2104" w:type="dxa"/>
            <w:vMerge w:val="restart"/>
            <w:noWrap w:val="0"/>
            <w:vAlign w:val="center"/>
          </w:tcPr>
          <w:p w14:paraId="54BEF07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有依法缴纳税收和社会保障资金的良好记录</w:t>
            </w:r>
            <w:r>
              <w:rPr>
                <w:rFonts w:hint="eastAsia" w:ascii="宋体" w:hAnsi="宋体" w:eastAsia="宋体" w:cs="宋体"/>
                <w:color w:val="auto"/>
                <w:spacing w:val="0"/>
                <w:position w:val="0"/>
                <w:sz w:val="21"/>
                <w:szCs w:val="21"/>
                <w:highlight w:val="none"/>
                <w:lang w:eastAsia="zh-CN"/>
              </w:rPr>
              <w:t>的</w:t>
            </w:r>
            <w:r>
              <w:rPr>
                <w:rFonts w:hint="eastAsia" w:ascii="宋体" w:hAnsi="宋体" w:eastAsia="宋体" w:cs="宋体"/>
                <w:color w:val="auto"/>
                <w:spacing w:val="0"/>
                <w:position w:val="0"/>
                <w:sz w:val="21"/>
                <w:szCs w:val="21"/>
                <w:highlight w:val="none"/>
              </w:rPr>
              <w:t>证明文件</w:t>
            </w:r>
          </w:p>
        </w:tc>
        <w:tc>
          <w:tcPr>
            <w:tcW w:w="6895" w:type="dxa"/>
            <w:noWrap w:val="0"/>
            <w:vAlign w:val="center"/>
          </w:tcPr>
          <w:p w14:paraId="0A208C2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bCs w:val="0"/>
                <w:smallCaps w:val="0"/>
                <w:color w:val="auto"/>
                <w:spacing w:val="0"/>
                <w:w w:val="100"/>
                <w:kern w:val="0"/>
                <w:position w:val="0"/>
                <w:sz w:val="21"/>
                <w:szCs w:val="21"/>
                <w:highlight w:val="none"/>
                <w:lang w:val="en-US" w:eastAsia="zh-CN" w:bidi="ar"/>
              </w:rPr>
            </w:pPr>
            <w:r>
              <w:rPr>
                <w:rFonts w:hint="eastAsia" w:ascii="宋体" w:hAnsi="宋体" w:eastAsia="宋体" w:cs="宋体"/>
                <w:b w:val="0"/>
                <w:bCs w:val="0"/>
                <w:color w:val="auto"/>
                <w:spacing w:val="0"/>
                <w:position w:val="0"/>
                <w:sz w:val="21"/>
                <w:szCs w:val="21"/>
                <w:highlight w:val="none"/>
              </w:rPr>
              <w:t>依法缴纳税收的相关材料</w:t>
            </w:r>
            <w:r>
              <w:rPr>
                <w:rFonts w:hint="eastAsia" w:ascii="宋体" w:hAnsi="宋体" w:eastAsia="宋体" w:cs="宋体"/>
                <w:b w:val="0"/>
                <w:bCs w:val="0"/>
                <w:color w:val="auto"/>
                <w:spacing w:val="0"/>
                <w:position w:val="0"/>
                <w:sz w:val="21"/>
                <w:szCs w:val="21"/>
                <w:highlight w:val="none"/>
                <w:lang w:eastAsia="zh-CN"/>
              </w:rPr>
              <w:t>：</w:t>
            </w:r>
            <w:r>
              <w:rPr>
                <w:rFonts w:hint="eastAsia" w:ascii="宋体" w:hAnsi="宋体" w:eastAsia="宋体" w:cs="宋体"/>
                <w:b w:val="0"/>
                <w:bCs w:val="0"/>
                <w:smallCaps w:val="0"/>
                <w:color w:val="auto"/>
                <w:spacing w:val="0"/>
                <w:w w:val="100"/>
                <w:kern w:val="0"/>
                <w:position w:val="0"/>
                <w:sz w:val="21"/>
                <w:szCs w:val="21"/>
                <w:highlight w:val="none"/>
                <w:lang w:val="en-US" w:eastAsia="zh-CN" w:bidi="ar"/>
              </w:rPr>
              <w:t>（任选其一提供）</w:t>
            </w:r>
          </w:p>
          <w:p w14:paraId="5868242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1）开标日前6个月内任意一月缴纳税收的凭证复印件；缴纳凭证复印件须清晰可辨，并能显示出税种种类，单位代扣代缴的个人所得税不能作为单位纳税的凭证；依法免税的供应商，应提供相应文件证明其依法免税；</w:t>
            </w:r>
          </w:p>
          <w:p w14:paraId="405EAF2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lang w:val="en-US"/>
              </w:rPr>
              <w:t>提供依法缴纳税收和社会保障资金良好记录承诺函</w:t>
            </w:r>
            <w:r>
              <w:rPr>
                <w:rFonts w:hint="eastAsia" w:ascii="宋体" w:hAnsi="宋体" w:eastAsia="宋体" w:cs="宋体"/>
                <w:smallCaps w:val="0"/>
                <w:color w:val="auto"/>
                <w:spacing w:val="0"/>
                <w:w w:val="100"/>
                <w:kern w:val="2"/>
                <w:position w:val="0"/>
                <w:sz w:val="21"/>
                <w:szCs w:val="21"/>
                <w:highlight w:val="none"/>
                <w:lang w:val="en-US" w:eastAsia="zh-CN" w:bidi="ar-SA"/>
              </w:rPr>
              <w:t>（供应商自行出具，格式自拟，加盖公章）</w:t>
            </w:r>
            <w:r>
              <w:rPr>
                <w:rFonts w:hint="eastAsia" w:ascii="宋体" w:hAnsi="宋体" w:eastAsia="宋体" w:cs="宋体"/>
                <w:color w:val="auto"/>
                <w:spacing w:val="0"/>
                <w:position w:val="0"/>
                <w:sz w:val="21"/>
                <w:szCs w:val="21"/>
                <w:highlight w:val="none"/>
                <w:lang w:val="en-US"/>
              </w:rPr>
              <w:t>；</w:t>
            </w:r>
          </w:p>
        </w:tc>
      </w:tr>
      <w:tr w14:paraId="3DEF4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85" w:hRule="atLeast"/>
          <w:jc w:val="center"/>
        </w:trPr>
        <w:tc>
          <w:tcPr>
            <w:tcW w:w="723" w:type="dxa"/>
            <w:vMerge w:val="continue"/>
            <w:noWrap w:val="0"/>
            <w:vAlign w:val="center"/>
          </w:tcPr>
          <w:p w14:paraId="2BDD591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p>
        </w:tc>
        <w:tc>
          <w:tcPr>
            <w:tcW w:w="2104" w:type="dxa"/>
            <w:vMerge w:val="continue"/>
            <w:noWrap w:val="0"/>
            <w:vAlign w:val="center"/>
          </w:tcPr>
          <w:p w14:paraId="61876C8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p>
        </w:tc>
        <w:tc>
          <w:tcPr>
            <w:tcW w:w="6895" w:type="dxa"/>
            <w:noWrap w:val="0"/>
            <w:vAlign w:val="center"/>
          </w:tcPr>
          <w:p w14:paraId="284C481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bCs w:val="0"/>
                <w:smallCaps w:val="0"/>
                <w:color w:val="auto"/>
                <w:spacing w:val="0"/>
                <w:w w:val="100"/>
                <w:kern w:val="0"/>
                <w:position w:val="0"/>
                <w:sz w:val="21"/>
                <w:szCs w:val="21"/>
                <w:highlight w:val="none"/>
                <w:lang w:val="en-US" w:eastAsia="zh-CN" w:bidi="ar"/>
              </w:rPr>
            </w:pPr>
            <w:r>
              <w:rPr>
                <w:rFonts w:hint="eastAsia" w:ascii="宋体" w:hAnsi="宋体" w:eastAsia="宋体" w:cs="宋体"/>
                <w:b w:val="0"/>
                <w:bCs w:val="0"/>
                <w:color w:val="auto"/>
                <w:spacing w:val="0"/>
                <w:position w:val="0"/>
                <w:sz w:val="21"/>
                <w:szCs w:val="21"/>
                <w:highlight w:val="none"/>
              </w:rPr>
              <w:t>依法缴纳社会保障资金的相关材料</w:t>
            </w:r>
            <w:r>
              <w:rPr>
                <w:rFonts w:hint="eastAsia" w:ascii="宋体" w:hAnsi="宋体" w:eastAsia="宋体" w:cs="宋体"/>
                <w:b w:val="0"/>
                <w:bCs w:val="0"/>
                <w:smallCaps w:val="0"/>
                <w:color w:val="auto"/>
                <w:spacing w:val="0"/>
                <w:w w:val="100"/>
                <w:kern w:val="0"/>
                <w:position w:val="0"/>
                <w:sz w:val="21"/>
                <w:szCs w:val="21"/>
                <w:highlight w:val="none"/>
                <w:lang w:val="en-US" w:eastAsia="zh-CN" w:bidi="ar"/>
              </w:rPr>
              <w:t>（任选其一提供）</w:t>
            </w:r>
          </w:p>
          <w:p w14:paraId="33B4846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smallCaps w:val="0"/>
                <w:color w:val="auto"/>
                <w:spacing w:val="0"/>
                <w:w w:val="100"/>
                <w:kern w:val="0"/>
                <w:position w:val="0"/>
                <w:sz w:val="21"/>
                <w:szCs w:val="21"/>
                <w:highlight w:val="none"/>
                <w:lang w:val="en-US" w:eastAsia="zh-CN" w:bidi="ar"/>
              </w:rPr>
              <w:t>（1）开标日前6个月内（至少提供1个月）缴纳社会保险的凭据（专用收据或社会保险缴纳清单）；供应商为其他组织或自然人的，也需要按此项规定提供缴纳税收的凭据和缴纳社会保险的凭据；</w:t>
            </w:r>
          </w:p>
          <w:p w14:paraId="29E028B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kern w:val="0"/>
                <w:position w:val="0"/>
                <w:sz w:val="21"/>
                <w:szCs w:val="21"/>
                <w:highlight w:val="none"/>
                <w:lang w:val="en-US" w:eastAsia="zh-CN" w:bidi="ar"/>
              </w:rPr>
            </w:pP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lang w:val="en-US"/>
              </w:rPr>
              <w:t>提供依法缴纳税收和社会保障资金良好记录承诺函</w:t>
            </w:r>
            <w:r>
              <w:rPr>
                <w:rFonts w:hint="eastAsia" w:ascii="宋体" w:hAnsi="宋体" w:eastAsia="宋体" w:cs="宋体"/>
                <w:smallCaps w:val="0"/>
                <w:color w:val="auto"/>
                <w:spacing w:val="0"/>
                <w:w w:val="100"/>
                <w:kern w:val="2"/>
                <w:position w:val="0"/>
                <w:sz w:val="21"/>
                <w:szCs w:val="21"/>
                <w:highlight w:val="none"/>
                <w:lang w:val="en-US" w:eastAsia="zh-CN" w:bidi="ar-SA"/>
              </w:rPr>
              <w:t>（供应商自行出具，格式自拟，加盖公章）</w:t>
            </w:r>
            <w:r>
              <w:rPr>
                <w:rFonts w:hint="eastAsia" w:ascii="宋体" w:hAnsi="宋体" w:eastAsia="宋体" w:cs="宋体"/>
                <w:color w:val="auto"/>
                <w:spacing w:val="0"/>
                <w:position w:val="0"/>
                <w:sz w:val="21"/>
                <w:szCs w:val="21"/>
                <w:highlight w:val="none"/>
                <w:lang w:val="en-US"/>
              </w:rPr>
              <w:t>；</w:t>
            </w:r>
          </w:p>
        </w:tc>
      </w:tr>
      <w:tr w14:paraId="4695C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17" w:hRule="atLeast"/>
          <w:jc w:val="center"/>
        </w:trPr>
        <w:tc>
          <w:tcPr>
            <w:tcW w:w="723" w:type="dxa"/>
            <w:noWrap w:val="0"/>
            <w:vAlign w:val="center"/>
          </w:tcPr>
          <w:p w14:paraId="3D46A2B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5</w:t>
            </w:r>
          </w:p>
        </w:tc>
        <w:tc>
          <w:tcPr>
            <w:tcW w:w="2104" w:type="dxa"/>
            <w:noWrap w:val="0"/>
            <w:vAlign w:val="center"/>
          </w:tcPr>
          <w:p w14:paraId="5495C99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参加此采购活动前三年内，在经营活动中没有重大违法记录的书面声明</w:t>
            </w:r>
          </w:p>
        </w:tc>
        <w:tc>
          <w:tcPr>
            <w:tcW w:w="6895" w:type="dxa"/>
            <w:noWrap w:val="0"/>
            <w:vAlign w:val="center"/>
          </w:tcPr>
          <w:p w14:paraId="18CAFC6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smallCaps w:val="0"/>
                <w:color w:val="auto"/>
                <w:spacing w:val="0"/>
                <w:w w:val="100"/>
                <w:kern w:val="0"/>
                <w:position w:val="0"/>
                <w:sz w:val="21"/>
                <w:szCs w:val="21"/>
                <w:highlight w:val="none"/>
                <w:lang w:val="en-US" w:eastAsia="zh-CN" w:bidi="ar"/>
              </w:rPr>
              <w:t>供应商自行出具</w:t>
            </w:r>
            <w:r>
              <w:rPr>
                <w:rFonts w:hint="eastAsia" w:ascii="宋体" w:hAnsi="宋体" w:eastAsia="宋体" w:cs="宋体"/>
                <w:b/>
                <w:smallCaps w:val="0"/>
                <w:color w:val="auto"/>
                <w:spacing w:val="0"/>
                <w:w w:val="100"/>
                <w:kern w:val="0"/>
                <w:position w:val="0"/>
                <w:sz w:val="21"/>
                <w:szCs w:val="21"/>
                <w:highlight w:val="none"/>
                <w:lang w:val="en-US" w:eastAsia="zh-CN" w:bidi="ar"/>
              </w:rPr>
              <w:t>书面声明</w:t>
            </w:r>
            <w:r>
              <w:rPr>
                <w:rFonts w:hint="eastAsia" w:ascii="宋体" w:hAnsi="宋体" w:eastAsia="宋体" w:cs="宋体"/>
                <w:smallCaps w:val="0"/>
                <w:color w:val="auto"/>
                <w:spacing w:val="0"/>
                <w:w w:val="100"/>
                <w:kern w:val="0"/>
                <w:position w:val="0"/>
                <w:sz w:val="21"/>
                <w:szCs w:val="21"/>
                <w:highlight w:val="none"/>
                <w:lang w:val="en-US" w:eastAsia="zh-CN" w:bidi="ar"/>
              </w:rPr>
              <w:t>，格式自拟，加盖公章。</w:t>
            </w:r>
          </w:p>
        </w:tc>
      </w:tr>
      <w:tr w14:paraId="317BA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623" w:hRule="atLeast"/>
          <w:jc w:val="center"/>
        </w:trPr>
        <w:tc>
          <w:tcPr>
            <w:tcW w:w="723" w:type="dxa"/>
            <w:noWrap w:val="0"/>
            <w:vAlign w:val="center"/>
          </w:tcPr>
          <w:p w14:paraId="28CCAD4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6</w:t>
            </w:r>
          </w:p>
        </w:tc>
        <w:tc>
          <w:tcPr>
            <w:tcW w:w="2104" w:type="dxa"/>
            <w:noWrap w:val="0"/>
            <w:vAlign w:val="center"/>
          </w:tcPr>
          <w:p w14:paraId="1243154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信用查询</w:t>
            </w:r>
          </w:p>
        </w:tc>
        <w:tc>
          <w:tcPr>
            <w:tcW w:w="6895" w:type="dxa"/>
            <w:noWrap w:val="0"/>
            <w:vAlign w:val="center"/>
          </w:tcPr>
          <w:p w14:paraId="259D05B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以采购代理机构于递交响应文件截止日当天核查结果为准，如相关失信记录已失效，供应商需提供相关证明资料。</w:t>
            </w:r>
          </w:p>
        </w:tc>
      </w:tr>
      <w:tr w14:paraId="64A63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81" w:hRule="atLeast"/>
          <w:jc w:val="center"/>
        </w:trPr>
        <w:tc>
          <w:tcPr>
            <w:tcW w:w="723" w:type="dxa"/>
            <w:noWrap w:val="0"/>
            <w:vAlign w:val="center"/>
          </w:tcPr>
          <w:p w14:paraId="46908C0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7</w:t>
            </w:r>
          </w:p>
        </w:tc>
        <w:tc>
          <w:tcPr>
            <w:tcW w:w="2104" w:type="dxa"/>
            <w:noWrap w:val="0"/>
            <w:vAlign w:val="center"/>
          </w:tcPr>
          <w:p w14:paraId="4E1AF52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政府采购政策资格要求（如有）</w:t>
            </w:r>
          </w:p>
        </w:tc>
        <w:tc>
          <w:tcPr>
            <w:tcW w:w="6895" w:type="dxa"/>
            <w:noWrap w:val="0"/>
            <w:vAlign w:val="center"/>
          </w:tcPr>
          <w:p w14:paraId="508F75A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根据供应商情况提供证明资料，加盖公章，格式详见“政府采购政策的证明文件”</w:t>
            </w:r>
          </w:p>
        </w:tc>
      </w:tr>
      <w:tr w14:paraId="437A2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430" w:hRule="atLeast"/>
          <w:jc w:val="center"/>
        </w:trPr>
        <w:tc>
          <w:tcPr>
            <w:tcW w:w="723" w:type="dxa"/>
            <w:noWrap w:val="0"/>
            <w:vAlign w:val="center"/>
          </w:tcPr>
          <w:p w14:paraId="7C8958E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8</w:t>
            </w:r>
          </w:p>
        </w:tc>
        <w:tc>
          <w:tcPr>
            <w:tcW w:w="2104" w:type="dxa"/>
            <w:noWrap w:val="0"/>
            <w:vAlign w:val="center"/>
          </w:tcPr>
          <w:p w14:paraId="56123DA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特定资格要求（如有）</w:t>
            </w:r>
          </w:p>
        </w:tc>
        <w:tc>
          <w:tcPr>
            <w:tcW w:w="6895" w:type="dxa"/>
            <w:noWrap w:val="0"/>
            <w:vAlign w:val="center"/>
          </w:tcPr>
          <w:p w14:paraId="0263ED7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提供资格证明复印件。</w:t>
            </w:r>
          </w:p>
        </w:tc>
      </w:tr>
      <w:tr w14:paraId="3F6AA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9722" w:type="dxa"/>
            <w:gridSpan w:val="3"/>
            <w:noWrap w:val="0"/>
            <w:vAlign w:val="center"/>
          </w:tcPr>
          <w:p w14:paraId="563D401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smallCaps w:val="0"/>
                <w:color w:val="auto"/>
                <w:spacing w:val="0"/>
                <w:w w:val="100"/>
                <w:position w:val="0"/>
                <w:sz w:val="21"/>
                <w:szCs w:val="21"/>
                <w:highlight w:val="none"/>
                <w:lang w:val="en-US" w:eastAsia="zh-CN" w:bidi="ar-SA"/>
              </w:rPr>
            </w:pPr>
            <w:r>
              <w:rPr>
                <w:rFonts w:hint="eastAsia" w:ascii="宋体" w:hAnsi="宋体" w:eastAsia="宋体" w:cs="宋体"/>
                <w:smallCaps w:val="0"/>
                <w:color w:val="auto"/>
                <w:spacing w:val="0"/>
                <w:w w:val="100"/>
                <w:position w:val="0"/>
                <w:sz w:val="21"/>
                <w:szCs w:val="21"/>
                <w:highlight w:val="none"/>
                <w:lang w:val="en-US" w:eastAsia="zh-CN" w:bidi="ar-SA"/>
              </w:rPr>
              <w:t>备注：</w:t>
            </w:r>
            <w:r>
              <w:rPr>
                <w:rFonts w:hint="eastAsia" w:ascii="宋体" w:hAnsi="宋体" w:eastAsia="宋体" w:cs="宋体"/>
                <w:color w:val="auto"/>
                <w:spacing w:val="0"/>
                <w:w w:val="100"/>
                <w:kern w:val="0"/>
                <w:position w:val="0"/>
                <w:sz w:val="21"/>
                <w:szCs w:val="21"/>
                <w:highlight w:val="none"/>
                <w:lang w:val="en-US" w:eastAsia="zh-CN" w:bidi="ar"/>
              </w:rPr>
              <w:t>本表是对“资格性检查要求”的格式说明，如有矛盾，应以资格性检查要求为准。</w:t>
            </w:r>
          </w:p>
        </w:tc>
      </w:tr>
    </w:tbl>
    <w:p w14:paraId="5CB13386">
      <w:pPr>
        <w:spacing w:before="0" w:after="0" w:line="240" w:lineRule="auto"/>
        <w:ind w:left="0" w:right="0"/>
        <w:jc w:val="left"/>
        <w:outlineLvl w:val="9"/>
        <w:rPr>
          <w:rFonts w:hint="eastAsia" w:ascii="宋体" w:hAnsi="宋体" w:eastAsia="宋体" w:cs="宋体"/>
          <w:smallCaps w:val="0"/>
          <w:color w:val="auto"/>
          <w:spacing w:val="0"/>
          <w:position w:val="0"/>
          <w:sz w:val="21"/>
          <w:szCs w:val="20"/>
          <w:highlight w:val="none"/>
        </w:rPr>
      </w:pPr>
      <w:r>
        <w:rPr>
          <w:rFonts w:hint="eastAsia" w:ascii="宋体" w:hAnsi="宋体" w:eastAsia="宋体" w:cs="宋体"/>
          <w:smallCaps w:val="0"/>
          <w:color w:val="auto"/>
          <w:spacing w:val="0"/>
          <w:position w:val="0"/>
          <w:sz w:val="21"/>
          <w:szCs w:val="20"/>
          <w:highlight w:val="none"/>
        </w:rPr>
        <w:br w:type="page"/>
      </w:r>
    </w:p>
    <w:p w14:paraId="52154B1E">
      <w:pPr>
        <w:widowControl w:val="0"/>
        <w:autoSpaceDE w:val="0"/>
        <w:autoSpaceDN w:val="0"/>
        <w:spacing w:before="31" w:after="0" w:line="240" w:lineRule="auto"/>
        <w:ind w:left="0" w:right="115"/>
        <w:jc w:val="center"/>
        <w:outlineLvl w:val="1"/>
        <w:rPr>
          <w:rFonts w:hint="eastAsia" w:ascii="宋体" w:hAnsi="宋体" w:eastAsia="宋体" w:cs="宋体"/>
          <w:b/>
          <w:bCs/>
          <w:smallCaps w:val="0"/>
          <w:color w:val="auto"/>
          <w:spacing w:val="0"/>
          <w:position w:val="0"/>
          <w:sz w:val="28"/>
          <w:szCs w:val="28"/>
          <w:highlight w:val="none"/>
          <w:lang w:val="zh-CN" w:eastAsia="zh-CN" w:bidi="zh-CN"/>
        </w:rPr>
      </w:pPr>
      <w:bookmarkStart w:id="77" w:name="_bookmark129"/>
      <w:bookmarkEnd w:id="77"/>
      <w:bookmarkStart w:id="78" w:name="_Toc15927"/>
      <w:bookmarkStart w:id="79" w:name="_Toc1003"/>
      <w:bookmarkStart w:id="80" w:name="_Toc12659"/>
      <w:r>
        <w:rPr>
          <w:rFonts w:hint="eastAsia" w:ascii="宋体" w:hAnsi="宋体" w:eastAsia="宋体" w:cs="宋体"/>
          <w:b/>
          <w:bCs/>
          <w:smallCaps w:val="0"/>
          <w:color w:val="auto"/>
          <w:spacing w:val="0"/>
          <w:position w:val="0"/>
          <w:sz w:val="28"/>
          <w:szCs w:val="28"/>
          <w:highlight w:val="none"/>
          <w:lang w:val="zh-CN" w:eastAsia="zh-CN" w:bidi="zh-CN"/>
        </w:rPr>
        <w:t>第</w:t>
      </w:r>
      <w:r>
        <w:rPr>
          <w:rFonts w:hint="eastAsia" w:ascii="宋体" w:hAnsi="宋体" w:eastAsia="宋体" w:cs="宋体"/>
          <w:b/>
          <w:bCs/>
          <w:smallCaps w:val="0"/>
          <w:color w:val="auto"/>
          <w:spacing w:val="0"/>
          <w:position w:val="0"/>
          <w:sz w:val="28"/>
          <w:szCs w:val="28"/>
          <w:highlight w:val="none"/>
          <w:lang w:val="en-US" w:eastAsia="zh-CN" w:bidi="zh-CN"/>
        </w:rPr>
        <w:t>二</w:t>
      </w:r>
      <w:r>
        <w:rPr>
          <w:rFonts w:hint="eastAsia" w:ascii="宋体" w:hAnsi="宋体" w:eastAsia="宋体" w:cs="宋体"/>
          <w:b/>
          <w:bCs/>
          <w:smallCaps w:val="0"/>
          <w:color w:val="auto"/>
          <w:spacing w:val="0"/>
          <w:position w:val="0"/>
          <w:sz w:val="28"/>
          <w:szCs w:val="28"/>
          <w:highlight w:val="none"/>
          <w:lang w:val="zh-CN" w:eastAsia="zh-CN" w:bidi="zh-CN"/>
        </w:rPr>
        <w:t>节 商务</w:t>
      </w:r>
      <w:r>
        <w:rPr>
          <w:rFonts w:hint="eastAsia" w:ascii="宋体" w:hAnsi="宋体" w:eastAsia="宋体" w:cs="宋体"/>
          <w:b/>
          <w:bCs/>
          <w:smallCaps w:val="0"/>
          <w:color w:val="auto"/>
          <w:spacing w:val="0"/>
          <w:position w:val="0"/>
          <w:sz w:val="28"/>
          <w:szCs w:val="28"/>
          <w:highlight w:val="none"/>
          <w:lang w:val="en-US" w:eastAsia="zh-CN" w:bidi="zh-CN"/>
        </w:rPr>
        <w:t>技术</w:t>
      </w:r>
      <w:r>
        <w:rPr>
          <w:rFonts w:hint="eastAsia" w:ascii="宋体" w:hAnsi="宋体" w:eastAsia="宋体" w:cs="宋体"/>
          <w:b/>
          <w:bCs/>
          <w:smallCaps w:val="0"/>
          <w:color w:val="auto"/>
          <w:spacing w:val="0"/>
          <w:position w:val="0"/>
          <w:sz w:val="28"/>
          <w:szCs w:val="28"/>
          <w:highlight w:val="none"/>
          <w:lang w:val="zh-CN" w:eastAsia="zh-CN" w:bidi="zh-CN"/>
        </w:rPr>
        <w:t>文件格式</w:t>
      </w:r>
      <w:bookmarkEnd w:id="78"/>
      <w:bookmarkEnd w:id="79"/>
      <w:bookmarkEnd w:id="80"/>
    </w:p>
    <w:p w14:paraId="2F4B0448">
      <w:pPr>
        <w:pageBreakBefore w:val="0"/>
        <w:kinsoku/>
        <w:wordWrap/>
        <w:overflowPunct/>
        <w:topLinePunct w:val="0"/>
        <w:bidi w:val="0"/>
        <w:spacing w:before="140" w:after="0" w:line="240" w:lineRule="auto"/>
        <w:ind w:left="0" w:right="31" w:firstLine="0"/>
        <w:jc w:val="center"/>
        <w:textAlignment w:val="auto"/>
        <w:rPr>
          <w:rFonts w:hint="eastAsia" w:ascii="宋体" w:hAnsi="宋体" w:eastAsia="宋体" w:cs="宋体"/>
          <w:b/>
          <w:color w:val="auto"/>
          <w:sz w:val="24"/>
          <w:szCs w:val="24"/>
          <w:highlight w:val="none"/>
        </w:rPr>
      </w:pPr>
      <w:bookmarkStart w:id="81" w:name="_Toc16166"/>
      <w:bookmarkStart w:id="82" w:name="_Toc3506"/>
      <w:r>
        <w:rPr>
          <w:rFonts w:hint="eastAsia" w:ascii="宋体" w:hAnsi="宋体" w:eastAsia="宋体" w:cs="宋体"/>
          <w:b/>
          <w:bCs/>
          <w:color w:val="auto"/>
          <w:sz w:val="28"/>
          <w:szCs w:val="28"/>
          <w:highlight w:val="none"/>
          <w:lang w:val="en-US" w:eastAsia="zh-CN" w:bidi="zh-CN"/>
        </w:rPr>
        <w:t>符合性审查自查表</w:t>
      </w:r>
    </w:p>
    <w:p w14:paraId="1D24853C">
      <w:pPr>
        <w:pageBreakBefore w:val="0"/>
        <w:widowControl w:val="0"/>
        <w:kinsoku/>
        <w:wordWrap/>
        <w:overflowPunct/>
        <w:topLinePunct w:val="0"/>
        <w:autoSpaceDE w:val="0"/>
        <w:autoSpaceDN w:val="0"/>
        <w:bidi w:val="0"/>
        <w:spacing w:before="159" w:line="480" w:lineRule="exact"/>
        <w:ind w:left="298"/>
        <w:textAlignment w:val="auto"/>
        <w:rPr>
          <w:rFonts w:hint="eastAsia" w:ascii="宋体" w:hAnsi="宋体" w:eastAsia="宋体" w:cs="宋体"/>
          <w:color w:val="auto"/>
          <w:sz w:val="22"/>
          <w:szCs w:val="22"/>
          <w:highlight w:val="none"/>
          <w:lang w:val="zh-CN" w:eastAsia="zh-CN" w:bidi="zh-CN"/>
        </w:rPr>
      </w:pPr>
      <w:r>
        <w:rPr>
          <w:rFonts w:hint="eastAsia" w:ascii="宋体" w:hAnsi="宋体" w:eastAsia="宋体" w:cs="宋体"/>
          <w:color w:val="auto"/>
          <w:sz w:val="22"/>
          <w:szCs w:val="22"/>
          <w:highlight w:val="none"/>
          <w:lang w:val="zh-CN" w:eastAsia="zh-CN" w:bidi="zh-CN"/>
        </w:rPr>
        <w:t>[说明]：供应商应对照</w:t>
      </w:r>
      <w:r>
        <w:rPr>
          <w:rFonts w:hint="eastAsia" w:ascii="宋体" w:hAnsi="宋体" w:eastAsia="宋体" w:cs="宋体"/>
          <w:color w:val="auto"/>
          <w:sz w:val="22"/>
          <w:szCs w:val="22"/>
          <w:highlight w:val="none"/>
          <w:lang w:val="en-US" w:eastAsia="zh-CN" w:bidi="zh-CN"/>
        </w:rPr>
        <w:t>采购</w:t>
      </w:r>
      <w:r>
        <w:rPr>
          <w:rFonts w:hint="eastAsia" w:ascii="宋体" w:hAnsi="宋体" w:eastAsia="宋体" w:cs="宋体"/>
          <w:color w:val="auto"/>
          <w:sz w:val="22"/>
          <w:szCs w:val="22"/>
          <w:highlight w:val="none"/>
          <w:lang w:val="zh-CN" w:eastAsia="zh-CN" w:bidi="zh-CN"/>
        </w:rPr>
        <w:t>文件中《</w:t>
      </w:r>
      <w:r>
        <w:rPr>
          <w:rFonts w:hint="eastAsia" w:ascii="宋体" w:hAnsi="宋体" w:eastAsia="宋体" w:cs="宋体"/>
          <w:color w:val="auto"/>
          <w:sz w:val="22"/>
          <w:szCs w:val="22"/>
          <w:highlight w:val="none"/>
          <w:lang w:val="en-US" w:eastAsia="zh-CN" w:bidi="zh-CN"/>
        </w:rPr>
        <w:t>符合性审查表</w:t>
      </w:r>
      <w:r>
        <w:rPr>
          <w:rFonts w:hint="eastAsia" w:ascii="宋体" w:hAnsi="宋体" w:eastAsia="宋体" w:cs="宋体"/>
          <w:color w:val="auto"/>
          <w:sz w:val="22"/>
          <w:szCs w:val="22"/>
          <w:highlight w:val="none"/>
          <w:lang w:val="zh-CN" w:eastAsia="zh-CN" w:bidi="zh-CN"/>
        </w:rPr>
        <w:t>》的条款的内容逐条</w:t>
      </w:r>
      <w:r>
        <w:rPr>
          <w:rFonts w:hint="eastAsia" w:ascii="宋体" w:hAnsi="宋体" w:eastAsia="宋体" w:cs="宋体"/>
          <w:color w:val="auto"/>
          <w:sz w:val="22"/>
          <w:szCs w:val="22"/>
          <w:highlight w:val="none"/>
          <w:lang w:val="en-US" w:eastAsia="zh-CN" w:bidi="zh-CN"/>
        </w:rPr>
        <w:t>填写</w:t>
      </w:r>
      <w:r>
        <w:rPr>
          <w:rFonts w:hint="eastAsia" w:ascii="宋体" w:hAnsi="宋体" w:eastAsia="宋体" w:cs="宋体"/>
          <w:color w:val="auto"/>
          <w:sz w:val="22"/>
          <w:szCs w:val="22"/>
          <w:highlight w:val="none"/>
          <w:lang w:val="zh-CN" w:eastAsia="zh-CN" w:bidi="zh-CN"/>
        </w:rPr>
        <w:t>。</w:t>
      </w:r>
    </w:p>
    <w:tbl>
      <w:tblPr>
        <w:tblStyle w:val="35"/>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2669"/>
        <w:gridCol w:w="4742"/>
        <w:gridCol w:w="1489"/>
      </w:tblGrid>
      <w:tr w14:paraId="4258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1" w:type="dxa"/>
            <w:noWrap w:val="0"/>
            <w:vAlign w:val="center"/>
          </w:tcPr>
          <w:p w14:paraId="4FAFEB63">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en-US" w:eastAsia="zh-CN" w:bidi="zh-CN"/>
              </w:rPr>
            </w:pPr>
            <w:r>
              <w:rPr>
                <w:rFonts w:hint="eastAsia" w:ascii="宋体" w:hAnsi="宋体" w:eastAsia="宋体" w:cs="宋体"/>
                <w:color w:val="auto"/>
                <w:sz w:val="22"/>
                <w:szCs w:val="22"/>
                <w:highlight w:val="none"/>
                <w:lang w:val="en-US" w:eastAsia="zh-CN" w:bidi="zh-CN"/>
              </w:rPr>
              <w:t>序号</w:t>
            </w:r>
          </w:p>
        </w:tc>
        <w:tc>
          <w:tcPr>
            <w:tcW w:w="2669" w:type="dxa"/>
            <w:noWrap w:val="0"/>
            <w:vAlign w:val="center"/>
          </w:tcPr>
          <w:p w14:paraId="4F260491">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sz w:val="22"/>
                <w:szCs w:val="22"/>
                <w:highlight w:val="none"/>
                <w:lang w:val="zh-CN" w:eastAsia="zh-CN" w:bidi="zh-CN"/>
              </w:rPr>
            </w:pPr>
            <w:r>
              <w:rPr>
                <w:rFonts w:hint="eastAsia" w:ascii="宋体" w:hAnsi="宋体" w:eastAsia="宋体" w:cs="宋体"/>
                <w:b/>
                <w:color w:val="auto"/>
                <w:kern w:val="0"/>
                <w:sz w:val="21"/>
                <w:szCs w:val="21"/>
                <w:highlight w:val="none"/>
                <w:lang w:val="en-US" w:bidi="ar-SA"/>
              </w:rPr>
              <w:t>审查</w:t>
            </w:r>
            <w:r>
              <w:rPr>
                <w:rFonts w:hint="eastAsia" w:cs="宋体"/>
                <w:b/>
                <w:color w:val="auto"/>
                <w:kern w:val="0"/>
                <w:sz w:val="21"/>
                <w:szCs w:val="21"/>
                <w:highlight w:val="none"/>
                <w:lang w:val="en-US" w:eastAsia="zh-CN" w:bidi="ar-SA"/>
              </w:rPr>
              <w:t>要求</w:t>
            </w:r>
          </w:p>
        </w:tc>
        <w:tc>
          <w:tcPr>
            <w:tcW w:w="4742" w:type="dxa"/>
            <w:noWrap w:val="0"/>
            <w:vAlign w:val="center"/>
          </w:tcPr>
          <w:p w14:paraId="477387B7">
            <w:pPr>
              <w:widowControl/>
              <w:shd w:val="clear" w:color="auto" w:fill="auto"/>
              <w:autoSpaceDE/>
              <w:autoSpaceDN/>
              <w:spacing w:before="0" w:after="0" w:line="240" w:lineRule="auto"/>
              <w:ind w:left="0" w:leftChars="0" w:right="0" w:rightChars="0"/>
              <w:jc w:val="center"/>
              <w:rPr>
                <w:rFonts w:hint="eastAsia" w:ascii="宋体" w:hAnsi="宋体" w:eastAsia="宋体" w:cs="宋体"/>
                <w:color w:val="auto"/>
                <w:sz w:val="22"/>
                <w:szCs w:val="22"/>
                <w:highlight w:val="none"/>
                <w:lang w:val="zh-CN" w:eastAsia="zh-CN" w:bidi="zh-CN"/>
              </w:rPr>
            </w:pPr>
            <w:r>
              <w:rPr>
                <w:rFonts w:hint="eastAsia" w:cs="宋体"/>
                <w:b/>
                <w:color w:val="auto"/>
                <w:kern w:val="0"/>
                <w:sz w:val="21"/>
                <w:szCs w:val="21"/>
                <w:highlight w:val="none"/>
                <w:lang w:val="en-US" w:eastAsia="zh-CN" w:bidi="ar-SA"/>
              </w:rPr>
              <w:t>要求说明</w:t>
            </w:r>
          </w:p>
        </w:tc>
        <w:tc>
          <w:tcPr>
            <w:tcW w:w="1489" w:type="dxa"/>
            <w:noWrap w:val="0"/>
            <w:vAlign w:val="center"/>
          </w:tcPr>
          <w:p w14:paraId="3227C622">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r>
              <w:rPr>
                <w:rFonts w:hint="eastAsia" w:ascii="宋体" w:hAnsi="宋体" w:eastAsia="宋体" w:cs="宋体"/>
                <w:b/>
                <w:color w:val="auto"/>
                <w:sz w:val="22"/>
                <w:szCs w:val="22"/>
                <w:highlight w:val="none"/>
                <w:lang w:val="en-US" w:eastAsia="zh-CN" w:bidi="zh-CN"/>
              </w:rPr>
              <w:t>商务技术</w:t>
            </w:r>
            <w:r>
              <w:rPr>
                <w:rFonts w:hint="eastAsia" w:ascii="宋体" w:hAnsi="宋体" w:eastAsia="宋体" w:cs="宋体"/>
                <w:b/>
                <w:color w:val="auto"/>
                <w:sz w:val="22"/>
                <w:szCs w:val="22"/>
                <w:highlight w:val="none"/>
                <w:lang w:val="zh-CN" w:eastAsia="zh-CN" w:bidi="zh-CN"/>
              </w:rPr>
              <w:t>文件页码</w:t>
            </w:r>
          </w:p>
        </w:tc>
      </w:tr>
      <w:tr w14:paraId="1710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1" w:type="dxa"/>
            <w:noWrap w:val="0"/>
            <w:vAlign w:val="center"/>
          </w:tcPr>
          <w:p w14:paraId="60321692">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2669" w:type="dxa"/>
            <w:noWrap w:val="0"/>
            <w:vAlign w:val="center"/>
          </w:tcPr>
          <w:p w14:paraId="165CF7C6">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4742" w:type="dxa"/>
            <w:noWrap w:val="0"/>
            <w:vAlign w:val="center"/>
          </w:tcPr>
          <w:p w14:paraId="730AC968">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1489" w:type="dxa"/>
            <w:noWrap w:val="0"/>
            <w:vAlign w:val="center"/>
          </w:tcPr>
          <w:p w14:paraId="58185E33">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r>
      <w:tr w14:paraId="2E80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621" w:type="dxa"/>
            <w:noWrap w:val="0"/>
            <w:vAlign w:val="center"/>
          </w:tcPr>
          <w:p w14:paraId="7EF82A1F">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2669" w:type="dxa"/>
            <w:noWrap w:val="0"/>
            <w:vAlign w:val="center"/>
          </w:tcPr>
          <w:p w14:paraId="7AE35889">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4742" w:type="dxa"/>
            <w:noWrap w:val="0"/>
            <w:vAlign w:val="center"/>
          </w:tcPr>
          <w:p w14:paraId="1AABF946">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1489" w:type="dxa"/>
            <w:noWrap w:val="0"/>
            <w:vAlign w:val="center"/>
          </w:tcPr>
          <w:p w14:paraId="53ADF4B7">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r>
      <w:tr w14:paraId="214F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1" w:type="dxa"/>
            <w:noWrap w:val="0"/>
            <w:vAlign w:val="center"/>
          </w:tcPr>
          <w:p w14:paraId="773288A3">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2669" w:type="dxa"/>
            <w:noWrap w:val="0"/>
            <w:vAlign w:val="center"/>
          </w:tcPr>
          <w:p w14:paraId="1C017B97">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4742" w:type="dxa"/>
            <w:noWrap w:val="0"/>
            <w:vAlign w:val="center"/>
          </w:tcPr>
          <w:p w14:paraId="02AE0B27">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1489" w:type="dxa"/>
            <w:noWrap w:val="0"/>
            <w:vAlign w:val="center"/>
          </w:tcPr>
          <w:p w14:paraId="07AC342C">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r>
      <w:tr w14:paraId="0121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1" w:type="dxa"/>
            <w:noWrap w:val="0"/>
            <w:vAlign w:val="center"/>
          </w:tcPr>
          <w:p w14:paraId="5C8EB6E6">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2669" w:type="dxa"/>
            <w:noWrap w:val="0"/>
            <w:vAlign w:val="center"/>
          </w:tcPr>
          <w:p w14:paraId="77CBAF7C">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4742" w:type="dxa"/>
            <w:noWrap w:val="0"/>
            <w:vAlign w:val="center"/>
          </w:tcPr>
          <w:p w14:paraId="60C85457">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1489" w:type="dxa"/>
            <w:noWrap w:val="0"/>
            <w:vAlign w:val="center"/>
          </w:tcPr>
          <w:p w14:paraId="25AA19EE">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r>
      <w:tr w14:paraId="313B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621" w:type="dxa"/>
            <w:noWrap w:val="0"/>
            <w:vAlign w:val="center"/>
          </w:tcPr>
          <w:p w14:paraId="5B479EF7">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2669" w:type="dxa"/>
            <w:noWrap w:val="0"/>
            <w:vAlign w:val="center"/>
          </w:tcPr>
          <w:p w14:paraId="5B012597">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4742" w:type="dxa"/>
            <w:noWrap w:val="0"/>
            <w:vAlign w:val="center"/>
          </w:tcPr>
          <w:p w14:paraId="287CE3E2">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c>
          <w:tcPr>
            <w:tcW w:w="1489" w:type="dxa"/>
            <w:noWrap w:val="0"/>
            <w:vAlign w:val="center"/>
          </w:tcPr>
          <w:p w14:paraId="30B038EC">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2"/>
                <w:szCs w:val="22"/>
                <w:highlight w:val="none"/>
                <w:lang w:val="zh-CN" w:eastAsia="zh-CN" w:bidi="zh-CN"/>
              </w:rPr>
            </w:pPr>
          </w:p>
        </w:tc>
      </w:tr>
    </w:tbl>
    <w:p w14:paraId="00208A02">
      <w:pPr>
        <w:pageBreakBefore w:val="0"/>
        <w:kinsoku/>
        <w:wordWrap/>
        <w:overflowPunct/>
        <w:topLinePunct w:val="0"/>
        <w:bidi w:val="0"/>
        <w:spacing w:before="123" w:after="0" w:line="480" w:lineRule="exact"/>
        <w:ind w:left="298" w:right="0" w:firstLine="0"/>
        <w:jc w:val="left"/>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备注：</w:t>
      </w:r>
      <w:r>
        <w:rPr>
          <w:rFonts w:hint="eastAsia" w:ascii="宋体" w:hAnsi="宋体" w:eastAsia="宋体" w:cs="宋体"/>
          <w:b/>
          <w:color w:val="auto"/>
          <w:sz w:val="22"/>
          <w:szCs w:val="22"/>
          <w:highlight w:val="none"/>
          <w:lang w:val="en-US" w:eastAsia="zh-CN"/>
        </w:rPr>
        <w:t>根据符合性审查表</w:t>
      </w:r>
      <w:r>
        <w:rPr>
          <w:rFonts w:hint="eastAsia" w:cs="宋体"/>
          <w:b/>
          <w:color w:val="auto"/>
          <w:sz w:val="22"/>
          <w:szCs w:val="22"/>
          <w:highlight w:val="none"/>
          <w:lang w:val="en-US" w:eastAsia="zh-CN"/>
        </w:rPr>
        <w:t>进行</w:t>
      </w:r>
      <w:r>
        <w:rPr>
          <w:rFonts w:hint="eastAsia" w:ascii="宋体" w:hAnsi="宋体" w:eastAsia="宋体" w:cs="宋体"/>
          <w:b/>
          <w:color w:val="auto"/>
          <w:sz w:val="22"/>
          <w:szCs w:val="22"/>
          <w:highlight w:val="none"/>
          <w:lang w:val="en-US" w:eastAsia="zh-CN"/>
        </w:rPr>
        <w:t>自查，按要求</w:t>
      </w:r>
      <w:r>
        <w:rPr>
          <w:rFonts w:hint="eastAsia" w:cs="宋体"/>
          <w:b/>
          <w:color w:val="auto"/>
          <w:sz w:val="22"/>
          <w:szCs w:val="22"/>
          <w:highlight w:val="none"/>
          <w:lang w:val="en-US" w:eastAsia="zh-CN"/>
        </w:rPr>
        <w:t>提供相应的承诺函，并对承诺内容的真实性负责，如有虚假，将依法承担相应责任。</w:t>
      </w:r>
    </w:p>
    <w:p w14:paraId="40E46236">
      <w:pPr>
        <w:widowControl w:val="0"/>
        <w:autoSpaceDE w:val="0"/>
        <w:autoSpaceDN w:val="0"/>
        <w:adjustRightInd w:val="0"/>
        <w:spacing w:before="0" w:after="0" w:line="400" w:lineRule="exact"/>
        <w:ind w:left="440" w:leftChars="200" w:right="0" w:firstLine="420" w:firstLineChars="200"/>
        <w:jc w:val="left"/>
        <w:rPr>
          <w:rFonts w:hint="eastAsia" w:cs="宋体"/>
          <w:smallCaps w:val="0"/>
          <w:color w:val="auto"/>
          <w:spacing w:val="0"/>
          <w:position w:val="0"/>
          <w:sz w:val="21"/>
          <w:szCs w:val="21"/>
          <w:highlight w:val="none"/>
          <w:lang w:val="en-US" w:eastAsia="zh-CN" w:bidi="ar-SA"/>
        </w:rPr>
      </w:pPr>
    </w:p>
    <w:p w14:paraId="54025A03">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cs="宋体"/>
          <w:smallCaps w:val="0"/>
          <w:color w:val="auto"/>
          <w:spacing w:val="0"/>
          <w:position w:val="0"/>
          <w:sz w:val="21"/>
          <w:szCs w:val="21"/>
          <w:highlight w:val="none"/>
          <w:lang w:val="zh-CN" w:eastAsia="zh-CN" w:bidi="ar-SA"/>
        </w:rPr>
        <w:t>）</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2C8778A6">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3C396B74">
      <w:pPr>
        <w:rPr>
          <w:rFonts w:hint="eastAsia" w:ascii="宋体" w:hAnsi="宋体" w:eastAsia="宋体" w:cs="宋体"/>
          <w:b/>
          <w:bCs/>
          <w:smallCaps w:val="0"/>
          <w:color w:val="auto"/>
          <w:spacing w:val="0"/>
          <w:position w:val="0"/>
          <w:sz w:val="28"/>
          <w:szCs w:val="28"/>
          <w:highlight w:val="none"/>
          <w:lang w:val="zh-CN" w:eastAsia="zh-CN" w:bidi="zh-CN"/>
        </w:rPr>
      </w:pPr>
      <w:r>
        <w:rPr>
          <w:rFonts w:hint="eastAsia" w:ascii="宋体" w:hAnsi="宋体" w:eastAsia="宋体" w:cs="宋体"/>
          <w:b/>
          <w:bCs/>
          <w:smallCaps w:val="0"/>
          <w:color w:val="auto"/>
          <w:spacing w:val="0"/>
          <w:position w:val="0"/>
          <w:sz w:val="28"/>
          <w:szCs w:val="28"/>
          <w:highlight w:val="none"/>
          <w:lang w:val="zh-CN" w:eastAsia="zh-CN" w:bidi="zh-CN"/>
        </w:rPr>
        <w:br w:type="page"/>
      </w:r>
    </w:p>
    <w:p w14:paraId="0D11F733">
      <w:pPr>
        <w:widowControl w:val="0"/>
        <w:autoSpaceDE w:val="0"/>
        <w:autoSpaceDN w:val="0"/>
        <w:spacing w:before="31" w:after="0" w:line="240" w:lineRule="auto"/>
        <w:ind w:left="0" w:right="115"/>
        <w:jc w:val="center"/>
        <w:outlineLvl w:val="9"/>
        <w:rPr>
          <w:rFonts w:hint="eastAsia" w:ascii="宋体" w:hAnsi="宋体" w:eastAsia="宋体" w:cs="宋体"/>
          <w:b/>
          <w:bCs/>
          <w:smallCaps w:val="0"/>
          <w:color w:val="auto"/>
          <w:spacing w:val="0"/>
          <w:position w:val="0"/>
          <w:sz w:val="28"/>
          <w:szCs w:val="28"/>
          <w:highlight w:val="none"/>
          <w:lang w:val="zh-CN" w:eastAsia="zh-CN" w:bidi="zh-CN"/>
        </w:rPr>
      </w:pPr>
      <w:r>
        <w:rPr>
          <w:rFonts w:hint="eastAsia" w:ascii="宋体" w:hAnsi="宋体" w:eastAsia="宋体" w:cs="宋体"/>
          <w:b/>
          <w:bCs/>
          <w:smallCaps w:val="0"/>
          <w:color w:val="auto"/>
          <w:spacing w:val="0"/>
          <w:position w:val="0"/>
          <w:sz w:val="28"/>
          <w:szCs w:val="28"/>
          <w:highlight w:val="none"/>
          <w:lang w:val="zh-CN" w:eastAsia="zh-CN" w:bidi="zh-CN"/>
        </w:rPr>
        <w:t xml:space="preserve">附件 1 </w:t>
      </w:r>
      <w:r>
        <w:rPr>
          <w:rFonts w:hint="eastAsia" w:cs="宋体"/>
          <w:b/>
          <w:bCs/>
          <w:smallCaps w:val="0"/>
          <w:color w:val="auto"/>
          <w:spacing w:val="0"/>
          <w:position w:val="0"/>
          <w:sz w:val="28"/>
          <w:szCs w:val="28"/>
          <w:highlight w:val="none"/>
          <w:lang w:val="en-US" w:eastAsia="zh-CN" w:bidi="zh-CN"/>
        </w:rPr>
        <w:t>响应</w:t>
      </w:r>
      <w:r>
        <w:rPr>
          <w:rFonts w:hint="eastAsia" w:ascii="宋体" w:hAnsi="宋体" w:eastAsia="宋体" w:cs="宋体"/>
          <w:b/>
          <w:bCs/>
          <w:smallCaps w:val="0"/>
          <w:color w:val="auto"/>
          <w:spacing w:val="0"/>
          <w:position w:val="0"/>
          <w:sz w:val="28"/>
          <w:szCs w:val="28"/>
          <w:highlight w:val="none"/>
          <w:lang w:val="zh-CN" w:eastAsia="zh-CN" w:bidi="zh-CN"/>
        </w:rPr>
        <w:t>函格式</w:t>
      </w:r>
      <w:bookmarkEnd w:id="81"/>
      <w:bookmarkEnd w:id="82"/>
    </w:p>
    <w:p w14:paraId="48E9004F">
      <w:pPr>
        <w:spacing w:before="212" w:after="0" w:line="240" w:lineRule="auto"/>
        <w:ind w:left="0" w:right="113"/>
        <w:jc w:val="center"/>
        <w:rPr>
          <w:rFonts w:hint="eastAsia" w:ascii="宋体" w:hAnsi="宋体" w:eastAsia="宋体" w:cs="宋体"/>
          <w:b/>
          <w:smallCaps w:val="0"/>
          <w:color w:val="auto"/>
          <w:spacing w:val="0"/>
          <w:position w:val="0"/>
          <w:sz w:val="24"/>
          <w:szCs w:val="20"/>
          <w:highlight w:val="none"/>
        </w:rPr>
      </w:pPr>
      <w:r>
        <w:rPr>
          <w:rFonts w:hint="eastAsia" w:cs="宋体"/>
          <w:b/>
          <w:smallCaps w:val="0"/>
          <w:color w:val="auto"/>
          <w:spacing w:val="0"/>
          <w:position w:val="0"/>
          <w:sz w:val="24"/>
          <w:szCs w:val="20"/>
          <w:highlight w:val="none"/>
          <w:lang w:val="en-US" w:eastAsia="zh-CN"/>
        </w:rPr>
        <w:t>响应</w:t>
      </w:r>
      <w:r>
        <w:rPr>
          <w:rFonts w:hint="eastAsia" w:ascii="宋体" w:hAnsi="宋体" w:eastAsia="宋体" w:cs="宋体"/>
          <w:b/>
          <w:smallCaps w:val="0"/>
          <w:color w:val="auto"/>
          <w:spacing w:val="0"/>
          <w:position w:val="0"/>
          <w:sz w:val="24"/>
          <w:szCs w:val="20"/>
          <w:highlight w:val="none"/>
        </w:rPr>
        <w:t>函</w:t>
      </w:r>
    </w:p>
    <w:p w14:paraId="72AB4B6E">
      <w:pPr>
        <w:widowControl w:val="0"/>
        <w:tabs>
          <w:tab w:val="left" w:pos="1428"/>
          <w:tab w:val="left" w:pos="4188"/>
        </w:tabs>
        <w:autoSpaceDE w:val="0"/>
        <w:autoSpaceDN w:val="0"/>
        <w:spacing w:before="0" w:after="0" w:line="520" w:lineRule="exact"/>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致：</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r>
        <w:rPr>
          <w:rFonts w:hint="eastAsia" w:ascii="宋体" w:hAnsi="宋体" w:eastAsia="宋体" w:cs="宋体"/>
          <w:smallCaps w:val="0"/>
          <w:color w:val="auto"/>
          <w:spacing w:val="0"/>
          <w:position w:val="0"/>
          <w:sz w:val="21"/>
          <w:szCs w:val="21"/>
          <w:highlight w:val="none"/>
          <w:u w:val="single"/>
          <w:lang w:val="zh-CN" w:eastAsia="zh-CN" w:bidi="zh-CN"/>
        </w:rPr>
        <w:t>【采购代理机构】</w:t>
      </w:r>
      <w:r>
        <w:rPr>
          <w:rFonts w:hint="eastAsia" w:ascii="宋体" w:hAnsi="宋体" w:eastAsia="宋体" w:cs="宋体"/>
          <w:smallCaps w:val="0"/>
          <w:color w:val="auto"/>
          <w:spacing w:val="0"/>
          <w:position w:val="0"/>
          <w:sz w:val="21"/>
          <w:szCs w:val="21"/>
          <w:highlight w:val="none"/>
          <w:u w:val="single"/>
          <w:lang w:val="zh-CN" w:eastAsia="zh-CN" w:bidi="zh-CN"/>
        </w:rPr>
        <w:tab/>
      </w:r>
    </w:p>
    <w:p w14:paraId="7E200284">
      <w:pPr>
        <w:autoSpaceDE/>
        <w:autoSpaceDN/>
        <w:adjustRightInd w:val="0"/>
        <w:snapToGrid w:val="0"/>
        <w:spacing w:before="0" w:after="0" w:line="288" w:lineRule="auto"/>
        <w:ind w:left="0" w:right="0" w:firstLine="420" w:firstLineChars="200"/>
        <w:jc w:val="both"/>
        <w:outlineLvl w:val="9"/>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我方参加</w:t>
      </w:r>
      <w:r>
        <w:rPr>
          <w:rFonts w:hint="eastAsia" w:ascii="宋体" w:hAnsi="宋体" w:eastAsia="宋体" w:cs="宋体"/>
          <w:bCs/>
          <w:smallCaps w:val="0"/>
          <w:color w:val="auto"/>
          <w:spacing w:val="0"/>
          <w:kern w:val="2"/>
          <w:position w:val="0"/>
          <w:sz w:val="21"/>
          <w:szCs w:val="21"/>
          <w:highlight w:val="none"/>
          <w:u w:val="single"/>
          <w:lang w:val="en-US" w:eastAsia="zh-CN" w:bidi="ar-SA"/>
        </w:rPr>
        <w:t xml:space="preserve">   </w:t>
      </w:r>
      <w:r>
        <w:rPr>
          <w:rFonts w:hint="eastAsia" w:ascii="宋体" w:hAnsi="宋体" w:eastAsia="宋体" w:cs="宋体"/>
          <w:smallCaps w:val="0"/>
          <w:color w:val="auto"/>
          <w:spacing w:val="0"/>
          <w:kern w:val="2"/>
          <w:position w:val="0"/>
          <w:sz w:val="21"/>
          <w:szCs w:val="21"/>
          <w:highlight w:val="none"/>
          <w:u w:val="single"/>
          <w:lang w:val="en-US" w:bidi="ar-SA"/>
        </w:rPr>
        <w:t>（</w:t>
      </w:r>
      <w:r>
        <w:rPr>
          <w:rFonts w:hint="eastAsia" w:ascii="宋体" w:hAnsi="宋体" w:eastAsia="宋体" w:cs="宋体"/>
          <w:smallCaps w:val="0"/>
          <w:color w:val="auto"/>
          <w:spacing w:val="0"/>
          <w:position w:val="0"/>
          <w:sz w:val="21"/>
          <w:szCs w:val="21"/>
          <w:highlight w:val="none"/>
          <w:u w:val="single"/>
          <w:lang w:val="en-US" w:bidi="ar-SA"/>
        </w:rPr>
        <w:t>项目名称</w:t>
      </w:r>
      <w:r>
        <w:rPr>
          <w:rFonts w:hint="eastAsia" w:cs="宋体"/>
          <w:smallCaps w:val="0"/>
          <w:color w:val="auto"/>
          <w:spacing w:val="0"/>
          <w:position w:val="0"/>
          <w:sz w:val="21"/>
          <w:szCs w:val="21"/>
          <w:highlight w:val="none"/>
          <w:u w:val="single"/>
          <w:lang w:val="en-US" w:eastAsia="zh-CN" w:bidi="ar-SA"/>
        </w:rPr>
        <w:t>-项目编号-标项号-标项名称</w:t>
      </w:r>
      <w:r>
        <w:rPr>
          <w:rFonts w:hint="eastAsia" w:ascii="宋体" w:hAnsi="宋体" w:eastAsia="宋体" w:cs="宋体"/>
          <w:smallCaps w:val="0"/>
          <w:color w:val="auto"/>
          <w:spacing w:val="0"/>
          <w:kern w:val="2"/>
          <w:position w:val="0"/>
          <w:sz w:val="21"/>
          <w:szCs w:val="21"/>
          <w:highlight w:val="none"/>
          <w:u w:val="single"/>
          <w:lang w:val="en-US" w:bidi="ar-SA"/>
        </w:rPr>
        <w:t>）</w:t>
      </w:r>
      <w:r>
        <w:rPr>
          <w:rFonts w:hint="eastAsia" w:cs="宋体"/>
          <w:smallCaps w:val="0"/>
          <w:color w:val="auto"/>
          <w:spacing w:val="0"/>
          <w:kern w:val="2"/>
          <w:position w:val="0"/>
          <w:sz w:val="21"/>
          <w:szCs w:val="21"/>
          <w:highlight w:val="none"/>
          <w:u w:val="single"/>
          <w:lang w:val="en-US" w:eastAsia="zh-CN" w:bidi="ar-SA"/>
        </w:rPr>
        <w:t xml:space="preserve">   </w:t>
      </w:r>
      <w:r>
        <w:rPr>
          <w:rFonts w:hint="eastAsia" w:ascii="宋体" w:hAnsi="宋体" w:eastAsia="宋体" w:cs="宋体"/>
          <w:smallCaps w:val="0"/>
          <w:color w:val="auto"/>
          <w:spacing w:val="0"/>
          <w:kern w:val="2"/>
          <w:position w:val="0"/>
          <w:sz w:val="21"/>
          <w:szCs w:val="21"/>
          <w:highlight w:val="none"/>
          <w:lang w:val="en-US" w:bidi="ar-SA"/>
        </w:rPr>
        <w:t>项目，为此，我方提交电子加密</w:t>
      </w:r>
      <w:r>
        <w:rPr>
          <w:rFonts w:hint="eastAsia" w:cs="宋体"/>
          <w:smallCaps w:val="0"/>
          <w:color w:val="auto"/>
          <w:spacing w:val="0"/>
          <w:kern w:val="2"/>
          <w:position w:val="0"/>
          <w:sz w:val="21"/>
          <w:szCs w:val="21"/>
          <w:highlight w:val="none"/>
          <w:lang w:val="en-US" w:eastAsia="zh-CN" w:bidi="ar-SA"/>
        </w:rPr>
        <w:t>响应文件</w:t>
      </w:r>
      <w:r>
        <w:rPr>
          <w:rFonts w:hint="eastAsia" w:ascii="宋体" w:hAnsi="宋体" w:eastAsia="宋体" w:cs="宋体"/>
          <w:smallCaps w:val="0"/>
          <w:color w:val="auto"/>
          <w:spacing w:val="0"/>
          <w:kern w:val="2"/>
          <w:position w:val="0"/>
          <w:sz w:val="21"/>
          <w:szCs w:val="21"/>
          <w:highlight w:val="none"/>
          <w:lang w:val="en-US" w:bidi="ar-SA"/>
        </w:rPr>
        <w:t>一份、</w:t>
      </w:r>
      <w:r>
        <w:rPr>
          <w:rFonts w:hint="eastAsia" w:ascii="宋体" w:hAnsi="宋体" w:eastAsia="宋体" w:cs="宋体"/>
          <w:smallCaps w:val="0"/>
          <w:color w:val="auto"/>
          <w:spacing w:val="0"/>
          <w:kern w:val="2"/>
          <w:position w:val="0"/>
          <w:sz w:val="21"/>
          <w:szCs w:val="21"/>
          <w:highlight w:val="none"/>
          <w:u w:val="none"/>
          <w:lang w:val="en-US" w:bidi="ar-SA"/>
        </w:rPr>
        <w:t>备份</w:t>
      </w:r>
      <w:r>
        <w:rPr>
          <w:rFonts w:hint="eastAsia" w:cs="宋体"/>
          <w:smallCaps w:val="0"/>
          <w:color w:val="auto"/>
          <w:spacing w:val="0"/>
          <w:kern w:val="2"/>
          <w:position w:val="0"/>
          <w:sz w:val="21"/>
          <w:szCs w:val="21"/>
          <w:highlight w:val="none"/>
          <w:u w:val="none"/>
          <w:lang w:val="en-US" w:eastAsia="zh-CN" w:bidi="ar-SA"/>
        </w:rPr>
        <w:t>响应文件</w:t>
      </w:r>
      <w:r>
        <w:rPr>
          <w:rFonts w:hint="eastAsia" w:ascii="宋体" w:hAnsi="宋体" w:eastAsia="宋体" w:cs="宋体"/>
          <w:smallCaps w:val="0"/>
          <w:color w:val="auto"/>
          <w:spacing w:val="0"/>
          <w:kern w:val="2"/>
          <w:position w:val="0"/>
          <w:sz w:val="21"/>
          <w:szCs w:val="21"/>
          <w:highlight w:val="none"/>
          <w:u w:val="none"/>
          <w:lang w:val="en-US" w:eastAsia="zh-CN" w:bidi="ar-SA"/>
        </w:rPr>
        <w:t>1</w:t>
      </w:r>
      <w:r>
        <w:rPr>
          <w:rFonts w:hint="eastAsia" w:ascii="宋体" w:hAnsi="宋体" w:eastAsia="宋体" w:cs="宋体"/>
          <w:smallCaps w:val="0"/>
          <w:color w:val="auto"/>
          <w:spacing w:val="0"/>
          <w:kern w:val="2"/>
          <w:position w:val="0"/>
          <w:sz w:val="21"/>
          <w:szCs w:val="21"/>
          <w:highlight w:val="none"/>
          <w:u w:val="none"/>
          <w:lang w:val="en-US" w:bidi="ar-SA"/>
        </w:rPr>
        <w:t>份</w:t>
      </w:r>
      <w:r>
        <w:rPr>
          <w:rFonts w:hint="eastAsia" w:cs="宋体"/>
          <w:smallCaps w:val="0"/>
          <w:color w:val="auto"/>
          <w:spacing w:val="0"/>
          <w:kern w:val="2"/>
          <w:position w:val="0"/>
          <w:sz w:val="21"/>
          <w:szCs w:val="21"/>
          <w:highlight w:val="none"/>
          <w:u w:val="none"/>
          <w:lang w:val="en-US" w:eastAsia="zh-CN" w:bidi="ar-SA"/>
        </w:rPr>
        <w:t>（如有）</w:t>
      </w:r>
      <w:r>
        <w:rPr>
          <w:rFonts w:hint="eastAsia" w:ascii="宋体" w:hAnsi="宋体" w:eastAsia="宋体" w:cs="宋体"/>
          <w:smallCaps w:val="0"/>
          <w:color w:val="auto"/>
          <w:spacing w:val="0"/>
          <w:kern w:val="2"/>
          <w:position w:val="0"/>
          <w:sz w:val="21"/>
          <w:szCs w:val="21"/>
          <w:highlight w:val="none"/>
          <w:lang w:val="en-US" w:bidi="ar-SA"/>
        </w:rPr>
        <w:t>。宣布同意如下：</w:t>
      </w:r>
    </w:p>
    <w:p w14:paraId="58B027AD">
      <w:pPr>
        <w:autoSpaceDE/>
        <w:autoSpaceDN/>
        <w:adjustRightInd w:val="0"/>
        <w:snapToGrid w:val="0"/>
        <w:spacing w:before="0" w:after="0" w:line="288" w:lineRule="auto"/>
        <w:ind w:left="0" w:right="0" w:firstLine="420" w:firstLineChars="200"/>
        <w:jc w:val="both"/>
        <w:outlineLvl w:val="9"/>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1.我方已详细审查全部“</w:t>
      </w:r>
      <w:r>
        <w:rPr>
          <w:rFonts w:hint="eastAsia" w:cs="宋体"/>
          <w:smallCaps w:val="0"/>
          <w:color w:val="auto"/>
          <w:spacing w:val="0"/>
          <w:kern w:val="2"/>
          <w:position w:val="0"/>
          <w:sz w:val="21"/>
          <w:szCs w:val="21"/>
          <w:highlight w:val="none"/>
          <w:lang w:val="en-US" w:eastAsia="zh-CN" w:bidi="ar-SA"/>
        </w:rPr>
        <w:t>采购</w:t>
      </w:r>
      <w:r>
        <w:rPr>
          <w:rFonts w:hint="eastAsia" w:ascii="宋体" w:hAnsi="宋体" w:eastAsia="宋体" w:cs="宋体"/>
          <w:smallCaps w:val="0"/>
          <w:color w:val="auto"/>
          <w:spacing w:val="0"/>
          <w:kern w:val="2"/>
          <w:position w:val="0"/>
          <w:sz w:val="21"/>
          <w:szCs w:val="21"/>
          <w:highlight w:val="none"/>
          <w:lang w:val="en-US" w:bidi="ar-SA"/>
        </w:rPr>
        <w:t>文件”，包括修改文件（如有）以及全部参考资料和有关附件，已经了解我方对于</w:t>
      </w:r>
      <w:r>
        <w:rPr>
          <w:rFonts w:hint="eastAsia" w:cs="宋体"/>
          <w:smallCaps w:val="0"/>
          <w:color w:val="auto"/>
          <w:spacing w:val="0"/>
          <w:kern w:val="2"/>
          <w:position w:val="0"/>
          <w:sz w:val="21"/>
          <w:szCs w:val="21"/>
          <w:highlight w:val="none"/>
          <w:lang w:val="en-US" w:eastAsia="zh-CN" w:bidi="ar-SA"/>
        </w:rPr>
        <w:t>采购</w:t>
      </w:r>
      <w:r>
        <w:rPr>
          <w:rFonts w:hint="eastAsia" w:ascii="宋体" w:hAnsi="宋体" w:eastAsia="宋体" w:cs="宋体"/>
          <w:smallCaps w:val="0"/>
          <w:color w:val="auto"/>
          <w:spacing w:val="0"/>
          <w:kern w:val="2"/>
          <w:position w:val="0"/>
          <w:sz w:val="21"/>
          <w:szCs w:val="21"/>
          <w:highlight w:val="none"/>
          <w:lang w:val="en-US" w:bidi="ar-SA"/>
        </w:rPr>
        <w:t>文件、</w:t>
      </w:r>
      <w:r>
        <w:rPr>
          <w:rFonts w:hint="eastAsia" w:cs="宋体"/>
          <w:smallCaps w:val="0"/>
          <w:color w:val="auto"/>
          <w:spacing w:val="0"/>
          <w:kern w:val="2"/>
          <w:position w:val="0"/>
          <w:sz w:val="21"/>
          <w:szCs w:val="21"/>
          <w:highlight w:val="none"/>
          <w:lang w:val="en-US" w:eastAsia="zh-CN" w:bidi="ar-SA"/>
        </w:rPr>
        <w:t>磋商</w:t>
      </w:r>
      <w:r>
        <w:rPr>
          <w:rFonts w:hint="eastAsia" w:ascii="宋体" w:hAnsi="宋体" w:eastAsia="宋体" w:cs="宋体"/>
          <w:smallCaps w:val="0"/>
          <w:color w:val="auto"/>
          <w:spacing w:val="0"/>
          <w:kern w:val="2"/>
          <w:position w:val="0"/>
          <w:sz w:val="21"/>
          <w:szCs w:val="21"/>
          <w:highlight w:val="none"/>
          <w:lang w:val="en-US" w:bidi="ar-SA"/>
        </w:rPr>
        <w:t>过程、</w:t>
      </w:r>
      <w:r>
        <w:rPr>
          <w:rFonts w:hint="eastAsia" w:cs="宋体"/>
          <w:smallCaps w:val="0"/>
          <w:color w:val="auto"/>
          <w:spacing w:val="0"/>
          <w:kern w:val="2"/>
          <w:position w:val="0"/>
          <w:sz w:val="21"/>
          <w:szCs w:val="21"/>
          <w:highlight w:val="none"/>
          <w:lang w:val="en-US" w:eastAsia="zh-CN" w:bidi="ar-SA"/>
        </w:rPr>
        <w:t>成交</w:t>
      </w:r>
      <w:r>
        <w:rPr>
          <w:rFonts w:hint="eastAsia" w:ascii="宋体" w:hAnsi="宋体" w:eastAsia="宋体" w:cs="宋体"/>
          <w:smallCaps w:val="0"/>
          <w:color w:val="auto"/>
          <w:spacing w:val="0"/>
          <w:kern w:val="2"/>
          <w:position w:val="0"/>
          <w:sz w:val="21"/>
          <w:szCs w:val="21"/>
          <w:highlight w:val="none"/>
          <w:lang w:val="en-US" w:bidi="ar-SA"/>
        </w:rPr>
        <w:t>结果有依法进行询问、质疑、投诉的权利及相关渠道和要求。</w:t>
      </w:r>
    </w:p>
    <w:p w14:paraId="0B821D32">
      <w:pPr>
        <w:autoSpaceDE/>
        <w:autoSpaceDN/>
        <w:adjustRightInd w:val="0"/>
        <w:snapToGrid w:val="0"/>
        <w:spacing w:before="0" w:after="0" w:line="288" w:lineRule="auto"/>
        <w:ind w:left="0" w:right="0" w:firstLine="420" w:firstLineChars="200"/>
        <w:jc w:val="both"/>
        <w:outlineLvl w:val="9"/>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2.我方在</w:t>
      </w:r>
      <w:r>
        <w:rPr>
          <w:rFonts w:hint="eastAsia" w:cs="宋体"/>
          <w:smallCaps w:val="0"/>
          <w:color w:val="auto"/>
          <w:spacing w:val="0"/>
          <w:kern w:val="2"/>
          <w:position w:val="0"/>
          <w:sz w:val="21"/>
          <w:szCs w:val="21"/>
          <w:highlight w:val="none"/>
          <w:lang w:val="en-US" w:eastAsia="zh-CN" w:bidi="ar-SA"/>
        </w:rPr>
        <w:t>磋商</w:t>
      </w:r>
      <w:r>
        <w:rPr>
          <w:rFonts w:hint="eastAsia" w:ascii="宋体" w:hAnsi="宋体" w:eastAsia="宋体" w:cs="宋体"/>
          <w:smallCaps w:val="0"/>
          <w:color w:val="auto"/>
          <w:spacing w:val="0"/>
          <w:kern w:val="2"/>
          <w:position w:val="0"/>
          <w:sz w:val="21"/>
          <w:szCs w:val="21"/>
          <w:highlight w:val="none"/>
          <w:lang w:val="en-US" w:bidi="ar-SA"/>
        </w:rPr>
        <w:t>之前已经与贵方进行了充分的沟通，完全理解并接受</w:t>
      </w:r>
      <w:r>
        <w:rPr>
          <w:rFonts w:hint="eastAsia" w:cs="宋体"/>
          <w:smallCaps w:val="0"/>
          <w:color w:val="auto"/>
          <w:spacing w:val="0"/>
          <w:kern w:val="2"/>
          <w:position w:val="0"/>
          <w:sz w:val="21"/>
          <w:szCs w:val="21"/>
          <w:highlight w:val="none"/>
          <w:lang w:val="en-US" w:eastAsia="zh-CN" w:bidi="ar-SA"/>
        </w:rPr>
        <w:t>采购</w:t>
      </w:r>
      <w:r>
        <w:rPr>
          <w:rFonts w:hint="eastAsia" w:ascii="宋体" w:hAnsi="宋体" w:eastAsia="宋体" w:cs="宋体"/>
          <w:smallCaps w:val="0"/>
          <w:color w:val="auto"/>
          <w:spacing w:val="0"/>
          <w:kern w:val="2"/>
          <w:position w:val="0"/>
          <w:sz w:val="21"/>
          <w:szCs w:val="21"/>
          <w:highlight w:val="none"/>
          <w:lang w:val="en-US" w:bidi="ar-SA"/>
        </w:rPr>
        <w:t>文件的各项规定和要求，对</w:t>
      </w:r>
      <w:r>
        <w:rPr>
          <w:rFonts w:hint="eastAsia" w:cs="宋体"/>
          <w:smallCaps w:val="0"/>
          <w:color w:val="auto"/>
          <w:spacing w:val="0"/>
          <w:kern w:val="2"/>
          <w:position w:val="0"/>
          <w:sz w:val="21"/>
          <w:szCs w:val="21"/>
          <w:highlight w:val="none"/>
          <w:lang w:val="en-US" w:eastAsia="zh-CN" w:bidi="ar-SA"/>
        </w:rPr>
        <w:t>采购</w:t>
      </w:r>
      <w:r>
        <w:rPr>
          <w:rFonts w:hint="eastAsia" w:ascii="宋体" w:hAnsi="宋体" w:eastAsia="宋体" w:cs="宋体"/>
          <w:smallCaps w:val="0"/>
          <w:color w:val="auto"/>
          <w:spacing w:val="0"/>
          <w:kern w:val="2"/>
          <w:position w:val="0"/>
          <w:sz w:val="21"/>
          <w:szCs w:val="21"/>
          <w:highlight w:val="none"/>
          <w:lang w:val="en-US" w:bidi="ar-SA"/>
        </w:rPr>
        <w:t>文件的合理性、合法性不再有异议。</w:t>
      </w:r>
    </w:p>
    <w:p w14:paraId="10A3A14A">
      <w:pPr>
        <w:autoSpaceDE/>
        <w:autoSpaceDN/>
        <w:adjustRightInd w:val="0"/>
        <w:snapToGrid w:val="0"/>
        <w:spacing w:before="0" w:after="0" w:line="288" w:lineRule="auto"/>
        <w:ind w:left="0" w:right="0" w:firstLine="420" w:firstLineChars="200"/>
        <w:jc w:val="both"/>
        <w:outlineLvl w:val="9"/>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3.</w:t>
      </w:r>
      <w:r>
        <w:rPr>
          <w:rFonts w:hint="eastAsia" w:ascii="宋体" w:hAnsi="宋体" w:eastAsia="宋体" w:cs="宋体"/>
          <w:color w:val="auto"/>
          <w:spacing w:val="0"/>
          <w:w w:val="100"/>
          <w:position w:val="0"/>
          <w:sz w:val="21"/>
          <w:szCs w:val="21"/>
          <w:highlight w:val="none"/>
          <w:lang w:val="en-US" w:eastAsia="zh-CN"/>
        </w:rPr>
        <w:t>竞标</w:t>
      </w:r>
      <w:r>
        <w:rPr>
          <w:rFonts w:hint="eastAsia" w:ascii="宋体" w:hAnsi="宋体" w:eastAsia="宋体" w:cs="宋体"/>
          <w:color w:val="auto"/>
          <w:spacing w:val="0"/>
          <w:w w:val="100"/>
          <w:position w:val="0"/>
          <w:sz w:val="21"/>
          <w:szCs w:val="21"/>
          <w:highlight w:val="none"/>
        </w:rPr>
        <w:t>有效期</w:t>
      </w:r>
      <w:r>
        <w:rPr>
          <w:rFonts w:hint="eastAsia" w:ascii="宋体" w:hAnsi="宋体" w:eastAsia="宋体" w:cs="宋体"/>
          <w:smallCaps w:val="0"/>
          <w:color w:val="auto"/>
          <w:spacing w:val="0"/>
          <w:kern w:val="2"/>
          <w:position w:val="0"/>
          <w:sz w:val="21"/>
          <w:szCs w:val="21"/>
          <w:highlight w:val="none"/>
          <w:lang w:val="en-US" w:bidi="ar-SA"/>
        </w:rPr>
        <w:t>自提交</w:t>
      </w:r>
      <w:r>
        <w:rPr>
          <w:rFonts w:hint="eastAsia" w:cs="宋体"/>
          <w:smallCaps w:val="0"/>
          <w:color w:val="auto"/>
          <w:spacing w:val="0"/>
          <w:kern w:val="2"/>
          <w:position w:val="0"/>
          <w:sz w:val="21"/>
          <w:szCs w:val="21"/>
          <w:highlight w:val="none"/>
          <w:lang w:val="en-US" w:eastAsia="zh-CN" w:bidi="ar-SA"/>
        </w:rPr>
        <w:t>响应</w:t>
      </w:r>
      <w:r>
        <w:rPr>
          <w:rFonts w:hint="eastAsia" w:ascii="宋体" w:hAnsi="宋体" w:eastAsia="宋体" w:cs="宋体"/>
          <w:smallCaps w:val="0"/>
          <w:color w:val="auto"/>
          <w:spacing w:val="0"/>
          <w:kern w:val="2"/>
          <w:position w:val="0"/>
          <w:sz w:val="21"/>
          <w:szCs w:val="21"/>
          <w:highlight w:val="none"/>
          <w:lang w:val="en-US" w:bidi="ar-SA"/>
        </w:rPr>
        <w:t>文件的截止之日起</w:t>
      </w:r>
      <w:r>
        <w:rPr>
          <w:rFonts w:hint="eastAsia" w:ascii="宋体" w:hAnsi="宋体" w:eastAsia="宋体" w:cs="宋体"/>
          <w:bCs/>
          <w:smallCaps w:val="0"/>
          <w:color w:val="auto"/>
          <w:spacing w:val="0"/>
          <w:kern w:val="2"/>
          <w:position w:val="0"/>
          <w:sz w:val="21"/>
          <w:szCs w:val="21"/>
          <w:highlight w:val="none"/>
          <w:u w:val="single"/>
          <w:lang w:val="en-US" w:bidi="ar-SA"/>
        </w:rPr>
        <w:t xml:space="preserve"> </w:t>
      </w:r>
      <w:r>
        <w:rPr>
          <w:rFonts w:hint="eastAsia" w:ascii="宋体" w:hAnsi="宋体" w:eastAsia="宋体" w:cs="宋体"/>
          <w:bCs/>
          <w:smallCaps w:val="0"/>
          <w:color w:val="auto"/>
          <w:spacing w:val="0"/>
          <w:kern w:val="2"/>
          <w:position w:val="0"/>
          <w:sz w:val="21"/>
          <w:szCs w:val="21"/>
          <w:highlight w:val="none"/>
          <w:u w:val="single"/>
          <w:lang w:val="en-US" w:eastAsia="zh-CN" w:bidi="ar-SA"/>
        </w:rPr>
        <w:t>6</w:t>
      </w:r>
      <w:r>
        <w:rPr>
          <w:rFonts w:hint="eastAsia" w:ascii="宋体" w:hAnsi="宋体" w:eastAsia="宋体" w:cs="宋体"/>
          <w:bCs/>
          <w:smallCaps w:val="0"/>
          <w:color w:val="auto"/>
          <w:spacing w:val="0"/>
          <w:kern w:val="2"/>
          <w:position w:val="0"/>
          <w:sz w:val="21"/>
          <w:szCs w:val="21"/>
          <w:highlight w:val="none"/>
          <w:u w:val="single"/>
          <w:lang w:val="en-US" w:bidi="ar-SA"/>
        </w:rPr>
        <w:t xml:space="preserve">0 </w:t>
      </w:r>
      <w:r>
        <w:rPr>
          <w:rFonts w:hint="eastAsia" w:cs="宋体"/>
          <w:smallCaps w:val="0"/>
          <w:color w:val="auto"/>
          <w:spacing w:val="0"/>
          <w:kern w:val="2"/>
          <w:position w:val="0"/>
          <w:sz w:val="21"/>
          <w:szCs w:val="21"/>
          <w:highlight w:val="none"/>
          <w:lang w:val="en-US" w:eastAsia="zh-CN" w:bidi="ar-SA"/>
        </w:rPr>
        <w:t>日</w:t>
      </w:r>
      <w:r>
        <w:rPr>
          <w:rFonts w:hint="eastAsia" w:ascii="宋体" w:hAnsi="宋体" w:eastAsia="宋体" w:cs="宋体"/>
          <w:smallCaps w:val="0"/>
          <w:color w:val="auto"/>
          <w:spacing w:val="0"/>
          <w:kern w:val="2"/>
          <w:position w:val="0"/>
          <w:sz w:val="21"/>
          <w:szCs w:val="21"/>
          <w:highlight w:val="none"/>
          <w:lang w:val="en-US" w:bidi="ar-SA"/>
        </w:rPr>
        <w:t>。</w:t>
      </w:r>
    </w:p>
    <w:p w14:paraId="4161D10F">
      <w:pPr>
        <w:autoSpaceDE/>
        <w:autoSpaceDN/>
        <w:adjustRightInd w:val="0"/>
        <w:snapToGrid w:val="0"/>
        <w:spacing w:before="0" w:after="0" w:line="288" w:lineRule="auto"/>
        <w:ind w:left="0" w:right="0" w:firstLine="420" w:firstLineChars="200"/>
        <w:jc w:val="both"/>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4.如</w:t>
      </w:r>
      <w:r>
        <w:rPr>
          <w:rFonts w:hint="eastAsia" w:cs="宋体"/>
          <w:smallCaps w:val="0"/>
          <w:color w:val="auto"/>
          <w:spacing w:val="0"/>
          <w:kern w:val="2"/>
          <w:position w:val="0"/>
          <w:sz w:val="21"/>
          <w:szCs w:val="21"/>
          <w:highlight w:val="none"/>
          <w:lang w:val="en-US" w:eastAsia="zh-CN" w:bidi="ar-SA"/>
        </w:rPr>
        <w:t>成交</w:t>
      </w:r>
      <w:r>
        <w:rPr>
          <w:rFonts w:hint="eastAsia" w:ascii="宋体" w:hAnsi="宋体" w:eastAsia="宋体" w:cs="宋体"/>
          <w:smallCaps w:val="0"/>
          <w:color w:val="auto"/>
          <w:spacing w:val="0"/>
          <w:kern w:val="2"/>
          <w:position w:val="0"/>
          <w:sz w:val="21"/>
          <w:szCs w:val="21"/>
          <w:highlight w:val="none"/>
          <w:lang w:val="en-US" w:bidi="ar-SA"/>
        </w:rPr>
        <w:t>，本</w:t>
      </w:r>
      <w:r>
        <w:rPr>
          <w:rFonts w:hint="eastAsia" w:cs="宋体"/>
          <w:smallCaps w:val="0"/>
          <w:color w:val="auto"/>
          <w:spacing w:val="0"/>
          <w:kern w:val="2"/>
          <w:position w:val="0"/>
          <w:sz w:val="21"/>
          <w:szCs w:val="21"/>
          <w:highlight w:val="none"/>
          <w:lang w:val="en-US" w:eastAsia="zh-CN" w:bidi="ar-SA"/>
        </w:rPr>
        <w:t>响应</w:t>
      </w:r>
      <w:r>
        <w:rPr>
          <w:rFonts w:hint="eastAsia" w:ascii="宋体" w:hAnsi="宋体" w:eastAsia="宋体" w:cs="宋体"/>
          <w:smallCaps w:val="0"/>
          <w:color w:val="auto"/>
          <w:spacing w:val="0"/>
          <w:kern w:val="2"/>
          <w:position w:val="0"/>
          <w:sz w:val="21"/>
          <w:szCs w:val="21"/>
          <w:highlight w:val="none"/>
          <w:lang w:val="en-US" w:bidi="ar-SA"/>
        </w:rPr>
        <w:t>文件至本项目合同履行完毕止均保持有效，我方将按“</w:t>
      </w:r>
      <w:r>
        <w:rPr>
          <w:rFonts w:hint="eastAsia" w:cs="宋体"/>
          <w:smallCaps w:val="0"/>
          <w:color w:val="auto"/>
          <w:spacing w:val="0"/>
          <w:kern w:val="2"/>
          <w:position w:val="0"/>
          <w:sz w:val="21"/>
          <w:szCs w:val="21"/>
          <w:highlight w:val="none"/>
          <w:lang w:val="en-US" w:eastAsia="zh-CN" w:bidi="ar-SA"/>
        </w:rPr>
        <w:t>采购</w:t>
      </w:r>
      <w:r>
        <w:rPr>
          <w:rFonts w:hint="eastAsia" w:ascii="宋体" w:hAnsi="宋体" w:eastAsia="宋体" w:cs="宋体"/>
          <w:smallCaps w:val="0"/>
          <w:color w:val="auto"/>
          <w:spacing w:val="0"/>
          <w:kern w:val="2"/>
          <w:position w:val="0"/>
          <w:sz w:val="21"/>
          <w:szCs w:val="21"/>
          <w:highlight w:val="none"/>
          <w:lang w:val="en-US" w:bidi="ar-SA"/>
        </w:rPr>
        <w:t>文件”及政府采购法律、法规的规定履行合同责任和义务。关于代理服务费，我方承诺按照</w:t>
      </w:r>
      <w:r>
        <w:rPr>
          <w:rFonts w:hint="eastAsia" w:cs="宋体"/>
          <w:smallCaps w:val="0"/>
          <w:color w:val="auto"/>
          <w:spacing w:val="0"/>
          <w:kern w:val="2"/>
          <w:position w:val="0"/>
          <w:sz w:val="21"/>
          <w:szCs w:val="21"/>
          <w:highlight w:val="none"/>
          <w:lang w:val="en-US" w:eastAsia="zh-CN" w:bidi="ar-SA"/>
        </w:rPr>
        <w:t>采购文件</w:t>
      </w:r>
      <w:r>
        <w:rPr>
          <w:rFonts w:hint="eastAsia" w:ascii="宋体" w:hAnsi="宋体" w:eastAsia="宋体" w:cs="宋体"/>
          <w:smallCaps w:val="0"/>
          <w:color w:val="auto"/>
          <w:spacing w:val="0"/>
          <w:kern w:val="2"/>
          <w:position w:val="0"/>
          <w:sz w:val="21"/>
          <w:szCs w:val="21"/>
          <w:highlight w:val="none"/>
          <w:lang w:val="en-US" w:bidi="ar-SA"/>
        </w:rPr>
        <w:t>的规定履行并承担相应的责任。</w:t>
      </w:r>
    </w:p>
    <w:p w14:paraId="720EDBB1">
      <w:pPr>
        <w:autoSpaceDE/>
        <w:autoSpaceDN/>
        <w:adjustRightInd w:val="0"/>
        <w:snapToGrid w:val="0"/>
        <w:spacing w:before="0" w:after="0" w:line="288" w:lineRule="auto"/>
        <w:ind w:left="0" w:right="0" w:firstLine="420" w:firstLineChars="200"/>
        <w:jc w:val="both"/>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5.我方同意按照贵方要求提供与投标有关的一切数据或资料。</w:t>
      </w:r>
    </w:p>
    <w:p w14:paraId="77494880">
      <w:pPr>
        <w:autoSpaceDE/>
        <w:autoSpaceDN/>
        <w:adjustRightInd w:val="0"/>
        <w:snapToGrid w:val="0"/>
        <w:spacing w:before="0" w:after="0" w:line="288" w:lineRule="auto"/>
        <w:ind w:left="0" w:right="0" w:firstLine="420" w:firstLineChars="200"/>
        <w:jc w:val="both"/>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6.与本投标有关的一切正式往来信函联系：</w:t>
      </w:r>
    </w:p>
    <w:tbl>
      <w:tblPr>
        <w:tblStyle w:val="3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60"/>
      </w:tblGrid>
      <w:tr w14:paraId="5F6C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1A3D00CD">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联系人：</w:t>
            </w:r>
          </w:p>
        </w:tc>
        <w:tc>
          <w:tcPr>
            <w:tcW w:w="7660" w:type="dxa"/>
          </w:tcPr>
          <w:p w14:paraId="09C6CE9B">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7CCB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47A4FD1E">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职务：</w:t>
            </w:r>
          </w:p>
        </w:tc>
        <w:tc>
          <w:tcPr>
            <w:tcW w:w="7660" w:type="dxa"/>
          </w:tcPr>
          <w:p w14:paraId="16BD926D">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056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1D6FF5E9">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手机：</w:t>
            </w:r>
          </w:p>
        </w:tc>
        <w:tc>
          <w:tcPr>
            <w:tcW w:w="7660" w:type="dxa"/>
          </w:tcPr>
          <w:p w14:paraId="39A5B944">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5B24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483549EE">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电子邮箱：</w:t>
            </w:r>
          </w:p>
        </w:tc>
        <w:tc>
          <w:tcPr>
            <w:tcW w:w="7660" w:type="dxa"/>
          </w:tcPr>
          <w:p w14:paraId="146EB2E5">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7222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17DEB369">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地址：</w:t>
            </w:r>
          </w:p>
        </w:tc>
        <w:tc>
          <w:tcPr>
            <w:tcW w:w="7660" w:type="dxa"/>
          </w:tcPr>
          <w:p w14:paraId="05F7EBB7">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4EDD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372291FD">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开户银行：</w:t>
            </w:r>
          </w:p>
        </w:tc>
        <w:tc>
          <w:tcPr>
            <w:tcW w:w="7660" w:type="dxa"/>
          </w:tcPr>
          <w:p w14:paraId="44BAB9CF">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2F75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14:paraId="7DDDFC0E">
            <w:pPr>
              <w:autoSpaceDE/>
              <w:autoSpaceDN/>
              <w:adjustRightInd w:val="0"/>
              <w:snapToGrid w:val="0"/>
              <w:spacing w:before="0" w:after="0" w:line="288" w:lineRule="auto"/>
              <w:ind w:left="0" w:right="0"/>
              <w:jc w:val="righ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银行账号：</w:t>
            </w:r>
          </w:p>
        </w:tc>
        <w:tc>
          <w:tcPr>
            <w:tcW w:w="7660" w:type="dxa"/>
          </w:tcPr>
          <w:p w14:paraId="2D1C5FFA">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bl>
    <w:p w14:paraId="730572C5">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p w14:paraId="593FDB31">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p w14:paraId="4A70FC74">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cs="宋体"/>
          <w:smallCaps w:val="0"/>
          <w:color w:val="auto"/>
          <w:spacing w:val="0"/>
          <w:position w:val="0"/>
          <w:sz w:val="21"/>
          <w:szCs w:val="21"/>
          <w:highlight w:val="none"/>
          <w:lang w:val="zh-CN" w:eastAsia="zh-CN" w:bidi="ar-SA"/>
        </w:rPr>
        <w:t>）</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52A9410F">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41D7F2BD">
      <w:pPr>
        <w:pageBreakBefore w:val="0"/>
        <w:kinsoku/>
        <w:wordWrap/>
        <w:overflowPunct/>
        <w:topLinePunct w:val="0"/>
        <w:bidi w:val="0"/>
        <w:spacing w:line="480" w:lineRule="exact"/>
        <w:ind w:firstLine="2640" w:firstLineChars="1200"/>
        <w:textAlignment w:val="auto"/>
        <w:outlineLvl w:val="9"/>
        <w:rPr>
          <w:rFonts w:hint="eastAsia" w:ascii="宋体" w:hAnsi="宋体" w:eastAsia="宋体" w:cs="宋体"/>
          <w:b w:val="0"/>
          <w:bCs w:val="0"/>
          <w:color w:val="auto"/>
          <w:spacing w:val="0"/>
          <w:w w:val="100"/>
          <w:position w:val="0"/>
          <w:sz w:val="22"/>
          <w:szCs w:val="22"/>
          <w:highlight w:val="none"/>
          <w:lang w:val="en-US" w:eastAsia="zh-CN"/>
        </w:rPr>
      </w:pPr>
    </w:p>
    <w:p w14:paraId="594B32EB">
      <w:pPr>
        <w:pageBreakBefore w:val="0"/>
        <w:kinsoku/>
        <w:wordWrap/>
        <w:overflowPunct/>
        <w:topLinePunct w:val="0"/>
        <w:bidi w:val="0"/>
        <w:spacing w:line="480" w:lineRule="exact"/>
        <w:ind w:left="0" w:leftChars="0" w:right="0" w:rightChars="0" w:firstLine="0" w:firstLineChars="0"/>
        <w:jc w:val="center"/>
        <w:textAlignment w:val="auto"/>
        <w:outlineLvl w:val="9"/>
        <w:rPr>
          <w:rFonts w:hint="eastAsia" w:ascii="宋体" w:hAnsi="宋体" w:eastAsia="宋体" w:cs="宋体"/>
          <w:b/>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2"/>
          <w:szCs w:val="22"/>
          <w:highlight w:val="none"/>
          <w:lang w:val="en-US" w:eastAsia="zh-CN"/>
        </w:rPr>
        <w:br w:type="page"/>
      </w:r>
      <w:bookmarkStart w:id="83" w:name="_Toc24239"/>
      <w:r>
        <w:rPr>
          <w:rFonts w:hint="eastAsia" w:ascii="宋体" w:hAnsi="宋体" w:eastAsia="宋体" w:cs="宋体"/>
          <w:b/>
          <w:bCs/>
          <w:smallCaps w:val="0"/>
          <w:color w:val="auto"/>
          <w:spacing w:val="0"/>
          <w:position w:val="0"/>
          <w:sz w:val="28"/>
          <w:szCs w:val="28"/>
          <w:highlight w:val="none"/>
          <w:lang w:val="zh-CN" w:eastAsia="zh-CN" w:bidi="zh-CN"/>
        </w:rPr>
        <w:t>附件</w:t>
      </w:r>
      <w:r>
        <w:rPr>
          <w:rFonts w:hint="eastAsia" w:ascii="宋体" w:hAnsi="宋体" w:eastAsia="宋体" w:cs="宋体"/>
          <w:b/>
          <w:bCs/>
          <w:smallCaps w:val="0"/>
          <w:color w:val="auto"/>
          <w:spacing w:val="0"/>
          <w:position w:val="0"/>
          <w:sz w:val="28"/>
          <w:szCs w:val="28"/>
          <w:highlight w:val="none"/>
          <w:lang w:val="en-US" w:eastAsia="zh-CN" w:bidi="zh-CN"/>
        </w:rPr>
        <w:t xml:space="preserve"> 2 </w:t>
      </w:r>
      <w:r>
        <w:rPr>
          <w:rFonts w:hint="eastAsia" w:ascii="宋体" w:hAnsi="宋体" w:eastAsia="宋体" w:cs="宋体"/>
          <w:b/>
          <w:bCs/>
          <w:smallCaps w:val="0"/>
          <w:color w:val="auto"/>
          <w:spacing w:val="0"/>
          <w:position w:val="0"/>
          <w:sz w:val="28"/>
          <w:szCs w:val="28"/>
          <w:highlight w:val="none"/>
          <w:lang w:val="zh-CN" w:eastAsia="zh-CN" w:bidi="zh-CN"/>
        </w:rPr>
        <w:t>法定代表人证明书</w:t>
      </w:r>
      <w:r>
        <w:rPr>
          <w:rFonts w:hint="eastAsia" w:ascii="宋体" w:hAnsi="宋体" w:eastAsia="宋体" w:cs="宋体"/>
          <w:b/>
          <w:bCs/>
          <w:smallCaps w:val="0"/>
          <w:color w:val="auto"/>
          <w:spacing w:val="0"/>
          <w:position w:val="0"/>
          <w:sz w:val="28"/>
          <w:szCs w:val="28"/>
          <w:highlight w:val="none"/>
          <w:lang w:val="en-US" w:eastAsia="zh-CN" w:bidi="zh-CN"/>
        </w:rPr>
        <w:t>和</w:t>
      </w:r>
      <w:r>
        <w:rPr>
          <w:rFonts w:hint="eastAsia" w:ascii="宋体" w:hAnsi="宋体" w:eastAsia="宋体" w:cs="宋体"/>
          <w:b/>
          <w:bCs/>
          <w:smallCaps w:val="0"/>
          <w:color w:val="auto"/>
          <w:spacing w:val="0"/>
          <w:position w:val="0"/>
          <w:sz w:val="28"/>
          <w:szCs w:val="28"/>
          <w:highlight w:val="none"/>
          <w:lang w:val="zh-CN" w:eastAsia="zh-CN" w:bidi="zh-CN"/>
        </w:rPr>
        <w:t>法定代表人授权书</w:t>
      </w:r>
      <w:bookmarkEnd w:id="83"/>
    </w:p>
    <w:p w14:paraId="2A2D32AC">
      <w:pPr>
        <w:pageBreakBefore w:val="0"/>
        <w:kinsoku/>
        <w:wordWrap/>
        <w:overflowPunct/>
        <w:topLinePunct w:val="0"/>
        <w:bidi w:val="0"/>
        <w:spacing w:before="140" w:line="240" w:lineRule="auto"/>
        <w:ind w:left="0" w:right="31" w:firstLine="0"/>
        <w:jc w:val="center"/>
        <w:textAlignment w:val="auto"/>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法定代表人证明书</w:t>
      </w:r>
    </w:p>
    <w:p w14:paraId="626C908F">
      <w:pPr>
        <w:pageBreakBefore w:val="0"/>
        <w:kinsoku/>
        <w:wordWrap/>
        <w:overflowPunct/>
        <w:topLinePunct w:val="0"/>
        <w:bidi w:val="0"/>
        <w:spacing w:before="159" w:line="480" w:lineRule="exact"/>
        <w:ind w:left="298" w:right="0" w:firstLine="0"/>
        <w:jc w:val="left"/>
        <w:textAlignment w:val="auto"/>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b/>
          <w:color w:val="auto"/>
          <w:spacing w:val="0"/>
          <w:w w:val="100"/>
          <w:position w:val="0"/>
          <w:sz w:val="22"/>
          <w:szCs w:val="22"/>
          <w:highlight w:val="none"/>
        </w:rPr>
        <w:t>致：</w:t>
      </w:r>
    </w:p>
    <w:p w14:paraId="3A7BCAB6">
      <w:pPr>
        <w:pageBreakBefore w:val="0"/>
        <w:widowControl w:val="0"/>
        <w:kinsoku/>
        <w:wordWrap/>
        <w:overflowPunct/>
        <w:topLinePunct w:val="0"/>
        <w:autoSpaceDE w:val="0"/>
        <w:autoSpaceDN w:val="0"/>
        <w:bidi w:val="0"/>
        <w:spacing w:before="139" w:line="480" w:lineRule="exact"/>
        <w:ind w:left="298" w:right="274" w:firstLine="638" w:firstLineChars="29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u w:val="single"/>
          <w:lang w:val="en-US" w:eastAsia="zh-CN" w:bidi="zh-CN"/>
        </w:rPr>
        <w:t xml:space="preserve">  </w:t>
      </w:r>
      <w:r>
        <w:rPr>
          <w:rFonts w:hint="eastAsia" w:ascii="宋体" w:hAnsi="宋体" w:eastAsia="宋体" w:cs="宋体"/>
          <w:color w:val="auto"/>
          <w:spacing w:val="0"/>
          <w:w w:val="100"/>
          <w:position w:val="0"/>
          <w:sz w:val="22"/>
          <w:szCs w:val="22"/>
          <w:highlight w:val="none"/>
          <w:lang w:val="en-US" w:eastAsia="zh-CN" w:bidi="zh-CN"/>
        </w:rPr>
        <w:t>同志，现任我单位</w:t>
      </w: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lang w:val="en-US" w:eastAsia="zh-CN" w:bidi="zh-CN"/>
        </w:rPr>
        <w:t>职务，为法定代表人，特此证明。有效日期与本公司响应文件成交注的响应有效期相同，签发日期：</w:t>
      </w: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lang w:val="en-US" w:eastAsia="zh-CN" w:bidi="zh-CN"/>
        </w:rPr>
        <w:t>年</w:t>
      </w:r>
      <w:r>
        <w:rPr>
          <w:rFonts w:hint="eastAsia" w:ascii="宋体" w:hAnsi="宋体" w:eastAsia="宋体" w:cs="宋体"/>
          <w:color w:val="auto"/>
          <w:spacing w:val="0"/>
          <w:w w:val="100"/>
          <w:position w:val="0"/>
          <w:sz w:val="22"/>
          <w:szCs w:val="22"/>
          <w:highlight w:val="none"/>
          <w:u w:val="single"/>
          <w:lang w:val="en-US" w:eastAsia="zh-CN" w:bidi="zh-CN"/>
        </w:rPr>
        <w:t xml:space="preserve">    </w:t>
      </w:r>
      <w:r>
        <w:rPr>
          <w:rFonts w:hint="eastAsia" w:ascii="宋体" w:hAnsi="宋体" w:eastAsia="宋体" w:cs="宋体"/>
          <w:color w:val="auto"/>
          <w:spacing w:val="0"/>
          <w:w w:val="100"/>
          <w:position w:val="0"/>
          <w:sz w:val="22"/>
          <w:szCs w:val="22"/>
          <w:highlight w:val="none"/>
          <w:lang w:val="en-US" w:eastAsia="zh-CN" w:bidi="zh-CN"/>
        </w:rPr>
        <w:t>月</w:t>
      </w:r>
      <w:r>
        <w:rPr>
          <w:rFonts w:hint="eastAsia" w:ascii="宋体" w:hAnsi="宋体" w:eastAsia="宋体" w:cs="宋体"/>
          <w:color w:val="auto"/>
          <w:spacing w:val="0"/>
          <w:w w:val="100"/>
          <w:position w:val="0"/>
          <w:sz w:val="22"/>
          <w:szCs w:val="22"/>
          <w:highlight w:val="none"/>
          <w:u w:val="single"/>
          <w:lang w:val="en-US" w:eastAsia="zh-CN" w:bidi="zh-CN"/>
        </w:rPr>
        <w:t xml:space="preserve">    </w:t>
      </w:r>
      <w:r>
        <w:rPr>
          <w:rFonts w:hint="eastAsia" w:ascii="宋体" w:hAnsi="宋体" w:eastAsia="宋体" w:cs="宋体"/>
          <w:color w:val="auto"/>
          <w:spacing w:val="0"/>
          <w:w w:val="100"/>
          <w:position w:val="0"/>
          <w:sz w:val="22"/>
          <w:szCs w:val="22"/>
          <w:highlight w:val="none"/>
          <w:lang w:val="en-US" w:eastAsia="zh-CN" w:bidi="zh-CN"/>
        </w:rPr>
        <w:t>日</w:t>
      </w:r>
    </w:p>
    <w:p w14:paraId="736485C9">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附：</w:t>
      </w:r>
    </w:p>
    <w:p w14:paraId="74C89894">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营业执照（注册号）：</w:t>
      </w:r>
    </w:p>
    <w:p w14:paraId="76CD18F2">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经济性质：</w:t>
      </w:r>
    </w:p>
    <w:p w14:paraId="6B144715">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主营（产）：</w:t>
      </w:r>
    </w:p>
    <w:p w14:paraId="68A49C73">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兼营（产）：</w:t>
      </w:r>
    </w:p>
    <w:p w14:paraId="6335B06A">
      <w:pPr>
        <w:pageBreakBefore w:val="0"/>
        <w:widowControl w:val="0"/>
        <w:kinsoku/>
        <w:wordWrap/>
        <w:overflowPunct/>
        <w:topLinePunct w:val="0"/>
        <w:autoSpaceDE w:val="0"/>
        <w:autoSpaceDN w:val="0"/>
        <w:bidi w:val="0"/>
        <w:spacing w:line="480" w:lineRule="exact"/>
        <w:textAlignment w:val="auto"/>
        <w:outlineLvl w:val="9"/>
        <w:rPr>
          <w:rFonts w:hint="eastAsia" w:ascii="宋体" w:hAnsi="宋体" w:eastAsia="宋体" w:cs="宋体"/>
          <w:color w:val="auto"/>
          <w:spacing w:val="0"/>
          <w:w w:val="100"/>
          <w:position w:val="0"/>
          <w:sz w:val="22"/>
          <w:szCs w:val="22"/>
          <w:highlight w:val="none"/>
          <w:lang w:val="zh-CN" w:eastAsia="zh-CN" w:bidi="zh-CN"/>
        </w:rPr>
      </w:pPr>
    </w:p>
    <w:p w14:paraId="694C8F69">
      <w:pPr>
        <w:pageBreakBefore w:val="0"/>
        <w:widowControl w:val="0"/>
        <w:kinsoku/>
        <w:wordWrap/>
        <w:overflowPunct/>
        <w:topLinePunct w:val="0"/>
        <w:autoSpaceDE w:val="0"/>
        <w:autoSpaceDN w:val="0"/>
        <w:bidi w:val="0"/>
        <w:spacing w:before="2" w:line="480" w:lineRule="exact"/>
        <w:textAlignment w:val="auto"/>
        <w:outlineLvl w:val="9"/>
        <w:rPr>
          <w:rFonts w:hint="eastAsia" w:ascii="宋体" w:hAnsi="宋体" w:eastAsia="宋体" w:cs="宋体"/>
          <w:color w:val="auto"/>
          <w:spacing w:val="0"/>
          <w:w w:val="100"/>
          <w:position w:val="0"/>
          <w:sz w:val="22"/>
          <w:szCs w:val="22"/>
          <w:highlight w:val="none"/>
          <w:lang w:val="zh-CN" w:eastAsia="zh-CN" w:bidi="zh-CN"/>
        </w:rPr>
      </w:pPr>
      <w:r>
        <w:rPr>
          <w:rFonts w:hint="eastAsia" w:ascii="宋体" w:hAnsi="宋体" w:eastAsia="宋体" w:cs="宋体"/>
          <w:color w:val="auto"/>
          <w:spacing w:val="0"/>
          <w:w w:val="100"/>
          <w:position w:val="0"/>
          <w:sz w:val="22"/>
          <w:szCs w:val="22"/>
          <w:highlight w:val="none"/>
          <w:lang w:val="zh-CN" w:eastAsia="zh-CN" w:bidi="zh-CN"/>
        </w:rPr>
        <mc:AlternateContent>
          <mc:Choice Requires="wpg">
            <w:drawing>
              <wp:anchor distT="0" distB="0" distL="114300" distR="114300" simplePos="0" relativeHeight="251661312" behindDoc="1" locked="0" layoutInCell="1" allowOverlap="1">
                <wp:simplePos x="0" y="0"/>
                <wp:positionH relativeFrom="page">
                  <wp:posOffset>1880235</wp:posOffset>
                </wp:positionH>
                <wp:positionV relativeFrom="paragraph">
                  <wp:posOffset>85090</wp:posOffset>
                </wp:positionV>
                <wp:extent cx="3895725" cy="1968500"/>
                <wp:effectExtent l="0" t="0" r="9525" b="12700"/>
                <wp:wrapTopAndBottom/>
                <wp:docPr id="2" name="组合 2"/>
                <wp:cNvGraphicFramePr/>
                <a:graphic xmlns:a="http://schemas.openxmlformats.org/drawingml/2006/main">
                  <a:graphicData uri="http://schemas.microsoft.com/office/word/2010/wordprocessingGroup">
                    <wpg:wgp>
                      <wpg:cNvGrpSpPr/>
                      <wpg:grpSpPr>
                        <a:xfrm>
                          <a:off x="0" y="0"/>
                          <a:ext cx="3895725" cy="1968500"/>
                          <a:chOff x="4830" y="285"/>
                          <a:chExt cx="6135" cy="3100"/>
                        </a:xfrm>
                        <a:effectLst/>
                      </wpg:grpSpPr>
                      <wps:wsp>
                        <wps:cNvPr id="11" name="任意多边形 9"/>
                        <wps:cNvSpPr/>
                        <wps:spPr>
                          <a:xfrm>
                            <a:off x="4830" y="285"/>
                            <a:ext cx="6135" cy="3100"/>
                          </a:xfrm>
                          <a:custGeom>
                            <a:avLst/>
                            <a:gdLst/>
                            <a:ahLst/>
                            <a:cxnLst/>
                            <a:pathLst>
                              <a:path w="6135" h="3100">
                                <a:moveTo>
                                  <a:pt x="329" y="20"/>
                                </a:moveTo>
                                <a:lnTo>
                                  <a:pt x="260" y="20"/>
                                </a:lnTo>
                                <a:lnTo>
                                  <a:pt x="278" y="0"/>
                                </a:lnTo>
                                <a:lnTo>
                                  <a:pt x="338" y="0"/>
                                </a:lnTo>
                                <a:lnTo>
                                  <a:pt x="329" y="20"/>
                                </a:lnTo>
                                <a:close/>
                                <a:moveTo>
                                  <a:pt x="5876" y="20"/>
                                </a:moveTo>
                                <a:lnTo>
                                  <a:pt x="5807" y="20"/>
                                </a:lnTo>
                                <a:lnTo>
                                  <a:pt x="5798" y="0"/>
                                </a:lnTo>
                                <a:lnTo>
                                  <a:pt x="5858" y="0"/>
                                </a:lnTo>
                                <a:lnTo>
                                  <a:pt x="5876" y="20"/>
                                </a:lnTo>
                                <a:close/>
                                <a:moveTo>
                                  <a:pt x="248" y="40"/>
                                </a:moveTo>
                                <a:lnTo>
                                  <a:pt x="207" y="40"/>
                                </a:lnTo>
                                <a:lnTo>
                                  <a:pt x="225" y="20"/>
                                </a:lnTo>
                                <a:lnTo>
                                  <a:pt x="265" y="20"/>
                                </a:lnTo>
                                <a:lnTo>
                                  <a:pt x="248" y="40"/>
                                </a:lnTo>
                                <a:close/>
                                <a:moveTo>
                                  <a:pt x="5929" y="40"/>
                                </a:moveTo>
                                <a:lnTo>
                                  <a:pt x="5888" y="40"/>
                                </a:lnTo>
                                <a:lnTo>
                                  <a:pt x="5871" y="20"/>
                                </a:lnTo>
                                <a:lnTo>
                                  <a:pt x="5911" y="20"/>
                                </a:lnTo>
                                <a:lnTo>
                                  <a:pt x="5929" y="40"/>
                                </a:lnTo>
                                <a:close/>
                                <a:moveTo>
                                  <a:pt x="214" y="60"/>
                                </a:moveTo>
                                <a:lnTo>
                                  <a:pt x="175" y="60"/>
                                </a:lnTo>
                                <a:lnTo>
                                  <a:pt x="191" y="40"/>
                                </a:lnTo>
                                <a:lnTo>
                                  <a:pt x="231" y="40"/>
                                </a:lnTo>
                                <a:lnTo>
                                  <a:pt x="214" y="60"/>
                                </a:lnTo>
                                <a:close/>
                                <a:moveTo>
                                  <a:pt x="5961" y="60"/>
                                </a:moveTo>
                                <a:lnTo>
                                  <a:pt x="5922" y="60"/>
                                </a:lnTo>
                                <a:lnTo>
                                  <a:pt x="5905" y="40"/>
                                </a:lnTo>
                                <a:lnTo>
                                  <a:pt x="5945" y="40"/>
                                </a:lnTo>
                                <a:lnTo>
                                  <a:pt x="5961" y="60"/>
                                </a:lnTo>
                                <a:close/>
                                <a:moveTo>
                                  <a:pt x="154" y="100"/>
                                </a:moveTo>
                                <a:lnTo>
                                  <a:pt x="130" y="100"/>
                                </a:lnTo>
                                <a:lnTo>
                                  <a:pt x="144" y="80"/>
                                </a:lnTo>
                                <a:lnTo>
                                  <a:pt x="159" y="60"/>
                                </a:lnTo>
                                <a:lnTo>
                                  <a:pt x="183" y="60"/>
                                </a:lnTo>
                                <a:lnTo>
                                  <a:pt x="168" y="80"/>
                                </a:lnTo>
                                <a:lnTo>
                                  <a:pt x="168" y="80"/>
                                </a:lnTo>
                                <a:lnTo>
                                  <a:pt x="154" y="100"/>
                                </a:lnTo>
                                <a:close/>
                                <a:moveTo>
                                  <a:pt x="183" y="80"/>
                                </a:moveTo>
                                <a:lnTo>
                                  <a:pt x="183" y="60"/>
                                </a:lnTo>
                                <a:lnTo>
                                  <a:pt x="199" y="60"/>
                                </a:lnTo>
                                <a:lnTo>
                                  <a:pt x="183" y="80"/>
                                </a:lnTo>
                                <a:close/>
                                <a:moveTo>
                                  <a:pt x="5953" y="80"/>
                                </a:moveTo>
                                <a:lnTo>
                                  <a:pt x="5937" y="60"/>
                                </a:lnTo>
                                <a:lnTo>
                                  <a:pt x="5953" y="60"/>
                                </a:lnTo>
                                <a:lnTo>
                                  <a:pt x="5953" y="80"/>
                                </a:lnTo>
                                <a:close/>
                                <a:moveTo>
                                  <a:pt x="6006" y="100"/>
                                </a:moveTo>
                                <a:lnTo>
                                  <a:pt x="5982" y="100"/>
                                </a:lnTo>
                                <a:lnTo>
                                  <a:pt x="5968" y="80"/>
                                </a:lnTo>
                                <a:lnTo>
                                  <a:pt x="5968" y="80"/>
                                </a:lnTo>
                                <a:lnTo>
                                  <a:pt x="5953" y="60"/>
                                </a:lnTo>
                                <a:lnTo>
                                  <a:pt x="5977" y="60"/>
                                </a:lnTo>
                                <a:lnTo>
                                  <a:pt x="5992" y="80"/>
                                </a:lnTo>
                                <a:lnTo>
                                  <a:pt x="6006" y="100"/>
                                </a:lnTo>
                                <a:close/>
                                <a:moveTo>
                                  <a:pt x="102" y="140"/>
                                </a:moveTo>
                                <a:lnTo>
                                  <a:pt x="91" y="140"/>
                                </a:lnTo>
                                <a:lnTo>
                                  <a:pt x="103" y="120"/>
                                </a:lnTo>
                                <a:lnTo>
                                  <a:pt x="116" y="100"/>
                                </a:lnTo>
                                <a:lnTo>
                                  <a:pt x="140" y="100"/>
                                </a:lnTo>
                                <a:lnTo>
                                  <a:pt x="127" y="120"/>
                                </a:lnTo>
                                <a:lnTo>
                                  <a:pt x="114" y="120"/>
                                </a:lnTo>
                                <a:lnTo>
                                  <a:pt x="102" y="140"/>
                                </a:lnTo>
                                <a:close/>
                                <a:moveTo>
                                  <a:pt x="6045" y="140"/>
                                </a:moveTo>
                                <a:lnTo>
                                  <a:pt x="6034" y="140"/>
                                </a:lnTo>
                                <a:lnTo>
                                  <a:pt x="6022" y="120"/>
                                </a:lnTo>
                                <a:lnTo>
                                  <a:pt x="6009" y="120"/>
                                </a:lnTo>
                                <a:lnTo>
                                  <a:pt x="5996" y="100"/>
                                </a:lnTo>
                                <a:lnTo>
                                  <a:pt x="6020" y="100"/>
                                </a:lnTo>
                                <a:lnTo>
                                  <a:pt x="6033" y="120"/>
                                </a:lnTo>
                                <a:lnTo>
                                  <a:pt x="6045" y="140"/>
                                </a:lnTo>
                                <a:close/>
                                <a:moveTo>
                                  <a:pt x="45" y="240"/>
                                </a:moveTo>
                                <a:lnTo>
                                  <a:pt x="32" y="240"/>
                                </a:lnTo>
                                <a:lnTo>
                                  <a:pt x="39" y="220"/>
                                </a:lnTo>
                                <a:lnTo>
                                  <a:pt x="48" y="200"/>
                                </a:lnTo>
                                <a:lnTo>
                                  <a:pt x="58" y="180"/>
                                </a:lnTo>
                                <a:lnTo>
                                  <a:pt x="68" y="160"/>
                                </a:lnTo>
                                <a:lnTo>
                                  <a:pt x="79" y="140"/>
                                </a:lnTo>
                                <a:lnTo>
                                  <a:pt x="102" y="140"/>
                                </a:lnTo>
                                <a:lnTo>
                                  <a:pt x="91" y="160"/>
                                </a:lnTo>
                                <a:lnTo>
                                  <a:pt x="91" y="160"/>
                                </a:lnTo>
                                <a:lnTo>
                                  <a:pt x="80" y="180"/>
                                </a:lnTo>
                                <a:lnTo>
                                  <a:pt x="71" y="180"/>
                                </a:lnTo>
                                <a:lnTo>
                                  <a:pt x="61" y="200"/>
                                </a:lnTo>
                                <a:lnTo>
                                  <a:pt x="61" y="200"/>
                                </a:lnTo>
                                <a:lnTo>
                                  <a:pt x="53" y="220"/>
                                </a:lnTo>
                                <a:lnTo>
                                  <a:pt x="53" y="220"/>
                                </a:lnTo>
                                <a:lnTo>
                                  <a:pt x="45" y="240"/>
                                </a:lnTo>
                                <a:close/>
                                <a:moveTo>
                                  <a:pt x="6104" y="240"/>
                                </a:moveTo>
                                <a:lnTo>
                                  <a:pt x="6091" y="240"/>
                                </a:lnTo>
                                <a:lnTo>
                                  <a:pt x="6083" y="220"/>
                                </a:lnTo>
                                <a:lnTo>
                                  <a:pt x="6083" y="220"/>
                                </a:lnTo>
                                <a:lnTo>
                                  <a:pt x="6074" y="200"/>
                                </a:lnTo>
                                <a:lnTo>
                                  <a:pt x="6075" y="200"/>
                                </a:lnTo>
                                <a:lnTo>
                                  <a:pt x="6065" y="180"/>
                                </a:lnTo>
                                <a:lnTo>
                                  <a:pt x="6056" y="180"/>
                                </a:lnTo>
                                <a:lnTo>
                                  <a:pt x="6045" y="160"/>
                                </a:lnTo>
                                <a:lnTo>
                                  <a:pt x="6045" y="160"/>
                                </a:lnTo>
                                <a:lnTo>
                                  <a:pt x="6033" y="140"/>
                                </a:lnTo>
                                <a:lnTo>
                                  <a:pt x="6057" y="140"/>
                                </a:lnTo>
                                <a:lnTo>
                                  <a:pt x="6068" y="160"/>
                                </a:lnTo>
                                <a:lnTo>
                                  <a:pt x="6078" y="180"/>
                                </a:lnTo>
                                <a:lnTo>
                                  <a:pt x="6088" y="200"/>
                                </a:lnTo>
                                <a:lnTo>
                                  <a:pt x="6096" y="220"/>
                                </a:lnTo>
                                <a:lnTo>
                                  <a:pt x="6104" y="240"/>
                                </a:lnTo>
                                <a:close/>
                                <a:moveTo>
                                  <a:pt x="33" y="280"/>
                                </a:moveTo>
                                <a:lnTo>
                                  <a:pt x="15" y="280"/>
                                </a:lnTo>
                                <a:lnTo>
                                  <a:pt x="18" y="260"/>
                                </a:lnTo>
                                <a:lnTo>
                                  <a:pt x="24" y="240"/>
                                </a:lnTo>
                                <a:lnTo>
                                  <a:pt x="45" y="240"/>
                                </a:lnTo>
                                <a:lnTo>
                                  <a:pt x="39" y="260"/>
                                </a:lnTo>
                                <a:lnTo>
                                  <a:pt x="39" y="260"/>
                                </a:lnTo>
                                <a:lnTo>
                                  <a:pt x="33" y="280"/>
                                </a:lnTo>
                                <a:close/>
                                <a:moveTo>
                                  <a:pt x="6120" y="280"/>
                                </a:moveTo>
                                <a:lnTo>
                                  <a:pt x="6103" y="280"/>
                                </a:lnTo>
                                <a:lnTo>
                                  <a:pt x="6097" y="260"/>
                                </a:lnTo>
                                <a:lnTo>
                                  <a:pt x="6097" y="260"/>
                                </a:lnTo>
                                <a:lnTo>
                                  <a:pt x="6091" y="240"/>
                                </a:lnTo>
                                <a:lnTo>
                                  <a:pt x="6111" y="240"/>
                                </a:lnTo>
                                <a:lnTo>
                                  <a:pt x="6118" y="260"/>
                                </a:lnTo>
                                <a:lnTo>
                                  <a:pt x="6120" y="280"/>
                                </a:lnTo>
                                <a:close/>
                                <a:moveTo>
                                  <a:pt x="27" y="300"/>
                                </a:moveTo>
                                <a:lnTo>
                                  <a:pt x="11" y="300"/>
                                </a:lnTo>
                                <a:lnTo>
                                  <a:pt x="13" y="280"/>
                                </a:lnTo>
                                <a:lnTo>
                                  <a:pt x="30" y="280"/>
                                </a:lnTo>
                                <a:lnTo>
                                  <a:pt x="27" y="300"/>
                                </a:lnTo>
                                <a:close/>
                                <a:moveTo>
                                  <a:pt x="6125" y="300"/>
                                </a:moveTo>
                                <a:lnTo>
                                  <a:pt x="6109" y="300"/>
                                </a:lnTo>
                                <a:lnTo>
                                  <a:pt x="6106" y="280"/>
                                </a:lnTo>
                                <a:lnTo>
                                  <a:pt x="6123" y="280"/>
                                </a:lnTo>
                                <a:lnTo>
                                  <a:pt x="6125" y="300"/>
                                </a:lnTo>
                                <a:close/>
                                <a:moveTo>
                                  <a:pt x="21" y="320"/>
                                </a:moveTo>
                                <a:lnTo>
                                  <a:pt x="7" y="320"/>
                                </a:lnTo>
                                <a:lnTo>
                                  <a:pt x="9" y="300"/>
                                </a:lnTo>
                                <a:lnTo>
                                  <a:pt x="23" y="300"/>
                                </a:lnTo>
                                <a:lnTo>
                                  <a:pt x="21" y="320"/>
                                </a:lnTo>
                                <a:close/>
                                <a:moveTo>
                                  <a:pt x="6129" y="320"/>
                                </a:moveTo>
                                <a:lnTo>
                                  <a:pt x="6115" y="320"/>
                                </a:lnTo>
                                <a:lnTo>
                                  <a:pt x="6113" y="300"/>
                                </a:lnTo>
                                <a:lnTo>
                                  <a:pt x="6127" y="300"/>
                                </a:lnTo>
                                <a:lnTo>
                                  <a:pt x="6129" y="320"/>
                                </a:lnTo>
                                <a:close/>
                                <a:moveTo>
                                  <a:pt x="19" y="340"/>
                                </a:moveTo>
                                <a:lnTo>
                                  <a:pt x="4" y="340"/>
                                </a:lnTo>
                                <a:lnTo>
                                  <a:pt x="5" y="320"/>
                                </a:lnTo>
                                <a:lnTo>
                                  <a:pt x="20" y="320"/>
                                </a:lnTo>
                                <a:lnTo>
                                  <a:pt x="19" y="340"/>
                                </a:lnTo>
                                <a:close/>
                                <a:moveTo>
                                  <a:pt x="6132" y="340"/>
                                </a:moveTo>
                                <a:lnTo>
                                  <a:pt x="6117" y="340"/>
                                </a:lnTo>
                                <a:lnTo>
                                  <a:pt x="6116" y="320"/>
                                </a:lnTo>
                                <a:lnTo>
                                  <a:pt x="6131" y="320"/>
                                </a:lnTo>
                                <a:lnTo>
                                  <a:pt x="6132" y="340"/>
                                </a:lnTo>
                                <a:close/>
                                <a:moveTo>
                                  <a:pt x="17" y="360"/>
                                </a:moveTo>
                                <a:lnTo>
                                  <a:pt x="2" y="360"/>
                                </a:lnTo>
                                <a:lnTo>
                                  <a:pt x="3" y="340"/>
                                </a:lnTo>
                                <a:lnTo>
                                  <a:pt x="17" y="340"/>
                                </a:lnTo>
                                <a:lnTo>
                                  <a:pt x="17" y="360"/>
                                </a:lnTo>
                                <a:close/>
                                <a:moveTo>
                                  <a:pt x="6134" y="360"/>
                                </a:moveTo>
                                <a:lnTo>
                                  <a:pt x="6119" y="360"/>
                                </a:lnTo>
                                <a:lnTo>
                                  <a:pt x="6119" y="340"/>
                                </a:lnTo>
                                <a:lnTo>
                                  <a:pt x="6133" y="340"/>
                                </a:lnTo>
                                <a:lnTo>
                                  <a:pt x="6134" y="360"/>
                                </a:lnTo>
                                <a:close/>
                                <a:moveTo>
                                  <a:pt x="16" y="380"/>
                                </a:moveTo>
                                <a:lnTo>
                                  <a:pt x="1" y="380"/>
                                </a:lnTo>
                                <a:lnTo>
                                  <a:pt x="1" y="360"/>
                                </a:lnTo>
                                <a:lnTo>
                                  <a:pt x="16" y="360"/>
                                </a:lnTo>
                                <a:lnTo>
                                  <a:pt x="16" y="380"/>
                                </a:lnTo>
                                <a:close/>
                                <a:moveTo>
                                  <a:pt x="6135" y="380"/>
                                </a:moveTo>
                                <a:lnTo>
                                  <a:pt x="6120" y="380"/>
                                </a:lnTo>
                                <a:lnTo>
                                  <a:pt x="6120" y="360"/>
                                </a:lnTo>
                                <a:lnTo>
                                  <a:pt x="6135" y="360"/>
                                </a:lnTo>
                                <a:lnTo>
                                  <a:pt x="6135" y="380"/>
                                </a:lnTo>
                                <a:close/>
                                <a:moveTo>
                                  <a:pt x="15" y="2720"/>
                                </a:moveTo>
                                <a:lnTo>
                                  <a:pt x="0" y="2720"/>
                                </a:lnTo>
                                <a:lnTo>
                                  <a:pt x="0" y="380"/>
                                </a:lnTo>
                                <a:lnTo>
                                  <a:pt x="15" y="380"/>
                                </a:lnTo>
                                <a:lnTo>
                                  <a:pt x="15" y="2720"/>
                                </a:lnTo>
                                <a:close/>
                                <a:moveTo>
                                  <a:pt x="6135" y="2720"/>
                                </a:moveTo>
                                <a:lnTo>
                                  <a:pt x="6120" y="2720"/>
                                </a:lnTo>
                                <a:lnTo>
                                  <a:pt x="6120" y="380"/>
                                </a:lnTo>
                                <a:lnTo>
                                  <a:pt x="6135" y="380"/>
                                </a:lnTo>
                                <a:lnTo>
                                  <a:pt x="6135" y="2720"/>
                                </a:lnTo>
                                <a:close/>
                                <a:moveTo>
                                  <a:pt x="16" y="2740"/>
                                </a:moveTo>
                                <a:lnTo>
                                  <a:pt x="1" y="2740"/>
                                </a:lnTo>
                                <a:lnTo>
                                  <a:pt x="1" y="2720"/>
                                </a:lnTo>
                                <a:lnTo>
                                  <a:pt x="16" y="2720"/>
                                </a:lnTo>
                                <a:lnTo>
                                  <a:pt x="16" y="2740"/>
                                </a:lnTo>
                                <a:close/>
                                <a:moveTo>
                                  <a:pt x="6135" y="2740"/>
                                </a:moveTo>
                                <a:lnTo>
                                  <a:pt x="6120" y="2740"/>
                                </a:lnTo>
                                <a:lnTo>
                                  <a:pt x="6120" y="2720"/>
                                </a:lnTo>
                                <a:lnTo>
                                  <a:pt x="6135" y="2720"/>
                                </a:lnTo>
                                <a:lnTo>
                                  <a:pt x="6135" y="2740"/>
                                </a:lnTo>
                                <a:close/>
                                <a:moveTo>
                                  <a:pt x="17" y="2760"/>
                                </a:moveTo>
                                <a:lnTo>
                                  <a:pt x="3" y="2760"/>
                                </a:lnTo>
                                <a:lnTo>
                                  <a:pt x="2" y="2740"/>
                                </a:lnTo>
                                <a:lnTo>
                                  <a:pt x="17" y="2740"/>
                                </a:lnTo>
                                <a:lnTo>
                                  <a:pt x="17" y="2760"/>
                                </a:lnTo>
                                <a:close/>
                                <a:moveTo>
                                  <a:pt x="6133" y="2760"/>
                                </a:moveTo>
                                <a:lnTo>
                                  <a:pt x="6119" y="2760"/>
                                </a:lnTo>
                                <a:lnTo>
                                  <a:pt x="6119" y="2740"/>
                                </a:lnTo>
                                <a:lnTo>
                                  <a:pt x="6134" y="2740"/>
                                </a:lnTo>
                                <a:lnTo>
                                  <a:pt x="6133" y="2760"/>
                                </a:lnTo>
                                <a:close/>
                                <a:moveTo>
                                  <a:pt x="20" y="2780"/>
                                </a:moveTo>
                                <a:lnTo>
                                  <a:pt x="5" y="2780"/>
                                </a:lnTo>
                                <a:lnTo>
                                  <a:pt x="4" y="2760"/>
                                </a:lnTo>
                                <a:lnTo>
                                  <a:pt x="19" y="2760"/>
                                </a:lnTo>
                                <a:lnTo>
                                  <a:pt x="20" y="2780"/>
                                </a:lnTo>
                                <a:close/>
                                <a:moveTo>
                                  <a:pt x="6131" y="2780"/>
                                </a:moveTo>
                                <a:lnTo>
                                  <a:pt x="6116" y="2780"/>
                                </a:lnTo>
                                <a:lnTo>
                                  <a:pt x="6117" y="2760"/>
                                </a:lnTo>
                                <a:lnTo>
                                  <a:pt x="6132" y="2760"/>
                                </a:lnTo>
                                <a:lnTo>
                                  <a:pt x="6131" y="2780"/>
                                </a:lnTo>
                                <a:close/>
                                <a:moveTo>
                                  <a:pt x="23" y="2800"/>
                                </a:moveTo>
                                <a:lnTo>
                                  <a:pt x="9" y="2800"/>
                                </a:lnTo>
                                <a:lnTo>
                                  <a:pt x="7" y="2780"/>
                                </a:lnTo>
                                <a:lnTo>
                                  <a:pt x="21" y="2780"/>
                                </a:lnTo>
                                <a:lnTo>
                                  <a:pt x="23" y="2800"/>
                                </a:lnTo>
                                <a:close/>
                                <a:moveTo>
                                  <a:pt x="6127" y="2800"/>
                                </a:moveTo>
                                <a:lnTo>
                                  <a:pt x="6113" y="2800"/>
                                </a:lnTo>
                                <a:lnTo>
                                  <a:pt x="6115" y="2780"/>
                                </a:lnTo>
                                <a:lnTo>
                                  <a:pt x="6129" y="2780"/>
                                </a:lnTo>
                                <a:lnTo>
                                  <a:pt x="6127" y="2800"/>
                                </a:lnTo>
                                <a:close/>
                                <a:moveTo>
                                  <a:pt x="30" y="2820"/>
                                </a:moveTo>
                                <a:lnTo>
                                  <a:pt x="13" y="2820"/>
                                </a:lnTo>
                                <a:lnTo>
                                  <a:pt x="11" y="2800"/>
                                </a:lnTo>
                                <a:lnTo>
                                  <a:pt x="27" y="2800"/>
                                </a:lnTo>
                                <a:lnTo>
                                  <a:pt x="30" y="2820"/>
                                </a:lnTo>
                                <a:close/>
                                <a:moveTo>
                                  <a:pt x="6123" y="2820"/>
                                </a:moveTo>
                                <a:lnTo>
                                  <a:pt x="6106" y="2820"/>
                                </a:lnTo>
                                <a:lnTo>
                                  <a:pt x="6109" y="2800"/>
                                </a:lnTo>
                                <a:lnTo>
                                  <a:pt x="6125" y="2800"/>
                                </a:lnTo>
                                <a:lnTo>
                                  <a:pt x="6123" y="2820"/>
                                </a:lnTo>
                                <a:close/>
                                <a:moveTo>
                                  <a:pt x="39" y="2840"/>
                                </a:moveTo>
                                <a:lnTo>
                                  <a:pt x="18" y="2840"/>
                                </a:lnTo>
                                <a:lnTo>
                                  <a:pt x="15" y="2820"/>
                                </a:lnTo>
                                <a:lnTo>
                                  <a:pt x="33" y="2820"/>
                                </a:lnTo>
                                <a:lnTo>
                                  <a:pt x="39" y="2840"/>
                                </a:lnTo>
                                <a:close/>
                                <a:moveTo>
                                  <a:pt x="6118" y="2840"/>
                                </a:moveTo>
                                <a:lnTo>
                                  <a:pt x="6097" y="2840"/>
                                </a:lnTo>
                                <a:lnTo>
                                  <a:pt x="6103" y="2820"/>
                                </a:lnTo>
                                <a:lnTo>
                                  <a:pt x="6120" y="2820"/>
                                </a:lnTo>
                                <a:lnTo>
                                  <a:pt x="6118" y="2840"/>
                                </a:lnTo>
                                <a:close/>
                                <a:moveTo>
                                  <a:pt x="102" y="2960"/>
                                </a:moveTo>
                                <a:lnTo>
                                  <a:pt x="79" y="2960"/>
                                </a:lnTo>
                                <a:lnTo>
                                  <a:pt x="68" y="2940"/>
                                </a:lnTo>
                                <a:lnTo>
                                  <a:pt x="58" y="2920"/>
                                </a:lnTo>
                                <a:lnTo>
                                  <a:pt x="48" y="2900"/>
                                </a:lnTo>
                                <a:lnTo>
                                  <a:pt x="39" y="2880"/>
                                </a:lnTo>
                                <a:lnTo>
                                  <a:pt x="32" y="2860"/>
                                </a:lnTo>
                                <a:lnTo>
                                  <a:pt x="24" y="2840"/>
                                </a:lnTo>
                                <a:lnTo>
                                  <a:pt x="39" y="2840"/>
                                </a:lnTo>
                                <a:lnTo>
                                  <a:pt x="45" y="2860"/>
                                </a:lnTo>
                                <a:lnTo>
                                  <a:pt x="45" y="2860"/>
                                </a:lnTo>
                                <a:lnTo>
                                  <a:pt x="53" y="2880"/>
                                </a:lnTo>
                                <a:lnTo>
                                  <a:pt x="53" y="2880"/>
                                </a:lnTo>
                                <a:lnTo>
                                  <a:pt x="61" y="2900"/>
                                </a:lnTo>
                                <a:lnTo>
                                  <a:pt x="61" y="2900"/>
                                </a:lnTo>
                                <a:lnTo>
                                  <a:pt x="71" y="2920"/>
                                </a:lnTo>
                                <a:lnTo>
                                  <a:pt x="80" y="2920"/>
                                </a:lnTo>
                                <a:lnTo>
                                  <a:pt x="91" y="2940"/>
                                </a:lnTo>
                                <a:lnTo>
                                  <a:pt x="91" y="2940"/>
                                </a:lnTo>
                                <a:lnTo>
                                  <a:pt x="102" y="2960"/>
                                </a:lnTo>
                                <a:close/>
                                <a:moveTo>
                                  <a:pt x="6057" y="2960"/>
                                </a:moveTo>
                                <a:lnTo>
                                  <a:pt x="6033" y="2960"/>
                                </a:lnTo>
                                <a:lnTo>
                                  <a:pt x="6045" y="2940"/>
                                </a:lnTo>
                                <a:lnTo>
                                  <a:pt x="6045" y="2940"/>
                                </a:lnTo>
                                <a:lnTo>
                                  <a:pt x="6056" y="2920"/>
                                </a:lnTo>
                                <a:lnTo>
                                  <a:pt x="6065" y="2920"/>
                                </a:lnTo>
                                <a:lnTo>
                                  <a:pt x="6075" y="2900"/>
                                </a:lnTo>
                                <a:lnTo>
                                  <a:pt x="6074" y="2900"/>
                                </a:lnTo>
                                <a:lnTo>
                                  <a:pt x="6083" y="2880"/>
                                </a:lnTo>
                                <a:lnTo>
                                  <a:pt x="6083" y="2880"/>
                                </a:lnTo>
                                <a:lnTo>
                                  <a:pt x="6091" y="2860"/>
                                </a:lnTo>
                                <a:lnTo>
                                  <a:pt x="6091" y="2860"/>
                                </a:lnTo>
                                <a:lnTo>
                                  <a:pt x="6097" y="2840"/>
                                </a:lnTo>
                                <a:lnTo>
                                  <a:pt x="6111" y="2840"/>
                                </a:lnTo>
                                <a:lnTo>
                                  <a:pt x="6104" y="2860"/>
                                </a:lnTo>
                                <a:lnTo>
                                  <a:pt x="6096" y="2880"/>
                                </a:lnTo>
                                <a:lnTo>
                                  <a:pt x="6088" y="2900"/>
                                </a:lnTo>
                                <a:lnTo>
                                  <a:pt x="6078" y="2920"/>
                                </a:lnTo>
                                <a:lnTo>
                                  <a:pt x="6068" y="2940"/>
                                </a:lnTo>
                                <a:lnTo>
                                  <a:pt x="6057" y="2960"/>
                                </a:lnTo>
                                <a:close/>
                                <a:moveTo>
                                  <a:pt x="140" y="3000"/>
                                </a:moveTo>
                                <a:lnTo>
                                  <a:pt x="116" y="3000"/>
                                </a:lnTo>
                                <a:lnTo>
                                  <a:pt x="103" y="2980"/>
                                </a:lnTo>
                                <a:lnTo>
                                  <a:pt x="91" y="2960"/>
                                </a:lnTo>
                                <a:lnTo>
                                  <a:pt x="114" y="2960"/>
                                </a:lnTo>
                                <a:lnTo>
                                  <a:pt x="127" y="2980"/>
                                </a:lnTo>
                                <a:lnTo>
                                  <a:pt x="127" y="2980"/>
                                </a:lnTo>
                                <a:lnTo>
                                  <a:pt x="140" y="3000"/>
                                </a:lnTo>
                                <a:close/>
                                <a:moveTo>
                                  <a:pt x="6020" y="3000"/>
                                </a:moveTo>
                                <a:lnTo>
                                  <a:pt x="5996" y="3000"/>
                                </a:lnTo>
                                <a:lnTo>
                                  <a:pt x="6009" y="2980"/>
                                </a:lnTo>
                                <a:lnTo>
                                  <a:pt x="6009" y="2980"/>
                                </a:lnTo>
                                <a:lnTo>
                                  <a:pt x="6022" y="2960"/>
                                </a:lnTo>
                                <a:lnTo>
                                  <a:pt x="6045" y="2960"/>
                                </a:lnTo>
                                <a:lnTo>
                                  <a:pt x="6033" y="2980"/>
                                </a:lnTo>
                                <a:lnTo>
                                  <a:pt x="6020" y="3000"/>
                                </a:lnTo>
                                <a:close/>
                                <a:moveTo>
                                  <a:pt x="199" y="3040"/>
                                </a:moveTo>
                                <a:lnTo>
                                  <a:pt x="159" y="3040"/>
                                </a:lnTo>
                                <a:lnTo>
                                  <a:pt x="144" y="3020"/>
                                </a:lnTo>
                                <a:lnTo>
                                  <a:pt x="130" y="3000"/>
                                </a:lnTo>
                                <a:lnTo>
                                  <a:pt x="154" y="3000"/>
                                </a:lnTo>
                                <a:lnTo>
                                  <a:pt x="168" y="3020"/>
                                </a:lnTo>
                                <a:lnTo>
                                  <a:pt x="183" y="3020"/>
                                </a:lnTo>
                                <a:lnTo>
                                  <a:pt x="199" y="3040"/>
                                </a:lnTo>
                                <a:close/>
                                <a:moveTo>
                                  <a:pt x="5977" y="3040"/>
                                </a:moveTo>
                                <a:lnTo>
                                  <a:pt x="5937" y="3040"/>
                                </a:lnTo>
                                <a:lnTo>
                                  <a:pt x="5953" y="3020"/>
                                </a:lnTo>
                                <a:lnTo>
                                  <a:pt x="5968" y="3020"/>
                                </a:lnTo>
                                <a:lnTo>
                                  <a:pt x="5982" y="3000"/>
                                </a:lnTo>
                                <a:lnTo>
                                  <a:pt x="6006" y="3000"/>
                                </a:lnTo>
                                <a:lnTo>
                                  <a:pt x="5992" y="3020"/>
                                </a:lnTo>
                                <a:lnTo>
                                  <a:pt x="5977" y="3040"/>
                                </a:lnTo>
                                <a:close/>
                                <a:moveTo>
                                  <a:pt x="231" y="3060"/>
                                </a:moveTo>
                                <a:lnTo>
                                  <a:pt x="191" y="3060"/>
                                </a:lnTo>
                                <a:lnTo>
                                  <a:pt x="175" y="3040"/>
                                </a:lnTo>
                                <a:lnTo>
                                  <a:pt x="214" y="3040"/>
                                </a:lnTo>
                                <a:lnTo>
                                  <a:pt x="231" y="3060"/>
                                </a:lnTo>
                                <a:close/>
                                <a:moveTo>
                                  <a:pt x="5945" y="3060"/>
                                </a:moveTo>
                                <a:lnTo>
                                  <a:pt x="5905" y="3060"/>
                                </a:lnTo>
                                <a:lnTo>
                                  <a:pt x="5922" y="3040"/>
                                </a:lnTo>
                                <a:lnTo>
                                  <a:pt x="5961" y="3040"/>
                                </a:lnTo>
                                <a:lnTo>
                                  <a:pt x="5945" y="3060"/>
                                </a:lnTo>
                                <a:close/>
                                <a:moveTo>
                                  <a:pt x="265" y="3080"/>
                                </a:moveTo>
                                <a:lnTo>
                                  <a:pt x="225" y="3080"/>
                                </a:lnTo>
                                <a:lnTo>
                                  <a:pt x="207" y="3060"/>
                                </a:lnTo>
                                <a:lnTo>
                                  <a:pt x="248" y="3060"/>
                                </a:lnTo>
                                <a:lnTo>
                                  <a:pt x="265" y="3080"/>
                                </a:lnTo>
                                <a:close/>
                                <a:moveTo>
                                  <a:pt x="5911" y="3080"/>
                                </a:moveTo>
                                <a:lnTo>
                                  <a:pt x="5871" y="3080"/>
                                </a:lnTo>
                                <a:lnTo>
                                  <a:pt x="5888" y="3060"/>
                                </a:lnTo>
                                <a:lnTo>
                                  <a:pt x="5929" y="3060"/>
                                </a:lnTo>
                                <a:lnTo>
                                  <a:pt x="5911" y="3080"/>
                                </a:lnTo>
                                <a:close/>
                                <a:moveTo>
                                  <a:pt x="348" y="3100"/>
                                </a:moveTo>
                                <a:lnTo>
                                  <a:pt x="278" y="3100"/>
                                </a:lnTo>
                                <a:lnTo>
                                  <a:pt x="260" y="3080"/>
                                </a:lnTo>
                                <a:lnTo>
                                  <a:pt x="338" y="3080"/>
                                </a:lnTo>
                                <a:lnTo>
                                  <a:pt x="348" y="3100"/>
                                </a:lnTo>
                                <a:close/>
                                <a:moveTo>
                                  <a:pt x="5858" y="3100"/>
                                </a:moveTo>
                                <a:lnTo>
                                  <a:pt x="5788" y="3100"/>
                                </a:lnTo>
                                <a:lnTo>
                                  <a:pt x="5798" y="3080"/>
                                </a:lnTo>
                                <a:lnTo>
                                  <a:pt x="5876" y="3080"/>
                                </a:lnTo>
                                <a:lnTo>
                                  <a:pt x="5858" y="3100"/>
                                </a:lnTo>
                                <a:close/>
                              </a:path>
                            </a:pathLst>
                          </a:custGeom>
                          <a:solidFill>
                            <a:srgbClr val="000000"/>
                          </a:solidFill>
                          <a:ln>
                            <a:noFill/>
                          </a:ln>
                          <a:effectLst/>
                        </wps:spPr>
                        <wps:bodyPr upright="1"/>
                      </wps:wsp>
                      <wps:wsp>
                        <wps:cNvPr id="13" name="文本框 10"/>
                        <wps:cNvSpPr txBox="1"/>
                        <wps:spPr>
                          <a:xfrm>
                            <a:off x="6098" y="996"/>
                            <a:ext cx="3620" cy="240"/>
                          </a:xfrm>
                          <a:prstGeom prst="rect">
                            <a:avLst/>
                          </a:prstGeom>
                          <a:noFill/>
                          <a:ln>
                            <a:noFill/>
                          </a:ln>
                          <a:effectLst/>
                        </wps:spPr>
                        <wps:txbx>
                          <w:txbxContent>
                            <w:p w14:paraId="0B72A4E6">
                              <w:pPr>
                                <w:spacing w:before="0" w:line="240" w:lineRule="exact"/>
                                <w:ind w:left="0" w:right="0" w:firstLine="0"/>
                                <w:jc w:val="left"/>
                                <w:rPr>
                                  <w:rFonts w:ascii="宋体" w:hAnsi="宋体" w:eastAsia="宋体" w:cs="宋体"/>
                                  <w:sz w:val="24"/>
                                </w:rPr>
                              </w:pPr>
                              <w:r>
                                <w:rPr>
                                  <w:rFonts w:ascii="宋体" w:hAnsi="宋体" w:eastAsia="宋体" w:cs="宋体"/>
                                  <w:sz w:val="24"/>
                                </w:rPr>
                                <w:t>法定代表人身份证复印件贴于此处</w:t>
                              </w:r>
                            </w:p>
                          </w:txbxContent>
                        </wps:txbx>
                        <wps:bodyPr lIns="0" tIns="0" rIns="0" bIns="0" upright="1"/>
                      </wps:wsp>
                      <wps:wsp>
                        <wps:cNvPr id="15" name="文本框 11"/>
                        <wps:cNvSpPr txBox="1"/>
                        <wps:spPr>
                          <a:xfrm>
                            <a:off x="5097" y="1879"/>
                            <a:ext cx="5560" cy="240"/>
                          </a:xfrm>
                          <a:prstGeom prst="rect">
                            <a:avLst/>
                          </a:prstGeom>
                          <a:noFill/>
                          <a:ln>
                            <a:noFill/>
                          </a:ln>
                          <a:effectLst/>
                        </wps:spPr>
                        <wps:txbx>
                          <w:txbxContent>
                            <w:p w14:paraId="11367EC2">
                              <w:pPr>
                                <w:spacing w:before="0" w:line="240" w:lineRule="exact"/>
                                <w:ind w:left="0" w:right="0" w:firstLine="0"/>
                                <w:jc w:val="left"/>
                                <w:rPr>
                                  <w:rFonts w:ascii="宋体" w:hAnsi="宋体" w:eastAsia="宋体" w:cs="宋体"/>
                                  <w:b/>
                                  <w:sz w:val="24"/>
                                </w:rPr>
                              </w:pPr>
                              <w:r>
                                <w:rPr>
                                  <w:rFonts w:ascii="宋体" w:hAnsi="宋体" w:eastAsia="宋体" w:cs="宋体"/>
                                  <w:b/>
                                  <w:sz w:val="24"/>
                                </w:rPr>
                                <w:t>(为避免废标，请供应商务必提供本人身份证复印件)</w:t>
                              </w:r>
                            </w:p>
                          </w:txbxContent>
                        </wps:txbx>
                        <wps:bodyPr lIns="0" tIns="0" rIns="0" bIns="0" upright="1"/>
                      </wps:wsp>
                    </wpg:wgp>
                  </a:graphicData>
                </a:graphic>
              </wp:anchor>
            </w:drawing>
          </mc:Choice>
          <mc:Fallback>
            <w:pict>
              <v:group id="_x0000_s1026" o:spid="_x0000_s1026" o:spt="203" style="position:absolute;left:0pt;margin-left:148.05pt;margin-top:6.7pt;height:155pt;width:306.75pt;mso-position-horizontal-relative:page;mso-wrap-distance-bottom:0pt;mso-wrap-distance-top:0pt;z-index:-251655168;mso-width-relative:page;mso-height-relative:page;" coordorigin="4830,285" coordsize="6135,3100" o:gfxdata="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">
                <o:lock v:ext="edit" aspectratio="f"/>
                <v:shape id="任意多边形 9" o:spid="_x0000_s1026" o:spt="100" style="position:absolute;left:4830;top:285;height:3100;width:6135;" fillcolor="#000000" filled="t" stroked="f" coordsize="6135,3100" o:gfxdata="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NhptwAAANsAAAAP&#10;AAAAAAAAAAEAIAAAACIAAABkcnMvZG93bnJldi54bWxQSwECFAAUAAAACACHTuJAMy8FnjsAAAA5&#10;AAAAEAAAAAAAAAABACAAAAAGAQAAZHJzL3NoYXBleG1sLnhtbFBLBQYAAAAABgAGAFsBAACwAwAA&#10;AAA=&#10;" path="m329,20l260,20,278,0,338,0,329,20xm5876,20l5807,20,5798,0,5858,0,5876,20xm248,40l207,40,225,20,265,20,248,40xm5929,40l5888,40,5871,20,5911,20,5929,40xm214,60l175,60,191,40,231,40,214,60xm5961,60l5922,60,5905,40,5945,40,5961,60xm154,100l130,100,144,80,159,60,183,60,168,80,168,80,154,100xm183,80l183,60,199,60,183,80xm5953,80l5937,60,5953,60,5953,80xm6006,100l5982,100,5968,80,5968,80,5953,60,5977,60,5992,80,6006,100xm102,140l91,140,103,120,116,100,140,100,127,120,114,120,102,140xm6045,140l6034,140,6022,120,6009,120,5996,100,6020,100,6033,120,6045,140xm45,240l32,240,39,220,48,200,58,180,68,160,79,140,102,140,91,160,91,160,80,180,71,180,61,200,61,200,53,220,53,220,45,240xm6104,240l6091,240,6083,220,6083,220,6074,200,6075,200,6065,180,6056,180,6045,160,6045,160,6033,140,6057,140,6068,160,6078,180,6088,200,6096,220,6104,240xm33,280l15,280,18,260,24,240,45,240,39,260,39,260,33,280xm6120,280l6103,280,6097,260,6097,260,6091,240,6111,240,6118,260,6120,280xm27,300l11,300,13,280,30,280,27,300xm6125,300l6109,300,6106,280,6123,280,6125,300xm21,320l7,320,9,300,23,300,21,320xm6129,320l6115,320,6113,300,6127,300,6129,320xm19,340l4,340,5,320,20,320,19,340xm6132,340l6117,340,6116,320,6131,320,6132,340xm17,360l2,360,3,340,17,340,17,360xm6134,360l6119,360,6119,340,6133,340,6134,360xm16,380l1,380,1,360,16,360,16,380xm6135,380l6120,380,6120,360,6135,360,6135,380xm15,2720l0,2720,0,380,15,380,15,2720xm6135,2720l6120,2720,6120,380,6135,380,6135,2720xm16,2740l1,2740,1,2720,16,2720,16,2740xm6135,2740l6120,2740,6120,2720,6135,2720,6135,2740xm17,2760l3,2760,2,2740,17,2740,17,2760xm6133,2760l6119,2760,6119,2740,6134,2740,6133,2760xm20,2780l5,2780,4,2760,19,2760,20,2780xm6131,2780l6116,2780,6117,2760,6132,2760,6131,2780xm23,2800l9,2800,7,2780,21,2780,23,2800xm6127,2800l6113,2800,6115,2780,6129,2780,6127,2800xm30,2820l13,2820,11,2800,27,2800,30,2820xm6123,2820l6106,2820,6109,2800,6125,2800,6123,2820xm39,2840l18,2840,15,2820,33,2820,39,2840xm6118,2840l6097,2840,6103,2820,6120,2820,6118,2840xm102,2960l79,2960,68,2940,58,2920,48,2900,39,2880,32,2860,24,2840,39,2840,45,2860,45,2860,53,2880,53,2880,61,2900,61,2900,71,2920,80,2920,91,2940,91,2940,102,2960xm6057,2960l6033,2960,6045,2940,6045,2940,6056,2920,6065,2920,6075,2900,6074,2900,6083,2880,6083,2880,6091,2860,6091,2860,6097,2840,6111,2840,6104,2860,6096,2880,6088,2900,6078,2920,6068,2940,6057,2960xm140,3000l116,3000,103,2980,91,2960,114,2960,127,2980,127,2980,140,3000xm6020,3000l5996,3000,6009,2980,6009,2980,6022,2960,6045,2960,6033,2980,6020,3000xm199,3040l159,3040,144,3020,130,3000,154,3000,168,3020,183,3020,199,3040xm5977,3040l5937,3040,5953,3020,5968,3020,5982,3000,6006,3000,5992,3020,5977,3040xm231,3060l191,3060,175,3040,214,3040,231,3060xm5945,3060l5905,3060,5922,3040,5961,3040,5945,3060xm265,3080l225,3080,207,3060,248,3060,265,3080xm5911,3080l5871,3080,5888,3060,5929,3060,5911,3080xm348,3100l278,3100,260,3080,338,3080,348,3100xm5858,3100l5788,3100,5798,3080,5876,3080,5858,3100xe">
                  <v:fill on="t" focussize="0,0"/>
                  <v:stroke on="f"/>
                  <v:imagedata o:title=""/>
                  <o:lock v:ext="edit" aspectratio="f"/>
                </v:shape>
                <v:shape id="文本框 10" o:spid="_x0000_s1026" o:spt="202" type="#_x0000_t202" style="position:absolute;left:6098;top:996;height:240;width:362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B72A4E6">
                        <w:pPr>
                          <w:spacing w:before="0" w:line="240" w:lineRule="exact"/>
                          <w:ind w:left="0" w:right="0" w:firstLine="0"/>
                          <w:jc w:val="left"/>
                          <w:rPr>
                            <w:rFonts w:ascii="宋体" w:hAnsi="宋体" w:eastAsia="宋体" w:cs="宋体"/>
                            <w:sz w:val="24"/>
                          </w:rPr>
                        </w:pPr>
                        <w:r>
                          <w:rPr>
                            <w:rFonts w:ascii="宋体" w:hAnsi="宋体" w:eastAsia="宋体" w:cs="宋体"/>
                            <w:sz w:val="24"/>
                          </w:rPr>
                          <w:t>法定代表人身份证复印件贴于此处</w:t>
                        </w:r>
                      </w:p>
                    </w:txbxContent>
                  </v:textbox>
                </v:shape>
                <v:shape id="文本框 11" o:spid="_x0000_s1026" o:spt="202" type="#_x0000_t202" style="position:absolute;left:5097;top:1879;height:240;width:556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1367EC2">
                        <w:pPr>
                          <w:spacing w:before="0" w:line="240" w:lineRule="exact"/>
                          <w:ind w:left="0" w:right="0" w:firstLine="0"/>
                          <w:jc w:val="left"/>
                          <w:rPr>
                            <w:rFonts w:ascii="宋体" w:hAnsi="宋体" w:eastAsia="宋体" w:cs="宋体"/>
                            <w:b/>
                            <w:sz w:val="24"/>
                          </w:rPr>
                        </w:pPr>
                        <w:r>
                          <w:rPr>
                            <w:rFonts w:ascii="宋体" w:hAnsi="宋体" w:eastAsia="宋体" w:cs="宋体"/>
                            <w:b/>
                            <w:sz w:val="24"/>
                          </w:rPr>
                          <w:t>(为避免废标，请供应商务必提供本人身份证复印件)</w:t>
                        </w:r>
                      </w:p>
                    </w:txbxContent>
                  </v:textbox>
                </v:shape>
                <w10:wrap type="topAndBottom"/>
              </v:group>
            </w:pict>
          </mc:Fallback>
        </mc:AlternateContent>
      </w:r>
    </w:p>
    <w:p w14:paraId="05AA4721">
      <w:pPr>
        <w:pageBreakBefore w:val="0"/>
        <w:widowControl w:val="0"/>
        <w:kinsoku/>
        <w:wordWrap/>
        <w:overflowPunct/>
        <w:topLinePunct w:val="0"/>
        <w:autoSpaceDE w:val="0"/>
        <w:autoSpaceDN w:val="0"/>
        <w:bidi w:val="0"/>
        <w:spacing w:before="8" w:line="480" w:lineRule="exact"/>
        <w:textAlignment w:val="auto"/>
        <w:outlineLvl w:val="9"/>
        <w:rPr>
          <w:rFonts w:hint="eastAsia" w:ascii="宋体" w:hAnsi="宋体" w:eastAsia="宋体" w:cs="宋体"/>
          <w:color w:val="auto"/>
          <w:spacing w:val="0"/>
          <w:w w:val="100"/>
          <w:position w:val="0"/>
          <w:sz w:val="22"/>
          <w:szCs w:val="22"/>
          <w:highlight w:val="none"/>
          <w:lang w:val="zh-CN" w:eastAsia="zh-CN" w:bidi="zh-CN"/>
        </w:rPr>
      </w:pPr>
    </w:p>
    <w:p w14:paraId="66EE37E1">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供应商名称（</w:t>
      </w:r>
      <w:r>
        <w:rPr>
          <w:rFonts w:hint="eastAsia" w:cs="宋体"/>
          <w:color w:val="auto"/>
          <w:spacing w:val="0"/>
          <w:w w:val="100"/>
          <w:position w:val="0"/>
          <w:sz w:val="22"/>
          <w:szCs w:val="22"/>
          <w:highlight w:val="none"/>
          <w:lang w:val="en-US" w:eastAsia="zh-CN" w:bidi="zh-CN"/>
        </w:rPr>
        <w:t>盖章或电子签章</w:t>
      </w:r>
      <w:r>
        <w:rPr>
          <w:rFonts w:hint="eastAsia" w:ascii="宋体" w:hAnsi="宋体" w:eastAsia="宋体" w:cs="宋体"/>
          <w:color w:val="auto"/>
          <w:spacing w:val="0"/>
          <w:w w:val="100"/>
          <w:position w:val="0"/>
          <w:sz w:val="22"/>
          <w:szCs w:val="22"/>
          <w:highlight w:val="none"/>
          <w:lang w:val="en-US" w:eastAsia="zh-CN" w:bidi="zh-CN"/>
        </w:rPr>
        <w:t>）：</w:t>
      </w:r>
    </w:p>
    <w:p w14:paraId="12E27A04">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地址：</w:t>
      </w:r>
    </w:p>
    <w:p w14:paraId="13BC8010">
      <w:pPr>
        <w:pageBreakBefore w:val="0"/>
        <w:widowControl w:val="0"/>
        <w:kinsoku/>
        <w:wordWrap/>
        <w:overflowPunct/>
        <w:topLinePunct w:val="0"/>
        <w:autoSpaceDE w:val="0"/>
        <w:autoSpaceDN w:val="0"/>
        <w:bidi w:val="0"/>
        <w:spacing w:before="139" w:line="480" w:lineRule="exact"/>
        <w:ind w:left="298" w:right="274" w:firstLine="420"/>
        <w:textAlignment w:val="auto"/>
        <w:outlineLvl w:val="9"/>
        <w:rPr>
          <w:rFonts w:hint="eastAsia" w:ascii="宋体" w:hAnsi="宋体" w:eastAsia="宋体" w:cs="宋体"/>
          <w:color w:val="auto"/>
          <w:spacing w:val="0"/>
          <w:w w:val="100"/>
          <w:position w:val="0"/>
          <w:sz w:val="22"/>
          <w:szCs w:val="22"/>
          <w:highlight w:val="none"/>
          <w:lang w:val="en-US" w:eastAsia="zh-CN" w:bidi="zh-CN"/>
        </w:rPr>
      </w:pPr>
      <w:r>
        <w:rPr>
          <w:rFonts w:hint="eastAsia" w:ascii="宋体" w:hAnsi="宋体" w:eastAsia="宋体" w:cs="宋体"/>
          <w:color w:val="auto"/>
          <w:spacing w:val="0"/>
          <w:w w:val="100"/>
          <w:position w:val="0"/>
          <w:sz w:val="22"/>
          <w:szCs w:val="22"/>
          <w:highlight w:val="none"/>
          <w:lang w:val="en-US" w:eastAsia="zh-CN" w:bidi="zh-CN"/>
        </w:rPr>
        <w:t>日期：</w:t>
      </w: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lang w:val="en-US" w:eastAsia="zh-CN" w:bidi="zh-CN"/>
        </w:rPr>
        <w:t>年</w:t>
      </w: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lang w:val="en-US" w:eastAsia="zh-CN" w:bidi="zh-CN"/>
        </w:rPr>
        <w:t>月</w:t>
      </w:r>
      <w:r>
        <w:rPr>
          <w:rFonts w:hint="eastAsia" w:ascii="宋体" w:hAnsi="宋体" w:eastAsia="宋体" w:cs="宋体"/>
          <w:color w:val="auto"/>
          <w:spacing w:val="0"/>
          <w:w w:val="100"/>
          <w:position w:val="0"/>
          <w:sz w:val="22"/>
          <w:szCs w:val="22"/>
          <w:highlight w:val="none"/>
          <w:u w:val="single"/>
          <w:lang w:val="en-US" w:eastAsia="zh-CN" w:bidi="zh-CN"/>
        </w:rPr>
        <w:tab/>
      </w:r>
      <w:r>
        <w:rPr>
          <w:rFonts w:hint="eastAsia" w:ascii="宋体" w:hAnsi="宋体" w:eastAsia="宋体" w:cs="宋体"/>
          <w:color w:val="auto"/>
          <w:spacing w:val="0"/>
          <w:w w:val="100"/>
          <w:position w:val="0"/>
          <w:sz w:val="22"/>
          <w:szCs w:val="22"/>
          <w:highlight w:val="none"/>
          <w:lang w:val="en-US" w:eastAsia="zh-CN" w:bidi="zh-CN"/>
        </w:rPr>
        <w:t>日</w:t>
      </w:r>
    </w:p>
    <w:p w14:paraId="3F383966">
      <w:pPr>
        <w:pageBreakBefore w:val="0"/>
        <w:kinsoku/>
        <w:wordWrap/>
        <w:overflowPunct/>
        <w:topLinePunct w:val="0"/>
        <w:bidi w:val="0"/>
        <w:spacing w:line="480" w:lineRule="exact"/>
        <w:textAlignment w:val="auto"/>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color w:val="auto"/>
          <w:spacing w:val="0"/>
          <w:w w:val="100"/>
          <w:position w:val="0"/>
          <w:sz w:val="22"/>
          <w:szCs w:val="22"/>
          <w:highlight w:val="none"/>
          <w:lang w:val="en-US" w:eastAsia="zh-CN"/>
        </w:rPr>
        <w:br w:type="page"/>
      </w:r>
    </w:p>
    <w:p w14:paraId="0F3DBA49">
      <w:pPr>
        <w:pageBreakBefore w:val="0"/>
        <w:kinsoku/>
        <w:wordWrap/>
        <w:overflowPunct/>
        <w:topLinePunct w:val="0"/>
        <w:bidi w:val="0"/>
        <w:spacing w:before="140" w:line="240" w:lineRule="auto"/>
        <w:ind w:left="0" w:right="31" w:firstLine="0"/>
        <w:jc w:val="center"/>
        <w:textAlignment w:val="auto"/>
        <w:outlineLvl w:val="9"/>
        <w:rPr>
          <w:rFonts w:hint="eastAsia" w:ascii="宋体" w:hAnsi="宋体" w:eastAsia="宋体" w:cs="宋体"/>
          <w:b/>
          <w:color w:val="auto"/>
          <w:spacing w:val="0"/>
          <w:w w:val="100"/>
          <w:position w:val="0"/>
          <w:sz w:val="24"/>
          <w:szCs w:val="24"/>
          <w:highlight w:val="none"/>
          <w:lang w:val="en-US" w:eastAsia="zh-CN"/>
        </w:rPr>
      </w:pPr>
      <w:r>
        <w:rPr>
          <w:rFonts w:hint="eastAsia" w:ascii="宋体" w:hAnsi="宋体" w:eastAsia="宋体" w:cs="宋体"/>
          <w:b/>
          <w:color w:val="auto"/>
          <w:spacing w:val="0"/>
          <w:w w:val="100"/>
          <w:position w:val="0"/>
          <w:sz w:val="24"/>
          <w:szCs w:val="24"/>
          <w:highlight w:val="none"/>
          <w:lang w:val="en-US" w:eastAsia="zh-CN"/>
        </w:rPr>
        <w:t>法定代表人授权书</w:t>
      </w:r>
    </w:p>
    <w:p w14:paraId="037446BA">
      <w:pPr>
        <w:widowControl w:val="0"/>
        <w:autoSpaceDE w:val="0"/>
        <w:autoSpaceDN w:val="0"/>
        <w:spacing w:before="6"/>
        <w:outlineLvl w:val="9"/>
        <w:rPr>
          <w:rFonts w:hint="eastAsia" w:ascii="宋体" w:hAnsi="宋体" w:eastAsia="宋体" w:cs="宋体"/>
          <w:b/>
          <w:color w:val="auto"/>
          <w:spacing w:val="0"/>
          <w:w w:val="100"/>
          <w:position w:val="0"/>
          <w:sz w:val="24"/>
          <w:szCs w:val="20"/>
          <w:highlight w:val="none"/>
          <w:lang w:val="zh-CN" w:eastAsia="zh-CN" w:bidi="zh-CN"/>
        </w:rPr>
      </w:pPr>
    </w:p>
    <w:p w14:paraId="3075A267">
      <w:pPr>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outlineLvl w:val="9"/>
        <w:rPr>
          <w:rFonts w:hint="eastAsia" w:ascii="宋体" w:hAnsi="宋体" w:eastAsia="宋体" w:cs="宋体"/>
          <w:color w:val="auto"/>
          <w:spacing w:val="0"/>
          <w:w w:val="100"/>
          <w:position w:val="0"/>
          <w:sz w:val="22"/>
          <w:szCs w:val="22"/>
          <w:highlight w:val="none"/>
          <w:lang w:val="zh-CN" w:eastAsia="zh-CN" w:bidi="zh-CN"/>
        </w:rPr>
      </w:pPr>
      <w:r>
        <w:rPr>
          <w:rFonts w:hint="eastAsia" w:ascii="宋体" w:hAnsi="宋体" w:eastAsia="宋体" w:cs="宋体"/>
          <w:color w:val="auto"/>
          <w:spacing w:val="0"/>
          <w:w w:val="100"/>
          <w:position w:val="0"/>
          <w:sz w:val="22"/>
          <w:szCs w:val="22"/>
          <w:highlight w:val="none"/>
          <w:lang w:val="zh-CN" w:eastAsia="zh-CN" w:bidi="zh-CN"/>
        </w:rPr>
        <w:t>致</w:t>
      </w:r>
      <w:r>
        <w:rPr>
          <w:rFonts w:hint="eastAsia" w:ascii="宋体" w:hAnsi="宋体" w:eastAsia="宋体" w:cs="宋体"/>
          <w:color w:val="auto"/>
          <w:spacing w:val="0"/>
          <w:w w:val="100"/>
          <w:position w:val="0"/>
          <w:sz w:val="22"/>
          <w:szCs w:val="22"/>
          <w:highlight w:val="none"/>
          <w:u w:val="single"/>
          <w:lang w:val="zh-CN" w:eastAsia="zh-CN" w:bidi="zh-CN"/>
        </w:rPr>
        <w:t>【采购代理机构】</w:t>
      </w:r>
      <w:r>
        <w:rPr>
          <w:rFonts w:hint="eastAsia" w:ascii="宋体" w:hAnsi="宋体" w:eastAsia="宋体" w:cs="宋体"/>
          <w:color w:val="auto"/>
          <w:spacing w:val="0"/>
          <w:w w:val="100"/>
          <w:position w:val="0"/>
          <w:sz w:val="22"/>
          <w:szCs w:val="22"/>
          <w:highlight w:val="none"/>
          <w:lang w:val="zh-CN" w:eastAsia="zh-CN" w:bidi="zh-CN"/>
        </w:rPr>
        <w:t>：</w:t>
      </w:r>
    </w:p>
    <w:p w14:paraId="4274A161">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40" w:firstLineChars="200"/>
        <w:jc w:val="both"/>
        <w:textAlignment w:val="auto"/>
        <w:outlineLvl w:val="9"/>
        <w:rPr>
          <w:rFonts w:hint="eastAsia" w:ascii="宋体" w:hAnsi="宋体" w:eastAsia="宋体" w:cs="宋体"/>
          <w:color w:val="auto"/>
          <w:spacing w:val="0"/>
          <w:w w:val="100"/>
          <w:position w:val="0"/>
          <w:sz w:val="22"/>
          <w:szCs w:val="22"/>
          <w:highlight w:val="none"/>
          <w:lang w:val="zh-CN" w:eastAsia="zh-CN" w:bidi="zh-CN"/>
        </w:rPr>
      </w:pPr>
      <w:r>
        <w:rPr>
          <w:rFonts w:hint="eastAsia" w:ascii="宋体" w:hAnsi="宋体" w:eastAsia="宋体" w:cs="宋体"/>
          <w:color w:val="auto"/>
          <w:spacing w:val="0"/>
          <w:w w:val="100"/>
          <w:position w:val="0"/>
          <w:sz w:val="22"/>
          <w:szCs w:val="22"/>
          <w:highlight w:val="none"/>
          <w:lang w:val="zh-CN" w:eastAsia="zh-CN" w:bidi="zh-CN"/>
        </w:rPr>
        <w:t>本授权书声明：注册于</w:t>
      </w:r>
      <w:r>
        <w:rPr>
          <w:rFonts w:hint="eastAsia" w:ascii="宋体" w:hAnsi="宋体" w:eastAsia="宋体" w:cs="宋体"/>
          <w:color w:val="auto"/>
          <w:spacing w:val="0"/>
          <w:w w:val="100"/>
          <w:position w:val="0"/>
          <w:sz w:val="22"/>
          <w:szCs w:val="22"/>
          <w:highlight w:val="none"/>
          <w:u w:val="single"/>
          <w:lang w:val="zh-CN" w:eastAsia="zh-CN" w:bidi="zh-CN"/>
        </w:rPr>
        <w:t xml:space="preserve">  【注册地址】 </w:t>
      </w:r>
      <w:r>
        <w:rPr>
          <w:rFonts w:hint="eastAsia" w:ascii="宋体" w:hAnsi="宋体" w:eastAsia="宋体" w:cs="宋体"/>
          <w:color w:val="auto"/>
          <w:spacing w:val="0"/>
          <w:w w:val="100"/>
          <w:position w:val="0"/>
          <w:sz w:val="22"/>
          <w:szCs w:val="22"/>
          <w:highlight w:val="none"/>
          <w:lang w:val="zh-CN" w:eastAsia="zh-CN" w:bidi="zh-CN"/>
        </w:rPr>
        <w:t>的</w:t>
      </w:r>
      <w:r>
        <w:rPr>
          <w:rFonts w:hint="eastAsia" w:ascii="宋体" w:hAnsi="宋体" w:eastAsia="宋体" w:cs="宋体"/>
          <w:color w:val="auto"/>
          <w:spacing w:val="0"/>
          <w:w w:val="100"/>
          <w:position w:val="0"/>
          <w:sz w:val="22"/>
          <w:szCs w:val="22"/>
          <w:highlight w:val="none"/>
          <w:u w:val="single"/>
          <w:lang w:val="zh-CN" w:eastAsia="zh-CN" w:bidi="zh-CN"/>
        </w:rPr>
        <w:t xml:space="preserve"> 【某某公司或某某单位】</w:t>
      </w:r>
      <w:r>
        <w:rPr>
          <w:rFonts w:hint="eastAsia" w:ascii="宋体" w:hAnsi="宋体" w:eastAsia="宋体" w:cs="宋体"/>
          <w:color w:val="auto"/>
          <w:spacing w:val="0"/>
          <w:w w:val="100"/>
          <w:position w:val="0"/>
          <w:sz w:val="22"/>
          <w:szCs w:val="22"/>
          <w:highlight w:val="none"/>
          <w:lang w:val="zh-CN" w:eastAsia="zh-CN" w:bidi="zh-CN"/>
        </w:rPr>
        <w:t xml:space="preserve"> 的在下面签字的</w:t>
      </w:r>
      <w:r>
        <w:rPr>
          <w:rFonts w:hint="eastAsia" w:ascii="宋体" w:hAnsi="宋体" w:eastAsia="宋体" w:cs="宋体"/>
          <w:color w:val="auto"/>
          <w:spacing w:val="0"/>
          <w:w w:val="100"/>
          <w:position w:val="0"/>
          <w:sz w:val="22"/>
          <w:szCs w:val="22"/>
          <w:highlight w:val="none"/>
          <w:u w:val="single"/>
          <w:lang w:val="zh-CN" w:eastAsia="zh-CN" w:bidi="zh-CN"/>
        </w:rPr>
        <w:t xml:space="preserve">  【法定代表人或负责人姓名、职务】 </w:t>
      </w:r>
      <w:r>
        <w:rPr>
          <w:rFonts w:hint="eastAsia" w:ascii="宋体" w:hAnsi="宋体" w:eastAsia="宋体" w:cs="宋体"/>
          <w:color w:val="auto"/>
          <w:spacing w:val="0"/>
          <w:w w:val="100"/>
          <w:position w:val="0"/>
          <w:sz w:val="22"/>
          <w:szCs w:val="22"/>
          <w:highlight w:val="none"/>
          <w:lang w:val="zh-CN" w:eastAsia="zh-CN" w:bidi="zh-CN"/>
        </w:rPr>
        <w:t>代表本公司授权在下面签字的</w:t>
      </w:r>
      <w:r>
        <w:rPr>
          <w:rFonts w:hint="eastAsia" w:ascii="宋体" w:hAnsi="宋体" w:eastAsia="宋体" w:cs="宋体"/>
          <w:color w:val="auto"/>
          <w:spacing w:val="0"/>
          <w:w w:val="100"/>
          <w:position w:val="0"/>
          <w:sz w:val="22"/>
          <w:szCs w:val="22"/>
          <w:highlight w:val="none"/>
          <w:u w:val="single"/>
          <w:lang w:val="zh-CN" w:eastAsia="zh-CN" w:bidi="zh-CN"/>
        </w:rPr>
        <w:t>【被授权人的姓名、职务】</w:t>
      </w:r>
      <w:r>
        <w:rPr>
          <w:rFonts w:hint="eastAsia" w:ascii="宋体" w:hAnsi="宋体" w:eastAsia="宋体" w:cs="宋体"/>
          <w:color w:val="auto"/>
          <w:spacing w:val="0"/>
          <w:w w:val="100"/>
          <w:position w:val="0"/>
          <w:sz w:val="22"/>
          <w:szCs w:val="22"/>
          <w:highlight w:val="none"/>
          <w:lang w:val="zh-CN" w:eastAsia="zh-CN" w:bidi="zh-CN"/>
        </w:rPr>
        <w:t xml:space="preserve"> 为本公司的合法代理人，就</w:t>
      </w:r>
      <w:r>
        <w:rPr>
          <w:rFonts w:hint="eastAsia" w:ascii="宋体" w:hAnsi="宋体" w:eastAsia="宋体" w:cs="宋体"/>
          <w:color w:val="auto"/>
          <w:spacing w:val="0"/>
          <w:w w:val="100"/>
          <w:position w:val="0"/>
          <w:sz w:val="22"/>
          <w:szCs w:val="22"/>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en-US" w:bidi="ar-SA"/>
        </w:rPr>
        <w:t>项目名称</w:t>
      </w:r>
      <w:r>
        <w:rPr>
          <w:rFonts w:hint="eastAsia" w:cs="宋体"/>
          <w:smallCaps w:val="0"/>
          <w:color w:val="auto"/>
          <w:spacing w:val="0"/>
          <w:position w:val="0"/>
          <w:sz w:val="21"/>
          <w:szCs w:val="21"/>
          <w:highlight w:val="none"/>
          <w:u w:val="single"/>
          <w:lang w:val="en-US" w:eastAsia="zh-CN" w:bidi="ar-SA"/>
        </w:rPr>
        <w:t>-项目编号-标项号-标项名称</w:t>
      </w:r>
      <w:r>
        <w:rPr>
          <w:rFonts w:hint="eastAsia" w:ascii="宋体" w:hAnsi="宋体" w:eastAsia="宋体" w:cs="宋体"/>
          <w:color w:val="auto"/>
          <w:spacing w:val="0"/>
          <w:w w:val="100"/>
          <w:position w:val="0"/>
          <w:sz w:val="22"/>
          <w:szCs w:val="22"/>
          <w:highlight w:val="none"/>
          <w:u w:val="single"/>
          <w:lang w:val="zh-CN" w:eastAsia="zh-CN" w:bidi="zh-CN"/>
        </w:rPr>
        <w:t>】</w:t>
      </w:r>
      <w:r>
        <w:rPr>
          <w:rFonts w:hint="eastAsia" w:ascii="宋体" w:hAnsi="宋体" w:eastAsia="宋体" w:cs="宋体"/>
          <w:color w:val="auto"/>
          <w:spacing w:val="0"/>
          <w:w w:val="100"/>
          <w:position w:val="0"/>
          <w:sz w:val="22"/>
          <w:szCs w:val="22"/>
          <w:highlight w:val="none"/>
          <w:lang w:val="zh-CN" w:eastAsia="zh-CN" w:bidi="zh-CN"/>
        </w:rPr>
        <w:t xml:space="preserve"> 的投标及合同的执行，以本公司名义处理一切与之有关的事务。</w:t>
      </w:r>
    </w:p>
    <w:p w14:paraId="45B2AEC8">
      <w:pPr>
        <w:keepNext w:val="0"/>
        <w:keepLines w:val="0"/>
        <w:pageBreakBefore w:val="0"/>
        <w:widowControl w:val="0"/>
        <w:tabs>
          <w:tab w:val="left" w:pos="2620"/>
          <w:tab w:val="left" w:pos="3460"/>
          <w:tab w:val="left" w:pos="4300"/>
        </w:tabs>
        <w:kinsoku/>
        <w:wordWrap/>
        <w:overflowPunct/>
        <w:topLinePunct w:val="0"/>
        <w:autoSpaceDE w:val="0"/>
        <w:autoSpaceDN w:val="0"/>
        <w:bidi w:val="0"/>
        <w:adjustRightInd/>
        <w:snapToGrid/>
        <w:spacing w:before="0" w:line="560" w:lineRule="exact"/>
        <w:ind w:left="0" w:right="0" w:firstLine="440" w:firstLineChars="200"/>
        <w:textAlignment w:val="auto"/>
        <w:outlineLvl w:val="9"/>
        <w:rPr>
          <w:rFonts w:hint="eastAsia" w:ascii="宋体" w:hAnsi="宋体" w:eastAsia="宋体" w:cs="宋体"/>
          <w:color w:val="auto"/>
          <w:spacing w:val="0"/>
          <w:w w:val="100"/>
          <w:position w:val="0"/>
          <w:sz w:val="22"/>
          <w:szCs w:val="22"/>
          <w:highlight w:val="none"/>
          <w:lang w:val="zh-CN" w:eastAsia="zh-CN" w:bidi="zh-CN"/>
        </w:rPr>
      </w:pPr>
      <w:r>
        <w:rPr>
          <w:rFonts w:hint="eastAsia" w:ascii="宋体" w:hAnsi="宋体" w:eastAsia="宋体" w:cs="宋体"/>
          <w:color w:val="auto"/>
          <w:spacing w:val="0"/>
          <w:w w:val="100"/>
          <w:position w:val="0"/>
          <w:sz w:val="22"/>
          <w:szCs w:val="22"/>
          <w:highlight w:val="none"/>
          <w:lang w:val="zh-CN" w:eastAsia="zh-CN" w:bidi="zh-CN"/>
        </w:rPr>
        <w:t>本授权书于</w:t>
      </w:r>
      <w:r>
        <w:rPr>
          <w:rFonts w:hint="eastAsia" w:ascii="宋体" w:hAnsi="宋体" w:eastAsia="宋体" w:cs="宋体"/>
          <w:color w:val="auto"/>
          <w:spacing w:val="0"/>
          <w:w w:val="100"/>
          <w:position w:val="0"/>
          <w:sz w:val="22"/>
          <w:szCs w:val="22"/>
          <w:highlight w:val="none"/>
          <w:u w:val="single"/>
          <w:lang w:val="zh-CN" w:eastAsia="zh-CN" w:bidi="zh-CN"/>
        </w:rPr>
        <w:t xml:space="preserve"> </w:t>
      </w:r>
      <w:r>
        <w:rPr>
          <w:rFonts w:hint="eastAsia" w:ascii="宋体" w:hAnsi="宋体" w:eastAsia="宋体" w:cs="宋体"/>
          <w:color w:val="auto"/>
          <w:spacing w:val="0"/>
          <w:w w:val="100"/>
          <w:position w:val="0"/>
          <w:sz w:val="22"/>
          <w:szCs w:val="22"/>
          <w:highlight w:val="none"/>
          <w:u w:val="single"/>
          <w:lang w:val="zh-CN" w:eastAsia="zh-CN" w:bidi="zh-CN"/>
        </w:rPr>
        <w:tab/>
      </w:r>
      <w:r>
        <w:rPr>
          <w:rFonts w:hint="eastAsia" w:ascii="宋体" w:hAnsi="宋体" w:eastAsia="宋体" w:cs="宋体"/>
          <w:color w:val="auto"/>
          <w:spacing w:val="0"/>
          <w:w w:val="100"/>
          <w:position w:val="0"/>
          <w:sz w:val="22"/>
          <w:szCs w:val="22"/>
          <w:highlight w:val="none"/>
          <w:lang w:val="zh-CN" w:eastAsia="zh-CN" w:bidi="zh-CN"/>
        </w:rPr>
        <w:t>年</w:t>
      </w:r>
      <w:r>
        <w:rPr>
          <w:rFonts w:hint="eastAsia" w:ascii="宋体" w:hAnsi="宋体" w:eastAsia="宋体" w:cs="宋体"/>
          <w:color w:val="auto"/>
          <w:spacing w:val="0"/>
          <w:w w:val="100"/>
          <w:position w:val="0"/>
          <w:sz w:val="22"/>
          <w:szCs w:val="22"/>
          <w:highlight w:val="none"/>
          <w:u w:val="single"/>
          <w:lang w:val="zh-CN" w:eastAsia="zh-CN" w:bidi="zh-CN"/>
        </w:rPr>
        <w:t xml:space="preserve"> </w:t>
      </w:r>
      <w:r>
        <w:rPr>
          <w:rFonts w:hint="eastAsia" w:ascii="宋体" w:hAnsi="宋体" w:eastAsia="宋体" w:cs="宋体"/>
          <w:color w:val="auto"/>
          <w:spacing w:val="0"/>
          <w:w w:val="100"/>
          <w:position w:val="0"/>
          <w:sz w:val="22"/>
          <w:szCs w:val="22"/>
          <w:highlight w:val="none"/>
          <w:u w:val="single"/>
          <w:lang w:val="zh-CN" w:eastAsia="zh-CN" w:bidi="zh-CN"/>
        </w:rPr>
        <w:tab/>
      </w:r>
      <w:r>
        <w:rPr>
          <w:rFonts w:hint="eastAsia" w:ascii="宋体" w:hAnsi="宋体" w:eastAsia="宋体" w:cs="宋体"/>
          <w:color w:val="auto"/>
          <w:spacing w:val="0"/>
          <w:w w:val="100"/>
          <w:position w:val="0"/>
          <w:sz w:val="22"/>
          <w:szCs w:val="22"/>
          <w:highlight w:val="none"/>
          <w:lang w:val="zh-CN" w:eastAsia="zh-CN" w:bidi="zh-CN"/>
        </w:rPr>
        <w:t>月</w:t>
      </w:r>
      <w:r>
        <w:rPr>
          <w:rFonts w:hint="eastAsia" w:ascii="宋体" w:hAnsi="宋体" w:eastAsia="宋体" w:cs="宋体"/>
          <w:color w:val="auto"/>
          <w:spacing w:val="0"/>
          <w:w w:val="100"/>
          <w:position w:val="0"/>
          <w:sz w:val="22"/>
          <w:szCs w:val="22"/>
          <w:highlight w:val="none"/>
          <w:u w:val="single"/>
          <w:lang w:val="zh-CN" w:eastAsia="zh-CN" w:bidi="zh-CN"/>
        </w:rPr>
        <w:t xml:space="preserve"> </w:t>
      </w:r>
      <w:r>
        <w:rPr>
          <w:rFonts w:hint="eastAsia" w:ascii="宋体" w:hAnsi="宋体" w:eastAsia="宋体" w:cs="宋体"/>
          <w:color w:val="auto"/>
          <w:spacing w:val="0"/>
          <w:w w:val="100"/>
          <w:position w:val="0"/>
          <w:sz w:val="22"/>
          <w:szCs w:val="22"/>
          <w:highlight w:val="none"/>
          <w:u w:val="single"/>
          <w:lang w:val="zh-CN" w:eastAsia="zh-CN" w:bidi="zh-CN"/>
        </w:rPr>
        <w:tab/>
      </w:r>
      <w:r>
        <w:rPr>
          <w:rFonts w:hint="eastAsia" w:ascii="宋体" w:hAnsi="宋体" w:eastAsia="宋体" w:cs="宋体"/>
          <w:color w:val="auto"/>
          <w:spacing w:val="0"/>
          <w:w w:val="100"/>
          <w:position w:val="0"/>
          <w:sz w:val="22"/>
          <w:szCs w:val="22"/>
          <w:highlight w:val="none"/>
          <w:lang w:val="zh-CN" w:eastAsia="zh-CN" w:bidi="zh-CN"/>
        </w:rPr>
        <w:t>日签字生效，特此声明。</w:t>
      </w:r>
    </w:p>
    <w:p w14:paraId="2E45CCFD">
      <w:pPr>
        <w:keepNext w:val="0"/>
        <w:keepLines w:val="0"/>
        <w:pageBreakBefore w:val="0"/>
        <w:widowControl w:val="0"/>
        <w:tabs>
          <w:tab w:val="left" w:pos="4956"/>
        </w:tabs>
        <w:kinsoku/>
        <w:wordWrap/>
        <w:overflowPunct/>
        <w:topLinePunct w:val="0"/>
        <w:autoSpaceDE w:val="0"/>
        <w:autoSpaceDN w:val="0"/>
        <w:bidi w:val="0"/>
        <w:adjustRightInd/>
        <w:snapToGrid/>
        <w:spacing w:before="0" w:line="560" w:lineRule="exact"/>
        <w:ind w:left="0" w:right="0" w:firstLine="440" w:firstLineChars="200"/>
        <w:textAlignment w:val="auto"/>
        <w:outlineLvl w:val="9"/>
        <w:rPr>
          <w:rFonts w:hint="eastAsia" w:ascii="宋体" w:hAnsi="宋体" w:eastAsia="宋体" w:cs="宋体"/>
          <w:color w:val="auto"/>
          <w:spacing w:val="0"/>
          <w:w w:val="100"/>
          <w:position w:val="0"/>
          <w:sz w:val="22"/>
          <w:szCs w:val="22"/>
          <w:highlight w:val="none"/>
          <w:lang w:val="zh-CN" w:eastAsia="zh-CN" w:bidi="zh-CN"/>
        </w:rPr>
      </w:pPr>
    </w:p>
    <w:p w14:paraId="33A5B9B9">
      <w:pPr>
        <w:widowControl w:val="0"/>
        <w:autoSpaceDE w:val="0"/>
        <w:autoSpaceDN w:val="0"/>
        <w:spacing w:before="0" w:after="0" w:line="560" w:lineRule="exact"/>
        <w:ind w:left="0" w:right="0" w:firstLine="420" w:firstLineChars="200"/>
        <w:jc w:val="left"/>
        <w:rPr>
          <w:rFonts w:hint="eastAsia" w:ascii="宋体" w:hAnsi="宋体" w:eastAsia="宋体" w:cs="宋体"/>
          <w:smallCaps w:val="0"/>
          <w:color w:val="auto"/>
          <w:spacing w:val="0"/>
          <w:position w:val="0"/>
          <w:sz w:val="16"/>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单位名称（</w:t>
      </w:r>
      <w:r>
        <w:rPr>
          <w:rFonts w:hint="eastAsia" w:cs="宋体"/>
          <w:smallCaps w:val="0"/>
          <w:color w:val="auto"/>
          <w:spacing w:val="0"/>
          <w:position w:val="0"/>
          <w:sz w:val="21"/>
          <w:szCs w:val="21"/>
          <w:highlight w:val="none"/>
          <w:lang w:val="en-US" w:eastAsia="zh-CN" w:bidi="zh-CN"/>
        </w:rPr>
        <w:t>盖章或电子签章</w:t>
      </w:r>
      <w:r>
        <w:rPr>
          <w:rFonts w:hint="eastAsia" w:ascii="宋体" w:hAnsi="宋体" w:eastAsia="宋体" w:cs="宋体"/>
          <w:smallCaps w:val="0"/>
          <w:color w:val="auto"/>
          <w:spacing w:val="0"/>
          <w:position w:val="0"/>
          <w:sz w:val="21"/>
          <w:szCs w:val="21"/>
          <w:highlight w:val="none"/>
          <w:lang w:val="zh-CN" w:eastAsia="zh-CN" w:bidi="zh-CN"/>
        </w:rPr>
        <w:t>）：</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p>
    <w:p w14:paraId="7D974143">
      <w:pPr>
        <w:widowControl w:val="0"/>
        <w:tabs>
          <w:tab w:val="left" w:pos="4956"/>
        </w:tabs>
        <w:autoSpaceDE w:val="0"/>
        <w:autoSpaceDN w:val="0"/>
        <w:spacing w:before="0" w:after="0" w:line="560" w:lineRule="exact"/>
        <w:ind w:left="0" w:right="0" w:firstLine="420" w:firstLineChars="200"/>
        <w:jc w:val="left"/>
        <w:rPr>
          <w:rFonts w:hint="default" w:ascii="宋体" w:hAnsi="宋体" w:eastAsia="宋体" w:cs="宋体"/>
          <w:smallCaps w:val="0"/>
          <w:color w:val="auto"/>
          <w:spacing w:val="0"/>
          <w:position w:val="0"/>
          <w:sz w:val="21"/>
          <w:szCs w:val="21"/>
          <w:highlight w:val="non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法定代表人签署</w:t>
      </w:r>
      <w:r>
        <w:rPr>
          <w:rFonts w:hint="eastAsia" w:cs="宋体"/>
          <w:smallCaps w:val="0"/>
          <w:color w:val="auto"/>
          <w:spacing w:val="0"/>
          <w:position w:val="0"/>
          <w:sz w:val="21"/>
          <w:szCs w:val="21"/>
          <w:highlight w:val="none"/>
          <w:lang w:val="zh-CN" w:eastAsia="zh-CN" w:bidi="zh-CN"/>
        </w:rPr>
        <w:t>（</w:t>
      </w:r>
      <w:r>
        <w:rPr>
          <w:rFonts w:hint="eastAsia" w:cs="宋体"/>
          <w:smallCaps w:val="0"/>
          <w:color w:val="auto"/>
          <w:spacing w:val="0"/>
          <w:position w:val="0"/>
          <w:sz w:val="21"/>
          <w:szCs w:val="21"/>
          <w:highlight w:val="none"/>
          <w:lang w:val="en-US" w:eastAsia="zh-CN" w:bidi="zh-CN"/>
        </w:rPr>
        <w:t>签字或盖章</w:t>
      </w:r>
      <w:r>
        <w:rPr>
          <w:rFonts w:hint="eastAsia" w:cs="宋体"/>
          <w:smallCaps w:val="0"/>
          <w:color w:val="auto"/>
          <w:spacing w:val="0"/>
          <w:position w:val="0"/>
          <w:sz w:val="21"/>
          <w:szCs w:val="21"/>
          <w:highlight w:val="none"/>
          <w:lang w:val="zh-CN" w:eastAsia="zh-CN" w:bidi="zh-CN"/>
        </w:rPr>
        <w:t>）</w:t>
      </w:r>
      <w:r>
        <w:rPr>
          <w:rFonts w:hint="eastAsia" w:ascii="宋体" w:hAnsi="宋体" w:eastAsia="宋体" w:cs="宋体"/>
          <w:smallCaps w:val="0"/>
          <w:color w:val="auto"/>
          <w:spacing w:val="0"/>
          <w:position w:val="0"/>
          <w:sz w:val="21"/>
          <w:szCs w:val="21"/>
          <w:highlight w:val="none"/>
          <w:lang w:val="zh-CN" w:eastAsia="zh-CN" w:bidi="zh-CN"/>
        </w:rPr>
        <w:t>：</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r>
        <w:rPr>
          <w:rFonts w:hint="eastAsia" w:cs="宋体"/>
          <w:smallCaps w:val="0"/>
          <w:color w:val="auto"/>
          <w:spacing w:val="0"/>
          <w:position w:val="0"/>
          <w:sz w:val="21"/>
          <w:szCs w:val="21"/>
          <w:highlight w:val="none"/>
          <w:u w:val="single"/>
          <w:lang w:val="en-US" w:eastAsia="zh-CN" w:bidi="zh-CN"/>
        </w:rPr>
        <w:t xml:space="preserve">        </w:t>
      </w:r>
    </w:p>
    <w:p w14:paraId="2C3C1581">
      <w:pPr>
        <w:widowControl w:val="0"/>
        <w:tabs>
          <w:tab w:val="left" w:pos="5436"/>
        </w:tabs>
        <w:autoSpaceDE w:val="0"/>
        <w:autoSpaceDN w:val="0"/>
        <w:spacing w:before="0" w:after="0" w:line="560" w:lineRule="exact"/>
        <w:ind w:left="0" w:right="0" w:firstLine="420" w:firstLineChars="200"/>
        <w:jc w:val="left"/>
        <w:rPr>
          <w:rFonts w:hint="default" w:ascii="宋体" w:hAnsi="宋体" w:eastAsia="宋体" w:cs="宋体"/>
          <w:smallCaps w:val="0"/>
          <w:color w:val="auto"/>
          <w:spacing w:val="0"/>
          <w:position w:val="0"/>
          <w:sz w:val="21"/>
          <w:szCs w:val="21"/>
          <w:highlight w:val="non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代理人（被授权人）签字：</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r>
        <w:rPr>
          <w:rFonts w:hint="eastAsia" w:cs="宋体"/>
          <w:smallCaps w:val="0"/>
          <w:color w:val="auto"/>
          <w:spacing w:val="0"/>
          <w:position w:val="0"/>
          <w:sz w:val="21"/>
          <w:szCs w:val="21"/>
          <w:highlight w:val="none"/>
          <w:u w:val="single"/>
          <w:lang w:val="en-US" w:eastAsia="zh-CN" w:bidi="zh-CN"/>
        </w:rPr>
        <w:t xml:space="preserve">   </w:t>
      </w:r>
    </w:p>
    <w:p w14:paraId="265428F7">
      <w:pPr>
        <w:widowControl w:val="0"/>
        <w:tabs>
          <w:tab w:val="left" w:pos="5436"/>
          <w:tab w:val="left" w:pos="6396"/>
        </w:tabs>
        <w:autoSpaceDE w:val="0"/>
        <w:autoSpaceDN w:val="0"/>
        <w:spacing w:before="0" w:after="0" w:line="560" w:lineRule="exact"/>
        <w:ind w:left="0" w:right="0" w:firstLine="420" w:firstLineChars="200"/>
        <w:jc w:val="left"/>
        <w:rPr>
          <w:rFonts w:hint="default" w:ascii="宋体" w:hAnsi="宋体" w:eastAsia="宋体" w:cs="宋体"/>
          <w:smallCaps w:val="0"/>
          <w:color w:val="auto"/>
          <w:spacing w:val="0"/>
          <w:position w:val="0"/>
          <w:sz w:val="21"/>
          <w:szCs w:val="21"/>
          <w:highlight w:val="non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代理人职务：</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r>
        <w:rPr>
          <w:rFonts w:hint="eastAsia" w:cs="宋体"/>
          <w:smallCaps w:val="0"/>
          <w:color w:val="auto"/>
          <w:spacing w:val="0"/>
          <w:position w:val="0"/>
          <w:sz w:val="21"/>
          <w:szCs w:val="21"/>
          <w:highlight w:val="none"/>
          <w:u w:val="single"/>
          <w:lang w:val="en-US" w:eastAsia="zh-CN" w:bidi="zh-CN"/>
        </w:rPr>
        <w:t xml:space="preserve">   </w:t>
      </w:r>
    </w:p>
    <w:p w14:paraId="3C2A14F7">
      <w:pPr>
        <w:keepNext w:val="0"/>
        <w:keepLines w:val="0"/>
        <w:pageBreakBefore w:val="0"/>
        <w:widowControl w:val="0"/>
        <w:tabs>
          <w:tab w:val="left" w:pos="5436"/>
          <w:tab w:val="left" w:pos="6396"/>
        </w:tabs>
        <w:kinsoku/>
        <w:wordWrap/>
        <w:overflowPunct/>
        <w:topLinePunct w:val="0"/>
        <w:autoSpaceDE w:val="0"/>
        <w:autoSpaceDN w:val="0"/>
        <w:bidi w:val="0"/>
        <w:adjustRightInd/>
        <w:snapToGrid/>
        <w:spacing w:before="0" w:line="560" w:lineRule="exact"/>
        <w:ind w:left="0" w:right="0" w:firstLine="440" w:firstLineChars="200"/>
        <w:textAlignment w:val="auto"/>
        <w:outlineLvl w:val="9"/>
        <w:rPr>
          <w:rFonts w:hint="eastAsia" w:ascii="宋体" w:hAnsi="宋体" w:eastAsia="宋体" w:cs="宋体"/>
          <w:color w:val="auto"/>
          <w:spacing w:val="0"/>
          <w:w w:val="100"/>
          <w:position w:val="0"/>
          <w:sz w:val="22"/>
          <w:szCs w:val="22"/>
          <w:highlight w:val="none"/>
          <w:u w:val="single"/>
          <w:lang w:val="zh-CN" w:eastAsia="zh-CN" w:bidi="zh-CN"/>
        </w:rPr>
      </w:pPr>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68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14:paraId="501C8CF9">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法定代表人身份证明：</w:t>
            </w:r>
          </w:p>
          <w:p w14:paraId="3CE90DA5">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263D8672">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6B078A10">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713E467D">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2710285D">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6F4430B9">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1A6B22BE">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授权代表身份证明：</w:t>
            </w:r>
          </w:p>
          <w:p w14:paraId="03EBF785">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4428DB25">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6311E435">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56B5AB6F">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092CEA5C">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p w14:paraId="66CD3624">
            <w:pPr>
              <w:autoSpaceDE/>
              <w:autoSpaceDN/>
              <w:adjustRightInd w:val="0"/>
              <w:snapToGrid w:val="0"/>
              <w:spacing w:before="0" w:after="0" w:line="288" w:lineRule="auto"/>
              <w:ind w:left="0" w:right="0"/>
              <w:jc w:val="left"/>
              <w:rPr>
                <w:rFonts w:hint="eastAsia" w:ascii="宋体" w:hAnsi="宋体" w:eastAsia="宋体" w:cs="宋体"/>
                <w:bCs/>
                <w:smallCaps w:val="0"/>
                <w:color w:val="auto"/>
                <w:spacing w:val="0"/>
                <w:kern w:val="2"/>
                <w:position w:val="0"/>
                <w:sz w:val="21"/>
                <w:szCs w:val="21"/>
                <w:highlight w:val="none"/>
                <w:lang w:val="en-US" w:bidi="ar-SA"/>
              </w:rPr>
            </w:pPr>
          </w:p>
        </w:tc>
      </w:tr>
    </w:tbl>
    <w:p w14:paraId="0277652B">
      <w:pPr>
        <w:rPr>
          <w:rFonts w:hint="eastAsia" w:ascii="宋体" w:hAnsi="宋体" w:eastAsia="宋体" w:cs="宋体"/>
          <w:b/>
          <w:bCs/>
          <w:color w:val="auto"/>
          <w:spacing w:val="0"/>
          <w:w w:val="100"/>
          <w:position w:val="0"/>
          <w:sz w:val="22"/>
          <w:szCs w:val="22"/>
          <w:highlight w:val="none"/>
          <w:lang w:val="en-US" w:eastAsia="zh-CN"/>
        </w:rPr>
      </w:pPr>
      <w:r>
        <w:rPr>
          <w:rFonts w:hint="eastAsia" w:ascii="宋体" w:hAnsi="宋体" w:eastAsia="宋体" w:cs="宋体"/>
          <w:b/>
          <w:bCs/>
          <w:color w:val="auto"/>
          <w:spacing w:val="0"/>
          <w:w w:val="100"/>
          <w:position w:val="0"/>
          <w:sz w:val="22"/>
          <w:szCs w:val="22"/>
          <w:highlight w:val="none"/>
          <w:lang w:val="en-US" w:eastAsia="zh-CN"/>
        </w:rPr>
        <w:br w:type="page"/>
      </w:r>
    </w:p>
    <w:p w14:paraId="6B5C1627">
      <w:pPr>
        <w:widowControl w:val="0"/>
        <w:autoSpaceDE w:val="0"/>
        <w:autoSpaceDN w:val="0"/>
        <w:spacing w:before="43" w:after="0" w:line="240" w:lineRule="auto"/>
        <w:ind w:left="363" w:right="435"/>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84" w:name="_Toc29212"/>
      <w:r>
        <w:rPr>
          <w:rFonts w:hint="eastAsia" w:ascii="宋体" w:hAnsi="宋体" w:eastAsia="宋体" w:cs="宋体"/>
          <w:b/>
          <w:bCs/>
          <w:smallCaps w:val="0"/>
          <w:color w:val="auto"/>
          <w:spacing w:val="0"/>
          <w:position w:val="0"/>
          <w:sz w:val="28"/>
          <w:szCs w:val="28"/>
          <w:highlight w:val="none"/>
          <w:lang w:val="zh-CN" w:eastAsia="zh-CN" w:bidi="zh-CN"/>
        </w:rPr>
        <w:t xml:space="preserve">附件 </w:t>
      </w:r>
      <w:r>
        <w:rPr>
          <w:rFonts w:hint="eastAsia" w:ascii="宋体" w:hAnsi="宋体" w:eastAsia="宋体" w:cs="宋体"/>
          <w:b/>
          <w:bCs/>
          <w:smallCaps w:val="0"/>
          <w:color w:val="auto"/>
          <w:spacing w:val="0"/>
          <w:position w:val="0"/>
          <w:sz w:val="28"/>
          <w:szCs w:val="28"/>
          <w:highlight w:val="none"/>
          <w:lang w:val="en-US" w:eastAsia="zh-CN" w:bidi="zh-CN"/>
        </w:rPr>
        <w:t>3</w:t>
      </w:r>
      <w:r>
        <w:rPr>
          <w:rFonts w:hint="eastAsia" w:ascii="宋体" w:hAnsi="宋体" w:eastAsia="宋体" w:cs="宋体"/>
          <w:b/>
          <w:bCs/>
          <w:smallCaps w:val="0"/>
          <w:color w:val="auto"/>
          <w:spacing w:val="0"/>
          <w:position w:val="0"/>
          <w:sz w:val="28"/>
          <w:szCs w:val="28"/>
          <w:highlight w:val="none"/>
          <w:lang w:val="zh-CN" w:eastAsia="zh-CN" w:bidi="zh-CN"/>
        </w:rPr>
        <w:t xml:space="preserve"> </w:t>
      </w:r>
      <w:r>
        <w:rPr>
          <w:rFonts w:hint="eastAsia" w:ascii="宋体" w:hAnsi="宋体" w:eastAsia="宋体" w:cs="宋体"/>
          <w:b/>
          <w:bCs/>
          <w:smallCaps w:val="0"/>
          <w:color w:val="auto"/>
          <w:spacing w:val="0"/>
          <w:position w:val="0"/>
          <w:sz w:val="28"/>
          <w:szCs w:val="28"/>
          <w:highlight w:val="none"/>
          <w:lang w:val="en-US" w:eastAsia="zh-CN" w:bidi="zh-CN"/>
        </w:rPr>
        <w:t>采购需求</w:t>
      </w:r>
      <w:r>
        <w:rPr>
          <w:rFonts w:hint="eastAsia" w:ascii="宋体" w:hAnsi="宋体" w:eastAsia="宋体" w:cs="宋体"/>
          <w:b/>
          <w:bCs/>
          <w:smallCaps w:val="0"/>
          <w:color w:val="auto"/>
          <w:spacing w:val="0"/>
          <w:position w:val="0"/>
          <w:sz w:val="28"/>
          <w:szCs w:val="28"/>
          <w:highlight w:val="none"/>
          <w:lang w:val="zh-CN" w:eastAsia="zh-CN" w:bidi="zh-CN"/>
        </w:rPr>
        <w:t>偏离表格式</w:t>
      </w:r>
      <w:bookmarkEnd w:id="84"/>
    </w:p>
    <w:p w14:paraId="7F020714">
      <w:pPr>
        <w:widowControl w:val="0"/>
        <w:autoSpaceDE w:val="0"/>
        <w:autoSpaceDN w:val="0"/>
        <w:spacing w:before="0" w:after="0" w:line="240" w:lineRule="auto"/>
        <w:ind w:left="400" w:right="0"/>
        <w:jc w:val="center"/>
        <w:rPr>
          <w:rFonts w:hint="eastAsia" w:ascii="宋体" w:hAnsi="宋体" w:eastAsia="宋体" w:cs="宋体"/>
          <w:b/>
          <w:bCs/>
          <w:smallCaps w:val="0"/>
          <w:color w:val="auto"/>
          <w:spacing w:val="0"/>
          <w:position w:val="0"/>
          <w:sz w:val="24"/>
          <w:szCs w:val="24"/>
          <w:highlight w:val="none"/>
          <w:lang w:val="zh-CN" w:eastAsia="zh-CN" w:bidi="zh-CN"/>
        </w:rPr>
      </w:pPr>
      <w:r>
        <w:rPr>
          <w:rFonts w:hint="eastAsia" w:ascii="宋体" w:hAnsi="宋体" w:eastAsia="宋体" w:cs="宋体"/>
          <w:b/>
          <w:bCs/>
          <w:smallCaps w:val="0"/>
          <w:color w:val="auto"/>
          <w:spacing w:val="0"/>
          <w:position w:val="0"/>
          <w:sz w:val="24"/>
          <w:szCs w:val="24"/>
          <w:highlight w:val="none"/>
          <w:lang w:val="en-US" w:eastAsia="zh-CN" w:bidi="zh-CN"/>
        </w:rPr>
        <w:t>采购需求</w:t>
      </w:r>
      <w:r>
        <w:rPr>
          <w:rFonts w:hint="eastAsia" w:ascii="宋体" w:hAnsi="宋体" w:eastAsia="宋体" w:cs="宋体"/>
          <w:b/>
          <w:bCs/>
          <w:smallCaps w:val="0"/>
          <w:color w:val="auto"/>
          <w:spacing w:val="0"/>
          <w:position w:val="0"/>
          <w:sz w:val="24"/>
          <w:szCs w:val="24"/>
          <w:highlight w:val="none"/>
          <w:lang w:val="zh-CN" w:eastAsia="zh-CN" w:bidi="zh-CN"/>
        </w:rPr>
        <w:t>偏离表</w:t>
      </w:r>
    </w:p>
    <w:p w14:paraId="507E3345">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5D840B40">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项目编号：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576230CF">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73DDDB82">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1533EFE4">
      <w:pPr>
        <w:pStyle w:val="16"/>
        <w:rPr>
          <w:rFonts w:hint="eastAsia"/>
          <w:color w:val="auto"/>
          <w:highlight w:val="none"/>
          <w:lang w:val="zh-CN" w:eastAsia="zh-CN"/>
        </w:rPr>
      </w:pPr>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7EF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F61646E">
            <w:pPr>
              <w:autoSpaceDE/>
              <w:autoSpaceDN/>
              <w:adjustRightInd w:val="0"/>
              <w:snapToGrid w:val="0"/>
              <w:spacing w:before="0" w:after="0" w:line="288" w:lineRule="auto"/>
              <w:ind w:left="0" w:right="0"/>
              <w:jc w:val="center"/>
              <w:rPr>
                <w:rFonts w:hint="eastAsia" w:ascii="宋体" w:hAnsi="宋体" w:eastAsia="宋体" w:cs="宋体"/>
                <w:b/>
                <w:bCs/>
                <w:smallCaps w:val="0"/>
                <w:color w:val="auto"/>
                <w:spacing w:val="0"/>
                <w:kern w:val="2"/>
                <w:position w:val="0"/>
                <w:sz w:val="21"/>
                <w:szCs w:val="21"/>
                <w:highlight w:val="none"/>
                <w:lang w:val="en-US" w:bidi="ar-SA"/>
              </w:rPr>
            </w:pPr>
            <w:r>
              <w:rPr>
                <w:rFonts w:hint="eastAsia" w:ascii="宋体" w:hAnsi="宋体" w:eastAsia="宋体" w:cs="宋体"/>
                <w:b/>
                <w:bCs/>
                <w:smallCaps w:val="0"/>
                <w:color w:val="auto"/>
                <w:spacing w:val="0"/>
                <w:kern w:val="2"/>
                <w:position w:val="0"/>
                <w:sz w:val="21"/>
                <w:szCs w:val="21"/>
                <w:highlight w:val="none"/>
                <w:lang w:val="en-US" w:bidi="ar-SA"/>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3BB0AD1">
            <w:pPr>
              <w:autoSpaceDE/>
              <w:autoSpaceDN/>
              <w:adjustRightInd w:val="0"/>
              <w:snapToGrid w:val="0"/>
              <w:spacing w:before="0" w:after="0" w:line="288" w:lineRule="auto"/>
              <w:ind w:left="0" w:right="0"/>
              <w:jc w:val="center"/>
              <w:rPr>
                <w:rFonts w:hint="eastAsia" w:ascii="宋体" w:hAnsi="宋体" w:eastAsia="宋体" w:cs="宋体"/>
                <w:b/>
                <w:bCs/>
                <w:smallCaps w:val="0"/>
                <w:color w:val="auto"/>
                <w:spacing w:val="0"/>
                <w:kern w:val="2"/>
                <w:position w:val="0"/>
                <w:sz w:val="21"/>
                <w:szCs w:val="21"/>
                <w:highlight w:val="none"/>
                <w:lang w:val="en-US" w:bidi="ar-SA"/>
              </w:rPr>
            </w:pPr>
            <w:r>
              <w:rPr>
                <w:rFonts w:hint="eastAsia" w:cs="宋体"/>
                <w:b/>
                <w:bCs/>
                <w:smallCaps w:val="0"/>
                <w:color w:val="auto"/>
                <w:spacing w:val="0"/>
                <w:kern w:val="2"/>
                <w:position w:val="0"/>
                <w:sz w:val="21"/>
                <w:szCs w:val="21"/>
                <w:highlight w:val="none"/>
                <w:lang w:val="en-US" w:eastAsia="zh-CN" w:bidi="ar-SA"/>
              </w:rPr>
              <w:t>采购文件</w:t>
            </w:r>
            <w:r>
              <w:rPr>
                <w:rFonts w:hint="eastAsia" w:ascii="宋体" w:hAnsi="宋体" w:eastAsia="宋体" w:cs="宋体"/>
                <w:b/>
                <w:bCs/>
                <w:smallCaps w:val="0"/>
                <w:color w:val="auto"/>
                <w:spacing w:val="0"/>
                <w:kern w:val="2"/>
                <w:position w:val="0"/>
                <w:sz w:val="21"/>
                <w:szCs w:val="21"/>
                <w:highlight w:val="none"/>
                <w:lang w:val="en-US" w:bidi="ar-SA"/>
              </w:rPr>
              <w:t>要求</w:t>
            </w:r>
          </w:p>
        </w:tc>
        <w:tc>
          <w:tcPr>
            <w:tcW w:w="2574" w:type="dxa"/>
            <w:tcBorders>
              <w:top w:val="single" w:color="auto" w:sz="4" w:space="0"/>
              <w:left w:val="single" w:color="auto" w:sz="4" w:space="0"/>
              <w:bottom w:val="single" w:color="auto" w:sz="4" w:space="0"/>
              <w:right w:val="single" w:color="auto" w:sz="4" w:space="0"/>
            </w:tcBorders>
            <w:vAlign w:val="center"/>
          </w:tcPr>
          <w:p w14:paraId="3EC60E1A">
            <w:pPr>
              <w:autoSpaceDE/>
              <w:autoSpaceDN/>
              <w:adjustRightInd w:val="0"/>
              <w:snapToGrid w:val="0"/>
              <w:spacing w:before="0" w:after="0" w:line="288" w:lineRule="auto"/>
              <w:ind w:left="0" w:right="0"/>
              <w:jc w:val="center"/>
              <w:rPr>
                <w:rFonts w:hint="eastAsia" w:ascii="宋体" w:hAnsi="宋体" w:eastAsia="宋体" w:cs="宋体"/>
                <w:b/>
                <w:bCs/>
                <w:smallCaps w:val="0"/>
                <w:color w:val="auto"/>
                <w:spacing w:val="0"/>
                <w:kern w:val="2"/>
                <w:position w:val="0"/>
                <w:sz w:val="21"/>
                <w:szCs w:val="21"/>
                <w:highlight w:val="none"/>
                <w:lang w:val="en-US" w:bidi="ar-SA"/>
              </w:rPr>
            </w:pPr>
            <w:r>
              <w:rPr>
                <w:rFonts w:hint="eastAsia" w:ascii="宋体" w:hAnsi="宋体" w:eastAsia="宋体" w:cs="宋体"/>
                <w:b/>
                <w:bCs/>
                <w:smallCaps w:val="0"/>
                <w:color w:val="auto"/>
                <w:spacing w:val="0"/>
                <w:kern w:val="2"/>
                <w:position w:val="0"/>
                <w:sz w:val="21"/>
                <w:szCs w:val="21"/>
                <w:highlight w:val="none"/>
                <w:lang w:val="en-US" w:bidi="ar-SA"/>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F165084">
            <w:pPr>
              <w:autoSpaceDE/>
              <w:autoSpaceDN/>
              <w:adjustRightInd w:val="0"/>
              <w:snapToGrid w:val="0"/>
              <w:spacing w:before="0" w:after="0" w:line="288" w:lineRule="auto"/>
              <w:ind w:left="0" w:right="0"/>
              <w:jc w:val="center"/>
              <w:rPr>
                <w:rFonts w:hint="eastAsia" w:ascii="宋体" w:hAnsi="宋体" w:eastAsia="宋体" w:cs="宋体"/>
                <w:b/>
                <w:bCs/>
                <w:smallCaps w:val="0"/>
                <w:color w:val="auto"/>
                <w:spacing w:val="0"/>
                <w:kern w:val="2"/>
                <w:position w:val="0"/>
                <w:sz w:val="21"/>
                <w:szCs w:val="21"/>
                <w:highlight w:val="none"/>
                <w:lang w:val="en-US" w:bidi="ar-SA"/>
              </w:rPr>
            </w:pPr>
            <w:r>
              <w:rPr>
                <w:rFonts w:hint="eastAsia" w:ascii="宋体" w:hAnsi="宋体" w:eastAsia="宋体" w:cs="宋体"/>
                <w:b/>
                <w:bCs/>
                <w:smallCaps w:val="0"/>
                <w:color w:val="auto"/>
                <w:spacing w:val="0"/>
                <w:kern w:val="2"/>
                <w:position w:val="0"/>
                <w:sz w:val="21"/>
                <w:szCs w:val="21"/>
                <w:highlight w:val="none"/>
                <w:lang w:val="en-US" w:bidi="ar-SA"/>
              </w:rPr>
              <w:t>是否偏离（提供说明）</w:t>
            </w:r>
          </w:p>
        </w:tc>
      </w:tr>
      <w:tr w14:paraId="7D7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8590A39">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cs="宋体"/>
                <w:b/>
                <w:bCs/>
                <w:smallCaps w:val="0"/>
                <w:color w:val="auto"/>
                <w:spacing w:val="0"/>
                <w:kern w:val="2"/>
                <w:position w:val="0"/>
                <w:sz w:val="21"/>
                <w:szCs w:val="21"/>
                <w:highlight w:val="none"/>
                <w:lang w:val="en-US" w:eastAsia="zh-CN" w:bidi="ar-SA"/>
              </w:rPr>
              <w:t>商务要求</w:t>
            </w:r>
          </w:p>
        </w:tc>
      </w:tr>
      <w:tr w14:paraId="5CA5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0D63F9">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1</w:t>
            </w:r>
          </w:p>
        </w:tc>
        <w:tc>
          <w:tcPr>
            <w:tcW w:w="4254" w:type="dxa"/>
            <w:vAlign w:val="center"/>
          </w:tcPr>
          <w:p w14:paraId="0A3FB741">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4D5B6168">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655D5DFE">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779C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C0C2C1">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2</w:t>
            </w:r>
          </w:p>
        </w:tc>
        <w:tc>
          <w:tcPr>
            <w:tcW w:w="4254" w:type="dxa"/>
            <w:vAlign w:val="center"/>
          </w:tcPr>
          <w:p w14:paraId="73E77302">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5D77F866">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07558BB5">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0934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7243B53">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w:t>
            </w:r>
          </w:p>
        </w:tc>
        <w:tc>
          <w:tcPr>
            <w:tcW w:w="4254" w:type="dxa"/>
            <w:vAlign w:val="center"/>
          </w:tcPr>
          <w:p w14:paraId="2E4D2B43">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35187890">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56F7A4D8">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5FC1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CD81350">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r>
              <w:rPr>
                <w:rFonts w:hint="eastAsia" w:cs="宋体"/>
                <w:b/>
                <w:bCs/>
                <w:smallCaps w:val="0"/>
                <w:color w:val="auto"/>
                <w:spacing w:val="0"/>
                <w:kern w:val="2"/>
                <w:position w:val="0"/>
                <w:sz w:val="21"/>
                <w:szCs w:val="21"/>
                <w:highlight w:val="none"/>
                <w:lang w:val="en-US" w:eastAsia="zh-CN" w:bidi="ar-SA"/>
              </w:rPr>
              <w:t>技术</w:t>
            </w:r>
            <w:r>
              <w:rPr>
                <w:rFonts w:hint="eastAsia" w:ascii="宋体" w:hAnsi="宋体" w:eastAsia="宋体" w:cs="宋体"/>
                <w:b/>
                <w:bCs/>
                <w:smallCaps w:val="0"/>
                <w:color w:val="auto"/>
                <w:spacing w:val="0"/>
                <w:kern w:val="2"/>
                <w:position w:val="0"/>
                <w:sz w:val="21"/>
                <w:szCs w:val="21"/>
                <w:highlight w:val="none"/>
                <w:lang w:val="en-US" w:bidi="ar-SA"/>
              </w:rPr>
              <w:t>要求</w:t>
            </w:r>
          </w:p>
        </w:tc>
      </w:tr>
      <w:tr w14:paraId="5EDF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49C0F8">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1</w:t>
            </w:r>
          </w:p>
        </w:tc>
        <w:tc>
          <w:tcPr>
            <w:tcW w:w="4254" w:type="dxa"/>
            <w:vAlign w:val="center"/>
          </w:tcPr>
          <w:p w14:paraId="525D1478">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27779B41">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7FE9C7E4">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r>
      <w:tr w14:paraId="108F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4D05D7B">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2</w:t>
            </w:r>
          </w:p>
        </w:tc>
        <w:tc>
          <w:tcPr>
            <w:tcW w:w="4254" w:type="dxa"/>
            <w:vAlign w:val="center"/>
          </w:tcPr>
          <w:p w14:paraId="7EE3C7E2">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023602B7">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69C01960">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r>
      <w:tr w14:paraId="2C73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85AE192">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w:t>
            </w:r>
          </w:p>
        </w:tc>
        <w:tc>
          <w:tcPr>
            <w:tcW w:w="4254" w:type="dxa"/>
            <w:vAlign w:val="center"/>
          </w:tcPr>
          <w:p w14:paraId="7232EE0E">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2B6E2195">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5DE3B96E">
            <w:pPr>
              <w:autoSpaceDE/>
              <w:autoSpaceDN/>
              <w:adjustRightInd w:val="0"/>
              <w:snapToGrid w:val="0"/>
              <w:spacing w:before="0" w:after="0" w:line="288" w:lineRule="auto"/>
              <w:ind w:left="0" w:right="0"/>
              <w:jc w:val="left"/>
              <w:rPr>
                <w:rFonts w:hint="eastAsia" w:ascii="宋体" w:hAnsi="宋体" w:eastAsia="宋体" w:cs="宋体"/>
                <w:smallCaps w:val="0"/>
                <w:color w:val="auto"/>
                <w:spacing w:val="0"/>
                <w:kern w:val="2"/>
                <w:position w:val="0"/>
                <w:sz w:val="21"/>
                <w:szCs w:val="21"/>
                <w:highlight w:val="none"/>
                <w:lang w:val="en-US" w:bidi="ar-SA"/>
              </w:rPr>
            </w:pPr>
          </w:p>
        </w:tc>
      </w:tr>
      <w:tr w14:paraId="307C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967C16D">
            <w:pPr>
              <w:autoSpaceDE/>
              <w:autoSpaceDN/>
              <w:adjustRightInd w:val="0"/>
              <w:snapToGrid w:val="0"/>
              <w:spacing w:before="0" w:after="0" w:line="288" w:lineRule="auto"/>
              <w:ind w:left="0" w:right="0"/>
              <w:jc w:val="both"/>
              <w:rPr>
                <w:rFonts w:hint="default" w:ascii="宋体" w:hAnsi="宋体" w:eastAsia="宋体" w:cs="宋体"/>
                <w:b/>
                <w:bCs/>
                <w:smallCaps w:val="0"/>
                <w:color w:val="auto"/>
                <w:spacing w:val="0"/>
                <w:kern w:val="2"/>
                <w:position w:val="0"/>
                <w:sz w:val="21"/>
                <w:szCs w:val="21"/>
                <w:highlight w:val="none"/>
                <w:lang w:val="en-US" w:eastAsia="zh-CN" w:bidi="ar-SA"/>
              </w:rPr>
            </w:pPr>
            <w:r>
              <w:rPr>
                <w:rFonts w:hint="eastAsia" w:cs="宋体"/>
                <w:b/>
                <w:bCs/>
                <w:smallCaps w:val="0"/>
                <w:color w:val="auto"/>
                <w:spacing w:val="0"/>
                <w:kern w:val="2"/>
                <w:position w:val="0"/>
                <w:sz w:val="21"/>
                <w:szCs w:val="21"/>
                <w:highlight w:val="none"/>
                <w:lang w:val="en-US" w:eastAsia="zh-CN" w:bidi="ar-SA"/>
              </w:rPr>
              <w:t>其他要求</w:t>
            </w:r>
          </w:p>
        </w:tc>
      </w:tr>
      <w:tr w14:paraId="68D1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26E220B">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cs="宋体"/>
                <w:smallCaps w:val="0"/>
                <w:color w:val="auto"/>
                <w:spacing w:val="0"/>
                <w:kern w:val="2"/>
                <w:position w:val="0"/>
                <w:sz w:val="21"/>
                <w:szCs w:val="21"/>
                <w:highlight w:val="none"/>
                <w:lang w:val="en-US" w:eastAsia="zh-CN" w:bidi="ar-SA"/>
              </w:rPr>
              <w:t>1</w:t>
            </w:r>
          </w:p>
        </w:tc>
        <w:tc>
          <w:tcPr>
            <w:tcW w:w="4254" w:type="dxa"/>
            <w:vAlign w:val="center"/>
          </w:tcPr>
          <w:p w14:paraId="0EA17D2E">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62AE7111">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0C7BBA65">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164D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A70869">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eastAsia="zh-CN" w:bidi="ar-SA"/>
              </w:rPr>
            </w:pPr>
            <w:r>
              <w:rPr>
                <w:rFonts w:hint="eastAsia" w:cs="宋体"/>
                <w:smallCaps w:val="0"/>
                <w:color w:val="auto"/>
                <w:spacing w:val="0"/>
                <w:kern w:val="2"/>
                <w:position w:val="0"/>
                <w:sz w:val="21"/>
                <w:szCs w:val="21"/>
                <w:highlight w:val="none"/>
                <w:lang w:val="en-US" w:eastAsia="zh-CN" w:bidi="ar-SA"/>
              </w:rPr>
              <w:t>2</w:t>
            </w:r>
          </w:p>
        </w:tc>
        <w:tc>
          <w:tcPr>
            <w:tcW w:w="4254" w:type="dxa"/>
            <w:vAlign w:val="center"/>
          </w:tcPr>
          <w:p w14:paraId="4FF652C2">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5C7FC753">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693E523F">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r w14:paraId="6EE7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4445534">
            <w:pPr>
              <w:autoSpaceDE/>
              <w:autoSpaceDN/>
              <w:adjustRightInd w:val="0"/>
              <w:snapToGrid w:val="0"/>
              <w:spacing w:before="0" w:after="0" w:line="288" w:lineRule="auto"/>
              <w:ind w:left="0" w:right="0"/>
              <w:jc w:val="center"/>
              <w:rPr>
                <w:rFonts w:hint="eastAsia" w:ascii="宋体" w:hAnsi="宋体" w:eastAsia="宋体" w:cs="宋体"/>
                <w:smallCaps w:val="0"/>
                <w:color w:val="auto"/>
                <w:spacing w:val="0"/>
                <w:kern w:val="2"/>
                <w:position w:val="0"/>
                <w:sz w:val="21"/>
                <w:szCs w:val="21"/>
                <w:highlight w:val="none"/>
                <w:lang w:val="en-US" w:bidi="ar-SA"/>
              </w:rPr>
            </w:pPr>
            <w:r>
              <w:rPr>
                <w:rFonts w:hint="eastAsia" w:ascii="宋体" w:hAnsi="宋体" w:eastAsia="宋体" w:cs="宋体"/>
                <w:smallCaps w:val="0"/>
                <w:color w:val="auto"/>
                <w:spacing w:val="0"/>
                <w:kern w:val="2"/>
                <w:position w:val="0"/>
                <w:sz w:val="21"/>
                <w:szCs w:val="21"/>
                <w:highlight w:val="none"/>
                <w:lang w:val="en-US" w:bidi="ar-SA"/>
              </w:rPr>
              <w:t>……</w:t>
            </w:r>
          </w:p>
        </w:tc>
        <w:tc>
          <w:tcPr>
            <w:tcW w:w="4254" w:type="dxa"/>
            <w:vAlign w:val="center"/>
          </w:tcPr>
          <w:p w14:paraId="1BCF0E6E">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574" w:type="dxa"/>
            <w:vAlign w:val="center"/>
          </w:tcPr>
          <w:p w14:paraId="65521AFF">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c>
          <w:tcPr>
            <w:tcW w:w="2124" w:type="dxa"/>
            <w:vAlign w:val="center"/>
          </w:tcPr>
          <w:p w14:paraId="79C40FDE">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tc>
      </w:tr>
    </w:tbl>
    <w:p w14:paraId="60B413CE">
      <w:pPr>
        <w:autoSpaceDE/>
        <w:autoSpaceDN/>
        <w:adjustRightInd w:val="0"/>
        <w:snapToGrid w:val="0"/>
        <w:spacing w:before="0" w:after="0" w:line="288" w:lineRule="auto"/>
        <w:ind w:left="0" w:right="0"/>
        <w:jc w:val="both"/>
        <w:rPr>
          <w:rFonts w:hint="eastAsia" w:ascii="宋体" w:hAnsi="宋体" w:eastAsia="宋体" w:cs="宋体"/>
          <w:b/>
          <w:bCs/>
          <w:smallCaps w:val="0"/>
          <w:color w:val="auto"/>
          <w:spacing w:val="0"/>
          <w:kern w:val="2"/>
          <w:position w:val="0"/>
          <w:sz w:val="21"/>
          <w:szCs w:val="21"/>
          <w:highlight w:val="none"/>
          <w:lang w:val="en-US" w:bidi="ar-SA"/>
        </w:rPr>
      </w:pPr>
    </w:p>
    <w:p w14:paraId="4DA401BC">
      <w:pPr>
        <w:autoSpaceDE/>
        <w:autoSpaceDN/>
        <w:adjustRightInd w:val="0"/>
        <w:snapToGrid w:val="0"/>
        <w:spacing w:before="0" w:after="0" w:line="288" w:lineRule="auto"/>
        <w:ind w:left="0" w:right="0"/>
        <w:jc w:val="both"/>
        <w:rPr>
          <w:rFonts w:hint="eastAsia" w:ascii="宋体" w:hAnsi="宋体" w:eastAsia="宋体" w:cs="宋体"/>
          <w:b/>
          <w:bCs/>
          <w:smallCaps w:val="0"/>
          <w:color w:val="auto"/>
          <w:spacing w:val="0"/>
          <w:kern w:val="2"/>
          <w:position w:val="0"/>
          <w:sz w:val="21"/>
          <w:szCs w:val="21"/>
          <w:highlight w:val="none"/>
          <w:lang w:val="en-US" w:bidi="ar-SA"/>
        </w:rPr>
      </w:pPr>
      <w:r>
        <w:rPr>
          <w:rFonts w:hint="eastAsia" w:ascii="宋体" w:hAnsi="宋体" w:eastAsia="宋体" w:cs="宋体"/>
          <w:b/>
          <w:bCs/>
          <w:smallCaps w:val="0"/>
          <w:color w:val="auto"/>
          <w:spacing w:val="0"/>
          <w:kern w:val="2"/>
          <w:position w:val="0"/>
          <w:sz w:val="21"/>
          <w:szCs w:val="21"/>
          <w:highlight w:val="none"/>
          <w:lang w:val="en-US" w:bidi="ar-SA"/>
        </w:rPr>
        <w:t>说明：</w:t>
      </w:r>
    </w:p>
    <w:p w14:paraId="494AD808">
      <w:pPr>
        <w:autoSpaceDE/>
        <w:autoSpaceDN/>
        <w:adjustRightInd w:val="0"/>
        <w:snapToGrid w:val="0"/>
        <w:spacing w:before="0" w:after="0" w:line="288" w:lineRule="auto"/>
        <w:ind w:left="0" w:right="0"/>
        <w:jc w:val="both"/>
        <w:outlineLvl w:val="9"/>
        <w:rPr>
          <w:rFonts w:hint="eastAsia" w:ascii="宋体" w:hAnsi="宋体" w:eastAsia="宋体" w:cs="宋体"/>
          <w:b w:val="0"/>
          <w:bCs w:val="0"/>
          <w:smallCaps w:val="0"/>
          <w:color w:val="auto"/>
          <w:spacing w:val="0"/>
          <w:kern w:val="2"/>
          <w:position w:val="0"/>
          <w:sz w:val="21"/>
          <w:szCs w:val="21"/>
          <w:highlight w:val="none"/>
          <w:lang w:val="en-US" w:bidi="ar-SA"/>
        </w:rPr>
      </w:pPr>
      <w:r>
        <w:rPr>
          <w:rFonts w:hint="eastAsia" w:ascii="宋体" w:hAnsi="宋体" w:eastAsia="宋体" w:cs="宋体"/>
          <w:b w:val="0"/>
          <w:bCs w:val="0"/>
          <w:smallCaps w:val="0"/>
          <w:color w:val="auto"/>
          <w:spacing w:val="0"/>
          <w:kern w:val="2"/>
          <w:position w:val="0"/>
          <w:sz w:val="21"/>
          <w:szCs w:val="21"/>
          <w:highlight w:val="none"/>
          <w:lang w:val="en-US" w:bidi="ar-SA"/>
        </w:rPr>
        <w:t>1</w:t>
      </w:r>
      <w:r>
        <w:rPr>
          <w:rFonts w:hint="eastAsia" w:cs="宋体"/>
          <w:b w:val="0"/>
          <w:bCs w:val="0"/>
          <w:smallCaps w:val="0"/>
          <w:color w:val="auto"/>
          <w:spacing w:val="0"/>
          <w:kern w:val="2"/>
          <w:position w:val="0"/>
          <w:sz w:val="21"/>
          <w:szCs w:val="21"/>
          <w:highlight w:val="none"/>
          <w:lang w:val="en-US" w:eastAsia="zh-CN" w:bidi="ar-SA"/>
        </w:rPr>
        <w:t>、</w:t>
      </w:r>
      <w:r>
        <w:rPr>
          <w:rFonts w:hint="eastAsia" w:ascii="宋体" w:hAnsi="宋体" w:eastAsia="宋体" w:cs="宋体"/>
          <w:b w:val="0"/>
          <w:bCs w:val="0"/>
          <w:smallCaps w:val="0"/>
          <w:color w:val="auto"/>
          <w:spacing w:val="0"/>
          <w:kern w:val="2"/>
          <w:position w:val="0"/>
          <w:sz w:val="21"/>
          <w:szCs w:val="21"/>
          <w:highlight w:val="none"/>
          <w:lang w:val="en-US" w:bidi="ar-SA"/>
        </w:rPr>
        <w:t>逐项按照</w:t>
      </w:r>
      <w:r>
        <w:rPr>
          <w:rFonts w:hint="eastAsia" w:cs="宋体"/>
          <w:b w:val="0"/>
          <w:bCs w:val="0"/>
          <w:smallCaps w:val="0"/>
          <w:color w:val="auto"/>
          <w:spacing w:val="0"/>
          <w:kern w:val="2"/>
          <w:position w:val="0"/>
          <w:sz w:val="21"/>
          <w:szCs w:val="21"/>
          <w:highlight w:val="none"/>
          <w:lang w:val="en-US" w:eastAsia="zh-CN" w:bidi="ar-SA"/>
        </w:rPr>
        <w:t>采购文件采购需</w:t>
      </w:r>
      <w:r>
        <w:rPr>
          <w:rFonts w:hint="eastAsia" w:ascii="宋体" w:hAnsi="宋体" w:eastAsia="宋体" w:cs="宋体"/>
          <w:b w:val="0"/>
          <w:bCs w:val="0"/>
          <w:smallCaps w:val="0"/>
          <w:color w:val="auto"/>
          <w:spacing w:val="0"/>
          <w:kern w:val="2"/>
          <w:position w:val="0"/>
          <w:sz w:val="21"/>
          <w:szCs w:val="21"/>
          <w:highlight w:val="none"/>
          <w:lang w:val="en-US" w:bidi="ar-SA"/>
        </w:rPr>
        <w:t>求填写响应规格；</w:t>
      </w:r>
    </w:p>
    <w:p w14:paraId="65D57730">
      <w:pPr>
        <w:autoSpaceDE/>
        <w:autoSpaceDN/>
        <w:adjustRightInd w:val="0"/>
        <w:snapToGrid w:val="0"/>
        <w:spacing w:before="0" w:after="0" w:line="288" w:lineRule="auto"/>
        <w:ind w:left="0" w:right="0"/>
        <w:jc w:val="both"/>
        <w:outlineLvl w:val="9"/>
        <w:rPr>
          <w:rFonts w:hint="eastAsia" w:ascii="宋体" w:hAnsi="宋体" w:eastAsia="宋体" w:cs="宋体"/>
          <w:b w:val="0"/>
          <w:bCs w:val="0"/>
          <w:smallCaps w:val="0"/>
          <w:color w:val="auto"/>
          <w:spacing w:val="0"/>
          <w:kern w:val="2"/>
          <w:position w:val="0"/>
          <w:sz w:val="21"/>
          <w:szCs w:val="21"/>
          <w:highlight w:val="none"/>
          <w:lang w:val="en-US" w:bidi="ar-SA"/>
        </w:rPr>
      </w:pPr>
      <w:r>
        <w:rPr>
          <w:rFonts w:hint="eastAsia" w:ascii="宋体" w:hAnsi="宋体" w:eastAsia="宋体" w:cs="宋体"/>
          <w:b w:val="0"/>
          <w:bCs w:val="0"/>
          <w:smallCaps w:val="0"/>
          <w:color w:val="auto"/>
          <w:spacing w:val="0"/>
          <w:kern w:val="2"/>
          <w:position w:val="0"/>
          <w:sz w:val="21"/>
          <w:szCs w:val="21"/>
          <w:highlight w:val="none"/>
          <w:lang w:val="en-US" w:bidi="ar-SA"/>
        </w:rPr>
        <w:t>2</w:t>
      </w:r>
      <w:r>
        <w:rPr>
          <w:rFonts w:hint="eastAsia" w:cs="宋体"/>
          <w:b w:val="0"/>
          <w:bCs w:val="0"/>
          <w:smallCaps w:val="0"/>
          <w:color w:val="auto"/>
          <w:spacing w:val="0"/>
          <w:kern w:val="2"/>
          <w:position w:val="0"/>
          <w:sz w:val="21"/>
          <w:szCs w:val="21"/>
          <w:highlight w:val="none"/>
          <w:lang w:val="en-US" w:eastAsia="zh-CN" w:bidi="ar-SA"/>
        </w:rPr>
        <w:t>、</w:t>
      </w:r>
      <w:r>
        <w:rPr>
          <w:rFonts w:hint="eastAsia" w:ascii="宋体" w:hAnsi="宋体" w:eastAsia="宋体" w:cs="宋体"/>
          <w:b w:val="0"/>
          <w:bCs w:val="0"/>
          <w:smallCaps w:val="0"/>
          <w:color w:val="auto"/>
          <w:spacing w:val="0"/>
          <w:kern w:val="2"/>
          <w:position w:val="0"/>
          <w:sz w:val="21"/>
          <w:szCs w:val="21"/>
          <w:highlight w:val="none"/>
          <w:lang w:val="en-US" w:bidi="ar-SA"/>
        </w:rPr>
        <w:t>偏离说明是指对</w:t>
      </w:r>
      <w:r>
        <w:rPr>
          <w:rFonts w:hint="eastAsia" w:cs="宋体"/>
          <w:b w:val="0"/>
          <w:bCs w:val="0"/>
          <w:smallCaps w:val="0"/>
          <w:color w:val="auto"/>
          <w:spacing w:val="0"/>
          <w:kern w:val="2"/>
          <w:position w:val="0"/>
          <w:sz w:val="21"/>
          <w:szCs w:val="21"/>
          <w:highlight w:val="none"/>
          <w:lang w:val="en-US" w:eastAsia="zh-CN" w:bidi="ar-SA"/>
        </w:rPr>
        <w:t>采购文件</w:t>
      </w:r>
      <w:r>
        <w:rPr>
          <w:rFonts w:hint="eastAsia" w:ascii="宋体" w:hAnsi="宋体" w:eastAsia="宋体" w:cs="宋体"/>
          <w:b w:val="0"/>
          <w:bCs w:val="0"/>
          <w:smallCaps w:val="0"/>
          <w:color w:val="auto"/>
          <w:spacing w:val="0"/>
          <w:kern w:val="2"/>
          <w:position w:val="0"/>
          <w:sz w:val="21"/>
          <w:szCs w:val="21"/>
          <w:highlight w:val="none"/>
          <w:lang w:val="en-US" w:bidi="ar-SA"/>
        </w:rPr>
        <w:t>要求存在不同之处的解释说明。偏离系指：正偏离（高于采购需求）、负偏离（低于采购需求）、无偏离（满足采购需求）；</w:t>
      </w:r>
    </w:p>
    <w:p w14:paraId="4494A3B6">
      <w:pPr>
        <w:autoSpaceDE/>
        <w:autoSpaceDN/>
        <w:adjustRightInd w:val="0"/>
        <w:snapToGrid w:val="0"/>
        <w:spacing w:before="0" w:after="0" w:line="288" w:lineRule="auto"/>
        <w:ind w:left="0" w:right="0"/>
        <w:jc w:val="both"/>
        <w:outlineLvl w:val="9"/>
        <w:rPr>
          <w:rFonts w:hint="eastAsia" w:ascii="宋体" w:hAnsi="宋体" w:eastAsia="宋体" w:cs="宋体"/>
          <w:b w:val="0"/>
          <w:bCs w:val="0"/>
          <w:smallCaps w:val="0"/>
          <w:color w:val="auto"/>
          <w:spacing w:val="0"/>
          <w:kern w:val="2"/>
          <w:position w:val="0"/>
          <w:sz w:val="21"/>
          <w:szCs w:val="21"/>
          <w:highlight w:val="none"/>
          <w:lang w:val="en-US" w:bidi="ar-SA"/>
        </w:rPr>
      </w:pPr>
      <w:r>
        <w:rPr>
          <w:rFonts w:hint="eastAsia" w:ascii="宋体" w:hAnsi="宋体" w:eastAsia="宋体" w:cs="宋体"/>
          <w:b w:val="0"/>
          <w:bCs w:val="0"/>
          <w:smallCaps w:val="0"/>
          <w:color w:val="auto"/>
          <w:spacing w:val="0"/>
          <w:kern w:val="2"/>
          <w:position w:val="0"/>
          <w:sz w:val="21"/>
          <w:szCs w:val="21"/>
          <w:highlight w:val="none"/>
          <w:lang w:val="en-US" w:eastAsia="zh-CN" w:bidi="ar-SA"/>
        </w:rPr>
        <w:t>3</w:t>
      </w:r>
      <w:r>
        <w:rPr>
          <w:rFonts w:hint="eastAsia" w:ascii="宋体" w:hAnsi="宋体" w:eastAsia="宋体" w:cs="宋体"/>
          <w:b w:val="0"/>
          <w:bCs w:val="0"/>
          <w:smallCaps w:val="0"/>
          <w:color w:val="auto"/>
          <w:spacing w:val="0"/>
          <w:kern w:val="2"/>
          <w:position w:val="0"/>
          <w:sz w:val="21"/>
          <w:szCs w:val="21"/>
          <w:highlight w:val="none"/>
          <w:lang w:val="en-US" w:bidi="ar-SA"/>
        </w:rPr>
        <w:t>、对</w:t>
      </w:r>
      <w:r>
        <w:rPr>
          <w:rFonts w:hint="eastAsia" w:cs="宋体"/>
          <w:b w:val="0"/>
          <w:bCs w:val="0"/>
          <w:smallCaps w:val="0"/>
          <w:color w:val="auto"/>
          <w:spacing w:val="0"/>
          <w:kern w:val="2"/>
          <w:position w:val="0"/>
          <w:sz w:val="21"/>
          <w:szCs w:val="21"/>
          <w:highlight w:val="none"/>
          <w:lang w:val="en-US" w:eastAsia="zh-CN" w:bidi="ar-SA"/>
        </w:rPr>
        <w:t>采购文件</w:t>
      </w:r>
      <w:r>
        <w:rPr>
          <w:rFonts w:hint="eastAsia" w:ascii="宋体" w:hAnsi="宋体" w:eastAsia="宋体" w:cs="宋体"/>
          <w:b w:val="0"/>
          <w:bCs w:val="0"/>
          <w:smallCaps w:val="0"/>
          <w:color w:val="auto"/>
          <w:spacing w:val="0"/>
          <w:kern w:val="2"/>
          <w:position w:val="0"/>
          <w:sz w:val="21"/>
          <w:szCs w:val="21"/>
          <w:highlight w:val="none"/>
          <w:lang w:val="en-US" w:bidi="ar-SA"/>
        </w:rPr>
        <w:t>有任何偏离应列明，并标明“其他无偏离”；</w:t>
      </w:r>
    </w:p>
    <w:p w14:paraId="7ADD858A">
      <w:pPr>
        <w:autoSpaceDE/>
        <w:autoSpaceDN/>
        <w:adjustRightInd w:val="0"/>
        <w:snapToGrid w:val="0"/>
        <w:spacing w:before="0" w:after="0" w:line="288" w:lineRule="auto"/>
        <w:ind w:left="0" w:right="0"/>
        <w:jc w:val="both"/>
        <w:outlineLvl w:val="9"/>
        <w:rPr>
          <w:rFonts w:hint="eastAsia" w:ascii="宋体" w:hAnsi="宋体" w:eastAsia="宋体" w:cs="宋体"/>
          <w:b/>
          <w:bCs/>
          <w:smallCaps w:val="0"/>
          <w:color w:val="auto"/>
          <w:spacing w:val="0"/>
          <w:kern w:val="2"/>
          <w:position w:val="0"/>
          <w:sz w:val="21"/>
          <w:szCs w:val="21"/>
          <w:highlight w:val="none"/>
          <w:lang w:val="en-US" w:bidi="ar-SA"/>
        </w:rPr>
      </w:pPr>
      <w:r>
        <w:rPr>
          <w:rFonts w:hint="eastAsia" w:ascii="宋体" w:hAnsi="宋体" w:eastAsia="宋体" w:cs="宋体"/>
          <w:b/>
          <w:bCs/>
          <w:smallCaps w:val="0"/>
          <w:color w:val="auto"/>
          <w:spacing w:val="0"/>
          <w:kern w:val="2"/>
          <w:position w:val="0"/>
          <w:sz w:val="21"/>
          <w:szCs w:val="21"/>
          <w:highlight w:val="none"/>
          <w:lang w:val="en-US" w:eastAsia="zh-CN" w:bidi="ar-SA"/>
        </w:rPr>
        <w:t>4</w:t>
      </w:r>
      <w:r>
        <w:rPr>
          <w:rFonts w:hint="eastAsia" w:ascii="宋体" w:hAnsi="宋体" w:eastAsia="宋体" w:cs="宋体"/>
          <w:b/>
          <w:bCs/>
          <w:smallCaps w:val="0"/>
          <w:color w:val="auto"/>
          <w:spacing w:val="0"/>
          <w:kern w:val="2"/>
          <w:position w:val="0"/>
          <w:sz w:val="21"/>
          <w:szCs w:val="21"/>
          <w:highlight w:val="none"/>
          <w:lang w:val="en-US" w:bidi="ar-SA"/>
        </w:rPr>
        <w:t>、对</w:t>
      </w:r>
      <w:r>
        <w:rPr>
          <w:rFonts w:hint="eastAsia" w:ascii="宋体" w:hAnsi="宋体" w:eastAsia="宋体" w:cs="宋体"/>
          <w:b/>
          <w:bCs/>
          <w:smallCaps w:val="0"/>
          <w:color w:val="auto"/>
          <w:spacing w:val="0"/>
          <w:kern w:val="2"/>
          <w:position w:val="0"/>
          <w:sz w:val="21"/>
          <w:szCs w:val="21"/>
          <w:highlight w:val="none"/>
          <w:lang w:val="en-US" w:eastAsia="zh-CN" w:bidi="ar-SA"/>
        </w:rPr>
        <w:t>采购文件</w:t>
      </w:r>
      <w:r>
        <w:rPr>
          <w:rFonts w:hint="eastAsia" w:ascii="宋体" w:hAnsi="宋体" w:eastAsia="宋体" w:cs="宋体"/>
          <w:b/>
          <w:bCs/>
          <w:smallCaps w:val="0"/>
          <w:color w:val="auto"/>
          <w:spacing w:val="0"/>
          <w:kern w:val="2"/>
          <w:position w:val="0"/>
          <w:sz w:val="21"/>
          <w:szCs w:val="21"/>
          <w:highlight w:val="none"/>
          <w:lang w:val="en-US" w:bidi="ar-SA"/>
        </w:rPr>
        <w:t>无偏离应标明“全部无偏离”。</w:t>
      </w:r>
    </w:p>
    <w:p w14:paraId="5266D49B">
      <w:pPr>
        <w:autoSpaceDE/>
        <w:autoSpaceDN/>
        <w:adjustRightInd w:val="0"/>
        <w:snapToGrid w:val="0"/>
        <w:spacing w:before="0" w:after="0" w:line="288" w:lineRule="auto"/>
        <w:ind w:left="0" w:right="0"/>
        <w:jc w:val="both"/>
        <w:outlineLvl w:val="9"/>
        <w:rPr>
          <w:rFonts w:hint="eastAsia" w:ascii="宋体" w:hAnsi="宋体" w:eastAsia="宋体" w:cs="宋体"/>
          <w:b w:val="0"/>
          <w:bCs w:val="0"/>
          <w:smallCaps w:val="0"/>
          <w:color w:val="auto"/>
          <w:spacing w:val="0"/>
          <w:kern w:val="2"/>
          <w:position w:val="0"/>
          <w:sz w:val="21"/>
          <w:szCs w:val="21"/>
          <w:highlight w:val="none"/>
          <w:lang w:val="en-US" w:bidi="ar-SA"/>
        </w:rPr>
      </w:pPr>
      <w:r>
        <w:rPr>
          <w:rFonts w:hint="eastAsia" w:cs="宋体"/>
          <w:b w:val="0"/>
          <w:bCs w:val="0"/>
          <w:smallCaps w:val="0"/>
          <w:color w:val="auto"/>
          <w:spacing w:val="0"/>
          <w:kern w:val="2"/>
          <w:position w:val="0"/>
          <w:sz w:val="21"/>
          <w:szCs w:val="21"/>
          <w:highlight w:val="none"/>
          <w:lang w:val="en-US" w:eastAsia="zh-CN" w:bidi="ar-SA"/>
        </w:rPr>
        <w:t>5、</w:t>
      </w:r>
      <w:r>
        <w:rPr>
          <w:rFonts w:hint="eastAsia" w:ascii="宋体" w:hAnsi="宋体" w:eastAsia="宋体" w:cs="宋体"/>
          <w:b w:val="0"/>
          <w:bCs w:val="0"/>
          <w:smallCaps w:val="0"/>
          <w:color w:val="auto"/>
          <w:spacing w:val="0"/>
          <w:kern w:val="2"/>
          <w:position w:val="0"/>
          <w:sz w:val="21"/>
          <w:szCs w:val="21"/>
          <w:highlight w:val="none"/>
          <w:lang w:val="en-US" w:bidi="ar-SA"/>
        </w:rPr>
        <w:t>如不填写或未如实填写，自行承担投标风险。</w:t>
      </w:r>
    </w:p>
    <w:p w14:paraId="413F1F77">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p w14:paraId="6AA9D3AC">
      <w:pPr>
        <w:autoSpaceDE/>
        <w:autoSpaceDN/>
        <w:adjustRightInd w:val="0"/>
        <w:snapToGrid w:val="0"/>
        <w:spacing w:before="0" w:after="0" w:line="288" w:lineRule="auto"/>
        <w:ind w:left="0" w:right="0"/>
        <w:jc w:val="both"/>
        <w:rPr>
          <w:rFonts w:hint="eastAsia" w:ascii="宋体" w:hAnsi="宋体" w:eastAsia="宋体" w:cs="宋体"/>
          <w:smallCaps w:val="0"/>
          <w:color w:val="auto"/>
          <w:spacing w:val="0"/>
          <w:kern w:val="2"/>
          <w:position w:val="0"/>
          <w:sz w:val="21"/>
          <w:szCs w:val="21"/>
          <w:highlight w:val="none"/>
          <w:lang w:val="en-US" w:bidi="ar-SA"/>
        </w:rPr>
      </w:pPr>
    </w:p>
    <w:p w14:paraId="462566F0">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cs="宋体"/>
          <w:smallCaps w:val="0"/>
          <w:color w:val="auto"/>
          <w:spacing w:val="0"/>
          <w:position w:val="0"/>
          <w:sz w:val="21"/>
          <w:szCs w:val="21"/>
          <w:highlight w:val="none"/>
          <w:lang w:val="zh-CN" w:eastAsia="zh-CN" w:bidi="ar-SA"/>
        </w:rPr>
        <w:t>）</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692A3588">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68FA0F92">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50E94D48">
      <w:pPr>
        <w:widowControl w:val="0"/>
        <w:autoSpaceDE w:val="0"/>
        <w:autoSpaceDN w:val="0"/>
        <w:spacing w:before="43" w:after="0" w:line="240" w:lineRule="auto"/>
        <w:ind w:left="363" w:right="436"/>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85" w:name="_Toc1324"/>
      <w:bookmarkStart w:id="86" w:name="_Toc15849"/>
      <w:r>
        <w:rPr>
          <w:rFonts w:hint="eastAsia" w:ascii="宋体" w:hAnsi="宋体" w:eastAsia="宋体" w:cs="宋体"/>
          <w:b/>
          <w:bCs/>
          <w:smallCaps w:val="0"/>
          <w:color w:val="auto"/>
          <w:spacing w:val="0"/>
          <w:position w:val="0"/>
          <w:sz w:val="28"/>
          <w:szCs w:val="28"/>
          <w:highlight w:val="none"/>
          <w:lang w:val="zh-CN" w:eastAsia="zh-CN" w:bidi="zh-CN"/>
        </w:rPr>
        <w:t xml:space="preserve">附件 </w:t>
      </w:r>
      <w:r>
        <w:rPr>
          <w:rFonts w:hint="eastAsia" w:cs="宋体"/>
          <w:b/>
          <w:bCs/>
          <w:smallCaps w:val="0"/>
          <w:color w:val="auto"/>
          <w:spacing w:val="0"/>
          <w:position w:val="0"/>
          <w:sz w:val="28"/>
          <w:szCs w:val="28"/>
          <w:highlight w:val="none"/>
          <w:lang w:val="en-US" w:eastAsia="zh-CN" w:bidi="zh-CN"/>
        </w:rPr>
        <w:t>4</w:t>
      </w:r>
      <w:r>
        <w:rPr>
          <w:rFonts w:hint="eastAsia" w:ascii="宋体" w:hAnsi="宋体" w:eastAsia="宋体" w:cs="宋体"/>
          <w:b/>
          <w:bCs/>
          <w:smallCaps w:val="0"/>
          <w:color w:val="auto"/>
          <w:spacing w:val="0"/>
          <w:position w:val="0"/>
          <w:sz w:val="28"/>
          <w:szCs w:val="28"/>
          <w:highlight w:val="none"/>
          <w:lang w:val="zh-CN" w:eastAsia="zh-CN" w:bidi="zh-CN"/>
        </w:rPr>
        <w:t xml:space="preserve"> </w:t>
      </w:r>
      <w:r>
        <w:rPr>
          <w:rFonts w:hint="eastAsia" w:cs="宋体"/>
          <w:b/>
          <w:bCs/>
          <w:smallCaps w:val="0"/>
          <w:color w:val="auto"/>
          <w:spacing w:val="0"/>
          <w:position w:val="0"/>
          <w:sz w:val="28"/>
          <w:szCs w:val="28"/>
          <w:highlight w:val="none"/>
          <w:lang w:val="zh-CN" w:eastAsia="zh-CN" w:bidi="zh-CN"/>
        </w:rPr>
        <w:t>磋商保证金</w:t>
      </w:r>
      <w:r>
        <w:rPr>
          <w:rFonts w:hint="eastAsia" w:ascii="宋体" w:hAnsi="宋体" w:eastAsia="宋体" w:cs="宋体"/>
          <w:b/>
          <w:bCs/>
          <w:smallCaps w:val="0"/>
          <w:color w:val="auto"/>
          <w:spacing w:val="0"/>
          <w:position w:val="0"/>
          <w:sz w:val="28"/>
          <w:szCs w:val="28"/>
          <w:highlight w:val="none"/>
          <w:lang w:val="zh-CN" w:eastAsia="zh-CN" w:bidi="zh-CN"/>
        </w:rPr>
        <w:t>承诺函格式</w:t>
      </w:r>
      <w:r>
        <w:rPr>
          <w:rFonts w:hint="eastAsia" w:ascii="宋体" w:hAnsi="宋体" w:eastAsia="宋体" w:cs="宋体"/>
          <w:b/>
          <w:bCs/>
          <w:smallCaps w:val="0"/>
          <w:color w:val="auto"/>
          <w:spacing w:val="0"/>
          <w:position w:val="0"/>
          <w:sz w:val="28"/>
          <w:szCs w:val="28"/>
          <w:highlight w:val="none"/>
          <w:lang w:val="en-US" w:eastAsia="zh-CN" w:bidi="zh-CN"/>
        </w:rPr>
        <w:t>和退还保证金说明函</w:t>
      </w:r>
      <w:bookmarkEnd w:id="85"/>
      <w:bookmarkEnd w:id="86"/>
    </w:p>
    <w:p w14:paraId="0E9285D4">
      <w:pPr>
        <w:widowControl w:val="0"/>
        <w:autoSpaceDE w:val="0"/>
        <w:autoSpaceDN w:val="0"/>
        <w:adjustRightInd w:val="0"/>
        <w:spacing w:before="0" w:after="0" w:line="400" w:lineRule="exact"/>
        <w:ind w:left="0" w:right="0"/>
        <w:jc w:val="center"/>
        <w:rPr>
          <w:rFonts w:hint="eastAsia" w:ascii="宋体" w:hAnsi="宋体" w:eastAsia="宋体" w:cs="宋体"/>
          <w:b/>
          <w:smallCaps w:val="0"/>
          <w:color w:val="auto"/>
          <w:spacing w:val="0"/>
          <w:position w:val="0"/>
          <w:sz w:val="24"/>
          <w:szCs w:val="21"/>
          <w:highlight w:val="none"/>
          <w:lang w:val="en-US" w:eastAsia="zh-CN" w:bidi="ar-SA"/>
        </w:rPr>
      </w:pPr>
      <w:r>
        <w:rPr>
          <w:rFonts w:hint="eastAsia" w:ascii="宋体" w:hAnsi="宋体" w:eastAsia="宋体" w:cs="宋体"/>
          <w:b/>
          <w:smallCaps w:val="0"/>
          <w:color w:val="auto"/>
          <w:spacing w:val="0"/>
          <w:position w:val="0"/>
          <w:sz w:val="24"/>
          <w:szCs w:val="21"/>
          <w:highlight w:val="none"/>
          <w:lang w:val="en-US" w:eastAsia="zh-CN" w:bidi="ar-SA"/>
        </w:rPr>
        <w:t>磋商保证金承诺函</w:t>
      </w:r>
    </w:p>
    <w:p w14:paraId="0230D782">
      <w:pPr>
        <w:widowControl w:val="0"/>
        <w:autoSpaceDE w:val="0"/>
        <w:autoSpaceDN w:val="0"/>
        <w:spacing w:before="8" w:after="0" w:line="240" w:lineRule="auto"/>
        <w:ind w:left="0" w:right="0"/>
        <w:jc w:val="left"/>
        <w:rPr>
          <w:rFonts w:hint="eastAsia" w:ascii="宋体" w:hAnsi="宋体" w:eastAsia="宋体" w:cs="宋体"/>
          <w:b/>
          <w:smallCaps w:val="0"/>
          <w:color w:val="auto"/>
          <w:spacing w:val="0"/>
          <w:position w:val="0"/>
          <w:sz w:val="28"/>
          <w:szCs w:val="21"/>
          <w:highlight w:val="none"/>
          <w:lang w:val="zh-CN" w:eastAsia="zh-CN" w:bidi="zh-CN"/>
        </w:rPr>
      </w:pPr>
    </w:p>
    <w:p w14:paraId="149EDB94">
      <w:pPr>
        <w:adjustRightInd w:val="0"/>
        <w:spacing w:before="154" w:after="0" w:line="480" w:lineRule="exact"/>
        <w:ind w:left="118" w:right="0"/>
        <w:jc w:val="left"/>
        <w:rPr>
          <w:rFonts w:hint="eastAsia" w:ascii="宋体" w:hAnsi="宋体" w:eastAsia="宋体" w:cs="宋体"/>
          <w:b/>
          <w:smallCaps w:val="0"/>
          <w:color w:val="auto"/>
          <w:spacing w:val="0"/>
          <w:position w:val="0"/>
          <w:sz w:val="21"/>
          <w:szCs w:val="21"/>
          <w:highlight w:val="none"/>
          <w:lang w:val="en-US" w:bidi="ar-SA"/>
        </w:rPr>
      </w:pPr>
      <w:r>
        <w:rPr>
          <w:rFonts w:hint="eastAsia" w:ascii="宋体" w:hAnsi="宋体" w:eastAsia="宋体" w:cs="宋体"/>
          <w:b/>
          <w:smallCaps w:val="0"/>
          <w:color w:val="auto"/>
          <w:spacing w:val="0"/>
          <w:position w:val="0"/>
          <w:sz w:val="21"/>
          <w:szCs w:val="21"/>
          <w:highlight w:val="none"/>
          <w:lang w:val="en-US" w:bidi="ar-SA"/>
        </w:rPr>
        <w:t>致：</w:t>
      </w:r>
      <w:r>
        <w:rPr>
          <w:rFonts w:hint="eastAsia" w:ascii="宋体" w:hAnsi="宋体" w:eastAsia="宋体" w:cs="宋体"/>
          <w:smallCaps w:val="0"/>
          <w:color w:val="auto"/>
          <w:spacing w:val="0"/>
          <w:position w:val="0"/>
          <w:sz w:val="20"/>
          <w:szCs w:val="20"/>
          <w:highlight w:val="none"/>
          <w:u w:val="single"/>
        </w:rPr>
        <w:t>【采购代理机构】</w:t>
      </w:r>
    </w:p>
    <w:p w14:paraId="6DD43EFB">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我方于</w:t>
      </w:r>
      <w:r>
        <w:rPr>
          <w:rFonts w:hint="eastAsia" w:ascii="宋体" w:hAnsi="宋体" w:eastAsia="宋体" w:cs="宋体"/>
          <w:smallCaps w:val="0"/>
          <w:color w:val="auto"/>
          <w:spacing w:val="0"/>
          <w:position w:val="0"/>
          <w:sz w:val="21"/>
          <w:szCs w:val="21"/>
          <w:highlight w:val="none"/>
          <w:lang w:val="en-US" w:bidi="ar-SA"/>
        </w:rPr>
        <w:tab/>
      </w:r>
      <w:r>
        <w:rPr>
          <w:rFonts w:hint="eastAsia" w:ascii="宋体" w:hAnsi="宋体" w:eastAsia="宋体" w:cs="宋体"/>
          <w:smallCaps w:val="0"/>
          <w:color w:val="auto"/>
          <w:spacing w:val="0"/>
          <w:position w:val="0"/>
          <w:sz w:val="21"/>
          <w:szCs w:val="21"/>
          <w:highlight w:val="none"/>
          <w:lang w:val="en-US" w:bidi="ar-SA"/>
        </w:rPr>
        <w:t>年</w:t>
      </w:r>
      <w:r>
        <w:rPr>
          <w:rFonts w:hint="eastAsia" w:ascii="宋体" w:hAnsi="宋体" w:eastAsia="宋体" w:cs="宋体"/>
          <w:smallCaps w:val="0"/>
          <w:color w:val="auto"/>
          <w:spacing w:val="0"/>
          <w:position w:val="0"/>
          <w:sz w:val="21"/>
          <w:szCs w:val="21"/>
          <w:highlight w:val="none"/>
          <w:u w:val="single"/>
          <w:lang w:val="en-US" w:bidi="ar-SA"/>
        </w:rPr>
        <w:tab/>
      </w:r>
      <w:r>
        <w:rPr>
          <w:rFonts w:hint="eastAsia" w:ascii="宋体" w:hAnsi="宋体" w:eastAsia="宋体" w:cs="宋体"/>
          <w:smallCaps w:val="0"/>
          <w:color w:val="auto"/>
          <w:spacing w:val="0"/>
          <w:position w:val="0"/>
          <w:sz w:val="21"/>
          <w:szCs w:val="21"/>
          <w:highlight w:val="none"/>
          <w:lang w:val="en-US" w:bidi="ar-SA"/>
        </w:rPr>
        <w:t>月</w:t>
      </w:r>
      <w:r>
        <w:rPr>
          <w:rFonts w:hint="eastAsia" w:ascii="宋体" w:hAnsi="宋体" w:eastAsia="宋体" w:cs="宋体"/>
          <w:smallCaps w:val="0"/>
          <w:color w:val="auto"/>
          <w:spacing w:val="0"/>
          <w:position w:val="0"/>
          <w:sz w:val="21"/>
          <w:szCs w:val="21"/>
          <w:highlight w:val="none"/>
          <w:u w:val="single"/>
          <w:lang w:val="en-US" w:bidi="ar-SA"/>
        </w:rPr>
        <w:tab/>
      </w:r>
      <w:r>
        <w:rPr>
          <w:rFonts w:hint="eastAsia" w:ascii="宋体" w:hAnsi="宋体" w:eastAsia="宋体" w:cs="宋体"/>
          <w:smallCaps w:val="0"/>
          <w:color w:val="auto"/>
          <w:spacing w:val="0"/>
          <w:position w:val="0"/>
          <w:sz w:val="21"/>
          <w:szCs w:val="21"/>
          <w:highlight w:val="none"/>
          <w:lang w:val="en-US" w:bidi="ar-SA"/>
        </w:rPr>
        <w:t>日参加</w:t>
      </w:r>
      <w:r>
        <w:rPr>
          <w:rFonts w:hint="eastAsia" w:ascii="宋体" w:hAnsi="宋体" w:eastAsia="宋体" w:cs="宋体"/>
          <w:smallCaps w:val="0"/>
          <w:color w:val="auto"/>
          <w:spacing w:val="0"/>
          <w:position w:val="0"/>
          <w:sz w:val="21"/>
          <w:szCs w:val="21"/>
          <w:highlight w:val="none"/>
          <w:u w:val="single"/>
          <w:lang w:val="en-US" w:bidi="ar-SA"/>
        </w:rPr>
        <w:tab/>
      </w:r>
      <w:r>
        <w:rPr>
          <w:rFonts w:hint="eastAsia" w:ascii="宋体" w:hAnsi="宋体" w:eastAsia="宋体" w:cs="宋体"/>
          <w:smallCaps w:val="0"/>
          <w:color w:val="auto"/>
          <w:spacing w:val="0"/>
          <w:position w:val="0"/>
          <w:sz w:val="21"/>
          <w:szCs w:val="21"/>
          <w:highlight w:val="none"/>
          <w:u w:val="single"/>
          <w:lang w:val="en-US" w:bidi="ar-SA"/>
        </w:rPr>
        <w:t>（项目名称</w:t>
      </w:r>
      <w:r>
        <w:rPr>
          <w:rFonts w:hint="eastAsia" w:cs="宋体"/>
          <w:smallCaps w:val="0"/>
          <w:color w:val="auto"/>
          <w:spacing w:val="0"/>
          <w:position w:val="0"/>
          <w:sz w:val="21"/>
          <w:szCs w:val="21"/>
          <w:highlight w:val="none"/>
          <w:u w:val="single"/>
          <w:lang w:val="en-US" w:eastAsia="zh-CN" w:bidi="ar-SA"/>
        </w:rPr>
        <w:t>-项目编号-标项号-标项名称</w:t>
      </w:r>
      <w:r>
        <w:rPr>
          <w:rFonts w:hint="eastAsia" w:ascii="宋体" w:hAnsi="宋体" w:eastAsia="宋体" w:cs="宋体"/>
          <w:smallCaps w:val="0"/>
          <w:color w:val="auto"/>
          <w:spacing w:val="0"/>
          <w:position w:val="0"/>
          <w:sz w:val="21"/>
          <w:szCs w:val="21"/>
          <w:highlight w:val="none"/>
          <w:u w:val="single"/>
          <w:lang w:val="en-US" w:bidi="ar-SA"/>
        </w:rPr>
        <w:t>）</w:t>
      </w:r>
      <w:r>
        <w:rPr>
          <w:rFonts w:hint="eastAsia" w:ascii="宋体" w:hAnsi="宋体" w:eastAsia="宋体" w:cs="宋体"/>
          <w:smallCaps w:val="0"/>
          <w:color w:val="auto"/>
          <w:spacing w:val="0"/>
          <w:position w:val="0"/>
          <w:sz w:val="21"/>
          <w:szCs w:val="21"/>
          <w:highlight w:val="none"/>
          <w:lang w:val="en-US" w:bidi="ar-SA"/>
        </w:rPr>
        <w:t>的</w:t>
      </w:r>
      <w:r>
        <w:rPr>
          <w:rFonts w:hint="eastAsia" w:ascii="宋体" w:hAnsi="宋体" w:eastAsia="宋体" w:cs="宋体"/>
          <w:smallCaps w:val="0"/>
          <w:color w:val="auto"/>
          <w:spacing w:val="0"/>
          <w:position w:val="0"/>
          <w:sz w:val="21"/>
          <w:szCs w:val="21"/>
          <w:highlight w:val="none"/>
          <w:lang w:val="en-US" w:eastAsia="zh-CN" w:bidi="ar-SA"/>
        </w:rPr>
        <w:t>磋商</w:t>
      </w:r>
      <w:r>
        <w:rPr>
          <w:rFonts w:hint="eastAsia" w:ascii="宋体" w:hAnsi="宋体" w:eastAsia="宋体" w:cs="宋体"/>
          <w:smallCaps w:val="0"/>
          <w:color w:val="auto"/>
          <w:spacing w:val="0"/>
          <w:position w:val="0"/>
          <w:sz w:val="21"/>
          <w:szCs w:val="21"/>
          <w:highlight w:val="none"/>
          <w:lang w:val="en-US" w:bidi="ar-SA"/>
        </w:rPr>
        <w:t>，现保证：我方在规定的</w:t>
      </w:r>
      <w:r>
        <w:rPr>
          <w:rFonts w:hint="eastAsia" w:ascii="宋体" w:hAnsi="宋体" w:eastAsia="宋体" w:cs="宋体"/>
          <w:smallCaps w:val="0"/>
          <w:color w:val="auto"/>
          <w:spacing w:val="0"/>
          <w:position w:val="0"/>
          <w:sz w:val="21"/>
          <w:szCs w:val="21"/>
          <w:highlight w:val="none"/>
          <w:lang w:val="en-US" w:eastAsia="zh-CN" w:bidi="ar-SA"/>
        </w:rPr>
        <w:t>竞标</w:t>
      </w:r>
      <w:r>
        <w:rPr>
          <w:rFonts w:hint="eastAsia" w:ascii="宋体" w:hAnsi="宋体" w:eastAsia="宋体" w:cs="宋体"/>
          <w:smallCaps w:val="0"/>
          <w:color w:val="auto"/>
          <w:spacing w:val="0"/>
          <w:position w:val="0"/>
          <w:sz w:val="21"/>
          <w:szCs w:val="21"/>
          <w:highlight w:val="none"/>
          <w:lang w:val="en-US" w:bidi="ar-SA"/>
        </w:rPr>
        <w:t>有效期内撤销或修改</w:t>
      </w:r>
      <w:r>
        <w:rPr>
          <w:rFonts w:hint="eastAsia" w:ascii="宋体" w:hAnsi="宋体" w:eastAsia="宋体" w:cs="宋体"/>
          <w:smallCaps w:val="0"/>
          <w:color w:val="auto"/>
          <w:spacing w:val="0"/>
          <w:position w:val="0"/>
          <w:sz w:val="21"/>
          <w:szCs w:val="21"/>
          <w:highlight w:val="none"/>
          <w:lang w:val="en-US" w:eastAsia="zh-CN" w:bidi="ar-SA"/>
        </w:rPr>
        <w:t>响应文件</w:t>
      </w:r>
      <w:r>
        <w:rPr>
          <w:rFonts w:hint="eastAsia" w:ascii="宋体" w:hAnsi="宋体" w:eastAsia="宋体" w:cs="宋体"/>
          <w:smallCaps w:val="0"/>
          <w:color w:val="auto"/>
          <w:spacing w:val="0"/>
          <w:position w:val="0"/>
          <w:sz w:val="21"/>
          <w:szCs w:val="21"/>
          <w:highlight w:val="none"/>
          <w:lang w:val="en-US" w:bidi="ar-SA"/>
        </w:rPr>
        <w:t>的，或者在收到</w:t>
      </w:r>
      <w:r>
        <w:rPr>
          <w:rFonts w:hint="eastAsia" w:ascii="宋体" w:hAnsi="宋体" w:eastAsia="宋体" w:cs="宋体"/>
          <w:smallCaps w:val="0"/>
          <w:color w:val="auto"/>
          <w:spacing w:val="0"/>
          <w:position w:val="0"/>
          <w:sz w:val="21"/>
          <w:szCs w:val="21"/>
          <w:highlight w:val="none"/>
          <w:lang w:val="en-US" w:eastAsia="zh-CN" w:bidi="ar-SA"/>
        </w:rPr>
        <w:t>成交</w:t>
      </w:r>
      <w:r>
        <w:rPr>
          <w:rFonts w:hint="eastAsia" w:ascii="宋体" w:hAnsi="宋体" w:eastAsia="宋体" w:cs="宋体"/>
          <w:smallCaps w:val="0"/>
          <w:color w:val="auto"/>
          <w:spacing w:val="0"/>
          <w:position w:val="0"/>
          <w:sz w:val="21"/>
          <w:szCs w:val="21"/>
          <w:highlight w:val="none"/>
          <w:lang w:val="en-US" w:bidi="ar-SA"/>
        </w:rPr>
        <w:t>通知书后无正当理由拒签合同或拒交规定履约担保的，</w:t>
      </w:r>
      <w:r>
        <w:rPr>
          <w:rFonts w:hint="eastAsia" w:ascii="宋体" w:hAnsi="宋体" w:eastAsia="宋体" w:cs="宋体"/>
          <w:smallCaps w:val="0"/>
          <w:color w:val="auto"/>
          <w:spacing w:val="0"/>
          <w:position w:val="0"/>
          <w:sz w:val="21"/>
          <w:szCs w:val="21"/>
          <w:highlight w:val="none"/>
          <w:lang w:val="en-US" w:eastAsia="zh-CN" w:bidi="ar-SA"/>
        </w:rPr>
        <w:t>磋商保证金</w:t>
      </w:r>
      <w:r>
        <w:rPr>
          <w:rFonts w:hint="eastAsia" w:ascii="宋体" w:hAnsi="宋体" w:eastAsia="宋体" w:cs="宋体"/>
          <w:smallCaps w:val="0"/>
          <w:color w:val="auto"/>
          <w:spacing w:val="0"/>
          <w:position w:val="0"/>
          <w:sz w:val="21"/>
          <w:szCs w:val="21"/>
          <w:highlight w:val="none"/>
          <w:lang w:val="en-US" w:bidi="ar-SA"/>
        </w:rPr>
        <w:t>不予退还。</w:t>
      </w:r>
    </w:p>
    <w:p w14:paraId="6239CE51">
      <w:pPr>
        <w:adjustRightInd w:val="0"/>
        <w:spacing w:before="0" w:after="0" w:line="480" w:lineRule="exact"/>
        <w:ind w:left="118" w:right="0"/>
        <w:jc w:val="left"/>
        <w:rPr>
          <w:rFonts w:hint="eastAsia" w:ascii="宋体" w:hAnsi="宋体" w:eastAsia="宋体" w:cs="宋体"/>
          <w:b/>
          <w:smallCaps w:val="0"/>
          <w:color w:val="auto"/>
          <w:spacing w:val="0"/>
          <w:position w:val="0"/>
          <w:sz w:val="21"/>
          <w:szCs w:val="21"/>
          <w:highlight w:val="none"/>
          <w:lang w:val="en-US" w:bidi="ar-SA"/>
        </w:rPr>
      </w:pPr>
    </w:p>
    <w:p w14:paraId="59674C77">
      <w:pPr>
        <w:adjustRightInd w:val="0"/>
        <w:spacing w:before="0" w:after="0" w:line="480" w:lineRule="exact"/>
        <w:ind w:left="118" w:right="0"/>
        <w:jc w:val="left"/>
        <w:rPr>
          <w:rFonts w:hint="eastAsia" w:ascii="宋体" w:hAnsi="宋体" w:eastAsia="宋体" w:cs="宋体"/>
          <w:b/>
          <w:smallCaps w:val="0"/>
          <w:color w:val="auto"/>
          <w:spacing w:val="0"/>
          <w:position w:val="0"/>
          <w:sz w:val="21"/>
          <w:szCs w:val="21"/>
          <w:highlight w:val="none"/>
          <w:lang w:val="en-US" w:bidi="ar-SA"/>
        </w:rPr>
      </w:pPr>
    </w:p>
    <w:p w14:paraId="7A286735">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供应商名称（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3BAB6829">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163EB061">
      <w:pPr>
        <w:adjustRightInd w:val="0"/>
        <w:spacing w:before="154" w:after="0" w:line="480" w:lineRule="exact"/>
        <w:ind w:left="0" w:right="0"/>
        <w:jc w:val="center"/>
        <w:rPr>
          <w:rFonts w:hint="eastAsia" w:ascii="宋体" w:hAnsi="宋体" w:eastAsia="宋体" w:cs="宋体"/>
          <w:b/>
          <w:smallCaps w:val="0"/>
          <w:color w:val="auto"/>
          <w:spacing w:val="0"/>
          <w:position w:val="0"/>
          <w:sz w:val="21"/>
          <w:szCs w:val="21"/>
          <w:highlight w:val="none"/>
          <w:lang w:val="en-US" w:bidi="ar-SA"/>
        </w:rPr>
      </w:pPr>
      <w:r>
        <w:rPr>
          <w:rFonts w:hint="eastAsia" w:ascii="宋体" w:hAnsi="宋体" w:eastAsia="宋体" w:cs="宋体"/>
          <w:b/>
          <w:smallCaps w:val="0"/>
          <w:color w:val="auto"/>
          <w:spacing w:val="0"/>
          <w:position w:val="0"/>
          <w:sz w:val="21"/>
          <w:szCs w:val="21"/>
          <w:highlight w:val="none"/>
          <w:lang w:val="en-US" w:bidi="ar-SA"/>
        </w:rPr>
        <w:t>转帐或汇款的银行凭证</w:t>
      </w:r>
    </w:p>
    <w:tbl>
      <w:tblPr>
        <w:tblStyle w:val="3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624A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220" w:type="dxa"/>
            <w:vAlign w:val="center"/>
          </w:tcPr>
          <w:p w14:paraId="79302EED">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（粘贴转帐或汇款的银行凭证复印件）</w:t>
            </w:r>
          </w:p>
        </w:tc>
      </w:tr>
    </w:tbl>
    <w:p w14:paraId="52FAEE79">
      <w:pPr>
        <w:widowControl w:val="0"/>
        <w:autoSpaceDE w:val="0"/>
        <w:autoSpaceDN w:val="0"/>
        <w:adjustRightInd w:val="0"/>
        <w:spacing w:before="0" w:after="0" w:line="400" w:lineRule="exact"/>
        <w:ind w:left="440" w:leftChars="200" w:right="0" w:firstLine="422" w:firstLineChars="200"/>
        <w:jc w:val="left"/>
        <w:rPr>
          <w:rFonts w:hint="eastAsia" w:ascii="宋体" w:hAnsi="宋体" w:eastAsia="宋体" w:cs="宋体"/>
          <w:b/>
          <w:bCs/>
          <w:smallCaps w:val="0"/>
          <w:color w:val="auto"/>
          <w:spacing w:val="0"/>
          <w:position w:val="0"/>
          <w:sz w:val="21"/>
          <w:szCs w:val="21"/>
          <w:highlight w:val="none"/>
          <w:lang w:val="en-US" w:eastAsia="zh-CN" w:bidi="ar-SA"/>
        </w:rPr>
      </w:pPr>
      <w:r>
        <w:rPr>
          <w:rFonts w:hint="eastAsia" w:ascii="宋体" w:hAnsi="宋体" w:eastAsia="宋体" w:cs="宋体"/>
          <w:b/>
          <w:bCs/>
          <w:smallCaps w:val="0"/>
          <w:color w:val="auto"/>
          <w:spacing w:val="0"/>
          <w:position w:val="0"/>
          <w:sz w:val="21"/>
          <w:szCs w:val="21"/>
          <w:highlight w:val="none"/>
          <w:lang w:val="en-US" w:eastAsia="zh-CN" w:bidi="ar-SA"/>
        </w:rPr>
        <w:t>★备注：磋商保证金缴费证明复印件加盖公章</w:t>
      </w:r>
    </w:p>
    <w:p w14:paraId="32821ACE">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说明：磋商保证金提交方式为银行电汇或其他方式缴纳，电汇须从供应商基本账户转出，磋商保证金必须在递交响应文件截止时间前到指定的账户，并在汇款单上注明所投项目名称。未领取采购文件、缴纳保证金的供应商不得参与磋商，磋商保证金以其他方式递交未按规定时间到账的，由供应商自行承担。</w:t>
      </w:r>
    </w:p>
    <w:p w14:paraId="2E6DEC6E">
      <w:pPr>
        <w:spacing w:before="0" w:after="0" w:line="240" w:lineRule="auto"/>
        <w:ind w:left="0" w:right="0"/>
        <w:jc w:val="left"/>
        <w:rPr>
          <w:rFonts w:hint="eastAsia" w:ascii="宋体" w:hAnsi="宋体" w:eastAsia="宋体" w:cs="宋体"/>
          <w:smallCaps w:val="0"/>
          <w:color w:val="auto"/>
          <w:spacing w:val="0"/>
          <w:position w:val="0"/>
          <w:sz w:val="21"/>
          <w:szCs w:val="21"/>
          <w:highlight w:val="none"/>
          <w:lang w:val="en-US"/>
        </w:rPr>
      </w:pPr>
      <w:r>
        <w:rPr>
          <w:rFonts w:hint="eastAsia" w:ascii="宋体" w:hAnsi="宋体" w:eastAsia="宋体" w:cs="宋体"/>
          <w:smallCaps w:val="0"/>
          <w:color w:val="auto"/>
          <w:spacing w:val="0"/>
          <w:position w:val="0"/>
          <w:sz w:val="21"/>
          <w:szCs w:val="21"/>
          <w:highlight w:val="none"/>
          <w:lang w:val="en-US"/>
        </w:rPr>
        <w:br w:type="page"/>
      </w:r>
    </w:p>
    <w:p w14:paraId="77DD2FB5">
      <w:pPr>
        <w:widowControl w:val="0"/>
        <w:autoSpaceDE w:val="0"/>
        <w:autoSpaceDN w:val="0"/>
        <w:adjustRightInd w:val="0"/>
        <w:spacing w:before="0" w:after="0" w:line="400" w:lineRule="exact"/>
        <w:ind w:left="0" w:right="0"/>
        <w:jc w:val="center"/>
        <w:rPr>
          <w:rFonts w:hint="eastAsia" w:ascii="宋体" w:hAnsi="宋体" w:eastAsia="宋体" w:cs="宋体"/>
          <w:b/>
          <w:smallCaps w:val="0"/>
          <w:color w:val="auto"/>
          <w:spacing w:val="0"/>
          <w:position w:val="0"/>
          <w:sz w:val="24"/>
          <w:szCs w:val="21"/>
          <w:highlight w:val="none"/>
          <w:lang w:val="en-US" w:eastAsia="zh-CN" w:bidi="ar-SA"/>
        </w:rPr>
      </w:pPr>
      <w:r>
        <w:rPr>
          <w:rFonts w:hint="eastAsia" w:ascii="宋体" w:hAnsi="宋体" w:eastAsia="宋体" w:cs="宋体"/>
          <w:b/>
          <w:smallCaps w:val="0"/>
          <w:color w:val="auto"/>
          <w:spacing w:val="0"/>
          <w:position w:val="0"/>
          <w:sz w:val="24"/>
          <w:szCs w:val="21"/>
          <w:highlight w:val="none"/>
          <w:lang w:val="en-US" w:eastAsia="zh-CN" w:bidi="ar-SA"/>
        </w:rPr>
        <w:t>退还保证金说明函</w:t>
      </w:r>
    </w:p>
    <w:p w14:paraId="376D2B9B">
      <w:pPr>
        <w:adjustRightInd w:val="0"/>
        <w:spacing w:before="0" w:after="0" w:line="480" w:lineRule="exact"/>
        <w:ind w:left="118" w:right="0"/>
        <w:jc w:val="left"/>
        <w:rPr>
          <w:rFonts w:hint="eastAsia" w:ascii="宋体" w:hAnsi="宋体" w:eastAsia="宋体" w:cs="宋体"/>
          <w:bCs/>
          <w:smallCaps w:val="0"/>
          <w:color w:val="auto"/>
          <w:spacing w:val="0"/>
          <w:position w:val="0"/>
          <w:sz w:val="21"/>
          <w:szCs w:val="21"/>
          <w:highlight w:val="none"/>
          <w:lang w:val="en-US" w:bidi="ar-SA"/>
        </w:rPr>
      </w:pPr>
      <w:r>
        <w:rPr>
          <w:rFonts w:hint="eastAsia" w:ascii="宋体" w:hAnsi="宋体" w:eastAsia="宋体" w:cs="宋体"/>
          <w:bCs/>
          <w:smallCaps w:val="0"/>
          <w:color w:val="auto"/>
          <w:spacing w:val="0"/>
          <w:position w:val="0"/>
          <w:sz w:val="21"/>
          <w:szCs w:val="21"/>
          <w:highlight w:val="none"/>
          <w:lang w:val="en-US" w:bidi="ar-SA"/>
        </w:rPr>
        <w:t>致：</w:t>
      </w:r>
      <w:r>
        <w:rPr>
          <w:rFonts w:hint="eastAsia" w:ascii="宋体" w:hAnsi="宋体" w:eastAsia="宋体" w:cs="宋体"/>
          <w:smallCaps w:val="0"/>
          <w:color w:val="auto"/>
          <w:spacing w:val="0"/>
          <w:position w:val="0"/>
          <w:sz w:val="21"/>
          <w:szCs w:val="21"/>
          <w:highlight w:val="none"/>
          <w:u w:val="single"/>
        </w:rPr>
        <w:t>【采购代理机构】</w:t>
      </w:r>
    </w:p>
    <w:p w14:paraId="246BB8FC">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我单位已按</w:t>
      </w:r>
      <w:r>
        <w:rPr>
          <w:rFonts w:hint="eastAsia" w:cs="宋体"/>
          <w:smallCaps w:val="0"/>
          <w:color w:val="auto"/>
          <w:spacing w:val="0"/>
          <w:position w:val="0"/>
          <w:sz w:val="21"/>
          <w:szCs w:val="21"/>
          <w:highlight w:val="none"/>
          <w:u w:val="single"/>
          <w:lang w:val="en-US" w:eastAsia="zh-CN" w:bidi="ar-SA"/>
        </w:rPr>
        <w:t xml:space="preserve">   </w:t>
      </w:r>
      <w:r>
        <w:rPr>
          <w:rFonts w:hint="eastAsia" w:ascii="宋体" w:hAnsi="宋体" w:eastAsia="宋体" w:cs="宋体"/>
          <w:smallCaps w:val="0"/>
          <w:color w:val="auto"/>
          <w:spacing w:val="0"/>
          <w:position w:val="0"/>
          <w:sz w:val="21"/>
          <w:szCs w:val="21"/>
          <w:highlight w:val="none"/>
          <w:u w:val="single"/>
          <w:lang w:val="en-US" w:bidi="ar-SA"/>
        </w:rPr>
        <w:t>（项目名称</w:t>
      </w:r>
      <w:r>
        <w:rPr>
          <w:rFonts w:hint="eastAsia" w:cs="宋体"/>
          <w:smallCaps w:val="0"/>
          <w:color w:val="auto"/>
          <w:spacing w:val="0"/>
          <w:position w:val="0"/>
          <w:sz w:val="21"/>
          <w:szCs w:val="21"/>
          <w:highlight w:val="none"/>
          <w:u w:val="single"/>
          <w:lang w:val="en-US" w:eastAsia="zh-CN" w:bidi="ar-SA"/>
        </w:rPr>
        <w:t>-项目编号-标项号-标项名称</w:t>
      </w:r>
      <w:r>
        <w:rPr>
          <w:rFonts w:hint="eastAsia" w:ascii="宋体" w:hAnsi="宋体" w:eastAsia="宋体" w:cs="宋体"/>
          <w:smallCaps w:val="0"/>
          <w:color w:val="auto"/>
          <w:spacing w:val="0"/>
          <w:position w:val="0"/>
          <w:sz w:val="21"/>
          <w:szCs w:val="21"/>
          <w:highlight w:val="none"/>
          <w:u w:val="single"/>
          <w:lang w:val="en-US" w:bidi="ar-SA"/>
        </w:rPr>
        <w:t>）</w:t>
      </w:r>
      <w:r>
        <w:rPr>
          <w:rFonts w:hint="eastAsia" w:cs="宋体"/>
          <w:smallCaps w:val="0"/>
          <w:color w:val="auto"/>
          <w:spacing w:val="0"/>
          <w:position w:val="0"/>
          <w:sz w:val="21"/>
          <w:szCs w:val="21"/>
          <w:highlight w:val="none"/>
          <w:u w:val="single"/>
          <w:lang w:val="en-US" w:eastAsia="zh-CN" w:bidi="ar-SA"/>
        </w:rPr>
        <w:t xml:space="preserve">   </w:t>
      </w:r>
      <w:r>
        <w:rPr>
          <w:rFonts w:hint="eastAsia" w:cs="宋体"/>
          <w:smallCaps w:val="0"/>
          <w:color w:val="auto"/>
          <w:spacing w:val="0"/>
          <w:position w:val="0"/>
          <w:sz w:val="21"/>
          <w:szCs w:val="21"/>
          <w:highlight w:val="none"/>
          <w:u w:val="none"/>
          <w:lang w:val="en-US" w:eastAsia="zh-CN" w:bidi="ar-SA"/>
        </w:rPr>
        <w:t>项目</w:t>
      </w:r>
      <w:r>
        <w:rPr>
          <w:rFonts w:hint="eastAsia" w:ascii="宋体" w:hAnsi="宋体" w:eastAsia="宋体" w:cs="宋体"/>
          <w:smallCaps w:val="0"/>
          <w:color w:val="auto"/>
          <w:spacing w:val="0"/>
          <w:position w:val="0"/>
          <w:sz w:val="21"/>
          <w:szCs w:val="21"/>
          <w:highlight w:val="none"/>
          <w:lang w:val="en-US" w:bidi="ar-SA"/>
        </w:rPr>
        <w:t>的</w:t>
      </w:r>
      <w:r>
        <w:rPr>
          <w:rFonts w:hint="eastAsia" w:ascii="宋体" w:hAnsi="宋体" w:eastAsia="宋体" w:cs="宋体"/>
          <w:smallCaps w:val="0"/>
          <w:color w:val="auto"/>
          <w:spacing w:val="0"/>
          <w:position w:val="0"/>
          <w:sz w:val="21"/>
          <w:szCs w:val="21"/>
          <w:highlight w:val="none"/>
          <w:lang w:val="en-US" w:eastAsia="zh-CN" w:bidi="ar-SA"/>
        </w:rPr>
        <w:t>采购文件</w:t>
      </w:r>
      <w:r>
        <w:rPr>
          <w:rFonts w:hint="eastAsia" w:ascii="宋体" w:hAnsi="宋体" w:eastAsia="宋体" w:cs="宋体"/>
          <w:smallCaps w:val="0"/>
          <w:color w:val="auto"/>
          <w:spacing w:val="0"/>
          <w:position w:val="0"/>
          <w:sz w:val="21"/>
          <w:szCs w:val="21"/>
          <w:highlight w:val="none"/>
          <w:lang w:val="en-US" w:bidi="ar-SA"/>
        </w:rPr>
        <w:t>要求，提交的报价保证金（</w:t>
      </w:r>
      <w:r>
        <w:rPr>
          <w:rFonts w:hint="eastAsia" w:ascii="宋体" w:hAnsi="宋体" w:eastAsia="宋体" w:cs="宋体"/>
          <w:smallCaps w:val="0"/>
          <w:color w:val="auto"/>
          <w:spacing w:val="0"/>
          <w:position w:val="0"/>
          <w:sz w:val="21"/>
          <w:szCs w:val="21"/>
          <w:highlight w:val="none"/>
          <w:u w:val="single"/>
          <w:lang w:val="en-US" w:bidi="ar-SA"/>
        </w:rPr>
        <w:t>大写金额</w:t>
      </w:r>
      <w:r>
        <w:rPr>
          <w:rFonts w:hint="eastAsia" w:ascii="宋体" w:hAnsi="宋体" w:eastAsia="宋体" w:cs="宋体"/>
          <w:smallCaps w:val="0"/>
          <w:color w:val="auto"/>
          <w:spacing w:val="0"/>
          <w:position w:val="0"/>
          <w:sz w:val="21"/>
          <w:szCs w:val="21"/>
          <w:highlight w:val="none"/>
          <w:lang w:val="en-US" w:bidi="ar-SA"/>
        </w:rPr>
        <w:t>）元，请贵公司退还时划到以下账户：</w:t>
      </w:r>
    </w:p>
    <w:p w14:paraId="7E2A0951">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p>
    <w:p w14:paraId="3B3A5251">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收款单位：</w:t>
      </w:r>
    </w:p>
    <w:p w14:paraId="377D55A7">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收款单位地址：</w:t>
      </w:r>
    </w:p>
    <w:p w14:paraId="5285FAFF">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开户银行：</w:t>
      </w:r>
    </w:p>
    <w:p w14:paraId="2B51ABBD">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eastAsia="zh-CN" w:bidi="ar-SA"/>
        </w:rPr>
        <w:t>账号</w:t>
      </w:r>
      <w:r>
        <w:rPr>
          <w:rFonts w:hint="eastAsia" w:ascii="宋体" w:hAnsi="宋体" w:eastAsia="宋体" w:cs="宋体"/>
          <w:smallCaps w:val="0"/>
          <w:color w:val="auto"/>
          <w:spacing w:val="0"/>
          <w:position w:val="0"/>
          <w:sz w:val="21"/>
          <w:szCs w:val="21"/>
          <w:highlight w:val="none"/>
          <w:lang w:val="en-US" w:bidi="ar-SA"/>
        </w:rPr>
        <w:t>：</w:t>
      </w:r>
    </w:p>
    <w:p w14:paraId="27F698BF">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联系人：</w:t>
      </w:r>
    </w:p>
    <w:p w14:paraId="763505B6">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联系电话：</w:t>
      </w:r>
    </w:p>
    <w:p w14:paraId="67B9081D">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行号：</w:t>
      </w:r>
    </w:p>
    <w:p w14:paraId="0FD4A472">
      <w:pPr>
        <w:widowControl w:val="0"/>
        <w:autoSpaceDE w:val="0"/>
        <w:autoSpaceDN w:val="0"/>
        <w:adjustRightInd w:val="0"/>
        <w:spacing w:before="0" w:after="0" w:line="480" w:lineRule="exact"/>
        <w:ind w:left="0" w:right="0" w:firstLine="420" w:firstLineChars="200"/>
        <w:jc w:val="left"/>
        <w:rPr>
          <w:rFonts w:hint="eastAsia" w:ascii="宋体" w:hAnsi="宋体" w:eastAsia="宋体" w:cs="宋体"/>
          <w:color w:val="auto"/>
          <w:spacing w:val="0"/>
          <w:kern w:val="0"/>
          <w:position w:val="0"/>
          <w:sz w:val="21"/>
          <w:szCs w:val="21"/>
          <w:highlight w:val="none"/>
          <w:lang w:val="en-US" w:eastAsia="zh-CN" w:bidi="ar-SA"/>
        </w:rPr>
      </w:pPr>
      <w:r>
        <w:rPr>
          <w:rFonts w:hint="eastAsia" w:ascii="宋体" w:hAnsi="宋体" w:eastAsia="宋体" w:cs="宋体"/>
          <w:color w:val="auto"/>
          <w:spacing w:val="0"/>
          <w:kern w:val="0"/>
          <w:position w:val="0"/>
          <w:sz w:val="21"/>
          <w:szCs w:val="21"/>
          <w:highlight w:val="none"/>
          <w:lang w:val="en-US" w:eastAsia="zh-CN" w:bidi="ar-SA"/>
        </w:rPr>
        <w:t>备注：</w:t>
      </w:r>
    </w:p>
    <w:p w14:paraId="4A33250A">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p>
    <w:p w14:paraId="72F8EF1E">
      <w:pPr>
        <w:adjustRightInd w:val="0"/>
        <w:spacing w:before="0" w:after="0" w:line="48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smallCaps w:val="0"/>
          <w:color w:val="auto"/>
          <w:spacing w:val="0"/>
          <w:position w:val="0"/>
          <w:sz w:val="21"/>
          <w:szCs w:val="21"/>
          <w:highlight w:val="none"/>
          <w:lang w:val="en-US" w:bidi="ar-SA"/>
        </w:rPr>
        <w:t>（联系人和电话请填写财务人员，以便我公司财务人员核实退还保证金账户正确性）</w:t>
      </w:r>
    </w:p>
    <w:p w14:paraId="243ED73F">
      <w:pPr>
        <w:widowControl w:val="0"/>
        <w:autoSpaceDE w:val="0"/>
        <w:autoSpaceDN w:val="0"/>
        <w:adjustRightInd w:val="0"/>
        <w:spacing w:before="0" w:after="0" w:line="480" w:lineRule="exact"/>
        <w:ind w:left="0" w:right="0" w:firstLine="422" w:firstLineChars="200"/>
        <w:jc w:val="left"/>
        <w:rPr>
          <w:rFonts w:hint="eastAsia" w:ascii="宋体" w:hAnsi="宋体" w:eastAsia="宋体" w:cs="宋体"/>
          <w:b/>
          <w:bCs/>
          <w:color w:val="auto"/>
          <w:spacing w:val="0"/>
          <w:kern w:val="0"/>
          <w:position w:val="0"/>
          <w:sz w:val="21"/>
          <w:szCs w:val="21"/>
          <w:highlight w:val="none"/>
          <w:lang w:val="en-US" w:eastAsia="zh-CN" w:bidi="ar-SA"/>
        </w:rPr>
      </w:pPr>
      <w:r>
        <w:rPr>
          <w:rFonts w:hint="eastAsia" w:ascii="宋体" w:hAnsi="宋体" w:eastAsia="宋体" w:cs="宋体"/>
          <w:b/>
          <w:bCs/>
          <w:color w:val="auto"/>
          <w:spacing w:val="0"/>
          <w:kern w:val="0"/>
          <w:position w:val="0"/>
          <w:sz w:val="21"/>
          <w:szCs w:val="21"/>
          <w:highlight w:val="none"/>
          <w:lang w:val="en-US" w:eastAsia="zh-CN" w:bidi="ar-SA"/>
        </w:rPr>
        <w:t>注：退</w:t>
      </w:r>
      <w:r>
        <w:rPr>
          <w:rFonts w:hint="eastAsia" w:cs="宋体"/>
          <w:b/>
          <w:bCs/>
          <w:color w:val="auto"/>
          <w:spacing w:val="0"/>
          <w:kern w:val="0"/>
          <w:position w:val="0"/>
          <w:sz w:val="21"/>
          <w:szCs w:val="21"/>
          <w:highlight w:val="none"/>
          <w:lang w:val="en-US" w:eastAsia="zh-CN" w:bidi="ar-SA"/>
        </w:rPr>
        <w:t>款</w:t>
      </w:r>
      <w:r>
        <w:rPr>
          <w:rFonts w:hint="eastAsia" w:ascii="宋体" w:hAnsi="宋体" w:eastAsia="宋体" w:cs="宋体"/>
          <w:b/>
          <w:bCs/>
          <w:color w:val="auto"/>
          <w:spacing w:val="0"/>
          <w:kern w:val="0"/>
          <w:position w:val="0"/>
          <w:sz w:val="21"/>
          <w:szCs w:val="21"/>
          <w:highlight w:val="none"/>
          <w:lang w:val="en-US" w:eastAsia="zh-CN" w:bidi="ar-SA"/>
        </w:rPr>
        <w:t>账户应与汇款账户保持一致。</w:t>
      </w:r>
    </w:p>
    <w:tbl>
      <w:tblPr>
        <w:tblStyle w:val="3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626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220" w:type="dxa"/>
            <w:vAlign w:val="center"/>
          </w:tcPr>
          <w:p w14:paraId="7F27F9C0">
            <w:pPr>
              <w:autoSpaceDE/>
              <w:autoSpaceDN/>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（粘贴转帐或汇款的银行凭证复印件）</w:t>
            </w:r>
          </w:p>
        </w:tc>
      </w:tr>
    </w:tbl>
    <w:p w14:paraId="33F8D9FD">
      <w:pPr>
        <w:adjustRightInd w:val="0"/>
        <w:spacing w:before="0" w:after="0" w:line="480" w:lineRule="exact"/>
        <w:ind w:left="0" w:right="0" w:firstLine="422" w:firstLineChars="200"/>
        <w:jc w:val="left"/>
        <w:rPr>
          <w:rFonts w:hint="eastAsia" w:ascii="宋体" w:hAnsi="宋体" w:eastAsia="宋体" w:cs="宋体"/>
          <w:smallCaps w:val="0"/>
          <w:color w:val="auto"/>
          <w:spacing w:val="0"/>
          <w:position w:val="0"/>
          <w:sz w:val="21"/>
          <w:szCs w:val="21"/>
          <w:highlight w:val="none"/>
          <w:lang w:val="en-US" w:bidi="ar-SA"/>
        </w:rPr>
      </w:pPr>
      <w:r>
        <w:rPr>
          <w:rFonts w:hint="eastAsia" w:ascii="宋体" w:hAnsi="宋体" w:eastAsia="宋体" w:cs="宋体"/>
          <w:b/>
          <w:color w:val="auto"/>
          <w:kern w:val="2"/>
          <w:sz w:val="21"/>
          <w:szCs w:val="21"/>
          <w:highlight w:val="none"/>
          <w:lang w:val="en-US" w:eastAsia="zh-CN" w:bidi="ar-SA"/>
        </w:rPr>
        <w:t>注：为方便代理机构后续退款事宜，请供应商认真填写此函信息，并后附转帐或汇款的银行凭证复印件。</w:t>
      </w:r>
    </w:p>
    <w:p w14:paraId="75475399">
      <w:pPr>
        <w:widowControl w:val="0"/>
        <w:autoSpaceDE w:val="0"/>
        <w:autoSpaceDN w:val="0"/>
        <w:adjustRightInd w:val="0"/>
        <w:spacing w:before="0" w:after="0" w:line="400" w:lineRule="exact"/>
        <w:ind w:left="440" w:leftChars="200" w:right="0" w:firstLine="420" w:firstLineChars="200"/>
        <w:jc w:val="left"/>
        <w:rPr>
          <w:rFonts w:hint="eastAsia" w:cs="宋体"/>
          <w:smallCaps w:val="0"/>
          <w:color w:val="auto"/>
          <w:spacing w:val="0"/>
          <w:position w:val="0"/>
          <w:sz w:val="21"/>
          <w:szCs w:val="21"/>
          <w:highlight w:val="none"/>
          <w:lang w:val="en-US" w:eastAsia="zh-CN" w:bidi="ar-SA"/>
        </w:rPr>
      </w:pPr>
    </w:p>
    <w:p w14:paraId="13A849B8">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cs="宋体"/>
          <w:smallCaps w:val="0"/>
          <w:color w:val="auto"/>
          <w:spacing w:val="0"/>
          <w:position w:val="0"/>
          <w:sz w:val="21"/>
          <w:szCs w:val="21"/>
          <w:highlight w:val="none"/>
          <w:lang w:val="zh-CN" w:eastAsia="zh-CN" w:bidi="ar-SA"/>
        </w:rPr>
        <w:t>）</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621E84EB">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5FBC69EA">
      <w:pPr>
        <w:spacing w:before="0" w:after="0" w:line="240" w:lineRule="auto"/>
        <w:ind w:left="0" w:right="0"/>
        <w:jc w:val="left"/>
        <w:rPr>
          <w:rFonts w:hint="eastAsia" w:ascii="宋体" w:hAnsi="宋体" w:eastAsia="宋体" w:cs="宋体"/>
          <w:smallCaps w:val="0"/>
          <w:color w:val="auto"/>
          <w:spacing w:val="0"/>
          <w:position w:val="0"/>
          <w:sz w:val="21"/>
          <w:szCs w:val="21"/>
          <w:highlight w:val="none"/>
          <w:lang w:val="en-US"/>
        </w:rPr>
      </w:pPr>
      <w:r>
        <w:rPr>
          <w:rFonts w:hint="eastAsia" w:ascii="宋体" w:hAnsi="宋体" w:eastAsia="宋体" w:cs="宋体"/>
          <w:smallCaps w:val="0"/>
          <w:color w:val="auto"/>
          <w:spacing w:val="0"/>
          <w:position w:val="0"/>
          <w:sz w:val="21"/>
          <w:szCs w:val="21"/>
          <w:highlight w:val="none"/>
          <w:lang w:val="en-US"/>
        </w:rPr>
        <w:br w:type="page"/>
      </w:r>
    </w:p>
    <w:p w14:paraId="6A0E92E5">
      <w:pPr>
        <w:widowControl w:val="0"/>
        <w:tabs>
          <w:tab w:val="left" w:pos="1204"/>
        </w:tabs>
        <w:autoSpaceDE w:val="0"/>
        <w:autoSpaceDN w:val="0"/>
        <w:spacing w:before="43" w:after="0" w:line="240" w:lineRule="auto"/>
        <w:ind w:left="0" w:right="74"/>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87" w:name="_bookmark115"/>
      <w:bookmarkEnd w:id="87"/>
      <w:bookmarkStart w:id="88" w:name="_Toc29621"/>
      <w:bookmarkStart w:id="89" w:name="_Toc3319"/>
      <w:r>
        <w:rPr>
          <w:rFonts w:hint="eastAsia" w:ascii="宋体" w:hAnsi="宋体" w:eastAsia="宋体" w:cs="宋体"/>
          <w:b/>
          <w:bCs/>
          <w:smallCaps w:val="0"/>
          <w:color w:val="auto"/>
          <w:spacing w:val="0"/>
          <w:position w:val="0"/>
          <w:sz w:val="28"/>
          <w:szCs w:val="28"/>
          <w:highlight w:val="none"/>
          <w:lang w:val="zh-CN" w:eastAsia="zh-CN" w:bidi="zh-CN"/>
        </w:rPr>
        <w:t xml:space="preserve">附件 </w:t>
      </w:r>
      <w:r>
        <w:rPr>
          <w:rFonts w:hint="eastAsia" w:ascii="宋体" w:hAnsi="宋体" w:eastAsia="宋体" w:cs="宋体"/>
          <w:b/>
          <w:bCs/>
          <w:smallCaps w:val="0"/>
          <w:color w:val="auto"/>
          <w:spacing w:val="0"/>
          <w:position w:val="0"/>
          <w:sz w:val="28"/>
          <w:szCs w:val="28"/>
          <w:highlight w:val="none"/>
          <w:lang w:val="en-US" w:eastAsia="zh-CN" w:bidi="zh-CN"/>
        </w:rPr>
        <w:t xml:space="preserve">5 </w:t>
      </w:r>
      <w:r>
        <w:rPr>
          <w:rFonts w:hint="eastAsia" w:ascii="宋体" w:hAnsi="宋体" w:eastAsia="宋体" w:cs="宋体"/>
          <w:b/>
          <w:bCs/>
          <w:smallCaps w:val="0"/>
          <w:color w:val="auto"/>
          <w:spacing w:val="0"/>
          <w:position w:val="0"/>
          <w:sz w:val="28"/>
          <w:szCs w:val="28"/>
          <w:highlight w:val="none"/>
          <w:lang w:val="zh-CN" w:eastAsia="zh-CN" w:bidi="zh-CN"/>
        </w:rPr>
        <w:t>代理服务费承诺函格式</w:t>
      </w:r>
      <w:bookmarkEnd w:id="88"/>
      <w:bookmarkEnd w:id="89"/>
    </w:p>
    <w:p w14:paraId="61B7C810">
      <w:pPr>
        <w:widowControl w:val="0"/>
        <w:autoSpaceDE w:val="0"/>
        <w:autoSpaceDN w:val="0"/>
        <w:adjustRightInd w:val="0"/>
        <w:spacing w:before="0" w:after="0" w:line="400" w:lineRule="exact"/>
        <w:ind w:left="0" w:right="0"/>
        <w:jc w:val="center"/>
        <w:rPr>
          <w:rFonts w:hint="eastAsia" w:ascii="宋体" w:hAnsi="宋体" w:eastAsia="宋体" w:cs="宋体"/>
          <w:b/>
          <w:smallCaps w:val="0"/>
          <w:color w:val="auto"/>
          <w:spacing w:val="0"/>
          <w:position w:val="0"/>
          <w:sz w:val="24"/>
          <w:szCs w:val="21"/>
          <w:highlight w:val="none"/>
          <w:lang w:val="en-US" w:eastAsia="zh-CN" w:bidi="ar-SA"/>
        </w:rPr>
      </w:pPr>
      <w:r>
        <w:rPr>
          <w:rFonts w:hint="eastAsia" w:ascii="宋体" w:hAnsi="宋体" w:eastAsia="宋体" w:cs="宋体"/>
          <w:b/>
          <w:smallCaps w:val="0"/>
          <w:color w:val="auto"/>
          <w:spacing w:val="0"/>
          <w:position w:val="0"/>
          <w:sz w:val="24"/>
          <w:szCs w:val="21"/>
          <w:highlight w:val="none"/>
          <w:lang w:val="en-US" w:eastAsia="zh-CN" w:bidi="ar-SA"/>
        </w:rPr>
        <w:t>代理服务费承诺函</w:t>
      </w:r>
    </w:p>
    <w:p w14:paraId="48EF130D">
      <w:pPr>
        <w:widowControl w:val="0"/>
        <w:autoSpaceDE w:val="0"/>
        <w:autoSpaceDN w:val="0"/>
        <w:spacing w:before="2" w:after="0" w:line="240" w:lineRule="auto"/>
        <w:ind w:left="0" w:right="0"/>
        <w:jc w:val="left"/>
        <w:rPr>
          <w:rFonts w:hint="eastAsia" w:ascii="宋体" w:hAnsi="宋体" w:eastAsia="宋体" w:cs="宋体"/>
          <w:b/>
          <w:smallCaps w:val="0"/>
          <w:color w:val="auto"/>
          <w:spacing w:val="0"/>
          <w:position w:val="0"/>
          <w:sz w:val="28"/>
          <w:szCs w:val="21"/>
          <w:highlight w:val="none"/>
          <w:lang w:val="zh-CN" w:eastAsia="zh-CN" w:bidi="zh-CN"/>
        </w:rPr>
      </w:pPr>
    </w:p>
    <w:p w14:paraId="4126941C">
      <w:pPr>
        <w:widowControl w:val="0"/>
        <w:autoSpaceDE w:val="0"/>
        <w:autoSpaceDN w:val="0"/>
        <w:spacing w:before="1" w:after="0" w:line="240" w:lineRule="auto"/>
        <w:ind w:left="363" w:right="7206"/>
        <w:jc w:val="center"/>
        <w:rPr>
          <w:rFonts w:hint="eastAsia" w:ascii="宋体" w:hAnsi="宋体" w:eastAsia="宋体" w:cs="宋体"/>
          <w:color w:val="auto"/>
          <w:spacing w:val="0"/>
          <w:w w:val="100"/>
          <w:position w:val="0"/>
          <w:sz w:val="21"/>
          <w:szCs w:val="21"/>
          <w:highlight w:val="none"/>
          <w:lang w:val="zh-CN" w:eastAsia="zh-CN" w:bidi="zh-CN"/>
        </w:rPr>
      </w:pPr>
      <w:r>
        <w:rPr>
          <w:rFonts w:hint="eastAsia" w:ascii="宋体" w:hAnsi="宋体" w:eastAsia="宋体" w:cs="宋体"/>
          <w:color w:val="auto"/>
          <w:spacing w:val="0"/>
          <w:w w:val="100"/>
          <w:position w:val="0"/>
          <w:sz w:val="21"/>
          <w:szCs w:val="21"/>
          <w:highlight w:val="none"/>
          <w:u w:val="single"/>
          <w:lang w:val="zh-CN" w:eastAsia="zh-CN" w:bidi="zh-CN"/>
        </w:rPr>
        <w:t>【采购代理机构】</w:t>
      </w:r>
      <w:r>
        <w:rPr>
          <w:rFonts w:hint="eastAsia" w:ascii="宋体" w:hAnsi="宋体" w:eastAsia="宋体" w:cs="宋体"/>
          <w:color w:val="auto"/>
          <w:spacing w:val="0"/>
          <w:w w:val="100"/>
          <w:position w:val="0"/>
          <w:sz w:val="21"/>
          <w:szCs w:val="21"/>
          <w:highlight w:val="none"/>
          <w:lang w:val="zh-CN" w:eastAsia="zh-CN" w:bidi="zh-CN"/>
        </w:rPr>
        <w:t>：</w:t>
      </w:r>
    </w:p>
    <w:p w14:paraId="0F6DEC54">
      <w:pPr>
        <w:widowControl w:val="0"/>
        <w:autoSpaceDE w:val="0"/>
        <w:autoSpaceDN w:val="0"/>
        <w:spacing w:before="9" w:after="0" w:line="304" w:lineRule="auto"/>
        <w:ind w:left="400" w:right="474" w:firstLine="479"/>
        <w:jc w:val="both"/>
        <w:rPr>
          <w:rFonts w:hint="eastAsia" w:ascii="宋体" w:hAnsi="宋体" w:eastAsia="宋体" w:cs="宋体"/>
          <w:color w:val="auto"/>
          <w:spacing w:val="0"/>
          <w:w w:val="100"/>
          <w:position w:val="0"/>
          <w:sz w:val="21"/>
          <w:szCs w:val="21"/>
          <w:highlight w:val="none"/>
          <w:lang w:val="zh-CN" w:eastAsia="zh-CN" w:bidi="zh-CN"/>
        </w:rPr>
      </w:pPr>
      <w:r>
        <w:rPr>
          <w:rFonts w:hint="eastAsia" w:ascii="宋体" w:hAnsi="宋体" w:eastAsia="宋体" w:cs="宋体"/>
          <w:color w:val="auto"/>
          <w:spacing w:val="0"/>
          <w:w w:val="100"/>
          <w:position w:val="0"/>
          <w:sz w:val="21"/>
          <w:szCs w:val="21"/>
          <w:highlight w:val="none"/>
          <w:lang w:val="zh-CN" w:eastAsia="zh-CN" w:bidi="zh-CN"/>
        </w:rPr>
        <w:t>我司在贵公司组织的</w:t>
      </w:r>
      <w:r>
        <w:rPr>
          <w:rFonts w:hint="eastAsia" w:ascii="宋体" w:hAnsi="宋体" w:eastAsia="宋体" w:cs="宋体"/>
          <w:color w:val="auto"/>
          <w:spacing w:val="0"/>
          <w:w w:val="10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en-US" w:bidi="ar-SA"/>
        </w:rPr>
        <w:t>项目名称</w:t>
      </w:r>
      <w:r>
        <w:rPr>
          <w:rFonts w:hint="eastAsia" w:cs="宋体"/>
          <w:smallCaps w:val="0"/>
          <w:color w:val="auto"/>
          <w:spacing w:val="0"/>
          <w:position w:val="0"/>
          <w:sz w:val="21"/>
          <w:szCs w:val="21"/>
          <w:highlight w:val="none"/>
          <w:u w:val="single"/>
          <w:lang w:val="en-US" w:eastAsia="zh-CN" w:bidi="ar-SA"/>
        </w:rPr>
        <w:t>-项目编号-标项号-标项名称</w:t>
      </w:r>
      <w:r>
        <w:rPr>
          <w:rFonts w:hint="eastAsia" w:ascii="宋体" w:hAnsi="宋体" w:eastAsia="宋体" w:cs="宋体"/>
          <w:color w:val="auto"/>
          <w:spacing w:val="0"/>
          <w:w w:val="100"/>
          <w:position w:val="0"/>
          <w:sz w:val="21"/>
          <w:szCs w:val="21"/>
          <w:highlight w:val="none"/>
          <w:u w:val="single"/>
          <w:lang w:val="zh-CN" w:eastAsia="zh-CN" w:bidi="zh-CN"/>
        </w:rPr>
        <w:t xml:space="preserve">】  </w:t>
      </w:r>
      <w:r>
        <w:rPr>
          <w:rFonts w:hint="eastAsia" w:ascii="宋体" w:hAnsi="宋体" w:eastAsia="宋体" w:cs="宋体"/>
          <w:color w:val="auto"/>
          <w:spacing w:val="0"/>
          <w:w w:val="100"/>
          <w:position w:val="0"/>
          <w:sz w:val="21"/>
          <w:szCs w:val="21"/>
          <w:highlight w:val="none"/>
          <w:lang w:val="en-US" w:eastAsia="zh-CN" w:bidi="zh-CN"/>
        </w:rPr>
        <w:t>磋商</w:t>
      </w:r>
      <w:r>
        <w:rPr>
          <w:rFonts w:hint="eastAsia" w:ascii="宋体" w:hAnsi="宋体" w:eastAsia="宋体" w:cs="宋体"/>
          <w:color w:val="auto"/>
          <w:spacing w:val="0"/>
          <w:w w:val="100"/>
          <w:position w:val="0"/>
          <w:sz w:val="21"/>
          <w:szCs w:val="21"/>
          <w:highlight w:val="none"/>
          <w:lang w:val="zh-CN" w:eastAsia="zh-CN" w:bidi="zh-CN"/>
        </w:rPr>
        <w:t>中若获</w:t>
      </w:r>
      <w:r>
        <w:rPr>
          <w:rFonts w:hint="eastAsia" w:ascii="宋体" w:hAnsi="宋体" w:eastAsia="宋体" w:cs="宋体"/>
          <w:color w:val="auto"/>
          <w:spacing w:val="0"/>
          <w:w w:val="100"/>
          <w:position w:val="0"/>
          <w:sz w:val="21"/>
          <w:szCs w:val="21"/>
          <w:highlight w:val="none"/>
          <w:lang w:val="en-US" w:eastAsia="zh-CN" w:bidi="zh-CN"/>
        </w:rPr>
        <w:t>成交</w:t>
      </w:r>
      <w:r>
        <w:rPr>
          <w:rFonts w:hint="eastAsia" w:ascii="宋体" w:hAnsi="宋体" w:eastAsia="宋体" w:cs="宋体"/>
          <w:color w:val="auto"/>
          <w:spacing w:val="0"/>
          <w:w w:val="100"/>
          <w:position w:val="0"/>
          <w:sz w:val="21"/>
          <w:szCs w:val="21"/>
          <w:highlight w:val="none"/>
          <w:lang w:val="zh-CN" w:eastAsia="zh-CN" w:bidi="zh-CN"/>
        </w:rPr>
        <w:t>，我司保证在接到</w:t>
      </w:r>
      <w:r>
        <w:rPr>
          <w:rFonts w:hint="eastAsia" w:ascii="宋体" w:hAnsi="宋体" w:eastAsia="宋体" w:cs="宋体"/>
          <w:color w:val="auto"/>
          <w:spacing w:val="0"/>
          <w:w w:val="100"/>
          <w:position w:val="0"/>
          <w:sz w:val="21"/>
          <w:szCs w:val="21"/>
          <w:highlight w:val="none"/>
          <w:lang w:val="en-US" w:eastAsia="zh-CN" w:bidi="zh-CN"/>
        </w:rPr>
        <w:t>成交</w:t>
      </w:r>
      <w:r>
        <w:rPr>
          <w:rFonts w:hint="eastAsia" w:ascii="宋体" w:hAnsi="宋体" w:eastAsia="宋体" w:cs="宋体"/>
          <w:color w:val="auto"/>
          <w:spacing w:val="0"/>
          <w:w w:val="100"/>
          <w:position w:val="0"/>
          <w:sz w:val="21"/>
          <w:szCs w:val="21"/>
          <w:highlight w:val="none"/>
          <w:lang w:val="zh-CN" w:eastAsia="zh-CN" w:bidi="zh-CN"/>
        </w:rPr>
        <w:t>通知后三日内按</w:t>
      </w:r>
      <w:r>
        <w:rPr>
          <w:rFonts w:hint="eastAsia" w:ascii="宋体" w:hAnsi="宋体" w:eastAsia="宋体" w:cs="宋体"/>
          <w:color w:val="auto"/>
          <w:spacing w:val="0"/>
          <w:w w:val="100"/>
          <w:position w:val="0"/>
          <w:sz w:val="21"/>
          <w:szCs w:val="21"/>
          <w:highlight w:val="none"/>
          <w:lang w:val="en-US" w:eastAsia="zh-CN" w:bidi="zh-CN"/>
        </w:rPr>
        <w:t>采购</w:t>
      </w:r>
      <w:r>
        <w:rPr>
          <w:rFonts w:hint="eastAsia" w:ascii="宋体" w:hAnsi="宋体" w:eastAsia="宋体" w:cs="宋体"/>
          <w:color w:val="auto"/>
          <w:spacing w:val="0"/>
          <w:w w:val="100"/>
          <w:position w:val="0"/>
          <w:sz w:val="21"/>
          <w:szCs w:val="21"/>
          <w:highlight w:val="none"/>
          <w:lang w:val="zh-CN" w:eastAsia="zh-CN" w:bidi="zh-CN"/>
        </w:rPr>
        <w:t>文件的规定，以</w:t>
      </w:r>
      <w:r>
        <w:rPr>
          <w:rFonts w:hint="eastAsia" w:ascii="宋体" w:hAnsi="宋体" w:eastAsia="宋体" w:cs="宋体"/>
          <w:color w:val="auto"/>
          <w:spacing w:val="0"/>
          <w:position w:val="0"/>
          <w:sz w:val="21"/>
          <w:szCs w:val="21"/>
          <w:highlight w:val="none"/>
          <w:lang w:val="en-US" w:bidi="ar"/>
        </w:rPr>
        <w:t>网上银行支付</w:t>
      </w:r>
      <w:r>
        <w:rPr>
          <w:rFonts w:hint="eastAsia" w:ascii="宋体" w:hAnsi="宋体" w:eastAsia="宋体" w:cs="宋体"/>
          <w:color w:val="auto"/>
          <w:spacing w:val="0"/>
          <w:w w:val="100"/>
          <w:position w:val="0"/>
          <w:sz w:val="21"/>
          <w:szCs w:val="21"/>
          <w:highlight w:val="none"/>
          <w:lang w:val="zh-CN" w:eastAsia="zh-CN" w:bidi="zh-CN"/>
        </w:rPr>
        <w:t>形式向</w:t>
      </w:r>
      <w:r>
        <w:rPr>
          <w:rFonts w:hint="eastAsia" w:ascii="宋体" w:hAnsi="宋体" w:eastAsia="宋体" w:cs="宋体"/>
          <w:color w:val="auto"/>
          <w:spacing w:val="0"/>
          <w:w w:val="100"/>
          <w:position w:val="0"/>
          <w:sz w:val="21"/>
          <w:szCs w:val="21"/>
          <w:highlight w:val="none"/>
          <w:lang w:val="en-US" w:eastAsia="zh-CN" w:bidi="zh-CN"/>
        </w:rPr>
        <w:t>招标代理服务费</w:t>
      </w:r>
      <w:r>
        <w:rPr>
          <w:rFonts w:hint="eastAsia" w:ascii="宋体" w:hAnsi="宋体" w:eastAsia="宋体" w:cs="宋体"/>
          <w:color w:val="auto"/>
          <w:spacing w:val="0"/>
          <w:w w:val="100"/>
          <w:position w:val="0"/>
          <w:sz w:val="21"/>
          <w:szCs w:val="21"/>
          <w:highlight w:val="none"/>
          <w:lang w:val="zh-CN" w:eastAsia="zh-CN" w:bidi="zh-CN"/>
        </w:rPr>
        <w:t>账户支付服务费（</w:t>
      </w:r>
      <w:r>
        <w:rPr>
          <w:rFonts w:hint="eastAsia" w:ascii="宋体" w:hAnsi="宋体" w:eastAsia="宋体" w:cs="宋体"/>
          <w:color w:val="auto"/>
          <w:spacing w:val="0"/>
          <w:w w:val="100"/>
          <w:position w:val="0"/>
          <w:sz w:val="21"/>
          <w:szCs w:val="21"/>
          <w:highlight w:val="none"/>
          <w:lang w:val="en-US" w:eastAsia="zh-CN" w:bidi="zh-CN"/>
        </w:rPr>
        <w:t>成交</w:t>
      </w:r>
      <w:r>
        <w:rPr>
          <w:rFonts w:hint="eastAsia" w:ascii="宋体" w:hAnsi="宋体" w:eastAsia="宋体" w:cs="宋体"/>
          <w:color w:val="auto"/>
          <w:spacing w:val="0"/>
          <w:w w:val="100"/>
          <w:position w:val="0"/>
          <w:sz w:val="21"/>
          <w:szCs w:val="21"/>
          <w:highlight w:val="none"/>
          <w:lang w:val="zh-CN" w:eastAsia="zh-CN" w:bidi="zh-CN"/>
        </w:rPr>
        <w:t>人须按</w:t>
      </w:r>
      <w:r>
        <w:rPr>
          <w:rFonts w:hint="eastAsia" w:ascii="宋体" w:hAnsi="宋体" w:eastAsia="宋体" w:cs="宋体"/>
          <w:color w:val="auto"/>
          <w:spacing w:val="0"/>
          <w:w w:val="100"/>
          <w:position w:val="0"/>
          <w:sz w:val="21"/>
          <w:szCs w:val="21"/>
          <w:highlight w:val="none"/>
          <w:lang w:val="en-US" w:eastAsia="zh-CN" w:bidi="zh-CN"/>
        </w:rPr>
        <w:t>供应商</w:t>
      </w:r>
      <w:r>
        <w:rPr>
          <w:rFonts w:hint="eastAsia" w:ascii="宋体" w:hAnsi="宋体" w:eastAsia="宋体" w:cs="宋体"/>
          <w:color w:val="auto"/>
          <w:spacing w:val="0"/>
          <w:w w:val="100"/>
          <w:position w:val="0"/>
          <w:sz w:val="21"/>
          <w:szCs w:val="21"/>
          <w:highlight w:val="none"/>
          <w:lang w:val="zh-CN" w:eastAsia="zh-CN" w:bidi="zh-CN"/>
        </w:rPr>
        <w:t>须知规定的标准向采购代理机构支付</w:t>
      </w:r>
      <w:r>
        <w:rPr>
          <w:rFonts w:hint="eastAsia" w:ascii="宋体" w:hAnsi="宋体" w:eastAsia="宋体" w:cs="宋体"/>
          <w:color w:val="auto"/>
          <w:spacing w:val="0"/>
          <w:w w:val="100"/>
          <w:position w:val="0"/>
          <w:sz w:val="21"/>
          <w:szCs w:val="21"/>
          <w:highlight w:val="none"/>
          <w:lang w:val="en-US" w:eastAsia="zh-CN" w:bidi="zh-CN"/>
        </w:rPr>
        <w:t>采购</w:t>
      </w:r>
      <w:r>
        <w:rPr>
          <w:rFonts w:hint="eastAsia" w:ascii="宋体" w:hAnsi="宋体" w:eastAsia="宋体" w:cs="宋体"/>
          <w:color w:val="auto"/>
          <w:spacing w:val="0"/>
          <w:w w:val="100"/>
          <w:position w:val="0"/>
          <w:sz w:val="21"/>
          <w:szCs w:val="21"/>
          <w:highlight w:val="none"/>
          <w:lang w:val="zh-CN" w:eastAsia="zh-CN" w:bidi="zh-CN"/>
        </w:rPr>
        <w:t>代理服务费）。由此产生的一切法律后果和责任由我司承担，我司声明放弃对此提出任何异议和追索的权利。</w:t>
      </w:r>
    </w:p>
    <w:p w14:paraId="3760C253">
      <w:pPr>
        <w:widowControl w:val="0"/>
        <w:autoSpaceDE w:val="0"/>
        <w:autoSpaceDN w:val="0"/>
        <w:spacing w:before="0" w:after="0" w:line="302" w:lineRule="exact"/>
        <w:ind w:left="363" w:right="7206"/>
        <w:jc w:val="center"/>
        <w:rPr>
          <w:rFonts w:hint="eastAsia" w:ascii="宋体" w:hAnsi="宋体" w:eastAsia="宋体" w:cs="宋体"/>
          <w:color w:val="auto"/>
          <w:spacing w:val="0"/>
          <w:w w:val="100"/>
          <w:position w:val="0"/>
          <w:sz w:val="21"/>
          <w:szCs w:val="21"/>
          <w:highlight w:val="none"/>
          <w:lang w:val="zh-CN" w:eastAsia="zh-CN" w:bidi="zh-CN"/>
        </w:rPr>
      </w:pPr>
      <w:r>
        <w:rPr>
          <w:rFonts w:hint="eastAsia" w:ascii="宋体" w:hAnsi="宋体" w:eastAsia="宋体" w:cs="宋体"/>
          <w:color w:val="auto"/>
          <w:spacing w:val="0"/>
          <w:w w:val="100"/>
          <w:position w:val="0"/>
          <w:sz w:val="21"/>
          <w:szCs w:val="21"/>
          <w:highlight w:val="none"/>
          <w:lang w:val="zh-CN" w:eastAsia="zh-CN" w:bidi="zh-CN"/>
        </w:rPr>
        <w:t>特此承诺！</w:t>
      </w:r>
    </w:p>
    <w:p w14:paraId="3C415404">
      <w:pPr>
        <w:widowControl w:val="0"/>
        <w:autoSpaceDE w:val="0"/>
        <w:autoSpaceDN w:val="0"/>
        <w:spacing w:before="10" w:after="0" w:line="240" w:lineRule="auto"/>
        <w:ind w:left="0" w:right="0"/>
        <w:jc w:val="left"/>
        <w:rPr>
          <w:rFonts w:hint="eastAsia" w:ascii="宋体" w:hAnsi="宋体" w:eastAsia="宋体" w:cs="宋体"/>
          <w:smallCaps w:val="0"/>
          <w:color w:val="auto"/>
          <w:spacing w:val="0"/>
          <w:position w:val="0"/>
          <w:sz w:val="24"/>
          <w:szCs w:val="21"/>
          <w:highlight w:val="none"/>
          <w:lang w:val="zh-CN" w:eastAsia="zh-CN" w:bidi="zh-CN"/>
        </w:rPr>
      </w:pPr>
    </w:p>
    <w:p w14:paraId="63945DFB">
      <w:pPr>
        <w:widowControl w:val="0"/>
        <w:tabs>
          <w:tab w:val="left" w:pos="6575"/>
          <w:tab w:val="left" w:pos="7176"/>
        </w:tabs>
        <w:autoSpaceDE w:val="0"/>
        <w:autoSpaceDN w:val="0"/>
        <w:spacing w:before="1" w:after="0" w:line="302" w:lineRule="auto"/>
        <w:ind w:left="400" w:right="2628"/>
        <w:jc w:val="left"/>
        <w:rPr>
          <w:rFonts w:hint="default" w:ascii="宋体" w:hAnsi="宋体" w:eastAsia="宋体" w:cs="宋体"/>
          <w:smallCaps w:val="0"/>
          <w:color w:val="auto"/>
          <w:spacing w:val="0"/>
          <w:position w:val="0"/>
          <w:sz w:val="21"/>
          <w:szCs w:val="21"/>
          <w:highlight w:val="none"/>
          <w:u w:val="singl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供应商名称（</w:t>
      </w:r>
      <w:r>
        <w:rPr>
          <w:rFonts w:hint="eastAsia" w:cs="宋体"/>
          <w:smallCaps w:val="0"/>
          <w:color w:val="auto"/>
          <w:spacing w:val="0"/>
          <w:position w:val="0"/>
          <w:sz w:val="21"/>
          <w:szCs w:val="21"/>
          <w:highlight w:val="none"/>
          <w:lang w:val="en-US" w:eastAsia="zh-CN" w:bidi="zh-CN"/>
        </w:rPr>
        <w:t>盖章或</w:t>
      </w:r>
      <w:r>
        <w:rPr>
          <w:rFonts w:hint="eastAsia" w:ascii="宋体" w:hAnsi="宋体" w:eastAsia="宋体" w:cs="宋体"/>
          <w:smallCaps w:val="0"/>
          <w:color w:val="auto"/>
          <w:spacing w:val="0"/>
          <w:position w:val="0"/>
          <w:sz w:val="21"/>
          <w:szCs w:val="21"/>
          <w:highlight w:val="none"/>
          <w:lang w:val="zh-CN" w:eastAsia="zh-CN" w:bidi="zh-CN"/>
        </w:rPr>
        <w:t>电子签章）：</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p>
    <w:p w14:paraId="04243121">
      <w:pPr>
        <w:widowControl w:val="0"/>
        <w:tabs>
          <w:tab w:val="left" w:pos="3640"/>
          <w:tab w:val="left" w:pos="4175"/>
          <w:tab w:val="left" w:pos="6936"/>
        </w:tabs>
        <w:autoSpaceDE w:val="0"/>
        <w:autoSpaceDN w:val="0"/>
        <w:spacing w:before="9" w:after="0" w:line="254" w:lineRule="auto"/>
        <w:ind w:left="400" w:right="2868"/>
        <w:jc w:val="both"/>
        <w:rPr>
          <w:rFonts w:hint="default" w:ascii="宋体" w:hAnsi="宋体" w:eastAsia="宋体" w:cs="宋体"/>
          <w:smallCaps w:val="0"/>
          <w:color w:val="auto"/>
          <w:spacing w:val="0"/>
          <w:position w:val="0"/>
          <w:sz w:val="21"/>
          <w:szCs w:val="21"/>
          <w:highlight w:val="none"/>
          <w:u w:val="singl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地址：</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p>
    <w:p w14:paraId="525AFB96">
      <w:pPr>
        <w:widowControl w:val="0"/>
        <w:tabs>
          <w:tab w:val="left" w:pos="3640"/>
          <w:tab w:val="left" w:pos="4175"/>
          <w:tab w:val="left" w:pos="6936"/>
        </w:tabs>
        <w:autoSpaceDE w:val="0"/>
        <w:autoSpaceDN w:val="0"/>
        <w:spacing w:before="9" w:after="0" w:line="254" w:lineRule="auto"/>
        <w:ind w:left="400" w:right="2868"/>
        <w:jc w:val="both"/>
        <w:rPr>
          <w:rFonts w:hint="default" w:ascii="宋体" w:hAnsi="宋体" w:eastAsia="宋体" w:cs="宋体"/>
          <w:smallCaps w:val="0"/>
          <w:color w:val="auto"/>
          <w:spacing w:val="0"/>
          <w:position w:val="0"/>
          <w:sz w:val="21"/>
          <w:szCs w:val="21"/>
          <w:highlight w:val="none"/>
          <w:u w:val="singl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邮编：</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p>
    <w:p w14:paraId="5D04A741">
      <w:pPr>
        <w:widowControl w:val="0"/>
        <w:tabs>
          <w:tab w:val="left" w:pos="3640"/>
          <w:tab w:val="left" w:pos="4175"/>
          <w:tab w:val="left" w:pos="6936"/>
        </w:tabs>
        <w:autoSpaceDE w:val="0"/>
        <w:autoSpaceDN w:val="0"/>
        <w:spacing w:before="9" w:after="0" w:line="254" w:lineRule="auto"/>
        <w:ind w:left="400" w:right="2868"/>
        <w:jc w:val="both"/>
        <w:rPr>
          <w:rFonts w:hint="default" w:ascii="宋体" w:hAnsi="宋体" w:eastAsia="宋体" w:cs="宋体"/>
          <w:smallCaps w:val="0"/>
          <w:color w:val="auto"/>
          <w:spacing w:val="0"/>
          <w:position w:val="0"/>
          <w:sz w:val="21"/>
          <w:szCs w:val="21"/>
          <w:highlight w:val="none"/>
          <w:u w:val="singl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电话：</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p>
    <w:p w14:paraId="7F6EFEEE">
      <w:pPr>
        <w:widowControl w:val="0"/>
        <w:tabs>
          <w:tab w:val="left" w:pos="3640"/>
          <w:tab w:val="left" w:pos="4175"/>
          <w:tab w:val="left" w:pos="6936"/>
        </w:tabs>
        <w:autoSpaceDE w:val="0"/>
        <w:autoSpaceDN w:val="0"/>
        <w:spacing w:before="9" w:after="0" w:line="254" w:lineRule="auto"/>
        <w:ind w:left="400" w:right="2868"/>
        <w:jc w:val="both"/>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传真：</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49A38BB1">
      <w:pPr>
        <w:widowControl w:val="0"/>
        <w:tabs>
          <w:tab w:val="left" w:pos="3640"/>
          <w:tab w:val="left" w:pos="4175"/>
          <w:tab w:val="left" w:pos="6936"/>
        </w:tabs>
        <w:autoSpaceDE w:val="0"/>
        <w:autoSpaceDN w:val="0"/>
        <w:spacing w:before="9" w:after="0" w:line="254" w:lineRule="auto"/>
        <w:ind w:left="400" w:right="2868"/>
        <w:jc w:val="both"/>
        <w:rPr>
          <w:rFonts w:hint="default" w:ascii="宋体" w:hAnsi="宋体" w:eastAsia="宋体" w:cs="宋体"/>
          <w:smallCaps w:val="0"/>
          <w:color w:val="auto"/>
          <w:spacing w:val="0"/>
          <w:position w:val="0"/>
          <w:sz w:val="21"/>
          <w:szCs w:val="21"/>
          <w:highlight w:val="none"/>
          <w:lang w:val="en-US" w:eastAsia="zh-CN" w:bidi="zh-CN"/>
        </w:rPr>
      </w:pPr>
      <w:r>
        <w:rPr>
          <w:rFonts w:hint="eastAsia" w:ascii="宋体" w:hAnsi="宋体" w:eastAsia="宋体" w:cs="宋体"/>
          <w:smallCaps w:val="0"/>
          <w:color w:val="auto"/>
          <w:spacing w:val="0"/>
          <w:position w:val="0"/>
          <w:sz w:val="21"/>
          <w:szCs w:val="21"/>
          <w:highlight w:val="none"/>
          <w:lang w:val="zh-CN" w:eastAsia="zh-CN" w:bidi="zh-CN"/>
        </w:rPr>
        <w:t>承诺日期：</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cs="宋体"/>
          <w:smallCaps w:val="0"/>
          <w:color w:val="auto"/>
          <w:spacing w:val="0"/>
          <w:position w:val="0"/>
          <w:sz w:val="21"/>
          <w:szCs w:val="21"/>
          <w:highlight w:val="none"/>
          <w:u w:val="single"/>
          <w:lang w:val="en-US" w:eastAsia="zh-CN" w:bidi="zh-CN"/>
        </w:rPr>
        <w:t xml:space="preserve">                                       </w:t>
      </w:r>
    </w:p>
    <w:p w14:paraId="41D34CC8">
      <w:pPr>
        <w:spacing w:before="0" w:after="0" w:line="240" w:lineRule="auto"/>
        <w:ind w:left="0" w:right="0"/>
        <w:jc w:val="left"/>
        <w:rPr>
          <w:rFonts w:hint="eastAsia" w:ascii="宋体" w:hAnsi="宋体" w:eastAsia="宋体" w:cs="宋体"/>
          <w:smallCaps w:val="0"/>
          <w:color w:val="auto"/>
          <w:spacing w:val="0"/>
          <w:position w:val="0"/>
          <w:sz w:val="20"/>
          <w:szCs w:val="20"/>
          <w:highlight w:val="none"/>
        </w:rPr>
      </w:pPr>
      <w:r>
        <w:rPr>
          <w:rFonts w:hint="eastAsia" w:ascii="宋体" w:hAnsi="宋体" w:eastAsia="宋体" w:cs="宋体"/>
          <w:smallCaps w:val="0"/>
          <w:color w:val="auto"/>
          <w:spacing w:val="0"/>
          <w:position w:val="0"/>
          <w:sz w:val="20"/>
          <w:szCs w:val="20"/>
          <w:highlight w:val="none"/>
        </w:rPr>
        <w:br w:type="page"/>
      </w:r>
    </w:p>
    <w:p w14:paraId="72F95BA5">
      <w:pPr>
        <w:spacing w:before="212" w:after="0" w:line="240" w:lineRule="auto"/>
        <w:ind w:left="0" w:right="113"/>
        <w:jc w:val="center"/>
        <w:rPr>
          <w:rFonts w:hint="eastAsia" w:ascii="宋体" w:hAnsi="宋体" w:eastAsia="宋体" w:cs="宋体"/>
          <w:b/>
          <w:smallCaps w:val="0"/>
          <w:color w:val="auto"/>
          <w:spacing w:val="0"/>
          <w:position w:val="0"/>
          <w:sz w:val="24"/>
          <w:szCs w:val="20"/>
          <w:highlight w:val="none"/>
        </w:rPr>
      </w:pPr>
      <w:r>
        <w:rPr>
          <w:rFonts w:hint="eastAsia" w:cs="宋体"/>
          <w:b/>
          <w:smallCaps w:val="0"/>
          <w:color w:val="auto"/>
          <w:spacing w:val="0"/>
          <w:position w:val="0"/>
          <w:sz w:val="24"/>
          <w:szCs w:val="20"/>
          <w:highlight w:val="none"/>
          <w:lang w:eastAsia="zh-CN"/>
        </w:rPr>
        <w:t>供应商</w:t>
      </w:r>
      <w:r>
        <w:rPr>
          <w:rFonts w:hint="eastAsia" w:ascii="宋体" w:hAnsi="宋体" w:eastAsia="宋体" w:cs="宋体"/>
          <w:b/>
          <w:smallCaps w:val="0"/>
          <w:color w:val="auto"/>
          <w:spacing w:val="0"/>
          <w:position w:val="0"/>
          <w:sz w:val="24"/>
          <w:szCs w:val="20"/>
          <w:highlight w:val="none"/>
        </w:rPr>
        <w:t>开票信息表格式</w:t>
      </w:r>
    </w:p>
    <w:p w14:paraId="449158B5">
      <w:pPr>
        <w:spacing w:before="212" w:after="0" w:line="240" w:lineRule="auto"/>
        <w:ind w:left="0" w:right="113"/>
        <w:jc w:val="center"/>
        <w:rPr>
          <w:rFonts w:hint="eastAsia" w:ascii="宋体" w:hAnsi="宋体" w:eastAsia="宋体" w:cs="宋体"/>
          <w:b/>
          <w:smallCaps w:val="0"/>
          <w:color w:val="auto"/>
          <w:spacing w:val="0"/>
          <w:position w:val="0"/>
          <w:sz w:val="24"/>
          <w:szCs w:val="20"/>
          <w:highlight w:val="none"/>
        </w:rPr>
      </w:pPr>
      <w:r>
        <w:rPr>
          <w:rFonts w:hint="eastAsia" w:ascii="宋体" w:hAnsi="宋体" w:eastAsia="宋体" w:cs="宋体"/>
          <w:b/>
          <w:smallCaps w:val="0"/>
          <w:color w:val="auto"/>
          <w:spacing w:val="0"/>
          <w:position w:val="0"/>
          <w:sz w:val="24"/>
          <w:szCs w:val="20"/>
          <w:highlight w:val="none"/>
        </w:rPr>
        <w:t>开票信息表格式</w:t>
      </w:r>
    </w:p>
    <w:p w14:paraId="07A26043">
      <w:pPr>
        <w:widowControl w:val="0"/>
        <w:autoSpaceDE w:val="0"/>
        <w:autoSpaceDN w:val="0"/>
        <w:spacing w:before="7" w:after="0" w:line="360" w:lineRule="auto"/>
        <w:ind w:left="440" w:leftChars="20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742C2F16">
      <w:pPr>
        <w:widowControl w:val="0"/>
        <w:autoSpaceDE w:val="0"/>
        <w:autoSpaceDN w:val="0"/>
        <w:spacing w:before="7" w:after="0" w:line="360" w:lineRule="auto"/>
        <w:ind w:left="440" w:leftChars="20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项目编号：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1108EDD9">
      <w:pPr>
        <w:widowControl w:val="0"/>
        <w:autoSpaceDE w:val="0"/>
        <w:autoSpaceDN w:val="0"/>
        <w:spacing w:before="7" w:after="0" w:line="360" w:lineRule="auto"/>
        <w:ind w:left="440" w:leftChars="20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10EE0CDF">
      <w:pPr>
        <w:widowControl w:val="0"/>
        <w:autoSpaceDE w:val="0"/>
        <w:autoSpaceDN w:val="0"/>
        <w:spacing w:before="7" w:after="0" w:line="360" w:lineRule="auto"/>
        <w:ind w:left="440" w:leftChars="200" w:right="0"/>
        <w:jc w:val="left"/>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1B646FEE">
      <w:pPr>
        <w:widowControl w:val="0"/>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如果我单位中标/成交，请贵单位开具服务费发票：</w:t>
      </w:r>
    </w:p>
    <w:p w14:paraId="6DD6D84F">
      <w:pPr>
        <w:widowControl w:val="0"/>
        <w:tabs>
          <w:tab w:val="left" w:pos="3348"/>
          <w:tab w:val="left" w:pos="5509"/>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我单位开票信息为：</w:t>
      </w:r>
    </w:p>
    <w:p w14:paraId="6C0E1CB2">
      <w:pPr>
        <w:widowControl w:val="0"/>
        <w:tabs>
          <w:tab w:val="left" w:pos="5323"/>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单位全称：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p>
    <w:p w14:paraId="33895AFF">
      <w:pPr>
        <w:widowControl w:val="0"/>
        <w:tabs>
          <w:tab w:val="left" w:pos="5803"/>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纳税人识别号：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p>
    <w:p w14:paraId="71734779">
      <w:pPr>
        <w:widowControl w:val="0"/>
        <w:tabs>
          <w:tab w:val="left" w:pos="6523"/>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地址：</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40F82711">
      <w:pPr>
        <w:widowControl w:val="0"/>
        <w:tabs>
          <w:tab w:val="left" w:pos="6523"/>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电话：</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p>
    <w:p w14:paraId="050D7ED9">
      <w:pPr>
        <w:widowControl w:val="0"/>
        <w:tabs>
          <w:tab w:val="left" w:pos="7243"/>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开户行名称：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737830C9">
      <w:pPr>
        <w:widowControl w:val="0"/>
        <w:tabs>
          <w:tab w:val="left" w:pos="7243"/>
        </w:tabs>
        <w:autoSpaceDE w:val="0"/>
        <w:autoSpaceDN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开户行账号：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r>
        <w:rPr>
          <w:rFonts w:hint="eastAsia" w:ascii="宋体" w:hAnsi="宋体" w:eastAsia="宋体" w:cs="宋体"/>
          <w:smallCaps w:val="0"/>
          <w:color w:val="auto"/>
          <w:spacing w:val="0"/>
          <w:position w:val="0"/>
          <w:sz w:val="21"/>
          <w:szCs w:val="21"/>
          <w:highlight w:val="none"/>
          <w:u w:val="single"/>
          <w:lang w:val="zh-CN" w:eastAsia="zh-CN" w:bidi="zh-CN"/>
        </w:rPr>
        <w:tab/>
      </w:r>
    </w:p>
    <w:p w14:paraId="000323EB">
      <w:pPr>
        <w:widowControl w:val="0"/>
        <w:autoSpaceDE w:val="0"/>
        <w:autoSpaceDN w:val="0"/>
        <w:spacing w:before="3" w:after="0" w:line="360" w:lineRule="auto"/>
        <w:ind w:left="0" w:right="0" w:firstLine="840" w:firstLineChars="400"/>
        <w:jc w:val="left"/>
        <w:rPr>
          <w:rFonts w:hint="eastAsia" w:ascii="宋体" w:hAnsi="宋体" w:eastAsia="宋体" w:cs="宋体"/>
          <w:smallCaps w:val="0"/>
          <w:color w:val="auto"/>
          <w:spacing w:val="0"/>
          <w:position w:val="0"/>
          <w:sz w:val="21"/>
          <w:szCs w:val="21"/>
          <w:highlight w:val="none"/>
          <w:lang w:val="en-US" w:eastAsia="zh-CN" w:bidi="zh-CN"/>
        </w:rPr>
      </w:pPr>
    </w:p>
    <w:p w14:paraId="29000CAB">
      <w:pPr>
        <w:widowControl w:val="0"/>
        <w:autoSpaceDE w:val="0"/>
        <w:autoSpaceDN w:val="0"/>
        <w:spacing w:before="3" w:after="0" w:line="360" w:lineRule="auto"/>
        <w:ind w:left="0" w:right="0" w:firstLine="840" w:firstLineChars="400"/>
        <w:jc w:val="left"/>
        <w:rPr>
          <w:rFonts w:hint="eastAsia" w:ascii="宋体" w:hAnsi="宋体" w:eastAsia="宋体" w:cs="宋体"/>
          <w:smallCaps w:val="0"/>
          <w:color w:val="auto"/>
          <w:spacing w:val="0"/>
          <w:position w:val="0"/>
          <w:sz w:val="21"/>
          <w:szCs w:val="21"/>
          <w:highlight w:val="none"/>
          <w:u w:val="single"/>
          <w:lang w:val="en-US" w:eastAsia="zh-CN" w:bidi="zh-CN"/>
        </w:rPr>
      </w:pPr>
      <w:r>
        <w:rPr>
          <w:rFonts w:hint="eastAsia" w:ascii="宋体" w:hAnsi="宋体" w:eastAsia="宋体" w:cs="宋体"/>
          <w:smallCaps w:val="0"/>
          <w:color w:val="auto"/>
          <w:spacing w:val="0"/>
          <w:position w:val="0"/>
          <w:sz w:val="21"/>
          <w:szCs w:val="21"/>
          <w:highlight w:val="none"/>
          <w:lang w:val="en-US" w:eastAsia="zh-CN" w:bidi="zh-CN"/>
        </w:rPr>
        <w:t>发票接收邮箱：</w:t>
      </w:r>
      <w:r>
        <w:rPr>
          <w:rFonts w:hint="eastAsia" w:ascii="宋体" w:hAnsi="宋体" w:eastAsia="宋体" w:cs="宋体"/>
          <w:smallCaps w:val="0"/>
          <w:color w:val="auto"/>
          <w:spacing w:val="0"/>
          <w:position w:val="0"/>
          <w:sz w:val="21"/>
          <w:szCs w:val="21"/>
          <w:highlight w:val="none"/>
          <w:u w:val="single"/>
          <w:lang w:val="en-US" w:eastAsia="zh-CN" w:bidi="zh-CN"/>
        </w:rPr>
        <w:t xml:space="preserve">                                      </w:t>
      </w:r>
    </w:p>
    <w:p w14:paraId="714E9DDD">
      <w:pPr>
        <w:widowControl w:val="0"/>
        <w:autoSpaceDE w:val="0"/>
        <w:autoSpaceDN w:val="0"/>
        <w:adjustRightInd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p>
    <w:p w14:paraId="3300FA1A">
      <w:pPr>
        <w:widowControl w:val="0"/>
        <w:autoSpaceDE w:val="0"/>
        <w:autoSpaceDN w:val="0"/>
        <w:adjustRightInd w:val="0"/>
        <w:spacing w:before="0" w:after="0" w:line="520" w:lineRule="exact"/>
        <w:ind w:left="440" w:leftChars="200" w:right="0" w:firstLine="420" w:firstLineChars="200"/>
        <w:jc w:val="left"/>
        <w:rPr>
          <w:rFonts w:hint="eastAsia" w:ascii="宋体" w:hAnsi="宋体" w:eastAsia="宋体" w:cs="宋体"/>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注：</w:t>
      </w:r>
      <w:r>
        <w:rPr>
          <w:rFonts w:hint="eastAsia" w:ascii="宋体" w:hAnsi="宋体" w:eastAsia="宋体" w:cs="宋体"/>
          <w:color w:val="auto"/>
          <w:spacing w:val="0"/>
          <w:position w:val="0"/>
          <w:sz w:val="21"/>
          <w:szCs w:val="21"/>
          <w:highlight w:val="none"/>
          <w:lang w:val="en-US" w:eastAsia="zh-CN"/>
        </w:rPr>
        <w:t>代理服务费到账后，</w:t>
      </w:r>
      <w:r>
        <w:rPr>
          <w:rFonts w:hint="eastAsia" w:ascii="宋体" w:hAnsi="宋体" w:eastAsia="宋体" w:cs="宋体"/>
          <w:color w:val="auto"/>
          <w:spacing w:val="0"/>
          <w:position w:val="0"/>
          <w:sz w:val="21"/>
          <w:szCs w:val="21"/>
          <w:highlight w:val="none"/>
        </w:rPr>
        <w:t>我单位将</w:t>
      </w:r>
      <w:r>
        <w:rPr>
          <w:rFonts w:hint="eastAsia" w:ascii="宋体" w:hAnsi="宋体" w:eastAsia="宋体" w:cs="宋体"/>
          <w:color w:val="auto"/>
          <w:spacing w:val="0"/>
          <w:position w:val="0"/>
          <w:sz w:val="21"/>
          <w:szCs w:val="21"/>
          <w:highlight w:val="none"/>
          <w:lang w:val="en-US" w:eastAsia="zh-CN"/>
        </w:rPr>
        <w:t>电子</w:t>
      </w:r>
      <w:r>
        <w:rPr>
          <w:rFonts w:hint="eastAsia" w:ascii="宋体" w:hAnsi="宋体" w:eastAsia="宋体" w:cs="宋体"/>
          <w:color w:val="auto"/>
          <w:spacing w:val="0"/>
          <w:position w:val="0"/>
          <w:sz w:val="21"/>
          <w:szCs w:val="21"/>
          <w:highlight w:val="none"/>
        </w:rPr>
        <w:t>发票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普票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开出，会发至</w:t>
      </w:r>
      <w:r>
        <w:rPr>
          <w:rFonts w:hint="eastAsia" w:ascii="宋体" w:hAnsi="宋体" w:eastAsia="宋体" w:cs="宋体"/>
          <w:color w:val="auto"/>
          <w:spacing w:val="0"/>
          <w:position w:val="0"/>
          <w:sz w:val="21"/>
          <w:szCs w:val="21"/>
          <w:highlight w:val="none"/>
          <w:lang w:val="en-US" w:eastAsia="zh-CN"/>
        </w:rPr>
        <w:t>接收</w:t>
      </w:r>
      <w:r>
        <w:rPr>
          <w:rFonts w:hint="eastAsia" w:ascii="宋体" w:hAnsi="宋体" w:eastAsia="宋体" w:cs="宋体"/>
          <w:color w:val="auto"/>
          <w:spacing w:val="0"/>
          <w:position w:val="0"/>
          <w:sz w:val="21"/>
          <w:szCs w:val="21"/>
          <w:highlight w:val="none"/>
        </w:rPr>
        <w:t>邮箱。</w:t>
      </w:r>
    </w:p>
    <w:p w14:paraId="7B561829">
      <w:pPr>
        <w:widowControl w:val="0"/>
        <w:autoSpaceDE w:val="0"/>
        <w:autoSpaceDN w:val="0"/>
        <w:adjustRightInd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p>
    <w:p w14:paraId="2EE93CAF">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cs="宋体"/>
          <w:smallCaps w:val="0"/>
          <w:color w:val="auto"/>
          <w:spacing w:val="0"/>
          <w:position w:val="0"/>
          <w:sz w:val="21"/>
          <w:szCs w:val="21"/>
          <w:highlight w:val="none"/>
          <w:lang w:val="zh-CN" w:eastAsia="zh-CN" w:bidi="ar-SA"/>
        </w:rPr>
        <w:t>）</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46124276">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187ADFE2">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661BFA57">
      <w:pPr>
        <w:widowControl w:val="0"/>
        <w:tabs>
          <w:tab w:val="left" w:pos="1204"/>
        </w:tabs>
        <w:autoSpaceDE w:val="0"/>
        <w:autoSpaceDN w:val="0"/>
        <w:spacing w:before="43" w:after="0" w:line="240" w:lineRule="auto"/>
        <w:ind w:left="0" w:right="74"/>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90" w:name="_Toc17512"/>
      <w:r>
        <w:rPr>
          <w:rFonts w:hint="eastAsia" w:ascii="宋体" w:hAnsi="宋体" w:eastAsia="宋体" w:cs="宋体"/>
          <w:b/>
          <w:bCs/>
          <w:smallCaps w:val="0"/>
          <w:color w:val="auto"/>
          <w:spacing w:val="0"/>
          <w:position w:val="0"/>
          <w:sz w:val="28"/>
          <w:szCs w:val="28"/>
          <w:highlight w:val="none"/>
          <w:lang w:val="zh-CN" w:eastAsia="zh-CN" w:bidi="zh-CN"/>
        </w:rPr>
        <w:t>附件</w:t>
      </w:r>
      <w:r>
        <w:rPr>
          <w:rFonts w:hint="eastAsia" w:ascii="宋体" w:hAnsi="宋体" w:eastAsia="宋体" w:cs="宋体"/>
          <w:b/>
          <w:bCs/>
          <w:smallCaps w:val="0"/>
          <w:color w:val="auto"/>
          <w:spacing w:val="0"/>
          <w:position w:val="0"/>
          <w:sz w:val="28"/>
          <w:szCs w:val="28"/>
          <w:highlight w:val="none"/>
          <w:lang w:val="en-US" w:eastAsia="zh-CN" w:bidi="zh-CN"/>
        </w:rPr>
        <w:t xml:space="preserve"> 6 </w:t>
      </w:r>
      <w:r>
        <w:rPr>
          <w:rFonts w:hint="eastAsia" w:ascii="宋体" w:hAnsi="宋体" w:eastAsia="宋体" w:cs="宋体"/>
          <w:b/>
          <w:bCs/>
          <w:smallCaps w:val="0"/>
          <w:color w:val="auto"/>
          <w:spacing w:val="0"/>
          <w:position w:val="0"/>
          <w:sz w:val="28"/>
          <w:szCs w:val="28"/>
          <w:highlight w:val="none"/>
          <w:lang w:val="zh-CN" w:eastAsia="zh-CN" w:bidi="zh-CN"/>
        </w:rPr>
        <w:t>供应商基本情况说明</w:t>
      </w:r>
      <w:bookmarkEnd w:id="90"/>
    </w:p>
    <w:p w14:paraId="737D8E45">
      <w:pPr>
        <w:pStyle w:val="16"/>
        <w:pageBreakBefore w:val="0"/>
        <w:kinsoku/>
        <w:wordWrap/>
        <w:overflowPunct/>
        <w:topLinePunct w:val="0"/>
        <w:bidi w:val="0"/>
        <w:spacing w:before="139" w:line="240" w:lineRule="auto"/>
        <w:ind w:right="274"/>
        <w:textAlignment w:val="auto"/>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一、公司基本情况</w:t>
      </w:r>
    </w:p>
    <w:p w14:paraId="6EAE548F">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 xml:space="preserve">公司名称：                      </w:t>
      </w:r>
      <w:r>
        <w:rPr>
          <w:rFonts w:hint="eastAsia" w:ascii="宋体" w:hAnsi="宋体" w:eastAsia="宋体" w:cs="宋体"/>
          <w:color w:val="auto"/>
          <w:spacing w:val="0"/>
          <w:w w:val="100"/>
          <w:position w:val="0"/>
          <w:sz w:val="21"/>
          <w:szCs w:val="21"/>
          <w:highlight w:val="none"/>
          <w:lang w:val="en-US" w:eastAsia="zh-CN"/>
        </w:rPr>
        <w:tab/>
      </w:r>
      <w:r>
        <w:rPr>
          <w:rFonts w:hint="eastAsia" w:ascii="宋体" w:hAnsi="宋体" w:eastAsia="宋体" w:cs="宋体"/>
          <w:color w:val="auto"/>
          <w:spacing w:val="0"/>
          <w:w w:val="100"/>
          <w:position w:val="0"/>
          <w:sz w:val="21"/>
          <w:szCs w:val="21"/>
          <w:highlight w:val="none"/>
          <w:lang w:val="en-US" w:eastAsia="zh-CN"/>
        </w:rPr>
        <w:t>电话号码：</w:t>
      </w:r>
    </w:p>
    <w:p w14:paraId="3419398B">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地</w:t>
      </w:r>
      <w:r>
        <w:rPr>
          <w:rFonts w:hint="eastAsia" w:ascii="宋体" w:hAnsi="宋体" w:eastAsia="宋体" w:cs="宋体"/>
          <w:color w:val="auto"/>
          <w:spacing w:val="0"/>
          <w:w w:val="100"/>
          <w:position w:val="0"/>
          <w:sz w:val="21"/>
          <w:szCs w:val="21"/>
          <w:highlight w:val="none"/>
          <w:lang w:val="en-US" w:eastAsia="zh-CN"/>
        </w:rPr>
        <w:tab/>
      </w:r>
      <w:r>
        <w:rPr>
          <w:rFonts w:hint="eastAsia" w:ascii="宋体" w:hAnsi="宋体" w:eastAsia="宋体" w:cs="宋体"/>
          <w:color w:val="auto"/>
          <w:spacing w:val="0"/>
          <w:w w:val="100"/>
          <w:position w:val="0"/>
          <w:sz w:val="21"/>
          <w:szCs w:val="21"/>
          <w:highlight w:val="none"/>
          <w:lang w:val="en-US" w:eastAsia="zh-CN"/>
        </w:rPr>
        <w:t xml:space="preserve">址：                          </w:t>
      </w:r>
      <w:r>
        <w:rPr>
          <w:rFonts w:hint="eastAsia" w:ascii="宋体" w:hAnsi="宋体" w:eastAsia="宋体" w:cs="宋体"/>
          <w:color w:val="auto"/>
          <w:spacing w:val="0"/>
          <w:w w:val="100"/>
          <w:position w:val="0"/>
          <w:sz w:val="21"/>
          <w:szCs w:val="21"/>
          <w:highlight w:val="none"/>
          <w:lang w:val="en-US" w:eastAsia="zh-CN"/>
        </w:rPr>
        <w:tab/>
      </w:r>
      <w:r>
        <w:rPr>
          <w:rFonts w:hint="eastAsia" w:ascii="宋体" w:hAnsi="宋体" w:eastAsia="宋体" w:cs="宋体"/>
          <w:color w:val="auto"/>
          <w:spacing w:val="0"/>
          <w:w w:val="100"/>
          <w:position w:val="0"/>
          <w:sz w:val="21"/>
          <w:szCs w:val="21"/>
          <w:highlight w:val="none"/>
          <w:lang w:val="en-US" w:eastAsia="zh-CN"/>
        </w:rPr>
        <w:t>传</w:t>
      </w:r>
      <w:r>
        <w:rPr>
          <w:rFonts w:hint="eastAsia" w:ascii="宋体" w:hAnsi="宋体" w:eastAsia="宋体" w:cs="宋体"/>
          <w:color w:val="auto"/>
          <w:spacing w:val="0"/>
          <w:w w:val="100"/>
          <w:position w:val="0"/>
          <w:sz w:val="21"/>
          <w:szCs w:val="21"/>
          <w:highlight w:val="none"/>
          <w:lang w:val="en-US" w:eastAsia="zh-CN"/>
        </w:rPr>
        <w:tab/>
      </w:r>
      <w:r>
        <w:rPr>
          <w:rFonts w:hint="eastAsia" w:ascii="宋体" w:hAnsi="宋体" w:eastAsia="宋体" w:cs="宋体"/>
          <w:color w:val="auto"/>
          <w:spacing w:val="0"/>
          <w:w w:val="100"/>
          <w:position w:val="0"/>
          <w:sz w:val="21"/>
          <w:szCs w:val="21"/>
          <w:highlight w:val="none"/>
          <w:lang w:val="en-US" w:eastAsia="zh-CN"/>
        </w:rPr>
        <w:t>真：</w:t>
      </w:r>
    </w:p>
    <w:p w14:paraId="4CC1D1D5">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 xml:space="preserve">注册资金：                      </w:t>
      </w:r>
      <w:r>
        <w:rPr>
          <w:rFonts w:hint="eastAsia" w:ascii="宋体" w:hAnsi="宋体" w:eastAsia="宋体" w:cs="宋体"/>
          <w:color w:val="auto"/>
          <w:spacing w:val="0"/>
          <w:w w:val="100"/>
          <w:position w:val="0"/>
          <w:sz w:val="21"/>
          <w:szCs w:val="21"/>
          <w:highlight w:val="none"/>
          <w:lang w:val="en-US" w:eastAsia="zh-CN"/>
        </w:rPr>
        <w:tab/>
      </w:r>
      <w:r>
        <w:rPr>
          <w:rFonts w:hint="eastAsia" w:ascii="宋体" w:hAnsi="宋体" w:eastAsia="宋体" w:cs="宋体"/>
          <w:color w:val="auto"/>
          <w:spacing w:val="0"/>
          <w:w w:val="100"/>
          <w:position w:val="0"/>
          <w:sz w:val="21"/>
          <w:szCs w:val="21"/>
          <w:highlight w:val="none"/>
          <w:lang w:val="en-US" w:eastAsia="zh-CN"/>
        </w:rPr>
        <w:t>经济性质：</w:t>
      </w:r>
    </w:p>
    <w:p w14:paraId="326F5ABD">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公司开户银行名称及账号：</w:t>
      </w:r>
    </w:p>
    <w:p w14:paraId="670F067B">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营业注册执照号（统一社会信息用代码）：</w:t>
      </w:r>
    </w:p>
    <w:p w14:paraId="66B15293">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公司简介</w:t>
      </w:r>
    </w:p>
    <w:p w14:paraId="72D8EBE1">
      <w:pPr>
        <w:pStyle w:val="16"/>
        <w:pageBreakBefore w:val="0"/>
        <w:kinsoku/>
        <w:wordWrap/>
        <w:overflowPunct/>
        <w:topLinePunct w:val="0"/>
        <w:bidi w:val="0"/>
        <w:spacing w:before="139" w:line="240" w:lineRule="auto"/>
        <w:ind w:left="298" w:right="274"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文字描述：发展历程、经营规模及服务理念、技术力量、财务状况、管理水平等方面进行阐述。图片描述：经营场所及服务流程等。</w:t>
      </w:r>
    </w:p>
    <w:p w14:paraId="0A890E0A">
      <w:pPr>
        <w:pStyle w:val="16"/>
        <w:pageBreakBefore w:val="0"/>
        <w:kinsoku/>
        <w:wordWrap/>
        <w:overflowPunct/>
        <w:topLinePunct w:val="0"/>
        <w:bidi w:val="0"/>
        <w:spacing w:before="139" w:line="240" w:lineRule="auto"/>
        <w:ind w:right="274"/>
        <w:textAlignment w:val="auto"/>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二、供应商获得国家或自治区有关部门颁发的资质</w:t>
      </w:r>
    </w:p>
    <w:tbl>
      <w:tblPr>
        <w:tblStyle w:val="35"/>
        <w:tblW w:w="9376" w:type="dxa"/>
        <w:tblInd w:w="3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44"/>
        <w:gridCol w:w="2344"/>
        <w:gridCol w:w="2344"/>
        <w:gridCol w:w="2344"/>
      </w:tblGrid>
      <w:tr w14:paraId="4EAA31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2344" w:type="dxa"/>
            <w:tcBorders>
              <w:bottom w:val="single" w:color="000000" w:sz="4" w:space="0"/>
              <w:right w:val="single" w:color="000000" w:sz="4" w:space="0"/>
            </w:tcBorders>
            <w:noWrap w:val="0"/>
            <w:vAlign w:val="center"/>
          </w:tcPr>
          <w:p w14:paraId="42D04EC8">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证书名称</w:t>
            </w:r>
          </w:p>
        </w:tc>
        <w:tc>
          <w:tcPr>
            <w:tcW w:w="2344" w:type="dxa"/>
            <w:tcBorders>
              <w:left w:val="single" w:color="000000" w:sz="4" w:space="0"/>
              <w:bottom w:val="single" w:color="000000" w:sz="4" w:space="0"/>
              <w:right w:val="single" w:color="000000" w:sz="4" w:space="0"/>
            </w:tcBorders>
            <w:noWrap w:val="0"/>
            <w:vAlign w:val="center"/>
          </w:tcPr>
          <w:p w14:paraId="7425FBB1">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发证单位</w:t>
            </w:r>
          </w:p>
        </w:tc>
        <w:tc>
          <w:tcPr>
            <w:tcW w:w="2344" w:type="dxa"/>
            <w:tcBorders>
              <w:left w:val="single" w:color="000000" w:sz="4" w:space="0"/>
              <w:bottom w:val="single" w:color="000000" w:sz="4" w:space="0"/>
              <w:right w:val="single" w:color="000000" w:sz="4" w:space="0"/>
            </w:tcBorders>
            <w:noWrap w:val="0"/>
            <w:vAlign w:val="center"/>
          </w:tcPr>
          <w:p w14:paraId="5BA57402">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证书等级</w:t>
            </w:r>
          </w:p>
        </w:tc>
        <w:tc>
          <w:tcPr>
            <w:tcW w:w="2344" w:type="dxa"/>
            <w:tcBorders>
              <w:left w:val="single" w:color="000000" w:sz="4" w:space="0"/>
              <w:bottom w:val="single" w:color="000000" w:sz="4" w:space="0"/>
            </w:tcBorders>
            <w:noWrap w:val="0"/>
            <w:vAlign w:val="center"/>
          </w:tcPr>
          <w:p w14:paraId="4FB3E041">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证书有效期</w:t>
            </w:r>
          </w:p>
        </w:tc>
      </w:tr>
      <w:tr w14:paraId="0F5E57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2344" w:type="dxa"/>
            <w:tcBorders>
              <w:top w:val="single" w:color="000000" w:sz="4" w:space="0"/>
              <w:bottom w:val="single" w:color="000000" w:sz="4" w:space="0"/>
              <w:right w:val="single" w:color="000000" w:sz="4" w:space="0"/>
            </w:tcBorders>
            <w:noWrap w:val="0"/>
            <w:vAlign w:val="center"/>
          </w:tcPr>
          <w:p w14:paraId="6271C929">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18C8D651">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5E22BFB6">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c>
          <w:tcPr>
            <w:tcW w:w="2344" w:type="dxa"/>
            <w:tcBorders>
              <w:top w:val="single" w:color="000000" w:sz="4" w:space="0"/>
              <w:left w:val="single" w:color="000000" w:sz="4" w:space="0"/>
              <w:bottom w:val="single" w:color="000000" w:sz="4" w:space="0"/>
            </w:tcBorders>
            <w:noWrap w:val="0"/>
            <w:vAlign w:val="center"/>
          </w:tcPr>
          <w:p w14:paraId="2023CF2D">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r>
      <w:tr w14:paraId="7FAD18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3" w:hRule="atLeast"/>
        </w:trPr>
        <w:tc>
          <w:tcPr>
            <w:tcW w:w="2344" w:type="dxa"/>
            <w:tcBorders>
              <w:top w:val="single" w:color="000000" w:sz="4" w:space="0"/>
              <w:right w:val="single" w:color="000000" w:sz="4" w:space="0"/>
            </w:tcBorders>
            <w:noWrap w:val="0"/>
            <w:vAlign w:val="center"/>
          </w:tcPr>
          <w:p w14:paraId="33B2ACD8">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c>
          <w:tcPr>
            <w:tcW w:w="2344" w:type="dxa"/>
            <w:tcBorders>
              <w:top w:val="single" w:color="000000" w:sz="4" w:space="0"/>
              <w:left w:val="single" w:color="000000" w:sz="4" w:space="0"/>
              <w:right w:val="single" w:color="000000" w:sz="4" w:space="0"/>
            </w:tcBorders>
            <w:noWrap w:val="0"/>
            <w:vAlign w:val="center"/>
          </w:tcPr>
          <w:p w14:paraId="7C256F1E">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c>
          <w:tcPr>
            <w:tcW w:w="2344" w:type="dxa"/>
            <w:tcBorders>
              <w:top w:val="single" w:color="000000" w:sz="4" w:space="0"/>
              <w:left w:val="single" w:color="000000" w:sz="4" w:space="0"/>
              <w:right w:val="single" w:color="000000" w:sz="4" w:space="0"/>
            </w:tcBorders>
            <w:noWrap w:val="0"/>
            <w:vAlign w:val="center"/>
          </w:tcPr>
          <w:p w14:paraId="6BD04643">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c>
          <w:tcPr>
            <w:tcW w:w="2344" w:type="dxa"/>
            <w:tcBorders>
              <w:top w:val="single" w:color="000000" w:sz="4" w:space="0"/>
              <w:left w:val="single" w:color="000000" w:sz="4" w:space="0"/>
            </w:tcBorders>
            <w:noWrap w:val="0"/>
            <w:vAlign w:val="center"/>
          </w:tcPr>
          <w:p w14:paraId="387AE86B">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outlineLvl w:val="9"/>
              <w:rPr>
                <w:rFonts w:hint="eastAsia" w:ascii="宋体" w:hAnsi="宋体" w:eastAsia="宋体" w:cs="宋体"/>
                <w:color w:val="auto"/>
                <w:spacing w:val="0"/>
                <w:w w:val="100"/>
                <w:position w:val="0"/>
                <w:sz w:val="21"/>
                <w:szCs w:val="21"/>
                <w:highlight w:val="none"/>
              </w:rPr>
            </w:pPr>
          </w:p>
        </w:tc>
      </w:tr>
    </w:tbl>
    <w:p w14:paraId="158EA9F0">
      <w:pPr>
        <w:pStyle w:val="16"/>
        <w:pageBreakBefore w:val="0"/>
        <w:kinsoku/>
        <w:wordWrap/>
        <w:overflowPunct/>
        <w:topLinePunct w:val="0"/>
        <w:bidi w:val="0"/>
        <w:spacing w:before="139" w:line="240" w:lineRule="auto"/>
        <w:ind w:right="274"/>
        <w:textAlignment w:val="auto"/>
        <w:outlineLvl w:val="9"/>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三、主要股东或出资人信息</w:t>
      </w:r>
    </w:p>
    <w:tbl>
      <w:tblPr>
        <w:tblStyle w:val="35"/>
        <w:tblW w:w="9409" w:type="dxa"/>
        <w:tblInd w:w="3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3"/>
        <w:gridCol w:w="1431"/>
        <w:gridCol w:w="2316"/>
        <w:gridCol w:w="2031"/>
        <w:gridCol w:w="1493"/>
        <w:gridCol w:w="1235"/>
      </w:tblGrid>
      <w:tr w14:paraId="1C5FF3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03" w:type="dxa"/>
            <w:tcBorders>
              <w:bottom w:val="single" w:color="000000" w:sz="4" w:space="0"/>
              <w:right w:val="single" w:color="000000" w:sz="4" w:space="0"/>
            </w:tcBorders>
            <w:noWrap w:val="0"/>
            <w:vAlign w:val="center"/>
          </w:tcPr>
          <w:p w14:paraId="1B70A494">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序号</w:t>
            </w:r>
          </w:p>
        </w:tc>
        <w:tc>
          <w:tcPr>
            <w:tcW w:w="1431" w:type="dxa"/>
            <w:tcBorders>
              <w:left w:val="single" w:color="000000" w:sz="4" w:space="0"/>
              <w:bottom w:val="single" w:color="000000" w:sz="4" w:space="0"/>
              <w:right w:val="single" w:color="000000" w:sz="4" w:space="0"/>
            </w:tcBorders>
            <w:noWrap w:val="0"/>
            <w:vAlign w:val="center"/>
          </w:tcPr>
          <w:p w14:paraId="5D0A707A">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名称</w:t>
            </w:r>
          </w:p>
          <w:p w14:paraId="63F9E383">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（姓名）</w:t>
            </w:r>
          </w:p>
        </w:tc>
        <w:tc>
          <w:tcPr>
            <w:tcW w:w="2316" w:type="dxa"/>
            <w:tcBorders>
              <w:left w:val="single" w:color="000000" w:sz="4" w:space="0"/>
              <w:bottom w:val="single" w:color="000000" w:sz="4" w:space="0"/>
              <w:right w:val="single" w:color="000000" w:sz="6" w:space="0"/>
            </w:tcBorders>
            <w:noWrap w:val="0"/>
            <w:vAlign w:val="center"/>
          </w:tcPr>
          <w:p w14:paraId="4AA7D9FD">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统一社会信息用代码</w:t>
            </w:r>
          </w:p>
          <w:p w14:paraId="7FECC6B9">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（身份证号）</w:t>
            </w:r>
          </w:p>
        </w:tc>
        <w:tc>
          <w:tcPr>
            <w:tcW w:w="2031" w:type="dxa"/>
            <w:tcBorders>
              <w:left w:val="single" w:color="000000" w:sz="6" w:space="0"/>
              <w:bottom w:val="single" w:color="000000" w:sz="4" w:space="0"/>
              <w:right w:val="single" w:color="000000" w:sz="4" w:space="0"/>
            </w:tcBorders>
            <w:noWrap w:val="0"/>
            <w:vAlign w:val="center"/>
          </w:tcPr>
          <w:p w14:paraId="139C9636">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出资额</w:t>
            </w:r>
          </w:p>
          <w:p w14:paraId="07243E2D">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（人民币万元）</w:t>
            </w:r>
          </w:p>
        </w:tc>
        <w:tc>
          <w:tcPr>
            <w:tcW w:w="1493" w:type="dxa"/>
            <w:tcBorders>
              <w:left w:val="single" w:color="000000" w:sz="4" w:space="0"/>
              <w:bottom w:val="single" w:color="000000" w:sz="4" w:space="0"/>
              <w:right w:val="single" w:color="000000" w:sz="6" w:space="0"/>
            </w:tcBorders>
            <w:noWrap w:val="0"/>
            <w:vAlign w:val="center"/>
          </w:tcPr>
          <w:p w14:paraId="2C62788D">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出资方式</w:t>
            </w:r>
          </w:p>
        </w:tc>
        <w:tc>
          <w:tcPr>
            <w:tcW w:w="1235" w:type="dxa"/>
            <w:tcBorders>
              <w:left w:val="single" w:color="000000" w:sz="6" w:space="0"/>
              <w:bottom w:val="single" w:color="000000" w:sz="4" w:space="0"/>
            </w:tcBorders>
            <w:noWrap w:val="0"/>
            <w:vAlign w:val="center"/>
          </w:tcPr>
          <w:p w14:paraId="6413DCDD">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占全部股份比例</w:t>
            </w:r>
          </w:p>
        </w:tc>
      </w:tr>
      <w:tr w14:paraId="03FA18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903" w:type="dxa"/>
            <w:tcBorders>
              <w:top w:val="single" w:color="000000" w:sz="4" w:space="0"/>
              <w:bottom w:val="single" w:color="000000" w:sz="4" w:space="0"/>
              <w:right w:val="single" w:color="000000" w:sz="4" w:space="0"/>
            </w:tcBorders>
            <w:noWrap w:val="0"/>
            <w:vAlign w:val="center"/>
          </w:tcPr>
          <w:p w14:paraId="6CC86B1C">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5696FA7">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2316" w:type="dxa"/>
            <w:tcBorders>
              <w:top w:val="single" w:color="000000" w:sz="4" w:space="0"/>
              <w:left w:val="single" w:color="000000" w:sz="4" w:space="0"/>
              <w:bottom w:val="single" w:color="000000" w:sz="4" w:space="0"/>
              <w:right w:val="single" w:color="000000" w:sz="6" w:space="0"/>
            </w:tcBorders>
            <w:noWrap w:val="0"/>
            <w:vAlign w:val="center"/>
          </w:tcPr>
          <w:p w14:paraId="11820DF3">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2031" w:type="dxa"/>
            <w:tcBorders>
              <w:top w:val="single" w:color="000000" w:sz="4" w:space="0"/>
              <w:left w:val="single" w:color="000000" w:sz="6" w:space="0"/>
              <w:bottom w:val="single" w:color="000000" w:sz="4" w:space="0"/>
              <w:right w:val="single" w:color="000000" w:sz="4" w:space="0"/>
            </w:tcBorders>
            <w:noWrap w:val="0"/>
            <w:vAlign w:val="center"/>
          </w:tcPr>
          <w:p w14:paraId="62058EAC">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1493" w:type="dxa"/>
            <w:tcBorders>
              <w:top w:val="single" w:color="000000" w:sz="4" w:space="0"/>
              <w:left w:val="single" w:color="000000" w:sz="4" w:space="0"/>
              <w:bottom w:val="single" w:color="000000" w:sz="4" w:space="0"/>
              <w:right w:val="single" w:color="000000" w:sz="6" w:space="0"/>
            </w:tcBorders>
            <w:noWrap w:val="0"/>
            <w:vAlign w:val="center"/>
          </w:tcPr>
          <w:p w14:paraId="2C0158E0">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1235" w:type="dxa"/>
            <w:tcBorders>
              <w:top w:val="single" w:color="000000" w:sz="4" w:space="0"/>
              <w:left w:val="single" w:color="000000" w:sz="6" w:space="0"/>
              <w:bottom w:val="single" w:color="000000" w:sz="4" w:space="0"/>
            </w:tcBorders>
            <w:noWrap w:val="0"/>
            <w:vAlign w:val="center"/>
          </w:tcPr>
          <w:p w14:paraId="68BC848C">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r>
      <w:tr w14:paraId="2EB725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903" w:type="dxa"/>
            <w:tcBorders>
              <w:top w:val="single" w:color="000000" w:sz="4" w:space="0"/>
              <w:bottom w:val="single" w:color="000000" w:sz="4" w:space="0"/>
              <w:right w:val="single" w:color="000000" w:sz="4" w:space="0"/>
            </w:tcBorders>
            <w:noWrap w:val="0"/>
            <w:vAlign w:val="center"/>
          </w:tcPr>
          <w:p w14:paraId="4A212644">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8D34805">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2316" w:type="dxa"/>
            <w:tcBorders>
              <w:top w:val="single" w:color="000000" w:sz="4" w:space="0"/>
              <w:left w:val="single" w:color="000000" w:sz="4" w:space="0"/>
              <w:bottom w:val="single" w:color="000000" w:sz="4" w:space="0"/>
              <w:right w:val="single" w:color="000000" w:sz="6" w:space="0"/>
            </w:tcBorders>
            <w:noWrap w:val="0"/>
            <w:vAlign w:val="center"/>
          </w:tcPr>
          <w:p w14:paraId="6BA4A9F7">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2031" w:type="dxa"/>
            <w:tcBorders>
              <w:top w:val="single" w:color="000000" w:sz="4" w:space="0"/>
              <w:left w:val="single" w:color="000000" w:sz="6" w:space="0"/>
              <w:bottom w:val="single" w:color="000000" w:sz="4" w:space="0"/>
              <w:right w:val="single" w:color="000000" w:sz="4" w:space="0"/>
            </w:tcBorders>
            <w:noWrap w:val="0"/>
            <w:vAlign w:val="center"/>
          </w:tcPr>
          <w:p w14:paraId="5118ABE1">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1493" w:type="dxa"/>
            <w:tcBorders>
              <w:top w:val="single" w:color="000000" w:sz="4" w:space="0"/>
              <w:left w:val="single" w:color="000000" w:sz="4" w:space="0"/>
              <w:bottom w:val="single" w:color="000000" w:sz="4" w:space="0"/>
              <w:right w:val="single" w:color="000000" w:sz="6" w:space="0"/>
            </w:tcBorders>
            <w:noWrap w:val="0"/>
            <w:vAlign w:val="center"/>
          </w:tcPr>
          <w:p w14:paraId="394C9305">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1235" w:type="dxa"/>
            <w:tcBorders>
              <w:top w:val="single" w:color="000000" w:sz="4" w:space="0"/>
              <w:left w:val="single" w:color="000000" w:sz="6" w:space="0"/>
              <w:bottom w:val="single" w:color="000000" w:sz="4" w:space="0"/>
            </w:tcBorders>
            <w:noWrap w:val="0"/>
            <w:vAlign w:val="center"/>
          </w:tcPr>
          <w:p w14:paraId="029F0902">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r>
      <w:tr w14:paraId="3D6CFC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903" w:type="dxa"/>
            <w:tcBorders>
              <w:top w:val="single" w:color="000000" w:sz="4" w:space="0"/>
              <w:right w:val="single" w:color="000000" w:sz="4" w:space="0"/>
            </w:tcBorders>
            <w:noWrap w:val="0"/>
            <w:vAlign w:val="center"/>
          </w:tcPr>
          <w:p w14:paraId="117DD5B6">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w:t>
            </w:r>
          </w:p>
        </w:tc>
        <w:tc>
          <w:tcPr>
            <w:tcW w:w="1431" w:type="dxa"/>
            <w:tcBorders>
              <w:top w:val="single" w:color="000000" w:sz="4" w:space="0"/>
              <w:left w:val="single" w:color="000000" w:sz="4" w:space="0"/>
              <w:right w:val="single" w:color="000000" w:sz="4" w:space="0"/>
            </w:tcBorders>
            <w:noWrap w:val="0"/>
            <w:vAlign w:val="center"/>
          </w:tcPr>
          <w:p w14:paraId="5B1DD426">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2316" w:type="dxa"/>
            <w:tcBorders>
              <w:top w:val="single" w:color="000000" w:sz="4" w:space="0"/>
              <w:left w:val="single" w:color="000000" w:sz="4" w:space="0"/>
              <w:right w:val="single" w:color="000000" w:sz="6" w:space="0"/>
            </w:tcBorders>
            <w:noWrap w:val="0"/>
            <w:vAlign w:val="center"/>
          </w:tcPr>
          <w:p w14:paraId="5D5BE171">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2031" w:type="dxa"/>
            <w:tcBorders>
              <w:top w:val="single" w:color="000000" w:sz="4" w:space="0"/>
              <w:left w:val="single" w:color="000000" w:sz="6" w:space="0"/>
              <w:right w:val="single" w:color="000000" w:sz="4" w:space="0"/>
            </w:tcBorders>
            <w:noWrap w:val="0"/>
            <w:vAlign w:val="center"/>
          </w:tcPr>
          <w:p w14:paraId="3B7EC48C">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1493" w:type="dxa"/>
            <w:tcBorders>
              <w:top w:val="single" w:color="000000" w:sz="4" w:space="0"/>
              <w:left w:val="single" w:color="000000" w:sz="4" w:space="0"/>
              <w:right w:val="single" w:color="000000" w:sz="6" w:space="0"/>
            </w:tcBorders>
            <w:noWrap w:val="0"/>
            <w:vAlign w:val="center"/>
          </w:tcPr>
          <w:p w14:paraId="412A27EE">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c>
          <w:tcPr>
            <w:tcW w:w="1235" w:type="dxa"/>
            <w:tcBorders>
              <w:top w:val="single" w:color="000000" w:sz="4" w:space="0"/>
              <w:left w:val="single" w:color="000000" w:sz="6" w:space="0"/>
            </w:tcBorders>
            <w:noWrap w:val="0"/>
            <w:vAlign w:val="center"/>
          </w:tcPr>
          <w:p w14:paraId="69EE7D5F">
            <w:pPr>
              <w:pStyle w:val="5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color w:val="auto"/>
                <w:spacing w:val="0"/>
                <w:w w:val="100"/>
                <w:position w:val="0"/>
                <w:sz w:val="21"/>
                <w:szCs w:val="21"/>
                <w:highlight w:val="none"/>
              </w:rPr>
            </w:pPr>
          </w:p>
        </w:tc>
      </w:tr>
    </w:tbl>
    <w:p w14:paraId="7CBE881F">
      <w:pPr>
        <w:pageBreakBefore w:val="0"/>
        <w:numPr>
          <w:ilvl w:val="0"/>
          <w:numId w:val="0"/>
        </w:numPr>
        <w:tabs>
          <w:tab w:val="left" w:pos="2707"/>
        </w:tabs>
        <w:kinsoku/>
        <w:wordWrap/>
        <w:overflowPunct/>
        <w:topLinePunct w:val="0"/>
        <w:bidi w:val="0"/>
        <w:spacing w:before="122" w:line="240" w:lineRule="auto"/>
        <w:ind w:right="2650" w:rightChars="0"/>
        <w:jc w:val="left"/>
        <w:textAlignment w:val="auto"/>
        <w:outlineLvl w:val="9"/>
        <w:rPr>
          <w:rFonts w:hint="eastAsia" w:ascii="宋体" w:hAnsi="宋体" w:eastAsia="宋体" w:cs="宋体"/>
          <w:b/>
          <w:bCs/>
          <w:color w:val="auto"/>
          <w:spacing w:val="0"/>
          <w:w w:val="100"/>
          <w:position w:val="0"/>
          <w:sz w:val="21"/>
          <w:szCs w:val="21"/>
          <w:highlight w:val="none"/>
          <w:lang w:val="en-US" w:eastAsia="zh-CN" w:bidi="zh-CN"/>
        </w:rPr>
      </w:pPr>
      <w:r>
        <w:rPr>
          <w:rFonts w:hint="eastAsia" w:ascii="宋体" w:hAnsi="宋体" w:eastAsia="宋体" w:cs="宋体"/>
          <w:b/>
          <w:bCs/>
          <w:color w:val="auto"/>
          <w:spacing w:val="0"/>
          <w:w w:val="100"/>
          <w:position w:val="0"/>
          <w:sz w:val="21"/>
          <w:szCs w:val="21"/>
          <w:highlight w:val="none"/>
          <w:lang w:val="en-US" w:eastAsia="zh-CN" w:bidi="zh-CN"/>
        </w:rPr>
        <w:t>四、本单位（请填写：属于、不属于）残疾人福利性单位。</w:t>
      </w:r>
    </w:p>
    <w:p w14:paraId="2ADD6E0F">
      <w:pPr>
        <w:pageBreakBefore w:val="0"/>
        <w:numPr>
          <w:ilvl w:val="0"/>
          <w:numId w:val="0"/>
        </w:numPr>
        <w:tabs>
          <w:tab w:val="left" w:pos="2707"/>
        </w:tabs>
        <w:kinsoku/>
        <w:wordWrap/>
        <w:overflowPunct/>
        <w:topLinePunct w:val="0"/>
        <w:bidi w:val="0"/>
        <w:spacing w:before="122" w:line="240" w:lineRule="auto"/>
        <w:ind w:right="2650" w:rightChars="0"/>
        <w:jc w:val="left"/>
        <w:textAlignment w:val="auto"/>
        <w:outlineLvl w:val="9"/>
        <w:rPr>
          <w:rFonts w:hint="eastAsia" w:ascii="宋体" w:hAnsi="宋体" w:eastAsia="宋体" w:cs="宋体"/>
          <w:b/>
          <w:color w:val="auto"/>
          <w:spacing w:val="0"/>
          <w:w w:val="100"/>
          <w:position w:val="0"/>
          <w:sz w:val="21"/>
          <w:szCs w:val="21"/>
          <w:highlight w:val="none"/>
        </w:rPr>
      </w:pPr>
      <w:r>
        <w:rPr>
          <w:rFonts w:hint="eastAsia" w:ascii="宋体" w:hAnsi="宋体" w:eastAsia="宋体" w:cs="宋体"/>
          <w:b/>
          <w:color w:val="auto"/>
          <w:spacing w:val="0"/>
          <w:w w:val="100"/>
          <w:position w:val="0"/>
          <w:sz w:val="21"/>
          <w:szCs w:val="21"/>
          <w:highlight w:val="none"/>
        </w:rPr>
        <w:t>备注：</w:t>
      </w:r>
    </w:p>
    <w:p w14:paraId="6A42260E">
      <w:pPr>
        <w:pStyle w:val="16"/>
        <w:keepNext w:val="0"/>
        <w:keepLines w:val="0"/>
        <w:pageBreakBefore w:val="0"/>
        <w:widowControl w:val="0"/>
        <w:kinsoku/>
        <w:wordWrap/>
        <w:overflowPunct/>
        <w:topLinePunct w:val="0"/>
        <w:autoSpaceDE w:val="0"/>
        <w:autoSpaceDN w:val="0"/>
        <w:bidi w:val="0"/>
        <w:adjustRightInd/>
        <w:snapToGrid/>
        <w:spacing w:line="240" w:lineRule="auto"/>
        <w:ind w:left="300" w:right="272"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1、主要股东或出资人为法人的，填写法人全称及统一社会信息用代码（尚未办理三证合一的填写组织机构代码）；为自然人的，填写自然人姓名和身份证号。</w:t>
      </w:r>
    </w:p>
    <w:p w14:paraId="61BA2148">
      <w:pPr>
        <w:pStyle w:val="16"/>
        <w:keepNext w:val="0"/>
        <w:keepLines w:val="0"/>
        <w:pageBreakBefore w:val="0"/>
        <w:widowControl w:val="0"/>
        <w:kinsoku/>
        <w:wordWrap/>
        <w:overflowPunct/>
        <w:topLinePunct w:val="0"/>
        <w:autoSpaceDE w:val="0"/>
        <w:autoSpaceDN w:val="0"/>
        <w:bidi w:val="0"/>
        <w:adjustRightInd/>
        <w:snapToGrid/>
        <w:spacing w:line="240" w:lineRule="auto"/>
        <w:ind w:left="300" w:right="272"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2、出资方式填写：货币、实物、工艺产权和非专利技术、土地使用权等。</w:t>
      </w:r>
    </w:p>
    <w:p w14:paraId="22D7A861">
      <w:pPr>
        <w:pStyle w:val="16"/>
        <w:keepNext w:val="0"/>
        <w:keepLines w:val="0"/>
        <w:pageBreakBefore w:val="0"/>
        <w:widowControl w:val="0"/>
        <w:kinsoku/>
        <w:wordWrap/>
        <w:overflowPunct/>
        <w:topLinePunct w:val="0"/>
        <w:autoSpaceDE w:val="0"/>
        <w:autoSpaceDN w:val="0"/>
        <w:bidi w:val="0"/>
        <w:adjustRightInd/>
        <w:snapToGrid/>
        <w:spacing w:line="240" w:lineRule="auto"/>
        <w:ind w:left="300" w:right="272"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3、响应单位应按照占全部股份比例从大到小依次逐个股东填写，股东数量多于10个的，填写前10名，不足10个全部填写。同时供应商需打印“国家企业信用信息公示系统”网页查询的信息并加盖供应商单位公章。</w:t>
      </w:r>
    </w:p>
    <w:p w14:paraId="33EC3257">
      <w:pPr>
        <w:pStyle w:val="16"/>
        <w:keepNext w:val="0"/>
        <w:keepLines w:val="0"/>
        <w:pageBreakBefore w:val="0"/>
        <w:widowControl w:val="0"/>
        <w:kinsoku/>
        <w:wordWrap/>
        <w:overflowPunct/>
        <w:topLinePunct w:val="0"/>
        <w:autoSpaceDE w:val="0"/>
        <w:autoSpaceDN w:val="0"/>
        <w:bidi w:val="0"/>
        <w:adjustRightInd/>
        <w:snapToGrid/>
        <w:spacing w:line="240" w:lineRule="auto"/>
        <w:ind w:left="300" w:right="272" w:firstLine="420"/>
        <w:textAlignment w:val="auto"/>
        <w:outlineLvl w:val="9"/>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4、兹证明上述声明是真实、正确的，并提供了全部能提供的资料和数据，我们同意遵照贵方要求出示有关证明文件。</w:t>
      </w:r>
    </w:p>
    <w:p w14:paraId="14117E92">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bookmarkStart w:id="91" w:name="_bookmark18"/>
      <w:bookmarkEnd w:id="91"/>
      <w:bookmarkStart w:id="92" w:name="附件5 法定代表人授权书"/>
      <w:bookmarkEnd w:id="92"/>
    </w:p>
    <w:p w14:paraId="7DBBA52A">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供应商名称（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728808F1">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13C3BF55">
      <w:pPr>
        <w:outlineLvl w:val="9"/>
        <w:rPr>
          <w:rFonts w:hint="eastAsia" w:ascii="宋体" w:hAnsi="宋体" w:eastAsia="宋体" w:cs="宋体"/>
          <w:b/>
          <w:color w:val="auto"/>
          <w:spacing w:val="0"/>
          <w:w w:val="100"/>
          <w:position w:val="0"/>
          <w:sz w:val="24"/>
          <w:szCs w:val="24"/>
          <w:highlight w:val="none"/>
          <w:lang w:val="en-US" w:eastAsia="zh-CN"/>
        </w:rPr>
      </w:pPr>
      <w:r>
        <w:rPr>
          <w:rFonts w:hint="eastAsia" w:ascii="宋体" w:hAnsi="宋体" w:eastAsia="宋体" w:cs="宋体"/>
          <w:b/>
          <w:color w:val="auto"/>
          <w:spacing w:val="0"/>
          <w:w w:val="100"/>
          <w:position w:val="0"/>
          <w:sz w:val="22"/>
          <w:szCs w:val="22"/>
          <w:highlight w:val="none"/>
        </w:rPr>
        <w:br w:type="page"/>
      </w:r>
    </w:p>
    <w:p w14:paraId="7AE8375B">
      <w:pPr>
        <w:widowControl w:val="0"/>
        <w:tabs>
          <w:tab w:val="left" w:pos="1204"/>
        </w:tabs>
        <w:autoSpaceDE w:val="0"/>
        <w:autoSpaceDN w:val="0"/>
        <w:spacing w:before="43" w:after="0" w:line="240" w:lineRule="auto"/>
        <w:ind w:left="0" w:right="74"/>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93" w:name="_Toc767"/>
      <w:r>
        <w:rPr>
          <w:rFonts w:hint="eastAsia" w:ascii="宋体" w:hAnsi="宋体" w:eastAsia="宋体" w:cs="宋体"/>
          <w:b/>
          <w:bCs/>
          <w:smallCaps w:val="0"/>
          <w:color w:val="auto"/>
          <w:spacing w:val="0"/>
          <w:position w:val="0"/>
          <w:sz w:val="28"/>
          <w:szCs w:val="28"/>
          <w:highlight w:val="none"/>
          <w:lang w:val="zh-CN" w:eastAsia="zh-CN" w:bidi="zh-CN"/>
        </w:rPr>
        <w:t>附件</w:t>
      </w:r>
      <w:r>
        <w:rPr>
          <w:rFonts w:hint="eastAsia" w:ascii="宋体" w:hAnsi="宋体" w:eastAsia="宋体" w:cs="宋体"/>
          <w:b/>
          <w:bCs/>
          <w:smallCaps w:val="0"/>
          <w:color w:val="auto"/>
          <w:spacing w:val="0"/>
          <w:position w:val="0"/>
          <w:sz w:val="28"/>
          <w:szCs w:val="28"/>
          <w:highlight w:val="none"/>
          <w:lang w:val="en-US" w:eastAsia="zh-CN" w:bidi="zh-CN"/>
        </w:rPr>
        <w:t xml:space="preserve"> 7 相关业绩表</w:t>
      </w:r>
      <w:r>
        <w:rPr>
          <w:rFonts w:hint="eastAsia" w:ascii="宋体" w:hAnsi="宋体" w:eastAsia="宋体" w:cs="宋体"/>
          <w:b/>
          <w:bCs/>
          <w:smallCaps w:val="0"/>
          <w:color w:val="auto"/>
          <w:spacing w:val="0"/>
          <w:position w:val="0"/>
          <w:sz w:val="28"/>
          <w:szCs w:val="28"/>
          <w:highlight w:val="none"/>
          <w:lang w:val="zh-CN" w:eastAsia="zh-CN" w:bidi="zh-CN"/>
        </w:rPr>
        <w:t>情况一览表</w:t>
      </w:r>
      <w:bookmarkEnd w:id="93"/>
    </w:p>
    <w:p w14:paraId="28BD9C18">
      <w:pPr>
        <w:pageBreakBefore w:val="0"/>
        <w:kinsoku/>
        <w:wordWrap/>
        <w:overflowPunct/>
        <w:topLinePunct w:val="0"/>
        <w:bidi w:val="0"/>
        <w:spacing w:before="140" w:line="240" w:lineRule="auto"/>
        <w:ind w:left="0" w:right="31" w:firstLine="0"/>
        <w:jc w:val="center"/>
        <w:textAlignment w:val="auto"/>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相关业绩表情况一览表</w:t>
      </w:r>
    </w:p>
    <w:p w14:paraId="17D980DB">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1E22366D">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项目编号：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67602B6B">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4223CBB7">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609C7943">
      <w:pPr>
        <w:pStyle w:val="33"/>
        <w:rPr>
          <w:rFonts w:hint="eastAsia"/>
          <w:color w:val="auto"/>
          <w:highlight w:val="none"/>
        </w:rPr>
      </w:pPr>
    </w:p>
    <w:tbl>
      <w:tblPr>
        <w:tblStyle w:val="35"/>
        <w:tblW w:w="936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620"/>
        <w:gridCol w:w="2340"/>
        <w:gridCol w:w="1260"/>
        <w:gridCol w:w="1260"/>
        <w:gridCol w:w="2052"/>
      </w:tblGrid>
      <w:tr w14:paraId="6E87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8" w:type="dxa"/>
            <w:noWrap w:val="0"/>
            <w:vAlign w:val="center"/>
          </w:tcPr>
          <w:p w14:paraId="524703F8">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b/>
                <w:color w:val="auto"/>
                <w:sz w:val="21"/>
                <w:highlight w:val="none"/>
              </w:rPr>
            </w:pPr>
            <w:r>
              <w:rPr>
                <w:b/>
                <w:color w:val="auto"/>
                <w:sz w:val="21"/>
                <w:highlight w:val="none"/>
              </w:rPr>
              <w:t>序号</w:t>
            </w:r>
          </w:p>
        </w:tc>
        <w:tc>
          <w:tcPr>
            <w:tcW w:w="1620" w:type="dxa"/>
            <w:noWrap w:val="0"/>
            <w:vAlign w:val="center"/>
          </w:tcPr>
          <w:p w14:paraId="05E12F81">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b/>
                <w:color w:val="auto"/>
                <w:sz w:val="21"/>
                <w:highlight w:val="none"/>
              </w:rPr>
            </w:pPr>
            <w:r>
              <w:rPr>
                <w:b/>
                <w:color w:val="auto"/>
                <w:sz w:val="21"/>
                <w:highlight w:val="none"/>
              </w:rPr>
              <w:t>业主名称</w:t>
            </w:r>
          </w:p>
        </w:tc>
        <w:tc>
          <w:tcPr>
            <w:tcW w:w="2340" w:type="dxa"/>
            <w:noWrap w:val="0"/>
            <w:vAlign w:val="center"/>
          </w:tcPr>
          <w:p w14:paraId="5439BBD8">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b/>
                <w:color w:val="auto"/>
                <w:sz w:val="21"/>
                <w:highlight w:val="none"/>
              </w:rPr>
            </w:pPr>
            <w:r>
              <w:rPr>
                <w:b/>
                <w:color w:val="auto"/>
                <w:sz w:val="21"/>
                <w:highlight w:val="none"/>
              </w:rPr>
              <w:t>项目内容</w:t>
            </w:r>
          </w:p>
        </w:tc>
        <w:tc>
          <w:tcPr>
            <w:tcW w:w="1260" w:type="dxa"/>
            <w:noWrap w:val="0"/>
            <w:vAlign w:val="center"/>
          </w:tcPr>
          <w:p w14:paraId="74BD55CB">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b/>
                <w:color w:val="auto"/>
                <w:sz w:val="21"/>
                <w:highlight w:val="none"/>
              </w:rPr>
            </w:pPr>
            <w:r>
              <w:rPr>
                <w:b/>
                <w:color w:val="auto"/>
                <w:sz w:val="21"/>
                <w:highlight w:val="none"/>
              </w:rPr>
              <w:t>签约日期</w:t>
            </w:r>
          </w:p>
        </w:tc>
        <w:tc>
          <w:tcPr>
            <w:tcW w:w="1260" w:type="dxa"/>
            <w:noWrap w:val="0"/>
            <w:vAlign w:val="center"/>
          </w:tcPr>
          <w:p w14:paraId="4BFE1DDA">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b/>
                <w:color w:val="auto"/>
                <w:sz w:val="21"/>
                <w:highlight w:val="none"/>
              </w:rPr>
            </w:pPr>
            <w:r>
              <w:rPr>
                <w:b/>
                <w:color w:val="auto"/>
                <w:sz w:val="21"/>
                <w:highlight w:val="none"/>
              </w:rPr>
              <w:t>合同总价</w:t>
            </w:r>
          </w:p>
        </w:tc>
        <w:tc>
          <w:tcPr>
            <w:tcW w:w="2052" w:type="dxa"/>
            <w:noWrap w:val="0"/>
            <w:vAlign w:val="center"/>
          </w:tcPr>
          <w:p w14:paraId="5DF5BEA7">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b/>
                <w:color w:val="auto"/>
                <w:sz w:val="21"/>
                <w:highlight w:val="none"/>
              </w:rPr>
            </w:pPr>
            <w:r>
              <w:rPr>
                <w:b/>
                <w:color w:val="auto"/>
                <w:sz w:val="21"/>
                <w:highlight w:val="none"/>
              </w:rPr>
              <w:t>项目负责人及电话</w:t>
            </w:r>
          </w:p>
        </w:tc>
      </w:tr>
      <w:tr w14:paraId="1FD5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828" w:type="dxa"/>
            <w:noWrap w:val="0"/>
            <w:vAlign w:val="center"/>
          </w:tcPr>
          <w:p w14:paraId="0823CDAF">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620" w:type="dxa"/>
            <w:noWrap w:val="0"/>
            <w:vAlign w:val="center"/>
          </w:tcPr>
          <w:p w14:paraId="41346AC7">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340" w:type="dxa"/>
            <w:noWrap w:val="0"/>
            <w:vAlign w:val="center"/>
          </w:tcPr>
          <w:p w14:paraId="2E65DA85">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65137F86">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7A00E5FE">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052" w:type="dxa"/>
            <w:noWrap w:val="0"/>
            <w:vAlign w:val="center"/>
          </w:tcPr>
          <w:p w14:paraId="158369EB">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r>
      <w:tr w14:paraId="62AA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828" w:type="dxa"/>
            <w:noWrap w:val="0"/>
            <w:vAlign w:val="center"/>
          </w:tcPr>
          <w:p w14:paraId="1461F98E">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620" w:type="dxa"/>
            <w:noWrap w:val="0"/>
            <w:vAlign w:val="center"/>
          </w:tcPr>
          <w:p w14:paraId="62CFAE97">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340" w:type="dxa"/>
            <w:noWrap w:val="0"/>
            <w:vAlign w:val="center"/>
          </w:tcPr>
          <w:p w14:paraId="109FE4C8">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772F6AEB">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25D90622">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052" w:type="dxa"/>
            <w:noWrap w:val="0"/>
            <w:vAlign w:val="center"/>
          </w:tcPr>
          <w:p w14:paraId="174551E6">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r>
      <w:tr w14:paraId="6FA7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28" w:type="dxa"/>
            <w:noWrap w:val="0"/>
            <w:vAlign w:val="center"/>
          </w:tcPr>
          <w:p w14:paraId="1615AD27">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620" w:type="dxa"/>
            <w:noWrap w:val="0"/>
            <w:vAlign w:val="center"/>
          </w:tcPr>
          <w:p w14:paraId="4E828525">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340" w:type="dxa"/>
            <w:noWrap w:val="0"/>
            <w:vAlign w:val="center"/>
          </w:tcPr>
          <w:p w14:paraId="0C53E60C">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5DCD8BDC">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72902BDA">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052" w:type="dxa"/>
            <w:noWrap w:val="0"/>
            <w:vAlign w:val="center"/>
          </w:tcPr>
          <w:p w14:paraId="6D95824F">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r>
      <w:tr w14:paraId="06A4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28" w:type="dxa"/>
            <w:noWrap w:val="0"/>
            <w:vAlign w:val="center"/>
          </w:tcPr>
          <w:p w14:paraId="459421EF">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620" w:type="dxa"/>
            <w:noWrap w:val="0"/>
            <w:vAlign w:val="center"/>
          </w:tcPr>
          <w:p w14:paraId="7F955461">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340" w:type="dxa"/>
            <w:noWrap w:val="0"/>
            <w:vAlign w:val="center"/>
          </w:tcPr>
          <w:p w14:paraId="78B68DB8">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5A2C562F">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44DFD0A2">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052" w:type="dxa"/>
            <w:noWrap w:val="0"/>
            <w:vAlign w:val="center"/>
          </w:tcPr>
          <w:p w14:paraId="563BE18D">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r>
      <w:tr w14:paraId="614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828" w:type="dxa"/>
            <w:noWrap w:val="0"/>
            <w:vAlign w:val="center"/>
          </w:tcPr>
          <w:p w14:paraId="2332F9E3">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620" w:type="dxa"/>
            <w:noWrap w:val="0"/>
            <w:vAlign w:val="center"/>
          </w:tcPr>
          <w:p w14:paraId="0971A8A4">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340" w:type="dxa"/>
            <w:noWrap w:val="0"/>
            <w:vAlign w:val="center"/>
          </w:tcPr>
          <w:p w14:paraId="09AC8C33">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773D9440">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3C1A1C5B">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052" w:type="dxa"/>
            <w:noWrap w:val="0"/>
            <w:vAlign w:val="center"/>
          </w:tcPr>
          <w:p w14:paraId="21FE9069">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r>
      <w:tr w14:paraId="5198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28" w:type="dxa"/>
            <w:noWrap w:val="0"/>
            <w:vAlign w:val="center"/>
          </w:tcPr>
          <w:p w14:paraId="5F27B146">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620" w:type="dxa"/>
            <w:noWrap w:val="0"/>
            <w:vAlign w:val="center"/>
          </w:tcPr>
          <w:p w14:paraId="35FFECD2">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340" w:type="dxa"/>
            <w:noWrap w:val="0"/>
            <w:vAlign w:val="center"/>
          </w:tcPr>
          <w:p w14:paraId="35785427">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0FDA7189">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1260" w:type="dxa"/>
            <w:noWrap w:val="0"/>
            <w:vAlign w:val="center"/>
          </w:tcPr>
          <w:p w14:paraId="1FE93F25">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c>
          <w:tcPr>
            <w:tcW w:w="2052" w:type="dxa"/>
            <w:noWrap w:val="0"/>
            <w:vAlign w:val="center"/>
          </w:tcPr>
          <w:p w14:paraId="5E87654A">
            <w:pPr>
              <w:pStyle w:val="5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ascii="Times New Roman"/>
                <w:color w:val="auto"/>
                <w:sz w:val="20"/>
                <w:highlight w:val="none"/>
              </w:rPr>
            </w:pPr>
          </w:p>
        </w:tc>
      </w:tr>
    </w:tbl>
    <w:p w14:paraId="04802747">
      <w:pPr>
        <w:pStyle w:val="45"/>
        <w:pageBreakBefore w:val="0"/>
        <w:kinsoku/>
        <w:wordWrap/>
        <w:overflowPunct/>
        <w:topLinePunct w:val="0"/>
        <w:bidi w:val="0"/>
        <w:spacing w:line="480" w:lineRule="exact"/>
        <w:textAlignment w:val="auto"/>
        <w:outlineLvl w:val="9"/>
        <w:rPr>
          <w:rFonts w:hint="eastAsia" w:ascii="宋体" w:hAnsi="宋体" w:eastAsia="宋体" w:cs="宋体"/>
          <w:color w:val="auto"/>
          <w:spacing w:val="0"/>
          <w:w w:val="100"/>
          <w:position w:val="0"/>
          <w:sz w:val="22"/>
          <w:szCs w:val="22"/>
          <w:highlight w:val="none"/>
        </w:rPr>
      </w:pPr>
    </w:p>
    <w:p w14:paraId="7065B1CF">
      <w:pPr>
        <w:pStyle w:val="45"/>
        <w:pageBreakBefore w:val="0"/>
        <w:kinsoku/>
        <w:wordWrap/>
        <w:overflowPunct/>
        <w:topLinePunct w:val="0"/>
        <w:bidi w:val="0"/>
        <w:spacing w:line="480" w:lineRule="exact"/>
        <w:textAlignment w:val="auto"/>
        <w:outlineLvl w:val="9"/>
        <w:rPr>
          <w:rFonts w:hint="eastAsia" w:ascii="宋体" w:hAnsi="宋体" w:eastAsia="宋体" w:cs="宋体"/>
          <w:color w:val="auto"/>
          <w:spacing w:val="0"/>
          <w:w w:val="100"/>
          <w:position w:val="0"/>
          <w:sz w:val="22"/>
          <w:szCs w:val="22"/>
          <w:highlight w:val="none"/>
        </w:rPr>
      </w:pPr>
    </w:p>
    <w:p w14:paraId="0F2F14C6">
      <w:pPr>
        <w:pStyle w:val="16"/>
        <w:pageBreakBefore w:val="0"/>
        <w:tabs>
          <w:tab w:val="left" w:pos="3603"/>
          <w:tab w:val="left" w:pos="9900"/>
        </w:tabs>
        <w:kinsoku/>
        <w:wordWrap/>
        <w:overflowPunct/>
        <w:topLinePunct w:val="0"/>
        <w:bidi w:val="0"/>
        <w:spacing w:before="70" w:line="480" w:lineRule="exact"/>
        <w:ind w:left="298" w:right="130" w:rightChars="0"/>
        <w:textAlignment w:val="auto"/>
        <w:outlineLvl w:val="9"/>
        <w:rPr>
          <w:rFonts w:hint="eastAsia" w:ascii="宋体" w:hAnsi="宋体" w:eastAsia="宋体" w:cs="宋体"/>
          <w:b/>
          <w:color w:val="auto"/>
          <w:spacing w:val="0"/>
          <w:w w:val="100"/>
          <w:position w:val="0"/>
          <w:sz w:val="22"/>
          <w:szCs w:val="22"/>
          <w:highlight w:val="none"/>
        </w:rPr>
      </w:pPr>
      <w:r>
        <w:rPr>
          <w:rFonts w:hint="eastAsia" w:ascii="宋体" w:hAnsi="宋体" w:eastAsia="宋体" w:cs="宋体"/>
          <w:b/>
          <w:color w:val="auto"/>
          <w:spacing w:val="0"/>
          <w:w w:val="100"/>
          <w:position w:val="0"/>
          <w:sz w:val="22"/>
          <w:szCs w:val="22"/>
          <w:highlight w:val="none"/>
        </w:rPr>
        <w:t>备注：提供同类项目经验（按采购项目内容或评分表要求为准提供有效的证明文件）。</w:t>
      </w:r>
    </w:p>
    <w:p w14:paraId="715CEB2E">
      <w:pPr>
        <w:pStyle w:val="16"/>
        <w:pageBreakBefore w:val="0"/>
        <w:tabs>
          <w:tab w:val="left" w:pos="3603"/>
          <w:tab w:val="left" w:pos="7700"/>
        </w:tabs>
        <w:kinsoku/>
        <w:wordWrap/>
        <w:overflowPunct/>
        <w:topLinePunct w:val="0"/>
        <w:bidi w:val="0"/>
        <w:spacing w:before="70" w:line="480" w:lineRule="exact"/>
        <w:ind w:left="298" w:right="-90" w:rightChars="0"/>
        <w:textAlignment w:val="auto"/>
        <w:outlineLvl w:val="9"/>
        <w:rPr>
          <w:rFonts w:hint="eastAsia" w:ascii="宋体" w:hAnsi="宋体" w:eastAsia="宋体" w:cs="宋体"/>
          <w:color w:val="auto"/>
          <w:spacing w:val="0"/>
          <w:w w:val="100"/>
          <w:position w:val="0"/>
          <w:sz w:val="22"/>
          <w:szCs w:val="22"/>
          <w:highlight w:val="none"/>
          <w:lang w:val="zh-CN" w:eastAsia="zh-CN" w:bidi="zh-CN"/>
        </w:rPr>
      </w:pPr>
    </w:p>
    <w:p w14:paraId="5ED2D063">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供应商名称（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26F32DEA">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06D18548">
      <w:pPr>
        <w:pStyle w:val="16"/>
        <w:pageBreakBefore w:val="0"/>
        <w:tabs>
          <w:tab w:val="left" w:pos="718"/>
          <w:tab w:val="left" w:pos="1767"/>
          <w:tab w:val="left" w:pos="2398"/>
          <w:tab w:val="left" w:pos="3027"/>
          <w:tab w:val="left" w:pos="3603"/>
        </w:tabs>
        <w:kinsoku/>
        <w:wordWrap/>
        <w:overflowPunct/>
        <w:topLinePunct w:val="0"/>
        <w:bidi w:val="0"/>
        <w:spacing w:before="138" w:line="480" w:lineRule="exact"/>
        <w:ind w:left="298" w:right="6421"/>
        <w:textAlignment w:val="auto"/>
        <w:outlineLvl w:val="9"/>
        <w:rPr>
          <w:rFonts w:hint="eastAsia" w:ascii="宋体" w:hAnsi="宋体" w:eastAsia="宋体" w:cs="宋体"/>
          <w:color w:val="auto"/>
          <w:spacing w:val="0"/>
          <w:w w:val="100"/>
          <w:position w:val="0"/>
          <w:sz w:val="22"/>
          <w:szCs w:val="22"/>
          <w:highlight w:val="none"/>
        </w:rPr>
      </w:pPr>
    </w:p>
    <w:p w14:paraId="5C639C57">
      <w:pPr>
        <w:outlineLvl w:val="9"/>
        <w:rPr>
          <w:rFonts w:hint="eastAsia" w:ascii="宋体" w:hAnsi="宋体" w:eastAsia="宋体" w:cs="宋体"/>
          <w:b/>
          <w:color w:val="auto"/>
          <w:spacing w:val="0"/>
          <w:w w:val="100"/>
          <w:position w:val="0"/>
          <w:sz w:val="24"/>
          <w:szCs w:val="24"/>
          <w:highlight w:val="none"/>
        </w:rPr>
      </w:pPr>
      <w:bookmarkStart w:id="94" w:name="_bookmark25"/>
      <w:bookmarkEnd w:id="94"/>
      <w:bookmarkStart w:id="95" w:name="附件12 开标一览表"/>
      <w:bookmarkEnd w:id="95"/>
      <w:r>
        <w:rPr>
          <w:rFonts w:hint="eastAsia" w:ascii="宋体" w:hAnsi="宋体" w:eastAsia="宋体" w:cs="宋体"/>
          <w:b/>
          <w:color w:val="auto"/>
          <w:spacing w:val="0"/>
          <w:w w:val="100"/>
          <w:position w:val="0"/>
          <w:sz w:val="24"/>
          <w:szCs w:val="24"/>
          <w:highlight w:val="none"/>
        </w:rPr>
        <w:br w:type="page"/>
      </w:r>
    </w:p>
    <w:p w14:paraId="67495744">
      <w:pPr>
        <w:widowControl w:val="0"/>
        <w:tabs>
          <w:tab w:val="left" w:pos="1204"/>
        </w:tabs>
        <w:autoSpaceDE w:val="0"/>
        <w:autoSpaceDN w:val="0"/>
        <w:spacing w:before="43" w:after="0" w:line="240" w:lineRule="auto"/>
        <w:ind w:left="0" w:right="74"/>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96" w:name="_Toc24664"/>
      <w:r>
        <w:rPr>
          <w:rFonts w:hint="eastAsia" w:ascii="宋体" w:hAnsi="宋体" w:eastAsia="宋体" w:cs="宋体"/>
          <w:b/>
          <w:bCs/>
          <w:smallCaps w:val="0"/>
          <w:color w:val="auto"/>
          <w:spacing w:val="0"/>
          <w:position w:val="0"/>
          <w:sz w:val="28"/>
          <w:szCs w:val="28"/>
          <w:highlight w:val="none"/>
          <w:lang w:val="zh-CN" w:eastAsia="zh-CN" w:bidi="zh-CN"/>
        </w:rPr>
        <w:t>附件</w:t>
      </w:r>
      <w:r>
        <w:rPr>
          <w:rFonts w:hint="eastAsia" w:ascii="宋体" w:hAnsi="宋体" w:eastAsia="宋体" w:cs="宋体"/>
          <w:b/>
          <w:bCs/>
          <w:smallCaps w:val="0"/>
          <w:color w:val="auto"/>
          <w:spacing w:val="0"/>
          <w:position w:val="0"/>
          <w:sz w:val="28"/>
          <w:szCs w:val="28"/>
          <w:highlight w:val="none"/>
          <w:lang w:val="en-US" w:eastAsia="zh-CN" w:bidi="zh-CN"/>
        </w:rPr>
        <w:t xml:space="preserve"> 8 </w:t>
      </w:r>
      <w:bookmarkEnd w:id="96"/>
      <w:r>
        <w:rPr>
          <w:rFonts w:hint="eastAsia" w:ascii="宋体" w:hAnsi="宋体" w:eastAsia="宋体" w:cs="宋体"/>
          <w:b/>
          <w:bCs/>
          <w:smallCaps w:val="0"/>
          <w:color w:val="auto"/>
          <w:spacing w:val="0"/>
          <w:position w:val="0"/>
          <w:sz w:val="28"/>
          <w:szCs w:val="28"/>
          <w:highlight w:val="none"/>
          <w:lang w:val="zh-CN" w:eastAsia="zh-CN" w:bidi="zh-CN"/>
        </w:rPr>
        <w:t>拟投入本项目工作人员</w:t>
      </w:r>
    </w:p>
    <w:p w14:paraId="700D34EB">
      <w:pPr>
        <w:pageBreakBefore w:val="0"/>
        <w:kinsoku/>
        <w:wordWrap/>
        <w:overflowPunct/>
        <w:topLinePunct w:val="0"/>
        <w:bidi w:val="0"/>
        <w:spacing w:before="140" w:line="240" w:lineRule="auto"/>
        <w:ind w:left="0" w:right="31" w:firstLine="0"/>
        <w:jc w:val="center"/>
        <w:textAlignment w:val="auto"/>
        <w:outlineLvl w:val="9"/>
        <w:rPr>
          <w:rFonts w:hint="eastAsia" w:ascii="宋体" w:hAnsi="宋体" w:eastAsia="宋体" w:cs="宋体"/>
          <w:b/>
          <w:color w:val="auto"/>
          <w:spacing w:val="0"/>
          <w:w w:val="100"/>
          <w:position w:val="0"/>
          <w:sz w:val="24"/>
          <w:szCs w:val="24"/>
          <w:highlight w:val="none"/>
          <w:lang w:val="en-US" w:eastAsia="en-US"/>
        </w:rPr>
      </w:pPr>
      <w:bookmarkStart w:id="97" w:name="_bookmark119"/>
      <w:bookmarkEnd w:id="97"/>
      <w:r>
        <w:rPr>
          <w:rFonts w:hint="eastAsia" w:ascii="宋体" w:hAnsi="宋体" w:eastAsia="宋体" w:cs="宋体"/>
          <w:b/>
          <w:color w:val="auto"/>
          <w:spacing w:val="0"/>
          <w:w w:val="100"/>
          <w:position w:val="0"/>
          <w:sz w:val="24"/>
          <w:szCs w:val="24"/>
          <w:highlight w:val="none"/>
          <w:lang w:val="en-US" w:eastAsia="en-US"/>
        </w:rPr>
        <w:t>拟投入本项目工作人员表</w:t>
      </w:r>
    </w:p>
    <w:p w14:paraId="05C8C266">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4A0F721C">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项目编号：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74887DD6">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标项号：</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19ECA9A5">
      <w:pPr>
        <w:widowControl w:val="0"/>
        <w:autoSpaceDE w:val="0"/>
        <w:autoSpaceDN w:val="0"/>
        <w:spacing w:before="7" w:after="0" w:line="360" w:lineRule="auto"/>
        <w:ind w:left="0" w:right="0"/>
        <w:jc w:val="left"/>
        <w:rPr>
          <w:rFonts w:hint="eastAsia" w:ascii="宋体" w:hAnsi="宋体" w:eastAsia="宋体" w:cs="宋体"/>
          <w:smallCaps w:val="0"/>
          <w:color w:val="auto"/>
          <w:spacing w:val="0"/>
          <w:position w:val="0"/>
          <w:sz w:val="21"/>
          <w:szCs w:val="21"/>
          <w:highlight w:val="none"/>
          <w:u w:val="singl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标项名称：</w:t>
      </w:r>
      <w:r>
        <w:rPr>
          <w:rFonts w:hint="eastAsia" w:ascii="宋体" w:hAnsi="宋体" w:eastAsia="宋体" w:cs="宋体"/>
          <w:smallCaps w:val="0"/>
          <w:color w:val="auto"/>
          <w:spacing w:val="0"/>
          <w:position w:val="0"/>
          <w:sz w:val="21"/>
          <w:szCs w:val="21"/>
          <w:highlight w:val="none"/>
          <w:u w:val="single"/>
          <w:lang w:val="zh-CN" w:eastAsia="zh-CN" w:bidi="zh-CN"/>
        </w:rPr>
        <w:t xml:space="preserve">                                    </w:t>
      </w:r>
    </w:p>
    <w:p w14:paraId="30077FAE">
      <w:pPr>
        <w:pStyle w:val="33"/>
        <w:rPr>
          <w:rFonts w:hint="eastAsia"/>
          <w:color w:val="auto"/>
          <w:highlight w:val="none"/>
          <w:lang w:eastAsia="zh-CN"/>
        </w:rPr>
      </w:pPr>
    </w:p>
    <w:tbl>
      <w:tblPr>
        <w:tblStyle w:val="3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23C9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noWrap w:val="0"/>
            <w:vAlign w:val="center"/>
          </w:tcPr>
          <w:p w14:paraId="5F78867C">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序号</w:t>
            </w:r>
          </w:p>
        </w:tc>
        <w:tc>
          <w:tcPr>
            <w:tcW w:w="994" w:type="dxa"/>
            <w:vMerge w:val="restart"/>
            <w:noWrap w:val="0"/>
            <w:vAlign w:val="center"/>
          </w:tcPr>
          <w:p w14:paraId="04F25B60">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姓名</w:t>
            </w:r>
          </w:p>
        </w:tc>
        <w:tc>
          <w:tcPr>
            <w:tcW w:w="994" w:type="dxa"/>
            <w:vMerge w:val="restart"/>
            <w:noWrap w:val="0"/>
            <w:vAlign w:val="center"/>
          </w:tcPr>
          <w:p w14:paraId="4251D953">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拟承担工作内容</w:t>
            </w:r>
          </w:p>
        </w:tc>
        <w:tc>
          <w:tcPr>
            <w:tcW w:w="994" w:type="dxa"/>
            <w:vMerge w:val="restart"/>
            <w:noWrap w:val="0"/>
            <w:vAlign w:val="center"/>
          </w:tcPr>
          <w:p w14:paraId="618F8DBE">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学历</w:t>
            </w:r>
          </w:p>
        </w:tc>
        <w:tc>
          <w:tcPr>
            <w:tcW w:w="994" w:type="dxa"/>
            <w:vMerge w:val="restart"/>
            <w:noWrap w:val="0"/>
            <w:vAlign w:val="center"/>
          </w:tcPr>
          <w:p w14:paraId="6611F961">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职称</w:t>
            </w:r>
          </w:p>
        </w:tc>
        <w:tc>
          <w:tcPr>
            <w:tcW w:w="856" w:type="dxa"/>
            <w:vMerge w:val="restart"/>
            <w:noWrap w:val="0"/>
            <w:vAlign w:val="center"/>
          </w:tcPr>
          <w:p w14:paraId="003A9849">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专业</w:t>
            </w:r>
          </w:p>
        </w:tc>
        <w:tc>
          <w:tcPr>
            <w:tcW w:w="2659" w:type="dxa"/>
            <w:gridSpan w:val="2"/>
            <w:noWrap w:val="0"/>
            <w:vAlign w:val="center"/>
          </w:tcPr>
          <w:p w14:paraId="4B8E571D">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证书</w:t>
            </w:r>
          </w:p>
        </w:tc>
        <w:tc>
          <w:tcPr>
            <w:tcW w:w="798" w:type="dxa"/>
            <w:vMerge w:val="restart"/>
            <w:noWrap w:val="0"/>
            <w:vAlign w:val="center"/>
          </w:tcPr>
          <w:p w14:paraId="56CA1B74">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工作年限</w:t>
            </w:r>
          </w:p>
        </w:tc>
      </w:tr>
      <w:tr w14:paraId="4C38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noWrap w:val="0"/>
            <w:vAlign w:val="center"/>
          </w:tcPr>
          <w:p w14:paraId="6A70A7D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vMerge w:val="continue"/>
            <w:noWrap w:val="0"/>
            <w:vAlign w:val="center"/>
          </w:tcPr>
          <w:p w14:paraId="50E5B48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vMerge w:val="continue"/>
            <w:noWrap w:val="0"/>
            <w:vAlign w:val="center"/>
          </w:tcPr>
          <w:p w14:paraId="6C38B5E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vMerge w:val="continue"/>
            <w:noWrap w:val="0"/>
            <w:vAlign w:val="center"/>
          </w:tcPr>
          <w:p w14:paraId="458E1C01">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vMerge w:val="continue"/>
            <w:noWrap w:val="0"/>
            <w:vAlign w:val="center"/>
          </w:tcPr>
          <w:p w14:paraId="06DDBEEF">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vMerge w:val="continue"/>
            <w:noWrap w:val="0"/>
            <w:vAlign w:val="center"/>
          </w:tcPr>
          <w:p w14:paraId="4150967B">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44F19F22">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证书名称及范围</w:t>
            </w:r>
          </w:p>
        </w:tc>
        <w:tc>
          <w:tcPr>
            <w:tcW w:w="1287" w:type="dxa"/>
            <w:noWrap w:val="0"/>
            <w:vAlign w:val="center"/>
          </w:tcPr>
          <w:p w14:paraId="5117B5D5">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证书</w:t>
            </w:r>
          </w:p>
          <w:p w14:paraId="4F32A068">
            <w:pPr>
              <w:spacing w:line="240" w:lineRule="auto"/>
              <w:jc w:val="center"/>
              <w:outlineLvl w:val="9"/>
              <w:rPr>
                <w:rFonts w:hint="eastAsia" w:ascii="宋体" w:hAnsi="宋体" w:eastAsia="宋体" w:cs="宋体"/>
                <w:color w:val="auto"/>
                <w:spacing w:val="0"/>
                <w:w w:val="100"/>
                <w:position w:val="0"/>
                <w:sz w:val="22"/>
                <w:szCs w:val="22"/>
                <w:highlight w:val="none"/>
              </w:rPr>
            </w:pPr>
            <w:r>
              <w:rPr>
                <w:rFonts w:hint="eastAsia" w:ascii="宋体" w:hAnsi="宋体" w:eastAsia="宋体" w:cs="宋体"/>
                <w:color w:val="auto"/>
                <w:spacing w:val="0"/>
                <w:w w:val="100"/>
                <w:position w:val="0"/>
                <w:sz w:val="22"/>
                <w:szCs w:val="22"/>
                <w:highlight w:val="none"/>
              </w:rPr>
              <w:t>编号</w:t>
            </w:r>
          </w:p>
        </w:tc>
        <w:tc>
          <w:tcPr>
            <w:tcW w:w="798" w:type="dxa"/>
            <w:vMerge w:val="continue"/>
            <w:noWrap w:val="0"/>
            <w:vAlign w:val="center"/>
          </w:tcPr>
          <w:p w14:paraId="4A85EE41">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0B70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4A93B529">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78FF1BF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EDD046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3F7D11DF">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7663B7C0">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1DBB0F15">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5DAD1830">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2BB69E8F">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164A3CEE">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454D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2A3F6542">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1CBEE61">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9A25E24">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4C4BB03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5543CDFC">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5F6266D6">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57AD4DA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208BF4C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5B5F6E18">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7313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30367814">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E28E9A6">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399FF68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4C19C75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03A23B84">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30591BA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74AE295E">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7C4BB481">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7C0A6924">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518E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6A87F38E">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5B5FEE8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7F9888C5">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7E13162C">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62E45D9A">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717BA0DE">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54443620">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78D9ACF0">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1A5E9B96">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42F4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75FC0CA2">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2BADCFB4">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562D31BC">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4F5D37C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22C7BA01">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30995C5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2EC0111E">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0DE7CB9A">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0C32851C">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40E9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0955B80A">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43C924EA">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5280EC07">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711B03C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A097D55">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6FC5E5B7">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2D7A048F">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2D150AA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5D75B27D">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37C9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0CC30E49">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584B2A94">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5D4CCDFB">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6F637C0">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3E4C68E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6E35B65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594DB8EB">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0D1DEA3F">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36006763">
            <w:pPr>
              <w:spacing w:line="240" w:lineRule="auto"/>
              <w:jc w:val="center"/>
              <w:outlineLvl w:val="9"/>
              <w:rPr>
                <w:rFonts w:hint="eastAsia" w:ascii="宋体" w:hAnsi="宋体" w:eastAsia="宋体" w:cs="宋体"/>
                <w:color w:val="auto"/>
                <w:spacing w:val="0"/>
                <w:w w:val="100"/>
                <w:position w:val="0"/>
                <w:sz w:val="22"/>
                <w:szCs w:val="22"/>
                <w:highlight w:val="none"/>
              </w:rPr>
            </w:pPr>
          </w:p>
        </w:tc>
      </w:tr>
      <w:tr w14:paraId="6C79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44F94D78">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4824B4E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61BB1907">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C861AD1">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994" w:type="dxa"/>
            <w:noWrap w:val="0"/>
            <w:vAlign w:val="center"/>
          </w:tcPr>
          <w:p w14:paraId="18A4BE6E">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856" w:type="dxa"/>
            <w:noWrap w:val="0"/>
            <w:vAlign w:val="center"/>
          </w:tcPr>
          <w:p w14:paraId="59EC7244">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372" w:type="dxa"/>
            <w:noWrap w:val="0"/>
            <w:vAlign w:val="center"/>
          </w:tcPr>
          <w:p w14:paraId="52A8D623">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1287" w:type="dxa"/>
            <w:noWrap w:val="0"/>
            <w:vAlign w:val="center"/>
          </w:tcPr>
          <w:p w14:paraId="39D37ABD">
            <w:pPr>
              <w:spacing w:line="240" w:lineRule="auto"/>
              <w:jc w:val="center"/>
              <w:outlineLvl w:val="9"/>
              <w:rPr>
                <w:rFonts w:hint="eastAsia" w:ascii="宋体" w:hAnsi="宋体" w:eastAsia="宋体" w:cs="宋体"/>
                <w:color w:val="auto"/>
                <w:spacing w:val="0"/>
                <w:w w:val="100"/>
                <w:position w:val="0"/>
                <w:sz w:val="22"/>
                <w:szCs w:val="22"/>
                <w:highlight w:val="none"/>
              </w:rPr>
            </w:pPr>
          </w:p>
        </w:tc>
        <w:tc>
          <w:tcPr>
            <w:tcW w:w="798" w:type="dxa"/>
            <w:noWrap w:val="0"/>
            <w:vAlign w:val="center"/>
          </w:tcPr>
          <w:p w14:paraId="6107C0B0">
            <w:pPr>
              <w:spacing w:line="240" w:lineRule="auto"/>
              <w:jc w:val="center"/>
              <w:outlineLvl w:val="9"/>
              <w:rPr>
                <w:rFonts w:hint="eastAsia" w:ascii="宋体" w:hAnsi="宋体" w:eastAsia="宋体" w:cs="宋体"/>
                <w:color w:val="auto"/>
                <w:spacing w:val="0"/>
                <w:w w:val="100"/>
                <w:position w:val="0"/>
                <w:sz w:val="22"/>
                <w:szCs w:val="22"/>
                <w:highlight w:val="none"/>
              </w:rPr>
            </w:pPr>
          </w:p>
        </w:tc>
      </w:tr>
    </w:tbl>
    <w:p w14:paraId="71A32C8A">
      <w:pPr>
        <w:pStyle w:val="16"/>
        <w:pageBreakBefore w:val="0"/>
        <w:kinsoku/>
        <w:wordWrap/>
        <w:overflowPunct/>
        <w:topLinePunct w:val="0"/>
        <w:bidi w:val="0"/>
        <w:spacing w:line="480" w:lineRule="exact"/>
        <w:textAlignment w:val="auto"/>
        <w:outlineLvl w:val="9"/>
        <w:rPr>
          <w:rFonts w:hint="eastAsia" w:ascii="宋体" w:hAnsi="宋体" w:eastAsia="宋体" w:cs="宋体"/>
          <w:b/>
          <w:color w:val="auto"/>
          <w:spacing w:val="0"/>
          <w:w w:val="100"/>
          <w:position w:val="0"/>
          <w:sz w:val="22"/>
          <w:szCs w:val="22"/>
          <w:highlight w:val="none"/>
        </w:rPr>
      </w:pPr>
      <w:r>
        <w:rPr>
          <w:rFonts w:hint="eastAsia" w:ascii="宋体" w:hAnsi="宋体" w:eastAsia="宋体" w:cs="宋体"/>
          <w:b/>
          <w:color w:val="auto"/>
          <w:spacing w:val="0"/>
          <w:w w:val="100"/>
          <w:position w:val="0"/>
          <w:sz w:val="22"/>
          <w:szCs w:val="22"/>
          <w:highlight w:val="none"/>
        </w:rPr>
        <w:t>注：</w:t>
      </w:r>
    </w:p>
    <w:p w14:paraId="494BCB7E">
      <w:pPr>
        <w:pStyle w:val="16"/>
        <w:pageBreakBefore w:val="0"/>
        <w:kinsoku/>
        <w:wordWrap/>
        <w:overflowPunct/>
        <w:topLinePunct w:val="0"/>
        <w:bidi w:val="0"/>
        <w:spacing w:line="480" w:lineRule="exact"/>
        <w:textAlignment w:val="auto"/>
        <w:outlineLvl w:val="9"/>
        <w:rPr>
          <w:rFonts w:hint="eastAsia" w:ascii="宋体" w:hAnsi="宋体" w:eastAsia="宋体" w:cs="宋体"/>
          <w:b/>
          <w:color w:val="auto"/>
          <w:spacing w:val="0"/>
          <w:w w:val="100"/>
          <w:position w:val="0"/>
          <w:sz w:val="22"/>
          <w:szCs w:val="22"/>
          <w:highlight w:val="none"/>
          <w:lang w:eastAsia="zh-CN"/>
        </w:rPr>
      </w:pPr>
      <w:r>
        <w:rPr>
          <w:rFonts w:hint="eastAsia" w:ascii="宋体" w:hAnsi="宋体" w:eastAsia="宋体" w:cs="宋体"/>
          <w:b/>
          <w:color w:val="auto"/>
          <w:spacing w:val="0"/>
          <w:w w:val="100"/>
          <w:position w:val="0"/>
          <w:sz w:val="22"/>
          <w:szCs w:val="22"/>
          <w:highlight w:val="none"/>
        </w:rPr>
        <w:t>1）供应商必须如实填写此表格</w:t>
      </w:r>
      <w:r>
        <w:rPr>
          <w:rFonts w:hint="eastAsia" w:cs="宋体"/>
          <w:b/>
          <w:color w:val="auto"/>
          <w:spacing w:val="0"/>
          <w:w w:val="100"/>
          <w:position w:val="0"/>
          <w:sz w:val="22"/>
          <w:szCs w:val="22"/>
          <w:highlight w:val="none"/>
          <w:lang w:eastAsia="zh-CN"/>
        </w:rPr>
        <w:t>；</w:t>
      </w:r>
    </w:p>
    <w:p w14:paraId="7D04860E">
      <w:pPr>
        <w:pStyle w:val="16"/>
        <w:pageBreakBefore w:val="0"/>
        <w:kinsoku/>
        <w:wordWrap/>
        <w:overflowPunct/>
        <w:topLinePunct w:val="0"/>
        <w:bidi w:val="0"/>
        <w:spacing w:line="480" w:lineRule="exact"/>
        <w:textAlignment w:val="auto"/>
        <w:outlineLvl w:val="9"/>
        <w:rPr>
          <w:rFonts w:hint="eastAsia" w:ascii="宋体" w:hAnsi="宋体" w:eastAsia="宋体" w:cs="宋体"/>
          <w:b/>
          <w:color w:val="auto"/>
          <w:spacing w:val="0"/>
          <w:w w:val="100"/>
          <w:position w:val="0"/>
          <w:sz w:val="22"/>
          <w:szCs w:val="22"/>
          <w:highlight w:val="none"/>
          <w:lang w:eastAsia="zh-CN"/>
        </w:rPr>
      </w:pPr>
      <w:r>
        <w:rPr>
          <w:rFonts w:hint="eastAsia" w:ascii="宋体" w:hAnsi="宋体" w:eastAsia="宋体" w:cs="宋体"/>
          <w:b/>
          <w:color w:val="auto"/>
          <w:spacing w:val="0"/>
          <w:w w:val="100"/>
          <w:position w:val="0"/>
          <w:sz w:val="22"/>
          <w:szCs w:val="22"/>
          <w:highlight w:val="none"/>
        </w:rPr>
        <w:t>2）</w:t>
      </w:r>
      <w:r>
        <w:rPr>
          <w:rFonts w:hint="eastAsia" w:cs="宋体"/>
          <w:b/>
          <w:color w:val="auto"/>
          <w:spacing w:val="0"/>
          <w:w w:val="100"/>
          <w:position w:val="0"/>
          <w:sz w:val="22"/>
          <w:szCs w:val="22"/>
          <w:highlight w:val="none"/>
          <w:lang w:val="en-US" w:eastAsia="zh-CN"/>
        </w:rPr>
        <w:t>按项目需求和</w:t>
      </w:r>
      <w:r>
        <w:rPr>
          <w:rFonts w:hint="eastAsia" w:ascii="宋体" w:hAnsi="宋体" w:eastAsia="宋体" w:cs="宋体"/>
          <w:b/>
          <w:color w:val="auto"/>
          <w:spacing w:val="0"/>
          <w:w w:val="100"/>
          <w:position w:val="0"/>
          <w:sz w:val="22"/>
          <w:szCs w:val="22"/>
          <w:highlight w:val="none"/>
        </w:rPr>
        <w:t>评分表要求为准提供有效的</w:t>
      </w:r>
      <w:r>
        <w:rPr>
          <w:rFonts w:hint="eastAsia" w:cs="宋体"/>
          <w:b/>
          <w:color w:val="auto"/>
          <w:spacing w:val="0"/>
          <w:w w:val="100"/>
          <w:position w:val="0"/>
          <w:sz w:val="22"/>
          <w:szCs w:val="22"/>
          <w:highlight w:val="none"/>
          <w:lang w:val="en-US" w:eastAsia="zh-CN"/>
        </w:rPr>
        <w:t>复印件</w:t>
      </w:r>
      <w:r>
        <w:rPr>
          <w:rFonts w:hint="eastAsia" w:ascii="宋体" w:hAnsi="宋体" w:eastAsia="宋体" w:cs="宋体"/>
          <w:b/>
          <w:color w:val="auto"/>
          <w:spacing w:val="0"/>
          <w:w w:val="100"/>
          <w:position w:val="0"/>
          <w:sz w:val="22"/>
          <w:szCs w:val="22"/>
          <w:highlight w:val="none"/>
        </w:rPr>
        <w:t>证明文件</w:t>
      </w:r>
      <w:r>
        <w:rPr>
          <w:rFonts w:hint="eastAsia" w:cs="宋体"/>
          <w:b/>
          <w:color w:val="auto"/>
          <w:spacing w:val="0"/>
          <w:w w:val="100"/>
          <w:position w:val="0"/>
          <w:sz w:val="22"/>
          <w:szCs w:val="22"/>
          <w:highlight w:val="none"/>
          <w:lang w:eastAsia="zh-CN"/>
        </w:rPr>
        <w:t>；</w:t>
      </w:r>
    </w:p>
    <w:p w14:paraId="0C220D46">
      <w:pPr>
        <w:pStyle w:val="16"/>
        <w:pageBreakBefore w:val="0"/>
        <w:kinsoku/>
        <w:wordWrap/>
        <w:overflowPunct/>
        <w:topLinePunct w:val="0"/>
        <w:bidi w:val="0"/>
        <w:spacing w:line="480" w:lineRule="exact"/>
        <w:textAlignment w:val="auto"/>
        <w:outlineLvl w:val="9"/>
        <w:rPr>
          <w:rFonts w:hint="eastAsia" w:ascii="宋体" w:hAnsi="宋体" w:eastAsia="宋体" w:cs="宋体"/>
          <w:b/>
          <w:color w:val="auto"/>
          <w:spacing w:val="0"/>
          <w:w w:val="100"/>
          <w:position w:val="0"/>
          <w:sz w:val="22"/>
          <w:szCs w:val="22"/>
          <w:highlight w:val="none"/>
        </w:rPr>
      </w:pPr>
      <w:r>
        <w:rPr>
          <w:rFonts w:hint="eastAsia" w:cs="宋体"/>
          <w:b/>
          <w:color w:val="auto"/>
          <w:spacing w:val="0"/>
          <w:w w:val="100"/>
          <w:position w:val="0"/>
          <w:sz w:val="22"/>
          <w:szCs w:val="22"/>
          <w:highlight w:val="none"/>
          <w:lang w:val="en-US" w:eastAsia="zh-CN"/>
        </w:rPr>
        <w:t>3</w:t>
      </w:r>
      <w:r>
        <w:rPr>
          <w:rFonts w:hint="eastAsia" w:ascii="宋体" w:hAnsi="宋体" w:eastAsia="宋体" w:cs="宋体"/>
          <w:b/>
          <w:color w:val="auto"/>
          <w:spacing w:val="0"/>
          <w:w w:val="100"/>
          <w:position w:val="0"/>
          <w:sz w:val="22"/>
          <w:szCs w:val="22"/>
          <w:highlight w:val="none"/>
        </w:rPr>
        <w:t>）本表不够时按照相同格式自制。</w:t>
      </w:r>
    </w:p>
    <w:p w14:paraId="4E146433">
      <w:pPr>
        <w:pStyle w:val="16"/>
        <w:pageBreakBefore w:val="0"/>
        <w:kinsoku/>
        <w:wordWrap/>
        <w:overflowPunct/>
        <w:topLinePunct w:val="0"/>
        <w:bidi w:val="0"/>
        <w:spacing w:line="480" w:lineRule="exact"/>
        <w:textAlignment w:val="auto"/>
        <w:outlineLvl w:val="9"/>
        <w:rPr>
          <w:rFonts w:hint="eastAsia" w:ascii="宋体" w:hAnsi="宋体" w:eastAsia="宋体" w:cs="宋体"/>
          <w:b/>
          <w:color w:val="auto"/>
          <w:spacing w:val="0"/>
          <w:w w:val="100"/>
          <w:position w:val="0"/>
          <w:sz w:val="22"/>
          <w:szCs w:val="22"/>
          <w:highlight w:val="none"/>
        </w:rPr>
      </w:pPr>
    </w:p>
    <w:p w14:paraId="0680F077">
      <w:pPr>
        <w:rPr>
          <w:rFonts w:hint="eastAsia" w:ascii="宋体" w:hAnsi="宋体" w:eastAsia="宋体" w:cs="宋体"/>
          <w:b/>
          <w:color w:val="auto"/>
          <w:spacing w:val="0"/>
          <w:w w:val="100"/>
          <w:position w:val="0"/>
          <w:sz w:val="24"/>
          <w:szCs w:val="24"/>
          <w:highlight w:val="none"/>
        </w:rPr>
      </w:pPr>
      <w:bookmarkStart w:id="98" w:name="附件13 投标明细报价表"/>
      <w:bookmarkEnd w:id="98"/>
      <w:bookmarkStart w:id="99" w:name="_bookmark26"/>
      <w:bookmarkEnd w:id="99"/>
      <w:r>
        <w:rPr>
          <w:rFonts w:hint="eastAsia" w:ascii="宋体" w:hAnsi="宋体" w:eastAsia="宋体" w:cs="宋体"/>
          <w:b/>
          <w:color w:val="auto"/>
          <w:spacing w:val="0"/>
          <w:w w:val="100"/>
          <w:position w:val="0"/>
          <w:sz w:val="24"/>
          <w:szCs w:val="24"/>
          <w:highlight w:val="none"/>
        </w:rPr>
        <w:br w:type="page"/>
      </w:r>
    </w:p>
    <w:p w14:paraId="14ED7596">
      <w:pPr>
        <w:pageBreakBefore w:val="0"/>
        <w:kinsoku/>
        <w:wordWrap/>
        <w:overflowPunct/>
        <w:topLinePunct w:val="0"/>
        <w:bidi w:val="0"/>
        <w:spacing w:before="140" w:line="240" w:lineRule="auto"/>
        <w:ind w:left="0" w:right="31" w:firstLine="0"/>
        <w:jc w:val="center"/>
        <w:textAlignment w:val="auto"/>
        <w:outlineLvl w:val="9"/>
        <w:rPr>
          <w:rFonts w:hint="eastAsia" w:ascii="宋体" w:hAnsi="宋体" w:eastAsia="宋体" w:cs="宋体"/>
          <w:b/>
          <w:color w:val="auto"/>
          <w:spacing w:val="0"/>
          <w:w w:val="100"/>
          <w:position w:val="0"/>
          <w:sz w:val="24"/>
          <w:szCs w:val="24"/>
          <w:highlight w:val="none"/>
          <w:lang w:val="en-US" w:eastAsia="en-US"/>
        </w:rPr>
      </w:pPr>
      <w:r>
        <w:rPr>
          <w:rFonts w:hint="eastAsia" w:ascii="宋体" w:hAnsi="宋体" w:eastAsia="宋体" w:cs="宋体"/>
          <w:b/>
          <w:color w:val="auto"/>
          <w:spacing w:val="0"/>
          <w:w w:val="100"/>
          <w:position w:val="0"/>
          <w:sz w:val="24"/>
          <w:szCs w:val="24"/>
          <w:highlight w:val="none"/>
          <w:lang w:val="en-US" w:eastAsia="en-US"/>
        </w:rPr>
        <w:t>拟投入项目负责人情况表</w:t>
      </w:r>
    </w:p>
    <w:tbl>
      <w:tblPr>
        <w:tblStyle w:val="35"/>
        <w:tblW w:w="9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0DAFD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033" w:type="dxa"/>
            <w:noWrap w:val="0"/>
            <w:vAlign w:val="center"/>
          </w:tcPr>
          <w:p w14:paraId="40896C6C">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姓  名</w:t>
            </w:r>
          </w:p>
        </w:tc>
        <w:tc>
          <w:tcPr>
            <w:tcW w:w="1050" w:type="dxa"/>
            <w:gridSpan w:val="2"/>
            <w:noWrap w:val="0"/>
            <w:vAlign w:val="center"/>
          </w:tcPr>
          <w:p w14:paraId="0B408B3E">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p>
        </w:tc>
        <w:tc>
          <w:tcPr>
            <w:tcW w:w="1838" w:type="dxa"/>
            <w:gridSpan w:val="2"/>
            <w:noWrap w:val="0"/>
            <w:vAlign w:val="center"/>
          </w:tcPr>
          <w:p w14:paraId="461B6996">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性  别</w:t>
            </w:r>
          </w:p>
        </w:tc>
        <w:tc>
          <w:tcPr>
            <w:tcW w:w="1343" w:type="dxa"/>
            <w:gridSpan w:val="2"/>
            <w:noWrap w:val="0"/>
            <w:vAlign w:val="center"/>
          </w:tcPr>
          <w:p w14:paraId="33B9C8C4">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p>
        </w:tc>
        <w:tc>
          <w:tcPr>
            <w:tcW w:w="1711" w:type="dxa"/>
            <w:noWrap w:val="0"/>
            <w:vAlign w:val="center"/>
          </w:tcPr>
          <w:p w14:paraId="22A64A67">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年  龄</w:t>
            </w:r>
          </w:p>
        </w:tc>
        <w:tc>
          <w:tcPr>
            <w:tcW w:w="2263" w:type="dxa"/>
            <w:gridSpan w:val="2"/>
            <w:noWrap w:val="0"/>
            <w:vAlign w:val="center"/>
          </w:tcPr>
          <w:p w14:paraId="26FE124F">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p>
        </w:tc>
      </w:tr>
      <w:tr w14:paraId="173E4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033" w:type="dxa"/>
            <w:noWrap w:val="0"/>
            <w:vAlign w:val="center"/>
          </w:tcPr>
          <w:p w14:paraId="281AB2CD">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职  务</w:t>
            </w:r>
          </w:p>
        </w:tc>
        <w:tc>
          <w:tcPr>
            <w:tcW w:w="1050" w:type="dxa"/>
            <w:gridSpan w:val="2"/>
            <w:noWrap w:val="0"/>
            <w:vAlign w:val="center"/>
          </w:tcPr>
          <w:p w14:paraId="45323F0A">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p>
        </w:tc>
        <w:tc>
          <w:tcPr>
            <w:tcW w:w="1838" w:type="dxa"/>
            <w:gridSpan w:val="2"/>
            <w:noWrap w:val="0"/>
            <w:vAlign w:val="center"/>
          </w:tcPr>
          <w:p w14:paraId="6A40CF7B">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职  称</w:t>
            </w:r>
          </w:p>
        </w:tc>
        <w:tc>
          <w:tcPr>
            <w:tcW w:w="1343" w:type="dxa"/>
            <w:gridSpan w:val="2"/>
            <w:noWrap w:val="0"/>
            <w:vAlign w:val="center"/>
          </w:tcPr>
          <w:p w14:paraId="37A3D109">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711" w:type="dxa"/>
            <w:noWrap w:val="0"/>
            <w:vAlign w:val="center"/>
          </w:tcPr>
          <w:p w14:paraId="17F07C9C">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学  历</w:t>
            </w:r>
          </w:p>
        </w:tc>
        <w:tc>
          <w:tcPr>
            <w:tcW w:w="2263" w:type="dxa"/>
            <w:gridSpan w:val="2"/>
            <w:noWrap w:val="0"/>
            <w:vAlign w:val="center"/>
          </w:tcPr>
          <w:p w14:paraId="75F27306">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p>
        </w:tc>
      </w:tr>
      <w:tr w14:paraId="2CC78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033" w:type="dxa"/>
            <w:noWrap w:val="0"/>
            <w:vAlign w:val="center"/>
          </w:tcPr>
          <w:p w14:paraId="6AAE8D0B">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参加工作时间</w:t>
            </w:r>
          </w:p>
        </w:tc>
        <w:tc>
          <w:tcPr>
            <w:tcW w:w="1050" w:type="dxa"/>
            <w:gridSpan w:val="2"/>
            <w:noWrap w:val="0"/>
            <w:vAlign w:val="center"/>
          </w:tcPr>
          <w:p w14:paraId="60BD875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838" w:type="dxa"/>
            <w:gridSpan w:val="2"/>
            <w:noWrap w:val="0"/>
            <w:vAlign w:val="center"/>
          </w:tcPr>
          <w:p w14:paraId="06BA9DB4">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拟担任本</w:t>
            </w:r>
          </w:p>
          <w:p w14:paraId="3A9B06D9">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项目职务</w:t>
            </w:r>
          </w:p>
        </w:tc>
        <w:tc>
          <w:tcPr>
            <w:tcW w:w="1343" w:type="dxa"/>
            <w:gridSpan w:val="2"/>
            <w:noWrap w:val="0"/>
            <w:vAlign w:val="center"/>
          </w:tcPr>
          <w:p w14:paraId="7D98C514">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711" w:type="dxa"/>
            <w:noWrap w:val="0"/>
            <w:vAlign w:val="center"/>
          </w:tcPr>
          <w:p w14:paraId="625A6761">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从事项目负责人年限</w:t>
            </w:r>
          </w:p>
        </w:tc>
        <w:tc>
          <w:tcPr>
            <w:tcW w:w="2263" w:type="dxa"/>
            <w:gridSpan w:val="2"/>
            <w:noWrap w:val="0"/>
            <w:vAlign w:val="center"/>
          </w:tcPr>
          <w:p w14:paraId="6560E943">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07B3F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238" w:type="dxa"/>
            <w:gridSpan w:val="10"/>
            <w:noWrap w:val="0"/>
            <w:vAlign w:val="center"/>
          </w:tcPr>
          <w:p w14:paraId="2BA3EB13">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已完成项目情况</w:t>
            </w:r>
          </w:p>
        </w:tc>
      </w:tr>
      <w:tr w14:paraId="7B9BE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032093F5">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项目名称</w:t>
            </w:r>
          </w:p>
        </w:tc>
        <w:tc>
          <w:tcPr>
            <w:tcW w:w="2037" w:type="dxa"/>
            <w:gridSpan w:val="2"/>
            <w:noWrap w:val="0"/>
            <w:vAlign w:val="center"/>
          </w:tcPr>
          <w:p w14:paraId="52FAD2D5">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项目概况</w:t>
            </w:r>
          </w:p>
        </w:tc>
        <w:tc>
          <w:tcPr>
            <w:tcW w:w="1501" w:type="dxa"/>
            <w:gridSpan w:val="2"/>
            <w:noWrap w:val="0"/>
            <w:vAlign w:val="center"/>
          </w:tcPr>
          <w:p w14:paraId="0F8047D3">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合同签订时间</w:t>
            </w:r>
          </w:p>
        </w:tc>
        <w:tc>
          <w:tcPr>
            <w:tcW w:w="1931" w:type="dxa"/>
            <w:gridSpan w:val="3"/>
            <w:noWrap w:val="0"/>
            <w:vAlign w:val="center"/>
          </w:tcPr>
          <w:p w14:paraId="40BD310D">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负担的技术职务</w:t>
            </w:r>
          </w:p>
        </w:tc>
        <w:tc>
          <w:tcPr>
            <w:tcW w:w="2054" w:type="dxa"/>
            <w:noWrap w:val="0"/>
            <w:vAlign w:val="center"/>
          </w:tcPr>
          <w:p w14:paraId="12D8AAA6">
            <w:pPr>
              <w:autoSpaceDE/>
              <w:autoSpaceDN/>
              <w:spacing w:before="0" w:after="0" w:line="240" w:lineRule="auto"/>
              <w:ind w:left="0" w:right="0"/>
              <w:jc w:val="center"/>
              <w:rPr>
                <w:rFonts w:hint="eastAsia" w:ascii="宋体" w:hAnsi="宋体" w:eastAsia="宋体" w:cs="宋体"/>
                <w:snapToGrid w:val="0"/>
                <w:color w:val="auto"/>
                <w:spacing w:val="0"/>
                <w:kern w:val="2"/>
                <w:sz w:val="21"/>
                <w:szCs w:val="21"/>
                <w:highlight w:val="none"/>
                <w:lang w:val="en-US" w:bidi="ar-SA"/>
              </w:rPr>
            </w:pPr>
            <w:r>
              <w:rPr>
                <w:rFonts w:hint="eastAsia" w:ascii="宋体" w:hAnsi="宋体" w:eastAsia="宋体" w:cs="宋体"/>
                <w:snapToGrid w:val="0"/>
                <w:color w:val="auto"/>
                <w:spacing w:val="0"/>
                <w:kern w:val="2"/>
                <w:sz w:val="21"/>
                <w:szCs w:val="21"/>
                <w:highlight w:val="none"/>
                <w:lang w:val="en-US" w:bidi="ar-SA"/>
              </w:rPr>
              <w:t>获奖情况</w:t>
            </w:r>
          </w:p>
        </w:tc>
      </w:tr>
      <w:tr w14:paraId="798BA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07E33C4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23A18C5D">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62745BE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00A90B04">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5D7C71D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41C53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189F85E0">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6F41233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6511D7E5">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0198F4F3">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0E34DAE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5279B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436AB3CC">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11968199">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6C0D253E">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43253D1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78FA435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1E254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4F6DB089">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5F02A2F5">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290E5DAE">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3DAB1BD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6A260A4D">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01A56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5F7107E4">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3E3899A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2018A7CC">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3DAB7B3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30783169">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791BE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228CC5C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282F7BC4">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70CC5F2A">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6D53E544">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405E9985">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760BE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024C4D9C">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326CE99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686FED53">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0DEA06D8">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7BDCE03F">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3DE7A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35D75AF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6B5670D5">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439BC63F">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181DF7AE">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1D945747">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363B7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0F1D45DA">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0F943948">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465FA34F">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4E423E4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35867931">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15FB9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6C77021F">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5FF64DAC">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67B7A2C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68795C1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09EAA33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1589D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1B2696E8">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189D5C2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487C4B8A">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196DBE57">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749F36BD">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13276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48F115D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4C8B628E">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6C46C1F0">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31089E00">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56EB3417">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144F1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38C689D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4493B7EA">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2EA68EE6">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67CC1CDF">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3CF1581F">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10D2B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25A03A07">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51D6013D">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7660A7C2">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3934CBB7">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2A89396A">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r w14:paraId="317E7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15" w:type="dxa"/>
            <w:gridSpan w:val="2"/>
            <w:noWrap w:val="0"/>
            <w:vAlign w:val="center"/>
          </w:tcPr>
          <w:p w14:paraId="53367F55">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37" w:type="dxa"/>
            <w:gridSpan w:val="2"/>
            <w:noWrap w:val="0"/>
            <w:vAlign w:val="center"/>
          </w:tcPr>
          <w:p w14:paraId="2F58F427">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501" w:type="dxa"/>
            <w:gridSpan w:val="2"/>
            <w:noWrap w:val="0"/>
            <w:vAlign w:val="center"/>
          </w:tcPr>
          <w:p w14:paraId="05A6DB8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1931" w:type="dxa"/>
            <w:gridSpan w:val="3"/>
            <w:noWrap w:val="0"/>
            <w:vAlign w:val="center"/>
          </w:tcPr>
          <w:p w14:paraId="00458DBB">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c>
          <w:tcPr>
            <w:tcW w:w="2054" w:type="dxa"/>
            <w:noWrap w:val="0"/>
            <w:vAlign w:val="center"/>
          </w:tcPr>
          <w:p w14:paraId="7FC0B6AE">
            <w:pPr>
              <w:autoSpaceDE/>
              <w:autoSpaceDN/>
              <w:spacing w:before="0" w:after="0" w:line="240" w:lineRule="auto"/>
              <w:ind w:left="0" w:right="0"/>
              <w:jc w:val="both"/>
              <w:rPr>
                <w:rFonts w:hint="eastAsia" w:ascii="宋体" w:hAnsi="宋体" w:eastAsia="宋体" w:cs="宋体"/>
                <w:snapToGrid w:val="0"/>
                <w:color w:val="auto"/>
                <w:spacing w:val="0"/>
                <w:kern w:val="2"/>
                <w:sz w:val="21"/>
                <w:szCs w:val="21"/>
                <w:highlight w:val="none"/>
                <w:lang w:val="en-US" w:bidi="ar-SA"/>
              </w:rPr>
            </w:pPr>
          </w:p>
        </w:tc>
      </w:tr>
    </w:tbl>
    <w:p w14:paraId="25149CA8">
      <w:pPr>
        <w:spacing w:before="0" w:after="0" w:line="240" w:lineRule="auto"/>
        <w:ind w:left="0" w:right="0"/>
        <w:jc w:val="left"/>
        <w:outlineLvl w:val="9"/>
        <w:rPr>
          <w:rFonts w:hint="eastAsia" w:ascii="宋体" w:hAnsi="宋体" w:eastAsia="宋体" w:cs="宋体"/>
          <w:b w:val="0"/>
          <w:bCs w:val="0"/>
          <w:snapToGrid w:val="0"/>
          <w:color w:val="auto"/>
          <w:spacing w:val="0"/>
          <w:kern w:val="0"/>
          <w:position w:val="0"/>
          <w:sz w:val="21"/>
          <w:szCs w:val="21"/>
          <w:highlight w:val="none"/>
          <w:lang w:val="en-US" w:eastAsia="en-US" w:bidi="ar-SA"/>
        </w:rPr>
      </w:pPr>
      <w:r>
        <w:rPr>
          <w:rFonts w:hint="eastAsia" w:ascii="宋体" w:hAnsi="宋体" w:eastAsia="宋体" w:cs="宋体"/>
          <w:b w:val="0"/>
          <w:bCs w:val="0"/>
          <w:snapToGrid w:val="0"/>
          <w:color w:val="auto"/>
          <w:spacing w:val="0"/>
          <w:kern w:val="0"/>
          <w:position w:val="0"/>
          <w:sz w:val="21"/>
          <w:szCs w:val="21"/>
          <w:highlight w:val="none"/>
          <w:lang w:val="en-US" w:eastAsia="en-US" w:bidi="ar-SA"/>
        </w:rPr>
        <w:t>附：执业资格或职称证书复印件、身份证明等相关注明。</w:t>
      </w:r>
    </w:p>
    <w:p w14:paraId="7D44F896">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2BD3A861">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100" w:name="_Toc15205"/>
      <w:r>
        <w:rPr>
          <w:rFonts w:hint="eastAsia" w:ascii="宋体" w:hAnsi="宋体" w:eastAsia="宋体" w:cs="宋体"/>
          <w:b/>
          <w:bCs/>
          <w:smallCaps w:val="0"/>
          <w:color w:val="auto"/>
          <w:spacing w:val="0"/>
          <w:position w:val="0"/>
          <w:sz w:val="28"/>
          <w:szCs w:val="28"/>
          <w:highlight w:val="none"/>
          <w:lang w:val="zh-CN" w:eastAsia="zh-CN" w:bidi="zh-CN"/>
        </w:rPr>
        <w:t xml:space="preserve">附件 </w:t>
      </w:r>
      <w:r>
        <w:rPr>
          <w:rFonts w:hint="eastAsia" w:ascii="宋体" w:hAnsi="宋体" w:eastAsia="宋体" w:cs="宋体"/>
          <w:b/>
          <w:bCs/>
          <w:smallCaps w:val="0"/>
          <w:color w:val="auto"/>
          <w:spacing w:val="0"/>
          <w:position w:val="0"/>
          <w:sz w:val="28"/>
          <w:szCs w:val="28"/>
          <w:highlight w:val="none"/>
          <w:lang w:val="en-US" w:eastAsia="zh-CN" w:bidi="zh-CN"/>
        </w:rPr>
        <w:t>9</w:t>
      </w:r>
      <w:r>
        <w:rPr>
          <w:rFonts w:hint="eastAsia" w:ascii="宋体" w:hAnsi="宋体" w:eastAsia="宋体" w:cs="宋体"/>
          <w:b/>
          <w:bCs/>
          <w:smallCaps w:val="0"/>
          <w:color w:val="auto"/>
          <w:spacing w:val="0"/>
          <w:position w:val="0"/>
          <w:sz w:val="28"/>
          <w:szCs w:val="28"/>
          <w:highlight w:val="none"/>
          <w:lang w:val="zh-CN" w:eastAsia="zh-CN" w:bidi="zh-CN"/>
        </w:rPr>
        <w:t xml:space="preserve"> </w:t>
      </w:r>
      <w:bookmarkEnd w:id="100"/>
      <w:r>
        <w:rPr>
          <w:rFonts w:hint="eastAsia" w:ascii="宋体" w:hAnsi="宋体" w:eastAsia="宋体" w:cs="宋体"/>
          <w:b/>
          <w:bCs/>
          <w:smallCaps w:val="0"/>
          <w:color w:val="auto"/>
          <w:spacing w:val="0"/>
          <w:position w:val="0"/>
          <w:sz w:val="28"/>
          <w:szCs w:val="28"/>
          <w:highlight w:val="none"/>
          <w:lang w:val="zh-CN" w:eastAsia="zh-CN" w:bidi="zh-CN"/>
        </w:rPr>
        <w:t>项目实施方案</w:t>
      </w:r>
    </w:p>
    <w:p w14:paraId="601F83B9">
      <w:pPr>
        <w:ind w:left="0" w:leftChars="0" w:right="0" w:rightChars="0" w:firstLine="0" w:firstLineChars="0"/>
        <w:jc w:val="center"/>
        <w:rPr>
          <w:rFonts w:hint="eastAsia" w:cs="宋体"/>
          <w:smallCaps w:val="0"/>
          <w:color w:val="auto"/>
          <w:spacing w:val="0"/>
          <w:kern w:val="2"/>
          <w:position w:val="0"/>
          <w:sz w:val="21"/>
          <w:szCs w:val="21"/>
          <w:highlight w:val="none"/>
          <w:lang w:val="en-US" w:eastAsia="zh-CN" w:bidi="ar-SA"/>
        </w:rPr>
      </w:pPr>
      <w:bookmarkStart w:id="101" w:name="_bookmark118"/>
      <w:bookmarkEnd w:id="101"/>
    </w:p>
    <w:p w14:paraId="5FF53FA7">
      <w:pPr>
        <w:ind w:left="0" w:leftChars="0" w:right="0" w:rightChars="0" w:firstLine="0" w:firstLineChars="0"/>
        <w:jc w:val="center"/>
        <w:rPr>
          <w:rFonts w:hint="eastAsia" w:cs="宋体"/>
          <w:b/>
          <w:bCs/>
          <w:smallCaps w:val="0"/>
          <w:color w:val="auto"/>
          <w:spacing w:val="0"/>
          <w:kern w:val="2"/>
          <w:position w:val="0"/>
          <w:sz w:val="22"/>
          <w:szCs w:val="22"/>
          <w:highlight w:val="none"/>
          <w:lang w:val="en-US" w:eastAsia="zh-CN" w:bidi="ar-SA"/>
        </w:rPr>
      </w:pPr>
      <w:r>
        <w:rPr>
          <w:rFonts w:hint="eastAsia" w:cs="宋体"/>
          <w:b/>
          <w:bCs/>
          <w:smallCaps w:val="0"/>
          <w:color w:val="auto"/>
          <w:spacing w:val="0"/>
          <w:kern w:val="2"/>
          <w:position w:val="0"/>
          <w:sz w:val="22"/>
          <w:szCs w:val="22"/>
          <w:highlight w:val="none"/>
          <w:lang w:val="en-US" w:eastAsia="zh-CN" w:bidi="ar-SA"/>
        </w:rPr>
        <w:t>根据项目需要自行编写</w:t>
      </w:r>
    </w:p>
    <w:p w14:paraId="409DBFE3">
      <w:pPr>
        <w:ind w:left="0" w:leftChars="0" w:right="0" w:rightChars="0" w:firstLine="0" w:firstLineChars="0"/>
        <w:jc w:val="center"/>
        <w:rPr>
          <w:rFonts w:hint="eastAsia" w:ascii="宋体" w:hAnsi="宋体" w:eastAsia="宋体" w:cs="宋体"/>
          <w:b/>
          <w:bCs/>
          <w:color w:val="auto"/>
          <w:spacing w:val="0"/>
          <w:w w:val="100"/>
          <w:position w:val="0"/>
          <w:sz w:val="22"/>
          <w:szCs w:val="22"/>
          <w:highlight w:val="none"/>
        </w:rPr>
      </w:pPr>
      <w:r>
        <w:rPr>
          <w:rFonts w:hint="eastAsia" w:ascii="宋体" w:hAnsi="宋体" w:eastAsia="宋体" w:cs="宋体"/>
          <w:b/>
          <w:bCs/>
          <w:color w:val="auto"/>
          <w:spacing w:val="0"/>
          <w:w w:val="100"/>
          <w:position w:val="0"/>
          <w:sz w:val="22"/>
          <w:szCs w:val="22"/>
          <w:highlight w:val="none"/>
        </w:rPr>
        <w:br w:type="page"/>
      </w:r>
    </w:p>
    <w:p w14:paraId="55AE4F0B">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zh-CN" w:eastAsia="zh-CN" w:bidi="zh-CN"/>
        </w:rPr>
      </w:pPr>
      <w:bookmarkStart w:id="102" w:name="_Toc21920"/>
      <w:bookmarkStart w:id="103" w:name="_Toc15892"/>
      <w:r>
        <w:rPr>
          <w:rFonts w:hint="eastAsia" w:ascii="宋体" w:hAnsi="宋体" w:eastAsia="宋体" w:cs="宋体"/>
          <w:b/>
          <w:bCs/>
          <w:smallCaps w:val="0"/>
          <w:color w:val="auto"/>
          <w:spacing w:val="0"/>
          <w:position w:val="0"/>
          <w:sz w:val="28"/>
          <w:szCs w:val="28"/>
          <w:highlight w:val="none"/>
          <w:lang w:val="zh-CN" w:eastAsia="zh-CN" w:bidi="zh-CN"/>
        </w:rPr>
        <w:t xml:space="preserve">附件 </w:t>
      </w:r>
      <w:r>
        <w:rPr>
          <w:rFonts w:hint="eastAsia" w:ascii="宋体" w:hAnsi="宋体" w:eastAsia="宋体" w:cs="宋体"/>
          <w:b/>
          <w:bCs/>
          <w:smallCaps w:val="0"/>
          <w:color w:val="auto"/>
          <w:spacing w:val="0"/>
          <w:position w:val="0"/>
          <w:sz w:val="28"/>
          <w:szCs w:val="28"/>
          <w:highlight w:val="none"/>
          <w:lang w:val="en-US" w:eastAsia="zh-CN" w:bidi="zh-CN"/>
        </w:rPr>
        <w:t>10</w:t>
      </w:r>
      <w:r>
        <w:rPr>
          <w:rFonts w:hint="eastAsia" w:ascii="宋体" w:hAnsi="宋体" w:eastAsia="宋体" w:cs="宋体"/>
          <w:b/>
          <w:bCs/>
          <w:smallCaps w:val="0"/>
          <w:color w:val="auto"/>
          <w:spacing w:val="0"/>
          <w:position w:val="0"/>
          <w:sz w:val="28"/>
          <w:szCs w:val="28"/>
          <w:highlight w:val="none"/>
          <w:lang w:val="zh-CN" w:eastAsia="zh-CN" w:bidi="zh-CN"/>
        </w:rPr>
        <w:t xml:space="preserve"> 其他商务技术文件材料</w:t>
      </w:r>
      <w:bookmarkEnd w:id="102"/>
      <w:bookmarkEnd w:id="103"/>
    </w:p>
    <w:p w14:paraId="57D3CB26">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zh-CN" w:eastAsia="zh-CN" w:bidi="zh-CN"/>
        </w:rPr>
      </w:pPr>
    </w:p>
    <w:p w14:paraId="0B570513">
      <w:pPr>
        <w:widowControl w:val="0"/>
        <w:tabs>
          <w:tab w:val="left" w:pos="1354"/>
        </w:tabs>
        <w:autoSpaceDE w:val="0"/>
        <w:autoSpaceDN w:val="0"/>
        <w:spacing w:before="0" w:after="0" w:line="240" w:lineRule="auto"/>
        <w:ind w:left="-1" w:right="75" w:firstLine="0"/>
        <w:jc w:val="center"/>
        <w:rPr>
          <w:rFonts w:hint="eastAsia" w:ascii="宋体" w:hAnsi="宋体" w:eastAsia="宋体" w:cs="宋体"/>
          <w:b/>
          <w:smallCaps w:val="0"/>
          <w:color w:val="auto"/>
          <w:spacing w:val="0"/>
          <w:position w:val="0"/>
          <w:sz w:val="22"/>
          <w:szCs w:val="20"/>
          <w:highlight w:val="none"/>
          <w:lang w:val="zh-CN" w:eastAsia="zh-CN" w:bidi="zh-CN"/>
        </w:rPr>
      </w:pPr>
      <w:bookmarkStart w:id="104" w:name="_bookmark123"/>
      <w:bookmarkEnd w:id="104"/>
      <w:bookmarkStart w:id="105" w:name="_bookmark122"/>
      <w:bookmarkEnd w:id="105"/>
      <w:r>
        <w:rPr>
          <w:rFonts w:hint="eastAsia" w:ascii="宋体" w:hAnsi="宋体" w:eastAsia="宋体" w:cs="宋体"/>
          <w:b/>
          <w:smallCaps w:val="0"/>
          <w:color w:val="auto"/>
          <w:spacing w:val="0"/>
          <w:position w:val="0"/>
          <w:sz w:val="22"/>
          <w:szCs w:val="20"/>
          <w:highlight w:val="none"/>
          <w:lang w:val="zh-CN" w:eastAsia="zh-CN" w:bidi="zh-CN"/>
        </w:rPr>
        <w:t>其它</w:t>
      </w:r>
      <w:r>
        <w:rPr>
          <w:rFonts w:hint="eastAsia" w:cs="宋体"/>
          <w:b/>
          <w:smallCaps w:val="0"/>
          <w:color w:val="auto"/>
          <w:spacing w:val="0"/>
          <w:position w:val="0"/>
          <w:sz w:val="22"/>
          <w:szCs w:val="20"/>
          <w:highlight w:val="none"/>
          <w:lang w:val="en-US" w:eastAsia="zh-CN" w:bidi="zh-CN"/>
        </w:rPr>
        <w:t>磋商</w:t>
      </w:r>
      <w:r>
        <w:rPr>
          <w:rFonts w:hint="eastAsia" w:ascii="宋体" w:hAnsi="宋体" w:eastAsia="宋体" w:cs="宋体"/>
          <w:b/>
          <w:smallCaps w:val="0"/>
          <w:color w:val="auto"/>
          <w:spacing w:val="0"/>
          <w:position w:val="0"/>
          <w:sz w:val="22"/>
          <w:szCs w:val="20"/>
          <w:highlight w:val="none"/>
          <w:lang w:val="zh-CN" w:eastAsia="zh-CN" w:bidi="zh-CN"/>
        </w:rPr>
        <w:t>文件要求的或供应商认为应当或有必要提供的资料</w:t>
      </w:r>
    </w:p>
    <w:p w14:paraId="2FCF2D80">
      <w:pPr>
        <w:outlineLvl w:val="9"/>
        <w:rPr>
          <w:rFonts w:hint="eastAsia" w:ascii="宋体" w:hAnsi="宋体" w:eastAsia="宋体" w:cs="宋体"/>
          <w:b/>
          <w:color w:val="auto"/>
          <w:spacing w:val="0"/>
          <w:w w:val="100"/>
          <w:position w:val="0"/>
          <w:sz w:val="24"/>
          <w:szCs w:val="24"/>
          <w:highlight w:val="none"/>
          <w:lang w:eastAsia="zh-CN"/>
        </w:rPr>
      </w:pPr>
    </w:p>
    <w:p w14:paraId="608BF0C1">
      <w:pPr>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17D36B52">
      <w:pPr>
        <w:spacing w:before="0" w:after="0" w:line="240" w:lineRule="auto"/>
        <w:ind w:left="0" w:right="0"/>
        <w:jc w:val="center"/>
        <w:outlineLvl w:val="1"/>
        <w:rPr>
          <w:rFonts w:hint="eastAsia" w:ascii="宋体" w:hAnsi="宋体" w:eastAsia="宋体" w:cs="宋体"/>
          <w:smallCaps w:val="0"/>
          <w:color w:val="auto"/>
          <w:spacing w:val="0"/>
          <w:position w:val="0"/>
          <w:szCs w:val="20"/>
          <w:highlight w:val="none"/>
        </w:rPr>
      </w:pPr>
      <w:bookmarkStart w:id="106" w:name="_Toc19797"/>
      <w:bookmarkStart w:id="107" w:name="_Toc14025"/>
      <w:bookmarkStart w:id="108" w:name="_Toc5916"/>
      <w:bookmarkStart w:id="109" w:name="_Toc28685"/>
      <w:bookmarkStart w:id="110" w:name="_Toc27053"/>
      <w:bookmarkStart w:id="111" w:name="_Toc14005"/>
      <w:r>
        <w:rPr>
          <w:rFonts w:hint="eastAsia" w:ascii="宋体" w:hAnsi="宋体" w:eastAsia="宋体" w:cs="宋体"/>
          <w:b/>
          <w:bCs/>
          <w:smallCaps w:val="0"/>
          <w:color w:val="auto"/>
          <w:spacing w:val="0"/>
          <w:position w:val="0"/>
          <w:sz w:val="28"/>
          <w:szCs w:val="28"/>
          <w:highlight w:val="none"/>
        </w:rPr>
        <w:t>第</w:t>
      </w:r>
      <w:r>
        <w:rPr>
          <w:rFonts w:hint="eastAsia" w:ascii="宋体" w:hAnsi="宋体" w:eastAsia="宋体" w:cs="宋体"/>
          <w:b/>
          <w:bCs/>
          <w:smallCaps w:val="0"/>
          <w:color w:val="auto"/>
          <w:spacing w:val="0"/>
          <w:position w:val="0"/>
          <w:sz w:val="28"/>
          <w:szCs w:val="28"/>
          <w:highlight w:val="none"/>
          <w:lang w:val="en-US" w:eastAsia="zh-CN"/>
        </w:rPr>
        <w:t>三</w:t>
      </w:r>
      <w:r>
        <w:rPr>
          <w:rFonts w:hint="eastAsia" w:ascii="宋体" w:hAnsi="宋体" w:eastAsia="宋体" w:cs="宋体"/>
          <w:b/>
          <w:bCs/>
          <w:smallCaps w:val="0"/>
          <w:color w:val="auto"/>
          <w:spacing w:val="0"/>
          <w:position w:val="0"/>
          <w:sz w:val="28"/>
          <w:szCs w:val="28"/>
          <w:highlight w:val="none"/>
        </w:rPr>
        <w:t>节 报价文件格式</w:t>
      </w:r>
      <w:bookmarkEnd w:id="106"/>
      <w:bookmarkEnd w:id="107"/>
      <w:bookmarkEnd w:id="108"/>
      <w:bookmarkEnd w:id="109"/>
      <w:bookmarkEnd w:id="110"/>
      <w:bookmarkEnd w:id="111"/>
    </w:p>
    <w:p w14:paraId="1E137D8F">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112" w:name="_Toc11864"/>
      <w:r>
        <w:rPr>
          <w:rFonts w:hint="eastAsia" w:ascii="宋体" w:hAnsi="宋体" w:eastAsia="宋体" w:cs="宋体"/>
          <w:b/>
          <w:bCs/>
          <w:smallCaps w:val="0"/>
          <w:color w:val="auto"/>
          <w:spacing w:val="0"/>
          <w:position w:val="0"/>
          <w:sz w:val="28"/>
          <w:szCs w:val="28"/>
          <w:highlight w:val="none"/>
          <w:lang w:val="zh-CN" w:eastAsia="zh-CN" w:bidi="zh-CN"/>
        </w:rPr>
        <w:t>附件</w:t>
      </w:r>
      <w:r>
        <w:rPr>
          <w:rFonts w:hint="eastAsia" w:ascii="宋体" w:hAnsi="宋体" w:eastAsia="宋体" w:cs="宋体"/>
          <w:b/>
          <w:bCs/>
          <w:smallCaps w:val="0"/>
          <w:color w:val="auto"/>
          <w:spacing w:val="0"/>
          <w:position w:val="0"/>
          <w:sz w:val="28"/>
          <w:szCs w:val="28"/>
          <w:highlight w:val="none"/>
          <w:lang w:val="en-US" w:eastAsia="zh-CN" w:bidi="zh-CN"/>
        </w:rPr>
        <w:t xml:space="preserve"> </w:t>
      </w:r>
      <w:r>
        <w:rPr>
          <w:rFonts w:hint="eastAsia" w:ascii="宋体" w:hAnsi="宋体" w:eastAsia="宋体" w:cs="宋体"/>
          <w:b/>
          <w:bCs/>
          <w:smallCaps w:val="0"/>
          <w:color w:val="auto"/>
          <w:spacing w:val="0"/>
          <w:position w:val="0"/>
          <w:sz w:val="28"/>
          <w:szCs w:val="28"/>
          <w:highlight w:val="none"/>
          <w:lang w:val="zh-CN" w:eastAsia="zh-CN" w:bidi="zh-CN"/>
        </w:rPr>
        <w:t>1</w:t>
      </w:r>
      <w:r>
        <w:rPr>
          <w:rFonts w:hint="eastAsia" w:ascii="宋体" w:hAnsi="宋体" w:eastAsia="宋体" w:cs="宋体"/>
          <w:b/>
          <w:bCs/>
          <w:smallCaps w:val="0"/>
          <w:color w:val="auto"/>
          <w:spacing w:val="0"/>
          <w:position w:val="0"/>
          <w:sz w:val="28"/>
          <w:szCs w:val="28"/>
          <w:highlight w:val="none"/>
          <w:lang w:val="en-US" w:eastAsia="zh-CN" w:bidi="zh-CN"/>
        </w:rPr>
        <w:t xml:space="preserve"> 响应报价表</w:t>
      </w:r>
      <w:bookmarkEnd w:id="112"/>
    </w:p>
    <w:p w14:paraId="35223C95">
      <w:pPr>
        <w:widowControl w:val="0"/>
        <w:shd w:val="clear"/>
        <w:autoSpaceDE w:val="0"/>
        <w:autoSpaceDN w:val="0"/>
        <w:spacing w:before="159"/>
        <w:ind w:right="-90"/>
        <w:jc w:val="center"/>
        <w:outlineLvl w:val="9"/>
        <w:rPr>
          <w:rFonts w:hint="eastAsia" w:ascii="宋体" w:hAnsi="宋体" w:eastAsia="宋体" w:cs="宋体"/>
          <w:b/>
          <w:color w:val="auto"/>
          <w:spacing w:val="0"/>
          <w:w w:val="100"/>
          <w:position w:val="0"/>
          <w:sz w:val="28"/>
          <w:szCs w:val="28"/>
          <w:highlight w:val="none"/>
          <w:lang w:val="en-US" w:eastAsia="zh-CN" w:bidi="zh-CN"/>
        </w:rPr>
      </w:pPr>
      <w:bookmarkStart w:id="113" w:name="_bookmark28"/>
      <w:bookmarkEnd w:id="113"/>
      <w:bookmarkStart w:id="114" w:name="附件15 中小微企业声明函（中小微企业适用，不符合的无需提供）"/>
      <w:bookmarkEnd w:id="114"/>
      <w:r>
        <w:rPr>
          <w:rFonts w:hint="eastAsia" w:ascii="宋体" w:hAnsi="宋体" w:eastAsia="宋体" w:cs="宋体"/>
          <w:b/>
          <w:color w:val="auto"/>
          <w:spacing w:val="0"/>
          <w:w w:val="100"/>
          <w:position w:val="0"/>
          <w:sz w:val="28"/>
          <w:szCs w:val="28"/>
          <w:highlight w:val="none"/>
          <w:lang w:val="en-US" w:eastAsia="zh-CN" w:bidi="zh-CN"/>
        </w:rPr>
        <w:t>响应报价表</w:t>
      </w:r>
    </w:p>
    <w:p w14:paraId="289A2E98">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项目名称：</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5A1016A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u w:val="singl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项目编号：</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0B45D28B">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u w:val="singl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4FECBCF4">
      <w:pPr>
        <w:pStyle w:val="16"/>
        <w:rPr>
          <w:rFonts w:hint="eastAsia"/>
          <w:color w:val="auto"/>
          <w:highlight w:val="none"/>
          <w:lang w:val="en-US" w:eastAsia="zh-CN"/>
        </w:rPr>
      </w:pPr>
    </w:p>
    <w:tbl>
      <w:tblPr>
        <w:tblStyle w:val="35"/>
        <w:tblW w:w="10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1378"/>
        <w:gridCol w:w="2925"/>
        <w:gridCol w:w="1407"/>
        <w:gridCol w:w="1744"/>
        <w:gridCol w:w="1460"/>
        <w:gridCol w:w="616"/>
      </w:tblGrid>
      <w:tr w14:paraId="0F9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604" w:type="dxa"/>
            <w:vAlign w:val="center"/>
          </w:tcPr>
          <w:p w14:paraId="63C45E7B">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zh-CN" w:eastAsia="zh-CN" w:bidi="zh-CN"/>
              </w:rPr>
            </w:pPr>
            <w:r>
              <w:rPr>
                <w:rFonts w:hint="eastAsia" w:ascii="宋体" w:hAnsi="宋体" w:eastAsia="宋体" w:cs="宋体"/>
                <w:smallCaps w:val="0"/>
                <w:color w:val="auto"/>
                <w:spacing w:val="0"/>
                <w:position w:val="0"/>
                <w:sz w:val="21"/>
                <w:szCs w:val="20"/>
                <w:highlight w:val="none"/>
                <w:lang w:val="zh-CN" w:eastAsia="zh-CN" w:bidi="zh-CN"/>
              </w:rPr>
              <w:t>标项号</w:t>
            </w:r>
          </w:p>
        </w:tc>
        <w:tc>
          <w:tcPr>
            <w:tcW w:w="1378" w:type="dxa"/>
            <w:vAlign w:val="center"/>
          </w:tcPr>
          <w:p w14:paraId="670A0F77">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zh-CN" w:eastAsia="zh-CN" w:bidi="zh-CN"/>
              </w:rPr>
            </w:pPr>
            <w:r>
              <w:rPr>
                <w:rFonts w:hint="eastAsia" w:ascii="宋体" w:hAnsi="宋体" w:eastAsia="宋体" w:cs="宋体"/>
                <w:smallCaps w:val="0"/>
                <w:color w:val="auto"/>
                <w:spacing w:val="0"/>
                <w:position w:val="0"/>
                <w:sz w:val="21"/>
                <w:szCs w:val="20"/>
                <w:highlight w:val="none"/>
                <w:lang w:val="zh-CN" w:eastAsia="zh-CN" w:bidi="zh-CN"/>
              </w:rPr>
              <w:t>标项名称</w:t>
            </w:r>
          </w:p>
        </w:tc>
        <w:tc>
          <w:tcPr>
            <w:tcW w:w="2925" w:type="dxa"/>
            <w:vAlign w:val="center"/>
          </w:tcPr>
          <w:p w14:paraId="6BCAACDE">
            <w:pPr>
              <w:widowControl w:val="0"/>
              <w:autoSpaceDE w:val="0"/>
              <w:autoSpaceDN w:val="0"/>
              <w:spacing w:before="0" w:after="0" w:line="240" w:lineRule="auto"/>
              <w:ind w:left="0" w:right="0"/>
              <w:jc w:val="center"/>
              <w:rPr>
                <w:rFonts w:hint="default" w:ascii="宋体" w:hAnsi="宋体" w:eastAsia="宋体" w:cs="宋体"/>
                <w:smallCaps w:val="0"/>
                <w:color w:val="auto"/>
                <w:spacing w:val="0"/>
                <w:position w:val="0"/>
                <w:sz w:val="21"/>
                <w:szCs w:val="20"/>
                <w:highlight w:val="none"/>
                <w:lang w:val="en-US" w:eastAsia="zh-CN" w:bidi="zh-CN"/>
              </w:rPr>
            </w:pPr>
            <w:r>
              <w:rPr>
                <w:rFonts w:hint="eastAsia" w:ascii="宋体" w:hAnsi="宋体" w:eastAsia="宋体" w:cs="宋体"/>
                <w:smallCaps w:val="0"/>
                <w:color w:val="auto"/>
                <w:spacing w:val="0"/>
                <w:position w:val="0"/>
                <w:sz w:val="21"/>
                <w:szCs w:val="20"/>
                <w:highlight w:val="none"/>
                <w:lang w:val="en-US" w:eastAsia="zh-CN" w:bidi="zh-CN"/>
              </w:rPr>
              <w:t>响应报价</w:t>
            </w:r>
          </w:p>
          <w:p w14:paraId="52E98D44">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zh-CN" w:eastAsia="zh-CN" w:bidi="zh-CN"/>
              </w:rPr>
            </w:pPr>
            <w:r>
              <w:rPr>
                <w:rFonts w:hint="eastAsia" w:ascii="宋体" w:hAnsi="宋体" w:eastAsia="宋体" w:cs="宋体"/>
                <w:smallCaps w:val="0"/>
                <w:color w:val="auto"/>
                <w:spacing w:val="0"/>
                <w:position w:val="0"/>
                <w:sz w:val="21"/>
                <w:szCs w:val="20"/>
                <w:highlight w:val="none"/>
                <w:lang w:val="zh-CN" w:eastAsia="zh-CN" w:bidi="zh-CN"/>
              </w:rPr>
              <w:t>（单位人民币元）</w:t>
            </w:r>
          </w:p>
        </w:tc>
        <w:tc>
          <w:tcPr>
            <w:tcW w:w="1407" w:type="dxa"/>
            <w:vAlign w:val="center"/>
          </w:tcPr>
          <w:p w14:paraId="629937BC">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en-US" w:eastAsia="zh-CN" w:bidi="zh-CN"/>
              </w:rPr>
            </w:pPr>
            <w:r>
              <w:rPr>
                <w:rFonts w:hint="eastAsia" w:cs="宋体"/>
                <w:smallCaps w:val="0"/>
                <w:color w:val="auto"/>
                <w:spacing w:val="0"/>
                <w:position w:val="0"/>
                <w:sz w:val="21"/>
                <w:szCs w:val="20"/>
                <w:highlight w:val="none"/>
                <w:lang w:val="en-US" w:eastAsia="zh-CN" w:bidi="zh-CN"/>
              </w:rPr>
              <w:t>磋商</w:t>
            </w:r>
            <w:r>
              <w:rPr>
                <w:rFonts w:hint="eastAsia" w:ascii="宋体" w:hAnsi="宋体" w:eastAsia="宋体" w:cs="宋体"/>
                <w:smallCaps w:val="0"/>
                <w:color w:val="auto"/>
                <w:spacing w:val="0"/>
                <w:position w:val="0"/>
                <w:sz w:val="21"/>
                <w:szCs w:val="20"/>
                <w:highlight w:val="none"/>
                <w:lang w:val="zh-CN" w:eastAsia="zh-CN" w:bidi="zh-CN"/>
              </w:rPr>
              <w:t>保证金</w:t>
            </w:r>
            <w:r>
              <w:rPr>
                <w:rFonts w:hint="eastAsia" w:ascii="宋体" w:hAnsi="宋体" w:eastAsia="宋体" w:cs="宋体"/>
                <w:smallCaps w:val="0"/>
                <w:color w:val="auto"/>
                <w:spacing w:val="0"/>
                <w:position w:val="0"/>
                <w:sz w:val="21"/>
                <w:szCs w:val="20"/>
                <w:highlight w:val="none"/>
                <w:lang w:val="en-US" w:eastAsia="zh-CN" w:bidi="zh-CN"/>
              </w:rPr>
              <w:t>金额及形式</w:t>
            </w:r>
          </w:p>
        </w:tc>
        <w:tc>
          <w:tcPr>
            <w:tcW w:w="1744" w:type="dxa"/>
            <w:vAlign w:val="center"/>
          </w:tcPr>
          <w:p w14:paraId="4D010274">
            <w:pPr>
              <w:widowControl w:val="0"/>
              <w:autoSpaceDE w:val="0"/>
              <w:autoSpaceDN w:val="0"/>
              <w:spacing w:before="0" w:after="0" w:line="240" w:lineRule="auto"/>
              <w:ind w:left="0" w:right="0"/>
              <w:jc w:val="center"/>
              <w:rPr>
                <w:rFonts w:hint="default" w:ascii="宋体" w:hAnsi="宋体" w:eastAsia="宋体" w:cs="宋体"/>
                <w:smallCaps w:val="0"/>
                <w:color w:val="auto"/>
                <w:spacing w:val="0"/>
                <w:position w:val="0"/>
                <w:sz w:val="21"/>
                <w:szCs w:val="20"/>
                <w:highlight w:val="none"/>
                <w:lang w:val="en-US" w:eastAsia="zh-CN" w:bidi="zh-CN"/>
              </w:rPr>
            </w:pPr>
            <w:r>
              <w:rPr>
                <w:rFonts w:hint="eastAsia"/>
                <w:color w:val="auto"/>
                <w:kern w:val="2"/>
                <w:sz w:val="21"/>
                <w:szCs w:val="21"/>
                <w:highlight w:val="none"/>
                <w:lang w:val="en-US" w:eastAsia="zh-CN" w:bidi="ar-SA"/>
              </w:rPr>
              <w:t>服务期限</w:t>
            </w:r>
          </w:p>
        </w:tc>
        <w:tc>
          <w:tcPr>
            <w:tcW w:w="1460" w:type="dxa"/>
            <w:vAlign w:val="center"/>
          </w:tcPr>
          <w:p w14:paraId="2D5D155B">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en-US" w:eastAsia="zh-CN" w:bidi="zh-CN"/>
              </w:rPr>
            </w:pPr>
            <w:r>
              <w:rPr>
                <w:rFonts w:hint="eastAsia" w:ascii="宋体" w:hAnsi="宋体" w:eastAsia="宋体" w:cs="宋体"/>
                <w:smallCaps w:val="0"/>
                <w:color w:val="auto"/>
                <w:spacing w:val="0"/>
                <w:position w:val="0"/>
                <w:sz w:val="21"/>
                <w:szCs w:val="20"/>
                <w:highlight w:val="none"/>
                <w:lang w:val="en-US" w:eastAsia="zh-CN" w:bidi="zh-CN"/>
              </w:rPr>
              <w:t>确认声明书是否签署</w:t>
            </w:r>
          </w:p>
        </w:tc>
        <w:tc>
          <w:tcPr>
            <w:tcW w:w="616" w:type="dxa"/>
            <w:vAlign w:val="center"/>
          </w:tcPr>
          <w:p w14:paraId="338254D6">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en-US" w:eastAsia="zh-CN" w:bidi="zh-CN"/>
              </w:rPr>
            </w:pPr>
            <w:r>
              <w:rPr>
                <w:rFonts w:hint="eastAsia" w:ascii="宋体" w:hAnsi="宋体" w:eastAsia="宋体" w:cs="宋体"/>
                <w:smallCaps w:val="0"/>
                <w:color w:val="auto"/>
                <w:spacing w:val="0"/>
                <w:position w:val="0"/>
                <w:sz w:val="21"/>
                <w:szCs w:val="20"/>
                <w:highlight w:val="none"/>
                <w:lang w:val="en-US" w:eastAsia="zh-CN" w:bidi="zh-CN"/>
              </w:rPr>
              <w:t>备注</w:t>
            </w:r>
          </w:p>
        </w:tc>
      </w:tr>
      <w:tr w14:paraId="3104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604" w:type="dxa"/>
            <w:vAlign w:val="center"/>
          </w:tcPr>
          <w:p w14:paraId="5C2662B2">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zh-CN" w:eastAsia="zh-CN" w:bidi="zh-CN"/>
              </w:rPr>
            </w:pPr>
          </w:p>
        </w:tc>
        <w:tc>
          <w:tcPr>
            <w:tcW w:w="1378" w:type="dxa"/>
            <w:vAlign w:val="center"/>
          </w:tcPr>
          <w:p w14:paraId="11DA2F3D">
            <w:pPr>
              <w:widowControl w:val="0"/>
              <w:autoSpaceDE w:val="0"/>
              <w:autoSpaceDN w:val="0"/>
              <w:spacing w:before="0" w:after="0" w:line="240" w:lineRule="auto"/>
              <w:ind w:left="0" w:right="0"/>
              <w:jc w:val="center"/>
              <w:rPr>
                <w:rFonts w:hint="eastAsia" w:ascii="宋体" w:hAnsi="宋体" w:eastAsia="宋体" w:cs="宋体"/>
                <w:smallCaps w:val="0"/>
                <w:color w:val="auto"/>
                <w:spacing w:val="0"/>
                <w:position w:val="0"/>
                <w:sz w:val="21"/>
                <w:szCs w:val="20"/>
                <w:highlight w:val="none"/>
                <w:lang w:val="zh-CN" w:eastAsia="zh-CN" w:bidi="zh-CN"/>
              </w:rPr>
            </w:pPr>
          </w:p>
        </w:tc>
        <w:tc>
          <w:tcPr>
            <w:tcW w:w="2925" w:type="dxa"/>
            <w:vAlign w:val="center"/>
          </w:tcPr>
          <w:p w14:paraId="2B56C04F">
            <w:pPr>
              <w:widowControl w:val="0"/>
              <w:autoSpaceDE w:val="0"/>
              <w:autoSpaceDN w:val="0"/>
              <w:spacing w:before="0" w:after="0" w:line="360" w:lineRule="auto"/>
              <w:ind w:left="0" w:right="0"/>
              <w:jc w:val="left"/>
              <w:rPr>
                <w:rFonts w:hint="eastAsia" w:ascii="宋体" w:hAnsi="宋体" w:eastAsia="宋体" w:cs="宋体"/>
                <w:smallCaps w:val="0"/>
                <w:color w:val="auto"/>
                <w:spacing w:val="0"/>
                <w:position w:val="0"/>
                <w:sz w:val="21"/>
                <w:szCs w:val="20"/>
                <w:highlight w:val="none"/>
                <w:lang w:val="zh-CN" w:eastAsia="zh-CN" w:bidi="zh-CN"/>
              </w:rPr>
            </w:pPr>
            <w:r>
              <w:rPr>
                <w:rFonts w:hint="eastAsia" w:ascii="宋体" w:hAnsi="宋体" w:eastAsia="宋体" w:cs="宋体"/>
                <w:smallCaps w:val="0"/>
                <w:color w:val="auto"/>
                <w:spacing w:val="0"/>
                <w:position w:val="0"/>
                <w:sz w:val="21"/>
                <w:szCs w:val="20"/>
                <w:highlight w:val="none"/>
                <w:lang w:val="zh-CN" w:eastAsia="zh-CN" w:bidi="zh-CN"/>
              </w:rPr>
              <w:t xml:space="preserve">大写： </w:t>
            </w:r>
          </w:p>
          <w:p w14:paraId="00AFD3B8">
            <w:pPr>
              <w:widowControl w:val="0"/>
              <w:autoSpaceDE w:val="0"/>
              <w:autoSpaceDN w:val="0"/>
              <w:spacing w:before="0" w:after="0" w:line="360" w:lineRule="auto"/>
              <w:ind w:left="0" w:right="0"/>
              <w:jc w:val="left"/>
              <w:rPr>
                <w:rFonts w:hint="eastAsia" w:ascii="宋体" w:hAnsi="宋体" w:eastAsia="宋体" w:cs="宋体"/>
                <w:smallCaps w:val="0"/>
                <w:color w:val="auto"/>
                <w:spacing w:val="0"/>
                <w:position w:val="0"/>
                <w:sz w:val="21"/>
                <w:szCs w:val="20"/>
                <w:highlight w:val="none"/>
                <w:lang w:val="zh-CN" w:eastAsia="zh-CN" w:bidi="zh-CN"/>
              </w:rPr>
            </w:pPr>
            <w:r>
              <w:rPr>
                <w:rFonts w:hint="eastAsia" w:ascii="宋体" w:hAnsi="宋体" w:eastAsia="宋体" w:cs="宋体"/>
                <w:smallCaps w:val="0"/>
                <w:color w:val="auto"/>
                <w:spacing w:val="0"/>
                <w:position w:val="0"/>
                <w:sz w:val="21"/>
                <w:szCs w:val="20"/>
                <w:highlight w:val="none"/>
                <w:lang w:val="zh-CN" w:eastAsia="zh-CN" w:bidi="zh-CN"/>
              </w:rPr>
              <w:t>小写：</w:t>
            </w:r>
          </w:p>
        </w:tc>
        <w:tc>
          <w:tcPr>
            <w:tcW w:w="1407" w:type="dxa"/>
            <w:vAlign w:val="center"/>
          </w:tcPr>
          <w:p w14:paraId="612925AA">
            <w:pPr>
              <w:widowControl w:val="0"/>
              <w:autoSpaceDE w:val="0"/>
              <w:autoSpaceDN w:val="0"/>
              <w:spacing w:before="0" w:after="0" w:line="242" w:lineRule="auto"/>
              <w:ind w:left="0" w:right="0" w:hanging="18"/>
              <w:jc w:val="center"/>
              <w:rPr>
                <w:rFonts w:hint="eastAsia" w:ascii="宋体" w:hAnsi="宋体" w:eastAsia="宋体" w:cs="宋体"/>
                <w:smallCaps w:val="0"/>
                <w:color w:val="auto"/>
                <w:spacing w:val="0"/>
                <w:position w:val="0"/>
                <w:sz w:val="21"/>
                <w:szCs w:val="20"/>
                <w:highlight w:val="none"/>
                <w:lang w:val="zh-CN" w:eastAsia="zh-CN" w:bidi="zh-CN"/>
              </w:rPr>
            </w:pPr>
            <w:r>
              <w:rPr>
                <w:rFonts w:hint="eastAsia" w:ascii="宋体" w:hAnsi="宋体" w:eastAsia="宋体" w:cs="宋体"/>
                <w:smallCaps w:val="0"/>
                <w:color w:val="auto"/>
                <w:spacing w:val="0"/>
                <w:position w:val="0"/>
                <w:sz w:val="21"/>
                <w:szCs w:val="20"/>
                <w:highlight w:val="none"/>
                <w:lang w:val="zh-CN" w:eastAsia="zh-CN" w:bidi="zh-CN"/>
              </w:rPr>
              <w:t>【保证金金额及形式，例如“XX 元， 电汇” 】</w:t>
            </w:r>
          </w:p>
        </w:tc>
        <w:tc>
          <w:tcPr>
            <w:tcW w:w="1744" w:type="dxa"/>
            <w:vAlign w:val="center"/>
          </w:tcPr>
          <w:p w14:paraId="1DE84834">
            <w:pPr>
              <w:widowControl w:val="0"/>
              <w:autoSpaceDE w:val="0"/>
              <w:autoSpaceDN w:val="0"/>
              <w:spacing w:before="0" w:after="0" w:line="242" w:lineRule="auto"/>
              <w:ind w:left="0" w:right="0" w:firstLine="79"/>
              <w:jc w:val="center"/>
              <w:rPr>
                <w:rFonts w:hint="eastAsia" w:ascii="宋体" w:hAnsi="宋体" w:eastAsia="宋体" w:cs="宋体"/>
                <w:smallCaps w:val="0"/>
                <w:color w:val="auto"/>
                <w:spacing w:val="0"/>
                <w:position w:val="0"/>
                <w:sz w:val="21"/>
                <w:szCs w:val="20"/>
                <w:highlight w:val="none"/>
                <w:lang w:val="en-US" w:eastAsia="zh-CN" w:bidi="zh-CN"/>
              </w:rPr>
            </w:pPr>
          </w:p>
        </w:tc>
        <w:tc>
          <w:tcPr>
            <w:tcW w:w="1460" w:type="dxa"/>
            <w:vAlign w:val="center"/>
          </w:tcPr>
          <w:p w14:paraId="4719E44D">
            <w:pPr>
              <w:widowControl w:val="0"/>
              <w:autoSpaceDE w:val="0"/>
              <w:autoSpaceDN w:val="0"/>
              <w:spacing w:before="0" w:after="0" w:line="242" w:lineRule="auto"/>
              <w:ind w:left="0" w:right="0" w:firstLine="79"/>
              <w:jc w:val="center"/>
              <w:rPr>
                <w:rFonts w:hint="eastAsia" w:ascii="宋体" w:hAnsi="宋体" w:eastAsia="宋体" w:cs="宋体"/>
                <w:smallCaps w:val="0"/>
                <w:color w:val="auto"/>
                <w:spacing w:val="0"/>
                <w:position w:val="0"/>
                <w:sz w:val="21"/>
                <w:szCs w:val="20"/>
                <w:highlight w:val="none"/>
                <w:lang w:val="en-US" w:eastAsia="zh-CN" w:bidi="zh-CN"/>
              </w:rPr>
            </w:pPr>
          </w:p>
        </w:tc>
        <w:tc>
          <w:tcPr>
            <w:tcW w:w="616" w:type="dxa"/>
            <w:vAlign w:val="center"/>
          </w:tcPr>
          <w:p w14:paraId="434B2802">
            <w:pPr>
              <w:widowControl w:val="0"/>
              <w:autoSpaceDE w:val="0"/>
              <w:autoSpaceDN w:val="0"/>
              <w:spacing w:before="0" w:after="0" w:line="242" w:lineRule="auto"/>
              <w:ind w:left="0" w:right="0" w:firstLine="79"/>
              <w:jc w:val="center"/>
              <w:rPr>
                <w:rFonts w:hint="eastAsia" w:ascii="宋体" w:hAnsi="宋体" w:eastAsia="宋体" w:cs="宋体"/>
                <w:smallCaps w:val="0"/>
                <w:color w:val="auto"/>
                <w:spacing w:val="0"/>
                <w:position w:val="0"/>
                <w:sz w:val="21"/>
                <w:szCs w:val="20"/>
                <w:highlight w:val="none"/>
                <w:lang w:val="en-US" w:eastAsia="zh-CN" w:bidi="zh-CN"/>
              </w:rPr>
            </w:pPr>
          </w:p>
        </w:tc>
      </w:tr>
    </w:tbl>
    <w:p w14:paraId="04047B26">
      <w:pPr>
        <w:widowControl w:val="0"/>
        <w:autoSpaceDE w:val="0"/>
        <w:autoSpaceDN w:val="0"/>
        <w:adjustRightInd w:val="0"/>
        <w:spacing w:before="0" w:after="0" w:line="520" w:lineRule="exact"/>
        <w:ind w:right="0"/>
        <w:jc w:val="left"/>
        <w:rPr>
          <w:rFonts w:hint="eastAsia" w:ascii="宋体" w:hAnsi="宋体" w:eastAsia="宋体" w:cs="宋体"/>
          <w:b/>
          <w:bCs/>
          <w:smallCaps w:val="0"/>
          <w:color w:val="auto"/>
          <w:spacing w:val="0"/>
          <w:position w:val="0"/>
          <w:sz w:val="21"/>
          <w:szCs w:val="21"/>
          <w:highlight w:val="none"/>
          <w:lang w:val="en-US" w:eastAsia="zh-CN" w:bidi="ar-SA"/>
        </w:rPr>
      </w:pPr>
    </w:p>
    <w:p w14:paraId="0E6644F1">
      <w:pPr>
        <w:widowControl w:val="0"/>
        <w:autoSpaceDE w:val="0"/>
        <w:autoSpaceDN w:val="0"/>
        <w:adjustRightInd w:val="0"/>
        <w:spacing w:before="0" w:after="0" w:line="520" w:lineRule="exact"/>
        <w:ind w:right="0"/>
        <w:jc w:val="left"/>
        <w:rPr>
          <w:rFonts w:hint="eastAsia" w:ascii="宋体" w:hAnsi="宋体" w:eastAsia="宋体" w:cs="宋体"/>
          <w:b/>
          <w:bCs/>
          <w:smallCaps w:val="0"/>
          <w:color w:val="auto"/>
          <w:spacing w:val="0"/>
          <w:position w:val="0"/>
          <w:sz w:val="21"/>
          <w:szCs w:val="18"/>
          <w:highlight w:val="none"/>
          <w:lang w:val="zh-CN" w:eastAsia="zh-CN" w:bidi="zh-CN"/>
        </w:rPr>
      </w:pPr>
      <w:r>
        <w:rPr>
          <w:rFonts w:hint="eastAsia" w:ascii="宋体" w:hAnsi="宋体" w:eastAsia="宋体" w:cs="宋体"/>
          <w:b/>
          <w:bCs/>
          <w:smallCaps w:val="0"/>
          <w:color w:val="auto"/>
          <w:spacing w:val="0"/>
          <w:position w:val="0"/>
          <w:sz w:val="21"/>
          <w:szCs w:val="21"/>
          <w:highlight w:val="none"/>
          <w:lang w:val="en-US" w:eastAsia="zh-CN" w:bidi="ar-SA"/>
        </w:rPr>
        <w:t>注：</w:t>
      </w:r>
      <w:r>
        <w:rPr>
          <w:rFonts w:hint="eastAsia" w:ascii="宋体" w:hAnsi="宋体" w:eastAsia="宋体" w:cs="宋体"/>
          <w:b/>
          <w:bCs/>
          <w:smallCaps w:val="0"/>
          <w:color w:val="auto"/>
          <w:spacing w:val="0"/>
          <w:position w:val="0"/>
          <w:sz w:val="21"/>
          <w:szCs w:val="18"/>
          <w:highlight w:val="none"/>
          <w:lang w:val="zh-CN" w:eastAsia="zh-CN" w:bidi="zh-CN"/>
        </w:rPr>
        <w:t>1.此表中，每</w:t>
      </w:r>
      <w:r>
        <w:rPr>
          <w:rFonts w:hint="eastAsia" w:ascii="宋体" w:hAnsi="宋体" w:eastAsia="宋体" w:cs="宋体"/>
          <w:b/>
          <w:bCs/>
          <w:smallCaps w:val="0"/>
          <w:color w:val="auto"/>
          <w:spacing w:val="0"/>
          <w:position w:val="0"/>
          <w:sz w:val="21"/>
          <w:szCs w:val="18"/>
          <w:highlight w:val="none"/>
          <w:lang w:val="en-US" w:eastAsia="zh-CN" w:bidi="zh-CN"/>
        </w:rPr>
        <w:t>标项</w:t>
      </w:r>
      <w:r>
        <w:rPr>
          <w:rFonts w:hint="eastAsia" w:ascii="宋体" w:hAnsi="宋体" w:eastAsia="宋体" w:cs="宋体"/>
          <w:b/>
          <w:bCs/>
          <w:smallCaps w:val="0"/>
          <w:color w:val="auto"/>
          <w:spacing w:val="0"/>
          <w:position w:val="0"/>
          <w:sz w:val="21"/>
          <w:szCs w:val="18"/>
          <w:highlight w:val="none"/>
          <w:lang w:val="zh-CN" w:eastAsia="zh-CN" w:bidi="zh-CN"/>
        </w:rPr>
        <w:t>的报价应和《分项报价表》中的总价相一致</w:t>
      </w:r>
      <w:r>
        <w:rPr>
          <w:rFonts w:hint="eastAsia" w:cs="宋体"/>
          <w:b/>
          <w:bCs/>
          <w:smallCaps w:val="0"/>
          <w:color w:val="auto"/>
          <w:spacing w:val="0"/>
          <w:position w:val="0"/>
          <w:sz w:val="21"/>
          <w:szCs w:val="18"/>
          <w:highlight w:val="none"/>
          <w:lang w:val="zh-CN" w:eastAsia="zh-CN" w:bidi="zh-CN"/>
        </w:rPr>
        <w:t>；</w:t>
      </w:r>
    </w:p>
    <w:p w14:paraId="1927412F">
      <w:pPr>
        <w:widowControl w:val="0"/>
        <w:autoSpaceDE w:val="0"/>
        <w:autoSpaceDN w:val="0"/>
        <w:spacing w:before="7" w:after="0" w:line="240" w:lineRule="auto"/>
        <w:ind w:right="0" w:firstLine="422" w:firstLineChars="200"/>
        <w:jc w:val="left"/>
        <w:rPr>
          <w:rFonts w:hint="eastAsia" w:ascii="宋体" w:hAnsi="宋体" w:eastAsia="宋体" w:cs="宋体"/>
          <w:b/>
          <w:bCs/>
          <w:smallCaps w:val="0"/>
          <w:color w:val="auto"/>
          <w:spacing w:val="0"/>
          <w:position w:val="0"/>
          <w:sz w:val="21"/>
          <w:szCs w:val="18"/>
          <w:highlight w:val="none"/>
          <w:lang w:val="zh-CN" w:eastAsia="zh-CN" w:bidi="zh-CN"/>
        </w:rPr>
      </w:pPr>
      <w:r>
        <w:rPr>
          <w:rFonts w:hint="eastAsia" w:ascii="宋体" w:hAnsi="宋体" w:eastAsia="宋体" w:cs="宋体"/>
          <w:b/>
          <w:bCs/>
          <w:smallCaps w:val="0"/>
          <w:color w:val="auto"/>
          <w:spacing w:val="0"/>
          <w:position w:val="0"/>
          <w:sz w:val="21"/>
          <w:szCs w:val="18"/>
          <w:highlight w:val="none"/>
          <w:lang w:val="zh-CN" w:eastAsia="zh-CN" w:bidi="zh-CN"/>
        </w:rPr>
        <w:t>2.本表必须按</w:t>
      </w:r>
      <w:r>
        <w:rPr>
          <w:rFonts w:hint="eastAsia" w:ascii="宋体" w:hAnsi="宋体" w:eastAsia="宋体" w:cs="宋体"/>
          <w:b/>
          <w:bCs/>
          <w:smallCaps w:val="0"/>
          <w:color w:val="auto"/>
          <w:spacing w:val="0"/>
          <w:position w:val="0"/>
          <w:sz w:val="21"/>
          <w:szCs w:val="18"/>
          <w:highlight w:val="none"/>
          <w:lang w:val="en-US" w:eastAsia="zh-CN" w:bidi="zh-CN"/>
        </w:rPr>
        <w:t>标项</w:t>
      </w:r>
      <w:r>
        <w:rPr>
          <w:rFonts w:hint="eastAsia" w:ascii="宋体" w:hAnsi="宋体" w:eastAsia="宋体" w:cs="宋体"/>
          <w:b/>
          <w:bCs/>
          <w:smallCaps w:val="0"/>
          <w:color w:val="auto"/>
          <w:spacing w:val="0"/>
          <w:position w:val="0"/>
          <w:sz w:val="21"/>
          <w:szCs w:val="18"/>
          <w:highlight w:val="none"/>
          <w:lang w:val="zh-CN" w:eastAsia="zh-CN" w:bidi="zh-CN"/>
        </w:rPr>
        <w:t>分别填写。</w:t>
      </w:r>
    </w:p>
    <w:p w14:paraId="4BB1D55A">
      <w:pPr>
        <w:widowControl w:val="0"/>
        <w:autoSpaceDE w:val="0"/>
        <w:autoSpaceDN w:val="0"/>
        <w:adjustRightInd w:val="0"/>
        <w:spacing w:before="0" w:after="0" w:line="400" w:lineRule="exact"/>
        <w:ind w:left="440" w:leftChars="200" w:right="0" w:firstLine="422" w:firstLineChars="200"/>
        <w:jc w:val="left"/>
        <w:rPr>
          <w:rFonts w:hint="eastAsia" w:ascii="宋体" w:hAnsi="宋体" w:eastAsia="宋体" w:cs="宋体"/>
          <w:b/>
          <w:bCs/>
          <w:smallCaps w:val="0"/>
          <w:color w:val="auto"/>
          <w:spacing w:val="0"/>
          <w:position w:val="0"/>
          <w:sz w:val="21"/>
          <w:szCs w:val="21"/>
          <w:highlight w:val="none"/>
          <w:lang w:val="en-US" w:eastAsia="zh-CN" w:bidi="ar-SA"/>
        </w:rPr>
      </w:pPr>
    </w:p>
    <w:p w14:paraId="310F2A76">
      <w:pPr>
        <w:widowControl w:val="0"/>
        <w:autoSpaceDE w:val="0"/>
        <w:autoSpaceDN w:val="0"/>
        <w:adjustRightInd w:val="0"/>
        <w:spacing w:before="0" w:after="0" w:line="400" w:lineRule="exact"/>
        <w:ind w:left="440" w:leftChars="200" w:right="0" w:firstLine="422" w:firstLineChars="200"/>
        <w:jc w:val="left"/>
        <w:rPr>
          <w:rFonts w:hint="eastAsia" w:ascii="宋体" w:hAnsi="宋体" w:eastAsia="宋体" w:cs="宋体"/>
          <w:b/>
          <w:bCs/>
          <w:smallCaps w:val="0"/>
          <w:color w:val="auto"/>
          <w:spacing w:val="0"/>
          <w:position w:val="0"/>
          <w:sz w:val="21"/>
          <w:szCs w:val="21"/>
          <w:highlight w:val="none"/>
          <w:lang w:val="en-US" w:eastAsia="zh-CN" w:bidi="ar-SA"/>
        </w:rPr>
      </w:pPr>
    </w:p>
    <w:p w14:paraId="2BBF19F0">
      <w:pPr>
        <w:widowControl w:val="0"/>
        <w:autoSpaceDE w:val="0"/>
        <w:autoSpaceDN w:val="0"/>
        <w:adjustRightInd w:val="0"/>
        <w:spacing w:before="0" w:after="0" w:line="400" w:lineRule="exact"/>
        <w:ind w:left="440" w:leftChars="200" w:right="0" w:firstLine="422" w:firstLineChars="200"/>
        <w:jc w:val="left"/>
        <w:rPr>
          <w:rFonts w:hint="eastAsia" w:ascii="宋体" w:hAnsi="宋体" w:eastAsia="宋体" w:cs="宋体"/>
          <w:b/>
          <w:bCs/>
          <w:smallCaps w:val="0"/>
          <w:color w:val="auto"/>
          <w:spacing w:val="0"/>
          <w:position w:val="0"/>
          <w:sz w:val="21"/>
          <w:szCs w:val="21"/>
          <w:highlight w:val="none"/>
          <w:lang w:val="en-US" w:eastAsia="zh-CN" w:bidi="ar-SA"/>
        </w:rPr>
      </w:pPr>
    </w:p>
    <w:p w14:paraId="6A4C1ED4">
      <w:pPr>
        <w:widowControl w:val="0"/>
        <w:autoSpaceDE w:val="0"/>
        <w:autoSpaceDN w:val="0"/>
        <w:adjustRightInd w:val="0"/>
        <w:spacing w:before="0" w:after="0" w:line="40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p>
    <w:p w14:paraId="33024970">
      <w:pPr>
        <w:widowControl w:val="0"/>
        <w:autoSpaceDE w:val="0"/>
        <w:autoSpaceDN w:val="0"/>
        <w:adjustRightInd w:val="0"/>
        <w:spacing w:before="0" w:after="0" w:line="480" w:lineRule="auto"/>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供应商名称（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5A6A8052">
      <w:pPr>
        <w:widowControl w:val="0"/>
        <w:autoSpaceDE w:val="0"/>
        <w:autoSpaceDN w:val="0"/>
        <w:adjustRightInd w:val="0"/>
        <w:spacing w:before="0" w:after="0" w:line="480" w:lineRule="auto"/>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r>
        <w:rPr>
          <w:rFonts w:hint="eastAsia" w:cs="宋体"/>
          <w:smallCaps w:val="0"/>
          <w:color w:val="auto"/>
          <w:spacing w:val="0"/>
          <w:position w:val="0"/>
          <w:sz w:val="21"/>
          <w:szCs w:val="21"/>
          <w:highlight w:val="none"/>
          <w:u w:val="single"/>
          <w:lang w:val="en-US" w:eastAsia="zh-CN" w:bidi="ar-SA"/>
        </w:rPr>
        <w:t xml:space="preserve">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70171469">
      <w:pPr>
        <w:spacing w:line="480" w:lineRule="auto"/>
        <w:rPr>
          <w:rFonts w:hint="eastAsia" w:ascii="宋体" w:hAnsi="宋体" w:eastAsia="宋体" w:cs="宋体"/>
          <w:b/>
          <w:color w:val="auto"/>
          <w:spacing w:val="0"/>
          <w:w w:val="100"/>
          <w:position w:val="0"/>
          <w:sz w:val="28"/>
          <w:szCs w:val="28"/>
          <w:highlight w:val="none"/>
          <w:lang w:val="en-US" w:eastAsia="zh-CN" w:bidi="zh-CN"/>
        </w:rPr>
      </w:pPr>
      <w:r>
        <w:rPr>
          <w:rFonts w:hint="eastAsia" w:ascii="宋体" w:hAnsi="宋体" w:eastAsia="宋体" w:cs="宋体"/>
          <w:b/>
          <w:color w:val="auto"/>
          <w:spacing w:val="0"/>
          <w:w w:val="100"/>
          <w:position w:val="0"/>
          <w:sz w:val="28"/>
          <w:szCs w:val="28"/>
          <w:highlight w:val="none"/>
          <w:lang w:val="en-US" w:eastAsia="zh-CN" w:bidi="zh-CN"/>
        </w:rPr>
        <w:br w:type="page"/>
      </w:r>
    </w:p>
    <w:p w14:paraId="531FA082">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115" w:name="_Toc17382"/>
      <w:r>
        <w:rPr>
          <w:rFonts w:hint="eastAsia" w:ascii="宋体" w:hAnsi="宋体" w:eastAsia="宋体" w:cs="宋体"/>
          <w:b/>
          <w:bCs/>
          <w:smallCaps w:val="0"/>
          <w:color w:val="auto"/>
          <w:spacing w:val="0"/>
          <w:position w:val="0"/>
          <w:sz w:val="28"/>
          <w:szCs w:val="28"/>
          <w:highlight w:val="none"/>
          <w:lang w:val="zh-CN" w:eastAsia="zh-CN" w:bidi="zh-CN"/>
        </w:rPr>
        <w:t>附件</w:t>
      </w:r>
      <w:r>
        <w:rPr>
          <w:rFonts w:hint="eastAsia" w:ascii="宋体" w:hAnsi="宋体" w:eastAsia="宋体" w:cs="宋体"/>
          <w:b/>
          <w:bCs/>
          <w:smallCaps w:val="0"/>
          <w:color w:val="auto"/>
          <w:spacing w:val="0"/>
          <w:position w:val="0"/>
          <w:sz w:val="28"/>
          <w:szCs w:val="28"/>
          <w:highlight w:val="none"/>
          <w:lang w:val="en-US" w:eastAsia="zh-CN" w:bidi="zh-CN"/>
        </w:rPr>
        <w:t xml:space="preserve"> 2 </w:t>
      </w:r>
      <w:r>
        <w:rPr>
          <w:rFonts w:hint="eastAsia" w:ascii="宋体" w:hAnsi="宋体" w:eastAsia="宋体" w:cs="宋体"/>
          <w:b/>
          <w:color w:val="auto"/>
          <w:spacing w:val="0"/>
          <w:w w:val="100"/>
          <w:position w:val="0"/>
          <w:sz w:val="28"/>
          <w:szCs w:val="28"/>
          <w:highlight w:val="none"/>
          <w:lang w:val="en-US" w:eastAsia="zh-CN" w:bidi="zh-CN"/>
        </w:rPr>
        <w:t>分项报价表</w:t>
      </w:r>
    </w:p>
    <w:p w14:paraId="5F853D00">
      <w:pPr>
        <w:widowControl w:val="0"/>
        <w:shd w:val="clear"/>
        <w:autoSpaceDE w:val="0"/>
        <w:autoSpaceDN w:val="0"/>
        <w:spacing w:before="159"/>
        <w:ind w:right="-90"/>
        <w:jc w:val="center"/>
        <w:outlineLvl w:val="9"/>
        <w:rPr>
          <w:rFonts w:hint="eastAsia" w:ascii="宋体" w:hAnsi="宋体" w:eastAsia="宋体" w:cs="宋体"/>
          <w:b/>
          <w:color w:val="auto"/>
          <w:spacing w:val="0"/>
          <w:w w:val="100"/>
          <w:position w:val="0"/>
          <w:sz w:val="28"/>
          <w:szCs w:val="28"/>
          <w:highlight w:val="none"/>
          <w:lang w:val="zh-CN" w:eastAsia="zh-CN" w:bidi="zh-CN"/>
        </w:rPr>
      </w:pPr>
      <w:r>
        <w:rPr>
          <w:rFonts w:hint="eastAsia" w:ascii="宋体" w:hAnsi="宋体" w:eastAsia="宋体" w:cs="宋体"/>
          <w:b/>
          <w:color w:val="auto"/>
          <w:spacing w:val="0"/>
          <w:w w:val="100"/>
          <w:position w:val="0"/>
          <w:sz w:val="28"/>
          <w:szCs w:val="28"/>
          <w:highlight w:val="none"/>
          <w:lang w:val="en-US" w:eastAsia="zh-CN" w:bidi="zh-CN"/>
        </w:rPr>
        <w:t>分项报价表</w:t>
      </w:r>
    </w:p>
    <w:p w14:paraId="24CAD743">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项目名称：</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1234EF14">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u w:val="singl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项目编号：</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1C31B7B1">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default"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标项号：</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0CB261AC">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标项名称：</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358EE2A7">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right="0" w:firstLine="420" w:firstLineChars="200"/>
        <w:jc w:val="left"/>
        <w:textAlignment w:val="auto"/>
        <w:rPr>
          <w:rFonts w:hint="eastAsia" w:ascii="宋体" w:hAnsi="宋体" w:eastAsia="宋体" w:cs="宋体"/>
          <w:smallCaps w:val="0"/>
          <w:color w:val="auto"/>
          <w:spacing w:val="0"/>
          <w:position w:val="0"/>
          <w:sz w:val="21"/>
          <w:szCs w:val="21"/>
          <w:highlight w:val="none"/>
          <w:u w:val="single"/>
          <w:lang w:val="en-US" w:eastAsia="zh-CN" w:bidi="ar-SA"/>
        </w:rPr>
      </w:pPr>
      <w:r>
        <w:rPr>
          <w:rFonts w:hint="eastAsia" w:cs="宋体"/>
          <w:smallCaps w:val="0"/>
          <w:color w:val="auto"/>
          <w:spacing w:val="0"/>
          <w:position w:val="0"/>
          <w:sz w:val="21"/>
          <w:szCs w:val="21"/>
          <w:highlight w:val="none"/>
          <w:lang w:val="en-US" w:eastAsia="zh-CN" w:bidi="ar-SA"/>
        </w:rPr>
        <w:t>供应商</w:t>
      </w:r>
      <w:r>
        <w:rPr>
          <w:rFonts w:hint="eastAsia" w:ascii="宋体" w:hAnsi="宋体" w:eastAsia="宋体" w:cs="宋体"/>
          <w:smallCaps w:val="0"/>
          <w:color w:val="auto"/>
          <w:spacing w:val="0"/>
          <w:position w:val="0"/>
          <w:sz w:val="21"/>
          <w:szCs w:val="21"/>
          <w:highlight w:val="none"/>
          <w:lang w:val="en-US" w:eastAsia="zh-CN" w:bidi="ar-SA"/>
        </w:rPr>
        <w:t>名称：</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tbl>
      <w:tblPr>
        <w:tblStyle w:val="35"/>
        <w:tblW w:w="898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368"/>
        <w:gridCol w:w="1110"/>
        <w:gridCol w:w="1097"/>
        <w:gridCol w:w="1159"/>
        <w:gridCol w:w="1375"/>
        <w:gridCol w:w="1184"/>
        <w:gridCol w:w="914"/>
      </w:tblGrid>
      <w:tr w14:paraId="39BD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jc w:val="center"/>
        </w:trPr>
        <w:tc>
          <w:tcPr>
            <w:tcW w:w="777" w:type="dxa"/>
            <w:vAlign w:val="center"/>
          </w:tcPr>
          <w:p w14:paraId="74F5C193">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r>
              <w:rPr>
                <w:rFonts w:ascii="Calibri" w:hAnsi="Calibri" w:eastAsia="宋体" w:cs="Times New Roman"/>
                <w:color w:val="auto"/>
                <w:kern w:val="2"/>
                <w:sz w:val="21"/>
                <w:szCs w:val="24"/>
                <w:highlight w:val="none"/>
                <w:lang w:val="en-US" w:bidi="ar-SA"/>
              </w:rPr>
              <w:t>序号</w:t>
            </w:r>
          </w:p>
        </w:tc>
        <w:tc>
          <w:tcPr>
            <w:tcW w:w="1368" w:type="dxa"/>
            <w:vAlign w:val="center"/>
          </w:tcPr>
          <w:p w14:paraId="54DE15E7">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标的名称</w:t>
            </w:r>
          </w:p>
        </w:tc>
        <w:tc>
          <w:tcPr>
            <w:tcW w:w="1110" w:type="dxa"/>
            <w:vAlign w:val="center"/>
          </w:tcPr>
          <w:p w14:paraId="07916ED8">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r>
              <w:rPr>
                <w:rFonts w:ascii="Calibri" w:hAnsi="Calibri" w:eastAsia="宋体" w:cs="Times New Roman"/>
                <w:color w:val="auto"/>
                <w:kern w:val="2"/>
                <w:sz w:val="21"/>
                <w:szCs w:val="24"/>
                <w:highlight w:val="none"/>
                <w:lang w:val="en-US" w:bidi="ar-SA"/>
              </w:rPr>
              <w:t>服务范围</w:t>
            </w:r>
          </w:p>
        </w:tc>
        <w:tc>
          <w:tcPr>
            <w:tcW w:w="1097" w:type="dxa"/>
            <w:vAlign w:val="center"/>
          </w:tcPr>
          <w:p w14:paraId="3CE2BD85">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r>
              <w:rPr>
                <w:rFonts w:ascii="Calibri" w:hAnsi="Calibri" w:eastAsia="宋体" w:cs="Times New Roman"/>
                <w:color w:val="auto"/>
                <w:kern w:val="2"/>
                <w:sz w:val="21"/>
                <w:szCs w:val="24"/>
                <w:highlight w:val="none"/>
                <w:lang w:val="en-US" w:bidi="ar-SA"/>
              </w:rPr>
              <w:t>服务要求</w:t>
            </w:r>
          </w:p>
        </w:tc>
        <w:tc>
          <w:tcPr>
            <w:tcW w:w="1159" w:type="dxa"/>
            <w:vAlign w:val="center"/>
          </w:tcPr>
          <w:p w14:paraId="7F091238">
            <w:pPr>
              <w:autoSpaceDE/>
              <w:autoSpaceDN/>
              <w:spacing w:before="0" w:after="0" w:line="240" w:lineRule="auto"/>
              <w:ind w:left="0" w:leftChars="0" w:right="0" w:rightChars="0" w:firstLine="0" w:firstLineChars="0"/>
              <w:jc w:val="center"/>
              <w:rPr>
                <w:rFonts w:hint="eastAsia" w:ascii="Calibri" w:hAnsi="Calibri" w:eastAsia="宋体" w:cs="Times New Roman"/>
                <w:color w:val="auto"/>
                <w:kern w:val="2"/>
                <w:sz w:val="21"/>
                <w:szCs w:val="24"/>
                <w:highlight w:val="none"/>
                <w:lang w:val="en-US" w:eastAsia="zh-CN" w:bidi="ar-SA"/>
              </w:rPr>
            </w:pPr>
            <w:r>
              <w:rPr>
                <w:rFonts w:ascii="Calibri" w:hAnsi="Calibri" w:eastAsia="宋体" w:cs="Times New Roman"/>
                <w:color w:val="auto"/>
                <w:kern w:val="2"/>
                <w:sz w:val="21"/>
                <w:szCs w:val="24"/>
                <w:highlight w:val="none"/>
                <w:lang w:val="en-US" w:bidi="ar-SA"/>
              </w:rPr>
              <w:t>服务</w:t>
            </w:r>
            <w:r>
              <w:rPr>
                <w:rFonts w:hint="eastAsia" w:ascii="Calibri" w:hAnsi="Calibri" w:cs="Times New Roman"/>
                <w:color w:val="auto"/>
                <w:kern w:val="2"/>
                <w:sz w:val="21"/>
                <w:szCs w:val="24"/>
                <w:highlight w:val="none"/>
                <w:lang w:val="en-US" w:eastAsia="zh-CN" w:bidi="ar-SA"/>
              </w:rPr>
              <w:t>时间</w:t>
            </w:r>
          </w:p>
        </w:tc>
        <w:tc>
          <w:tcPr>
            <w:tcW w:w="1375" w:type="dxa"/>
            <w:vAlign w:val="center"/>
          </w:tcPr>
          <w:p w14:paraId="08C1A74F">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r>
              <w:rPr>
                <w:rFonts w:ascii="Calibri" w:hAnsi="Calibri" w:eastAsia="宋体" w:cs="Times New Roman"/>
                <w:color w:val="auto"/>
                <w:kern w:val="2"/>
                <w:sz w:val="21"/>
                <w:szCs w:val="24"/>
                <w:highlight w:val="none"/>
                <w:lang w:val="en-US" w:bidi="ar-SA"/>
              </w:rPr>
              <w:t>服务标准</w:t>
            </w:r>
          </w:p>
        </w:tc>
        <w:tc>
          <w:tcPr>
            <w:tcW w:w="1184" w:type="dxa"/>
            <w:vAlign w:val="center"/>
          </w:tcPr>
          <w:p w14:paraId="422EA6CD">
            <w:pPr>
              <w:autoSpaceDE/>
              <w:autoSpaceDN/>
              <w:spacing w:before="0" w:after="0" w:line="240" w:lineRule="auto"/>
              <w:ind w:left="0" w:leftChars="0" w:right="0" w:rightChars="0" w:firstLine="0" w:firstLineChars="0"/>
              <w:jc w:val="center"/>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合计（元）</w:t>
            </w:r>
          </w:p>
        </w:tc>
        <w:tc>
          <w:tcPr>
            <w:tcW w:w="914" w:type="dxa"/>
            <w:vAlign w:val="center"/>
          </w:tcPr>
          <w:p w14:paraId="4733B5A1">
            <w:pPr>
              <w:autoSpaceDE/>
              <w:autoSpaceDN/>
              <w:spacing w:before="0" w:after="0" w:line="240" w:lineRule="auto"/>
              <w:ind w:left="0" w:leftChars="0" w:right="0" w:rightChars="0" w:firstLine="0" w:firstLineChars="0"/>
              <w:jc w:val="center"/>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备注</w:t>
            </w:r>
          </w:p>
        </w:tc>
      </w:tr>
      <w:tr w14:paraId="1F665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1" w:hRule="atLeast"/>
          <w:jc w:val="center"/>
        </w:trPr>
        <w:tc>
          <w:tcPr>
            <w:tcW w:w="777" w:type="dxa"/>
            <w:vAlign w:val="center"/>
          </w:tcPr>
          <w:p w14:paraId="486613E5">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1368" w:type="dxa"/>
            <w:vAlign w:val="center"/>
          </w:tcPr>
          <w:p w14:paraId="2A72C7B7">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1110" w:type="dxa"/>
            <w:vAlign w:val="center"/>
          </w:tcPr>
          <w:p w14:paraId="37742471">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1097" w:type="dxa"/>
            <w:vAlign w:val="center"/>
          </w:tcPr>
          <w:p w14:paraId="4EFAFC9C">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1159" w:type="dxa"/>
            <w:vAlign w:val="center"/>
          </w:tcPr>
          <w:p w14:paraId="390B07C4">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1375" w:type="dxa"/>
            <w:vAlign w:val="center"/>
          </w:tcPr>
          <w:p w14:paraId="0AAA1228">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1184" w:type="dxa"/>
            <w:vAlign w:val="center"/>
          </w:tcPr>
          <w:p w14:paraId="120C673D">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c>
          <w:tcPr>
            <w:tcW w:w="914" w:type="dxa"/>
            <w:vAlign w:val="center"/>
          </w:tcPr>
          <w:p w14:paraId="3FD3A7FA">
            <w:pPr>
              <w:autoSpaceDE/>
              <w:autoSpaceDN/>
              <w:spacing w:before="0" w:after="0" w:line="240" w:lineRule="auto"/>
              <w:ind w:left="0" w:leftChars="0" w:right="0" w:rightChars="0" w:firstLine="0" w:firstLineChars="0"/>
              <w:jc w:val="center"/>
              <w:rPr>
                <w:rFonts w:ascii="Calibri" w:hAnsi="Calibri" w:eastAsia="宋体" w:cs="Times New Roman"/>
                <w:color w:val="auto"/>
                <w:kern w:val="2"/>
                <w:sz w:val="21"/>
                <w:szCs w:val="24"/>
                <w:highlight w:val="none"/>
                <w:lang w:val="en-US" w:bidi="ar-SA"/>
              </w:rPr>
            </w:pPr>
          </w:p>
        </w:tc>
      </w:tr>
    </w:tbl>
    <w:p w14:paraId="3028908E">
      <w:pPr>
        <w:widowControl w:val="0"/>
        <w:autoSpaceDE w:val="0"/>
        <w:autoSpaceDN w:val="0"/>
        <w:spacing w:before="4" w:after="0" w:line="240" w:lineRule="auto"/>
        <w:ind w:left="0" w:right="0"/>
        <w:jc w:val="left"/>
        <w:rPr>
          <w:rFonts w:hint="eastAsia" w:ascii="宋体" w:hAnsi="宋体" w:eastAsia="宋体" w:cs="宋体"/>
          <w:smallCaps w:val="0"/>
          <w:color w:val="auto"/>
          <w:spacing w:val="0"/>
          <w:position w:val="0"/>
          <w:sz w:val="10"/>
          <w:szCs w:val="21"/>
          <w:highlight w:val="none"/>
          <w:lang w:val="zh-CN" w:eastAsia="zh-CN" w:bidi="zh-CN"/>
        </w:rPr>
      </w:pPr>
    </w:p>
    <w:p w14:paraId="7C8B1847">
      <w:pPr>
        <w:widowControl w:val="0"/>
        <w:autoSpaceDE w:val="0"/>
        <w:autoSpaceDN w:val="0"/>
        <w:adjustRightInd w:val="0"/>
        <w:spacing w:before="0" w:after="0" w:line="520" w:lineRule="exact"/>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注：</w:t>
      </w:r>
    </w:p>
    <w:p w14:paraId="2895702C">
      <w:pPr>
        <w:widowControl w:val="0"/>
        <w:autoSpaceDE w:val="0"/>
        <w:autoSpaceDN w:val="0"/>
        <w:adjustRightInd w:val="0"/>
        <w:spacing w:before="0" w:after="0" w:line="520" w:lineRule="exact"/>
        <w:ind w:left="440" w:leftChars="200" w:right="0" w:firstLine="420" w:firstLineChars="200"/>
        <w:jc w:val="left"/>
        <w:rPr>
          <w:rFonts w:hint="eastAsia" w:cs="宋体"/>
          <w:smallCaps w:val="0"/>
          <w:color w:val="auto"/>
          <w:spacing w:val="0"/>
          <w:position w:val="0"/>
          <w:sz w:val="21"/>
          <w:szCs w:val="18"/>
          <w:highlight w:val="none"/>
          <w:lang w:val="en-US" w:eastAsia="zh-CN"/>
        </w:rPr>
      </w:pPr>
      <w:r>
        <w:rPr>
          <w:rFonts w:hint="eastAsia" w:ascii="宋体" w:hAnsi="宋体" w:eastAsia="宋体" w:cs="宋体"/>
          <w:smallCaps w:val="0"/>
          <w:color w:val="auto"/>
          <w:spacing w:val="0"/>
          <w:position w:val="0"/>
          <w:sz w:val="21"/>
          <w:szCs w:val="21"/>
          <w:highlight w:val="none"/>
          <w:lang w:val="en-US" w:eastAsia="en-US" w:bidi="ar-SA"/>
        </w:rPr>
        <w:t>1、</w:t>
      </w:r>
      <w:r>
        <w:rPr>
          <w:rFonts w:hint="eastAsia" w:cs="宋体"/>
          <w:smallCaps w:val="0"/>
          <w:color w:val="auto"/>
          <w:spacing w:val="0"/>
          <w:position w:val="0"/>
          <w:sz w:val="21"/>
          <w:szCs w:val="18"/>
          <w:highlight w:val="none"/>
          <w:lang w:val="en-US" w:eastAsia="zh-CN"/>
        </w:rPr>
        <w:t>分项报价表应与系统平台报价明细填写内容一致（系统要求服务范围、服务要求、服务时间、服务标准内容不超过200字，请自行归纳总结填写）。</w:t>
      </w:r>
    </w:p>
    <w:p w14:paraId="4F9F9EBD">
      <w:pPr>
        <w:widowControl w:val="0"/>
        <w:autoSpaceDE w:val="0"/>
        <w:autoSpaceDN w:val="0"/>
        <w:adjustRightInd w:val="0"/>
        <w:spacing w:before="0" w:after="0" w:line="520" w:lineRule="exact"/>
        <w:ind w:left="440" w:leftChars="200" w:right="0" w:firstLine="420" w:firstLineChars="200"/>
        <w:jc w:val="left"/>
        <w:rPr>
          <w:rFonts w:hint="default" w:ascii="宋体" w:hAnsi="宋体" w:eastAsia="宋体" w:cs="宋体"/>
          <w:smallCaps w:val="0"/>
          <w:color w:val="auto"/>
          <w:spacing w:val="0"/>
          <w:position w:val="0"/>
          <w:sz w:val="21"/>
          <w:szCs w:val="21"/>
          <w:highlight w:val="none"/>
          <w:lang w:val="en-US" w:eastAsia="zh-CN" w:bidi="ar-SA"/>
        </w:rPr>
      </w:pPr>
      <w:r>
        <w:rPr>
          <w:rFonts w:hint="eastAsia" w:cs="宋体"/>
          <w:smallCaps w:val="0"/>
          <w:color w:val="auto"/>
          <w:spacing w:val="0"/>
          <w:position w:val="0"/>
          <w:sz w:val="21"/>
          <w:szCs w:val="18"/>
          <w:highlight w:val="none"/>
          <w:lang w:val="en-US" w:eastAsia="zh-CN"/>
        </w:rPr>
        <w:t>2、合计为全部费用的总报价价，应与响应报价一览表中</w:t>
      </w:r>
      <w:r>
        <w:rPr>
          <w:rFonts w:hint="eastAsia" w:cs="宋体"/>
          <w:smallCaps w:val="0"/>
          <w:color w:val="auto"/>
          <w:spacing w:val="0"/>
          <w:position w:val="0"/>
          <w:sz w:val="21"/>
          <w:szCs w:val="20"/>
          <w:highlight w:val="none"/>
          <w:lang w:val="en-US" w:eastAsia="zh-CN"/>
        </w:rPr>
        <w:t>响应报价</w:t>
      </w:r>
      <w:r>
        <w:rPr>
          <w:rFonts w:hint="eastAsia" w:ascii="宋体" w:hAnsi="宋体" w:eastAsia="宋体" w:cs="宋体"/>
          <w:smallCaps w:val="0"/>
          <w:color w:val="auto"/>
          <w:spacing w:val="0"/>
          <w:position w:val="0"/>
          <w:sz w:val="21"/>
          <w:szCs w:val="20"/>
          <w:highlight w:val="none"/>
          <w:lang w:val="en-US" w:eastAsia="zh-CN"/>
        </w:rPr>
        <w:t>一致。</w:t>
      </w:r>
      <w:r>
        <w:rPr>
          <w:rFonts w:hint="eastAsia" w:cs="宋体"/>
          <w:smallCaps w:val="0"/>
          <w:color w:val="auto"/>
          <w:spacing w:val="0"/>
          <w:position w:val="0"/>
          <w:sz w:val="21"/>
          <w:szCs w:val="20"/>
          <w:highlight w:val="none"/>
          <w:lang w:val="en-US" w:eastAsia="zh-CN"/>
        </w:rPr>
        <w:t>（如有详细分项报价清单，格式自拟，附在此表后。）</w:t>
      </w:r>
    </w:p>
    <w:p w14:paraId="6017C48D">
      <w:pPr>
        <w:keepNext w:val="0"/>
        <w:keepLines w:val="0"/>
        <w:pageBreakBefore w:val="0"/>
        <w:widowControl w:val="0"/>
        <w:kinsoku/>
        <w:wordWrap/>
        <w:overflowPunct/>
        <w:topLinePunct w:val="0"/>
        <w:autoSpaceDE w:val="0"/>
        <w:autoSpaceDN w:val="0"/>
        <w:bidi w:val="0"/>
        <w:adjustRightInd/>
        <w:snapToGrid/>
        <w:spacing w:line="480" w:lineRule="auto"/>
        <w:ind w:left="0"/>
        <w:jc w:val="both"/>
        <w:textAlignment w:val="auto"/>
        <w:rPr>
          <w:rFonts w:hint="eastAsia" w:ascii="宋体" w:hAnsi="宋体" w:eastAsia="宋体" w:cs="宋体"/>
          <w:color w:val="auto"/>
          <w:spacing w:val="-1"/>
          <w:sz w:val="21"/>
          <w:szCs w:val="21"/>
          <w:highlight w:val="none"/>
          <w:lang w:val="en-US" w:eastAsia="zh-CN"/>
        </w:rPr>
      </w:pPr>
    </w:p>
    <w:p w14:paraId="7431F0AA">
      <w:pPr>
        <w:widowControl w:val="0"/>
        <w:autoSpaceDE w:val="0"/>
        <w:autoSpaceDN w:val="0"/>
        <w:adjustRightInd w:val="0"/>
        <w:spacing w:before="0" w:after="0" w:line="480" w:lineRule="auto"/>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供应商名称（</w:t>
      </w:r>
      <w:r>
        <w:rPr>
          <w:rFonts w:hint="eastAsia" w:cs="宋体"/>
          <w:smallCaps w:val="0"/>
          <w:color w:val="auto"/>
          <w:spacing w:val="0"/>
          <w:position w:val="0"/>
          <w:sz w:val="21"/>
          <w:szCs w:val="21"/>
          <w:highlight w:val="none"/>
          <w:lang w:val="en-US" w:eastAsia="zh-CN" w:bidi="ar-SA"/>
        </w:rPr>
        <w:t>盖章或</w:t>
      </w:r>
      <w:r>
        <w:rPr>
          <w:rFonts w:hint="eastAsia" w:ascii="宋体" w:hAnsi="宋体" w:eastAsia="宋体" w:cs="宋体"/>
          <w:smallCaps w:val="0"/>
          <w:color w:val="auto"/>
          <w:spacing w:val="0"/>
          <w:position w:val="0"/>
          <w:sz w:val="21"/>
          <w:szCs w:val="21"/>
          <w:highlight w:val="none"/>
          <w:lang w:val="zh-CN" w:eastAsia="zh-CN" w:bidi="ar-SA"/>
        </w:rPr>
        <w:t>电子签章）</w:t>
      </w:r>
      <w:r>
        <w:rPr>
          <w:rFonts w:hint="eastAsia" w:ascii="宋体" w:hAnsi="宋体" w:eastAsia="宋体" w:cs="宋体"/>
          <w:smallCaps w:val="0"/>
          <w:color w:val="auto"/>
          <w:spacing w:val="0"/>
          <w:position w:val="0"/>
          <w:sz w:val="21"/>
          <w:szCs w:val="21"/>
          <w:highlight w:val="none"/>
          <w:lang w:val="en-US" w:eastAsia="zh-CN" w:bidi="ar-SA"/>
        </w:rPr>
        <w:t>：</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1CDA44CD">
      <w:pPr>
        <w:widowControl w:val="0"/>
        <w:autoSpaceDE w:val="0"/>
        <w:autoSpaceDN w:val="0"/>
        <w:adjustRightInd w:val="0"/>
        <w:spacing w:before="0" w:after="0" w:line="480" w:lineRule="auto"/>
        <w:ind w:left="440" w:leftChars="200" w:right="0" w:firstLine="420" w:firstLineChars="200"/>
        <w:jc w:val="left"/>
        <w:rPr>
          <w:rFonts w:hint="eastAsia" w:ascii="宋体" w:hAnsi="宋体" w:eastAsia="宋体" w:cs="宋体"/>
          <w:smallCaps w:val="0"/>
          <w:color w:val="auto"/>
          <w:spacing w:val="0"/>
          <w:position w:val="0"/>
          <w:sz w:val="21"/>
          <w:szCs w:val="21"/>
          <w:highlight w:val="none"/>
          <w:lang w:val="en-US" w:eastAsia="zh-CN" w:bidi="ar-SA"/>
        </w:rPr>
      </w:pPr>
      <w:r>
        <w:rPr>
          <w:rFonts w:hint="eastAsia" w:ascii="宋体" w:hAnsi="宋体" w:eastAsia="宋体" w:cs="宋体"/>
          <w:smallCaps w:val="0"/>
          <w:color w:val="auto"/>
          <w:spacing w:val="0"/>
          <w:position w:val="0"/>
          <w:sz w:val="21"/>
          <w:szCs w:val="21"/>
          <w:highlight w:val="none"/>
          <w:lang w:val="en-US" w:eastAsia="zh-CN" w:bidi="ar-SA"/>
        </w:rPr>
        <w:t>日期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r>
        <w:rPr>
          <w:rFonts w:hint="eastAsia" w:cs="宋体"/>
          <w:smallCaps w:val="0"/>
          <w:color w:val="auto"/>
          <w:spacing w:val="0"/>
          <w:position w:val="0"/>
          <w:sz w:val="21"/>
          <w:szCs w:val="21"/>
          <w:highlight w:val="none"/>
          <w:u w:val="single"/>
          <w:lang w:val="en-US" w:eastAsia="zh-CN" w:bidi="ar-SA"/>
        </w:rPr>
        <w:t xml:space="preserve">        </w:t>
      </w:r>
      <w:r>
        <w:rPr>
          <w:rFonts w:hint="eastAsia" w:ascii="宋体" w:hAnsi="宋体" w:eastAsia="宋体" w:cs="宋体"/>
          <w:smallCaps w:val="0"/>
          <w:color w:val="auto"/>
          <w:spacing w:val="0"/>
          <w:position w:val="0"/>
          <w:sz w:val="21"/>
          <w:szCs w:val="21"/>
          <w:highlight w:val="none"/>
          <w:u w:val="single"/>
          <w:lang w:val="en-US" w:eastAsia="zh-CN" w:bidi="ar-SA"/>
        </w:rPr>
        <w:t xml:space="preserve">        </w:t>
      </w:r>
    </w:p>
    <w:p w14:paraId="087C6198">
      <w:pPr>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ascii="宋体" w:hAnsi="宋体" w:eastAsia="宋体" w:cs="宋体"/>
          <w:b/>
          <w:bCs/>
          <w:smallCaps w:val="0"/>
          <w:color w:val="auto"/>
          <w:spacing w:val="0"/>
          <w:position w:val="0"/>
          <w:sz w:val="28"/>
          <w:szCs w:val="28"/>
          <w:highlight w:val="none"/>
          <w:lang w:val="zh-CN" w:eastAsia="zh-CN" w:bidi="zh-CN"/>
        </w:rPr>
      </w:pPr>
      <w:r>
        <w:rPr>
          <w:rFonts w:hint="eastAsia" w:ascii="宋体" w:hAnsi="宋体" w:eastAsia="宋体" w:cs="宋体"/>
          <w:b/>
          <w:bCs/>
          <w:smallCaps w:val="0"/>
          <w:color w:val="auto"/>
          <w:spacing w:val="0"/>
          <w:position w:val="0"/>
          <w:sz w:val="28"/>
          <w:szCs w:val="28"/>
          <w:highlight w:val="none"/>
          <w:lang w:val="zh-CN" w:eastAsia="zh-CN" w:bidi="zh-CN"/>
        </w:rPr>
        <w:br w:type="page"/>
      </w:r>
    </w:p>
    <w:p w14:paraId="48F48BAF">
      <w:pPr>
        <w:widowControl w:val="0"/>
        <w:autoSpaceDE w:val="0"/>
        <w:autoSpaceDN w:val="0"/>
        <w:spacing w:before="43" w:after="0" w:line="240" w:lineRule="auto"/>
        <w:ind w:left="363" w:right="437"/>
        <w:jc w:val="center"/>
        <w:outlineLvl w:val="1"/>
        <w:rPr>
          <w:rFonts w:hint="eastAsia" w:ascii="宋体" w:hAnsi="宋体" w:eastAsia="宋体" w:cs="宋体"/>
          <w:b/>
          <w:bCs/>
          <w:smallCaps w:val="0"/>
          <w:color w:val="auto"/>
          <w:spacing w:val="0"/>
          <w:position w:val="0"/>
          <w:sz w:val="28"/>
          <w:szCs w:val="28"/>
          <w:highlight w:val="none"/>
          <w:lang w:val="en-US" w:eastAsia="zh-CN" w:bidi="zh-CN"/>
        </w:rPr>
      </w:pPr>
      <w:bookmarkStart w:id="116" w:name="_Toc3498"/>
      <w:r>
        <w:rPr>
          <w:rFonts w:hint="eastAsia" w:ascii="宋体" w:hAnsi="宋体" w:eastAsia="宋体" w:cs="宋体"/>
          <w:b/>
          <w:bCs/>
          <w:smallCaps w:val="0"/>
          <w:color w:val="auto"/>
          <w:spacing w:val="0"/>
          <w:position w:val="0"/>
          <w:sz w:val="28"/>
          <w:szCs w:val="28"/>
          <w:highlight w:val="none"/>
          <w:lang w:val="zh-CN" w:eastAsia="zh-CN" w:bidi="zh-CN"/>
        </w:rPr>
        <w:t>第</w:t>
      </w:r>
      <w:r>
        <w:rPr>
          <w:rFonts w:hint="eastAsia" w:ascii="宋体" w:hAnsi="宋体" w:eastAsia="宋体" w:cs="宋体"/>
          <w:b/>
          <w:bCs/>
          <w:smallCaps w:val="0"/>
          <w:color w:val="auto"/>
          <w:spacing w:val="0"/>
          <w:position w:val="0"/>
          <w:sz w:val="28"/>
          <w:szCs w:val="28"/>
          <w:highlight w:val="none"/>
          <w:lang w:val="en-US" w:eastAsia="zh-CN" w:bidi="zh-CN"/>
        </w:rPr>
        <w:t>四</w:t>
      </w:r>
      <w:r>
        <w:rPr>
          <w:rFonts w:hint="eastAsia" w:ascii="宋体" w:hAnsi="宋体" w:eastAsia="宋体" w:cs="宋体"/>
          <w:b/>
          <w:bCs/>
          <w:smallCaps w:val="0"/>
          <w:color w:val="auto"/>
          <w:spacing w:val="0"/>
          <w:position w:val="0"/>
          <w:sz w:val="28"/>
          <w:szCs w:val="28"/>
          <w:highlight w:val="none"/>
          <w:lang w:val="zh-CN" w:eastAsia="zh-CN" w:bidi="zh-CN"/>
        </w:rPr>
        <w:t xml:space="preserve">节 </w:t>
      </w:r>
      <w:r>
        <w:rPr>
          <w:rFonts w:hint="eastAsia" w:ascii="宋体" w:hAnsi="宋体" w:eastAsia="宋体" w:cs="宋体"/>
          <w:b/>
          <w:bCs/>
          <w:smallCaps w:val="0"/>
          <w:color w:val="auto"/>
          <w:spacing w:val="0"/>
          <w:position w:val="0"/>
          <w:sz w:val="28"/>
          <w:szCs w:val="28"/>
          <w:highlight w:val="none"/>
          <w:lang w:val="en-US" w:eastAsia="zh-CN" w:bidi="zh-CN"/>
        </w:rPr>
        <w:t>政府采购政策的证明文件</w:t>
      </w:r>
      <w:bookmarkEnd w:id="115"/>
      <w:bookmarkEnd w:id="116"/>
    </w:p>
    <w:p w14:paraId="3DF9E746">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117" w:name="_Toc29157"/>
      <w:bookmarkStart w:id="118" w:name="_Toc24570"/>
      <w:r>
        <w:rPr>
          <w:rFonts w:hint="eastAsia" w:ascii="宋体" w:hAnsi="宋体" w:eastAsia="宋体" w:cs="宋体"/>
          <w:b/>
          <w:bCs/>
          <w:smallCaps w:val="0"/>
          <w:color w:val="auto"/>
          <w:spacing w:val="0"/>
          <w:position w:val="0"/>
          <w:sz w:val="28"/>
          <w:szCs w:val="28"/>
          <w:highlight w:val="none"/>
          <w:lang w:val="en-US" w:eastAsia="zh-CN" w:bidi="zh-CN"/>
        </w:rPr>
        <w:t>附件 1 中小企业声明函（服务）</w:t>
      </w:r>
      <w:bookmarkEnd w:id="117"/>
      <w:bookmarkEnd w:id="118"/>
    </w:p>
    <w:p w14:paraId="61354B17">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smallCaps w:val="0"/>
          <w:color w:val="auto"/>
          <w:spacing w:val="0"/>
          <w:w w:val="100"/>
          <w:kern w:val="0"/>
          <w:position w:val="0"/>
          <w:sz w:val="24"/>
          <w:szCs w:val="24"/>
          <w:highlight w:val="none"/>
          <w:lang w:val="zh-CN" w:bidi="zh-CN"/>
        </w:rPr>
      </w:pPr>
      <w:r>
        <w:rPr>
          <w:rFonts w:hint="eastAsia" w:ascii="宋体" w:hAnsi="宋体" w:eastAsia="宋体" w:cs="宋体"/>
          <w:b/>
          <w:smallCaps w:val="0"/>
          <w:color w:val="auto"/>
          <w:spacing w:val="0"/>
          <w:w w:val="100"/>
          <w:kern w:val="0"/>
          <w:position w:val="0"/>
          <w:sz w:val="24"/>
          <w:szCs w:val="24"/>
          <w:highlight w:val="none"/>
          <w:lang w:val="zh-CN" w:bidi="zh-CN"/>
        </w:rPr>
        <w:t>中小企业声明函（工程、服务）</w:t>
      </w:r>
    </w:p>
    <w:p w14:paraId="399336E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eastAsia="zh-CN" w:bidi="zh-CN"/>
        </w:rPr>
      </w:pP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本公司（联合体）郑重声明，根据《政府采购促进中小企业发展管理办法》（财库﹝2020﹞46 号）的规定，本公司（联合体）参加</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（单位名称）</w:t>
      </w: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的</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（项目名称）</w:t>
      </w: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采购活动，工程的施工单位全部为符合政策要求的中小企业（或者：服务全部由符合政策要求的中小企业承接）。相关企业（含联合 体中的中小企业、签订分包意向协议的中小企业）的具体情况如下：</w:t>
      </w:r>
    </w:p>
    <w:p w14:paraId="24B58DEE">
      <w:pPr>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bidi="zh-CN"/>
        </w:rPr>
      </w:pPr>
      <w:r>
        <w:rPr>
          <w:rFonts w:hint="eastAsia" w:cs="宋体"/>
          <w:i w:val="0"/>
          <w:iCs w:val="0"/>
          <w:smallCaps w:val="0"/>
          <w:color w:val="auto"/>
          <w:spacing w:val="0"/>
          <w:w w:val="100"/>
          <w:kern w:val="0"/>
          <w:position w:val="0"/>
          <w:sz w:val="21"/>
          <w:szCs w:val="21"/>
          <w:highlight w:val="none"/>
          <w:u w:val="none"/>
          <w:lang w:val="en-US" w:eastAsia="zh-CN" w:bidi="zh-CN"/>
        </w:rPr>
        <w:t>1.</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（标的名称）</w:t>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，属于（</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采购文件中明确的所属行业）</w:t>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w:t>
      </w:r>
      <w:r>
        <w:rPr>
          <w:rFonts w:hint="eastAsia" w:ascii="宋体" w:hAnsi="宋体" w:eastAsia="宋体" w:cs="宋体"/>
          <w:i w:val="0"/>
          <w:iCs w:val="0"/>
          <w:smallCaps w:val="0"/>
          <w:color w:val="auto"/>
          <w:spacing w:val="0"/>
          <w:w w:val="100"/>
          <w:kern w:val="0"/>
          <w:position w:val="0"/>
          <w:sz w:val="21"/>
          <w:szCs w:val="21"/>
          <w:highlight w:val="none"/>
          <w:lang w:val="zh-CN" w:bidi="zh-CN"/>
        </w:rPr>
        <w:t>承建（承接）企业为</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（企业名称）</w:t>
      </w:r>
      <w:r>
        <w:rPr>
          <w:rFonts w:hint="eastAsia" w:ascii="宋体" w:hAnsi="宋体" w:eastAsia="宋体" w:cs="宋体"/>
          <w:i w:val="0"/>
          <w:iCs w:val="0"/>
          <w:smallCaps w:val="0"/>
          <w:color w:val="auto"/>
          <w:spacing w:val="0"/>
          <w:w w:val="100"/>
          <w:kern w:val="0"/>
          <w:position w:val="0"/>
          <w:sz w:val="21"/>
          <w:szCs w:val="21"/>
          <w:highlight w:val="none"/>
          <w:lang w:val="zh-CN" w:bidi="zh-CN"/>
        </w:rPr>
        <w:t>，从业人员</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 xml:space="preserve"> </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ab/>
      </w:r>
      <w:r>
        <w:rPr>
          <w:rFonts w:hint="eastAsia" w:ascii="宋体" w:hAnsi="宋体" w:eastAsia="宋体" w:cs="宋体"/>
          <w:i w:val="0"/>
          <w:iCs w:val="0"/>
          <w:smallCaps w:val="0"/>
          <w:color w:val="auto"/>
          <w:spacing w:val="0"/>
          <w:w w:val="100"/>
          <w:kern w:val="0"/>
          <w:position w:val="0"/>
          <w:sz w:val="21"/>
          <w:szCs w:val="21"/>
          <w:highlight w:val="none"/>
          <w:lang w:val="zh-CN" w:bidi="zh-CN"/>
        </w:rPr>
        <w:t>人，营业收入为</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 xml:space="preserve"> </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ab/>
      </w:r>
      <w:r>
        <w:rPr>
          <w:rFonts w:hint="eastAsia" w:ascii="宋体" w:hAnsi="宋体" w:eastAsia="宋体" w:cs="宋体"/>
          <w:i w:val="0"/>
          <w:iCs w:val="0"/>
          <w:smallCaps w:val="0"/>
          <w:color w:val="auto"/>
          <w:spacing w:val="0"/>
          <w:w w:val="100"/>
          <w:kern w:val="0"/>
          <w:position w:val="0"/>
          <w:sz w:val="21"/>
          <w:szCs w:val="21"/>
          <w:highlight w:val="none"/>
          <w:lang w:val="zh-CN" w:bidi="zh-CN"/>
        </w:rPr>
        <w:t>万元，资产总额为</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 xml:space="preserve"> </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ab/>
      </w:r>
      <w:r>
        <w:rPr>
          <w:rFonts w:hint="eastAsia" w:ascii="宋体" w:hAnsi="宋体" w:eastAsia="宋体" w:cs="宋体"/>
          <w:i w:val="0"/>
          <w:iCs w:val="0"/>
          <w:smallCaps w:val="0"/>
          <w:color w:val="auto"/>
          <w:spacing w:val="0"/>
          <w:w w:val="100"/>
          <w:kern w:val="0"/>
          <w:position w:val="0"/>
          <w:sz w:val="21"/>
          <w:szCs w:val="21"/>
          <w:highlight w:val="none"/>
          <w:lang w:val="zh-CN" w:bidi="zh-CN"/>
        </w:rPr>
        <w:t>万元</w:t>
      </w:r>
      <w:r>
        <w:rPr>
          <w:rFonts w:hint="eastAsia" w:ascii="宋体" w:hAnsi="宋体" w:eastAsia="宋体" w:cs="宋体"/>
          <w:i w:val="0"/>
          <w:iCs w:val="0"/>
          <w:smallCaps w:val="0"/>
          <w:color w:val="auto"/>
          <w:spacing w:val="0"/>
          <w:w w:val="100"/>
          <w:kern w:val="0"/>
          <w:position w:val="0"/>
          <w:sz w:val="21"/>
          <w:szCs w:val="21"/>
          <w:highlight w:val="none"/>
          <w:lang w:val="zh-CN" w:bidi="zh-CN"/>
        </w:rPr>
        <w:fldChar w:fldCharType="begin"/>
      </w:r>
      <w:r>
        <w:rPr>
          <w:rFonts w:hint="eastAsia" w:ascii="宋体" w:hAnsi="宋体" w:eastAsia="宋体" w:cs="宋体"/>
          <w:i w:val="0"/>
          <w:iCs w:val="0"/>
          <w:smallCaps w:val="0"/>
          <w:color w:val="auto"/>
          <w:spacing w:val="0"/>
          <w:w w:val="100"/>
          <w:kern w:val="0"/>
          <w:position w:val="0"/>
          <w:sz w:val="21"/>
          <w:szCs w:val="21"/>
          <w:highlight w:val="none"/>
          <w:lang w:val="zh-CN" w:bidi="zh-CN"/>
        </w:rPr>
        <w:instrText xml:space="preserve"> HYPERLINK \l "_bookmark0" </w:instrText>
      </w:r>
      <w:r>
        <w:rPr>
          <w:rFonts w:hint="eastAsia" w:ascii="宋体" w:hAnsi="宋体" w:eastAsia="宋体" w:cs="宋体"/>
          <w:i w:val="0"/>
          <w:iCs w:val="0"/>
          <w:smallCaps w:val="0"/>
          <w:color w:val="auto"/>
          <w:spacing w:val="0"/>
          <w:w w:val="100"/>
          <w:kern w:val="0"/>
          <w:position w:val="0"/>
          <w:sz w:val="21"/>
          <w:szCs w:val="21"/>
          <w:highlight w:val="none"/>
          <w:lang w:val="zh-CN" w:bidi="zh-CN"/>
        </w:rPr>
        <w:fldChar w:fldCharType="separate"/>
      </w:r>
      <w:r>
        <w:rPr>
          <w:rFonts w:hint="eastAsia" w:ascii="宋体" w:hAnsi="宋体" w:eastAsia="宋体" w:cs="宋体"/>
          <w:i w:val="0"/>
          <w:iCs w:val="0"/>
          <w:smallCaps w:val="0"/>
          <w:color w:val="auto"/>
          <w:spacing w:val="0"/>
          <w:w w:val="100"/>
          <w:kern w:val="0"/>
          <w:position w:val="0"/>
          <w:sz w:val="21"/>
          <w:szCs w:val="21"/>
          <w:highlight w:val="none"/>
          <w:lang w:val="zh-CN" w:bidi="zh-CN"/>
        </w:rPr>
        <w:t>1</w:t>
      </w:r>
      <w:r>
        <w:rPr>
          <w:rFonts w:hint="eastAsia" w:ascii="宋体" w:hAnsi="宋体" w:eastAsia="宋体" w:cs="宋体"/>
          <w:i w:val="0"/>
          <w:iCs w:val="0"/>
          <w:smallCaps w:val="0"/>
          <w:color w:val="auto"/>
          <w:spacing w:val="0"/>
          <w:w w:val="100"/>
          <w:kern w:val="0"/>
          <w:position w:val="0"/>
          <w:sz w:val="21"/>
          <w:szCs w:val="21"/>
          <w:highlight w:val="none"/>
          <w:lang w:val="zh-CN" w:bidi="zh-CN"/>
        </w:rPr>
        <w:fldChar w:fldCharType="end"/>
      </w:r>
      <w:r>
        <w:rPr>
          <w:rFonts w:hint="eastAsia" w:ascii="宋体" w:hAnsi="宋体" w:eastAsia="宋体" w:cs="宋体"/>
          <w:i w:val="0"/>
          <w:iCs w:val="0"/>
          <w:smallCaps w:val="0"/>
          <w:color w:val="auto"/>
          <w:spacing w:val="0"/>
          <w:w w:val="100"/>
          <w:kern w:val="0"/>
          <w:position w:val="0"/>
          <w:sz w:val="21"/>
          <w:szCs w:val="21"/>
          <w:highlight w:val="none"/>
          <w:lang w:val="zh-CN" w:bidi="zh-CN"/>
        </w:rPr>
        <w:t>，属于</w:t>
      </w:r>
      <w:r>
        <w:rPr>
          <w:rFonts w:hint="eastAsia" w:ascii="宋体" w:hAnsi="宋体" w:eastAsia="宋体" w:cs="宋体"/>
          <w:i w:val="0"/>
          <w:iCs w:val="0"/>
          <w:smallCaps w:val="0"/>
          <w:color w:val="auto"/>
          <w:spacing w:val="0"/>
          <w:w w:val="100"/>
          <w:kern w:val="0"/>
          <w:position w:val="0"/>
          <w:sz w:val="21"/>
          <w:szCs w:val="21"/>
          <w:highlight w:val="none"/>
          <w:u w:val="single"/>
          <w:lang w:val="zh-CN" w:bidi="zh-CN"/>
        </w:rPr>
        <w:t>（中型企业、小型企业、微型企业）</w:t>
      </w:r>
      <w:r>
        <w:rPr>
          <w:rFonts w:hint="eastAsia" w:ascii="宋体" w:hAnsi="宋体" w:eastAsia="宋体" w:cs="宋体"/>
          <w:i w:val="0"/>
          <w:iCs w:val="0"/>
          <w:smallCaps w:val="0"/>
          <w:color w:val="auto"/>
          <w:spacing w:val="0"/>
          <w:w w:val="100"/>
          <w:kern w:val="0"/>
          <w:position w:val="0"/>
          <w:sz w:val="21"/>
          <w:szCs w:val="21"/>
          <w:highlight w:val="none"/>
          <w:lang w:val="zh-CN" w:bidi="zh-CN"/>
        </w:rPr>
        <w:t>；</w:t>
      </w:r>
    </w:p>
    <w:p w14:paraId="1FD7C5F3">
      <w:pPr>
        <w:keepNext w:val="0"/>
        <w:keepLines w:val="0"/>
        <w:pageBreakBefore w:val="0"/>
        <w:widowControl w:val="0"/>
        <w:numPr>
          <w:ilvl w:val="0"/>
          <w:numId w:val="0"/>
        </w:numPr>
        <w:tabs>
          <w:tab w:val="left" w:pos="1143"/>
          <w:tab w:val="left" w:pos="1706"/>
          <w:tab w:val="left" w:pos="4905"/>
          <w:tab w:val="left" w:pos="7113"/>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pPr>
      <w:r>
        <w:rPr>
          <w:rFonts w:hint="eastAsia" w:cs="宋体"/>
          <w:i w:val="0"/>
          <w:iCs w:val="0"/>
          <w:smallCaps w:val="0"/>
          <w:color w:val="auto"/>
          <w:spacing w:val="0"/>
          <w:w w:val="100"/>
          <w:kern w:val="0"/>
          <w:position w:val="0"/>
          <w:sz w:val="21"/>
          <w:szCs w:val="21"/>
          <w:highlight w:val="none"/>
          <w:u w:val="none"/>
          <w:lang w:val="en-US" w:eastAsia="zh-CN" w:bidi="zh-CN"/>
        </w:rPr>
        <w:t>2.</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（标的名称）</w:t>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，属于（</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采购文件中明确的所属行业）</w:t>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；承建（承接）企业为</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（企业名称）</w:t>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，从业人员</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 xml:space="preserve"> </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ab/>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人，营业收入为</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 xml:space="preserve"> </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ab/>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万元，资产总额为</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 xml:space="preserve"> </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ab/>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万元，属于</w:t>
      </w:r>
      <w:r>
        <w:rPr>
          <w:rFonts w:hint="eastAsia" w:ascii="宋体" w:hAnsi="宋体" w:eastAsia="宋体" w:cs="宋体"/>
          <w:i w:val="0"/>
          <w:iCs w:val="0"/>
          <w:smallCaps w:val="0"/>
          <w:color w:val="auto"/>
          <w:spacing w:val="0"/>
          <w:w w:val="100"/>
          <w:kern w:val="0"/>
          <w:position w:val="0"/>
          <w:sz w:val="21"/>
          <w:szCs w:val="21"/>
          <w:highlight w:val="none"/>
          <w:u w:val="single"/>
          <w:lang w:val="zh-CN" w:eastAsia="zh-CN" w:bidi="zh-CN"/>
        </w:rPr>
        <w:t>（中型企业、小型企业、微型企业）</w:t>
      </w:r>
      <w:r>
        <w:rPr>
          <w:rFonts w:hint="eastAsia" w:ascii="宋体" w:hAnsi="宋体" w:eastAsia="宋体" w:cs="宋体"/>
          <w:i w:val="0"/>
          <w:iCs w:val="0"/>
          <w:smallCaps w:val="0"/>
          <w:color w:val="auto"/>
          <w:spacing w:val="0"/>
          <w:w w:val="100"/>
          <w:kern w:val="0"/>
          <w:position w:val="0"/>
          <w:sz w:val="21"/>
          <w:szCs w:val="21"/>
          <w:highlight w:val="none"/>
          <w:u w:val="none"/>
          <w:lang w:val="zh-CN" w:eastAsia="zh-CN" w:bidi="zh-CN"/>
        </w:rPr>
        <w:t>；</w:t>
      </w:r>
    </w:p>
    <w:p w14:paraId="05152A8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eastAsia="zh-CN" w:bidi="zh-CN"/>
        </w:rPr>
      </w:pP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w:t>
      </w:r>
    </w:p>
    <w:p w14:paraId="3E0E6E0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eastAsia="zh-CN" w:bidi="zh-CN"/>
        </w:rPr>
      </w:pP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以上企业，不属于大企业的分支机构，不存在控股股东为大企业的情形，也不存在与大企业的负责人为同一人的情形。</w:t>
      </w:r>
    </w:p>
    <w:p w14:paraId="376617E7">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eastAsia="zh-CN" w:bidi="zh-CN"/>
        </w:rPr>
      </w:pP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本企业对上述声明内容的真实性负责。如有虚假，将依法承担相应责任。</w:t>
      </w:r>
    </w:p>
    <w:p w14:paraId="4F6E1B30">
      <w:pPr>
        <w:keepNext w:val="0"/>
        <w:keepLines w:val="0"/>
        <w:pageBreakBefore w:val="0"/>
        <w:widowControl w:val="0"/>
        <w:kinsoku/>
        <w:wordWrap/>
        <w:overflowPunct/>
        <w:topLinePunct w:val="0"/>
        <w:autoSpaceDE w:val="0"/>
        <w:autoSpaceDN w:val="0"/>
        <w:bidi w:val="0"/>
        <w:adjustRightInd/>
        <w:snapToGrid/>
        <w:spacing w:before="0" w:after="0" w:line="360" w:lineRule="auto"/>
        <w:ind w:left="4178" w:leftChars="1899" w:right="0" w:firstLine="384" w:firstLineChars="183"/>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eastAsia="zh-CN" w:bidi="zh-CN"/>
        </w:rPr>
      </w:pP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企业名称（盖章</w:t>
      </w:r>
      <w:r>
        <w:rPr>
          <w:rFonts w:hint="eastAsia" w:cs="宋体"/>
          <w:i w:val="0"/>
          <w:iCs w:val="0"/>
          <w:smallCaps w:val="0"/>
          <w:color w:val="auto"/>
          <w:spacing w:val="0"/>
          <w:w w:val="100"/>
          <w:kern w:val="0"/>
          <w:position w:val="0"/>
          <w:sz w:val="21"/>
          <w:szCs w:val="21"/>
          <w:highlight w:val="none"/>
          <w:lang w:val="en-US" w:eastAsia="zh-CN" w:bidi="zh-CN"/>
        </w:rPr>
        <w:t>或电子签章</w:t>
      </w: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w:t>
      </w:r>
    </w:p>
    <w:p w14:paraId="5518A098">
      <w:pPr>
        <w:keepNext w:val="0"/>
        <w:keepLines w:val="0"/>
        <w:pageBreakBefore w:val="0"/>
        <w:widowControl w:val="0"/>
        <w:kinsoku/>
        <w:wordWrap/>
        <w:overflowPunct/>
        <w:topLinePunct w:val="0"/>
        <w:autoSpaceDE w:val="0"/>
        <w:autoSpaceDN w:val="0"/>
        <w:bidi w:val="0"/>
        <w:adjustRightInd/>
        <w:snapToGrid/>
        <w:spacing w:before="0" w:after="0" w:line="360" w:lineRule="auto"/>
        <w:ind w:left="4178" w:leftChars="1899" w:right="0" w:firstLine="384" w:firstLineChars="183"/>
        <w:jc w:val="left"/>
        <w:textAlignment w:val="auto"/>
        <w:rPr>
          <w:rFonts w:hint="eastAsia" w:ascii="宋体" w:hAnsi="宋体" w:eastAsia="宋体" w:cs="宋体"/>
          <w:i w:val="0"/>
          <w:iCs w:val="0"/>
          <w:smallCaps w:val="0"/>
          <w:color w:val="auto"/>
          <w:spacing w:val="0"/>
          <w:w w:val="100"/>
          <w:kern w:val="0"/>
          <w:position w:val="0"/>
          <w:sz w:val="21"/>
          <w:szCs w:val="21"/>
          <w:highlight w:val="none"/>
          <w:lang w:val="zh-CN" w:eastAsia="zh-CN" w:bidi="zh-CN"/>
        </w:rPr>
      </w:pPr>
      <w:r>
        <w:rPr>
          <w:rFonts w:hint="eastAsia" w:ascii="宋体" w:hAnsi="宋体" w:eastAsia="宋体" w:cs="宋体"/>
          <w:i w:val="0"/>
          <w:iCs w:val="0"/>
          <w:smallCaps w:val="0"/>
          <w:color w:val="auto"/>
          <w:spacing w:val="0"/>
          <w:w w:val="100"/>
          <w:kern w:val="0"/>
          <w:position w:val="0"/>
          <w:sz w:val="21"/>
          <w:szCs w:val="21"/>
          <w:highlight w:val="none"/>
          <w:lang w:val="zh-CN" w:eastAsia="zh-CN" w:bidi="zh-CN"/>
        </w:rPr>
        <w:t>日期：</w:t>
      </w:r>
    </w:p>
    <w:p w14:paraId="3D5BB70F">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320" w:firstLineChars="200"/>
        <w:jc w:val="left"/>
        <w:textAlignment w:val="auto"/>
        <w:rPr>
          <w:rFonts w:hint="eastAsia" w:ascii="宋体" w:hAnsi="宋体" w:eastAsia="宋体" w:cs="宋体"/>
          <w:i w:val="0"/>
          <w:iCs w:val="0"/>
          <w:smallCaps w:val="0"/>
          <w:color w:val="auto"/>
          <w:spacing w:val="0"/>
          <w:w w:val="100"/>
          <w:kern w:val="0"/>
          <w:position w:val="0"/>
          <w:sz w:val="16"/>
          <w:szCs w:val="21"/>
          <w:highlight w:val="none"/>
          <w:lang w:val="zh-CN" w:eastAsia="zh-CN" w:bidi="zh-CN"/>
        </w:rPr>
      </w:pPr>
    </w:p>
    <w:p w14:paraId="69112CB2">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160" w:firstLineChars="200"/>
        <w:jc w:val="left"/>
        <w:textAlignment w:val="auto"/>
        <w:rPr>
          <w:rFonts w:hint="eastAsia" w:ascii="宋体" w:hAnsi="宋体" w:eastAsia="宋体" w:cs="宋体"/>
          <w:i w:val="0"/>
          <w:iCs w:val="0"/>
          <w:smallCaps w:val="0"/>
          <w:color w:val="auto"/>
          <w:spacing w:val="0"/>
          <w:w w:val="100"/>
          <w:kern w:val="0"/>
          <w:position w:val="0"/>
          <w:sz w:val="15"/>
          <w:szCs w:val="20"/>
          <w:highlight w:val="none"/>
          <w:lang w:val="zh-CN" w:bidi="zh-CN"/>
        </w:rPr>
      </w:pPr>
      <w:r>
        <w:rPr>
          <w:rFonts w:hint="eastAsia" w:ascii="宋体" w:hAnsi="宋体" w:eastAsia="宋体" w:cs="宋体"/>
          <w:i w:val="0"/>
          <w:iCs w:val="0"/>
          <w:smallCaps w:val="0"/>
          <w:color w:val="auto"/>
          <w:spacing w:val="0"/>
          <w:w w:val="100"/>
          <w:kern w:val="0"/>
          <w:position w:val="0"/>
          <w:sz w:val="8"/>
          <w:szCs w:val="20"/>
          <w:highlight w:val="none"/>
          <w:lang w:val="zh-CN" w:bidi="zh-CN"/>
        </w:rPr>
        <w:t>1</w:t>
      </w:r>
      <w:bookmarkStart w:id="119" w:name="_bookmark0"/>
      <w:bookmarkEnd w:id="119"/>
      <w:r>
        <w:rPr>
          <w:rFonts w:hint="eastAsia" w:ascii="宋体" w:hAnsi="宋体" w:eastAsia="宋体" w:cs="宋体"/>
          <w:i w:val="0"/>
          <w:iCs w:val="0"/>
          <w:smallCaps w:val="0"/>
          <w:color w:val="auto"/>
          <w:spacing w:val="0"/>
          <w:w w:val="100"/>
          <w:kern w:val="0"/>
          <w:position w:val="0"/>
          <w:sz w:val="8"/>
          <w:szCs w:val="20"/>
          <w:highlight w:val="none"/>
          <w:lang w:val="zh-CN" w:bidi="zh-CN"/>
        </w:rPr>
        <w:t xml:space="preserve"> </w:t>
      </w:r>
      <w:r>
        <w:rPr>
          <w:rFonts w:hint="eastAsia" w:ascii="宋体" w:hAnsi="宋体" w:eastAsia="宋体" w:cs="宋体"/>
          <w:i w:val="0"/>
          <w:iCs w:val="0"/>
          <w:smallCaps w:val="0"/>
          <w:color w:val="auto"/>
          <w:spacing w:val="0"/>
          <w:w w:val="100"/>
          <w:kern w:val="0"/>
          <w:position w:val="0"/>
          <w:sz w:val="15"/>
          <w:szCs w:val="20"/>
          <w:highlight w:val="none"/>
          <w:lang w:val="zh-CN" w:bidi="zh-CN"/>
        </w:rPr>
        <w:t>从业人员、营业收入、资产总额填报上一年度数据，无上一年度数据的新成立企业可不填报。</w:t>
      </w:r>
    </w:p>
    <w:p w14:paraId="55D7CE71">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2B606F54">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5563F1AC">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5B462091">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03AC844F">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2A1FDB63">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3BBF7125">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12691285">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79417561">
      <w:pPr>
        <w:keepNext w:val="0"/>
        <w:keepLines w:val="0"/>
        <w:widowControl/>
        <w:suppressLineNumbers w:val="0"/>
        <w:jc w:val="left"/>
        <w:rPr>
          <w:rFonts w:hint="eastAsia" w:ascii="宋体" w:hAnsi="宋体" w:eastAsia="宋体" w:cs="宋体"/>
          <w:b/>
          <w:smallCaps w:val="0"/>
          <w:color w:val="auto"/>
          <w:spacing w:val="0"/>
          <w:position w:val="0"/>
          <w:sz w:val="24"/>
          <w:szCs w:val="24"/>
          <w:highlight w:val="none"/>
        </w:rPr>
      </w:pPr>
      <w:r>
        <w:rPr>
          <w:rFonts w:hint="eastAsia" w:ascii="宋体" w:hAnsi="宋体" w:eastAsia="宋体" w:cs="宋体"/>
          <w:b/>
          <w:smallCaps w:val="0"/>
          <w:color w:val="auto"/>
          <w:spacing w:val="0"/>
          <w:position w:val="0"/>
          <w:sz w:val="24"/>
          <w:szCs w:val="24"/>
          <w:highlight w:val="none"/>
        </w:rPr>
        <w:br w:type="page"/>
      </w:r>
    </w:p>
    <w:p w14:paraId="3C46C2B9">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120" w:name="_Toc19978"/>
      <w:bookmarkStart w:id="121" w:name="_Toc13546"/>
      <w:r>
        <w:rPr>
          <w:rFonts w:hint="eastAsia" w:ascii="宋体" w:hAnsi="宋体" w:eastAsia="宋体" w:cs="宋体"/>
          <w:b/>
          <w:bCs/>
          <w:smallCaps w:val="0"/>
          <w:color w:val="auto"/>
          <w:spacing w:val="0"/>
          <w:position w:val="0"/>
          <w:sz w:val="28"/>
          <w:szCs w:val="28"/>
          <w:highlight w:val="none"/>
          <w:lang w:val="en-US" w:eastAsia="zh-CN" w:bidi="zh-CN"/>
        </w:rPr>
        <w:t>附件 2 残疾人福利性单位声明函</w:t>
      </w:r>
      <w:bookmarkEnd w:id="120"/>
      <w:bookmarkEnd w:id="121"/>
    </w:p>
    <w:p w14:paraId="625BC472">
      <w:pPr>
        <w:spacing w:before="0" w:after="0" w:line="480" w:lineRule="exact"/>
        <w:ind w:left="0" w:right="0"/>
        <w:jc w:val="left"/>
        <w:rPr>
          <w:rFonts w:hint="eastAsia" w:ascii="宋体" w:hAnsi="宋体" w:eastAsia="宋体" w:cs="宋体"/>
          <w:b/>
          <w:smallCaps w:val="0"/>
          <w:color w:val="auto"/>
          <w:spacing w:val="0"/>
          <w:position w:val="0"/>
          <w:highlight w:val="none"/>
        </w:rPr>
      </w:pPr>
      <w:r>
        <w:rPr>
          <w:rFonts w:hint="eastAsia" w:ascii="宋体" w:hAnsi="宋体" w:eastAsia="宋体" w:cs="宋体"/>
          <w:b/>
          <w:smallCaps w:val="0"/>
          <w:color w:val="auto"/>
          <w:spacing w:val="0"/>
          <w:position w:val="0"/>
          <w:highlight w:val="none"/>
        </w:rPr>
        <w:t>残疾人福利性单位声明函（残疾人福利性单位适用，不符合的无需提供）</w:t>
      </w:r>
    </w:p>
    <w:p w14:paraId="12640145">
      <w:pPr>
        <w:widowControl w:val="0"/>
        <w:autoSpaceDE w:val="0"/>
        <w:autoSpaceDN w:val="0"/>
        <w:spacing w:before="161" w:after="0" w:line="240" w:lineRule="auto"/>
        <w:ind w:left="0" w:right="463"/>
        <w:jc w:val="both"/>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供应商所报产品中有残疾人福利单位制造的货物的，应同时提交下列文件：</w:t>
      </w:r>
    </w:p>
    <w:p w14:paraId="4CE62DDD">
      <w:pPr>
        <w:widowControl w:val="0"/>
        <w:autoSpaceDE w:val="0"/>
        <w:autoSpaceDN w:val="0"/>
        <w:spacing w:before="158" w:after="0" w:line="240" w:lineRule="auto"/>
        <w:ind w:left="0" w:right="462"/>
        <w:jc w:val="righ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①供应商盖章的中小企业声明函，②产品制造商盖章的残疾人服务单位声明函。</w:t>
      </w:r>
    </w:p>
    <w:p w14:paraId="1FE2E578">
      <w:pPr>
        <w:spacing w:before="0" w:after="0" w:line="364" w:lineRule="auto"/>
        <w:ind w:left="320" w:right="552" w:firstLine="482"/>
        <w:jc w:val="both"/>
        <w:rPr>
          <w:rFonts w:hint="eastAsia" w:ascii="宋体" w:hAnsi="宋体" w:eastAsia="宋体" w:cs="宋体"/>
          <w:b/>
          <w:smallCaps w:val="0"/>
          <w:color w:val="auto"/>
          <w:spacing w:val="0"/>
          <w:position w:val="0"/>
          <w:sz w:val="21"/>
          <w:szCs w:val="21"/>
          <w:highlight w:val="none"/>
        </w:rPr>
      </w:pPr>
      <w:r>
        <w:rPr>
          <w:rFonts w:hint="eastAsia" w:ascii="宋体" w:hAnsi="宋体" w:eastAsia="宋体" w:cs="宋体"/>
          <w:b/>
          <w:smallCaps w:val="0"/>
          <w:color w:val="auto"/>
          <w:spacing w:val="0"/>
          <w:position w:val="0"/>
          <w:sz w:val="21"/>
          <w:szCs w:val="21"/>
          <w:highlight w:val="none"/>
        </w:rPr>
        <w:t>根据《财政部 民政部 中国残疾人联合会关于促进残疾人就业政府采购政策的通知》提交的声明函</w:t>
      </w:r>
    </w:p>
    <w:p w14:paraId="399F7CB4">
      <w:pPr>
        <w:spacing w:before="0" w:after="0" w:line="240" w:lineRule="auto"/>
        <w:ind w:left="0" w:right="0"/>
        <w:jc w:val="center"/>
        <w:rPr>
          <w:rFonts w:hint="eastAsia" w:ascii="宋体" w:hAnsi="宋体" w:eastAsia="宋体" w:cs="宋体"/>
          <w:b/>
          <w:bCs/>
          <w:smallCaps w:val="0"/>
          <w:color w:val="auto"/>
          <w:spacing w:val="0"/>
          <w:position w:val="0"/>
          <w:highlight w:val="none"/>
          <w:lang w:val="en-US"/>
        </w:rPr>
      </w:pPr>
      <w:r>
        <w:rPr>
          <w:rFonts w:hint="eastAsia" w:ascii="宋体" w:hAnsi="宋体" w:eastAsia="宋体" w:cs="宋体"/>
          <w:b/>
          <w:bCs/>
          <w:smallCaps w:val="0"/>
          <w:color w:val="auto"/>
          <w:spacing w:val="0"/>
          <w:position w:val="0"/>
          <w:highlight w:val="none"/>
          <w:lang w:val="en-US"/>
        </w:rPr>
        <w:t>残疾人福利性单位声明函</w:t>
      </w:r>
    </w:p>
    <w:p w14:paraId="5EABF568">
      <w:pPr>
        <w:spacing w:before="0" w:after="0" w:line="240" w:lineRule="auto"/>
        <w:ind w:left="0" w:right="0"/>
        <w:jc w:val="center"/>
        <w:rPr>
          <w:rFonts w:hint="eastAsia" w:ascii="宋体" w:hAnsi="宋体" w:eastAsia="宋体" w:cs="宋体"/>
          <w:b/>
          <w:bCs/>
          <w:smallCaps w:val="0"/>
          <w:color w:val="auto"/>
          <w:spacing w:val="0"/>
          <w:position w:val="0"/>
          <w:highlight w:val="none"/>
        </w:rPr>
      </w:pPr>
    </w:p>
    <w:p w14:paraId="15712715">
      <w:pPr>
        <w:widowControl w:val="0"/>
        <w:autoSpaceDE w:val="0"/>
        <w:autoSpaceDN w:val="0"/>
        <w:spacing w:before="0" w:after="0" w:line="560" w:lineRule="exact"/>
        <w:ind w:left="0" w:right="0" w:firstLine="420" w:firstLineChars="200"/>
        <w:jc w:val="both"/>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smallCaps w:val="0"/>
          <w:color w:val="auto"/>
          <w:spacing w:val="0"/>
          <w:position w:val="0"/>
          <w:sz w:val="21"/>
          <w:szCs w:val="21"/>
          <w:highlight w:val="none"/>
          <w:u w:val="single"/>
          <w:lang w:val="zh-CN" w:eastAsia="zh-CN" w:bidi="zh-CN"/>
        </w:rPr>
        <w:t xml:space="preserve"> 【采购人】</w:t>
      </w:r>
      <w:r>
        <w:rPr>
          <w:rFonts w:hint="eastAsia" w:ascii="宋体" w:hAnsi="宋体" w:eastAsia="宋体" w:cs="宋体"/>
          <w:smallCaps w:val="0"/>
          <w:color w:val="auto"/>
          <w:spacing w:val="0"/>
          <w:position w:val="0"/>
          <w:sz w:val="21"/>
          <w:szCs w:val="21"/>
          <w:highlight w:val="none"/>
          <w:lang w:val="zh-CN" w:eastAsia="zh-CN" w:bidi="zh-CN"/>
        </w:rPr>
        <w:t>_单位的</w:t>
      </w:r>
      <w:r>
        <w:rPr>
          <w:rFonts w:hint="eastAsia" w:ascii="宋体" w:hAnsi="宋体" w:eastAsia="宋体" w:cs="宋体"/>
          <w:smallCaps w:val="0"/>
          <w:color w:val="auto"/>
          <w:spacing w:val="0"/>
          <w:position w:val="0"/>
          <w:sz w:val="21"/>
          <w:szCs w:val="21"/>
          <w:highlight w:val="none"/>
          <w:u w:val="single"/>
          <w:lang w:val="zh-CN" w:eastAsia="zh-CN" w:bidi="zh-CN"/>
        </w:rPr>
        <w:t xml:space="preserve"> 【项目名称】 </w:t>
      </w:r>
      <w:r>
        <w:rPr>
          <w:rFonts w:hint="eastAsia" w:ascii="宋体" w:hAnsi="宋体" w:eastAsia="宋体" w:cs="宋体"/>
          <w:smallCaps w:val="0"/>
          <w:color w:val="auto"/>
          <w:spacing w:val="0"/>
          <w:position w:val="0"/>
          <w:sz w:val="21"/>
          <w:szCs w:val="21"/>
          <w:highlight w:val="none"/>
          <w:lang w:val="zh-CN" w:eastAsia="zh-CN" w:bidi="zh-CN"/>
        </w:rPr>
        <w:t>项目采购活动【按投标实际情况在下方选择，在□中划勾或涂黑】：</w:t>
      </w:r>
    </w:p>
    <w:p w14:paraId="233B9983">
      <w:pPr>
        <w:widowControl w:val="0"/>
        <w:autoSpaceDE w:val="0"/>
        <w:autoSpaceDN w:val="0"/>
        <w:spacing w:before="0" w:after="0" w:line="56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□提供本单位制造的货物</w:t>
      </w:r>
    </w:p>
    <w:p w14:paraId="5965C624">
      <w:pPr>
        <w:widowControl w:val="0"/>
        <w:autoSpaceDE w:val="0"/>
        <w:autoSpaceDN w:val="0"/>
        <w:spacing w:before="0" w:after="0" w:line="56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□由本单位提供服务</w:t>
      </w:r>
    </w:p>
    <w:p w14:paraId="3A1BE8AD">
      <w:pPr>
        <w:widowControl w:val="0"/>
        <w:autoSpaceDE w:val="0"/>
        <w:autoSpaceDN w:val="0"/>
        <w:spacing w:before="0" w:after="0" w:line="56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□提供其他残疾人福利性单位制造的货物（不包括使用非残疾人福利性单位注册商标的货物）。</w:t>
      </w:r>
    </w:p>
    <w:p w14:paraId="0ABEF365">
      <w:pPr>
        <w:widowControl w:val="0"/>
        <w:autoSpaceDE w:val="0"/>
        <w:autoSpaceDN w:val="0"/>
        <w:spacing w:before="0" w:after="0" w:line="56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本单位对上述声明的真实性负责。如有虚假，将依法承担相应责任。</w:t>
      </w:r>
    </w:p>
    <w:p w14:paraId="20ED34E5">
      <w:pPr>
        <w:widowControl w:val="0"/>
        <w:autoSpaceDE w:val="0"/>
        <w:autoSpaceDN w:val="0"/>
        <w:spacing w:before="0" w:after="0" w:line="560" w:lineRule="exact"/>
        <w:ind w:left="0" w:right="0" w:firstLine="320" w:firstLineChars="200"/>
        <w:jc w:val="left"/>
        <w:rPr>
          <w:rFonts w:hint="eastAsia" w:ascii="宋体" w:hAnsi="宋体" w:eastAsia="宋体" w:cs="宋体"/>
          <w:smallCaps w:val="0"/>
          <w:color w:val="auto"/>
          <w:spacing w:val="0"/>
          <w:position w:val="0"/>
          <w:sz w:val="16"/>
          <w:szCs w:val="21"/>
          <w:highlight w:val="none"/>
          <w:lang w:val="zh-CN" w:eastAsia="zh-CN" w:bidi="zh-CN"/>
        </w:rPr>
      </w:pPr>
    </w:p>
    <w:p w14:paraId="645ADD72">
      <w:pPr>
        <w:widowControl w:val="0"/>
        <w:tabs>
          <w:tab w:val="left" w:pos="4620"/>
        </w:tabs>
        <w:autoSpaceDE w:val="0"/>
        <w:autoSpaceDN w:val="0"/>
        <w:spacing w:before="0" w:after="0" w:line="560" w:lineRule="exact"/>
        <w:ind w:left="0" w:right="0" w:firstLine="4410" w:firstLineChars="21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单位名称（盖章</w:t>
      </w:r>
      <w:r>
        <w:rPr>
          <w:rFonts w:hint="eastAsia" w:cs="宋体"/>
          <w:smallCaps w:val="0"/>
          <w:color w:val="auto"/>
          <w:spacing w:val="0"/>
          <w:position w:val="0"/>
          <w:sz w:val="21"/>
          <w:szCs w:val="21"/>
          <w:highlight w:val="none"/>
          <w:lang w:val="en-US" w:eastAsia="zh-CN" w:bidi="zh-CN"/>
        </w:rPr>
        <w:t>或电子签章</w:t>
      </w:r>
      <w:r>
        <w:rPr>
          <w:rFonts w:hint="eastAsia" w:ascii="宋体" w:hAnsi="宋体" w:eastAsia="宋体" w:cs="宋体"/>
          <w:smallCaps w:val="0"/>
          <w:color w:val="auto"/>
          <w:spacing w:val="0"/>
          <w:position w:val="0"/>
          <w:sz w:val="21"/>
          <w:szCs w:val="21"/>
          <w:highlight w:val="none"/>
          <w:lang w:val="zh-CN" w:eastAsia="zh-CN" w:bidi="zh-CN"/>
        </w:rPr>
        <w:t>）：</w:t>
      </w:r>
    </w:p>
    <w:p w14:paraId="1DFC127B">
      <w:pPr>
        <w:widowControl w:val="0"/>
        <w:tabs>
          <w:tab w:val="left" w:pos="4620"/>
        </w:tabs>
        <w:autoSpaceDE w:val="0"/>
        <w:autoSpaceDN w:val="0"/>
        <w:spacing w:before="0" w:after="0" w:line="560" w:lineRule="exact"/>
        <w:ind w:left="0" w:right="0" w:firstLine="4410" w:firstLineChars="21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日期：</w:t>
      </w:r>
    </w:p>
    <w:p w14:paraId="2665A1E4">
      <w:pPr>
        <w:widowControl w:val="0"/>
        <w:autoSpaceDE w:val="0"/>
        <w:autoSpaceDN w:val="0"/>
        <w:spacing w:before="0" w:after="0" w:line="560" w:lineRule="exact"/>
        <w:ind w:left="0" w:right="0" w:firstLine="420" w:firstLineChars="200"/>
        <w:jc w:val="left"/>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注：</w:t>
      </w:r>
    </w:p>
    <w:p w14:paraId="20BAF4C5">
      <w:pPr>
        <w:widowControl w:val="0"/>
        <w:autoSpaceDE w:val="0"/>
        <w:autoSpaceDN w:val="0"/>
        <w:spacing w:before="0" w:after="0" w:line="560" w:lineRule="exact"/>
        <w:ind w:left="0" w:right="0" w:firstLine="420" w:firstLineChars="200"/>
        <w:jc w:val="both"/>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1、符合（财库〔2017〕141 号）规定条件的残疾人福利性单位在参加政府采购活动时， 应当提供此格式文件。投标不涉及残疾人福利性单位的，无需填写此也无需提交此格式文件。</w:t>
      </w:r>
    </w:p>
    <w:p w14:paraId="6C20C1DA">
      <w:pPr>
        <w:widowControl w:val="0"/>
        <w:autoSpaceDE w:val="0"/>
        <w:autoSpaceDN w:val="0"/>
        <w:spacing w:before="0" w:after="0" w:line="560" w:lineRule="exact"/>
        <w:ind w:left="0" w:right="0" w:firstLine="420" w:firstLineChars="200"/>
        <w:jc w:val="left"/>
        <w:outlineLvl w:val="9"/>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2、此表如未正确填写，评审时将不予承认。</w:t>
      </w:r>
    </w:p>
    <w:p w14:paraId="659735C3">
      <w:pPr>
        <w:spacing w:before="0" w:after="0" w:line="560" w:lineRule="exact"/>
        <w:ind w:left="0" w:right="0" w:firstLine="420" w:firstLineChars="200"/>
        <w:jc w:val="left"/>
        <w:outlineLvl w:val="9"/>
        <w:rPr>
          <w:rFonts w:hint="eastAsia" w:ascii="宋体" w:hAnsi="宋体" w:eastAsia="宋体" w:cs="宋体"/>
          <w:b/>
          <w:smallCaps w:val="0"/>
          <w:color w:val="auto"/>
          <w:spacing w:val="0"/>
          <w:position w:val="0"/>
          <w:sz w:val="21"/>
          <w:szCs w:val="20"/>
          <w:highlight w:val="none"/>
        </w:rPr>
      </w:pPr>
      <w:r>
        <w:rPr>
          <w:rFonts w:hint="eastAsia" w:ascii="宋体" w:hAnsi="宋体" w:eastAsia="宋体" w:cs="宋体"/>
          <w:smallCaps w:val="0"/>
          <w:color w:val="auto"/>
          <w:spacing w:val="0"/>
          <w:position w:val="0"/>
          <w:sz w:val="21"/>
          <w:szCs w:val="20"/>
          <w:highlight w:val="none"/>
        </w:rPr>
        <w:t>3、</w:t>
      </w:r>
      <w:r>
        <w:rPr>
          <w:rFonts w:hint="eastAsia" w:cs="宋体"/>
          <w:smallCaps w:val="0"/>
          <w:color w:val="auto"/>
          <w:spacing w:val="0"/>
          <w:position w:val="0"/>
          <w:sz w:val="21"/>
          <w:szCs w:val="20"/>
          <w:highlight w:val="none"/>
          <w:lang w:eastAsia="zh-CN"/>
        </w:rPr>
        <w:t>成交</w:t>
      </w:r>
      <w:r>
        <w:rPr>
          <w:rFonts w:hint="eastAsia" w:ascii="宋体" w:hAnsi="宋体" w:eastAsia="宋体" w:cs="宋体"/>
          <w:smallCaps w:val="0"/>
          <w:color w:val="auto"/>
          <w:spacing w:val="0"/>
          <w:position w:val="0"/>
          <w:sz w:val="21"/>
          <w:szCs w:val="20"/>
          <w:highlight w:val="none"/>
        </w:rPr>
        <w:t>人享受了本</w:t>
      </w:r>
      <w:r>
        <w:rPr>
          <w:rFonts w:hint="eastAsia" w:cs="宋体"/>
          <w:smallCaps w:val="0"/>
          <w:color w:val="auto"/>
          <w:spacing w:val="0"/>
          <w:position w:val="0"/>
          <w:sz w:val="21"/>
          <w:szCs w:val="20"/>
          <w:highlight w:val="none"/>
          <w:lang w:eastAsia="zh-CN"/>
        </w:rPr>
        <w:t>采购文件</w:t>
      </w:r>
      <w:r>
        <w:rPr>
          <w:rFonts w:hint="eastAsia" w:ascii="宋体" w:hAnsi="宋体" w:eastAsia="宋体" w:cs="宋体"/>
          <w:smallCaps w:val="0"/>
          <w:color w:val="auto"/>
          <w:spacing w:val="0"/>
          <w:position w:val="0"/>
          <w:sz w:val="21"/>
          <w:szCs w:val="20"/>
          <w:highlight w:val="none"/>
        </w:rPr>
        <w:t>规定的残疾人福利性单位促进政策的，其</w:t>
      </w:r>
      <w:r>
        <w:rPr>
          <w:rFonts w:hint="eastAsia" w:ascii="宋体" w:hAnsi="宋体" w:eastAsia="宋体" w:cs="宋体"/>
          <w:b/>
          <w:smallCaps w:val="0"/>
          <w:color w:val="auto"/>
          <w:spacing w:val="0"/>
          <w:position w:val="0"/>
          <w:sz w:val="21"/>
          <w:szCs w:val="20"/>
          <w:highlight w:val="none"/>
        </w:rPr>
        <w:t>残疾人福利性单位声明函将按规定进行公告。</w:t>
      </w:r>
    </w:p>
    <w:p w14:paraId="3A96AED4">
      <w:pPr>
        <w:spacing w:before="0" w:after="0" w:line="240" w:lineRule="auto"/>
        <w:ind w:left="0" w:right="0"/>
        <w:jc w:val="left"/>
        <w:rPr>
          <w:rFonts w:hint="eastAsia" w:ascii="宋体" w:hAnsi="宋体" w:eastAsia="宋体" w:cs="宋体"/>
          <w:smallCaps w:val="0"/>
          <w:color w:val="auto"/>
          <w:spacing w:val="0"/>
          <w:position w:val="0"/>
          <w:sz w:val="21"/>
          <w:szCs w:val="20"/>
          <w:highlight w:val="none"/>
        </w:rPr>
      </w:pPr>
      <w:r>
        <w:rPr>
          <w:rFonts w:hint="eastAsia" w:ascii="宋体" w:hAnsi="宋体" w:eastAsia="宋体" w:cs="宋体"/>
          <w:smallCaps w:val="0"/>
          <w:color w:val="auto"/>
          <w:spacing w:val="0"/>
          <w:position w:val="0"/>
          <w:sz w:val="21"/>
          <w:szCs w:val="20"/>
          <w:highlight w:val="none"/>
        </w:rPr>
        <w:br w:type="page"/>
      </w:r>
    </w:p>
    <w:p w14:paraId="0450D3C1">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122" w:name="_Toc4180"/>
      <w:bookmarkStart w:id="123" w:name="_Toc15267"/>
      <w:r>
        <w:rPr>
          <w:rFonts w:hint="eastAsia" w:ascii="宋体" w:hAnsi="宋体" w:eastAsia="宋体" w:cs="宋体"/>
          <w:b/>
          <w:bCs/>
          <w:smallCaps w:val="0"/>
          <w:color w:val="auto"/>
          <w:spacing w:val="0"/>
          <w:position w:val="0"/>
          <w:sz w:val="28"/>
          <w:szCs w:val="28"/>
          <w:highlight w:val="none"/>
          <w:lang w:val="en-US" w:eastAsia="zh-CN" w:bidi="zh-CN"/>
        </w:rPr>
        <w:t>附件 3 监狱企业证明材料</w:t>
      </w:r>
      <w:bookmarkEnd w:id="122"/>
      <w:bookmarkEnd w:id="123"/>
    </w:p>
    <w:p w14:paraId="601558C0">
      <w:pPr>
        <w:spacing w:before="0" w:after="0" w:line="480" w:lineRule="exact"/>
        <w:ind w:left="0" w:right="0"/>
        <w:jc w:val="center"/>
        <w:outlineLvl w:val="9"/>
        <w:rPr>
          <w:rFonts w:hint="eastAsia" w:ascii="宋体" w:hAnsi="宋体" w:eastAsia="宋体" w:cs="宋体"/>
          <w:b/>
          <w:smallCaps w:val="0"/>
          <w:color w:val="auto"/>
          <w:spacing w:val="0"/>
          <w:position w:val="0"/>
          <w:highlight w:val="none"/>
        </w:rPr>
      </w:pPr>
      <w:r>
        <w:rPr>
          <w:rFonts w:hint="eastAsia" w:ascii="宋体" w:hAnsi="宋体" w:eastAsia="宋体" w:cs="宋体"/>
          <w:b/>
          <w:smallCaps w:val="0"/>
          <w:color w:val="auto"/>
          <w:spacing w:val="0"/>
          <w:position w:val="0"/>
          <w:highlight w:val="none"/>
          <w:lang w:val="en-US"/>
        </w:rPr>
        <w:t>监狱企业证明材料</w:t>
      </w:r>
      <w:r>
        <w:rPr>
          <w:rFonts w:hint="eastAsia" w:ascii="宋体" w:hAnsi="宋体" w:eastAsia="宋体" w:cs="宋体"/>
          <w:b/>
          <w:smallCaps w:val="0"/>
          <w:color w:val="auto"/>
          <w:spacing w:val="0"/>
          <w:position w:val="0"/>
          <w:highlight w:val="none"/>
        </w:rPr>
        <w:t>（不符合的无需提供）</w:t>
      </w:r>
    </w:p>
    <w:p w14:paraId="1E29DF25">
      <w:pPr>
        <w:widowControl w:val="0"/>
        <w:autoSpaceDE w:val="0"/>
        <w:autoSpaceDN w:val="0"/>
        <w:spacing w:before="161" w:after="0" w:line="362" w:lineRule="auto"/>
        <w:ind w:left="0" w:right="558"/>
        <w:jc w:val="left"/>
        <w:outlineLvl w:val="9"/>
        <w:rPr>
          <w:rFonts w:hint="eastAsia" w:ascii="宋体" w:hAnsi="宋体" w:eastAsia="宋体" w:cs="宋体"/>
          <w:smallCaps w:val="0"/>
          <w:color w:val="auto"/>
          <w:spacing w:val="0"/>
          <w:position w:val="0"/>
          <w:sz w:val="21"/>
          <w:szCs w:val="21"/>
          <w:highlight w:val="none"/>
          <w:lang w:val="zh-CN" w:eastAsia="zh-CN" w:bidi="zh-CN"/>
        </w:rPr>
      </w:pPr>
      <w:bookmarkStart w:id="124" w:name="附件18_评审现场原件备查证明材料汇总表（若招标文件未要求的，可不交此表格）"/>
      <w:bookmarkEnd w:id="124"/>
      <w:r>
        <w:rPr>
          <w:rFonts w:hint="eastAsia" w:ascii="宋体" w:hAnsi="宋体" w:eastAsia="宋体" w:cs="宋体"/>
          <w:smallCaps w:val="0"/>
          <w:color w:val="auto"/>
          <w:spacing w:val="0"/>
          <w:position w:val="0"/>
          <w:sz w:val="21"/>
          <w:szCs w:val="21"/>
          <w:highlight w:val="none"/>
          <w:lang w:val="zh-CN" w:eastAsia="zh-CN" w:bidi="zh-CN"/>
        </w:rPr>
        <w:t>供应商所报产品中有监狱企业制造的货物的，应同时提交下列文件：</w:t>
      </w:r>
    </w:p>
    <w:p w14:paraId="61D05629">
      <w:pPr>
        <w:widowControl w:val="0"/>
        <w:autoSpaceDE w:val="0"/>
        <w:autoSpaceDN w:val="0"/>
        <w:spacing w:before="161" w:after="0" w:line="362" w:lineRule="auto"/>
        <w:ind w:left="320" w:right="558" w:firstLine="479"/>
        <w:jc w:val="left"/>
        <w:outlineLvl w:val="9"/>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①供应商盖章的中小企业声明函，②产品制造商盖章的监狱企业证明材料。</w:t>
      </w:r>
    </w:p>
    <w:p w14:paraId="4B7E207F">
      <w:pPr>
        <w:widowControl w:val="0"/>
        <w:autoSpaceDE w:val="0"/>
        <w:autoSpaceDN w:val="0"/>
        <w:spacing w:before="7" w:after="0" w:line="240" w:lineRule="auto"/>
        <w:ind w:left="0" w:right="0"/>
        <w:jc w:val="left"/>
        <w:outlineLvl w:val="9"/>
        <w:rPr>
          <w:rFonts w:hint="eastAsia" w:ascii="宋体" w:hAnsi="宋体" w:eastAsia="宋体" w:cs="宋体"/>
          <w:smallCaps w:val="0"/>
          <w:color w:val="auto"/>
          <w:spacing w:val="0"/>
          <w:position w:val="0"/>
          <w:sz w:val="21"/>
          <w:szCs w:val="21"/>
          <w:highlight w:val="none"/>
          <w:lang w:val="zh-CN" w:eastAsia="zh-CN" w:bidi="zh-CN"/>
        </w:rPr>
      </w:pPr>
    </w:p>
    <w:p w14:paraId="270C7FD8">
      <w:pPr>
        <w:widowControl w:val="0"/>
        <w:autoSpaceDE w:val="0"/>
        <w:autoSpaceDN w:val="0"/>
        <w:spacing w:before="0" w:after="0" w:line="364" w:lineRule="auto"/>
        <w:ind w:left="320" w:right="563" w:firstLine="479"/>
        <w:jc w:val="left"/>
        <w:outlineLvl w:val="9"/>
        <w:rPr>
          <w:rFonts w:hint="eastAsia" w:ascii="宋体" w:hAnsi="宋体" w:eastAsia="宋体" w:cs="宋体"/>
          <w:smallCaps w:val="0"/>
          <w:color w:val="auto"/>
          <w:spacing w:val="0"/>
          <w:position w:val="0"/>
          <w:sz w:val="21"/>
          <w:szCs w:val="21"/>
          <w:highlight w:val="none"/>
          <w:lang w:val="zh-CN" w:eastAsia="zh-CN" w:bidi="zh-CN"/>
        </w:rPr>
      </w:pPr>
      <w:r>
        <w:rPr>
          <w:rFonts w:hint="eastAsia" w:ascii="宋体" w:hAnsi="宋体" w:eastAsia="宋体" w:cs="宋体"/>
          <w:smallCaps w:val="0"/>
          <w:color w:val="auto"/>
          <w:spacing w:val="0"/>
          <w:position w:val="0"/>
          <w:sz w:val="21"/>
          <w:szCs w:val="21"/>
          <w:highlight w:val="none"/>
          <w:lang w:val="zh-CN" w:eastAsia="zh-CN" w:bidi="zh-CN"/>
        </w:rPr>
        <w:t>根据《财政部 司法部关于政府采购支持监狱企业发展有关问题的通知（财库[2014]68 号）》的规定提交有关部门出具的证明材料。</w:t>
      </w:r>
    </w:p>
    <w:p w14:paraId="78E04B3D">
      <w:pPr>
        <w:spacing w:before="0" w:after="0" w:line="240" w:lineRule="auto"/>
        <w:ind w:left="0" w:right="0"/>
        <w:jc w:val="left"/>
        <w:rPr>
          <w:rFonts w:hint="eastAsia" w:ascii="宋体" w:hAnsi="宋体" w:eastAsia="宋体" w:cs="宋体"/>
          <w:smallCaps w:val="0"/>
          <w:color w:val="auto"/>
          <w:spacing w:val="0"/>
          <w:position w:val="0"/>
          <w:sz w:val="21"/>
          <w:szCs w:val="21"/>
          <w:highlight w:val="none"/>
        </w:rPr>
      </w:pPr>
      <w:r>
        <w:rPr>
          <w:rFonts w:hint="eastAsia" w:ascii="宋体" w:hAnsi="宋体" w:eastAsia="宋体" w:cs="宋体"/>
          <w:smallCaps w:val="0"/>
          <w:color w:val="auto"/>
          <w:spacing w:val="0"/>
          <w:position w:val="0"/>
          <w:sz w:val="21"/>
          <w:szCs w:val="21"/>
          <w:highlight w:val="none"/>
        </w:rPr>
        <w:br w:type="page"/>
      </w:r>
    </w:p>
    <w:p w14:paraId="401836AE">
      <w:pPr>
        <w:widowControl w:val="0"/>
        <w:autoSpaceDE w:val="0"/>
        <w:autoSpaceDN w:val="0"/>
        <w:spacing w:before="43" w:after="0" w:line="240" w:lineRule="auto"/>
        <w:ind w:left="363" w:right="437"/>
        <w:jc w:val="center"/>
        <w:outlineLvl w:val="9"/>
        <w:rPr>
          <w:rFonts w:hint="eastAsia" w:ascii="宋体" w:hAnsi="宋体" w:eastAsia="宋体" w:cs="宋体"/>
          <w:b/>
          <w:bCs/>
          <w:smallCaps w:val="0"/>
          <w:color w:val="auto"/>
          <w:spacing w:val="0"/>
          <w:position w:val="0"/>
          <w:sz w:val="28"/>
          <w:szCs w:val="28"/>
          <w:highlight w:val="none"/>
          <w:lang w:val="en-US" w:eastAsia="zh-CN" w:bidi="zh-CN"/>
        </w:rPr>
      </w:pPr>
      <w:bookmarkStart w:id="125" w:name="_Toc24405"/>
      <w:bookmarkStart w:id="126" w:name="_Toc3948"/>
      <w:r>
        <w:rPr>
          <w:rFonts w:hint="eastAsia" w:ascii="宋体" w:hAnsi="宋体" w:eastAsia="宋体" w:cs="宋体"/>
          <w:b/>
          <w:bCs/>
          <w:smallCaps w:val="0"/>
          <w:color w:val="auto"/>
          <w:spacing w:val="0"/>
          <w:position w:val="0"/>
          <w:sz w:val="28"/>
          <w:szCs w:val="28"/>
          <w:highlight w:val="none"/>
          <w:lang w:val="en-US" w:eastAsia="zh-CN" w:bidi="zh-CN"/>
        </w:rPr>
        <w:t>附件 4 节能、环境标志产品证明材料</w:t>
      </w:r>
      <w:bookmarkEnd w:id="125"/>
      <w:bookmarkEnd w:id="126"/>
    </w:p>
    <w:p w14:paraId="3185C59E">
      <w:pPr>
        <w:spacing w:before="0" w:after="0" w:line="480" w:lineRule="exact"/>
        <w:ind w:left="0" w:right="0"/>
        <w:jc w:val="center"/>
        <w:outlineLvl w:val="9"/>
        <w:rPr>
          <w:rFonts w:hint="eastAsia" w:ascii="宋体" w:hAnsi="宋体" w:eastAsia="宋体" w:cs="宋体"/>
          <w:b/>
          <w:smallCaps w:val="0"/>
          <w:color w:val="auto"/>
          <w:spacing w:val="0"/>
          <w:position w:val="0"/>
          <w:highlight w:val="none"/>
          <w:lang w:val="en-US"/>
        </w:rPr>
      </w:pPr>
      <w:r>
        <w:rPr>
          <w:rFonts w:hint="eastAsia" w:ascii="宋体" w:hAnsi="宋体" w:eastAsia="宋体" w:cs="宋体"/>
          <w:b/>
          <w:smallCaps w:val="0"/>
          <w:color w:val="auto"/>
          <w:spacing w:val="0"/>
          <w:position w:val="0"/>
          <w:highlight w:val="none"/>
          <w:lang w:val="en-US"/>
        </w:rPr>
        <w:t>节能、环境标志产品证明材料（符合填写）</w:t>
      </w:r>
    </w:p>
    <w:p w14:paraId="1A39AFFC">
      <w:pPr>
        <w:widowControl w:val="0"/>
        <w:autoSpaceDE w:val="0"/>
        <w:autoSpaceDN w:val="0"/>
        <w:adjustRightInd w:val="0"/>
        <w:spacing w:before="0" w:after="0" w:line="240" w:lineRule="auto"/>
        <w:ind w:left="0" w:right="0"/>
        <w:jc w:val="left"/>
        <w:outlineLvl w:val="9"/>
        <w:rPr>
          <w:rFonts w:hint="eastAsia" w:ascii="宋体" w:hAnsi="宋体" w:eastAsia="宋体" w:cs="宋体"/>
          <w:smallCaps w:val="0"/>
          <w:color w:val="auto"/>
          <w:spacing w:val="0"/>
          <w:position w:val="0"/>
          <w:sz w:val="21"/>
          <w:szCs w:val="21"/>
          <w:highlight w:val="none"/>
          <w:lang w:val="en-US" w:eastAsia="zh-CN" w:bidi="ar-SA"/>
        </w:rPr>
      </w:pPr>
    </w:p>
    <w:p w14:paraId="572CF528">
      <w:pPr>
        <w:tabs>
          <w:tab w:val="left" w:pos="908"/>
        </w:tabs>
        <w:spacing w:before="0" w:after="0" w:line="360" w:lineRule="auto"/>
        <w:ind w:left="0" w:right="0" w:firstLine="420" w:firstLineChars="200"/>
        <w:jc w:val="left"/>
        <w:outlineLvl w:val="9"/>
        <w:rPr>
          <w:rFonts w:hint="eastAsia" w:ascii="宋体" w:hAnsi="宋体" w:eastAsia="宋体" w:cs="宋体"/>
          <w:smallCaps w:val="0"/>
          <w:color w:val="auto"/>
          <w:spacing w:val="0"/>
          <w:position w:val="0"/>
          <w:sz w:val="21"/>
          <w:szCs w:val="21"/>
          <w:highlight w:val="none"/>
          <w:lang w:val="en-US"/>
        </w:rPr>
      </w:pPr>
      <w:r>
        <w:rPr>
          <w:rFonts w:hint="eastAsia" w:ascii="宋体" w:hAnsi="宋体" w:eastAsia="宋体" w:cs="宋体"/>
          <w:smallCaps w:val="0"/>
          <w:color w:val="auto"/>
          <w:spacing w:val="0"/>
          <w:position w:val="0"/>
          <w:sz w:val="21"/>
          <w:szCs w:val="21"/>
          <w:highlight w:val="none"/>
          <w:lang w:val="en-US"/>
        </w:rPr>
        <w:t xml:space="preserve">（1）鼓励节能政策：在性能、技术、服务等指标同等条件下，优先采购国家确定的认证机构出具的、处于有效期之内的节能产品认证证书标志产品。投标涉及上述产品的， </w:t>
      </w:r>
      <w:r>
        <w:rPr>
          <w:rFonts w:hint="eastAsia" w:cs="宋体"/>
          <w:smallCaps w:val="0"/>
          <w:color w:val="auto"/>
          <w:spacing w:val="0"/>
          <w:position w:val="0"/>
          <w:sz w:val="21"/>
          <w:szCs w:val="21"/>
          <w:highlight w:val="none"/>
          <w:lang w:val="en-US" w:eastAsia="zh-CN"/>
        </w:rPr>
        <w:t>供应商</w:t>
      </w:r>
      <w:r>
        <w:rPr>
          <w:rFonts w:hint="eastAsia" w:ascii="宋体" w:hAnsi="宋体" w:eastAsia="宋体" w:cs="宋体"/>
          <w:smallCaps w:val="0"/>
          <w:color w:val="auto"/>
          <w:spacing w:val="0"/>
          <w:position w:val="0"/>
          <w:sz w:val="21"/>
          <w:szCs w:val="21"/>
          <w:highlight w:val="none"/>
          <w:lang w:val="en-US"/>
        </w:rPr>
        <w:t>应提供带有投标产品型号的节能产品认证证书复印件作为证明。</w:t>
      </w:r>
    </w:p>
    <w:p w14:paraId="47ED3BC2">
      <w:pPr>
        <w:tabs>
          <w:tab w:val="left" w:pos="908"/>
        </w:tabs>
        <w:spacing w:before="0" w:after="0" w:line="360" w:lineRule="auto"/>
        <w:ind w:left="0" w:right="0" w:firstLine="420" w:firstLineChars="200"/>
        <w:jc w:val="left"/>
        <w:outlineLvl w:val="9"/>
        <w:rPr>
          <w:rFonts w:hint="eastAsia" w:ascii="宋体" w:hAnsi="宋体" w:eastAsia="宋体" w:cs="宋体"/>
          <w:smallCaps w:val="0"/>
          <w:color w:val="auto"/>
          <w:spacing w:val="0"/>
          <w:position w:val="0"/>
          <w:sz w:val="21"/>
          <w:szCs w:val="21"/>
          <w:highlight w:val="none"/>
          <w:lang w:val="en-US"/>
        </w:rPr>
      </w:pPr>
      <w:r>
        <w:rPr>
          <w:rFonts w:hint="eastAsia" w:ascii="宋体" w:hAnsi="宋体" w:eastAsia="宋体" w:cs="宋体"/>
          <w:smallCaps w:val="0"/>
          <w:color w:val="auto"/>
          <w:spacing w:val="0"/>
          <w:position w:val="0"/>
          <w:sz w:val="21"/>
          <w:szCs w:val="21"/>
          <w:highlight w:val="none"/>
          <w:lang w:val="en-US"/>
        </w:rPr>
        <w:t>（2）鼓励环保政策：在性能、技术、服务等指标同等条件下，优先采购国家确定的认证机构出具的、处于有效期之内的环境标志产品认证证书标志产品。投标涉及上述产品的，</w:t>
      </w:r>
      <w:r>
        <w:rPr>
          <w:rFonts w:hint="eastAsia" w:cs="宋体"/>
          <w:smallCaps w:val="0"/>
          <w:color w:val="auto"/>
          <w:spacing w:val="0"/>
          <w:position w:val="0"/>
          <w:sz w:val="21"/>
          <w:szCs w:val="21"/>
          <w:highlight w:val="none"/>
          <w:lang w:val="en-US" w:eastAsia="zh-CN"/>
        </w:rPr>
        <w:t>供应商</w:t>
      </w:r>
      <w:r>
        <w:rPr>
          <w:rFonts w:hint="eastAsia" w:ascii="宋体" w:hAnsi="宋体" w:eastAsia="宋体" w:cs="宋体"/>
          <w:smallCaps w:val="0"/>
          <w:color w:val="auto"/>
          <w:spacing w:val="0"/>
          <w:position w:val="0"/>
          <w:sz w:val="21"/>
          <w:szCs w:val="21"/>
          <w:highlight w:val="none"/>
          <w:lang w:val="en-US"/>
        </w:rPr>
        <w:t>应提供带有投标产品型号的环境标志产品认证证书复印件作为证明。</w:t>
      </w:r>
    </w:p>
    <w:p w14:paraId="5F575CFE">
      <w:pPr>
        <w:rPr>
          <w:rFonts w:hint="eastAsia" w:ascii="宋体" w:hAnsi="宋体" w:eastAsia="宋体" w:cs="宋体"/>
          <w:b/>
          <w:color w:val="auto"/>
          <w:spacing w:val="0"/>
          <w:w w:val="100"/>
          <w:position w:val="0"/>
          <w:sz w:val="28"/>
          <w:szCs w:val="28"/>
          <w:highlight w:val="none"/>
          <w:lang w:val="en-US" w:eastAsia="zh-CN" w:bidi="zh-CN"/>
        </w:rPr>
      </w:pPr>
      <w:bookmarkStart w:id="127" w:name="_bookmark127"/>
      <w:bookmarkEnd w:id="127"/>
      <w:bookmarkStart w:id="128" w:name="_bookmark128"/>
      <w:bookmarkEnd w:id="128"/>
      <w:bookmarkStart w:id="129" w:name="_bookmark126"/>
      <w:bookmarkEnd w:id="129"/>
      <w:r>
        <w:rPr>
          <w:rFonts w:hint="eastAsia" w:ascii="宋体" w:hAnsi="宋体" w:eastAsia="宋体" w:cs="宋体"/>
          <w:b/>
          <w:color w:val="auto"/>
          <w:spacing w:val="0"/>
          <w:w w:val="100"/>
          <w:position w:val="0"/>
          <w:sz w:val="28"/>
          <w:szCs w:val="28"/>
          <w:highlight w:val="none"/>
          <w:lang w:val="en-US" w:eastAsia="zh-CN" w:bidi="zh-CN"/>
        </w:rPr>
        <w:br w:type="page"/>
      </w:r>
    </w:p>
    <w:p w14:paraId="5FCFF6F5">
      <w:pPr>
        <w:spacing w:before="27" w:after="0" w:line="240" w:lineRule="auto"/>
        <w:ind w:left="0" w:leftChars="0" w:right="60" w:rightChars="0" w:firstLine="0" w:firstLineChars="0"/>
        <w:jc w:val="center"/>
        <w:outlineLvl w:val="1"/>
        <w:rPr>
          <w:rFonts w:hint="default" w:ascii="宋体" w:hAnsi="宋体" w:eastAsia="宋体" w:cs="宋体"/>
          <w:b/>
          <w:bCs/>
          <w:color w:val="auto"/>
          <w:sz w:val="28"/>
          <w:szCs w:val="28"/>
          <w:highlight w:val="none"/>
          <w:lang w:val="en-US" w:eastAsia="zh-CN"/>
        </w:rPr>
      </w:pPr>
      <w:bookmarkStart w:id="130" w:name="_Toc13897"/>
      <w:r>
        <w:rPr>
          <w:rFonts w:hint="eastAsia" w:cs="宋体"/>
          <w:b/>
          <w:bCs/>
          <w:color w:val="auto"/>
          <w:sz w:val="28"/>
          <w:szCs w:val="28"/>
          <w:highlight w:val="none"/>
          <w:lang w:val="en-US" w:eastAsia="zh-CN"/>
        </w:rPr>
        <w:t>第五节 其他文件格式</w:t>
      </w:r>
      <w:bookmarkEnd w:id="130"/>
    </w:p>
    <w:p w14:paraId="264576F4">
      <w:pPr>
        <w:spacing w:before="27" w:after="0" w:line="240" w:lineRule="auto"/>
        <w:ind w:left="0" w:leftChars="0" w:right="60" w:rightChars="0" w:firstLine="0" w:firstLineChars="0"/>
        <w:jc w:val="center"/>
        <w:rPr>
          <w:rFonts w:hint="eastAsia" w:ascii="宋体" w:hAnsi="宋体" w:eastAsia="宋体" w:cs="宋体"/>
          <w:color w:val="auto"/>
          <w:sz w:val="29"/>
          <w:highlight w:val="none"/>
        </w:rPr>
      </w:pPr>
      <w:r>
        <w:rPr>
          <w:rFonts w:hint="eastAsia" w:ascii="宋体" w:hAnsi="宋体" w:eastAsia="宋体" w:cs="宋体"/>
          <w:b/>
          <w:bCs/>
          <w:color w:val="auto"/>
          <w:sz w:val="28"/>
          <w:szCs w:val="28"/>
          <w:highlight w:val="none"/>
        </w:rPr>
        <w:t>政府采购活动现场确认声明书</w:t>
      </w:r>
    </w:p>
    <w:p w14:paraId="43FC2A03">
      <w:pPr>
        <w:widowControl w:val="0"/>
        <w:autoSpaceDE w:val="0"/>
        <w:autoSpaceDN w:val="0"/>
        <w:spacing w:before="4" w:after="0" w:line="240" w:lineRule="auto"/>
        <w:ind w:left="0" w:right="0"/>
        <w:jc w:val="left"/>
        <w:rPr>
          <w:rFonts w:ascii="仿宋" w:hAnsi="仿宋" w:eastAsia="仿宋" w:cs="仿宋"/>
          <w:color w:val="auto"/>
          <w:sz w:val="32"/>
          <w:szCs w:val="19"/>
          <w:highlight w:val="none"/>
          <w:lang w:val="zh-CN" w:eastAsia="zh-CN" w:bidi="zh-CN"/>
        </w:rPr>
      </w:pPr>
    </w:p>
    <w:p w14:paraId="7124ED6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新疆华恒惠欣工程项目管理有限责任公司：</w:t>
      </w:r>
    </w:p>
    <w:p w14:paraId="36CB90AE">
      <w:pPr>
        <w:keepNext w:val="0"/>
        <w:keepLines w:val="0"/>
        <w:pageBreakBefore w:val="0"/>
        <w:widowControl w:val="0"/>
        <w:tabs>
          <w:tab w:val="left" w:pos="2213"/>
          <w:tab w:val="left" w:pos="7529"/>
          <w:tab w:val="left" w:pos="9677"/>
        </w:tabs>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本人</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（授权代表姓名），经</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（单位）</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（法定代表人姓名）合法授权参加</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（编号：</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）政府采购活动．经与本单位法人代表（负责人）联系确认，现就有关公平竞争事项郑重声明如下：</w:t>
      </w:r>
    </w:p>
    <w:p w14:paraId="447BD398">
      <w:pPr>
        <w:keepNext w:val="0"/>
        <w:keepLines w:val="0"/>
        <w:pageBreakBefore w:val="0"/>
        <w:widowControl w:val="0"/>
        <w:tabs>
          <w:tab w:val="left" w:pos="2213"/>
          <w:tab w:val="left" w:pos="7529"/>
          <w:tab w:val="left" w:pos="9677"/>
        </w:tabs>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一、本单位与采购人之间</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sym w:font="Wingdings" w:char="00A8"/>
      </w:r>
      <w:r>
        <w:rPr>
          <w:rFonts w:hint="eastAsia" w:ascii="宋体" w:hAnsi="宋体" w:eastAsia="宋体" w:cs="宋体"/>
          <w:color w:val="auto"/>
          <w:sz w:val="21"/>
          <w:szCs w:val="21"/>
          <w:highlight w:val="none"/>
          <w:lang w:val="zh-CN" w:eastAsia="zh-CN" w:bidi="zh-CN"/>
        </w:rPr>
        <w:t>不存在利害关系</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sym w:font="Wingdings" w:char="00A8"/>
      </w:r>
      <w:r>
        <w:rPr>
          <w:rFonts w:hint="eastAsia" w:ascii="宋体" w:hAnsi="宋体" w:eastAsia="宋体" w:cs="宋体"/>
          <w:color w:val="auto"/>
          <w:sz w:val="21"/>
          <w:szCs w:val="21"/>
          <w:highlight w:val="none"/>
          <w:lang w:val="zh-CN" w:eastAsia="zh-CN" w:bidi="zh-CN"/>
        </w:rPr>
        <w:t>存在下列利害关系:</w:t>
      </w:r>
    </w:p>
    <w:p w14:paraId="094BE80F">
      <w:pPr>
        <w:keepNext w:val="0"/>
        <w:keepLines w:val="0"/>
        <w:pageBreakBefore w:val="0"/>
        <w:widowControl w:val="0"/>
        <w:tabs>
          <w:tab w:val="left" w:pos="1903"/>
          <w:tab w:val="left" w:pos="3696"/>
        </w:tabs>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A．投资关系</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t>B．行政隶属关系</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val="zh-CN" w:eastAsia="zh-CN" w:bidi="zh-CN"/>
        </w:rPr>
        <w:t>C．业务指导关系</w:t>
      </w:r>
    </w:p>
    <w:p w14:paraId="76EC5A9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D．其他可能影响采购公正的利害关系（如有，请如实说明）。</w:t>
      </w:r>
    </w:p>
    <w:p w14:paraId="4B818EEB">
      <w:pPr>
        <w:keepNext w:val="0"/>
        <w:keepLines w:val="0"/>
        <w:pageBreakBefore w:val="0"/>
        <w:widowControl w:val="0"/>
        <w:tabs>
          <w:tab w:val="left" w:pos="1797"/>
        </w:tabs>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二、现</w:t>
      </w:r>
      <w:r>
        <w:rPr>
          <w:rFonts w:hint="eastAsia" w:cs="宋体"/>
          <w:color w:val="auto"/>
          <w:sz w:val="21"/>
          <w:szCs w:val="21"/>
          <w:highlight w:val="none"/>
          <w:lang w:val="zh-CN" w:eastAsia="zh-CN" w:bidi="zh-CN"/>
        </w:rPr>
        <w:t>已</w:t>
      </w:r>
      <w:r>
        <w:rPr>
          <w:rFonts w:hint="eastAsia" w:ascii="宋体" w:hAnsi="宋体" w:eastAsia="宋体" w:cs="宋体"/>
          <w:color w:val="auto"/>
          <w:sz w:val="21"/>
          <w:szCs w:val="21"/>
          <w:highlight w:val="none"/>
          <w:lang w:val="zh-CN" w:eastAsia="zh-CN" w:bidi="zh-CN"/>
        </w:rPr>
        <w:t>清楚知道参加本项目采购活动的其他所有供应商名称，本单位</w:t>
      </w:r>
      <w:r>
        <w:rPr>
          <w:rFonts w:hint="eastAsia" w:ascii="宋体" w:hAnsi="宋体" w:eastAsia="宋体" w:cs="宋体"/>
          <w:color w:val="auto"/>
          <w:spacing w:val="3"/>
          <w:sz w:val="21"/>
          <w:szCs w:val="21"/>
          <w:highlight w:val="none"/>
          <w:lang w:val="zh-CN" w:eastAsia="zh-CN" w:bidi="zh-CN"/>
        </w:rPr>
        <w:t xml:space="preserve"> </w:t>
      </w:r>
      <w:r>
        <w:rPr>
          <w:rFonts w:hint="eastAsia" w:ascii="宋体" w:hAnsi="宋体" w:eastAsia="宋体" w:cs="宋体"/>
          <w:color w:val="auto"/>
          <w:sz w:val="21"/>
          <w:szCs w:val="21"/>
          <w:highlight w:val="none"/>
          <w:lang w:val="zh-CN" w:eastAsia="zh-CN" w:bidi="zh-CN"/>
        </w:rPr>
        <w:sym w:font="Wingdings" w:char="00A8"/>
      </w:r>
      <w:r>
        <w:rPr>
          <w:rFonts w:hint="eastAsia" w:ascii="宋体" w:hAnsi="宋体" w:eastAsia="宋体" w:cs="宋体"/>
          <w:color w:val="auto"/>
          <w:sz w:val="21"/>
          <w:szCs w:val="21"/>
          <w:highlight w:val="none"/>
          <w:lang w:val="zh-CN" w:eastAsia="zh-CN" w:bidi="zh-CN"/>
        </w:rPr>
        <w:t>与其他所有供应商之间均不存在利害关系</w:t>
      </w:r>
      <w:r>
        <w:rPr>
          <w:rFonts w:hint="eastAsia" w:ascii="宋体" w:hAnsi="宋体" w:eastAsia="宋体" w:cs="宋体"/>
          <w:color w:val="auto"/>
          <w:spacing w:val="3"/>
          <w:sz w:val="21"/>
          <w:szCs w:val="21"/>
          <w:highlight w:val="none"/>
          <w:lang w:val="zh-CN" w:eastAsia="zh-CN" w:bidi="zh-CN"/>
        </w:rPr>
        <w:t xml:space="preserve"> </w:t>
      </w:r>
      <w:r>
        <w:rPr>
          <w:rFonts w:hint="eastAsia" w:ascii="宋体" w:hAnsi="宋体" w:eastAsia="宋体" w:cs="宋体"/>
          <w:color w:val="auto"/>
          <w:sz w:val="21"/>
          <w:szCs w:val="21"/>
          <w:highlight w:val="none"/>
          <w:lang w:val="zh-CN" w:eastAsia="zh-CN" w:bidi="zh-CN"/>
        </w:rPr>
        <w:sym w:font="Wingdings" w:char="00A8"/>
      </w:r>
      <w:r>
        <w:rPr>
          <w:rFonts w:hint="eastAsia" w:ascii="宋体" w:hAnsi="宋体" w:eastAsia="宋体" w:cs="宋体"/>
          <w:color w:val="auto"/>
          <w:sz w:val="21"/>
          <w:szCs w:val="21"/>
          <w:highlight w:val="none"/>
          <w:lang w:val="zh-CN" w:eastAsia="zh-CN" w:bidi="zh-CN"/>
        </w:rPr>
        <w:t>与</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（供应商名称）之间存在下列利害关系:</w:t>
      </w:r>
    </w:p>
    <w:p w14:paraId="2A1D6EBF">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A．法定代表人或负责人或实际控制人是同一人</w:t>
      </w:r>
    </w:p>
    <w:p w14:paraId="197A43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B．法定代表人或负责人或实际控制人是夫妻关系</w:t>
      </w:r>
    </w:p>
    <w:p w14:paraId="5F87BEC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C</w:t>
      </w:r>
      <w:r>
        <w:rPr>
          <w:rFonts w:hint="eastAsia" w:ascii="宋体" w:hAnsi="宋体" w:eastAsia="宋体" w:cs="宋体"/>
          <w:color w:val="auto"/>
          <w:sz w:val="21"/>
          <w:szCs w:val="21"/>
          <w:highlight w:val="none"/>
          <w:lang w:val="zh-CN" w:eastAsia="zh-CN" w:bidi="zh-CN"/>
        </w:rPr>
        <w:t>．法定代表人或负责人或实际控制人是直系血亲关系</w:t>
      </w:r>
    </w:p>
    <w:p w14:paraId="483255FD">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D</w:t>
      </w:r>
      <w:r>
        <w:rPr>
          <w:rFonts w:hint="eastAsia" w:ascii="宋体" w:hAnsi="宋体" w:eastAsia="宋体" w:cs="宋体"/>
          <w:color w:val="auto"/>
          <w:sz w:val="21"/>
          <w:szCs w:val="21"/>
          <w:highlight w:val="none"/>
          <w:lang w:val="zh-CN" w:eastAsia="zh-CN" w:bidi="zh-CN"/>
        </w:rPr>
        <w:t>．法定代表人或负责人或实际控制人存在三代以内旁系血亲关系</w:t>
      </w:r>
    </w:p>
    <w:p w14:paraId="646E870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E．法定代表人或负责人或实际控制人存在近姻亲关系</w:t>
      </w:r>
    </w:p>
    <w:p w14:paraId="03D406F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F</w:t>
      </w:r>
      <w:r>
        <w:rPr>
          <w:rFonts w:hint="eastAsia" w:ascii="宋体" w:hAnsi="宋体" w:eastAsia="宋体" w:cs="宋体"/>
          <w:color w:val="auto"/>
          <w:sz w:val="21"/>
          <w:szCs w:val="21"/>
          <w:highlight w:val="none"/>
          <w:lang w:val="zh-CN" w:eastAsia="zh-CN" w:bidi="zh-CN"/>
        </w:rPr>
        <w:t>．法定代表人或负责人或实际控制人存在股份控制或实际控制关系</w:t>
      </w:r>
    </w:p>
    <w:p w14:paraId="15590CE9">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G．存在共同直接或间接投资设立子公司、联营企业和合营企业情况</w:t>
      </w:r>
    </w:p>
    <w:p w14:paraId="688836DA">
      <w:pPr>
        <w:keepNext w:val="0"/>
        <w:keepLines w:val="0"/>
        <w:pageBreakBefore w:val="0"/>
        <w:widowControl w:val="0"/>
        <w:kinsoku/>
        <w:wordWrap/>
        <w:overflowPunct/>
        <w:topLinePunct w:val="0"/>
        <w:autoSpaceDE w:val="0"/>
        <w:autoSpaceDN w:val="0"/>
        <w:bidi w:val="0"/>
        <w:adjustRightInd/>
        <w:snapToGrid/>
        <w:spacing w:before="0" w:after="0" w:line="360" w:lineRule="auto"/>
        <w:ind w:left="418" w:leftChars="190" w:right="0" w:firstLine="0" w:firstLineChars="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H</w:t>
      </w:r>
      <w:r>
        <w:rPr>
          <w:rFonts w:hint="eastAsia" w:ascii="宋体" w:hAnsi="宋体" w:eastAsia="宋体" w:cs="宋体"/>
          <w:color w:val="auto"/>
          <w:sz w:val="21"/>
          <w:szCs w:val="21"/>
          <w:highlight w:val="none"/>
          <w:lang w:val="zh-CN" w:eastAsia="zh-CN" w:bidi="zh-CN"/>
        </w:rPr>
        <w:t>．存在分级代理或代销关系、同一生产制造商关系、管理关系、重要业务（占主营业务收入 50 ％以上）或重要财务往来关系（如融资）等其他实质性控制关系</w:t>
      </w:r>
    </w:p>
    <w:p w14:paraId="5B2C848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I</w:t>
      </w:r>
      <w:r>
        <w:rPr>
          <w:rFonts w:hint="eastAsia" w:ascii="宋体" w:hAnsi="宋体" w:eastAsia="宋体" w:cs="宋体"/>
          <w:color w:val="auto"/>
          <w:sz w:val="21"/>
          <w:szCs w:val="21"/>
          <w:highlight w:val="none"/>
          <w:lang w:val="zh-CN" w:eastAsia="zh-CN" w:bidi="zh-CN"/>
        </w:rPr>
        <w:t>．其他利害关系情况</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lang w:val="zh-CN" w:eastAsia="zh-CN" w:bidi="zh-CN"/>
        </w:rPr>
        <w:t>。</w:t>
      </w:r>
    </w:p>
    <w:p w14:paraId="409BAA4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三、现</w:t>
      </w:r>
      <w:r>
        <w:rPr>
          <w:rFonts w:hint="eastAsia" w:cs="宋体"/>
          <w:color w:val="auto"/>
          <w:sz w:val="21"/>
          <w:szCs w:val="21"/>
          <w:highlight w:val="none"/>
          <w:lang w:val="zh-CN" w:eastAsia="zh-CN" w:bidi="zh-CN"/>
        </w:rPr>
        <w:t>已</w:t>
      </w:r>
      <w:r>
        <w:rPr>
          <w:rFonts w:hint="eastAsia" w:ascii="宋体" w:hAnsi="宋体" w:eastAsia="宋体" w:cs="宋体"/>
          <w:color w:val="auto"/>
          <w:sz w:val="21"/>
          <w:szCs w:val="21"/>
          <w:highlight w:val="none"/>
          <w:lang w:val="zh-CN" w:eastAsia="zh-CN" w:bidi="zh-CN"/>
        </w:rPr>
        <w:t>清楚知道并严格遵守政府采购法律法规和现场纪律。</w:t>
      </w:r>
    </w:p>
    <w:p w14:paraId="450DF609">
      <w:pPr>
        <w:keepNext w:val="0"/>
        <w:keepLines w:val="0"/>
        <w:pageBreakBefore w:val="0"/>
        <w:widowControl w:val="0"/>
        <w:tabs>
          <w:tab w:val="left" w:pos="3643"/>
          <w:tab w:val="left" w:pos="8436"/>
        </w:tabs>
        <w:kinsoku/>
        <w:wordWrap/>
        <w:overflowPunct/>
        <w:topLinePunct w:val="0"/>
        <w:autoSpaceDE w:val="0"/>
        <w:autoSpaceDN w:val="0"/>
        <w:bidi w:val="0"/>
        <w:adjustRightInd/>
        <w:snapToGrid/>
        <w:spacing w:before="0" w:after="0" w:line="360" w:lineRule="auto"/>
        <w:ind w:left="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四、我发现</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single"/>
          <w:lang w:val="en-US" w:eastAsia="zh-CN" w:bidi="zh-CN"/>
        </w:rPr>
        <w:t xml:space="preserve">     /       </w:t>
      </w:r>
      <w:r>
        <w:rPr>
          <w:rFonts w:hint="eastAsia" w:ascii="宋体" w:hAnsi="宋体" w:eastAsia="宋体" w:cs="宋体"/>
          <w:color w:val="auto"/>
          <w:sz w:val="21"/>
          <w:szCs w:val="21"/>
          <w:highlight w:val="none"/>
          <w:lang w:val="zh-CN" w:eastAsia="zh-CN" w:bidi="zh-CN"/>
        </w:rPr>
        <w:t>供应商之间存在或可能存在上述第二条第</w:t>
      </w:r>
      <w:r>
        <w:rPr>
          <w:rFonts w:hint="eastAsia" w:ascii="宋体" w:hAnsi="宋体" w:eastAsia="宋体" w:cs="宋体"/>
          <w:color w:val="auto"/>
          <w:sz w:val="21"/>
          <w:szCs w:val="21"/>
          <w:highlight w:val="none"/>
          <w:u w:val="single"/>
          <w:lang w:val="zh-CN" w:eastAsia="zh-CN" w:bidi="zh-CN"/>
        </w:rPr>
        <w:t xml:space="preserve"> </w:t>
      </w:r>
      <w:r>
        <w:rPr>
          <w:rFonts w:hint="eastAsia" w:ascii="宋体" w:hAnsi="宋体" w:eastAsia="宋体" w:cs="宋体"/>
          <w:color w:val="auto"/>
          <w:sz w:val="21"/>
          <w:szCs w:val="21"/>
          <w:highlight w:val="none"/>
          <w:u w:val="single"/>
          <w:lang w:val="en-US" w:eastAsia="zh-CN" w:bidi="zh-CN"/>
        </w:rPr>
        <w:t xml:space="preserve">    /      </w:t>
      </w:r>
      <w:r>
        <w:rPr>
          <w:rFonts w:hint="eastAsia" w:ascii="宋体" w:hAnsi="宋体" w:eastAsia="宋体" w:cs="宋体"/>
          <w:color w:val="auto"/>
          <w:sz w:val="21"/>
          <w:szCs w:val="21"/>
          <w:highlight w:val="none"/>
          <w:lang w:val="zh-CN" w:eastAsia="zh-CN" w:bidi="zh-CN"/>
        </w:rPr>
        <w:t>项利害关系。</w:t>
      </w:r>
    </w:p>
    <w:p w14:paraId="7A88DCC3">
      <w:pPr>
        <w:widowControl w:val="0"/>
        <w:autoSpaceDE w:val="0"/>
        <w:autoSpaceDN w:val="0"/>
        <w:spacing w:before="0" w:after="0" w:line="360" w:lineRule="auto"/>
        <w:ind w:left="0" w:right="0"/>
        <w:jc w:val="left"/>
        <w:rPr>
          <w:rFonts w:ascii="仿宋" w:hAnsi="仿宋" w:eastAsia="仿宋" w:cs="仿宋"/>
          <w:color w:val="auto"/>
          <w:sz w:val="21"/>
          <w:szCs w:val="21"/>
          <w:highlight w:val="none"/>
          <w:lang w:val="zh-CN" w:eastAsia="zh-CN" w:bidi="zh-CN"/>
        </w:rPr>
      </w:pPr>
    </w:p>
    <w:p w14:paraId="531DD8D2">
      <w:pPr>
        <w:widowControl w:val="0"/>
        <w:autoSpaceDE w:val="0"/>
        <w:autoSpaceDN w:val="0"/>
        <w:spacing w:before="2" w:after="0" w:line="360" w:lineRule="auto"/>
        <w:ind w:left="0" w:right="0"/>
        <w:jc w:val="left"/>
        <w:rPr>
          <w:rFonts w:ascii="仿宋" w:hAnsi="仿宋" w:eastAsia="仿宋" w:cs="仿宋"/>
          <w:color w:val="auto"/>
          <w:sz w:val="21"/>
          <w:szCs w:val="21"/>
          <w:highlight w:val="none"/>
          <w:lang w:val="zh-CN" w:eastAsia="zh-CN" w:bidi="zh-CN"/>
        </w:rPr>
      </w:pPr>
    </w:p>
    <w:p w14:paraId="7F122709">
      <w:pPr>
        <w:keepNext w:val="0"/>
        <w:keepLines w:val="0"/>
        <w:pageBreakBefore w:val="0"/>
        <w:widowControl w:val="0"/>
        <w:kinsoku/>
        <w:wordWrap/>
        <w:overflowPunct/>
        <w:topLinePunct w:val="0"/>
        <w:autoSpaceDE w:val="0"/>
        <w:autoSpaceDN w:val="0"/>
        <w:bidi w:val="0"/>
        <w:adjustRightInd/>
        <w:snapToGrid/>
        <w:spacing w:before="0" w:after="0" w:line="360" w:lineRule="auto"/>
        <w:ind w:left="5940" w:leftChars="2700" w:right="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（供应商代表签名）: </w:t>
      </w:r>
    </w:p>
    <w:p w14:paraId="43678A84">
      <w:pPr>
        <w:widowControl w:val="0"/>
        <w:autoSpaceDE w:val="0"/>
        <w:autoSpaceDN w:val="0"/>
        <w:adjustRightInd w:val="0"/>
        <w:spacing w:line="312" w:lineRule="atLeast"/>
        <w:ind w:left="858" w:leftChars="390" w:firstLine="6090" w:firstLineChars="2900"/>
        <w:textAlignment w:val="baseline"/>
        <w:rPr>
          <w:rFonts w:hint="eastAsia" w:ascii="宋体" w:hAnsi="宋体" w:eastAsia="仿宋" w:cs="宋体"/>
          <w:color w:val="auto"/>
          <w:kern w:val="0"/>
          <w:sz w:val="32"/>
          <w:szCs w:val="20"/>
          <w:highlight w:val="none"/>
          <w:lang w:val="en-US" w:eastAsia="zh-CN" w:bidi="zh-CN"/>
        </w:rPr>
      </w:pPr>
      <w:r>
        <w:rPr>
          <w:rFonts w:hint="eastAsia" w:cs="宋体"/>
          <w:color w:val="auto"/>
          <w:kern w:val="0"/>
          <w:sz w:val="21"/>
          <w:szCs w:val="21"/>
          <w:highlight w:val="none"/>
          <w:lang w:val="zh-CN" w:eastAsia="zh-CN" w:bidi="zh-CN"/>
        </w:rPr>
        <w:t>2025</w:t>
      </w:r>
      <w:r>
        <w:rPr>
          <w:rFonts w:hint="eastAsia" w:ascii="宋体" w:hAnsi="宋体" w:eastAsia="宋体" w:cs="宋体"/>
          <w:color w:val="auto"/>
          <w:kern w:val="0"/>
          <w:sz w:val="21"/>
          <w:szCs w:val="21"/>
          <w:highlight w:val="none"/>
          <w:lang w:val="zh-CN" w:eastAsia="zh-CN" w:bidi="zh-CN"/>
        </w:rPr>
        <w:t>年</w:t>
      </w:r>
      <w:r>
        <w:rPr>
          <w:rFonts w:hint="eastAsia" w:ascii="宋体" w:hAnsi="宋体" w:eastAsia="宋体" w:cs="宋体"/>
          <w:color w:val="auto"/>
          <w:kern w:val="0"/>
          <w:sz w:val="21"/>
          <w:szCs w:val="21"/>
          <w:highlight w:val="none"/>
          <w:lang w:val="en-US" w:eastAsia="zh-CN" w:bidi="zh-CN"/>
        </w:rPr>
        <w:t xml:space="preserve">  </w:t>
      </w:r>
      <w:r>
        <w:rPr>
          <w:rFonts w:hint="eastAsia" w:ascii="宋体" w:hAnsi="宋体" w:eastAsia="宋体" w:cs="宋体"/>
          <w:color w:val="auto"/>
          <w:kern w:val="0"/>
          <w:sz w:val="21"/>
          <w:szCs w:val="21"/>
          <w:highlight w:val="none"/>
          <w:lang w:val="zh-CN" w:eastAsia="zh-CN" w:bidi="zh-CN"/>
        </w:rPr>
        <w:t>月</w:t>
      </w:r>
      <w:r>
        <w:rPr>
          <w:rFonts w:hint="eastAsia" w:ascii="宋体" w:hAnsi="宋体" w:eastAsia="宋体" w:cs="宋体"/>
          <w:color w:val="auto"/>
          <w:kern w:val="0"/>
          <w:sz w:val="21"/>
          <w:szCs w:val="21"/>
          <w:highlight w:val="none"/>
          <w:lang w:val="en-US" w:eastAsia="zh-CN" w:bidi="zh-CN"/>
        </w:rPr>
        <w:t xml:space="preserve">  </w:t>
      </w:r>
      <w:r>
        <w:rPr>
          <w:rFonts w:hint="eastAsia" w:ascii="宋体" w:hAnsi="宋体" w:eastAsia="宋体" w:cs="宋体"/>
          <w:color w:val="auto"/>
          <w:kern w:val="0"/>
          <w:sz w:val="21"/>
          <w:szCs w:val="21"/>
          <w:highlight w:val="none"/>
          <w:lang w:val="zh-CN" w:eastAsia="zh-CN" w:bidi="zh-CN"/>
        </w:rPr>
        <w:t>日</w:t>
      </w:r>
    </w:p>
    <w:p w14:paraId="398F0573">
      <w:pPr>
        <w:rPr>
          <w:rFonts w:hint="eastAsia"/>
          <w:color w:val="auto"/>
          <w:highlight w:val="none"/>
          <w:lang w:val="en-US" w:eastAsia="zh-CN"/>
        </w:rPr>
      </w:pPr>
    </w:p>
    <w:p w14:paraId="178CD751">
      <w:pPr>
        <w:rPr>
          <w:rFonts w:hint="eastAsia"/>
          <w:color w:val="auto"/>
          <w:highlight w:val="none"/>
          <w:lang w:val="en-US" w:eastAsia="zh-CN"/>
        </w:rPr>
      </w:pPr>
    </w:p>
    <w:sectPr>
      <w:footerReference r:id="rId5" w:type="default"/>
      <w:pgSz w:w="11910" w:h="16840"/>
      <w:pgMar w:top="1440" w:right="1080" w:bottom="1440" w:left="1080" w:header="850" w:footer="975" w:gutter="0"/>
      <w:pgBorders>
        <w:top w:val="none" w:sz="0" w:space="0"/>
        <w:left w:val="none" w:sz="0" w:space="0"/>
        <w:bottom w:val="none" w:sz="0" w:space="0"/>
        <w:right w:val="none" w:sz="0" w:space="0"/>
      </w:pgBorders>
      <w:pgNumType w:fmt="numberInDash"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B81B7">
    <w:pPr>
      <w:pStyle w:val="23"/>
      <w:widowControl w:val="0"/>
      <w:pBdr>
        <w:top w:val="double" w:color="auto" w:sz="4" w:space="1"/>
        <w:left w:val="none" w:color="auto" w:sz="0" w:space="4"/>
        <w:bottom w:val="none" w:color="auto" w:sz="0" w:space="1"/>
        <w:right w:val="none" w:color="auto" w:sz="0" w:space="4"/>
        <w:between w:val="none" w:color="auto" w:sz="0" w:space="0"/>
      </w:pBdr>
      <w:autoSpaceDE w:val="0"/>
      <w:autoSpaceDN w:val="0"/>
      <w:snapToGri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F0AB">
    <w:pPr>
      <w:pStyle w:val="23"/>
      <w:widowControl w:val="0"/>
      <w:pBdr>
        <w:top w:val="double" w:color="auto" w:sz="4" w:space="1"/>
        <w:left w:val="none" w:color="auto" w:sz="0" w:space="4"/>
        <w:bottom w:val="none" w:color="auto" w:sz="0" w:space="1"/>
        <w:right w:val="none" w:color="auto" w:sz="0" w:space="4"/>
        <w:between w:val="none" w:color="auto" w:sz="0" w:space="0"/>
      </w:pBdr>
      <w:autoSpaceDE w:val="0"/>
      <w:autoSpaceDN w:val="0"/>
      <w:snapToGrid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4E1C5">
                          <w:pPr>
                            <w:pStyle w:val="2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F4E1C5">
                    <w:pPr>
                      <w:pStyle w:val="2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DA6F">
    <w:pPr>
      <w:pStyle w:val="25"/>
      <w:pBdr>
        <w:bottom w:val="double" w:color="auto" w:sz="8" w:space="1"/>
      </w:pBdr>
      <w:ind w:left="0" w:leftChars="0" w:right="0" w:rightChars="0" w:firstLine="0" w:firstLineChars="0"/>
      <w:jc w:val="center"/>
      <w:rPr>
        <w:rFonts w:hint="eastAsia" w:ascii="宋体" w:hAnsi="宋体" w:eastAsia="宋体" w:cs="宋体"/>
      </w:rPr>
    </w:pPr>
    <w:r>
      <w:rPr>
        <w:rFonts w:hint="eastAsia" w:ascii="宋体" w:hAnsi="宋体" w:eastAsia="宋体" w:cs="宋体"/>
        <w:sz w:val="21"/>
        <w:szCs w:val="21"/>
        <w:lang w:val="en-US" w:eastAsia="zh-CN"/>
      </w:rPr>
      <w:t xml:space="preserve">新疆华恒惠欣工程项目管理有限责任公司          </w:t>
    </w:r>
    <w:r>
      <w:rPr>
        <w:rFonts w:hint="eastAsia" w:cs="宋体"/>
        <w:sz w:val="21"/>
        <w:szCs w:val="21"/>
        <w:lang w:val="en-US" w:eastAsia="zh-CN"/>
      </w:rPr>
      <w:t xml:space="preserve">           </w:t>
    </w:r>
    <w:r>
      <w:rPr>
        <w:rFonts w:hint="eastAsia" w:ascii="宋体" w:hAnsi="宋体" w:eastAsia="宋体" w:cs="宋体"/>
        <w:sz w:val="21"/>
        <w:szCs w:val="21"/>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A4E52"/>
    <w:multiLevelType w:val="singleLevel"/>
    <w:tmpl w:val="A95A4E52"/>
    <w:lvl w:ilvl="0" w:tentative="0">
      <w:start w:val="1"/>
      <w:numFmt w:val="decimal"/>
      <w:suff w:val="nothing"/>
      <w:lvlText w:val="%1、"/>
      <w:lvlJc w:val="left"/>
    </w:lvl>
  </w:abstractNum>
  <w:abstractNum w:abstractNumId="1">
    <w:nsid w:val="00000025"/>
    <w:multiLevelType w:val="multilevel"/>
    <w:tmpl w:val="00000025"/>
    <w:lvl w:ilvl="0" w:tentative="0">
      <w:start w:val="1"/>
      <w:numFmt w:val="decimal"/>
      <w:pStyle w:val="95"/>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pStyle w:val="94"/>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color w:val="000000"/>
        <w:spacing w:val="0"/>
        <w:kern w:val="0"/>
        <w:position w:val="0"/>
        <w:sz w:val="21"/>
        <w:szCs w:val="21"/>
        <w:u w:val="none"/>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CB5D10"/>
    <w:multiLevelType w:val="multilevel"/>
    <w:tmpl w:val="2ACB5D10"/>
    <w:lvl w:ilvl="0" w:tentative="0">
      <w:start w:val="1"/>
      <w:numFmt w:val="decimal"/>
      <w:suff w:val="nothing"/>
      <w:lvlText w:val="第%1章"/>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9"/>
      <w:suff w:val="nothing"/>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FF91D0A"/>
    <w:multiLevelType w:val="multilevel"/>
    <w:tmpl w:val="2FF91D0A"/>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8"/>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603797C"/>
    <w:multiLevelType w:val="multilevel"/>
    <w:tmpl w:val="5603797C"/>
    <w:lvl w:ilvl="0" w:tentative="0">
      <w:start w:val="1"/>
      <w:numFmt w:val="upperLetter"/>
      <w:pStyle w:val="101"/>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57D3FBC"/>
    <w:multiLevelType w:val="multilevel"/>
    <w:tmpl w:val="657D3FBC"/>
    <w:lvl w:ilvl="0" w:tentative="0">
      <w:start w:val="1"/>
      <w:numFmt w:val="upperLetter"/>
      <w:pStyle w:val="100"/>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TkyNzQ2OGQyOWNjM2MzYzNhYzhiMTQ4NjcxMGQifQ=="/>
  </w:docVars>
  <w:rsids>
    <w:rsidRoot w:val="00172A27"/>
    <w:rsid w:val="00005D99"/>
    <w:rsid w:val="000A4972"/>
    <w:rsid w:val="00186BF0"/>
    <w:rsid w:val="00191D1B"/>
    <w:rsid w:val="00247343"/>
    <w:rsid w:val="002C6D59"/>
    <w:rsid w:val="00391F6D"/>
    <w:rsid w:val="00396CDA"/>
    <w:rsid w:val="003D21B2"/>
    <w:rsid w:val="005B020B"/>
    <w:rsid w:val="005F2623"/>
    <w:rsid w:val="007E18FF"/>
    <w:rsid w:val="00815F16"/>
    <w:rsid w:val="008E0C60"/>
    <w:rsid w:val="008E2A0E"/>
    <w:rsid w:val="00923D48"/>
    <w:rsid w:val="00953D9C"/>
    <w:rsid w:val="00B34B3D"/>
    <w:rsid w:val="00B46918"/>
    <w:rsid w:val="00C621A8"/>
    <w:rsid w:val="00E04EF4"/>
    <w:rsid w:val="00E13687"/>
    <w:rsid w:val="00E752AB"/>
    <w:rsid w:val="00F16A52"/>
    <w:rsid w:val="00F50229"/>
    <w:rsid w:val="00F52A8D"/>
    <w:rsid w:val="00FF15D3"/>
    <w:rsid w:val="01016C58"/>
    <w:rsid w:val="011469F4"/>
    <w:rsid w:val="011E13B6"/>
    <w:rsid w:val="012B1C39"/>
    <w:rsid w:val="014063FE"/>
    <w:rsid w:val="014852B3"/>
    <w:rsid w:val="014A2B98"/>
    <w:rsid w:val="01502406"/>
    <w:rsid w:val="01533563"/>
    <w:rsid w:val="015E4AD6"/>
    <w:rsid w:val="01655E65"/>
    <w:rsid w:val="0167783B"/>
    <w:rsid w:val="017C5FCE"/>
    <w:rsid w:val="01875DDB"/>
    <w:rsid w:val="019B1886"/>
    <w:rsid w:val="01A13789"/>
    <w:rsid w:val="01C64F9D"/>
    <w:rsid w:val="01C77236"/>
    <w:rsid w:val="01CC7C92"/>
    <w:rsid w:val="01CF07F7"/>
    <w:rsid w:val="01EB3AD2"/>
    <w:rsid w:val="01EC3288"/>
    <w:rsid w:val="01EE7C08"/>
    <w:rsid w:val="01F33470"/>
    <w:rsid w:val="01F55459"/>
    <w:rsid w:val="020967F0"/>
    <w:rsid w:val="020D2BB1"/>
    <w:rsid w:val="02184C85"/>
    <w:rsid w:val="021F6013"/>
    <w:rsid w:val="024077BB"/>
    <w:rsid w:val="02477318"/>
    <w:rsid w:val="025657AD"/>
    <w:rsid w:val="02615AC4"/>
    <w:rsid w:val="02661E94"/>
    <w:rsid w:val="027169A6"/>
    <w:rsid w:val="0281396C"/>
    <w:rsid w:val="028642E4"/>
    <w:rsid w:val="029232D9"/>
    <w:rsid w:val="02963DFC"/>
    <w:rsid w:val="02994018"/>
    <w:rsid w:val="02A24DBB"/>
    <w:rsid w:val="02B16219"/>
    <w:rsid w:val="02B250DA"/>
    <w:rsid w:val="02BA3F8E"/>
    <w:rsid w:val="02BD7840"/>
    <w:rsid w:val="02CC2AF3"/>
    <w:rsid w:val="02CF7A3A"/>
    <w:rsid w:val="02D7353E"/>
    <w:rsid w:val="02DA1F3A"/>
    <w:rsid w:val="02F32FFC"/>
    <w:rsid w:val="02FF2231"/>
    <w:rsid w:val="030374C3"/>
    <w:rsid w:val="030A6CC4"/>
    <w:rsid w:val="032167B8"/>
    <w:rsid w:val="032A4C70"/>
    <w:rsid w:val="03343D40"/>
    <w:rsid w:val="03450828"/>
    <w:rsid w:val="034F222C"/>
    <w:rsid w:val="036068E4"/>
    <w:rsid w:val="036E7AD4"/>
    <w:rsid w:val="036F19F7"/>
    <w:rsid w:val="03942A31"/>
    <w:rsid w:val="039B2BEF"/>
    <w:rsid w:val="03A13F31"/>
    <w:rsid w:val="03AD735B"/>
    <w:rsid w:val="03B60854"/>
    <w:rsid w:val="03BC7892"/>
    <w:rsid w:val="03D45E6A"/>
    <w:rsid w:val="03D84603"/>
    <w:rsid w:val="03DB0660"/>
    <w:rsid w:val="03DB3A7C"/>
    <w:rsid w:val="03DB41BC"/>
    <w:rsid w:val="03DF1EFE"/>
    <w:rsid w:val="03E823F0"/>
    <w:rsid w:val="03EC0177"/>
    <w:rsid w:val="03EC461B"/>
    <w:rsid w:val="03FA6D38"/>
    <w:rsid w:val="040041CB"/>
    <w:rsid w:val="0410049F"/>
    <w:rsid w:val="041A21CD"/>
    <w:rsid w:val="042711AF"/>
    <w:rsid w:val="0430275A"/>
    <w:rsid w:val="044D193B"/>
    <w:rsid w:val="044F0706"/>
    <w:rsid w:val="04537861"/>
    <w:rsid w:val="046441B2"/>
    <w:rsid w:val="04672C75"/>
    <w:rsid w:val="0471096D"/>
    <w:rsid w:val="04762137"/>
    <w:rsid w:val="04787F26"/>
    <w:rsid w:val="047D1717"/>
    <w:rsid w:val="049F168E"/>
    <w:rsid w:val="04AB4024"/>
    <w:rsid w:val="04DA01F9"/>
    <w:rsid w:val="04E11F27"/>
    <w:rsid w:val="04F01EE9"/>
    <w:rsid w:val="05047743"/>
    <w:rsid w:val="050D4849"/>
    <w:rsid w:val="051E7C51"/>
    <w:rsid w:val="052A5231"/>
    <w:rsid w:val="052B1173"/>
    <w:rsid w:val="05300538"/>
    <w:rsid w:val="053242B0"/>
    <w:rsid w:val="05340028"/>
    <w:rsid w:val="05382349"/>
    <w:rsid w:val="053C7612"/>
    <w:rsid w:val="053D1A68"/>
    <w:rsid w:val="055F2BCB"/>
    <w:rsid w:val="05654685"/>
    <w:rsid w:val="057D5C07"/>
    <w:rsid w:val="057F0120"/>
    <w:rsid w:val="058F3BFB"/>
    <w:rsid w:val="05A0746B"/>
    <w:rsid w:val="05A243C5"/>
    <w:rsid w:val="05BB24F7"/>
    <w:rsid w:val="05BC7FAC"/>
    <w:rsid w:val="05C3315A"/>
    <w:rsid w:val="05D14BAB"/>
    <w:rsid w:val="05F33623"/>
    <w:rsid w:val="05F94865"/>
    <w:rsid w:val="06055520"/>
    <w:rsid w:val="060A04ED"/>
    <w:rsid w:val="060D2B0B"/>
    <w:rsid w:val="062F5D80"/>
    <w:rsid w:val="064B35FA"/>
    <w:rsid w:val="0656729E"/>
    <w:rsid w:val="06594ED7"/>
    <w:rsid w:val="0659586C"/>
    <w:rsid w:val="065F10D4"/>
    <w:rsid w:val="06604E4C"/>
    <w:rsid w:val="06640499"/>
    <w:rsid w:val="067B29C9"/>
    <w:rsid w:val="06847A88"/>
    <w:rsid w:val="068A12B8"/>
    <w:rsid w:val="068A3C77"/>
    <w:rsid w:val="068E5B6F"/>
    <w:rsid w:val="06A64E52"/>
    <w:rsid w:val="06AE5BB8"/>
    <w:rsid w:val="06B84C89"/>
    <w:rsid w:val="06C8586B"/>
    <w:rsid w:val="06D721B0"/>
    <w:rsid w:val="06E35D98"/>
    <w:rsid w:val="06FD4543"/>
    <w:rsid w:val="06FE205F"/>
    <w:rsid w:val="070140D7"/>
    <w:rsid w:val="0708176C"/>
    <w:rsid w:val="07126147"/>
    <w:rsid w:val="07320597"/>
    <w:rsid w:val="073836D3"/>
    <w:rsid w:val="07464042"/>
    <w:rsid w:val="07545980"/>
    <w:rsid w:val="0754675F"/>
    <w:rsid w:val="07810C11"/>
    <w:rsid w:val="078D5577"/>
    <w:rsid w:val="078F1396"/>
    <w:rsid w:val="07A5520D"/>
    <w:rsid w:val="07AC659B"/>
    <w:rsid w:val="07B02294"/>
    <w:rsid w:val="07B216D8"/>
    <w:rsid w:val="07C1191B"/>
    <w:rsid w:val="07CD7F0F"/>
    <w:rsid w:val="08031F33"/>
    <w:rsid w:val="080349C2"/>
    <w:rsid w:val="080635AD"/>
    <w:rsid w:val="0808579C"/>
    <w:rsid w:val="08086333"/>
    <w:rsid w:val="080E18B1"/>
    <w:rsid w:val="081B54CF"/>
    <w:rsid w:val="0822060B"/>
    <w:rsid w:val="082C1681"/>
    <w:rsid w:val="083D3697"/>
    <w:rsid w:val="083F65EE"/>
    <w:rsid w:val="084F112E"/>
    <w:rsid w:val="085D7896"/>
    <w:rsid w:val="08607386"/>
    <w:rsid w:val="08626E34"/>
    <w:rsid w:val="08697386"/>
    <w:rsid w:val="086E1AA3"/>
    <w:rsid w:val="086E3851"/>
    <w:rsid w:val="08762705"/>
    <w:rsid w:val="0881384D"/>
    <w:rsid w:val="088968DD"/>
    <w:rsid w:val="088C1F29"/>
    <w:rsid w:val="08A3171D"/>
    <w:rsid w:val="08AB6853"/>
    <w:rsid w:val="08BA0844"/>
    <w:rsid w:val="08C416C3"/>
    <w:rsid w:val="08C6368D"/>
    <w:rsid w:val="08E20019"/>
    <w:rsid w:val="08E41D65"/>
    <w:rsid w:val="08F05ECB"/>
    <w:rsid w:val="0902043D"/>
    <w:rsid w:val="09095327"/>
    <w:rsid w:val="090B5F8A"/>
    <w:rsid w:val="090E6DE2"/>
    <w:rsid w:val="090F5FDF"/>
    <w:rsid w:val="091D420B"/>
    <w:rsid w:val="092403B3"/>
    <w:rsid w:val="092B2505"/>
    <w:rsid w:val="09390057"/>
    <w:rsid w:val="093F6F9B"/>
    <w:rsid w:val="0946032A"/>
    <w:rsid w:val="094D6820"/>
    <w:rsid w:val="095E1B17"/>
    <w:rsid w:val="096327C3"/>
    <w:rsid w:val="096D3B08"/>
    <w:rsid w:val="09736C45"/>
    <w:rsid w:val="09772BD9"/>
    <w:rsid w:val="097C36B3"/>
    <w:rsid w:val="097D4322"/>
    <w:rsid w:val="097E58C9"/>
    <w:rsid w:val="098470A4"/>
    <w:rsid w:val="09862E1C"/>
    <w:rsid w:val="098E427A"/>
    <w:rsid w:val="09911A5B"/>
    <w:rsid w:val="09A3577C"/>
    <w:rsid w:val="09AD03A9"/>
    <w:rsid w:val="09C000DC"/>
    <w:rsid w:val="09C474A0"/>
    <w:rsid w:val="09CF4D4B"/>
    <w:rsid w:val="09D208C2"/>
    <w:rsid w:val="09D63670"/>
    <w:rsid w:val="09E65371"/>
    <w:rsid w:val="09E77A51"/>
    <w:rsid w:val="0A0855DF"/>
    <w:rsid w:val="0A0D498F"/>
    <w:rsid w:val="0A1C53F5"/>
    <w:rsid w:val="0A206DCD"/>
    <w:rsid w:val="0A252635"/>
    <w:rsid w:val="0A3927A2"/>
    <w:rsid w:val="0A3D797F"/>
    <w:rsid w:val="0A50368F"/>
    <w:rsid w:val="0A6A44EC"/>
    <w:rsid w:val="0A874887"/>
    <w:rsid w:val="0A913826"/>
    <w:rsid w:val="0AA53998"/>
    <w:rsid w:val="0AA54643"/>
    <w:rsid w:val="0AAF0151"/>
    <w:rsid w:val="0ABE24BF"/>
    <w:rsid w:val="0AD81455"/>
    <w:rsid w:val="0ADF4FE4"/>
    <w:rsid w:val="0AF10769"/>
    <w:rsid w:val="0AFB3396"/>
    <w:rsid w:val="0B0009AC"/>
    <w:rsid w:val="0B0E7656"/>
    <w:rsid w:val="0B187AA4"/>
    <w:rsid w:val="0B1F52D6"/>
    <w:rsid w:val="0B33063C"/>
    <w:rsid w:val="0B357574"/>
    <w:rsid w:val="0B3C19E4"/>
    <w:rsid w:val="0B3D750A"/>
    <w:rsid w:val="0B4B57B7"/>
    <w:rsid w:val="0B62708C"/>
    <w:rsid w:val="0B645117"/>
    <w:rsid w:val="0B6B49F7"/>
    <w:rsid w:val="0B6D704B"/>
    <w:rsid w:val="0B6E5916"/>
    <w:rsid w:val="0B7218AA"/>
    <w:rsid w:val="0B732F2C"/>
    <w:rsid w:val="0B79368E"/>
    <w:rsid w:val="0B93537C"/>
    <w:rsid w:val="0B9E00CC"/>
    <w:rsid w:val="0B9E444D"/>
    <w:rsid w:val="0BA6185D"/>
    <w:rsid w:val="0BA72079"/>
    <w:rsid w:val="0BBA59F6"/>
    <w:rsid w:val="0BDB2972"/>
    <w:rsid w:val="0BE5207C"/>
    <w:rsid w:val="0BE91440"/>
    <w:rsid w:val="0BF2247E"/>
    <w:rsid w:val="0C16127E"/>
    <w:rsid w:val="0C1F4E62"/>
    <w:rsid w:val="0C34716A"/>
    <w:rsid w:val="0C375060"/>
    <w:rsid w:val="0C4043DF"/>
    <w:rsid w:val="0C4072B2"/>
    <w:rsid w:val="0C450D6C"/>
    <w:rsid w:val="0C4A7B35"/>
    <w:rsid w:val="0C5409B0"/>
    <w:rsid w:val="0C551D19"/>
    <w:rsid w:val="0C5E598A"/>
    <w:rsid w:val="0C795C55"/>
    <w:rsid w:val="0C7C1F41"/>
    <w:rsid w:val="0C840468"/>
    <w:rsid w:val="0C9420F8"/>
    <w:rsid w:val="0CA041F5"/>
    <w:rsid w:val="0CCC4FB6"/>
    <w:rsid w:val="0CDB522D"/>
    <w:rsid w:val="0CDE0823"/>
    <w:rsid w:val="0CE02843"/>
    <w:rsid w:val="0CE45F64"/>
    <w:rsid w:val="0CEB0256"/>
    <w:rsid w:val="0CEC7D6C"/>
    <w:rsid w:val="0CFD1647"/>
    <w:rsid w:val="0D002EE5"/>
    <w:rsid w:val="0D0C7C66"/>
    <w:rsid w:val="0D105F7E"/>
    <w:rsid w:val="0D1D5555"/>
    <w:rsid w:val="0D1E3BC3"/>
    <w:rsid w:val="0D2210AE"/>
    <w:rsid w:val="0D2423F3"/>
    <w:rsid w:val="0D257820"/>
    <w:rsid w:val="0D5010E1"/>
    <w:rsid w:val="0D6214AA"/>
    <w:rsid w:val="0D643184"/>
    <w:rsid w:val="0D703BC7"/>
    <w:rsid w:val="0D7336B7"/>
    <w:rsid w:val="0D786F20"/>
    <w:rsid w:val="0D815171"/>
    <w:rsid w:val="0DBA24B0"/>
    <w:rsid w:val="0DC10DA5"/>
    <w:rsid w:val="0DCB6926"/>
    <w:rsid w:val="0DD06036"/>
    <w:rsid w:val="0DDE30D7"/>
    <w:rsid w:val="0DF9022C"/>
    <w:rsid w:val="0DFC18FF"/>
    <w:rsid w:val="0E0F3AD1"/>
    <w:rsid w:val="0E2665CC"/>
    <w:rsid w:val="0E3837AB"/>
    <w:rsid w:val="0E44204B"/>
    <w:rsid w:val="0E4D215A"/>
    <w:rsid w:val="0E714FCF"/>
    <w:rsid w:val="0E872AC3"/>
    <w:rsid w:val="0E87741A"/>
    <w:rsid w:val="0E8F4521"/>
    <w:rsid w:val="0E9438E5"/>
    <w:rsid w:val="0E9A1130"/>
    <w:rsid w:val="0E9D5B72"/>
    <w:rsid w:val="0EA37FCC"/>
    <w:rsid w:val="0EAA135B"/>
    <w:rsid w:val="0EAE2BD9"/>
    <w:rsid w:val="0EB00F94"/>
    <w:rsid w:val="0EBB4D4F"/>
    <w:rsid w:val="0EBB5316"/>
    <w:rsid w:val="0EBD0C56"/>
    <w:rsid w:val="0ED2440E"/>
    <w:rsid w:val="0ED32660"/>
    <w:rsid w:val="0EF10D38"/>
    <w:rsid w:val="0EF1454A"/>
    <w:rsid w:val="0EF22C57"/>
    <w:rsid w:val="0EF55A09"/>
    <w:rsid w:val="0EF835F7"/>
    <w:rsid w:val="0F281FDF"/>
    <w:rsid w:val="0F2D1010"/>
    <w:rsid w:val="0F2F6775"/>
    <w:rsid w:val="0F3A1724"/>
    <w:rsid w:val="0F3A26DF"/>
    <w:rsid w:val="0F470958"/>
    <w:rsid w:val="0F485C18"/>
    <w:rsid w:val="0F4B669A"/>
    <w:rsid w:val="0F4C5FF0"/>
    <w:rsid w:val="0F5228C6"/>
    <w:rsid w:val="0F67154B"/>
    <w:rsid w:val="0F7B0F31"/>
    <w:rsid w:val="0F89047B"/>
    <w:rsid w:val="0F8C280E"/>
    <w:rsid w:val="0F8E6586"/>
    <w:rsid w:val="0F8E6BC3"/>
    <w:rsid w:val="0FB2312B"/>
    <w:rsid w:val="0FB71F81"/>
    <w:rsid w:val="0FBD7699"/>
    <w:rsid w:val="0FC8053D"/>
    <w:rsid w:val="0FD50659"/>
    <w:rsid w:val="0FF167F0"/>
    <w:rsid w:val="1000485C"/>
    <w:rsid w:val="1001144E"/>
    <w:rsid w:val="100910F7"/>
    <w:rsid w:val="1032785A"/>
    <w:rsid w:val="104C0F7E"/>
    <w:rsid w:val="105F5D30"/>
    <w:rsid w:val="1068375D"/>
    <w:rsid w:val="10806817"/>
    <w:rsid w:val="108654B0"/>
    <w:rsid w:val="108928D1"/>
    <w:rsid w:val="108A0FB8"/>
    <w:rsid w:val="108D1336"/>
    <w:rsid w:val="10905347"/>
    <w:rsid w:val="10945E1E"/>
    <w:rsid w:val="10997B3A"/>
    <w:rsid w:val="109C599C"/>
    <w:rsid w:val="10A06571"/>
    <w:rsid w:val="10A43400"/>
    <w:rsid w:val="10AA73F0"/>
    <w:rsid w:val="10AC760C"/>
    <w:rsid w:val="10BC5375"/>
    <w:rsid w:val="10C079DD"/>
    <w:rsid w:val="10C95912"/>
    <w:rsid w:val="10FD7E68"/>
    <w:rsid w:val="10FF6CE5"/>
    <w:rsid w:val="110F7AB9"/>
    <w:rsid w:val="1111746F"/>
    <w:rsid w:val="11254CC9"/>
    <w:rsid w:val="11382C4E"/>
    <w:rsid w:val="113C6E99"/>
    <w:rsid w:val="113E4CBE"/>
    <w:rsid w:val="114B4BFE"/>
    <w:rsid w:val="115C2CBB"/>
    <w:rsid w:val="11671785"/>
    <w:rsid w:val="11731ED8"/>
    <w:rsid w:val="117A14B8"/>
    <w:rsid w:val="119165F3"/>
    <w:rsid w:val="119414E9"/>
    <w:rsid w:val="11A80819"/>
    <w:rsid w:val="11AF7DB6"/>
    <w:rsid w:val="11B85B3D"/>
    <w:rsid w:val="11BA57FF"/>
    <w:rsid w:val="11BD2FE3"/>
    <w:rsid w:val="11D16BFE"/>
    <w:rsid w:val="11D268A1"/>
    <w:rsid w:val="11D64215"/>
    <w:rsid w:val="11DA2994"/>
    <w:rsid w:val="11E55D47"/>
    <w:rsid w:val="11E64458"/>
    <w:rsid w:val="11E81478"/>
    <w:rsid w:val="11F17068"/>
    <w:rsid w:val="121865DB"/>
    <w:rsid w:val="121A73FA"/>
    <w:rsid w:val="122464D0"/>
    <w:rsid w:val="123258EF"/>
    <w:rsid w:val="12531C72"/>
    <w:rsid w:val="126223A1"/>
    <w:rsid w:val="12674858"/>
    <w:rsid w:val="129430D4"/>
    <w:rsid w:val="12B05320"/>
    <w:rsid w:val="12B87865"/>
    <w:rsid w:val="12C329EB"/>
    <w:rsid w:val="12D4619F"/>
    <w:rsid w:val="12DB706A"/>
    <w:rsid w:val="12FB03D7"/>
    <w:rsid w:val="13031039"/>
    <w:rsid w:val="13160D6D"/>
    <w:rsid w:val="1317710E"/>
    <w:rsid w:val="1323767D"/>
    <w:rsid w:val="132A707B"/>
    <w:rsid w:val="134358DA"/>
    <w:rsid w:val="135D4BEE"/>
    <w:rsid w:val="13653AA2"/>
    <w:rsid w:val="139D57FD"/>
    <w:rsid w:val="139E0D62"/>
    <w:rsid w:val="13B33EEB"/>
    <w:rsid w:val="13BA5B9C"/>
    <w:rsid w:val="13D054DE"/>
    <w:rsid w:val="13D80718"/>
    <w:rsid w:val="13DF3855"/>
    <w:rsid w:val="13E46EF2"/>
    <w:rsid w:val="13EB2643"/>
    <w:rsid w:val="13F15336"/>
    <w:rsid w:val="13F5101B"/>
    <w:rsid w:val="13F6276C"/>
    <w:rsid w:val="13FF371A"/>
    <w:rsid w:val="141512C5"/>
    <w:rsid w:val="142676D5"/>
    <w:rsid w:val="142B4CEC"/>
    <w:rsid w:val="142C233C"/>
    <w:rsid w:val="142E20E6"/>
    <w:rsid w:val="14353475"/>
    <w:rsid w:val="14411E19"/>
    <w:rsid w:val="1442760C"/>
    <w:rsid w:val="145C4EA5"/>
    <w:rsid w:val="1460539F"/>
    <w:rsid w:val="1468384A"/>
    <w:rsid w:val="147C10A3"/>
    <w:rsid w:val="14832247"/>
    <w:rsid w:val="14994CC1"/>
    <w:rsid w:val="149D20BA"/>
    <w:rsid w:val="149D5E85"/>
    <w:rsid w:val="14AA2906"/>
    <w:rsid w:val="14B30CFC"/>
    <w:rsid w:val="14B44CE1"/>
    <w:rsid w:val="14C60571"/>
    <w:rsid w:val="14CD5DA3"/>
    <w:rsid w:val="14D511FF"/>
    <w:rsid w:val="14DA401C"/>
    <w:rsid w:val="14DF1632"/>
    <w:rsid w:val="14E13D7A"/>
    <w:rsid w:val="14F347DD"/>
    <w:rsid w:val="14F64B10"/>
    <w:rsid w:val="14FE7D0A"/>
    <w:rsid w:val="15140139"/>
    <w:rsid w:val="15210F66"/>
    <w:rsid w:val="152403E0"/>
    <w:rsid w:val="15260625"/>
    <w:rsid w:val="15282FD9"/>
    <w:rsid w:val="15284D87"/>
    <w:rsid w:val="152B4878"/>
    <w:rsid w:val="15497818"/>
    <w:rsid w:val="154F4A0A"/>
    <w:rsid w:val="155F2D8B"/>
    <w:rsid w:val="15657D89"/>
    <w:rsid w:val="15664C75"/>
    <w:rsid w:val="156A53A0"/>
    <w:rsid w:val="15AE1730"/>
    <w:rsid w:val="15AF2989"/>
    <w:rsid w:val="15B57021"/>
    <w:rsid w:val="15D14F18"/>
    <w:rsid w:val="15D31197"/>
    <w:rsid w:val="15DA6363"/>
    <w:rsid w:val="15E2762C"/>
    <w:rsid w:val="15E307B6"/>
    <w:rsid w:val="160C50A6"/>
    <w:rsid w:val="1615708D"/>
    <w:rsid w:val="16287735"/>
    <w:rsid w:val="16300397"/>
    <w:rsid w:val="16353C00"/>
    <w:rsid w:val="16377978"/>
    <w:rsid w:val="163E5980"/>
    <w:rsid w:val="16432846"/>
    <w:rsid w:val="165A5B5C"/>
    <w:rsid w:val="165B5B9E"/>
    <w:rsid w:val="166149F5"/>
    <w:rsid w:val="16695657"/>
    <w:rsid w:val="166D0DE7"/>
    <w:rsid w:val="166E10EB"/>
    <w:rsid w:val="16774F30"/>
    <w:rsid w:val="167B67D1"/>
    <w:rsid w:val="167F4E7B"/>
    <w:rsid w:val="168603B4"/>
    <w:rsid w:val="16901E4C"/>
    <w:rsid w:val="16923636"/>
    <w:rsid w:val="169F388D"/>
    <w:rsid w:val="16A10D7E"/>
    <w:rsid w:val="16A455C8"/>
    <w:rsid w:val="16AF39B2"/>
    <w:rsid w:val="16B34B25"/>
    <w:rsid w:val="16C108F3"/>
    <w:rsid w:val="16C17241"/>
    <w:rsid w:val="16C44F84"/>
    <w:rsid w:val="16CD4D8E"/>
    <w:rsid w:val="16E178E4"/>
    <w:rsid w:val="16E41182"/>
    <w:rsid w:val="16F92E7F"/>
    <w:rsid w:val="16FC64CC"/>
    <w:rsid w:val="16FE2244"/>
    <w:rsid w:val="17057DAB"/>
    <w:rsid w:val="17163A31"/>
    <w:rsid w:val="17231CAA"/>
    <w:rsid w:val="17283764"/>
    <w:rsid w:val="17285513"/>
    <w:rsid w:val="172E3914"/>
    <w:rsid w:val="17364B80"/>
    <w:rsid w:val="173E4D36"/>
    <w:rsid w:val="173F4024"/>
    <w:rsid w:val="17520AC5"/>
    <w:rsid w:val="17572388"/>
    <w:rsid w:val="175956CC"/>
    <w:rsid w:val="17597D84"/>
    <w:rsid w:val="17604AFF"/>
    <w:rsid w:val="177469AA"/>
    <w:rsid w:val="177B5642"/>
    <w:rsid w:val="177F1864"/>
    <w:rsid w:val="17885FB1"/>
    <w:rsid w:val="178D1819"/>
    <w:rsid w:val="17944B9B"/>
    <w:rsid w:val="17AA6EC0"/>
    <w:rsid w:val="17AD5A18"/>
    <w:rsid w:val="17AD77C6"/>
    <w:rsid w:val="17B33B8E"/>
    <w:rsid w:val="17B62B1E"/>
    <w:rsid w:val="17B86896"/>
    <w:rsid w:val="17BD1D4B"/>
    <w:rsid w:val="17CB551F"/>
    <w:rsid w:val="17D24696"/>
    <w:rsid w:val="17E82CA2"/>
    <w:rsid w:val="17ED08D5"/>
    <w:rsid w:val="17ED3738"/>
    <w:rsid w:val="18057602"/>
    <w:rsid w:val="181C3517"/>
    <w:rsid w:val="181F6915"/>
    <w:rsid w:val="182444FB"/>
    <w:rsid w:val="183954E7"/>
    <w:rsid w:val="18475E6C"/>
    <w:rsid w:val="18550589"/>
    <w:rsid w:val="18581DEC"/>
    <w:rsid w:val="188B5D59"/>
    <w:rsid w:val="18A618E4"/>
    <w:rsid w:val="18A67734"/>
    <w:rsid w:val="18A72CDE"/>
    <w:rsid w:val="18A82C9A"/>
    <w:rsid w:val="18B32A58"/>
    <w:rsid w:val="18BA6C2F"/>
    <w:rsid w:val="18C820AD"/>
    <w:rsid w:val="18CA2E04"/>
    <w:rsid w:val="18CD45C3"/>
    <w:rsid w:val="18CF1ECE"/>
    <w:rsid w:val="18E92A80"/>
    <w:rsid w:val="18F76D4D"/>
    <w:rsid w:val="18F953B8"/>
    <w:rsid w:val="19033B41"/>
    <w:rsid w:val="190D49C0"/>
    <w:rsid w:val="190F0738"/>
    <w:rsid w:val="191A5CC2"/>
    <w:rsid w:val="191E4E1F"/>
    <w:rsid w:val="191F46F3"/>
    <w:rsid w:val="193052BC"/>
    <w:rsid w:val="19504BC4"/>
    <w:rsid w:val="19554C44"/>
    <w:rsid w:val="195E5769"/>
    <w:rsid w:val="19630A84"/>
    <w:rsid w:val="196B6F5D"/>
    <w:rsid w:val="197131A1"/>
    <w:rsid w:val="19801636"/>
    <w:rsid w:val="19AD1CFF"/>
    <w:rsid w:val="19B65058"/>
    <w:rsid w:val="19BB08C0"/>
    <w:rsid w:val="19C01A32"/>
    <w:rsid w:val="19C10E80"/>
    <w:rsid w:val="19CA0B03"/>
    <w:rsid w:val="19CA6B54"/>
    <w:rsid w:val="19E51499"/>
    <w:rsid w:val="19E75211"/>
    <w:rsid w:val="19FB5FCA"/>
    <w:rsid w:val="1A0A53A3"/>
    <w:rsid w:val="1A1934E5"/>
    <w:rsid w:val="1A2E4BEE"/>
    <w:rsid w:val="1A400DC5"/>
    <w:rsid w:val="1A4B710F"/>
    <w:rsid w:val="1A530AF8"/>
    <w:rsid w:val="1A5A1E87"/>
    <w:rsid w:val="1A774DD2"/>
    <w:rsid w:val="1A8C2C67"/>
    <w:rsid w:val="1A8C7B66"/>
    <w:rsid w:val="1AD0039B"/>
    <w:rsid w:val="1AD928F8"/>
    <w:rsid w:val="1AEB0D31"/>
    <w:rsid w:val="1AFF6057"/>
    <w:rsid w:val="1B0463A3"/>
    <w:rsid w:val="1B065B6B"/>
    <w:rsid w:val="1B0B13D3"/>
    <w:rsid w:val="1B184F4E"/>
    <w:rsid w:val="1B1E2EB4"/>
    <w:rsid w:val="1B241F12"/>
    <w:rsid w:val="1B32617F"/>
    <w:rsid w:val="1B3A0805"/>
    <w:rsid w:val="1B3B0802"/>
    <w:rsid w:val="1B3C3125"/>
    <w:rsid w:val="1B3C701D"/>
    <w:rsid w:val="1B3E5305"/>
    <w:rsid w:val="1B585AC1"/>
    <w:rsid w:val="1B9D1AF2"/>
    <w:rsid w:val="1BA818AF"/>
    <w:rsid w:val="1BAE55C1"/>
    <w:rsid w:val="1BB01F05"/>
    <w:rsid w:val="1BB509C4"/>
    <w:rsid w:val="1BC11F07"/>
    <w:rsid w:val="1BC670A8"/>
    <w:rsid w:val="1BC83EF3"/>
    <w:rsid w:val="1BD9327F"/>
    <w:rsid w:val="1BDB6FF7"/>
    <w:rsid w:val="1BDF3A83"/>
    <w:rsid w:val="1BE53608"/>
    <w:rsid w:val="1BE91714"/>
    <w:rsid w:val="1BEF34AA"/>
    <w:rsid w:val="1BF5780F"/>
    <w:rsid w:val="1C053422"/>
    <w:rsid w:val="1C053D3A"/>
    <w:rsid w:val="1C0555F0"/>
    <w:rsid w:val="1C0C71B1"/>
    <w:rsid w:val="1C0F4EF3"/>
    <w:rsid w:val="1C123AE8"/>
    <w:rsid w:val="1C1918CE"/>
    <w:rsid w:val="1C1E60FF"/>
    <w:rsid w:val="1C2F10F1"/>
    <w:rsid w:val="1C33473D"/>
    <w:rsid w:val="1C36422E"/>
    <w:rsid w:val="1C3D1C07"/>
    <w:rsid w:val="1C53767B"/>
    <w:rsid w:val="1C5A616E"/>
    <w:rsid w:val="1C626DD1"/>
    <w:rsid w:val="1C6D1C1E"/>
    <w:rsid w:val="1C9C36AC"/>
    <w:rsid w:val="1CB20306"/>
    <w:rsid w:val="1CB86ED0"/>
    <w:rsid w:val="1CBB2985"/>
    <w:rsid w:val="1CBF06C7"/>
    <w:rsid w:val="1CC63804"/>
    <w:rsid w:val="1CD001DE"/>
    <w:rsid w:val="1CD23060"/>
    <w:rsid w:val="1CD619DC"/>
    <w:rsid w:val="1CDA065E"/>
    <w:rsid w:val="1CDD0B4D"/>
    <w:rsid w:val="1CE04199"/>
    <w:rsid w:val="1CE4061A"/>
    <w:rsid w:val="1D10133B"/>
    <w:rsid w:val="1D1E53EE"/>
    <w:rsid w:val="1D3E15EC"/>
    <w:rsid w:val="1D3F2A03"/>
    <w:rsid w:val="1D495458"/>
    <w:rsid w:val="1D4C468D"/>
    <w:rsid w:val="1D556936"/>
    <w:rsid w:val="1D684461"/>
    <w:rsid w:val="1D6D1D41"/>
    <w:rsid w:val="1D6D4FA8"/>
    <w:rsid w:val="1D70376F"/>
    <w:rsid w:val="1D76522A"/>
    <w:rsid w:val="1D774AFE"/>
    <w:rsid w:val="1D81772B"/>
    <w:rsid w:val="1D886D0B"/>
    <w:rsid w:val="1D9531D6"/>
    <w:rsid w:val="1DAD1939"/>
    <w:rsid w:val="1DC034B9"/>
    <w:rsid w:val="1DD75E44"/>
    <w:rsid w:val="1DEA11A3"/>
    <w:rsid w:val="1DEA52D0"/>
    <w:rsid w:val="1DED6B6E"/>
    <w:rsid w:val="1DF223D6"/>
    <w:rsid w:val="1DF51610"/>
    <w:rsid w:val="1DFF858A"/>
    <w:rsid w:val="1E0813CE"/>
    <w:rsid w:val="1E0A3BC4"/>
    <w:rsid w:val="1E1C3A83"/>
    <w:rsid w:val="1E262657"/>
    <w:rsid w:val="1E37428D"/>
    <w:rsid w:val="1E503A36"/>
    <w:rsid w:val="1E566482"/>
    <w:rsid w:val="1E5953A1"/>
    <w:rsid w:val="1E5B61CE"/>
    <w:rsid w:val="1E674B72"/>
    <w:rsid w:val="1E694901"/>
    <w:rsid w:val="1E6C7289"/>
    <w:rsid w:val="1E7022E9"/>
    <w:rsid w:val="1E8C3750"/>
    <w:rsid w:val="1E934CC5"/>
    <w:rsid w:val="1EA20220"/>
    <w:rsid w:val="1EA53B24"/>
    <w:rsid w:val="1EAE446F"/>
    <w:rsid w:val="1EB34BDE"/>
    <w:rsid w:val="1EBD4792"/>
    <w:rsid w:val="1EC05AB5"/>
    <w:rsid w:val="1EC21DA9"/>
    <w:rsid w:val="1EC51145"/>
    <w:rsid w:val="1EDB5DF2"/>
    <w:rsid w:val="1EDC730E"/>
    <w:rsid w:val="1EDD21E1"/>
    <w:rsid w:val="1EE61E60"/>
    <w:rsid w:val="1EE95587"/>
    <w:rsid w:val="1EFA3E00"/>
    <w:rsid w:val="1F021EE1"/>
    <w:rsid w:val="1F0625DD"/>
    <w:rsid w:val="1F0A2048"/>
    <w:rsid w:val="1F0E1492"/>
    <w:rsid w:val="1F117A7B"/>
    <w:rsid w:val="1F15637C"/>
    <w:rsid w:val="1F3031B6"/>
    <w:rsid w:val="1F304A88"/>
    <w:rsid w:val="1F3907D7"/>
    <w:rsid w:val="1F441ED2"/>
    <w:rsid w:val="1F4D49CA"/>
    <w:rsid w:val="1F6E53CE"/>
    <w:rsid w:val="1F75185D"/>
    <w:rsid w:val="1F7D627E"/>
    <w:rsid w:val="1F7E2174"/>
    <w:rsid w:val="1F93669F"/>
    <w:rsid w:val="1F957D33"/>
    <w:rsid w:val="1FA616CA"/>
    <w:rsid w:val="1FB262C1"/>
    <w:rsid w:val="1FB42039"/>
    <w:rsid w:val="1FB43DE7"/>
    <w:rsid w:val="1FC14756"/>
    <w:rsid w:val="1FC61443"/>
    <w:rsid w:val="1FCA404E"/>
    <w:rsid w:val="1FD224BF"/>
    <w:rsid w:val="1FD44489"/>
    <w:rsid w:val="1FDD0A21"/>
    <w:rsid w:val="1FF438D6"/>
    <w:rsid w:val="20025C29"/>
    <w:rsid w:val="20033EA9"/>
    <w:rsid w:val="20275024"/>
    <w:rsid w:val="203969AD"/>
    <w:rsid w:val="203C671A"/>
    <w:rsid w:val="20542ED4"/>
    <w:rsid w:val="20582329"/>
    <w:rsid w:val="20631369"/>
    <w:rsid w:val="207F1E63"/>
    <w:rsid w:val="20967991"/>
    <w:rsid w:val="209F2ED4"/>
    <w:rsid w:val="20A1609D"/>
    <w:rsid w:val="20C77B4A"/>
    <w:rsid w:val="20D109C9"/>
    <w:rsid w:val="20DA787E"/>
    <w:rsid w:val="20F163EC"/>
    <w:rsid w:val="20F46465"/>
    <w:rsid w:val="210A7698"/>
    <w:rsid w:val="21112E99"/>
    <w:rsid w:val="2119248A"/>
    <w:rsid w:val="211C6EF5"/>
    <w:rsid w:val="212F7F40"/>
    <w:rsid w:val="213A031C"/>
    <w:rsid w:val="215C64E4"/>
    <w:rsid w:val="215D225D"/>
    <w:rsid w:val="215E4C08"/>
    <w:rsid w:val="215F13A5"/>
    <w:rsid w:val="215F3F86"/>
    <w:rsid w:val="217001E2"/>
    <w:rsid w:val="21871088"/>
    <w:rsid w:val="21C85928"/>
    <w:rsid w:val="21C978F2"/>
    <w:rsid w:val="21CA13BF"/>
    <w:rsid w:val="21D50045"/>
    <w:rsid w:val="21E07116"/>
    <w:rsid w:val="21E208D2"/>
    <w:rsid w:val="21E23A88"/>
    <w:rsid w:val="21E93138"/>
    <w:rsid w:val="21EF3C27"/>
    <w:rsid w:val="21FB74DB"/>
    <w:rsid w:val="22241B99"/>
    <w:rsid w:val="22372AAE"/>
    <w:rsid w:val="224A27E1"/>
    <w:rsid w:val="224D17D5"/>
    <w:rsid w:val="225F7678"/>
    <w:rsid w:val="22680EB9"/>
    <w:rsid w:val="227A3EE0"/>
    <w:rsid w:val="22802DB7"/>
    <w:rsid w:val="22963C78"/>
    <w:rsid w:val="22A00653"/>
    <w:rsid w:val="22A25CBE"/>
    <w:rsid w:val="22A546C5"/>
    <w:rsid w:val="22AE5A6F"/>
    <w:rsid w:val="22C96D6A"/>
    <w:rsid w:val="22CC3917"/>
    <w:rsid w:val="22D4654E"/>
    <w:rsid w:val="22D7720B"/>
    <w:rsid w:val="22DC16AB"/>
    <w:rsid w:val="22DD30F3"/>
    <w:rsid w:val="22DD5403"/>
    <w:rsid w:val="22E31F74"/>
    <w:rsid w:val="22E91FFA"/>
    <w:rsid w:val="22F65758"/>
    <w:rsid w:val="2302130E"/>
    <w:rsid w:val="230A01C2"/>
    <w:rsid w:val="230A2FB0"/>
    <w:rsid w:val="230B2E21"/>
    <w:rsid w:val="230C5CE8"/>
    <w:rsid w:val="231440DD"/>
    <w:rsid w:val="23254F4A"/>
    <w:rsid w:val="232A616E"/>
    <w:rsid w:val="232C1EE7"/>
    <w:rsid w:val="23386ADD"/>
    <w:rsid w:val="233B4590"/>
    <w:rsid w:val="23452FA8"/>
    <w:rsid w:val="23583210"/>
    <w:rsid w:val="235D6544"/>
    <w:rsid w:val="23666610"/>
    <w:rsid w:val="23702A92"/>
    <w:rsid w:val="237815D0"/>
    <w:rsid w:val="2382793E"/>
    <w:rsid w:val="23A710EC"/>
    <w:rsid w:val="23A71A3B"/>
    <w:rsid w:val="23C46255"/>
    <w:rsid w:val="23D42CAA"/>
    <w:rsid w:val="23F724F4"/>
    <w:rsid w:val="24033C27"/>
    <w:rsid w:val="24066BDB"/>
    <w:rsid w:val="24116AAB"/>
    <w:rsid w:val="24155071"/>
    <w:rsid w:val="24287B3E"/>
    <w:rsid w:val="24325C79"/>
    <w:rsid w:val="244A7C7D"/>
    <w:rsid w:val="244F2331"/>
    <w:rsid w:val="2460787A"/>
    <w:rsid w:val="24620C60"/>
    <w:rsid w:val="24743B45"/>
    <w:rsid w:val="24782F5D"/>
    <w:rsid w:val="24855C4F"/>
    <w:rsid w:val="24981900"/>
    <w:rsid w:val="249A4DA6"/>
    <w:rsid w:val="24A44C1F"/>
    <w:rsid w:val="24A64188"/>
    <w:rsid w:val="24CA7C09"/>
    <w:rsid w:val="24CC572F"/>
    <w:rsid w:val="24CD3982"/>
    <w:rsid w:val="24DE7C6F"/>
    <w:rsid w:val="24DF0BCC"/>
    <w:rsid w:val="24EA2059"/>
    <w:rsid w:val="24EA6CA4"/>
    <w:rsid w:val="24ED38F7"/>
    <w:rsid w:val="24F565B2"/>
    <w:rsid w:val="250C0222"/>
    <w:rsid w:val="250E1156"/>
    <w:rsid w:val="25156DB1"/>
    <w:rsid w:val="251A1F8F"/>
    <w:rsid w:val="25227A45"/>
    <w:rsid w:val="25274BBA"/>
    <w:rsid w:val="253F23A5"/>
    <w:rsid w:val="25422C06"/>
    <w:rsid w:val="255120D8"/>
    <w:rsid w:val="25550C1E"/>
    <w:rsid w:val="256B13EC"/>
    <w:rsid w:val="257C5B4B"/>
    <w:rsid w:val="25945D32"/>
    <w:rsid w:val="25A55F80"/>
    <w:rsid w:val="25AA0E6D"/>
    <w:rsid w:val="25AB17E9"/>
    <w:rsid w:val="25B032A3"/>
    <w:rsid w:val="25F53506"/>
    <w:rsid w:val="26086C3B"/>
    <w:rsid w:val="261B6E19"/>
    <w:rsid w:val="26282E39"/>
    <w:rsid w:val="262D5466"/>
    <w:rsid w:val="262F025E"/>
    <w:rsid w:val="26325A66"/>
    <w:rsid w:val="26571970"/>
    <w:rsid w:val="26675FE4"/>
    <w:rsid w:val="26747E2C"/>
    <w:rsid w:val="268442FD"/>
    <w:rsid w:val="26881050"/>
    <w:rsid w:val="268822AF"/>
    <w:rsid w:val="268A58A2"/>
    <w:rsid w:val="26B4291F"/>
    <w:rsid w:val="26C22C59"/>
    <w:rsid w:val="26C90797"/>
    <w:rsid w:val="26D62895"/>
    <w:rsid w:val="27176FDB"/>
    <w:rsid w:val="27370766"/>
    <w:rsid w:val="273C3BEC"/>
    <w:rsid w:val="2742674D"/>
    <w:rsid w:val="27441EF5"/>
    <w:rsid w:val="27465824"/>
    <w:rsid w:val="274E2D73"/>
    <w:rsid w:val="274E56AF"/>
    <w:rsid w:val="275814FC"/>
    <w:rsid w:val="27606603"/>
    <w:rsid w:val="2766534E"/>
    <w:rsid w:val="27673E35"/>
    <w:rsid w:val="27702CEA"/>
    <w:rsid w:val="277435EF"/>
    <w:rsid w:val="278D7AAA"/>
    <w:rsid w:val="278E2C4A"/>
    <w:rsid w:val="279528D0"/>
    <w:rsid w:val="279F3BFB"/>
    <w:rsid w:val="27AF38A3"/>
    <w:rsid w:val="27BD1CA7"/>
    <w:rsid w:val="27C3151C"/>
    <w:rsid w:val="27C622F2"/>
    <w:rsid w:val="27C70430"/>
    <w:rsid w:val="27D51034"/>
    <w:rsid w:val="27D8088F"/>
    <w:rsid w:val="27DF5779"/>
    <w:rsid w:val="27ED0E8D"/>
    <w:rsid w:val="28041684"/>
    <w:rsid w:val="280671AA"/>
    <w:rsid w:val="280E03DE"/>
    <w:rsid w:val="281F1538"/>
    <w:rsid w:val="281F201A"/>
    <w:rsid w:val="282B09BF"/>
    <w:rsid w:val="2830793F"/>
    <w:rsid w:val="283316D1"/>
    <w:rsid w:val="28424DEA"/>
    <w:rsid w:val="284321AC"/>
    <w:rsid w:val="28480BD5"/>
    <w:rsid w:val="285162F7"/>
    <w:rsid w:val="286346C0"/>
    <w:rsid w:val="287C44CA"/>
    <w:rsid w:val="288602EB"/>
    <w:rsid w:val="289724F8"/>
    <w:rsid w:val="28A013AD"/>
    <w:rsid w:val="28B60BD0"/>
    <w:rsid w:val="28B9246E"/>
    <w:rsid w:val="28C8195D"/>
    <w:rsid w:val="28CB17DC"/>
    <w:rsid w:val="28E13773"/>
    <w:rsid w:val="2900009D"/>
    <w:rsid w:val="290A2CCA"/>
    <w:rsid w:val="29114058"/>
    <w:rsid w:val="29177195"/>
    <w:rsid w:val="292A6EC8"/>
    <w:rsid w:val="29376617"/>
    <w:rsid w:val="295464C2"/>
    <w:rsid w:val="296028EA"/>
    <w:rsid w:val="29714AF7"/>
    <w:rsid w:val="29731E97"/>
    <w:rsid w:val="29737199"/>
    <w:rsid w:val="297468DC"/>
    <w:rsid w:val="297B2A06"/>
    <w:rsid w:val="298567F4"/>
    <w:rsid w:val="2996177C"/>
    <w:rsid w:val="29A812EF"/>
    <w:rsid w:val="29BD1BDE"/>
    <w:rsid w:val="29C309BE"/>
    <w:rsid w:val="29CB53B3"/>
    <w:rsid w:val="29D90840"/>
    <w:rsid w:val="29EE7EF6"/>
    <w:rsid w:val="2A0070CB"/>
    <w:rsid w:val="2A010C35"/>
    <w:rsid w:val="2A070CC3"/>
    <w:rsid w:val="2A0A57BD"/>
    <w:rsid w:val="2A102562"/>
    <w:rsid w:val="2A24682F"/>
    <w:rsid w:val="2A2C2AC9"/>
    <w:rsid w:val="2A2C6C70"/>
    <w:rsid w:val="2A331707"/>
    <w:rsid w:val="2A48021E"/>
    <w:rsid w:val="2A4E16E3"/>
    <w:rsid w:val="2A4E308A"/>
    <w:rsid w:val="2A5E603A"/>
    <w:rsid w:val="2A672779"/>
    <w:rsid w:val="2A6B7251"/>
    <w:rsid w:val="2A6C2662"/>
    <w:rsid w:val="2A810803"/>
    <w:rsid w:val="2A8A2314"/>
    <w:rsid w:val="2A96791A"/>
    <w:rsid w:val="2A9E4DC6"/>
    <w:rsid w:val="2AA368F4"/>
    <w:rsid w:val="2AA42B61"/>
    <w:rsid w:val="2AB0164F"/>
    <w:rsid w:val="2ABC276F"/>
    <w:rsid w:val="2AC5334C"/>
    <w:rsid w:val="2AFC55AC"/>
    <w:rsid w:val="2AFE685E"/>
    <w:rsid w:val="2B0D718F"/>
    <w:rsid w:val="2B146082"/>
    <w:rsid w:val="2B277B63"/>
    <w:rsid w:val="2B2B532B"/>
    <w:rsid w:val="2B375D67"/>
    <w:rsid w:val="2B592698"/>
    <w:rsid w:val="2B634913"/>
    <w:rsid w:val="2B732F3F"/>
    <w:rsid w:val="2B762899"/>
    <w:rsid w:val="2B7A1D63"/>
    <w:rsid w:val="2B834D0D"/>
    <w:rsid w:val="2B88437A"/>
    <w:rsid w:val="2B9131C1"/>
    <w:rsid w:val="2B95696A"/>
    <w:rsid w:val="2BAB468A"/>
    <w:rsid w:val="2BAE507D"/>
    <w:rsid w:val="2BAF5FB9"/>
    <w:rsid w:val="2BC50B59"/>
    <w:rsid w:val="2BC96F9A"/>
    <w:rsid w:val="2BCA178F"/>
    <w:rsid w:val="2BEE68D3"/>
    <w:rsid w:val="2BEF0D62"/>
    <w:rsid w:val="2BEF61A7"/>
    <w:rsid w:val="2C0408BB"/>
    <w:rsid w:val="2C131E96"/>
    <w:rsid w:val="2C17640B"/>
    <w:rsid w:val="2C1A7A54"/>
    <w:rsid w:val="2C1F4CDE"/>
    <w:rsid w:val="2C2B5431"/>
    <w:rsid w:val="2C2C635C"/>
    <w:rsid w:val="2C2E4F21"/>
    <w:rsid w:val="2C354526"/>
    <w:rsid w:val="2C3E0F7D"/>
    <w:rsid w:val="2C475FD8"/>
    <w:rsid w:val="2C475FE3"/>
    <w:rsid w:val="2C526E62"/>
    <w:rsid w:val="2C644101"/>
    <w:rsid w:val="2C78207F"/>
    <w:rsid w:val="2C7843EE"/>
    <w:rsid w:val="2C8F634D"/>
    <w:rsid w:val="2CB431B9"/>
    <w:rsid w:val="2CC13E88"/>
    <w:rsid w:val="2CD07DA8"/>
    <w:rsid w:val="2CE34AF1"/>
    <w:rsid w:val="2CF27CFD"/>
    <w:rsid w:val="2CF577ED"/>
    <w:rsid w:val="2D0B213D"/>
    <w:rsid w:val="2D251D21"/>
    <w:rsid w:val="2D2817C9"/>
    <w:rsid w:val="2D3428DC"/>
    <w:rsid w:val="2D522E91"/>
    <w:rsid w:val="2D662499"/>
    <w:rsid w:val="2D776F5F"/>
    <w:rsid w:val="2D786702"/>
    <w:rsid w:val="2D8B4D8D"/>
    <w:rsid w:val="2D9E1C33"/>
    <w:rsid w:val="2DAC25A2"/>
    <w:rsid w:val="2DB30329"/>
    <w:rsid w:val="2DE10978"/>
    <w:rsid w:val="2DED57AA"/>
    <w:rsid w:val="2DF126AA"/>
    <w:rsid w:val="2DF45D7F"/>
    <w:rsid w:val="2E031065"/>
    <w:rsid w:val="2E077C93"/>
    <w:rsid w:val="2E0E6DB8"/>
    <w:rsid w:val="2E212A6C"/>
    <w:rsid w:val="2E3A195C"/>
    <w:rsid w:val="2E3D31FA"/>
    <w:rsid w:val="2E3F51C4"/>
    <w:rsid w:val="2E4639BA"/>
    <w:rsid w:val="2E67109D"/>
    <w:rsid w:val="2E6B1950"/>
    <w:rsid w:val="2E6D12BC"/>
    <w:rsid w:val="2E76495E"/>
    <w:rsid w:val="2E775C36"/>
    <w:rsid w:val="2E7C01C6"/>
    <w:rsid w:val="2E817C7F"/>
    <w:rsid w:val="2E963FAB"/>
    <w:rsid w:val="2E9838EE"/>
    <w:rsid w:val="2EA519E8"/>
    <w:rsid w:val="2EA93DFB"/>
    <w:rsid w:val="2EAE2349"/>
    <w:rsid w:val="2EC87366"/>
    <w:rsid w:val="2ED1233F"/>
    <w:rsid w:val="2ED51684"/>
    <w:rsid w:val="2ED62DF9"/>
    <w:rsid w:val="2EE56E6C"/>
    <w:rsid w:val="2EE77AA1"/>
    <w:rsid w:val="2EE8585B"/>
    <w:rsid w:val="2EE95130"/>
    <w:rsid w:val="2EF44200"/>
    <w:rsid w:val="2F0C2A48"/>
    <w:rsid w:val="2F1033BF"/>
    <w:rsid w:val="2F320885"/>
    <w:rsid w:val="2F397E65"/>
    <w:rsid w:val="2F3A598B"/>
    <w:rsid w:val="2F3C04BB"/>
    <w:rsid w:val="2F474BDC"/>
    <w:rsid w:val="2F4E3FEE"/>
    <w:rsid w:val="2F5051AF"/>
    <w:rsid w:val="2F546A4D"/>
    <w:rsid w:val="2F5C3E54"/>
    <w:rsid w:val="2F7B222C"/>
    <w:rsid w:val="2F807842"/>
    <w:rsid w:val="2F843E14"/>
    <w:rsid w:val="2F8A6B6E"/>
    <w:rsid w:val="2F911EBE"/>
    <w:rsid w:val="2FA82267"/>
    <w:rsid w:val="2FA84B4C"/>
    <w:rsid w:val="2FB14AEE"/>
    <w:rsid w:val="2FB35840"/>
    <w:rsid w:val="2FBB793B"/>
    <w:rsid w:val="2FCC5E07"/>
    <w:rsid w:val="2FD758A9"/>
    <w:rsid w:val="2FE222AB"/>
    <w:rsid w:val="2FE319D6"/>
    <w:rsid w:val="2FE34275"/>
    <w:rsid w:val="301B3A0F"/>
    <w:rsid w:val="303040BA"/>
    <w:rsid w:val="30337070"/>
    <w:rsid w:val="30512BB9"/>
    <w:rsid w:val="30650FD5"/>
    <w:rsid w:val="3069482A"/>
    <w:rsid w:val="30797D9A"/>
    <w:rsid w:val="308570DA"/>
    <w:rsid w:val="30E43E01"/>
    <w:rsid w:val="30E63798"/>
    <w:rsid w:val="30F4087C"/>
    <w:rsid w:val="30FF6E8C"/>
    <w:rsid w:val="31077AEF"/>
    <w:rsid w:val="310D525E"/>
    <w:rsid w:val="3117126D"/>
    <w:rsid w:val="31190110"/>
    <w:rsid w:val="313A3321"/>
    <w:rsid w:val="31422ACC"/>
    <w:rsid w:val="3150593A"/>
    <w:rsid w:val="315139D6"/>
    <w:rsid w:val="31644F41"/>
    <w:rsid w:val="316A0565"/>
    <w:rsid w:val="317A4765"/>
    <w:rsid w:val="317F1D7B"/>
    <w:rsid w:val="318F691A"/>
    <w:rsid w:val="31A024CE"/>
    <w:rsid w:val="31A35241"/>
    <w:rsid w:val="31A517E2"/>
    <w:rsid w:val="31AD57A3"/>
    <w:rsid w:val="31BE0AF5"/>
    <w:rsid w:val="31C1163C"/>
    <w:rsid w:val="31CA3FFA"/>
    <w:rsid w:val="31D65E3F"/>
    <w:rsid w:val="31EB21BE"/>
    <w:rsid w:val="31F369F1"/>
    <w:rsid w:val="31FD7870"/>
    <w:rsid w:val="320D2C1E"/>
    <w:rsid w:val="320D7E0E"/>
    <w:rsid w:val="32146967"/>
    <w:rsid w:val="321C008D"/>
    <w:rsid w:val="32244DFC"/>
    <w:rsid w:val="32417A94"/>
    <w:rsid w:val="32431581"/>
    <w:rsid w:val="32574900"/>
    <w:rsid w:val="3263654A"/>
    <w:rsid w:val="3275301D"/>
    <w:rsid w:val="32790371"/>
    <w:rsid w:val="327D62BB"/>
    <w:rsid w:val="32852EE6"/>
    <w:rsid w:val="32870EE7"/>
    <w:rsid w:val="32AE2918"/>
    <w:rsid w:val="32B06C61"/>
    <w:rsid w:val="32B67A1F"/>
    <w:rsid w:val="32C20171"/>
    <w:rsid w:val="32CA7FDD"/>
    <w:rsid w:val="32E371EF"/>
    <w:rsid w:val="32F318E1"/>
    <w:rsid w:val="32FC42B7"/>
    <w:rsid w:val="32FD73FC"/>
    <w:rsid w:val="330359A1"/>
    <w:rsid w:val="33064502"/>
    <w:rsid w:val="33114C55"/>
    <w:rsid w:val="33281C61"/>
    <w:rsid w:val="332901F1"/>
    <w:rsid w:val="33301B34"/>
    <w:rsid w:val="33355690"/>
    <w:rsid w:val="334926DB"/>
    <w:rsid w:val="335039CF"/>
    <w:rsid w:val="335F6616"/>
    <w:rsid w:val="33751688"/>
    <w:rsid w:val="338C4524"/>
    <w:rsid w:val="339B78E7"/>
    <w:rsid w:val="339C6CC6"/>
    <w:rsid w:val="339E298D"/>
    <w:rsid w:val="33CD06B4"/>
    <w:rsid w:val="33CE48D9"/>
    <w:rsid w:val="33D00BC2"/>
    <w:rsid w:val="33D97E69"/>
    <w:rsid w:val="33E2478D"/>
    <w:rsid w:val="33E6508D"/>
    <w:rsid w:val="33F7221B"/>
    <w:rsid w:val="33F77E32"/>
    <w:rsid w:val="340A6274"/>
    <w:rsid w:val="34125129"/>
    <w:rsid w:val="341744ED"/>
    <w:rsid w:val="341B7014"/>
    <w:rsid w:val="34382614"/>
    <w:rsid w:val="34390A78"/>
    <w:rsid w:val="34482B13"/>
    <w:rsid w:val="344E7CCF"/>
    <w:rsid w:val="3454129D"/>
    <w:rsid w:val="34567134"/>
    <w:rsid w:val="345F55DD"/>
    <w:rsid w:val="346B1830"/>
    <w:rsid w:val="3487466D"/>
    <w:rsid w:val="348C4EDB"/>
    <w:rsid w:val="34AB35B3"/>
    <w:rsid w:val="34BA274A"/>
    <w:rsid w:val="34BB131C"/>
    <w:rsid w:val="34CF7924"/>
    <w:rsid w:val="34D128EE"/>
    <w:rsid w:val="34D16D92"/>
    <w:rsid w:val="34D729BB"/>
    <w:rsid w:val="34D83C7C"/>
    <w:rsid w:val="34E32B12"/>
    <w:rsid w:val="34F605A6"/>
    <w:rsid w:val="34FD36E3"/>
    <w:rsid w:val="34FE3D3B"/>
    <w:rsid w:val="35004F81"/>
    <w:rsid w:val="350C46FB"/>
    <w:rsid w:val="350D224A"/>
    <w:rsid w:val="350E769E"/>
    <w:rsid w:val="35101668"/>
    <w:rsid w:val="35101E10"/>
    <w:rsid w:val="35337323"/>
    <w:rsid w:val="35390152"/>
    <w:rsid w:val="354A351A"/>
    <w:rsid w:val="354C01C6"/>
    <w:rsid w:val="354E2190"/>
    <w:rsid w:val="354E3F3E"/>
    <w:rsid w:val="355F5754"/>
    <w:rsid w:val="35643762"/>
    <w:rsid w:val="35775243"/>
    <w:rsid w:val="3589141A"/>
    <w:rsid w:val="35A16764"/>
    <w:rsid w:val="35A46254"/>
    <w:rsid w:val="35AA12F6"/>
    <w:rsid w:val="35AC4643"/>
    <w:rsid w:val="35C16E06"/>
    <w:rsid w:val="35C44201"/>
    <w:rsid w:val="35CD1307"/>
    <w:rsid w:val="35D94150"/>
    <w:rsid w:val="35DE4F44"/>
    <w:rsid w:val="35E36D7D"/>
    <w:rsid w:val="35E52AF5"/>
    <w:rsid w:val="35F6677B"/>
    <w:rsid w:val="35F80DD4"/>
    <w:rsid w:val="361372D3"/>
    <w:rsid w:val="36201D7F"/>
    <w:rsid w:val="36260A17"/>
    <w:rsid w:val="362A49AB"/>
    <w:rsid w:val="36323860"/>
    <w:rsid w:val="363267CB"/>
    <w:rsid w:val="36340618"/>
    <w:rsid w:val="363451D1"/>
    <w:rsid w:val="36372E73"/>
    <w:rsid w:val="363E3FB3"/>
    <w:rsid w:val="36500A7F"/>
    <w:rsid w:val="365E6090"/>
    <w:rsid w:val="366D32CD"/>
    <w:rsid w:val="36965A7B"/>
    <w:rsid w:val="36A55DE0"/>
    <w:rsid w:val="36AF7097"/>
    <w:rsid w:val="36B41685"/>
    <w:rsid w:val="36BC606A"/>
    <w:rsid w:val="36C50230"/>
    <w:rsid w:val="36CB0F82"/>
    <w:rsid w:val="36D93CDC"/>
    <w:rsid w:val="36DA0180"/>
    <w:rsid w:val="36ED52BB"/>
    <w:rsid w:val="36ED5F79"/>
    <w:rsid w:val="36F43F1A"/>
    <w:rsid w:val="36F914EE"/>
    <w:rsid w:val="37184804"/>
    <w:rsid w:val="37305FF2"/>
    <w:rsid w:val="3736315D"/>
    <w:rsid w:val="3745765C"/>
    <w:rsid w:val="376D439E"/>
    <w:rsid w:val="37757B22"/>
    <w:rsid w:val="378400EB"/>
    <w:rsid w:val="378D53C9"/>
    <w:rsid w:val="37A4248B"/>
    <w:rsid w:val="37A724E2"/>
    <w:rsid w:val="37B207B5"/>
    <w:rsid w:val="37BD53AB"/>
    <w:rsid w:val="37C52C3A"/>
    <w:rsid w:val="37C640CA"/>
    <w:rsid w:val="37CA5B07"/>
    <w:rsid w:val="37CE2664"/>
    <w:rsid w:val="37EE37B7"/>
    <w:rsid w:val="37F25055"/>
    <w:rsid w:val="37F708BD"/>
    <w:rsid w:val="38033706"/>
    <w:rsid w:val="38093155"/>
    <w:rsid w:val="38187A22"/>
    <w:rsid w:val="38206066"/>
    <w:rsid w:val="382A26EE"/>
    <w:rsid w:val="383039AB"/>
    <w:rsid w:val="384C4620"/>
    <w:rsid w:val="385E6B8E"/>
    <w:rsid w:val="386D5023"/>
    <w:rsid w:val="389B56ED"/>
    <w:rsid w:val="38B34A5A"/>
    <w:rsid w:val="38B4055C"/>
    <w:rsid w:val="38C5276A"/>
    <w:rsid w:val="38C83928"/>
    <w:rsid w:val="38D40BFF"/>
    <w:rsid w:val="38D67AE9"/>
    <w:rsid w:val="38DE382B"/>
    <w:rsid w:val="38DF7CCF"/>
    <w:rsid w:val="38ED3A6E"/>
    <w:rsid w:val="38EE1CC0"/>
    <w:rsid w:val="38F4304F"/>
    <w:rsid w:val="38FC058E"/>
    <w:rsid w:val="390A4620"/>
    <w:rsid w:val="391D1B40"/>
    <w:rsid w:val="39290F4A"/>
    <w:rsid w:val="392C0633"/>
    <w:rsid w:val="39392A8C"/>
    <w:rsid w:val="395D082E"/>
    <w:rsid w:val="395F2BBE"/>
    <w:rsid w:val="397A6819"/>
    <w:rsid w:val="397A79F8"/>
    <w:rsid w:val="3987121D"/>
    <w:rsid w:val="399565E0"/>
    <w:rsid w:val="39A14F85"/>
    <w:rsid w:val="39A16D33"/>
    <w:rsid w:val="39CB0253"/>
    <w:rsid w:val="39D80976"/>
    <w:rsid w:val="39D879B0"/>
    <w:rsid w:val="39E3559D"/>
    <w:rsid w:val="39E3734B"/>
    <w:rsid w:val="39E7589A"/>
    <w:rsid w:val="39EB26A4"/>
    <w:rsid w:val="39F00587"/>
    <w:rsid w:val="39F057E5"/>
    <w:rsid w:val="39F3315D"/>
    <w:rsid w:val="39F36E55"/>
    <w:rsid w:val="39F66ADF"/>
    <w:rsid w:val="39F94929"/>
    <w:rsid w:val="3A2636DC"/>
    <w:rsid w:val="3A3E4582"/>
    <w:rsid w:val="3A406600"/>
    <w:rsid w:val="3A445910"/>
    <w:rsid w:val="3A4B228D"/>
    <w:rsid w:val="3A59585F"/>
    <w:rsid w:val="3A5A5133"/>
    <w:rsid w:val="3A6C4ACA"/>
    <w:rsid w:val="3A824DB6"/>
    <w:rsid w:val="3A8B353F"/>
    <w:rsid w:val="3AA7281E"/>
    <w:rsid w:val="3AB05274"/>
    <w:rsid w:val="3AB7517F"/>
    <w:rsid w:val="3ABB2076"/>
    <w:rsid w:val="3AC54CA3"/>
    <w:rsid w:val="3ACC4CE8"/>
    <w:rsid w:val="3AE3337B"/>
    <w:rsid w:val="3AF3151E"/>
    <w:rsid w:val="3B011D23"/>
    <w:rsid w:val="3B1A08AC"/>
    <w:rsid w:val="3B324730"/>
    <w:rsid w:val="3B4F19E2"/>
    <w:rsid w:val="3B556027"/>
    <w:rsid w:val="3B651551"/>
    <w:rsid w:val="3B7D732B"/>
    <w:rsid w:val="3B81506E"/>
    <w:rsid w:val="3B8763FC"/>
    <w:rsid w:val="3B8C177F"/>
    <w:rsid w:val="3B8C756F"/>
    <w:rsid w:val="3B931CD9"/>
    <w:rsid w:val="3B934DA1"/>
    <w:rsid w:val="3BA725FA"/>
    <w:rsid w:val="3BA8115D"/>
    <w:rsid w:val="3BAA5C47"/>
    <w:rsid w:val="3BBB7A8A"/>
    <w:rsid w:val="3BC82C9D"/>
    <w:rsid w:val="3BED47AD"/>
    <w:rsid w:val="3C027831"/>
    <w:rsid w:val="3C066FA7"/>
    <w:rsid w:val="3C090BBF"/>
    <w:rsid w:val="3C20271F"/>
    <w:rsid w:val="3C282694"/>
    <w:rsid w:val="3C2D0D52"/>
    <w:rsid w:val="3C460065"/>
    <w:rsid w:val="3C503C36"/>
    <w:rsid w:val="3C52023A"/>
    <w:rsid w:val="3C561A5C"/>
    <w:rsid w:val="3C5D26C1"/>
    <w:rsid w:val="3C6504EB"/>
    <w:rsid w:val="3C650A77"/>
    <w:rsid w:val="3C6D114E"/>
    <w:rsid w:val="3C70629E"/>
    <w:rsid w:val="3C743498"/>
    <w:rsid w:val="3C925F0B"/>
    <w:rsid w:val="3C9544C9"/>
    <w:rsid w:val="3CA408E8"/>
    <w:rsid w:val="3CB047CF"/>
    <w:rsid w:val="3CC0115D"/>
    <w:rsid w:val="3CCF1E09"/>
    <w:rsid w:val="3CDD0C1B"/>
    <w:rsid w:val="3CE25928"/>
    <w:rsid w:val="3CE37662"/>
    <w:rsid w:val="3CEE22A4"/>
    <w:rsid w:val="3CF72B5F"/>
    <w:rsid w:val="3D0C4E0B"/>
    <w:rsid w:val="3D215752"/>
    <w:rsid w:val="3D233F03"/>
    <w:rsid w:val="3D271C45"/>
    <w:rsid w:val="3D3B749E"/>
    <w:rsid w:val="3D3F6F8E"/>
    <w:rsid w:val="3D403ABF"/>
    <w:rsid w:val="3D483969"/>
    <w:rsid w:val="3D4C6791"/>
    <w:rsid w:val="3D5C33B6"/>
    <w:rsid w:val="3D6A1DD7"/>
    <w:rsid w:val="3D6C11DD"/>
    <w:rsid w:val="3D711112"/>
    <w:rsid w:val="3D74754E"/>
    <w:rsid w:val="3D7C2FEC"/>
    <w:rsid w:val="3D806841"/>
    <w:rsid w:val="3D8175A7"/>
    <w:rsid w:val="3D8C6ADA"/>
    <w:rsid w:val="3DA93DDC"/>
    <w:rsid w:val="3DAD1691"/>
    <w:rsid w:val="3DBF40D8"/>
    <w:rsid w:val="3DC54FBA"/>
    <w:rsid w:val="3DD551FD"/>
    <w:rsid w:val="3DDF6293"/>
    <w:rsid w:val="3DEB0EC4"/>
    <w:rsid w:val="3DF530B2"/>
    <w:rsid w:val="3E03620E"/>
    <w:rsid w:val="3E0F33CA"/>
    <w:rsid w:val="3E1073EE"/>
    <w:rsid w:val="3E18333B"/>
    <w:rsid w:val="3E2148E6"/>
    <w:rsid w:val="3E300685"/>
    <w:rsid w:val="3E371A94"/>
    <w:rsid w:val="3E3A59A8"/>
    <w:rsid w:val="3E542F80"/>
    <w:rsid w:val="3E5B1D53"/>
    <w:rsid w:val="3E6B2C35"/>
    <w:rsid w:val="3E75078E"/>
    <w:rsid w:val="3E846C23"/>
    <w:rsid w:val="3EB10D44"/>
    <w:rsid w:val="3EBC63BD"/>
    <w:rsid w:val="3ED41958"/>
    <w:rsid w:val="3EE80F60"/>
    <w:rsid w:val="3EE956B8"/>
    <w:rsid w:val="3EEE1272"/>
    <w:rsid w:val="3EFF64A8"/>
    <w:rsid w:val="3F060078"/>
    <w:rsid w:val="3F1168EC"/>
    <w:rsid w:val="3F340649"/>
    <w:rsid w:val="3F3D1329"/>
    <w:rsid w:val="3F460161"/>
    <w:rsid w:val="3F4636DC"/>
    <w:rsid w:val="3F4A2E22"/>
    <w:rsid w:val="3F4D5B19"/>
    <w:rsid w:val="3F5C0906"/>
    <w:rsid w:val="3F5E1222"/>
    <w:rsid w:val="3F614818"/>
    <w:rsid w:val="3F672DA4"/>
    <w:rsid w:val="3F744EE9"/>
    <w:rsid w:val="3F7E4374"/>
    <w:rsid w:val="3F8C5D8F"/>
    <w:rsid w:val="3F8D564C"/>
    <w:rsid w:val="3F95733A"/>
    <w:rsid w:val="3FA65425"/>
    <w:rsid w:val="3FAE412E"/>
    <w:rsid w:val="3FC64373"/>
    <w:rsid w:val="3FC92118"/>
    <w:rsid w:val="3FCE6ABE"/>
    <w:rsid w:val="3FDF05B5"/>
    <w:rsid w:val="3FF2227B"/>
    <w:rsid w:val="3FFC330D"/>
    <w:rsid w:val="40006428"/>
    <w:rsid w:val="40110B5B"/>
    <w:rsid w:val="401C5365"/>
    <w:rsid w:val="40366730"/>
    <w:rsid w:val="40384169"/>
    <w:rsid w:val="403D52DB"/>
    <w:rsid w:val="40454764"/>
    <w:rsid w:val="40501387"/>
    <w:rsid w:val="406E3AE6"/>
    <w:rsid w:val="4084115C"/>
    <w:rsid w:val="40941B83"/>
    <w:rsid w:val="40955117"/>
    <w:rsid w:val="409A4DCC"/>
    <w:rsid w:val="40A566BC"/>
    <w:rsid w:val="40A8309D"/>
    <w:rsid w:val="40AB5F66"/>
    <w:rsid w:val="40CD4856"/>
    <w:rsid w:val="40D774DE"/>
    <w:rsid w:val="40DA0B7A"/>
    <w:rsid w:val="40E37C31"/>
    <w:rsid w:val="40E82922"/>
    <w:rsid w:val="40EB4D37"/>
    <w:rsid w:val="40EF2A79"/>
    <w:rsid w:val="40F151C3"/>
    <w:rsid w:val="40F6130A"/>
    <w:rsid w:val="40F62000"/>
    <w:rsid w:val="40FC5196"/>
    <w:rsid w:val="41056CE5"/>
    <w:rsid w:val="41065159"/>
    <w:rsid w:val="410C4E37"/>
    <w:rsid w:val="41166258"/>
    <w:rsid w:val="41253AF4"/>
    <w:rsid w:val="413C0F01"/>
    <w:rsid w:val="413E130B"/>
    <w:rsid w:val="41456493"/>
    <w:rsid w:val="41457D39"/>
    <w:rsid w:val="415C5A2C"/>
    <w:rsid w:val="41605725"/>
    <w:rsid w:val="41622B6B"/>
    <w:rsid w:val="41670862"/>
    <w:rsid w:val="41701A43"/>
    <w:rsid w:val="41857CF6"/>
    <w:rsid w:val="41913B31"/>
    <w:rsid w:val="41A344AA"/>
    <w:rsid w:val="41B13DC9"/>
    <w:rsid w:val="41CB4852"/>
    <w:rsid w:val="41CD6F90"/>
    <w:rsid w:val="41D2003F"/>
    <w:rsid w:val="41E225DE"/>
    <w:rsid w:val="41E2613A"/>
    <w:rsid w:val="41EC520B"/>
    <w:rsid w:val="41ED15CC"/>
    <w:rsid w:val="42072045"/>
    <w:rsid w:val="421820F1"/>
    <w:rsid w:val="421B33FA"/>
    <w:rsid w:val="421F1292"/>
    <w:rsid w:val="42204EB5"/>
    <w:rsid w:val="42212B7E"/>
    <w:rsid w:val="422A1E03"/>
    <w:rsid w:val="423B3780"/>
    <w:rsid w:val="424A062A"/>
    <w:rsid w:val="424A3A47"/>
    <w:rsid w:val="424A586D"/>
    <w:rsid w:val="424B7407"/>
    <w:rsid w:val="425D1C65"/>
    <w:rsid w:val="425D3A13"/>
    <w:rsid w:val="425D63ED"/>
    <w:rsid w:val="426C1EA8"/>
    <w:rsid w:val="426E5C20"/>
    <w:rsid w:val="427C677E"/>
    <w:rsid w:val="42872C3E"/>
    <w:rsid w:val="42890CAC"/>
    <w:rsid w:val="4292190E"/>
    <w:rsid w:val="42994958"/>
    <w:rsid w:val="42BD2703"/>
    <w:rsid w:val="42D069A7"/>
    <w:rsid w:val="42D27F5D"/>
    <w:rsid w:val="42D57A4D"/>
    <w:rsid w:val="42E37DBE"/>
    <w:rsid w:val="430C481C"/>
    <w:rsid w:val="430F6DD0"/>
    <w:rsid w:val="431E7646"/>
    <w:rsid w:val="431F3D85"/>
    <w:rsid w:val="43210B52"/>
    <w:rsid w:val="43244531"/>
    <w:rsid w:val="432513E3"/>
    <w:rsid w:val="43257488"/>
    <w:rsid w:val="43317379"/>
    <w:rsid w:val="43343502"/>
    <w:rsid w:val="4335274E"/>
    <w:rsid w:val="433E3844"/>
    <w:rsid w:val="433E3F7D"/>
    <w:rsid w:val="434370AD"/>
    <w:rsid w:val="434F4ECF"/>
    <w:rsid w:val="435117C9"/>
    <w:rsid w:val="43534F6F"/>
    <w:rsid w:val="436239D7"/>
    <w:rsid w:val="437159C8"/>
    <w:rsid w:val="43755A74"/>
    <w:rsid w:val="43761230"/>
    <w:rsid w:val="43851473"/>
    <w:rsid w:val="4391606A"/>
    <w:rsid w:val="43A22025"/>
    <w:rsid w:val="43A70FF2"/>
    <w:rsid w:val="43A871C2"/>
    <w:rsid w:val="43AC0714"/>
    <w:rsid w:val="43AC3016"/>
    <w:rsid w:val="43BC3595"/>
    <w:rsid w:val="43C33D49"/>
    <w:rsid w:val="43DC36E8"/>
    <w:rsid w:val="43FE2A1A"/>
    <w:rsid w:val="440C2553"/>
    <w:rsid w:val="44147CF9"/>
    <w:rsid w:val="441647C1"/>
    <w:rsid w:val="442C3BE3"/>
    <w:rsid w:val="442E1A11"/>
    <w:rsid w:val="442F3449"/>
    <w:rsid w:val="44384737"/>
    <w:rsid w:val="444035EC"/>
    <w:rsid w:val="444E7AE4"/>
    <w:rsid w:val="445B4CE5"/>
    <w:rsid w:val="446328A7"/>
    <w:rsid w:val="4467501D"/>
    <w:rsid w:val="447B63D2"/>
    <w:rsid w:val="44942EDA"/>
    <w:rsid w:val="449D459A"/>
    <w:rsid w:val="44A1052F"/>
    <w:rsid w:val="44A309C5"/>
    <w:rsid w:val="44BA514C"/>
    <w:rsid w:val="44C51F6D"/>
    <w:rsid w:val="44C55957"/>
    <w:rsid w:val="44C91833"/>
    <w:rsid w:val="44C93BF6"/>
    <w:rsid w:val="44D97CC8"/>
    <w:rsid w:val="44E02B1F"/>
    <w:rsid w:val="44F248E6"/>
    <w:rsid w:val="44F53117"/>
    <w:rsid w:val="44FC5765"/>
    <w:rsid w:val="450D34CE"/>
    <w:rsid w:val="451778F2"/>
    <w:rsid w:val="4531366C"/>
    <w:rsid w:val="45352A25"/>
    <w:rsid w:val="45392444"/>
    <w:rsid w:val="45396756"/>
    <w:rsid w:val="45401AF6"/>
    <w:rsid w:val="45440EBA"/>
    <w:rsid w:val="4562595D"/>
    <w:rsid w:val="45637592"/>
    <w:rsid w:val="45643A19"/>
    <w:rsid w:val="456513DC"/>
    <w:rsid w:val="4565330A"/>
    <w:rsid w:val="45725A27"/>
    <w:rsid w:val="45813EBC"/>
    <w:rsid w:val="458D209A"/>
    <w:rsid w:val="458D4F3F"/>
    <w:rsid w:val="45912351"/>
    <w:rsid w:val="45967968"/>
    <w:rsid w:val="45AA4CF7"/>
    <w:rsid w:val="45B20519"/>
    <w:rsid w:val="45B8114E"/>
    <w:rsid w:val="45B829C9"/>
    <w:rsid w:val="45BE6EBE"/>
    <w:rsid w:val="45C21642"/>
    <w:rsid w:val="45DC1AF6"/>
    <w:rsid w:val="45DD372B"/>
    <w:rsid w:val="46045951"/>
    <w:rsid w:val="461A37EA"/>
    <w:rsid w:val="461F10FF"/>
    <w:rsid w:val="465D2233"/>
    <w:rsid w:val="46681644"/>
    <w:rsid w:val="466E61EE"/>
    <w:rsid w:val="46731A57"/>
    <w:rsid w:val="467C43C4"/>
    <w:rsid w:val="46860215"/>
    <w:rsid w:val="46AA2F9F"/>
    <w:rsid w:val="46B856BC"/>
    <w:rsid w:val="46B9177E"/>
    <w:rsid w:val="46C74595"/>
    <w:rsid w:val="46D43CE3"/>
    <w:rsid w:val="46D85649"/>
    <w:rsid w:val="46DE0CEF"/>
    <w:rsid w:val="46E027E6"/>
    <w:rsid w:val="46E60B36"/>
    <w:rsid w:val="46E63C75"/>
    <w:rsid w:val="46E82445"/>
    <w:rsid w:val="46EB3CE3"/>
    <w:rsid w:val="46EB5A91"/>
    <w:rsid w:val="46EF039D"/>
    <w:rsid w:val="46EF3FEE"/>
    <w:rsid w:val="46FD7572"/>
    <w:rsid w:val="47095DDE"/>
    <w:rsid w:val="470D5A07"/>
    <w:rsid w:val="47176886"/>
    <w:rsid w:val="471E0906"/>
    <w:rsid w:val="47264F1F"/>
    <w:rsid w:val="472A3249"/>
    <w:rsid w:val="472B23A9"/>
    <w:rsid w:val="47354F5E"/>
    <w:rsid w:val="475F1C0D"/>
    <w:rsid w:val="476F03A3"/>
    <w:rsid w:val="47841A42"/>
    <w:rsid w:val="47965CA4"/>
    <w:rsid w:val="479D0D23"/>
    <w:rsid w:val="47AC5480"/>
    <w:rsid w:val="47AF2F63"/>
    <w:rsid w:val="47B24801"/>
    <w:rsid w:val="47B40579"/>
    <w:rsid w:val="47B77A42"/>
    <w:rsid w:val="47BA5463"/>
    <w:rsid w:val="47BC11DC"/>
    <w:rsid w:val="47C167F2"/>
    <w:rsid w:val="47CA56A6"/>
    <w:rsid w:val="47D05816"/>
    <w:rsid w:val="47E80223"/>
    <w:rsid w:val="47F24BFD"/>
    <w:rsid w:val="47F66028"/>
    <w:rsid w:val="480350D6"/>
    <w:rsid w:val="48043482"/>
    <w:rsid w:val="480A63EB"/>
    <w:rsid w:val="482F1BEA"/>
    <w:rsid w:val="48541414"/>
    <w:rsid w:val="485A1120"/>
    <w:rsid w:val="48710218"/>
    <w:rsid w:val="487E46E3"/>
    <w:rsid w:val="48874E7D"/>
    <w:rsid w:val="488A4659"/>
    <w:rsid w:val="48945CB4"/>
    <w:rsid w:val="489F6B33"/>
    <w:rsid w:val="48AC5A6A"/>
    <w:rsid w:val="48FC3F85"/>
    <w:rsid w:val="490A7EAF"/>
    <w:rsid w:val="49170DBF"/>
    <w:rsid w:val="49206844"/>
    <w:rsid w:val="4923651D"/>
    <w:rsid w:val="49284D7B"/>
    <w:rsid w:val="49311755"/>
    <w:rsid w:val="493C0826"/>
    <w:rsid w:val="493D302F"/>
    <w:rsid w:val="49416A65"/>
    <w:rsid w:val="49471B37"/>
    <w:rsid w:val="49492F43"/>
    <w:rsid w:val="49496A9F"/>
    <w:rsid w:val="494D2A33"/>
    <w:rsid w:val="49555444"/>
    <w:rsid w:val="495C4A24"/>
    <w:rsid w:val="496438D9"/>
    <w:rsid w:val="497003A2"/>
    <w:rsid w:val="498875C7"/>
    <w:rsid w:val="498D2709"/>
    <w:rsid w:val="49AC3462"/>
    <w:rsid w:val="49AD1CD0"/>
    <w:rsid w:val="49AF0FF8"/>
    <w:rsid w:val="49B455E9"/>
    <w:rsid w:val="49B52386"/>
    <w:rsid w:val="49B605D8"/>
    <w:rsid w:val="49C820BA"/>
    <w:rsid w:val="49D93703"/>
    <w:rsid w:val="49DE2A87"/>
    <w:rsid w:val="49DE368B"/>
    <w:rsid w:val="49E07403"/>
    <w:rsid w:val="49ED7D72"/>
    <w:rsid w:val="49F96717"/>
    <w:rsid w:val="49F97D6A"/>
    <w:rsid w:val="4A0B3E41"/>
    <w:rsid w:val="4A1A5872"/>
    <w:rsid w:val="4A346E6B"/>
    <w:rsid w:val="4A351A82"/>
    <w:rsid w:val="4A590F64"/>
    <w:rsid w:val="4A62606A"/>
    <w:rsid w:val="4A66196B"/>
    <w:rsid w:val="4A7E3196"/>
    <w:rsid w:val="4A842484"/>
    <w:rsid w:val="4A950E2F"/>
    <w:rsid w:val="4ABC6C25"/>
    <w:rsid w:val="4ADA2E79"/>
    <w:rsid w:val="4ADC0C65"/>
    <w:rsid w:val="4AFB36BD"/>
    <w:rsid w:val="4B0141C0"/>
    <w:rsid w:val="4B041176"/>
    <w:rsid w:val="4B06733D"/>
    <w:rsid w:val="4B09298A"/>
    <w:rsid w:val="4B0C130D"/>
    <w:rsid w:val="4B155BCD"/>
    <w:rsid w:val="4B187071"/>
    <w:rsid w:val="4B2257F9"/>
    <w:rsid w:val="4B2B6DA4"/>
    <w:rsid w:val="4B375AE8"/>
    <w:rsid w:val="4B3D426F"/>
    <w:rsid w:val="4B5856BF"/>
    <w:rsid w:val="4B6C3795"/>
    <w:rsid w:val="4B773D97"/>
    <w:rsid w:val="4B8C1A37"/>
    <w:rsid w:val="4B9366F7"/>
    <w:rsid w:val="4B95369E"/>
    <w:rsid w:val="4B997C7D"/>
    <w:rsid w:val="4B9E7576"/>
    <w:rsid w:val="4BA41F70"/>
    <w:rsid w:val="4BB40B47"/>
    <w:rsid w:val="4BCA67C3"/>
    <w:rsid w:val="4BD05255"/>
    <w:rsid w:val="4BD40E87"/>
    <w:rsid w:val="4BD8136C"/>
    <w:rsid w:val="4C0971D2"/>
    <w:rsid w:val="4C1710D6"/>
    <w:rsid w:val="4C1B0BC7"/>
    <w:rsid w:val="4C2E3605"/>
    <w:rsid w:val="4C4F0870"/>
    <w:rsid w:val="4C577725"/>
    <w:rsid w:val="4C67288A"/>
    <w:rsid w:val="4C72455F"/>
    <w:rsid w:val="4C7A60F2"/>
    <w:rsid w:val="4C96649F"/>
    <w:rsid w:val="4C9C31B1"/>
    <w:rsid w:val="4CA0731E"/>
    <w:rsid w:val="4CAA1F4A"/>
    <w:rsid w:val="4CAC4CB6"/>
    <w:rsid w:val="4CB86415"/>
    <w:rsid w:val="4CC27294"/>
    <w:rsid w:val="4CDA2830"/>
    <w:rsid w:val="4CFA195C"/>
    <w:rsid w:val="4CFB4554"/>
    <w:rsid w:val="4D00272F"/>
    <w:rsid w:val="4D023B34"/>
    <w:rsid w:val="4D1F0243"/>
    <w:rsid w:val="4D1F5CA3"/>
    <w:rsid w:val="4D2B4E39"/>
    <w:rsid w:val="4D440BF3"/>
    <w:rsid w:val="4D471A63"/>
    <w:rsid w:val="4D7D31BB"/>
    <w:rsid w:val="4D897DB2"/>
    <w:rsid w:val="4D963A62"/>
    <w:rsid w:val="4D9C7AE5"/>
    <w:rsid w:val="4DAD6A16"/>
    <w:rsid w:val="4DB50BA7"/>
    <w:rsid w:val="4DBE6446"/>
    <w:rsid w:val="4DCB2178"/>
    <w:rsid w:val="4DD728CB"/>
    <w:rsid w:val="4DE374C2"/>
    <w:rsid w:val="4E0538DC"/>
    <w:rsid w:val="4E076DE0"/>
    <w:rsid w:val="4E191136"/>
    <w:rsid w:val="4E1A42EE"/>
    <w:rsid w:val="4E217FEA"/>
    <w:rsid w:val="4E2358DF"/>
    <w:rsid w:val="4E241889"/>
    <w:rsid w:val="4E2B4203"/>
    <w:rsid w:val="4E3E0885"/>
    <w:rsid w:val="4E4A12EF"/>
    <w:rsid w:val="4E4C3520"/>
    <w:rsid w:val="4E543767"/>
    <w:rsid w:val="4E596B9D"/>
    <w:rsid w:val="4E604D76"/>
    <w:rsid w:val="4E683E6B"/>
    <w:rsid w:val="4E75544A"/>
    <w:rsid w:val="4E765873"/>
    <w:rsid w:val="4E8607CB"/>
    <w:rsid w:val="4E881E17"/>
    <w:rsid w:val="4E924DAA"/>
    <w:rsid w:val="4E9B7D9D"/>
    <w:rsid w:val="4EA76741"/>
    <w:rsid w:val="4EAF1A9A"/>
    <w:rsid w:val="4EB175C0"/>
    <w:rsid w:val="4EB8094F"/>
    <w:rsid w:val="4ED11A10"/>
    <w:rsid w:val="4ED36436"/>
    <w:rsid w:val="4EF72E9B"/>
    <w:rsid w:val="4EF80446"/>
    <w:rsid w:val="4EFE20DA"/>
    <w:rsid w:val="4F027D5E"/>
    <w:rsid w:val="4F0722AA"/>
    <w:rsid w:val="4F102735"/>
    <w:rsid w:val="4F2621FE"/>
    <w:rsid w:val="4F384153"/>
    <w:rsid w:val="4F3846B2"/>
    <w:rsid w:val="4F3B1580"/>
    <w:rsid w:val="4F3F2E1E"/>
    <w:rsid w:val="4F562EDB"/>
    <w:rsid w:val="4F5C4C9C"/>
    <w:rsid w:val="4F664600"/>
    <w:rsid w:val="4F6C00BB"/>
    <w:rsid w:val="4F6D556D"/>
    <w:rsid w:val="4F7D56F4"/>
    <w:rsid w:val="4F9F1EE8"/>
    <w:rsid w:val="4FAD4335"/>
    <w:rsid w:val="4FB9722D"/>
    <w:rsid w:val="4FBD405B"/>
    <w:rsid w:val="4FD80B7D"/>
    <w:rsid w:val="4FE15C83"/>
    <w:rsid w:val="4FEA6D37"/>
    <w:rsid w:val="4FF12AE6"/>
    <w:rsid w:val="4FF37764"/>
    <w:rsid w:val="4FF52A93"/>
    <w:rsid w:val="4FFC486B"/>
    <w:rsid w:val="50007FDC"/>
    <w:rsid w:val="50013B2E"/>
    <w:rsid w:val="50111814"/>
    <w:rsid w:val="50125E3D"/>
    <w:rsid w:val="50175B49"/>
    <w:rsid w:val="50212524"/>
    <w:rsid w:val="502502AC"/>
    <w:rsid w:val="502A587C"/>
    <w:rsid w:val="503A35E5"/>
    <w:rsid w:val="50483F54"/>
    <w:rsid w:val="504A3CA9"/>
    <w:rsid w:val="505A7727"/>
    <w:rsid w:val="505F4DFA"/>
    <w:rsid w:val="50667606"/>
    <w:rsid w:val="509C7DFC"/>
    <w:rsid w:val="50AB3D54"/>
    <w:rsid w:val="50AD4907"/>
    <w:rsid w:val="50C8299F"/>
    <w:rsid w:val="50C843F3"/>
    <w:rsid w:val="50D852D8"/>
    <w:rsid w:val="50E615A0"/>
    <w:rsid w:val="50E96211"/>
    <w:rsid w:val="50F421B5"/>
    <w:rsid w:val="512A1E11"/>
    <w:rsid w:val="512E4689"/>
    <w:rsid w:val="513C0B98"/>
    <w:rsid w:val="51426BF5"/>
    <w:rsid w:val="51523EF4"/>
    <w:rsid w:val="515C5019"/>
    <w:rsid w:val="5168330D"/>
    <w:rsid w:val="517D6AEE"/>
    <w:rsid w:val="518014CC"/>
    <w:rsid w:val="5197339C"/>
    <w:rsid w:val="51A52CE0"/>
    <w:rsid w:val="51AC6706"/>
    <w:rsid w:val="51B11685"/>
    <w:rsid w:val="51C21AE4"/>
    <w:rsid w:val="51C27D36"/>
    <w:rsid w:val="51CD4504"/>
    <w:rsid w:val="51D3240E"/>
    <w:rsid w:val="51E101BC"/>
    <w:rsid w:val="51F223CA"/>
    <w:rsid w:val="52127980"/>
    <w:rsid w:val="521508F5"/>
    <w:rsid w:val="521D7747"/>
    <w:rsid w:val="52263E21"/>
    <w:rsid w:val="52344790"/>
    <w:rsid w:val="52462715"/>
    <w:rsid w:val="524A1938"/>
    <w:rsid w:val="52543C84"/>
    <w:rsid w:val="526133D5"/>
    <w:rsid w:val="52666914"/>
    <w:rsid w:val="526A545F"/>
    <w:rsid w:val="526B27DD"/>
    <w:rsid w:val="526D0088"/>
    <w:rsid w:val="526F21C3"/>
    <w:rsid w:val="526F57C8"/>
    <w:rsid w:val="52707BDA"/>
    <w:rsid w:val="527962D3"/>
    <w:rsid w:val="527F1783"/>
    <w:rsid w:val="52807165"/>
    <w:rsid w:val="528154FB"/>
    <w:rsid w:val="52860D64"/>
    <w:rsid w:val="528B637A"/>
    <w:rsid w:val="529A1531"/>
    <w:rsid w:val="529B480F"/>
    <w:rsid w:val="52AF2069"/>
    <w:rsid w:val="52B07B8F"/>
    <w:rsid w:val="52BE4505"/>
    <w:rsid w:val="52D65847"/>
    <w:rsid w:val="52E13B74"/>
    <w:rsid w:val="52E42453"/>
    <w:rsid w:val="52EC3A00"/>
    <w:rsid w:val="53114AD1"/>
    <w:rsid w:val="5326474E"/>
    <w:rsid w:val="53416392"/>
    <w:rsid w:val="53456529"/>
    <w:rsid w:val="534D53DE"/>
    <w:rsid w:val="536015B5"/>
    <w:rsid w:val="536C7F5A"/>
    <w:rsid w:val="536E566D"/>
    <w:rsid w:val="536F35A6"/>
    <w:rsid w:val="53715570"/>
    <w:rsid w:val="53715789"/>
    <w:rsid w:val="53807561"/>
    <w:rsid w:val="538434F5"/>
    <w:rsid w:val="53933738"/>
    <w:rsid w:val="539F3E8B"/>
    <w:rsid w:val="53A2397B"/>
    <w:rsid w:val="53A45945"/>
    <w:rsid w:val="53BC2C8F"/>
    <w:rsid w:val="53C50F11"/>
    <w:rsid w:val="53C52D94"/>
    <w:rsid w:val="53CB1124"/>
    <w:rsid w:val="53DB2854"/>
    <w:rsid w:val="53DD49B3"/>
    <w:rsid w:val="53EF37E2"/>
    <w:rsid w:val="53F765C1"/>
    <w:rsid w:val="53FA5565"/>
    <w:rsid w:val="540A3BE5"/>
    <w:rsid w:val="54180E92"/>
    <w:rsid w:val="54195782"/>
    <w:rsid w:val="54310657"/>
    <w:rsid w:val="54382BD6"/>
    <w:rsid w:val="54554E92"/>
    <w:rsid w:val="54613836"/>
    <w:rsid w:val="546926EB"/>
    <w:rsid w:val="546E671C"/>
    <w:rsid w:val="54703CC0"/>
    <w:rsid w:val="547B30D9"/>
    <w:rsid w:val="5486329D"/>
    <w:rsid w:val="548C143E"/>
    <w:rsid w:val="54994D7E"/>
    <w:rsid w:val="54A656ED"/>
    <w:rsid w:val="54AD6A7C"/>
    <w:rsid w:val="54C4758E"/>
    <w:rsid w:val="54CC5154"/>
    <w:rsid w:val="54DA34B4"/>
    <w:rsid w:val="54DC3837"/>
    <w:rsid w:val="54E13EC1"/>
    <w:rsid w:val="54FB5A85"/>
    <w:rsid w:val="55032DA2"/>
    <w:rsid w:val="55082460"/>
    <w:rsid w:val="5526447D"/>
    <w:rsid w:val="552D54C7"/>
    <w:rsid w:val="55322ADD"/>
    <w:rsid w:val="55344AA7"/>
    <w:rsid w:val="553E1482"/>
    <w:rsid w:val="55466588"/>
    <w:rsid w:val="55471A11"/>
    <w:rsid w:val="55474959"/>
    <w:rsid w:val="5549410A"/>
    <w:rsid w:val="554A4758"/>
    <w:rsid w:val="554A6449"/>
    <w:rsid w:val="55524F2D"/>
    <w:rsid w:val="55852F63"/>
    <w:rsid w:val="558C48E3"/>
    <w:rsid w:val="558F1CDD"/>
    <w:rsid w:val="55992B5C"/>
    <w:rsid w:val="55A83F38"/>
    <w:rsid w:val="55AA4D69"/>
    <w:rsid w:val="55B1434A"/>
    <w:rsid w:val="55B654BC"/>
    <w:rsid w:val="55C555DE"/>
    <w:rsid w:val="55CD23BA"/>
    <w:rsid w:val="55CD5F67"/>
    <w:rsid w:val="55DD61D5"/>
    <w:rsid w:val="55E00181"/>
    <w:rsid w:val="55EC5382"/>
    <w:rsid w:val="55F34CFB"/>
    <w:rsid w:val="56007604"/>
    <w:rsid w:val="56113C15"/>
    <w:rsid w:val="5612303A"/>
    <w:rsid w:val="561671A4"/>
    <w:rsid w:val="56223EBB"/>
    <w:rsid w:val="562468CA"/>
    <w:rsid w:val="562B5EAA"/>
    <w:rsid w:val="56310FE7"/>
    <w:rsid w:val="5642720A"/>
    <w:rsid w:val="56550A77"/>
    <w:rsid w:val="56737851"/>
    <w:rsid w:val="567970CB"/>
    <w:rsid w:val="567A0BDF"/>
    <w:rsid w:val="567C4958"/>
    <w:rsid w:val="56981066"/>
    <w:rsid w:val="569B564E"/>
    <w:rsid w:val="56B03E12"/>
    <w:rsid w:val="56B21144"/>
    <w:rsid w:val="56BC646B"/>
    <w:rsid w:val="56C22086"/>
    <w:rsid w:val="56CA641E"/>
    <w:rsid w:val="56CD51B3"/>
    <w:rsid w:val="56F7741B"/>
    <w:rsid w:val="56FE4544"/>
    <w:rsid w:val="570A77E8"/>
    <w:rsid w:val="57106E4E"/>
    <w:rsid w:val="573A621A"/>
    <w:rsid w:val="57435475"/>
    <w:rsid w:val="575907F5"/>
    <w:rsid w:val="57623F96"/>
    <w:rsid w:val="576C5FC3"/>
    <w:rsid w:val="577363AB"/>
    <w:rsid w:val="5774060F"/>
    <w:rsid w:val="577C44E3"/>
    <w:rsid w:val="577D0987"/>
    <w:rsid w:val="57802226"/>
    <w:rsid w:val="57831D16"/>
    <w:rsid w:val="578321B3"/>
    <w:rsid w:val="57874621"/>
    <w:rsid w:val="579147AD"/>
    <w:rsid w:val="57A005F9"/>
    <w:rsid w:val="57A03BB2"/>
    <w:rsid w:val="57A25480"/>
    <w:rsid w:val="57B53B5A"/>
    <w:rsid w:val="57BD7DDC"/>
    <w:rsid w:val="57ED31CE"/>
    <w:rsid w:val="57EF2F07"/>
    <w:rsid w:val="57F95B34"/>
    <w:rsid w:val="57FD3876"/>
    <w:rsid w:val="58151831"/>
    <w:rsid w:val="581D7A74"/>
    <w:rsid w:val="582157B7"/>
    <w:rsid w:val="58346B00"/>
    <w:rsid w:val="584E2319"/>
    <w:rsid w:val="58530828"/>
    <w:rsid w:val="585B059D"/>
    <w:rsid w:val="585C7EA5"/>
    <w:rsid w:val="586821D1"/>
    <w:rsid w:val="586E71F4"/>
    <w:rsid w:val="5877674A"/>
    <w:rsid w:val="58A149A4"/>
    <w:rsid w:val="58A85A18"/>
    <w:rsid w:val="58AB6E2E"/>
    <w:rsid w:val="58AD3E47"/>
    <w:rsid w:val="58AD7B78"/>
    <w:rsid w:val="58B959EF"/>
    <w:rsid w:val="58C63C68"/>
    <w:rsid w:val="58D565A1"/>
    <w:rsid w:val="58D82A8C"/>
    <w:rsid w:val="592941F7"/>
    <w:rsid w:val="593908DE"/>
    <w:rsid w:val="5939268C"/>
    <w:rsid w:val="59492213"/>
    <w:rsid w:val="594B0611"/>
    <w:rsid w:val="59747B68"/>
    <w:rsid w:val="59800981"/>
    <w:rsid w:val="5980475F"/>
    <w:rsid w:val="598633F7"/>
    <w:rsid w:val="59C93514"/>
    <w:rsid w:val="59CF119B"/>
    <w:rsid w:val="59D46859"/>
    <w:rsid w:val="59D625D1"/>
    <w:rsid w:val="59DA7B15"/>
    <w:rsid w:val="59DB1224"/>
    <w:rsid w:val="59E21AA3"/>
    <w:rsid w:val="59EA1BD8"/>
    <w:rsid w:val="59F760A3"/>
    <w:rsid w:val="59F857F8"/>
    <w:rsid w:val="5A00764E"/>
    <w:rsid w:val="5A0232F7"/>
    <w:rsid w:val="5A0709DC"/>
    <w:rsid w:val="5A180589"/>
    <w:rsid w:val="5A204414"/>
    <w:rsid w:val="5A2E41BB"/>
    <w:rsid w:val="5A4B64D3"/>
    <w:rsid w:val="5A4E4182"/>
    <w:rsid w:val="5A4E4531"/>
    <w:rsid w:val="5A647BDD"/>
    <w:rsid w:val="5A66533D"/>
    <w:rsid w:val="5A6660D2"/>
    <w:rsid w:val="5A6F6D99"/>
    <w:rsid w:val="5A871B1D"/>
    <w:rsid w:val="5A987886"/>
    <w:rsid w:val="5A9B7868"/>
    <w:rsid w:val="5AA00798"/>
    <w:rsid w:val="5AA239FE"/>
    <w:rsid w:val="5AC911F4"/>
    <w:rsid w:val="5ACC092C"/>
    <w:rsid w:val="5AD308BE"/>
    <w:rsid w:val="5ADC3431"/>
    <w:rsid w:val="5ADF25F6"/>
    <w:rsid w:val="5B104234"/>
    <w:rsid w:val="5B1104DF"/>
    <w:rsid w:val="5B127639"/>
    <w:rsid w:val="5B1C2265"/>
    <w:rsid w:val="5B1E2E04"/>
    <w:rsid w:val="5B2B5E2B"/>
    <w:rsid w:val="5B312317"/>
    <w:rsid w:val="5B3409BC"/>
    <w:rsid w:val="5B49125D"/>
    <w:rsid w:val="5B555777"/>
    <w:rsid w:val="5B557525"/>
    <w:rsid w:val="5B597015"/>
    <w:rsid w:val="5B6C36DD"/>
    <w:rsid w:val="5B767BBE"/>
    <w:rsid w:val="5B771D0D"/>
    <w:rsid w:val="5B7A6F8C"/>
    <w:rsid w:val="5B827DE8"/>
    <w:rsid w:val="5B8A3632"/>
    <w:rsid w:val="5B914FF7"/>
    <w:rsid w:val="5B9718EC"/>
    <w:rsid w:val="5BB6542D"/>
    <w:rsid w:val="5BC4185F"/>
    <w:rsid w:val="5BCF1086"/>
    <w:rsid w:val="5BD347B1"/>
    <w:rsid w:val="5BEC0B30"/>
    <w:rsid w:val="5BEE4EA6"/>
    <w:rsid w:val="5C0C0CAC"/>
    <w:rsid w:val="5C0C5F8C"/>
    <w:rsid w:val="5C125416"/>
    <w:rsid w:val="5C2A6C04"/>
    <w:rsid w:val="5C313B0B"/>
    <w:rsid w:val="5C3C4F10"/>
    <w:rsid w:val="5C553C81"/>
    <w:rsid w:val="5C5B274E"/>
    <w:rsid w:val="5C5D2B35"/>
    <w:rsid w:val="5C6555AC"/>
    <w:rsid w:val="5C722698"/>
    <w:rsid w:val="5C732359"/>
    <w:rsid w:val="5C744009"/>
    <w:rsid w:val="5C796266"/>
    <w:rsid w:val="5C7B55A1"/>
    <w:rsid w:val="5C822300"/>
    <w:rsid w:val="5C8C341B"/>
    <w:rsid w:val="5C904CB9"/>
    <w:rsid w:val="5C9127DF"/>
    <w:rsid w:val="5C9C73E3"/>
    <w:rsid w:val="5C9D73D6"/>
    <w:rsid w:val="5CA14648"/>
    <w:rsid w:val="5CA40764"/>
    <w:rsid w:val="5CA50038"/>
    <w:rsid w:val="5CC42B0C"/>
    <w:rsid w:val="5CC6692D"/>
    <w:rsid w:val="5CC76201"/>
    <w:rsid w:val="5CC901CB"/>
    <w:rsid w:val="5CCF1C38"/>
    <w:rsid w:val="5CD1707F"/>
    <w:rsid w:val="5CEE7C31"/>
    <w:rsid w:val="5CF039A9"/>
    <w:rsid w:val="5CF90ED0"/>
    <w:rsid w:val="5CFA27ED"/>
    <w:rsid w:val="5CFE3AF6"/>
    <w:rsid w:val="5D00006B"/>
    <w:rsid w:val="5D015BB7"/>
    <w:rsid w:val="5D02548B"/>
    <w:rsid w:val="5D0750AE"/>
    <w:rsid w:val="5D0B07E3"/>
    <w:rsid w:val="5D1615FD"/>
    <w:rsid w:val="5D245401"/>
    <w:rsid w:val="5D24742B"/>
    <w:rsid w:val="5D28108C"/>
    <w:rsid w:val="5D333896"/>
    <w:rsid w:val="5D3513BC"/>
    <w:rsid w:val="5D5853A3"/>
    <w:rsid w:val="5D683540"/>
    <w:rsid w:val="5D720862"/>
    <w:rsid w:val="5D797461"/>
    <w:rsid w:val="5D7C523D"/>
    <w:rsid w:val="5D7F6ADB"/>
    <w:rsid w:val="5D806DA9"/>
    <w:rsid w:val="5D861C18"/>
    <w:rsid w:val="5DAB78D0"/>
    <w:rsid w:val="5DAE5B99"/>
    <w:rsid w:val="5DC421E6"/>
    <w:rsid w:val="5DC6470A"/>
    <w:rsid w:val="5DD45079"/>
    <w:rsid w:val="5DD5494D"/>
    <w:rsid w:val="5DD723F7"/>
    <w:rsid w:val="5DD72473"/>
    <w:rsid w:val="5DD961EC"/>
    <w:rsid w:val="5DDF2157"/>
    <w:rsid w:val="5DE30E18"/>
    <w:rsid w:val="5DEC0CDE"/>
    <w:rsid w:val="5E0A788B"/>
    <w:rsid w:val="5E120D6E"/>
    <w:rsid w:val="5E2002BE"/>
    <w:rsid w:val="5E207E1D"/>
    <w:rsid w:val="5E437B09"/>
    <w:rsid w:val="5E495D8F"/>
    <w:rsid w:val="5E4A0E97"/>
    <w:rsid w:val="5E5A37D0"/>
    <w:rsid w:val="5E6E102A"/>
    <w:rsid w:val="5E735BD9"/>
    <w:rsid w:val="5E7423B8"/>
    <w:rsid w:val="5E7E508A"/>
    <w:rsid w:val="5E7E5767"/>
    <w:rsid w:val="5E7E6D93"/>
    <w:rsid w:val="5E827D40"/>
    <w:rsid w:val="5E8C5954"/>
    <w:rsid w:val="5E92274E"/>
    <w:rsid w:val="5E9F11E3"/>
    <w:rsid w:val="5EA04F5B"/>
    <w:rsid w:val="5EAB402C"/>
    <w:rsid w:val="5EAE1426"/>
    <w:rsid w:val="5EB30B62"/>
    <w:rsid w:val="5EB629D1"/>
    <w:rsid w:val="5ED335D9"/>
    <w:rsid w:val="5ED65E2E"/>
    <w:rsid w:val="5EDE0559"/>
    <w:rsid w:val="5EE375B1"/>
    <w:rsid w:val="5EE83F9A"/>
    <w:rsid w:val="5EFE305C"/>
    <w:rsid w:val="5F08322C"/>
    <w:rsid w:val="5F131BD1"/>
    <w:rsid w:val="5F13572D"/>
    <w:rsid w:val="5F1542AB"/>
    <w:rsid w:val="5F1E5F60"/>
    <w:rsid w:val="5F334021"/>
    <w:rsid w:val="5F381638"/>
    <w:rsid w:val="5F3D0E9E"/>
    <w:rsid w:val="5F3F1CCE"/>
    <w:rsid w:val="5F5A7A08"/>
    <w:rsid w:val="5F814D8D"/>
    <w:rsid w:val="5F93686E"/>
    <w:rsid w:val="5F9745B0"/>
    <w:rsid w:val="5F9920D6"/>
    <w:rsid w:val="5FA004A7"/>
    <w:rsid w:val="5FA34D03"/>
    <w:rsid w:val="5FA742D2"/>
    <w:rsid w:val="5FA840C8"/>
    <w:rsid w:val="5FA91950"/>
    <w:rsid w:val="5FB20544"/>
    <w:rsid w:val="5FB962D5"/>
    <w:rsid w:val="5FBC460A"/>
    <w:rsid w:val="5FD039A2"/>
    <w:rsid w:val="5FD566CB"/>
    <w:rsid w:val="5FDC6467"/>
    <w:rsid w:val="5FEB0458"/>
    <w:rsid w:val="5FEE3FDA"/>
    <w:rsid w:val="60017C7C"/>
    <w:rsid w:val="600B4656"/>
    <w:rsid w:val="602E669F"/>
    <w:rsid w:val="60346B9B"/>
    <w:rsid w:val="6041621C"/>
    <w:rsid w:val="6045400C"/>
    <w:rsid w:val="60584298"/>
    <w:rsid w:val="605B738C"/>
    <w:rsid w:val="607255FB"/>
    <w:rsid w:val="60793CB6"/>
    <w:rsid w:val="60830691"/>
    <w:rsid w:val="6097151C"/>
    <w:rsid w:val="60AD1A4D"/>
    <w:rsid w:val="60AE2C7C"/>
    <w:rsid w:val="60C25E1E"/>
    <w:rsid w:val="60E82885"/>
    <w:rsid w:val="60F24707"/>
    <w:rsid w:val="61004390"/>
    <w:rsid w:val="61020A90"/>
    <w:rsid w:val="61135EB8"/>
    <w:rsid w:val="611D2893"/>
    <w:rsid w:val="61226487"/>
    <w:rsid w:val="61227EAA"/>
    <w:rsid w:val="61314591"/>
    <w:rsid w:val="613F4DB6"/>
    <w:rsid w:val="614610F4"/>
    <w:rsid w:val="61490A5A"/>
    <w:rsid w:val="6160093D"/>
    <w:rsid w:val="6160647A"/>
    <w:rsid w:val="6161193C"/>
    <w:rsid w:val="6187432E"/>
    <w:rsid w:val="618E1E5A"/>
    <w:rsid w:val="61920AE7"/>
    <w:rsid w:val="61931743"/>
    <w:rsid w:val="61987143"/>
    <w:rsid w:val="61A15272"/>
    <w:rsid w:val="61A44D62"/>
    <w:rsid w:val="61C04641"/>
    <w:rsid w:val="61C40F61"/>
    <w:rsid w:val="61CE3B8D"/>
    <w:rsid w:val="61D218D0"/>
    <w:rsid w:val="61E0223F"/>
    <w:rsid w:val="61EE4B59"/>
    <w:rsid w:val="62060013"/>
    <w:rsid w:val="620B6B90"/>
    <w:rsid w:val="620D6DAC"/>
    <w:rsid w:val="62112765"/>
    <w:rsid w:val="621A06A7"/>
    <w:rsid w:val="62200D3F"/>
    <w:rsid w:val="622E1A4B"/>
    <w:rsid w:val="623205C0"/>
    <w:rsid w:val="623B7475"/>
    <w:rsid w:val="623C143F"/>
    <w:rsid w:val="624B3430"/>
    <w:rsid w:val="624F6E0C"/>
    <w:rsid w:val="625B180A"/>
    <w:rsid w:val="625B71F9"/>
    <w:rsid w:val="625F48ED"/>
    <w:rsid w:val="626E0956"/>
    <w:rsid w:val="6283706E"/>
    <w:rsid w:val="62864468"/>
    <w:rsid w:val="62880EB7"/>
    <w:rsid w:val="628E1C9B"/>
    <w:rsid w:val="62913539"/>
    <w:rsid w:val="62964C00"/>
    <w:rsid w:val="629F4D2F"/>
    <w:rsid w:val="62B8128B"/>
    <w:rsid w:val="62C05BCC"/>
    <w:rsid w:val="62C27B96"/>
    <w:rsid w:val="62CE519D"/>
    <w:rsid w:val="63092C6E"/>
    <w:rsid w:val="630F26B0"/>
    <w:rsid w:val="631F6D97"/>
    <w:rsid w:val="63242E5B"/>
    <w:rsid w:val="63406ADD"/>
    <w:rsid w:val="63462575"/>
    <w:rsid w:val="63474D9C"/>
    <w:rsid w:val="63620DB5"/>
    <w:rsid w:val="63621233"/>
    <w:rsid w:val="636447A9"/>
    <w:rsid w:val="63676048"/>
    <w:rsid w:val="63954932"/>
    <w:rsid w:val="639C03E7"/>
    <w:rsid w:val="639D7EB8"/>
    <w:rsid w:val="63B672DF"/>
    <w:rsid w:val="63B868A3"/>
    <w:rsid w:val="63D35447"/>
    <w:rsid w:val="63F60B61"/>
    <w:rsid w:val="63FC0998"/>
    <w:rsid w:val="63FC0E86"/>
    <w:rsid w:val="64000BAA"/>
    <w:rsid w:val="64011779"/>
    <w:rsid w:val="641F1628"/>
    <w:rsid w:val="64274938"/>
    <w:rsid w:val="64276F94"/>
    <w:rsid w:val="642F0ED7"/>
    <w:rsid w:val="64347C52"/>
    <w:rsid w:val="644D16E1"/>
    <w:rsid w:val="6452519C"/>
    <w:rsid w:val="64546AE5"/>
    <w:rsid w:val="64555349"/>
    <w:rsid w:val="645962D8"/>
    <w:rsid w:val="645A5F63"/>
    <w:rsid w:val="645C1924"/>
    <w:rsid w:val="64677946"/>
    <w:rsid w:val="64862C4A"/>
    <w:rsid w:val="648E3CD2"/>
    <w:rsid w:val="64A07A63"/>
    <w:rsid w:val="64C34ED6"/>
    <w:rsid w:val="64CC51FE"/>
    <w:rsid w:val="64D911C7"/>
    <w:rsid w:val="64DD4813"/>
    <w:rsid w:val="64DF4A2F"/>
    <w:rsid w:val="64EE5B5A"/>
    <w:rsid w:val="64F8789F"/>
    <w:rsid w:val="6501105B"/>
    <w:rsid w:val="65053D6A"/>
    <w:rsid w:val="650B7C52"/>
    <w:rsid w:val="65332685"/>
    <w:rsid w:val="653A2CD0"/>
    <w:rsid w:val="65510D5D"/>
    <w:rsid w:val="655423CD"/>
    <w:rsid w:val="6556303D"/>
    <w:rsid w:val="655A2308"/>
    <w:rsid w:val="655C1270"/>
    <w:rsid w:val="656C7B86"/>
    <w:rsid w:val="65902389"/>
    <w:rsid w:val="659D0447"/>
    <w:rsid w:val="65BC4A40"/>
    <w:rsid w:val="65C71020"/>
    <w:rsid w:val="65C80E3D"/>
    <w:rsid w:val="65D73958"/>
    <w:rsid w:val="65D80516"/>
    <w:rsid w:val="65E54B4C"/>
    <w:rsid w:val="65EE2A50"/>
    <w:rsid w:val="66073D0A"/>
    <w:rsid w:val="66081D64"/>
    <w:rsid w:val="660F56D8"/>
    <w:rsid w:val="66246F5B"/>
    <w:rsid w:val="6626043C"/>
    <w:rsid w:val="66331334"/>
    <w:rsid w:val="66342AD9"/>
    <w:rsid w:val="66424F6D"/>
    <w:rsid w:val="665054B9"/>
    <w:rsid w:val="66541127"/>
    <w:rsid w:val="666777CC"/>
    <w:rsid w:val="66764EE4"/>
    <w:rsid w:val="66866297"/>
    <w:rsid w:val="66882EA5"/>
    <w:rsid w:val="66884C53"/>
    <w:rsid w:val="669435F8"/>
    <w:rsid w:val="66BF7318"/>
    <w:rsid w:val="66C74FFD"/>
    <w:rsid w:val="66CC2611"/>
    <w:rsid w:val="66E02C70"/>
    <w:rsid w:val="66E60F27"/>
    <w:rsid w:val="66EC51E2"/>
    <w:rsid w:val="66F2031E"/>
    <w:rsid w:val="66F916AD"/>
    <w:rsid w:val="670A5668"/>
    <w:rsid w:val="67162A15"/>
    <w:rsid w:val="67191175"/>
    <w:rsid w:val="671D552C"/>
    <w:rsid w:val="6723535E"/>
    <w:rsid w:val="67332E10"/>
    <w:rsid w:val="67512F25"/>
    <w:rsid w:val="67551E8A"/>
    <w:rsid w:val="6756265A"/>
    <w:rsid w:val="67574F4E"/>
    <w:rsid w:val="676F056E"/>
    <w:rsid w:val="67917B37"/>
    <w:rsid w:val="67933BF7"/>
    <w:rsid w:val="679A58E8"/>
    <w:rsid w:val="67AD0F16"/>
    <w:rsid w:val="67AE2497"/>
    <w:rsid w:val="67C5431E"/>
    <w:rsid w:val="67C855BF"/>
    <w:rsid w:val="67CC3603"/>
    <w:rsid w:val="67E20393"/>
    <w:rsid w:val="67E45EB9"/>
    <w:rsid w:val="67EA5FD6"/>
    <w:rsid w:val="67F307F2"/>
    <w:rsid w:val="67F42AD0"/>
    <w:rsid w:val="68096B78"/>
    <w:rsid w:val="681E490A"/>
    <w:rsid w:val="68260326"/>
    <w:rsid w:val="68285861"/>
    <w:rsid w:val="68336E40"/>
    <w:rsid w:val="68481053"/>
    <w:rsid w:val="685668A7"/>
    <w:rsid w:val="685C1131"/>
    <w:rsid w:val="685F7C35"/>
    <w:rsid w:val="686A0AB4"/>
    <w:rsid w:val="686F1F08"/>
    <w:rsid w:val="686F7E78"/>
    <w:rsid w:val="687C0A24"/>
    <w:rsid w:val="68831B76"/>
    <w:rsid w:val="688651C2"/>
    <w:rsid w:val="688D54C3"/>
    <w:rsid w:val="688D6550"/>
    <w:rsid w:val="688F051A"/>
    <w:rsid w:val="68A044D6"/>
    <w:rsid w:val="68A17D5B"/>
    <w:rsid w:val="68A35467"/>
    <w:rsid w:val="68A37B22"/>
    <w:rsid w:val="68B910F3"/>
    <w:rsid w:val="68C55CEA"/>
    <w:rsid w:val="68D66149"/>
    <w:rsid w:val="68E26D41"/>
    <w:rsid w:val="68F0088D"/>
    <w:rsid w:val="68FF7FC5"/>
    <w:rsid w:val="69004F74"/>
    <w:rsid w:val="69035A7B"/>
    <w:rsid w:val="6907588C"/>
    <w:rsid w:val="69177F52"/>
    <w:rsid w:val="69280C21"/>
    <w:rsid w:val="692844CB"/>
    <w:rsid w:val="692F585A"/>
    <w:rsid w:val="693E34DA"/>
    <w:rsid w:val="693F6A4B"/>
    <w:rsid w:val="69431305"/>
    <w:rsid w:val="69450BD9"/>
    <w:rsid w:val="69560508"/>
    <w:rsid w:val="69623539"/>
    <w:rsid w:val="696F1F2A"/>
    <w:rsid w:val="69765236"/>
    <w:rsid w:val="69777794"/>
    <w:rsid w:val="697D4817"/>
    <w:rsid w:val="699531EE"/>
    <w:rsid w:val="69992CD3"/>
    <w:rsid w:val="69B33D95"/>
    <w:rsid w:val="69BD19C1"/>
    <w:rsid w:val="69C647F3"/>
    <w:rsid w:val="69CE0BCF"/>
    <w:rsid w:val="69D1246D"/>
    <w:rsid w:val="69D9262A"/>
    <w:rsid w:val="69DA57C5"/>
    <w:rsid w:val="69E04D5B"/>
    <w:rsid w:val="6A010FA4"/>
    <w:rsid w:val="6A0171F6"/>
    <w:rsid w:val="6A193DF4"/>
    <w:rsid w:val="6A24656A"/>
    <w:rsid w:val="6A3749C6"/>
    <w:rsid w:val="6A492BFA"/>
    <w:rsid w:val="6A4B221F"/>
    <w:rsid w:val="6A5135AE"/>
    <w:rsid w:val="6A5D01A4"/>
    <w:rsid w:val="6A5D5DD5"/>
    <w:rsid w:val="6A5E63F6"/>
    <w:rsid w:val="6A6B466F"/>
    <w:rsid w:val="6A71059E"/>
    <w:rsid w:val="6A7554EE"/>
    <w:rsid w:val="6A902328"/>
    <w:rsid w:val="6A974E2E"/>
    <w:rsid w:val="6A980FE8"/>
    <w:rsid w:val="6A9812A5"/>
    <w:rsid w:val="6AA535B7"/>
    <w:rsid w:val="6ADC731B"/>
    <w:rsid w:val="6ADF0BB9"/>
    <w:rsid w:val="6B013226"/>
    <w:rsid w:val="6B0979A8"/>
    <w:rsid w:val="6B0B19AE"/>
    <w:rsid w:val="6B22204A"/>
    <w:rsid w:val="6B2667E8"/>
    <w:rsid w:val="6B2D13C4"/>
    <w:rsid w:val="6B2F4BB1"/>
    <w:rsid w:val="6B340F05"/>
    <w:rsid w:val="6B3929BF"/>
    <w:rsid w:val="6B4149D1"/>
    <w:rsid w:val="6B4C4FC6"/>
    <w:rsid w:val="6B553309"/>
    <w:rsid w:val="6B5E2426"/>
    <w:rsid w:val="6B625A72"/>
    <w:rsid w:val="6B741C4A"/>
    <w:rsid w:val="6B7632CC"/>
    <w:rsid w:val="6B833C3B"/>
    <w:rsid w:val="6B881251"/>
    <w:rsid w:val="6B8C4D54"/>
    <w:rsid w:val="6B991B92"/>
    <w:rsid w:val="6B9B2D32"/>
    <w:rsid w:val="6B9F3773"/>
    <w:rsid w:val="6BA54EC4"/>
    <w:rsid w:val="6BAC3191"/>
    <w:rsid w:val="6BB64010"/>
    <w:rsid w:val="6BB9765C"/>
    <w:rsid w:val="6BDB092E"/>
    <w:rsid w:val="6BE0108D"/>
    <w:rsid w:val="6BE446D9"/>
    <w:rsid w:val="6BF678D0"/>
    <w:rsid w:val="6BFC78D8"/>
    <w:rsid w:val="6C022DB1"/>
    <w:rsid w:val="6C0409ED"/>
    <w:rsid w:val="6C1D7BEB"/>
    <w:rsid w:val="6C2076DB"/>
    <w:rsid w:val="6C28153E"/>
    <w:rsid w:val="6C3118E9"/>
    <w:rsid w:val="6C4E4249"/>
    <w:rsid w:val="6C6121CE"/>
    <w:rsid w:val="6C755C79"/>
    <w:rsid w:val="6C7D068A"/>
    <w:rsid w:val="6C81498F"/>
    <w:rsid w:val="6C9A56E0"/>
    <w:rsid w:val="6C9F2CF6"/>
    <w:rsid w:val="6CB87914"/>
    <w:rsid w:val="6CC22A7B"/>
    <w:rsid w:val="6CEF1361"/>
    <w:rsid w:val="6CFF301D"/>
    <w:rsid w:val="6D146008"/>
    <w:rsid w:val="6D1A4B1C"/>
    <w:rsid w:val="6D1C3CDF"/>
    <w:rsid w:val="6D237483"/>
    <w:rsid w:val="6D411CFA"/>
    <w:rsid w:val="6D49739B"/>
    <w:rsid w:val="6D4C5CAB"/>
    <w:rsid w:val="6D5D0BE7"/>
    <w:rsid w:val="6D6358BB"/>
    <w:rsid w:val="6D77157D"/>
    <w:rsid w:val="6D875C64"/>
    <w:rsid w:val="6D9263B7"/>
    <w:rsid w:val="6D981C1F"/>
    <w:rsid w:val="6DA560EA"/>
    <w:rsid w:val="6DAD4F9F"/>
    <w:rsid w:val="6DB14A8F"/>
    <w:rsid w:val="6DB921CC"/>
    <w:rsid w:val="6DDA55B7"/>
    <w:rsid w:val="6DDD5884"/>
    <w:rsid w:val="6DF10515"/>
    <w:rsid w:val="6DF332FA"/>
    <w:rsid w:val="6E03564D"/>
    <w:rsid w:val="6E063FA6"/>
    <w:rsid w:val="6E192634"/>
    <w:rsid w:val="6E272FA3"/>
    <w:rsid w:val="6E3F5395"/>
    <w:rsid w:val="6E4006B2"/>
    <w:rsid w:val="6E445DB1"/>
    <w:rsid w:val="6E450D7E"/>
    <w:rsid w:val="6E510E51"/>
    <w:rsid w:val="6E5C0E9F"/>
    <w:rsid w:val="6E623FDB"/>
    <w:rsid w:val="6E7361C9"/>
    <w:rsid w:val="6E8757F0"/>
    <w:rsid w:val="6E8C2E06"/>
    <w:rsid w:val="6EA152E4"/>
    <w:rsid w:val="6EB90F60"/>
    <w:rsid w:val="6EBC0F1A"/>
    <w:rsid w:val="6EC1476E"/>
    <w:rsid w:val="6EC30F1E"/>
    <w:rsid w:val="6ED1759D"/>
    <w:rsid w:val="6EE60768"/>
    <w:rsid w:val="6EF07839"/>
    <w:rsid w:val="6F033FA1"/>
    <w:rsid w:val="6F0F5F11"/>
    <w:rsid w:val="6F131242"/>
    <w:rsid w:val="6F17729C"/>
    <w:rsid w:val="6F1912C3"/>
    <w:rsid w:val="6F245233"/>
    <w:rsid w:val="6F285225"/>
    <w:rsid w:val="6F4831D1"/>
    <w:rsid w:val="6F4B59F3"/>
    <w:rsid w:val="6F571DB9"/>
    <w:rsid w:val="6F724FB9"/>
    <w:rsid w:val="6F887A72"/>
    <w:rsid w:val="6F9B59F7"/>
    <w:rsid w:val="6FAD74D8"/>
    <w:rsid w:val="6FB10D76"/>
    <w:rsid w:val="6FC785B5"/>
    <w:rsid w:val="6FDD600F"/>
    <w:rsid w:val="6FDE231C"/>
    <w:rsid w:val="6FE21015"/>
    <w:rsid w:val="6FF03A90"/>
    <w:rsid w:val="70027824"/>
    <w:rsid w:val="701D465E"/>
    <w:rsid w:val="701D640C"/>
    <w:rsid w:val="70453BB5"/>
    <w:rsid w:val="70480FAF"/>
    <w:rsid w:val="70485B31"/>
    <w:rsid w:val="704D192E"/>
    <w:rsid w:val="705028DA"/>
    <w:rsid w:val="7055578D"/>
    <w:rsid w:val="705A23DD"/>
    <w:rsid w:val="70614476"/>
    <w:rsid w:val="706E6C67"/>
    <w:rsid w:val="70732767"/>
    <w:rsid w:val="70763D6E"/>
    <w:rsid w:val="70904E30"/>
    <w:rsid w:val="70A94143"/>
    <w:rsid w:val="70AE3508"/>
    <w:rsid w:val="70D11447"/>
    <w:rsid w:val="70E96B66"/>
    <w:rsid w:val="70F03B20"/>
    <w:rsid w:val="70F573CC"/>
    <w:rsid w:val="710B5494"/>
    <w:rsid w:val="711C0454"/>
    <w:rsid w:val="71357984"/>
    <w:rsid w:val="7137174F"/>
    <w:rsid w:val="714D3EFB"/>
    <w:rsid w:val="71515ECC"/>
    <w:rsid w:val="71596A66"/>
    <w:rsid w:val="71614A1E"/>
    <w:rsid w:val="71641E18"/>
    <w:rsid w:val="716B1BD6"/>
    <w:rsid w:val="71702AC2"/>
    <w:rsid w:val="71722787"/>
    <w:rsid w:val="71765662"/>
    <w:rsid w:val="717A762F"/>
    <w:rsid w:val="718F50E7"/>
    <w:rsid w:val="71A46515"/>
    <w:rsid w:val="71AF3F93"/>
    <w:rsid w:val="71B473C7"/>
    <w:rsid w:val="71C54FAD"/>
    <w:rsid w:val="71C64881"/>
    <w:rsid w:val="71FC2A2F"/>
    <w:rsid w:val="71FF62B2"/>
    <w:rsid w:val="721675B7"/>
    <w:rsid w:val="72385509"/>
    <w:rsid w:val="72451C4A"/>
    <w:rsid w:val="724F4877"/>
    <w:rsid w:val="725E2D0C"/>
    <w:rsid w:val="726C367A"/>
    <w:rsid w:val="72711862"/>
    <w:rsid w:val="728133F8"/>
    <w:rsid w:val="72862DE7"/>
    <w:rsid w:val="729375AF"/>
    <w:rsid w:val="729D386D"/>
    <w:rsid w:val="729F135A"/>
    <w:rsid w:val="72A37CB3"/>
    <w:rsid w:val="72B77970"/>
    <w:rsid w:val="72B868C0"/>
    <w:rsid w:val="72BF263D"/>
    <w:rsid w:val="72C07522"/>
    <w:rsid w:val="72CD505D"/>
    <w:rsid w:val="72D728DA"/>
    <w:rsid w:val="72DD00D4"/>
    <w:rsid w:val="72E66F89"/>
    <w:rsid w:val="72E90827"/>
    <w:rsid w:val="72F1592E"/>
    <w:rsid w:val="72F76306"/>
    <w:rsid w:val="72FC67AC"/>
    <w:rsid w:val="73046E49"/>
    <w:rsid w:val="73083FF0"/>
    <w:rsid w:val="731E5B5A"/>
    <w:rsid w:val="73214465"/>
    <w:rsid w:val="73344551"/>
    <w:rsid w:val="734238E3"/>
    <w:rsid w:val="73433360"/>
    <w:rsid w:val="735437C6"/>
    <w:rsid w:val="736B3932"/>
    <w:rsid w:val="737C78ED"/>
    <w:rsid w:val="737D5C61"/>
    <w:rsid w:val="73885001"/>
    <w:rsid w:val="738B4AA4"/>
    <w:rsid w:val="739015EB"/>
    <w:rsid w:val="73AD5CF9"/>
    <w:rsid w:val="73B2330F"/>
    <w:rsid w:val="73BA2913"/>
    <w:rsid w:val="73BC6D60"/>
    <w:rsid w:val="73BE6D8F"/>
    <w:rsid w:val="73BF2ABF"/>
    <w:rsid w:val="73C97F7D"/>
    <w:rsid w:val="73D94D40"/>
    <w:rsid w:val="73DE2356"/>
    <w:rsid w:val="73E31007"/>
    <w:rsid w:val="73EE56E2"/>
    <w:rsid w:val="73F27BAF"/>
    <w:rsid w:val="74116287"/>
    <w:rsid w:val="741B7106"/>
    <w:rsid w:val="7432050E"/>
    <w:rsid w:val="744A3547"/>
    <w:rsid w:val="744F5002"/>
    <w:rsid w:val="746565D3"/>
    <w:rsid w:val="747B5DF7"/>
    <w:rsid w:val="7486472E"/>
    <w:rsid w:val="748A520F"/>
    <w:rsid w:val="74AC7D5E"/>
    <w:rsid w:val="74BB4445"/>
    <w:rsid w:val="74D40F9B"/>
    <w:rsid w:val="74DD37CB"/>
    <w:rsid w:val="74DE07D3"/>
    <w:rsid w:val="750000AA"/>
    <w:rsid w:val="750758DC"/>
    <w:rsid w:val="751D30D5"/>
    <w:rsid w:val="751F41C9"/>
    <w:rsid w:val="7521074C"/>
    <w:rsid w:val="75210DC6"/>
    <w:rsid w:val="75295853"/>
    <w:rsid w:val="752C65E9"/>
    <w:rsid w:val="75311340"/>
    <w:rsid w:val="755C436C"/>
    <w:rsid w:val="75614247"/>
    <w:rsid w:val="7564635F"/>
    <w:rsid w:val="757F36C5"/>
    <w:rsid w:val="75821127"/>
    <w:rsid w:val="75863093"/>
    <w:rsid w:val="75897B79"/>
    <w:rsid w:val="758D5DE2"/>
    <w:rsid w:val="75A241B6"/>
    <w:rsid w:val="75C22A92"/>
    <w:rsid w:val="75D107AB"/>
    <w:rsid w:val="75DF4163"/>
    <w:rsid w:val="75E31EA6"/>
    <w:rsid w:val="75E35B67"/>
    <w:rsid w:val="75FA2D4B"/>
    <w:rsid w:val="760C31AA"/>
    <w:rsid w:val="7614205F"/>
    <w:rsid w:val="762D4ECF"/>
    <w:rsid w:val="762D5ADA"/>
    <w:rsid w:val="76320737"/>
    <w:rsid w:val="763444AF"/>
    <w:rsid w:val="76516E0F"/>
    <w:rsid w:val="76535F78"/>
    <w:rsid w:val="76557CFE"/>
    <w:rsid w:val="76574DC9"/>
    <w:rsid w:val="765E32DA"/>
    <w:rsid w:val="7664278D"/>
    <w:rsid w:val="76733229"/>
    <w:rsid w:val="767825EE"/>
    <w:rsid w:val="76845FD3"/>
    <w:rsid w:val="768C7D3F"/>
    <w:rsid w:val="76960CC6"/>
    <w:rsid w:val="769F401E"/>
    <w:rsid w:val="76C25ACB"/>
    <w:rsid w:val="76D359B0"/>
    <w:rsid w:val="76D637B8"/>
    <w:rsid w:val="76E00193"/>
    <w:rsid w:val="76E46FA8"/>
    <w:rsid w:val="76EE0B02"/>
    <w:rsid w:val="770D1E4E"/>
    <w:rsid w:val="7718792D"/>
    <w:rsid w:val="772D53EE"/>
    <w:rsid w:val="77336515"/>
    <w:rsid w:val="775668DF"/>
    <w:rsid w:val="77584E57"/>
    <w:rsid w:val="77617526"/>
    <w:rsid w:val="777004B1"/>
    <w:rsid w:val="77770AF7"/>
    <w:rsid w:val="77822FF8"/>
    <w:rsid w:val="77A5586D"/>
    <w:rsid w:val="77A80B64"/>
    <w:rsid w:val="77A85155"/>
    <w:rsid w:val="77B21B30"/>
    <w:rsid w:val="77B23B6D"/>
    <w:rsid w:val="77CB499F"/>
    <w:rsid w:val="77CE623E"/>
    <w:rsid w:val="77E24114"/>
    <w:rsid w:val="77E2778E"/>
    <w:rsid w:val="77E93077"/>
    <w:rsid w:val="77EB3293"/>
    <w:rsid w:val="77F263D0"/>
    <w:rsid w:val="780C082F"/>
    <w:rsid w:val="78434E7D"/>
    <w:rsid w:val="784B5AE0"/>
    <w:rsid w:val="78533A73"/>
    <w:rsid w:val="78571E88"/>
    <w:rsid w:val="785726D7"/>
    <w:rsid w:val="78646B19"/>
    <w:rsid w:val="787735AE"/>
    <w:rsid w:val="787E5EB6"/>
    <w:rsid w:val="78801C2E"/>
    <w:rsid w:val="78837FE7"/>
    <w:rsid w:val="78852DA0"/>
    <w:rsid w:val="78866B18"/>
    <w:rsid w:val="788E12B2"/>
    <w:rsid w:val="78A53442"/>
    <w:rsid w:val="78C0202A"/>
    <w:rsid w:val="78C42189"/>
    <w:rsid w:val="78C637F0"/>
    <w:rsid w:val="78CC6C21"/>
    <w:rsid w:val="78D855C6"/>
    <w:rsid w:val="78DE0702"/>
    <w:rsid w:val="78EA52F9"/>
    <w:rsid w:val="790E179A"/>
    <w:rsid w:val="79202AC9"/>
    <w:rsid w:val="792F0F5E"/>
    <w:rsid w:val="793A6280"/>
    <w:rsid w:val="794109EF"/>
    <w:rsid w:val="79463331"/>
    <w:rsid w:val="79466105"/>
    <w:rsid w:val="79491952"/>
    <w:rsid w:val="79563E0C"/>
    <w:rsid w:val="7966038B"/>
    <w:rsid w:val="79711576"/>
    <w:rsid w:val="79711AA2"/>
    <w:rsid w:val="79766B8D"/>
    <w:rsid w:val="797A315A"/>
    <w:rsid w:val="798412AA"/>
    <w:rsid w:val="79867467"/>
    <w:rsid w:val="79A42464"/>
    <w:rsid w:val="79C36276"/>
    <w:rsid w:val="79C45B4A"/>
    <w:rsid w:val="79C93CCA"/>
    <w:rsid w:val="79C9475D"/>
    <w:rsid w:val="79D94C5A"/>
    <w:rsid w:val="79FA5A10"/>
    <w:rsid w:val="7A1528E7"/>
    <w:rsid w:val="7A1F4B91"/>
    <w:rsid w:val="7A2F19A6"/>
    <w:rsid w:val="7A3C5021"/>
    <w:rsid w:val="7A5F6F26"/>
    <w:rsid w:val="7A644042"/>
    <w:rsid w:val="7A7E3CBB"/>
    <w:rsid w:val="7AA5597C"/>
    <w:rsid w:val="7ABC4A73"/>
    <w:rsid w:val="7AC26DB5"/>
    <w:rsid w:val="7AC70977"/>
    <w:rsid w:val="7ADD197B"/>
    <w:rsid w:val="7AE75F94"/>
    <w:rsid w:val="7AE91D0C"/>
    <w:rsid w:val="7AEE7323"/>
    <w:rsid w:val="7AF45644"/>
    <w:rsid w:val="7AFC477A"/>
    <w:rsid w:val="7B1C32AF"/>
    <w:rsid w:val="7B2F5245"/>
    <w:rsid w:val="7B3B59C2"/>
    <w:rsid w:val="7B3D6298"/>
    <w:rsid w:val="7B476A33"/>
    <w:rsid w:val="7B4B046A"/>
    <w:rsid w:val="7B526A95"/>
    <w:rsid w:val="7B5C504B"/>
    <w:rsid w:val="7B762E74"/>
    <w:rsid w:val="7B786BEC"/>
    <w:rsid w:val="7B7961B8"/>
    <w:rsid w:val="7B7E4B68"/>
    <w:rsid w:val="7B8364D3"/>
    <w:rsid w:val="7B876E2F"/>
    <w:rsid w:val="7BA2010D"/>
    <w:rsid w:val="7BA56056"/>
    <w:rsid w:val="7BB67714"/>
    <w:rsid w:val="7BB816DF"/>
    <w:rsid w:val="7BC42654"/>
    <w:rsid w:val="7BCB1147"/>
    <w:rsid w:val="7BCB2527"/>
    <w:rsid w:val="7BD302C6"/>
    <w:rsid w:val="7BDD2EF3"/>
    <w:rsid w:val="7BDF47A7"/>
    <w:rsid w:val="7C096CB3"/>
    <w:rsid w:val="7C0D5378"/>
    <w:rsid w:val="7C1A6BA8"/>
    <w:rsid w:val="7C1C48C9"/>
    <w:rsid w:val="7C417926"/>
    <w:rsid w:val="7C482A62"/>
    <w:rsid w:val="7C4972C9"/>
    <w:rsid w:val="7C4F2043"/>
    <w:rsid w:val="7C52568F"/>
    <w:rsid w:val="7C5A08E1"/>
    <w:rsid w:val="7C6D071B"/>
    <w:rsid w:val="7C6D363A"/>
    <w:rsid w:val="7C767E6B"/>
    <w:rsid w:val="7C7A6994"/>
    <w:rsid w:val="7C7C5100"/>
    <w:rsid w:val="7C8D1D9F"/>
    <w:rsid w:val="7C8F59D5"/>
    <w:rsid w:val="7C923CDE"/>
    <w:rsid w:val="7C940558"/>
    <w:rsid w:val="7CAC36BD"/>
    <w:rsid w:val="7CAD084D"/>
    <w:rsid w:val="7CB1685A"/>
    <w:rsid w:val="7CB9278C"/>
    <w:rsid w:val="7CBC6FAC"/>
    <w:rsid w:val="7CCD11BA"/>
    <w:rsid w:val="7CDE33C7"/>
    <w:rsid w:val="7CE3278B"/>
    <w:rsid w:val="7CEF1129"/>
    <w:rsid w:val="7CF6426C"/>
    <w:rsid w:val="7CFA0260"/>
    <w:rsid w:val="7D0755A2"/>
    <w:rsid w:val="7D0A08A1"/>
    <w:rsid w:val="7D1868D9"/>
    <w:rsid w:val="7D1A2956"/>
    <w:rsid w:val="7D1E78FF"/>
    <w:rsid w:val="7D413846"/>
    <w:rsid w:val="7D491FD6"/>
    <w:rsid w:val="7D4F109A"/>
    <w:rsid w:val="7D5C558E"/>
    <w:rsid w:val="7D5D42EC"/>
    <w:rsid w:val="7D6C09D3"/>
    <w:rsid w:val="7D7F31D2"/>
    <w:rsid w:val="7D841228"/>
    <w:rsid w:val="7D902913"/>
    <w:rsid w:val="7D927013"/>
    <w:rsid w:val="7D965A4F"/>
    <w:rsid w:val="7DBC3708"/>
    <w:rsid w:val="7DC17B4C"/>
    <w:rsid w:val="7DC97F86"/>
    <w:rsid w:val="7DCB394B"/>
    <w:rsid w:val="7DD71AD1"/>
    <w:rsid w:val="7DEF005C"/>
    <w:rsid w:val="7DF51A30"/>
    <w:rsid w:val="7DF7539E"/>
    <w:rsid w:val="7E055B21"/>
    <w:rsid w:val="7E0A7CCF"/>
    <w:rsid w:val="7E205444"/>
    <w:rsid w:val="7E2748F9"/>
    <w:rsid w:val="7E355268"/>
    <w:rsid w:val="7E3C65F7"/>
    <w:rsid w:val="7E3E31A6"/>
    <w:rsid w:val="7E475969"/>
    <w:rsid w:val="7E535F8B"/>
    <w:rsid w:val="7E551467"/>
    <w:rsid w:val="7E5A0332"/>
    <w:rsid w:val="7E61605D"/>
    <w:rsid w:val="7E6D4A02"/>
    <w:rsid w:val="7E70004F"/>
    <w:rsid w:val="7E7933A7"/>
    <w:rsid w:val="7E7B227F"/>
    <w:rsid w:val="7E936672"/>
    <w:rsid w:val="7E96466E"/>
    <w:rsid w:val="7E9941A9"/>
    <w:rsid w:val="7E9E696A"/>
    <w:rsid w:val="7EB70FC4"/>
    <w:rsid w:val="7EBA1DA3"/>
    <w:rsid w:val="7EE24F72"/>
    <w:rsid w:val="7EE822DB"/>
    <w:rsid w:val="7EED169F"/>
    <w:rsid w:val="7EFE4002"/>
    <w:rsid w:val="7F0013D2"/>
    <w:rsid w:val="7F060F50"/>
    <w:rsid w:val="7F0D2891"/>
    <w:rsid w:val="7F0D7F93"/>
    <w:rsid w:val="7F2257ED"/>
    <w:rsid w:val="7F2E6B57"/>
    <w:rsid w:val="7F361BCE"/>
    <w:rsid w:val="7F581391"/>
    <w:rsid w:val="7F68258B"/>
    <w:rsid w:val="7F696111"/>
    <w:rsid w:val="7F841392"/>
    <w:rsid w:val="7FB81CAD"/>
    <w:rsid w:val="7FBB179D"/>
    <w:rsid w:val="7FC02E5E"/>
    <w:rsid w:val="7FDA715F"/>
    <w:rsid w:val="7FE96BE4"/>
    <w:rsid w:val="7FEA5BDF"/>
    <w:rsid w:val="7FF40953"/>
    <w:rsid w:val="AAA26966"/>
    <w:rsid w:val="B7FF79E9"/>
    <w:rsid w:val="BEFBD4D8"/>
    <w:rsid w:val="ED562EE8"/>
    <w:rsid w:val="FDE366AB"/>
    <w:rsid w:val="FDE6BC42"/>
    <w:rsid w:val="FE7DC4DA"/>
    <w:rsid w:val="FFBB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4"/>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35"/>
      <w:ind w:left="202" w:right="203"/>
      <w:jc w:val="center"/>
      <w:outlineLvl w:val="0"/>
    </w:pPr>
    <w:rPr>
      <w:sz w:val="28"/>
      <w:szCs w:val="28"/>
    </w:rPr>
  </w:style>
  <w:style w:type="paragraph" w:styleId="6">
    <w:name w:val="heading 2"/>
    <w:basedOn w:val="1"/>
    <w:next w:val="1"/>
    <w:qFormat/>
    <w:uiPriority w:val="1"/>
    <w:pPr>
      <w:ind w:left="202" w:right="193"/>
      <w:jc w:val="center"/>
      <w:outlineLvl w:val="1"/>
    </w:pPr>
    <w:rPr>
      <w:b/>
      <w:bCs/>
      <w:sz w:val="24"/>
      <w:szCs w:val="24"/>
    </w:rPr>
  </w:style>
  <w:style w:type="paragraph" w:styleId="7">
    <w:name w:val="heading 3"/>
    <w:basedOn w:val="1"/>
    <w:next w:val="1"/>
    <w:qFormat/>
    <w:uiPriority w:val="1"/>
    <w:pPr>
      <w:ind w:left="220"/>
      <w:outlineLvl w:val="2"/>
    </w:pPr>
    <w:rPr>
      <w:b/>
      <w:bCs/>
      <w:sz w:val="21"/>
      <w:szCs w:val="21"/>
    </w:rPr>
  </w:style>
  <w:style w:type="paragraph" w:styleId="8">
    <w:name w:val="heading 4"/>
    <w:basedOn w:val="1"/>
    <w:next w:val="1"/>
    <w:qFormat/>
    <w:uiPriority w:val="0"/>
    <w:pPr>
      <w:keepNext/>
      <w:keepLines/>
      <w:widowControl w:val="0"/>
      <w:numPr>
        <w:ilvl w:val="4"/>
        <w:numId w:val="1"/>
      </w:numPr>
      <w:spacing w:before="280" w:beforeLines="0" w:after="290" w:afterLines="0" w:line="376" w:lineRule="auto"/>
      <w:jc w:val="both"/>
      <w:outlineLvl w:val="3"/>
    </w:pPr>
    <w:rPr>
      <w:rFonts w:ascii="Arial" w:hAnsi="Arial" w:eastAsia="黑体" w:cs="Times New Roman"/>
      <w:b/>
      <w:bCs/>
      <w:kern w:val="2"/>
      <w:sz w:val="28"/>
      <w:szCs w:val="28"/>
      <w:lang w:val="en-US" w:eastAsia="zh-CN" w:bidi="ar-SA"/>
    </w:rPr>
  </w:style>
  <w:style w:type="paragraph" w:styleId="9">
    <w:name w:val="heading 5"/>
    <w:basedOn w:val="1"/>
    <w:next w:val="1"/>
    <w:unhideWhenUsed/>
    <w:qFormat/>
    <w:uiPriority w:val="0"/>
    <w:pPr>
      <w:keepNext/>
      <w:keepLines/>
      <w:numPr>
        <w:ilvl w:val="4"/>
        <w:numId w:val="2"/>
      </w:numPr>
      <w:outlineLvl w:val="4"/>
    </w:pPr>
    <w:rPr>
      <w:b/>
      <w:bCs/>
      <w:sz w:val="28"/>
      <w:szCs w:val="28"/>
    </w:rPr>
  </w:style>
  <w:style w:type="paragraph" w:styleId="10">
    <w:name w:val="heading 6"/>
    <w:basedOn w:val="1"/>
    <w:next w:val="1"/>
    <w:qFormat/>
    <w:uiPriority w:val="1"/>
    <w:pPr>
      <w:ind w:left="296"/>
      <w:outlineLvl w:val="6"/>
    </w:pPr>
    <w:rPr>
      <w:rFonts w:ascii="宋体" w:hAnsi="宋体" w:eastAsia="宋体" w:cs="宋体"/>
      <w:b/>
      <w:bCs/>
      <w:sz w:val="24"/>
      <w:szCs w:val="24"/>
      <w:lang w:val="zh-CN" w:eastAsia="zh-CN" w:bidi="zh-CN"/>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3"/>
    <w:qFormat/>
    <w:uiPriority w:val="0"/>
    <w:pPr>
      <w:ind w:firstLine="420" w:firstLineChars="200"/>
    </w:pPr>
  </w:style>
  <w:style w:type="paragraph" w:styleId="3">
    <w:name w:val="Body Text Indent"/>
    <w:basedOn w:val="1"/>
    <w:next w:val="4"/>
    <w:qFormat/>
    <w:uiPriority w:val="0"/>
    <w:pPr>
      <w:spacing w:before="0" w:after="0" w:line="360" w:lineRule="exact"/>
      <w:ind w:left="420" w:firstLine="1188"/>
      <w:outlineLvl w:val="0"/>
    </w:pPr>
    <w:rPr>
      <w:rFonts w:ascii="Calibri" w:hAnsi="Calibri" w:eastAsia="宋体" w:cs="Times New Roman"/>
      <w:lang w:val="en-US" w:eastAsia="zh-CN" w:bidi="ar-SA"/>
    </w:rPr>
  </w:style>
  <w:style w:type="paragraph" w:styleId="4">
    <w:name w:val="toc 5"/>
    <w:basedOn w:val="1"/>
    <w:next w:val="1"/>
    <w:qFormat/>
    <w:uiPriority w:val="0"/>
    <w:pPr>
      <w:ind w:left="840"/>
      <w:jc w:val="left"/>
    </w:pPr>
    <w:rPr>
      <w:rFonts w:ascii="Calibri" w:hAnsi="Calibri"/>
      <w:sz w:val="18"/>
      <w:szCs w:val="18"/>
    </w:rPr>
  </w:style>
  <w:style w:type="paragraph" w:styleId="11">
    <w:name w:val="index 8"/>
    <w:basedOn w:val="1"/>
    <w:next w:val="1"/>
    <w:qFormat/>
    <w:uiPriority w:val="0"/>
    <w:pPr>
      <w:ind w:left="3920" w:leftChars="1400"/>
    </w:pPr>
  </w:style>
  <w:style w:type="paragraph" w:styleId="12">
    <w:name w:val="Normal Indent"/>
    <w:basedOn w:val="1"/>
    <w:next w:val="1"/>
    <w:qFormat/>
    <w:uiPriority w:val="0"/>
    <w:pPr>
      <w:ind w:firstLine="420"/>
    </w:pPr>
    <w:rPr>
      <w:sz w:val="20"/>
    </w:rPr>
  </w:style>
  <w:style w:type="paragraph" w:styleId="13">
    <w:name w:val="Document Map"/>
    <w:semiHidden/>
    <w:qFormat/>
    <w:uiPriority w:val="0"/>
    <w:pPr>
      <w:widowControl w:val="0"/>
      <w:shd w:val="clear" w:color="auto" w:fill="000080"/>
      <w:jc w:val="both"/>
    </w:pPr>
    <w:rPr>
      <w:rFonts w:ascii="Times New Roman" w:hAnsi="Times New Roman" w:eastAsia="宋体" w:cs="Times New Roman"/>
      <w:kern w:val="2"/>
      <w:sz w:val="21"/>
      <w:szCs w:val="24"/>
      <w:lang w:val="en-US" w:eastAsia="zh-CN" w:bidi="ar-SA"/>
    </w:rPr>
  </w:style>
  <w:style w:type="paragraph" w:styleId="14">
    <w:name w:val="toa heading"/>
    <w:basedOn w:val="1"/>
    <w:next w:val="1"/>
    <w:qFormat/>
    <w:uiPriority w:val="0"/>
    <w:pPr>
      <w:spacing w:before="120"/>
    </w:pPr>
    <w:rPr>
      <w:rFonts w:ascii="Cambria" w:hAnsi="Cambria" w:cs="Times New Roman"/>
      <w:sz w:val="24"/>
    </w:rPr>
  </w:style>
  <w:style w:type="paragraph" w:styleId="15">
    <w:name w:val="annotation text"/>
    <w:basedOn w:val="1"/>
    <w:qFormat/>
    <w:uiPriority w:val="99"/>
    <w:pPr>
      <w:jc w:val="left"/>
    </w:pPr>
  </w:style>
  <w:style w:type="paragraph" w:styleId="16">
    <w:name w:val="Body Text"/>
    <w:basedOn w:val="1"/>
    <w:next w:val="1"/>
    <w:qFormat/>
    <w:uiPriority w:val="1"/>
    <w:rPr>
      <w:sz w:val="21"/>
      <w:szCs w:val="21"/>
    </w:rPr>
  </w:style>
  <w:style w:type="paragraph" w:styleId="17">
    <w:name w:val="List 2"/>
    <w:basedOn w:val="1"/>
    <w:next w:val="18"/>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8">
    <w:name w:val="Plain Text"/>
    <w:basedOn w:val="1"/>
    <w:qFormat/>
    <w:uiPriority w:val="0"/>
    <w:rPr>
      <w:rFonts w:hAnsi="Courier New"/>
      <w:szCs w:val="20"/>
    </w:rPr>
  </w:style>
  <w:style w:type="paragraph" w:styleId="19">
    <w:name w:val="Block Text"/>
    <w:qFormat/>
    <w:uiPriority w:val="0"/>
    <w:pPr>
      <w:widowControl w:val="0"/>
      <w:autoSpaceDE w:val="0"/>
      <w:autoSpaceDN w:val="0"/>
      <w:adjustRightInd w:val="0"/>
      <w:spacing w:line="240" w:lineRule="atLeast"/>
      <w:ind w:left="1797" w:right="857" w:rightChars="857" w:firstLine="226" w:firstLineChars="226"/>
      <w:jc w:val="left"/>
    </w:pPr>
    <w:rPr>
      <w:rFonts w:ascii="宋体" w:hAnsi="Calibri" w:eastAsia="宋体" w:cs="Times New Roman"/>
      <w:color w:val="000000"/>
      <w:kern w:val="0"/>
      <w:sz w:val="24"/>
      <w:szCs w:val="24"/>
      <w:lang w:val="en-US" w:eastAsia="zh-CN" w:bidi="ar-SA"/>
    </w:rPr>
  </w:style>
  <w:style w:type="paragraph" w:styleId="20">
    <w:name w:val="index 4"/>
    <w:next w:val="1"/>
    <w:unhideWhenUsed/>
    <w:qFormat/>
    <w:uiPriority w:val="0"/>
    <w:pPr>
      <w:widowControl w:val="0"/>
      <w:ind w:left="600" w:leftChars="600"/>
      <w:jc w:val="both"/>
    </w:pPr>
    <w:rPr>
      <w:rFonts w:ascii="Calibri" w:hAnsi="Calibri" w:eastAsia="宋体" w:cs="Times New Roman"/>
      <w:kern w:val="2"/>
      <w:sz w:val="21"/>
      <w:szCs w:val="24"/>
      <w:lang w:val="en-US" w:eastAsia="zh-CN" w:bidi="ar-SA"/>
    </w:rPr>
  </w:style>
  <w:style w:type="paragraph" w:styleId="21">
    <w:name w:val="toc 3"/>
    <w:basedOn w:val="1"/>
    <w:next w:val="1"/>
    <w:qFormat/>
    <w:uiPriority w:val="0"/>
    <w:pPr>
      <w:ind w:left="840" w:leftChars="400"/>
    </w:pPr>
  </w:style>
  <w:style w:type="paragraph" w:styleId="22">
    <w:name w:val="Body Text Indent 2"/>
    <w:basedOn w:val="1"/>
    <w:qFormat/>
    <w:uiPriority w:val="0"/>
    <w:pPr>
      <w:spacing w:after="120" w:line="480" w:lineRule="auto"/>
      <w:ind w:left="420" w:leftChars="200" w:firstLine="200" w:firstLineChars="200"/>
    </w:pPr>
    <w:rPr>
      <w:sz w:val="24"/>
    </w:rPr>
  </w:style>
  <w:style w:type="paragraph" w:styleId="23">
    <w:name w:val="footer"/>
    <w:basedOn w:val="1"/>
    <w:qFormat/>
    <w:uiPriority w:val="0"/>
    <w:pPr>
      <w:tabs>
        <w:tab w:val="center" w:pos="4153"/>
        <w:tab w:val="right" w:pos="8306"/>
      </w:tabs>
      <w:snapToGrid w:val="0"/>
    </w:pPr>
    <w:rPr>
      <w:sz w:val="18"/>
    </w:rPr>
  </w:style>
  <w:style w:type="paragraph" w:styleId="24">
    <w:name w:val="envelope return"/>
    <w:qFormat/>
    <w:uiPriority w:val="99"/>
    <w:pPr>
      <w:widowControl w:val="0"/>
      <w:snapToGrid w:val="0"/>
      <w:jc w:val="both"/>
    </w:pPr>
    <w:rPr>
      <w:rFonts w:ascii="Arial" w:hAnsi="Arial" w:eastAsia="宋体" w:cs="Times New Roman"/>
      <w:kern w:val="2"/>
      <w:sz w:val="21"/>
      <w:szCs w:val="24"/>
      <w:lang w:val="en-US" w:eastAsia="zh-CN" w:bidi="ar-SA"/>
    </w:rPr>
  </w:style>
  <w:style w:type="paragraph" w:styleId="2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6">
    <w:name w:val="toc 1"/>
    <w:basedOn w:val="1"/>
    <w:next w:val="1"/>
    <w:qFormat/>
    <w:uiPriority w:val="1"/>
    <w:pPr>
      <w:spacing w:before="214"/>
      <w:ind w:left="220"/>
    </w:pPr>
    <w:rPr>
      <w:b/>
      <w:bCs/>
      <w:sz w:val="32"/>
      <w:szCs w:val="32"/>
    </w:rPr>
  </w:style>
  <w:style w:type="paragraph" w:styleId="27">
    <w:name w:val="footnote text"/>
    <w:basedOn w:val="1"/>
    <w:unhideWhenUsed/>
    <w:qFormat/>
    <w:uiPriority w:val="99"/>
    <w:pPr>
      <w:snapToGrid w:val="0"/>
      <w:jc w:val="left"/>
    </w:pPr>
    <w:rPr>
      <w:sz w:val="18"/>
    </w:rPr>
  </w:style>
  <w:style w:type="paragraph" w:styleId="28">
    <w:name w:val="toc 6"/>
    <w:basedOn w:val="1"/>
    <w:next w:val="1"/>
    <w:semiHidden/>
    <w:qFormat/>
    <w:uiPriority w:val="0"/>
    <w:pPr>
      <w:widowControl w:val="0"/>
      <w:autoSpaceDE w:val="0"/>
      <w:autoSpaceDN w:val="0"/>
      <w:spacing w:before="0" w:after="0" w:line="240" w:lineRule="auto"/>
      <w:ind w:left="1050" w:right="0"/>
      <w:jc w:val="left"/>
    </w:pPr>
    <w:rPr>
      <w:rFonts w:ascii="宋体" w:hAnsi="宋体" w:eastAsia="宋体" w:cs="宋体"/>
      <w:sz w:val="18"/>
      <w:szCs w:val="18"/>
      <w:lang w:val="zh-CN" w:eastAsia="zh-CN" w:bidi="zh-CN"/>
    </w:rPr>
  </w:style>
  <w:style w:type="paragraph" w:styleId="29">
    <w:name w:val="toc 2"/>
    <w:basedOn w:val="1"/>
    <w:next w:val="1"/>
    <w:qFormat/>
    <w:uiPriority w:val="0"/>
    <w:pPr>
      <w:ind w:left="420" w:leftChars="200"/>
    </w:pPr>
  </w:style>
  <w:style w:type="paragraph" w:styleId="30">
    <w:name w:val="Body Text 2"/>
    <w:basedOn w:val="1"/>
    <w:qFormat/>
    <w:uiPriority w:val="0"/>
    <w:pPr>
      <w:widowControl w:val="0"/>
      <w:adjustRightInd w:val="0"/>
      <w:spacing w:after="20" w:afterLines="0" w:line="720" w:lineRule="auto"/>
      <w:ind w:firstLine="420"/>
      <w:jc w:val="both"/>
      <w:textAlignment w:val="baseline"/>
    </w:pPr>
    <w:rPr>
      <w:rFonts w:ascii="Times New Roman" w:hAnsi="Calibri" w:eastAsia="宋体" w:cs="Times New Roman"/>
      <w:kern w:val="2"/>
      <w:sz w:val="30"/>
      <w:szCs w:val="24"/>
      <w:lang w:val="en-US" w:eastAsia="zh-CN" w:bidi="ar-SA"/>
    </w:rPr>
  </w:style>
  <w:style w:type="paragraph" w:styleId="31">
    <w:name w:val="Normal (Web)"/>
    <w:basedOn w:val="1"/>
    <w:qFormat/>
    <w:uiPriority w:val="99"/>
    <w:pPr>
      <w:widowControl/>
    </w:pPr>
    <w:rPr>
      <w:sz w:val="24"/>
      <w:szCs w:val="24"/>
    </w:rPr>
  </w:style>
  <w:style w:type="paragraph" w:styleId="32">
    <w:name w:val="Title"/>
    <w:basedOn w:val="1"/>
    <w:next w:val="1"/>
    <w:qFormat/>
    <w:uiPriority w:val="0"/>
    <w:pPr>
      <w:spacing w:before="240" w:after="60"/>
      <w:jc w:val="center"/>
      <w:outlineLvl w:val="0"/>
    </w:pPr>
    <w:rPr>
      <w:rFonts w:ascii="等线 Light" w:hAnsi="等线 Light" w:eastAsia="宋体" w:cs="Times New Roman"/>
      <w:b/>
      <w:bCs/>
      <w:sz w:val="32"/>
      <w:szCs w:val="32"/>
    </w:rPr>
  </w:style>
  <w:style w:type="paragraph" w:styleId="33">
    <w:name w:val="Body Text First Indent"/>
    <w:basedOn w:val="16"/>
    <w:next w:val="28"/>
    <w:unhideWhenUsed/>
    <w:qFormat/>
    <w:uiPriority w:val="99"/>
    <w:pPr>
      <w:ind w:firstLine="420" w:firstLineChars="100"/>
    </w:pPr>
  </w:style>
  <w:style w:type="paragraph" w:styleId="34">
    <w:name w:val="Body Text First Indent 2"/>
    <w:basedOn w:val="3"/>
    <w:next w:val="1"/>
    <w:unhideWhenUsed/>
    <w:qFormat/>
    <w:uiPriority w:val="99"/>
    <w:pPr>
      <w:widowControl w:val="0"/>
      <w:spacing w:before="0" w:after="120" w:line="360" w:lineRule="exact"/>
      <w:ind w:left="420" w:leftChars="200" w:firstLine="420" w:firstLineChars="200"/>
      <w:jc w:val="both"/>
      <w:outlineLvl w:val="0"/>
    </w:pPr>
    <w:rPr>
      <w:rFonts w:ascii="Calibri" w:hAnsi="Calibri" w:eastAsia="宋体" w:cs="Times New Roman"/>
      <w:kern w:val="2"/>
      <w:sz w:val="21"/>
      <w:lang w:val="en-US" w:eastAsia="zh-CN" w:bidi="ar-SA"/>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Medium List 1 Accent 5"/>
    <w:basedOn w:val="35"/>
    <w:qFormat/>
    <w:uiPriority w:val="65"/>
    <w:rPr>
      <w:color w:val="000000"/>
    </w:rPr>
    <w:tblPr>
      <w:tblBorders>
        <w:top w:val="single" w:color="4472C4" w:sz="8" w:space="0"/>
        <w:bottom w:val="single" w:color="4472C4" w:sz="8" w:space="0"/>
      </w:tblBorders>
    </w:tblPr>
    <w:tblStylePr w:type="firstRow">
      <w:rPr>
        <w:rFonts w:ascii="Calibri Light" w:hAnsi="Calibri Light" w:eastAsia="宋体" w:cs="Times New Roman"/>
      </w:rPr>
      <w:tblPr/>
      <w:tcPr>
        <w:tcBorders>
          <w:top w:val="nil"/>
          <w:left w:val="nil"/>
          <w:bottom w:val="single" w:color="4472C4" w:sz="8" w:space="0"/>
          <w:right w:val="nil"/>
          <w:insideH w:val="nil"/>
          <w:insideV w:val="nil"/>
          <w:tl2br w:val="nil"/>
          <w:tr2bl w:val="nil"/>
        </w:tcBorders>
      </w:tcPr>
    </w:tblStylePr>
    <w:tblStylePr w:type="lastRow">
      <w:rPr>
        <w:b/>
        <w:bCs/>
        <w:color w:val="44546A"/>
      </w:rPr>
      <w:tblPr/>
      <w:tcPr>
        <w:tcBorders>
          <w:top w:val="single" w:color="4472C4" w:sz="8" w:space="0"/>
          <w:left w:val="nil"/>
          <w:bottom w:val="single" w:color="4472C4" w:sz="8" w:space="0"/>
          <w:right w:val="nil"/>
          <w:insideH w:val="nil"/>
          <w:insideV w:val="nil"/>
          <w:tl2br w:val="nil"/>
          <w:tr2bl w:val="nil"/>
        </w:tcBorders>
      </w:tcPr>
    </w:tblStylePr>
    <w:tblStylePr w:type="firstCol">
      <w:rPr>
        <w:b/>
        <w:bCs/>
      </w:rPr>
    </w:tblStylePr>
    <w:tblStylePr w:type="lastCol">
      <w:rPr>
        <w:b/>
        <w:bCs/>
      </w:rPr>
      <w:tblPr/>
      <w:tcPr>
        <w:tcBorders>
          <w:top w:val="single" w:color="4472C4" w:sz="8" w:space="0"/>
          <w:left w:val="nil"/>
          <w:bottom w:val="single" w:color="4472C4" w:sz="8" w:space="0"/>
          <w:right w:val="nil"/>
          <w:insideH w:val="nil"/>
          <w:insideV w:val="nil"/>
          <w:tl2br w:val="nil"/>
          <w:tr2bl w:val="nil"/>
        </w:tcBorders>
      </w:tcPr>
    </w:tblStylePr>
    <w:tblStylePr w:type="band1Vert">
      <w:tblPr/>
      <w:tcPr>
        <w:shd w:val="clear" w:color="auto" w:fill="D0DCF0"/>
      </w:tcPr>
    </w:tblStylePr>
    <w:tblStylePr w:type="band1Horz">
      <w:tblPr/>
      <w:tcPr>
        <w:shd w:val="clear" w:color="auto" w:fill="D0DCF0"/>
      </w:tcPr>
    </w:tblStylePr>
  </w:style>
  <w:style w:type="character" w:styleId="39">
    <w:name w:val="Strong"/>
    <w:basedOn w:val="38"/>
    <w:qFormat/>
    <w:uiPriority w:val="0"/>
    <w:rPr>
      <w:b/>
    </w:rPr>
  </w:style>
  <w:style w:type="character" w:styleId="40">
    <w:name w:val="page number"/>
    <w:qFormat/>
    <w:uiPriority w:val="0"/>
    <w:rPr>
      <w:rFonts w:hAnsi="宋体"/>
      <w:sz w:val="28"/>
      <w:szCs w:val="24"/>
    </w:rPr>
  </w:style>
  <w:style w:type="character" w:styleId="41">
    <w:name w:val="Emphasis"/>
    <w:basedOn w:val="38"/>
    <w:qFormat/>
    <w:uiPriority w:val="0"/>
    <w:rPr>
      <w:i/>
    </w:rPr>
  </w:style>
  <w:style w:type="character" w:styleId="42">
    <w:name w:val="Hyperlink"/>
    <w:basedOn w:val="38"/>
    <w:qFormat/>
    <w:uiPriority w:val="0"/>
    <w:rPr>
      <w:color w:val="0000FF"/>
      <w:u w:val="single"/>
    </w:rPr>
  </w:style>
  <w:style w:type="character" w:styleId="43">
    <w:name w:val="annotation reference"/>
    <w:basedOn w:val="38"/>
    <w:qFormat/>
    <w:uiPriority w:val="0"/>
    <w:rPr>
      <w:sz w:val="21"/>
      <w:szCs w:val="21"/>
    </w:rPr>
  </w:style>
  <w:style w:type="character" w:styleId="44">
    <w:name w:val="HTML Sample"/>
    <w:basedOn w:val="38"/>
    <w:qFormat/>
    <w:uiPriority w:val="0"/>
    <w:rPr>
      <w:rFonts w:ascii="Courier New" w:hAnsi="Courier New"/>
    </w:rPr>
  </w:style>
  <w:style w:type="paragraph" w:customStyle="1" w:styleId="45">
    <w:name w:val="Default"/>
    <w:basedOn w:val="32"/>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6">
    <w:name w:val="BodyText1I"/>
    <w:basedOn w:val="47"/>
    <w:qFormat/>
    <w:uiPriority w:val="0"/>
    <w:pPr>
      <w:ind w:firstLine="420" w:firstLineChars="100"/>
      <w:jc w:val="center"/>
    </w:pPr>
    <w:rPr>
      <w:rFonts w:cs="宋体"/>
      <w:b/>
      <w:bCs/>
      <w:kern w:val="2"/>
      <w:sz w:val="36"/>
    </w:rPr>
  </w:style>
  <w:style w:type="paragraph" w:customStyle="1" w:styleId="47">
    <w:name w:val="BodyText"/>
    <w:basedOn w:val="1"/>
    <w:next w:val="48"/>
    <w:qFormat/>
    <w:uiPriority w:val="0"/>
    <w:pPr>
      <w:ind w:left="109"/>
    </w:pPr>
    <w:rPr>
      <w:sz w:val="24"/>
      <w:szCs w:val="24"/>
    </w:rPr>
  </w:style>
  <w:style w:type="paragraph" w:customStyle="1" w:styleId="48">
    <w:name w:val="180"/>
    <w:basedOn w:val="1"/>
    <w:next w:val="1"/>
    <w:qFormat/>
    <w:uiPriority w:val="0"/>
    <w:pPr>
      <w:spacing w:after="160" w:line="259" w:lineRule="auto"/>
      <w:textAlignment w:val="baseline"/>
    </w:pPr>
    <w:rPr>
      <w:i/>
      <w:iCs/>
      <w:color w:val="000000"/>
      <w:szCs w:val="24"/>
    </w:rPr>
  </w:style>
  <w:style w:type="paragraph" w:customStyle="1" w:styleId="49">
    <w:name w:val="表格文字2"/>
    <w:qFormat/>
    <w:uiPriority w:val="99"/>
    <w:pPr>
      <w:spacing w:before="25" w:after="25"/>
      <w:jc w:val="left"/>
    </w:pPr>
    <w:rPr>
      <w:rFonts w:ascii="Times New Roman" w:hAnsi="Times New Roman" w:eastAsia="Times New Roman" w:cs="Times New Roman"/>
      <w:bCs/>
      <w:spacing w:val="10"/>
      <w:kern w:val="0"/>
      <w:sz w:val="24"/>
      <w:szCs w:val="24"/>
      <w:lang w:val="en-US" w:eastAsia="zh-CN" w:bidi="ar-SA"/>
    </w:rPr>
  </w:style>
  <w:style w:type="paragraph" w:customStyle="1" w:styleId="50">
    <w:name w:val="样式1"/>
    <w:basedOn w:val="51"/>
    <w:next w:val="52"/>
    <w:qFormat/>
    <w:uiPriority w:val="0"/>
    <w:pPr>
      <w:widowControl/>
      <w:shd w:val="clear" w:color="auto" w:fill="FFFFFF"/>
      <w:autoSpaceDE w:val="0"/>
      <w:autoSpaceDN w:val="0"/>
      <w:spacing w:after="300" w:line="0" w:lineRule="atLeast"/>
      <w:jc w:val="left"/>
    </w:pPr>
    <w:rPr>
      <w:rFonts w:ascii="MingLiU" w:hAnsi="MingLiU" w:eastAsia="MingLiU" w:cs="MingLiU"/>
      <w:sz w:val="27"/>
      <w:szCs w:val="27"/>
      <w:lang w:val="zh-CN" w:eastAsia="zh-CN" w:bidi="zh-CN"/>
    </w:rPr>
  </w:style>
  <w:style w:type="paragraph" w:customStyle="1" w:styleId="51">
    <w:name w:val="正文文本1"/>
    <w:qFormat/>
    <w:uiPriority w:val="0"/>
    <w:pPr>
      <w:widowControl/>
      <w:shd w:val="clear" w:color="auto" w:fill="FFFFFF"/>
      <w:autoSpaceDE w:val="0"/>
      <w:autoSpaceDN w:val="0"/>
      <w:spacing w:after="300" w:line="0" w:lineRule="atLeast"/>
      <w:jc w:val="left"/>
    </w:pPr>
    <w:rPr>
      <w:rFonts w:ascii="MingLiU" w:hAnsi="MingLiU" w:eastAsia="MingLiU" w:cs="MingLiU"/>
      <w:sz w:val="27"/>
      <w:szCs w:val="27"/>
      <w:lang w:val="zh-CN" w:eastAsia="zh-CN" w:bidi="zh-CN"/>
    </w:rPr>
  </w:style>
  <w:style w:type="paragraph" w:customStyle="1" w:styleId="52">
    <w:name w:val="样式2"/>
    <w:qFormat/>
    <w:uiPriority w:val="0"/>
    <w:pPr>
      <w:widowControl w:val="0"/>
      <w:autoSpaceDE w:val="0"/>
      <w:autoSpaceDN w:val="0"/>
    </w:pPr>
    <w:rPr>
      <w:rFonts w:ascii="Calibri" w:hAnsi="Calibri" w:eastAsia="宋体" w:cs="宋体"/>
      <w:sz w:val="22"/>
      <w:szCs w:val="22"/>
      <w:lang w:val="zh-CN" w:eastAsia="zh-CN" w:bidi="zh-CN"/>
    </w:rPr>
  </w:style>
  <w:style w:type="paragraph" w:customStyle="1" w:styleId="53">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4">
    <w:name w:val="正文1"/>
    <w:qFormat/>
    <w:uiPriority w:val="0"/>
    <w:rPr>
      <w:rFonts w:ascii="Times New Roman" w:hAnsi="Times New Roman" w:eastAsia="Times New Roman" w:cs="Times New Roman"/>
      <w:sz w:val="24"/>
      <w:szCs w:val="24"/>
      <w:lang w:val="en-US" w:eastAsia="zh-CN" w:bidi="ar-SA"/>
    </w:rPr>
  </w:style>
  <w:style w:type="table" w:customStyle="1" w:styleId="55">
    <w:name w:val="Table Normal"/>
    <w:semiHidden/>
    <w:unhideWhenUsed/>
    <w:qFormat/>
    <w:uiPriority w:val="2"/>
    <w:tblPr>
      <w:tblCellMar>
        <w:top w:w="0" w:type="dxa"/>
        <w:left w:w="0" w:type="dxa"/>
        <w:bottom w:w="0" w:type="dxa"/>
        <w:right w:w="0" w:type="dxa"/>
      </w:tblCellMar>
    </w:tblPr>
  </w:style>
  <w:style w:type="paragraph" w:styleId="56">
    <w:name w:val="List Paragraph"/>
    <w:basedOn w:val="1"/>
    <w:qFormat/>
    <w:uiPriority w:val="1"/>
    <w:pPr>
      <w:ind w:left="220"/>
    </w:pPr>
  </w:style>
  <w:style w:type="paragraph" w:customStyle="1" w:styleId="57">
    <w:name w:val="Table Paragraph"/>
    <w:basedOn w:val="1"/>
    <w:qFormat/>
    <w:uiPriority w:val="1"/>
  </w:style>
  <w:style w:type="paragraph" w:customStyle="1" w:styleId="58">
    <w:name w:val="_Style 2"/>
    <w:basedOn w:val="5"/>
    <w:next w:val="1"/>
    <w:qFormat/>
    <w:uiPriority w:val="39"/>
    <w:pPr>
      <w:keepLines/>
      <w:widowControl/>
      <w:spacing w:before="480" w:line="276" w:lineRule="auto"/>
      <w:jc w:val="left"/>
      <w:outlineLvl w:val="9"/>
    </w:pPr>
    <w:rPr>
      <w:rFonts w:ascii="Cambria" w:hAnsi="Cambria"/>
      <w:color w:val="365F91"/>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Default Text"/>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6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font01"/>
    <w:basedOn w:val="38"/>
    <w:qFormat/>
    <w:uiPriority w:val="0"/>
    <w:rPr>
      <w:rFonts w:hint="eastAsia" w:ascii="宋体" w:hAnsi="宋体" w:eastAsia="宋体" w:cs="宋体"/>
      <w:b/>
      <w:color w:val="000000"/>
      <w:sz w:val="28"/>
      <w:szCs w:val="28"/>
      <w:u w:val="none"/>
    </w:rPr>
  </w:style>
  <w:style w:type="character" w:customStyle="1" w:styleId="65">
    <w:name w:val="font91"/>
    <w:basedOn w:val="38"/>
    <w:qFormat/>
    <w:uiPriority w:val="0"/>
    <w:rPr>
      <w:rFonts w:hint="default" w:ascii="Times New Roman" w:hAnsi="Times New Roman" w:cs="Times New Roman"/>
      <w:b/>
      <w:color w:val="000000"/>
      <w:sz w:val="28"/>
      <w:szCs w:val="28"/>
      <w:u w:val="none"/>
    </w:rPr>
  </w:style>
  <w:style w:type="character" w:customStyle="1" w:styleId="66">
    <w:name w:val="font141"/>
    <w:basedOn w:val="38"/>
    <w:qFormat/>
    <w:uiPriority w:val="0"/>
    <w:rPr>
      <w:rFonts w:hint="eastAsia" w:ascii="宋体" w:hAnsi="宋体" w:eastAsia="宋体" w:cs="宋体"/>
      <w:b/>
      <w:color w:val="000000"/>
      <w:sz w:val="20"/>
      <w:szCs w:val="20"/>
      <w:u w:val="none"/>
    </w:rPr>
  </w:style>
  <w:style w:type="character" w:customStyle="1" w:styleId="67">
    <w:name w:val="font31"/>
    <w:basedOn w:val="38"/>
    <w:qFormat/>
    <w:uiPriority w:val="0"/>
    <w:rPr>
      <w:rFonts w:hint="default" w:ascii="Times New Roman" w:hAnsi="Times New Roman" w:cs="Times New Roman"/>
      <w:b/>
      <w:color w:val="000000"/>
      <w:sz w:val="20"/>
      <w:szCs w:val="20"/>
      <w:u w:val="none"/>
    </w:rPr>
  </w:style>
  <w:style w:type="character" w:customStyle="1" w:styleId="68">
    <w:name w:val="font101"/>
    <w:basedOn w:val="38"/>
    <w:qFormat/>
    <w:uiPriority w:val="0"/>
    <w:rPr>
      <w:rFonts w:hint="default" w:ascii="Times New Roman" w:hAnsi="Times New Roman" w:cs="Times New Roman"/>
      <w:b/>
      <w:color w:val="000000"/>
      <w:sz w:val="20"/>
      <w:szCs w:val="20"/>
      <w:u w:val="none"/>
    </w:rPr>
  </w:style>
  <w:style w:type="character" w:customStyle="1" w:styleId="69">
    <w:name w:val="font112"/>
    <w:basedOn w:val="38"/>
    <w:qFormat/>
    <w:uiPriority w:val="0"/>
    <w:rPr>
      <w:rFonts w:hint="eastAsia" w:ascii="宋体" w:hAnsi="宋体" w:eastAsia="宋体" w:cs="宋体"/>
      <w:color w:val="000000"/>
      <w:sz w:val="18"/>
      <w:szCs w:val="18"/>
      <w:u w:val="none"/>
    </w:rPr>
  </w:style>
  <w:style w:type="character" w:customStyle="1" w:styleId="70">
    <w:name w:val="font121"/>
    <w:basedOn w:val="38"/>
    <w:qFormat/>
    <w:uiPriority w:val="0"/>
    <w:rPr>
      <w:rFonts w:hint="default" w:ascii="Times New Roman" w:hAnsi="Times New Roman" w:cs="Times New Roman"/>
      <w:color w:val="000000"/>
      <w:sz w:val="18"/>
      <w:szCs w:val="18"/>
      <w:u w:val="none"/>
    </w:rPr>
  </w:style>
  <w:style w:type="character" w:customStyle="1" w:styleId="71">
    <w:name w:val="font51"/>
    <w:basedOn w:val="38"/>
    <w:qFormat/>
    <w:uiPriority w:val="0"/>
    <w:rPr>
      <w:rFonts w:hint="default" w:ascii="Times New Roman" w:hAnsi="Times New Roman" w:cs="Times New Roman"/>
      <w:color w:val="000000"/>
      <w:sz w:val="18"/>
      <w:szCs w:val="18"/>
      <w:u w:val="none"/>
    </w:rPr>
  </w:style>
  <w:style w:type="character" w:customStyle="1" w:styleId="72">
    <w:name w:val="font161"/>
    <w:basedOn w:val="38"/>
    <w:qFormat/>
    <w:uiPriority w:val="0"/>
    <w:rPr>
      <w:rFonts w:hint="default" w:ascii="Times New Roman" w:hAnsi="Times New Roman" w:cs="Times New Roman"/>
      <w:color w:val="000000"/>
      <w:sz w:val="18"/>
      <w:szCs w:val="18"/>
      <w:u w:val="none"/>
      <w:vertAlign w:val="subscript"/>
    </w:rPr>
  </w:style>
  <w:style w:type="character" w:customStyle="1" w:styleId="73">
    <w:name w:val="font171"/>
    <w:basedOn w:val="38"/>
    <w:qFormat/>
    <w:uiPriority w:val="0"/>
    <w:rPr>
      <w:rFonts w:hint="default" w:ascii="Times New Roman" w:hAnsi="Times New Roman" w:cs="Times New Roman"/>
      <w:color w:val="000000"/>
      <w:sz w:val="18"/>
      <w:szCs w:val="18"/>
      <w:u w:val="none"/>
      <w:vertAlign w:val="subscript"/>
    </w:rPr>
  </w:style>
  <w:style w:type="character" w:customStyle="1" w:styleId="74">
    <w:name w:val="font151"/>
    <w:basedOn w:val="38"/>
    <w:qFormat/>
    <w:uiPriority w:val="0"/>
    <w:rPr>
      <w:rFonts w:ascii="宋体" w:hAnsi="宋体" w:eastAsia="宋体" w:cs="宋体"/>
      <w:color w:val="000000"/>
      <w:sz w:val="18"/>
      <w:szCs w:val="18"/>
      <w:u w:val="none"/>
    </w:rPr>
  </w:style>
  <w:style w:type="paragraph" w:customStyle="1" w:styleId="75">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76">
    <w:name w:val="font41"/>
    <w:basedOn w:val="38"/>
    <w:qFormat/>
    <w:uiPriority w:val="0"/>
    <w:rPr>
      <w:rFonts w:hint="default" w:ascii="Times New Roman" w:hAnsi="Times New Roman" w:cs="Times New Roman"/>
      <w:b/>
      <w:color w:val="000000"/>
      <w:sz w:val="20"/>
      <w:szCs w:val="20"/>
      <w:u w:val="none"/>
    </w:rPr>
  </w:style>
  <w:style w:type="character" w:customStyle="1" w:styleId="77">
    <w:name w:val="font61"/>
    <w:basedOn w:val="38"/>
    <w:qFormat/>
    <w:uiPriority w:val="0"/>
    <w:rPr>
      <w:rFonts w:hint="default" w:ascii="Times New Roman" w:hAnsi="Times New Roman" w:cs="Times New Roman"/>
      <w:b/>
      <w:color w:val="000000"/>
      <w:sz w:val="20"/>
      <w:szCs w:val="20"/>
      <w:u w:val="none"/>
    </w:rPr>
  </w:style>
  <w:style w:type="character" w:customStyle="1" w:styleId="78">
    <w:name w:val="font131"/>
    <w:basedOn w:val="38"/>
    <w:qFormat/>
    <w:uiPriority w:val="0"/>
    <w:rPr>
      <w:rFonts w:hint="eastAsia" w:ascii="宋体" w:hAnsi="宋体" w:eastAsia="宋体" w:cs="宋体"/>
      <w:color w:val="000000"/>
      <w:sz w:val="18"/>
      <w:szCs w:val="18"/>
      <w:u w:val="none"/>
    </w:rPr>
  </w:style>
  <w:style w:type="character" w:customStyle="1" w:styleId="79">
    <w:name w:val="font71"/>
    <w:basedOn w:val="38"/>
    <w:qFormat/>
    <w:uiPriority w:val="0"/>
    <w:rPr>
      <w:rFonts w:hint="default" w:ascii="Times New Roman" w:hAnsi="Times New Roman" w:cs="Times New Roman"/>
      <w:color w:val="000000"/>
      <w:sz w:val="18"/>
      <w:szCs w:val="18"/>
      <w:u w:val="none"/>
    </w:rPr>
  </w:style>
  <w:style w:type="character" w:customStyle="1" w:styleId="80">
    <w:name w:val="font81"/>
    <w:basedOn w:val="38"/>
    <w:qFormat/>
    <w:uiPriority w:val="0"/>
    <w:rPr>
      <w:rFonts w:hint="default" w:ascii="Times New Roman" w:hAnsi="Times New Roman" w:cs="Times New Roman"/>
      <w:color w:val="000000"/>
      <w:sz w:val="18"/>
      <w:szCs w:val="18"/>
      <w:u w:val="none"/>
    </w:rPr>
  </w:style>
  <w:style w:type="character" w:customStyle="1" w:styleId="81">
    <w:name w:val="font181"/>
    <w:basedOn w:val="38"/>
    <w:qFormat/>
    <w:uiPriority w:val="0"/>
    <w:rPr>
      <w:rFonts w:hint="eastAsia" w:ascii="宋体" w:hAnsi="宋体" w:eastAsia="宋体" w:cs="宋体"/>
      <w:b/>
      <w:color w:val="000000"/>
      <w:sz w:val="24"/>
      <w:szCs w:val="24"/>
      <w:u w:val="none"/>
    </w:rPr>
  </w:style>
  <w:style w:type="character" w:customStyle="1" w:styleId="82">
    <w:name w:val="font191"/>
    <w:basedOn w:val="38"/>
    <w:qFormat/>
    <w:uiPriority w:val="0"/>
    <w:rPr>
      <w:rFonts w:hint="default" w:ascii="Times New Roman" w:hAnsi="Times New Roman" w:cs="Times New Roman"/>
      <w:color w:val="000000"/>
      <w:sz w:val="18"/>
      <w:szCs w:val="18"/>
      <w:u w:val="none"/>
      <w:vertAlign w:val="subscript"/>
    </w:rPr>
  </w:style>
  <w:style w:type="character" w:customStyle="1" w:styleId="83">
    <w:name w:val="font211"/>
    <w:basedOn w:val="38"/>
    <w:qFormat/>
    <w:uiPriority w:val="0"/>
    <w:rPr>
      <w:rFonts w:hint="eastAsia" w:ascii="宋体" w:hAnsi="宋体" w:eastAsia="宋体" w:cs="宋体"/>
      <w:b/>
      <w:color w:val="000000"/>
      <w:sz w:val="24"/>
      <w:szCs w:val="24"/>
      <w:u w:val="none"/>
    </w:rPr>
  </w:style>
  <w:style w:type="character" w:customStyle="1" w:styleId="84">
    <w:name w:val="font11"/>
    <w:basedOn w:val="38"/>
    <w:qFormat/>
    <w:uiPriority w:val="0"/>
    <w:rPr>
      <w:rFonts w:hint="default" w:ascii="Times New Roman" w:hAnsi="Times New Roman" w:cs="Times New Roman"/>
      <w:color w:val="000000"/>
      <w:sz w:val="18"/>
      <w:szCs w:val="18"/>
      <w:u w:val="none"/>
    </w:rPr>
  </w:style>
  <w:style w:type="paragraph" w:customStyle="1" w:styleId="85">
    <w:name w:val="缺省文本"/>
    <w:qFormat/>
    <w:uiPriority w:val="99"/>
    <w:pPr>
      <w:widowControl w:val="0"/>
      <w:autoSpaceDE w:val="0"/>
      <w:autoSpaceDN w:val="0"/>
      <w:adjustRightInd w:val="0"/>
    </w:pPr>
    <w:rPr>
      <w:rFonts w:ascii="Calibri" w:hAnsi="Calibri" w:eastAsia="宋体" w:cs="Times New Roman"/>
      <w:color w:val="000000"/>
      <w:szCs w:val="24"/>
      <w:lang w:val="en-US" w:eastAsia="zh-CN" w:bidi="ar-SA"/>
    </w:rPr>
  </w:style>
  <w:style w:type="paragraph" w:styleId="8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 Char"/>
    <w:qFormat/>
    <w:uiPriority w:val="0"/>
    <w:pPr>
      <w:widowControl w:val="0"/>
      <w:shd w:val="clear" w:color="auto" w:fill="000080"/>
      <w:spacing w:before="240" w:after="240"/>
      <w:ind w:leftChars="100" w:rightChars="100"/>
      <w:jc w:val="both"/>
    </w:pPr>
    <w:rPr>
      <w:rFonts w:ascii="Times New Roman" w:hAnsi="宋体" w:eastAsia="宋体" w:cs="Times New Roman"/>
      <w:kern w:val="2"/>
      <w:sz w:val="28"/>
      <w:szCs w:val="24"/>
      <w:lang w:val="en-US" w:eastAsia="zh-CN" w:bidi="ar-SA"/>
    </w:rPr>
  </w:style>
  <w:style w:type="paragraph" w:customStyle="1" w:styleId="88">
    <w:name w:val="msolistparagraph"/>
    <w:basedOn w:val="1"/>
    <w:qFormat/>
    <w:uiPriority w:val="0"/>
    <w:pPr>
      <w:ind w:firstLine="420" w:firstLineChars="200"/>
    </w:pPr>
    <w:rPr>
      <w:rFonts w:ascii="Calibri" w:hAnsi="Calibri" w:eastAsia="宋体" w:cs="Times New Roman"/>
    </w:rPr>
  </w:style>
  <w:style w:type="paragraph" w:customStyle="1" w:styleId="89">
    <w:name w:val="ZCF正文"/>
    <w:basedOn w:val="1"/>
    <w:qFormat/>
    <w:uiPriority w:val="0"/>
    <w:pPr>
      <w:widowControl/>
      <w:spacing w:line="360" w:lineRule="auto"/>
      <w:ind w:firstLine="881" w:firstLineChars="200"/>
    </w:pPr>
    <w:rPr>
      <w:rFonts w:ascii="华文仿宋" w:hAnsi="华文仿宋" w:eastAsia="仿宋" w:cs="Calibri"/>
      <w:kern w:val="0"/>
      <w:sz w:val="30"/>
    </w:rPr>
  </w:style>
  <w:style w:type="paragraph" w:customStyle="1" w:styleId="90">
    <w:name w:val="Table Text"/>
    <w:basedOn w:val="1"/>
    <w:semiHidden/>
    <w:qFormat/>
    <w:uiPriority w:val="0"/>
    <w:rPr>
      <w:rFonts w:ascii="宋体" w:hAnsi="宋体" w:eastAsia="宋体" w:cs="宋体"/>
      <w:sz w:val="21"/>
      <w:szCs w:val="21"/>
      <w:lang w:val="en-US" w:eastAsia="en-US" w:bidi="ar-SA"/>
    </w:rPr>
  </w:style>
  <w:style w:type="paragraph" w:customStyle="1" w:styleId="91">
    <w:name w:val="xl32"/>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lang w:val="en-US" w:eastAsia="zh-CN" w:bidi="ar-SA"/>
    </w:rPr>
  </w:style>
  <w:style w:type="paragraph" w:customStyle="1" w:styleId="92">
    <w:name w:val="Body Text First Indent 2"/>
    <w:qFormat/>
    <w:uiPriority w:val="0"/>
    <w:pPr>
      <w:widowControl w:val="0"/>
      <w:adjustRightInd w:val="0"/>
      <w:spacing w:after="120" w:afterLines="0" w:line="240" w:lineRule="auto"/>
      <w:ind w:left="420" w:leftChars="200" w:firstLine="420"/>
      <w:jc w:val="both"/>
    </w:pPr>
    <w:rPr>
      <w:rFonts w:ascii="Times New Roman" w:hAnsi="Times New Roman" w:eastAsia="宋体" w:cs="宋体"/>
      <w:color w:val="000000"/>
      <w:kern w:val="2"/>
      <w:sz w:val="21"/>
      <w:szCs w:val="21"/>
      <w:lang w:val="en-US" w:eastAsia="zh-CN" w:bidi="ar-SA"/>
    </w:rPr>
  </w:style>
  <w:style w:type="paragraph" w:customStyle="1" w:styleId="93">
    <w:name w:val="Body Text Indent"/>
    <w:next w:val="1"/>
    <w:qFormat/>
    <w:uiPriority w:val="0"/>
    <w:pPr>
      <w:widowControl w:val="0"/>
      <w:adjustRightInd w:val="0"/>
      <w:spacing w:after="120" w:afterLines="0"/>
      <w:ind w:left="420" w:leftChars="200"/>
      <w:jc w:val="both"/>
    </w:pPr>
    <w:rPr>
      <w:rFonts w:ascii="Times New Roman" w:hAnsi="Times New Roman" w:eastAsia="宋体" w:cs="Times New Roman"/>
      <w:color w:val="000000"/>
      <w:kern w:val="2"/>
      <w:sz w:val="21"/>
      <w:szCs w:val="21"/>
      <w:lang w:val="en-US" w:eastAsia="zh-CN" w:bidi="ar-SA"/>
    </w:rPr>
  </w:style>
  <w:style w:type="paragraph" w:customStyle="1" w:styleId="94">
    <w:name w:val="一级条标题"/>
    <w:basedOn w:val="95"/>
    <w:next w:val="96"/>
    <w:qFormat/>
    <w:uiPriority w:val="0"/>
    <w:pPr>
      <w:numPr>
        <w:ilvl w:val="1"/>
      </w:numPr>
      <w:tabs>
        <w:tab w:val="left" w:pos="0"/>
      </w:tabs>
      <w:spacing w:beforeLines="50" w:afterLines="50"/>
      <w:ind w:firstLine="200"/>
      <w:outlineLvl w:val="2"/>
    </w:pPr>
    <w:rPr>
      <w:szCs w:val="21"/>
    </w:rPr>
  </w:style>
  <w:style w:type="paragraph" w:customStyle="1" w:styleId="95">
    <w:name w:val="章标题"/>
    <w:next w:val="1"/>
    <w:qFormat/>
    <w:uiPriority w:val="0"/>
    <w:pPr>
      <w:numPr>
        <w:ilvl w:val="0"/>
        <w:numId w:val="3"/>
      </w:numPr>
      <w:spacing w:beforeLines="100" w:afterLines="100" w:line="480" w:lineRule="atLeast"/>
      <w:ind w:firstLine="200" w:firstLineChars="200"/>
      <w:jc w:val="both"/>
      <w:outlineLvl w:val="1"/>
    </w:pPr>
    <w:rPr>
      <w:rFonts w:ascii="黑体" w:hAnsi="Times New Roman" w:eastAsia="黑体" w:cs="Times New Roman"/>
      <w:sz w:val="21"/>
      <w:szCs w:val="22"/>
      <w:lang w:val="en-US" w:eastAsia="zh-CN" w:bidi="ar-SA"/>
    </w:rPr>
  </w:style>
  <w:style w:type="paragraph" w:customStyle="1" w:styleId="96">
    <w:name w:val="段"/>
    <w:next w:val="1"/>
    <w:qFormat/>
    <w:uiPriority w:val="0"/>
    <w:pPr>
      <w:autoSpaceDE w:val="0"/>
      <w:autoSpaceDN w:val="0"/>
      <w:spacing w:line="360" w:lineRule="auto"/>
      <w:ind w:left="175" w:leftChars="175" w:firstLine="200" w:firstLineChars="200"/>
      <w:jc w:val="both"/>
    </w:pPr>
    <w:rPr>
      <w:rFonts w:ascii="宋体" w:hAnsi="Calibri" w:eastAsia="Times New Roman" w:cs="Times New Roman"/>
      <w:sz w:val="21"/>
      <w:szCs w:val="22"/>
      <w:lang w:val="en-US" w:eastAsia="zh-CN" w:bidi="ar-SA"/>
    </w:rPr>
  </w:style>
  <w:style w:type="paragraph" w:customStyle="1" w:styleId="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索引 41"/>
    <w:basedOn w:val="1"/>
    <w:next w:val="1"/>
    <w:semiHidden/>
    <w:qFormat/>
    <w:uiPriority w:val="0"/>
    <w:pPr>
      <w:ind w:left="1260"/>
    </w:pPr>
    <w:rPr>
      <w:rFonts w:ascii="Calibri" w:hAnsi="Calibri" w:eastAsia="Calibri" w:cs="宋体"/>
      <w:sz w:val="20"/>
      <w:lang w:val="zh-CN"/>
    </w:rPr>
  </w:style>
  <w:style w:type="paragraph" w:customStyle="1" w:styleId="99">
    <w:name w:val="null3"/>
    <w:hidden/>
    <w:qFormat/>
    <w:uiPriority w:val="0"/>
    <w:rPr>
      <w:rFonts w:hint="eastAsia" w:asciiTheme="minorHAnsi" w:hAnsiTheme="minorHAnsi" w:eastAsiaTheme="minorEastAsia" w:cstheme="minorBidi"/>
      <w:lang w:val="en-US" w:eastAsia="zh-Hans"/>
    </w:rPr>
  </w:style>
  <w:style w:type="paragraph" w:customStyle="1" w:styleId="100">
    <w:name w:val="标准文件_注×："/>
    <w:qFormat/>
    <w:uiPriority w:val="0"/>
    <w:pPr>
      <w:widowControl w:val="0"/>
      <w:numPr>
        <w:ilvl w:val="0"/>
        <w:numId w:val="4"/>
      </w:numPr>
      <w:autoSpaceDE w:val="0"/>
      <w:autoSpaceDN w:val="0"/>
      <w:jc w:val="both"/>
    </w:pPr>
    <w:rPr>
      <w:rFonts w:ascii="宋体" w:hAnsi="Times New Roman" w:eastAsia="宋体" w:cs="Times New Roman"/>
      <w:kern w:val="0"/>
      <w:sz w:val="18"/>
      <w:szCs w:val="18"/>
      <w:lang w:val="en-US" w:eastAsia="zh-CN" w:bidi="ar-SA"/>
      <w14:ligatures w14:val="standardContextual"/>
    </w:rPr>
  </w:style>
  <w:style w:type="paragraph" w:customStyle="1" w:styleId="101">
    <w:name w:val="标准文件_正文图标题"/>
    <w:next w:val="102"/>
    <w:qFormat/>
    <w:uiPriority w:val="0"/>
    <w:pPr>
      <w:numPr>
        <w:ilvl w:val="0"/>
        <w:numId w:val="5"/>
      </w:numPr>
      <w:spacing w:beforeLines="50" w:afterLines="50"/>
      <w:jc w:val="center"/>
    </w:pPr>
    <w:rPr>
      <w:rFonts w:ascii="黑体" w:hAnsi="Times New Roman" w:eastAsia="黑体" w:cs="Times New Roman"/>
      <w:kern w:val="0"/>
      <w:sz w:val="21"/>
      <w:szCs w:val="20"/>
      <w:lang w:val="en-US" w:eastAsia="zh-CN" w:bidi="ar-SA"/>
      <w14:ligatures w14:val="standardContextual"/>
    </w:rPr>
  </w:style>
  <w:style w:type="paragraph" w:customStyle="1" w:styleId="102">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14:ligatures w14:val="standardContextual"/>
    </w:rPr>
  </w:style>
  <w:style w:type="character" w:customStyle="1" w:styleId="103">
    <w:name w:val="NormalCharacter"/>
    <w:semiHidden/>
    <w:qFormat/>
    <w:uiPriority w:val="0"/>
  </w:style>
  <w:style w:type="character" w:customStyle="1" w:styleId="104">
    <w:name w:val="批注引用1"/>
    <w:link w:val="1"/>
    <w:qFormat/>
    <w:uiPriority w:val="99"/>
    <w:rPr>
      <w:rFonts w:ascii="宋体" w:hAnsi="宋体" w:eastAsia="宋体" w:cs="宋体"/>
      <w:sz w:val="22"/>
      <w:szCs w:val="22"/>
      <w:lang w:val="zh-CN" w:eastAsia="zh-CN" w:bidi="zh-CN"/>
    </w:rPr>
  </w:style>
  <w:style w:type="paragraph" w:customStyle="1" w:styleId="105">
    <w:name w:val="正文_0_0"/>
    <w:qFormat/>
    <w:uiPriority w:val="0"/>
    <w:pPr>
      <w:widowControl w:val="0"/>
      <w:spacing w:line="360" w:lineRule="auto"/>
      <w:ind w:firstLine="200" w:firstLineChars="200"/>
      <w:jc w:val="both"/>
    </w:pPr>
    <w:rPr>
      <w:rFonts w:ascii="等线" w:hAnsi="等线" w:eastAsia="宋体" w:cs="Times New Roman"/>
      <w:kern w:val="2"/>
      <w:sz w:val="24"/>
      <w:szCs w:val="22"/>
      <w:lang w:val="en-US" w:eastAsia="zh-CN" w:bidi="ar-SA"/>
    </w:rPr>
  </w:style>
  <w:style w:type="paragraph" w:customStyle="1" w:styleId="1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首行缩进"/>
    <w:basedOn w:val="1"/>
    <w:qFormat/>
    <w:uiPriority w:val="0"/>
    <w:pPr>
      <w:spacing w:line="360" w:lineRule="auto"/>
      <w:ind w:firstLine="480"/>
      <w:jc w:val="left"/>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25508</Words>
  <Characters>27048</Characters>
  <Lines>197</Lines>
  <Paragraphs>55</Paragraphs>
  <TotalTime>6</TotalTime>
  <ScaleCrop>false</ScaleCrop>
  <LinksUpToDate>false</LinksUpToDate>
  <CharactersWithSpaces>27251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2020-07-06T09:24:00Z</dcterms:created>
  <dc:creator>llsxx</dc:creator>
  <cp:lastModifiedBy>月夜雨樱</cp:lastModifiedBy>
  <cp:lastPrinted>2024-12-12T02:24:00Z</cp:lastPrinted>
  <dcterms:modified xsi:type="dcterms:W3CDTF">2025-06-30T10:08:39Z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WPS 文字</vt:lpwstr>
  </property>
  <property fmtid="{D5CDD505-2E9C-101B-9397-08002B2CF9AE}" pid="4" name="LastSaved">
    <vt:filetime>2020-05-12T00:00:00Z</vt:filetime>
  </property>
  <property fmtid="{D5CDD505-2E9C-101B-9397-08002B2CF9AE}" pid="5" name="KSOProductBuildVer">
    <vt:lpwstr>2052-12.1.0.21541</vt:lpwstr>
  </property>
  <property fmtid="{D5CDD505-2E9C-101B-9397-08002B2CF9AE}" pid="6" name="ICV">
    <vt:lpwstr>6B6C1705658E4098BA855FDF2F4EDB4D_13</vt:lpwstr>
  </property>
  <property fmtid="{D5CDD505-2E9C-101B-9397-08002B2CF9AE}" pid="7" name="KSOTemplateDocerSaveRecord">
    <vt:lpwstr>eyJoZGlkIjoiNTVjM2U5ZGJkZGU4MzJlMWMyOWVhNGJkYTY3MzJjNzIiLCJ1c2VySWQiOiI5OTgyNzA4MzYifQ==</vt:lpwstr>
  </property>
</Properties>
</file>