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lang w:val="en-US" w:eastAsia="zh-CN"/>
        </w:rPr>
      </w:pPr>
      <w:r>
        <w:rPr>
          <w:rFonts w:hint="eastAsia" w:ascii="宋体" w:hAnsi="宋体" w:cs="宋体"/>
          <w:b/>
          <w:sz w:val="32"/>
          <w:szCs w:val="32"/>
          <w:lang w:eastAsia="zh-CN"/>
        </w:rPr>
        <w:t>别斯铁热克乡良种母羊养殖项目采购</w:t>
      </w:r>
      <w:r>
        <w:rPr>
          <w:rFonts w:hint="eastAsia" w:ascii="宋体" w:hAnsi="宋体" w:eastAsia="宋体" w:cs="宋体"/>
          <w:b/>
          <w:sz w:val="32"/>
          <w:szCs w:val="32"/>
        </w:rPr>
        <w:t>公告</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bCs/>
          <w:kern w:val="0"/>
          <w:sz w:val="30"/>
          <w:szCs w:val="30"/>
          <w:lang w:val="en-US" w:eastAsia="zh-CN"/>
        </w:rPr>
      </w:pPr>
      <w:r>
        <w:rPr>
          <w:rFonts w:hint="eastAsia" w:ascii="宋体" w:hAnsi="宋体"/>
          <w:bCs/>
          <w:kern w:val="0"/>
          <w:sz w:val="30"/>
          <w:szCs w:val="30"/>
        </w:rPr>
        <w:t>项目名称：</w:t>
      </w:r>
      <w:r>
        <w:rPr>
          <w:rFonts w:hint="eastAsia" w:ascii="宋体" w:hAnsi="宋体"/>
          <w:bCs/>
          <w:kern w:val="0"/>
          <w:sz w:val="30"/>
          <w:szCs w:val="30"/>
          <w:lang w:eastAsia="zh-CN"/>
        </w:rPr>
        <w:t>别斯铁热克乡良种母羊养殖项目</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宋体" w:hAnsi="宋体"/>
          <w:bCs/>
          <w:kern w:val="0"/>
          <w:sz w:val="30"/>
          <w:szCs w:val="30"/>
          <w:lang w:val="en-US" w:eastAsia="zh-CN"/>
        </w:rPr>
      </w:pPr>
      <w:r>
        <w:rPr>
          <w:rFonts w:hint="eastAsia" w:ascii="宋体" w:hAnsi="宋体"/>
          <w:bCs/>
          <w:kern w:val="0"/>
          <w:sz w:val="30"/>
          <w:szCs w:val="30"/>
        </w:rPr>
        <w:t>项目编号：</w:t>
      </w:r>
      <w:r>
        <w:rPr>
          <w:rFonts w:hint="eastAsia" w:ascii="宋体" w:hAnsi="宋体"/>
          <w:bCs/>
          <w:kern w:val="0"/>
          <w:sz w:val="30"/>
          <w:szCs w:val="30"/>
          <w:lang w:val="en-US" w:eastAsia="zh-CN"/>
        </w:rPr>
        <w:t xml:space="preserve">ZFCGHW2020067 </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bCs/>
          <w:kern w:val="0"/>
          <w:sz w:val="30"/>
          <w:szCs w:val="30"/>
          <w:lang w:val="en-US" w:eastAsia="zh-CN"/>
        </w:rPr>
      </w:pPr>
      <w:r>
        <w:rPr>
          <w:rFonts w:hint="eastAsia" w:ascii="宋体" w:hAnsi="宋体"/>
          <w:bCs/>
          <w:kern w:val="0"/>
          <w:sz w:val="30"/>
          <w:szCs w:val="30"/>
        </w:rPr>
        <w:t>采购内容：</w:t>
      </w:r>
      <w:r>
        <w:rPr>
          <w:rFonts w:hint="eastAsia" w:ascii="宋体" w:hAnsi="宋体"/>
          <w:bCs/>
          <w:kern w:val="0"/>
          <w:sz w:val="30"/>
          <w:szCs w:val="30"/>
          <w:lang w:val="en-US" w:eastAsia="zh-CN"/>
        </w:rPr>
        <w:t>养殖良种母羊2000只，年龄2-4岁，怀胎母羊或羊羔(具体内容详见招标文件采购清单）</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bCs/>
          <w:kern w:val="0"/>
          <w:sz w:val="30"/>
          <w:szCs w:val="30"/>
          <w:lang w:val="en-US" w:eastAsia="zh-CN"/>
        </w:rPr>
      </w:pPr>
      <w:r>
        <w:rPr>
          <w:rFonts w:hint="eastAsia" w:ascii="宋体" w:hAnsi="宋体"/>
          <w:bCs/>
          <w:kern w:val="0"/>
          <w:sz w:val="30"/>
          <w:szCs w:val="30"/>
        </w:rPr>
        <w:t>概算金额：</w:t>
      </w:r>
      <w:r>
        <w:rPr>
          <w:rFonts w:hint="eastAsia" w:ascii="宋体" w:hAnsi="宋体"/>
          <w:bCs/>
          <w:kern w:val="0"/>
          <w:sz w:val="30"/>
          <w:szCs w:val="30"/>
          <w:lang w:val="en-US" w:eastAsia="zh-CN"/>
        </w:rPr>
        <w:t>500万元</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bCs/>
          <w:kern w:val="0"/>
          <w:sz w:val="30"/>
          <w:szCs w:val="30"/>
        </w:rPr>
      </w:pPr>
      <w:r>
        <w:rPr>
          <w:rFonts w:hint="eastAsia" w:ascii="宋体" w:hAnsi="宋体"/>
          <w:bCs/>
          <w:kern w:val="0"/>
          <w:sz w:val="30"/>
          <w:szCs w:val="30"/>
        </w:rPr>
        <w:t>采购方式：公开招标</w:t>
      </w:r>
    </w:p>
    <w:p>
      <w:pPr>
        <w:keepNext w:val="0"/>
        <w:keepLines w:val="0"/>
        <w:pageBreakBefore w:val="0"/>
        <w:tabs>
          <w:tab w:val="left" w:pos="1777"/>
        </w:tabs>
        <w:kinsoku/>
        <w:wordWrap/>
        <w:overflowPunct/>
        <w:topLinePunct w:val="0"/>
        <w:autoSpaceDE/>
        <w:autoSpaceDN/>
        <w:bidi w:val="0"/>
        <w:adjustRightInd/>
        <w:snapToGrid/>
        <w:spacing w:line="360" w:lineRule="auto"/>
        <w:textAlignment w:val="auto"/>
        <w:outlineLvl w:val="9"/>
        <w:rPr>
          <w:rFonts w:hint="eastAsia" w:ascii="宋体" w:hAnsi="宋体"/>
          <w:bCs/>
          <w:kern w:val="0"/>
          <w:sz w:val="30"/>
          <w:szCs w:val="30"/>
        </w:rPr>
      </w:pPr>
      <w:r>
        <w:rPr>
          <w:rFonts w:hint="eastAsia" w:ascii="宋体" w:hAnsi="宋体"/>
          <w:bCs/>
          <w:kern w:val="0"/>
          <w:sz w:val="30"/>
          <w:szCs w:val="30"/>
          <w:lang w:val="en-US" w:eastAsia="zh-CN"/>
        </w:rPr>
        <w:t>六</w:t>
      </w:r>
      <w:r>
        <w:rPr>
          <w:rFonts w:hint="eastAsia" w:ascii="宋体" w:hAnsi="宋体"/>
          <w:bCs/>
          <w:kern w:val="0"/>
          <w:sz w:val="30"/>
          <w:szCs w:val="30"/>
          <w:lang w:eastAsia="zh-CN"/>
        </w:rPr>
        <w:t>、</w:t>
      </w:r>
      <w:r>
        <w:rPr>
          <w:rFonts w:hint="eastAsia" w:ascii="宋体" w:hAnsi="宋体"/>
          <w:bCs/>
          <w:kern w:val="0"/>
          <w:sz w:val="30"/>
          <w:szCs w:val="30"/>
        </w:rPr>
        <w:t>报名时间</w:t>
      </w:r>
      <w:r>
        <w:rPr>
          <w:rFonts w:hint="eastAsia" w:ascii="宋体" w:hAnsi="宋体"/>
          <w:bCs/>
          <w:kern w:val="0"/>
          <w:sz w:val="30"/>
          <w:szCs w:val="30"/>
          <w:lang w:eastAsia="zh-CN"/>
        </w:rPr>
        <w:t>及招标文件领取时间</w:t>
      </w:r>
      <w:r>
        <w:rPr>
          <w:rFonts w:hint="eastAsia" w:ascii="宋体" w:hAnsi="宋体"/>
          <w:bCs/>
          <w:kern w:val="0"/>
          <w:sz w:val="30"/>
          <w:szCs w:val="30"/>
        </w:rPr>
        <w:t>：</w:t>
      </w:r>
      <w:r>
        <w:rPr>
          <w:rFonts w:ascii="宋体" w:hAnsi="宋体"/>
          <w:bCs/>
          <w:kern w:val="0"/>
          <w:sz w:val="30"/>
          <w:szCs w:val="30"/>
        </w:rPr>
        <w:t>20</w:t>
      </w:r>
      <w:r>
        <w:rPr>
          <w:rFonts w:hint="eastAsia" w:ascii="宋体" w:hAnsi="宋体"/>
          <w:bCs/>
          <w:kern w:val="0"/>
          <w:sz w:val="30"/>
          <w:szCs w:val="30"/>
          <w:lang w:val="en-US" w:eastAsia="zh-CN"/>
        </w:rPr>
        <w:t>20年12</w:t>
      </w:r>
      <w:r>
        <w:rPr>
          <w:rFonts w:hint="eastAsia" w:ascii="宋体" w:hAnsi="宋体"/>
          <w:bCs/>
          <w:kern w:val="0"/>
          <w:sz w:val="30"/>
          <w:szCs w:val="30"/>
        </w:rPr>
        <w:t>月</w:t>
      </w:r>
      <w:r>
        <w:rPr>
          <w:rFonts w:hint="eastAsia" w:ascii="宋体" w:hAnsi="宋体"/>
          <w:bCs/>
          <w:kern w:val="0"/>
          <w:sz w:val="30"/>
          <w:szCs w:val="30"/>
          <w:lang w:val="en-US" w:eastAsia="zh-CN"/>
        </w:rPr>
        <w:t>30</w:t>
      </w:r>
      <w:r>
        <w:rPr>
          <w:rFonts w:hint="eastAsia" w:ascii="宋体" w:hAnsi="宋体"/>
          <w:bCs/>
          <w:kern w:val="0"/>
          <w:sz w:val="30"/>
          <w:szCs w:val="30"/>
        </w:rPr>
        <w:t>日至</w:t>
      </w:r>
      <w:r>
        <w:rPr>
          <w:rFonts w:ascii="宋体" w:hAnsi="宋体"/>
          <w:bCs/>
          <w:kern w:val="0"/>
          <w:sz w:val="30"/>
          <w:szCs w:val="30"/>
        </w:rPr>
        <w:t>20</w:t>
      </w:r>
      <w:r>
        <w:rPr>
          <w:rFonts w:hint="eastAsia" w:ascii="宋体" w:hAnsi="宋体"/>
          <w:bCs/>
          <w:kern w:val="0"/>
          <w:sz w:val="30"/>
          <w:szCs w:val="30"/>
          <w:lang w:val="en-US" w:eastAsia="zh-CN"/>
        </w:rPr>
        <w:t>21</w:t>
      </w:r>
      <w:r>
        <w:rPr>
          <w:rFonts w:hint="eastAsia" w:ascii="宋体" w:hAnsi="宋体"/>
          <w:bCs/>
          <w:kern w:val="0"/>
          <w:sz w:val="30"/>
          <w:szCs w:val="30"/>
        </w:rPr>
        <w:t>年</w:t>
      </w:r>
      <w:r>
        <w:rPr>
          <w:rFonts w:hint="eastAsia" w:ascii="宋体" w:hAnsi="宋体"/>
          <w:bCs/>
          <w:kern w:val="0"/>
          <w:sz w:val="30"/>
          <w:szCs w:val="30"/>
          <w:lang w:val="en-US" w:eastAsia="zh-CN"/>
        </w:rPr>
        <w:t>1</w:t>
      </w:r>
      <w:r>
        <w:rPr>
          <w:rFonts w:hint="eastAsia" w:ascii="宋体" w:hAnsi="宋体"/>
          <w:bCs/>
          <w:kern w:val="0"/>
          <w:sz w:val="30"/>
          <w:szCs w:val="30"/>
        </w:rPr>
        <w:t>月</w:t>
      </w:r>
      <w:r>
        <w:rPr>
          <w:rFonts w:hint="eastAsia" w:ascii="宋体" w:hAnsi="宋体"/>
          <w:bCs/>
          <w:kern w:val="0"/>
          <w:sz w:val="30"/>
          <w:szCs w:val="30"/>
          <w:lang w:val="en-US" w:eastAsia="zh-CN"/>
        </w:rPr>
        <w:t>6</w:t>
      </w:r>
      <w:r>
        <w:rPr>
          <w:rFonts w:hint="eastAsia" w:ascii="宋体" w:hAnsi="宋体"/>
          <w:bCs/>
          <w:kern w:val="0"/>
          <w:sz w:val="30"/>
          <w:szCs w:val="30"/>
        </w:rPr>
        <w:t>日北京时间</w:t>
      </w:r>
      <w:r>
        <w:rPr>
          <w:rFonts w:ascii="宋体" w:hAnsi="宋体"/>
          <w:bCs/>
          <w:kern w:val="0"/>
          <w:sz w:val="30"/>
          <w:szCs w:val="30"/>
        </w:rPr>
        <w:t>19</w:t>
      </w:r>
      <w:r>
        <w:rPr>
          <w:rFonts w:hint="eastAsia" w:ascii="宋体" w:hAnsi="宋体"/>
          <w:bCs/>
          <w:kern w:val="0"/>
          <w:sz w:val="30"/>
          <w:szCs w:val="30"/>
        </w:rPr>
        <w:t>点</w:t>
      </w:r>
      <w:r>
        <w:rPr>
          <w:rFonts w:hint="eastAsia" w:ascii="宋体" w:hAnsi="宋体"/>
          <w:bCs/>
          <w:kern w:val="0"/>
          <w:sz w:val="30"/>
          <w:szCs w:val="30"/>
          <w:lang w:val="en-US" w:eastAsia="zh-CN"/>
        </w:rPr>
        <w:t>,节假日休息</w:t>
      </w:r>
      <w:r>
        <w:rPr>
          <w:rFonts w:hint="eastAsia" w:ascii="宋体" w:hAnsi="宋体"/>
          <w:bCs/>
          <w:kern w:val="0"/>
          <w:sz w:val="30"/>
          <w:szCs w:val="30"/>
        </w:rPr>
        <w:t>（逾期不予受理）</w:t>
      </w:r>
      <w:r>
        <w:rPr>
          <w:rFonts w:hint="eastAsia" w:ascii="宋体" w:hAnsi="宋体"/>
          <w:bCs/>
          <w:kern w:val="0"/>
          <w:sz w:val="30"/>
          <w:szCs w:val="30"/>
          <w:lang w:eastAsia="zh-CN"/>
        </w:rPr>
        <w:t>。</w:t>
      </w:r>
      <w:r>
        <w:rPr>
          <w:rFonts w:hint="eastAsia" w:ascii="宋体" w:hAnsi="宋体"/>
          <w:bCs/>
          <w:kern w:val="0"/>
          <w:sz w:val="30"/>
          <w:szCs w:val="30"/>
        </w:rPr>
        <w:t>招标文件地点：新疆</w:t>
      </w:r>
      <w:r>
        <w:rPr>
          <w:rFonts w:hint="eastAsia" w:ascii="宋体" w:hAnsi="宋体"/>
          <w:bCs/>
          <w:kern w:val="0"/>
          <w:sz w:val="30"/>
          <w:szCs w:val="30"/>
          <w:lang w:val="en-US" w:eastAsia="zh-CN"/>
        </w:rPr>
        <w:t>惠文建设工程项目管理咨询有限公司</w:t>
      </w:r>
      <w:r>
        <w:rPr>
          <w:rFonts w:hint="eastAsia" w:ascii="宋体" w:hAnsi="宋体"/>
          <w:bCs/>
          <w:kern w:val="0"/>
          <w:sz w:val="30"/>
          <w:szCs w:val="30"/>
        </w:rPr>
        <w:t>，招标文件</w:t>
      </w:r>
      <w:r>
        <w:rPr>
          <w:rFonts w:hint="eastAsia" w:ascii="宋体" w:hAnsi="宋体"/>
          <w:bCs/>
          <w:kern w:val="0"/>
          <w:sz w:val="30"/>
          <w:szCs w:val="30"/>
          <w:lang w:val="en-US" w:eastAsia="zh-CN"/>
        </w:rPr>
        <w:t>500</w:t>
      </w:r>
      <w:r>
        <w:rPr>
          <w:rFonts w:hint="eastAsia" w:ascii="宋体" w:hAnsi="宋体"/>
          <w:bCs/>
          <w:kern w:val="0"/>
          <w:sz w:val="30"/>
          <w:szCs w:val="30"/>
        </w:rPr>
        <w:t>元/份，售后不退回。</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宋体" w:hAnsi="宋体"/>
          <w:bCs/>
          <w:kern w:val="0"/>
          <w:sz w:val="30"/>
          <w:szCs w:val="30"/>
        </w:rPr>
      </w:pPr>
      <w:r>
        <w:rPr>
          <w:rFonts w:hint="eastAsia" w:ascii="宋体" w:hAnsi="宋体"/>
          <w:bCs/>
          <w:kern w:val="0"/>
          <w:sz w:val="30"/>
          <w:szCs w:val="30"/>
          <w:lang w:val="en-US" w:eastAsia="zh-CN"/>
        </w:rPr>
        <w:t>七</w:t>
      </w:r>
      <w:r>
        <w:rPr>
          <w:rFonts w:hint="eastAsia" w:ascii="宋体" w:hAnsi="宋体"/>
          <w:bCs/>
          <w:kern w:val="0"/>
          <w:sz w:val="30"/>
          <w:szCs w:val="30"/>
        </w:rPr>
        <w:t>、资质或资格要求：</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ascii="宋体" w:hAnsi="宋体"/>
          <w:bCs/>
          <w:kern w:val="0"/>
          <w:sz w:val="30"/>
          <w:szCs w:val="30"/>
        </w:rPr>
      </w:pPr>
      <w:r>
        <w:rPr>
          <w:rFonts w:hint="eastAsia" w:ascii="宋体" w:hAnsi="宋体"/>
          <w:bCs/>
          <w:kern w:val="0"/>
          <w:sz w:val="30"/>
          <w:szCs w:val="30"/>
        </w:rPr>
        <w:t>1、符合《中华人民共和国采购法》第二十二条的相关规定；</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宋体" w:hAnsi="宋体"/>
          <w:bCs/>
          <w:kern w:val="0"/>
          <w:sz w:val="30"/>
          <w:szCs w:val="30"/>
        </w:rPr>
      </w:pPr>
      <w:r>
        <w:rPr>
          <w:rFonts w:hint="eastAsia" w:ascii="宋体" w:hAnsi="宋体"/>
          <w:bCs/>
          <w:kern w:val="0"/>
          <w:sz w:val="30"/>
          <w:szCs w:val="30"/>
        </w:rPr>
        <w:t>2、报名条件：投标人应具备以下</w:t>
      </w:r>
      <w:r>
        <w:rPr>
          <w:rFonts w:hint="eastAsia" w:ascii="宋体" w:hAnsi="宋体"/>
          <w:bCs/>
          <w:kern w:val="0"/>
          <w:sz w:val="30"/>
          <w:szCs w:val="30"/>
          <w:lang w:val="en-US" w:eastAsia="zh-CN"/>
        </w:rPr>
        <w:t>条件</w:t>
      </w:r>
      <w:r>
        <w:rPr>
          <w:rFonts w:hint="eastAsia" w:ascii="宋体" w:hAnsi="宋体"/>
          <w:bCs/>
          <w:kern w:val="0"/>
          <w:sz w:val="30"/>
          <w:szCs w:val="30"/>
        </w:rPr>
        <w:t>：</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default" w:ascii="宋体" w:hAnsi="宋体"/>
          <w:color w:val="000000"/>
          <w:sz w:val="30"/>
          <w:szCs w:val="30"/>
          <w:lang w:val="en-US" w:eastAsia="zh-CN"/>
        </w:rPr>
      </w:pPr>
      <w:r>
        <w:rPr>
          <w:rFonts w:hint="eastAsia" w:ascii="宋体" w:hAnsi="宋体"/>
          <w:color w:val="000000"/>
          <w:sz w:val="30"/>
          <w:szCs w:val="30"/>
          <w:lang w:val="en-US" w:eastAsia="zh-CN"/>
        </w:rPr>
        <w:t>2.1具有经营销售相应范围内的企业均可报名；</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宋体" w:hAnsi="宋体"/>
          <w:color w:val="000000"/>
          <w:sz w:val="30"/>
          <w:szCs w:val="30"/>
          <w:lang w:val="en-US" w:eastAsia="zh-CN"/>
        </w:rPr>
      </w:pPr>
      <w:r>
        <w:rPr>
          <w:rFonts w:hint="eastAsia" w:ascii="宋体" w:hAnsi="宋体"/>
          <w:color w:val="000000"/>
          <w:sz w:val="30"/>
          <w:szCs w:val="30"/>
          <w:lang w:val="en-US" w:eastAsia="zh-CN"/>
        </w:rPr>
        <w:t>2.2须提供有效期内的《动物防疫条件合格证》、《种畜禽生产经营许可证》、《畜禽养殖场备案表》；</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宋体" w:hAnsi="宋体"/>
          <w:color w:val="000000"/>
          <w:sz w:val="30"/>
          <w:szCs w:val="30"/>
          <w:lang w:val="en-US" w:eastAsia="zh-CN"/>
        </w:rPr>
      </w:pPr>
      <w:r>
        <w:rPr>
          <w:rFonts w:hint="eastAsia" w:ascii="宋体" w:hAnsi="宋体"/>
          <w:color w:val="000000"/>
          <w:sz w:val="30"/>
          <w:szCs w:val="30"/>
          <w:lang w:val="en-US" w:eastAsia="zh-CN"/>
        </w:rPr>
        <w:t>2.3投标人未被列入 “信用中国”网站（www.creditchina.gov.cn）和中国政府采购网（www.ccgp.gov.cn）渠道信用记录失信被执行人、重大税收违法案件当事人名单以及政府采购严重违法失信行为记录名单。</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宋体" w:hAnsi="宋体"/>
          <w:color w:val="000000"/>
          <w:sz w:val="30"/>
          <w:szCs w:val="30"/>
        </w:rPr>
      </w:pPr>
      <w:r>
        <w:rPr>
          <w:rFonts w:hint="eastAsia" w:ascii="宋体" w:hAnsi="宋体"/>
          <w:color w:val="000000"/>
          <w:sz w:val="30"/>
          <w:szCs w:val="30"/>
          <w:lang w:val="en-US" w:eastAsia="zh-CN"/>
        </w:rPr>
        <w:t>2.4</w:t>
      </w:r>
      <w:r>
        <w:rPr>
          <w:rFonts w:hint="eastAsia" w:ascii="宋体" w:hAnsi="宋体"/>
          <w:color w:val="000000"/>
          <w:sz w:val="30"/>
          <w:szCs w:val="30"/>
        </w:rPr>
        <w:t>、本项目不得转包分包，不接受联合体投标。</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宋体" w:hAnsi="宋体"/>
          <w:bCs/>
          <w:kern w:val="0"/>
          <w:sz w:val="30"/>
          <w:szCs w:val="30"/>
          <w:lang w:val="en-US" w:eastAsia="zh-CN"/>
        </w:rPr>
      </w:pPr>
      <w:r>
        <w:rPr>
          <w:rFonts w:hint="eastAsia" w:ascii="宋体" w:hAnsi="宋体"/>
          <w:bCs/>
          <w:kern w:val="0"/>
          <w:sz w:val="30"/>
          <w:szCs w:val="30"/>
          <w:lang w:val="en-US" w:eastAsia="zh-CN"/>
        </w:rPr>
        <w:t>八</w:t>
      </w:r>
      <w:r>
        <w:rPr>
          <w:rFonts w:hint="eastAsia" w:ascii="宋体" w:hAnsi="宋体"/>
          <w:bCs/>
          <w:kern w:val="0"/>
          <w:sz w:val="30"/>
          <w:szCs w:val="30"/>
          <w:lang w:eastAsia="zh-CN"/>
        </w:rPr>
        <w:t>、报名资料：请投标人携带授权委托书及被委托人身份证，营业执照，</w:t>
      </w:r>
      <w:r>
        <w:rPr>
          <w:rFonts w:hint="eastAsia" w:ascii="宋体" w:hAnsi="宋体"/>
          <w:bCs/>
          <w:kern w:val="0"/>
          <w:sz w:val="30"/>
          <w:szCs w:val="30"/>
          <w:lang w:val="en-US" w:eastAsia="zh-CN"/>
        </w:rPr>
        <w:t>被委托人须提供近三个月本企业社保缴纳证明，2019年度财务审计报告，《动物防疫条件合格证》、《种畜禽生产经营许可证》、《畜禽养殖场备案表》</w:t>
      </w:r>
      <w:r>
        <w:rPr>
          <w:rFonts w:hint="eastAsia" w:ascii="宋体" w:hAnsi="宋体"/>
          <w:bCs/>
          <w:kern w:val="0"/>
          <w:sz w:val="30"/>
          <w:szCs w:val="30"/>
          <w:lang w:eastAsia="zh-CN"/>
        </w:rPr>
        <w:t>，“信用中国”网站信用记录失信被执行人、重大税收违法案件当事人名单以及信用报告</w:t>
      </w:r>
      <w:r>
        <w:rPr>
          <w:rFonts w:hint="eastAsia" w:ascii="宋体" w:hAnsi="宋体"/>
          <w:bCs/>
          <w:kern w:val="0"/>
          <w:sz w:val="28"/>
          <w:szCs w:val="28"/>
          <w:lang w:val="en-US" w:eastAsia="zh-CN"/>
        </w:rPr>
        <w:t>、中国政府采购网政府采购严重违法失信行为记录名单截图</w:t>
      </w:r>
      <w:r>
        <w:rPr>
          <w:rFonts w:hint="eastAsia" w:ascii="宋体" w:hAnsi="宋体"/>
          <w:bCs/>
          <w:kern w:val="0"/>
          <w:sz w:val="30"/>
          <w:szCs w:val="30"/>
          <w:lang w:eastAsia="zh-CN"/>
        </w:rPr>
        <w:t>（打印件须体现投标人单位全称、查询时间和查询网址），以上证件均应提供原件</w:t>
      </w:r>
      <w:r>
        <w:rPr>
          <w:rFonts w:hint="eastAsia" w:ascii="宋体" w:hAnsi="宋体"/>
          <w:bCs/>
          <w:kern w:val="0"/>
          <w:sz w:val="30"/>
          <w:szCs w:val="30"/>
          <w:lang w:val="en-US" w:eastAsia="zh-CN"/>
        </w:rPr>
        <w:t>及加盖公章复印件一份。</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bCs/>
          <w:kern w:val="0"/>
          <w:sz w:val="30"/>
          <w:szCs w:val="30"/>
          <w:lang w:val="en-US" w:eastAsia="zh-CN"/>
        </w:rPr>
      </w:pPr>
      <w:r>
        <w:rPr>
          <w:rFonts w:hint="eastAsia" w:ascii="宋体" w:hAnsi="宋体"/>
          <w:bCs/>
          <w:kern w:val="0"/>
          <w:sz w:val="30"/>
          <w:szCs w:val="30"/>
          <w:lang w:val="en-US" w:eastAsia="zh-CN"/>
        </w:rPr>
        <w:t>九、发布媒介：新疆政府采购网</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宋体" w:hAnsi="宋体"/>
          <w:bCs/>
          <w:kern w:val="0"/>
          <w:sz w:val="30"/>
          <w:szCs w:val="30"/>
        </w:rPr>
      </w:pPr>
      <w:r>
        <w:rPr>
          <w:rFonts w:hint="eastAsia" w:ascii="宋体" w:hAnsi="宋体"/>
          <w:bCs/>
          <w:kern w:val="0"/>
          <w:sz w:val="30"/>
          <w:szCs w:val="30"/>
          <w:lang w:eastAsia="zh-CN"/>
        </w:rPr>
        <w:t>十</w:t>
      </w:r>
      <w:r>
        <w:rPr>
          <w:rFonts w:hint="eastAsia" w:ascii="宋体" w:hAnsi="宋体"/>
          <w:bCs/>
          <w:kern w:val="0"/>
          <w:sz w:val="30"/>
          <w:szCs w:val="30"/>
        </w:rPr>
        <w:t>、开标时间：20</w:t>
      </w:r>
      <w:r>
        <w:rPr>
          <w:rFonts w:hint="eastAsia" w:ascii="宋体" w:hAnsi="宋体"/>
          <w:bCs/>
          <w:kern w:val="0"/>
          <w:sz w:val="30"/>
          <w:szCs w:val="30"/>
          <w:lang w:val="en-US" w:eastAsia="zh-CN"/>
        </w:rPr>
        <w:t>21</w:t>
      </w:r>
      <w:r>
        <w:rPr>
          <w:rFonts w:hint="eastAsia" w:ascii="宋体" w:hAnsi="宋体"/>
          <w:bCs/>
          <w:kern w:val="0"/>
          <w:sz w:val="30"/>
          <w:szCs w:val="30"/>
        </w:rPr>
        <w:t>年</w:t>
      </w:r>
      <w:r>
        <w:rPr>
          <w:rFonts w:hint="eastAsia" w:ascii="宋体" w:hAnsi="宋体"/>
          <w:bCs/>
          <w:kern w:val="0"/>
          <w:sz w:val="30"/>
          <w:szCs w:val="30"/>
          <w:lang w:val="en-US" w:eastAsia="zh-CN"/>
        </w:rPr>
        <w:t>1</w:t>
      </w:r>
      <w:r>
        <w:rPr>
          <w:rFonts w:hint="eastAsia" w:ascii="宋体" w:hAnsi="宋体"/>
          <w:bCs/>
          <w:kern w:val="0"/>
          <w:sz w:val="30"/>
          <w:szCs w:val="30"/>
        </w:rPr>
        <w:t>月</w:t>
      </w:r>
      <w:r>
        <w:rPr>
          <w:rFonts w:hint="eastAsia" w:ascii="宋体" w:hAnsi="宋体"/>
          <w:bCs/>
          <w:kern w:val="0"/>
          <w:sz w:val="30"/>
          <w:szCs w:val="30"/>
          <w:lang w:val="en-US" w:eastAsia="zh-CN"/>
        </w:rPr>
        <w:t>19</w:t>
      </w:r>
      <w:r>
        <w:rPr>
          <w:rFonts w:hint="eastAsia" w:ascii="宋体" w:hAnsi="宋体"/>
          <w:bCs/>
          <w:kern w:val="0"/>
          <w:sz w:val="30"/>
          <w:szCs w:val="30"/>
        </w:rPr>
        <w:t>日</w:t>
      </w:r>
      <w:r>
        <w:rPr>
          <w:rFonts w:hint="eastAsia" w:ascii="宋体" w:hAnsi="宋体"/>
          <w:bCs/>
          <w:kern w:val="0"/>
          <w:sz w:val="30"/>
          <w:szCs w:val="30"/>
          <w:lang w:val="en-US" w:eastAsia="zh-CN"/>
        </w:rPr>
        <w:t>16:30</w:t>
      </w:r>
      <w:r>
        <w:rPr>
          <w:rFonts w:hint="eastAsia" w:ascii="宋体" w:hAnsi="宋体"/>
          <w:bCs/>
          <w:kern w:val="0"/>
          <w:sz w:val="30"/>
          <w:szCs w:val="30"/>
        </w:rPr>
        <w:t>时（北京时间）。</w:t>
      </w:r>
    </w:p>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default" w:ascii="宋体" w:hAnsi="宋体"/>
          <w:bCs/>
          <w:kern w:val="0"/>
          <w:sz w:val="30"/>
          <w:szCs w:val="30"/>
          <w:lang w:val="en-US"/>
        </w:rPr>
      </w:pPr>
      <w:r>
        <w:rPr>
          <w:rFonts w:hint="eastAsia" w:ascii="宋体" w:hAnsi="宋体"/>
          <w:bCs/>
          <w:kern w:val="0"/>
          <w:sz w:val="30"/>
          <w:szCs w:val="30"/>
          <w:lang w:eastAsia="zh-CN"/>
        </w:rPr>
        <w:t>十</w:t>
      </w:r>
      <w:r>
        <w:rPr>
          <w:rFonts w:hint="eastAsia" w:ascii="宋体" w:hAnsi="宋体"/>
          <w:bCs/>
          <w:kern w:val="0"/>
          <w:sz w:val="30"/>
          <w:szCs w:val="30"/>
          <w:lang w:val="en-US" w:eastAsia="zh-CN"/>
        </w:rPr>
        <w:t>一</w:t>
      </w:r>
      <w:r>
        <w:rPr>
          <w:rFonts w:hint="eastAsia" w:ascii="宋体" w:hAnsi="宋体"/>
          <w:bCs/>
          <w:kern w:val="0"/>
          <w:sz w:val="30"/>
          <w:szCs w:val="30"/>
        </w:rPr>
        <w:t>、开标地点：</w:t>
      </w:r>
      <w:r>
        <w:rPr>
          <w:rFonts w:hint="eastAsia" w:ascii="宋体" w:hAnsi="宋体"/>
          <w:bCs/>
          <w:kern w:val="0"/>
          <w:sz w:val="30"/>
          <w:szCs w:val="30"/>
          <w:lang w:eastAsia="zh-CN"/>
        </w:rPr>
        <w:t>阿勒泰市南区万驰广场</w:t>
      </w:r>
      <w:r>
        <w:rPr>
          <w:rFonts w:hint="eastAsia" w:ascii="宋体" w:hAnsi="宋体"/>
          <w:bCs/>
          <w:kern w:val="0"/>
          <w:sz w:val="30"/>
          <w:szCs w:val="30"/>
          <w:lang w:val="en-US" w:eastAsia="zh-CN"/>
        </w:rPr>
        <w:t>7楼会议室</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bCs/>
          <w:kern w:val="0"/>
          <w:sz w:val="30"/>
          <w:szCs w:val="30"/>
          <w:lang w:val="en-US"/>
        </w:rPr>
      </w:pPr>
      <w:r>
        <w:rPr>
          <w:rFonts w:hint="eastAsia" w:ascii="宋体" w:hAnsi="宋体"/>
          <w:bCs/>
          <w:kern w:val="0"/>
          <w:sz w:val="30"/>
          <w:szCs w:val="30"/>
        </w:rPr>
        <w:t>十</w:t>
      </w:r>
      <w:r>
        <w:rPr>
          <w:rFonts w:hint="eastAsia" w:ascii="宋体" w:hAnsi="宋体"/>
          <w:bCs/>
          <w:kern w:val="0"/>
          <w:sz w:val="30"/>
          <w:szCs w:val="30"/>
          <w:lang w:val="en-US" w:eastAsia="zh-CN"/>
        </w:rPr>
        <w:t>二</w:t>
      </w:r>
      <w:r>
        <w:rPr>
          <w:rFonts w:hint="eastAsia" w:ascii="宋体" w:hAnsi="宋体"/>
          <w:bCs/>
          <w:kern w:val="0"/>
          <w:sz w:val="30"/>
          <w:szCs w:val="30"/>
        </w:rPr>
        <w:t>、采购单位：</w:t>
      </w:r>
      <w:r>
        <w:rPr>
          <w:rFonts w:hint="eastAsia" w:ascii="宋体" w:hAnsi="宋体"/>
          <w:bCs/>
          <w:kern w:val="0"/>
          <w:sz w:val="30"/>
          <w:szCs w:val="30"/>
          <w:lang w:val="en-US" w:eastAsia="zh-CN"/>
        </w:rPr>
        <w:t>吉木乃县</w:t>
      </w:r>
      <w:bookmarkStart w:id="0" w:name="_GoBack"/>
      <w:bookmarkEnd w:id="0"/>
      <w:r>
        <w:rPr>
          <w:rFonts w:hint="eastAsia" w:ascii="宋体" w:hAnsi="宋体"/>
          <w:bCs/>
          <w:kern w:val="0"/>
          <w:sz w:val="30"/>
          <w:szCs w:val="30"/>
          <w:lang w:val="en-US" w:eastAsia="zh-CN"/>
        </w:rPr>
        <w:t>别斯铁热克乡人民政府</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bCs/>
          <w:kern w:val="0"/>
          <w:sz w:val="30"/>
          <w:szCs w:val="30"/>
          <w:lang w:val="en-US" w:eastAsia="zh-CN"/>
        </w:rPr>
      </w:pPr>
      <w:r>
        <w:rPr>
          <w:rFonts w:hint="eastAsia" w:ascii="宋体" w:hAnsi="宋体"/>
          <w:bCs/>
          <w:kern w:val="0"/>
          <w:sz w:val="30"/>
          <w:szCs w:val="30"/>
        </w:rPr>
        <w:t xml:space="preserve">      联系人：</w:t>
      </w:r>
      <w:r>
        <w:rPr>
          <w:rFonts w:hint="eastAsia" w:ascii="宋体" w:hAnsi="宋体"/>
          <w:bCs/>
          <w:kern w:val="0"/>
          <w:sz w:val="30"/>
          <w:szCs w:val="30"/>
          <w:lang w:val="en-US" w:eastAsia="zh-CN"/>
        </w:rPr>
        <w:t>刘小平</w:t>
      </w:r>
      <w:r>
        <w:rPr>
          <w:rFonts w:hint="eastAsia" w:ascii="宋体" w:hAnsi="宋体"/>
          <w:bCs/>
          <w:kern w:val="0"/>
          <w:sz w:val="30"/>
          <w:szCs w:val="30"/>
        </w:rPr>
        <w:t>  </w:t>
      </w:r>
      <w:r>
        <w:rPr>
          <w:rFonts w:hint="eastAsia" w:ascii="宋体" w:hAnsi="宋体"/>
          <w:bCs/>
          <w:kern w:val="0"/>
          <w:sz w:val="30"/>
          <w:szCs w:val="30"/>
          <w:lang w:val="en-US" w:eastAsia="zh-CN"/>
        </w:rPr>
        <w:t xml:space="preserve">   </w:t>
      </w:r>
      <w:r>
        <w:rPr>
          <w:rFonts w:hint="eastAsia" w:ascii="宋体" w:hAnsi="宋体"/>
          <w:bCs/>
          <w:kern w:val="0"/>
          <w:sz w:val="30"/>
          <w:szCs w:val="30"/>
        </w:rPr>
        <w:t>联系电话：</w:t>
      </w:r>
      <w:r>
        <w:rPr>
          <w:rFonts w:hint="eastAsia" w:ascii="宋体" w:hAnsi="宋体"/>
          <w:bCs/>
          <w:kern w:val="0"/>
          <w:sz w:val="30"/>
          <w:szCs w:val="30"/>
          <w:lang w:val="en-US" w:eastAsia="zh-CN"/>
        </w:rPr>
        <w:t>18129052100</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bCs/>
          <w:kern w:val="0"/>
          <w:sz w:val="30"/>
          <w:szCs w:val="30"/>
          <w:lang w:eastAsia="zh-CN"/>
        </w:rPr>
      </w:pPr>
      <w:r>
        <w:rPr>
          <w:rFonts w:hint="eastAsia" w:ascii="宋体" w:hAnsi="宋体"/>
          <w:bCs/>
          <w:kern w:val="0"/>
          <w:sz w:val="30"/>
          <w:szCs w:val="30"/>
          <w:lang w:val="en-US" w:eastAsia="zh-CN"/>
        </w:rPr>
        <w:t>十三、</w:t>
      </w:r>
      <w:r>
        <w:rPr>
          <w:rFonts w:hint="eastAsia" w:ascii="宋体" w:hAnsi="宋体"/>
          <w:bCs/>
          <w:kern w:val="0"/>
          <w:sz w:val="30"/>
          <w:szCs w:val="30"/>
        </w:rPr>
        <w:t>招标代理机构：新疆</w:t>
      </w:r>
      <w:r>
        <w:rPr>
          <w:rFonts w:hint="eastAsia" w:ascii="宋体" w:hAnsi="宋体"/>
          <w:bCs/>
          <w:kern w:val="0"/>
          <w:sz w:val="30"/>
          <w:szCs w:val="30"/>
          <w:lang w:val="en-US" w:eastAsia="zh-CN"/>
        </w:rPr>
        <w:t>惠文建设工程项目管理咨询有限公司</w:t>
      </w:r>
    </w:p>
    <w:p>
      <w:pPr>
        <w:keepNext w:val="0"/>
        <w:keepLines w:val="0"/>
        <w:pageBreakBefore w:val="0"/>
        <w:numPr>
          <w:ilvl w:val="0"/>
          <w:numId w:val="0"/>
        </w:numPr>
        <w:kinsoku/>
        <w:wordWrap/>
        <w:overflowPunct/>
        <w:topLinePunct w:val="0"/>
        <w:autoSpaceDE/>
        <w:autoSpaceDN/>
        <w:bidi w:val="0"/>
        <w:adjustRightInd/>
        <w:snapToGrid/>
        <w:spacing w:line="360" w:lineRule="auto"/>
        <w:ind w:firstLine="900" w:firstLineChars="300"/>
        <w:textAlignment w:val="auto"/>
        <w:outlineLvl w:val="9"/>
        <w:rPr>
          <w:rFonts w:hint="eastAsia" w:ascii="宋体" w:hAnsi="宋体"/>
          <w:bCs/>
          <w:kern w:val="0"/>
          <w:sz w:val="30"/>
          <w:szCs w:val="30"/>
          <w:lang w:val="en-US" w:eastAsia="zh-CN"/>
        </w:rPr>
      </w:pPr>
      <w:r>
        <w:rPr>
          <w:rFonts w:hint="eastAsia" w:ascii="宋体" w:hAnsi="宋体"/>
          <w:bCs/>
          <w:kern w:val="0"/>
          <w:sz w:val="30"/>
          <w:szCs w:val="30"/>
        </w:rPr>
        <w:t xml:space="preserve"> 联系人：</w:t>
      </w:r>
      <w:r>
        <w:rPr>
          <w:rFonts w:hint="eastAsia" w:ascii="宋体" w:hAnsi="宋体"/>
          <w:bCs/>
          <w:kern w:val="0"/>
          <w:sz w:val="30"/>
          <w:szCs w:val="30"/>
          <w:lang w:val="en-US" w:eastAsia="zh-CN"/>
        </w:rPr>
        <w:t>户成刚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900" w:firstLineChars="300"/>
        <w:textAlignment w:val="auto"/>
        <w:outlineLvl w:val="9"/>
        <w:rPr>
          <w:rFonts w:hint="default" w:ascii="宋体" w:hAnsi="宋体"/>
          <w:bCs/>
          <w:kern w:val="0"/>
          <w:sz w:val="30"/>
          <w:szCs w:val="30"/>
          <w:lang w:val="en-US"/>
        </w:rPr>
      </w:pPr>
      <w:r>
        <w:rPr>
          <w:rFonts w:hint="eastAsia" w:ascii="宋体" w:hAnsi="宋体"/>
          <w:bCs/>
          <w:kern w:val="0"/>
          <w:sz w:val="30"/>
          <w:szCs w:val="30"/>
        </w:rPr>
        <w:t>联系电话：0906-21</w:t>
      </w:r>
      <w:r>
        <w:rPr>
          <w:rFonts w:hint="eastAsia" w:ascii="宋体" w:hAnsi="宋体"/>
          <w:bCs/>
          <w:kern w:val="0"/>
          <w:sz w:val="30"/>
          <w:szCs w:val="30"/>
          <w:lang w:val="en-US" w:eastAsia="zh-CN"/>
        </w:rPr>
        <w:t>96333、 18690613155</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3600" w:firstLineChars="1200"/>
        <w:textAlignment w:val="auto"/>
        <w:outlineLvl w:val="9"/>
        <w:rPr>
          <w:rFonts w:hint="eastAsia" w:ascii="宋体" w:hAnsi="宋体"/>
          <w:b/>
          <w:bCs w:val="0"/>
          <w:kern w:val="0"/>
          <w:sz w:val="30"/>
          <w:szCs w:val="30"/>
          <w:lang w:eastAsia="zh-CN"/>
        </w:rPr>
      </w:pPr>
      <w:r>
        <w:rPr>
          <w:rFonts w:hint="eastAsia" w:ascii="宋体" w:hAnsi="宋体"/>
          <w:bCs/>
          <w:kern w:val="0"/>
          <w:sz w:val="30"/>
          <w:szCs w:val="30"/>
        </w:rPr>
        <w:t xml:space="preserve"> 新疆</w:t>
      </w:r>
      <w:r>
        <w:rPr>
          <w:rFonts w:hint="eastAsia" w:ascii="宋体" w:hAnsi="宋体"/>
          <w:bCs/>
          <w:kern w:val="0"/>
          <w:sz w:val="30"/>
          <w:szCs w:val="30"/>
          <w:lang w:val="en-US" w:eastAsia="zh-CN"/>
        </w:rPr>
        <w:t>惠文建设工程项目管理咨询有限公司</w:t>
      </w:r>
    </w:p>
    <w:p>
      <w:pPr>
        <w:pStyle w:val="2"/>
        <w:jc w:val="center"/>
        <w:rPr>
          <w:rFonts w:hint="default" w:eastAsia="黑体"/>
          <w:lang w:val="en-US" w:eastAsia="zh-CN"/>
        </w:rPr>
      </w:pPr>
      <w:r>
        <w:rPr>
          <w:rFonts w:hint="eastAsia" w:ascii="宋体" w:hAnsi="宋体"/>
          <w:bCs/>
          <w:kern w:val="0"/>
          <w:sz w:val="30"/>
          <w:szCs w:val="30"/>
          <w:lang w:val="en-US" w:eastAsia="zh-CN"/>
        </w:rPr>
        <w:t xml:space="preserve">             </w:t>
      </w:r>
      <w:r>
        <w:rPr>
          <w:rFonts w:hint="eastAsia" w:ascii="宋体" w:hAnsi="宋体" w:eastAsia="宋体" w:cs="Times New Roman"/>
          <w:bCs/>
          <w:kern w:val="0"/>
          <w:sz w:val="30"/>
          <w:szCs w:val="30"/>
          <w:lang w:val="en-US" w:eastAsia="zh-CN" w:bidi="ar-SA"/>
        </w:rPr>
        <w:t xml:space="preserve">     2020年12月30日</w:t>
      </w: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2938"/>
    <w:multiLevelType w:val="singleLevel"/>
    <w:tmpl w:val="5977293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A4871"/>
    <w:rsid w:val="05B96A45"/>
    <w:rsid w:val="05C47CCF"/>
    <w:rsid w:val="09717BA0"/>
    <w:rsid w:val="09C40C6D"/>
    <w:rsid w:val="11E956CA"/>
    <w:rsid w:val="12421A45"/>
    <w:rsid w:val="12F9324D"/>
    <w:rsid w:val="13600691"/>
    <w:rsid w:val="167E6BFA"/>
    <w:rsid w:val="17C75CAB"/>
    <w:rsid w:val="1DA46FF7"/>
    <w:rsid w:val="1E132C15"/>
    <w:rsid w:val="250A6357"/>
    <w:rsid w:val="250E6836"/>
    <w:rsid w:val="29413ED1"/>
    <w:rsid w:val="29F949ED"/>
    <w:rsid w:val="2A1029A2"/>
    <w:rsid w:val="2D896609"/>
    <w:rsid w:val="2E5F170D"/>
    <w:rsid w:val="3088332E"/>
    <w:rsid w:val="314227CB"/>
    <w:rsid w:val="351C7DEA"/>
    <w:rsid w:val="35EA719B"/>
    <w:rsid w:val="39CA7EB0"/>
    <w:rsid w:val="39F60A2D"/>
    <w:rsid w:val="3D9A7023"/>
    <w:rsid w:val="3DCA6AB8"/>
    <w:rsid w:val="3DEA55CA"/>
    <w:rsid w:val="3E963B69"/>
    <w:rsid w:val="3F123B09"/>
    <w:rsid w:val="3FE91AF8"/>
    <w:rsid w:val="410D224B"/>
    <w:rsid w:val="43F056C7"/>
    <w:rsid w:val="45493665"/>
    <w:rsid w:val="471605B0"/>
    <w:rsid w:val="476E0D06"/>
    <w:rsid w:val="480E3B29"/>
    <w:rsid w:val="486C6F90"/>
    <w:rsid w:val="4878447B"/>
    <w:rsid w:val="49480A92"/>
    <w:rsid w:val="4A143E61"/>
    <w:rsid w:val="4AE37479"/>
    <w:rsid w:val="4BF05EC8"/>
    <w:rsid w:val="4F2320D6"/>
    <w:rsid w:val="4FAF02C9"/>
    <w:rsid w:val="50157454"/>
    <w:rsid w:val="51242A91"/>
    <w:rsid w:val="519C55C3"/>
    <w:rsid w:val="51B10212"/>
    <w:rsid w:val="51B41CE8"/>
    <w:rsid w:val="54CE7D7D"/>
    <w:rsid w:val="58077430"/>
    <w:rsid w:val="5BA424F6"/>
    <w:rsid w:val="5BBC5649"/>
    <w:rsid w:val="5C693F59"/>
    <w:rsid w:val="5D9753DF"/>
    <w:rsid w:val="5FC636A0"/>
    <w:rsid w:val="62264DE2"/>
    <w:rsid w:val="6A2D5E8A"/>
    <w:rsid w:val="6BA673D0"/>
    <w:rsid w:val="6C30511F"/>
    <w:rsid w:val="6D535020"/>
    <w:rsid w:val="6DAC29CE"/>
    <w:rsid w:val="6FFC71B1"/>
    <w:rsid w:val="70C47FA3"/>
    <w:rsid w:val="73261F15"/>
    <w:rsid w:val="732A4871"/>
    <w:rsid w:val="73F826EE"/>
    <w:rsid w:val="76A8487F"/>
    <w:rsid w:val="7703062F"/>
    <w:rsid w:val="7BCF772B"/>
    <w:rsid w:val="7F27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2018-05-28T09:38:00Z</dcterms:created>
  <dc:creator>灏</dc:creator>
  <cp:lastModifiedBy>晓艳</cp:lastModifiedBy>
  <cp:lastPrinted>2020-07-07T05:20:00Z</cp:lastPrinted>
  <dcterms:modified xsi:type="dcterms:W3CDTF">2020-12-29T13:50:50Z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