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49" w:rsidRPr="00687A71" w:rsidRDefault="00CB6D49">
      <w:pPr>
        <w:pStyle w:val="affff1"/>
        <w:shd w:val="clear" w:color="auto" w:fill="FFFFFF"/>
        <w:spacing w:line="360" w:lineRule="exact"/>
        <w:jc w:val="right"/>
        <w:rPr>
          <w:rFonts w:ascii="仿宋" w:eastAsia="仿宋" w:hAnsi="仿宋"/>
          <w:color w:val="auto"/>
          <w:sz w:val="18"/>
          <w:szCs w:val="18"/>
          <w:lang w:val="zh-CN"/>
        </w:rPr>
      </w:pPr>
    </w:p>
    <w:p w:rsidR="00CB6D49" w:rsidRPr="00687A71" w:rsidRDefault="00CB6D49">
      <w:pPr>
        <w:shd w:val="clear" w:color="auto" w:fill="FFFFFF"/>
        <w:autoSpaceDE w:val="0"/>
        <w:autoSpaceDN w:val="0"/>
        <w:adjustRightInd w:val="0"/>
        <w:spacing w:line="360" w:lineRule="exact"/>
        <w:rPr>
          <w:rFonts w:ascii="仿宋" w:eastAsia="仿宋" w:hAnsi="仿宋"/>
          <w:b/>
          <w:bCs/>
          <w:kern w:val="0"/>
          <w:sz w:val="28"/>
          <w:szCs w:val="28"/>
        </w:rPr>
      </w:pPr>
    </w:p>
    <w:p w:rsidR="00CB6D49" w:rsidRPr="00687A71" w:rsidRDefault="005A43BC">
      <w:pPr>
        <w:shd w:val="clear" w:color="auto" w:fill="FFFFFF"/>
        <w:autoSpaceDE w:val="0"/>
        <w:autoSpaceDN w:val="0"/>
        <w:adjustRightInd w:val="0"/>
        <w:spacing w:line="360" w:lineRule="exact"/>
        <w:jc w:val="center"/>
        <w:rPr>
          <w:rFonts w:ascii="仿宋" w:eastAsia="仿宋" w:hAnsi="仿宋"/>
          <w:b/>
          <w:bCs/>
          <w:kern w:val="0"/>
          <w:sz w:val="32"/>
          <w:szCs w:val="32"/>
        </w:rPr>
      </w:pPr>
      <w:r w:rsidRPr="00687A71">
        <w:rPr>
          <w:rFonts w:ascii="仿宋" w:eastAsia="仿宋" w:hAnsi="仿宋" w:hint="eastAsia"/>
          <w:b/>
          <w:bCs/>
          <w:kern w:val="0"/>
          <w:sz w:val="32"/>
          <w:szCs w:val="32"/>
        </w:rPr>
        <w:t>目    录</w:t>
      </w:r>
    </w:p>
    <w:p w:rsidR="00CB6D49" w:rsidRPr="00687A71" w:rsidRDefault="00CB6D49">
      <w:pPr>
        <w:shd w:val="clear" w:color="auto" w:fill="FFFFFF"/>
        <w:autoSpaceDE w:val="0"/>
        <w:autoSpaceDN w:val="0"/>
        <w:adjustRightInd w:val="0"/>
        <w:spacing w:line="360" w:lineRule="exact"/>
        <w:jc w:val="center"/>
        <w:rPr>
          <w:rFonts w:ascii="仿宋" w:eastAsia="仿宋" w:hAnsi="仿宋"/>
          <w:bCs/>
          <w:kern w:val="0"/>
          <w:sz w:val="32"/>
          <w:szCs w:val="32"/>
        </w:rPr>
      </w:pPr>
    </w:p>
    <w:p w:rsidR="00CB6D49" w:rsidRPr="00687A71" w:rsidRDefault="00360897">
      <w:pPr>
        <w:pStyle w:val="10"/>
        <w:tabs>
          <w:tab w:val="right" w:leader="dot" w:pos="9628"/>
        </w:tabs>
        <w:jc w:val="center"/>
        <w:rPr>
          <w:rFonts w:ascii="仿宋" w:eastAsia="仿宋" w:hAnsi="仿宋"/>
          <w:b w:val="0"/>
          <w:bCs w:val="0"/>
          <w:caps w:val="0"/>
          <w:noProof/>
          <w:sz w:val="30"/>
          <w:szCs w:val="30"/>
        </w:rPr>
      </w:pPr>
      <w:r w:rsidRPr="00360897">
        <w:rPr>
          <w:rFonts w:ascii="仿宋" w:eastAsia="仿宋" w:hAnsi="仿宋"/>
          <w:b w:val="0"/>
          <w:bCs w:val="0"/>
          <w:kern w:val="0"/>
          <w:sz w:val="32"/>
          <w:szCs w:val="32"/>
        </w:rPr>
        <w:fldChar w:fldCharType="begin"/>
      </w:r>
      <w:r w:rsidR="005A43BC" w:rsidRPr="00687A71">
        <w:rPr>
          <w:rFonts w:ascii="仿宋" w:eastAsia="仿宋" w:hAnsi="仿宋"/>
          <w:b w:val="0"/>
          <w:bCs w:val="0"/>
          <w:kern w:val="0"/>
          <w:sz w:val="32"/>
          <w:szCs w:val="32"/>
        </w:rPr>
        <w:instrText xml:space="preserve"> TOC \o "1-1" \h \z \u </w:instrText>
      </w:r>
      <w:r w:rsidRPr="00360897">
        <w:rPr>
          <w:rFonts w:ascii="仿宋" w:eastAsia="仿宋" w:hAnsi="仿宋"/>
          <w:b w:val="0"/>
          <w:bCs w:val="0"/>
          <w:kern w:val="0"/>
          <w:sz w:val="32"/>
          <w:szCs w:val="32"/>
        </w:rPr>
        <w:fldChar w:fldCharType="separate"/>
      </w:r>
      <w:hyperlink w:anchor="_Toc85488696" w:history="1">
        <w:r w:rsidR="005A43BC" w:rsidRPr="00687A71">
          <w:rPr>
            <w:rStyle w:val="aff6"/>
            <w:rFonts w:ascii="仿宋" w:eastAsia="仿宋" w:hAnsi="仿宋" w:hint="eastAsia"/>
            <w:b w:val="0"/>
            <w:noProof/>
            <w:color w:val="auto"/>
            <w:sz w:val="30"/>
            <w:szCs w:val="30"/>
          </w:rPr>
          <w:t>第一部分</w:t>
        </w:r>
        <w:r w:rsidR="005A43BC" w:rsidRPr="00687A71">
          <w:rPr>
            <w:rStyle w:val="aff6"/>
            <w:rFonts w:ascii="仿宋" w:eastAsia="仿宋" w:hAnsi="仿宋"/>
            <w:b w:val="0"/>
            <w:noProof/>
            <w:color w:val="auto"/>
            <w:sz w:val="30"/>
            <w:szCs w:val="30"/>
          </w:rPr>
          <w:t xml:space="preserve">  </w:t>
        </w:r>
        <w:r w:rsidR="005A43BC" w:rsidRPr="00687A71">
          <w:rPr>
            <w:rStyle w:val="aff6"/>
            <w:rFonts w:ascii="仿宋" w:eastAsia="仿宋" w:hAnsi="仿宋" w:hint="eastAsia"/>
            <w:b w:val="0"/>
            <w:noProof/>
            <w:color w:val="auto"/>
            <w:sz w:val="30"/>
            <w:szCs w:val="30"/>
          </w:rPr>
          <w:t>磋商公告</w:t>
        </w:r>
        <w:r w:rsidR="005A43BC" w:rsidRPr="00687A71">
          <w:rPr>
            <w:rFonts w:ascii="仿宋" w:eastAsia="仿宋" w:hAnsi="仿宋"/>
            <w:b w:val="0"/>
            <w:noProof/>
            <w:sz w:val="30"/>
            <w:szCs w:val="30"/>
          </w:rPr>
          <w:tab/>
        </w:r>
        <w:r w:rsidRPr="00687A71">
          <w:rPr>
            <w:rFonts w:ascii="仿宋" w:eastAsia="仿宋" w:hAnsi="仿宋"/>
            <w:b w:val="0"/>
            <w:noProof/>
            <w:sz w:val="30"/>
            <w:szCs w:val="30"/>
          </w:rPr>
          <w:fldChar w:fldCharType="begin"/>
        </w:r>
        <w:r w:rsidR="005A43BC" w:rsidRPr="00687A71">
          <w:rPr>
            <w:rFonts w:ascii="仿宋" w:eastAsia="仿宋" w:hAnsi="仿宋"/>
            <w:b w:val="0"/>
            <w:noProof/>
            <w:sz w:val="30"/>
            <w:szCs w:val="30"/>
          </w:rPr>
          <w:instrText xml:space="preserve"> PAGEREF _Toc85488696 \h </w:instrText>
        </w:r>
        <w:r w:rsidRPr="00687A71">
          <w:rPr>
            <w:rFonts w:ascii="仿宋" w:eastAsia="仿宋" w:hAnsi="仿宋"/>
            <w:b w:val="0"/>
            <w:noProof/>
            <w:sz w:val="30"/>
            <w:szCs w:val="30"/>
          </w:rPr>
        </w:r>
        <w:r w:rsidRPr="00687A71">
          <w:rPr>
            <w:rFonts w:ascii="仿宋" w:eastAsia="仿宋" w:hAnsi="仿宋"/>
            <w:b w:val="0"/>
            <w:noProof/>
            <w:sz w:val="30"/>
            <w:szCs w:val="30"/>
          </w:rPr>
          <w:fldChar w:fldCharType="separate"/>
        </w:r>
        <w:r w:rsidR="00844256">
          <w:rPr>
            <w:rFonts w:ascii="仿宋" w:eastAsia="仿宋" w:hAnsi="仿宋"/>
            <w:b w:val="0"/>
            <w:noProof/>
            <w:sz w:val="30"/>
            <w:szCs w:val="30"/>
          </w:rPr>
          <w:t>- 2 -</w:t>
        </w:r>
        <w:r w:rsidRPr="00687A71">
          <w:rPr>
            <w:rFonts w:ascii="仿宋" w:eastAsia="仿宋" w:hAnsi="仿宋"/>
            <w:b w:val="0"/>
            <w:noProof/>
            <w:sz w:val="30"/>
            <w:szCs w:val="30"/>
          </w:rPr>
          <w:fldChar w:fldCharType="end"/>
        </w:r>
      </w:hyperlink>
    </w:p>
    <w:p w:rsidR="00CB6D49" w:rsidRPr="00687A71" w:rsidRDefault="00360897">
      <w:pPr>
        <w:pStyle w:val="10"/>
        <w:tabs>
          <w:tab w:val="right" w:leader="dot" w:pos="9628"/>
        </w:tabs>
        <w:jc w:val="center"/>
        <w:rPr>
          <w:rFonts w:ascii="仿宋" w:eastAsia="仿宋" w:hAnsi="仿宋"/>
          <w:b w:val="0"/>
          <w:bCs w:val="0"/>
          <w:caps w:val="0"/>
          <w:noProof/>
          <w:sz w:val="30"/>
          <w:szCs w:val="30"/>
        </w:rPr>
      </w:pPr>
      <w:hyperlink w:anchor="_Toc85488697" w:history="1">
        <w:r w:rsidR="005A43BC" w:rsidRPr="00687A71">
          <w:rPr>
            <w:rStyle w:val="aff6"/>
            <w:rFonts w:ascii="仿宋" w:eastAsia="仿宋" w:hAnsi="仿宋" w:hint="eastAsia"/>
            <w:b w:val="0"/>
            <w:noProof/>
            <w:color w:val="auto"/>
            <w:sz w:val="30"/>
            <w:szCs w:val="30"/>
          </w:rPr>
          <w:t>第二部分</w:t>
        </w:r>
        <w:r w:rsidR="005A43BC" w:rsidRPr="00687A71">
          <w:rPr>
            <w:rStyle w:val="aff6"/>
            <w:rFonts w:ascii="仿宋" w:eastAsia="仿宋" w:hAnsi="仿宋"/>
            <w:b w:val="0"/>
            <w:noProof/>
            <w:color w:val="auto"/>
            <w:sz w:val="30"/>
            <w:szCs w:val="30"/>
          </w:rPr>
          <w:t xml:space="preserve">  </w:t>
        </w:r>
        <w:r w:rsidR="005A43BC" w:rsidRPr="00687A71">
          <w:rPr>
            <w:rStyle w:val="aff6"/>
            <w:rFonts w:ascii="仿宋" w:eastAsia="仿宋" w:hAnsi="仿宋" w:hint="eastAsia"/>
            <w:b w:val="0"/>
            <w:noProof/>
            <w:color w:val="auto"/>
            <w:sz w:val="30"/>
            <w:szCs w:val="30"/>
          </w:rPr>
          <w:t>供应商须知前附表</w:t>
        </w:r>
        <w:r w:rsidR="005A43BC" w:rsidRPr="00687A71">
          <w:rPr>
            <w:rFonts w:ascii="仿宋" w:eastAsia="仿宋" w:hAnsi="仿宋"/>
            <w:b w:val="0"/>
            <w:noProof/>
            <w:sz w:val="30"/>
            <w:szCs w:val="30"/>
          </w:rPr>
          <w:tab/>
        </w:r>
        <w:r w:rsidRPr="00687A71">
          <w:rPr>
            <w:rFonts w:ascii="仿宋" w:eastAsia="仿宋" w:hAnsi="仿宋"/>
            <w:b w:val="0"/>
            <w:noProof/>
            <w:sz w:val="30"/>
            <w:szCs w:val="30"/>
          </w:rPr>
          <w:fldChar w:fldCharType="begin"/>
        </w:r>
        <w:r w:rsidR="005A43BC" w:rsidRPr="00687A71">
          <w:rPr>
            <w:rFonts w:ascii="仿宋" w:eastAsia="仿宋" w:hAnsi="仿宋"/>
            <w:b w:val="0"/>
            <w:noProof/>
            <w:sz w:val="30"/>
            <w:szCs w:val="30"/>
          </w:rPr>
          <w:instrText xml:space="preserve"> PAGEREF _Toc85488697 \h </w:instrText>
        </w:r>
        <w:r w:rsidRPr="00687A71">
          <w:rPr>
            <w:rFonts w:ascii="仿宋" w:eastAsia="仿宋" w:hAnsi="仿宋"/>
            <w:b w:val="0"/>
            <w:noProof/>
            <w:sz w:val="30"/>
            <w:szCs w:val="30"/>
          </w:rPr>
        </w:r>
        <w:r w:rsidRPr="00687A71">
          <w:rPr>
            <w:rFonts w:ascii="仿宋" w:eastAsia="仿宋" w:hAnsi="仿宋"/>
            <w:b w:val="0"/>
            <w:noProof/>
            <w:sz w:val="30"/>
            <w:szCs w:val="30"/>
          </w:rPr>
          <w:fldChar w:fldCharType="separate"/>
        </w:r>
        <w:r w:rsidR="00844256">
          <w:rPr>
            <w:rFonts w:ascii="仿宋" w:eastAsia="仿宋" w:hAnsi="仿宋"/>
            <w:b w:val="0"/>
            <w:noProof/>
            <w:sz w:val="30"/>
            <w:szCs w:val="30"/>
          </w:rPr>
          <w:t>- 5 -</w:t>
        </w:r>
        <w:r w:rsidRPr="00687A71">
          <w:rPr>
            <w:rFonts w:ascii="仿宋" w:eastAsia="仿宋" w:hAnsi="仿宋"/>
            <w:b w:val="0"/>
            <w:noProof/>
            <w:sz w:val="30"/>
            <w:szCs w:val="30"/>
          </w:rPr>
          <w:fldChar w:fldCharType="end"/>
        </w:r>
      </w:hyperlink>
    </w:p>
    <w:p w:rsidR="00CB6D49" w:rsidRPr="00687A71" w:rsidRDefault="00360897">
      <w:pPr>
        <w:pStyle w:val="10"/>
        <w:tabs>
          <w:tab w:val="right" w:leader="dot" w:pos="9628"/>
        </w:tabs>
        <w:jc w:val="center"/>
        <w:rPr>
          <w:rFonts w:ascii="仿宋" w:eastAsia="仿宋" w:hAnsi="仿宋"/>
          <w:b w:val="0"/>
          <w:bCs w:val="0"/>
          <w:caps w:val="0"/>
          <w:noProof/>
          <w:sz w:val="30"/>
          <w:szCs w:val="30"/>
        </w:rPr>
      </w:pPr>
      <w:hyperlink w:anchor="_Toc85488698" w:history="1">
        <w:r w:rsidR="005A43BC" w:rsidRPr="00687A71">
          <w:rPr>
            <w:rStyle w:val="aff6"/>
            <w:rFonts w:ascii="仿宋" w:eastAsia="仿宋" w:hAnsi="仿宋" w:hint="eastAsia"/>
            <w:b w:val="0"/>
            <w:noProof/>
            <w:color w:val="auto"/>
            <w:sz w:val="30"/>
            <w:szCs w:val="30"/>
          </w:rPr>
          <w:t>第三部分</w:t>
        </w:r>
        <w:r w:rsidR="005A43BC" w:rsidRPr="00687A71">
          <w:rPr>
            <w:rStyle w:val="aff6"/>
            <w:rFonts w:ascii="仿宋" w:eastAsia="仿宋" w:hAnsi="仿宋"/>
            <w:b w:val="0"/>
            <w:noProof/>
            <w:color w:val="auto"/>
            <w:sz w:val="30"/>
            <w:szCs w:val="30"/>
          </w:rPr>
          <w:t xml:space="preserve">  </w:t>
        </w:r>
        <w:r w:rsidR="005A43BC" w:rsidRPr="00687A71">
          <w:rPr>
            <w:rStyle w:val="aff6"/>
            <w:rFonts w:ascii="仿宋" w:eastAsia="仿宋" w:hAnsi="仿宋" w:hint="eastAsia"/>
            <w:b w:val="0"/>
            <w:noProof/>
            <w:color w:val="auto"/>
            <w:sz w:val="30"/>
            <w:szCs w:val="30"/>
          </w:rPr>
          <w:t>供应商须知</w:t>
        </w:r>
        <w:r w:rsidR="005A43BC" w:rsidRPr="00687A71">
          <w:rPr>
            <w:rFonts w:ascii="仿宋" w:eastAsia="仿宋" w:hAnsi="仿宋"/>
            <w:b w:val="0"/>
            <w:noProof/>
            <w:sz w:val="30"/>
            <w:szCs w:val="30"/>
          </w:rPr>
          <w:tab/>
        </w:r>
        <w:r w:rsidRPr="00687A71">
          <w:rPr>
            <w:rFonts w:ascii="仿宋" w:eastAsia="仿宋" w:hAnsi="仿宋"/>
            <w:b w:val="0"/>
            <w:noProof/>
            <w:sz w:val="30"/>
            <w:szCs w:val="30"/>
          </w:rPr>
          <w:fldChar w:fldCharType="begin"/>
        </w:r>
        <w:r w:rsidR="005A43BC" w:rsidRPr="00687A71">
          <w:rPr>
            <w:rFonts w:ascii="仿宋" w:eastAsia="仿宋" w:hAnsi="仿宋"/>
            <w:b w:val="0"/>
            <w:noProof/>
            <w:sz w:val="30"/>
            <w:szCs w:val="30"/>
          </w:rPr>
          <w:instrText xml:space="preserve"> PAGEREF _Toc85488698 \h </w:instrText>
        </w:r>
        <w:r w:rsidRPr="00687A71">
          <w:rPr>
            <w:rFonts w:ascii="仿宋" w:eastAsia="仿宋" w:hAnsi="仿宋"/>
            <w:b w:val="0"/>
            <w:noProof/>
            <w:sz w:val="30"/>
            <w:szCs w:val="30"/>
          </w:rPr>
        </w:r>
        <w:r w:rsidRPr="00687A71">
          <w:rPr>
            <w:rFonts w:ascii="仿宋" w:eastAsia="仿宋" w:hAnsi="仿宋"/>
            <w:b w:val="0"/>
            <w:noProof/>
            <w:sz w:val="30"/>
            <w:szCs w:val="30"/>
          </w:rPr>
          <w:fldChar w:fldCharType="separate"/>
        </w:r>
        <w:r w:rsidR="00844256">
          <w:rPr>
            <w:rFonts w:ascii="仿宋" w:eastAsia="仿宋" w:hAnsi="仿宋"/>
            <w:b w:val="0"/>
            <w:noProof/>
            <w:sz w:val="30"/>
            <w:szCs w:val="30"/>
          </w:rPr>
          <w:t>- 10 -</w:t>
        </w:r>
        <w:r w:rsidRPr="00687A71">
          <w:rPr>
            <w:rFonts w:ascii="仿宋" w:eastAsia="仿宋" w:hAnsi="仿宋"/>
            <w:b w:val="0"/>
            <w:noProof/>
            <w:sz w:val="30"/>
            <w:szCs w:val="30"/>
          </w:rPr>
          <w:fldChar w:fldCharType="end"/>
        </w:r>
      </w:hyperlink>
    </w:p>
    <w:p w:rsidR="00CB6D49" w:rsidRPr="00687A71" w:rsidRDefault="00360897">
      <w:pPr>
        <w:pStyle w:val="10"/>
        <w:tabs>
          <w:tab w:val="right" w:leader="dot" w:pos="9628"/>
        </w:tabs>
        <w:jc w:val="center"/>
        <w:rPr>
          <w:rFonts w:ascii="仿宋" w:eastAsia="仿宋" w:hAnsi="仿宋"/>
          <w:b w:val="0"/>
          <w:bCs w:val="0"/>
          <w:caps w:val="0"/>
          <w:noProof/>
          <w:sz w:val="30"/>
          <w:szCs w:val="30"/>
        </w:rPr>
      </w:pPr>
      <w:hyperlink w:anchor="_Toc85488699" w:history="1">
        <w:r w:rsidR="005A43BC" w:rsidRPr="00687A71">
          <w:rPr>
            <w:rStyle w:val="aff6"/>
            <w:rFonts w:ascii="仿宋" w:eastAsia="仿宋" w:hAnsi="仿宋" w:hint="eastAsia"/>
            <w:b w:val="0"/>
            <w:noProof/>
            <w:color w:val="auto"/>
            <w:sz w:val="30"/>
            <w:szCs w:val="30"/>
          </w:rPr>
          <w:t>第四部分</w:t>
        </w:r>
        <w:r w:rsidR="005A43BC" w:rsidRPr="00687A71">
          <w:rPr>
            <w:rStyle w:val="aff6"/>
            <w:rFonts w:ascii="仿宋" w:eastAsia="仿宋" w:hAnsi="仿宋"/>
            <w:b w:val="0"/>
            <w:noProof/>
            <w:color w:val="auto"/>
            <w:sz w:val="30"/>
            <w:szCs w:val="30"/>
          </w:rPr>
          <w:t xml:space="preserve">  </w:t>
        </w:r>
        <w:r w:rsidR="005A43BC" w:rsidRPr="00687A71">
          <w:rPr>
            <w:rStyle w:val="aff6"/>
            <w:rFonts w:ascii="仿宋" w:eastAsia="仿宋" w:hAnsi="仿宋" w:hint="eastAsia"/>
            <w:b w:val="0"/>
            <w:noProof/>
            <w:color w:val="auto"/>
            <w:sz w:val="30"/>
            <w:szCs w:val="30"/>
          </w:rPr>
          <w:t>评审办法和评审标准</w:t>
        </w:r>
        <w:r w:rsidR="005A43BC" w:rsidRPr="00687A71">
          <w:rPr>
            <w:rFonts w:ascii="仿宋" w:eastAsia="仿宋" w:hAnsi="仿宋"/>
            <w:b w:val="0"/>
            <w:noProof/>
            <w:sz w:val="30"/>
            <w:szCs w:val="30"/>
          </w:rPr>
          <w:tab/>
        </w:r>
        <w:r w:rsidRPr="00687A71">
          <w:rPr>
            <w:rFonts w:ascii="仿宋" w:eastAsia="仿宋" w:hAnsi="仿宋"/>
            <w:b w:val="0"/>
            <w:noProof/>
            <w:sz w:val="30"/>
            <w:szCs w:val="30"/>
          </w:rPr>
          <w:fldChar w:fldCharType="begin"/>
        </w:r>
        <w:r w:rsidR="005A43BC" w:rsidRPr="00687A71">
          <w:rPr>
            <w:rFonts w:ascii="仿宋" w:eastAsia="仿宋" w:hAnsi="仿宋"/>
            <w:b w:val="0"/>
            <w:noProof/>
            <w:sz w:val="30"/>
            <w:szCs w:val="30"/>
          </w:rPr>
          <w:instrText xml:space="preserve"> PAGEREF _Toc85488699 \h </w:instrText>
        </w:r>
        <w:r w:rsidRPr="00687A71">
          <w:rPr>
            <w:rFonts w:ascii="仿宋" w:eastAsia="仿宋" w:hAnsi="仿宋"/>
            <w:b w:val="0"/>
            <w:noProof/>
            <w:sz w:val="30"/>
            <w:szCs w:val="30"/>
          </w:rPr>
        </w:r>
        <w:r w:rsidRPr="00687A71">
          <w:rPr>
            <w:rFonts w:ascii="仿宋" w:eastAsia="仿宋" w:hAnsi="仿宋"/>
            <w:b w:val="0"/>
            <w:noProof/>
            <w:sz w:val="30"/>
            <w:szCs w:val="30"/>
          </w:rPr>
          <w:fldChar w:fldCharType="separate"/>
        </w:r>
        <w:r w:rsidR="00844256">
          <w:rPr>
            <w:rFonts w:ascii="仿宋" w:eastAsia="仿宋" w:hAnsi="仿宋"/>
            <w:b w:val="0"/>
            <w:noProof/>
            <w:sz w:val="30"/>
            <w:szCs w:val="30"/>
          </w:rPr>
          <w:t>- 22 -</w:t>
        </w:r>
        <w:r w:rsidRPr="00687A71">
          <w:rPr>
            <w:rFonts w:ascii="仿宋" w:eastAsia="仿宋" w:hAnsi="仿宋"/>
            <w:b w:val="0"/>
            <w:noProof/>
            <w:sz w:val="30"/>
            <w:szCs w:val="30"/>
          </w:rPr>
          <w:fldChar w:fldCharType="end"/>
        </w:r>
      </w:hyperlink>
    </w:p>
    <w:p w:rsidR="00CB6D49" w:rsidRPr="00687A71" w:rsidRDefault="00360897">
      <w:pPr>
        <w:pStyle w:val="10"/>
        <w:tabs>
          <w:tab w:val="right" w:leader="dot" w:pos="9628"/>
        </w:tabs>
        <w:jc w:val="center"/>
        <w:rPr>
          <w:rFonts w:ascii="仿宋" w:eastAsia="仿宋" w:hAnsi="仿宋"/>
          <w:b w:val="0"/>
          <w:bCs w:val="0"/>
          <w:caps w:val="0"/>
          <w:noProof/>
          <w:sz w:val="30"/>
          <w:szCs w:val="30"/>
        </w:rPr>
      </w:pPr>
      <w:hyperlink w:anchor="_Toc85488700" w:history="1">
        <w:r w:rsidR="005A43BC" w:rsidRPr="00687A71">
          <w:rPr>
            <w:rStyle w:val="aff6"/>
            <w:rFonts w:ascii="仿宋" w:eastAsia="仿宋" w:hAnsi="仿宋" w:hint="eastAsia"/>
            <w:b w:val="0"/>
            <w:noProof/>
            <w:color w:val="auto"/>
            <w:sz w:val="30"/>
            <w:szCs w:val="30"/>
          </w:rPr>
          <w:t>第五部分</w:t>
        </w:r>
        <w:r w:rsidR="005A43BC" w:rsidRPr="00687A71">
          <w:rPr>
            <w:rStyle w:val="aff6"/>
            <w:rFonts w:ascii="仿宋" w:eastAsia="仿宋" w:hAnsi="仿宋"/>
            <w:b w:val="0"/>
            <w:noProof/>
            <w:color w:val="auto"/>
            <w:sz w:val="30"/>
            <w:szCs w:val="30"/>
          </w:rPr>
          <w:t xml:space="preserve">  </w:t>
        </w:r>
        <w:r w:rsidR="005A43BC" w:rsidRPr="00687A71">
          <w:rPr>
            <w:rStyle w:val="aff6"/>
            <w:rFonts w:ascii="仿宋" w:eastAsia="仿宋" w:hAnsi="仿宋" w:hint="eastAsia"/>
            <w:b w:val="0"/>
            <w:noProof/>
            <w:color w:val="auto"/>
            <w:sz w:val="30"/>
            <w:szCs w:val="30"/>
          </w:rPr>
          <w:t>磋商需求</w:t>
        </w:r>
        <w:r w:rsidR="005A43BC" w:rsidRPr="00687A71">
          <w:rPr>
            <w:rFonts w:ascii="仿宋" w:eastAsia="仿宋" w:hAnsi="仿宋"/>
            <w:b w:val="0"/>
            <w:noProof/>
            <w:sz w:val="30"/>
            <w:szCs w:val="30"/>
          </w:rPr>
          <w:tab/>
        </w:r>
        <w:r w:rsidRPr="00687A71">
          <w:rPr>
            <w:rFonts w:ascii="仿宋" w:eastAsia="仿宋" w:hAnsi="仿宋"/>
            <w:b w:val="0"/>
            <w:noProof/>
            <w:sz w:val="30"/>
            <w:szCs w:val="30"/>
          </w:rPr>
          <w:fldChar w:fldCharType="begin"/>
        </w:r>
        <w:r w:rsidR="005A43BC" w:rsidRPr="00687A71">
          <w:rPr>
            <w:rFonts w:ascii="仿宋" w:eastAsia="仿宋" w:hAnsi="仿宋"/>
            <w:b w:val="0"/>
            <w:noProof/>
            <w:sz w:val="30"/>
            <w:szCs w:val="30"/>
          </w:rPr>
          <w:instrText xml:space="preserve"> PAGEREF _Toc85488700 \h </w:instrText>
        </w:r>
        <w:r w:rsidRPr="00687A71">
          <w:rPr>
            <w:rFonts w:ascii="仿宋" w:eastAsia="仿宋" w:hAnsi="仿宋"/>
            <w:b w:val="0"/>
            <w:noProof/>
            <w:sz w:val="30"/>
            <w:szCs w:val="30"/>
          </w:rPr>
        </w:r>
        <w:r w:rsidRPr="00687A71">
          <w:rPr>
            <w:rFonts w:ascii="仿宋" w:eastAsia="仿宋" w:hAnsi="仿宋"/>
            <w:b w:val="0"/>
            <w:noProof/>
            <w:sz w:val="30"/>
            <w:szCs w:val="30"/>
          </w:rPr>
          <w:fldChar w:fldCharType="separate"/>
        </w:r>
        <w:r w:rsidR="00844256">
          <w:rPr>
            <w:rFonts w:ascii="仿宋" w:eastAsia="仿宋" w:hAnsi="仿宋"/>
            <w:b w:val="0"/>
            <w:noProof/>
            <w:sz w:val="30"/>
            <w:szCs w:val="30"/>
          </w:rPr>
          <w:t>- 28 -</w:t>
        </w:r>
        <w:r w:rsidRPr="00687A71">
          <w:rPr>
            <w:rFonts w:ascii="仿宋" w:eastAsia="仿宋" w:hAnsi="仿宋"/>
            <w:b w:val="0"/>
            <w:noProof/>
            <w:sz w:val="30"/>
            <w:szCs w:val="30"/>
          </w:rPr>
          <w:fldChar w:fldCharType="end"/>
        </w:r>
      </w:hyperlink>
    </w:p>
    <w:p w:rsidR="00CB6D49" w:rsidRPr="00687A71" w:rsidRDefault="00360897">
      <w:pPr>
        <w:pStyle w:val="10"/>
        <w:tabs>
          <w:tab w:val="right" w:leader="dot" w:pos="9628"/>
        </w:tabs>
        <w:jc w:val="center"/>
        <w:rPr>
          <w:rFonts w:ascii="仿宋" w:eastAsia="仿宋" w:hAnsi="仿宋"/>
          <w:b w:val="0"/>
          <w:bCs w:val="0"/>
          <w:caps w:val="0"/>
          <w:noProof/>
          <w:sz w:val="30"/>
          <w:szCs w:val="30"/>
        </w:rPr>
      </w:pPr>
      <w:hyperlink w:anchor="_Toc85488701" w:history="1">
        <w:r w:rsidR="005A43BC" w:rsidRPr="00687A71">
          <w:rPr>
            <w:rStyle w:val="aff6"/>
            <w:rFonts w:ascii="仿宋" w:eastAsia="仿宋" w:hAnsi="仿宋" w:hint="eastAsia"/>
            <w:b w:val="0"/>
            <w:noProof/>
            <w:color w:val="auto"/>
            <w:sz w:val="30"/>
            <w:szCs w:val="30"/>
          </w:rPr>
          <w:t>第六部分</w:t>
        </w:r>
        <w:r w:rsidR="005A43BC" w:rsidRPr="00687A71">
          <w:rPr>
            <w:rStyle w:val="aff6"/>
            <w:rFonts w:ascii="仿宋" w:eastAsia="仿宋" w:hAnsi="仿宋"/>
            <w:b w:val="0"/>
            <w:noProof/>
            <w:color w:val="auto"/>
            <w:sz w:val="30"/>
            <w:szCs w:val="30"/>
          </w:rPr>
          <w:t xml:space="preserve">  </w:t>
        </w:r>
        <w:r w:rsidR="005A43BC" w:rsidRPr="00687A71">
          <w:rPr>
            <w:rStyle w:val="aff6"/>
            <w:rFonts w:ascii="仿宋" w:eastAsia="仿宋" w:hAnsi="仿宋" w:hint="eastAsia"/>
            <w:b w:val="0"/>
            <w:noProof/>
            <w:color w:val="auto"/>
            <w:sz w:val="30"/>
            <w:szCs w:val="30"/>
          </w:rPr>
          <w:t>成交合同</w:t>
        </w:r>
        <w:r w:rsidR="005A43BC" w:rsidRPr="00687A71">
          <w:rPr>
            <w:rFonts w:ascii="仿宋" w:eastAsia="仿宋" w:hAnsi="仿宋"/>
            <w:b w:val="0"/>
            <w:noProof/>
            <w:sz w:val="30"/>
            <w:szCs w:val="30"/>
          </w:rPr>
          <w:tab/>
        </w:r>
        <w:r w:rsidRPr="00687A71">
          <w:rPr>
            <w:rFonts w:ascii="仿宋" w:eastAsia="仿宋" w:hAnsi="仿宋"/>
            <w:b w:val="0"/>
            <w:noProof/>
            <w:sz w:val="30"/>
            <w:szCs w:val="30"/>
          </w:rPr>
          <w:fldChar w:fldCharType="begin"/>
        </w:r>
        <w:r w:rsidR="005A43BC" w:rsidRPr="00687A71">
          <w:rPr>
            <w:rFonts w:ascii="仿宋" w:eastAsia="仿宋" w:hAnsi="仿宋"/>
            <w:b w:val="0"/>
            <w:noProof/>
            <w:sz w:val="30"/>
            <w:szCs w:val="30"/>
          </w:rPr>
          <w:instrText xml:space="preserve"> PAGEREF _Toc85488701 \h </w:instrText>
        </w:r>
        <w:r w:rsidRPr="00687A71">
          <w:rPr>
            <w:rFonts w:ascii="仿宋" w:eastAsia="仿宋" w:hAnsi="仿宋"/>
            <w:b w:val="0"/>
            <w:noProof/>
            <w:sz w:val="30"/>
            <w:szCs w:val="30"/>
          </w:rPr>
        </w:r>
        <w:r w:rsidRPr="00687A71">
          <w:rPr>
            <w:rFonts w:ascii="仿宋" w:eastAsia="仿宋" w:hAnsi="仿宋"/>
            <w:b w:val="0"/>
            <w:noProof/>
            <w:sz w:val="30"/>
            <w:szCs w:val="30"/>
          </w:rPr>
          <w:fldChar w:fldCharType="separate"/>
        </w:r>
        <w:r w:rsidR="00844256">
          <w:rPr>
            <w:rFonts w:ascii="仿宋" w:eastAsia="仿宋" w:hAnsi="仿宋"/>
            <w:b w:val="0"/>
            <w:noProof/>
            <w:sz w:val="30"/>
            <w:szCs w:val="30"/>
          </w:rPr>
          <w:t>- 32 -</w:t>
        </w:r>
        <w:r w:rsidRPr="00687A71">
          <w:rPr>
            <w:rFonts w:ascii="仿宋" w:eastAsia="仿宋" w:hAnsi="仿宋"/>
            <w:b w:val="0"/>
            <w:noProof/>
            <w:sz w:val="30"/>
            <w:szCs w:val="30"/>
          </w:rPr>
          <w:fldChar w:fldCharType="end"/>
        </w:r>
      </w:hyperlink>
    </w:p>
    <w:p w:rsidR="00CB6D49" w:rsidRPr="00687A71" w:rsidRDefault="00360897">
      <w:pPr>
        <w:pStyle w:val="10"/>
        <w:tabs>
          <w:tab w:val="right" w:leader="dot" w:pos="9628"/>
        </w:tabs>
        <w:jc w:val="center"/>
        <w:rPr>
          <w:b w:val="0"/>
          <w:bCs w:val="0"/>
          <w:caps w:val="0"/>
          <w:noProof/>
          <w:sz w:val="21"/>
          <w:szCs w:val="22"/>
        </w:rPr>
      </w:pPr>
      <w:hyperlink w:anchor="_Toc85488702" w:history="1">
        <w:r w:rsidR="005A43BC" w:rsidRPr="00687A71">
          <w:rPr>
            <w:rStyle w:val="aff6"/>
            <w:rFonts w:ascii="仿宋" w:eastAsia="仿宋" w:hAnsi="仿宋" w:hint="eastAsia"/>
            <w:b w:val="0"/>
            <w:noProof/>
            <w:color w:val="auto"/>
            <w:sz w:val="30"/>
            <w:szCs w:val="30"/>
          </w:rPr>
          <w:t>第七部分</w:t>
        </w:r>
        <w:r w:rsidR="005A43BC" w:rsidRPr="00687A71">
          <w:rPr>
            <w:rStyle w:val="aff6"/>
            <w:rFonts w:ascii="仿宋" w:eastAsia="仿宋" w:hAnsi="仿宋"/>
            <w:b w:val="0"/>
            <w:noProof/>
            <w:color w:val="auto"/>
            <w:sz w:val="30"/>
            <w:szCs w:val="30"/>
          </w:rPr>
          <w:t xml:space="preserve">  </w:t>
        </w:r>
        <w:r w:rsidR="005A43BC" w:rsidRPr="00687A71">
          <w:rPr>
            <w:rStyle w:val="aff6"/>
            <w:rFonts w:ascii="仿宋" w:eastAsia="仿宋" w:hAnsi="仿宋" w:hint="eastAsia"/>
            <w:b w:val="0"/>
            <w:noProof/>
            <w:color w:val="auto"/>
            <w:sz w:val="30"/>
            <w:szCs w:val="30"/>
          </w:rPr>
          <w:t>响应文件格式</w:t>
        </w:r>
        <w:r w:rsidR="005A43BC" w:rsidRPr="00687A71">
          <w:rPr>
            <w:rFonts w:ascii="仿宋" w:eastAsia="仿宋" w:hAnsi="仿宋"/>
            <w:b w:val="0"/>
            <w:noProof/>
            <w:sz w:val="30"/>
            <w:szCs w:val="30"/>
          </w:rPr>
          <w:tab/>
        </w:r>
        <w:r w:rsidRPr="00687A71">
          <w:rPr>
            <w:rFonts w:ascii="仿宋" w:eastAsia="仿宋" w:hAnsi="仿宋"/>
            <w:b w:val="0"/>
            <w:noProof/>
            <w:sz w:val="30"/>
            <w:szCs w:val="30"/>
          </w:rPr>
          <w:fldChar w:fldCharType="begin"/>
        </w:r>
        <w:r w:rsidR="005A43BC" w:rsidRPr="00687A71">
          <w:rPr>
            <w:rFonts w:ascii="仿宋" w:eastAsia="仿宋" w:hAnsi="仿宋"/>
            <w:b w:val="0"/>
            <w:noProof/>
            <w:sz w:val="30"/>
            <w:szCs w:val="30"/>
          </w:rPr>
          <w:instrText xml:space="preserve"> PAGEREF _Toc85488702 \h </w:instrText>
        </w:r>
        <w:r w:rsidRPr="00687A71">
          <w:rPr>
            <w:rFonts w:ascii="仿宋" w:eastAsia="仿宋" w:hAnsi="仿宋"/>
            <w:b w:val="0"/>
            <w:noProof/>
            <w:sz w:val="30"/>
            <w:szCs w:val="30"/>
          </w:rPr>
        </w:r>
        <w:r w:rsidRPr="00687A71">
          <w:rPr>
            <w:rFonts w:ascii="仿宋" w:eastAsia="仿宋" w:hAnsi="仿宋"/>
            <w:b w:val="0"/>
            <w:noProof/>
            <w:sz w:val="30"/>
            <w:szCs w:val="30"/>
          </w:rPr>
          <w:fldChar w:fldCharType="separate"/>
        </w:r>
        <w:r w:rsidR="00844256">
          <w:rPr>
            <w:rFonts w:ascii="仿宋" w:eastAsia="仿宋" w:hAnsi="仿宋"/>
            <w:b w:val="0"/>
            <w:noProof/>
            <w:sz w:val="30"/>
            <w:szCs w:val="30"/>
          </w:rPr>
          <w:t>- 40 -</w:t>
        </w:r>
        <w:r w:rsidRPr="00687A71">
          <w:rPr>
            <w:rFonts w:ascii="仿宋" w:eastAsia="仿宋" w:hAnsi="仿宋"/>
            <w:b w:val="0"/>
            <w:noProof/>
            <w:sz w:val="30"/>
            <w:szCs w:val="30"/>
          </w:rPr>
          <w:fldChar w:fldCharType="end"/>
        </w:r>
      </w:hyperlink>
    </w:p>
    <w:p w:rsidR="00CB6D49" w:rsidRPr="00687A71" w:rsidRDefault="00360897">
      <w:pPr>
        <w:shd w:val="clear" w:color="auto" w:fill="FFFFFF"/>
        <w:autoSpaceDE w:val="0"/>
        <w:autoSpaceDN w:val="0"/>
        <w:adjustRightInd w:val="0"/>
        <w:spacing w:line="360" w:lineRule="exact"/>
        <w:jc w:val="center"/>
        <w:rPr>
          <w:rFonts w:ascii="仿宋" w:eastAsia="仿宋" w:hAnsi="仿宋"/>
          <w:b/>
          <w:bCs/>
          <w:kern w:val="0"/>
          <w:sz w:val="32"/>
          <w:szCs w:val="32"/>
        </w:rPr>
      </w:pPr>
      <w:r w:rsidRPr="00687A71">
        <w:rPr>
          <w:rFonts w:ascii="仿宋" w:eastAsia="仿宋" w:hAnsi="仿宋"/>
          <w:bCs/>
          <w:kern w:val="0"/>
          <w:sz w:val="32"/>
          <w:szCs w:val="32"/>
        </w:rPr>
        <w:fldChar w:fldCharType="end"/>
      </w:r>
    </w:p>
    <w:p w:rsidR="00CB6D49" w:rsidRPr="00687A71" w:rsidRDefault="00CB6D49">
      <w:pPr>
        <w:shd w:val="clear" w:color="auto" w:fill="FFFFFF"/>
        <w:autoSpaceDE w:val="0"/>
        <w:autoSpaceDN w:val="0"/>
        <w:adjustRightInd w:val="0"/>
        <w:spacing w:line="360" w:lineRule="exact"/>
        <w:jc w:val="center"/>
        <w:rPr>
          <w:rFonts w:ascii="仿宋" w:eastAsia="仿宋" w:hAnsi="仿宋"/>
          <w:b/>
          <w:bCs/>
          <w:kern w:val="0"/>
          <w:sz w:val="18"/>
          <w:szCs w:val="18"/>
        </w:rPr>
      </w:pPr>
    </w:p>
    <w:p w:rsidR="00CB6D49" w:rsidRPr="00687A71" w:rsidRDefault="00CB6D49">
      <w:pPr>
        <w:shd w:val="clear" w:color="auto" w:fill="FFFFFF"/>
        <w:autoSpaceDE w:val="0"/>
        <w:autoSpaceDN w:val="0"/>
        <w:adjustRightInd w:val="0"/>
        <w:spacing w:line="360" w:lineRule="exact"/>
        <w:jc w:val="center"/>
        <w:rPr>
          <w:rFonts w:ascii="仿宋" w:eastAsia="仿宋" w:hAnsi="仿宋"/>
          <w:b/>
          <w:bCs/>
          <w:kern w:val="0"/>
          <w:sz w:val="18"/>
          <w:szCs w:val="18"/>
        </w:rPr>
      </w:pPr>
    </w:p>
    <w:p w:rsidR="00CB6D49" w:rsidRPr="00687A71" w:rsidRDefault="00CB6D49">
      <w:pPr>
        <w:shd w:val="clear" w:color="auto" w:fill="FFFFFF"/>
        <w:autoSpaceDE w:val="0"/>
        <w:autoSpaceDN w:val="0"/>
        <w:adjustRightInd w:val="0"/>
        <w:spacing w:line="360" w:lineRule="exact"/>
        <w:jc w:val="center"/>
        <w:rPr>
          <w:rFonts w:ascii="仿宋" w:eastAsia="仿宋" w:hAnsi="仿宋"/>
          <w:b/>
          <w:bCs/>
          <w:kern w:val="0"/>
          <w:sz w:val="18"/>
          <w:szCs w:val="18"/>
        </w:rPr>
      </w:pPr>
    </w:p>
    <w:p w:rsidR="00CB6D49" w:rsidRPr="00687A71" w:rsidRDefault="005A43BC">
      <w:pPr>
        <w:widowControl/>
        <w:shd w:val="clear" w:color="auto" w:fill="FFFFFF"/>
        <w:spacing w:line="360" w:lineRule="exact"/>
        <w:rPr>
          <w:rFonts w:ascii="仿宋" w:eastAsia="仿宋" w:hAnsi="仿宋" w:cs="宋体"/>
          <w:kern w:val="0"/>
          <w:sz w:val="18"/>
          <w:szCs w:val="18"/>
        </w:rPr>
      </w:pPr>
      <w:r w:rsidRPr="00687A71">
        <w:rPr>
          <w:rFonts w:ascii="仿宋" w:eastAsia="仿宋" w:hAnsi="仿宋" w:cs="宋体" w:hint="eastAsia"/>
          <w:kern w:val="0"/>
          <w:sz w:val="18"/>
          <w:szCs w:val="18"/>
        </w:rPr>
        <w:br w:type="page"/>
      </w:r>
    </w:p>
    <w:p w:rsidR="00CB6D49" w:rsidRPr="00687A71" w:rsidRDefault="005A43BC" w:rsidP="00662E8B">
      <w:pPr>
        <w:pStyle w:val="Style20"/>
        <w:spacing w:beforeLines="50" w:afterLines="50" w:line="360" w:lineRule="auto"/>
        <w:jc w:val="center"/>
        <w:outlineLvl w:val="0"/>
        <w:rPr>
          <w:rFonts w:ascii="仿宋" w:eastAsia="仿宋" w:hAnsi="仿宋"/>
          <w:b/>
          <w:sz w:val="32"/>
          <w:szCs w:val="32"/>
        </w:rPr>
      </w:pPr>
      <w:bookmarkStart w:id="0" w:name="_Toc85488696"/>
      <w:r w:rsidRPr="00687A71">
        <w:rPr>
          <w:rFonts w:ascii="仿宋" w:eastAsia="仿宋" w:hAnsi="仿宋" w:hint="eastAsia"/>
          <w:b/>
          <w:sz w:val="32"/>
          <w:szCs w:val="32"/>
        </w:rPr>
        <w:lastRenderedPageBreak/>
        <w:t>第一部分  磋商</w:t>
      </w:r>
      <w:bookmarkEnd w:id="0"/>
      <w:r w:rsidRPr="00687A71">
        <w:rPr>
          <w:rFonts w:ascii="仿宋" w:eastAsia="仿宋" w:hAnsi="仿宋" w:hint="eastAsia"/>
          <w:b/>
          <w:sz w:val="32"/>
          <w:szCs w:val="32"/>
        </w:rPr>
        <w:t>公告</w:t>
      </w:r>
    </w:p>
    <w:p w:rsidR="00CB6D49" w:rsidRPr="00687A71" w:rsidRDefault="005A43BC">
      <w:pPr>
        <w:spacing w:line="400" w:lineRule="exact"/>
        <w:ind w:firstLineChars="200" w:firstLine="482"/>
        <w:rPr>
          <w:rFonts w:ascii="仿宋" w:eastAsia="仿宋" w:hAnsi="仿宋"/>
          <w:b/>
          <w:sz w:val="24"/>
        </w:rPr>
      </w:pPr>
      <w:r w:rsidRPr="00687A71">
        <w:rPr>
          <w:rFonts w:ascii="仿宋" w:eastAsia="仿宋" w:hAnsi="仿宋" w:hint="eastAsia"/>
          <w:b/>
          <w:sz w:val="24"/>
        </w:rPr>
        <w:t>一、项目基本情况</w:t>
      </w:r>
    </w:p>
    <w:p w:rsidR="00CB6D49" w:rsidRPr="00687A71" w:rsidRDefault="005A43BC">
      <w:pPr>
        <w:spacing w:line="400" w:lineRule="exact"/>
        <w:ind w:firstLineChars="200" w:firstLine="480"/>
        <w:rPr>
          <w:rFonts w:ascii="仿宋" w:eastAsia="仿宋" w:hAnsi="仿宋"/>
          <w:sz w:val="24"/>
        </w:rPr>
      </w:pPr>
      <w:r w:rsidRPr="00687A71">
        <w:rPr>
          <w:rFonts w:ascii="仿宋" w:eastAsia="仿宋" w:hAnsi="仿宋" w:hint="eastAsia"/>
          <w:sz w:val="24"/>
        </w:rPr>
        <w:t>项目编号：2021PCCS037</w:t>
      </w:r>
    </w:p>
    <w:p w:rsidR="00CB6D49" w:rsidRPr="00687A71" w:rsidRDefault="005A43BC">
      <w:pPr>
        <w:spacing w:line="400" w:lineRule="exact"/>
        <w:ind w:firstLineChars="200" w:firstLine="480"/>
        <w:rPr>
          <w:rFonts w:ascii="仿宋" w:eastAsia="仿宋" w:hAnsi="仿宋" w:cs="Arial"/>
          <w:sz w:val="24"/>
        </w:rPr>
      </w:pPr>
      <w:r w:rsidRPr="00687A71">
        <w:rPr>
          <w:rFonts w:ascii="仿宋" w:eastAsia="仿宋" w:hAnsi="仿宋" w:hint="eastAsia"/>
          <w:sz w:val="24"/>
        </w:rPr>
        <w:t>项目名称：</w:t>
      </w:r>
      <w:r w:rsidRPr="00687A71">
        <w:rPr>
          <w:rFonts w:ascii="仿宋" w:eastAsia="仿宋" w:hAnsi="仿宋" w:cs="Arial" w:hint="eastAsia"/>
          <w:sz w:val="24"/>
        </w:rPr>
        <w:t>兵团财政局历史数据整合系统开发服务项目</w:t>
      </w:r>
    </w:p>
    <w:p w:rsidR="00CB6D49" w:rsidRPr="00687A71" w:rsidRDefault="005A43BC">
      <w:pPr>
        <w:spacing w:line="400" w:lineRule="exact"/>
        <w:ind w:firstLineChars="200" w:firstLine="480"/>
        <w:rPr>
          <w:rFonts w:ascii="仿宋" w:eastAsia="仿宋" w:hAnsi="仿宋" w:cs="Arial"/>
          <w:sz w:val="24"/>
        </w:rPr>
      </w:pPr>
      <w:r w:rsidRPr="00687A71">
        <w:rPr>
          <w:rFonts w:ascii="仿宋" w:eastAsia="仿宋" w:hAnsi="仿宋" w:cs="Arial" w:hint="eastAsia"/>
          <w:sz w:val="24"/>
        </w:rPr>
        <w:t>采购方式：竞争性磋商</w:t>
      </w:r>
    </w:p>
    <w:p w:rsidR="00CB6D49" w:rsidRPr="00687A71" w:rsidRDefault="005A43BC">
      <w:pPr>
        <w:spacing w:line="400" w:lineRule="exact"/>
        <w:ind w:firstLineChars="200" w:firstLine="480"/>
        <w:rPr>
          <w:rFonts w:ascii="仿宋" w:eastAsia="仿宋" w:hAnsi="仿宋"/>
          <w:sz w:val="24"/>
        </w:rPr>
      </w:pPr>
      <w:r w:rsidRPr="00687A71">
        <w:rPr>
          <w:rFonts w:ascii="仿宋" w:eastAsia="仿宋" w:hAnsi="仿宋" w:hint="eastAsia"/>
          <w:sz w:val="24"/>
        </w:rPr>
        <w:t>预算金额（元）：1000000.00</w:t>
      </w:r>
    </w:p>
    <w:p w:rsidR="00CB6D49" w:rsidRPr="00687A71" w:rsidRDefault="005A43BC">
      <w:pPr>
        <w:spacing w:line="400" w:lineRule="exact"/>
        <w:ind w:firstLineChars="200" w:firstLine="480"/>
        <w:rPr>
          <w:rFonts w:ascii="仿宋" w:eastAsia="仿宋" w:hAnsi="仿宋"/>
          <w:sz w:val="24"/>
        </w:rPr>
      </w:pPr>
      <w:r w:rsidRPr="00687A71">
        <w:rPr>
          <w:rFonts w:ascii="仿宋" w:eastAsia="仿宋" w:hAnsi="仿宋" w:hint="eastAsia"/>
          <w:sz w:val="24"/>
        </w:rPr>
        <w:t>最高限价（元）：1000000.00</w:t>
      </w:r>
    </w:p>
    <w:p w:rsidR="00CB6D49" w:rsidRPr="00687A71" w:rsidRDefault="005A43BC">
      <w:pPr>
        <w:widowControl/>
        <w:shd w:val="clear" w:color="auto" w:fill="FFFFFF"/>
        <w:spacing w:line="400" w:lineRule="exact"/>
        <w:ind w:firstLineChars="200" w:firstLine="480"/>
        <w:rPr>
          <w:rFonts w:ascii="仿宋" w:eastAsia="仿宋" w:hAnsi="仿宋"/>
          <w:sz w:val="24"/>
        </w:rPr>
      </w:pPr>
      <w:r w:rsidRPr="00687A71">
        <w:rPr>
          <w:rFonts w:ascii="仿宋" w:eastAsia="仿宋" w:hAnsi="仿宋" w:hint="eastAsia"/>
          <w:sz w:val="24"/>
        </w:rPr>
        <w:t>采购需求：</w:t>
      </w:r>
    </w:p>
    <w:p w:rsidR="00CB6D49" w:rsidRPr="00687A71" w:rsidRDefault="005A43BC">
      <w:pPr>
        <w:widowControl/>
        <w:shd w:val="clear" w:color="auto" w:fill="FFFFFF"/>
        <w:spacing w:line="400" w:lineRule="exact"/>
        <w:ind w:firstLineChars="200" w:firstLine="480"/>
        <w:rPr>
          <w:rFonts w:ascii="仿宋" w:eastAsia="仿宋" w:hAnsi="仿宋" w:cs="Arial"/>
          <w:sz w:val="24"/>
        </w:rPr>
      </w:pPr>
      <w:proofErr w:type="gramStart"/>
      <w:r w:rsidRPr="00687A71">
        <w:rPr>
          <w:rFonts w:ascii="仿宋" w:eastAsia="仿宋" w:hAnsi="仿宋" w:hint="eastAsia"/>
          <w:sz w:val="24"/>
        </w:rPr>
        <w:t>标项名称</w:t>
      </w:r>
      <w:proofErr w:type="gramEnd"/>
      <w:r w:rsidRPr="00687A71">
        <w:rPr>
          <w:rFonts w:ascii="仿宋" w:eastAsia="仿宋" w:hAnsi="仿宋" w:hint="eastAsia"/>
          <w:sz w:val="24"/>
        </w:rPr>
        <w:t>：</w:t>
      </w:r>
      <w:r w:rsidRPr="00687A71">
        <w:rPr>
          <w:rFonts w:ascii="仿宋" w:eastAsia="仿宋" w:hAnsi="仿宋" w:cs="Arial" w:hint="eastAsia"/>
          <w:sz w:val="24"/>
        </w:rPr>
        <w:t>兵团财政局历史数据整合系统开发服务项目</w:t>
      </w:r>
    </w:p>
    <w:p w:rsidR="00CB6D49" w:rsidRPr="00687A71" w:rsidRDefault="005A43BC">
      <w:pPr>
        <w:widowControl/>
        <w:shd w:val="clear" w:color="auto" w:fill="FFFFFF"/>
        <w:spacing w:line="400" w:lineRule="exact"/>
        <w:ind w:firstLineChars="200" w:firstLine="480"/>
        <w:rPr>
          <w:rFonts w:ascii="仿宋" w:eastAsia="仿宋" w:hAnsi="仿宋" w:cs="Arial"/>
          <w:sz w:val="24"/>
        </w:rPr>
      </w:pPr>
      <w:r w:rsidRPr="00687A71">
        <w:rPr>
          <w:rFonts w:ascii="仿宋" w:eastAsia="仿宋" w:hAnsi="仿宋" w:cs="Arial" w:hint="eastAsia"/>
          <w:sz w:val="24"/>
        </w:rPr>
        <w:t>数量：1批</w:t>
      </w:r>
    </w:p>
    <w:p w:rsidR="00CB6D49" w:rsidRPr="00687A71" w:rsidRDefault="005A43BC">
      <w:pPr>
        <w:widowControl/>
        <w:shd w:val="clear" w:color="auto" w:fill="FFFFFF"/>
        <w:spacing w:line="400" w:lineRule="exact"/>
        <w:ind w:firstLineChars="200" w:firstLine="480"/>
        <w:rPr>
          <w:rFonts w:ascii="仿宋" w:eastAsia="仿宋" w:hAnsi="仿宋" w:cs="Arial"/>
          <w:sz w:val="24"/>
        </w:rPr>
      </w:pPr>
      <w:r w:rsidRPr="00687A71">
        <w:rPr>
          <w:rFonts w:ascii="仿宋" w:eastAsia="仿宋" w:hAnsi="仿宋" w:cs="Arial" w:hint="eastAsia"/>
          <w:sz w:val="24"/>
        </w:rPr>
        <w:t>简要需求描述：</w:t>
      </w:r>
      <w:r w:rsidRPr="00687A71">
        <w:rPr>
          <w:rFonts w:ascii="仿宋" w:eastAsia="仿宋" w:hAnsi="仿宋" w:hint="eastAsia"/>
          <w:sz w:val="24"/>
        </w:rPr>
        <w:t>构建数据整合系统，实现历史数据集中，利用系统实现数据共享、数据分析和调用，于兵团本级财政形成为一个统一的数据池，结合数据整合层的各项功能，进行数据标准的规范化，提高共享的质量和数据复用。</w:t>
      </w:r>
    </w:p>
    <w:p w:rsidR="00CB6D49" w:rsidRPr="00687A71" w:rsidRDefault="005A43BC">
      <w:pPr>
        <w:widowControl/>
        <w:shd w:val="clear" w:color="auto" w:fill="FFFFFF"/>
        <w:spacing w:line="400" w:lineRule="exact"/>
        <w:ind w:firstLineChars="200" w:firstLine="480"/>
        <w:rPr>
          <w:rFonts w:ascii="仿宋" w:eastAsia="仿宋" w:hAnsi="仿宋"/>
          <w:sz w:val="24"/>
        </w:rPr>
      </w:pPr>
      <w:r w:rsidRPr="00687A71">
        <w:rPr>
          <w:rFonts w:ascii="仿宋" w:eastAsia="仿宋" w:hAnsi="仿宋" w:hint="eastAsia"/>
          <w:sz w:val="24"/>
        </w:rPr>
        <w:t>合同履约期限：自签订服务合同</w:t>
      </w:r>
      <w:proofErr w:type="gramStart"/>
      <w:r w:rsidRPr="00687A71">
        <w:rPr>
          <w:rFonts w:ascii="仿宋" w:eastAsia="仿宋" w:hAnsi="仿宋" w:hint="eastAsia"/>
          <w:sz w:val="24"/>
        </w:rPr>
        <w:t>起至质保</w:t>
      </w:r>
      <w:proofErr w:type="gramEnd"/>
      <w:r w:rsidRPr="00687A71">
        <w:rPr>
          <w:rFonts w:ascii="仿宋" w:eastAsia="仿宋" w:hAnsi="仿宋" w:hint="eastAsia"/>
          <w:sz w:val="24"/>
        </w:rPr>
        <w:t>服务期结束为止。</w:t>
      </w:r>
    </w:p>
    <w:p w:rsidR="00CB6D49" w:rsidRPr="00687A71" w:rsidRDefault="005A43BC">
      <w:pPr>
        <w:widowControl/>
        <w:shd w:val="clear" w:color="auto" w:fill="FFFFFF"/>
        <w:spacing w:line="400" w:lineRule="exact"/>
        <w:ind w:firstLineChars="200" w:firstLine="480"/>
        <w:rPr>
          <w:rFonts w:ascii="仿宋" w:eastAsia="仿宋" w:hAnsi="仿宋"/>
          <w:sz w:val="24"/>
        </w:rPr>
      </w:pPr>
      <w:r w:rsidRPr="00687A71">
        <w:rPr>
          <w:rFonts w:ascii="仿宋" w:eastAsia="仿宋" w:hAnsi="仿宋" w:hint="eastAsia"/>
          <w:sz w:val="24"/>
        </w:rPr>
        <w:t>本项目（不）接受联合体投标。</w:t>
      </w:r>
    </w:p>
    <w:p w:rsidR="00CB6D49" w:rsidRPr="00687A71" w:rsidRDefault="005A43BC">
      <w:pPr>
        <w:widowControl/>
        <w:shd w:val="clear" w:color="auto" w:fill="FFFFFF"/>
        <w:spacing w:line="400" w:lineRule="exact"/>
        <w:ind w:firstLineChars="200" w:firstLine="482"/>
        <w:rPr>
          <w:rFonts w:ascii="仿宋" w:eastAsia="仿宋" w:hAnsi="仿宋" w:cs="宋体"/>
          <w:b/>
          <w:sz w:val="24"/>
        </w:rPr>
      </w:pPr>
      <w:r w:rsidRPr="00687A71">
        <w:rPr>
          <w:rFonts w:ascii="仿宋" w:eastAsia="仿宋" w:hAnsi="仿宋" w:cs="宋体" w:hint="eastAsia"/>
          <w:b/>
          <w:sz w:val="24"/>
        </w:rPr>
        <w:t>二</w:t>
      </w:r>
      <w:r w:rsidRPr="00687A71">
        <w:rPr>
          <w:rFonts w:ascii="仿宋" w:eastAsia="仿宋" w:hAnsi="仿宋" w:cs="宋体"/>
          <w:b/>
          <w:sz w:val="24"/>
        </w:rPr>
        <w:t>、</w:t>
      </w:r>
      <w:r w:rsidRPr="00687A71">
        <w:rPr>
          <w:rFonts w:ascii="仿宋" w:eastAsia="仿宋" w:hAnsi="仿宋" w:cs="宋体" w:hint="eastAsia"/>
          <w:b/>
          <w:sz w:val="24"/>
        </w:rPr>
        <w:t>申请人的</w:t>
      </w:r>
      <w:r w:rsidRPr="00687A71">
        <w:rPr>
          <w:rFonts w:ascii="仿宋" w:eastAsia="仿宋" w:hAnsi="仿宋" w:cs="宋体"/>
          <w:b/>
          <w:sz w:val="24"/>
        </w:rPr>
        <w:t>资格要求:</w:t>
      </w:r>
    </w:p>
    <w:p w:rsidR="00CB6D49" w:rsidRPr="00687A71" w:rsidRDefault="005A43BC">
      <w:pPr>
        <w:widowControl/>
        <w:shd w:val="clear" w:color="auto" w:fill="FFFFFF"/>
        <w:spacing w:line="400" w:lineRule="exact"/>
        <w:ind w:firstLineChars="200" w:firstLine="480"/>
        <w:rPr>
          <w:rFonts w:ascii="仿宋" w:eastAsia="仿宋" w:hAnsi="仿宋"/>
          <w:sz w:val="24"/>
        </w:rPr>
      </w:pPr>
      <w:r w:rsidRPr="00687A71">
        <w:rPr>
          <w:rFonts w:ascii="仿宋" w:eastAsia="仿宋" w:hAnsi="仿宋" w:hint="eastAsia"/>
          <w:sz w:val="24"/>
        </w:rPr>
        <w:t>1.满足《中华人民共和国政府采购法》第二十二条规定。</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2.本项目的特定资格要求：无。</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3.</w:t>
      </w:r>
      <w:r w:rsidRPr="00687A71">
        <w:rPr>
          <w:rFonts w:ascii="仿宋" w:eastAsia="仿宋" w:hAnsi="仿宋" w:cs="Arial" w:hint="eastAsia"/>
          <w:sz w:val="24"/>
        </w:rPr>
        <w:t>根据《关于在政府采购活动中查询及使用信用记录有关问题的通知》(财库[2016]125号)的规定，对被列入“失信被执行人”、“重大税收违法案件当事人名单”、“政府采购严重违法失信行为记录名单”的供应商，拒绝参与本项目政府采购活动【查询渠道：“信用中国”网站（www.creditchina.gov.cn）、中国政府采购网（www.ccgp.gov.cn）】。</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4.供应商不得存在下列情形之一：</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（l）与采购人、采购代理机构存在隶属关系或者其他利害关系。</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（2）与其</w:t>
      </w:r>
      <w:proofErr w:type="gramStart"/>
      <w:r w:rsidRPr="00687A71">
        <w:rPr>
          <w:rFonts w:ascii="仿宋" w:eastAsia="仿宋" w:hAnsi="仿宋" w:cs="宋体" w:hint="eastAsia"/>
          <w:sz w:val="24"/>
        </w:rPr>
        <w:t>他供应</w:t>
      </w:r>
      <w:proofErr w:type="gramEnd"/>
      <w:r w:rsidRPr="00687A71">
        <w:rPr>
          <w:rFonts w:ascii="仿宋" w:eastAsia="仿宋" w:hAnsi="仿宋" w:cs="宋体" w:hint="eastAsia"/>
          <w:sz w:val="24"/>
        </w:rPr>
        <w:t>商的法定代表人（或者负责人）为同一人；或者与其</w:t>
      </w:r>
      <w:proofErr w:type="gramStart"/>
      <w:r w:rsidRPr="00687A71">
        <w:rPr>
          <w:rFonts w:ascii="仿宋" w:eastAsia="仿宋" w:hAnsi="仿宋" w:cs="宋体" w:hint="eastAsia"/>
          <w:sz w:val="24"/>
        </w:rPr>
        <w:t>他供应商存在</w:t>
      </w:r>
      <w:proofErr w:type="gramEnd"/>
      <w:r w:rsidRPr="00687A71">
        <w:rPr>
          <w:rFonts w:ascii="仿宋" w:eastAsia="仿宋" w:hAnsi="仿宋" w:cs="宋体" w:hint="eastAsia"/>
          <w:sz w:val="24"/>
        </w:rPr>
        <w:t>直接控股、管理关系的；</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（3）</w:t>
      </w:r>
      <w:r w:rsidRPr="00687A71">
        <w:rPr>
          <w:rFonts w:ascii="仿宋" w:eastAsia="仿宋" w:hAnsi="仿宋" w:cs="宋体"/>
          <w:sz w:val="24"/>
        </w:rPr>
        <w:t>为采购项目提供整体设计、规范编制或者项目管理、监理、检测等服务的供应商</w:t>
      </w:r>
      <w:r w:rsidRPr="00687A71">
        <w:rPr>
          <w:rFonts w:ascii="仿宋" w:eastAsia="仿宋" w:hAnsi="仿宋" w:cs="宋体" w:hint="eastAsia"/>
          <w:sz w:val="24"/>
        </w:rPr>
        <w:t>,</w:t>
      </w:r>
      <w:r w:rsidRPr="00687A71">
        <w:rPr>
          <w:rFonts w:ascii="仿宋" w:eastAsia="仿宋" w:hAnsi="仿宋" w:cs="宋体"/>
          <w:sz w:val="24"/>
        </w:rPr>
        <w:t>不得再参加该采购项目的其他采购活动</w:t>
      </w:r>
      <w:r w:rsidRPr="00687A71">
        <w:rPr>
          <w:rFonts w:ascii="仿宋" w:eastAsia="仿宋" w:hAnsi="仿宋" w:cs="宋体" w:hint="eastAsia"/>
          <w:sz w:val="24"/>
        </w:rPr>
        <w:t>。</w:t>
      </w:r>
    </w:p>
    <w:p w:rsidR="00CB6D49" w:rsidRPr="00687A71" w:rsidRDefault="005A43BC">
      <w:pPr>
        <w:widowControl/>
        <w:shd w:val="clear" w:color="auto" w:fill="FFFFFF"/>
        <w:spacing w:line="400" w:lineRule="exact"/>
        <w:ind w:firstLineChars="200" w:firstLine="482"/>
        <w:rPr>
          <w:rFonts w:ascii="仿宋" w:eastAsia="仿宋" w:hAnsi="仿宋" w:cs="宋体"/>
          <w:b/>
          <w:sz w:val="24"/>
        </w:rPr>
      </w:pPr>
      <w:r w:rsidRPr="00687A71">
        <w:rPr>
          <w:rFonts w:ascii="仿宋" w:eastAsia="仿宋" w:hAnsi="仿宋" w:cs="宋体" w:hint="eastAsia"/>
          <w:b/>
          <w:sz w:val="24"/>
        </w:rPr>
        <w:t>三</w:t>
      </w:r>
      <w:r w:rsidRPr="00687A71">
        <w:rPr>
          <w:rFonts w:ascii="仿宋" w:eastAsia="仿宋" w:hAnsi="仿宋" w:cs="宋体"/>
          <w:b/>
          <w:sz w:val="24"/>
        </w:rPr>
        <w:t>、</w:t>
      </w:r>
      <w:proofErr w:type="gramStart"/>
      <w:r w:rsidRPr="00687A71">
        <w:rPr>
          <w:rFonts w:ascii="仿宋" w:eastAsia="仿宋" w:hAnsi="仿宋" w:cs="宋体" w:hint="eastAsia"/>
          <w:b/>
          <w:sz w:val="24"/>
        </w:rPr>
        <w:t>获取磋商</w:t>
      </w:r>
      <w:proofErr w:type="gramEnd"/>
      <w:r w:rsidRPr="00687A71">
        <w:rPr>
          <w:rFonts w:ascii="仿宋" w:eastAsia="仿宋" w:hAnsi="仿宋" w:cs="宋体"/>
          <w:b/>
          <w:sz w:val="24"/>
        </w:rPr>
        <w:t>文件</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时间： 2021年12月</w:t>
      </w:r>
      <w:r w:rsidR="00E92EF1" w:rsidRPr="00687A71">
        <w:rPr>
          <w:rFonts w:ascii="仿宋" w:eastAsia="仿宋" w:hAnsi="仿宋" w:cs="宋体" w:hint="eastAsia"/>
          <w:sz w:val="24"/>
        </w:rPr>
        <w:t>28</w:t>
      </w:r>
      <w:r w:rsidRPr="00687A71">
        <w:rPr>
          <w:rFonts w:ascii="仿宋" w:eastAsia="仿宋" w:hAnsi="仿宋" w:cs="宋体" w:hint="eastAsia"/>
          <w:sz w:val="24"/>
        </w:rPr>
        <w:t>日至202</w:t>
      </w:r>
      <w:r w:rsidR="00E92EF1" w:rsidRPr="00687A71">
        <w:rPr>
          <w:rFonts w:ascii="仿宋" w:eastAsia="仿宋" w:hAnsi="仿宋" w:cs="宋体" w:hint="eastAsia"/>
          <w:sz w:val="24"/>
        </w:rPr>
        <w:t>2</w:t>
      </w:r>
      <w:r w:rsidRPr="00687A71">
        <w:rPr>
          <w:rFonts w:ascii="仿宋" w:eastAsia="仿宋" w:hAnsi="仿宋" w:cs="宋体" w:hint="eastAsia"/>
          <w:sz w:val="24"/>
        </w:rPr>
        <w:t>年</w:t>
      </w:r>
      <w:r w:rsidR="00E92EF1" w:rsidRPr="00687A71">
        <w:rPr>
          <w:rFonts w:ascii="仿宋" w:eastAsia="仿宋" w:hAnsi="仿宋" w:cs="宋体" w:hint="eastAsia"/>
          <w:sz w:val="24"/>
        </w:rPr>
        <w:t>1</w:t>
      </w:r>
      <w:r w:rsidRPr="00687A71">
        <w:rPr>
          <w:rFonts w:ascii="仿宋" w:eastAsia="仿宋" w:hAnsi="仿宋" w:cs="宋体" w:hint="eastAsia"/>
          <w:sz w:val="24"/>
        </w:rPr>
        <w:t>月</w:t>
      </w:r>
      <w:r w:rsidR="00E92EF1" w:rsidRPr="00687A71">
        <w:rPr>
          <w:rFonts w:ascii="仿宋" w:eastAsia="仿宋" w:hAnsi="仿宋" w:cs="宋体" w:hint="eastAsia"/>
          <w:sz w:val="24"/>
        </w:rPr>
        <w:t>4</w:t>
      </w:r>
      <w:r w:rsidRPr="00687A71">
        <w:rPr>
          <w:rFonts w:ascii="仿宋" w:eastAsia="仿宋" w:hAnsi="仿宋" w:cs="宋体" w:hint="eastAsia"/>
          <w:sz w:val="24"/>
        </w:rPr>
        <w:t>日，每天上午 10:00至12:00 ，下午 12:00至19:00 （北京时间）</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地点：政</w:t>
      </w:r>
      <w:proofErr w:type="gramStart"/>
      <w:r w:rsidRPr="00687A71">
        <w:rPr>
          <w:rFonts w:ascii="仿宋" w:eastAsia="仿宋" w:hAnsi="仿宋" w:cs="宋体" w:hint="eastAsia"/>
          <w:sz w:val="24"/>
        </w:rPr>
        <w:t>采云</w:t>
      </w:r>
      <w:proofErr w:type="gramEnd"/>
      <w:r w:rsidRPr="00687A71">
        <w:rPr>
          <w:rFonts w:ascii="仿宋" w:eastAsia="仿宋" w:hAnsi="仿宋" w:cs="宋体" w:hint="eastAsia"/>
          <w:sz w:val="24"/>
        </w:rPr>
        <w:t xml:space="preserve">平台（https://www.zcygov.cn/） </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方式：供应商登陆政</w:t>
      </w:r>
      <w:proofErr w:type="gramStart"/>
      <w:r w:rsidRPr="00687A71">
        <w:rPr>
          <w:rFonts w:ascii="仿宋" w:eastAsia="仿宋" w:hAnsi="仿宋" w:cs="宋体" w:hint="eastAsia"/>
          <w:sz w:val="24"/>
        </w:rPr>
        <w:t>采云</w:t>
      </w:r>
      <w:proofErr w:type="gramEnd"/>
      <w:r w:rsidRPr="00687A71">
        <w:rPr>
          <w:rFonts w:ascii="仿宋" w:eastAsia="仿宋" w:hAnsi="仿宋" w:cs="宋体" w:hint="eastAsia"/>
          <w:sz w:val="24"/>
        </w:rPr>
        <w:t>平台</w:t>
      </w:r>
      <w:r w:rsidRPr="00687A71">
        <w:rPr>
          <w:rFonts w:ascii="仿宋" w:eastAsia="仿宋" w:hAnsi="仿宋" w:cs="宋体"/>
          <w:sz w:val="24"/>
        </w:rPr>
        <w:t>https://www.zcygov.cn/</w:t>
      </w:r>
      <w:r w:rsidRPr="00687A71">
        <w:rPr>
          <w:rFonts w:ascii="仿宋" w:eastAsia="仿宋" w:hAnsi="仿宋" w:cs="宋体" w:hint="eastAsia"/>
          <w:sz w:val="24"/>
        </w:rPr>
        <w:t>在线申请获取采购文件（进入“项目采购”应用，在获取采购文件菜单中选择项目，申请获取采购文件）。线下获取无效。</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售价（元）：0</w:t>
      </w:r>
    </w:p>
    <w:p w:rsidR="00CB6D49" w:rsidRPr="00687A71" w:rsidRDefault="005A43BC">
      <w:pPr>
        <w:widowControl/>
        <w:shd w:val="clear" w:color="auto" w:fill="FFFFFF"/>
        <w:spacing w:line="400" w:lineRule="exact"/>
        <w:ind w:firstLineChars="200" w:firstLine="482"/>
        <w:rPr>
          <w:rFonts w:ascii="仿宋" w:eastAsia="仿宋" w:hAnsi="仿宋" w:cs="宋体"/>
          <w:b/>
          <w:sz w:val="24"/>
        </w:rPr>
      </w:pPr>
      <w:r w:rsidRPr="00687A71">
        <w:rPr>
          <w:rFonts w:ascii="仿宋" w:eastAsia="仿宋" w:hAnsi="仿宋" w:cs="宋体" w:hint="eastAsia"/>
          <w:b/>
          <w:sz w:val="24"/>
        </w:rPr>
        <w:lastRenderedPageBreak/>
        <w:t>四、响应文件提交</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截止时间：2022年1月</w:t>
      </w:r>
      <w:r w:rsidR="00E92EF1" w:rsidRPr="00687A71">
        <w:rPr>
          <w:rFonts w:ascii="仿宋" w:eastAsia="仿宋" w:hAnsi="仿宋" w:cs="宋体" w:hint="eastAsia"/>
          <w:sz w:val="24"/>
        </w:rPr>
        <w:t>7</w:t>
      </w:r>
      <w:r w:rsidRPr="00687A71">
        <w:rPr>
          <w:rFonts w:ascii="仿宋" w:eastAsia="仿宋" w:hAnsi="仿宋" w:cs="宋体" w:hint="eastAsia"/>
          <w:sz w:val="24"/>
        </w:rPr>
        <w:t>日11:00（北京时间）</w:t>
      </w:r>
    </w:p>
    <w:p w:rsidR="00CB6D49" w:rsidRPr="00687A71" w:rsidRDefault="005A43BC">
      <w:pPr>
        <w:widowControl/>
        <w:shd w:val="clear" w:color="auto" w:fill="FFFFFF"/>
        <w:spacing w:line="400" w:lineRule="exact"/>
        <w:ind w:firstLineChars="200" w:firstLine="480"/>
        <w:rPr>
          <w:rFonts w:ascii="仿宋" w:eastAsia="仿宋" w:hAnsi="仿宋"/>
          <w:bCs/>
          <w:spacing w:val="-10"/>
          <w:kern w:val="0"/>
          <w:sz w:val="24"/>
        </w:rPr>
      </w:pPr>
      <w:r w:rsidRPr="00687A71">
        <w:rPr>
          <w:rFonts w:ascii="仿宋" w:eastAsia="仿宋" w:hAnsi="仿宋" w:cs="宋体" w:hint="eastAsia"/>
          <w:sz w:val="24"/>
        </w:rPr>
        <w:t>地点：本项目采用不见面开标，</w:t>
      </w:r>
      <w:r w:rsidRPr="00687A71">
        <w:rPr>
          <w:rFonts w:ascii="仿宋" w:eastAsia="仿宋" w:hAnsi="仿宋" w:hint="eastAsia"/>
          <w:bCs/>
          <w:spacing w:val="-10"/>
          <w:kern w:val="0"/>
          <w:sz w:val="24"/>
        </w:rPr>
        <w:t>加密的电子响应文件在磋商时间前通过CA在政</w:t>
      </w:r>
      <w:proofErr w:type="gramStart"/>
      <w:r w:rsidRPr="00687A71">
        <w:rPr>
          <w:rFonts w:ascii="仿宋" w:eastAsia="仿宋" w:hAnsi="仿宋" w:hint="eastAsia"/>
          <w:bCs/>
          <w:spacing w:val="-10"/>
          <w:kern w:val="0"/>
          <w:sz w:val="24"/>
        </w:rPr>
        <w:t>采云</w:t>
      </w:r>
      <w:proofErr w:type="gramEnd"/>
      <w:r w:rsidRPr="00687A71">
        <w:rPr>
          <w:rFonts w:ascii="仿宋" w:eastAsia="仿宋" w:hAnsi="仿宋" w:hint="eastAsia"/>
          <w:bCs/>
          <w:spacing w:val="-10"/>
          <w:kern w:val="0"/>
          <w:sz w:val="24"/>
        </w:rPr>
        <w:t>平台上传。</w:t>
      </w:r>
    </w:p>
    <w:p w:rsidR="00CB6D49" w:rsidRPr="00687A71" w:rsidRDefault="005A43BC">
      <w:pPr>
        <w:widowControl/>
        <w:shd w:val="clear" w:color="auto" w:fill="FFFFFF"/>
        <w:spacing w:line="400" w:lineRule="exact"/>
        <w:ind w:firstLineChars="200" w:firstLine="482"/>
        <w:rPr>
          <w:rFonts w:ascii="仿宋" w:eastAsia="仿宋" w:hAnsi="仿宋" w:cs="宋体"/>
          <w:sz w:val="24"/>
        </w:rPr>
      </w:pPr>
      <w:r w:rsidRPr="00687A71">
        <w:rPr>
          <w:rFonts w:ascii="仿宋" w:eastAsia="仿宋" w:hAnsi="仿宋" w:cs="宋体" w:hint="eastAsia"/>
          <w:b/>
          <w:sz w:val="24"/>
        </w:rPr>
        <w:t>五、响应文件开启</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开启时间：2022年1月</w:t>
      </w:r>
      <w:r w:rsidR="00E92EF1" w:rsidRPr="00687A71">
        <w:rPr>
          <w:rFonts w:ascii="仿宋" w:eastAsia="仿宋" w:hAnsi="仿宋" w:cs="宋体" w:hint="eastAsia"/>
          <w:sz w:val="24"/>
        </w:rPr>
        <w:t>7</w:t>
      </w:r>
      <w:r w:rsidRPr="00687A71">
        <w:rPr>
          <w:rFonts w:ascii="仿宋" w:eastAsia="仿宋" w:hAnsi="仿宋" w:cs="宋体" w:hint="eastAsia"/>
          <w:sz w:val="24"/>
        </w:rPr>
        <w:t>日11:00（北京时间）</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地点：政</w:t>
      </w:r>
      <w:proofErr w:type="gramStart"/>
      <w:r w:rsidRPr="00687A71">
        <w:rPr>
          <w:rFonts w:ascii="仿宋" w:eastAsia="仿宋" w:hAnsi="仿宋" w:cs="宋体" w:hint="eastAsia"/>
          <w:sz w:val="24"/>
        </w:rPr>
        <w:t>采云</w:t>
      </w:r>
      <w:proofErr w:type="gramEnd"/>
      <w:r w:rsidRPr="00687A71">
        <w:rPr>
          <w:rFonts w:ascii="仿宋" w:eastAsia="仿宋" w:hAnsi="仿宋" w:cs="宋体" w:hint="eastAsia"/>
          <w:sz w:val="24"/>
        </w:rPr>
        <w:t>平台（</w:t>
      </w:r>
      <w:hyperlink r:id="rId9" w:history="1">
        <w:r w:rsidRPr="00687A71">
          <w:rPr>
            <w:rStyle w:val="aff6"/>
            <w:rFonts w:ascii="仿宋" w:eastAsia="仿宋" w:hAnsi="仿宋" w:cs="宋体" w:hint="eastAsia"/>
            <w:color w:val="auto"/>
            <w:sz w:val="24"/>
            <w:u w:val="none"/>
          </w:rPr>
          <w:t>https://www.zcygov.cn/）新疆乌鲁木齐市沙依巴克区长江路76号兴乐世贸广场29楼 3</w:t>
        </w:r>
      </w:hyperlink>
      <w:r w:rsidRPr="00687A71">
        <w:rPr>
          <w:rFonts w:ascii="仿宋" w:eastAsia="仿宋" w:hAnsi="仿宋" w:cs="宋体" w:hint="eastAsia"/>
          <w:sz w:val="24"/>
        </w:rPr>
        <w:t>号会议室</w:t>
      </w:r>
    </w:p>
    <w:p w:rsidR="00CB6D49" w:rsidRPr="00687A71" w:rsidRDefault="005A43BC">
      <w:pPr>
        <w:widowControl/>
        <w:shd w:val="clear" w:color="auto" w:fill="FFFFFF"/>
        <w:spacing w:line="400" w:lineRule="exact"/>
        <w:ind w:firstLineChars="200" w:firstLine="482"/>
        <w:rPr>
          <w:rFonts w:ascii="仿宋" w:eastAsia="仿宋" w:hAnsi="仿宋" w:cs="宋体"/>
          <w:b/>
          <w:sz w:val="24"/>
        </w:rPr>
      </w:pPr>
      <w:r w:rsidRPr="00687A71">
        <w:rPr>
          <w:rFonts w:ascii="仿宋" w:eastAsia="仿宋" w:hAnsi="仿宋" w:cs="宋体" w:hint="eastAsia"/>
          <w:b/>
          <w:sz w:val="24"/>
        </w:rPr>
        <w:t>六、公告期限</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自本公告发布之日起5个工作日。</w:t>
      </w:r>
    </w:p>
    <w:p w:rsidR="00CB6D49" w:rsidRPr="00687A71" w:rsidRDefault="005A43BC">
      <w:pPr>
        <w:widowControl/>
        <w:shd w:val="clear" w:color="auto" w:fill="FFFFFF"/>
        <w:spacing w:line="400" w:lineRule="exact"/>
        <w:ind w:firstLineChars="200" w:firstLine="482"/>
        <w:rPr>
          <w:rFonts w:ascii="仿宋" w:eastAsia="仿宋" w:hAnsi="仿宋" w:cs="宋体"/>
          <w:b/>
          <w:sz w:val="24"/>
        </w:rPr>
      </w:pPr>
      <w:r w:rsidRPr="00687A71">
        <w:rPr>
          <w:rFonts w:ascii="仿宋" w:eastAsia="仿宋" w:hAnsi="仿宋" w:cs="宋体" w:hint="eastAsia"/>
          <w:b/>
          <w:sz w:val="24"/>
        </w:rPr>
        <w:t>七、其他补充事宜</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1</w:t>
      </w:r>
      <w:r w:rsidRPr="00687A71">
        <w:rPr>
          <w:rFonts w:ascii="仿宋" w:eastAsia="仿宋" w:hAnsi="仿宋" w:cs="MS Mincho" w:hint="eastAsia"/>
          <w:sz w:val="24"/>
        </w:rPr>
        <w:t>、</w:t>
      </w:r>
      <w:r w:rsidRPr="00687A71">
        <w:rPr>
          <w:rFonts w:ascii="仿宋" w:eastAsia="仿宋" w:hAnsi="仿宋" w:cs="宋体" w:hint="eastAsia"/>
          <w:sz w:val="24"/>
        </w:rPr>
        <w:t>本项目公告期限为</w:t>
      </w:r>
      <w:r w:rsidRPr="00687A71">
        <w:rPr>
          <w:rFonts w:ascii="仿宋" w:eastAsia="仿宋" w:hAnsi="仿宋" w:cs="宋体"/>
          <w:sz w:val="24"/>
        </w:rPr>
        <w:t>5</w:t>
      </w:r>
      <w:r w:rsidRPr="00687A71">
        <w:rPr>
          <w:rFonts w:ascii="仿宋" w:eastAsia="仿宋" w:hAnsi="仿宋" w:cs="宋体" w:hint="eastAsia"/>
          <w:sz w:val="24"/>
        </w:rPr>
        <w:t>个工作日，供应商认为磋商文件使自己的权益受到损害的，可以自</w:t>
      </w:r>
      <w:proofErr w:type="gramStart"/>
      <w:r w:rsidRPr="00687A71">
        <w:rPr>
          <w:rFonts w:ascii="仿宋" w:eastAsia="仿宋" w:hAnsi="仿宋" w:cs="宋体" w:hint="eastAsia"/>
          <w:sz w:val="24"/>
        </w:rPr>
        <w:t>收到磋商</w:t>
      </w:r>
      <w:proofErr w:type="gramEnd"/>
      <w:r w:rsidRPr="00687A71">
        <w:rPr>
          <w:rFonts w:ascii="仿宋" w:eastAsia="仿宋" w:hAnsi="仿宋" w:cs="宋体" w:hint="eastAsia"/>
          <w:sz w:val="24"/>
        </w:rPr>
        <w:t>文件之日（发售截止日之后</w:t>
      </w:r>
      <w:proofErr w:type="gramStart"/>
      <w:r w:rsidRPr="00687A71">
        <w:rPr>
          <w:rFonts w:ascii="仿宋" w:eastAsia="仿宋" w:hAnsi="仿宋" w:cs="宋体" w:hint="eastAsia"/>
          <w:sz w:val="24"/>
        </w:rPr>
        <w:t>收到磋商</w:t>
      </w:r>
      <w:proofErr w:type="gramEnd"/>
      <w:r w:rsidRPr="00687A71">
        <w:rPr>
          <w:rFonts w:ascii="仿宋" w:eastAsia="仿宋" w:hAnsi="仿宋" w:cs="宋体" w:hint="eastAsia"/>
          <w:sz w:val="24"/>
        </w:rPr>
        <w:t>文件的，以发售截止日为准）或者磋商文件公告期限届满之日起</w:t>
      </w:r>
      <w:r w:rsidRPr="00687A71">
        <w:rPr>
          <w:rFonts w:ascii="仿宋" w:eastAsia="仿宋" w:hAnsi="仿宋" w:cs="宋体"/>
          <w:sz w:val="24"/>
        </w:rPr>
        <w:t>7</w:t>
      </w:r>
      <w:r w:rsidRPr="00687A71">
        <w:rPr>
          <w:rFonts w:ascii="仿宋" w:eastAsia="仿宋" w:hAnsi="仿宋" w:cs="宋体" w:hint="eastAsia"/>
          <w:sz w:val="24"/>
        </w:rPr>
        <w:t>个工作日内，以书面形式向采购人和采购代理机构提出质疑。</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2、</w:t>
      </w:r>
      <w:r w:rsidRPr="00687A71">
        <w:rPr>
          <w:rFonts w:ascii="仿宋" w:eastAsia="仿宋" w:hAnsi="仿宋" w:cs="宋体" w:hint="eastAsia"/>
          <w:b/>
          <w:bCs/>
          <w:sz w:val="24"/>
        </w:rPr>
        <w:t>本项目实行电子招投标</w:t>
      </w:r>
      <w:r w:rsidRPr="00687A71">
        <w:rPr>
          <w:rFonts w:ascii="仿宋" w:eastAsia="仿宋" w:hAnsi="仿宋" w:cs="宋体" w:hint="eastAsia"/>
          <w:sz w:val="24"/>
        </w:rPr>
        <w:t>，供应商须登录政</w:t>
      </w:r>
      <w:proofErr w:type="gramStart"/>
      <w:r w:rsidRPr="00687A71">
        <w:rPr>
          <w:rFonts w:ascii="仿宋" w:eastAsia="仿宋" w:hAnsi="仿宋" w:cs="宋体" w:hint="eastAsia"/>
          <w:sz w:val="24"/>
        </w:rPr>
        <w:t>采云</w:t>
      </w:r>
      <w:proofErr w:type="gramEnd"/>
      <w:r w:rsidRPr="00687A71">
        <w:rPr>
          <w:rFonts w:ascii="仿宋" w:eastAsia="仿宋" w:hAnsi="仿宋" w:cs="宋体" w:hint="eastAsia"/>
          <w:sz w:val="24"/>
        </w:rPr>
        <w:t>平台申请</w:t>
      </w:r>
      <w:proofErr w:type="gramStart"/>
      <w:r w:rsidRPr="00687A71">
        <w:rPr>
          <w:rFonts w:ascii="仿宋" w:eastAsia="仿宋" w:hAnsi="仿宋" w:cs="宋体" w:hint="eastAsia"/>
          <w:sz w:val="24"/>
        </w:rPr>
        <w:t>获取磋商</w:t>
      </w:r>
      <w:proofErr w:type="gramEnd"/>
      <w:r w:rsidRPr="00687A71">
        <w:rPr>
          <w:rFonts w:ascii="仿宋" w:eastAsia="仿宋" w:hAnsi="仿宋" w:cs="宋体" w:hint="eastAsia"/>
          <w:sz w:val="24"/>
        </w:rPr>
        <w:t>文件，并通过政</w:t>
      </w:r>
      <w:proofErr w:type="gramStart"/>
      <w:r w:rsidRPr="00687A71">
        <w:rPr>
          <w:rFonts w:ascii="仿宋" w:eastAsia="仿宋" w:hAnsi="仿宋" w:cs="宋体" w:hint="eastAsia"/>
          <w:sz w:val="24"/>
        </w:rPr>
        <w:t>采云</w:t>
      </w:r>
      <w:proofErr w:type="gramEnd"/>
      <w:r w:rsidRPr="00687A71">
        <w:rPr>
          <w:rFonts w:ascii="仿宋" w:eastAsia="仿宋" w:hAnsi="仿宋" w:cs="宋体" w:hint="eastAsia"/>
          <w:sz w:val="24"/>
        </w:rPr>
        <w:t>电子投标客户端制作响应文件，同时自行承担与投标有关的一切费用。</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3、各供应商应在开标前确保成为兵团政府采购网正式注册入库供应商，并完成CA数字证书申领。因未注册入库、未办理CA数字证书等原因造成无法投标或投标失败等后果由供应商自行承担。</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4、供应商可前往兵团政府采购网（http://www.ccgp-xinjiang.gov.cn/）下载专区，下载政</w:t>
      </w:r>
      <w:proofErr w:type="gramStart"/>
      <w:r w:rsidRPr="00687A71">
        <w:rPr>
          <w:rFonts w:ascii="仿宋" w:eastAsia="仿宋" w:hAnsi="仿宋" w:cs="宋体" w:hint="eastAsia"/>
          <w:sz w:val="24"/>
        </w:rPr>
        <w:t>采云</w:t>
      </w:r>
      <w:proofErr w:type="gramEnd"/>
      <w:r w:rsidRPr="00687A71">
        <w:rPr>
          <w:rFonts w:ascii="仿宋" w:eastAsia="仿宋" w:hAnsi="仿宋" w:cs="宋体" w:hint="eastAsia"/>
          <w:sz w:val="24"/>
        </w:rPr>
        <w:t>电子招投标客户端，安装完成后，可通过账号密码或CA登录客户端进行响应文件制作。在使用政</w:t>
      </w:r>
      <w:proofErr w:type="gramStart"/>
      <w:r w:rsidRPr="00687A71">
        <w:rPr>
          <w:rFonts w:ascii="仿宋" w:eastAsia="仿宋" w:hAnsi="仿宋" w:cs="宋体" w:hint="eastAsia"/>
          <w:sz w:val="24"/>
        </w:rPr>
        <w:t>采云</w:t>
      </w:r>
      <w:proofErr w:type="gramEnd"/>
      <w:r w:rsidRPr="00687A71">
        <w:rPr>
          <w:rFonts w:ascii="仿宋" w:eastAsia="仿宋" w:hAnsi="仿宋" w:cs="宋体" w:hint="eastAsia"/>
          <w:sz w:val="24"/>
        </w:rPr>
        <w:t>电子投标客户端时，建议使用WIN7及以上操作系统。如有问题可拨打政</w:t>
      </w:r>
      <w:proofErr w:type="gramStart"/>
      <w:r w:rsidRPr="00687A71">
        <w:rPr>
          <w:rFonts w:ascii="仿宋" w:eastAsia="仿宋" w:hAnsi="仿宋" w:cs="宋体" w:hint="eastAsia"/>
          <w:sz w:val="24"/>
        </w:rPr>
        <w:t>采云</w:t>
      </w:r>
      <w:proofErr w:type="gramEnd"/>
      <w:r w:rsidRPr="00687A71">
        <w:rPr>
          <w:rFonts w:ascii="仿宋" w:eastAsia="仿宋" w:hAnsi="仿宋" w:cs="宋体" w:hint="eastAsia"/>
          <w:sz w:val="24"/>
        </w:rPr>
        <w:t>客户服务热线400-881-7190进行咨询。</w:t>
      </w:r>
    </w:p>
    <w:p w:rsidR="00CB6D49" w:rsidRPr="00687A71" w:rsidRDefault="005A43BC">
      <w:pPr>
        <w:widowControl/>
        <w:shd w:val="clear" w:color="auto" w:fill="FFFFFF"/>
        <w:spacing w:line="400" w:lineRule="exact"/>
        <w:ind w:firstLineChars="200" w:firstLine="480"/>
        <w:jc w:val="left"/>
        <w:rPr>
          <w:rFonts w:ascii="仿宋" w:eastAsia="仿宋" w:hAnsi="仿宋"/>
          <w:bCs/>
          <w:spacing w:val="-10"/>
          <w:kern w:val="0"/>
          <w:sz w:val="24"/>
        </w:rPr>
      </w:pPr>
      <w:r w:rsidRPr="00687A71">
        <w:rPr>
          <w:rFonts w:ascii="仿宋" w:eastAsia="仿宋" w:hAnsi="仿宋" w:cs="宋体" w:hint="eastAsia"/>
          <w:sz w:val="24"/>
        </w:rPr>
        <w:t>5、</w:t>
      </w:r>
      <w:r w:rsidRPr="00687A71">
        <w:rPr>
          <w:rFonts w:ascii="仿宋" w:eastAsia="仿宋" w:hAnsi="仿宋" w:cs="宋体" w:hint="eastAsia"/>
          <w:b/>
          <w:sz w:val="24"/>
        </w:rPr>
        <w:t>本项目采用不见面磋商，</w:t>
      </w:r>
      <w:r w:rsidRPr="00687A71">
        <w:rPr>
          <w:rFonts w:ascii="仿宋" w:eastAsia="仿宋" w:hAnsi="仿宋" w:cs="宋体" w:hint="eastAsia"/>
          <w:sz w:val="24"/>
        </w:rPr>
        <w:t>供应商须在磋商时间前通过CA在政</w:t>
      </w:r>
      <w:proofErr w:type="gramStart"/>
      <w:r w:rsidRPr="00687A71">
        <w:rPr>
          <w:rFonts w:ascii="仿宋" w:eastAsia="仿宋" w:hAnsi="仿宋" w:cs="宋体" w:hint="eastAsia"/>
          <w:sz w:val="24"/>
        </w:rPr>
        <w:t>采云</w:t>
      </w:r>
      <w:proofErr w:type="gramEnd"/>
      <w:r w:rsidRPr="00687A71">
        <w:rPr>
          <w:rFonts w:ascii="仿宋" w:eastAsia="仿宋" w:hAnsi="仿宋" w:cs="宋体" w:hint="eastAsia"/>
          <w:sz w:val="24"/>
        </w:rPr>
        <w:t>平台上传加密的电子响应文件</w:t>
      </w:r>
      <w:r w:rsidRPr="00687A71">
        <w:rPr>
          <w:rFonts w:ascii="仿宋" w:eastAsia="仿宋" w:hAnsi="仿宋" w:hint="eastAsia"/>
          <w:bCs/>
          <w:spacing w:val="-10"/>
          <w:kern w:val="0"/>
          <w:sz w:val="24"/>
        </w:rPr>
        <w:t>。</w:t>
      </w:r>
    </w:p>
    <w:p w:rsidR="00CB6D49" w:rsidRPr="00687A71" w:rsidRDefault="005A43BC">
      <w:pPr>
        <w:widowControl/>
        <w:shd w:val="clear" w:color="auto" w:fill="FFFFFF"/>
        <w:spacing w:line="400" w:lineRule="exact"/>
        <w:ind w:firstLineChars="200" w:firstLine="440"/>
        <w:rPr>
          <w:rFonts w:ascii="仿宋" w:eastAsia="仿宋" w:hAnsi="仿宋" w:cs="宋体"/>
          <w:sz w:val="24"/>
        </w:rPr>
      </w:pPr>
      <w:r w:rsidRPr="00687A71">
        <w:rPr>
          <w:rFonts w:ascii="仿宋" w:eastAsia="仿宋" w:hAnsi="仿宋" w:hint="eastAsia"/>
          <w:bCs/>
          <w:spacing w:val="-10"/>
          <w:kern w:val="0"/>
          <w:sz w:val="24"/>
        </w:rPr>
        <w:t>备注：供应商对不见面开评标系统的技术操作咨询，可通过https://edu.zcygov.cn/luban/xinjiang-e-biding自助查询，也可在政</w:t>
      </w:r>
      <w:proofErr w:type="gramStart"/>
      <w:r w:rsidRPr="00687A71">
        <w:rPr>
          <w:rFonts w:ascii="仿宋" w:eastAsia="仿宋" w:hAnsi="仿宋" w:hint="eastAsia"/>
          <w:bCs/>
          <w:spacing w:val="-10"/>
          <w:kern w:val="0"/>
          <w:sz w:val="24"/>
        </w:rPr>
        <w:t>采云</w:t>
      </w:r>
      <w:proofErr w:type="gramEnd"/>
      <w:r w:rsidRPr="00687A71">
        <w:rPr>
          <w:rFonts w:ascii="仿宋" w:eastAsia="仿宋" w:hAnsi="仿宋" w:hint="eastAsia"/>
          <w:bCs/>
          <w:spacing w:val="-10"/>
          <w:kern w:val="0"/>
          <w:sz w:val="24"/>
        </w:rPr>
        <w:t>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w:t>
      </w:r>
      <w:proofErr w:type="gramStart"/>
      <w:r w:rsidRPr="00687A71">
        <w:rPr>
          <w:rFonts w:ascii="仿宋" w:eastAsia="仿宋" w:hAnsi="仿宋" w:hint="eastAsia"/>
          <w:bCs/>
          <w:spacing w:val="-10"/>
          <w:kern w:val="0"/>
          <w:sz w:val="24"/>
        </w:rPr>
        <w:t>采云</w:t>
      </w:r>
      <w:proofErr w:type="gramEnd"/>
      <w:r w:rsidRPr="00687A71">
        <w:rPr>
          <w:rFonts w:ascii="仿宋" w:eastAsia="仿宋" w:hAnsi="仿宋" w:hint="eastAsia"/>
          <w:bCs/>
          <w:spacing w:val="-10"/>
          <w:kern w:val="0"/>
          <w:sz w:val="24"/>
        </w:rPr>
        <w:t>在线客服获取服务支持。</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sz w:val="24"/>
        </w:rPr>
        <w:t>6</w:t>
      </w:r>
      <w:r w:rsidRPr="00687A71">
        <w:rPr>
          <w:rFonts w:ascii="仿宋" w:eastAsia="仿宋" w:hAnsi="仿宋" w:cs="宋体" w:hint="eastAsia"/>
          <w:sz w:val="24"/>
        </w:rPr>
        <w:t>、供应商在开标前须提前配置好电脑浏览器（建议使用360浏览器</w:t>
      </w:r>
      <w:proofErr w:type="gramStart"/>
      <w:r w:rsidRPr="00687A71">
        <w:rPr>
          <w:rFonts w:ascii="仿宋" w:eastAsia="仿宋" w:hAnsi="仿宋" w:cs="宋体" w:hint="eastAsia"/>
          <w:sz w:val="24"/>
        </w:rPr>
        <w:t>或谷歌浏览器</w:t>
      </w:r>
      <w:proofErr w:type="gramEnd"/>
      <w:r w:rsidRPr="00687A71">
        <w:rPr>
          <w:rFonts w:ascii="仿宋" w:eastAsia="仿宋" w:hAnsi="仿宋" w:cs="宋体" w:hint="eastAsia"/>
          <w:sz w:val="24"/>
        </w:rPr>
        <w:t>，提前做好环境测试），开标时使用制作加密电子响应文件的CA</w:t>
      </w:r>
      <w:proofErr w:type="gramStart"/>
      <w:r w:rsidRPr="00687A71">
        <w:rPr>
          <w:rFonts w:ascii="仿宋" w:eastAsia="仿宋" w:hAnsi="仿宋" w:cs="宋体" w:hint="eastAsia"/>
          <w:sz w:val="24"/>
        </w:rPr>
        <w:t>锁进行</w:t>
      </w:r>
      <w:proofErr w:type="gramEnd"/>
      <w:r w:rsidRPr="00687A71">
        <w:rPr>
          <w:rFonts w:ascii="仿宋" w:eastAsia="仿宋" w:hAnsi="仿宋" w:cs="宋体" w:hint="eastAsia"/>
          <w:sz w:val="24"/>
        </w:rPr>
        <w:t>解密及报价确认。本项目响应文件解密时间为30分钟，如因自身原因导致无法正常解密，后果由供应商自行承担。</w:t>
      </w:r>
    </w:p>
    <w:p w:rsidR="00CB6D49" w:rsidRPr="00687A71" w:rsidRDefault="005A43BC">
      <w:pPr>
        <w:widowControl/>
        <w:shd w:val="clear" w:color="auto" w:fill="FFFFFF"/>
        <w:spacing w:line="400" w:lineRule="exact"/>
        <w:ind w:firstLineChars="200" w:firstLine="482"/>
        <w:rPr>
          <w:rFonts w:ascii="仿宋" w:eastAsia="仿宋" w:hAnsi="仿宋" w:cs="Arial"/>
          <w:b/>
          <w:sz w:val="24"/>
        </w:rPr>
      </w:pPr>
      <w:r w:rsidRPr="00687A71">
        <w:rPr>
          <w:rFonts w:ascii="仿宋" w:eastAsia="仿宋" w:hAnsi="仿宋" w:cs="宋体" w:hint="eastAsia"/>
          <w:b/>
          <w:sz w:val="24"/>
        </w:rPr>
        <w:t>八、凡对本次招标提出询问，请按以下方式联系</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1.采购人信息</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名 称：新疆生产建设兵团财政局</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地 址：新疆乌鲁木齐市天山区光明路196号</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lastRenderedPageBreak/>
        <w:t>项目联系人：杨倩</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联系方式：</w:t>
      </w:r>
      <w:r w:rsidRPr="00687A71">
        <w:rPr>
          <w:rFonts w:ascii="仿宋" w:eastAsia="仿宋" w:hAnsi="仿宋" w:cs="宋体"/>
          <w:sz w:val="24"/>
        </w:rPr>
        <w:t>0991-2896197</w:t>
      </w:r>
      <w:r w:rsidRPr="00687A71">
        <w:rPr>
          <w:rFonts w:ascii="仿宋" w:eastAsia="仿宋" w:hAnsi="仿宋" w:cs="宋体" w:hint="eastAsia"/>
          <w:sz w:val="24"/>
        </w:rPr>
        <w:t xml:space="preserve"> </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2.采购代理机构信息</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名 称：新疆品创项目管理咨询有限公司</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地 址：新疆乌鲁木齐市沙依巴克区长江路76号兴乐世贸广场29楼</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 xml:space="preserve">项目联系人：齐娟 向磊 周娟 </w:t>
      </w:r>
      <w:proofErr w:type="gramStart"/>
      <w:r w:rsidRPr="00687A71">
        <w:rPr>
          <w:rFonts w:ascii="仿宋" w:eastAsia="仿宋" w:hAnsi="仿宋" w:cs="宋体" w:hint="eastAsia"/>
          <w:sz w:val="24"/>
        </w:rPr>
        <w:t>张轩</w:t>
      </w:r>
      <w:proofErr w:type="gramEnd"/>
      <w:r w:rsidRPr="00687A71">
        <w:rPr>
          <w:rFonts w:ascii="仿宋" w:eastAsia="仿宋" w:hAnsi="仿宋" w:cs="宋体" w:hint="eastAsia"/>
          <w:sz w:val="24"/>
        </w:rPr>
        <w:t xml:space="preserve"> 郭克栋 甘甜</w:t>
      </w:r>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联系方式：0991-</w:t>
      </w:r>
      <w:proofErr w:type="gramStart"/>
      <w:r w:rsidRPr="00687A71">
        <w:rPr>
          <w:rFonts w:ascii="仿宋" w:eastAsia="仿宋" w:hAnsi="仿宋" w:cs="宋体" w:hint="eastAsia"/>
          <w:sz w:val="24"/>
        </w:rPr>
        <w:t>5221699  15352628861</w:t>
      </w:r>
      <w:proofErr w:type="gramEnd"/>
    </w:p>
    <w:p w:rsidR="00CB6D49" w:rsidRPr="00687A71" w:rsidRDefault="005A43BC">
      <w:pPr>
        <w:widowControl/>
        <w:shd w:val="clear" w:color="auto" w:fill="FFFFFF"/>
        <w:spacing w:line="400" w:lineRule="exact"/>
        <w:ind w:firstLineChars="200" w:firstLine="480"/>
        <w:rPr>
          <w:rFonts w:ascii="仿宋" w:eastAsia="仿宋" w:hAnsi="仿宋" w:cs="宋体"/>
          <w:sz w:val="24"/>
        </w:rPr>
      </w:pPr>
      <w:r w:rsidRPr="00687A71">
        <w:rPr>
          <w:rFonts w:ascii="仿宋" w:eastAsia="仿宋" w:hAnsi="仿宋" w:cs="宋体" w:hint="eastAsia"/>
          <w:sz w:val="24"/>
        </w:rPr>
        <w:t>邮箱：</w:t>
      </w:r>
      <w:hyperlink r:id="rId10" w:history="1">
        <w:r w:rsidRPr="00687A71">
          <w:rPr>
            <w:rStyle w:val="aff6"/>
            <w:rFonts w:ascii="仿宋" w:eastAsia="仿宋" w:hAnsi="仿宋" w:cs="宋体" w:hint="eastAsia"/>
            <w:color w:val="auto"/>
            <w:sz w:val="24"/>
          </w:rPr>
          <w:t>599251130</w:t>
        </w:r>
        <w:r w:rsidRPr="00687A71">
          <w:rPr>
            <w:rStyle w:val="aff6"/>
            <w:rFonts w:ascii="仿宋" w:eastAsia="仿宋" w:hAnsi="仿宋" w:cs="宋体"/>
            <w:color w:val="auto"/>
            <w:sz w:val="24"/>
          </w:rPr>
          <w:t>@</w:t>
        </w:r>
        <w:r w:rsidRPr="00687A71">
          <w:rPr>
            <w:rStyle w:val="aff6"/>
            <w:rFonts w:ascii="仿宋" w:eastAsia="仿宋" w:hAnsi="仿宋" w:cs="宋体" w:hint="eastAsia"/>
            <w:color w:val="auto"/>
            <w:sz w:val="24"/>
          </w:rPr>
          <w:t>qq</w:t>
        </w:r>
        <w:r w:rsidRPr="00687A71">
          <w:rPr>
            <w:rStyle w:val="aff6"/>
            <w:rFonts w:ascii="仿宋" w:eastAsia="仿宋" w:hAnsi="仿宋" w:cs="宋体"/>
            <w:color w:val="auto"/>
            <w:sz w:val="24"/>
          </w:rPr>
          <w:t>.com</w:t>
        </w:r>
      </w:hyperlink>
    </w:p>
    <w:p w:rsidR="00CB6D49" w:rsidRPr="00687A71" w:rsidRDefault="005A43BC">
      <w:pPr>
        <w:widowControl/>
        <w:jc w:val="center"/>
        <w:outlineLvl w:val="0"/>
        <w:rPr>
          <w:rFonts w:ascii="仿宋" w:eastAsia="仿宋" w:hAnsi="仿宋"/>
          <w:b/>
          <w:sz w:val="32"/>
          <w:szCs w:val="32"/>
        </w:rPr>
      </w:pPr>
      <w:r w:rsidRPr="00687A71">
        <w:rPr>
          <w:rFonts w:ascii="仿宋" w:eastAsia="仿宋" w:hAnsi="仿宋"/>
          <w:b/>
          <w:sz w:val="32"/>
          <w:szCs w:val="32"/>
        </w:rPr>
        <w:br w:type="page"/>
      </w:r>
      <w:bookmarkStart w:id="1" w:name="_Toc85488697"/>
      <w:r w:rsidRPr="00687A71">
        <w:rPr>
          <w:rFonts w:ascii="仿宋" w:eastAsia="仿宋" w:hAnsi="仿宋" w:hint="eastAsia"/>
          <w:b/>
          <w:sz w:val="32"/>
          <w:szCs w:val="32"/>
        </w:rPr>
        <w:lastRenderedPageBreak/>
        <w:t>第二部分  供应商须知前附表</w:t>
      </w:r>
      <w:bookmarkEnd w:id="1"/>
    </w:p>
    <w:p w:rsidR="00CB6D49" w:rsidRPr="00687A71" w:rsidRDefault="00CB6D49">
      <w:pPr>
        <w:shd w:val="clear" w:color="auto" w:fill="FFFFFF"/>
        <w:autoSpaceDE w:val="0"/>
        <w:autoSpaceDN w:val="0"/>
        <w:adjustRightInd w:val="0"/>
        <w:spacing w:line="360" w:lineRule="exact"/>
        <w:jc w:val="center"/>
        <w:rPr>
          <w:rFonts w:ascii="仿宋" w:eastAsia="仿宋" w:hAnsi="仿宋"/>
          <w:b/>
          <w:bCs/>
          <w:kern w:val="0"/>
          <w:sz w:val="28"/>
          <w:szCs w:val="28"/>
        </w:rPr>
      </w:pPr>
    </w:p>
    <w:tbl>
      <w:tblPr>
        <w:tblW w:w="9923"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12"/>
        <w:gridCol w:w="1993"/>
        <w:gridCol w:w="7218"/>
      </w:tblGrid>
      <w:tr w:rsidR="00CB6D49" w:rsidRPr="00687A71">
        <w:trPr>
          <w:trHeight w:val="19"/>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proofErr w:type="gramStart"/>
            <w:r w:rsidRPr="00687A71">
              <w:rPr>
                <w:rFonts w:ascii="仿宋" w:eastAsia="仿宋" w:hAnsi="仿宋" w:hint="eastAsia"/>
                <w:bCs/>
                <w:kern w:val="0"/>
                <w:sz w:val="24"/>
              </w:rPr>
              <w:t>项号</w:t>
            </w:r>
            <w:proofErr w:type="gramEnd"/>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r w:rsidRPr="00687A71">
              <w:rPr>
                <w:rFonts w:ascii="仿宋" w:eastAsia="仿宋" w:hAnsi="仿宋" w:hint="eastAsia"/>
                <w:bCs/>
                <w:kern w:val="0"/>
                <w:sz w:val="24"/>
              </w:rPr>
              <w:t>内  容</w:t>
            </w:r>
          </w:p>
        </w:tc>
        <w:tc>
          <w:tcPr>
            <w:tcW w:w="7218"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r w:rsidRPr="00687A71">
              <w:rPr>
                <w:rFonts w:ascii="仿宋" w:eastAsia="仿宋" w:hAnsi="仿宋" w:hint="eastAsia"/>
                <w:bCs/>
                <w:kern w:val="0"/>
                <w:sz w:val="24"/>
              </w:rPr>
              <w:t>说明及要求</w:t>
            </w:r>
          </w:p>
        </w:tc>
      </w:tr>
      <w:tr w:rsidR="00CB6D49" w:rsidRPr="00687A71">
        <w:trPr>
          <w:trHeight w:val="19"/>
        </w:trPr>
        <w:tc>
          <w:tcPr>
            <w:tcW w:w="712" w:type="dxa"/>
            <w:vMerge w:val="restart"/>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１</w:t>
            </w: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r w:rsidRPr="00687A71">
              <w:rPr>
                <w:rFonts w:ascii="仿宋" w:eastAsia="仿宋" w:hAnsi="仿宋" w:hint="eastAsia"/>
                <w:bCs/>
                <w:kern w:val="0"/>
                <w:sz w:val="24"/>
              </w:rPr>
              <w:t>项目名称</w:t>
            </w:r>
          </w:p>
        </w:tc>
        <w:tc>
          <w:tcPr>
            <w:tcW w:w="7218" w:type="dxa"/>
            <w:vAlign w:val="center"/>
          </w:tcPr>
          <w:p w:rsidR="00CB6D49" w:rsidRPr="00687A71" w:rsidRDefault="005A43BC">
            <w:pPr>
              <w:shd w:val="clear" w:color="auto" w:fill="FFFFFF"/>
              <w:autoSpaceDE w:val="0"/>
              <w:autoSpaceDN w:val="0"/>
              <w:spacing w:line="360" w:lineRule="exact"/>
              <w:rPr>
                <w:rFonts w:ascii="仿宋" w:eastAsia="仿宋" w:hAnsi="仿宋"/>
                <w:bCs/>
                <w:spacing w:val="-4"/>
                <w:kern w:val="0"/>
                <w:sz w:val="24"/>
              </w:rPr>
            </w:pPr>
            <w:r w:rsidRPr="00687A71">
              <w:rPr>
                <w:rFonts w:ascii="仿宋" w:eastAsia="仿宋" w:hAnsi="仿宋" w:cs="Arial" w:hint="eastAsia"/>
                <w:sz w:val="24"/>
              </w:rPr>
              <w:t>兵团财政局历史数据整合系统开发服务项目</w:t>
            </w:r>
          </w:p>
        </w:tc>
      </w:tr>
      <w:tr w:rsidR="00CB6D49" w:rsidRPr="00687A71">
        <w:trPr>
          <w:trHeight w:val="19"/>
        </w:trPr>
        <w:tc>
          <w:tcPr>
            <w:tcW w:w="712" w:type="dxa"/>
            <w:vMerge/>
            <w:vAlign w:val="center"/>
          </w:tcPr>
          <w:p w:rsidR="00CB6D49" w:rsidRPr="00687A71" w:rsidRDefault="00CB6D49">
            <w:pPr>
              <w:shd w:val="clear" w:color="auto" w:fill="FFFFFF"/>
              <w:autoSpaceDE w:val="0"/>
              <w:autoSpaceDN w:val="0"/>
              <w:spacing w:line="360" w:lineRule="exact"/>
              <w:jc w:val="center"/>
              <w:rPr>
                <w:rFonts w:ascii="仿宋" w:eastAsia="仿宋" w:hAnsi="仿宋"/>
                <w:kern w:val="0"/>
                <w:sz w:val="24"/>
              </w:rPr>
            </w:pP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r w:rsidRPr="00687A71">
              <w:rPr>
                <w:rFonts w:ascii="仿宋" w:eastAsia="仿宋" w:hAnsi="仿宋" w:cs="Arial" w:hint="eastAsia"/>
                <w:sz w:val="24"/>
              </w:rPr>
              <w:t>项目编号</w:t>
            </w:r>
          </w:p>
        </w:tc>
        <w:tc>
          <w:tcPr>
            <w:tcW w:w="7218" w:type="dxa"/>
            <w:vAlign w:val="center"/>
          </w:tcPr>
          <w:p w:rsidR="00CB6D49" w:rsidRPr="00687A71" w:rsidRDefault="005A43BC">
            <w:pPr>
              <w:shd w:val="clear" w:color="auto" w:fill="FFFFFF"/>
              <w:autoSpaceDE w:val="0"/>
              <w:autoSpaceDN w:val="0"/>
              <w:spacing w:line="360" w:lineRule="exact"/>
              <w:rPr>
                <w:rFonts w:ascii="仿宋" w:eastAsia="仿宋" w:hAnsi="仿宋" w:cs="Arial"/>
                <w:sz w:val="24"/>
              </w:rPr>
            </w:pPr>
            <w:r w:rsidRPr="00687A71">
              <w:rPr>
                <w:rFonts w:ascii="仿宋" w:eastAsia="仿宋" w:hAnsi="仿宋" w:cs="Arial" w:hint="eastAsia"/>
                <w:sz w:val="24"/>
              </w:rPr>
              <w:t>2021PCCS037</w:t>
            </w:r>
          </w:p>
        </w:tc>
      </w:tr>
      <w:tr w:rsidR="00CB6D49" w:rsidRPr="00687A71">
        <w:trPr>
          <w:trHeight w:val="19"/>
        </w:trPr>
        <w:tc>
          <w:tcPr>
            <w:tcW w:w="712" w:type="dxa"/>
            <w:vMerge/>
            <w:vAlign w:val="center"/>
          </w:tcPr>
          <w:p w:rsidR="00CB6D49" w:rsidRPr="00687A71" w:rsidRDefault="00CB6D49">
            <w:pPr>
              <w:shd w:val="clear" w:color="auto" w:fill="FFFFFF"/>
              <w:autoSpaceDE w:val="0"/>
              <w:autoSpaceDN w:val="0"/>
              <w:spacing w:line="360" w:lineRule="exact"/>
              <w:jc w:val="center"/>
              <w:rPr>
                <w:rFonts w:ascii="仿宋" w:eastAsia="仿宋" w:hAnsi="仿宋"/>
                <w:kern w:val="0"/>
                <w:sz w:val="24"/>
              </w:rPr>
            </w:pP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cs="Arial"/>
                <w:sz w:val="24"/>
              </w:rPr>
            </w:pPr>
            <w:r w:rsidRPr="00687A71">
              <w:rPr>
                <w:rFonts w:ascii="仿宋" w:eastAsia="仿宋" w:hAnsi="仿宋" w:cs="Arial" w:hint="eastAsia"/>
                <w:sz w:val="24"/>
              </w:rPr>
              <w:t>采购人</w:t>
            </w:r>
          </w:p>
        </w:tc>
        <w:tc>
          <w:tcPr>
            <w:tcW w:w="7218" w:type="dxa"/>
            <w:vAlign w:val="center"/>
          </w:tcPr>
          <w:p w:rsidR="00CB6D49" w:rsidRPr="00687A71" w:rsidRDefault="005A43BC">
            <w:pPr>
              <w:shd w:val="clear" w:color="auto" w:fill="FFFFFF"/>
              <w:autoSpaceDE w:val="0"/>
              <w:autoSpaceDN w:val="0"/>
              <w:spacing w:line="360" w:lineRule="exact"/>
              <w:rPr>
                <w:rFonts w:ascii="仿宋" w:eastAsia="仿宋" w:hAnsi="仿宋" w:cs="Arial"/>
                <w:sz w:val="24"/>
              </w:rPr>
            </w:pPr>
            <w:r w:rsidRPr="00687A71">
              <w:rPr>
                <w:rFonts w:ascii="仿宋" w:eastAsia="仿宋" w:hAnsi="仿宋" w:cs="Arial" w:hint="eastAsia"/>
                <w:sz w:val="24"/>
              </w:rPr>
              <w:t>新疆生产建设兵团财政局</w:t>
            </w:r>
          </w:p>
        </w:tc>
      </w:tr>
      <w:tr w:rsidR="00CB6D49" w:rsidRPr="00687A71">
        <w:trPr>
          <w:trHeight w:val="19"/>
        </w:trPr>
        <w:tc>
          <w:tcPr>
            <w:tcW w:w="712" w:type="dxa"/>
            <w:vMerge/>
            <w:vAlign w:val="center"/>
          </w:tcPr>
          <w:p w:rsidR="00CB6D49" w:rsidRPr="00687A71" w:rsidRDefault="00CB6D49">
            <w:pPr>
              <w:shd w:val="clear" w:color="auto" w:fill="FFFFFF"/>
              <w:autoSpaceDE w:val="0"/>
              <w:autoSpaceDN w:val="0"/>
              <w:spacing w:line="360" w:lineRule="exact"/>
              <w:jc w:val="center"/>
              <w:rPr>
                <w:rFonts w:ascii="仿宋" w:eastAsia="仿宋" w:hAnsi="仿宋"/>
                <w:kern w:val="0"/>
                <w:sz w:val="24"/>
              </w:rPr>
            </w:pP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r w:rsidRPr="00687A71">
              <w:rPr>
                <w:rFonts w:ascii="仿宋" w:eastAsia="仿宋" w:hAnsi="仿宋" w:hint="eastAsia"/>
                <w:bCs/>
                <w:kern w:val="0"/>
                <w:sz w:val="24"/>
              </w:rPr>
              <w:t>采购方式</w:t>
            </w:r>
          </w:p>
        </w:tc>
        <w:tc>
          <w:tcPr>
            <w:tcW w:w="7218" w:type="dxa"/>
            <w:vAlign w:val="center"/>
          </w:tcPr>
          <w:p w:rsidR="00CB6D49" w:rsidRPr="00687A71" w:rsidRDefault="005A43BC">
            <w:pPr>
              <w:shd w:val="clear" w:color="auto" w:fill="FFFFFF"/>
              <w:autoSpaceDE w:val="0"/>
              <w:autoSpaceDN w:val="0"/>
              <w:spacing w:line="360" w:lineRule="exact"/>
              <w:rPr>
                <w:rFonts w:ascii="仿宋" w:eastAsia="仿宋" w:hAnsi="仿宋"/>
                <w:bCs/>
                <w:kern w:val="0"/>
                <w:sz w:val="24"/>
              </w:rPr>
            </w:pPr>
            <w:r w:rsidRPr="00687A71">
              <w:rPr>
                <w:rFonts w:ascii="仿宋" w:eastAsia="仿宋" w:hAnsi="仿宋" w:hint="eastAsia"/>
                <w:bCs/>
                <w:kern w:val="0"/>
                <w:sz w:val="24"/>
              </w:rPr>
              <w:t>竞争性磋商</w:t>
            </w:r>
          </w:p>
        </w:tc>
      </w:tr>
      <w:tr w:rsidR="00CB6D49" w:rsidRPr="00687A71">
        <w:trPr>
          <w:trHeight w:val="19"/>
        </w:trPr>
        <w:tc>
          <w:tcPr>
            <w:tcW w:w="712" w:type="dxa"/>
            <w:vMerge/>
            <w:vAlign w:val="center"/>
          </w:tcPr>
          <w:p w:rsidR="00CB6D49" w:rsidRPr="00687A71" w:rsidRDefault="00CB6D49">
            <w:pPr>
              <w:shd w:val="clear" w:color="auto" w:fill="FFFFFF"/>
              <w:autoSpaceDE w:val="0"/>
              <w:autoSpaceDN w:val="0"/>
              <w:spacing w:line="360" w:lineRule="exact"/>
              <w:jc w:val="center"/>
              <w:rPr>
                <w:rFonts w:ascii="仿宋" w:eastAsia="仿宋" w:hAnsi="仿宋"/>
                <w:kern w:val="0"/>
                <w:sz w:val="24"/>
              </w:rPr>
            </w:pP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r w:rsidRPr="00687A71">
              <w:rPr>
                <w:rFonts w:ascii="仿宋" w:eastAsia="仿宋" w:hAnsi="仿宋" w:hint="eastAsia"/>
                <w:bCs/>
                <w:kern w:val="0"/>
                <w:sz w:val="24"/>
              </w:rPr>
              <w:t>资金来源</w:t>
            </w:r>
          </w:p>
        </w:tc>
        <w:tc>
          <w:tcPr>
            <w:tcW w:w="7218" w:type="dxa"/>
            <w:vAlign w:val="center"/>
          </w:tcPr>
          <w:p w:rsidR="00CB6D49" w:rsidRPr="00687A71" w:rsidRDefault="005A43BC">
            <w:pPr>
              <w:shd w:val="clear" w:color="auto" w:fill="FFFFFF"/>
              <w:autoSpaceDE w:val="0"/>
              <w:autoSpaceDN w:val="0"/>
              <w:spacing w:line="360" w:lineRule="exact"/>
              <w:rPr>
                <w:rFonts w:ascii="仿宋" w:eastAsia="仿宋" w:hAnsi="仿宋"/>
                <w:bCs/>
                <w:kern w:val="0"/>
                <w:sz w:val="24"/>
              </w:rPr>
            </w:pPr>
            <w:r w:rsidRPr="00687A71">
              <w:rPr>
                <w:rFonts w:ascii="仿宋" w:eastAsia="仿宋" w:hAnsi="仿宋" w:cs="Arial" w:hint="eastAsia"/>
                <w:sz w:val="24"/>
              </w:rPr>
              <w:t>财政资金</w:t>
            </w:r>
          </w:p>
        </w:tc>
      </w:tr>
      <w:tr w:rsidR="00CB6D49" w:rsidRPr="00687A71">
        <w:trPr>
          <w:trHeight w:val="19"/>
        </w:trPr>
        <w:tc>
          <w:tcPr>
            <w:tcW w:w="712" w:type="dxa"/>
            <w:vMerge/>
            <w:vAlign w:val="center"/>
          </w:tcPr>
          <w:p w:rsidR="00CB6D49" w:rsidRPr="00687A71" w:rsidRDefault="00CB6D49">
            <w:pPr>
              <w:shd w:val="clear" w:color="auto" w:fill="FFFFFF"/>
              <w:autoSpaceDE w:val="0"/>
              <w:autoSpaceDN w:val="0"/>
              <w:spacing w:line="360" w:lineRule="exact"/>
              <w:jc w:val="center"/>
              <w:rPr>
                <w:rFonts w:ascii="仿宋" w:eastAsia="仿宋" w:hAnsi="仿宋"/>
                <w:kern w:val="0"/>
                <w:sz w:val="24"/>
              </w:rPr>
            </w:pP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r w:rsidRPr="00687A71">
              <w:rPr>
                <w:rFonts w:ascii="仿宋" w:eastAsia="仿宋" w:hAnsi="仿宋" w:hint="eastAsia"/>
                <w:bCs/>
                <w:kern w:val="0"/>
                <w:sz w:val="24"/>
              </w:rPr>
              <w:t>资格审查方式</w:t>
            </w:r>
          </w:p>
        </w:tc>
        <w:tc>
          <w:tcPr>
            <w:tcW w:w="7218" w:type="dxa"/>
            <w:vAlign w:val="center"/>
          </w:tcPr>
          <w:p w:rsidR="00CB6D49" w:rsidRPr="00687A71" w:rsidRDefault="005A43BC">
            <w:pPr>
              <w:shd w:val="clear" w:color="auto" w:fill="FFFFFF"/>
              <w:autoSpaceDE w:val="0"/>
              <w:autoSpaceDN w:val="0"/>
              <w:spacing w:line="360" w:lineRule="exact"/>
              <w:rPr>
                <w:rFonts w:ascii="仿宋" w:eastAsia="仿宋" w:hAnsi="仿宋"/>
                <w:bCs/>
                <w:kern w:val="0"/>
                <w:sz w:val="24"/>
              </w:rPr>
            </w:pPr>
            <w:r w:rsidRPr="00687A71">
              <w:rPr>
                <w:rFonts w:ascii="仿宋" w:eastAsia="仿宋" w:hAnsi="仿宋" w:hint="eastAsia"/>
                <w:bCs/>
                <w:kern w:val="0"/>
                <w:sz w:val="24"/>
              </w:rPr>
              <w:t>资格后审</w:t>
            </w:r>
          </w:p>
        </w:tc>
      </w:tr>
      <w:tr w:rsidR="00CB6D49" w:rsidRPr="00687A71">
        <w:trPr>
          <w:trHeight w:val="19"/>
        </w:trPr>
        <w:tc>
          <w:tcPr>
            <w:tcW w:w="712" w:type="dxa"/>
            <w:vMerge/>
            <w:vAlign w:val="center"/>
          </w:tcPr>
          <w:p w:rsidR="00CB6D49" w:rsidRPr="00687A71" w:rsidRDefault="00CB6D49">
            <w:pPr>
              <w:shd w:val="clear" w:color="auto" w:fill="FFFFFF"/>
              <w:autoSpaceDE w:val="0"/>
              <w:autoSpaceDN w:val="0"/>
              <w:spacing w:line="360" w:lineRule="exact"/>
              <w:jc w:val="center"/>
              <w:rPr>
                <w:rFonts w:ascii="仿宋" w:eastAsia="仿宋" w:hAnsi="仿宋"/>
                <w:kern w:val="0"/>
                <w:sz w:val="24"/>
              </w:rPr>
            </w:pP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r w:rsidRPr="00687A71">
              <w:rPr>
                <w:rFonts w:ascii="仿宋" w:eastAsia="仿宋" w:hAnsi="仿宋" w:hint="eastAsia"/>
                <w:bCs/>
                <w:kern w:val="0"/>
                <w:sz w:val="24"/>
              </w:rPr>
              <w:t>采购内容</w:t>
            </w:r>
          </w:p>
        </w:tc>
        <w:tc>
          <w:tcPr>
            <w:tcW w:w="7218" w:type="dxa"/>
            <w:vAlign w:val="center"/>
          </w:tcPr>
          <w:p w:rsidR="00CB6D49" w:rsidRPr="00687A71" w:rsidRDefault="005A43BC">
            <w:pPr>
              <w:widowControl/>
              <w:shd w:val="clear" w:color="auto" w:fill="FFFFFF"/>
              <w:spacing w:line="360" w:lineRule="exact"/>
              <w:rPr>
                <w:rFonts w:ascii="仿宋" w:eastAsia="仿宋" w:hAnsi="仿宋" w:cs="Arial"/>
                <w:sz w:val="24"/>
              </w:rPr>
            </w:pPr>
            <w:r w:rsidRPr="00687A71">
              <w:rPr>
                <w:rFonts w:ascii="仿宋" w:eastAsia="仿宋" w:hAnsi="仿宋" w:hint="eastAsia"/>
                <w:sz w:val="24"/>
              </w:rPr>
              <w:t>构建数据整合系统，实现历史数据集中，利用系统实现数据共享、数据分析和调用，于兵团本级财政形成为一个统一的数据池，结合数据整合层的各项功能，进行数据标准的规范化，提高共享的质量和数据复用。</w:t>
            </w:r>
            <w:r w:rsidRPr="00687A71">
              <w:rPr>
                <w:rFonts w:ascii="仿宋" w:eastAsia="仿宋" w:hAnsi="仿宋" w:cs="Arial" w:hint="eastAsia"/>
                <w:sz w:val="24"/>
              </w:rPr>
              <w:t>具体服务要求详见第五部分《磋商需求》。</w:t>
            </w:r>
          </w:p>
        </w:tc>
      </w:tr>
      <w:tr w:rsidR="00CB6D49" w:rsidRPr="00687A71">
        <w:trPr>
          <w:trHeight w:val="19"/>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2</w:t>
            </w: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r w:rsidRPr="00687A71">
              <w:rPr>
                <w:rFonts w:ascii="仿宋" w:eastAsia="仿宋" w:hAnsi="仿宋" w:hint="eastAsia"/>
                <w:bCs/>
                <w:kern w:val="0"/>
                <w:sz w:val="24"/>
              </w:rPr>
              <w:t>预算</w:t>
            </w:r>
            <w:r w:rsidRPr="00687A71">
              <w:rPr>
                <w:rFonts w:ascii="仿宋" w:eastAsia="仿宋" w:hAnsi="仿宋" w:cs="Arial" w:hint="eastAsia"/>
                <w:sz w:val="24"/>
              </w:rPr>
              <w:t>及最高限价</w:t>
            </w:r>
          </w:p>
        </w:tc>
        <w:tc>
          <w:tcPr>
            <w:tcW w:w="7218" w:type="dxa"/>
            <w:vAlign w:val="center"/>
          </w:tcPr>
          <w:p w:rsidR="00CB6D49" w:rsidRPr="00687A71" w:rsidRDefault="005A43BC">
            <w:pPr>
              <w:shd w:val="clear" w:color="auto" w:fill="FFFFFF"/>
              <w:autoSpaceDE w:val="0"/>
              <w:autoSpaceDN w:val="0"/>
              <w:spacing w:line="360" w:lineRule="exact"/>
              <w:rPr>
                <w:rFonts w:ascii="仿宋" w:eastAsia="仿宋" w:hAnsi="仿宋"/>
                <w:b/>
                <w:sz w:val="24"/>
              </w:rPr>
            </w:pPr>
            <w:r w:rsidRPr="00687A71">
              <w:rPr>
                <w:rFonts w:ascii="仿宋" w:eastAsia="仿宋" w:hAnsi="仿宋" w:cs="Arial" w:hint="eastAsia"/>
                <w:sz w:val="24"/>
              </w:rPr>
              <w:t>预算</w:t>
            </w:r>
            <w:r w:rsidRPr="00687A71">
              <w:rPr>
                <w:rFonts w:ascii="仿宋" w:eastAsia="仿宋" w:hAnsi="仿宋" w:hint="eastAsia"/>
                <w:sz w:val="24"/>
              </w:rPr>
              <w:t>1000000.00</w:t>
            </w:r>
            <w:r w:rsidRPr="00687A71">
              <w:rPr>
                <w:rFonts w:ascii="仿宋" w:eastAsia="仿宋" w:hAnsi="仿宋" w:cs="Arial" w:hint="eastAsia"/>
                <w:sz w:val="24"/>
              </w:rPr>
              <w:t>元，最高限价</w:t>
            </w:r>
            <w:r w:rsidRPr="00687A71">
              <w:rPr>
                <w:rFonts w:ascii="仿宋" w:eastAsia="仿宋" w:hAnsi="仿宋" w:hint="eastAsia"/>
                <w:sz w:val="24"/>
              </w:rPr>
              <w:t>1000000.00</w:t>
            </w:r>
            <w:r w:rsidRPr="00687A71">
              <w:rPr>
                <w:rFonts w:ascii="仿宋" w:eastAsia="仿宋" w:hAnsi="仿宋" w:cs="Arial" w:hint="eastAsia"/>
                <w:sz w:val="24"/>
              </w:rPr>
              <w:t>元。</w:t>
            </w:r>
          </w:p>
          <w:p w:rsidR="00CB6D49" w:rsidRPr="00687A71" w:rsidRDefault="005A43BC">
            <w:pPr>
              <w:widowControl/>
              <w:shd w:val="clear" w:color="auto" w:fill="FFFFFF"/>
              <w:spacing w:line="360" w:lineRule="exact"/>
              <w:rPr>
                <w:rFonts w:ascii="仿宋" w:eastAsia="仿宋" w:hAnsi="仿宋"/>
                <w:b/>
                <w:sz w:val="24"/>
              </w:rPr>
            </w:pPr>
            <w:r w:rsidRPr="00687A71">
              <w:rPr>
                <w:rFonts w:ascii="仿宋" w:eastAsia="仿宋" w:hAnsi="仿宋" w:hint="eastAsia"/>
                <w:b/>
                <w:sz w:val="24"/>
              </w:rPr>
              <w:t>供应商的磋商报价不得超过本项目最高限价，否则按磋商无效处理。</w:t>
            </w:r>
          </w:p>
        </w:tc>
      </w:tr>
      <w:tr w:rsidR="00CB6D49" w:rsidRPr="00687A71">
        <w:trPr>
          <w:trHeight w:val="19"/>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3</w:t>
            </w: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r w:rsidRPr="00687A71">
              <w:rPr>
                <w:rFonts w:ascii="仿宋" w:eastAsia="仿宋" w:hAnsi="仿宋" w:hint="eastAsia"/>
                <w:bCs/>
                <w:kern w:val="0"/>
                <w:sz w:val="24"/>
              </w:rPr>
              <w:t>服务标准</w:t>
            </w:r>
          </w:p>
        </w:tc>
        <w:tc>
          <w:tcPr>
            <w:tcW w:w="7218" w:type="dxa"/>
            <w:vAlign w:val="center"/>
          </w:tcPr>
          <w:p w:rsidR="00CB6D49" w:rsidRPr="00687A71" w:rsidRDefault="005A43BC">
            <w:pPr>
              <w:shd w:val="clear" w:color="auto" w:fill="FFFFFF"/>
              <w:autoSpaceDE w:val="0"/>
              <w:autoSpaceDN w:val="0"/>
              <w:spacing w:line="360" w:lineRule="exact"/>
              <w:rPr>
                <w:rFonts w:ascii="仿宋" w:eastAsia="仿宋" w:hAnsi="仿宋"/>
                <w:bCs/>
                <w:kern w:val="0"/>
                <w:sz w:val="24"/>
              </w:rPr>
            </w:pPr>
            <w:r w:rsidRPr="00687A71">
              <w:rPr>
                <w:rFonts w:ascii="仿宋" w:eastAsia="仿宋" w:hAnsi="仿宋" w:hint="eastAsia"/>
                <w:bCs/>
                <w:kern w:val="0"/>
                <w:sz w:val="24"/>
              </w:rPr>
              <w:t>合格（通过采购人及有关部门组织的项目验收）</w:t>
            </w:r>
          </w:p>
        </w:tc>
      </w:tr>
      <w:tr w:rsidR="00CB6D49" w:rsidRPr="00687A71">
        <w:trPr>
          <w:trHeight w:val="556"/>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4</w:t>
            </w: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r w:rsidRPr="00687A71">
              <w:rPr>
                <w:rFonts w:ascii="仿宋" w:eastAsia="仿宋" w:hAnsi="仿宋" w:hint="eastAsia"/>
                <w:bCs/>
                <w:kern w:val="0"/>
                <w:sz w:val="24"/>
              </w:rPr>
              <w:t>供应商资格</w:t>
            </w:r>
          </w:p>
        </w:tc>
        <w:tc>
          <w:tcPr>
            <w:tcW w:w="7218" w:type="dxa"/>
            <w:vAlign w:val="center"/>
          </w:tcPr>
          <w:p w:rsidR="00CB6D49" w:rsidRPr="00687A71" w:rsidRDefault="005A43BC">
            <w:pPr>
              <w:widowControl/>
              <w:spacing w:line="360" w:lineRule="exact"/>
              <w:rPr>
                <w:rFonts w:ascii="仿宋" w:eastAsia="仿宋" w:hAnsi="仿宋" w:cs="宋体"/>
                <w:kern w:val="0"/>
                <w:sz w:val="24"/>
              </w:rPr>
            </w:pPr>
            <w:r w:rsidRPr="00687A71">
              <w:rPr>
                <w:rFonts w:ascii="仿宋" w:eastAsia="仿宋" w:hAnsi="仿宋" w:cs="宋体" w:hint="eastAsia"/>
                <w:kern w:val="0"/>
                <w:sz w:val="24"/>
              </w:rPr>
              <w:t>4.1符合《中华人民共和国政府采购法》第二十二条规定；</w:t>
            </w:r>
          </w:p>
          <w:p w:rsidR="00CB6D49" w:rsidRPr="00687A71" w:rsidRDefault="005A43BC">
            <w:pPr>
              <w:widowControl/>
              <w:spacing w:line="360" w:lineRule="exact"/>
              <w:rPr>
                <w:rFonts w:ascii="仿宋" w:eastAsia="仿宋" w:hAnsi="仿宋" w:cs="宋体"/>
                <w:b/>
                <w:sz w:val="24"/>
              </w:rPr>
            </w:pPr>
            <w:r w:rsidRPr="00687A71">
              <w:rPr>
                <w:rFonts w:ascii="仿宋" w:eastAsia="仿宋" w:hAnsi="仿宋" w:cs="宋体" w:hint="eastAsia"/>
                <w:kern w:val="0"/>
                <w:sz w:val="24"/>
              </w:rPr>
              <w:t>4.2根据《关于在政府采购活动中查询及使用信用记录有关问题的通知》(财库[2016]125号)的规定，对被列入“失信被执行人”、“重大税收违法案件当事人名单”、“政府采购严重违法失信行为记录名单”的供应商，拒绝参与本项目政府采购活动【查询渠道：“信用中国”网站（www.creditchina.gov.cn）、中国政府采购网（www.ccgp.gov.cn）】。</w:t>
            </w:r>
            <w:r w:rsidRPr="00687A71">
              <w:rPr>
                <w:rFonts w:ascii="仿宋" w:eastAsia="仿宋" w:hAnsi="仿宋" w:cs="宋体" w:hint="eastAsia"/>
                <w:b/>
                <w:sz w:val="24"/>
              </w:rPr>
              <w:t>（注：代理机构在磋商时间后</w:t>
            </w:r>
            <w:proofErr w:type="gramStart"/>
            <w:r w:rsidRPr="00687A71">
              <w:rPr>
                <w:rFonts w:ascii="仿宋" w:eastAsia="仿宋" w:hAnsi="仿宋" w:cs="宋体" w:hint="eastAsia"/>
                <w:b/>
                <w:sz w:val="24"/>
              </w:rPr>
              <w:t>至资格</w:t>
            </w:r>
            <w:proofErr w:type="gramEnd"/>
            <w:r w:rsidRPr="00687A71">
              <w:rPr>
                <w:rFonts w:ascii="仿宋" w:eastAsia="仿宋" w:hAnsi="仿宋" w:cs="宋体" w:hint="eastAsia"/>
                <w:b/>
                <w:sz w:val="24"/>
              </w:rPr>
              <w:t>审查结束前通过上述查询渠道进行网上查询，对存在“失信被执行人”、“重大税收违法案件当事人名单”、“政府采购严重违法失信行为记录名单”情形的供应商，资格审查不合格，磋商无效，同时其信用信息查询记录作为证据存档。）</w:t>
            </w:r>
          </w:p>
          <w:p w:rsidR="00CB6D49" w:rsidRPr="00687A71" w:rsidRDefault="005A43BC">
            <w:pPr>
              <w:widowControl/>
              <w:spacing w:line="360" w:lineRule="exact"/>
              <w:rPr>
                <w:rFonts w:ascii="仿宋" w:eastAsia="仿宋" w:hAnsi="仿宋" w:cs="宋体"/>
                <w:kern w:val="0"/>
                <w:sz w:val="24"/>
              </w:rPr>
            </w:pPr>
            <w:r w:rsidRPr="00687A71">
              <w:rPr>
                <w:rFonts w:ascii="仿宋" w:eastAsia="仿宋" w:hAnsi="仿宋" w:cs="宋体" w:hint="eastAsia"/>
                <w:kern w:val="0"/>
                <w:sz w:val="24"/>
              </w:rPr>
              <w:t>4.3供应商不得存在下列情形之一：</w:t>
            </w:r>
          </w:p>
          <w:p w:rsidR="00CB6D49" w:rsidRPr="00687A71" w:rsidRDefault="005A43BC">
            <w:pPr>
              <w:widowControl/>
              <w:spacing w:line="360" w:lineRule="exact"/>
              <w:rPr>
                <w:rFonts w:ascii="仿宋" w:eastAsia="仿宋" w:hAnsi="仿宋" w:cs="宋体"/>
                <w:kern w:val="0"/>
                <w:sz w:val="24"/>
              </w:rPr>
            </w:pPr>
            <w:r w:rsidRPr="00687A71">
              <w:rPr>
                <w:rFonts w:ascii="仿宋" w:eastAsia="仿宋" w:hAnsi="仿宋" w:cs="宋体" w:hint="eastAsia"/>
                <w:kern w:val="0"/>
                <w:sz w:val="24"/>
              </w:rPr>
              <w:t>（l）与采购人、采购代理机构存在隶属关系或者其他利害关系。</w:t>
            </w:r>
          </w:p>
          <w:p w:rsidR="00CB6D49" w:rsidRPr="00687A71" w:rsidRDefault="005A43BC">
            <w:pPr>
              <w:widowControl/>
              <w:spacing w:line="360" w:lineRule="exact"/>
              <w:rPr>
                <w:rFonts w:ascii="仿宋" w:eastAsia="仿宋" w:hAnsi="仿宋" w:cs="宋体"/>
                <w:kern w:val="0"/>
                <w:sz w:val="24"/>
              </w:rPr>
            </w:pPr>
            <w:r w:rsidRPr="00687A71">
              <w:rPr>
                <w:rFonts w:ascii="仿宋" w:eastAsia="仿宋" w:hAnsi="仿宋" w:cs="宋体" w:hint="eastAsia"/>
                <w:kern w:val="0"/>
                <w:sz w:val="24"/>
              </w:rPr>
              <w:t>（2）与其</w:t>
            </w:r>
            <w:proofErr w:type="gramStart"/>
            <w:r w:rsidRPr="00687A71">
              <w:rPr>
                <w:rFonts w:ascii="仿宋" w:eastAsia="仿宋" w:hAnsi="仿宋" w:cs="宋体" w:hint="eastAsia"/>
                <w:kern w:val="0"/>
                <w:sz w:val="24"/>
              </w:rPr>
              <w:t>他供应</w:t>
            </w:r>
            <w:proofErr w:type="gramEnd"/>
            <w:r w:rsidRPr="00687A71">
              <w:rPr>
                <w:rFonts w:ascii="仿宋" w:eastAsia="仿宋" w:hAnsi="仿宋" w:cs="宋体" w:hint="eastAsia"/>
                <w:kern w:val="0"/>
                <w:sz w:val="24"/>
              </w:rPr>
              <w:t>商的法定代表人（或者负责人）为同一人；或者与其</w:t>
            </w:r>
            <w:proofErr w:type="gramStart"/>
            <w:r w:rsidRPr="00687A71">
              <w:rPr>
                <w:rFonts w:ascii="仿宋" w:eastAsia="仿宋" w:hAnsi="仿宋" w:cs="宋体" w:hint="eastAsia"/>
                <w:kern w:val="0"/>
                <w:sz w:val="24"/>
              </w:rPr>
              <w:t>他供应商存在</w:t>
            </w:r>
            <w:proofErr w:type="gramEnd"/>
            <w:r w:rsidRPr="00687A71">
              <w:rPr>
                <w:rFonts w:ascii="仿宋" w:eastAsia="仿宋" w:hAnsi="仿宋" w:cs="宋体" w:hint="eastAsia"/>
                <w:kern w:val="0"/>
                <w:sz w:val="24"/>
              </w:rPr>
              <w:t>直接控股、管理关系的；</w:t>
            </w:r>
          </w:p>
          <w:p w:rsidR="00CB6D49" w:rsidRPr="00687A71" w:rsidRDefault="005A43BC">
            <w:pPr>
              <w:widowControl/>
              <w:shd w:val="clear" w:color="auto" w:fill="FFFFFF"/>
              <w:spacing w:line="360" w:lineRule="exact"/>
              <w:rPr>
                <w:rFonts w:ascii="仿宋" w:eastAsia="仿宋" w:hAnsi="仿宋" w:cs="宋体"/>
                <w:kern w:val="0"/>
                <w:sz w:val="24"/>
              </w:rPr>
            </w:pPr>
            <w:r w:rsidRPr="00687A71">
              <w:rPr>
                <w:rFonts w:ascii="仿宋" w:eastAsia="仿宋" w:hAnsi="仿宋" w:cs="宋体" w:hint="eastAsia"/>
                <w:kern w:val="0"/>
                <w:sz w:val="24"/>
              </w:rPr>
              <w:t>（3）为采购项目提供整体设计、规范编制或者项目管理、监理、检测等服务的供应商,不得再参加该采购项目的其他采购活动。</w:t>
            </w:r>
          </w:p>
          <w:p w:rsidR="00CB6D49" w:rsidRPr="00687A71" w:rsidRDefault="005A43BC">
            <w:pPr>
              <w:widowControl/>
              <w:shd w:val="clear" w:color="auto" w:fill="FFFFFF"/>
              <w:spacing w:line="400" w:lineRule="exact"/>
              <w:rPr>
                <w:rFonts w:ascii="仿宋" w:eastAsia="仿宋" w:hAnsi="仿宋"/>
                <w:sz w:val="24"/>
              </w:rPr>
            </w:pPr>
            <w:r w:rsidRPr="00687A71">
              <w:rPr>
                <w:rFonts w:ascii="仿宋" w:eastAsia="仿宋" w:hAnsi="仿宋" w:cs="宋体" w:hint="eastAsia"/>
                <w:kern w:val="0"/>
                <w:sz w:val="24"/>
              </w:rPr>
              <w:t>4.4</w:t>
            </w:r>
            <w:r w:rsidRPr="00687A71">
              <w:rPr>
                <w:rFonts w:ascii="仿宋" w:eastAsia="仿宋" w:hAnsi="仿宋" w:hint="eastAsia"/>
                <w:sz w:val="24"/>
              </w:rPr>
              <w:t>本项目不接受联合体投标。</w:t>
            </w:r>
          </w:p>
        </w:tc>
      </w:tr>
      <w:tr w:rsidR="00CB6D49" w:rsidRPr="00687A71">
        <w:trPr>
          <w:trHeight w:val="1265"/>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5</w:t>
            </w: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r w:rsidRPr="00687A71">
              <w:rPr>
                <w:rFonts w:ascii="仿宋" w:eastAsia="仿宋" w:hAnsi="仿宋" w:hint="eastAsia"/>
                <w:bCs/>
                <w:kern w:val="0"/>
                <w:sz w:val="24"/>
              </w:rPr>
              <w:t>响应文件组成及份数</w:t>
            </w:r>
          </w:p>
        </w:tc>
        <w:tc>
          <w:tcPr>
            <w:tcW w:w="7218" w:type="dxa"/>
            <w:vAlign w:val="center"/>
          </w:tcPr>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5.1</w:t>
            </w:r>
            <w:r w:rsidRPr="00687A71">
              <w:rPr>
                <w:rFonts w:ascii="仿宋" w:eastAsia="仿宋" w:hAnsi="仿宋" w:hint="eastAsia"/>
                <w:b/>
                <w:bCs/>
                <w:spacing w:val="-10"/>
                <w:kern w:val="0"/>
                <w:sz w:val="24"/>
              </w:rPr>
              <w:t>加密的电子响应文件</w:t>
            </w:r>
            <w:r w:rsidRPr="00687A71">
              <w:rPr>
                <w:rFonts w:ascii="仿宋" w:eastAsia="仿宋" w:hAnsi="仿宋" w:hint="eastAsia"/>
                <w:bCs/>
                <w:spacing w:val="-10"/>
                <w:kern w:val="0"/>
                <w:sz w:val="24"/>
              </w:rPr>
              <w:t>在磋商时间前通过CA在政</w:t>
            </w:r>
            <w:proofErr w:type="gramStart"/>
            <w:r w:rsidRPr="00687A71">
              <w:rPr>
                <w:rFonts w:ascii="仿宋" w:eastAsia="仿宋" w:hAnsi="仿宋" w:hint="eastAsia"/>
                <w:bCs/>
                <w:spacing w:val="-10"/>
                <w:kern w:val="0"/>
                <w:sz w:val="24"/>
              </w:rPr>
              <w:t>采云</w:t>
            </w:r>
            <w:proofErr w:type="gramEnd"/>
            <w:r w:rsidRPr="00687A71">
              <w:rPr>
                <w:rFonts w:ascii="仿宋" w:eastAsia="仿宋" w:hAnsi="仿宋" w:hint="eastAsia"/>
                <w:bCs/>
                <w:spacing w:val="-10"/>
                <w:kern w:val="0"/>
                <w:sz w:val="24"/>
              </w:rPr>
              <w:t>平台上传，</w:t>
            </w:r>
            <w:r w:rsidRPr="00687A71">
              <w:rPr>
                <w:rFonts w:ascii="仿宋" w:eastAsia="仿宋" w:hAnsi="仿宋" w:hint="eastAsia"/>
                <w:bCs/>
                <w:kern w:val="0"/>
                <w:sz w:val="24"/>
              </w:rPr>
              <w:t>加密的电子响应文件为使用</w:t>
            </w:r>
            <w:r w:rsidRPr="00687A71">
              <w:rPr>
                <w:rFonts w:ascii="仿宋" w:eastAsia="仿宋" w:hAnsi="仿宋" w:cs="宋体" w:hint="eastAsia"/>
                <w:sz w:val="24"/>
              </w:rPr>
              <w:t>政</w:t>
            </w:r>
            <w:proofErr w:type="gramStart"/>
            <w:r w:rsidRPr="00687A71">
              <w:rPr>
                <w:rFonts w:ascii="仿宋" w:eastAsia="仿宋" w:hAnsi="仿宋" w:cs="宋体" w:hint="eastAsia"/>
                <w:sz w:val="24"/>
              </w:rPr>
              <w:t>采云</w:t>
            </w:r>
            <w:proofErr w:type="gramEnd"/>
            <w:r w:rsidRPr="00687A71">
              <w:rPr>
                <w:rFonts w:ascii="仿宋" w:eastAsia="仿宋" w:hAnsi="仿宋" w:cs="宋体" w:hint="eastAsia"/>
                <w:sz w:val="24"/>
              </w:rPr>
              <w:t>电子投标客户端制</w:t>
            </w:r>
            <w:r w:rsidRPr="00687A71">
              <w:rPr>
                <w:rFonts w:ascii="仿宋" w:eastAsia="仿宋" w:hAnsi="仿宋" w:hint="eastAsia"/>
                <w:bCs/>
                <w:kern w:val="0"/>
                <w:sz w:val="24"/>
              </w:rPr>
              <w:t>作生成的加密版</w:t>
            </w:r>
            <w:r w:rsidRPr="00687A71">
              <w:rPr>
                <w:rFonts w:ascii="仿宋" w:eastAsia="仿宋" w:hAnsi="仿宋" w:hint="eastAsia"/>
                <w:bCs/>
              </w:rPr>
              <w:t>响应文件</w:t>
            </w:r>
            <w:r w:rsidRPr="00687A71">
              <w:rPr>
                <w:rFonts w:ascii="仿宋" w:eastAsia="仿宋" w:hAnsi="仿宋" w:hint="eastAsia"/>
                <w:bCs/>
                <w:kern w:val="0"/>
                <w:sz w:val="24"/>
              </w:rPr>
              <w:t>。</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5.2</w:t>
            </w:r>
            <w:r w:rsidRPr="00687A71">
              <w:rPr>
                <w:rFonts w:ascii="仿宋" w:eastAsia="仿宋" w:hAnsi="仿宋" w:hint="eastAsia"/>
                <w:b/>
                <w:bCs/>
                <w:kern w:val="0"/>
                <w:sz w:val="24"/>
              </w:rPr>
              <w:t>未加密的纸质版响应文件</w:t>
            </w:r>
            <w:r w:rsidRPr="00687A71">
              <w:rPr>
                <w:rFonts w:ascii="仿宋" w:eastAsia="仿宋" w:hAnsi="仿宋" w:cs="宋体" w:hint="eastAsia"/>
                <w:sz w:val="24"/>
              </w:rPr>
              <w:t>须在本项目成交通知书发出后3个工作日内提供</w:t>
            </w:r>
            <w:r w:rsidRPr="00687A71">
              <w:rPr>
                <w:rFonts w:ascii="仿宋" w:eastAsia="仿宋" w:hAnsi="仿宋" w:hint="eastAsia"/>
                <w:b/>
                <w:bCs/>
                <w:kern w:val="0"/>
                <w:sz w:val="24"/>
              </w:rPr>
              <w:t>。</w:t>
            </w:r>
            <w:r w:rsidRPr="00687A71">
              <w:rPr>
                <w:rFonts w:ascii="仿宋" w:eastAsia="仿宋" w:hAnsi="仿宋" w:cs="宋体" w:hint="eastAsia"/>
                <w:sz w:val="24"/>
              </w:rPr>
              <w:t>成交单位须提供</w:t>
            </w:r>
            <w:r w:rsidRPr="00687A71">
              <w:rPr>
                <w:rFonts w:ascii="仿宋" w:eastAsia="仿宋" w:hAnsi="仿宋" w:hint="eastAsia"/>
                <w:bCs/>
                <w:kern w:val="0"/>
                <w:sz w:val="24"/>
              </w:rPr>
              <w:t>纸质版响应文件正本</w:t>
            </w:r>
            <w:r w:rsidRPr="00687A71">
              <w:rPr>
                <w:rFonts w:ascii="仿宋" w:eastAsia="仿宋" w:hAnsi="仿宋" w:hint="eastAsia"/>
                <w:bCs/>
                <w:kern w:val="0"/>
                <w:sz w:val="24"/>
                <w:u w:val="single"/>
              </w:rPr>
              <w:t xml:space="preserve"> 1 </w:t>
            </w:r>
            <w:r w:rsidRPr="00687A71">
              <w:rPr>
                <w:rFonts w:ascii="仿宋" w:eastAsia="仿宋" w:hAnsi="仿宋" w:hint="eastAsia"/>
                <w:bCs/>
                <w:kern w:val="0"/>
                <w:sz w:val="24"/>
              </w:rPr>
              <w:t>份，副本</w:t>
            </w:r>
            <w:r w:rsidRPr="00687A71">
              <w:rPr>
                <w:rFonts w:ascii="仿宋" w:eastAsia="仿宋" w:hAnsi="仿宋" w:hint="eastAsia"/>
                <w:bCs/>
                <w:kern w:val="0"/>
                <w:sz w:val="24"/>
                <w:u w:val="single"/>
              </w:rPr>
              <w:t xml:space="preserve"> 3 </w:t>
            </w:r>
            <w:r w:rsidRPr="00687A71">
              <w:rPr>
                <w:rFonts w:ascii="仿宋" w:eastAsia="仿宋" w:hAnsi="仿宋" w:hint="eastAsia"/>
                <w:bCs/>
                <w:kern w:val="0"/>
                <w:sz w:val="24"/>
              </w:rPr>
              <w:t>份；</w:t>
            </w:r>
            <w:r w:rsidRPr="00687A71">
              <w:rPr>
                <w:rFonts w:ascii="仿宋" w:eastAsia="仿宋" w:hAnsi="仿宋" w:hint="eastAsia"/>
                <w:bCs/>
                <w:kern w:val="0"/>
                <w:sz w:val="24"/>
              </w:rPr>
              <w:lastRenderedPageBreak/>
              <w:t>未中标单位须提供纸质版响应文件正本</w:t>
            </w:r>
            <w:r w:rsidRPr="00687A71">
              <w:rPr>
                <w:rFonts w:ascii="仿宋" w:eastAsia="仿宋" w:hAnsi="仿宋" w:hint="eastAsia"/>
                <w:bCs/>
                <w:kern w:val="0"/>
                <w:sz w:val="24"/>
                <w:u w:val="single"/>
              </w:rPr>
              <w:t xml:space="preserve"> 1 </w:t>
            </w:r>
            <w:r w:rsidRPr="00687A71">
              <w:rPr>
                <w:rFonts w:ascii="仿宋" w:eastAsia="仿宋" w:hAnsi="仿宋" w:hint="eastAsia"/>
                <w:bCs/>
                <w:kern w:val="0"/>
                <w:sz w:val="24"/>
              </w:rPr>
              <w:t>份。</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cs="宋体" w:hint="eastAsia"/>
                <w:sz w:val="24"/>
              </w:rPr>
              <w:t>说明：（1）</w:t>
            </w:r>
            <w:r w:rsidRPr="00687A71">
              <w:rPr>
                <w:rFonts w:ascii="仿宋" w:eastAsia="仿宋" w:hAnsi="仿宋" w:hint="eastAsia"/>
                <w:bCs/>
                <w:kern w:val="0"/>
                <w:sz w:val="24"/>
              </w:rPr>
              <w:t>未加密的纸质版响应文件应与加密的电子响应文件内容一致。（2）</w:t>
            </w:r>
            <w:r w:rsidRPr="00687A71">
              <w:rPr>
                <w:rFonts w:ascii="仿宋" w:eastAsia="仿宋" w:hAnsi="仿宋" w:cs="宋体" w:hint="eastAsia"/>
                <w:sz w:val="24"/>
              </w:rPr>
              <w:t>纸质版响应文件递交至：</w:t>
            </w:r>
            <w:r w:rsidRPr="00687A71">
              <w:rPr>
                <w:rFonts w:ascii="仿宋" w:eastAsia="仿宋" w:hAnsi="仿宋" w:hint="eastAsia"/>
                <w:bCs/>
                <w:kern w:val="0"/>
                <w:sz w:val="24"/>
              </w:rPr>
              <w:t>新疆乌鲁木齐市沙依巴克区长江路76号兴乐世贸广场29楼 业务二部。供应商应按要求提供未加密的纸质版响应文件，以便磋商保证金及时退还。</w:t>
            </w:r>
          </w:p>
          <w:p w:rsidR="00CB6D49" w:rsidRPr="00687A71" w:rsidRDefault="005A43BC">
            <w:pPr>
              <w:shd w:val="clear" w:color="auto" w:fill="FFFFFF"/>
              <w:autoSpaceDE w:val="0"/>
              <w:autoSpaceDN w:val="0"/>
              <w:spacing w:line="340" w:lineRule="exact"/>
              <w:rPr>
                <w:rFonts w:ascii="仿宋" w:eastAsia="仿宋" w:hAnsi="仿宋"/>
                <w:b/>
                <w:bCs/>
                <w:kern w:val="0"/>
                <w:sz w:val="24"/>
              </w:rPr>
            </w:pPr>
            <w:r w:rsidRPr="00687A71">
              <w:rPr>
                <w:rFonts w:ascii="仿宋" w:eastAsia="仿宋" w:hAnsi="仿宋" w:hint="eastAsia"/>
                <w:bCs/>
                <w:kern w:val="0"/>
                <w:sz w:val="24"/>
              </w:rPr>
              <w:t>5.3</w:t>
            </w:r>
            <w:r w:rsidRPr="00687A71">
              <w:rPr>
                <w:rFonts w:ascii="仿宋" w:eastAsia="仿宋" w:hAnsi="仿宋" w:hint="eastAsia"/>
                <w:b/>
                <w:bCs/>
                <w:kern w:val="0"/>
                <w:sz w:val="24"/>
              </w:rPr>
              <w:t>响应文件组成及要求</w:t>
            </w:r>
          </w:p>
          <w:p w:rsidR="00CB6D49" w:rsidRPr="00687A71" w:rsidRDefault="005A43BC">
            <w:pPr>
              <w:shd w:val="clear" w:color="auto" w:fill="FFFFFF"/>
              <w:autoSpaceDE w:val="0"/>
              <w:autoSpaceDN w:val="0"/>
              <w:spacing w:line="340" w:lineRule="exact"/>
              <w:rPr>
                <w:rFonts w:ascii="仿宋" w:eastAsia="仿宋" w:hAnsi="仿宋"/>
                <w:b/>
                <w:bCs/>
                <w:kern w:val="0"/>
                <w:sz w:val="24"/>
              </w:rPr>
            </w:pPr>
            <w:r w:rsidRPr="00687A71">
              <w:rPr>
                <w:rFonts w:ascii="仿宋" w:eastAsia="仿宋" w:hAnsi="仿宋" w:hint="eastAsia"/>
                <w:b/>
                <w:bCs/>
                <w:kern w:val="0"/>
                <w:sz w:val="24"/>
              </w:rPr>
              <w:t>5.3.1资格审查文件</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*（1）法人或者其他组织的营业执照等证明文件，如是自然人投标的，提供自然人身份证明，均为证件原件的扫描件；</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*（2）法定代表人资格证明书和法定代表人身份证或者法定代表人授权委托书及被授权人身份证明，均为原件的扫描件；</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*（3）供应商2021年任意连续三个月依法纳税及缴纳社会保险相关证明资料；</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*（4）供应商经审计的2020年度的财务报告复印件（供应</w:t>
            </w:r>
            <w:proofErr w:type="gramStart"/>
            <w:r w:rsidRPr="00687A71">
              <w:rPr>
                <w:rFonts w:ascii="仿宋" w:eastAsia="仿宋" w:hAnsi="仿宋" w:hint="eastAsia"/>
                <w:bCs/>
                <w:kern w:val="0"/>
                <w:sz w:val="24"/>
              </w:rPr>
              <w:t>商成立</w:t>
            </w:r>
            <w:proofErr w:type="gramEnd"/>
            <w:r w:rsidRPr="00687A71">
              <w:rPr>
                <w:rFonts w:ascii="仿宋" w:eastAsia="仿宋" w:hAnsi="仿宋" w:hint="eastAsia"/>
                <w:bCs/>
                <w:kern w:val="0"/>
                <w:sz w:val="24"/>
              </w:rPr>
              <w:t>不满一年的不需提供）；</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*（5）供应商参加本次政府采购活动前3年内在经营活动中没有重大违法记录的书面声明，原件的扫描件；</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*（6）磋商保证金缴纳凭证（打印件或复印件）；</w:t>
            </w:r>
          </w:p>
          <w:p w:rsidR="00CB6D49" w:rsidRPr="00687A71" w:rsidRDefault="005A43BC">
            <w:pPr>
              <w:shd w:val="clear" w:color="auto" w:fill="FFFFFF"/>
              <w:autoSpaceDE w:val="0"/>
              <w:autoSpaceDN w:val="0"/>
              <w:spacing w:line="340" w:lineRule="exact"/>
              <w:rPr>
                <w:rFonts w:ascii="仿宋" w:eastAsia="仿宋" w:hAnsi="仿宋"/>
                <w:b/>
                <w:bCs/>
                <w:kern w:val="0"/>
                <w:sz w:val="24"/>
              </w:rPr>
            </w:pPr>
            <w:r w:rsidRPr="00687A71">
              <w:rPr>
                <w:rFonts w:ascii="仿宋" w:eastAsia="仿宋" w:hAnsi="仿宋" w:hint="eastAsia"/>
                <w:b/>
                <w:bCs/>
                <w:kern w:val="0"/>
                <w:sz w:val="24"/>
              </w:rPr>
              <w:t>5.3.2商务技术响应文件主要包括但不限于以下内容：</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*（1）供应商概况（</w:t>
            </w:r>
            <w:proofErr w:type="gramStart"/>
            <w:r w:rsidRPr="00687A71">
              <w:rPr>
                <w:rFonts w:ascii="仿宋" w:eastAsia="仿宋" w:hAnsi="仿宋" w:hint="eastAsia"/>
                <w:bCs/>
                <w:kern w:val="0"/>
                <w:sz w:val="24"/>
              </w:rPr>
              <w:t>含供应</w:t>
            </w:r>
            <w:proofErr w:type="gramEnd"/>
            <w:r w:rsidRPr="00687A71">
              <w:rPr>
                <w:rFonts w:ascii="仿宋" w:eastAsia="仿宋" w:hAnsi="仿宋" w:hint="eastAsia"/>
                <w:bCs/>
                <w:kern w:val="0"/>
                <w:sz w:val="24"/>
              </w:rPr>
              <w:t>商简介、供应</w:t>
            </w:r>
            <w:proofErr w:type="gramStart"/>
            <w:r w:rsidRPr="00687A71">
              <w:rPr>
                <w:rFonts w:ascii="仿宋" w:eastAsia="仿宋" w:hAnsi="仿宋" w:hint="eastAsia"/>
                <w:bCs/>
                <w:kern w:val="0"/>
                <w:sz w:val="24"/>
              </w:rPr>
              <w:t>商服务</w:t>
            </w:r>
            <w:proofErr w:type="gramEnd"/>
            <w:r w:rsidRPr="00687A71">
              <w:rPr>
                <w:rFonts w:ascii="仿宋" w:eastAsia="仿宋" w:hAnsi="仿宋" w:hint="eastAsia"/>
                <w:bCs/>
                <w:kern w:val="0"/>
                <w:sz w:val="24"/>
              </w:rPr>
              <w:t>能力证明材料等）；</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*（2）磋商承诺书；</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*（3）磋商一览表；</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*（4）报价明细表；</w:t>
            </w:r>
            <w:r w:rsidRPr="00687A71">
              <w:rPr>
                <w:rFonts w:ascii="仿宋" w:eastAsia="仿宋" w:hAnsi="仿宋"/>
                <w:bCs/>
                <w:kern w:val="0"/>
                <w:sz w:val="24"/>
              </w:rPr>
              <w:t xml:space="preserve"> </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*（5）商务条款偏离表（</w:t>
            </w:r>
            <w:proofErr w:type="gramStart"/>
            <w:r w:rsidRPr="00687A71">
              <w:rPr>
                <w:rFonts w:ascii="仿宋" w:eastAsia="仿宋" w:hAnsi="仿宋" w:hint="eastAsia"/>
                <w:bCs/>
                <w:kern w:val="0"/>
                <w:sz w:val="24"/>
              </w:rPr>
              <w:t>须包括</w:t>
            </w:r>
            <w:proofErr w:type="gramEnd"/>
            <w:r w:rsidRPr="00687A71">
              <w:rPr>
                <w:rFonts w:ascii="仿宋" w:eastAsia="仿宋" w:hAnsi="仿宋" w:hint="eastAsia"/>
                <w:bCs/>
                <w:kern w:val="0"/>
                <w:sz w:val="24"/>
              </w:rPr>
              <w:t>对本文件《供应商须知前附表》提出的“</w:t>
            </w:r>
            <w:r w:rsidR="00DA6395" w:rsidRPr="00687A71">
              <w:rPr>
                <w:rFonts w:ascii="仿宋" w:eastAsia="仿宋" w:hAnsi="仿宋" w:hint="eastAsia"/>
                <w:bCs/>
                <w:kern w:val="0"/>
                <w:sz w:val="24"/>
              </w:rPr>
              <w:t>服务期限</w:t>
            </w:r>
            <w:r w:rsidRPr="00687A71">
              <w:rPr>
                <w:rFonts w:ascii="仿宋" w:eastAsia="仿宋" w:hAnsi="仿宋" w:hint="eastAsia"/>
                <w:bCs/>
                <w:kern w:val="0"/>
                <w:sz w:val="24"/>
              </w:rPr>
              <w:t>”、“</w:t>
            </w:r>
            <w:r w:rsidR="00DA6395" w:rsidRPr="00687A71">
              <w:rPr>
                <w:rFonts w:ascii="仿宋" w:eastAsia="仿宋" w:hAnsi="仿宋" w:hint="eastAsia"/>
                <w:bCs/>
                <w:kern w:val="0"/>
                <w:sz w:val="24"/>
              </w:rPr>
              <w:t>服务</w:t>
            </w:r>
            <w:r w:rsidRPr="00687A71">
              <w:rPr>
                <w:rFonts w:ascii="仿宋" w:eastAsia="仿宋" w:hAnsi="仿宋" w:hint="eastAsia"/>
                <w:bCs/>
                <w:kern w:val="0"/>
                <w:sz w:val="24"/>
              </w:rPr>
              <w:t>地点”、“质保期”、</w:t>
            </w:r>
            <w:r w:rsidR="001E700F" w:rsidRPr="00687A71">
              <w:rPr>
                <w:rFonts w:ascii="仿宋" w:eastAsia="仿宋" w:hAnsi="仿宋" w:hint="eastAsia"/>
                <w:bCs/>
                <w:kern w:val="0"/>
                <w:sz w:val="24"/>
              </w:rPr>
              <w:t xml:space="preserve"> </w:t>
            </w:r>
            <w:r w:rsidRPr="00687A71">
              <w:rPr>
                <w:rFonts w:ascii="仿宋" w:eastAsia="仿宋" w:hAnsi="仿宋" w:hint="eastAsia"/>
                <w:bCs/>
                <w:kern w:val="0"/>
                <w:sz w:val="24"/>
              </w:rPr>
              <w:t>“磋商有效期”</w:t>
            </w:r>
            <w:r w:rsidR="001E700F">
              <w:rPr>
                <w:rFonts w:ascii="仿宋" w:eastAsia="仿宋" w:hAnsi="仿宋" w:hint="eastAsia"/>
                <w:bCs/>
                <w:kern w:val="0"/>
                <w:sz w:val="24"/>
              </w:rPr>
              <w:t>四</w:t>
            </w:r>
            <w:r w:rsidRPr="00687A71">
              <w:rPr>
                <w:rFonts w:ascii="仿宋" w:eastAsia="仿宋" w:hAnsi="仿宋" w:hint="eastAsia"/>
                <w:bCs/>
                <w:kern w:val="0"/>
                <w:sz w:val="24"/>
              </w:rPr>
              <w:t>项实质性商务内容逐条响应，否则，磋商无效。）；</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（6）供应商自201</w:t>
            </w:r>
            <w:r w:rsidR="00DA6395" w:rsidRPr="00687A71">
              <w:rPr>
                <w:rFonts w:ascii="仿宋" w:eastAsia="仿宋" w:hAnsi="仿宋" w:hint="eastAsia"/>
                <w:bCs/>
                <w:kern w:val="0"/>
                <w:sz w:val="24"/>
              </w:rPr>
              <w:t>6</w:t>
            </w:r>
            <w:r w:rsidRPr="00687A71">
              <w:rPr>
                <w:rFonts w:ascii="仿宋" w:eastAsia="仿宋" w:hAnsi="仿宋" w:hint="eastAsia"/>
                <w:bCs/>
                <w:kern w:val="0"/>
                <w:sz w:val="24"/>
              </w:rPr>
              <w:t>年1月1日至今承揽的同类项目业绩；</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*（7）技术服务条款偏离表（供应商提供的《技术服务条款偏离表》须对照本文件《第五部分 磋商需求》“三、项目建设需求，四、其他要求”两部分内容逐条列明响应内容及偏离情况，否则，磋商无效。）；</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*（8）项目管理机构：要求提供项目管理机构框图、人员配备方案及岗位职责（含管理层的设置，各部门的设置，项目经理、团队成员等数量及配置情况）；</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*（9）针对本项目的综合说明（</w:t>
            </w:r>
            <w:proofErr w:type="gramStart"/>
            <w:r w:rsidRPr="00687A71">
              <w:rPr>
                <w:rFonts w:ascii="仿宋" w:eastAsia="仿宋" w:hAnsi="仿宋" w:hint="eastAsia"/>
                <w:bCs/>
                <w:kern w:val="0"/>
                <w:sz w:val="24"/>
              </w:rPr>
              <w:t>含服务</w:t>
            </w:r>
            <w:proofErr w:type="gramEnd"/>
            <w:r w:rsidRPr="00687A71">
              <w:rPr>
                <w:rFonts w:ascii="仿宋" w:eastAsia="仿宋" w:hAnsi="仿宋" w:hint="eastAsia"/>
                <w:bCs/>
                <w:kern w:val="0"/>
                <w:sz w:val="24"/>
              </w:rPr>
              <w:t>理念、工作目标、项目理解和需求分析）；</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*（10）针对本项目编制的项目安全管理方案；</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*（11）针对本项目编制的项目实施管理方案；</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*（12）针对本项目的售后服务承诺及本地化服务；</w:t>
            </w:r>
          </w:p>
          <w:p w:rsidR="00CB6D49" w:rsidRPr="00687A71" w:rsidRDefault="005A43BC">
            <w:pPr>
              <w:shd w:val="clear" w:color="auto" w:fill="FFFFFF"/>
              <w:autoSpaceDE w:val="0"/>
              <w:autoSpaceDN w:val="0"/>
              <w:spacing w:line="340" w:lineRule="exact"/>
              <w:rPr>
                <w:rFonts w:ascii="仿宋" w:eastAsia="仿宋" w:hAnsi="仿宋"/>
                <w:bCs/>
                <w:kern w:val="0"/>
                <w:sz w:val="24"/>
              </w:rPr>
            </w:pPr>
            <w:r w:rsidRPr="00687A71">
              <w:rPr>
                <w:rFonts w:ascii="仿宋" w:eastAsia="仿宋" w:hAnsi="仿宋" w:hint="eastAsia"/>
                <w:bCs/>
                <w:kern w:val="0"/>
                <w:sz w:val="24"/>
              </w:rPr>
              <w:t>（13）供应商认为有必要提供的声明及其他文件资料。</w:t>
            </w:r>
          </w:p>
          <w:p w:rsidR="00CB6D49" w:rsidRPr="00687A71" w:rsidRDefault="005A43BC">
            <w:pPr>
              <w:shd w:val="clear" w:color="auto" w:fill="FFFFFF"/>
              <w:autoSpaceDE w:val="0"/>
              <w:autoSpaceDN w:val="0"/>
              <w:spacing w:line="340" w:lineRule="exact"/>
              <w:rPr>
                <w:rFonts w:ascii="仿宋" w:eastAsia="仿宋" w:hAnsi="仿宋"/>
                <w:b/>
                <w:bCs/>
                <w:kern w:val="0"/>
                <w:sz w:val="24"/>
              </w:rPr>
            </w:pPr>
            <w:r w:rsidRPr="00687A71">
              <w:rPr>
                <w:rFonts w:ascii="仿宋" w:eastAsia="仿宋" w:hAnsi="仿宋" w:hint="eastAsia"/>
                <w:b/>
                <w:bCs/>
                <w:kern w:val="0"/>
                <w:sz w:val="24"/>
              </w:rPr>
              <w:t>上述5.3.1、5.3.2项中加注*号的条款为必备项，供应商在响应文件中必须提供有关材料，如果缺项或不符合要求，磋商无效。</w:t>
            </w:r>
          </w:p>
        </w:tc>
      </w:tr>
      <w:tr w:rsidR="00CB6D49" w:rsidRPr="00687A71">
        <w:trPr>
          <w:trHeight w:val="19"/>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lastRenderedPageBreak/>
              <w:t>6</w:t>
            </w:r>
          </w:p>
        </w:tc>
        <w:tc>
          <w:tcPr>
            <w:tcW w:w="1993" w:type="dxa"/>
            <w:vAlign w:val="center"/>
          </w:tcPr>
          <w:p w:rsidR="00CB6D49" w:rsidRPr="00687A71" w:rsidRDefault="005A43BC">
            <w:pPr>
              <w:shd w:val="clear" w:color="auto" w:fill="FFFFFF"/>
              <w:autoSpaceDE w:val="0"/>
              <w:autoSpaceDN w:val="0"/>
              <w:spacing w:line="340" w:lineRule="exact"/>
              <w:jc w:val="center"/>
              <w:rPr>
                <w:rFonts w:ascii="仿宋" w:eastAsia="仿宋" w:hAnsi="仿宋"/>
                <w:bCs/>
                <w:kern w:val="0"/>
                <w:sz w:val="24"/>
              </w:rPr>
            </w:pPr>
            <w:r w:rsidRPr="00687A71">
              <w:rPr>
                <w:rFonts w:ascii="仿宋" w:eastAsia="仿宋" w:hAnsi="仿宋" w:hint="eastAsia"/>
                <w:bCs/>
                <w:kern w:val="0"/>
                <w:sz w:val="24"/>
              </w:rPr>
              <w:t>响应文件递交截止时间</w:t>
            </w:r>
          </w:p>
        </w:tc>
        <w:tc>
          <w:tcPr>
            <w:tcW w:w="7218" w:type="dxa"/>
            <w:vAlign w:val="center"/>
          </w:tcPr>
          <w:p w:rsidR="00CB6D49" w:rsidRPr="00687A71" w:rsidRDefault="005A43BC" w:rsidP="0095179F">
            <w:pPr>
              <w:shd w:val="clear" w:color="auto" w:fill="FFFFFF"/>
              <w:autoSpaceDE w:val="0"/>
              <w:autoSpaceDN w:val="0"/>
              <w:spacing w:line="360" w:lineRule="exact"/>
              <w:rPr>
                <w:rFonts w:ascii="仿宋" w:eastAsia="仿宋" w:hAnsi="仿宋"/>
                <w:sz w:val="24"/>
              </w:rPr>
            </w:pPr>
            <w:r w:rsidRPr="00687A71">
              <w:rPr>
                <w:rFonts w:ascii="仿宋" w:eastAsia="仿宋" w:hAnsi="仿宋" w:cs="宋体" w:hint="eastAsia"/>
                <w:sz w:val="24"/>
              </w:rPr>
              <w:t>2022年1月</w:t>
            </w:r>
            <w:r w:rsidR="0095179F" w:rsidRPr="00687A71">
              <w:rPr>
                <w:rFonts w:ascii="仿宋" w:eastAsia="仿宋" w:hAnsi="仿宋" w:cs="宋体" w:hint="eastAsia"/>
                <w:sz w:val="24"/>
              </w:rPr>
              <w:t>7</w:t>
            </w:r>
            <w:r w:rsidRPr="00687A71">
              <w:rPr>
                <w:rFonts w:ascii="仿宋" w:eastAsia="仿宋" w:hAnsi="仿宋" w:cs="宋体" w:hint="eastAsia"/>
                <w:sz w:val="24"/>
              </w:rPr>
              <w:t>日11:00时（北京时间）</w:t>
            </w:r>
          </w:p>
        </w:tc>
      </w:tr>
      <w:tr w:rsidR="00CB6D49" w:rsidRPr="00687A71">
        <w:trPr>
          <w:trHeight w:val="19"/>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7</w:t>
            </w: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r w:rsidRPr="00687A71">
              <w:rPr>
                <w:rFonts w:ascii="仿宋" w:eastAsia="仿宋" w:hAnsi="仿宋" w:hint="eastAsia"/>
                <w:bCs/>
                <w:kern w:val="0"/>
                <w:sz w:val="24"/>
              </w:rPr>
              <w:t>磋商有效期限（</w:t>
            </w:r>
            <w:r w:rsidRPr="00687A71">
              <w:rPr>
                <w:rFonts w:ascii="仿宋" w:eastAsia="仿宋" w:hAnsi="仿宋" w:cs="Calibri" w:hint="eastAsia"/>
                <w:b/>
                <w:bCs/>
                <w:sz w:val="24"/>
              </w:rPr>
              <w:t>此项为实质性条款</w:t>
            </w:r>
            <w:r w:rsidRPr="00687A71">
              <w:rPr>
                <w:rFonts w:ascii="仿宋" w:eastAsia="仿宋" w:hAnsi="仿宋" w:hint="eastAsia"/>
                <w:bCs/>
                <w:kern w:val="0"/>
                <w:sz w:val="24"/>
              </w:rPr>
              <w:t>）</w:t>
            </w:r>
          </w:p>
        </w:tc>
        <w:tc>
          <w:tcPr>
            <w:tcW w:w="7218" w:type="dxa"/>
            <w:vAlign w:val="center"/>
          </w:tcPr>
          <w:p w:rsidR="00CB6D49" w:rsidRPr="00687A71" w:rsidRDefault="005A43BC">
            <w:pPr>
              <w:shd w:val="clear" w:color="auto" w:fill="FFFFFF"/>
              <w:autoSpaceDE w:val="0"/>
              <w:autoSpaceDN w:val="0"/>
              <w:spacing w:line="360" w:lineRule="exact"/>
              <w:rPr>
                <w:rFonts w:ascii="仿宋" w:eastAsia="仿宋" w:hAnsi="仿宋"/>
                <w:bCs/>
                <w:kern w:val="0"/>
                <w:sz w:val="24"/>
              </w:rPr>
            </w:pPr>
            <w:r w:rsidRPr="00687A71">
              <w:rPr>
                <w:rFonts w:ascii="仿宋" w:eastAsia="仿宋" w:hAnsi="仿宋" w:hint="eastAsia"/>
                <w:bCs/>
                <w:kern w:val="0"/>
                <w:sz w:val="24"/>
              </w:rPr>
              <w:t>磋商时间截止后</w:t>
            </w:r>
            <w:r w:rsidRPr="00687A71">
              <w:rPr>
                <w:rFonts w:ascii="仿宋" w:eastAsia="仿宋" w:hAnsi="仿宋" w:hint="eastAsia"/>
                <w:bCs/>
                <w:kern w:val="0"/>
                <w:sz w:val="24"/>
                <w:u w:val="single"/>
              </w:rPr>
              <w:t>90</w:t>
            </w:r>
            <w:r w:rsidRPr="00687A71">
              <w:rPr>
                <w:rFonts w:ascii="仿宋" w:eastAsia="仿宋" w:hAnsi="仿宋" w:hint="eastAsia"/>
                <w:bCs/>
                <w:kern w:val="0"/>
                <w:sz w:val="24"/>
              </w:rPr>
              <w:t>天（日历日）。</w:t>
            </w:r>
          </w:p>
        </w:tc>
      </w:tr>
      <w:tr w:rsidR="00CB6D49" w:rsidRPr="00687A71">
        <w:trPr>
          <w:trHeight w:val="19"/>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8</w:t>
            </w: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spacing w:val="-20"/>
                <w:kern w:val="0"/>
                <w:sz w:val="24"/>
              </w:rPr>
            </w:pPr>
            <w:r w:rsidRPr="00687A71">
              <w:rPr>
                <w:rFonts w:ascii="仿宋" w:eastAsia="仿宋" w:hAnsi="仿宋" w:hint="eastAsia"/>
                <w:bCs/>
                <w:spacing w:val="-20"/>
                <w:kern w:val="0"/>
                <w:sz w:val="24"/>
              </w:rPr>
              <w:t>响应文件递交地点</w:t>
            </w:r>
          </w:p>
        </w:tc>
        <w:tc>
          <w:tcPr>
            <w:tcW w:w="7218" w:type="dxa"/>
            <w:vAlign w:val="center"/>
          </w:tcPr>
          <w:p w:rsidR="00CB6D49" w:rsidRPr="00687A71" w:rsidRDefault="005A43BC">
            <w:pPr>
              <w:widowControl/>
              <w:shd w:val="clear" w:color="auto" w:fill="FFFFFF"/>
              <w:spacing w:line="340" w:lineRule="exact"/>
              <w:jc w:val="left"/>
              <w:rPr>
                <w:rFonts w:ascii="仿宋" w:eastAsia="仿宋" w:hAnsi="仿宋"/>
                <w:bCs/>
                <w:spacing w:val="-10"/>
                <w:kern w:val="0"/>
                <w:sz w:val="24"/>
              </w:rPr>
            </w:pPr>
            <w:r w:rsidRPr="00687A71">
              <w:rPr>
                <w:rFonts w:ascii="仿宋" w:eastAsia="仿宋" w:hAnsi="仿宋" w:hint="eastAsia"/>
                <w:b/>
                <w:bCs/>
                <w:spacing w:val="-10"/>
                <w:kern w:val="0"/>
                <w:sz w:val="24"/>
              </w:rPr>
              <w:t>本项目采用不见面磋商</w:t>
            </w:r>
            <w:r w:rsidRPr="00687A71">
              <w:rPr>
                <w:rFonts w:ascii="仿宋" w:eastAsia="仿宋" w:hAnsi="仿宋" w:hint="eastAsia"/>
                <w:bCs/>
                <w:spacing w:val="-10"/>
                <w:kern w:val="0"/>
                <w:sz w:val="24"/>
              </w:rPr>
              <w:t>，加密的电子响应文件在响应文件递交截止时间前通过CA在政</w:t>
            </w:r>
            <w:proofErr w:type="gramStart"/>
            <w:r w:rsidRPr="00687A71">
              <w:rPr>
                <w:rFonts w:ascii="仿宋" w:eastAsia="仿宋" w:hAnsi="仿宋" w:hint="eastAsia"/>
                <w:bCs/>
                <w:spacing w:val="-10"/>
                <w:kern w:val="0"/>
                <w:sz w:val="24"/>
              </w:rPr>
              <w:t>采云</w:t>
            </w:r>
            <w:proofErr w:type="gramEnd"/>
            <w:r w:rsidRPr="00687A71">
              <w:rPr>
                <w:rFonts w:ascii="仿宋" w:eastAsia="仿宋" w:hAnsi="仿宋" w:hint="eastAsia"/>
                <w:bCs/>
                <w:spacing w:val="-10"/>
                <w:kern w:val="0"/>
                <w:sz w:val="24"/>
              </w:rPr>
              <w:t>平台上传。</w:t>
            </w:r>
          </w:p>
          <w:p w:rsidR="00CB6D49" w:rsidRPr="00687A71" w:rsidRDefault="005A43BC">
            <w:pPr>
              <w:widowControl/>
              <w:shd w:val="clear" w:color="auto" w:fill="FFFFFF"/>
              <w:spacing w:line="340" w:lineRule="exact"/>
              <w:jc w:val="left"/>
              <w:rPr>
                <w:rFonts w:ascii="仿宋" w:eastAsia="仿宋" w:hAnsi="仿宋"/>
                <w:bCs/>
                <w:spacing w:val="-10"/>
                <w:kern w:val="0"/>
                <w:sz w:val="24"/>
              </w:rPr>
            </w:pPr>
            <w:r w:rsidRPr="00687A71">
              <w:rPr>
                <w:rFonts w:ascii="仿宋" w:eastAsia="仿宋" w:hAnsi="仿宋" w:hint="eastAsia"/>
                <w:bCs/>
                <w:spacing w:val="-10"/>
                <w:kern w:val="0"/>
                <w:sz w:val="24"/>
              </w:rPr>
              <w:t>备注：</w:t>
            </w:r>
          </w:p>
          <w:p w:rsidR="00CB6D49" w:rsidRPr="00687A71" w:rsidRDefault="005A43BC">
            <w:pPr>
              <w:widowControl/>
              <w:shd w:val="clear" w:color="auto" w:fill="FFFFFF"/>
              <w:spacing w:line="340" w:lineRule="exact"/>
              <w:jc w:val="left"/>
              <w:rPr>
                <w:rFonts w:ascii="仿宋" w:eastAsia="仿宋" w:hAnsi="仿宋"/>
                <w:bCs/>
                <w:spacing w:val="-10"/>
                <w:kern w:val="0"/>
                <w:sz w:val="24"/>
              </w:rPr>
            </w:pPr>
            <w:r w:rsidRPr="00687A71">
              <w:rPr>
                <w:rFonts w:ascii="仿宋" w:eastAsia="仿宋" w:hAnsi="仿宋" w:hint="eastAsia"/>
                <w:bCs/>
                <w:spacing w:val="-10"/>
                <w:kern w:val="0"/>
                <w:sz w:val="24"/>
              </w:rPr>
              <w:t>供应商对不见面开评标系统的技术操作咨询，可通过https://edu.zcygov.cn/luban/xinjiang-e-biding自助查询，也可在政</w:t>
            </w:r>
            <w:proofErr w:type="gramStart"/>
            <w:r w:rsidRPr="00687A71">
              <w:rPr>
                <w:rFonts w:ascii="仿宋" w:eastAsia="仿宋" w:hAnsi="仿宋" w:hint="eastAsia"/>
                <w:bCs/>
                <w:spacing w:val="-10"/>
                <w:kern w:val="0"/>
                <w:sz w:val="24"/>
              </w:rPr>
              <w:t>采云</w:t>
            </w:r>
            <w:proofErr w:type="gramEnd"/>
            <w:r w:rsidRPr="00687A71">
              <w:rPr>
                <w:rFonts w:ascii="仿宋" w:eastAsia="仿宋" w:hAnsi="仿宋" w:hint="eastAsia"/>
                <w:bCs/>
                <w:spacing w:val="-10"/>
                <w:kern w:val="0"/>
                <w:sz w:val="24"/>
              </w:rPr>
              <w:t>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w:t>
            </w:r>
            <w:proofErr w:type="gramStart"/>
            <w:r w:rsidRPr="00687A71">
              <w:rPr>
                <w:rFonts w:ascii="仿宋" w:eastAsia="仿宋" w:hAnsi="仿宋" w:hint="eastAsia"/>
                <w:bCs/>
                <w:spacing w:val="-10"/>
                <w:kern w:val="0"/>
                <w:sz w:val="24"/>
              </w:rPr>
              <w:t>采云</w:t>
            </w:r>
            <w:proofErr w:type="gramEnd"/>
            <w:r w:rsidRPr="00687A71">
              <w:rPr>
                <w:rFonts w:ascii="仿宋" w:eastAsia="仿宋" w:hAnsi="仿宋" w:hint="eastAsia"/>
                <w:bCs/>
                <w:spacing w:val="-10"/>
                <w:kern w:val="0"/>
                <w:sz w:val="24"/>
              </w:rPr>
              <w:t>在线客服获取服务支持。</w:t>
            </w:r>
          </w:p>
        </w:tc>
      </w:tr>
      <w:tr w:rsidR="00CB6D49" w:rsidRPr="00687A71">
        <w:trPr>
          <w:trHeight w:val="19"/>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9</w:t>
            </w: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r w:rsidRPr="00687A71">
              <w:rPr>
                <w:rFonts w:ascii="仿宋" w:eastAsia="仿宋" w:hAnsi="仿宋" w:hint="eastAsia"/>
                <w:bCs/>
                <w:kern w:val="0"/>
                <w:sz w:val="24"/>
              </w:rPr>
              <w:t>磋商时间、磋商地点</w:t>
            </w:r>
          </w:p>
        </w:tc>
        <w:tc>
          <w:tcPr>
            <w:tcW w:w="7218" w:type="dxa"/>
            <w:vAlign w:val="center"/>
          </w:tcPr>
          <w:p w:rsidR="00CB6D49" w:rsidRPr="00687A71" w:rsidRDefault="005A43BC">
            <w:pPr>
              <w:shd w:val="clear" w:color="auto" w:fill="FFFFFF"/>
              <w:autoSpaceDE w:val="0"/>
              <w:autoSpaceDN w:val="0"/>
              <w:spacing w:line="360" w:lineRule="exact"/>
              <w:rPr>
                <w:rFonts w:ascii="仿宋" w:eastAsia="仿宋" w:hAnsi="仿宋"/>
                <w:bCs/>
                <w:kern w:val="0"/>
                <w:sz w:val="24"/>
              </w:rPr>
            </w:pPr>
            <w:r w:rsidRPr="00687A71">
              <w:rPr>
                <w:rFonts w:ascii="仿宋" w:eastAsia="仿宋" w:hAnsi="仿宋" w:cs="宋体" w:hint="eastAsia"/>
                <w:sz w:val="24"/>
              </w:rPr>
              <w:t>磋商时间：2022年1月</w:t>
            </w:r>
            <w:r w:rsidR="0095179F" w:rsidRPr="00687A71">
              <w:rPr>
                <w:rFonts w:ascii="仿宋" w:eastAsia="仿宋" w:hAnsi="仿宋" w:cs="宋体" w:hint="eastAsia"/>
                <w:sz w:val="24"/>
              </w:rPr>
              <w:t>7</w:t>
            </w:r>
            <w:r w:rsidRPr="00687A71">
              <w:rPr>
                <w:rFonts w:ascii="仿宋" w:eastAsia="仿宋" w:hAnsi="仿宋" w:cs="宋体" w:hint="eastAsia"/>
                <w:sz w:val="24"/>
              </w:rPr>
              <w:t>日11:00时（北京时间）</w:t>
            </w:r>
          </w:p>
          <w:p w:rsidR="00CB6D49" w:rsidRPr="00687A71" w:rsidRDefault="005A43BC">
            <w:pPr>
              <w:shd w:val="clear" w:color="auto" w:fill="FFFFFF"/>
              <w:autoSpaceDE w:val="0"/>
              <w:autoSpaceDN w:val="0"/>
              <w:spacing w:line="360" w:lineRule="exact"/>
              <w:rPr>
                <w:rFonts w:ascii="仿宋" w:eastAsia="仿宋" w:hAnsi="仿宋" w:cs="宋体"/>
                <w:sz w:val="24"/>
              </w:rPr>
            </w:pPr>
            <w:r w:rsidRPr="00687A71">
              <w:rPr>
                <w:rFonts w:ascii="仿宋" w:eastAsia="仿宋" w:hAnsi="仿宋" w:hint="eastAsia"/>
                <w:bCs/>
                <w:kern w:val="0"/>
                <w:sz w:val="24"/>
              </w:rPr>
              <w:t>磋商地点：</w:t>
            </w:r>
            <w:r w:rsidRPr="00687A71">
              <w:rPr>
                <w:rFonts w:ascii="仿宋" w:eastAsia="仿宋" w:hAnsi="仿宋" w:cs="宋体" w:hint="eastAsia"/>
                <w:sz w:val="24"/>
              </w:rPr>
              <w:t>政</w:t>
            </w:r>
            <w:proofErr w:type="gramStart"/>
            <w:r w:rsidRPr="00687A71">
              <w:rPr>
                <w:rFonts w:ascii="仿宋" w:eastAsia="仿宋" w:hAnsi="仿宋" w:cs="宋体" w:hint="eastAsia"/>
                <w:sz w:val="24"/>
              </w:rPr>
              <w:t>采云</w:t>
            </w:r>
            <w:proofErr w:type="gramEnd"/>
            <w:r w:rsidRPr="00687A71">
              <w:rPr>
                <w:rFonts w:ascii="仿宋" w:eastAsia="仿宋" w:hAnsi="仿宋" w:cs="宋体" w:hint="eastAsia"/>
                <w:sz w:val="24"/>
              </w:rPr>
              <w:t>开标大厅（</w:t>
            </w:r>
            <w:hyperlink r:id="rId11" w:history="1">
              <w:r w:rsidRPr="00687A71">
                <w:rPr>
                  <w:rStyle w:val="aff6"/>
                  <w:rFonts w:ascii="仿宋" w:eastAsia="仿宋" w:hAnsi="仿宋" w:cs="宋体"/>
                  <w:color w:val="auto"/>
                  <w:sz w:val="24"/>
                </w:rPr>
                <w:t>https://www.zcygov.cn</w:t>
              </w:r>
            </w:hyperlink>
            <w:r w:rsidRPr="00687A71">
              <w:rPr>
                <w:rFonts w:ascii="仿宋" w:eastAsia="仿宋" w:hAnsi="仿宋" w:cs="宋体" w:hint="eastAsia"/>
                <w:sz w:val="24"/>
              </w:rPr>
              <w:t>）</w:t>
            </w:r>
          </w:p>
          <w:p w:rsidR="00CB6D49" w:rsidRPr="00687A71" w:rsidRDefault="005A43BC">
            <w:pPr>
              <w:shd w:val="clear" w:color="auto" w:fill="FFFFFF"/>
              <w:autoSpaceDE w:val="0"/>
              <w:autoSpaceDN w:val="0"/>
              <w:spacing w:line="360" w:lineRule="exact"/>
              <w:rPr>
                <w:rFonts w:ascii="仿宋" w:eastAsia="仿宋" w:hAnsi="仿宋"/>
                <w:bCs/>
                <w:kern w:val="0"/>
                <w:sz w:val="24"/>
              </w:rPr>
            </w:pPr>
            <w:r w:rsidRPr="00687A71">
              <w:rPr>
                <w:rFonts w:ascii="仿宋" w:eastAsia="仿宋" w:hAnsi="仿宋" w:hint="eastAsia"/>
                <w:bCs/>
                <w:kern w:val="0"/>
                <w:sz w:val="24"/>
              </w:rPr>
              <w:t>本项目采用不见面磋商</w:t>
            </w:r>
          </w:p>
          <w:p w:rsidR="00CB6D49" w:rsidRPr="00687A71" w:rsidRDefault="005A43BC">
            <w:pPr>
              <w:shd w:val="clear" w:color="auto" w:fill="FFFFFF"/>
              <w:autoSpaceDE w:val="0"/>
              <w:autoSpaceDN w:val="0"/>
              <w:spacing w:line="360" w:lineRule="exact"/>
              <w:rPr>
                <w:rFonts w:ascii="仿宋" w:eastAsia="仿宋" w:hAnsi="仿宋"/>
                <w:bCs/>
                <w:kern w:val="0"/>
                <w:sz w:val="24"/>
              </w:rPr>
            </w:pPr>
            <w:r w:rsidRPr="00687A71">
              <w:rPr>
                <w:rFonts w:ascii="仿宋" w:eastAsia="仿宋" w:hAnsi="仿宋" w:hint="eastAsia"/>
                <w:bCs/>
                <w:kern w:val="0"/>
                <w:sz w:val="24"/>
              </w:rPr>
              <w:t>集中评审地点：新疆乌鲁木齐市沙依巴克区长江路76号兴乐世贸广场29楼 新疆品创项目管理咨询有限公司3号会议室</w:t>
            </w:r>
          </w:p>
          <w:p w:rsidR="00CB6D49" w:rsidRPr="00687A71" w:rsidRDefault="005A43BC">
            <w:pPr>
              <w:shd w:val="clear" w:color="auto" w:fill="FFFFFF"/>
              <w:autoSpaceDE w:val="0"/>
              <w:autoSpaceDN w:val="0"/>
              <w:spacing w:line="360" w:lineRule="exact"/>
              <w:rPr>
                <w:rFonts w:ascii="仿宋" w:eastAsia="仿宋" w:hAnsi="仿宋"/>
                <w:bCs/>
                <w:kern w:val="0"/>
                <w:sz w:val="24"/>
              </w:rPr>
            </w:pPr>
            <w:r w:rsidRPr="00687A71">
              <w:rPr>
                <w:rFonts w:ascii="仿宋" w:eastAsia="仿宋" w:hAnsi="仿宋" w:hint="eastAsia"/>
                <w:bCs/>
                <w:kern w:val="0"/>
                <w:sz w:val="24"/>
              </w:rPr>
              <w:t>注：（1）供应商远程参与磋商，并在规定的时间内完成对响应文件远程解密及报价确认，本项目供应商解密时长：</w:t>
            </w:r>
            <w:r w:rsidRPr="00687A71">
              <w:rPr>
                <w:rFonts w:ascii="仿宋" w:eastAsia="仿宋" w:hAnsi="仿宋" w:hint="eastAsia"/>
                <w:bCs/>
                <w:kern w:val="0"/>
                <w:sz w:val="24"/>
                <w:u w:val="single"/>
              </w:rPr>
              <w:t>30分钟</w:t>
            </w:r>
            <w:r w:rsidRPr="00687A71">
              <w:rPr>
                <w:rFonts w:ascii="仿宋" w:eastAsia="仿宋" w:hAnsi="仿宋" w:hint="eastAsia"/>
                <w:bCs/>
                <w:kern w:val="0"/>
                <w:sz w:val="24"/>
              </w:rPr>
              <w:t>，因供应商自身原因导致解密或报价确认失败的，磋商无效。</w:t>
            </w:r>
          </w:p>
          <w:p w:rsidR="00CB6D49" w:rsidRPr="00687A71" w:rsidRDefault="005A43BC">
            <w:pPr>
              <w:shd w:val="clear" w:color="auto" w:fill="FFFFFF"/>
              <w:autoSpaceDE w:val="0"/>
              <w:autoSpaceDN w:val="0"/>
              <w:spacing w:line="360" w:lineRule="exact"/>
              <w:rPr>
                <w:rFonts w:ascii="仿宋" w:eastAsia="仿宋" w:hAnsi="仿宋"/>
                <w:bCs/>
                <w:kern w:val="0"/>
                <w:sz w:val="24"/>
              </w:rPr>
            </w:pPr>
            <w:r w:rsidRPr="00687A71">
              <w:rPr>
                <w:rFonts w:ascii="仿宋" w:eastAsia="仿宋" w:hAnsi="仿宋" w:hint="eastAsia"/>
                <w:bCs/>
                <w:kern w:val="0"/>
                <w:sz w:val="24"/>
              </w:rPr>
              <w:t>（2）因网上招标系统故障导致所有供应商均解密失败，由采购人或采购代理机构现场请示项目主管部门处理。</w:t>
            </w:r>
          </w:p>
        </w:tc>
      </w:tr>
      <w:tr w:rsidR="00CB6D49" w:rsidRPr="00687A71">
        <w:trPr>
          <w:trHeight w:val="19"/>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10</w:t>
            </w: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r w:rsidRPr="00687A71">
              <w:rPr>
                <w:rFonts w:ascii="仿宋" w:eastAsia="仿宋" w:hAnsi="仿宋" w:hint="eastAsia"/>
                <w:bCs/>
                <w:kern w:val="0"/>
                <w:sz w:val="24"/>
              </w:rPr>
              <w:t>磋商办法</w:t>
            </w:r>
          </w:p>
        </w:tc>
        <w:tc>
          <w:tcPr>
            <w:tcW w:w="7218" w:type="dxa"/>
            <w:vAlign w:val="center"/>
          </w:tcPr>
          <w:p w:rsidR="00CB6D49" w:rsidRPr="00687A71" w:rsidRDefault="005A43BC">
            <w:pPr>
              <w:shd w:val="clear" w:color="auto" w:fill="FFFFFF"/>
              <w:autoSpaceDE w:val="0"/>
              <w:autoSpaceDN w:val="0"/>
              <w:spacing w:line="360" w:lineRule="exact"/>
              <w:rPr>
                <w:rFonts w:ascii="仿宋" w:eastAsia="仿宋" w:hAnsi="仿宋"/>
                <w:bCs/>
                <w:kern w:val="0"/>
                <w:sz w:val="24"/>
              </w:rPr>
            </w:pPr>
            <w:r w:rsidRPr="00687A71">
              <w:rPr>
                <w:rFonts w:ascii="仿宋" w:eastAsia="仿宋" w:hAnsi="仿宋" w:hint="eastAsia"/>
                <w:bCs/>
                <w:kern w:val="0"/>
                <w:sz w:val="24"/>
              </w:rPr>
              <w:t>综合评分法</w:t>
            </w:r>
          </w:p>
        </w:tc>
      </w:tr>
      <w:tr w:rsidR="00CB6D49" w:rsidRPr="00687A71">
        <w:trPr>
          <w:trHeight w:val="19"/>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11</w:t>
            </w: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r w:rsidRPr="00687A71">
              <w:rPr>
                <w:rFonts w:ascii="仿宋" w:eastAsia="仿宋" w:hAnsi="仿宋" w:hint="eastAsia"/>
                <w:bCs/>
                <w:kern w:val="0"/>
                <w:sz w:val="24"/>
              </w:rPr>
              <w:t>磋商保证金</w:t>
            </w:r>
          </w:p>
        </w:tc>
        <w:tc>
          <w:tcPr>
            <w:tcW w:w="7218" w:type="dxa"/>
            <w:vAlign w:val="center"/>
          </w:tcPr>
          <w:p w:rsidR="00CB6D49" w:rsidRPr="00687A71" w:rsidRDefault="005A43BC">
            <w:pPr>
              <w:pStyle w:val="26"/>
              <w:shd w:val="clear" w:color="auto" w:fill="FFFFFF"/>
              <w:spacing w:line="360" w:lineRule="exact"/>
              <w:ind w:firstLineChars="0" w:firstLine="0"/>
              <w:rPr>
                <w:rFonts w:ascii="仿宋" w:eastAsia="仿宋" w:hAnsi="仿宋"/>
                <w:bCs/>
                <w:sz w:val="24"/>
                <w:szCs w:val="24"/>
              </w:rPr>
            </w:pPr>
            <w:r w:rsidRPr="00687A71">
              <w:rPr>
                <w:rFonts w:ascii="仿宋" w:eastAsia="仿宋" w:hAnsi="仿宋" w:hint="eastAsia"/>
                <w:bCs/>
                <w:sz w:val="24"/>
                <w:szCs w:val="24"/>
              </w:rPr>
              <w:t>金额：15000.00元（壹万伍仟元整）</w:t>
            </w:r>
          </w:p>
          <w:p w:rsidR="00CB6D49" w:rsidRPr="00687A71" w:rsidRDefault="005A43BC">
            <w:pPr>
              <w:pStyle w:val="26"/>
              <w:shd w:val="clear" w:color="auto" w:fill="FFFFFF"/>
              <w:spacing w:line="360" w:lineRule="exact"/>
              <w:ind w:firstLineChars="0" w:firstLine="0"/>
              <w:rPr>
                <w:rFonts w:ascii="仿宋" w:eastAsia="仿宋" w:hAnsi="仿宋"/>
                <w:bCs/>
                <w:sz w:val="24"/>
                <w:szCs w:val="24"/>
              </w:rPr>
            </w:pPr>
            <w:r w:rsidRPr="00687A71">
              <w:rPr>
                <w:rFonts w:ascii="仿宋" w:eastAsia="仿宋" w:hAnsi="仿宋" w:hint="eastAsia"/>
                <w:bCs/>
                <w:sz w:val="24"/>
                <w:szCs w:val="24"/>
              </w:rPr>
              <w:t>供应商应于</w:t>
            </w:r>
            <w:r w:rsidRPr="00687A71">
              <w:rPr>
                <w:rFonts w:ascii="仿宋" w:eastAsia="仿宋" w:hAnsi="仿宋" w:cs="宋体" w:hint="eastAsia"/>
                <w:sz w:val="24"/>
              </w:rPr>
              <w:t>2022年1月</w:t>
            </w:r>
            <w:r w:rsidR="0095179F" w:rsidRPr="00687A71">
              <w:rPr>
                <w:rFonts w:ascii="仿宋" w:eastAsia="仿宋" w:hAnsi="仿宋" w:cs="宋体" w:hint="eastAsia"/>
                <w:sz w:val="24"/>
              </w:rPr>
              <w:t>7</w:t>
            </w:r>
            <w:r w:rsidRPr="00687A71">
              <w:rPr>
                <w:rFonts w:ascii="仿宋" w:eastAsia="仿宋" w:hAnsi="仿宋" w:cs="宋体" w:hint="eastAsia"/>
                <w:sz w:val="24"/>
              </w:rPr>
              <w:t>日11:00时</w:t>
            </w:r>
            <w:r w:rsidRPr="00687A71">
              <w:rPr>
                <w:rFonts w:ascii="仿宋" w:eastAsia="仿宋" w:hAnsi="仿宋" w:hint="eastAsia"/>
                <w:bCs/>
                <w:sz w:val="24"/>
                <w:szCs w:val="24"/>
              </w:rPr>
              <w:t>（北京时间）前，将磋商保证金缴纳至采购代理机构指定的以下账户，磋商保证金应采用人民币，以非现金形式的电汇、</w:t>
            </w:r>
            <w:proofErr w:type="gramStart"/>
            <w:r w:rsidRPr="00687A71">
              <w:rPr>
                <w:rFonts w:ascii="仿宋" w:eastAsia="仿宋" w:hAnsi="仿宋" w:hint="eastAsia"/>
                <w:bCs/>
                <w:sz w:val="24"/>
                <w:szCs w:val="24"/>
              </w:rPr>
              <w:t>网银支付</w:t>
            </w:r>
            <w:proofErr w:type="gramEnd"/>
            <w:r w:rsidRPr="00687A71">
              <w:rPr>
                <w:rFonts w:ascii="仿宋" w:eastAsia="仿宋" w:hAnsi="仿宋" w:hint="eastAsia"/>
                <w:bCs/>
                <w:sz w:val="24"/>
                <w:szCs w:val="24"/>
              </w:rPr>
              <w:t>等方式</w:t>
            </w:r>
            <w:r w:rsidRPr="00687A71">
              <w:rPr>
                <w:rFonts w:ascii="仿宋" w:eastAsia="仿宋" w:hAnsi="仿宋" w:hint="eastAsia"/>
                <w:sz w:val="24"/>
              </w:rPr>
              <w:t>由</w:t>
            </w:r>
            <w:r w:rsidRPr="00687A71">
              <w:rPr>
                <w:rFonts w:ascii="仿宋" w:eastAsia="仿宋" w:hAnsi="仿宋" w:hint="eastAsia"/>
                <w:bCs/>
                <w:sz w:val="24"/>
                <w:szCs w:val="24"/>
              </w:rPr>
              <w:t>供应商</w:t>
            </w:r>
            <w:r w:rsidRPr="00687A71">
              <w:rPr>
                <w:rFonts w:ascii="仿宋" w:eastAsia="仿宋" w:hAnsi="仿宋" w:hint="eastAsia"/>
                <w:sz w:val="24"/>
              </w:rPr>
              <w:t>的账户汇出</w:t>
            </w:r>
            <w:r w:rsidRPr="00687A71">
              <w:rPr>
                <w:rFonts w:ascii="仿宋" w:eastAsia="仿宋" w:hAnsi="仿宋"/>
                <w:sz w:val="24"/>
              </w:rPr>
              <w:t>(</w:t>
            </w:r>
            <w:r w:rsidRPr="00687A71">
              <w:rPr>
                <w:rFonts w:ascii="仿宋" w:eastAsia="仿宋" w:hAnsi="仿宋" w:hint="eastAsia"/>
                <w:sz w:val="24"/>
              </w:rPr>
              <w:t>个体工商户除外</w:t>
            </w:r>
            <w:r w:rsidRPr="00687A71">
              <w:rPr>
                <w:rFonts w:ascii="仿宋" w:eastAsia="仿宋" w:hAnsi="仿宋"/>
                <w:sz w:val="24"/>
              </w:rPr>
              <w:t>)</w:t>
            </w:r>
            <w:r w:rsidRPr="00687A71">
              <w:rPr>
                <w:rFonts w:ascii="仿宋" w:eastAsia="仿宋" w:hAnsi="仿宋" w:hint="eastAsia"/>
                <w:bCs/>
                <w:sz w:val="24"/>
                <w:szCs w:val="24"/>
              </w:rPr>
              <w:t>提交：</w:t>
            </w:r>
          </w:p>
          <w:p w:rsidR="00CB6D49" w:rsidRPr="00687A71" w:rsidRDefault="005A43BC">
            <w:pPr>
              <w:pStyle w:val="26"/>
              <w:shd w:val="clear" w:color="auto" w:fill="FFFFFF"/>
              <w:spacing w:line="360" w:lineRule="exact"/>
              <w:ind w:firstLineChars="0" w:firstLine="0"/>
              <w:rPr>
                <w:rFonts w:ascii="仿宋" w:eastAsia="仿宋" w:hAnsi="仿宋"/>
                <w:bCs/>
                <w:sz w:val="24"/>
                <w:szCs w:val="24"/>
              </w:rPr>
            </w:pPr>
            <w:r w:rsidRPr="00687A71">
              <w:rPr>
                <w:rFonts w:ascii="仿宋" w:eastAsia="仿宋" w:hAnsi="仿宋" w:hint="eastAsia"/>
                <w:bCs/>
                <w:sz w:val="24"/>
                <w:szCs w:val="24"/>
              </w:rPr>
              <w:t>账户名称：新疆品创项目管理咨询有限公司</w:t>
            </w:r>
          </w:p>
          <w:p w:rsidR="00CB6D49" w:rsidRPr="00687A71" w:rsidRDefault="005A43BC">
            <w:pPr>
              <w:pStyle w:val="26"/>
              <w:shd w:val="clear" w:color="auto" w:fill="FFFFFF"/>
              <w:spacing w:line="360" w:lineRule="exact"/>
              <w:ind w:firstLineChars="0" w:firstLine="0"/>
              <w:rPr>
                <w:rFonts w:ascii="仿宋" w:eastAsia="仿宋" w:hAnsi="仿宋"/>
                <w:bCs/>
                <w:sz w:val="24"/>
                <w:szCs w:val="24"/>
              </w:rPr>
            </w:pPr>
            <w:r w:rsidRPr="00687A71">
              <w:rPr>
                <w:rFonts w:ascii="仿宋" w:eastAsia="仿宋" w:hAnsi="仿宋" w:hint="eastAsia"/>
                <w:bCs/>
                <w:sz w:val="24"/>
                <w:szCs w:val="24"/>
              </w:rPr>
              <w:t>开户银行：中国银行股份有限公司乌鲁木齐市安居南路支行</w:t>
            </w:r>
          </w:p>
          <w:p w:rsidR="00CB6D49" w:rsidRPr="00687A71" w:rsidRDefault="005A43BC">
            <w:pPr>
              <w:pStyle w:val="26"/>
              <w:shd w:val="clear" w:color="auto" w:fill="FFFFFF"/>
              <w:spacing w:line="360" w:lineRule="exact"/>
              <w:ind w:firstLineChars="0" w:firstLine="0"/>
              <w:rPr>
                <w:rFonts w:ascii="仿宋" w:eastAsia="仿宋" w:hAnsi="仿宋"/>
                <w:bCs/>
                <w:sz w:val="24"/>
                <w:szCs w:val="24"/>
              </w:rPr>
            </w:pPr>
            <w:r w:rsidRPr="00687A71">
              <w:rPr>
                <w:rFonts w:ascii="仿宋" w:eastAsia="仿宋" w:hAnsi="仿宋" w:hint="eastAsia"/>
                <w:bCs/>
                <w:sz w:val="24"/>
                <w:szCs w:val="24"/>
              </w:rPr>
              <w:t>账号：107685372797</w:t>
            </w:r>
          </w:p>
          <w:p w:rsidR="00CB6D49" w:rsidRPr="00687A71" w:rsidRDefault="005A43BC">
            <w:pPr>
              <w:pStyle w:val="26"/>
              <w:shd w:val="clear" w:color="auto" w:fill="FFFFFF"/>
              <w:spacing w:line="360" w:lineRule="exact"/>
              <w:ind w:firstLineChars="0" w:firstLine="0"/>
              <w:rPr>
                <w:rFonts w:ascii="仿宋" w:eastAsia="仿宋" w:hAnsi="仿宋"/>
                <w:bCs/>
                <w:sz w:val="24"/>
                <w:szCs w:val="24"/>
              </w:rPr>
            </w:pPr>
            <w:r w:rsidRPr="00687A71">
              <w:rPr>
                <w:rFonts w:ascii="仿宋" w:eastAsia="仿宋" w:hAnsi="仿宋" w:hint="eastAsia"/>
                <w:bCs/>
                <w:sz w:val="24"/>
                <w:szCs w:val="24"/>
              </w:rPr>
              <w:t>行号：104881005046</w:t>
            </w:r>
          </w:p>
          <w:p w:rsidR="00CB6D49" w:rsidRPr="00687A71" w:rsidRDefault="005A43BC">
            <w:pPr>
              <w:pStyle w:val="26"/>
              <w:shd w:val="clear" w:color="auto" w:fill="FFFFFF"/>
              <w:spacing w:line="360" w:lineRule="exact"/>
              <w:ind w:firstLineChars="0" w:firstLine="0"/>
              <w:rPr>
                <w:rFonts w:ascii="仿宋" w:eastAsia="仿宋" w:hAnsi="仿宋"/>
                <w:bCs/>
                <w:sz w:val="24"/>
                <w:szCs w:val="24"/>
              </w:rPr>
            </w:pPr>
            <w:r w:rsidRPr="00687A71">
              <w:rPr>
                <w:rFonts w:ascii="仿宋" w:eastAsia="仿宋" w:hAnsi="仿宋" w:hint="eastAsia"/>
                <w:bCs/>
                <w:sz w:val="24"/>
                <w:szCs w:val="24"/>
              </w:rPr>
              <w:t>注：1、如果发现供应商有围标、串标行为，其磋商无效，且磋商保证金将被没收，不予退还。</w:t>
            </w:r>
          </w:p>
          <w:p w:rsidR="00CB6D49" w:rsidRPr="00687A71" w:rsidRDefault="005A43BC">
            <w:pPr>
              <w:pStyle w:val="26"/>
              <w:shd w:val="clear" w:color="auto" w:fill="FFFFFF"/>
              <w:spacing w:line="360" w:lineRule="exact"/>
              <w:ind w:firstLineChars="0" w:firstLine="0"/>
              <w:rPr>
                <w:rFonts w:ascii="仿宋" w:eastAsia="仿宋" w:hAnsi="仿宋"/>
                <w:bCs/>
                <w:sz w:val="24"/>
                <w:szCs w:val="24"/>
              </w:rPr>
            </w:pPr>
            <w:r w:rsidRPr="00687A71">
              <w:rPr>
                <w:rFonts w:ascii="仿宋" w:eastAsia="仿宋" w:hAnsi="仿宋" w:hint="eastAsia"/>
                <w:bCs/>
                <w:sz w:val="24"/>
                <w:szCs w:val="24"/>
              </w:rPr>
              <w:t>2、磋商保证金未按规定时间缴纳或提交金额不足的，将</w:t>
            </w:r>
            <w:proofErr w:type="gramStart"/>
            <w:r w:rsidRPr="00687A71">
              <w:rPr>
                <w:rFonts w:ascii="仿宋" w:eastAsia="仿宋" w:hAnsi="仿宋" w:hint="eastAsia"/>
                <w:bCs/>
                <w:sz w:val="24"/>
                <w:szCs w:val="24"/>
              </w:rPr>
              <w:t>导致磋商</w:t>
            </w:r>
            <w:proofErr w:type="gramEnd"/>
            <w:r w:rsidRPr="00687A71">
              <w:rPr>
                <w:rFonts w:ascii="仿宋" w:eastAsia="仿宋" w:hAnsi="仿宋" w:hint="eastAsia"/>
                <w:bCs/>
                <w:sz w:val="24"/>
                <w:szCs w:val="24"/>
              </w:rPr>
              <w:t>无效，响应文件将不予接受。供应商应充分考虑资金在途时间。</w:t>
            </w:r>
          </w:p>
          <w:p w:rsidR="00CB6D49" w:rsidRPr="00687A71" w:rsidRDefault="005A43BC">
            <w:pPr>
              <w:pStyle w:val="26"/>
              <w:shd w:val="clear" w:color="auto" w:fill="FFFFFF"/>
              <w:spacing w:line="360" w:lineRule="exact"/>
              <w:ind w:firstLineChars="0" w:firstLine="0"/>
              <w:rPr>
                <w:rFonts w:ascii="仿宋" w:eastAsia="仿宋" w:hAnsi="仿宋"/>
                <w:b/>
                <w:bCs/>
                <w:sz w:val="24"/>
                <w:szCs w:val="24"/>
              </w:rPr>
            </w:pPr>
            <w:r w:rsidRPr="00687A71">
              <w:rPr>
                <w:rFonts w:ascii="仿宋" w:eastAsia="仿宋" w:hAnsi="仿宋" w:hint="eastAsia"/>
                <w:b/>
                <w:bCs/>
                <w:sz w:val="24"/>
                <w:szCs w:val="24"/>
              </w:rPr>
              <w:t>3、供应商缴纳磋商保证金时，须备注“二部PCCS037”。</w:t>
            </w:r>
          </w:p>
        </w:tc>
      </w:tr>
      <w:tr w:rsidR="00CB6D49" w:rsidRPr="00687A71">
        <w:trPr>
          <w:trHeight w:val="19"/>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lastRenderedPageBreak/>
              <w:t>12</w:t>
            </w: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kern w:val="0"/>
                <w:sz w:val="24"/>
              </w:rPr>
            </w:pPr>
            <w:r w:rsidRPr="00687A71">
              <w:rPr>
                <w:rFonts w:ascii="仿宋" w:eastAsia="仿宋" w:hAnsi="仿宋" w:hint="eastAsia"/>
                <w:bCs/>
                <w:kern w:val="0"/>
                <w:sz w:val="24"/>
              </w:rPr>
              <w:t>磋商文件售价</w:t>
            </w:r>
          </w:p>
        </w:tc>
        <w:tc>
          <w:tcPr>
            <w:tcW w:w="7218" w:type="dxa"/>
            <w:vAlign w:val="center"/>
          </w:tcPr>
          <w:p w:rsidR="00CB6D49" w:rsidRPr="00687A71" w:rsidRDefault="005A43BC">
            <w:pPr>
              <w:shd w:val="clear" w:color="auto" w:fill="FFFFFF"/>
              <w:autoSpaceDE w:val="0"/>
              <w:autoSpaceDN w:val="0"/>
              <w:spacing w:line="360" w:lineRule="exact"/>
              <w:rPr>
                <w:rFonts w:ascii="仿宋" w:eastAsia="仿宋" w:hAnsi="仿宋"/>
                <w:bCs/>
                <w:kern w:val="0"/>
                <w:sz w:val="24"/>
              </w:rPr>
            </w:pPr>
            <w:r w:rsidRPr="00687A71">
              <w:rPr>
                <w:rFonts w:ascii="仿宋" w:eastAsia="仿宋" w:hAnsi="仿宋" w:hint="eastAsia"/>
                <w:sz w:val="24"/>
              </w:rPr>
              <w:t>政</w:t>
            </w:r>
            <w:proofErr w:type="gramStart"/>
            <w:r w:rsidRPr="00687A71">
              <w:rPr>
                <w:rFonts w:ascii="仿宋" w:eastAsia="仿宋" w:hAnsi="仿宋" w:hint="eastAsia"/>
                <w:sz w:val="24"/>
              </w:rPr>
              <w:t>采云</w:t>
            </w:r>
            <w:proofErr w:type="gramEnd"/>
            <w:r w:rsidRPr="00687A71">
              <w:rPr>
                <w:rFonts w:ascii="仿宋" w:eastAsia="仿宋" w:hAnsi="仿宋" w:hint="eastAsia"/>
                <w:sz w:val="24"/>
              </w:rPr>
              <w:t>平台免费下载。</w:t>
            </w:r>
          </w:p>
        </w:tc>
      </w:tr>
      <w:tr w:rsidR="00CB6D49" w:rsidRPr="00687A71">
        <w:trPr>
          <w:trHeight w:val="19"/>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13</w:t>
            </w: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bCs/>
                <w:sz w:val="24"/>
              </w:rPr>
            </w:pPr>
            <w:r w:rsidRPr="00687A71">
              <w:rPr>
                <w:rFonts w:ascii="仿宋" w:eastAsia="仿宋" w:hAnsi="仿宋" w:hint="eastAsia"/>
                <w:bCs/>
                <w:spacing w:val="-20"/>
                <w:kern w:val="0"/>
                <w:sz w:val="24"/>
              </w:rPr>
              <w:t>对磋商文件的质疑</w:t>
            </w:r>
          </w:p>
        </w:tc>
        <w:tc>
          <w:tcPr>
            <w:tcW w:w="7218" w:type="dxa"/>
            <w:vAlign w:val="center"/>
          </w:tcPr>
          <w:p w:rsidR="00CB6D49" w:rsidRPr="00687A71" w:rsidRDefault="005A43BC">
            <w:pPr>
              <w:pStyle w:val="26"/>
              <w:shd w:val="clear" w:color="auto" w:fill="FFFFFF"/>
              <w:spacing w:line="340" w:lineRule="exact"/>
              <w:ind w:firstLineChars="0" w:firstLine="0"/>
              <w:rPr>
                <w:rFonts w:ascii="仿宋" w:eastAsia="仿宋" w:hAnsi="仿宋"/>
                <w:bCs/>
                <w:sz w:val="24"/>
                <w:szCs w:val="24"/>
              </w:rPr>
            </w:pPr>
            <w:r w:rsidRPr="00687A71">
              <w:rPr>
                <w:rFonts w:ascii="仿宋" w:eastAsia="仿宋" w:hAnsi="仿宋" w:hint="eastAsia"/>
                <w:bCs/>
                <w:sz w:val="24"/>
                <w:szCs w:val="24"/>
              </w:rPr>
              <w:t>供应商如需对磋商文件内容质疑，须按以下要求提出：</w:t>
            </w:r>
          </w:p>
          <w:p w:rsidR="00CB6D49" w:rsidRPr="00687A71" w:rsidRDefault="005A43BC">
            <w:pPr>
              <w:pStyle w:val="26"/>
              <w:shd w:val="clear" w:color="auto" w:fill="FFFFFF"/>
              <w:spacing w:line="340" w:lineRule="exact"/>
              <w:ind w:firstLineChars="0" w:firstLine="0"/>
              <w:rPr>
                <w:rFonts w:ascii="仿宋" w:eastAsia="仿宋" w:hAnsi="仿宋"/>
                <w:bCs/>
                <w:sz w:val="24"/>
                <w:szCs w:val="24"/>
              </w:rPr>
            </w:pPr>
            <w:r w:rsidRPr="00687A71">
              <w:rPr>
                <w:rFonts w:ascii="仿宋" w:eastAsia="仿宋" w:hAnsi="仿宋" w:hint="eastAsia"/>
                <w:bCs/>
                <w:sz w:val="24"/>
                <w:szCs w:val="24"/>
              </w:rPr>
              <w:t>①本项目接受对磋商文件提出质疑的截止时间：</w:t>
            </w:r>
            <w:r w:rsidRPr="00687A71">
              <w:rPr>
                <w:rFonts w:ascii="仿宋" w:eastAsia="仿宋" w:hAnsi="仿宋" w:cs="宋体" w:hint="eastAsia"/>
                <w:sz w:val="24"/>
                <w:szCs w:val="24"/>
              </w:rPr>
              <w:t>2022年1月</w:t>
            </w:r>
            <w:r w:rsidR="0095179F" w:rsidRPr="00687A71">
              <w:rPr>
                <w:rFonts w:ascii="仿宋" w:eastAsia="仿宋" w:hAnsi="仿宋" w:cs="宋体" w:hint="eastAsia"/>
                <w:sz w:val="24"/>
                <w:szCs w:val="24"/>
              </w:rPr>
              <w:t>6</w:t>
            </w:r>
            <w:r w:rsidRPr="00687A71">
              <w:rPr>
                <w:rFonts w:ascii="仿宋" w:eastAsia="仿宋" w:hAnsi="仿宋" w:cs="宋体" w:hint="eastAsia"/>
                <w:sz w:val="24"/>
                <w:szCs w:val="24"/>
              </w:rPr>
              <w:t>日</w:t>
            </w:r>
            <w:r w:rsidRPr="00687A71">
              <w:rPr>
                <w:rFonts w:ascii="仿宋" w:eastAsia="仿宋" w:hAnsi="仿宋" w:hint="eastAsia"/>
                <w:bCs/>
                <w:sz w:val="24"/>
                <w:szCs w:val="24"/>
              </w:rPr>
              <w:t>1</w:t>
            </w:r>
            <w:r w:rsidR="0095179F" w:rsidRPr="00687A71">
              <w:rPr>
                <w:rFonts w:ascii="仿宋" w:eastAsia="仿宋" w:hAnsi="仿宋" w:hint="eastAsia"/>
                <w:bCs/>
                <w:sz w:val="24"/>
                <w:szCs w:val="24"/>
              </w:rPr>
              <w:t>2</w:t>
            </w:r>
            <w:r w:rsidRPr="00687A71">
              <w:rPr>
                <w:rFonts w:ascii="仿宋" w:eastAsia="仿宋" w:hAnsi="仿宋" w:hint="eastAsia"/>
                <w:bCs/>
                <w:sz w:val="24"/>
                <w:szCs w:val="24"/>
              </w:rPr>
              <w:t>:</w:t>
            </w:r>
            <w:r w:rsidRPr="00687A71">
              <w:rPr>
                <w:rFonts w:ascii="仿宋" w:eastAsia="仿宋" w:hAnsi="仿宋"/>
                <w:bCs/>
                <w:sz w:val="24"/>
                <w:szCs w:val="24"/>
              </w:rPr>
              <w:t>00</w:t>
            </w:r>
            <w:r w:rsidRPr="00687A71">
              <w:rPr>
                <w:rFonts w:ascii="仿宋" w:eastAsia="仿宋" w:hAnsi="仿宋" w:hint="eastAsia"/>
                <w:bCs/>
                <w:sz w:val="24"/>
                <w:szCs w:val="24"/>
              </w:rPr>
              <w:t>时，供应商应在法定质疑期内一次性提出所有质疑事项。</w:t>
            </w:r>
          </w:p>
          <w:p w:rsidR="00CB6D49" w:rsidRPr="00687A71" w:rsidRDefault="005A43BC">
            <w:pPr>
              <w:pStyle w:val="26"/>
              <w:shd w:val="clear" w:color="auto" w:fill="FFFFFF"/>
              <w:spacing w:line="340" w:lineRule="exact"/>
              <w:ind w:firstLineChars="0" w:firstLine="0"/>
              <w:rPr>
                <w:rFonts w:ascii="仿宋" w:eastAsia="仿宋" w:hAnsi="仿宋"/>
                <w:bCs/>
                <w:sz w:val="24"/>
                <w:szCs w:val="24"/>
              </w:rPr>
            </w:pPr>
            <w:r w:rsidRPr="00687A71">
              <w:rPr>
                <w:rFonts w:ascii="仿宋" w:eastAsia="仿宋" w:hAnsi="仿宋" w:hint="eastAsia"/>
                <w:bCs/>
                <w:sz w:val="24"/>
                <w:szCs w:val="24"/>
              </w:rPr>
              <w:t>②</w:t>
            </w:r>
            <w:proofErr w:type="gramStart"/>
            <w:r w:rsidRPr="00687A71">
              <w:rPr>
                <w:rFonts w:ascii="仿宋" w:eastAsia="仿宋" w:hAnsi="仿宋" w:hint="eastAsia"/>
                <w:bCs/>
                <w:sz w:val="24"/>
                <w:szCs w:val="24"/>
              </w:rPr>
              <w:t>质疑函应以</w:t>
            </w:r>
            <w:proofErr w:type="gramEnd"/>
            <w:r w:rsidRPr="00687A71">
              <w:rPr>
                <w:rFonts w:ascii="仿宋" w:eastAsia="仿宋" w:hAnsi="仿宋" w:hint="eastAsia"/>
                <w:bCs/>
                <w:sz w:val="24"/>
                <w:szCs w:val="24"/>
              </w:rPr>
              <w:t>书面形式（按照财政部94号令要求）通知采购代理机构。采购代理机构将在收到质疑函后7个工作日内</w:t>
            </w:r>
            <w:proofErr w:type="gramStart"/>
            <w:r w:rsidRPr="00687A71">
              <w:rPr>
                <w:rFonts w:ascii="仿宋" w:eastAsia="仿宋" w:hAnsi="仿宋" w:hint="eastAsia"/>
                <w:bCs/>
                <w:sz w:val="24"/>
                <w:szCs w:val="24"/>
              </w:rPr>
              <w:t>作出</w:t>
            </w:r>
            <w:proofErr w:type="gramEnd"/>
            <w:r w:rsidRPr="00687A71">
              <w:rPr>
                <w:rFonts w:ascii="仿宋" w:eastAsia="仿宋" w:hAnsi="仿宋" w:hint="eastAsia"/>
                <w:bCs/>
                <w:sz w:val="24"/>
                <w:szCs w:val="24"/>
              </w:rPr>
              <w:t>答复，并以书面形式通知质疑供应商。</w:t>
            </w:r>
          </w:p>
          <w:p w:rsidR="00CB6D49" w:rsidRPr="00687A71" w:rsidRDefault="005A43BC">
            <w:pPr>
              <w:pStyle w:val="26"/>
              <w:shd w:val="clear" w:color="auto" w:fill="FFFFFF"/>
              <w:spacing w:line="340" w:lineRule="exact"/>
              <w:ind w:firstLineChars="0" w:firstLine="0"/>
              <w:rPr>
                <w:rFonts w:ascii="仿宋" w:eastAsia="仿宋" w:hAnsi="仿宋"/>
                <w:bCs/>
                <w:sz w:val="24"/>
                <w:szCs w:val="24"/>
              </w:rPr>
            </w:pPr>
            <w:r w:rsidRPr="00687A71">
              <w:rPr>
                <w:rFonts w:ascii="仿宋" w:eastAsia="仿宋" w:hAnsi="仿宋" w:hint="eastAsia"/>
                <w:bCs/>
                <w:sz w:val="24"/>
                <w:szCs w:val="24"/>
              </w:rPr>
              <w:t>③联系部门：新疆品创项目管理咨询有限公司 业务二部</w:t>
            </w:r>
          </w:p>
          <w:p w:rsidR="00CB6D49" w:rsidRPr="00687A71" w:rsidRDefault="005A43BC">
            <w:pPr>
              <w:pStyle w:val="26"/>
              <w:shd w:val="clear" w:color="auto" w:fill="FFFFFF"/>
              <w:spacing w:line="340" w:lineRule="exact"/>
              <w:ind w:firstLineChars="0" w:firstLine="0"/>
              <w:rPr>
                <w:rFonts w:ascii="仿宋" w:eastAsia="仿宋" w:hAnsi="仿宋"/>
                <w:bCs/>
                <w:sz w:val="24"/>
                <w:szCs w:val="24"/>
              </w:rPr>
            </w:pPr>
            <w:r w:rsidRPr="00687A71">
              <w:rPr>
                <w:rFonts w:ascii="仿宋" w:eastAsia="仿宋" w:hAnsi="仿宋" w:hint="eastAsia"/>
                <w:bCs/>
                <w:sz w:val="24"/>
                <w:szCs w:val="24"/>
              </w:rPr>
              <w:t>④联系电话：</w:t>
            </w:r>
            <w:r w:rsidRPr="00687A71">
              <w:rPr>
                <w:rFonts w:ascii="仿宋" w:eastAsia="仿宋" w:hAnsi="仿宋" w:cs="宋体" w:hint="eastAsia"/>
                <w:sz w:val="24"/>
                <w:szCs w:val="24"/>
              </w:rPr>
              <w:t>0991-5221699</w:t>
            </w:r>
          </w:p>
          <w:p w:rsidR="00CB6D49" w:rsidRPr="00687A71" w:rsidRDefault="005A43BC">
            <w:pPr>
              <w:pStyle w:val="26"/>
              <w:shd w:val="clear" w:color="auto" w:fill="FFFFFF"/>
              <w:spacing w:line="340" w:lineRule="exact"/>
              <w:ind w:firstLineChars="0" w:firstLine="0"/>
              <w:rPr>
                <w:rFonts w:ascii="仿宋" w:eastAsia="仿宋" w:hAnsi="仿宋"/>
                <w:bCs/>
                <w:sz w:val="24"/>
                <w:szCs w:val="24"/>
              </w:rPr>
            </w:pPr>
            <w:r w:rsidRPr="00687A71">
              <w:rPr>
                <w:rFonts w:ascii="仿宋" w:eastAsia="仿宋" w:hAnsi="仿宋" w:hint="eastAsia"/>
                <w:bCs/>
                <w:sz w:val="24"/>
                <w:szCs w:val="24"/>
              </w:rPr>
              <w:t>⑤通讯地址：新疆乌鲁木齐市沙依巴克区长江路76号兴乐世贸广场29楼 业务二部</w:t>
            </w:r>
          </w:p>
        </w:tc>
      </w:tr>
      <w:tr w:rsidR="00CB6D49" w:rsidRPr="00687A71" w:rsidTr="005A43BC">
        <w:trPr>
          <w:trHeight w:val="715"/>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14</w:t>
            </w:r>
          </w:p>
        </w:tc>
        <w:tc>
          <w:tcPr>
            <w:tcW w:w="1993" w:type="dxa"/>
            <w:vAlign w:val="center"/>
          </w:tcPr>
          <w:p w:rsidR="00CB6D49" w:rsidRPr="00687A71" w:rsidRDefault="005A43BC">
            <w:pPr>
              <w:pStyle w:val="26"/>
              <w:shd w:val="clear" w:color="auto" w:fill="FFFFFF"/>
              <w:spacing w:line="360" w:lineRule="exact"/>
              <w:ind w:firstLineChars="0" w:firstLine="0"/>
              <w:jc w:val="center"/>
              <w:rPr>
                <w:rFonts w:ascii="仿宋" w:eastAsia="仿宋" w:hAnsi="仿宋"/>
                <w:bCs/>
                <w:sz w:val="24"/>
                <w:szCs w:val="24"/>
              </w:rPr>
            </w:pPr>
            <w:r w:rsidRPr="00687A71">
              <w:rPr>
                <w:rFonts w:ascii="仿宋" w:eastAsia="仿宋" w:hAnsi="仿宋" w:hint="eastAsia"/>
                <w:bCs/>
                <w:sz w:val="24"/>
                <w:szCs w:val="24"/>
              </w:rPr>
              <w:t>履约保证金</w:t>
            </w:r>
          </w:p>
        </w:tc>
        <w:tc>
          <w:tcPr>
            <w:tcW w:w="7218" w:type="dxa"/>
            <w:vAlign w:val="center"/>
          </w:tcPr>
          <w:p w:rsidR="00CB6D49" w:rsidRPr="00687A71" w:rsidRDefault="005A43BC" w:rsidP="005A43BC">
            <w:pPr>
              <w:pStyle w:val="26"/>
              <w:shd w:val="clear" w:color="auto" w:fill="FFFFFF"/>
              <w:spacing w:line="340" w:lineRule="exact"/>
              <w:ind w:firstLineChars="0" w:firstLine="0"/>
              <w:rPr>
                <w:rFonts w:ascii="仿宋" w:eastAsia="仿宋" w:hAnsi="仿宋"/>
                <w:bCs/>
                <w:sz w:val="24"/>
                <w:szCs w:val="24"/>
              </w:rPr>
            </w:pPr>
            <w:r w:rsidRPr="00687A71">
              <w:rPr>
                <w:rFonts w:ascii="仿宋" w:eastAsia="仿宋" w:hAnsi="仿宋" w:hint="eastAsia"/>
                <w:bCs/>
                <w:sz w:val="24"/>
                <w:szCs w:val="24"/>
              </w:rPr>
              <w:t>本项目不要求</w:t>
            </w:r>
            <w:r w:rsidR="00EF29D9">
              <w:rPr>
                <w:rFonts w:ascii="仿宋" w:eastAsia="仿宋" w:hAnsi="仿宋" w:hint="eastAsia"/>
                <w:bCs/>
                <w:sz w:val="24"/>
                <w:szCs w:val="24"/>
              </w:rPr>
              <w:t>成交</w:t>
            </w:r>
            <w:r w:rsidRPr="00687A71">
              <w:rPr>
                <w:rFonts w:ascii="仿宋" w:eastAsia="仿宋" w:hAnsi="仿宋" w:hint="eastAsia"/>
                <w:bCs/>
                <w:sz w:val="24"/>
                <w:szCs w:val="24"/>
              </w:rPr>
              <w:t>供应商提交履约保证金</w:t>
            </w:r>
          </w:p>
        </w:tc>
      </w:tr>
      <w:tr w:rsidR="00CB6D49" w:rsidRPr="00687A71">
        <w:trPr>
          <w:trHeight w:val="523"/>
        </w:trPr>
        <w:tc>
          <w:tcPr>
            <w:tcW w:w="712" w:type="dxa"/>
            <w:vMerge w:val="restart"/>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15</w:t>
            </w:r>
          </w:p>
        </w:tc>
        <w:tc>
          <w:tcPr>
            <w:tcW w:w="1993" w:type="dxa"/>
            <w:vAlign w:val="center"/>
          </w:tcPr>
          <w:p w:rsidR="00CB6D49" w:rsidRPr="00687A71" w:rsidRDefault="00FB4C05">
            <w:pPr>
              <w:pStyle w:val="26"/>
              <w:shd w:val="clear" w:color="auto" w:fill="FFFFFF"/>
              <w:spacing w:line="360" w:lineRule="exact"/>
              <w:ind w:firstLineChars="0" w:firstLine="0"/>
              <w:jc w:val="center"/>
              <w:rPr>
                <w:rFonts w:ascii="仿宋" w:eastAsia="仿宋" w:hAnsi="仿宋"/>
                <w:bCs/>
                <w:sz w:val="24"/>
              </w:rPr>
            </w:pPr>
            <w:r w:rsidRPr="00687A71">
              <w:rPr>
                <w:rFonts w:ascii="仿宋" w:eastAsia="仿宋" w:hAnsi="仿宋" w:hint="eastAsia"/>
                <w:bCs/>
                <w:sz w:val="24"/>
                <w:szCs w:val="24"/>
              </w:rPr>
              <w:t>服务期限</w:t>
            </w:r>
            <w:r w:rsidR="005A43BC" w:rsidRPr="00687A71">
              <w:rPr>
                <w:rFonts w:ascii="仿宋" w:eastAsia="仿宋" w:hAnsi="仿宋" w:hint="eastAsia"/>
                <w:b/>
                <w:bCs/>
                <w:sz w:val="24"/>
                <w:szCs w:val="24"/>
              </w:rPr>
              <w:t>（此项为实质性条款）</w:t>
            </w:r>
          </w:p>
        </w:tc>
        <w:tc>
          <w:tcPr>
            <w:tcW w:w="7218" w:type="dxa"/>
            <w:vAlign w:val="center"/>
          </w:tcPr>
          <w:p w:rsidR="00CB6D49" w:rsidRPr="00687A71" w:rsidRDefault="005A43BC">
            <w:pPr>
              <w:pStyle w:val="26"/>
              <w:shd w:val="clear" w:color="auto" w:fill="FFFFFF"/>
              <w:spacing w:line="360" w:lineRule="exact"/>
              <w:ind w:firstLineChars="0" w:firstLine="0"/>
              <w:rPr>
                <w:rFonts w:ascii="仿宋" w:eastAsia="仿宋" w:hAnsi="仿宋"/>
                <w:bCs/>
                <w:sz w:val="24"/>
                <w:szCs w:val="24"/>
              </w:rPr>
            </w:pPr>
            <w:r w:rsidRPr="00687A71">
              <w:rPr>
                <w:rFonts w:ascii="仿宋" w:eastAsia="仿宋" w:hAnsi="仿宋" w:hint="eastAsia"/>
                <w:bCs/>
                <w:sz w:val="24"/>
                <w:szCs w:val="24"/>
              </w:rPr>
              <w:t>本项目要求在合同签订后100个自然日内完成建设工作。</w:t>
            </w:r>
          </w:p>
        </w:tc>
      </w:tr>
      <w:tr w:rsidR="00CB6D49" w:rsidRPr="00687A71">
        <w:trPr>
          <w:trHeight w:val="453"/>
        </w:trPr>
        <w:tc>
          <w:tcPr>
            <w:tcW w:w="712" w:type="dxa"/>
            <w:vMerge/>
            <w:vAlign w:val="center"/>
          </w:tcPr>
          <w:p w:rsidR="00CB6D49" w:rsidRPr="00687A71" w:rsidRDefault="00CB6D49">
            <w:pPr>
              <w:shd w:val="clear" w:color="auto" w:fill="FFFFFF"/>
              <w:autoSpaceDE w:val="0"/>
              <w:autoSpaceDN w:val="0"/>
              <w:spacing w:line="360" w:lineRule="exact"/>
              <w:jc w:val="center"/>
              <w:rPr>
                <w:rFonts w:ascii="仿宋" w:eastAsia="仿宋" w:hAnsi="仿宋"/>
                <w:kern w:val="0"/>
                <w:sz w:val="24"/>
              </w:rPr>
            </w:pPr>
          </w:p>
        </w:tc>
        <w:tc>
          <w:tcPr>
            <w:tcW w:w="1993" w:type="dxa"/>
            <w:vAlign w:val="center"/>
          </w:tcPr>
          <w:p w:rsidR="00CB6D49" w:rsidRPr="00687A71" w:rsidRDefault="005A43BC">
            <w:pPr>
              <w:pStyle w:val="26"/>
              <w:shd w:val="clear" w:color="auto" w:fill="FFFFFF"/>
              <w:spacing w:line="360" w:lineRule="exact"/>
              <w:ind w:firstLineChars="0" w:firstLine="0"/>
              <w:jc w:val="center"/>
              <w:rPr>
                <w:rFonts w:ascii="仿宋" w:eastAsia="仿宋" w:hAnsi="仿宋" w:cs="Calibri"/>
                <w:bCs/>
                <w:sz w:val="24"/>
                <w:szCs w:val="24"/>
              </w:rPr>
            </w:pPr>
            <w:r w:rsidRPr="00687A71">
              <w:rPr>
                <w:rFonts w:ascii="仿宋" w:eastAsia="仿宋" w:hAnsi="仿宋" w:hint="eastAsia"/>
                <w:bCs/>
                <w:sz w:val="24"/>
                <w:szCs w:val="24"/>
              </w:rPr>
              <w:t>服务地点</w:t>
            </w:r>
            <w:r w:rsidRPr="00687A71">
              <w:rPr>
                <w:rFonts w:ascii="仿宋" w:eastAsia="仿宋" w:hAnsi="仿宋" w:hint="eastAsia"/>
                <w:b/>
                <w:bCs/>
                <w:sz w:val="24"/>
                <w:szCs w:val="24"/>
              </w:rPr>
              <w:t>（此项为实质性条款）</w:t>
            </w:r>
          </w:p>
        </w:tc>
        <w:tc>
          <w:tcPr>
            <w:tcW w:w="7218" w:type="dxa"/>
            <w:vAlign w:val="center"/>
          </w:tcPr>
          <w:p w:rsidR="00CB6D49" w:rsidRPr="00687A71" w:rsidRDefault="005A43BC">
            <w:pPr>
              <w:pStyle w:val="26"/>
              <w:shd w:val="clear" w:color="auto" w:fill="FFFFFF"/>
              <w:spacing w:line="360" w:lineRule="exact"/>
              <w:ind w:firstLineChars="0" w:firstLine="0"/>
              <w:rPr>
                <w:rFonts w:ascii="仿宋" w:eastAsia="仿宋" w:hAnsi="仿宋" w:cs="Calibri"/>
                <w:b/>
                <w:bCs/>
                <w:sz w:val="24"/>
                <w:szCs w:val="24"/>
              </w:rPr>
            </w:pPr>
            <w:r w:rsidRPr="00687A71">
              <w:rPr>
                <w:rFonts w:ascii="仿宋" w:eastAsia="仿宋" w:hAnsi="仿宋" w:hint="eastAsia"/>
                <w:bCs/>
                <w:sz w:val="24"/>
                <w:szCs w:val="24"/>
              </w:rPr>
              <w:t>新疆生产建设兵团财政局</w:t>
            </w:r>
          </w:p>
        </w:tc>
      </w:tr>
      <w:tr w:rsidR="00CB6D49" w:rsidRPr="00687A71">
        <w:trPr>
          <w:trHeight w:val="453"/>
        </w:trPr>
        <w:tc>
          <w:tcPr>
            <w:tcW w:w="712" w:type="dxa"/>
            <w:vMerge/>
            <w:vAlign w:val="center"/>
          </w:tcPr>
          <w:p w:rsidR="00CB6D49" w:rsidRPr="00687A71" w:rsidRDefault="00CB6D49">
            <w:pPr>
              <w:shd w:val="clear" w:color="auto" w:fill="FFFFFF"/>
              <w:autoSpaceDE w:val="0"/>
              <w:autoSpaceDN w:val="0"/>
              <w:spacing w:line="360" w:lineRule="exact"/>
              <w:jc w:val="center"/>
              <w:rPr>
                <w:rFonts w:ascii="仿宋" w:eastAsia="仿宋" w:hAnsi="仿宋"/>
                <w:kern w:val="0"/>
                <w:sz w:val="24"/>
              </w:rPr>
            </w:pPr>
          </w:p>
        </w:tc>
        <w:tc>
          <w:tcPr>
            <w:tcW w:w="1993" w:type="dxa"/>
            <w:vAlign w:val="center"/>
          </w:tcPr>
          <w:p w:rsidR="00CB6D49" w:rsidRPr="00687A71" w:rsidRDefault="005A43BC">
            <w:pPr>
              <w:pStyle w:val="26"/>
              <w:shd w:val="clear" w:color="auto" w:fill="FFFFFF"/>
              <w:spacing w:line="360" w:lineRule="exact"/>
              <w:ind w:firstLineChars="0" w:firstLine="0"/>
              <w:jc w:val="center"/>
              <w:rPr>
                <w:rFonts w:ascii="仿宋" w:eastAsia="仿宋" w:hAnsi="仿宋" w:cs="Calibri"/>
                <w:bCs/>
                <w:sz w:val="24"/>
                <w:szCs w:val="24"/>
              </w:rPr>
            </w:pPr>
            <w:r w:rsidRPr="00687A71">
              <w:rPr>
                <w:rFonts w:ascii="仿宋" w:eastAsia="仿宋" w:hAnsi="仿宋" w:hint="eastAsia"/>
                <w:bCs/>
                <w:sz w:val="24"/>
                <w:szCs w:val="24"/>
              </w:rPr>
              <w:t>质保期</w:t>
            </w:r>
            <w:r w:rsidRPr="00687A71">
              <w:rPr>
                <w:rFonts w:ascii="仿宋" w:eastAsia="仿宋" w:hAnsi="仿宋" w:hint="eastAsia"/>
                <w:b/>
                <w:bCs/>
                <w:sz w:val="24"/>
                <w:szCs w:val="24"/>
              </w:rPr>
              <w:t>（此项为实质性条款）</w:t>
            </w:r>
          </w:p>
        </w:tc>
        <w:tc>
          <w:tcPr>
            <w:tcW w:w="7218" w:type="dxa"/>
            <w:vAlign w:val="center"/>
          </w:tcPr>
          <w:p w:rsidR="00CB6D49" w:rsidRPr="00687A71" w:rsidRDefault="005A43BC">
            <w:pPr>
              <w:pStyle w:val="26"/>
              <w:shd w:val="clear" w:color="auto" w:fill="FFFFFF"/>
              <w:spacing w:line="360" w:lineRule="exact"/>
              <w:ind w:firstLineChars="0" w:firstLine="0"/>
              <w:rPr>
                <w:rFonts w:ascii="仿宋" w:eastAsia="仿宋" w:hAnsi="仿宋" w:cs="Arial"/>
                <w:b/>
                <w:sz w:val="24"/>
                <w:szCs w:val="24"/>
              </w:rPr>
            </w:pPr>
            <w:r w:rsidRPr="00687A71">
              <w:rPr>
                <w:rFonts w:ascii="仿宋" w:eastAsia="仿宋" w:hAnsi="仿宋" w:hint="eastAsia"/>
                <w:bCs/>
                <w:sz w:val="24"/>
                <w:szCs w:val="24"/>
              </w:rPr>
              <w:t>1年的免费</w:t>
            </w:r>
            <w:proofErr w:type="gramStart"/>
            <w:r w:rsidRPr="00687A71">
              <w:rPr>
                <w:rFonts w:ascii="仿宋" w:eastAsia="仿宋" w:hAnsi="仿宋" w:hint="eastAsia"/>
                <w:bCs/>
                <w:sz w:val="24"/>
                <w:szCs w:val="24"/>
              </w:rPr>
              <w:t>原厂维保服务</w:t>
            </w:r>
            <w:proofErr w:type="gramEnd"/>
            <w:r w:rsidRPr="00687A71">
              <w:rPr>
                <w:rFonts w:ascii="仿宋" w:eastAsia="仿宋" w:hAnsi="仿宋" w:hint="eastAsia"/>
                <w:bCs/>
                <w:sz w:val="24"/>
                <w:szCs w:val="24"/>
              </w:rPr>
              <w:t>，并在本项目存续期提供永久的技术支持</w:t>
            </w:r>
          </w:p>
        </w:tc>
      </w:tr>
      <w:tr w:rsidR="00CB6D49" w:rsidRPr="00687A71">
        <w:trPr>
          <w:trHeight w:val="489"/>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16</w:t>
            </w:r>
          </w:p>
        </w:tc>
        <w:tc>
          <w:tcPr>
            <w:tcW w:w="1993" w:type="dxa"/>
            <w:vAlign w:val="center"/>
          </w:tcPr>
          <w:p w:rsidR="00CB6D49" w:rsidRPr="00687A71" w:rsidRDefault="005A43BC" w:rsidP="00662E8B">
            <w:pPr>
              <w:pStyle w:val="26"/>
              <w:shd w:val="clear" w:color="auto" w:fill="FFFFFF"/>
              <w:spacing w:line="360" w:lineRule="exact"/>
              <w:ind w:firstLineChars="0" w:firstLine="0"/>
              <w:jc w:val="center"/>
              <w:rPr>
                <w:rFonts w:ascii="仿宋" w:eastAsia="仿宋" w:hAnsi="仿宋" w:cs="Calibri"/>
                <w:bCs/>
                <w:sz w:val="24"/>
                <w:szCs w:val="24"/>
              </w:rPr>
            </w:pPr>
            <w:r w:rsidRPr="00687A71">
              <w:rPr>
                <w:rFonts w:ascii="仿宋" w:eastAsia="仿宋" w:hAnsi="仿宋" w:hint="eastAsia"/>
                <w:bCs/>
                <w:sz w:val="24"/>
                <w:szCs w:val="24"/>
              </w:rPr>
              <w:t>付款方式</w:t>
            </w:r>
          </w:p>
        </w:tc>
        <w:tc>
          <w:tcPr>
            <w:tcW w:w="7218" w:type="dxa"/>
            <w:vAlign w:val="center"/>
          </w:tcPr>
          <w:p w:rsidR="00CB6D49" w:rsidRPr="00687A71" w:rsidRDefault="005A43BC">
            <w:pPr>
              <w:pStyle w:val="26"/>
              <w:shd w:val="clear" w:color="auto" w:fill="FFFFFF"/>
              <w:spacing w:line="340" w:lineRule="exact"/>
              <w:ind w:firstLineChars="0" w:firstLine="0"/>
              <w:rPr>
                <w:rFonts w:ascii="仿宋" w:eastAsia="仿宋" w:hAnsi="仿宋"/>
                <w:bCs/>
                <w:sz w:val="24"/>
                <w:szCs w:val="24"/>
              </w:rPr>
            </w:pPr>
            <w:r w:rsidRPr="00687A71">
              <w:rPr>
                <w:rFonts w:ascii="仿宋" w:eastAsia="仿宋" w:hAnsi="仿宋" w:hint="eastAsia"/>
                <w:bCs/>
                <w:sz w:val="24"/>
                <w:szCs w:val="24"/>
              </w:rPr>
              <w:t>待合同签订时商定</w:t>
            </w:r>
          </w:p>
        </w:tc>
      </w:tr>
      <w:tr w:rsidR="00CB6D49" w:rsidRPr="00687A71">
        <w:trPr>
          <w:trHeight w:val="19"/>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17</w:t>
            </w:r>
          </w:p>
        </w:tc>
        <w:tc>
          <w:tcPr>
            <w:tcW w:w="1993" w:type="dxa"/>
            <w:vAlign w:val="center"/>
          </w:tcPr>
          <w:p w:rsidR="00CB6D49" w:rsidRPr="00687A71" w:rsidRDefault="005A43BC">
            <w:pPr>
              <w:pStyle w:val="0"/>
              <w:spacing w:line="360" w:lineRule="exact"/>
              <w:jc w:val="center"/>
              <w:rPr>
                <w:rFonts w:ascii="仿宋" w:eastAsia="仿宋" w:hAnsi="仿宋"/>
                <w:bCs/>
                <w:kern w:val="0"/>
                <w:sz w:val="24"/>
              </w:rPr>
            </w:pPr>
            <w:r w:rsidRPr="00687A71">
              <w:rPr>
                <w:rFonts w:ascii="仿宋" w:eastAsia="仿宋" w:hAnsi="仿宋" w:hint="eastAsia"/>
                <w:sz w:val="24"/>
              </w:rPr>
              <w:t>落实的政府采购中小企业扶持政策</w:t>
            </w:r>
          </w:p>
        </w:tc>
        <w:tc>
          <w:tcPr>
            <w:tcW w:w="7218" w:type="dxa"/>
            <w:vAlign w:val="center"/>
          </w:tcPr>
          <w:p w:rsidR="00CB6D49" w:rsidRPr="00687A71" w:rsidRDefault="005A43BC">
            <w:pPr>
              <w:pStyle w:val="0"/>
              <w:spacing w:line="340" w:lineRule="exact"/>
              <w:rPr>
                <w:rFonts w:ascii="仿宋" w:eastAsia="仿宋" w:hAnsi="仿宋"/>
                <w:sz w:val="24"/>
              </w:rPr>
            </w:pPr>
            <w:r w:rsidRPr="00687A71">
              <w:rPr>
                <w:rFonts w:ascii="仿宋" w:eastAsia="仿宋" w:hAnsi="仿宋" w:hint="eastAsia"/>
                <w:sz w:val="24"/>
              </w:rPr>
              <w:t>17.1</w:t>
            </w:r>
            <w:r w:rsidRPr="00687A71">
              <w:rPr>
                <w:rFonts w:ascii="仿宋" w:eastAsia="仿宋" w:hAnsi="仿宋" w:hint="eastAsia"/>
                <w:bCs/>
                <w:kern w:val="0"/>
                <w:sz w:val="24"/>
              </w:rPr>
              <w:t>本项目</w:t>
            </w:r>
            <w:proofErr w:type="gramStart"/>
            <w:r w:rsidRPr="00687A71">
              <w:rPr>
                <w:rFonts w:ascii="仿宋" w:eastAsia="仿宋" w:hAnsi="仿宋" w:hint="eastAsia"/>
                <w:bCs/>
                <w:kern w:val="0"/>
                <w:sz w:val="24"/>
              </w:rPr>
              <w:t>不</w:t>
            </w:r>
            <w:proofErr w:type="gramEnd"/>
            <w:r w:rsidRPr="00687A71">
              <w:rPr>
                <w:rFonts w:ascii="仿宋" w:eastAsia="仿宋" w:hAnsi="仿宋" w:hint="eastAsia"/>
                <w:bCs/>
                <w:kern w:val="0"/>
                <w:sz w:val="24"/>
              </w:rPr>
              <w:t>专门面向中小企业采购。</w:t>
            </w:r>
          </w:p>
          <w:p w:rsidR="00CB6D49" w:rsidRPr="00687A71" w:rsidRDefault="005A43BC">
            <w:pPr>
              <w:pStyle w:val="0"/>
              <w:spacing w:line="340" w:lineRule="exact"/>
              <w:rPr>
                <w:rFonts w:ascii="仿宋" w:eastAsia="仿宋" w:hAnsi="仿宋"/>
                <w:sz w:val="24"/>
              </w:rPr>
            </w:pPr>
            <w:r w:rsidRPr="00687A71">
              <w:rPr>
                <w:rFonts w:ascii="仿宋" w:eastAsia="仿宋" w:hAnsi="仿宋" w:hint="eastAsia"/>
                <w:sz w:val="24"/>
              </w:rPr>
              <w:t>17.2根据工信部等部委发布的《关于印发中小企业划型标准规定的通知》（工信部联企业〔2011〕300号）、财政部、工业和信息化部《政府采购促进中小企业发展管理办法 》（财库[2020]46号文）规定，本次采购标的所属行业为</w:t>
            </w:r>
            <w:r w:rsidRPr="00687A71">
              <w:rPr>
                <w:rFonts w:ascii="仿宋" w:eastAsia="仿宋" w:hAnsi="仿宋" w:hint="eastAsia"/>
                <w:b/>
                <w:sz w:val="24"/>
                <w:u w:val="single"/>
              </w:rPr>
              <w:t>软件和信息技术服务业</w:t>
            </w:r>
            <w:r w:rsidRPr="00687A71">
              <w:rPr>
                <w:rFonts w:ascii="仿宋" w:eastAsia="仿宋" w:hAnsi="仿宋" w:hint="eastAsia"/>
                <w:sz w:val="24"/>
              </w:rPr>
              <w:t>，符合以下条件的中小</w:t>
            </w:r>
            <w:proofErr w:type="gramStart"/>
            <w:r w:rsidRPr="00687A71">
              <w:rPr>
                <w:rFonts w:ascii="仿宋" w:eastAsia="仿宋" w:hAnsi="仿宋" w:hint="eastAsia"/>
                <w:sz w:val="24"/>
              </w:rPr>
              <w:t>微企业</w:t>
            </w:r>
            <w:proofErr w:type="gramEnd"/>
            <w:r w:rsidRPr="00687A71">
              <w:rPr>
                <w:rFonts w:ascii="仿宋" w:eastAsia="仿宋" w:hAnsi="仿宋" w:hint="eastAsia"/>
                <w:sz w:val="24"/>
              </w:rPr>
              <w:t>应按照磋商文件格式要求提供《</w:t>
            </w:r>
            <w:r w:rsidRPr="00687A71">
              <w:rPr>
                <w:rFonts w:ascii="仿宋" w:eastAsia="仿宋" w:hAnsi="仿宋" w:hint="eastAsia"/>
                <w:spacing w:val="-10"/>
                <w:sz w:val="24"/>
              </w:rPr>
              <w:t>中小企业声明函》</w:t>
            </w:r>
            <w:r w:rsidRPr="00687A71">
              <w:rPr>
                <w:rFonts w:ascii="仿宋" w:eastAsia="仿宋" w:hAnsi="仿宋" w:hint="eastAsia"/>
                <w:sz w:val="24"/>
              </w:rPr>
              <w:t>。</w:t>
            </w:r>
          </w:p>
          <w:p w:rsidR="00CB6D49" w:rsidRPr="00687A71" w:rsidRDefault="005A43BC">
            <w:pPr>
              <w:pStyle w:val="0"/>
              <w:spacing w:line="340" w:lineRule="exact"/>
              <w:rPr>
                <w:rFonts w:ascii="仿宋" w:eastAsia="仿宋" w:hAnsi="仿宋"/>
                <w:sz w:val="24"/>
              </w:rPr>
            </w:pPr>
            <w:r w:rsidRPr="00687A71">
              <w:rPr>
                <w:rFonts w:ascii="仿宋" w:eastAsia="仿宋" w:hAnsi="仿宋" w:hint="eastAsia"/>
                <w:sz w:val="24"/>
              </w:rPr>
              <w:t>（1）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CB6D49" w:rsidRPr="00687A71" w:rsidRDefault="005A43BC">
            <w:pPr>
              <w:pStyle w:val="0"/>
              <w:spacing w:line="340" w:lineRule="exact"/>
              <w:rPr>
                <w:rFonts w:ascii="仿宋" w:eastAsia="仿宋" w:hAnsi="仿宋"/>
                <w:sz w:val="24"/>
              </w:rPr>
            </w:pPr>
            <w:r w:rsidRPr="00687A71">
              <w:rPr>
                <w:rFonts w:ascii="仿宋" w:eastAsia="仿宋" w:hAnsi="仿宋" w:hint="eastAsia"/>
                <w:sz w:val="24"/>
              </w:rPr>
              <w:t>（2）在服务采购项目中，服务由中小企业承接，即提供服务的人员为中小企业依照《中华人民共和国劳动合同法》订立劳动合同的从业人员。</w:t>
            </w:r>
          </w:p>
          <w:p w:rsidR="00CB6D49" w:rsidRPr="00687A71" w:rsidRDefault="005A43BC">
            <w:pPr>
              <w:pStyle w:val="0"/>
              <w:spacing w:line="340" w:lineRule="exact"/>
              <w:rPr>
                <w:rFonts w:ascii="仿宋" w:eastAsia="仿宋" w:hAnsi="仿宋"/>
                <w:sz w:val="24"/>
              </w:rPr>
            </w:pPr>
            <w:r w:rsidRPr="00687A71">
              <w:rPr>
                <w:rFonts w:ascii="仿宋" w:eastAsia="仿宋" w:hAnsi="仿宋" w:hint="eastAsia"/>
                <w:sz w:val="24"/>
              </w:rPr>
              <w:t>（3）根据上述文件规定，对满足以上（1）（2）两项条件并按照规定格式提供《中小企业声明函》的小</w:t>
            </w:r>
            <w:proofErr w:type="gramStart"/>
            <w:r w:rsidRPr="00687A71">
              <w:rPr>
                <w:rFonts w:ascii="仿宋" w:eastAsia="仿宋" w:hAnsi="仿宋" w:hint="eastAsia"/>
                <w:sz w:val="24"/>
              </w:rPr>
              <w:t>微企业的磋商总</w:t>
            </w:r>
            <w:proofErr w:type="gramEnd"/>
            <w:r w:rsidRPr="00687A71">
              <w:rPr>
                <w:rFonts w:ascii="仿宋" w:eastAsia="仿宋" w:hAnsi="仿宋" w:hint="eastAsia"/>
                <w:sz w:val="24"/>
              </w:rPr>
              <w:t>报价给予 6 %的扣除，用扣除后的价格参与评审。</w:t>
            </w:r>
          </w:p>
          <w:p w:rsidR="00CB6D49" w:rsidRPr="00687A71" w:rsidRDefault="005A43BC">
            <w:pPr>
              <w:pStyle w:val="0"/>
              <w:spacing w:line="340" w:lineRule="exact"/>
              <w:rPr>
                <w:rFonts w:ascii="仿宋" w:eastAsia="仿宋" w:hAnsi="仿宋"/>
                <w:sz w:val="24"/>
              </w:rPr>
            </w:pPr>
            <w:r w:rsidRPr="00687A71">
              <w:rPr>
                <w:rFonts w:ascii="仿宋" w:eastAsia="仿宋" w:hAnsi="仿宋" w:hint="eastAsia"/>
                <w:sz w:val="24"/>
              </w:rPr>
              <w:t>（4）依据本办法规定享受扶持政策获得政府采购合同的，小</w:t>
            </w:r>
            <w:proofErr w:type="gramStart"/>
            <w:r w:rsidRPr="00687A71">
              <w:rPr>
                <w:rFonts w:ascii="仿宋" w:eastAsia="仿宋" w:hAnsi="仿宋" w:hint="eastAsia"/>
                <w:sz w:val="24"/>
              </w:rPr>
              <w:t>微企业</w:t>
            </w:r>
            <w:proofErr w:type="gramEnd"/>
            <w:r w:rsidRPr="00687A71">
              <w:rPr>
                <w:rFonts w:ascii="仿宋" w:eastAsia="仿宋" w:hAnsi="仿宋" w:hint="eastAsia"/>
                <w:sz w:val="24"/>
              </w:rPr>
              <w:t>不得将合同分包给大中型企业，中型企业不得将合同分包给大型企业。</w:t>
            </w:r>
          </w:p>
          <w:p w:rsidR="00CB6D49" w:rsidRPr="00687A71" w:rsidRDefault="005A43BC">
            <w:pPr>
              <w:pStyle w:val="0"/>
              <w:spacing w:line="340" w:lineRule="exact"/>
              <w:rPr>
                <w:rFonts w:ascii="仿宋" w:eastAsia="仿宋" w:hAnsi="仿宋"/>
                <w:sz w:val="24"/>
              </w:rPr>
            </w:pPr>
            <w:r w:rsidRPr="00687A71">
              <w:rPr>
                <w:rFonts w:ascii="仿宋" w:eastAsia="仿宋" w:hAnsi="仿宋" w:hint="eastAsia"/>
                <w:sz w:val="24"/>
              </w:rPr>
              <w:t>17.3提供由省级以上监狱管理局、戒毒管理局（含新疆生产建设兵</w:t>
            </w:r>
            <w:r w:rsidRPr="00687A71">
              <w:rPr>
                <w:rFonts w:ascii="仿宋" w:eastAsia="仿宋" w:hAnsi="仿宋" w:hint="eastAsia"/>
                <w:sz w:val="24"/>
              </w:rPr>
              <w:lastRenderedPageBreak/>
              <w:t>团）出具的属于监狱企业证明文件（扫描件）的，视同为小型和微型企业。</w:t>
            </w:r>
          </w:p>
          <w:p w:rsidR="00CB6D49" w:rsidRPr="00687A71" w:rsidRDefault="005A43BC">
            <w:pPr>
              <w:pStyle w:val="26"/>
              <w:shd w:val="clear" w:color="auto" w:fill="FFFFFF"/>
              <w:spacing w:line="340" w:lineRule="exact"/>
              <w:ind w:firstLineChars="0" w:firstLine="0"/>
              <w:rPr>
                <w:rFonts w:ascii="仿宋" w:eastAsia="仿宋" w:hAnsi="仿宋"/>
                <w:sz w:val="24"/>
                <w:szCs w:val="24"/>
              </w:rPr>
            </w:pPr>
            <w:r w:rsidRPr="00687A71">
              <w:rPr>
                <w:rFonts w:ascii="仿宋" w:eastAsia="仿宋" w:hAnsi="仿宋" w:hint="eastAsia"/>
                <w:sz w:val="24"/>
                <w:szCs w:val="24"/>
              </w:rPr>
              <w:t>17.4符合享受政府采购支持政策的残疾人福利性单位条件且提供《残疾人福利性单位声明函》的，视同为小型和微型企业。</w:t>
            </w:r>
          </w:p>
        </w:tc>
      </w:tr>
      <w:tr w:rsidR="00CB6D49" w:rsidRPr="00687A71">
        <w:trPr>
          <w:trHeight w:val="19"/>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lastRenderedPageBreak/>
              <w:t>18</w:t>
            </w: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cs="宋体"/>
                <w:kern w:val="1"/>
                <w:sz w:val="24"/>
              </w:rPr>
            </w:pPr>
            <w:r w:rsidRPr="00687A71">
              <w:rPr>
                <w:rFonts w:ascii="仿宋" w:eastAsia="仿宋" w:hAnsi="仿宋" w:cs="宋体" w:hint="eastAsia"/>
                <w:kern w:val="1"/>
                <w:sz w:val="24"/>
              </w:rPr>
              <w:t>磋商代理服务费</w:t>
            </w:r>
          </w:p>
        </w:tc>
        <w:tc>
          <w:tcPr>
            <w:tcW w:w="7218" w:type="dxa"/>
            <w:vAlign w:val="center"/>
          </w:tcPr>
          <w:p w:rsidR="00CB6D49" w:rsidRPr="00687A71" w:rsidRDefault="005A43BC">
            <w:pPr>
              <w:pStyle w:val="02"/>
              <w:spacing w:line="340" w:lineRule="exact"/>
              <w:rPr>
                <w:rFonts w:ascii="仿宋" w:eastAsia="仿宋" w:hAnsi="仿宋"/>
                <w:kern w:val="0"/>
                <w:sz w:val="24"/>
                <w:szCs w:val="24"/>
              </w:rPr>
            </w:pPr>
            <w:r w:rsidRPr="00687A71">
              <w:rPr>
                <w:rFonts w:ascii="仿宋" w:eastAsia="仿宋" w:hAnsi="仿宋" w:hint="eastAsia"/>
                <w:sz w:val="24"/>
                <w:szCs w:val="24"/>
              </w:rPr>
              <w:t>交纳时间：</w:t>
            </w:r>
            <w:bookmarkStart w:id="2" w:name="EB38aee35c8bb7443381a66f9cccb3a2a3"/>
            <w:bookmarkEnd w:id="2"/>
            <w:r w:rsidRPr="00687A71">
              <w:rPr>
                <w:rFonts w:ascii="仿宋" w:eastAsia="仿宋" w:hAnsi="仿宋" w:cs="宋体" w:hint="eastAsia"/>
                <w:kern w:val="0"/>
                <w:sz w:val="24"/>
                <w:szCs w:val="24"/>
              </w:rPr>
              <w:t>成交供应商在《成交通知书》核发前交纳。</w:t>
            </w:r>
          </w:p>
          <w:p w:rsidR="00CB6D49" w:rsidRPr="00687A71" w:rsidRDefault="005A43BC">
            <w:pPr>
              <w:pStyle w:val="02"/>
              <w:spacing w:line="340" w:lineRule="exact"/>
              <w:rPr>
                <w:rFonts w:ascii="仿宋" w:eastAsia="仿宋" w:hAnsi="仿宋" w:cs="宋体"/>
                <w:kern w:val="0"/>
                <w:sz w:val="24"/>
                <w:szCs w:val="24"/>
              </w:rPr>
            </w:pPr>
            <w:r w:rsidRPr="00687A71">
              <w:rPr>
                <w:rFonts w:ascii="仿宋" w:eastAsia="仿宋" w:hAnsi="仿宋" w:cs="宋体" w:hint="eastAsia"/>
                <w:kern w:val="1"/>
                <w:sz w:val="24"/>
              </w:rPr>
              <w:t>磋商代理服务费</w:t>
            </w:r>
            <w:r w:rsidRPr="00687A71">
              <w:rPr>
                <w:rFonts w:ascii="仿宋" w:eastAsia="仿宋" w:hAnsi="仿宋" w:hint="eastAsia"/>
                <w:kern w:val="0"/>
                <w:sz w:val="24"/>
                <w:szCs w:val="24"/>
              </w:rPr>
              <w:t>金额：</w:t>
            </w:r>
            <w:bookmarkStart w:id="3" w:name="EB2141701fe45e43ecb43361d4713eb39b"/>
            <w:bookmarkEnd w:id="3"/>
            <w:r w:rsidRPr="00687A71">
              <w:rPr>
                <w:rFonts w:ascii="仿宋" w:eastAsia="仿宋" w:hAnsi="仿宋" w:cs="宋体" w:hint="eastAsia"/>
                <w:kern w:val="0"/>
                <w:sz w:val="24"/>
                <w:szCs w:val="24"/>
              </w:rPr>
              <w:t>成交总金额×1.5%。</w:t>
            </w:r>
          </w:p>
          <w:p w:rsidR="00CB6D49" w:rsidRPr="00687A71" w:rsidRDefault="005A43BC">
            <w:pPr>
              <w:pStyle w:val="02"/>
              <w:spacing w:line="340" w:lineRule="exact"/>
              <w:rPr>
                <w:rFonts w:ascii="仿宋" w:eastAsia="仿宋" w:hAnsi="仿宋"/>
                <w:kern w:val="0"/>
                <w:sz w:val="24"/>
                <w:szCs w:val="24"/>
              </w:rPr>
            </w:pPr>
            <w:r w:rsidRPr="00687A71">
              <w:rPr>
                <w:rFonts w:ascii="仿宋" w:eastAsia="仿宋" w:hAnsi="仿宋" w:hint="eastAsia"/>
                <w:bCs/>
                <w:sz w:val="24"/>
                <w:szCs w:val="24"/>
              </w:rPr>
              <w:t>账户名称：新疆品创项目管理咨询有限公司</w:t>
            </w:r>
          </w:p>
          <w:p w:rsidR="00CB6D49" w:rsidRPr="00687A71" w:rsidRDefault="005A43BC">
            <w:pPr>
              <w:pStyle w:val="26"/>
              <w:shd w:val="clear" w:color="auto" w:fill="FFFFFF"/>
              <w:spacing w:line="340" w:lineRule="exact"/>
              <w:ind w:firstLineChars="0" w:firstLine="0"/>
              <w:rPr>
                <w:rFonts w:ascii="仿宋" w:eastAsia="仿宋" w:hAnsi="仿宋"/>
                <w:bCs/>
                <w:sz w:val="24"/>
                <w:szCs w:val="24"/>
              </w:rPr>
            </w:pPr>
            <w:r w:rsidRPr="00687A71">
              <w:rPr>
                <w:rFonts w:ascii="仿宋" w:eastAsia="仿宋" w:hAnsi="仿宋" w:hint="eastAsia"/>
                <w:bCs/>
                <w:sz w:val="24"/>
                <w:szCs w:val="24"/>
              </w:rPr>
              <w:t>开户银行：中国银行股份有限公司乌鲁木齐市安居南路支行</w:t>
            </w:r>
          </w:p>
          <w:p w:rsidR="00CB6D49" w:rsidRPr="00687A71" w:rsidRDefault="005A43BC">
            <w:pPr>
              <w:pStyle w:val="26"/>
              <w:shd w:val="clear" w:color="auto" w:fill="FFFFFF"/>
              <w:spacing w:line="340" w:lineRule="exact"/>
              <w:ind w:firstLineChars="0" w:firstLine="0"/>
              <w:rPr>
                <w:rFonts w:ascii="仿宋" w:eastAsia="仿宋" w:hAnsi="仿宋"/>
                <w:bCs/>
                <w:sz w:val="24"/>
                <w:szCs w:val="24"/>
              </w:rPr>
            </w:pPr>
            <w:r w:rsidRPr="00687A71">
              <w:rPr>
                <w:rFonts w:ascii="仿宋" w:eastAsia="仿宋" w:hAnsi="仿宋" w:hint="eastAsia"/>
                <w:bCs/>
                <w:sz w:val="24"/>
                <w:szCs w:val="24"/>
              </w:rPr>
              <w:t>账号：107685372797</w:t>
            </w:r>
          </w:p>
          <w:p w:rsidR="00CB6D49" w:rsidRPr="00687A71" w:rsidRDefault="005A43BC">
            <w:pPr>
              <w:pStyle w:val="0"/>
              <w:spacing w:line="340" w:lineRule="exact"/>
              <w:rPr>
                <w:rFonts w:ascii="仿宋" w:eastAsia="仿宋" w:hAnsi="仿宋"/>
                <w:sz w:val="24"/>
              </w:rPr>
            </w:pPr>
            <w:r w:rsidRPr="00687A71">
              <w:rPr>
                <w:rFonts w:ascii="仿宋" w:eastAsia="仿宋" w:hAnsi="仿宋" w:hint="eastAsia"/>
                <w:bCs/>
                <w:sz w:val="24"/>
              </w:rPr>
              <w:t>行号：104881005046</w:t>
            </w:r>
          </w:p>
        </w:tc>
      </w:tr>
      <w:tr w:rsidR="00CB6D49" w:rsidRPr="00687A71">
        <w:trPr>
          <w:trHeight w:val="1629"/>
        </w:trPr>
        <w:tc>
          <w:tcPr>
            <w:tcW w:w="712" w:type="dxa"/>
            <w:vAlign w:val="center"/>
          </w:tcPr>
          <w:p w:rsidR="00CB6D49"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19</w:t>
            </w:r>
          </w:p>
        </w:tc>
        <w:tc>
          <w:tcPr>
            <w:tcW w:w="1993" w:type="dxa"/>
            <w:vAlign w:val="center"/>
          </w:tcPr>
          <w:p w:rsidR="00CB6D49" w:rsidRPr="00687A71" w:rsidRDefault="005A43BC">
            <w:pPr>
              <w:shd w:val="clear" w:color="auto" w:fill="FFFFFF"/>
              <w:autoSpaceDE w:val="0"/>
              <w:autoSpaceDN w:val="0"/>
              <w:spacing w:line="360" w:lineRule="exact"/>
              <w:jc w:val="center"/>
              <w:rPr>
                <w:rFonts w:ascii="仿宋" w:eastAsia="仿宋" w:hAnsi="仿宋" w:cs="宋体"/>
                <w:kern w:val="1"/>
                <w:sz w:val="24"/>
              </w:rPr>
            </w:pPr>
            <w:r w:rsidRPr="00687A71">
              <w:rPr>
                <w:rFonts w:ascii="仿宋" w:eastAsia="仿宋" w:hAnsi="仿宋" w:cs="宋体" w:hint="eastAsia"/>
                <w:kern w:val="1"/>
                <w:sz w:val="24"/>
              </w:rPr>
              <w:t>公证费</w:t>
            </w:r>
          </w:p>
        </w:tc>
        <w:tc>
          <w:tcPr>
            <w:tcW w:w="7218" w:type="dxa"/>
            <w:vAlign w:val="center"/>
          </w:tcPr>
          <w:p w:rsidR="00CB6D49" w:rsidRPr="00687A71" w:rsidRDefault="005A43BC">
            <w:pPr>
              <w:pStyle w:val="02"/>
              <w:spacing w:line="340" w:lineRule="exact"/>
              <w:rPr>
                <w:rFonts w:ascii="仿宋" w:eastAsia="仿宋" w:hAnsi="仿宋"/>
                <w:kern w:val="0"/>
                <w:sz w:val="24"/>
                <w:szCs w:val="24"/>
              </w:rPr>
            </w:pPr>
            <w:r w:rsidRPr="00687A71">
              <w:rPr>
                <w:rFonts w:ascii="仿宋" w:eastAsia="仿宋" w:hAnsi="仿宋" w:hint="eastAsia"/>
                <w:kern w:val="0"/>
                <w:sz w:val="24"/>
                <w:szCs w:val="24"/>
              </w:rPr>
              <w:t>金额：</w:t>
            </w:r>
            <w:bookmarkStart w:id="4" w:name="EB486cb0ff06a64e9a9f6d6a7786f604ae"/>
            <w:bookmarkEnd w:id="4"/>
            <w:r w:rsidRPr="00687A71">
              <w:rPr>
                <w:rFonts w:ascii="仿宋" w:eastAsia="仿宋" w:hAnsi="仿宋" w:cs="宋体" w:hint="eastAsia"/>
                <w:kern w:val="0"/>
                <w:sz w:val="24"/>
                <w:szCs w:val="24"/>
              </w:rPr>
              <w:t>500元（伍佰元整）</w:t>
            </w:r>
          </w:p>
          <w:p w:rsidR="00CB6D49" w:rsidRPr="00687A71" w:rsidRDefault="005A43BC">
            <w:pPr>
              <w:pStyle w:val="02"/>
              <w:spacing w:line="340" w:lineRule="exact"/>
              <w:rPr>
                <w:rFonts w:ascii="仿宋" w:eastAsia="仿宋" w:hAnsi="仿宋"/>
                <w:kern w:val="0"/>
                <w:sz w:val="24"/>
                <w:szCs w:val="24"/>
              </w:rPr>
            </w:pPr>
            <w:r w:rsidRPr="00687A71">
              <w:rPr>
                <w:rFonts w:ascii="仿宋" w:eastAsia="仿宋" w:hAnsi="仿宋" w:hint="eastAsia"/>
                <w:kern w:val="0"/>
                <w:sz w:val="24"/>
                <w:szCs w:val="24"/>
              </w:rPr>
              <w:t>成交供应商于获取成交通知书前向公证处交纳。</w:t>
            </w:r>
          </w:p>
          <w:p w:rsidR="00CB6D49" w:rsidRPr="00687A71" w:rsidRDefault="005A43BC">
            <w:pPr>
              <w:pStyle w:val="02"/>
              <w:spacing w:line="340" w:lineRule="exact"/>
              <w:rPr>
                <w:rFonts w:ascii="仿宋" w:eastAsia="仿宋" w:hAnsi="仿宋"/>
                <w:kern w:val="0"/>
                <w:sz w:val="24"/>
                <w:szCs w:val="24"/>
              </w:rPr>
            </w:pPr>
            <w:r w:rsidRPr="00687A71">
              <w:rPr>
                <w:rFonts w:ascii="仿宋" w:eastAsia="仿宋" w:hAnsi="仿宋" w:hint="eastAsia"/>
                <w:kern w:val="0"/>
                <w:sz w:val="24"/>
                <w:szCs w:val="24"/>
              </w:rPr>
              <w:t>公证单位：新疆维吾尔自治区乌鲁木齐西域公证处</w:t>
            </w:r>
          </w:p>
          <w:p w:rsidR="00CB6D49" w:rsidRPr="00687A71" w:rsidRDefault="005A43BC">
            <w:pPr>
              <w:pStyle w:val="0"/>
              <w:spacing w:line="340" w:lineRule="exact"/>
              <w:rPr>
                <w:rFonts w:ascii="仿宋" w:eastAsia="仿宋" w:hAnsi="仿宋"/>
                <w:sz w:val="24"/>
              </w:rPr>
            </w:pPr>
            <w:r w:rsidRPr="00687A71">
              <w:rPr>
                <w:rFonts w:ascii="仿宋" w:eastAsia="仿宋" w:hAnsi="仿宋" w:hint="eastAsia"/>
                <w:kern w:val="0"/>
                <w:sz w:val="24"/>
              </w:rPr>
              <w:t>联系人：张燕    联系电话：18199162089</w:t>
            </w:r>
          </w:p>
        </w:tc>
      </w:tr>
      <w:tr w:rsidR="005A43BC" w:rsidRPr="00687A71">
        <w:trPr>
          <w:trHeight w:val="1629"/>
        </w:trPr>
        <w:tc>
          <w:tcPr>
            <w:tcW w:w="712" w:type="dxa"/>
            <w:vAlign w:val="center"/>
          </w:tcPr>
          <w:p w:rsidR="005A43BC"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20</w:t>
            </w:r>
          </w:p>
        </w:tc>
        <w:tc>
          <w:tcPr>
            <w:tcW w:w="1993" w:type="dxa"/>
            <w:vAlign w:val="center"/>
          </w:tcPr>
          <w:p w:rsidR="005A43BC" w:rsidRPr="00687A71" w:rsidRDefault="005A43BC" w:rsidP="005A43BC">
            <w:pPr>
              <w:pStyle w:val="DefaultText"/>
              <w:spacing w:line="320" w:lineRule="exact"/>
              <w:jc w:val="center"/>
              <w:rPr>
                <w:rFonts w:ascii="仿宋" w:eastAsia="仿宋" w:hAnsi="仿宋"/>
                <w:color w:val="auto"/>
              </w:rPr>
            </w:pPr>
            <w:r w:rsidRPr="00687A71">
              <w:rPr>
                <w:rFonts w:ascii="仿宋" w:eastAsia="仿宋" w:hAnsi="仿宋" w:hint="eastAsia"/>
                <w:color w:val="auto"/>
              </w:rPr>
              <w:t>其他事项</w:t>
            </w:r>
          </w:p>
        </w:tc>
        <w:tc>
          <w:tcPr>
            <w:tcW w:w="7218" w:type="dxa"/>
            <w:vAlign w:val="center"/>
          </w:tcPr>
          <w:p w:rsidR="005A43BC" w:rsidRPr="00687A71" w:rsidRDefault="005A43BC" w:rsidP="005A43BC">
            <w:pPr>
              <w:pStyle w:val="DefaultText"/>
              <w:spacing w:line="320" w:lineRule="exact"/>
              <w:jc w:val="both"/>
              <w:rPr>
                <w:rFonts w:ascii="仿宋" w:eastAsia="仿宋" w:hAnsi="仿宋"/>
                <w:color w:val="auto"/>
              </w:rPr>
            </w:pPr>
            <w:r w:rsidRPr="00687A71">
              <w:rPr>
                <w:rFonts w:ascii="仿宋" w:eastAsia="仿宋" w:hAnsi="仿宋" w:cs="宋体" w:hint="eastAsia"/>
                <w:color w:val="auto"/>
                <w:kern w:val="1"/>
              </w:rPr>
              <w:t>在评审过程直至签订合同前的任何时间，如经证实发现供应商提供虚假投标资料(包括技术支持资料)或信息骗取中标的，或者未按本磋商文件要求提交履约保证金的（如有要求），将取消其成交资格，没收其磋商保证金，并报主管部门备案。</w:t>
            </w:r>
          </w:p>
        </w:tc>
      </w:tr>
      <w:tr w:rsidR="005A43BC" w:rsidRPr="00687A71">
        <w:trPr>
          <w:trHeight w:val="1629"/>
        </w:trPr>
        <w:tc>
          <w:tcPr>
            <w:tcW w:w="712" w:type="dxa"/>
            <w:vAlign w:val="center"/>
          </w:tcPr>
          <w:p w:rsidR="005A43BC" w:rsidRPr="00687A71" w:rsidRDefault="005A43BC">
            <w:pPr>
              <w:shd w:val="clear" w:color="auto" w:fill="FFFFFF"/>
              <w:autoSpaceDE w:val="0"/>
              <w:autoSpaceDN w:val="0"/>
              <w:spacing w:line="360" w:lineRule="exact"/>
              <w:jc w:val="center"/>
              <w:rPr>
                <w:rFonts w:ascii="仿宋" w:eastAsia="仿宋" w:hAnsi="仿宋"/>
                <w:kern w:val="0"/>
                <w:sz w:val="24"/>
              </w:rPr>
            </w:pPr>
            <w:r w:rsidRPr="00687A71">
              <w:rPr>
                <w:rFonts w:ascii="仿宋" w:eastAsia="仿宋" w:hAnsi="仿宋" w:hint="eastAsia"/>
                <w:kern w:val="0"/>
                <w:sz w:val="24"/>
              </w:rPr>
              <w:t>21</w:t>
            </w:r>
          </w:p>
        </w:tc>
        <w:tc>
          <w:tcPr>
            <w:tcW w:w="1993" w:type="dxa"/>
            <w:vAlign w:val="center"/>
          </w:tcPr>
          <w:p w:rsidR="005A43BC" w:rsidRPr="00687A71" w:rsidRDefault="005A43BC" w:rsidP="005A43BC">
            <w:pPr>
              <w:pStyle w:val="DefaultText"/>
              <w:spacing w:line="320" w:lineRule="exact"/>
              <w:jc w:val="center"/>
              <w:rPr>
                <w:rFonts w:ascii="仿宋" w:eastAsia="仿宋" w:hAnsi="仿宋" w:cs="宋体"/>
                <w:color w:val="auto"/>
                <w:kern w:val="1"/>
              </w:rPr>
            </w:pPr>
            <w:r w:rsidRPr="00687A71">
              <w:rPr>
                <w:rFonts w:ascii="仿宋" w:eastAsia="仿宋" w:hAnsi="仿宋" w:cs="宋体" w:hint="eastAsia"/>
                <w:color w:val="auto"/>
                <w:kern w:val="1"/>
              </w:rPr>
              <w:t>陈述及演示</w:t>
            </w:r>
          </w:p>
        </w:tc>
        <w:tc>
          <w:tcPr>
            <w:tcW w:w="7218" w:type="dxa"/>
            <w:vAlign w:val="center"/>
          </w:tcPr>
          <w:p w:rsidR="005A43BC" w:rsidRPr="00687A71" w:rsidRDefault="005A43BC" w:rsidP="005A43BC">
            <w:pPr>
              <w:pStyle w:val="DefaultText"/>
              <w:spacing w:line="320" w:lineRule="exact"/>
              <w:rPr>
                <w:rFonts w:ascii="仿宋" w:eastAsia="仿宋" w:hAnsi="仿宋" w:cs="宋体"/>
                <w:color w:val="auto"/>
                <w:kern w:val="1"/>
              </w:rPr>
            </w:pPr>
            <w:r w:rsidRPr="00687A71">
              <w:rPr>
                <w:rFonts w:ascii="仿宋" w:eastAsia="仿宋" w:hAnsi="仿宋" w:cs="宋体" w:hint="eastAsia"/>
                <w:color w:val="auto"/>
                <w:kern w:val="1"/>
              </w:rPr>
              <w:t xml:space="preserve">1.陈述及演示内容：对本项目主要功能进行演示（详见第四部分评审表） </w:t>
            </w:r>
          </w:p>
          <w:p w:rsidR="005A43BC" w:rsidRPr="00687A71" w:rsidRDefault="005A43BC" w:rsidP="005A43BC">
            <w:pPr>
              <w:pStyle w:val="DefaultText"/>
              <w:spacing w:line="320" w:lineRule="exact"/>
              <w:rPr>
                <w:rFonts w:ascii="仿宋" w:eastAsia="仿宋" w:hAnsi="仿宋" w:cs="宋体"/>
                <w:color w:val="auto"/>
                <w:kern w:val="1"/>
              </w:rPr>
            </w:pPr>
            <w:r w:rsidRPr="00687A71">
              <w:rPr>
                <w:rFonts w:ascii="仿宋" w:eastAsia="仿宋" w:hAnsi="仿宋" w:cs="宋体" w:hint="eastAsia"/>
                <w:color w:val="auto"/>
                <w:kern w:val="1"/>
              </w:rPr>
              <w:t>2.陈述及演示人员：投标单位代表或技术负责人员</w:t>
            </w:r>
          </w:p>
          <w:p w:rsidR="005A43BC" w:rsidRPr="00687A71" w:rsidRDefault="005A43BC" w:rsidP="005A43BC">
            <w:pPr>
              <w:pStyle w:val="DefaultText"/>
              <w:spacing w:line="320" w:lineRule="exact"/>
              <w:rPr>
                <w:rFonts w:ascii="仿宋" w:eastAsia="仿宋" w:hAnsi="仿宋" w:cs="宋体"/>
                <w:color w:val="auto"/>
                <w:kern w:val="1"/>
              </w:rPr>
            </w:pPr>
            <w:r w:rsidRPr="00687A71">
              <w:rPr>
                <w:rFonts w:ascii="仿宋" w:eastAsia="仿宋" w:hAnsi="仿宋" w:cs="宋体" w:hint="eastAsia"/>
                <w:color w:val="auto"/>
                <w:kern w:val="1"/>
              </w:rPr>
              <w:t>3.陈述及演示时限：20分钟。</w:t>
            </w:r>
          </w:p>
          <w:p w:rsidR="005A43BC" w:rsidRPr="00687A71" w:rsidRDefault="005A43BC" w:rsidP="005A43BC">
            <w:pPr>
              <w:pStyle w:val="DefaultText"/>
              <w:spacing w:line="320" w:lineRule="exact"/>
              <w:rPr>
                <w:rFonts w:ascii="仿宋" w:eastAsia="仿宋" w:hAnsi="仿宋" w:cs="宋体"/>
                <w:color w:val="auto"/>
                <w:kern w:val="1"/>
              </w:rPr>
            </w:pPr>
            <w:r w:rsidRPr="00687A71">
              <w:rPr>
                <w:rFonts w:ascii="仿宋" w:eastAsia="仿宋" w:hAnsi="仿宋" w:cs="宋体" w:hint="eastAsia"/>
                <w:color w:val="auto"/>
                <w:kern w:val="1"/>
              </w:rPr>
              <w:t>4.陈述及演示形式：本项目评审过程中将需要</w:t>
            </w:r>
            <w:r w:rsidR="0028466B">
              <w:rPr>
                <w:rFonts w:ascii="仿宋" w:eastAsia="仿宋" w:hAnsi="仿宋" w:cs="宋体" w:hint="eastAsia"/>
                <w:color w:val="auto"/>
                <w:kern w:val="1"/>
              </w:rPr>
              <w:t>供应商</w:t>
            </w:r>
            <w:r w:rsidRPr="00687A71">
              <w:rPr>
                <w:rFonts w:ascii="仿宋" w:eastAsia="仿宋" w:hAnsi="仿宋" w:cs="宋体" w:hint="eastAsia"/>
                <w:color w:val="auto"/>
                <w:kern w:val="1"/>
              </w:rPr>
              <w:t>进行现场演示，现场演示环节</w:t>
            </w:r>
            <w:proofErr w:type="gramStart"/>
            <w:r w:rsidRPr="00687A71">
              <w:rPr>
                <w:rFonts w:ascii="仿宋" w:eastAsia="仿宋" w:hAnsi="仿宋" w:cs="宋体" w:hint="eastAsia"/>
                <w:color w:val="auto"/>
                <w:kern w:val="1"/>
              </w:rPr>
              <w:t>以腾讯</w:t>
            </w:r>
            <w:proofErr w:type="gramEnd"/>
            <w:r w:rsidRPr="00687A71">
              <w:rPr>
                <w:rFonts w:ascii="仿宋" w:eastAsia="仿宋" w:hAnsi="仿宋" w:cs="宋体" w:hint="eastAsia"/>
                <w:color w:val="auto"/>
                <w:kern w:val="1"/>
              </w:rPr>
              <w:t>视频会议方式各家单独进行，届时采购代理机构工作人员将与供应商联系，供应商有关负责人员应自备演示系统及相关设备，提前做好现场演示准备工作，并于开标后全程在线，随时准备进行现场演示。</w:t>
            </w:r>
          </w:p>
          <w:p w:rsidR="005A43BC" w:rsidRPr="00687A71" w:rsidRDefault="005A43BC" w:rsidP="005A43BC">
            <w:pPr>
              <w:pStyle w:val="DefaultText"/>
              <w:spacing w:line="320" w:lineRule="exact"/>
              <w:jc w:val="both"/>
              <w:rPr>
                <w:rFonts w:ascii="仿宋" w:eastAsia="仿宋" w:hAnsi="仿宋" w:cs="宋体"/>
                <w:color w:val="auto"/>
                <w:kern w:val="1"/>
              </w:rPr>
            </w:pPr>
            <w:r w:rsidRPr="00687A71">
              <w:rPr>
                <w:rFonts w:ascii="仿宋" w:eastAsia="仿宋" w:hAnsi="仿宋" w:cs="宋体" w:hint="eastAsia"/>
                <w:color w:val="auto"/>
                <w:kern w:val="1"/>
              </w:rPr>
              <w:t>5.有关说明：(1)依照系统公布各供应商顺序依次进行；（2）如因供应商准备不足或任何因投标方原因导致无法按时满足现场演示要求，导致的任何后果由供应商自行承担。(3)供应商也可自愿放弃陈述及演示，导致的任何后果由供应商自行承担。</w:t>
            </w:r>
          </w:p>
        </w:tc>
      </w:tr>
    </w:tbl>
    <w:p w:rsidR="00CB6D49" w:rsidRPr="00687A71" w:rsidRDefault="005A43BC">
      <w:pPr>
        <w:widowControl/>
        <w:jc w:val="center"/>
        <w:outlineLvl w:val="0"/>
        <w:rPr>
          <w:rFonts w:ascii="仿宋" w:eastAsia="仿宋" w:hAnsi="仿宋"/>
          <w:b/>
          <w:bCs/>
          <w:kern w:val="0"/>
          <w:sz w:val="28"/>
          <w:szCs w:val="28"/>
        </w:rPr>
      </w:pPr>
      <w:bookmarkStart w:id="5" w:name="_Toc85488698"/>
      <w:r w:rsidRPr="00687A71">
        <w:rPr>
          <w:rFonts w:ascii="仿宋" w:eastAsia="仿宋" w:hAnsi="仿宋"/>
          <w:b/>
          <w:sz w:val="32"/>
          <w:szCs w:val="32"/>
        </w:rPr>
        <w:br w:type="page"/>
      </w:r>
      <w:r w:rsidRPr="00687A71">
        <w:rPr>
          <w:rFonts w:ascii="仿宋" w:eastAsia="仿宋" w:hAnsi="仿宋" w:hint="eastAsia"/>
          <w:b/>
          <w:sz w:val="32"/>
          <w:szCs w:val="32"/>
        </w:rPr>
        <w:lastRenderedPageBreak/>
        <w:t>第三部分  供应商须知</w:t>
      </w:r>
      <w:bookmarkEnd w:id="5"/>
    </w:p>
    <w:p w:rsidR="00CB6D49" w:rsidRPr="00687A71" w:rsidRDefault="005A43BC">
      <w:pPr>
        <w:shd w:val="clear" w:color="auto" w:fill="FFFFFF"/>
        <w:spacing w:line="440" w:lineRule="exact"/>
        <w:ind w:firstLineChars="200" w:firstLine="482"/>
        <w:rPr>
          <w:rFonts w:ascii="仿宋" w:eastAsia="仿宋" w:hAnsi="仿宋"/>
          <w:b/>
          <w:kern w:val="0"/>
          <w:sz w:val="24"/>
        </w:rPr>
      </w:pPr>
      <w:r w:rsidRPr="00687A71">
        <w:rPr>
          <w:rFonts w:ascii="仿宋" w:eastAsia="仿宋" w:hAnsi="仿宋" w:hint="eastAsia"/>
          <w:b/>
          <w:kern w:val="0"/>
          <w:sz w:val="24"/>
        </w:rPr>
        <w:t>一、总则</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1.本磋商文件适用于本文件中所述相关服务的磋商响应。</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2.定义：</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2.1“采购人”名称详见供应商须知前附表</w:t>
      </w:r>
      <w:r w:rsidRPr="00687A71">
        <w:rPr>
          <w:rFonts w:ascii="仿宋" w:eastAsia="仿宋" w:hAnsi="仿宋" w:hint="eastAsia"/>
          <w:kern w:val="0"/>
          <w:sz w:val="24"/>
          <w:u w:val="single"/>
        </w:rPr>
        <w:t>第1条</w:t>
      </w:r>
      <w:r w:rsidRPr="00687A71">
        <w:rPr>
          <w:rFonts w:ascii="仿宋" w:eastAsia="仿宋" w:hAnsi="仿宋" w:hint="eastAsia"/>
          <w:kern w:val="0"/>
          <w:sz w:val="24"/>
        </w:rPr>
        <w:t>。</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2.2“货物、服务”指本磋商文件所述供应商应该提供的货物和服务以及应当履行的承诺和义务。</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2.3“供应商”指向采购人提供货物、服务的法人、其他组织或者自然人。</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3.合格供应商的条件</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3.1具有本项目生产、制造、供应及/或实施能力，符合、承认并承诺履行本磋商文件各项规定的国内供应商均可参加磋商。</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3.2供应商必须是已在中国境内依法登记注册并仍有效存续的供应商，并且其所持有的由工商行政管理局所核发的有效的营业执照上所载明的营业期限余额应当不少于本次采购的相关合同基本义务履行所需期限。否则，磋商小组有权视情况决定是否拒绝其本次响应。</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3.3供应商应遵守有关的国家法律、法规和条例，具备《中华人民共和国政府采购法》和本磋商文件中规定的条件：</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（1）具有独立承担民事责任的能力；</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（2）具有良好的商业信誉和健全的财务会计制度；</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（3）具有履行合同所必需的设备和专业技术能力；</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（4）具有依法缴纳税收和社会保障资金的良好记录；</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（5）参加此项采购活动前三年内，在经营活动中没有重大违法记录；</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（6）具有供应商须知前附表</w:t>
      </w:r>
      <w:r w:rsidRPr="00687A71">
        <w:rPr>
          <w:rFonts w:ascii="仿宋" w:eastAsia="仿宋" w:hAnsi="仿宋" w:hint="eastAsia"/>
          <w:kern w:val="0"/>
          <w:sz w:val="24"/>
          <w:u w:val="single"/>
        </w:rPr>
        <w:t>第4条</w:t>
      </w:r>
      <w:r w:rsidRPr="00687A71">
        <w:rPr>
          <w:rFonts w:ascii="仿宋" w:eastAsia="仿宋" w:hAnsi="仿宋" w:hint="eastAsia"/>
          <w:kern w:val="0"/>
          <w:sz w:val="24"/>
        </w:rPr>
        <w:t>规定的资质条件。</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3.4本次磋商不允许联合体响应。</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3.5如供应商代表不是法定代表人，须持有《法定代表人授权委托书》(按磋商文件格式填写)。</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4.费用</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4.1供应商应承担所有与准备和参加响应有关的费用，采购代理机构和采购人在任何情况下均无义务和责任承担这些费用。</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5.通知</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5.1对与本项目有关的通知，采购代理机构将以书面（包括书面材料、信函、传真等，下同）、短信或在本次磋商公告的媒体上以发布公告的形式，向潜在供应商发出，传真和手机号码以潜在供应商的登记为准。因登记有误、传真线路故障或其它任何意外情形，导致所</w:t>
      </w:r>
      <w:r w:rsidRPr="00687A71">
        <w:rPr>
          <w:rFonts w:ascii="仿宋" w:eastAsia="仿宋" w:hAnsi="仿宋" w:hint="eastAsia"/>
          <w:kern w:val="0"/>
          <w:sz w:val="24"/>
        </w:rPr>
        <w:lastRenderedPageBreak/>
        <w:t>发出的通知延迟送达或无法到达供应商，除非有适当的证据表明采购代理机构已经明知该项应当通知的事项并未实际有效到达且采购代理机构认为仍有条件和必要及时地再次补发通知而故意拖延或不予补发通知，否则，采购代理机构</w:t>
      </w:r>
      <w:proofErr w:type="gramStart"/>
      <w:r w:rsidRPr="00687A71">
        <w:rPr>
          <w:rFonts w:ascii="仿宋" w:eastAsia="仿宋" w:hAnsi="仿宋" w:hint="eastAsia"/>
          <w:kern w:val="0"/>
          <w:sz w:val="24"/>
        </w:rPr>
        <w:t>不</w:t>
      </w:r>
      <w:proofErr w:type="gramEnd"/>
      <w:r w:rsidRPr="00687A71">
        <w:rPr>
          <w:rFonts w:ascii="仿宋" w:eastAsia="仿宋" w:hAnsi="仿宋" w:hint="eastAsia"/>
          <w:kern w:val="0"/>
          <w:sz w:val="24"/>
        </w:rPr>
        <w:t>因此承担任何责任，有关的磋商活动可以继续有效地进行。</w:t>
      </w:r>
    </w:p>
    <w:p w:rsidR="00CB6D49" w:rsidRPr="00687A71" w:rsidRDefault="005A43BC">
      <w:pPr>
        <w:shd w:val="clear" w:color="auto" w:fill="FFFFFF"/>
        <w:spacing w:line="440" w:lineRule="exact"/>
        <w:ind w:firstLineChars="200" w:firstLine="482"/>
        <w:rPr>
          <w:rFonts w:ascii="仿宋" w:eastAsia="仿宋" w:hAnsi="仿宋"/>
          <w:b/>
          <w:kern w:val="0"/>
          <w:sz w:val="24"/>
        </w:rPr>
      </w:pPr>
      <w:r w:rsidRPr="00687A71">
        <w:rPr>
          <w:rFonts w:ascii="仿宋" w:eastAsia="仿宋" w:hAnsi="仿宋" w:hint="eastAsia"/>
          <w:b/>
          <w:kern w:val="0"/>
          <w:sz w:val="24"/>
        </w:rPr>
        <w:t>二、磋商文件</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6.磋商文件</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6.1磋商文件由下列七部分内容组成：</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第一部分 磋商公告</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第二部分 供应商须知前附表</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第三部分 供应商须知</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第四部分 评审办法和评审标准</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第五部分 磋商需求</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第六部分 成交合同</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第七部分 响应文件格式</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7.磋商文件的澄清和修改</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7.1供应商的澄清、修改等要求的提交：任何下载或</w:t>
      </w:r>
      <w:proofErr w:type="gramStart"/>
      <w:r w:rsidRPr="00687A71">
        <w:rPr>
          <w:rFonts w:ascii="仿宋" w:eastAsia="仿宋" w:hAnsi="仿宋" w:hint="eastAsia"/>
          <w:kern w:val="0"/>
          <w:sz w:val="24"/>
        </w:rPr>
        <w:t>领取磋商</w:t>
      </w:r>
      <w:proofErr w:type="gramEnd"/>
      <w:r w:rsidRPr="00687A71">
        <w:rPr>
          <w:rFonts w:ascii="仿宋" w:eastAsia="仿宋" w:hAnsi="仿宋" w:hint="eastAsia"/>
          <w:kern w:val="0"/>
          <w:sz w:val="24"/>
        </w:rPr>
        <w:t>文件的潜在供应商，均可要求对磋商文件进行澄清及或修改，并可以要求就货物安装使用环境的现场进行踏勘，该要求应在响应截止期5日前，按磋商公告中的联系地址以书面形式送达采购代理机构或采购人。</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7.2磋商文件在公告之前已经在相关媒体/网站发布公告公开征求过意见的或进行过论证的，采购代理机构或采购人可以不再接受已经征求过意见或论证的商务或技术部分供应商提出的相关澄清、修改要求。</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7.3采购代理机构或采购人将视情况确定是否有必要安排所有已下载磋商文件的供应商踏勘现场，而无论采购代理机构或采购人是否安排踏勘现场，供应商均应当将相关的因素作为响应所应当考虑或依据的因素，若采购代理机构或采购人并未统一安排踏勘现场，供应商在遵守所有相关法律的情况下可以自行踏勘现场。</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7.4按照责权利相一致原则，若磋商文件的主要商务、技术指标由采购人提出，则供应商提出的相关澄清、修改要求应送达采购人，由采购人负责解释，并应当由采购人视情况</w:t>
      </w:r>
      <w:proofErr w:type="gramStart"/>
      <w:r w:rsidRPr="00687A71">
        <w:rPr>
          <w:rFonts w:ascii="仿宋" w:eastAsia="仿宋" w:hAnsi="仿宋" w:hint="eastAsia"/>
          <w:kern w:val="0"/>
          <w:sz w:val="24"/>
        </w:rPr>
        <w:t>作出</w:t>
      </w:r>
      <w:proofErr w:type="gramEnd"/>
      <w:r w:rsidRPr="00687A71">
        <w:rPr>
          <w:rFonts w:ascii="仿宋" w:eastAsia="仿宋" w:hAnsi="仿宋" w:hint="eastAsia"/>
          <w:kern w:val="0"/>
          <w:sz w:val="24"/>
        </w:rPr>
        <w:t>澄清或修改的决定；若磋商文件的主要商务、技术指标由采购代理机构提出，则供应商提出的相关澄清、修改要求则应送达采购代理机构，由采购代理机构负责解释，并应当由采购代理机构视情况</w:t>
      </w:r>
      <w:proofErr w:type="gramStart"/>
      <w:r w:rsidRPr="00687A71">
        <w:rPr>
          <w:rFonts w:ascii="仿宋" w:eastAsia="仿宋" w:hAnsi="仿宋" w:hint="eastAsia"/>
          <w:kern w:val="0"/>
          <w:sz w:val="24"/>
        </w:rPr>
        <w:t>作出</w:t>
      </w:r>
      <w:proofErr w:type="gramEnd"/>
      <w:r w:rsidRPr="00687A71">
        <w:rPr>
          <w:rFonts w:ascii="仿宋" w:eastAsia="仿宋" w:hAnsi="仿宋" w:hint="eastAsia"/>
          <w:kern w:val="0"/>
          <w:sz w:val="24"/>
        </w:rPr>
        <w:t>澄清或修改的决定。与此相应，相关质疑处理工作也按照此原则由采购人或采购代理机构进行处理。</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7.5采购代理机构对澄清、修改要求的处理：采购代理机构对给予澄清、修改及/或进行其它答复的，应当用补充文件的方式进行，且应当以当面交接、邮寄、传真或电子邮件、网</w:t>
      </w:r>
      <w:r w:rsidRPr="00687A71">
        <w:rPr>
          <w:rFonts w:ascii="仿宋" w:eastAsia="仿宋" w:hAnsi="仿宋" w:hint="eastAsia"/>
          <w:kern w:val="0"/>
          <w:sz w:val="24"/>
        </w:rPr>
        <w:lastRenderedPageBreak/>
        <w:t>站披露等其中至少一种方式，统一向全体，或分别或向每一位(但不可以只向其中一部分)潜在供应商发出澄清、修改及/或进行其它答复的补充文件，补充文件中可以包括原提出的问题，但不包括问题的来源。</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7.6采购代理机构主动进行的澄清、修改：采购代理机构无论出于何种原因，均可主动对磋商文件中的相关事项，用补充文件的方式进行澄清和修改。</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7.7补充文件的发出时间、响应截止日的变更：在磋商采购的情形下，自澄清、修改及/或进行其它答复的补充文件发出之日起至所规定的供应商提交响应文件截止之日止，不得少于五日，需要为此调整响应文件提交截止日的，应当重新确定，并就变更后的响应截止日重新发出通知。</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7.8采购代理机构澄清、修改、其它答复的效力：无论是否根据潜在供应商的澄清、修改及/或进行其它答复的要求，采购代理机构一旦对磋商文件</w:t>
      </w:r>
      <w:proofErr w:type="gramStart"/>
      <w:r w:rsidRPr="00687A71">
        <w:rPr>
          <w:rFonts w:ascii="仿宋" w:eastAsia="仿宋" w:hAnsi="仿宋" w:hint="eastAsia"/>
          <w:kern w:val="0"/>
          <w:sz w:val="24"/>
        </w:rPr>
        <w:t>作出</w:t>
      </w:r>
      <w:proofErr w:type="gramEnd"/>
      <w:r w:rsidRPr="00687A71">
        <w:rPr>
          <w:rFonts w:ascii="仿宋" w:eastAsia="仿宋" w:hAnsi="仿宋" w:hint="eastAsia"/>
          <w:kern w:val="0"/>
          <w:sz w:val="24"/>
        </w:rPr>
        <w:t>了澄清、修改及/或进行其它答复，即刻发生效力，采购代理机构有关的补充文件，应当作为磋商文件的组成部分，对所有现实的或潜在的供应商均具有约束力，而无论是否已经实际收到该澄清和修改文件。同时，采购代理机构和供应商的权利及义务将受到新的截止期的约束。</w:t>
      </w:r>
    </w:p>
    <w:p w:rsidR="00CB6D49" w:rsidRPr="00687A71" w:rsidRDefault="005A43BC">
      <w:pPr>
        <w:shd w:val="clear" w:color="auto" w:fill="FFFFFF"/>
        <w:spacing w:line="440" w:lineRule="exact"/>
        <w:ind w:firstLineChars="200" w:firstLine="482"/>
        <w:rPr>
          <w:rFonts w:ascii="仿宋" w:eastAsia="仿宋" w:hAnsi="仿宋"/>
          <w:b/>
          <w:kern w:val="0"/>
          <w:sz w:val="24"/>
        </w:rPr>
      </w:pPr>
      <w:r w:rsidRPr="00687A71">
        <w:rPr>
          <w:rFonts w:ascii="仿宋" w:eastAsia="仿宋" w:hAnsi="仿宋" w:hint="eastAsia"/>
          <w:b/>
          <w:kern w:val="0"/>
          <w:sz w:val="24"/>
        </w:rPr>
        <w:t>三、响应文件</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8.响应文件的语言和计量单位</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8.1供应商提交的响应文件以及供应商与采购代理机构就有关响应的所有来往函电应使用中文简体字。</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8.2供应商提交的证书类和相关授权等外文文件，以及外国公司的名称与签章等可以是外文。其中，相关授权文件是外文的，必要时磋商小组可以要求供应商提供附有公证书的中文翻译文件或者与原版文件签章相一致的中文翻译文件及其他相关证明文件。</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8.3响应文件所使用的计量单位，应使用国家法定计量单位。</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8.4对违反上述规定情形的，磋商小组有权要求供应商限期提供相应文件或决定对其响应予以拒绝。</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9.响应文件的组成及相关要求</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9.1响应文件分为资格审查文件、商务技术响应文件。</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本次磋商，供应商应</w:t>
      </w:r>
      <w:proofErr w:type="gramStart"/>
      <w:r w:rsidRPr="00687A71">
        <w:rPr>
          <w:rFonts w:ascii="仿宋" w:eastAsia="仿宋" w:hAnsi="仿宋" w:hint="eastAsia"/>
          <w:kern w:val="0"/>
          <w:sz w:val="24"/>
        </w:rPr>
        <w:t>按供应</w:t>
      </w:r>
      <w:proofErr w:type="gramEnd"/>
      <w:r w:rsidRPr="00687A71">
        <w:rPr>
          <w:rFonts w:ascii="仿宋" w:eastAsia="仿宋" w:hAnsi="仿宋" w:hint="eastAsia"/>
          <w:kern w:val="0"/>
          <w:sz w:val="24"/>
        </w:rPr>
        <w:t>商须知前附表第5条规定提交资格审查文件、商务技术响应文件和需要供应商自行编写的其他文件，其中加*项目若有实质性修改或非实质性响应，将</w:t>
      </w:r>
      <w:proofErr w:type="gramStart"/>
      <w:r w:rsidRPr="00687A71">
        <w:rPr>
          <w:rFonts w:ascii="仿宋" w:eastAsia="仿宋" w:hAnsi="仿宋" w:hint="eastAsia"/>
          <w:kern w:val="0"/>
          <w:sz w:val="24"/>
        </w:rPr>
        <w:t>导致磋商</w:t>
      </w:r>
      <w:proofErr w:type="gramEnd"/>
      <w:r w:rsidRPr="00687A71">
        <w:rPr>
          <w:rFonts w:ascii="仿宋" w:eastAsia="仿宋" w:hAnsi="仿宋" w:hint="eastAsia"/>
          <w:kern w:val="0"/>
          <w:sz w:val="24"/>
        </w:rPr>
        <w:t>无效。</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9.2响应文件递交截止时间（</w:t>
      </w:r>
      <w:proofErr w:type="gramStart"/>
      <w:r w:rsidRPr="00687A71">
        <w:rPr>
          <w:rFonts w:ascii="仿宋" w:eastAsia="仿宋" w:hAnsi="仿宋" w:hint="eastAsia"/>
          <w:kern w:val="0"/>
          <w:sz w:val="24"/>
        </w:rPr>
        <w:t>见供应</w:t>
      </w:r>
      <w:proofErr w:type="gramEnd"/>
      <w:r w:rsidRPr="00687A71">
        <w:rPr>
          <w:rFonts w:ascii="仿宋" w:eastAsia="仿宋" w:hAnsi="仿宋" w:hint="eastAsia"/>
          <w:kern w:val="0"/>
          <w:sz w:val="24"/>
        </w:rPr>
        <w:t>商须知前附表第6条）</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9.3磋商保证金（</w:t>
      </w:r>
      <w:proofErr w:type="gramStart"/>
      <w:r w:rsidRPr="00687A71">
        <w:rPr>
          <w:rFonts w:ascii="仿宋" w:eastAsia="仿宋" w:hAnsi="仿宋" w:hint="eastAsia"/>
          <w:kern w:val="0"/>
          <w:sz w:val="24"/>
        </w:rPr>
        <w:t>见供应</w:t>
      </w:r>
      <w:proofErr w:type="gramEnd"/>
      <w:r w:rsidRPr="00687A71">
        <w:rPr>
          <w:rFonts w:ascii="仿宋" w:eastAsia="仿宋" w:hAnsi="仿宋" w:hint="eastAsia"/>
          <w:kern w:val="0"/>
          <w:sz w:val="24"/>
        </w:rPr>
        <w:t>商须知前附表第11条）</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9.4履约保证金（</w:t>
      </w:r>
      <w:proofErr w:type="gramStart"/>
      <w:r w:rsidRPr="00687A71">
        <w:rPr>
          <w:rFonts w:ascii="仿宋" w:eastAsia="仿宋" w:hAnsi="仿宋" w:hint="eastAsia"/>
          <w:kern w:val="0"/>
          <w:sz w:val="24"/>
        </w:rPr>
        <w:t>见供应</w:t>
      </w:r>
      <w:proofErr w:type="gramEnd"/>
      <w:r w:rsidRPr="00687A71">
        <w:rPr>
          <w:rFonts w:ascii="仿宋" w:eastAsia="仿宋" w:hAnsi="仿宋" w:hint="eastAsia"/>
          <w:kern w:val="0"/>
          <w:sz w:val="24"/>
        </w:rPr>
        <w:t>商须知前附表相关要求）</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9.5响应报价</w:t>
      </w:r>
    </w:p>
    <w:p w:rsidR="00CB6D49" w:rsidRPr="00687A71" w:rsidRDefault="005A43BC">
      <w:pPr>
        <w:shd w:val="clear" w:color="auto" w:fill="FFFFFF"/>
        <w:spacing w:line="440" w:lineRule="exact"/>
        <w:ind w:firstLineChars="200" w:firstLine="482"/>
        <w:rPr>
          <w:rFonts w:ascii="仿宋" w:eastAsia="仿宋" w:hAnsi="仿宋"/>
          <w:b/>
          <w:kern w:val="0"/>
          <w:sz w:val="24"/>
        </w:rPr>
      </w:pPr>
      <w:r w:rsidRPr="00687A71">
        <w:rPr>
          <w:rFonts w:ascii="仿宋" w:eastAsia="仿宋" w:hAnsi="仿宋" w:hint="eastAsia"/>
          <w:b/>
          <w:kern w:val="0"/>
          <w:sz w:val="24"/>
        </w:rPr>
        <w:lastRenderedPageBreak/>
        <w:t>本项目的磋商报价实行两次报价：供应商提交的响应文件中《磋商一览表》中载明的总报价即为供应商对本项目第一次报价，磋商小组按照磋商文件规定的评审办法与实质性响应的各家供应商分别进行磋商后，供应商在规定的时间内提交第二次报价，</w:t>
      </w:r>
      <w:proofErr w:type="gramStart"/>
      <w:r w:rsidRPr="00687A71">
        <w:rPr>
          <w:rFonts w:ascii="仿宋" w:eastAsia="仿宋" w:hAnsi="仿宋" w:hint="eastAsia"/>
          <w:b/>
          <w:kern w:val="0"/>
          <w:sz w:val="24"/>
        </w:rPr>
        <w:t>即最终</w:t>
      </w:r>
      <w:proofErr w:type="gramEnd"/>
      <w:r w:rsidRPr="00687A71">
        <w:rPr>
          <w:rFonts w:ascii="仿宋" w:eastAsia="仿宋" w:hAnsi="仿宋" w:hint="eastAsia"/>
          <w:b/>
          <w:kern w:val="0"/>
          <w:sz w:val="24"/>
        </w:rPr>
        <w:t>报价。</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所有响应报价均以人民币元为计算单位。只要响应了一个确定数额的总价，无论分项价格是否全部填报了相应的金额或免费字样，报价应被视为已经包含了但并不限于各项相关服务等的费用和所需缴纳的所有价格、税、费。在其它情况下，由于分项报价填报不完整、不清楚或存在其它任何失误，所导致的任何不利后果均应当由供应商自行承担。</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（2）本次磋商不接受可选择或可调整的响应方案和报价，任何选择性方案或报价将被视为非实质性响应而被拒绝。</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（3）供应商应按照磋商文件要求填报《磋商一览表》及《报价明细表》，不接受任何</w:t>
      </w:r>
      <w:proofErr w:type="gramStart"/>
      <w:r w:rsidRPr="00687A71">
        <w:rPr>
          <w:rFonts w:ascii="仿宋" w:eastAsia="仿宋" w:hAnsi="仿宋" w:hint="eastAsia"/>
          <w:kern w:val="0"/>
          <w:sz w:val="24"/>
        </w:rPr>
        <w:t>超出磋商</w:t>
      </w:r>
      <w:proofErr w:type="gramEnd"/>
      <w:r w:rsidRPr="00687A71">
        <w:rPr>
          <w:rFonts w:ascii="仿宋" w:eastAsia="仿宋" w:hAnsi="仿宋" w:hint="eastAsia"/>
          <w:kern w:val="0"/>
          <w:sz w:val="24"/>
        </w:rPr>
        <w:t>文件要求而额外赠送的货物或者服务等内容（包括不限于赠送软硬件设备、免费培训等其他形式的优惠）。</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（4）对于有配件、耗材、选件和特殊工具的货物，还应填报响应产品配件、耗材、</w:t>
      </w:r>
      <w:proofErr w:type="gramStart"/>
      <w:r w:rsidRPr="00687A71">
        <w:rPr>
          <w:rFonts w:ascii="仿宋" w:eastAsia="仿宋" w:hAnsi="仿宋" w:hint="eastAsia"/>
          <w:kern w:val="0"/>
          <w:sz w:val="24"/>
        </w:rPr>
        <w:t>选件表</w:t>
      </w:r>
      <w:proofErr w:type="gramEnd"/>
      <w:r w:rsidRPr="00687A71">
        <w:rPr>
          <w:rFonts w:ascii="仿宋" w:eastAsia="仿宋" w:hAnsi="仿宋" w:hint="eastAsia"/>
          <w:kern w:val="0"/>
          <w:sz w:val="24"/>
        </w:rPr>
        <w:t>和备件及特殊工具清单，注明品牌、型号、产地、功能、单价、批量折扣等内容，该</w:t>
      </w:r>
      <w:proofErr w:type="gramStart"/>
      <w:r w:rsidRPr="00687A71">
        <w:rPr>
          <w:rFonts w:ascii="仿宋" w:eastAsia="仿宋" w:hAnsi="仿宋" w:hint="eastAsia"/>
          <w:kern w:val="0"/>
          <w:sz w:val="24"/>
        </w:rPr>
        <w:t>表格式由</w:t>
      </w:r>
      <w:proofErr w:type="gramEnd"/>
      <w:r w:rsidRPr="00687A71">
        <w:rPr>
          <w:rFonts w:ascii="仿宋" w:eastAsia="仿宋" w:hAnsi="仿宋" w:hint="eastAsia"/>
          <w:kern w:val="0"/>
          <w:sz w:val="24"/>
        </w:rPr>
        <w:t>供应商自行设计。</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9.6本项目不允许供应商将项目的非主体、非关键性工作交由他人完成。</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10.响应内容填写说明</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10.1供应商应详细</w:t>
      </w:r>
      <w:proofErr w:type="gramStart"/>
      <w:r w:rsidRPr="00687A71">
        <w:rPr>
          <w:rFonts w:ascii="仿宋" w:eastAsia="仿宋" w:hAnsi="仿宋" w:hint="eastAsia"/>
          <w:kern w:val="0"/>
          <w:sz w:val="24"/>
        </w:rPr>
        <w:t>阅读磋商</w:t>
      </w:r>
      <w:proofErr w:type="gramEnd"/>
      <w:r w:rsidRPr="00687A71">
        <w:rPr>
          <w:rFonts w:ascii="仿宋" w:eastAsia="仿宋" w:hAnsi="仿宋" w:hint="eastAsia"/>
          <w:kern w:val="0"/>
          <w:sz w:val="24"/>
        </w:rPr>
        <w:t>文件的全部内容。响应文件须对磋商文件中的内容做出实质性和完整的响应，如果响应文件填报的内容资料不详，或没有</w:t>
      </w:r>
      <w:proofErr w:type="gramStart"/>
      <w:r w:rsidRPr="00687A71">
        <w:rPr>
          <w:rFonts w:ascii="仿宋" w:eastAsia="仿宋" w:hAnsi="仿宋" w:hint="eastAsia"/>
          <w:kern w:val="0"/>
          <w:sz w:val="24"/>
        </w:rPr>
        <w:t>提供磋商</w:t>
      </w:r>
      <w:proofErr w:type="gramEnd"/>
      <w:r w:rsidRPr="00687A71">
        <w:rPr>
          <w:rFonts w:ascii="仿宋" w:eastAsia="仿宋" w:hAnsi="仿宋" w:hint="eastAsia"/>
          <w:kern w:val="0"/>
          <w:sz w:val="24"/>
        </w:rPr>
        <w:t>文件中所要求的全部资料及数据，将可能导致响应被拒绝。</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10.2响应文件应严格按照磋商文件规定的顺序装订成册并编制目录，由于编排混乱导致响应文件被误读或查找不到，供应商自行承担责任。</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10.3响应文件应严格按照磋商文件的要求提交，并按规定的统一格式逐项填写，不准有空项；无相应内容可填的项应填写“无”、“未测试”、“没有相应指标”等明确的回答文字。响应文件未按规定提交或留有空项，可能被视为不完整响应的响应文件，其响应有可能被拒绝。</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10.4磋商一览表要求按格式统一填写，不得自行删减内容。</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10.5供应商必须保证响应文件所提供的全部资料真实可靠，并接受采购代理机构或磋商小组对其中任何资料进一步审查的要求。</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11.响应文件的有效期</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11.1本项目响应文件的有效期详见供应商须知前附表第7条。有效期短于该规定期限的磋商将被拒绝。</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11.2在特殊情况下，采购代理机构可与供应商协商延长响应文件的有效期。这种要求和</w:t>
      </w:r>
      <w:r w:rsidRPr="00687A71">
        <w:rPr>
          <w:rFonts w:ascii="仿宋" w:eastAsia="仿宋" w:hAnsi="仿宋" w:hint="eastAsia"/>
          <w:kern w:val="0"/>
          <w:sz w:val="24"/>
        </w:rPr>
        <w:lastRenderedPageBreak/>
        <w:t>答复都应以书面形式进行。此时，按本须知规定的磋商保证金的有效期也相应延长。供应商可以拒绝接受延期要求而不会被没收保证金。同意延长有效期的供应商除按照采购代理机构要求修改响应文件有效期外，不能修改响应文件的其他内容。</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12.响应文件的签署及其他规定</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12.1组成响应文件的各项文件均应遵守本项规定。</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12.2响应文件及相关文件的签订、履行、通知等事项的书面文件中的单位盖章、印章、公章等处均仅指与当事人名称全称相一致的标准公章，不得使用其它形式（如带有“专用章”等字样的印章）。</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12.3响应文件的正本应按照磋商文件要求，格式文件需在签章和签字的位置填写供应商全称并加盖公章，同时在该处签署法定代表人或供应商代表的全名或加盖本人签名章。响应文件中授权书等非格式文件需签章的加盖与当事人名称相一致的标准公章，注明签署人姓名的</w:t>
      </w:r>
      <w:proofErr w:type="gramStart"/>
      <w:r w:rsidRPr="00687A71">
        <w:rPr>
          <w:rFonts w:ascii="仿宋" w:eastAsia="仿宋" w:hAnsi="仿宋" w:hint="eastAsia"/>
          <w:kern w:val="0"/>
          <w:sz w:val="24"/>
        </w:rPr>
        <w:t>须签署</w:t>
      </w:r>
      <w:proofErr w:type="gramEnd"/>
      <w:r w:rsidRPr="00687A71">
        <w:rPr>
          <w:rFonts w:ascii="仿宋" w:eastAsia="仿宋" w:hAnsi="仿宋" w:hint="eastAsia"/>
          <w:kern w:val="0"/>
          <w:sz w:val="24"/>
        </w:rPr>
        <w:t>人签署全名或加盖本人签名章。</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12.4供应商须注意：为合理节约政府采购评审成本，提倡诚实信用的响应行为，特别要求供应商应本着诚信精神，在本次响应文件的偏离表和其它偏离文件中均以审慎的态度明确、清楚地披露各项偏离。若供应商对某一事项是否存在或是否属于偏离不能确定，亦必须在偏离表中清楚地表明该偏离事项，并可以注明不能确定的字样。任何情况下，对于供应商没有在偏离表中明确、清楚地披露的事项，包括可能属于被供应商在偏离表中遗漏披露的事项，一旦在评审中被发现存在偏离或被认定为属于偏离，则磋商小组有权按评审办法予以处理。</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12.5供应商应</w:t>
      </w:r>
      <w:proofErr w:type="gramStart"/>
      <w:r w:rsidRPr="00687A71">
        <w:rPr>
          <w:rFonts w:ascii="仿宋" w:eastAsia="仿宋" w:hAnsi="仿宋" w:hint="eastAsia"/>
          <w:kern w:val="0"/>
          <w:sz w:val="24"/>
        </w:rPr>
        <w:t>按供应</w:t>
      </w:r>
      <w:proofErr w:type="gramEnd"/>
      <w:r w:rsidRPr="00687A71">
        <w:rPr>
          <w:rFonts w:ascii="仿宋" w:eastAsia="仿宋" w:hAnsi="仿宋" w:hint="eastAsia"/>
          <w:kern w:val="0"/>
          <w:sz w:val="24"/>
        </w:rPr>
        <w:t>商须知前附表第5条规定的份数提交响应文件。</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12.6响应文件的正本和副本必须打印并与加密的电子响应文件内容一致。响应文件封面注明“正本”和“副本”字样。</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12.7响应文件应字迹清楚、内容齐全、不得涂改或增删。如有修改和增删，必须有供应商公章及法定代表人或其授权的供应商代表签字或签章。</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12.8因响应文件字迹潦草或表达不清所引起的不利后果由供应商承担。</w:t>
      </w:r>
    </w:p>
    <w:p w:rsidR="00CB6D49" w:rsidRPr="00687A71" w:rsidRDefault="005A43BC">
      <w:pPr>
        <w:shd w:val="clear" w:color="auto" w:fill="FFFFFF"/>
        <w:spacing w:line="440" w:lineRule="exact"/>
        <w:ind w:firstLineChars="200" w:firstLine="482"/>
        <w:rPr>
          <w:rFonts w:ascii="仿宋" w:eastAsia="仿宋" w:hAnsi="仿宋"/>
          <w:b/>
          <w:kern w:val="0"/>
          <w:sz w:val="24"/>
        </w:rPr>
      </w:pPr>
      <w:r w:rsidRPr="00687A71">
        <w:rPr>
          <w:rFonts w:ascii="仿宋" w:eastAsia="仿宋" w:hAnsi="仿宋" w:hint="eastAsia"/>
          <w:b/>
          <w:kern w:val="0"/>
          <w:sz w:val="24"/>
        </w:rPr>
        <w:t>四、响应文件的递交</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13.响应文件的递交时间、地点</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13.1响应文件须按照磋商文件规定的磋商时间、磋商地点送达。在磋商时间以后送达的响应文件，采购代理机构拒绝接收。</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14.磋商截止时间</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14.1同磋商时间。</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15.响应文件的补充、修改和撤回</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15.1供应商可以在磋商截止时间前，对所递交的响应文件进行补充、修改或者撤回。有效的补充、修改的内容作为响应文件的组成部分。补充、修改的内容与响应文件不一致的，</w:t>
      </w:r>
      <w:r w:rsidRPr="00687A71">
        <w:rPr>
          <w:rFonts w:ascii="仿宋" w:eastAsia="仿宋" w:hAnsi="仿宋" w:hint="eastAsia"/>
          <w:kern w:val="0"/>
          <w:sz w:val="24"/>
        </w:rPr>
        <w:lastRenderedPageBreak/>
        <w:t>以补充、修改的内容为准。</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15.2在磋商截止时间之后，供应商不得撤回响应文件。</w:t>
      </w:r>
    </w:p>
    <w:p w:rsidR="00CB6D49" w:rsidRPr="00687A71" w:rsidRDefault="005A43BC">
      <w:pPr>
        <w:shd w:val="clear" w:color="auto" w:fill="FFFFFF"/>
        <w:spacing w:line="440" w:lineRule="exact"/>
        <w:ind w:firstLineChars="200" w:firstLine="482"/>
        <w:rPr>
          <w:rFonts w:ascii="仿宋" w:eastAsia="仿宋" w:hAnsi="仿宋"/>
          <w:b/>
          <w:kern w:val="0"/>
          <w:sz w:val="24"/>
        </w:rPr>
      </w:pPr>
      <w:r w:rsidRPr="00687A71">
        <w:rPr>
          <w:rFonts w:ascii="仿宋" w:eastAsia="仿宋" w:hAnsi="仿宋" w:hint="eastAsia"/>
          <w:b/>
          <w:kern w:val="0"/>
          <w:sz w:val="24"/>
        </w:rPr>
        <w:t>五、评审步骤和要求</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16.组建磋商小组</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16.1采购人或采购代理机构根据有关法律法规和本磋商文件的规定，结合本磋商项目的特点组建磋商小组，对具备实质性响应的响应文件进行评估和比较。磋商小组由采购人代表和评审专家共3人及以上单数组成。其中评审专家人数不得</w:t>
      </w:r>
      <w:proofErr w:type="gramStart"/>
      <w:r w:rsidRPr="00687A71">
        <w:rPr>
          <w:rFonts w:ascii="仿宋" w:eastAsia="仿宋" w:hAnsi="仿宋" w:hint="eastAsia"/>
          <w:kern w:val="0"/>
          <w:sz w:val="24"/>
        </w:rPr>
        <w:t>少于磋商</w:t>
      </w:r>
      <w:proofErr w:type="gramEnd"/>
      <w:r w:rsidRPr="00687A71">
        <w:rPr>
          <w:rFonts w:ascii="仿宋" w:eastAsia="仿宋" w:hAnsi="仿宋" w:hint="eastAsia"/>
          <w:kern w:val="0"/>
          <w:sz w:val="24"/>
        </w:rPr>
        <w:t>小组成员总数的三分之二。</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16.2本项目评审专家按照兵团政府采购云平台相关管理要求，在兵团政府采购云平台专家库随机抽取。符合财政部关于《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17.资格</w:t>
      </w:r>
      <w:r w:rsidRPr="00687A71">
        <w:rPr>
          <w:rFonts w:ascii="仿宋" w:eastAsia="仿宋" w:hAnsi="仿宋" w:hint="eastAsia"/>
        </w:rPr>
        <w:t>审查、</w:t>
      </w:r>
      <w:r w:rsidRPr="00687A71">
        <w:rPr>
          <w:rFonts w:ascii="仿宋" w:eastAsia="仿宋" w:hAnsi="仿宋" w:hint="eastAsia"/>
          <w:kern w:val="0"/>
          <w:sz w:val="24"/>
        </w:rPr>
        <w:t>符合性审查</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17.1磋商时间后，采购方代表将按照磋商文件规定对供应商进行资格审查，资格审查不合格的，磋商无效。</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17.2磋商小组将对通过资格审查的供应商提交的响应文件进行符合性审查，符合性审查不合格的，磋商无效。</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17.3在详细评审之前，磋商小组要审查每份响应文件是否实质上响应了磋商文件的要求</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（1）实质上响应的响应是指与磋商文件的主要条款、条件和规格相符，没有重大偏离或保留。</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重大偏离或保留系指响应的需求质量、数量和服务期限等明显不能满足磋商文件的要求，或者实质上与磋商文件不一致，而且限制了采购人的权利或供应商的义务，纠正这些偏离或保留将对其他实质上响应要求的供应商的竞争地位产生不公正的影响。</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（3）重大偏离不允许在响应截止时间后修正，但磋商小组将允许修正响应中不构成重大偏离的地方，这些修正不会对其他实质上响应磋商文件要求的供应商的竞争地位产生不公正的影响。</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（4）如果响应文件实质上没有响应磋商文件的要求，磋商小组将予以拒绝，供应商不得再对响应文件进行任何修正从而使其响应成为实质上响应的响应。</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17.4响应文件的细微偏差是指在实质上响应磋商文件要求，但在个别地方存在漏项或者提供了不完整的技术信息和数据等情况，并且补正这些遗漏或者不完整不会对其他供应</w:t>
      </w:r>
      <w:proofErr w:type="gramStart"/>
      <w:r w:rsidRPr="00687A71">
        <w:rPr>
          <w:rFonts w:ascii="仿宋" w:eastAsia="仿宋" w:hAnsi="仿宋" w:hint="eastAsia"/>
          <w:kern w:val="0"/>
          <w:sz w:val="24"/>
        </w:rPr>
        <w:t>商造成</w:t>
      </w:r>
      <w:proofErr w:type="gramEnd"/>
      <w:r w:rsidRPr="00687A71">
        <w:rPr>
          <w:rFonts w:ascii="仿宋" w:eastAsia="仿宋" w:hAnsi="仿宋" w:hint="eastAsia"/>
          <w:kern w:val="0"/>
          <w:sz w:val="24"/>
        </w:rPr>
        <w:t>不公平的结果。细微偏差不影响响应文件的有效性。</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17.5初审中，对明显的文字和计算错误按下述原则处理，若出现相互矛盾之处，应以排</w:t>
      </w:r>
      <w:r w:rsidRPr="00687A71">
        <w:rPr>
          <w:rFonts w:ascii="仿宋" w:eastAsia="仿宋" w:hAnsi="仿宋" w:hint="eastAsia"/>
          <w:kern w:val="0"/>
          <w:sz w:val="24"/>
        </w:rPr>
        <w:lastRenderedPageBreak/>
        <w:t>列在先的原则为准优先处理：</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1)如果磋商一览表响应价格与响应文件中磋商一览表不一致的，以磋商一览表响应价格为准；磋商一览表内容与响应文件中明细表内容不一致的,以磋商一览表为准。</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2)如果以文字表示的数据与数字表示的有差别，以文字为准修正数字。如果大小写金额不一致的，以大写金额为准。</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3)如果金额乘以数量不等于总价，以单价为准修正总价，但单价金额小数点有明显错误的，应以总价为准，并修改单价。如果明细价格相加不等于汇总价格，以明细价格为准。</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4)调整后的数据应对供应商具有约束力，供应商不同意以上修正，其响应将被拒绝。</w:t>
      </w:r>
    </w:p>
    <w:p w:rsidR="00CB6D49" w:rsidRPr="00687A71" w:rsidRDefault="005A43BC">
      <w:pPr>
        <w:shd w:val="clear" w:color="auto" w:fill="FFFFFF"/>
        <w:spacing w:line="440" w:lineRule="exact"/>
        <w:ind w:firstLineChars="200" w:firstLine="480"/>
        <w:rPr>
          <w:rFonts w:ascii="仿宋" w:eastAsia="仿宋" w:hAnsi="仿宋"/>
        </w:rPr>
      </w:pPr>
      <w:r w:rsidRPr="00687A71">
        <w:rPr>
          <w:rFonts w:ascii="仿宋" w:eastAsia="仿宋" w:hAnsi="仿宋" w:hint="eastAsia"/>
          <w:kern w:val="0"/>
          <w:sz w:val="24"/>
        </w:rPr>
        <w:t>17.6磋商小组所有成员应当集中与单一供应商分别进行磋商，并给予所有通过资格及符合性审查的供应商平等的磋商机会。</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18.响应的澄清</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18.1磋商小组在对响应文件的有效性、完整性和响应程度进行审查时，可以要求供应商对响应文件中含义不明确、同类问题表述不一致或者有明显文字和计算错误的内容等</w:t>
      </w:r>
      <w:proofErr w:type="gramStart"/>
      <w:r w:rsidRPr="00687A71">
        <w:rPr>
          <w:rFonts w:ascii="仿宋" w:eastAsia="仿宋" w:hAnsi="仿宋" w:hint="eastAsia"/>
          <w:kern w:val="0"/>
          <w:sz w:val="24"/>
        </w:rPr>
        <w:t>作出</w:t>
      </w:r>
      <w:proofErr w:type="gramEnd"/>
      <w:r w:rsidRPr="00687A71">
        <w:rPr>
          <w:rFonts w:ascii="仿宋" w:eastAsia="仿宋" w:hAnsi="仿宋" w:hint="eastAsia"/>
          <w:kern w:val="0"/>
          <w:sz w:val="24"/>
        </w:rPr>
        <w:t>必要的澄清、说明或者更正。供应商的澄清、说明或者更正不得超出响应文件的范围或者改变响应文件的实质性内容。磋商小组要求供应商澄清、说明或者更正响应文件将以询标函的形式通过政</w:t>
      </w:r>
      <w:proofErr w:type="gramStart"/>
      <w:r w:rsidRPr="00687A71">
        <w:rPr>
          <w:rFonts w:ascii="仿宋" w:eastAsia="仿宋" w:hAnsi="仿宋" w:hint="eastAsia"/>
          <w:kern w:val="0"/>
          <w:sz w:val="24"/>
        </w:rPr>
        <w:t>采云</w:t>
      </w:r>
      <w:proofErr w:type="gramEnd"/>
      <w:r w:rsidRPr="00687A71">
        <w:rPr>
          <w:rFonts w:ascii="仿宋" w:eastAsia="仿宋" w:hAnsi="仿宋" w:hint="eastAsia"/>
          <w:kern w:val="0"/>
          <w:sz w:val="24"/>
        </w:rPr>
        <w:t>平台向供应商发出。供应商的澄清、说明或者更正应当由法定代表人或其授权代表签字或者加盖公章。由授权代表签字的，应当附法定代表人授权书。供应商为自然人的，应当由本人签字并附身份证明。</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18.2供应商必须按照磋商小组询标函通知的内容，在规定时间内做出答复，该答复须由其法定代表人或授权代表签字或者加盖公章，并作为响应文件内容的一部分。澄清、说明或者补正不得超出响应文件的范围或者改变响应文件的实质性内容。供应商拒不按照要求对响应文件进行澄清、说明或者补正的，磋商小组可拒绝该响应。</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18.3如磋商小组一致认为某个供应商的报价与各供应商磋商报价的平均报价价差较大，存在明显不合理，有低于成本价或降低质量、不能诚信履行的可能，影响公平竞争时，磋商小组有权决定是否通知供应商限期进行书面解释或提供相关证明材料。若已要求，而该供应商在规定期限内未做出解释、</w:t>
      </w:r>
      <w:proofErr w:type="gramStart"/>
      <w:r w:rsidRPr="00687A71">
        <w:rPr>
          <w:rFonts w:ascii="仿宋" w:eastAsia="仿宋" w:hAnsi="仿宋" w:hint="eastAsia"/>
          <w:kern w:val="0"/>
          <w:sz w:val="24"/>
        </w:rPr>
        <w:t>作出</w:t>
      </w:r>
      <w:proofErr w:type="gramEnd"/>
      <w:r w:rsidRPr="00687A71">
        <w:rPr>
          <w:rFonts w:ascii="仿宋" w:eastAsia="仿宋" w:hAnsi="仿宋" w:hint="eastAsia"/>
          <w:kern w:val="0"/>
          <w:sz w:val="24"/>
        </w:rPr>
        <w:t>的解释不合理或不能提供证明材料的，磋商小组可拒绝该响应。</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19.对响应文件的详细评审</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19.1在磋商过程中，磋商小组可以根据磋商文件和磋商情况实质性变动采购需求中的技术、服务要求以及合同草案条款，但不得变动磋商文件中的其他内容。实质性变动的内容，须经采购人代表确认。对磋商文件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sidRPr="00687A71">
        <w:rPr>
          <w:rFonts w:ascii="仿宋" w:eastAsia="仿宋" w:hAnsi="仿宋" w:hint="eastAsia"/>
          <w:kern w:val="0"/>
          <w:sz w:val="24"/>
        </w:rPr>
        <w:t>作出</w:t>
      </w:r>
      <w:proofErr w:type="gramEnd"/>
      <w:r w:rsidRPr="00687A71">
        <w:rPr>
          <w:rFonts w:ascii="仿宋" w:eastAsia="仿宋" w:hAnsi="仿宋" w:hint="eastAsia"/>
          <w:kern w:val="0"/>
          <w:sz w:val="24"/>
        </w:rPr>
        <w:t>的实质性变动是磋商文件的有效组成部分，磋商小组应当及时以询标函的形式通过政</w:t>
      </w:r>
      <w:proofErr w:type="gramStart"/>
      <w:r w:rsidRPr="00687A71">
        <w:rPr>
          <w:rFonts w:ascii="仿宋" w:eastAsia="仿宋" w:hAnsi="仿宋" w:hint="eastAsia"/>
          <w:kern w:val="0"/>
          <w:sz w:val="24"/>
        </w:rPr>
        <w:t>采云</w:t>
      </w:r>
      <w:proofErr w:type="gramEnd"/>
      <w:r w:rsidRPr="00687A71">
        <w:rPr>
          <w:rFonts w:ascii="仿宋" w:eastAsia="仿宋" w:hAnsi="仿宋" w:hint="eastAsia"/>
          <w:kern w:val="0"/>
          <w:sz w:val="24"/>
        </w:rPr>
        <w:t>平台同时通知所有参加磋商的供应商。供应商应当按照磋商文件的变动情况和磋商小组的要求重新</w:t>
      </w:r>
      <w:proofErr w:type="gramStart"/>
      <w:r w:rsidRPr="00687A71">
        <w:rPr>
          <w:rFonts w:ascii="仿宋" w:eastAsia="仿宋" w:hAnsi="仿宋" w:hint="eastAsia"/>
          <w:kern w:val="0"/>
          <w:sz w:val="24"/>
        </w:rPr>
        <w:t>提交磋商</w:t>
      </w:r>
      <w:proofErr w:type="gramEnd"/>
      <w:r w:rsidRPr="00687A71">
        <w:rPr>
          <w:rFonts w:ascii="仿宋" w:eastAsia="仿宋" w:hAnsi="仿宋" w:hint="eastAsia"/>
          <w:kern w:val="0"/>
          <w:sz w:val="24"/>
        </w:rPr>
        <w:t>报价，并由其法定代表人或授权代表签</w:t>
      </w:r>
      <w:r w:rsidRPr="00687A71">
        <w:rPr>
          <w:rFonts w:ascii="仿宋" w:eastAsia="仿宋" w:hAnsi="仿宋" w:hint="eastAsia"/>
          <w:kern w:val="0"/>
          <w:sz w:val="24"/>
        </w:rPr>
        <w:lastRenderedPageBreak/>
        <w:t>字或者加盖公章。由授权代表签字的，应当附法定代表人授权书。供应商为自然人的，应当由本人签字并附身份证明。</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19.2符合《政府采购竞争性磋商采购方式管理暂行办法》的通知(财库〔2014〕214号)第三条第四项情形的，提交最后报价的供应商可以为2家。</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19.3已提交响应文件的供应商，在提交最后报价之前，可以根据磋商情况退出磋商。采购人、采购代理机构应当退还</w:t>
      </w:r>
      <w:proofErr w:type="gramStart"/>
      <w:r w:rsidRPr="00687A71">
        <w:rPr>
          <w:rFonts w:ascii="仿宋" w:eastAsia="仿宋" w:hAnsi="仿宋" w:hint="eastAsia"/>
          <w:kern w:val="0"/>
          <w:sz w:val="24"/>
        </w:rPr>
        <w:t>退出磋商</w:t>
      </w:r>
      <w:proofErr w:type="gramEnd"/>
      <w:r w:rsidRPr="00687A71">
        <w:rPr>
          <w:rFonts w:ascii="仿宋" w:eastAsia="仿宋" w:hAnsi="仿宋" w:hint="eastAsia"/>
          <w:kern w:val="0"/>
          <w:sz w:val="24"/>
        </w:rPr>
        <w:t>的供应商的磋商保证金。</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19.4经磋商确定最终采购需求和提交最后报价的供应商后，由磋商小组采用综合评分法对提交最终报价的供应商的响应文件和最终报价进行综合评分。</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19.5综合评分法，是指响应文件满足磋商文件全部实质性要求且按评审因素的量化指标评审得分最高的供应商为成交候选供应商的评审方法。综合评分法评审标准中的分值设置应当与评审因素的量化指标相对应。磋商文件中没有规定的评审标准不得作为评审依据。</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19.6评审时，磋商小组各成员应当独立对每个</w:t>
      </w:r>
      <w:proofErr w:type="gramStart"/>
      <w:r w:rsidRPr="00687A71">
        <w:rPr>
          <w:rFonts w:ascii="仿宋" w:eastAsia="仿宋" w:hAnsi="仿宋" w:hint="eastAsia"/>
          <w:kern w:val="0"/>
          <w:sz w:val="24"/>
        </w:rPr>
        <w:t>有效响应</w:t>
      </w:r>
      <w:proofErr w:type="gramEnd"/>
      <w:r w:rsidRPr="00687A71">
        <w:rPr>
          <w:rFonts w:ascii="仿宋" w:eastAsia="仿宋" w:hAnsi="仿宋" w:hint="eastAsia"/>
          <w:kern w:val="0"/>
          <w:sz w:val="24"/>
        </w:rPr>
        <w:t>的文件进行评价、打分，然后汇总每个供应商每项评分因素的得分。</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19.7综合评分法中的价格</w:t>
      </w:r>
      <w:proofErr w:type="gramStart"/>
      <w:r w:rsidRPr="00687A71">
        <w:rPr>
          <w:rFonts w:ascii="仿宋" w:eastAsia="仿宋" w:hAnsi="仿宋" w:hint="eastAsia"/>
          <w:kern w:val="0"/>
          <w:sz w:val="24"/>
        </w:rPr>
        <w:t>分统一</w:t>
      </w:r>
      <w:proofErr w:type="gramEnd"/>
      <w:r w:rsidRPr="00687A71">
        <w:rPr>
          <w:rFonts w:ascii="仿宋" w:eastAsia="仿宋" w:hAnsi="仿宋" w:hint="eastAsia"/>
          <w:kern w:val="0"/>
          <w:sz w:val="24"/>
        </w:rPr>
        <w:t>采用低价优先法计算，即满足磋商文件要求且最后报价最低的供应商的价格为磋商基准价，其价格分为满分。其他供应商的价格</w:t>
      </w:r>
      <w:proofErr w:type="gramStart"/>
      <w:r w:rsidRPr="00687A71">
        <w:rPr>
          <w:rFonts w:ascii="仿宋" w:eastAsia="仿宋" w:hAnsi="仿宋" w:hint="eastAsia"/>
          <w:kern w:val="0"/>
          <w:sz w:val="24"/>
        </w:rPr>
        <w:t>分统一</w:t>
      </w:r>
      <w:proofErr w:type="gramEnd"/>
      <w:r w:rsidRPr="00687A71">
        <w:rPr>
          <w:rFonts w:ascii="仿宋" w:eastAsia="仿宋" w:hAnsi="仿宋" w:hint="eastAsia"/>
          <w:kern w:val="0"/>
          <w:sz w:val="24"/>
        </w:rPr>
        <w:t>按照下列公式计算：磋商报价得分=（磋商基准价/最终磋商报价）×</w:t>
      </w:r>
      <w:proofErr w:type="gramStart"/>
      <w:r w:rsidRPr="00687A71">
        <w:rPr>
          <w:rFonts w:ascii="仿宋" w:eastAsia="仿宋" w:hAnsi="仿宋" w:hint="eastAsia"/>
          <w:kern w:val="0"/>
          <w:sz w:val="24"/>
        </w:rPr>
        <w:t>价格权</w:t>
      </w:r>
      <w:proofErr w:type="gramEnd"/>
      <w:r w:rsidRPr="00687A71">
        <w:rPr>
          <w:rFonts w:ascii="仿宋" w:eastAsia="仿宋" w:hAnsi="仿宋" w:hint="eastAsia"/>
          <w:kern w:val="0"/>
          <w:sz w:val="24"/>
        </w:rPr>
        <w:t>值×100。</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19.8项目评审过程中，不得去掉最后报价中的最高报价和最低报价。</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19.9磋商小组只对实质上响应磋商文件的响应进行评价和比较；评审应严格按照磋商文件的要求和条件进行；具体评审原则、方法和成交条件详见磋商文件第四部分“评审办法和评审标准”。</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20.确定成交供应商</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20.1磋商小组应当根据综合评分情况，按照评审得分由高到低顺序推荐3名成交候选供应商，并编写评审报告。符合财政部关于《政府采购竞争性磋商采购方式管理暂行办法》的通知(财库〔2014〕214号)第二十一条第三款情形的，可以推荐2家成交候选供应商。评审得分相同的，按照最后报价由低到高的顺序推荐。评审得分且最后报价相同的，按照技术指标优劣顺序推荐。</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20.2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20.3采购人将确定排名第一的成交候选人为成交供应商并向其授予合同。排名第一的成交候选人因不可抗力或者自身原因不能履行合同，或者本文件规定应当提交履约保证金而在规定期限未能提交的，采购人可以按照《政府采购竞争性磋商采购方式管理暂行办法》的通</w:t>
      </w:r>
      <w:r w:rsidRPr="00687A71">
        <w:rPr>
          <w:rFonts w:ascii="仿宋" w:eastAsia="仿宋" w:hAnsi="仿宋" w:hint="eastAsia"/>
          <w:kern w:val="0"/>
          <w:sz w:val="24"/>
        </w:rPr>
        <w:lastRenderedPageBreak/>
        <w:t>知(财库〔2014〕214号)第二十八条第二款规定的原则确定其他供应商作为成交供应商并签订政府采购合同。</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20.4采购人也可以</w:t>
      </w:r>
      <w:proofErr w:type="gramStart"/>
      <w:r w:rsidRPr="00687A71">
        <w:rPr>
          <w:rFonts w:ascii="仿宋" w:eastAsia="仿宋" w:hAnsi="仿宋" w:hint="eastAsia"/>
          <w:kern w:val="0"/>
          <w:sz w:val="24"/>
        </w:rPr>
        <w:t>授权磋商</w:t>
      </w:r>
      <w:proofErr w:type="gramEnd"/>
      <w:r w:rsidRPr="00687A71">
        <w:rPr>
          <w:rFonts w:ascii="仿宋" w:eastAsia="仿宋" w:hAnsi="仿宋" w:hint="eastAsia"/>
          <w:kern w:val="0"/>
          <w:sz w:val="24"/>
        </w:rPr>
        <w:t>小组按本条规定直接确定成交供应商。</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20.5</w:t>
      </w:r>
      <w:proofErr w:type="gramStart"/>
      <w:r w:rsidRPr="00687A71">
        <w:rPr>
          <w:rFonts w:ascii="仿宋" w:eastAsia="仿宋" w:hAnsi="仿宋" w:hint="eastAsia"/>
          <w:kern w:val="0"/>
          <w:sz w:val="24"/>
        </w:rPr>
        <w:t>除资格</w:t>
      </w:r>
      <w:proofErr w:type="gramEnd"/>
      <w:r w:rsidRPr="00687A71">
        <w:rPr>
          <w:rFonts w:ascii="仿宋" w:eastAsia="仿宋" w:hAnsi="仿宋" w:hint="eastAsia"/>
          <w:kern w:val="0"/>
          <w:sz w:val="24"/>
        </w:rPr>
        <w:t>性检查认定错误、分值汇总计算错误、分项评分超出评分标准范围、客观分评分不一致、经磋商小组一致认定评分畸高、</w:t>
      </w:r>
      <w:proofErr w:type="gramStart"/>
      <w:r w:rsidRPr="00687A71">
        <w:rPr>
          <w:rFonts w:ascii="仿宋" w:eastAsia="仿宋" w:hAnsi="仿宋" w:hint="eastAsia"/>
          <w:kern w:val="0"/>
          <w:sz w:val="24"/>
        </w:rPr>
        <w:t>畸</w:t>
      </w:r>
      <w:proofErr w:type="gramEnd"/>
      <w:r w:rsidRPr="00687A71">
        <w:rPr>
          <w:rFonts w:ascii="仿宋" w:eastAsia="仿宋" w:hAnsi="仿宋" w:hint="eastAsia"/>
          <w:kern w:val="0"/>
          <w:sz w:val="24"/>
        </w:rPr>
        <w:t>低的情形外，采购人或者采购代理机构不得以任何理由组织重新评审。采购人、采购代理机构</w:t>
      </w:r>
      <w:proofErr w:type="gramStart"/>
      <w:r w:rsidRPr="00687A71">
        <w:rPr>
          <w:rFonts w:ascii="仿宋" w:eastAsia="仿宋" w:hAnsi="仿宋" w:hint="eastAsia"/>
          <w:kern w:val="0"/>
          <w:sz w:val="24"/>
        </w:rPr>
        <w:t>发现磋商</w:t>
      </w:r>
      <w:proofErr w:type="gramEnd"/>
      <w:r w:rsidRPr="00687A71">
        <w:rPr>
          <w:rFonts w:ascii="仿宋" w:eastAsia="仿宋" w:hAnsi="仿宋" w:hint="eastAsia"/>
          <w:kern w:val="0"/>
          <w:sz w:val="24"/>
        </w:rPr>
        <w:t>小组未按照磋商文件规定的评审标准进行评审的，应当重新开展采购活动，并同时书面报告本级财政部门。</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20.6采购人或者采购代理机构不得通过对样品进行检测、对供应商进行考察等方式改变评审结果。</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21.评审过程保密</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21.1响应截止时间之后，直到授予供应商合同止，凡是属于审查、澄清、评价和比较响应的有关资料以及授标意向等，均不向供应商或其他与评审无关的人员透露。</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21.2在评审期间，供应商企图影响采购代理机构或磋商小组的任何活动，将导致响应被拒绝，并由其承担相应的法律责任。</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21.3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22.关于供应商瑕疵滞后发现的处理规则：</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22.1无论基于何种原因，各项本应</w:t>
      </w:r>
      <w:proofErr w:type="gramStart"/>
      <w:r w:rsidRPr="00687A71">
        <w:rPr>
          <w:rFonts w:ascii="仿宋" w:eastAsia="仿宋" w:hAnsi="仿宋" w:hint="eastAsia"/>
          <w:kern w:val="0"/>
          <w:sz w:val="24"/>
        </w:rPr>
        <w:t>作拒绝</w:t>
      </w:r>
      <w:proofErr w:type="gramEnd"/>
      <w:r w:rsidRPr="00687A71">
        <w:rPr>
          <w:rFonts w:ascii="仿宋" w:eastAsia="仿宋" w:hAnsi="仿宋" w:hint="eastAsia"/>
          <w:kern w:val="0"/>
          <w:sz w:val="24"/>
        </w:rPr>
        <w:t>处理的情形即便未被及时发现而使该供应商进入初审、详细评审或其它后续程序，包括已经签约的情形，一旦在任何时间被发现存在上述情形，则向财政部门反映。</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23.采购项目终止</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23.1在磋商过程中，磋商小组发现有下列情形之一的，应当终止竞争性磋商采购活动：</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1)因情况变化，不再符合规定的竞争性磋商采购方式适用情形的；</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2)出现影响采购公正的违法、违规行为的；</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竞争性磋商采购活动终止后，磋商小组应</w:t>
      </w:r>
      <w:proofErr w:type="gramStart"/>
      <w:r w:rsidRPr="00687A71">
        <w:rPr>
          <w:rFonts w:ascii="仿宋" w:eastAsia="仿宋" w:hAnsi="仿宋" w:hint="eastAsia"/>
          <w:kern w:val="0"/>
          <w:sz w:val="24"/>
        </w:rPr>
        <w:t>作出</w:t>
      </w:r>
      <w:proofErr w:type="gramEnd"/>
      <w:r w:rsidRPr="00687A71">
        <w:rPr>
          <w:rFonts w:ascii="仿宋" w:eastAsia="仿宋" w:hAnsi="仿宋" w:hint="eastAsia"/>
          <w:kern w:val="0"/>
          <w:sz w:val="24"/>
        </w:rPr>
        <w:t>书面报告。</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23.2在采购活动中因重大变故，采购任务取消的，采购人或者采购代理机构应当终止采购活动，通知所有参加采购活动的供应商，并将项目实施情况和采购任务取消原因报送本级财政部门。</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23.3终止后，采购代理机构应当将终止原因通知所有供应商。</w:t>
      </w:r>
    </w:p>
    <w:p w:rsidR="00CB6D49" w:rsidRPr="00687A71" w:rsidRDefault="005A43BC">
      <w:pPr>
        <w:shd w:val="clear" w:color="auto" w:fill="FFFFFF"/>
        <w:spacing w:line="440" w:lineRule="exact"/>
        <w:ind w:firstLineChars="200" w:firstLine="482"/>
        <w:rPr>
          <w:rFonts w:ascii="仿宋" w:eastAsia="仿宋" w:hAnsi="仿宋"/>
          <w:b/>
          <w:kern w:val="0"/>
          <w:sz w:val="24"/>
        </w:rPr>
      </w:pPr>
      <w:r w:rsidRPr="00687A71">
        <w:rPr>
          <w:rFonts w:ascii="仿宋" w:eastAsia="仿宋" w:hAnsi="仿宋" w:hint="eastAsia"/>
          <w:b/>
          <w:kern w:val="0"/>
          <w:sz w:val="24"/>
        </w:rPr>
        <w:t>六、签订合同</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24.成交通知</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24.1采购人或者采购代理机构应当在成交供应商确定后2个工作日内，在兵团政府采购</w:t>
      </w:r>
      <w:r w:rsidRPr="00687A71">
        <w:rPr>
          <w:rFonts w:ascii="仿宋" w:eastAsia="仿宋" w:hAnsi="仿宋" w:hint="eastAsia"/>
          <w:kern w:val="0"/>
          <w:sz w:val="24"/>
        </w:rPr>
        <w:lastRenderedPageBreak/>
        <w:t>云平台发布成交结果公告，同时向成交供应商发出成交通知书。但该成交结果的有效性不依赖于未成交的供应商是否已经收到该通知。成交通知书对采购人和成交供应商具有同等法律效力。成交通知书发出以后，采购人改变成交结果或者成交供应商放弃成交，应当承担相应的法律责任。</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24.2成交通知书是合同的组成部分。</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25.签订合同</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25.1采购人与成交供应商应当在成交通知书发出之日起30日按照磋商文件确定的合同文本以及采购标的、规格型号、采购金额、采购数量、技术和服务要求等事项签订政府采购合同。采购人不得向成交供应商提出</w:t>
      </w:r>
      <w:proofErr w:type="gramStart"/>
      <w:r w:rsidRPr="00687A71">
        <w:rPr>
          <w:rFonts w:ascii="仿宋" w:eastAsia="仿宋" w:hAnsi="仿宋" w:hint="eastAsia"/>
          <w:kern w:val="0"/>
          <w:sz w:val="24"/>
        </w:rPr>
        <w:t>超出磋商</w:t>
      </w:r>
      <w:proofErr w:type="gramEnd"/>
      <w:r w:rsidRPr="00687A71">
        <w:rPr>
          <w:rFonts w:ascii="仿宋" w:eastAsia="仿宋" w:hAnsi="仿宋" w:hint="eastAsia"/>
          <w:kern w:val="0"/>
          <w:sz w:val="24"/>
        </w:rPr>
        <w:t>文件以外的任何要求作为签订合同的条件，不得与成交供应商订立</w:t>
      </w:r>
      <w:proofErr w:type="gramStart"/>
      <w:r w:rsidRPr="00687A71">
        <w:rPr>
          <w:rFonts w:ascii="仿宋" w:eastAsia="仿宋" w:hAnsi="仿宋" w:hint="eastAsia"/>
          <w:kern w:val="0"/>
          <w:sz w:val="24"/>
        </w:rPr>
        <w:t>背离磋商</w:t>
      </w:r>
      <w:proofErr w:type="gramEnd"/>
      <w:r w:rsidRPr="00687A71">
        <w:rPr>
          <w:rFonts w:ascii="仿宋" w:eastAsia="仿宋" w:hAnsi="仿宋" w:hint="eastAsia"/>
          <w:kern w:val="0"/>
          <w:sz w:val="24"/>
        </w:rPr>
        <w:t>文件确定的合同文本以及采购标的、规格型号、采购金额、采购数量、技术和服务要求等实质性内容的协议。</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25.2采购人如需追加与合同标的相同的货物或服务，在不改变合同其他条款的前提下，成交供应商可与采购人协商签订补充合同，但所有补充合同的采购金额不得超过原合同金额的10%。</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25.3成交供应</w:t>
      </w:r>
      <w:proofErr w:type="gramStart"/>
      <w:r w:rsidRPr="00687A71">
        <w:rPr>
          <w:rFonts w:ascii="仿宋" w:eastAsia="仿宋" w:hAnsi="仿宋" w:hint="eastAsia"/>
          <w:kern w:val="0"/>
          <w:sz w:val="24"/>
        </w:rPr>
        <w:t>商拒绝</w:t>
      </w:r>
      <w:proofErr w:type="gramEnd"/>
      <w:r w:rsidRPr="00687A71">
        <w:rPr>
          <w:rFonts w:ascii="仿宋" w:eastAsia="仿宋" w:hAnsi="仿宋" w:hint="eastAsia"/>
          <w:kern w:val="0"/>
          <w:sz w:val="24"/>
        </w:rPr>
        <w:t>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25.4成交供应商一旦成交及签订合同后，不得转包、分包，亦不得将合同全部及任何权利、义务向第三方转让，否则将被视为严重违约，采购代理机构有权决定按照成交合同终止或解除合同等约定处理。</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25.5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w:t>
      </w:r>
    </w:p>
    <w:p w:rsidR="00CB6D49" w:rsidRPr="00687A71" w:rsidRDefault="005A43BC">
      <w:pPr>
        <w:shd w:val="clear" w:color="auto" w:fill="FFFFFF"/>
        <w:spacing w:line="440" w:lineRule="exact"/>
        <w:ind w:firstLineChars="200" w:firstLine="482"/>
        <w:rPr>
          <w:rFonts w:ascii="仿宋" w:eastAsia="仿宋" w:hAnsi="仿宋"/>
          <w:b/>
          <w:kern w:val="0"/>
          <w:sz w:val="24"/>
        </w:rPr>
      </w:pPr>
      <w:r w:rsidRPr="00687A71">
        <w:rPr>
          <w:rFonts w:ascii="仿宋" w:eastAsia="仿宋" w:hAnsi="仿宋" w:hint="eastAsia"/>
          <w:b/>
          <w:kern w:val="0"/>
          <w:sz w:val="24"/>
        </w:rPr>
        <w:t>七、磋商代理服务费</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26. 磋商代理服务费</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见前附表第18项要求。</w:t>
      </w:r>
    </w:p>
    <w:p w:rsidR="00CB6D49" w:rsidRPr="00687A71" w:rsidRDefault="005A43BC">
      <w:pPr>
        <w:shd w:val="clear" w:color="auto" w:fill="FFFFFF"/>
        <w:spacing w:line="440" w:lineRule="exact"/>
        <w:ind w:firstLineChars="200" w:firstLine="482"/>
        <w:rPr>
          <w:rFonts w:ascii="仿宋" w:eastAsia="仿宋" w:hAnsi="仿宋"/>
          <w:b/>
          <w:kern w:val="0"/>
          <w:sz w:val="24"/>
        </w:rPr>
      </w:pPr>
      <w:r w:rsidRPr="00687A71">
        <w:rPr>
          <w:rFonts w:ascii="仿宋" w:eastAsia="仿宋" w:hAnsi="仿宋" w:hint="eastAsia"/>
          <w:b/>
          <w:kern w:val="0"/>
          <w:sz w:val="24"/>
        </w:rPr>
        <w:t>八、处罚、询问和质疑</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27.发生下列情况之一，供应商的磋商保证金将被没收，并被列入不良记录名单，供应</w:t>
      </w:r>
      <w:proofErr w:type="gramStart"/>
      <w:r w:rsidRPr="00687A71">
        <w:rPr>
          <w:rFonts w:ascii="仿宋" w:eastAsia="仿宋" w:hAnsi="仿宋" w:hint="eastAsia"/>
          <w:kern w:val="0"/>
          <w:sz w:val="24"/>
        </w:rPr>
        <w:t>商今后参与同类政府</w:t>
      </w:r>
      <w:proofErr w:type="gramEnd"/>
      <w:r w:rsidRPr="00687A71">
        <w:rPr>
          <w:rFonts w:ascii="仿宋" w:eastAsia="仿宋" w:hAnsi="仿宋" w:hint="eastAsia"/>
          <w:kern w:val="0"/>
          <w:sz w:val="24"/>
        </w:rPr>
        <w:t>采购项目的机会可能会受到影响：</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27.1供应商在提交响应文件截止时间后撤回响应文件的；</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27.2供应商在响应文件中提供虚假材料的；</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lastRenderedPageBreak/>
        <w:t>27.3除因不可抗力或磋商文件认可的情形以外，成交供应商不与采购人签订合同的；</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27.4供应商与采购人、其他供应商或者采购代理机构恶意串通的；</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27.5磋商文件规定的其他情形。</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28.供应商有权就磋商事宜提出质疑</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28.1供应商对采购事项有疑问的，可以按照《政府采购质疑和投诉办法》（财政部令第94号）向采购人或采购代理机构提出询问。</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28.2磋商程序受《中华人民共和国政府采购法》和相关法律法规的约束，并受到严格的内部监察，以确保授予合同过程的公平公正。</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28.3供应商对磋商文件条款或技术参数有异议的，应当在磋商截止时间前按照《供应商须知前附表》规定的时间内一次性提出。供应商已经参与磋商，并于磋商截止时间后对磋商文件提出质疑的，质疑无效。</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 xml:space="preserve">28.4若供应商认为其响应未获公平评审或采购过程和成交结果使自己的合法权益受到损害的，可以在知道或者应知其权益受到损害之日起7个工作日内提出质疑。 </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28.5质疑应当按照《政府采购质疑和投诉办法》（财政部令第94号）规定，以书面形式向采购人或采购代理机构提出。</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28.6供应商提出质疑应当提交质疑函和必要的证明材料。质疑</w:t>
      </w:r>
      <w:proofErr w:type="gramStart"/>
      <w:r w:rsidRPr="00687A71">
        <w:rPr>
          <w:rFonts w:ascii="仿宋" w:eastAsia="仿宋" w:hAnsi="仿宋" w:hint="eastAsia"/>
          <w:kern w:val="0"/>
          <w:sz w:val="24"/>
        </w:rPr>
        <w:t>函应当</w:t>
      </w:r>
      <w:proofErr w:type="gramEnd"/>
      <w:r w:rsidRPr="00687A71">
        <w:rPr>
          <w:rFonts w:ascii="仿宋" w:eastAsia="仿宋" w:hAnsi="仿宋" w:hint="eastAsia"/>
          <w:kern w:val="0"/>
          <w:sz w:val="24"/>
        </w:rPr>
        <w:t>包括下列内容：</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28.6.1供应商的姓名或者名称、地址、邮编、联系人及联系电话；</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28.6.2质疑项目的名称、编号；</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28.6.3具体、明确的质疑事项和与质疑事项相关的请求；</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28.6.4事实依据；</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28.6.5必要的法律依据；</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28.6.6提出质疑的日期。</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28.6.7供应商为自然人的，应当由本人签字；供应商为法人或者其他组织的，应当由法定代表人、主要负责人，或者其授权代表签字或者盖章，并加盖公章。</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28.7采购人或采购代理机构将在收到书面质疑后7个工作日内复核质疑事项，</w:t>
      </w:r>
      <w:proofErr w:type="gramStart"/>
      <w:r w:rsidRPr="00687A71">
        <w:rPr>
          <w:rFonts w:ascii="仿宋" w:eastAsia="仿宋" w:hAnsi="仿宋" w:hint="eastAsia"/>
          <w:kern w:val="0"/>
          <w:sz w:val="24"/>
        </w:rPr>
        <w:t>作出</w:t>
      </w:r>
      <w:proofErr w:type="gramEnd"/>
      <w:r w:rsidRPr="00687A71">
        <w:rPr>
          <w:rFonts w:ascii="仿宋" w:eastAsia="仿宋" w:hAnsi="仿宋" w:hint="eastAsia"/>
          <w:kern w:val="0"/>
          <w:sz w:val="24"/>
        </w:rPr>
        <w:t>答复或相关处理决定，并以书面形式通知质疑人和其他有关供应商，但答复的内容不涉及商业秘密。若质疑涉及政府采购制度或程序，将可能被转交政府采购监督管理部门审查。</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28.8供应商进行虚假和恶意质疑的，采购代理机构可以提请有关部门将其列入不良记录名单，在一至三年内禁止参加政府采购活动，并将处理决定在相关政府采购媒体上公布。</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28.9质疑供应商对采购人或采购代理机构的答复不满意以及采购人或采购代理机构未在规定的时间内做出答复的，可以在答复期满后15个工作日内向财政部投诉。</w:t>
      </w:r>
    </w:p>
    <w:p w:rsidR="00CB6D49" w:rsidRPr="00687A71" w:rsidRDefault="005A43BC">
      <w:pPr>
        <w:shd w:val="clear" w:color="auto" w:fill="FFFFFF"/>
        <w:spacing w:line="440" w:lineRule="exact"/>
        <w:ind w:firstLineChars="200" w:firstLine="482"/>
        <w:rPr>
          <w:rFonts w:ascii="仿宋" w:eastAsia="仿宋" w:hAnsi="仿宋"/>
          <w:b/>
          <w:kern w:val="0"/>
          <w:sz w:val="24"/>
        </w:rPr>
      </w:pPr>
      <w:r w:rsidRPr="00687A71">
        <w:rPr>
          <w:rFonts w:ascii="仿宋" w:eastAsia="仿宋" w:hAnsi="仿宋" w:hint="eastAsia"/>
          <w:b/>
          <w:kern w:val="0"/>
          <w:sz w:val="24"/>
        </w:rPr>
        <w:t>九、保密和披露</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29.保密和披露</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lastRenderedPageBreak/>
        <w:t>29.1供应商自</w:t>
      </w:r>
      <w:proofErr w:type="gramStart"/>
      <w:r w:rsidRPr="00687A71">
        <w:rPr>
          <w:rFonts w:ascii="仿宋" w:eastAsia="仿宋" w:hAnsi="仿宋" w:hint="eastAsia"/>
          <w:kern w:val="0"/>
          <w:sz w:val="24"/>
        </w:rPr>
        <w:t>领取磋商</w:t>
      </w:r>
      <w:proofErr w:type="gramEnd"/>
      <w:r w:rsidRPr="00687A71">
        <w:rPr>
          <w:rFonts w:ascii="仿宋" w:eastAsia="仿宋" w:hAnsi="仿宋" w:hint="eastAsia"/>
          <w:kern w:val="0"/>
          <w:sz w:val="24"/>
        </w:rPr>
        <w:t>文件之日起，须承诺承担本磋商项目下保密义务，不得将因本次磋商获得的信息向第三人外传。</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29.2采购代理机构有权将供应商提供的所有资料向有关政府部门或评审响应文件的有关人员披露。</w:t>
      </w:r>
    </w:p>
    <w:p w:rsidR="00CB6D49" w:rsidRPr="00687A71" w:rsidRDefault="005A43BC">
      <w:pPr>
        <w:shd w:val="clear" w:color="auto" w:fill="FFFFFF"/>
        <w:spacing w:line="440" w:lineRule="exact"/>
        <w:ind w:firstLineChars="200" w:firstLine="480"/>
        <w:rPr>
          <w:rFonts w:ascii="仿宋" w:eastAsia="仿宋" w:hAnsi="仿宋"/>
          <w:kern w:val="0"/>
          <w:sz w:val="24"/>
        </w:rPr>
      </w:pPr>
      <w:r w:rsidRPr="00687A71">
        <w:rPr>
          <w:rFonts w:ascii="仿宋" w:eastAsia="仿宋" w:hAnsi="仿宋" w:hint="eastAsia"/>
          <w:kern w:val="0"/>
          <w:sz w:val="24"/>
        </w:rPr>
        <w:t>29.3在采购代理机构认为适当时、国家机关调查、审查、审计时以及其他符合法律规定的情形下，采购代理机构无须事先征求供应商/成交供应商同意而可以披露关于采购过程、合同文本、签署情况的资料、供应商/成交供应商的名称及地址、响应文件的有关信息以及补充条款等，但应当在合理的必要范围内。对任何已经公布过的内容或与之内容相同的资料，以及供应商/成交供应商已经泄露或公开的，无须再承担保密责任。</w:t>
      </w:r>
    </w:p>
    <w:p w:rsidR="00CB6D49" w:rsidRPr="00687A71" w:rsidRDefault="005A43BC">
      <w:pPr>
        <w:shd w:val="clear" w:color="auto" w:fill="FFFFFF"/>
        <w:spacing w:line="440" w:lineRule="exact"/>
        <w:ind w:firstLineChars="200" w:firstLine="482"/>
        <w:rPr>
          <w:rFonts w:ascii="仿宋" w:eastAsia="仿宋" w:hAnsi="仿宋"/>
          <w:bCs/>
          <w:kern w:val="0"/>
          <w:sz w:val="24"/>
        </w:rPr>
      </w:pPr>
      <w:r w:rsidRPr="00687A71">
        <w:rPr>
          <w:rFonts w:ascii="仿宋" w:eastAsia="仿宋" w:hAnsi="仿宋" w:hint="eastAsia"/>
          <w:b/>
          <w:kern w:val="0"/>
          <w:sz w:val="24"/>
        </w:rPr>
        <w:t>十、其他</w:t>
      </w:r>
    </w:p>
    <w:p w:rsidR="00CB6D49" w:rsidRPr="00687A71" w:rsidRDefault="005A43BC">
      <w:pPr>
        <w:shd w:val="clear" w:color="auto" w:fill="FFFFFF"/>
        <w:spacing w:line="440" w:lineRule="exact"/>
        <w:ind w:firstLineChars="200" w:firstLine="480"/>
        <w:rPr>
          <w:rFonts w:ascii="仿宋" w:eastAsia="仿宋" w:hAnsi="仿宋"/>
          <w:bCs/>
          <w:kern w:val="0"/>
          <w:sz w:val="24"/>
        </w:rPr>
      </w:pPr>
      <w:r w:rsidRPr="00687A71">
        <w:rPr>
          <w:rFonts w:ascii="仿宋" w:eastAsia="仿宋" w:hAnsi="仿宋" w:hint="eastAsia"/>
          <w:bCs/>
          <w:kern w:val="0"/>
          <w:sz w:val="24"/>
        </w:rPr>
        <w:t>30.本磋商文件是根据《中华人民共和国政府采购法》及其实施条例（658号令）及</w:t>
      </w:r>
      <w:r w:rsidRPr="00687A71">
        <w:rPr>
          <w:rFonts w:ascii="仿宋" w:eastAsia="仿宋" w:hAnsi="仿宋" w:hint="eastAsia"/>
          <w:kern w:val="0"/>
          <w:sz w:val="24"/>
        </w:rPr>
        <w:t>《政府采购竞争性磋商采购方式管理暂行办法》</w:t>
      </w:r>
      <w:r w:rsidRPr="00687A71">
        <w:rPr>
          <w:rFonts w:ascii="仿宋" w:eastAsia="仿宋" w:hAnsi="仿宋" w:hint="eastAsia"/>
          <w:bCs/>
          <w:kern w:val="0"/>
          <w:sz w:val="24"/>
        </w:rPr>
        <w:t>（财库【2014】214号）规定编制的，解释权属新疆品创项目管理咨询有限公司。</w:t>
      </w:r>
    </w:p>
    <w:p w:rsidR="00CB6D49" w:rsidRPr="00687A71" w:rsidRDefault="00CB6D49">
      <w:pPr>
        <w:shd w:val="clear" w:color="auto" w:fill="FFFFFF"/>
        <w:spacing w:line="440" w:lineRule="exact"/>
        <w:ind w:firstLineChars="200" w:firstLine="480"/>
        <w:rPr>
          <w:rFonts w:ascii="仿宋" w:eastAsia="仿宋" w:hAnsi="仿宋"/>
          <w:bCs/>
          <w:kern w:val="0"/>
          <w:sz w:val="24"/>
        </w:rPr>
      </w:pPr>
    </w:p>
    <w:p w:rsidR="00CB6D49" w:rsidRPr="00687A71" w:rsidRDefault="00CB6D49">
      <w:pPr>
        <w:shd w:val="clear" w:color="auto" w:fill="FFFFFF"/>
        <w:spacing w:line="440" w:lineRule="exact"/>
        <w:ind w:firstLineChars="200" w:firstLine="480"/>
        <w:rPr>
          <w:rFonts w:ascii="仿宋" w:eastAsia="仿宋" w:hAnsi="仿宋"/>
          <w:bCs/>
          <w:kern w:val="0"/>
          <w:sz w:val="24"/>
        </w:rPr>
      </w:pPr>
    </w:p>
    <w:p w:rsidR="00CB6D49" w:rsidRPr="00687A71" w:rsidRDefault="005A43BC">
      <w:pPr>
        <w:widowControl/>
        <w:jc w:val="center"/>
        <w:outlineLvl w:val="0"/>
        <w:rPr>
          <w:rFonts w:ascii="仿宋" w:eastAsia="仿宋" w:hAnsi="仿宋"/>
          <w:b/>
          <w:kern w:val="0"/>
          <w:sz w:val="18"/>
          <w:szCs w:val="18"/>
        </w:rPr>
      </w:pPr>
      <w:bookmarkStart w:id="6" w:name="_Toc85482410"/>
      <w:r w:rsidRPr="00687A71">
        <w:rPr>
          <w:rFonts w:ascii="仿宋" w:eastAsia="仿宋" w:hAnsi="仿宋"/>
          <w:b/>
          <w:sz w:val="32"/>
          <w:szCs w:val="32"/>
        </w:rPr>
        <w:br w:type="page"/>
      </w:r>
      <w:bookmarkStart w:id="7" w:name="_Toc85488699"/>
      <w:r w:rsidRPr="00687A71">
        <w:rPr>
          <w:rFonts w:ascii="仿宋" w:eastAsia="仿宋" w:hAnsi="仿宋" w:hint="eastAsia"/>
          <w:b/>
          <w:sz w:val="32"/>
          <w:szCs w:val="32"/>
        </w:rPr>
        <w:lastRenderedPageBreak/>
        <w:t>第四部分  评审办法和评审标准</w:t>
      </w:r>
      <w:bookmarkEnd w:id="6"/>
      <w:bookmarkEnd w:id="7"/>
    </w:p>
    <w:p w:rsidR="00CB6D49" w:rsidRPr="00687A71" w:rsidRDefault="005A43BC">
      <w:pPr>
        <w:shd w:val="clear" w:color="auto" w:fill="FFFFFF"/>
        <w:spacing w:line="440" w:lineRule="exact"/>
        <w:ind w:firstLineChars="200" w:firstLine="482"/>
        <w:rPr>
          <w:rFonts w:ascii="仿宋" w:eastAsia="仿宋" w:hAnsi="仿宋"/>
          <w:b/>
          <w:sz w:val="24"/>
        </w:rPr>
      </w:pPr>
      <w:r w:rsidRPr="00687A71">
        <w:rPr>
          <w:rFonts w:ascii="仿宋" w:eastAsia="仿宋" w:hAnsi="仿宋" w:hint="eastAsia"/>
          <w:b/>
          <w:kern w:val="0"/>
          <w:sz w:val="24"/>
        </w:rPr>
        <w:t>1.资格审查</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
        <w:gridCol w:w="4252"/>
        <w:gridCol w:w="1134"/>
        <w:gridCol w:w="1134"/>
        <w:gridCol w:w="1134"/>
        <w:gridCol w:w="709"/>
      </w:tblGrid>
      <w:tr w:rsidR="00CB6D49" w:rsidRPr="00687A71">
        <w:trPr>
          <w:cantSplit/>
          <w:trHeight w:val="760"/>
        </w:trPr>
        <w:tc>
          <w:tcPr>
            <w:tcW w:w="851" w:type="dxa"/>
            <w:tcBorders>
              <w:bottom w:val="single" w:sz="4" w:space="0" w:color="auto"/>
            </w:tcBorders>
            <w:vAlign w:val="center"/>
          </w:tcPr>
          <w:p w:rsidR="00CB6D49" w:rsidRPr="00687A71" w:rsidRDefault="005A43BC">
            <w:pPr>
              <w:shd w:val="clear" w:color="auto" w:fill="FFFFFF"/>
              <w:spacing w:line="360" w:lineRule="exact"/>
              <w:jc w:val="center"/>
              <w:rPr>
                <w:rFonts w:ascii="仿宋" w:eastAsia="仿宋" w:hAnsi="仿宋"/>
                <w:b/>
                <w:sz w:val="24"/>
              </w:rPr>
            </w:pPr>
            <w:r w:rsidRPr="00687A71">
              <w:rPr>
                <w:rFonts w:ascii="仿宋" w:eastAsia="仿宋" w:hAnsi="仿宋" w:hint="eastAsia"/>
                <w:b/>
                <w:sz w:val="24"/>
              </w:rPr>
              <w:t>项目</w:t>
            </w:r>
          </w:p>
        </w:tc>
        <w:tc>
          <w:tcPr>
            <w:tcW w:w="4819" w:type="dxa"/>
            <w:gridSpan w:val="2"/>
            <w:tcBorders>
              <w:bottom w:val="single" w:sz="4" w:space="0" w:color="auto"/>
            </w:tcBorders>
            <w:vAlign w:val="center"/>
          </w:tcPr>
          <w:p w:rsidR="00CB6D49" w:rsidRPr="00687A71" w:rsidRDefault="005A43BC">
            <w:pPr>
              <w:shd w:val="clear" w:color="auto" w:fill="FFFFFF"/>
              <w:spacing w:line="360" w:lineRule="exact"/>
              <w:jc w:val="center"/>
              <w:rPr>
                <w:rFonts w:ascii="仿宋" w:eastAsia="仿宋" w:hAnsi="仿宋"/>
                <w:b/>
                <w:sz w:val="24"/>
              </w:rPr>
            </w:pPr>
            <w:r w:rsidRPr="00687A71">
              <w:rPr>
                <w:rFonts w:ascii="仿宋" w:eastAsia="仿宋" w:hAnsi="仿宋" w:hint="eastAsia"/>
                <w:b/>
                <w:sz w:val="24"/>
              </w:rPr>
              <w:t>评  审  内  容</w:t>
            </w:r>
          </w:p>
        </w:tc>
        <w:tc>
          <w:tcPr>
            <w:tcW w:w="1134" w:type="dxa"/>
            <w:tcBorders>
              <w:bottom w:val="single" w:sz="4" w:space="0" w:color="auto"/>
            </w:tcBorders>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供应商1</w:t>
            </w:r>
          </w:p>
        </w:tc>
        <w:tc>
          <w:tcPr>
            <w:tcW w:w="1134" w:type="dxa"/>
            <w:tcBorders>
              <w:bottom w:val="single" w:sz="4" w:space="0" w:color="auto"/>
            </w:tcBorders>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供应商2</w:t>
            </w:r>
          </w:p>
        </w:tc>
        <w:tc>
          <w:tcPr>
            <w:tcW w:w="1134" w:type="dxa"/>
            <w:tcBorders>
              <w:bottom w:val="single" w:sz="4" w:space="0" w:color="auto"/>
            </w:tcBorders>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供应商3</w:t>
            </w:r>
          </w:p>
        </w:tc>
        <w:tc>
          <w:tcPr>
            <w:tcW w:w="709" w:type="dxa"/>
            <w:tcBorders>
              <w:bottom w:val="single" w:sz="4" w:space="0" w:color="auto"/>
            </w:tcBorders>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供应商N</w:t>
            </w:r>
          </w:p>
        </w:tc>
      </w:tr>
      <w:tr w:rsidR="00CB6D49" w:rsidRPr="00687A71">
        <w:trPr>
          <w:cantSplit/>
          <w:trHeight w:val="1186"/>
        </w:trPr>
        <w:tc>
          <w:tcPr>
            <w:tcW w:w="851" w:type="dxa"/>
            <w:vMerge w:val="restart"/>
            <w:vAlign w:val="center"/>
          </w:tcPr>
          <w:p w:rsidR="00CB6D49" w:rsidRPr="00687A71" w:rsidRDefault="00CB6D49">
            <w:pPr>
              <w:shd w:val="clear" w:color="auto" w:fill="FFFFFF"/>
              <w:spacing w:line="360" w:lineRule="exact"/>
              <w:jc w:val="center"/>
              <w:rPr>
                <w:rFonts w:ascii="仿宋" w:eastAsia="仿宋" w:hAnsi="仿宋"/>
                <w:b/>
                <w:sz w:val="24"/>
              </w:rPr>
            </w:pPr>
          </w:p>
          <w:p w:rsidR="00CB6D49" w:rsidRPr="00687A71" w:rsidRDefault="005A43BC">
            <w:pPr>
              <w:shd w:val="clear" w:color="auto" w:fill="FFFFFF"/>
              <w:spacing w:line="360" w:lineRule="exact"/>
              <w:jc w:val="center"/>
              <w:rPr>
                <w:rFonts w:ascii="仿宋" w:eastAsia="仿宋" w:hAnsi="仿宋"/>
                <w:b/>
                <w:sz w:val="24"/>
              </w:rPr>
            </w:pPr>
            <w:r w:rsidRPr="00687A71">
              <w:rPr>
                <w:rFonts w:ascii="仿宋" w:eastAsia="仿宋" w:hAnsi="仿宋" w:hint="eastAsia"/>
                <w:b/>
                <w:sz w:val="24"/>
              </w:rPr>
              <w:t>资</w:t>
            </w:r>
          </w:p>
          <w:p w:rsidR="00CB6D49" w:rsidRPr="00687A71" w:rsidRDefault="005A43BC">
            <w:pPr>
              <w:shd w:val="clear" w:color="auto" w:fill="FFFFFF"/>
              <w:spacing w:line="360" w:lineRule="exact"/>
              <w:jc w:val="center"/>
              <w:rPr>
                <w:rFonts w:ascii="仿宋" w:eastAsia="仿宋" w:hAnsi="仿宋"/>
                <w:b/>
                <w:sz w:val="24"/>
              </w:rPr>
            </w:pPr>
            <w:r w:rsidRPr="00687A71">
              <w:rPr>
                <w:rFonts w:ascii="仿宋" w:eastAsia="仿宋" w:hAnsi="仿宋" w:hint="eastAsia"/>
                <w:b/>
                <w:sz w:val="24"/>
              </w:rPr>
              <w:t>格</w:t>
            </w:r>
          </w:p>
          <w:p w:rsidR="00CB6D49" w:rsidRPr="00687A71" w:rsidRDefault="005A43BC">
            <w:pPr>
              <w:shd w:val="clear" w:color="auto" w:fill="FFFFFF"/>
              <w:spacing w:line="360" w:lineRule="exact"/>
              <w:jc w:val="center"/>
              <w:rPr>
                <w:rFonts w:ascii="仿宋" w:eastAsia="仿宋" w:hAnsi="仿宋"/>
                <w:b/>
                <w:sz w:val="24"/>
              </w:rPr>
            </w:pPr>
            <w:r w:rsidRPr="00687A71">
              <w:rPr>
                <w:rFonts w:ascii="仿宋" w:eastAsia="仿宋" w:hAnsi="仿宋" w:hint="eastAsia"/>
                <w:b/>
                <w:sz w:val="24"/>
              </w:rPr>
              <w:t>审</w:t>
            </w:r>
          </w:p>
          <w:p w:rsidR="00CB6D49" w:rsidRPr="00687A71" w:rsidRDefault="005A43BC">
            <w:pPr>
              <w:shd w:val="clear" w:color="auto" w:fill="FFFFFF"/>
              <w:spacing w:line="360" w:lineRule="exact"/>
              <w:jc w:val="center"/>
              <w:rPr>
                <w:rFonts w:ascii="仿宋" w:eastAsia="仿宋" w:hAnsi="仿宋"/>
                <w:b/>
                <w:sz w:val="24"/>
              </w:rPr>
            </w:pPr>
            <w:r w:rsidRPr="00687A71">
              <w:rPr>
                <w:rFonts w:ascii="仿宋" w:eastAsia="仿宋" w:hAnsi="仿宋" w:hint="eastAsia"/>
                <w:b/>
                <w:sz w:val="24"/>
              </w:rPr>
              <w:t>查</w:t>
            </w:r>
          </w:p>
          <w:p w:rsidR="00CB6D49" w:rsidRPr="00687A71" w:rsidRDefault="005A43BC">
            <w:pPr>
              <w:shd w:val="clear" w:color="auto" w:fill="FFFFFF"/>
              <w:spacing w:line="360" w:lineRule="exact"/>
              <w:jc w:val="center"/>
              <w:rPr>
                <w:rFonts w:ascii="仿宋" w:eastAsia="仿宋" w:hAnsi="仿宋"/>
                <w:b/>
                <w:sz w:val="24"/>
              </w:rPr>
            </w:pPr>
            <w:r w:rsidRPr="00687A71">
              <w:rPr>
                <w:rFonts w:ascii="仿宋" w:eastAsia="仿宋" w:hAnsi="仿宋" w:hint="eastAsia"/>
                <w:b/>
                <w:sz w:val="24"/>
              </w:rPr>
              <w:t>表</w:t>
            </w:r>
          </w:p>
          <w:p w:rsidR="00CB6D49" w:rsidRPr="00687A71" w:rsidRDefault="00CB6D49">
            <w:pPr>
              <w:shd w:val="clear" w:color="auto" w:fill="FFFFFF"/>
              <w:spacing w:line="360" w:lineRule="exact"/>
              <w:jc w:val="center"/>
              <w:rPr>
                <w:rFonts w:ascii="仿宋" w:eastAsia="仿宋" w:hAnsi="仿宋"/>
                <w:sz w:val="24"/>
              </w:rPr>
            </w:pPr>
          </w:p>
        </w:tc>
        <w:tc>
          <w:tcPr>
            <w:tcW w:w="567" w:type="dxa"/>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1</w:t>
            </w:r>
          </w:p>
        </w:tc>
        <w:tc>
          <w:tcPr>
            <w:tcW w:w="4252" w:type="dxa"/>
            <w:vAlign w:val="center"/>
          </w:tcPr>
          <w:p w:rsidR="00CB6D49" w:rsidRPr="00687A71" w:rsidRDefault="005A43BC">
            <w:pPr>
              <w:shd w:val="clear" w:color="auto" w:fill="FFFFFF"/>
              <w:spacing w:line="340" w:lineRule="exact"/>
              <w:rPr>
                <w:rFonts w:ascii="仿宋" w:eastAsia="仿宋" w:hAnsi="仿宋"/>
                <w:sz w:val="24"/>
              </w:rPr>
            </w:pPr>
            <w:r w:rsidRPr="00687A71">
              <w:rPr>
                <w:rFonts w:ascii="仿宋" w:eastAsia="仿宋" w:hAnsi="仿宋" w:hint="eastAsia"/>
                <w:bCs/>
                <w:kern w:val="0"/>
                <w:sz w:val="24"/>
              </w:rPr>
              <w:t>法人或者其他组织的营业执照等证明文件，如是自然人投标的，提供自然人身份证明，均为证件原件的扫描件。</w:t>
            </w: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709" w:type="dxa"/>
            <w:vAlign w:val="center"/>
          </w:tcPr>
          <w:p w:rsidR="00CB6D49" w:rsidRPr="00687A71" w:rsidRDefault="00CB6D49">
            <w:pPr>
              <w:shd w:val="clear" w:color="auto" w:fill="FFFFFF"/>
              <w:spacing w:line="360" w:lineRule="exact"/>
              <w:rPr>
                <w:rFonts w:ascii="仿宋" w:eastAsia="仿宋" w:hAnsi="仿宋"/>
                <w:sz w:val="24"/>
              </w:rPr>
            </w:pPr>
          </w:p>
        </w:tc>
      </w:tr>
      <w:tr w:rsidR="00CB6D49" w:rsidRPr="00687A71">
        <w:trPr>
          <w:cantSplit/>
          <w:trHeight w:val="1273"/>
        </w:trPr>
        <w:tc>
          <w:tcPr>
            <w:tcW w:w="851" w:type="dxa"/>
            <w:vMerge/>
            <w:vAlign w:val="center"/>
          </w:tcPr>
          <w:p w:rsidR="00CB6D49" w:rsidRPr="00687A71" w:rsidRDefault="00CB6D49">
            <w:pPr>
              <w:shd w:val="clear" w:color="auto" w:fill="FFFFFF"/>
              <w:spacing w:line="360" w:lineRule="exact"/>
              <w:jc w:val="center"/>
              <w:rPr>
                <w:rFonts w:ascii="仿宋" w:eastAsia="仿宋" w:hAnsi="仿宋"/>
                <w:sz w:val="24"/>
              </w:rPr>
            </w:pPr>
          </w:p>
        </w:tc>
        <w:tc>
          <w:tcPr>
            <w:tcW w:w="567" w:type="dxa"/>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2</w:t>
            </w:r>
          </w:p>
        </w:tc>
        <w:tc>
          <w:tcPr>
            <w:tcW w:w="4252" w:type="dxa"/>
            <w:vAlign w:val="center"/>
          </w:tcPr>
          <w:p w:rsidR="00CB6D49" w:rsidRPr="00687A71" w:rsidRDefault="005A43BC">
            <w:pPr>
              <w:shd w:val="clear" w:color="auto" w:fill="FFFFFF"/>
              <w:spacing w:line="340" w:lineRule="exact"/>
              <w:rPr>
                <w:rFonts w:ascii="仿宋" w:eastAsia="仿宋" w:hAnsi="仿宋"/>
                <w:bCs/>
                <w:kern w:val="0"/>
                <w:sz w:val="24"/>
              </w:rPr>
            </w:pPr>
            <w:r w:rsidRPr="00687A71">
              <w:rPr>
                <w:rFonts w:ascii="仿宋" w:eastAsia="仿宋" w:hAnsi="仿宋" w:hint="eastAsia"/>
                <w:bCs/>
                <w:kern w:val="0"/>
                <w:sz w:val="24"/>
              </w:rPr>
              <w:t>法定代表人资格证明书和法定代表人身份证或者法定代表人授权委托书及被授权人身份证明，均为原件的扫描件。</w:t>
            </w: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709" w:type="dxa"/>
            <w:vAlign w:val="center"/>
          </w:tcPr>
          <w:p w:rsidR="00CB6D49" w:rsidRPr="00687A71" w:rsidRDefault="00CB6D49">
            <w:pPr>
              <w:shd w:val="clear" w:color="auto" w:fill="FFFFFF"/>
              <w:spacing w:line="360" w:lineRule="exact"/>
              <w:rPr>
                <w:rFonts w:ascii="仿宋" w:eastAsia="仿宋" w:hAnsi="仿宋"/>
                <w:sz w:val="24"/>
              </w:rPr>
            </w:pPr>
          </w:p>
        </w:tc>
      </w:tr>
      <w:tr w:rsidR="00CB6D49" w:rsidRPr="00687A71">
        <w:trPr>
          <w:cantSplit/>
          <w:trHeight w:val="981"/>
        </w:trPr>
        <w:tc>
          <w:tcPr>
            <w:tcW w:w="851" w:type="dxa"/>
            <w:vMerge/>
            <w:vAlign w:val="center"/>
          </w:tcPr>
          <w:p w:rsidR="00CB6D49" w:rsidRPr="00687A71" w:rsidRDefault="00CB6D49">
            <w:pPr>
              <w:shd w:val="clear" w:color="auto" w:fill="FFFFFF"/>
              <w:spacing w:line="360" w:lineRule="exact"/>
              <w:jc w:val="center"/>
              <w:rPr>
                <w:rFonts w:ascii="仿宋" w:eastAsia="仿宋" w:hAnsi="仿宋"/>
                <w:sz w:val="24"/>
              </w:rPr>
            </w:pPr>
          </w:p>
        </w:tc>
        <w:tc>
          <w:tcPr>
            <w:tcW w:w="567" w:type="dxa"/>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3</w:t>
            </w:r>
          </w:p>
        </w:tc>
        <w:tc>
          <w:tcPr>
            <w:tcW w:w="4252" w:type="dxa"/>
            <w:vAlign w:val="center"/>
          </w:tcPr>
          <w:p w:rsidR="00CB6D49" w:rsidRPr="00687A71" w:rsidRDefault="005A43BC">
            <w:pPr>
              <w:shd w:val="clear" w:color="auto" w:fill="FFFFFF"/>
              <w:spacing w:line="340" w:lineRule="exact"/>
              <w:rPr>
                <w:rFonts w:ascii="仿宋" w:eastAsia="仿宋" w:hAnsi="仿宋"/>
                <w:sz w:val="24"/>
              </w:rPr>
            </w:pPr>
            <w:r w:rsidRPr="00687A71">
              <w:rPr>
                <w:rFonts w:ascii="仿宋" w:eastAsia="仿宋" w:hAnsi="仿宋" w:hint="eastAsia"/>
                <w:bCs/>
                <w:kern w:val="0"/>
                <w:sz w:val="24"/>
              </w:rPr>
              <w:t>供应商2021年任意连续三个月依法纳税及缴纳社会保险相关证明资料。</w:t>
            </w: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709" w:type="dxa"/>
            <w:vAlign w:val="center"/>
          </w:tcPr>
          <w:p w:rsidR="00CB6D49" w:rsidRPr="00687A71" w:rsidRDefault="00CB6D49">
            <w:pPr>
              <w:shd w:val="clear" w:color="auto" w:fill="FFFFFF"/>
              <w:spacing w:line="360" w:lineRule="exact"/>
              <w:rPr>
                <w:rFonts w:ascii="仿宋" w:eastAsia="仿宋" w:hAnsi="仿宋"/>
                <w:sz w:val="24"/>
              </w:rPr>
            </w:pPr>
          </w:p>
        </w:tc>
      </w:tr>
      <w:tr w:rsidR="00CB6D49" w:rsidRPr="00687A71">
        <w:trPr>
          <w:cantSplit/>
          <w:trHeight w:val="1260"/>
        </w:trPr>
        <w:tc>
          <w:tcPr>
            <w:tcW w:w="851" w:type="dxa"/>
            <w:vMerge/>
            <w:vAlign w:val="center"/>
          </w:tcPr>
          <w:p w:rsidR="00CB6D49" w:rsidRPr="00687A71" w:rsidRDefault="00CB6D49">
            <w:pPr>
              <w:shd w:val="clear" w:color="auto" w:fill="FFFFFF"/>
              <w:spacing w:line="360" w:lineRule="exact"/>
              <w:jc w:val="center"/>
              <w:rPr>
                <w:rFonts w:ascii="仿宋" w:eastAsia="仿宋" w:hAnsi="仿宋"/>
                <w:sz w:val="24"/>
              </w:rPr>
            </w:pPr>
          </w:p>
        </w:tc>
        <w:tc>
          <w:tcPr>
            <w:tcW w:w="567" w:type="dxa"/>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4</w:t>
            </w:r>
          </w:p>
        </w:tc>
        <w:tc>
          <w:tcPr>
            <w:tcW w:w="4252" w:type="dxa"/>
            <w:vAlign w:val="center"/>
          </w:tcPr>
          <w:p w:rsidR="00CB6D49" w:rsidRPr="00687A71" w:rsidRDefault="005A43BC" w:rsidP="004767BF">
            <w:pPr>
              <w:shd w:val="clear" w:color="auto" w:fill="FFFFFF"/>
              <w:spacing w:line="340" w:lineRule="exact"/>
              <w:rPr>
                <w:rFonts w:ascii="仿宋" w:eastAsia="仿宋" w:hAnsi="仿宋"/>
                <w:sz w:val="24"/>
              </w:rPr>
            </w:pPr>
            <w:r w:rsidRPr="00687A71">
              <w:rPr>
                <w:rFonts w:ascii="仿宋" w:eastAsia="仿宋" w:hAnsi="仿宋" w:hint="eastAsia"/>
                <w:bCs/>
                <w:kern w:val="0"/>
                <w:sz w:val="24"/>
              </w:rPr>
              <w:t>供应商经审计的2020年度的财务报告复印件（供应</w:t>
            </w:r>
            <w:proofErr w:type="gramStart"/>
            <w:r w:rsidRPr="00687A71">
              <w:rPr>
                <w:rFonts w:ascii="仿宋" w:eastAsia="仿宋" w:hAnsi="仿宋" w:hint="eastAsia"/>
                <w:bCs/>
                <w:kern w:val="0"/>
                <w:sz w:val="24"/>
              </w:rPr>
              <w:t>商成立</w:t>
            </w:r>
            <w:proofErr w:type="gramEnd"/>
            <w:r w:rsidRPr="00687A71">
              <w:rPr>
                <w:rFonts w:ascii="仿宋" w:eastAsia="仿宋" w:hAnsi="仿宋" w:hint="eastAsia"/>
                <w:bCs/>
                <w:kern w:val="0"/>
                <w:sz w:val="24"/>
              </w:rPr>
              <w:t>不满一年的不需提供）。</w:t>
            </w: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709" w:type="dxa"/>
            <w:vAlign w:val="center"/>
          </w:tcPr>
          <w:p w:rsidR="00CB6D49" w:rsidRPr="00687A71" w:rsidRDefault="00CB6D49">
            <w:pPr>
              <w:shd w:val="clear" w:color="auto" w:fill="FFFFFF"/>
              <w:spacing w:line="360" w:lineRule="exact"/>
              <w:rPr>
                <w:rFonts w:ascii="仿宋" w:eastAsia="仿宋" w:hAnsi="仿宋"/>
                <w:sz w:val="24"/>
              </w:rPr>
            </w:pPr>
          </w:p>
        </w:tc>
      </w:tr>
      <w:tr w:rsidR="00CB6D49" w:rsidRPr="00687A71">
        <w:trPr>
          <w:cantSplit/>
          <w:trHeight w:val="1270"/>
        </w:trPr>
        <w:tc>
          <w:tcPr>
            <w:tcW w:w="851" w:type="dxa"/>
            <w:vMerge/>
            <w:vAlign w:val="center"/>
          </w:tcPr>
          <w:p w:rsidR="00CB6D49" w:rsidRPr="00687A71" w:rsidRDefault="00CB6D49">
            <w:pPr>
              <w:shd w:val="clear" w:color="auto" w:fill="FFFFFF"/>
              <w:spacing w:line="360" w:lineRule="exact"/>
              <w:jc w:val="center"/>
              <w:rPr>
                <w:rFonts w:ascii="仿宋" w:eastAsia="仿宋" w:hAnsi="仿宋"/>
                <w:sz w:val="24"/>
              </w:rPr>
            </w:pPr>
          </w:p>
        </w:tc>
        <w:tc>
          <w:tcPr>
            <w:tcW w:w="567" w:type="dxa"/>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5</w:t>
            </w:r>
          </w:p>
        </w:tc>
        <w:tc>
          <w:tcPr>
            <w:tcW w:w="4252" w:type="dxa"/>
            <w:vAlign w:val="center"/>
          </w:tcPr>
          <w:p w:rsidR="00CB6D49" w:rsidRPr="00687A71" w:rsidRDefault="005A43BC">
            <w:pPr>
              <w:shd w:val="clear" w:color="auto" w:fill="FFFFFF"/>
              <w:spacing w:line="340" w:lineRule="exact"/>
              <w:rPr>
                <w:rFonts w:ascii="仿宋" w:eastAsia="仿宋" w:hAnsi="仿宋"/>
                <w:sz w:val="24"/>
              </w:rPr>
            </w:pPr>
            <w:r w:rsidRPr="00687A71">
              <w:rPr>
                <w:rFonts w:ascii="仿宋" w:eastAsia="仿宋" w:hAnsi="仿宋" w:hint="eastAsia"/>
                <w:bCs/>
                <w:kern w:val="0"/>
                <w:sz w:val="24"/>
              </w:rPr>
              <w:t>供应商参加本次政府采购活动前3年内在经营活动中没有重大违法记录的书面声明（原件的扫描件）。</w:t>
            </w: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709" w:type="dxa"/>
            <w:vAlign w:val="center"/>
          </w:tcPr>
          <w:p w:rsidR="00CB6D49" w:rsidRPr="00687A71" w:rsidRDefault="00CB6D49">
            <w:pPr>
              <w:shd w:val="clear" w:color="auto" w:fill="FFFFFF"/>
              <w:spacing w:line="360" w:lineRule="exact"/>
              <w:rPr>
                <w:rFonts w:ascii="仿宋" w:eastAsia="仿宋" w:hAnsi="仿宋"/>
                <w:sz w:val="24"/>
              </w:rPr>
            </w:pPr>
          </w:p>
        </w:tc>
      </w:tr>
      <w:tr w:rsidR="00CB6D49" w:rsidRPr="00687A71">
        <w:trPr>
          <w:cantSplit/>
          <w:trHeight w:val="831"/>
        </w:trPr>
        <w:tc>
          <w:tcPr>
            <w:tcW w:w="851" w:type="dxa"/>
            <w:vMerge/>
            <w:vAlign w:val="center"/>
          </w:tcPr>
          <w:p w:rsidR="00CB6D49" w:rsidRPr="00687A71" w:rsidRDefault="00CB6D49">
            <w:pPr>
              <w:shd w:val="clear" w:color="auto" w:fill="FFFFFF"/>
              <w:spacing w:line="360" w:lineRule="exact"/>
              <w:jc w:val="center"/>
              <w:rPr>
                <w:rFonts w:ascii="仿宋" w:eastAsia="仿宋" w:hAnsi="仿宋"/>
                <w:sz w:val="24"/>
              </w:rPr>
            </w:pPr>
          </w:p>
        </w:tc>
        <w:tc>
          <w:tcPr>
            <w:tcW w:w="567" w:type="dxa"/>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6</w:t>
            </w:r>
          </w:p>
        </w:tc>
        <w:tc>
          <w:tcPr>
            <w:tcW w:w="4252" w:type="dxa"/>
            <w:vAlign w:val="center"/>
          </w:tcPr>
          <w:p w:rsidR="00CB6D49" w:rsidRPr="00687A71" w:rsidRDefault="005A43BC">
            <w:pPr>
              <w:shd w:val="clear" w:color="auto" w:fill="FFFFFF"/>
              <w:spacing w:line="340" w:lineRule="exact"/>
              <w:rPr>
                <w:rFonts w:ascii="仿宋" w:eastAsia="仿宋" w:hAnsi="仿宋"/>
                <w:sz w:val="24"/>
              </w:rPr>
            </w:pPr>
            <w:r w:rsidRPr="00687A71">
              <w:rPr>
                <w:rFonts w:ascii="仿宋" w:eastAsia="仿宋" w:hAnsi="仿宋" w:hint="eastAsia"/>
                <w:bCs/>
                <w:kern w:val="0"/>
                <w:sz w:val="24"/>
              </w:rPr>
              <w:t>磋商保证金缴纳</w:t>
            </w:r>
            <w:proofErr w:type="gramStart"/>
            <w:r w:rsidRPr="00687A71">
              <w:rPr>
                <w:rFonts w:ascii="仿宋" w:eastAsia="仿宋" w:hAnsi="仿宋" w:hint="eastAsia"/>
                <w:bCs/>
                <w:kern w:val="0"/>
                <w:sz w:val="24"/>
              </w:rPr>
              <w:t>符合磋商</w:t>
            </w:r>
            <w:proofErr w:type="gramEnd"/>
            <w:r w:rsidRPr="00687A71">
              <w:rPr>
                <w:rFonts w:ascii="仿宋" w:eastAsia="仿宋" w:hAnsi="仿宋" w:hint="eastAsia"/>
                <w:bCs/>
                <w:kern w:val="0"/>
                <w:sz w:val="24"/>
              </w:rPr>
              <w:t>文件要求。</w:t>
            </w: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709" w:type="dxa"/>
            <w:vAlign w:val="center"/>
          </w:tcPr>
          <w:p w:rsidR="00CB6D49" w:rsidRPr="00687A71" w:rsidRDefault="00CB6D49">
            <w:pPr>
              <w:shd w:val="clear" w:color="auto" w:fill="FFFFFF"/>
              <w:spacing w:line="360" w:lineRule="exact"/>
              <w:rPr>
                <w:rFonts w:ascii="仿宋" w:eastAsia="仿宋" w:hAnsi="仿宋"/>
                <w:sz w:val="24"/>
              </w:rPr>
            </w:pPr>
          </w:p>
        </w:tc>
      </w:tr>
      <w:tr w:rsidR="00CB6D49" w:rsidRPr="00687A71">
        <w:trPr>
          <w:cantSplit/>
          <w:trHeight w:val="831"/>
        </w:trPr>
        <w:tc>
          <w:tcPr>
            <w:tcW w:w="851" w:type="dxa"/>
            <w:vMerge/>
            <w:vAlign w:val="center"/>
          </w:tcPr>
          <w:p w:rsidR="00CB6D49" w:rsidRPr="00687A71" w:rsidRDefault="00CB6D49">
            <w:pPr>
              <w:shd w:val="clear" w:color="auto" w:fill="FFFFFF"/>
              <w:spacing w:line="360" w:lineRule="exact"/>
              <w:jc w:val="center"/>
              <w:rPr>
                <w:rFonts w:ascii="仿宋" w:eastAsia="仿宋" w:hAnsi="仿宋"/>
                <w:sz w:val="24"/>
              </w:rPr>
            </w:pPr>
          </w:p>
        </w:tc>
        <w:tc>
          <w:tcPr>
            <w:tcW w:w="567" w:type="dxa"/>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7</w:t>
            </w:r>
          </w:p>
        </w:tc>
        <w:tc>
          <w:tcPr>
            <w:tcW w:w="4252" w:type="dxa"/>
            <w:vAlign w:val="center"/>
          </w:tcPr>
          <w:p w:rsidR="00CB6D49" w:rsidRPr="00687A71" w:rsidRDefault="005A43BC" w:rsidP="00B62D3A">
            <w:pPr>
              <w:shd w:val="clear" w:color="auto" w:fill="FFFFFF"/>
              <w:spacing w:line="340" w:lineRule="exact"/>
              <w:rPr>
                <w:rFonts w:ascii="仿宋" w:eastAsia="仿宋" w:hAnsi="仿宋"/>
                <w:bCs/>
                <w:kern w:val="0"/>
                <w:sz w:val="24"/>
              </w:rPr>
            </w:pPr>
            <w:r w:rsidRPr="00687A71">
              <w:rPr>
                <w:rFonts w:ascii="仿宋" w:eastAsia="仿宋" w:hAnsi="仿宋" w:hint="eastAsia"/>
                <w:sz w:val="24"/>
              </w:rPr>
              <w:t>信用查询记录未出现《供应商须知前附表》第4.</w:t>
            </w:r>
            <w:r w:rsidR="00B62D3A">
              <w:rPr>
                <w:rFonts w:ascii="仿宋" w:eastAsia="仿宋" w:hAnsi="仿宋" w:hint="eastAsia"/>
                <w:sz w:val="24"/>
              </w:rPr>
              <w:t>2</w:t>
            </w:r>
            <w:r w:rsidRPr="00687A71">
              <w:rPr>
                <w:rFonts w:ascii="仿宋" w:eastAsia="仿宋" w:hAnsi="仿宋" w:hint="eastAsia"/>
                <w:sz w:val="24"/>
              </w:rPr>
              <w:t>项所述违法或失信情形。</w:t>
            </w: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709" w:type="dxa"/>
            <w:vAlign w:val="center"/>
          </w:tcPr>
          <w:p w:rsidR="00CB6D49" w:rsidRPr="00687A71" w:rsidRDefault="00CB6D49">
            <w:pPr>
              <w:shd w:val="clear" w:color="auto" w:fill="FFFFFF"/>
              <w:spacing w:line="360" w:lineRule="exact"/>
              <w:rPr>
                <w:rFonts w:ascii="仿宋" w:eastAsia="仿宋" w:hAnsi="仿宋"/>
                <w:sz w:val="24"/>
              </w:rPr>
            </w:pPr>
          </w:p>
        </w:tc>
      </w:tr>
      <w:tr w:rsidR="00CB6D49" w:rsidRPr="00687A71">
        <w:trPr>
          <w:cantSplit/>
          <w:trHeight w:val="984"/>
        </w:trPr>
        <w:tc>
          <w:tcPr>
            <w:tcW w:w="5670" w:type="dxa"/>
            <w:gridSpan w:val="3"/>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结    论</w:t>
            </w: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709" w:type="dxa"/>
            <w:vAlign w:val="center"/>
          </w:tcPr>
          <w:p w:rsidR="00CB6D49" w:rsidRPr="00687A71" w:rsidRDefault="00CB6D49">
            <w:pPr>
              <w:shd w:val="clear" w:color="auto" w:fill="FFFFFF"/>
              <w:spacing w:line="360" w:lineRule="exact"/>
              <w:rPr>
                <w:rFonts w:ascii="仿宋" w:eastAsia="仿宋" w:hAnsi="仿宋"/>
                <w:sz w:val="24"/>
              </w:rPr>
            </w:pPr>
          </w:p>
        </w:tc>
      </w:tr>
      <w:tr w:rsidR="00CB6D49" w:rsidRPr="00687A71">
        <w:trPr>
          <w:cantSplit/>
          <w:trHeight w:val="1409"/>
        </w:trPr>
        <w:tc>
          <w:tcPr>
            <w:tcW w:w="9781" w:type="dxa"/>
            <w:gridSpan w:val="7"/>
            <w:vAlign w:val="center"/>
          </w:tcPr>
          <w:p w:rsidR="00CB6D49" w:rsidRPr="00687A71" w:rsidRDefault="005A43BC">
            <w:pPr>
              <w:shd w:val="clear" w:color="auto" w:fill="FFFFFF"/>
              <w:spacing w:line="440" w:lineRule="exact"/>
              <w:rPr>
                <w:rFonts w:ascii="仿宋" w:eastAsia="仿宋" w:hAnsi="仿宋"/>
                <w:bCs/>
                <w:kern w:val="0"/>
                <w:sz w:val="24"/>
              </w:rPr>
            </w:pPr>
            <w:r w:rsidRPr="00687A71">
              <w:rPr>
                <w:rFonts w:ascii="仿宋" w:eastAsia="仿宋" w:hAnsi="仿宋" w:hint="eastAsia"/>
                <w:b/>
                <w:sz w:val="24"/>
              </w:rPr>
              <w:t>采购人代表签名：</w:t>
            </w:r>
            <w:r w:rsidRPr="00687A71">
              <w:rPr>
                <w:rFonts w:ascii="仿宋" w:eastAsia="仿宋" w:hAnsi="仿宋"/>
                <w:bCs/>
                <w:kern w:val="0"/>
                <w:sz w:val="24"/>
              </w:rPr>
              <w:t xml:space="preserve"> </w:t>
            </w:r>
          </w:p>
          <w:p w:rsidR="00CB6D49" w:rsidRPr="00687A71" w:rsidRDefault="005A43BC">
            <w:pPr>
              <w:shd w:val="clear" w:color="auto" w:fill="FFFFFF"/>
              <w:spacing w:line="360" w:lineRule="exact"/>
              <w:rPr>
                <w:rFonts w:ascii="仿宋" w:eastAsia="仿宋" w:hAnsi="仿宋"/>
                <w:sz w:val="24"/>
              </w:rPr>
            </w:pPr>
            <w:r w:rsidRPr="00687A71">
              <w:rPr>
                <w:rFonts w:ascii="仿宋" w:eastAsia="仿宋" w:hAnsi="仿宋" w:hint="eastAsia"/>
                <w:b/>
                <w:sz w:val="24"/>
              </w:rPr>
              <w:t xml:space="preserve">                                                              年    月    日</w:t>
            </w:r>
          </w:p>
        </w:tc>
      </w:tr>
      <w:tr w:rsidR="00CB6D49" w:rsidRPr="00687A71">
        <w:trPr>
          <w:cantSplit/>
          <w:trHeight w:val="1283"/>
        </w:trPr>
        <w:tc>
          <w:tcPr>
            <w:tcW w:w="9781" w:type="dxa"/>
            <w:gridSpan w:val="7"/>
            <w:vAlign w:val="center"/>
          </w:tcPr>
          <w:p w:rsidR="00CB6D49" w:rsidRPr="00687A71" w:rsidRDefault="005A43BC">
            <w:pPr>
              <w:shd w:val="clear" w:color="auto" w:fill="FFFFFF"/>
              <w:spacing w:line="360" w:lineRule="exact"/>
              <w:rPr>
                <w:rFonts w:ascii="仿宋" w:eastAsia="仿宋" w:hAnsi="仿宋"/>
                <w:b/>
                <w:sz w:val="24"/>
              </w:rPr>
            </w:pPr>
            <w:r w:rsidRPr="00687A71">
              <w:rPr>
                <w:rFonts w:ascii="仿宋" w:eastAsia="仿宋" w:hAnsi="仿宋" w:hint="eastAsia"/>
                <w:sz w:val="24"/>
              </w:rPr>
              <w:t>备注：上述每一项审查，供应商通过的，以“√”标记；否则，以“×”标记。如果供应商有一项未通过上述审查，其结论请注明“不合格”，全部通过的，其结论请注明“合格”。资格审查不合格的供应商，磋商无效。</w:t>
            </w:r>
          </w:p>
        </w:tc>
      </w:tr>
    </w:tbl>
    <w:p w:rsidR="00CB6D49" w:rsidRPr="00687A71" w:rsidRDefault="00CB6D49">
      <w:pPr>
        <w:shd w:val="clear" w:color="auto" w:fill="FFFFFF"/>
        <w:tabs>
          <w:tab w:val="left" w:pos="3045"/>
        </w:tabs>
        <w:autoSpaceDE w:val="0"/>
        <w:autoSpaceDN w:val="0"/>
        <w:adjustRightInd w:val="0"/>
        <w:snapToGrid w:val="0"/>
        <w:spacing w:line="360" w:lineRule="exact"/>
        <w:rPr>
          <w:rFonts w:ascii="仿宋" w:eastAsia="仿宋" w:hAnsi="仿宋"/>
          <w:b/>
          <w:kern w:val="0"/>
          <w:sz w:val="18"/>
          <w:szCs w:val="18"/>
        </w:rPr>
      </w:pPr>
    </w:p>
    <w:p w:rsidR="00CB6D49" w:rsidRPr="00687A71" w:rsidRDefault="005A43BC">
      <w:pPr>
        <w:shd w:val="clear" w:color="auto" w:fill="FFFFFF"/>
        <w:spacing w:line="440" w:lineRule="exact"/>
        <w:ind w:firstLineChars="200" w:firstLine="482"/>
        <w:rPr>
          <w:rFonts w:ascii="仿宋" w:eastAsia="仿宋" w:hAnsi="仿宋"/>
          <w:b/>
          <w:kern w:val="0"/>
          <w:sz w:val="24"/>
        </w:rPr>
      </w:pPr>
      <w:r w:rsidRPr="00687A71">
        <w:rPr>
          <w:rFonts w:ascii="仿宋" w:eastAsia="仿宋" w:hAnsi="仿宋"/>
          <w:b/>
          <w:sz w:val="24"/>
        </w:rPr>
        <w:br w:type="page"/>
      </w:r>
      <w:r w:rsidRPr="00687A71">
        <w:rPr>
          <w:rFonts w:ascii="仿宋" w:eastAsia="仿宋" w:hAnsi="仿宋" w:hint="eastAsia"/>
          <w:b/>
          <w:kern w:val="0"/>
          <w:sz w:val="24"/>
        </w:rPr>
        <w:lastRenderedPageBreak/>
        <w:t>2符合性审查</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
        <w:gridCol w:w="4111"/>
        <w:gridCol w:w="1134"/>
        <w:gridCol w:w="1134"/>
        <w:gridCol w:w="992"/>
        <w:gridCol w:w="992"/>
      </w:tblGrid>
      <w:tr w:rsidR="00CB6D49" w:rsidRPr="00687A71">
        <w:trPr>
          <w:cantSplit/>
          <w:trHeight w:val="760"/>
        </w:trPr>
        <w:tc>
          <w:tcPr>
            <w:tcW w:w="851" w:type="dxa"/>
            <w:tcBorders>
              <w:bottom w:val="single" w:sz="4" w:space="0" w:color="auto"/>
            </w:tcBorders>
            <w:vAlign w:val="center"/>
          </w:tcPr>
          <w:p w:rsidR="00CB6D49" w:rsidRPr="00687A71" w:rsidRDefault="005A43BC">
            <w:pPr>
              <w:shd w:val="clear" w:color="auto" w:fill="FFFFFF"/>
              <w:spacing w:line="360" w:lineRule="exact"/>
              <w:jc w:val="center"/>
              <w:rPr>
                <w:rFonts w:ascii="仿宋" w:eastAsia="仿宋" w:hAnsi="仿宋"/>
                <w:b/>
                <w:sz w:val="24"/>
              </w:rPr>
            </w:pPr>
            <w:r w:rsidRPr="00687A71">
              <w:rPr>
                <w:rFonts w:ascii="仿宋" w:eastAsia="仿宋" w:hAnsi="仿宋" w:hint="eastAsia"/>
                <w:b/>
                <w:sz w:val="24"/>
              </w:rPr>
              <w:t>项目</w:t>
            </w:r>
          </w:p>
        </w:tc>
        <w:tc>
          <w:tcPr>
            <w:tcW w:w="4678" w:type="dxa"/>
            <w:gridSpan w:val="2"/>
            <w:tcBorders>
              <w:bottom w:val="single" w:sz="4" w:space="0" w:color="auto"/>
            </w:tcBorders>
            <w:vAlign w:val="center"/>
          </w:tcPr>
          <w:p w:rsidR="00CB6D49" w:rsidRPr="00687A71" w:rsidRDefault="005A43BC">
            <w:pPr>
              <w:shd w:val="clear" w:color="auto" w:fill="FFFFFF"/>
              <w:spacing w:line="360" w:lineRule="exact"/>
              <w:jc w:val="center"/>
              <w:rPr>
                <w:rFonts w:ascii="仿宋" w:eastAsia="仿宋" w:hAnsi="仿宋"/>
                <w:b/>
                <w:sz w:val="24"/>
              </w:rPr>
            </w:pPr>
            <w:r w:rsidRPr="00687A71">
              <w:rPr>
                <w:rFonts w:ascii="仿宋" w:eastAsia="仿宋" w:hAnsi="仿宋" w:hint="eastAsia"/>
                <w:b/>
                <w:sz w:val="24"/>
              </w:rPr>
              <w:t>评  审  内  容</w:t>
            </w:r>
          </w:p>
        </w:tc>
        <w:tc>
          <w:tcPr>
            <w:tcW w:w="1134" w:type="dxa"/>
            <w:tcBorders>
              <w:bottom w:val="single" w:sz="4" w:space="0" w:color="auto"/>
            </w:tcBorders>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供应商</w:t>
            </w:r>
          </w:p>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1</w:t>
            </w:r>
          </w:p>
        </w:tc>
        <w:tc>
          <w:tcPr>
            <w:tcW w:w="1134" w:type="dxa"/>
            <w:tcBorders>
              <w:bottom w:val="single" w:sz="4" w:space="0" w:color="auto"/>
            </w:tcBorders>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供应商</w:t>
            </w:r>
          </w:p>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2</w:t>
            </w:r>
          </w:p>
        </w:tc>
        <w:tc>
          <w:tcPr>
            <w:tcW w:w="992" w:type="dxa"/>
            <w:tcBorders>
              <w:bottom w:val="single" w:sz="4" w:space="0" w:color="auto"/>
            </w:tcBorders>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供应商</w:t>
            </w:r>
          </w:p>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3</w:t>
            </w:r>
          </w:p>
        </w:tc>
        <w:tc>
          <w:tcPr>
            <w:tcW w:w="992" w:type="dxa"/>
            <w:tcBorders>
              <w:bottom w:val="single" w:sz="4" w:space="0" w:color="auto"/>
            </w:tcBorders>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供应商N</w:t>
            </w:r>
          </w:p>
        </w:tc>
      </w:tr>
      <w:tr w:rsidR="00CB6D49" w:rsidRPr="00687A71">
        <w:trPr>
          <w:cantSplit/>
          <w:trHeight w:val="771"/>
        </w:trPr>
        <w:tc>
          <w:tcPr>
            <w:tcW w:w="851" w:type="dxa"/>
            <w:vMerge w:val="restart"/>
            <w:vAlign w:val="center"/>
          </w:tcPr>
          <w:p w:rsidR="00CB6D49" w:rsidRPr="00687A71" w:rsidRDefault="005A43BC">
            <w:pPr>
              <w:shd w:val="clear" w:color="auto" w:fill="FFFFFF"/>
              <w:spacing w:line="360" w:lineRule="exact"/>
              <w:jc w:val="center"/>
              <w:rPr>
                <w:rFonts w:ascii="仿宋" w:eastAsia="仿宋" w:hAnsi="仿宋"/>
                <w:b/>
                <w:sz w:val="24"/>
              </w:rPr>
            </w:pPr>
            <w:r w:rsidRPr="00687A71">
              <w:rPr>
                <w:rFonts w:ascii="仿宋" w:eastAsia="仿宋" w:hAnsi="仿宋" w:hint="eastAsia"/>
                <w:b/>
                <w:sz w:val="24"/>
              </w:rPr>
              <w:t>符</w:t>
            </w:r>
          </w:p>
          <w:p w:rsidR="00CB6D49" w:rsidRPr="00687A71" w:rsidRDefault="005A43BC">
            <w:pPr>
              <w:shd w:val="clear" w:color="auto" w:fill="FFFFFF"/>
              <w:spacing w:line="360" w:lineRule="exact"/>
              <w:jc w:val="center"/>
              <w:rPr>
                <w:rFonts w:ascii="仿宋" w:eastAsia="仿宋" w:hAnsi="仿宋"/>
                <w:b/>
                <w:sz w:val="24"/>
              </w:rPr>
            </w:pPr>
            <w:r w:rsidRPr="00687A71">
              <w:rPr>
                <w:rFonts w:ascii="仿宋" w:eastAsia="仿宋" w:hAnsi="仿宋" w:hint="eastAsia"/>
                <w:b/>
                <w:sz w:val="24"/>
              </w:rPr>
              <w:t>合</w:t>
            </w:r>
          </w:p>
          <w:p w:rsidR="00CB6D49" w:rsidRPr="00687A71" w:rsidRDefault="005A43BC">
            <w:pPr>
              <w:shd w:val="clear" w:color="auto" w:fill="FFFFFF"/>
              <w:spacing w:line="360" w:lineRule="exact"/>
              <w:jc w:val="center"/>
              <w:rPr>
                <w:rFonts w:ascii="仿宋" w:eastAsia="仿宋" w:hAnsi="仿宋"/>
                <w:b/>
                <w:sz w:val="24"/>
              </w:rPr>
            </w:pPr>
            <w:r w:rsidRPr="00687A71">
              <w:rPr>
                <w:rFonts w:ascii="仿宋" w:eastAsia="仿宋" w:hAnsi="仿宋" w:hint="eastAsia"/>
                <w:b/>
                <w:sz w:val="24"/>
              </w:rPr>
              <w:t>性</w:t>
            </w:r>
          </w:p>
          <w:p w:rsidR="00CB6D49" w:rsidRPr="00687A71" w:rsidRDefault="005A43BC">
            <w:pPr>
              <w:shd w:val="clear" w:color="auto" w:fill="FFFFFF"/>
              <w:spacing w:line="360" w:lineRule="exact"/>
              <w:jc w:val="center"/>
              <w:rPr>
                <w:rFonts w:ascii="仿宋" w:eastAsia="仿宋" w:hAnsi="仿宋"/>
                <w:b/>
                <w:sz w:val="24"/>
              </w:rPr>
            </w:pPr>
            <w:r w:rsidRPr="00687A71">
              <w:rPr>
                <w:rFonts w:ascii="仿宋" w:eastAsia="仿宋" w:hAnsi="仿宋" w:hint="eastAsia"/>
                <w:b/>
                <w:sz w:val="24"/>
              </w:rPr>
              <w:t>审</w:t>
            </w:r>
          </w:p>
          <w:p w:rsidR="00CB6D49" w:rsidRPr="00687A71" w:rsidRDefault="005A43BC">
            <w:pPr>
              <w:shd w:val="clear" w:color="auto" w:fill="FFFFFF"/>
              <w:spacing w:line="360" w:lineRule="exact"/>
              <w:jc w:val="center"/>
              <w:rPr>
                <w:rFonts w:ascii="仿宋" w:eastAsia="仿宋" w:hAnsi="仿宋"/>
                <w:b/>
                <w:sz w:val="24"/>
              </w:rPr>
            </w:pPr>
            <w:r w:rsidRPr="00687A71">
              <w:rPr>
                <w:rFonts w:ascii="仿宋" w:eastAsia="仿宋" w:hAnsi="仿宋" w:hint="eastAsia"/>
                <w:b/>
                <w:sz w:val="24"/>
              </w:rPr>
              <w:t>查</w:t>
            </w:r>
          </w:p>
          <w:p w:rsidR="00CB6D49" w:rsidRPr="00687A71" w:rsidRDefault="005A43BC">
            <w:pPr>
              <w:shd w:val="clear" w:color="auto" w:fill="FFFFFF"/>
              <w:spacing w:line="360" w:lineRule="exact"/>
              <w:jc w:val="center"/>
              <w:rPr>
                <w:rFonts w:ascii="仿宋" w:eastAsia="仿宋" w:hAnsi="仿宋"/>
                <w:b/>
                <w:sz w:val="24"/>
              </w:rPr>
            </w:pPr>
            <w:r w:rsidRPr="00687A71">
              <w:rPr>
                <w:rFonts w:ascii="仿宋" w:eastAsia="仿宋" w:hAnsi="仿宋" w:hint="eastAsia"/>
                <w:b/>
                <w:sz w:val="24"/>
              </w:rPr>
              <w:t>表</w:t>
            </w:r>
          </w:p>
        </w:tc>
        <w:tc>
          <w:tcPr>
            <w:tcW w:w="567" w:type="dxa"/>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1</w:t>
            </w:r>
          </w:p>
        </w:tc>
        <w:tc>
          <w:tcPr>
            <w:tcW w:w="4111" w:type="dxa"/>
            <w:vAlign w:val="center"/>
          </w:tcPr>
          <w:p w:rsidR="00CB6D49" w:rsidRPr="00687A71" w:rsidRDefault="005A43BC">
            <w:pPr>
              <w:shd w:val="clear" w:color="auto" w:fill="FFFFFF"/>
              <w:spacing w:line="360" w:lineRule="exact"/>
              <w:rPr>
                <w:rFonts w:ascii="仿宋" w:eastAsia="仿宋" w:hAnsi="仿宋"/>
                <w:sz w:val="24"/>
              </w:rPr>
            </w:pPr>
            <w:r w:rsidRPr="00687A71">
              <w:rPr>
                <w:rFonts w:ascii="仿宋" w:eastAsia="仿宋" w:hAnsi="仿宋" w:hint="eastAsia"/>
                <w:sz w:val="24"/>
              </w:rPr>
              <w:t>磋商报价未超过公布的最高限价；</w:t>
            </w: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992" w:type="dxa"/>
            <w:vAlign w:val="center"/>
          </w:tcPr>
          <w:p w:rsidR="00CB6D49" w:rsidRPr="00687A71" w:rsidRDefault="00CB6D49">
            <w:pPr>
              <w:shd w:val="clear" w:color="auto" w:fill="FFFFFF"/>
              <w:spacing w:line="360" w:lineRule="exact"/>
              <w:rPr>
                <w:rFonts w:ascii="仿宋" w:eastAsia="仿宋" w:hAnsi="仿宋"/>
                <w:sz w:val="24"/>
              </w:rPr>
            </w:pPr>
          </w:p>
        </w:tc>
        <w:tc>
          <w:tcPr>
            <w:tcW w:w="992" w:type="dxa"/>
            <w:vAlign w:val="center"/>
          </w:tcPr>
          <w:p w:rsidR="00CB6D49" w:rsidRPr="00687A71" w:rsidRDefault="00CB6D49">
            <w:pPr>
              <w:shd w:val="clear" w:color="auto" w:fill="FFFFFF"/>
              <w:spacing w:line="360" w:lineRule="exact"/>
              <w:rPr>
                <w:rFonts w:ascii="仿宋" w:eastAsia="仿宋" w:hAnsi="仿宋"/>
                <w:sz w:val="24"/>
              </w:rPr>
            </w:pPr>
          </w:p>
        </w:tc>
      </w:tr>
      <w:tr w:rsidR="00CB6D49" w:rsidRPr="00687A71">
        <w:trPr>
          <w:cantSplit/>
          <w:trHeight w:val="1831"/>
        </w:trPr>
        <w:tc>
          <w:tcPr>
            <w:tcW w:w="851" w:type="dxa"/>
            <w:vMerge/>
            <w:vAlign w:val="center"/>
          </w:tcPr>
          <w:p w:rsidR="00CB6D49" w:rsidRPr="00687A71" w:rsidRDefault="00CB6D49">
            <w:pPr>
              <w:shd w:val="clear" w:color="auto" w:fill="FFFFFF"/>
              <w:spacing w:line="360" w:lineRule="exact"/>
              <w:jc w:val="center"/>
              <w:rPr>
                <w:rFonts w:ascii="仿宋" w:eastAsia="仿宋" w:hAnsi="仿宋"/>
                <w:sz w:val="24"/>
              </w:rPr>
            </w:pPr>
          </w:p>
        </w:tc>
        <w:tc>
          <w:tcPr>
            <w:tcW w:w="567" w:type="dxa"/>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2</w:t>
            </w:r>
          </w:p>
        </w:tc>
        <w:tc>
          <w:tcPr>
            <w:tcW w:w="4111" w:type="dxa"/>
            <w:vAlign w:val="center"/>
          </w:tcPr>
          <w:p w:rsidR="00CB6D49" w:rsidRPr="00687A71" w:rsidRDefault="005A43BC" w:rsidP="00B62D3A">
            <w:pPr>
              <w:shd w:val="clear" w:color="auto" w:fill="FFFFFF"/>
              <w:spacing w:line="360" w:lineRule="exact"/>
              <w:rPr>
                <w:rFonts w:ascii="仿宋" w:eastAsia="仿宋" w:hAnsi="仿宋"/>
                <w:sz w:val="24"/>
              </w:rPr>
            </w:pPr>
            <w:r w:rsidRPr="00687A71">
              <w:rPr>
                <w:rFonts w:ascii="仿宋" w:eastAsia="仿宋" w:hAnsi="仿宋" w:hint="eastAsia"/>
                <w:sz w:val="24"/>
              </w:rPr>
              <w:t>满足本磋商文件“供应商须知前附表”第5条“响应文件的组成”中标注</w:t>
            </w:r>
            <w:r w:rsidRPr="00687A71">
              <w:rPr>
                <w:rFonts w:ascii="仿宋" w:eastAsia="仿宋" w:hAnsi="仿宋" w:hint="eastAsia"/>
                <w:spacing w:val="-20"/>
                <w:sz w:val="24"/>
              </w:rPr>
              <w:t>*号</w:t>
            </w:r>
            <w:r w:rsidRPr="00687A71">
              <w:rPr>
                <w:rFonts w:ascii="仿宋" w:eastAsia="仿宋" w:hAnsi="仿宋" w:hint="eastAsia"/>
                <w:sz w:val="24"/>
              </w:rPr>
              <w:t>要求的；</w:t>
            </w:r>
            <w:r w:rsidR="00B62D3A" w:rsidRPr="00687A71">
              <w:rPr>
                <w:rFonts w:ascii="仿宋" w:eastAsia="仿宋" w:hAnsi="仿宋"/>
                <w:sz w:val="24"/>
              </w:rPr>
              <w:t xml:space="preserve"> </w:t>
            </w: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992" w:type="dxa"/>
            <w:vAlign w:val="center"/>
          </w:tcPr>
          <w:p w:rsidR="00CB6D49" w:rsidRPr="00687A71" w:rsidRDefault="00CB6D49">
            <w:pPr>
              <w:shd w:val="clear" w:color="auto" w:fill="FFFFFF"/>
              <w:spacing w:line="360" w:lineRule="exact"/>
              <w:rPr>
                <w:rFonts w:ascii="仿宋" w:eastAsia="仿宋" w:hAnsi="仿宋"/>
                <w:sz w:val="24"/>
              </w:rPr>
            </w:pPr>
          </w:p>
        </w:tc>
        <w:tc>
          <w:tcPr>
            <w:tcW w:w="992" w:type="dxa"/>
            <w:vAlign w:val="center"/>
          </w:tcPr>
          <w:p w:rsidR="00CB6D49" w:rsidRPr="00687A71" w:rsidRDefault="00CB6D49">
            <w:pPr>
              <w:shd w:val="clear" w:color="auto" w:fill="FFFFFF"/>
              <w:spacing w:line="360" w:lineRule="exact"/>
              <w:rPr>
                <w:rFonts w:ascii="仿宋" w:eastAsia="仿宋" w:hAnsi="仿宋"/>
                <w:sz w:val="24"/>
              </w:rPr>
            </w:pPr>
          </w:p>
        </w:tc>
      </w:tr>
      <w:tr w:rsidR="00CB6D49" w:rsidRPr="00687A71">
        <w:trPr>
          <w:cantSplit/>
          <w:trHeight w:val="978"/>
        </w:trPr>
        <w:tc>
          <w:tcPr>
            <w:tcW w:w="851" w:type="dxa"/>
            <w:vMerge/>
            <w:vAlign w:val="center"/>
          </w:tcPr>
          <w:p w:rsidR="00CB6D49" w:rsidRPr="00687A71" w:rsidRDefault="00CB6D49">
            <w:pPr>
              <w:shd w:val="clear" w:color="auto" w:fill="FFFFFF"/>
              <w:spacing w:line="360" w:lineRule="exact"/>
              <w:jc w:val="center"/>
              <w:rPr>
                <w:rFonts w:ascii="仿宋" w:eastAsia="仿宋" w:hAnsi="仿宋"/>
                <w:sz w:val="24"/>
              </w:rPr>
            </w:pPr>
          </w:p>
        </w:tc>
        <w:tc>
          <w:tcPr>
            <w:tcW w:w="567" w:type="dxa"/>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3</w:t>
            </w:r>
          </w:p>
        </w:tc>
        <w:tc>
          <w:tcPr>
            <w:tcW w:w="4111" w:type="dxa"/>
            <w:vAlign w:val="center"/>
          </w:tcPr>
          <w:p w:rsidR="00CB6D49" w:rsidRPr="00687A71" w:rsidRDefault="005A43BC">
            <w:pPr>
              <w:shd w:val="clear" w:color="auto" w:fill="FFFFFF"/>
              <w:spacing w:line="360" w:lineRule="exact"/>
              <w:rPr>
                <w:rFonts w:ascii="仿宋" w:eastAsia="仿宋" w:hAnsi="仿宋"/>
                <w:sz w:val="24"/>
              </w:rPr>
            </w:pPr>
            <w:r w:rsidRPr="00687A71">
              <w:rPr>
                <w:rFonts w:ascii="仿宋" w:eastAsia="仿宋" w:hAnsi="仿宋" w:hint="eastAsia"/>
                <w:sz w:val="24"/>
              </w:rPr>
              <w:t>响应文件按磋商文件的规定签署、盖章的；</w:t>
            </w: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992" w:type="dxa"/>
            <w:vAlign w:val="center"/>
          </w:tcPr>
          <w:p w:rsidR="00CB6D49" w:rsidRPr="00687A71" w:rsidRDefault="00CB6D49">
            <w:pPr>
              <w:shd w:val="clear" w:color="auto" w:fill="FFFFFF"/>
              <w:spacing w:line="360" w:lineRule="exact"/>
              <w:rPr>
                <w:rFonts w:ascii="仿宋" w:eastAsia="仿宋" w:hAnsi="仿宋"/>
                <w:sz w:val="24"/>
              </w:rPr>
            </w:pPr>
          </w:p>
        </w:tc>
        <w:tc>
          <w:tcPr>
            <w:tcW w:w="992" w:type="dxa"/>
            <w:vAlign w:val="center"/>
          </w:tcPr>
          <w:p w:rsidR="00CB6D49" w:rsidRPr="00687A71" w:rsidRDefault="00CB6D49">
            <w:pPr>
              <w:shd w:val="clear" w:color="auto" w:fill="FFFFFF"/>
              <w:spacing w:line="360" w:lineRule="exact"/>
              <w:rPr>
                <w:rFonts w:ascii="仿宋" w:eastAsia="仿宋" w:hAnsi="仿宋"/>
                <w:sz w:val="24"/>
              </w:rPr>
            </w:pPr>
          </w:p>
        </w:tc>
      </w:tr>
      <w:tr w:rsidR="00CB6D49" w:rsidRPr="00687A71">
        <w:trPr>
          <w:cantSplit/>
          <w:trHeight w:val="849"/>
        </w:trPr>
        <w:tc>
          <w:tcPr>
            <w:tcW w:w="851" w:type="dxa"/>
            <w:vMerge/>
            <w:vAlign w:val="center"/>
          </w:tcPr>
          <w:p w:rsidR="00CB6D49" w:rsidRPr="00687A71" w:rsidRDefault="00CB6D49">
            <w:pPr>
              <w:shd w:val="clear" w:color="auto" w:fill="FFFFFF"/>
              <w:spacing w:line="360" w:lineRule="exact"/>
              <w:jc w:val="center"/>
              <w:rPr>
                <w:rFonts w:ascii="仿宋" w:eastAsia="仿宋" w:hAnsi="仿宋"/>
                <w:sz w:val="24"/>
              </w:rPr>
            </w:pPr>
          </w:p>
        </w:tc>
        <w:tc>
          <w:tcPr>
            <w:tcW w:w="567" w:type="dxa"/>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4</w:t>
            </w:r>
          </w:p>
        </w:tc>
        <w:tc>
          <w:tcPr>
            <w:tcW w:w="4111" w:type="dxa"/>
            <w:vAlign w:val="center"/>
          </w:tcPr>
          <w:p w:rsidR="00CB6D49" w:rsidRPr="00687A71" w:rsidRDefault="005A43BC">
            <w:pPr>
              <w:shd w:val="clear" w:color="auto" w:fill="FFFFFF"/>
              <w:spacing w:line="360" w:lineRule="exact"/>
              <w:rPr>
                <w:rFonts w:ascii="仿宋" w:eastAsia="仿宋" w:hAnsi="仿宋"/>
                <w:sz w:val="24"/>
              </w:rPr>
            </w:pPr>
            <w:r w:rsidRPr="00687A71">
              <w:rPr>
                <w:rFonts w:ascii="仿宋" w:eastAsia="仿宋" w:hAnsi="仿宋" w:hint="eastAsia"/>
                <w:sz w:val="24"/>
              </w:rPr>
              <w:t>磋商有效期</w:t>
            </w:r>
            <w:proofErr w:type="gramStart"/>
            <w:r w:rsidRPr="00687A71">
              <w:rPr>
                <w:rFonts w:ascii="仿宋" w:eastAsia="仿宋" w:hAnsi="仿宋" w:hint="eastAsia"/>
                <w:sz w:val="24"/>
              </w:rPr>
              <w:t>符合磋商</w:t>
            </w:r>
            <w:proofErr w:type="gramEnd"/>
            <w:r w:rsidRPr="00687A71">
              <w:rPr>
                <w:rFonts w:ascii="仿宋" w:eastAsia="仿宋" w:hAnsi="仿宋" w:hint="eastAsia"/>
                <w:sz w:val="24"/>
              </w:rPr>
              <w:t>文件规定的；</w:t>
            </w: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992" w:type="dxa"/>
            <w:vAlign w:val="center"/>
          </w:tcPr>
          <w:p w:rsidR="00CB6D49" w:rsidRPr="00687A71" w:rsidRDefault="00CB6D49">
            <w:pPr>
              <w:shd w:val="clear" w:color="auto" w:fill="FFFFFF"/>
              <w:spacing w:line="360" w:lineRule="exact"/>
              <w:rPr>
                <w:rFonts w:ascii="仿宋" w:eastAsia="仿宋" w:hAnsi="仿宋"/>
                <w:sz w:val="24"/>
              </w:rPr>
            </w:pPr>
          </w:p>
        </w:tc>
        <w:tc>
          <w:tcPr>
            <w:tcW w:w="992" w:type="dxa"/>
            <w:vAlign w:val="center"/>
          </w:tcPr>
          <w:p w:rsidR="00CB6D49" w:rsidRPr="00687A71" w:rsidRDefault="00CB6D49">
            <w:pPr>
              <w:shd w:val="clear" w:color="auto" w:fill="FFFFFF"/>
              <w:spacing w:line="360" w:lineRule="exact"/>
              <w:rPr>
                <w:rFonts w:ascii="仿宋" w:eastAsia="仿宋" w:hAnsi="仿宋"/>
                <w:sz w:val="24"/>
              </w:rPr>
            </w:pPr>
          </w:p>
        </w:tc>
      </w:tr>
      <w:tr w:rsidR="00CB6D49" w:rsidRPr="00687A71">
        <w:trPr>
          <w:cantSplit/>
          <w:trHeight w:val="1544"/>
        </w:trPr>
        <w:tc>
          <w:tcPr>
            <w:tcW w:w="851" w:type="dxa"/>
            <w:vMerge/>
            <w:vAlign w:val="center"/>
          </w:tcPr>
          <w:p w:rsidR="00CB6D49" w:rsidRPr="00687A71" w:rsidRDefault="00CB6D49">
            <w:pPr>
              <w:shd w:val="clear" w:color="auto" w:fill="FFFFFF"/>
              <w:spacing w:line="360" w:lineRule="exact"/>
              <w:jc w:val="center"/>
              <w:rPr>
                <w:rFonts w:ascii="仿宋" w:eastAsia="仿宋" w:hAnsi="仿宋"/>
                <w:sz w:val="24"/>
              </w:rPr>
            </w:pPr>
          </w:p>
        </w:tc>
        <w:tc>
          <w:tcPr>
            <w:tcW w:w="567" w:type="dxa"/>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5</w:t>
            </w:r>
          </w:p>
        </w:tc>
        <w:tc>
          <w:tcPr>
            <w:tcW w:w="4111" w:type="dxa"/>
            <w:vAlign w:val="center"/>
          </w:tcPr>
          <w:p w:rsidR="00CB6D49" w:rsidRPr="00687A71" w:rsidRDefault="005A43BC">
            <w:pPr>
              <w:shd w:val="clear" w:color="auto" w:fill="FFFFFF"/>
              <w:spacing w:line="360" w:lineRule="exact"/>
              <w:rPr>
                <w:rFonts w:ascii="仿宋" w:eastAsia="仿宋" w:hAnsi="仿宋"/>
                <w:sz w:val="24"/>
              </w:rPr>
            </w:pPr>
            <w:r w:rsidRPr="00687A71">
              <w:rPr>
                <w:rFonts w:ascii="仿宋" w:eastAsia="仿宋" w:hAnsi="仿宋" w:hint="eastAsia"/>
                <w:sz w:val="24"/>
              </w:rPr>
              <w:t>法定代表人资格证明书及法定代表人授权委托书按磋商文件规定格式完整提供、并按磋商文件要求签字、盖章；</w:t>
            </w: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992" w:type="dxa"/>
            <w:vAlign w:val="center"/>
          </w:tcPr>
          <w:p w:rsidR="00CB6D49" w:rsidRPr="00687A71" w:rsidRDefault="00CB6D49">
            <w:pPr>
              <w:shd w:val="clear" w:color="auto" w:fill="FFFFFF"/>
              <w:spacing w:line="360" w:lineRule="exact"/>
              <w:rPr>
                <w:rFonts w:ascii="仿宋" w:eastAsia="仿宋" w:hAnsi="仿宋"/>
                <w:sz w:val="24"/>
              </w:rPr>
            </w:pPr>
          </w:p>
        </w:tc>
        <w:tc>
          <w:tcPr>
            <w:tcW w:w="992" w:type="dxa"/>
            <w:vAlign w:val="center"/>
          </w:tcPr>
          <w:p w:rsidR="00CB6D49" w:rsidRPr="00687A71" w:rsidRDefault="00CB6D49">
            <w:pPr>
              <w:shd w:val="clear" w:color="auto" w:fill="FFFFFF"/>
              <w:spacing w:line="360" w:lineRule="exact"/>
              <w:rPr>
                <w:rFonts w:ascii="仿宋" w:eastAsia="仿宋" w:hAnsi="仿宋"/>
                <w:sz w:val="24"/>
              </w:rPr>
            </w:pPr>
          </w:p>
        </w:tc>
      </w:tr>
      <w:tr w:rsidR="00CB6D49" w:rsidRPr="00687A71">
        <w:trPr>
          <w:cantSplit/>
          <w:trHeight w:val="1264"/>
        </w:trPr>
        <w:tc>
          <w:tcPr>
            <w:tcW w:w="851" w:type="dxa"/>
            <w:vMerge/>
            <w:vAlign w:val="center"/>
          </w:tcPr>
          <w:p w:rsidR="00CB6D49" w:rsidRPr="00687A71" w:rsidRDefault="00CB6D49">
            <w:pPr>
              <w:shd w:val="clear" w:color="auto" w:fill="FFFFFF"/>
              <w:spacing w:line="360" w:lineRule="exact"/>
              <w:jc w:val="center"/>
              <w:rPr>
                <w:rFonts w:ascii="仿宋" w:eastAsia="仿宋" w:hAnsi="仿宋"/>
                <w:sz w:val="24"/>
              </w:rPr>
            </w:pPr>
          </w:p>
        </w:tc>
        <w:tc>
          <w:tcPr>
            <w:tcW w:w="567" w:type="dxa"/>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hint="eastAsia"/>
                <w:sz w:val="24"/>
              </w:rPr>
              <w:t>6</w:t>
            </w:r>
          </w:p>
        </w:tc>
        <w:tc>
          <w:tcPr>
            <w:tcW w:w="4111" w:type="dxa"/>
            <w:vAlign w:val="center"/>
          </w:tcPr>
          <w:p w:rsidR="00CB6D49" w:rsidRPr="00687A71" w:rsidRDefault="005A43BC">
            <w:pPr>
              <w:shd w:val="clear" w:color="auto" w:fill="FFFFFF"/>
              <w:spacing w:line="360" w:lineRule="exact"/>
              <w:rPr>
                <w:rFonts w:ascii="仿宋" w:eastAsia="仿宋" w:hAnsi="仿宋"/>
                <w:sz w:val="24"/>
              </w:rPr>
            </w:pPr>
            <w:r w:rsidRPr="00687A71">
              <w:rPr>
                <w:rFonts w:ascii="仿宋" w:eastAsia="仿宋" w:hAnsi="仿宋" w:hint="eastAsia"/>
                <w:sz w:val="24"/>
              </w:rPr>
              <w:t>响应文件未附有采购人不能接受的条件；</w:t>
            </w: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992" w:type="dxa"/>
            <w:vAlign w:val="center"/>
          </w:tcPr>
          <w:p w:rsidR="00CB6D49" w:rsidRPr="00687A71" w:rsidRDefault="00CB6D49">
            <w:pPr>
              <w:shd w:val="clear" w:color="auto" w:fill="FFFFFF"/>
              <w:spacing w:line="360" w:lineRule="exact"/>
              <w:rPr>
                <w:rFonts w:ascii="仿宋" w:eastAsia="仿宋" w:hAnsi="仿宋"/>
                <w:sz w:val="24"/>
              </w:rPr>
            </w:pPr>
          </w:p>
        </w:tc>
        <w:tc>
          <w:tcPr>
            <w:tcW w:w="992" w:type="dxa"/>
            <w:vAlign w:val="center"/>
          </w:tcPr>
          <w:p w:rsidR="00CB6D49" w:rsidRPr="00687A71" w:rsidRDefault="00CB6D49">
            <w:pPr>
              <w:shd w:val="clear" w:color="auto" w:fill="FFFFFF"/>
              <w:spacing w:line="360" w:lineRule="exact"/>
              <w:rPr>
                <w:rFonts w:ascii="仿宋" w:eastAsia="仿宋" w:hAnsi="仿宋"/>
                <w:sz w:val="24"/>
              </w:rPr>
            </w:pPr>
          </w:p>
        </w:tc>
      </w:tr>
      <w:tr w:rsidR="00CB6D49" w:rsidRPr="00687A71">
        <w:trPr>
          <w:cantSplit/>
          <w:trHeight w:val="1406"/>
        </w:trPr>
        <w:tc>
          <w:tcPr>
            <w:tcW w:w="851" w:type="dxa"/>
            <w:vMerge/>
            <w:vAlign w:val="center"/>
          </w:tcPr>
          <w:p w:rsidR="00CB6D49" w:rsidRPr="00687A71" w:rsidRDefault="00CB6D49">
            <w:pPr>
              <w:shd w:val="clear" w:color="auto" w:fill="FFFFFF"/>
              <w:spacing w:line="360" w:lineRule="exact"/>
              <w:jc w:val="center"/>
              <w:rPr>
                <w:rFonts w:ascii="仿宋" w:eastAsia="仿宋" w:hAnsi="仿宋"/>
                <w:sz w:val="24"/>
              </w:rPr>
            </w:pPr>
          </w:p>
        </w:tc>
        <w:tc>
          <w:tcPr>
            <w:tcW w:w="567" w:type="dxa"/>
            <w:vAlign w:val="center"/>
          </w:tcPr>
          <w:p w:rsidR="00CB6D49" w:rsidRPr="00687A71" w:rsidRDefault="005A43BC">
            <w:pPr>
              <w:shd w:val="clear" w:color="auto" w:fill="FFFFFF"/>
              <w:spacing w:line="360" w:lineRule="exact"/>
              <w:jc w:val="center"/>
              <w:rPr>
                <w:rFonts w:ascii="仿宋" w:eastAsia="仿宋" w:hAnsi="仿宋"/>
                <w:sz w:val="24"/>
              </w:rPr>
            </w:pPr>
            <w:r w:rsidRPr="00687A71">
              <w:rPr>
                <w:rFonts w:ascii="仿宋" w:eastAsia="仿宋" w:hAnsi="仿宋"/>
                <w:sz w:val="24"/>
              </w:rPr>
              <w:t>7</w:t>
            </w:r>
          </w:p>
        </w:tc>
        <w:tc>
          <w:tcPr>
            <w:tcW w:w="4111" w:type="dxa"/>
            <w:vAlign w:val="center"/>
          </w:tcPr>
          <w:p w:rsidR="00CB6D49" w:rsidRPr="00687A71" w:rsidRDefault="005A43BC">
            <w:pPr>
              <w:shd w:val="clear" w:color="auto" w:fill="FFFFFF"/>
              <w:spacing w:line="360" w:lineRule="exact"/>
              <w:rPr>
                <w:rFonts w:ascii="仿宋" w:eastAsia="仿宋" w:hAnsi="仿宋"/>
                <w:sz w:val="24"/>
              </w:rPr>
            </w:pPr>
            <w:r w:rsidRPr="00687A71">
              <w:rPr>
                <w:rFonts w:ascii="仿宋" w:eastAsia="仿宋" w:hAnsi="仿宋" w:hint="eastAsia"/>
                <w:sz w:val="24"/>
              </w:rPr>
              <w:t>未出现不符合法律、法规和磋商文件中规定的实质性要求。</w:t>
            </w: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992" w:type="dxa"/>
            <w:vAlign w:val="center"/>
          </w:tcPr>
          <w:p w:rsidR="00CB6D49" w:rsidRPr="00687A71" w:rsidRDefault="00CB6D49">
            <w:pPr>
              <w:shd w:val="clear" w:color="auto" w:fill="FFFFFF"/>
              <w:spacing w:line="360" w:lineRule="exact"/>
              <w:rPr>
                <w:rFonts w:ascii="仿宋" w:eastAsia="仿宋" w:hAnsi="仿宋"/>
                <w:sz w:val="24"/>
              </w:rPr>
            </w:pPr>
          </w:p>
        </w:tc>
        <w:tc>
          <w:tcPr>
            <w:tcW w:w="992" w:type="dxa"/>
            <w:vAlign w:val="center"/>
          </w:tcPr>
          <w:p w:rsidR="00CB6D49" w:rsidRPr="00687A71" w:rsidRDefault="00CB6D49">
            <w:pPr>
              <w:shd w:val="clear" w:color="auto" w:fill="FFFFFF"/>
              <w:spacing w:line="360" w:lineRule="exact"/>
              <w:rPr>
                <w:rFonts w:ascii="仿宋" w:eastAsia="仿宋" w:hAnsi="仿宋"/>
                <w:sz w:val="24"/>
              </w:rPr>
            </w:pPr>
          </w:p>
        </w:tc>
      </w:tr>
      <w:tr w:rsidR="00CB6D49" w:rsidRPr="00687A71">
        <w:trPr>
          <w:cantSplit/>
          <w:trHeight w:val="980"/>
        </w:trPr>
        <w:tc>
          <w:tcPr>
            <w:tcW w:w="5529" w:type="dxa"/>
            <w:gridSpan w:val="3"/>
            <w:vAlign w:val="center"/>
          </w:tcPr>
          <w:p w:rsidR="00CB6D49" w:rsidRPr="00687A71" w:rsidRDefault="005A43BC">
            <w:pPr>
              <w:shd w:val="clear" w:color="auto" w:fill="FFFFFF"/>
              <w:wordWrap w:val="0"/>
              <w:spacing w:line="360" w:lineRule="exact"/>
              <w:jc w:val="center"/>
              <w:rPr>
                <w:rFonts w:ascii="仿宋" w:eastAsia="仿宋" w:hAnsi="仿宋"/>
                <w:sz w:val="24"/>
              </w:rPr>
            </w:pPr>
            <w:r w:rsidRPr="00687A71">
              <w:rPr>
                <w:rFonts w:ascii="仿宋" w:eastAsia="仿宋" w:hAnsi="仿宋" w:hint="eastAsia"/>
                <w:sz w:val="24"/>
              </w:rPr>
              <w:t>结    论</w:t>
            </w: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1134" w:type="dxa"/>
            <w:vAlign w:val="center"/>
          </w:tcPr>
          <w:p w:rsidR="00CB6D49" w:rsidRPr="00687A71" w:rsidRDefault="00CB6D49">
            <w:pPr>
              <w:shd w:val="clear" w:color="auto" w:fill="FFFFFF"/>
              <w:spacing w:line="360" w:lineRule="exact"/>
              <w:rPr>
                <w:rFonts w:ascii="仿宋" w:eastAsia="仿宋" w:hAnsi="仿宋"/>
                <w:sz w:val="24"/>
              </w:rPr>
            </w:pPr>
          </w:p>
        </w:tc>
        <w:tc>
          <w:tcPr>
            <w:tcW w:w="992" w:type="dxa"/>
            <w:vAlign w:val="center"/>
          </w:tcPr>
          <w:p w:rsidR="00CB6D49" w:rsidRPr="00687A71" w:rsidRDefault="00CB6D49">
            <w:pPr>
              <w:shd w:val="clear" w:color="auto" w:fill="FFFFFF"/>
              <w:spacing w:line="360" w:lineRule="exact"/>
              <w:rPr>
                <w:rFonts w:ascii="仿宋" w:eastAsia="仿宋" w:hAnsi="仿宋"/>
                <w:sz w:val="24"/>
              </w:rPr>
            </w:pPr>
          </w:p>
        </w:tc>
        <w:tc>
          <w:tcPr>
            <w:tcW w:w="992" w:type="dxa"/>
            <w:vAlign w:val="center"/>
          </w:tcPr>
          <w:p w:rsidR="00CB6D49" w:rsidRPr="00687A71" w:rsidRDefault="00CB6D49">
            <w:pPr>
              <w:shd w:val="clear" w:color="auto" w:fill="FFFFFF"/>
              <w:spacing w:line="360" w:lineRule="exact"/>
              <w:rPr>
                <w:rFonts w:ascii="仿宋" w:eastAsia="仿宋" w:hAnsi="仿宋"/>
                <w:sz w:val="24"/>
              </w:rPr>
            </w:pPr>
          </w:p>
        </w:tc>
      </w:tr>
      <w:tr w:rsidR="00CB6D49" w:rsidRPr="00687A71">
        <w:trPr>
          <w:cantSplit/>
          <w:trHeight w:val="1122"/>
        </w:trPr>
        <w:tc>
          <w:tcPr>
            <w:tcW w:w="9781" w:type="dxa"/>
            <w:gridSpan w:val="7"/>
            <w:vAlign w:val="center"/>
          </w:tcPr>
          <w:p w:rsidR="00CB6D49" w:rsidRPr="00687A71" w:rsidRDefault="005A43BC">
            <w:pPr>
              <w:shd w:val="clear" w:color="auto" w:fill="FFFFFF"/>
              <w:spacing w:line="360" w:lineRule="exact"/>
              <w:rPr>
                <w:rFonts w:ascii="仿宋" w:eastAsia="仿宋" w:hAnsi="仿宋"/>
                <w:b/>
                <w:sz w:val="24"/>
              </w:rPr>
            </w:pPr>
            <w:r w:rsidRPr="00687A71">
              <w:rPr>
                <w:rFonts w:ascii="仿宋" w:eastAsia="仿宋" w:hAnsi="仿宋" w:hint="eastAsia"/>
                <w:b/>
                <w:sz w:val="24"/>
              </w:rPr>
              <w:t>评标委员会成员签名：</w:t>
            </w:r>
          </w:p>
          <w:p w:rsidR="00CB6D49" w:rsidRPr="00687A71" w:rsidRDefault="005A43BC">
            <w:pPr>
              <w:shd w:val="clear" w:color="auto" w:fill="FFFFFF"/>
              <w:spacing w:line="360" w:lineRule="exact"/>
              <w:rPr>
                <w:rFonts w:ascii="仿宋" w:eastAsia="仿宋" w:hAnsi="仿宋"/>
                <w:sz w:val="24"/>
              </w:rPr>
            </w:pPr>
            <w:r w:rsidRPr="00687A71">
              <w:rPr>
                <w:rFonts w:ascii="仿宋" w:eastAsia="仿宋" w:hAnsi="仿宋" w:hint="eastAsia"/>
                <w:b/>
                <w:sz w:val="24"/>
              </w:rPr>
              <w:t xml:space="preserve">                                                              年    月    日</w:t>
            </w:r>
          </w:p>
        </w:tc>
      </w:tr>
      <w:tr w:rsidR="00CB6D49" w:rsidRPr="00687A71">
        <w:trPr>
          <w:cantSplit/>
          <w:trHeight w:val="1375"/>
        </w:trPr>
        <w:tc>
          <w:tcPr>
            <w:tcW w:w="9781" w:type="dxa"/>
            <w:gridSpan w:val="7"/>
            <w:vAlign w:val="center"/>
          </w:tcPr>
          <w:p w:rsidR="00CB6D49" w:rsidRPr="00687A71" w:rsidRDefault="005A43BC">
            <w:pPr>
              <w:shd w:val="clear" w:color="auto" w:fill="FFFFFF"/>
              <w:spacing w:line="360" w:lineRule="exact"/>
              <w:rPr>
                <w:rFonts w:ascii="仿宋" w:eastAsia="仿宋" w:hAnsi="仿宋"/>
                <w:b/>
                <w:sz w:val="24"/>
              </w:rPr>
            </w:pPr>
            <w:r w:rsidRPr="00687A71">
              <w:rPr>
                <w:rFonts w:ascii="仿宋" w:eastAsia="仿宋" w:hAnsi="仿宋" w:hint="eastAsia"/>
                <w:sz w:val="24"/>
              </w:rPr>
              <w:t>备注：上述每一项审查，供应商通过的，以“√”标记；否则，以“×”标记。如果供应商有一项未通过上述审查，其结论请注明“不合格”，全部通过的，其结论请注明“合格”。初步评审合格的</w:t>
            </w:r>
            <w:proofErr w:type="gramStart"/>
            <w:r w:rsidRPr="00687A71">
              <w:rPr>
                <w:rFonts w:ascii="仿宋" w:eastAsia="仿宋" w:hAnsi="仿宋" w:hint="eastAsia"/>
                <w:sz w:val="24"/>
              </w:rPr>
              <w:t>供应商方可</w:t>
            </w:r>
            <w:proofErr w:type="gramEnd"/>
            <w:r w:rsidRPr="00687A71">
              <w:rPr>
                <w:rFonts w:ascii="仿宋" w:eastAsia="仿宋" w:hAnsi="仿宋" w:hint="eastAsia"/>
                <w:sz w:val="24"/>
              </w:rPr>
              <w:t>进入详细评审阶段。</w:t>
            </w:r>
          </w:p>
        </w:tc>
      </w:tr>
    </w:tbl>
    <w:p w:rsidR="00CB6D49" w:rsidRPr="00687A71" w:rsidRDefault="00CB6D49">
      <w:pPr>
        <w:shd w:val="clear" w:color="auto" w:fill="FFFFFF"/>
        <w:spacing w:line="440" w:lineRule="exact"/>
        <w:ind w:firstLineChars="200" w:firstLine="480"/>
        <w:rPr>
          <w:rFonts w:ascii="仿宋" w:eastAsia="仿宋" w:hAnsi="仿宋"/>
          <w:bCs/>
          <w:kern w:val="0"/>
          <w:sz w:val="24"/>
        </w:rPr>
      </w:pPr>
    </w:p>
    <w:p w:rsidR="00CB6D49" w:rsidRPr="00687A71" w:rsidRDefault="005A43BC">
      <w:pPr>
        <w:shd w:val="clear" w:color="auto" w:fill="FFFFFF"/>
        <w:tabs>
          <w:tab w:val="left" w:pos="3045"/>
        </w:tabs>
        <w:autoSpaceDE w:val="0"/>
        <w:autoSpaceDN w:val="0"/>
        <w:adjustRightInd w:val="0"/>
        <w:snapToGrid w:val="0"/>
        <w:spacing w:line="360" w:lineRule="exact"/>
        <w:ind w:firstLineChars="200" w:firstLine="482"/>
        <w:rPr>
          <w:rFonts w:ascii="仿宋" w:eastAsia="仿宋" w:hAnsi="仿宋"/>
          <w:b/>
          <w:sz w:val="24"/>
        </w:rPr>
      </w:pPr>
      <w:r w:rsidRPr="00687A71">
        <w:rPr>
          <w:rFonts w:ascii="仿宋" w:eastAsia="仿宋" w:hAnsi="仿宋"/>
          <w:b/>
          <w:sz w:val="24"/>
        </w:rPr>
        <w:br w:type="page"/>
      </w:r>
      <w:r w:rsidRPr="00687A71">
        <w:rPr>
          <w:rFonts w:ascii="仿宋" w:eastAsia="仿宋" w:hAnsi="仿宋" w:hint="eastAsia"/>
          <w:b/>
          <w:sz w:val="24"/>
        </w:rPr>
        <w:lastRenderedPageBreak/>
        <w:t>3.详细评审</w:t>
      </w:r>
    </w:p>
    <w:p w:rsidR="00CB6D49" w:rsidRPr="00687A71" w:rsidRDefault="005A43BC">
      <w:pPr>
        <w:pStyle w:val="WPSPlain"/>
        <w:shd w:val="clear" w:color="auto" w:fill="FFFFFF"/>
        <w:spacing w:line="440" w:lineRule="exact"/>
        <w:ind w:firstLineChars="200" w:firstLine="480"/>
        <w:jc w:val="both"/>
        <w:rPr>
          <w:rFonts w:ascii="仿宋" w:eastAsia="仿宋" w:hAnsi="仿宋"/>
          <w:sz w:val="24"/>
          <w:szCs w:val="24"/>
        </w:rPr>
      </w:pPr>
      <w:r w:rsidRPr="00687A71">
        <w:rPr>
          <w:rFonts w:ascii="仿宋" w:eastAsia="仿宋" w:hAnsi="仿宋" w:hint="eastAsia"/>
          <w:sz w:val="24"/>
          <w:szCs w:val="24"/>
        </w:rPr>
        <w:t>符合性评审合格的</w:t>
      </w:r>
      <w:proofErr w:type="gramStart"/>
      <w:r w:rsidRPr="00687A71">
        <w:rPr>
          <w:rFonts w:ascii="仿宋" w:eastAsia="仿宋" w:hAnsi="仿宋" w:hint="eastAsia"/>
          <w:sz w:val="24"/>
          <w:szCs w:val="24"/>
        </w:rPr>
        <w:t>供应商方可</w:t>
      </w:r>
      <w:proofErr w:type="gramEnd"/>
      <w:r w:rsidRPr="00687A71">
        <w:rPr>
          <w:rFonts w:ascii="仿宋" w:eastAsia="仿宋" w:hAnsi="仿宋" w:hint="eastAsia"/>
          <w:sz w:val="24"/>
          <w:szCs w:val="24"/>
        </w:rPr>
        <w:t>进入详细评审阶段。详细评审分为报价评审和商务部分、技术部分评审。其中，报价部分20分，商务部分</w:t>
      </w:r>
      <w:r w:rsidR="00877621" w:rsidRPr="00687A71">
        <w:rPr>
          <w:rFonts w:ascii="仿宋" w:eastAsia="仿宋" w:hAnsi="仿宋" w:hint="eastAsia"/>
          <w:sz w:val="24"/>
          <w:szCs w:val="24"/>
        </w:rPr>
        <w:t>44</w:t>
      </w:r>
      <w:r w:rsidRPr="00687A71">
        <w:rPr>
          <w:rFonts w:ascii="仿宋" w:eastAsia="仿宋" w:hAnsi="仿宋" w:hint="eastAsia"/>
          <w:sz w:val="24"/>
          <w:szCs w:val="24"/>
        </w:rPr>
        <w:t>分，技术部分3</w:t>
      </w:r>
      <w:r w:rsidR="00877621" w:rsidRPr="00687A71">
        <w:rPr>
          <w:rFonts w:ascii="仿宋" w:eastAsia="仿宋" w:hAnsi="仿宋" w:hint="eastAsia"/>
          <w:sz w:val="24"/>
          <w:szCs w:val="24"/>
        </w:rPr>
        <w:t>6</w:t>
      </w:r>
      <w:r w:rsidRPr="00687A71">
        <w:rPr>
          <w:rFonts w:ascii="仿宋" w:eastAsia="仿宋" w:hAnsi="仿宋" w:hint="eastAsia"/>
          <w:sz w:val="24"/>
          <w:szCs w:val="24"/>
        </w:rPr>
        <w:t>分，合计满分100分。</w:t>
      </w:r>
    </w:p>
    <w:p w:rsidR="00CB6D49" w:rsidRPr="00687A71" w:rsidRDefault="005A43BC">
      <w:pPr>
        <w:shd w:val="clear" w:color="auto" w:fill="FFFFFF"/>
        <w:spacing w:line="440" w:lineRule="exact"/>
        <w:ind w:firstLineChars="200" w:firstLine="482"/>
        <w:rPr>
          <w:rFonts w:ascii="仿宋" w:eastAsia="仿宋" w:hAnsi="仿宋"/>
          <w:b/>
          <w:sz w:val="24"/>
        </w:rPr>
      </w:pPr>
      <w:r w:rsidRPr="00687A71">
        <w:rPr>
          <w:rFonts w:ascii="仿宋" w:eastAsia="仿宋" w:hAnsi="仿宋" w:hint="eastAsia"/>
          <w:b/>
          <w:sz w:val="24"/>
        </w:rPr>
        <w:t xml:space="preserve">3.1报价评审 </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1157"/>
        <w:gridCol w:w="6479"/>
      </w:tblGrid>
      <w:tr w:rsidR="00CB6D49" w:rsidRPr="00687A71">
        <w:trPr>
          <w:trHeight w:val="89"/>
          <w:jc w:val="center"/>
        </w:trPr>
        <w:tc>
          <w:tcPr>
            <w:tcW w:w="2175" w:type="dxa"/>
          </w:tcPr>
          <w:p w:rsidR="00CB6D49" w:rsidRPr="00687A71" w:rsidRDefault="005A43BC">
            <w:pPr>
              <w:shd w:val="clear" w:color="auto" w:fill="FFFFFF"/>
              <w:spacing w:line="500" w:lineRule="exact"/>
              <w:jc w:val="center"/>
              <w:rPr>
                <w:rFonts w:ascii="仿宋" w:eastAsia="仿宋" w:hAnsi="仿宋"/>
                <w:sz w:val="24"/>
              </w:rPr>
            </w:pPr>
            <w:r w:rsidRPr="00687A71">
              <w:rPr>
                <w:rFonts w:ascii="仿宋" w:eastAsia="仿宋" w:hAnsi="仿宋" w:hint="eastAsia"/>
                <w:sz w:val="24"/>
              </w:rPr>
              <w:t>评审因素</w:t>
            </w:r>
          </w:p>
        </w:tc>
        <w:tc>
          <w:tcPr>
            <w:tcW w:w="1157" w:type="dxa"/>
            <w:vAlign w:val="center"/>
          </w:tcPr>
          <w:p w:rsidR="00CB6D49" w:rsidRPr="00687A71" w:rsidRDefault="005A43BC">
            <w:pPr>
              <w:shd w:val="clear" w:color="auto" w:fill="FFFFFF"/>
              <w:spacing w:line="500" w:lineRule="exact"/>
              <w:jc w:val="center"/>
              <w:rPr>
                <w:rFonts w:ascii="仿宋" w:eastAsia="仿宋" w:hAnsi="仿宋"/>
                <w:sz w:val="24"/>
              </w:rPr>
            </w:pPr>
            <w:r w:rsidRPr="00687A71">
              <w:rPr>
                <w:rFonts w:ascii="仿宋" w:eastAsia="仿宋" w:hAnsi="仿宋" w:hint="eastAsia"/>
                <w:sz w:val="24"/>
              </w:rPr>
              <w:t>满分</w:t>
            </w:r>
          </w:p>
        </w:tc>
        <w:tc>
          <w:tcPr>
            <w:tcW w:w="6479" w:type="dxa"/>
            <w:vAlign w:val="center"/>
          </w:tcPr>
          <w:p w:rsidR="00CB6D49" w:rsidRPr="00687A71" w:rsidRDefault="005A43BC">
            <w:pPr>
              <w:shd w:val="clear" w:color="auto" w:fill="FFFFFF"/>
              <w:spacing w:line="500" w:lineRule="exact"/>
              <w:jc w:val="center"/>
              <w:rPr>
                <w:rFonts w:ascii="仿宋" w:eastAsia="仿宋" w:hAnsi="仿宋"/>
                <w:sz w:val="24"/>
              </w:rPr>
            </w:pPr>
            <w:r w:rsidRPr="00687A71">
              <w:rPr>
                <w:rFonts w:ascii="仿宋" w:eastAsia="仿宋" w:hAnsi="仿宋" w:hint="eastAsia"/>
                <w:sz w:val="24"/>
              </w:rPr>
              <w:t>评分标准</w:t>
            </w:r>
          </w:p>
        </w:tc>
      </w:tr>
      <w:tr w:rsidR="00CB6D49" w:rsidRPr="00687A71">
        <w:trPr>
          <w:trHeight w:val="2188"/>
          <w:jc w:val="center"/>
        </w:trPr>
        <w:tc>
          <w:tcPr>
            <w:tcW w:w="2175" w:type="dxa"/>
            <w:vAlign w:val="center"/>
          </w:tcPr>
          <w:p w:rsidR="00CB6D49" w:rsidRPr="00687A71" w:rsidRDefault="005A43BC">
            <w:pPr>
              <w:shd w:val="clear" w:color="auto" w:fill="FFFFFF"/>
              <w:spacing w:line="500" w:lineRule="exact"/>
              <w:jc w:val="center"/>
              <w:rPr>
                <w:rFonts w:ascii="仿宋" w:eastAsia="仿宋" w:hAnsi="仿宋"/>
                <w:sz w:val="24"/>
              </w:rPr>
            </w:pPr>
            <w:r w:rsidRPr="00687A71">
              <w:rPr>
                <w:rFonts w:ascii="仿宋" w:eastAsia="仿宋" w:hAnsi="仿宋" w:hint="eastAsia"/>
                <w:sz w:val="24"/>
              </w:rPr>
              <w:t>价格部分（20分）</w:t>
            </w:r>
          </w:p>
        </w:tc>
        <w:tc>
          <w:tcPr>
            <w:tcW w:w="1157" w:type="dxa"/>
            <w:vAlign w:val="center"/>
          </w:tcPr>
          <w:p w:rsidR="00CB6D49" w:rsidRPr="00687A71" w:rsidRDefault="005A43BC">
            <w:pPr>
              <w:shd w:val="clear" w:color="auto" w:fill="FFFFFF"/>
              <w:spacing w:line="500" w:lineRule="exact"/>
              <w:jc w:val="center"/>
              <w:rPr>
                <w:rFonts w:ascii="仿宋" w:eastAsia="仿宋" w:hAnsi="仿宋"/>
                <w:sz w:val="24"/>
              </w:rPr>
            </w:pPr>
            <w:r w:rsidRPr="00687A71">
              <w:rPr>
                <w:rFonts w:ascii="仿宋" w:eastAsia="仿宋" w:hAnsi="仿宋" w:hint="eastAsia"/>
                <w:sz w:val="24"/>
              </w:rPr>
              <w:t>20分</w:t>
            </w:r>
          </w:p>
        </w:tc>
        <w:tc>
          <w:tcPr>
            <w:tcW w:w="6479" w:type="dxa"/>
            <w:vAlign w:val="center"/>
          </w:tcPr>
          <w:p w:rsidR="00CB6D49" w:rsidRPr="00687A71" w:rsidRDefault="005A43BC">
            <w:pPr>
              <w:shd w:val="clear" w:color="auto" w:fill="FFFFFF"/>
              <w:spacing w:line="400" w:lineRule="exact"/>
              <w:rPr>
                <w:rFonts w:ascii="仿宋" w:eastAsia="仿宋" w:hAnsi="仿宋"/>
                <w:sz w:val="24"/>
              </w:rPr>
            </w:pPr>
            <w:r w:rsidRPr="00687A71">
              <w:rPr>
                <w:rFonts w:ascii="仿宋" w:eastAsia="仿宋" w:hAnsi="仿宋" w:hint="eastAsia"/>
                <w:sz w:val="24"/>
              </w:rPr>
              <w:t>采用低价优先法计算，即满足磋商文件要求且最终磋商报价最低的报价为磋商基准价，其价格分为满分。</w:t>
            </w:r>
          </w:p>
          <w:p w:rsidR="00CB6D49" w:rsidRPr="00687A71" w:rsidRDefault="005A43BC">
            <w:pPr>
              <w:shd w:val="clear" w:color="auto" w:fill="FFFFFF"/>
              <w:spacing w:line="400" w:lineRule="exact"/>
              <w:rPr>
                <w:rFonts w:ascii="仿宋" w:eastAsia="仿宋" w:hAnsi="仿宋"/>
                <w:sz w:val="24"/>
              </w:rPr>
            </w:pPr>
            <w:r w:rsidRPr="00687A71">
              <w:rPr>
                <w:rFonts w:ascii="仿宋" w:eastAsia="仿宋" w:hAnsi="仿宋" w:hint="eastAsia"/>
                <w:sz w:val="24"/>
              </w:rPr>
              <w:t>其他供应商的价格</w:t>
            </w:r>
            <w:proofErr w:type="gramStart"/>
            <w:r w:rsidRPr="00687A71">
              <w:rPr>
                <w:rFonts w:ascii="仿宋" w:eastAsia="仿宋" w:hAnsi="仿宋" w:hint="eastAsia"/>
                <w:sz w:val="24"/>
              </w:rPr>
              <w:t>分统一</w:t>
            </w:r>
            <w:proofErr w:type="gramEnd"/>
            <w:r w:rsidRPr="00687A71">
              <w:rPr>
                <w:rFonts w:ascii="仿宋" w:eastAsia="仿宋" w:hAnsi="仿宋" w:hint="eastAsia"/>
                <w:sz w:val="24"/>
              </w:rPr>
              <w:t>按照下列公式计算:</w:t>
            </w:r>
          </w:p>
          <w:p w:rsidR="00CB6D49" w:rsidRPr="00687A71" w:rsidRDefault="005A43BC">
            <w:pPr>
              <w:shd w:val="clear" w:color="auto" w:fill="FFFFFF"/>
              <w:spacing w:line="400" w:lineRule="exact"/>
              <w:rPr>
                <w:rFonts w:ascii="仿宋" w:eastAsia="仿宋" w:hAnsi="仿宋"/>
                <w:sz w:val="24"/>
              </w:rPr>
            </w:pPr>
            <w:r w:rsidRPr="00687A71">
              <w:rPr>
                <w:rFonts w:ascii="仿宋" w:eastAsia="仿宋" w:hAnsi="仿宋" w:hint="eastAsia"/>
                <w:sz w:val="24"/>
              </w:rPr>
              <w:t>磋商报价得分=(磋商基准价/最终磋商报价)×20（小数点保留两位）</w:t>
            </w:r>
          </w:p>
        </w:tc>
      </w:tr>
    </w:tbl>
    <w:p w:rsidR="00CB6D49" w:rsidRPr="00687A71" w:rsidRDefault="00CB6D49">
      <w:pPr>
        <w:shd w:val="clear" w:color="auto" w:fill="FFFFFF"/>
        <w:spacing w:line="440" w:lineRule="exact"/>
        <w:rPr>
          <w:rFonts w:ascii="仿宋" w:eastAsia="仿宋" w:hAnsi="仿宋"/>
          <w:b/>
          <w:sz w:val="24"/>
        </w:rPr>
      </w:pPr>
    </w:p>
    <w:p w:rsidR="00CB6D49" w:rsidRPr="00687A71" w:rsidRDefault="005A43BC">
      <w:pPr>
        <w:shd w:val="clear" w:color="auto" w:fill="FFFFFF"/>
        <w:spacing w:line="440" w:lineRule="exact"/>
        <w:ind w:firstLineChars="200" w:firstLine="482"/>
        <w:rPr>
          <w:rFonts w:ascii="仿宋" w:eastAsia="仿宋" w:hAnsi="仿宋"/>
          <w:b/>
          <w:sz w:val="24"/>
        </w:rPr>
      </w:pPr>
      <w:r w:rsidRPr="00687A71">
        <w:rPr>
          <w:rFonts w:ascii="仿宋" w:eastAsia="仿宋" w:hAnsi="仿宋" w:hint="eastAsia"/>
          <w:b/>
          <w:sz w:val="24"/>
        </w:rPr>
        <w:t>3.2商务技术评审</w:t>
      </w:r>
    </w:p>
    <w:tbl>
      <w:tblPr>
        <w:tblW w:w="9923"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27"/>
        <w:gridCol w:w="1100"/>
        <w:gridCol w:w="709"/>
        <w:gridCol w:w="7087"/>
      </w:tblGrid>
      <w:tr w:rsidR="00CB6D49" w:rsidRPr="00687A71">
        <w:trPr>
          <w:trHeight w:val="570"/>
        </w:trPr>
        <w:tc>
          <w:tcPr>
            <w:tcW w:w="1027" w:type="dxa"/>
            <w:tcMar>
              <w:top w:w="15" w:type="dxa"/>
              <w:left w:w="15" w:type="dxa"/>
              <w:right w:w="15" w:type="dxa"/>
            </w:tcMar>
            <w:vAlign w:val="center"/>
          </w:tcPr>
          <w:p w:rsidR="00CB6D49" w:rsidRPr="00687A71" w:rsidRDefault="005A43BC">
            <w:pPr>
              <w:widowControl/>
              <w:jc w:val="center"/>
              <w:textAlignment w:val="top"/>
              <w:rPr>
                <w:rFonts w:ascii="仿宋" w:eastAsia="仿宋" w:hAnsi="仿宋" w:cs="仿宋"/>
                <w:b/>
                <w:sz w:val="24"/>
              </w:rPr>
            </w:pPr>
            <w:r w:rsidRPr="00687A71">
              <w:rPr>
                <w:rFonts w:ascii="仿宋" w:eastAsia="仿宋" w:hAnsi="仿宋" w:cs="仿宋" w:hint="eastAsia"/>
                <w:b/>
                <w:kern w:val="0"/>
                <w:sz w:val="24"/>
              </w:rPr>
              <w:t>评审因素</w:t>
            </w:r>
          </w:p>
        </w:tc>
        <w:tc>
          <w:tcPr>
            <w:tcW w:w="1100" w:type="dxa"/>
            <w:tcMar>
              <w:top w:w="15" w:type="dxa"/>
              <w:left w:w="15" w:type="dxa"/>
              <w:right w:w="15" w:type="dxa"/>
            </w:tcMar>
            <w:vAlign w:val="center"/>
          </w:tcPr>
          <w:p w:rsidR="00CB6D49" w:rsidRPr="00687A71" w:rsidRDefault="005A43BC">
            <w:pPr>
              <w:widowControl/>
              <w:jc w:val="center"/>
              <w:textAlignment w:val="top"/>
              <w:rPr>
                <w:rFonts w:ascii="仿宋" w:eastAsia="仿宋" w:hAnsi="仿宋" w:cs="仿宋"/>
                <w:b/>
                <w:sz w:val="24"/>
              </w:rPr>
            </w:pPr>
            <w:r w:rsidRPr="00687A71">
              <w:rPr>
                <w:rFonts w:ascii="仿宋" w:eastAsia="仿宋" w:hAnsi="仿宋" w:cs="仿宋" w:hint="eastAsia"/>
                <w:b/>
                <w:kern w:val="0"/>
                <w:sz w:val="24"/>
              </w:rPr>
              <w:t>评审内容</w:t>
            </w:r>
          </w:p>
        </w:tc>
        <w:tc>
          <w:tcPr>
            <w:tcW w:w="709" w:type="dxa"/>
            <w:tcMar>
              <w:top w:w="15" w:type="dxa"/>
              <w:left w:w="15" w:type="dxa"/>
              <w:right w:w="15" w:type="dxa"/>
            </w:tcMar>
            <w:vAlign w:val="center"/>
          </w:tcPr>
          <w:p w:rsidR="00CB6D49" w:rsidRPr="00687A71" w:rsidRDefault="005A43BC">
            <w:pPr>
              <w:widowControl/>
              <w:jc w:val="center"/>
              <w:textAlignment w:val="top"/>
              <w:rPr>
                <w:rFonts w:ascii="仿宋" w:eastAsia="仿宋" w:hAnsi="仿宋" w:cs="仿宋"/>
                <w:b/>
                <w:sz w:val="24"/>
              </w:rPr>
            </w:pPr>
            <w:r w:rsidRPr="00687A71">
              <w:rPr>
                <w:rFonts w:ascii="仿宋" w:eastAsia="仿宋" w:hAnsi="仿宋" w:cs="仿宋" w:hint="eastAsia"/>
                <w:b/>
                <w:kern w:val="0"/>
                <w:sz w:val="24"/>
              </w:rPr>
              <w:t>满分</w:t>
            </w:r>
          </w:p>
        </w:tc>
        <w:tc>
          <w:tcPr>
            <w:tcW w:w="7087" w:type="dxa"/>
            <w:tcMar>
              <w:top w:w="15" w:type="dxa"/>
              <w:left w:w="15" w:type="dxa"/>
              <w:right w:w="15" w:type="dxa"/>
            </w:tcMar>
            <w:vAlign w:val="center"/>
          </w:tcPr>
          <w:p w:rsidR="00CB6D49" w:rsidRPr="00687A71" w:rsidRDefault="005A43BC">
            <w:pPr>
              <w:widowControl/>
              <w:jc w:val="center"/>
              <w:textAlignment w:val="top"/>
              <w:rPr>
                <w:rFonts w:ascii="仿宋" w:eastAsia="仿宋" w:hAnsi="仿宋" w:cs="仿宋"/>
                <w:b/>
                <w:sz w:val="24"/>
              </w:rPr>
            </w:pPr>
            <w:r w:rsidRPr="00687A71">
              <w:rPr>
                <w:rFonts w:ascii="仿宋" w:eastAsia="仿宋" w:hAnsi="仿宋" w:cs="仿宋" w:hint="eastAsia"/>
                <w:b/>
                <w:kern w:val="0"/>
                <w:sz w:val="24"/>
              </w:rPr>
              <w:t>评分标准</w:t>
            </w:r>
          </w:p>
        </w:tc>
      </w:tr>
      <w:tr w:rsidR="00CB6D49" w:rsidRPr="00687A71">
        <w:trPr>
          <w:trHeight w:val="1379"/>
        </w:trPr>
        <w:tc>
          <w:tcPr>
            <w:tcW w:w="1027" w:type="dxa"/>
            <w:vMerge w:val="restart"/>
            <w:tcMar>
              <w:top w:w="15" w:type="dxa"/>
              <w:left w:w="15" w:type="dxa"/>
              <w:right w:w="15" w:type="dxa"/>
            </w:tcMar>
            <w:vAlign w:val="center"/>
          </w:tcPr>
          <w:p w:rsidR="00CB6D49" w:rsidRPr="00687A71" w:rsidRDefault="005A43BC">
            <w:pPr>
              <w:widowControl/>
              <w:jc w:val="center"/>
              <w:textAlignment w:val="center"/>
              <w:rPr>
                <w:rFonts w:ascii="仿宋" w:eastAsia="仿宋" w:hAnsi="仿宋" w:cs="仿宋"/>
                <w:sz w:val="24"/>
              </w:rPr>
            </w:pPr>
            <w:r w:rsidRPr="00687A71">
              <w:rPr>
                <w:rFonts w:ascii="仿宋" w:eastAsia="仿宋" w:hAnsi="仿宋" w:cs="仿宋" w:hint="eastAsia"/>
                <w:kern w:val="0"/>
                <w:sz w:val="24"/>
              </w:rPr>
              <w:t>商务部分（44分）</w:t>
            </w:r>
          </w:p>
        </w:tc>
        <w:tc>
          <w:tcPr>
            <w:tcW w:w="1100" w:type="dxa"/>
            <w:noWrap/>
            <w:tcMar>
              <w:top w:w="15" w:type="dxa"/>
              <w:left w:w="15" w:type="dxa"/>
              <w:right w:w="15" w:type="dxa"/>
            </w:tcMar>
            <w:vAlign w:val="center"/>
          </w:tcPr>
          <w:p w:rsidR="00CB6D49" w:rsidRPr="00687A71" w:rsidRDefault="005A43BC">
            <w:pPr>
              <w:widowControl/>
              <w:jc w:val="center"/>
              <w:textAlignment w:val="center"/>
              <w:rPr>
                <w:rFonts w:ascii="仿宋" w:eastAsia="仿宋" w:hAnsi="仿宋" w:cs="宋体"/>
                <w:sz w:val="24"/>
              </w:rPr>
            </w:pPr>
            <w:r w:rsidRPr="00687A71">
              <w:rPr>
                <w:rFonts w:ascii="仿宋" w:eastAsia="仿宋" w:hAnsi="仿宋" w:cs="仿宋" w:hint="eastAsia"/>
                <w:kern w:val="0"/>
                <w:sz w:val="24"/>
              </w:rPr>
              <w:t>供应</w:t>
            </w:r>
            <w:proofErr w:type="gramStart"/>
            <w:r w:rsidRPr="00687A71">
              <w:rPr>
                <w:rFonts w:ascii="仿宋" w:eastAsia="仿宋" w:hAnsi="仿宋" w:cs="仿宋" w:hint="eastAsia"/>
                <w:kern w:val="0"/>
                <w:sz w:val="24"/>
              </w:rPr>
              <w:t>商服务</w:t>
            </w:r>
            <w:proofErr w:type="gramEnd"/>
            <w:r w:rsidRPr="00687A71">
              <w:rPr>
                <w:rFonts w:ascii="仿宋" w:eastAsia="仿宋" w:hAnsi="仿宋" w:cs="仿宋" w:hint="eastAsia"/>
                <w:kern w:val="0"/>
                <w:sz w:val="24"/>
              </w:rPr>
              <w:t>能力评分</w:t>
            </w:r>
          </w:p>
        </w:tc>
        <w:tc>
          <w:tcPr>
            <w:tcW w:w="709" w:type="dxa"/>
            <w:tcMar>
              <w:top w:w="15" w:type="dxa"/>
              <w:left w:w="15" w:type="dxa"/>
              <w:right w:w="15" w:type="dxa"/>
            </w:tcMar>
            <w:vAlign w:val="center"/>
          </w:tcPr>
          <w:p w:rsidR="00CB6D49" w:rsidRPr="00687A71" w:rsidRDefault="005A43BC">
            <w:pPr>
              <w:pStyle w:val="affffff9"/>
              <w:spacing w:line="360" w:lineRule="exact"/>
              <w:ind w:firstLineChars="0" w:firstLine="0"/>
              <w:jc w:val="center"/>
              <w:rPr>
                <w:rFonts w:ascii="仿宋" w:eastAsia="仿宋" w:hAnsi="仿宋" w:cs="仿宋"/>
                <w:kern w:val="0"/>
              </w:rPr>
            </w:pPr>
            <w:r w:rsidRPr="00687A71">
              <w:rPr>
                <w:rFonts w:ascii="仿宋" w:eastAsia="仿宋" w:hAnsi="仿宋" w:cs="仿宋" w:hint="eastAsia"/>
                <w:kern w:val="0"/>
              </w:rPr>
              <w:t>10</w:t>
            </w:r>
          </w:p>
        </w:tc>
        <w:tc>
          <w:tcPr>
            <w:tcW w:w="7087" w:type="dxa"/>
            <w:tcMar>
              <w:top w:w="15" w:type="dxa"/>
              <w:left w:w="15" w:type="dxa"/>
              <w:right w:w="15" w:type="dxa"/>
            </w:tcMar>
            <w:vAlign w:val="center"/>
          </w:tcPr>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①供应商具有ISO9001质量管理体系认证证书的，得1分。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②供应商具有ISO20000信息技术服务管理体系认证证书的，得1分。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③供应商具有ISO27001信息安全管理体系认证证书的，得1分。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④供应商具有CCRC信息系统安全服务资质（软件安全开发）认证证书的，得2分。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⑤供应商具有CMMI5级认证证书的得3分，CMMI4级认证证书的得2分，CMMI3级认证证书的得1分，否则不得分。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⑥供应商具有涉密信息系统集成</w:t>
            </w:r>
            <w:proofErr w:type="gramStart"/>
            <w:r w:rsidRPr="00687A71">
              <w:rPr>
                <w:rFonts w:ascii="仿宋" w:eastAsia="仿宋" w:hAnsi="仿宋" w:cs="仿宋" w:hint="eastAsia"/>
                <w:kern w:val="0"/>
                <w:sz w:val="24"/>
              </w:rPr>
              <w:t>资质甲级</w:t>
            </w:r>
            <w:proofErr w:type="gramEnd"/>
            <w:r w:rsidRPr="00687A71">
              <w:rPr>
                <w:rFonts w:ascii="仿宋" w:eastAsia="仿宋" w:hAnsi="仿宋" w:cs="仿宋" w:hint="eastAsia"/>
                <w:kern w:val="0"/>
                <w:sz w:val="24"/>
              </w:rPr>
              <w:t>证书的得2分，否则不得分。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（备注：</w:t>
            </w:r>
            <w:r w:rsidR="00EF78A5" w:rsidRPr="00687A71">
              <w:rPr>
                <w:rFonts w:ascii="仿宋" w:eastAsia="仿宋" w:hAnsi="仿宋" w:cs="仿宋" w:hint="eastAsia"/>
                <w:kern w:val="0"/>
                <w:sz w:val="24"/>
              </w:rPr>
              <w:t>须提供有效证书的清晰</w:t>
            </w:r>
            <w:proofErr w:type="gramStart"/>
            <w:r w:rsidR="00EF78A5" w:rsidRPr="00687A71">
              <w:rPr>
                <w:rFonts w:ascii="仿宋" w:eastAsia="仿宋" w:hAnsi="仿宋" w:cs="仿宋" w:hint="eastAsia"/>
                <w:kern w:val="0"/>
                <w:sz w:val="24"/>
              </w:rPr>
              <w:t>扫描件并加盖</w:t>
            </w:r>
            <w:proofErr w:type="gramEnd"/>
            <w:r w:rsidR="00EF78A5" w:rsidRPr="00687A71">
              <w:rPr>
                <w:rFonts w:ascii="仿宋" w:eastAsia="仿宋" w:hAnsi="仿宋" w:cs="仿宋" w:hint="eastAsia"/>
                <w:kern w:val="0"/>
                <w:sz w:val="24"/>
              </w:rPr>
              <w:t>供应商公章，未提供的不得分。</w:t>
            </w:r>
            <w:r w:rsidRPr="00687A71">
              <w:rPr>
                <w:rFonts w:ascii="仿宋" w:eastAsia="仿宋" w:hAnsi="仿宋" w:cs="仿宋" w:hint="eastAsia"/>
                <w:kern w:val="0"/>
                <w:sz w:val="24"/>
              </w:rPr>
              <w:t>）</w:t>
            </w:r>
          </w:p>
        </w:tc>
      </w:tr>
      <w:tr w:rsidR="00CB6D49" w:rsidRPr="00687A71">
        <w:trPr>
          <w:trHeight w:val="1315"/>
        </w:trPr>
        <w:tc>
          <w:tcPr>
            <w:tcW w:w="1027" w:type="dxa"/>
            <w:vMerge/>
            <w:tcMar>
              <w:top w:w="15" w:type="dxa"/>
              <w:left w:w="15" w:type="dxa"/>
              <w:right w:w="15" w:type="dxa"/>
            </w:tcMar>
            <w:vAlign w:val="center"/>
          </w:tcPr>
          <w:p w:rsidR="00CB6D49" w:rsidRPr="00687A71" w:rsidRDefault="00CB6D49">
            <w:pPr>
              <w:jc w:val="center"/>
              <w:rPr>
                <w:rFonts w:ascii="仿宋" w:eastAsia="仿宋" w:hAnsi="仿宋" w:cs="仿宋"/>
                <w:sz w:val="24"/>
              </w:rPr>
            </w:pPr>
          </w:p>
        </w:tc>
        <w:tc>
          <w:tcPr>
            <w:tcW w:w="1100" w:type="dxa"/>
            <w:tcMar>
              <w:top w:w="15" w:type="dxa"/>
              <w:left w:w="15" w:type="dxa"/>
              <w:right w:w="15" w:type="dxa"/>
            </w:tcMar>
            <w:vAlign w:val="center"/>
          </w:tcPr>
          <w:p w:rsidR="00CB6D49" w:rsidRPr="00687A71" w:rsidRDefault="005A43BC">
            <w:pPr>
              <w:widowControl/>
              <w:jc w:val="center"/>
              <w:textAlignment w:val="center"/>
              <w:rPr>
                <w:rFonts w:ascii="仿宋" w:eastAsia="仿宋" w:hAnsi="仿宋" w:cs="仿宋"/>
                <w:kern w:val="0"/>
                <w:sz w:val="24"/>
              </w:rPr>
            </w:pPr>
            <w:r w:rsidRPr="00687A71">
              <w:rPr>
                <w:rFonts w:ascii="仿宋" w:eastAsia="仿宋" w:hAnsi="仿宋" w:cs="仿宋" w:hint="eastAsia"/>
                <w:kern w:val="0"/>
                <w:sz w:val="24"/>
              </w:rPr>
              <w:t>软件开发能力</w:t>
            </w:r>
          </w:p>
        </w:tc>
        <w:tc>
          <w:tcPr>
            <w:tcW w:w="709" w:type="dxa"/>
            <w:tcMar>
              <w:top w:w="15" w:type="dxa"/>
              <w:left w:w="15" w:type="dxa"/>
              <w:right w:w="15" w:type="dxa"/>
            </w:tcMar>
            <w:vAlign w:val="center"/>
          </w:tcPr>
          <w:p w:rsidR="00CB6D49" w:rsidRPr="00687A71" w:rsidRDefault="005A43BC">
            <w:pPr>
              <w:widowControl/>
              <w:jc w:val="center"/>
              <w:textAlignment w:val="center"/>
              <w:rPr>
                <w:rFonts w:ascii="仿宋" w:eastAsia="仿宋" w:hAnsi="仿宋" w:cs="仿宋"/>
                <w:sz w:val="24"/>
              </w:rPr>
            </w:pPr>
            <w:r w:rsidRPr="00687A71">
              <w:rPr>
                <w:rFonts w:ascii="仿宋" w:eastAsia="仿宋" w:hAnsi="仿宋" w:cs="仿宋" w:hint="eastAsia"/>
                <w:kern w:val="0"/>
              </w:rPr>
              <w:t>8</w:t>
            </w:r>
          </w:p>
        </w:tc>
        <w:tc>
          <w:tcPr>
            <w:tcW w:w="7087" w:type="dxa"/>
            <w:tcMar>
              <w:top w:w="15" w:type="dxa"/>
              <w:left w:w="15" w:type="dxa"/>
              <w:right w:w="15" w:type="dxa"/>
            </w:tcMar>
            <w:vAlign w:val="center"/>
          </w:tcPr>
          <w:p w:rsidR="00CB6D49" w:rsidRPr="00687A71" w:rsidRDefault="005A43BC" w:rsidP="00877621">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供应商提供与项目开发实施相关的软件著作权证书（</w:t>
            </w:r>
            <w:proofErr w:type="gramStart"/>
            <w:r w:rsidRPr="00687A71">
              <w:rPr>
                <w:rFonts w:ascii="仿宋" w:eastAsia="仿宋" w:hAnsi="仿宋" w:cs="仿宋" w:hint="eastAsia"/>
                <w:kern w:val="0"/>
                <w:sz w:val="24"/>
              </w:rPr>
              <w:t>含应用</w:t>
            </w:r>
            <w:proofErr w:type="gramEnd"/>
            <w:r w:rsidRPr="00687A71">
              <w:rPr>
                <w:rFonts w:ascii="仿宋" w:eastAsia="仿宋" w:hAnsi="仿宋" w:cs="仿宋" w:hint="eastAsia"/>
                <w:kern w:val="0"/>
                <w:sz w:val="24"/>
              </w:rPr>
              <w:t>集成平台系统、可计算一般均衡模型、分析决策平台、大数据管理平台、数据加工处理系统、数据挖掘平台、数据分析平台、数据交换平台相关软件著作权证书）。每提供1项得1分，满分8分。</w:t>
            </w:r>
            <w:r w:rsidR="00877621" w:rsidRPr="00687A71">
              <w:rPr>
                <w:rFonts w:ascii="仿宋" w:eastAsia="仿宋" w:hAnsi="仿宋" w:cs="仿宋" w:hint="eastAsia"/>
                <w:kern w:val="0"/>
                <w:sz w:val="24"/>
              </w:rPr>
              <w:t>须提供有效证书的清晰</w:t>
            </w:r>
            <w:proofErr w:type="gramStart"/>
            <w:r w:rsidR="00877621" w:rsidRPr="00687A71">
              <w:rPr>
                <w:rFonts w:ascii="仿宋" w:eastAsia="仿宋" w:hAnsi="仿宋" w:cs="仿宋" w:hint="eastAsia"/>
                <w:kern w:val="0"/>
                <w:sz w:val="24"/>
              </w:rPr>
              <w:t>扫描件并加盖</w:t>
            </w:r>
            <w:proofErr w:type="gramEnd"/>
            <w:r w:rsidR="00877621" w:rsidRPr="00687A71">
              <w:rPr>
                <w:rFonts w:ascii="仿宋" w:eastAsia="仿宋" w:hAnsi="仿宋" w:cs="仿宋" w:hint="eastAsia"/>
                <w:kern w:val="0"/>
                <w:sz w:val="24"/>
              </w:rPr>
              <w:t>供应商公章，未提供的不得分</w:t>
            </w:r>
            <w:r w:rsidRPr="00687A71">
              <w:rPr>
                <w:rFonts w:ascii="仿宋" w:eastAsia="仿宋" w:hAnsi="仿宋" w:cs="仿宋" w:hint="eastAsia"/>
                <w:kern w:val="0"/>
                <w:sz w:val="24"/>
              </w:rPr>
              <w:t>。</w:t>
            </w:r>
          </w:p>
        </w:tc>
      </w:tr>
      <w:tr w:rsidR="00CB6D49" w:rsidRPr="00687A71">
        <w:trPr>
          <w:trHeight w:val="1315"/>
        </w:trPr>
        <w:tc>
          <w:tcPr>
            <w:tcW w:w="1027" w:type="dxa"/>
            <w:vMerge/>
            <w:tcMar>
              <w:top w:w="15" w:type="dxa"/>
              <w:left w:w="15" w:type="dxa"/>
              <w:right w:w="15" w:type="dxa"/>
            </w:tcMar>
            <w:vAlign w:val="center"/>
          </w:tcPr>
          <w:p w:rsidR="00CB6D49" w:rsidRPr="00687A71" w:rsidRDefault="00CB6D49">
            <w:pPr>
              <w:jc w:val="center"/>
              <w:rPr>
                <w:rFonts w:ascii="仿宋" w:eastAsia="仿宋" w:hAnsi="仿宋" w:cs="仿宋"/>
                <w:sz w:val="24"/>
              </w:rPr>
            </w:pPr>
          </w:p>
        </w:tc>
        <w:tc>
          <w:tcPr>
            <w:tcW w:w="1100" w:type="dxa"/>
            <w:tcMar>
              <w:top w:w="15" w:type="dxa"/>
              <w:left w:w="15" w:type="dxa"/>
              <w:right w:w="15" w:type="dxa"/>
            </w:tcMar>
            <w:vAlign w:val="center"/>
          </w:tcPr>
          <w:p w:rsidR="00CB6D49" w:rsidRPr="00687A71" w:rsidRDefault="005A43BC">
            <w:pPr>
              <w:widowControl/>
              <w:jc w:val="center"/>
              <w:textAlignment w:val="center"/>
              <w:rPr>
                <w:rFonts w:ascii="仿宋" w:eastAsia="仿宋" w:hAnsi="仿宋" w:cs="仿宋"/>
                <w:kern w:val="0"/>
                <w:sz w:val="24"/>
              </w:rPr>
            </w:pPr>
            <w:r w:rsidRPr="00687A71">
              <w:rPr>
                <w:rFonts w:ascii="仿宋" w:eastAsia="仿宋" w:hAnsi="仿宋" w:cs="仿宋" w:hint="eastAsia"/>
                <w:kern w:val="0"/>
                <w:sz w:val="24"/>
              </w:rPr>
              <w:t>供应商业绩评分</w:t>
            </w:r>
          </w:p>
        </w:tc>
        <w:tc>
          <w:tcPr>
            <w:tcW w:w="709" w:type="dxa"/>
            <w:tcMar>
              <w:top w:w="15" w:type="dxa"/>
              <w:left w:w="15" w:type="dxa"/>
              <w:right w:w="15" w:type="dxa"/>
            </w:tcMar>
            <w:vAlign w:val="center"/>
          </w:tcPr>
          <w:p w:rsidR="00CB6D49" w:rsidRPr="00687A71" w:rsidRDefault="005A43BC">
            <w:pPr>
              <w:widowControl/>
              <w:jc w:val="center"/>
              <w:textAlignment w:val="center"/>
              <w:rPr>
                <w:rFonts w:ascii="仿宋" w:eastAsia="仿宋" w:hAnsi="仿宋" w:cs="仿宋"/>
                <w:sz w:val="24"/>
              </w:rPr>
            </w:pPr>
            <w:r w:rsidRPr="00687A71">
              <w:rPr>
                <w:rFonts w:ascii="仿宋" w:eastAsia="仿宋" w:hAnsi="仿宋" w:cs="仿宋" w:hint="eastAsia"/>
                <w:sz w:val="24"/>
              </w:rPr>
              <w:t>8</w:t>
            </w:r>
          </w:p>
        </w:tc>
        <w:tc>
          <w:tcPr>
            <w:tcW w:w="7087" w:type="dxa"/>
            <w:tcMar>
              <w:top w:w="15" w:type="dxa"/>
              <w:left w:w="15" w:type="dxa"/>
              <w:right w:w="15" w:type="dxa"/>
            </w:tcMar>
            <w:vAlign w:val="center"/>
          </w:tcPr>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供应商提供自2016年1月1日起至本项目磋商截止时间，承接过的省级以上（含省级）财政预算管理系统或财政一体化系统或财政数据分析系统项目建设案例，每提供一项有效案例得</w:t>
            </w:r>
            <w:r w:rsidRPr="00687A71">
              <w:rPr>
                <w:rFonts w:ascii="仿宋" w:eastAsia="仿宋" w:hAnsi="仿宋" w:cs="仿宋"/>
                <w:kern w:val="0"/>
                <w:sz w:val="24"/>
              </w:rPr>
              <w:t>2</w:t>
            </w:r>
            <w:r w:rsidRPr="00687A71">
              <w:rPr>
                <w:rFonts w:ascii="仿宋" w:eastAsia="仿宋" w:hAnsi="仿宋" w:cs="仿宋" w:hint="eastAsia"/>
                <w:kern w:val="0"/>
                <w:sz w:val="24"/>
              </w:rPr>
              <w:t>分，最多得8分。（注：以上案例须附合同作为证明材料，要求提供与最终用户签订的</w:t>
            </w:r>
            <w:proofErr w:type="gramStart"/>
            <w:r w:rsidRPr="00687A71">
              <w:rPr>
                <w:rFonts w:ascii="仿宋" w:eastAsia="仿宋" w:hAnsi="仿宋" w:cs="仿宋" w:hint="eastAsia"/>
                <w:kern w:val="0"/>
                <w:sz w:val="24"/>
              </w:rPr>
              <w:t>清晰版合同</w:t>
            </w:r>
            <w:proofErr w:type="gramEnd"/>
            <w:r w:rsidRPr="00687A71">
              <w:rPr>
                <w:rFonts w:ascii="仿宋" w:eastAsia="仿宋" w:hAnsi="仿宋" w:cs="仿宋" w:hint="eastAsia"/>
                <w:kern w:val="0"/>
                <w:sz w:val="24"/>
              </w:rPr>
              <w:t>首页、合同标的页、合同金额所在页、合同签订时间、合同签字盖章页及相关合同证明页，复印件加盖供应商公章，证明材料不完整或未提供的不计分，同</w:t>
            </w:r>
            <w:proofErr w:type="gramStart"/>
            <w:r w:rsidRPr="00687A71">
              <w:rPr>
                <w:rFonts w:ascii="仿宋" w:eastAsia="仿宋" w:hAnsi="仿宋" w:cs="仿宋" w:hint="eastAsia"/>
                <w:kern w:val="0"/>
                <w:sz w:val="24"/>
              </w:rPr>
              <w:t>一业绩</w:t>
            </w:r>
            <w:proofErr w:type="gramEnd"/>
            <w:r w:rsidRPr="00687A71">
              <w:rPr>
                <w:rFonts w:ascii="仿宋" w:eastAsia="仿宋" w:hAnsi="仿宋" w:cs="仿宋" w:hint="eastAsia"/>
                <w:kern w:val="0"/>
                <w:sz w:val="24"/>
              </w:rPr>
              <w:t>不重复计分）</w:t>
            </w:r>
          </w:p>
        </w:tc>
      </w:tr>
      <w:tr w:rsidR="00CB6D49" w:rsidRPr="00687A71">
        <w:trPr>
          <w:trHeight w:val="1107"/>
        </w:trPr>
        <w:tc>
          <w:tcPr>
            <w:tcW w:w="1027" w:type="dxa"/>
            <w:vMerge/>
            <w:tcMar>
              <w:top w:w="15" w:type="dxa"/>
              <w:left w:w="15" w:type="dxa"/>
              <w:right w:w="15" w:type="dxa"/>
            </w:tcMar>
            <w:vAlign w:val="center"/>
          </w:tcPr>
          <w:p w:rsidR="00CB6D49" w:rsidRPr="00687A71" w:rsidRDefault="00CB6D49">
            <w:pPr>
              <w:jc w:val="center"/>
              <w:rPr>
                <w:rFonts w:ascii="仿宋" w:eastAsia="仿宋" w:hAnsi="仿宋" w:cs="仿宋"/>
                <w:sz w:val="24"/>
              </w:rPr>
            </w:pPr>
          </w:p>
        </w:tc>
        <w:tc>
          <w:tcPr>
            <w:tcW w:w="1100" w:type="dxa"/>
            <w:tcMar>
              <w:top w:w="15" w:type="dxa"/>
              <w:left w:w="15" w:type="dxa"/>
              <w:right w:w="15" w:type="dxa"/>
            </w:tcMar>
            <w:vAlign w:val="center"/>
          </w:tcPr>
          <w:p w:rsidR="00CB6D49" w:rsidRPr="00687A71" w:rsidRDefault="005A43BC">
            <w:pPr>
              <w:widowControl/>
              <w:jc w:val="center"/>
              <w:textAlignment w:val="center"/>
              <w:rPr>
                <w:rFonts w:ascii="仿宋" w:eastAsia="仿宋" w:hAnsi="仿宋" w:cs="仿宋"/>
                <w:kern w:val="0"/>
                <w:sz w:val="24"/>
              </w:rPr>
            </w:pPr>
            <w:r w:rsidRPr="00687A71">
              <w:rPr>
                <w:rFonts w:ascii="仿宋" w:eastAsia="仿宋" w:hAnsi="仿宋" w:cs="仿宋" w:hint="eastAsia"/>
                <w:kern w:val="0"/>
                <w:sz w:val="24"/>
              </w:rPr>
              <w:t>拟投入本项目人员</w:t>
            </w:r>
          </w:p>
        </w:tc>
        <w:tc>
          <w:tcPr>
            <w:tcW w:w="709" w:type="dxa"/>
            <w:tcMar>
              <w:top w:w="15" w:type="dxa"/>
              <w:left w:w="15" w:type="dxa"/>
              <w:right w:w="15" w:type="dxa"/>
            </w:tcMar>
            <w:vAlign w:val="center"/>
          </w:tcPr>
          <w:p w:rsidR="00CB6D49" w:rsidRPr="00687A71" w:rsidRDefault="005A43BC">
            <w:pPr>
              <w:widowControl/>
              <w:jc w:val="center"/>
              <w:textAlignment w:val="center"/>
              <w:rPr>
                <w:rFonts w:ascii="仿宋" w:eastAsia="仿宋" w:hAnsi="仿宋" w:cs="仿宋"/>
                <w:sz w:val="24"/>
              </w:rPr>
            </w:pPr>
            <w:r w:rsidRPr="00687A71">
              <w:rPr>
                <w:rFonts w:ascii="仿宋" w:eastAsia="仿宋" w:hAnsi="仿宋" w:hint="eastAsia"/>
                <w:bCs/>
                <w:kern w:val="0"/>
              </w:rPr>
              <w:t>10</w:t>
            </w:r>
          </w:p>
        </w:tc>
        <w:tc>
          <w:tcPr>
            <w:tcW w:w="7087" w:type="dxa"/>
            <w:tcMar>
              <w:top w:w="15" w:type="dxa"/>
              <w:left w:w="15" w:type="dxa"/>
              <w:right w:w="15" w:type="dxa"/>
            </w:tcMar>
            <w:vAlign w:val="center"/>
          </w:tcPr>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①拟投入本项目的项目经理具有人力资源和社会保障部门颁发的信息系统项目管理师（高级）证书的得1分，同时具有中国电子信息联合会颁发的信息系统集成及服务项目管理人员（高级）证书的加1分，最高得2分。</w:t>
            </w:r>
            <w:r w:rsidR="002D38EB" w:rsidRPr="00687A71">
              <w:rPr>
                <w:rFonts w:ascii="仿宋" w:eastAsia="仿宋" w:hAnsi="仿宋" w:cs="仿宋" w:hint="eastAsia"/>
                <w:kern w:val="0"/>
                <w:sz w:val="24"/>
              </w:rPr>
              <w:t>须提供有效证书的清晰</w:t>
            </w:r>
            <w:proofErr w:type="gramStart"/>
            <w:r w:rsidR="002D38EB" w:rsidRPr="00687A71">
              <w:rPr>
                <w:rFonts w:ascii="仿宋" w:eastAsia="仿宋" w:hAnsi="仿宋" w:cs="仿宋" w:hint="eastAsia"/>
                <w:kern w:val="0"/>
                <w:sz w:val="24"/>
              </w:rPr>
              <w:t>扫描件并加盖</w:t>
            </w:r>
            <w:proofErr w:type="gramEnd"/>
            <w:r w:rsidR="002D38EB" w:rsidRPr="00687A71">
              <w:rPr>
                <w:rFonts w:ascii="仿宋" w:eastAsia="仿宋" w:hAnsi="仿宋" w:cs="仿宋" w:hint="eastAsia"/>
                <w:kern w:val="0"/>
                <w:sz w:val="24"/>
              </w:rPr>
              <w:t>供应商公章，</w:t>
            </w:r>
            <w:r w:rsidR="002D38EB" w:rsidRPr="00687A71">
              <w:rPr>
                <w:rFonts w:ascii="仿宋" w:eastAsia="仿宋" w:hAnsi="仿宋" w:cs="仿宋" w:hint="eastAsia"/>
                <w:kern w:val="0"/>
                <w:sz w:val="24"/>
              </w:rPr>
              <w:lastRenderedPageBreak/>
              <w:t>未提供的不得分。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②拟投入本项目的项目经理和团队成员具有数据分析系统项目连续两年以上的项目管理经验的，</w:t>
            </w:r>
            <w:r w:rsidR="00877621" w:rsidRPr="00687A71">
              <w:rPr>
                <w:rFonts w:ascii="仿宋" w:eastAsia="仿宋" w:hAnsi="仿宋" w:cs="仿宋" w:hint="eastAsia"/>
                <w:kern w:val="0"/>
                <w:sz w:val="24"/>
              </w:rPr>
              <w:t>每</w:t>
            </w:r>
            <w:r w:rsidRPr="00687A71">
              <w:rPr>
                <w:rFonts w:ascii="仿宋" w:eastAsia="仿宋" w:hAnsi="仿宋" w:cs="仿宋" w:hint="eastAsia"/>
                <w:kern w:val="0"/>
                <w:sz w:val="24"/>
              </w:rPr>
              <w:t>提供1名项目成员的证明材料得1分，最多2分。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③拟投入本项目的团队成员（</w:t>
            </w:r>
            <w:proofErr w:type="gramStart"/>
            <w:r w:rsidRPr="00687A71">
              <w:rPr>
                <w:rFonts w:ascii="仿宋" w:eastAsia="仿宋" w:hAnsi="仿宋" w:cs="仿宋" w:hint="eastAsia"/>
                <w:kern w:val="0"/>
                <w:sz w:val="24"/>
              </w:rPr>
              <w:t>除项目</w:t>
            </w:r>
            <w:proofErr w:type="gramEnd"/>
            <w:r w:rsidRPr="00687A71">
              <w:rPr>
                <w:rFonts w:ascii="仿宋" w:eastAsia="仿宋" w:hAnsi="仿宋" w:cs="仿宋" w:hint="eastAsia"/>
                <w:kern w:val="0"/>
                <w:sz w:val="24"/>
              </w:rPr>
              <w:t>经理外）具有人力资源和社会保障部和工业和信息化部门颁发的系统分析师或系统架构设计师证书的得2分。须提供有效证书的清晰扫描件，未提供的不得分。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④拟投入本项目的团队成员（</w:t>
            </w:r>
            <w:proofErr w:type="gramStart"/>
            <w:r w:rsidRPr="00687A71">
              <w:rPr>
                <w:rFonts w:ascii="仿宋" w:eastAsia="仿宋" w:hAnsi="仿宋" w:cs="仿宋" w:hint="eastAsia"/>
                <w:kern w:val="0"/>
                <w:sz w:val="24"/>
              </w:rPr>
              <w:t>除项目</w:t>
            </w:r>
            <w:proofErr w:type="gramEnd"/>
            <w:r w:rsidRPr="00687A71">
              <w:rPr>
                <w:rFonts w:ascii="仿宋" w:eastAsia="仿宋" w:hAnsi="仿宋" w:cs="仿宋" w:hint="eastAsia"/>
                <w:kern w:val="0"/>
                <w:sz w:val="24"/>
              </w:rPr>
              <w:t>经理外）具有信息化类高级及以上职称的，每提供一人得1分，最多得2</w:t>
            </w:r>
            <w:r w:rsidR="00877621" w:rsidRPr="00687A71">
              <w:rPr>
                <w:rFonts w:ascii="仿宋" w:eastAsia="仿宋" w:hAnsi="仿宋" w:cs="仿宋" w:hint="eastAsia"/>
                <w:kern w:val="0"/>
                <w:sz w:val="24"/>
              </w:rPr>
              <w:t>分。</w:t>
            </w:r>
            <w:r w:rsidR="002D38EB" w:rsidRPr="00687A71">
              <w:rPr>
                <w:rFonts w:ascii="仿宋" w:eastAsia="仿宋" w:hAnsi="仿宋" w:cs="仿宋" w:hint="eastAsia"/>
                <w:kern w:val="0"/>
                <w:sz w:val="24"/>
              </w:rPr>
              <w:t>须提供有效证书的清晰</w:t>
            </w:r>
            <w:proofErr w:type="gramStart"/>
            <w:r w:rsidR="002D38EB" w:rsidRPr="00687A71">
              <w:rPr>
                <w:rFonts w:ascii="仿宋" w:eastAsia="仿宋" w:hAnsi="仿宋" w:cs="仿宋" w:hint="eastAsia"/>
                <w:kern w:val="0"/>
                <w:sz w:val="24"/>
              </w:rPr>
              <w:t>扫描件并加盖</w:t>
            </w:r>
            <w:proofErr w:type="gramEnd"/>
            <w:r w:rsidR="002D38EB" w:rsidRPr="00687A71">
              <w:rPr>
                <w:rFonts w:ascii="仿宋" w:eastAsia="仿宋" w:hAnsi="仿宋" w:cs="仿宋" w:hint="eastAsia"/>
                <w:kern w:val="0"/>
                <w:sz w:val="24"/>
              </w:rPr>
              <w:t>供应商公章，未提供的不得分。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⑤响应文件中须提供供应商为上述人员缴纳的2021年内连续三个月（</w:t>
            </w:r>
            <w:proofErr w:type="gramStart"/>
            <w:r w:rsidRPr="00687A71">
              <w:rPr>
                <w:rFonts w:ascii="仿宋" w:eastAsia="仿宋" w:hAnsi="仿宋" w:cs="仿宋" w:hint="eastAsia"/>
                <w:kern w:val="0"/>
                <w:sz w:val="24"/>
              </w:rPr>
              <w:t>近本项目</w:t>
            </w:r>
            <w:proofErr w:type="gramEnd"/>
            <w:r w:rsidRPr="00687A71">
              <w:rPr>
                <w:rFonts w:ascii="仿宋" w:eastAsia="仿宋" w:hAnsi="仿宋" w:cs="仿宋" w:hint="eastAsia"/>
                <w:kern w:val="0"/>
                <w:sz w:val="24"/>
              </w:rPr>
              <w:t>公告发布日前）的社会保险缴纳证明，提供完整的得2分，否则不得分。</w:t>
            </w:r>
          </w:p>
        </w:tc>
      </w:tr>
      <w:tr w:rsidR="00CB6D49" w:rsidRPr="00687A71">
        <w:trPr>
          <w:trHeight w:val="1275"/>
        </w:trPr>
        <w:tc>
          <w:tcPr>
            <w:tcW w:w="1027" w:type="dxa"/>
            <w:vMerge/>
            <w:tcMar>
              <w:top w:w="15" w:type="dxa"/>
              <w:left w:w="15" w:type="dxa"/>
              <w:right w:w="15" w:type="dxa"/>
            </w:tcMar>
            <w:vAlign w:val="center"/>
          </w:tcPr>
          <w:p w:rsidR="00CB6D49" w:rsidRPr="00687A71" w:rsidRDefault="00CB6D49">
            <w:pPr>
              <w:jc w:val="center"/>
              <w:rPr>
                <w:rFonts w:ascii="仿宋" w:eastAsia="仿宋" w:hAnsi="仿宋" w:cs="仿宋"/>
                <w:sz w:val="24"/>
              </w:rPr>
            </w:pPr>
          </w:p>
        </w:tc>
        <w:tc>
          <w:tcPr>
            <w:tcW w:w="1100" w:type="dxa"/>
            <w:tcMar>
              <w:top w:w="15" w:type="dxa"/>
              <w:left w:w="15" w:type="dxa"/>
              <w:right w:w="15" w:type="dxa"/>
            </w:tcMar>
            <w:vAlign w:val="center"/>
          </w:tcPr>
          <w:p w:rsidR="00CB6D49" w:rsidRPr="00687A71" w:rsidRDefault="005A43BC">
            <w:pPr>
              <w:widowControl/>
              <w:jc w:val="center"/>
              <w:textAlignment w:val="center"/>
              <w:rPr>
                <w:rFonts w:ascii="仿宋" w:eastAsia="仿宋" w:hAnsi="仿宋" w:cs="仿宋"/>
                <w:kern w:val="0"/>
                <w:sz w:val="24"/>
              </w:rPr>
            </w:pPr>
            <w:r w:rsidRPr="00687A71">
              <w:rPr>
                <w:rFonts w:ascii="仿宋" w:eastAsia="仿宋" w:hAnsi="仿宋" w:cs="仿宋" w:hint="eastAsia"/>
                <w:kern w:val="0"/>
                <w:sz w:val="24"/>
              </w:rPr>
              <w:t>供应商承诺评价</w:t>
            </w:r>
          </w:p>
        </w:tc>
        <w:tc>
          <w:tcPr>
            <w:tcW w:w="709" w:type="dxa"/>
            <w:tcMar>
              <w:top w:w="15" w:type="dxa"/>
              <w:left w:w="15" w:type="dxa"/>
              <w:right w:w="15" w:type="dxa"/>
            </w:tcMar>
            <w:vAlign w:val="center"/>
          </w:tcPr>
          <w:p w:rsidR="00CB6D49" w:rsidRPr="00687A71" w:rsidRDefault="005A43BC">
            <w:pPr>
              <w:widowControl/>
              <w:jc w:val="center"/>
              <w:textAlignment w:val="center"/>
              <w:rPr>
                <w:rFonts w:ascii="仿宋" w:eastAsia="仿宋" w:hAnsi="仿宋" w:cs="仿宋"/>
                <w:sz w:val="24"/>
              </w:rPr>
            </w:pPr>
            <w:r w:rsidRPr="00687A71">
              <w:rPr>
                <w:rFonts w:ascii="仿宋" w:eastAsia="仿宋" w:hAnsi="仿宋" w:cs="仿宋" w:hint="eastAsia"/>
                <w:sz w:val="24"/>
              </w:rPr>
              <w:t>8</w:t>
            </w:r>
          </w:p>
        </w:tc>
        <w:tc>
          <w:tcPr>
            <w:tcW w:w="7087" w:type="dxa"/>
            <w:tcMar>
              <w:top w:w="15" w:type="dxa"/>
              <w:left w:w="15" w:type="dxa"/>
              <w:right w:w="15" w:type="dxa"/>
            </w:tcMar>
            <w:vAlign w:val="center"/>
          </w:tcPr>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①供应商承诺产品所采用的网络协议能够支持IPv6设备的访问或完全支持IPv6改造的得2分，否则不得分。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②供应商承诺产品使用国产密码算法或能够支持国产密码改造的得3分，否则不得分。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kern w:val="0"/>
                <w:sz w:val="24"/>
              </w:rPr>
              <w:t>③</w:t>
            </w:r>
            <w:r w:rsidRPr="00687A71">
              <w:rPr>
                <w:rFonts w:ascii="仿宋" w:eastAsia="仿宋" w:hAnsi="仿宋" w:cs="仿宋" w:hint="eastAsia"/>
                <w:kern w:val="0"/>
                <w:sz w:val="24"/>
              </w:rPr>
              <w:t>供应商承诺免费维护期内无条件提供一名技术人员进行驻场服务的得3分，否则0分。</w:t>
            </w:r>
          </w:p>
        </w:tc>
      </w:tr>
      <w:tr w:rsidR="00CB6D49" w:rsidRPr="00687A71">
        <w:trPr>
          <w:trHeight w:val="780"/>
        </w:trPr>
        <w:tc>
          <w:tcPr>
            <w:tcW w:w="1027" w:type="dxa"/>
            <w:vMerge w:val="restart"/>
            <w:tcMar>
              <w:top w:w="15" w:type="dxa"/>
              <w:left w:w="15" w:type="dxa"/>
              <w:right w:w="15" w:type="dxa"/>
            </w:tcMar>
            <w:vAlign w:val="center"/>
          </w:tcPr>
          <w:p w:rsidR="00CB6D49" w:rsidRPr="00687A71" w:rsidRDefault="00CB6D49">
            <w:pPr>
              <w:widowControl/>
              <w:snapToGrid w:val="0"/>
              <w:textAlignment w:val="center"/>
              <w:rPr>
                <w:rFonts w:ascii="仿宋" w:eastAsia="仿宋" w:hAnsi="仿宋" w:cs="仿宋"/>
                <w:kern w:val="0"/>
                <w:sz w:val="24"/>
              </w:rPr>
            </w:pPr>
          </w:p>
          <w:p w:rsidR="00CB6D49" w:rsidRPr="00687A71" w:rsidRDefault="005A43BC">
            <w:pPr>
              <w:widowControl/>
              <w:snapToGrid w:val="0"/>
              <w:jc w:val="center"/>
              <w:textAlignment w:val="center"/>
              <w:rPr>
                <w:rFonts w:ascii="仿宋" w:eastAsia="仿宋" w:hAnsi="仿宋" w:cs="仿宋"/>
                <w:sz w:val="24"/>
              </w:rPr>
            </w:pPr>
            <w:r w:rsidRPr="00687A71">
              <w:rPr>
                <w:rFonts w:ascii="仿宋" w:eastAsia="仿宋" w:hAnsi="仿宋" w:cs="仿宋" w:hint="eastAsia"/>
                <w:kern w:val="0"/>
                <w:sz w:val="24"/>
              </w:rPr>
              <w:t>技术部分（36分）</w:t>
            </w:r>
          </w:p>
        </w:tc>
        <w:tc>
          <w:tcPr>
            <w:tcW w:w="1100" w:type="dxa"/>
            <w:tcMar>
              <w:top w:w="15" w:type="dxa"/>
              <w:left w:w="15" w:type="dxa"/>
              <w:right w:w="15" w:type="dxa"/>
            </w:tcMar>
            <w:vAlign w:val="center"/>
          </w:tcPr>
          <w:p w:rsidR="00CB6D49" w:rsidRPr="00687A71" w:rsidRDefault="005A43BC">
            <w:pPr>
              <w:widowControl/>
              <w:jc w:val="center"/>
              <w:textAlignment w:val="center"/>
              <w:rPr>
                <w:rFonts w:ascii="仿宋" w:eastAsia="仿宋" w:hAnsi="仿宋" w:cs="仿宋"/>
                <w:kern w:val="0"/>
                <w:sz w:val="24"/>
              </w:rPr>
            </w:pPr>
            <w:r w:rsidRPr="00687A71">
              <w:rPr>
                <w:rFonts w:ascii="仿宋" w:eastAsia="仿宋" w:hAnsi="仿宋" w:cs="仿宋" w:hint="eastAsia"/>
                <w:kern w:val="0"/>
                <w:sz w:val="24"/>
              </w:rPr>
              <w:t>需求理解分析</w:t>
            </w:r>
          </w:p>
        </w:tc>
        <w:tc>
          <w:tcPr>
            <w:tcW w:w="709" w:type="dxa"/>
            <w:tcMar>
              <w:top w:w="15" w:type="dxa"/>
              <w:left w:w="15" w:type="dxa"/>
              <w:right w:w="15" w:type="dxa"/>
            </w:tcMar>
            <w:vAlign w:val="center"/>
          </w:tcPr>
          <w:p w:rsidR="00CB6D49" w:rsidRPr="00687A71" w:rsidRDefault="005A43BC">
            <w:pPr>
              <w:widowControl/>
              <w:jc w:val="center"/>
              <w:textAlignment w:val="center"/>
              <w:rPr>
                <w:rFonts w:ascii="仿宋" w:eastAsia="仿宋" w:hAnsi="仿宋" w:cs="仿宋"/>
                <w:kern w:val="0"/>
                <w:sz w:val="24"/>
              </w:rPr>
            </w:pPr>
            <w:r w:rsidRPr="00687A71">
              <w:rPr>
                <w:rFonts w:ascii="仿宋" w:eastAsia="仿宋" w:hAnsi="仿宋" w:cs="仿宋" w:hint="eastAsia"/>
                <w:kern w:val="0"/>
                <w:sz w:val="24"/>
              </w:rPr>
              <w:t>4</w:t>
            </w:r>
          </w:p>
        </w:tc>
        <w:tc>
          <w:tcPr>
            <w:tcW w:w="7087" w:type="dxa"/>
            <w:tcMar>
              <w:top w:w="15" w:type="dxa"/>
              <w:left w:w="15" w:type="dxa"/>
              <w:right w:w="15" w:type="dxa"/>
            </w:tcMar>
            <w:vAlign w:val="center"/>
          </w:tcPr>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供应商应针对本项目提供需求理解及综合分析，包括对系统现状、功能需求、性能要求、实施要求等的理解与分析。</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全面阐述以上几个方面，在满足基本功能基础上，提供业务创新思路，给出解决方案，得4分。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每个方面都有涉及，阐述不够充分，有一定的业务创新，得2分。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每个方面都有涉及，阐述不够充分，业务创新缺乏，得1分。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上述几个方面有缺失项，没有业务创新，得0分。</w:t>
            </w:r>
          </w:p>
        </w:tc>
      </w:tr>
      <w:tr w:rsidR="00CB6D49" w:rsidRPr="00687A71">
        <w:trPr>
          <w:trHeight w:val="542"/>
        </w:trPr>
        <w:tc>
          <w:tcPr>
            <w:tcW w:w="1027" w:type="dxa"/>
            <w:vMerge/>
            <w:tcMar>
              <w:top w:w="15" w:type="dxa"/>
              <w:left w:w="15" w:type="dxa"/>
              <w:right w:w="15" w:type="dxa"/>
            </w:tcMar>
            <w:vAlign w:val="center"/>
          </w:tcPr>
          <w:p w:rsidR="00CB6D49" w:rsidRPr="00687A71" w:rsidRDefault="00CB6D49">
            <w:pPr>
              <w:widowControl/>
              <w:snapToGrid w:val="0"/>
              <w:jc w:val="center"/>
              <w:textAlignment w:val="center"/>
              <w:rPr>
                <w:rFonts w:ascii="仿宋" w:eastAsia="仿宋" w:hAnsi="仿宋" w:cs="仿宋"/>
                <w:kern w:val="0"/>
                <w:sz w:val="24"/>
              </w:rPr>
            </w:pPr>
          </w:p>
        </w:tc>
        <w:tc>
          <w:tcPr>
            <w:tcW w:w="1100" w:type="dxa"/>
            <w:tcMar>
              <w:top w:w="15" w:type="dxa"/>
              <w:left w:w="15" w:type="dxa"/>
              <w:right w:w="15" w:type="dxa"/>
            </w:tcMar>
            <w:vAlign w:val="center"/>
          </w:tcPr>
          <w:p w:rsidR="00CB6D49" w:rsidRPr="00687A71" w:rsidRDefault="005A43BC">
            <w:pPr>
              <w:widowControl/>
              <w:jc w:val="center"/>
              <w:textAlignment w:val="center"/>
              <w:rPr>
                <w:rFonts w:ascii="仿宋" w:eastAsia="仿宋" w:hAnsi="仿宋" w:cs="仿宋"/>
                <w:kern w:val="0"/>
                <w:sz w:val="24"/>
              </w:rPr>
            </w:pPr>
            <w:r w:rsidRPr="00687A71">
              <w:rPr>
                <w:rFonts w:ascii="仿宋" w:eastAsia="仿宋" w:hAnsi="仿宋" w:cs="仿宋" w:hint="eastAsia"/>
                <w:kern w:val="0"/>
                <w:sz w:val="24"/>
              </w:rPr>
              <w:t>项目安全管理方案</w:t>
            </w:r>
          </w:p>
        </w:tc>
        <w:tc>
          <w:tcPr>
            <w:tcW w:w="709" w:type="dxa"/>
            <w:tcMar>
              <w:top w:w="15" w:type="dxa"/>
              <w:left w:w="15" w:type="dxa"/>
              <w:right w:w="15" w:type="dxa"/>
            </w:tcMar>
            <w:vAlign w:val="center"/>
          </w:tcPr>
          <w:p w:rsidR="00CB6D49" w:rsidRPr="00687A71" w:rsidRDefault="005A43BC">
            <w:pPr>
              <w:pStyle w:val="affffff9"/>
              <w:spacing w:line="300" w:lineRule="exact"/>
              <w:ind w:firstLineChars="0" w:firstLine="0"/>
              <w:jc w:val="center"/>
              <w:rPr>
                <w:rFonts w:ascii="仿宋" w:eastAsia="仿宋" w:hAnsi="仿宋"/>
                <w:bCs/>
                <w:kern w:val="0"/>
                <w:szCs w:val="24"/>
              </w:rPr>
            </w:pPr>
            <w:r w:rsidRPr="00687A71">
              <w:rPr>
                <w:rFonts w:ascii="仿宋" w:eastAsia="仿宋" w:hAnsi="仿宋" w:hint="eastAsia"/>
                <w:bCs/>
                <w:kern w:val="0"/>
                <w:szCs w:val="24"/>
              </w:rPr>
              <w:t>4</w:t>
            </w:r>
          </w:p>
        </w:tc>
        <w:tc>
          <w:tcPr>
            <w:tcW w:w="7087" w:type="dxa"/>
            <w:tcMar>
              <w:top w:w="15" w:type="dxa"/>
              <w:left w:w="15" w:type="dxa"/>
              <w:right w:w="15" w:type="dxa"/>
            </w:tcMar>
            <w:vAlign w:val="center"/>
          </w:tcPr>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供应商应商应针对本项目提出合理、可行的项目安全管理方案。</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全面分析了系统安全需求，提供了安全架构，提出的信息安全建议合理且针对性强，得4分。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全面分析了系统安全需求，提供了安全架构，提出的信息安全建议合理但缺少针对性，得2分。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对本项目系统安全需求分析不够全面，提供的安全架构不完善，提出的信息安全建议存在不合理的地方或针对性不强，得1分。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提供的系统安全需求分析明显与本项目实际情况不符或偏差较大，或没有给出针对性的安全建议，得0分。</w:t>
            </w:r>
          </w:p>
        </w:tc>
      </w:tr>
      <w:tr w:rsidR="00CB6D49" w:rsidRPr="00687A71" w:rsidTr="00E92EF1">
        <w:trPr>
          <w:trHeight w:val="683"/>
        </w:trPr>
        <w:tc>
          <w:tcPr>
            <w:tcW w:w="1027" w:type="dxa"/>
            <w:vMerge/>
            <w:tcMar>
              <w:top w:w="15" w:type="dxa"/>
              <w:left w:w="15" w:type="dxa"/>
              <w:right w:w="15" w:type="dxa"/>
            </w:tcMar>
            <w:vAlign w:val="center"/>
          </w:tcPr>
          <w:p w:rsidR="00CB6D49" w:rsidRPr="00687A71" w:rsidRDefault="00CB6D49">
            <w:pPr>
              <w:widowControl/>
              <w:snapToGrid w:val="0"/>
              <w:jc w:val="center"/>
              <w:textAlignment w:val="center"/>
              <w:rPr>
                <w:rFonts w:ascii="仿宋" w:eastAsia="仿宋" w:hAnsi="仿宋" w:cs="仿宋"/>
                <w:kern w:val="0"/>
                <w:sz w:val="24"/>
              </w:rPr>
            </w:pPr>
          </w:p>
        </w:tc>
        <w:tc>
          <w:tcPr>
            <w:tcW w:w="1100" w:type="dxa"/>
            <w:tcMar>
              <w:top w:w="15" w:type="dxa"/>
              <w:left w:w="15" w:type="dxa"/>
              <w:right w:w="15" w:type="dxa"/>
            </w:tcMar>
            <w:vAlign w:val="center"/>
          </w:tcPr>
          <w:p w:rsidR="00CB6D49" w:rsidRPr="00687A71" w:rsidRDefault="005A43BC">
            <w:pPr>
              <w:widowControl/>
              <w:jc w:val="center"/>
              <w:textAlignment w:val="center"/>
              <w:rPr>
                <w:rFonts w:ascii="仿宋" w:eastAsia="仿宋" w:hAnsi="仿宋" w:cs="仿宋"/>
                <w:kern w:val="0"/>
                <w:sz w:val="24"/>
              </w:rPr>
            </w:pPr>
            <w:r w:rsidRPr="00687A71">
              <w:rPr>
                <w:rFonts w:ascii="仿宋" w:eastAsia="仿宋" w:hAnsi="仿宋" w:cs="仿宋" w:hint="eastAsia"/>
                <w:kern w:val="0"/>
                <w:sz w:val="24"/>
              </w:rPr>
              <w:t>项目实施管理方案</w:t>
            </w:r>
          </w:p>
        </w:tc>
        <w:tc>
          <w:tcPr>
            <w:tcW w:w="709" w:type="dxa"/>
            <w:tcMar>
              <w:top w:w="15" w:type="dxa"/>
              <w:left w:w="15" w:type="dxa"/>
              <w:right w:w="15" w:type="dxa"/>
            </w:tcMar>
            <w:vAlign w:val="center"/>
          </w:tcPr>
          <w:p w:rsidR="00CB6D49" w:rsidRPr="00687A71" w:rsidRDefault="005A43BC">
            <w:pPr>
              <w:pStyle w:val="affffff9"/>
              <w:spacing w:line="300" w:lineRule="exact"/>
              <w:ind w:firstLineChars="100" w:firstLine="240"/>
              <w:jc w:val="left"/>
              <w:rPr>
                <w:rFonts w:ascii="仿宋" w:eastAsia="仿宋" w:hAnsi="仿宋"/>
                <w:bCs/>
                <w:kern w:val="0"/>
                <w:szCs w:val="24"/>
              </w:rPr>
            </w:pPr>
            <w:r w:rsidRPr="00687A71">
              <w:rPr>
                <w:rFonts w:ascii="仿宋" w:eastAsia="仿宋" w:hAnsi="仿宋" w:hint="eastAsia"/>
                <w:bCs/>
                <w:kern w:val="0"/>
                <w:szCs w:val="24"/>
              </w:rPr>
              <w:t>4</w:t>
            </w:r>
          </w:p>
        </w:tc>
        <w:tc>
          <w:tcPr>
            <w:tcW w:w="7087" w:type="dxa"/>
            <w:tcMar>
              <w:top w:w="15" w:type="dxa"/>
              <w:left w:w="15" w:type="dxa"/>
              <w:right w:w="15" w:type="dxa"/>
            </w:tcMar>
            <w:vAlign w:val="center"/>
          </w:tcPr>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供应商应针对本项目提供详细的实施管理方案。内容应包括但不限于开发人员配备、人员分工、项目实施计划和进度、应急服务方案等。</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方案表述条理清晰，内容全面完整，人员分工明确，实施计划和进度安排合理，应急服务方案符合项目实际需求，可操作性强，得4分；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方案表述条理清晰，内容基本全面，人员分工不明确或进度计划安排有不合理处或应急服务方案不够详实，得2分；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方案表述条理基本清晰，内容有缺项，人员分工不明确或进度计划安排有不合理处或应急服务方案不够详实，得1分；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lastRenderedPageBreak/>
              <w:t>未提供项目实施管理方案或方案内容明显与本项目采购内容不符的，得0分</w:t>
            </w:r>
          </w:p>
        </w:tc>
      </w:tr>
      <w:tr w:rsidR="00CB6D49" w:rsidRPr="00687A71">
        <w:trPr>
          <w:trHeight w:val="1268"/>
        </w:trPr>
        <w:tc>
          <w:tcPr>
            <w:tcW w:w="1027" w:type="dxa"/>
            <w:vMerge/>
            <w:tcMar>
              <w:top w:w="15" w:type="dxa"/>
              <w:left w:w="15" w:type="dxa"/>
              <w:right w:w="15" w:type="dxa"/>
            </w:tcMar>
            <w:vAlign w:val="center"/>
          </w:tcPr>
          <w:p w:rsidR="00CB6D49" w:rsidRPr="00687A71" w:rsidRDefault="00CB6D49">
            <w:pPr>
              <w:widowControl/>
              <w:snapToGrid w:val="0"/>
              <w:jc w:val="center"/>
              <w:textAlignment w:val="center"/>
              <w:rPr>
                <w:rFonts w:ascii="仿宋" w:eastAsia="仿宋" w:hAnsi="仿宋" w:cs="仿宋"/>
                <w:kern w:val="0"/>
                <w:sz w:val="24"/>
              </w:rPr>
            </w:pPr>
          </w:p>
        </w:tc>
        <w:tc>
          <w:tcPr>
            <w:tcW w:w="1100" w:type="dxa"/>
            <w:tcMar>
              <w:top w:w="15" w:type="dxa"/>
              <w:left w:w="15" w:type="dxa"/>
              <w:right w:w="15" w:type="dxa"/>
            </w:tcMar>
            <w:vAlign w:val="center"/>
          </w:tcPr>
          <w:p w:rsidR="00CB6D49" w:rsidRPr="00687A71" w:rsidRDefault="005A43BC">
            <w:pPr>
              <w:widowControl/>
              <w:jc w:val="center"/>
              <w:textAlignment w:val="center"/>
              <w:rPr>
                <w:rFonts w:ascii="仿宋" w:eastAsia="仿宋" w:hAnsi="仿宋" w:cs="仿宋"/>
                <w:kern w:val="0"/>
                <w:sz w:val="24"/>
              </w:rPr>
            </w:pPr>
            <w:r w:rsidRPr="00687A71">
              <w:rPr>
                <w:rFonts w:ascii="仿宋" w:eastAsia="仿宋" w:hAnsi="仿宋" w:cs="仿宋" w:hint="eastAsia"/>
                <w:kern w:val="0"/>
                <w:sz w:val="24"/>
              </w:rPr>
              <w:t>项目演示</w:t>
            </w:r>
          </w:p>
        </w:tc>
        <w:tc>
          <w:tcPr>
            <w:tcW w:w="709" w:type="dxa"/>
            <w:tcMar>
              <w:top w:w="15" w:type="dxa"/>
              <w:left w:w="15" w:type="dxa"/>
              <w:right w:w="15" w:type="dxa"/>
            </w:tcMar>
            <w:vAlign w:val="center"/>
          </w:tcPr>
          <w:p w:rsidR="00CB6D49" w:rsidRPr="00687A71" w:rsidRDefault="005A43BC">
            <w:pPr>
              <w:pStyle w:val="affffff9"/>
              <w:spacing w:line="300" w:lineRule="exact"/>
              <w:ind w:firstLineChars="100" w:firstLine="240"/>
              <w:jc w:val="left"/>
              <w:rPr>
                <w:rFonts w:ascii="仿宋" w:eastAsia="仿宋" w:hAnsi="仿宋"/>
                <w:bCs/>
                <w:kern w:val="0"/>
                <w:szCs w:val="24"/>
              </w:rPr>
            </w:pPr>
            <w:r w:rsidRPr="00687A71">
              <w:rPr>
                <w:rFonts w:ascii="仿宋" w:eastAsia="仿宋" w:hAnsi="仿宋" w:hint="eastAsia"/>
                <w:bCs/>
                <w:kern w:val="0"/>
                <w:szCs w:val="24"/>
              </w:rPr>
              <w:t>20</w:t>
            </w:r>
          </w:p>
        </w:tc>
        <w:tc>
          <w:tcPr>
            <w:tcW w:w="7087" w:type="dxa"/>
            <w:tcMar>
              <w:top w:w="15" w:type="dxa"/>
              <w:left w:w="15" w:type="dxa"/>
              <w:right w:w="15" w:type="dxa"/>
            </w:tcMar>
            <w:vAlign w:val="center"/>
          </w:tcPr>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由供应商自备设备远程进行系统演示，演示时长不超过20分钟，并使用模拟数据实现以下功能，供应商如放弃系统演示，该项不得分。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1.数据管理演示部分（每项2分，共10分）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根据采购需求，</w:t>
            </w:r>
            <w:r w:rsidR="0028466B">
              <w:rPr>
                <w:rFonts w:ascii="仿宋" w:eastAsia="仿宋" w:hAnsi="仿宋" w:cs="仿宋" w:hint="eastAsia"/>
                <w:kern w:val="0"/>
                <w:sz w:val="24"/>
              </w:rPr>
              <w:t>供应</w:t>
            </w:r>
            <w:proofErr w:type="gramStart"/>
            <w:r w:rsidR="0028466B">
              <w:rPr>
                <w:rFonts w:ascii="仿宋" w:eastAsia="仿宋" w:hAnsi="仿宋" w:cs="仿宋" w:hint="eastAsia"/>
                <w:kern w:val="0"/>
                <w:sz w:val="24"/>
              </w:rPr>
              <w:t>商</w:t>
            </w:r>
            <w:r w:rsidRPr="00687A71">
              <w:rPr>
                <w:rFonts w:ascii="仿宋" w:eastAsia="仿宋" w:hAnsi="仿宋" w:cs="仿宋" w:hint="eastAsia"/>
                <w:kern w:val="0"/>
                <w:sz w:val="24"/>
              </w:rPr>
              <w:t>按照</w:t>
            </w:r>
            <w:proofErr w:type="gramEnd"/>
            <w:r w:rsidRPr="00687A71">
              <w:rPr>
                <w:rFonts w:ascii="仿宋" w:eastAsia="仿宋" w:hAnsi="仿宋" w:cs="仿宋" w:hint="eastAsia"/>
                <w:kern w:val="0"/>
                <w:sz w:val="24"/>
              </w:rPr>
              <w:t>下述过程展示数据汇聚、整合过程和数据资产管理功能，演示过程中应至少包括如下内容：</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（1）演示数据采集过程；</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（2）数据标准管理；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（3）数据资产管理；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（4）数据共享交换管理；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（5）数据安全管理；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讲解内容全面详细，逻辑清晰，整合过程展现全面完整，技术合理可行，效果出众，得2分；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讲解内容基本全面详细，逻辑清晰，整合过程展现基本全面完整，技术较合理可行，效果较出众：1分；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讲解内容一般，逻辑不清晰，整合过程展现一般，技术合理可行性一般，效果一般：0分。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2.数据应用演示部分（每项2分，共10分）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根据采购需求，</w:t>
            </w:r>
            <w:r w:rsidR="0028466B">
              <w:rPr>
                <w:rFonts w:ascii="仿宋" w:eastAsia="仿宋" w:hAnsi="仿宋" w:cs="仿宋" w:hint="eastAsia"/>
                <w:kern w:val="0"/>
                <w:sz w:val="24"/>
              </w:rPr>
              <w:t>供应商</w:t>
            </w:r>
            <w:r w:rsidRPr="00687A71">
              <w:rPr>
                <w:rFonts w:ascii="仿宋" w:eastAsia="仿宋" w:hAnsi="仿宋" w:cs="仿宋" w:hint="eastAsia"/>
                <w:kern w:val="0"/>
                <w:sz w:val="24"/>
              </w:rPr>
              <w:t>须基于财政数据进行动态展示，演示过程中应至少包括如下内容：</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（1）财政预决算分析；</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（2）财政预算及执行数据查询；</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（3）模糊查询；</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（4）自助式组合查询分析；</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（5）历史数据查询演示通过目录式结构快速直观的展示历史数据，包括收支月报、年度预算、预算执行、总预算会计、单位核算等业务数据，并模拟</w:t>
            </w:r>
            <w:proofErr w:type="gramStart"/>
            <w:r w:rsidRPr="00687A71">
              <w:rPr>
                <w:rFonts w:ascii="仿宋" w:eastAsia="仿宋" w:hAnsi="仿宋" w:cs="仿宋" w:hint="eastAsia"/>
                <w:kern w:val="0"/>
                <w:sz w:val="24"/>
              </w:rPr>
              <w:t>原始业务</w:t>
            </w:r>
            <w:proofErr w:type="gramEnd"/>
            <w:r w:rsidRPr="00687A71">
              <w:rPr>
                <w:rFonts w:ascii="仿宋" w:eastAsia="仿宋" w:hAnsi="仿宋" w:cs="仿宋" w:hint="eastAsia"/>
                <w:kern w:val="0"/>
                <w:sz w:val="24"/>
              </w:rPr>
              <w:t>报表、账表及凭证的方式进行呈现；</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讲解内容全面详细，逻辑清晰，展示关键技术、体现独特见解及合理的问题解决思路，得2分；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讲解内容基本全面详细，逻辑清晰，能够展示关键技术、有比较独特的见解，问题解决思路较合理：1分；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讲解内容一般，逻辑不清晰，关键技术一般、未体现独特见解及问题解决思路：0分；</w:t>
            </w:r>
          </w:p>
        </w:tc>
      </w:tr>
      <w:tr w:rsidR="00CB6D49" w:rsidRPr="00687A71">
        <w:trPr>
          <w:trHeight w:val="968"/>
        </w:trPr>
        <w:tc>
          <w:tcPr>
            <w:tcW w:w="1027" w:type="dxa"/>
            <w:vMerge/>
            <w:tcMar>
              <w:top w:w="15" w:type="dxa"/>
              <w:left w:w="15" w:type="dxa"/>
              <w:right w:w="15" w:type="dxa"/>
            </w:tcMar>
            <w:vAlign w:val="center"/>
          </w:tcPr>
          <w:p w:rsidR="00CB6D49" w:rsidRPr="00687A71" w:rsidRDefault="00CB6D49">
            <w:pPr>
              <w:widowControl/>
              <w:snapToGrid w:val="0"/>
              <w:jc w:val="center"/>
              <w:textAlignment w:val="center"/>
              <w:rPr>
                <w:rFonts w:ascii="仿宋" w:eastAsia="仿宋" w:hAnsi="仿宋" w:cs="仿宋"/>
                <w:kern w:val="0"/>
                <w:sz w:val="24"/>
              </w:rPr>
            </w:pPr>
          </w:p>
        </w:tc>
        <w:tc>
          <w:tcPr>
            <w:tcW w:w="1100" w:type="dxa"/>
            <w:tcMar>
              <w:top w:w="15" w:type="dxa"/>
              <w:left w:w="15" w:type="dxa"/>
              <w:right w:w="15" w:type="dxa"/>
            </w:tcMar>
            <w:vAlign w:val="center"/>
          </w:tcPr>
          <w:p w:rsidR="00CB6D49" w:rsidRPr="00687A71" w:rsidRDefault="005A43BC">
            <w:pPr>
              <w:widowControl/>
              <w:jc w:val="center"/>
              <w:textAlignment w:val="center"/>
              <w:rPr>
                <w:rFonts w:ascii="仿宋" w:eastAsia="仿宋" w:hAnsi="仿宋" w:cs="仿宋"/>
                <w:kern w:val="0"/>
                <w:sz w:val="24"/>
              </w:rPr>
            </w:pPr>
            <w:r w:rsidRPr="00687A71">
              <w:rPr>
                <w:rFonts w:ascii="仿宋" w:eastAsia="仿宋" w:hAnsi="仿宋" w:cs="仿宋" w:hint="eastAsia"/>
                <w:kern w:val="0"/>
                <w:sz w:val="24"/>
              </w:rPr>
              <w:t>售后服务</w:t>
            </w:r>
          </w:p>
        </w:tc>
        <w:tc>
          <w:tcPr>
            <w:tcW w:w="709" w:type="dxa"/>
            <w:tcMar>
              <w:top w:w="15" w:type="dxa"/>
              <w:left w:w="15" w:type="dxa"/>
              <w:right w:w="15" w:type="dxa"/>
            </w:tcMar>
            <w:vAlign w:val="center"/>
          </w:tcPr>
          <w:p w:rsidR="00CB6D49" w:rsidRPr="00687A71" w:rsidRDefault="005A43BC">
            <w:pPr>
              <w:pStyle w:val="affffff9"/>
              <w:spacing w:line="300" w:lineRule="exact"/>
              <w:ind w:firstLineChars="100" w:firstLine="240"/>
              <w:jc w:val="left"/>
              <w:rPr>
                <w:rFonts w:ascii="仿宋" w:eastAsia="仿宋" w:hAnsi="仿宋"/>
                <w:bCs/>
                <w:kern w:val="0"/>
                <w:szCs w:val="24"/>
              </w:rPr>
            </w:pPr>
            <w:r w:rsidRPr="00687A71">
              <w:rPr>
                <w:rFonts w:ascii="仿宋" w:eastAsia="仿宋" w:hAnsi="仿宋" w:hint="eastAsia"/>
                <w:bCs/>
                <w:kern w:val="0"/>
                <w:szCs w:val="24"/>
              </w:rPr>
              <w:t>4</w:t>
            </w:r>
          </w:p>
        </w:tc>
        <w:tc>
          <w:tcPr>
            <w:tcW w:w="7087" w:type="dxa"/>
            <w:tcMar>
              <w:top w:w="15" w:type="dxa"/>
              <w:left w:w="15" w:type="dxa"/>
              <w:right w:w="15" w:type="dxa"/>
            </w:tcMar>
            <w:vAlign w:val="center"/>
          </w:tcPr>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供应商具有完善的售后服务体系，针对本项目提供详细的售后服务方案及培训方案，内容全面完整，满足采购人的各项维护时限要求，针对本项目的后期服务设有专门的售后服务团队，方案表述清晰可操作性强，得4 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供应商具有完善的售后服务体系，针对本项目提供了售后服务方案及培训方案，内容基本全面完整，可基本满足采购人的各项维护时限要求，针对本项目的后期服务设有专门的售后服务团队，方案表述基本完整且具有一定的可操作性，得2分；</w:t>
            </w:r>
          </w:p>
          <w:p w:rsidR="00CB6D49" w:rsidRPr="00687A71" w:rsidRDefault="005A43BC">
            <w:pPr>
              <w:widowControl/>
              <w:jc w:val="left"/>
              <w:textAlignment w:val="center"/>
              <w:rPr>
                <w:rFonts w:ascii="仿宋" w:eastAsia="仿宋" w:hAnsi="仿宋" w:cs="仿宋"/>
                <w:kern w:val="0"/>
                <w:sz w:val="24"/>
              </w:rPr>
            </w:pPr>
            <w:r w:rsidRPr="00687A71">
              <w:rPr>
                <w:rFonts w:ascii="仿宋" w:eastAsia="仿宋" w:hAnsi="仿宋" w:cs="仿宋" w:hint="eastAsia"/>
                <w:kern w:val="0"/>
                <w:sz w:val="24"/>
              </w:rPr>
              <w:t>供应商具有售后服务体系，针对本项目提供了售后服务方案及培训方案，但内容不够全面完整，尚可满足采购人的各项维护时限要求，针对本项目的后期服务设有专门的售后服务团队，但针对性不强，</w:t>
            </w:r>
            <w:r w:rsidRPr="00687A71">
              <w:rPr>
                <w:rFonts w:ascii="仿宋" w:eastAsia="仿宋" w:hAnsi="仿宋" w:cs="仿宋" w:hint="eastAsia"/>
                <w:kern w:val="0"/>
                <w:sz w:val="24"/>
              </w:rPr>
              <w:lastRenderedPageBreak/>
              <w:t>得1分；</w:t>
            </w:r>
          </w:p>
          <w:p w:rsidR="00CB6D49" w:rsidRPr="00687A71" w:rsidRDefault="005A43BC">
            <w:pPr>
              <w:widowControl/>
              <w:jc w:val="left"/>
              <w:textAlignment w:val="center"/>
              <w:rPr>
                <w:rFonts w:ascii="仿宋" w:eastAsia="仿宋" w:hAnsi="仿宋" w:cs="仿宋"/>
                <w:kern w:val="0"/>
                <w:sz w:val="24"/>
              </w:rPr>
            </w:pPr>
            <w:proofErr w:type="gramStart"/>
            <w:r w:rsidRPr="00687A71">
              <w:rPr>
                <w:rFonts w:ascii="仿宋" w:eastAsia="仿宋" w:hAnsi="仿宋" w:cs="仿宋" w:hint="eastAsia"/>
                <w:kern w:val="0"/>
                <w:sz w:val="24"/>
              </w:rPr>
              <w:t>供应商无售后服务</w:t>
            </w:r>
            <w:proofErr w:type="gramEnd"/>
            <w:r w:rsidRPr="00687A71">
              <w:rPr>
                <w:rFonts w:ascii="仿宋" w:eastAsia="仿宋" w:hAnsi="仿宋" w:cs="仿宋" w:hint="eastAsia"/>
                <w:kern w:val="0"/>
                <w:sz w:val="24"/>
              </w:rPr>
              <w:t>体系的，或未提供售后服务方案及培训方案的，或未针对本项目的后期服务设有售后服务团队的，均不得分。</w:t>
            </w:r>
          </w:p>
        </w:tc>
      </w:tr>
    </w:tbl>
    <w:p w:rsidR="00CB6D49" w:rsidRPr="00687A71" w:rsidRDefault="005A43BC">
      <w:pPr>
        <w:widowControl/>
        <w:jc w:val="center"/>
        <w:outlineLvl w:val="0"/>
        <w:rPr>
          <w:rFonts w:ascii="仿宋" w:eastAsia="仿宋" w:hAnsi="仿宋"/>
          <w:b/>
          <w:sz w:val="32"/>
          <w:szCs w:val="32"/>
        </w:rPr>
      </w:pPr>
      <w:bookmarkStart w:id="8" w:name="_Hlt72768265"/>
      <w:bookmarkStart w:id="9" w:name="_Hlk519793124"/>
      <w:bookmarkEnd w:id="8"/>
      <w:r w:rsidRPr="00687A71">
        <w:rPr>
          <w:rFonts w:ascii="仿宋" w:eastAsia="仿宋" w:hAnsi="仿宋"/>
          <w:b/>
          <w:sz w:val="32"/>
          <w:szCs w:val="32"/>
        </w:rPr>
        <w:lastRenderedPageBreak/>
        <w:br w:type="page"/>
      </w:r>
      <w:bookmarkStart w:id="10" w:name="_Toc85488700"/>
      <w:r w:rsidRPr="00687A71">
        <w:rPr>
          <w:rFonts w:ascii="仿宋" w:eastAsia="仿宋" w:hAnsi="仿宋" w:hint="eastAsia"/>
          <w:b/>
          <w:sz w:val="32"/>
          <w:szCs w:val="32"/>
        </w:rPr>
        <w:lastRenderedPageBreak/>
        <w:t>第五部分  磋商需求</w:t>
      </w:r>
      <w:bookmarkStart w:id="11" w:name="EB24095aed30e8447c97a82272874e1305"/>
      <w:bookmarkEnd w:id="9"/>
      <w:bookmarkEnd w:id="10"/>
    </w:p>
    <w:bookmarkEnd w:id="11"/>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一、项目背景</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按照财政部“加强财政大数据采集-加强财政大数据整合共享-加强财政大数据开发利用”的实施路径，为了实现全面、统一的权限管理和灵活的数据调用、分析以及数据的深层次挖掘，需构建数据整合系统，从而实现历史数据集中，利用系统实现数据共享、数据分析和调用，于兵团本级财政形成为一个统一的数据池，结合数据整合层的各项功能，进行数据标准的规范化，提高共享的质量和数据复用。</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二、现状分析</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（一）由分散部署到大集中部署，数据无法衔接。</w:t>
      </w:r>
      <w:proofErr w:type="gramStart"/>
      <w:r w:rsidRPr="00687A71">
        <w:rPr>
          <w:rFonts w:ascii="仿宋" w:eastAsia="仿宋" w:hAnsi="仿宋" w:hint="eastAsia"/>
          <w:sz w:val="24"/>
          <w:szCs w:val="24"/>
        </w:rPr>
        <w:t>兵团金财工程</w:t>
      </w:r>
      <w:proofErr w:type="gramEnd"/>
      <w:r w:rsidRPr="00687A71">
        <w:rPr>
          <w:rFonts w:ascii="仿宋" w:eastAsia="仿宋" w:hAnsi="仿宋" w:hint="eastAsia"/>
          <w:sz w:val="24"/>
          <w:szCs w:val="24"/>
        </w:rPr>
        <w:t>建设时，按照分级部署的方式在兵团本级和14个师财政局分别部署了财政一体化系统，2020年预算管理一体化系统大集中部署以来，原系统弃置不用。因此存在停用系统历史数据无法查询、新旧系统数据的跨系统查询等问题。</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（二）历史数据分散存储，整合可利用性低。兵团财政局财政一体化系统历史</w:t>
      </w:r>
      <w:proofErr w:type="gramStart"/>
      <w:r w:rsidRPr="00687A71">
        <w:rPr>
          <w:rFonts w:ascii="仿宋" w:eastAsia="仿宋" w:hAnsi="仿宋" w:hint="eastAsia"/>
          <w:sz w:val="24"/>
          <w:szCs w:val="24"/>
        </w:rPr>
        <w:t>数据按师为</w:t>
      </w:r>
      <w:proofErr w:type="gramEnd"/>
      <w:r w:rsidRPr="00687A71">
        <w:rPr>
          <w:rFonts w:ascii="仿宋" w:eastAsia="仿宋" w:hAnsi="仿宋" w:hint="eastAsia"/>
          <w:sz w:val="24"/>
          <w:szCs w:val="24"/>
        </w:rPr>
        <w:t>单位分散存储、管理，服务器操作系统、数据库版本也不尽相同，各师市更是缺乏数据维护技术人员，因此数据存储安全风险高，数据整合分析、深度应用性低。</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三、项目建设需求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（一）产品功能需求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1.财政历史业务数据采集整合治理</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为满足兵团财政局各级单位部门及相关单位工作需要，系统需实现对兵团财政局各级财政历史数据的采集、存储、清洗提取加工、治理、整合及应用，形成统一规范化、业务化的数据资产。</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2.财政历史数据任意条件检索</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系统</w:t>
      </w:r>
      <w:proofErr w:type="gramStart"/>
      <w:r w:rsidRPr="00687A71">
        <w:rPr>
          <w:rFonts w:ascii="仿宋" w:eastAsia="仿宋" w:hAnsi="仿宋" w:hint="eastAsia"/>
          <w:sz w:val="24"/>
          <w:szCs w:val="24"/>
        </w:rPr>
        <w:t>需支持</w:t>
      </w:r>
      <w:proofErr w:type="gramEnd"/>
      <w:r w:rsidRPr="00687A71">
        <w:rPr>
          <w:rFonts w:ascii="仿宋" w:eastAsia="仿宋" w:hAnsi="仿宋" w:hint="eastAsia"/>
          <w:sz w:val="24"/>
          <w:szCs w:val="24"/>
        </w:rPr>
        <w:t>根据任意检索条件查询相关数据报表，支持根据检索结果导出数据报表。检索条件可包括账簿类型、凭证类型、日期、会计科目等条件。</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3.财政历史数据统计与可视化分析展示</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系统需实现根据检索条件实现财政相关数据的统计。支持统计财务预算、指标、计划、支付、总账等重点业务数据；支持可视化分析项目数量、项目类型、支付金额、指标信息等数据，可根据分析结果提供柱状图、折线图、饼状图等图表。</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4.建设统一开放的数据库</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系统需建立统一的数据标准规范，并在此标准规范基础上建设统一开放的数据库。系统数据库支持与兵团财政一体化系统数据库对接完成数据采集工作。</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5.标准化接口管理</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lastRenderedPageBreak/>
        <w:t>系统需提供标准API接口，可实现与兵团各师市、单位部门完成财务系统的数据库对接工作；系统</w:t>
      </w:r>
      <w:proofErr w:type="gramStart"/>
      <w:r w:rsidRPr="00687A71">
        <w:rPr>
          <w:rFonts w:ascii="仿宋" w:eastAsia="仿宋" w:hAnsi="仿宋" w:hint="eastAsia"/>
          <w:sz w:val="24"/>
          <w:szCs w:val="24"/>
        </w:rPr>
        <w:t>需支持</w:t>
      </w:r>
      <w:proofErr w:type="gramEnd"/>
      <w:r w:rsidRPr="00687A71">
        <w:rPr>
          <w:rFonts w:ascii="仿宋" w:eastAsia="仿宋" w:hAnsi="仿宋" w:hint="eastAsia"/>
          <w:sz w:val="24"/>
          <w:szCs w:val="24"/>
        </w:rPr>
        <w:t>配合审计部门，根据国家审计署和兵团审计局要求，将提取分析审计数据按格式通过外部审计数据接口完成定期上报工作。</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6.统一认证登录</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系统</w:t>
      </w:r>
      <w:proofErr w:type="gramStart"/>
      <w:r w:rsidRPr="00687A71">
        <w:rPr>
          <w:rFonts w:ascii="仿宋" w:eastAsia="仿宋" w:hAnsi="仿宋" w:hint="eastAsia"/>
          <w:sz w:val="24"/>
          <w:szCs w:val="24"/>
        </w:rPr>
        <w:t>需支持</w:t>
      </w:r>
      <w:proofErr w:type="gramEnd"/>
      <w:r w:rsidRPr="00687A71">
        <w:rPr>
          <w:rFonts w:ascii="仿宋" w:eastAsia="仿宋" w:hAnsi="仿宋" w:hint="eastAsia"/>
          <w:sz w:val="24"/>
          <w:szCs w:val="24"/>
        </w:rPr>
        <w:t>用户身份认证、账号管理、权限管理等功能。系统可实现兵团财政各级用户身份及组织信息管理；根据角色、业务权限管理用户访问权限；实现一个账户登录系统，查询应用系统数据。</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（二）非功能性需求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1.性能需求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系统必须具备负载均衡能力，以保证多用户并发访问时的系统的可靠性和系统性能不受到严重影响，具体性能要求如下:</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1)简单查询，系统响应时间在5秒以内。</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2)复杂查询，系统响应时间应小于15秒。</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3)最大并发用户数不少于200人。</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4)系统同时在线人数不少于2000人。</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2.先进性需求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系统的建设从设计思想、系统架构、采用技术到选用系统以及设备配置等各方面均考虑系统具有先进性、前瞻性等性能。系统设计既满足兵团财政局现有需求，又可适应财政新需求的不断变化，保持技术先进性、架构合理性。系统能够运行在主流操作系统、数据库、中间件等基础环境。</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3.可靠性需求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系统支持一天24小时，一周7天，一年365天的不间断运行。系统在连续一年的运行中有效工作时间&gt;99%，系统故障平均间隔时间≥300天。</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4.实用性需求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系统界面设计将考虑用户习惯式的操作风格，系统用户界面美观、友好，交互性强，能够实现界面个性化管理。系统采用中文显示，屏幕利用率高。系统下拉菜单级数一般不超过三级。系统出错时可清晰显示对应的错误说明及处理办法。</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5.可扩展性需求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系统设计将具备强拓展性，严格按照财政大数据应用有关规范和标准，充分考虑在未来若干年内的财政信息化的发展趋势以及对财政数据各类应用要求，根据兵团财政实际业务增长情况，在不影响现有系统运行的前提下，实现快速升级部署。</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6.标准规范需求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系统开发应遵循财政部制定的《财政业务基础数据规范》、《预算管理一体化规范》、《预</w:t>
      </w:r>
      <w:r w:rsidRPr="00687A71">
        <w:rPr>
          <w:rFonts w:ascii="仿宋" w:eastAsia="仿宋" w:hAnsi="仿宋" w:hint="eastAsia"/>
          <w:sz w:val="24"/>
          <w:szCs w:val="24"/>
        </w:rPr>
        <w:lastRenderedPageBreak/>
        <w:t>算管理一体化系统技术标准》等。同时应随财政部技术标准体系的变化而变化。系统设计在功能、安全及网络等方面符合国家政府机关信息系统建设，国家财政管理等各项标准和规范。同时，在系统设计上应采用国际、国内成熟的信息技术和先进的技术标准，要能与其它系统互连互通并具备扩展性和可维护性。</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7.适配性需求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交付软件需在国内、国外的主流客户端机器上均能够正常使用，</w:t>
      </w:r>
      <w:proofErr w:type="gramStart"/>
      <w:r w:rsidRPr="00687A71">
        <w:rPr>
          <w:rFonts w:ascii="仿宋" w:eastAsia="仿宋" w:hAnsi="仿宋" w:hint="eastAsia"/>
          <w:sz w:val="24"/>
          <w:szCs w:val="24"/>
        </w:rPr>
        <w:t>切各项</w:t>
      </w:r>
      <w:proofErr w:type="gramEnd"/>
      <w:r w:rsidRPr="00687A71">
        <w:rPr>
          <w:rFonts w:ascii="仿宋" w:eastAsia="仿宋" w:hAnsi="仿宋" w:hint="eastAsia"/>
          <w:sz w:val="24"/>
          <w:szCs w:val="24"/>
        </w:rPr>
        <w:t>性能指标在不同客户端机器上没有明显差异。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交付软件所采用的</w:t>
      </w:r>
      <w:proofErr w:type="gramStart"/>
      <w:r w:rsidRPr="00687A71">
        <w:rPr>
          <w:rFonts w:ascii="仿宋" w:eastAsia="仿宋" w:hAnsi="仿宋" w:hint="eastAsia"/>
          <w:sz w:val="24"/>
          <w:szCs w:val="24"/>
        </w:rPr>
        <w:t>的</w:t>
      </w:r>
      <w:proofErr w:type="gramEnd"/>
      <w:r w:rsidRPr="00687A71">
        <w:rPr>
          <w:rFonts w:ascii="仿宋" w:eastAsia="仿宋" w:hAnsi="仿宋" w:hint="eastAsia"/>
          <w:sz w:val="24"/>
          <w:szCs w:val="24"/>
        </w:rPr>
        <w:t>网络协议</w:t>
      </w:r>
      <w:proofErr w:type="gramStart"/>
      <w:r w:rsidRPr="00687A71">
        <w:rPr>
          <w:rFonts w:ascii="仿宋" w:eastAsia="仿宋" w:hAnsi="仿宋" w:hint="eastAsia"/>
          <w:sz w:val="24"/>
          <w:szCs w:val="24"/>
        </w:rPr>
        <w:t>需支持</w:t>
      </w:r>
      <w:proofErr w:type="gramEnd"/>
      <w:r w:rsidRPr="00687A71">
        <w:rPr>
          <w:rFonts w:ascii="仿宋" w:eastAsia="仿宋" w:hAnsi="仿宋" w:hint="eastAsia"/>
          <w:sz w:val="24"/>
          <w:szCs w:val="24"/>
        </w:rPr>
        <w:t>IPv6升级改造。</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8.</w:t>
      </w:r>
      <w:proofErr w:type="gramStart"/>
      <w:r w:rsidRPr="00687A71">
        <w:rPr>
          <w:rFonts w:ascii="仿宋" w:eastAsia="仿宋" w:hAnsi="仿宋" w:hint="eastAsia"/>
          <w:sz w:val="24"/>
          <w:szCs w:val="24"/>
        </w:rPr>
        <w:t>国密算法</w:t>
      </w:r>
      <w:proofErr w:type="gramEnd"/>
      <w:r w:rsidRPr="00687A71">
        <w:rPr>
          <w:rFonts w:ascii="仿宋" w:eastAsia="仿宋" w:hAnsi="仿宋" w:hint="eastAsia"/>
          <w:sz w:val="24"/>
          <w:szCs w:val="24"/>
        </w:rPr>
        <w:t>需求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根据《国务院办公厅关于印发国家政务信息化项目建设管理办法的通知》有关要求。项目建设单位应当落实国家密码管理有关法律法规和标准规范的要求，同步规划、同步建设、同步运行密码保障系统并定期进行评估。</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9.数据安全需求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系统不仅要防范外部入侵，对内也要具有严格的数据安全体系。财政业务系统产生的账务核算数据、国库集中支付数据、项目库数据、报表统计数据等都是相对敏感的数据，需要有严格的权限管控，避免数据被篡改。</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10.网络安全需求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在网络中，要保证非授权用户不能访问任何一台服务器、路由器、交换机和防火墙等网络设备。只允许内部用户访问确定的服务，而不允许访问更多的服务。防止服务器因遭受拒绝服务攻击、泛洪攻击等，而造成服务器崩溃，WEB、FTP及相关应用服务停止。</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11.服务器安全需求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不法分子可能利用服务的漏洞、系统的漏洞坏服务器，使得黑客可以</w:t>
      </w:r>
      <w:proofErr w:type="gramStart"/>
      <w:r w:rsidRPr="00687A71">
        <w:rPr>
          <w:rFonts w:ascii="仿宋" w:eastAsia="仿宋" w:hAnsi="仿宋" w:hint="eastAsia"/>
          <w:sz w:val="24"/>
          <w:szCs w:val="24"/>
        </w:rPr>
        <w:t>远程对</w:t>
      </w:r>
      <w:proofErr w:type="gramEnd"/>
      <w:r w:rsidRPr="00687A71">
        <w:rPr>
          <w:rFonts w:ascii="仿宋" w:eastAsia="仿宋" w:hAnsi="仿宋" w:hint="eastAsia"/>
          <w:sz w:val="24"/>
          <w:szCs w:val="24"/>
        </w:rPr>
        <w:t>服务器发出指令，从而导致对系统进行修改和损坏。这就要求必须提高服务器的</w:t>
      </w:r>
      <w:proofErr w:type="gramStart"/>
      <w:r w:rsidRPr="00687A71">
        <w:rPr>
          <w:rFonts w:ascii="仿宋" w:eastAsia="仿宋" w:hAnsi="仿宋" w:hint="eastAsia"/>
          <w:sz w:val="24"/>
          <w:szCs w:val="24"/>
        </w:rPr>
        <w:t>抗破坏</w:t>
      </w:r>
      <w:proofErr w:type="gramEnd"/>
      <w:r w:rsidRPr="00687A71">
        <w:rPr>
          <w:rFonts w:ascii="仿宋" w:eastAsia="仿宋" w:hAnsi="仿宋" w:hint="eastAsia"/>
          <w:sz w:val="24"/>
          <w:szCs w:val="24"/>
        </w:rPr>
        <w:t>能力，防止恶意攻击，提高服务器备份与恢复、防篡改与自动修复能力。</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四、其他要求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（一）知识产权要求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1.中标供应商应保证甲方使用该货物及服务或其中的任何一部分时，免受第三方提出的侵犯其知识产权的索赔或诉讼。如有任何上述指控，中标供应商应独自承担可能发生的一切法律责任和费用。</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2.系统的版权应归属甲方所有，中标供应商提供项目开发、实施、数据字典、用户使用手册等技术文档，系统使用中的升级、改造要逐项形成需求和技术文档。</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（二）保密要求</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中标供应商必须对项目技术文件以及由甲方提供的所有内部资料、技术文档、数据和信</w:t>
      </w:r>
      <w:r w:rsidRPr="00687A71">
        <w:rPr>
          <w:rFonts w:ascii="仿宋" w:eastAsia="仿宋" w:hAnsi="仿宋" w:hint="eastAsia"/>
          <w:sz w:val="24"/>
          <w:szCs w:val="24"/>
        </w:rPr>
        <w:lastRenderedPageBreak/>
        <w:t>息予以保密。中标供应商必须遵守与建设单位签订的保密协议，未经建设单位书面许可，中标供应商不得以任何形式向第三方透露本项目标书以及本项目的任何内容。</w:t>
      </w:r>
    </w:p>
    <w:p w:rsidR="00CB6D49" w:rsidRPr="00687A71" w:rsidRDefault="005A43BC">
      <w:pPr>
        <w:pStyle w:val="45"/>
        <w:spacing w:line="440" w:lineRule="exact"/>
        <w:ind w:firstLineChars="200" w:firstLine="480"/>
        <w:rPr>
          <w:rFonts w:ascii="仿宋" w:eastAsia="仿宋" w:hAnsi="仿宋"/>
          <w:sz w:val="24"/>
          <w:szCs w:val="24"/>
        </w:rPr>
      </w:pPr>
      <w:r w:rsidRPr="00687A71">
        <w:rPr>
          <w:rFonts w:ascii="仿宋" w:eastAsia="仿宋" w:hAnsi="仿宋" w:hint="eastAsia"/>
          <w:sz w:val="24"/>
          <w:szCs w:val="24"/>
        </w:rPr>
        <w:t>（三）售后服务要求</w:t>
      </w:r>
    </w:p>
    <w:p w:rsidR="00CB6D49" w:rsidRPr="00687A71" w:rsidRDefault="005A43BC">
      <w:pPr>
        <w:pStyle w:val="45"/>
        <w:spacing w:line="440" w:lineRule="exact"/>
        <w:ind w:firstLineChars="200" w:firstLine="480"/>
        <w:rPr>
          <w:rFonts w:ascii="仿宋" w:eastAsia="仿宋" w:hAnsi="仿宋"/>
        </w:rPr>
      </w:pPr>
      <w:r w:rsidRPr="00687A71">
        <w:rPr>
          <w:rFonts w:ascii="仿宋" w:eastAsia="仿宋" w:hAnsi="仿宋" w:hint="eastAsia"/>
          <w:sz w:val="24"/>
          <w:szCs w:val="24"/>
        </w:rPr>
        <w:t>中标供应商需提供系统验收后一年的免费技术支持及维护服务。免费维护期内，对</w:t>
      </w:r>
      <w:proofErr w:type="gramStart"/>
      <w:r w:rsidRPr="00687A71">
        <w:rPr>
          <w:rFonts w:ascii="仿宋" w:eastAsia="仿宋" w:hAnsi="仿宋" w:hint="eastAsia"/>
          <w:sz w:val="24"/>
          <w:szCs w:val="24"/>
        </w:rPr>
        <w:t>因软件</w:t>
      </w:r>
      <w:proofErr w:type="gramEnd"/>
      <w:r w:rsidRPr="00687A71">
        <w:rPr>
          <w:rFonts w:ascii="仿宋" w:eastAsia="仿宋" w:hAnsi="仿宋" w:hint="eastAsia"/>
          <w:sz w:val="24"/>
          <w:szCs w:val="24"/>
        </w:rPr>
        <w:t>引起的无法正常办理业务、无法适应硬件环境及数据环境、软件设计有缺陷未能完全达到设计要求等情况，进行免费维护。以及对甲方根据工艺需求提出的各种软件改进进行免费维护。</w:t>
      </w:r>
    </w:p>
    <w:p w:rsidR="00CB6D49" w:rsidRPr="00687A71" w:rsidRDefault="005A43BC" w:rsidP="00662E8B">
      <w:pPr>
        <w:pStyle w:val="Style20"/>
        <w:spacing w:beforeLines="50" w:afterLines="50" w:line="360" w:lineRule="auto"/>
        <w:jc w:val="center"/>
        <w:outlineLvl w:val="0"/>
        <w:rPr>
          <w:rFonts w:ascii="仿宋" w:eastAsia="仿宋" w:hAnsi="仿宋"/>
          <w:b/>
          <w:sz w:val="32"/>
          <w:szCs w:val="32"/>
        </w:rPr>
      </w:pPr>
      <w:r w:rsidRPr="00687A71">
        <w:rPr>
          <w:rFonts w:ascii="仿宋" w:eastAsia="仿宋" w:hAnsi="仿宋"/>
          <w:b/>
          <w:sz w:val="32"/>
          <w:szCs w:val="32"/>
        </w:rPr>
        <w:br w:type="page"/>
      </w:r>
      <w:bookmarkStart w:id="12" w:name="_Hlk519787567"/>
      <w:bookmarkStart w:id="13" w:name="_Toc85488701"/>
      <w:r w:rsidRPr="00687A71">
        <w:rPr>
          <w:rFonts w:ascii="仿宋" w:eastAsia="仿宋" w:hAnsi="仿宋" w:hint="eastAsia"/>
          <w:b/>
          <w:sz w:val="32"/>
          <w:szCs w:val="32"/>
        </w:rPr>
        <w:lastRenderedPageBreak/>
        <w:t xml:space="preserve">第六部分  </w:t>
      </w:r>
      <w:bookmarkEnd w:id="12"/>
      <w:r w:rsidRPr="00687A71">
        <w:rPr>
          <w:rFonts w:ascii="仿宋" w:eastAsia="仿宋" w:hAnsi="仿宋" w:hint="eastAsia"/>
          <w:b/>
          <w:sz w:val="32"/>
          <w:szCs w:val="32"/>
        </w:rPr>
        <w:t>成交合同</w:t>
      </w:r>
      <w:bookmarkEnd w:id="13"/>
    </w:p>
    <w:p w:rsidR="00CB6D49" w:rsidRPr="00687A71" w:rsidRDefault="00CB6D49">
      <w:pPr>
        <w:pStyle w:val="26"/>
        <w:shd w:val="clear" w:color="auto" w:fill="FFFFFF"/>
        <w:spacing w:line="360" w:lineRule="exact"/>
        <w:ind w:firstLineChars="0" w:firstLine="0"/>
        <w:rPr>
          <w:rFonts w:ascii="仿宋" w:eastAsia="仿宋" w:hAnsi="仿宋" w:cs="仿宋"/>
          <w:sz w:val="52"/>
          <w:szCs w:val="52"/>
        </w:rPr>
      </w:pPr>
    </w:p>
    <w:p w:rsidR="00CB6D49" w:rsidRPr="00687A71" w:rsidRDefault="00CB6D49">
      <w:pPr>
        <w:pStyle w:val="2f9"/>
        <w:spacing w:line="360" w:lineRule="auto"/>
        <w:jc w:val="center"/>
        <w:rPr>
          <w:rFonts w:ascii="仿宋" w:eastAsia="仿宋" w:hAnsi="仿宋"/>
          <w:b/>
          <w:sz w:val="28"/>
          <w:szCs w:val="28"/>
        </w:rPr>
      </w:pPr>
    </w:p>
    <w:p w:rsidR="00CB6D49" w:rsidRPr="00687A71" w:rsidRDefault="00CB6D49">
      <w:pPr>
        <w:pStyle w:val="2f9"/>
        <w:tabs>
          <w:tab w:val="left" w:pos="720"/>
        </w:tabs>
        <w:spacing w:line="360" w:lineRule="auto"/>
        <w:jc w:val="center"/>
        <w:rPr>
          <w:rFonts w:ascii="仿宋" w:eastAsia="仿宋" w:hAnsi="仿宋"/>
          <w:b/>
          <w:sz w:val="28"/>
          <w:szCs w:val="28"/>
          <w:u w:val="single"/>
        </w:rPr>
      </w:pPr>
    </w:p>
    <w:p w:rsidR="00CB6D49" w:rsidRPr="00687A71" w:rsidRDefault="00CB6D49">
      <w:pPr>
        <w:pStyle w:val="2f9"/>
        <w:tabs>
          <w:tab w:val="left" w:pos="720"/>
        </w:tabs>
        <w:spacing w:line="360" w:lineRule="auto"/>
        <w:jc w:val="center"/>
        <w:rPr>
          <w:rFonts w:ascii="仿宋" w:eastAsia="仿宋" w:hAnsi="仿宋"/>
          <w:b/>
          <w:sz w:val="28"/>
          <w:szCs w:val="28"/>
          <w:u w:val="single"/>
        </w:rPr>
      </w:pPr>
    </w:p>
    <w:p w:rsidR="00CB6D49" w:rsidRPr="00687A71" w:rsidRDefault="005A43BC">
      <w:pPr>
        <w:pStyle w:val="2f9"/>
        <w:tabs>
          <w:tab w:val="left" w:pos="720"/>
        </w:tabs>
        <w:spacing w:line="360" w:lineRule="auto"/>
        <w:jc w:val="center"/>
        <w:rPr>
          <w:rFonts w:ascii="仿宋" w:eastAsia="仿宋" w:hAnsi="仿宋"/>
          <w:b/>
          <w:sz w:val="28"/>
          <w:szCs w:val="28"/>
        </w:rPr>
      </w:pPr>
      <w:r w:rsidRPr="00687A71">
        <w:rPr>
          <w:rFonts w:ascii="仿宋" w:eastAsia="仿宋" w:hAnsi="仿宋" w:hint="eastAsia"/>
          <w:b/>
          <w:sz w:val="28"/>
          <w:szCs w:val="28"/>
          <w:u w:val="single"/>
        </w:rPr>
        <w:t xml:space="preserve">         </w:t>
      </w:r>
      <w:r w:rsidRPr="00687A71">
        <w:rPr>
          <w:rFonts w:ascii="仿宋" w:eastAsia="仿宋" w:hAnsi="仿宋" w:hint="eastAsia"/>
          <w:b/>
          <w:sz w:val="28"/>
          <w:szCs w:val="28"/>
        </w:rPr>
        <w:t>政府采购</w:t>
      </w:r>
    </w:p>
    <w:p w:rsidR="00CB6D49" w:rsidRPr="00687A71" w:rsidRDefault="00CB6D49">
      <w:pPr>
        <w:pStyle w:val="2f9"/>
        <w:tabs>
          <w:tab w:val="left" w:pos="720"/>
        </w:tabs>
        <w:spacing w:line="360" w:lineRule="auto"/>
        <w:jc w:val="center"/>
        <w:rPr>
          <w:rFonts w:ascii="仿宋" w:eastAsia="仿宋" w:hAnsi="仿宋"/>
          <w:b/>
          <w:sz w:val="28"/>
          <w:szCs w:val="28"/>
        </w:rPr>
      </w:pPr>
    </w:p>
    <w:p w:rsidR="00CB6D49" w:rsidRPr="00687A71" w:rsidRDefault="00CB6D49">
      <w:pPr>
        <w:pStyle w:val="2f9"/>
        <w:tabs>
          <w:tab w:val="left" w:pos="720"/>
        </w:tabs>
        <w:spacing w:line="360" w:lineRule="auto"/>
        <w:jc w:val="center"/>
        <w:rPr>
          <w:rFonts w:ascii="仿宋" w:eastAsia="仿宋" w:hAnsi="仿宋"/>
          <w:b/>
          <w:sz w:val="28"/>
          <w:szCs w:val="28"/>
        </w:rPr>
      </w:pPr>
    </w:p>
    <w:p w:rsidR="00CB6D49" w:rsidRPr="00687A71" w:rsidRDefault="00CB6D49">
      <w:pPr>
        <w:pStyle w:val="2f9"/>
        <w:tabs>
          <w:tab w:val="left" w:pos="720"/>
        </w:tabs>
        <w:spacing w:line="360" w:lineRule="auto"/>
        <w:rPr>
          <w:rFonts w:ascii="仿宋" w:eastAsia="仿宋" w:hAnsi="仿宋"/>
          <w:b/>
          <w:sz w:val="28"/>
          <w:szCs w:val="28"/>
        </w:rPr>
      </w:pPr>
    </w:p>
    <w:p w:rsidR="00CB6D49" w:rsidRPr="00687A71" w:rsidRDefault="00CB6D49">
      <w:pPr>
        <w:pStyle w:val="2f9"/>
        <w:tabs>
          <w:tab w:val="left" w:pos="720"/>
        </w:tabs>
        <w:spacing w:line="360" w:lineRule="auto"/>
        <w:rPr>
          <w:rFonts w:ascii="仿宋" w:eastAsia="仿宋" w:hAnsi="仿宋"/>
          <w:b/>
          <w:sz w:val="28"/>
          <w:szCs w:val="28"/>
        </w:rPr>
      </w:pPr>
    </w:p>
    <w:p w:rsidR="00CB6D49" w:rsidRPr="00687A71" w:rsidRDefault="00CB6D49">
      <w:pPr>
        <w:pStyle w:val="2f9"/>
        <w:tabs>
          <w:tab w:val="left" w:pos="720"/>
        </w:tabs>
        <w:spacing w:line="360" w:lineRule="auto"/>
        <w:rPr>
          <w:rFonts w:ascii="仿宋" w:eastAsia="仿宋" w:hAnsi="仿宋"/>
          <w:b/>
          <w:sz w:val="28"/>
          <w:szCs w:val="28"/>
        </w:rPr>
      </w:pPr>
    </w:p>
    <w:p w:rsidR="00CB6D49" w:rsidRPr="00687A71" w:rsidRDefault="005A43BC">
      <w:pPr>
        <w:pStyle w:val="2f9"/>
        <w:tabs>
          <w:tab w:val="left" w:pos="720"/>
        </w:tabs>
        <w:spacing w:line="360" w:lineRule="auto"/>
        <w:ind w:firstLineChars="395" w:firstLine="1110"/>
        <w:rPr>
          <w:rFonts w:ascii="仿宋" w:eastAsia="仿宋" w:hAnsi="仿宋"/>
          <w:b/>
          <w:sz w:val="28"/>
          <w:szCs w:val="28"/>
        </w:rPr>
      </w:pPr>
      <w:r w:rsidRPr="00687A71">
        <w:rPr>
          <w:rFonts w:ascii="仿宋" w:eastAsia="仿宋" w:hAnsi="仿宋" w:hint="eastAsia"/>
          <w:b/>
          <w:sz w:val="28"/>
          <w:szCs w:val="28"/>
        </w:rPr>
        <w:t>采购编号：</w:t>
      </w:r>
      <w:r w:rsidRPr="00687A71">
        <w:rPr>
          <w:rFonts w:ascii="仿宋" w:eastAsia="仿宋" w:hAnsi="仿宋" w:hint="eastAsia"/>
          <w:b/>
          <w:sz w:val="28"/>
          <w:szCs w:val="28"/>
          <w:u w:val="single"/>
        </w:rPr>
        <w:t xml:space="preserve">                      </w:t>
      </w:r>
    </w:p>
    <w:p w:rsidR="00CB6D49" w:rsidRPr="00687A71" w:rsidRDefault="00CB6D49">
      <w:pPr>
        <w:pStyle w:val="2f9"/>
        <w:tabs>
          <w:tab w:val="left" w:pos="720"/>
        </w:tabs>
        <w:spacing w:line="360" w:lineRule="auto"/>
        <w:rPr>
          <w:rFonts w:ascii="仿宋" w:eastAsia="仿宋" w:hAnsi="仿宋"/>
          <w:b/>
          <w:sz w:val="28"/>
          <w:szCs w:val="28"/>
        </w:rPr>
      </w:pPr>
    </w:p>
    <w:p w:rsidR="00CB6D49" w:rsidRPr="00687A71" w:rsidRDefault="005A43BC">
      <w:pPr>
        <w:pStyle w:val="2f9"/>
        <w:tabs>
          <w:tab w:val="left" w:pos="720"/>
        </w:tabs>
        <w:spacing w:line="360" w:lineRule="auto"/>
        <w:ind w:firstLineChars="395" w:firstLine="1110"/>
        <w:rPr>
          <w:rFonts w:ascii="仿宋" w:eastAsia="仿宋" w:hAnsi="仿宋"/>
          <w:b/>
          <w:sz w:val="28"/>
          <w:szCs w:val="28"/>
        </w:rPr>
      </w:pPr>
      <w:r w:rsidRPr="00687A71">
        <w:rPr>
          <w:rFonts w:ascii="仿宋" w:eastAsia="仿宋" w:hAnsi="仿宋" w:hint="eastAsia"/>
          <w:b/>
          <w:sz w:val="28"/>
          <w:szCs w:val="28"/>
        </w:rPr>
        <w:t>项目名称：</w:t>
      </w:r>
      <w:r w:rsidRPr="00687A71">
        <w:rPr>
          <w:rFonts w:ascii="仿宋" w:eastAsia="仿宋" w:hAnsi="仿宋" w:hint="eastAsia"/>
          <w:b/>
          <w:sz w:val="28"/>
          <w:szCs w:val="28"/>
          <w:u w:val="single"/>
        </w:rPr>
        <w:t xml:space="preserve">                      </w:t>
      </w:r>
    </w:p>
    <w:p w:rsidR="00CB6D49" w:rsidRPr="00687A71" w:rsidRDefault="00CB6D49">
      <w:pPr>
        <w:pStyle w:val="2f9"/>
        <w:tabs>
          <w:tab w:val="left" w:pos="720"/>
        </w:tabs>
        <w:spacing w:line="360" w:lineRule="auto"/>
        <w:rPr>
          <w:rFonts w:ascii="仿宋" w:eastAsia="仿宋" w:hAnsi="仿宋"/>
          <w:b/>
          <w:sz w:val="28"/>
          <w:szCs w:val="28"/>
        </w:rPr>
      </w:pPr>
    </w:p>
    <w:p w:rsidR="00CB6D49" w:rsidRPr="00687A71" w:rsidRDefault="00CB6D49">
      <w:pPr>
        <w:pStyle w:val="2f9"/>
        <w:tabs>
          <w:tab w:val="left" w:pos="720"/>
        </w:tabs>
        <w:spacing w:line="360" w:lineRule="auto"/>
        <w:rPr>
          <w:rFonts w:ascii="仿宋" w:eastAsia="仿宋" w:hAnsi="仿宋"/>
          <w:b/>
          <w:sz w:val="28"/>
          <w:szCs w:val="28"/>
        </w:rPr>
      </w:pPr>
    </w:p>
    <w:p w:rsidR="00CB6D49" w:rsidRPr="00687A71" w:rsidRDefault="00CB6D49">
      <w:pPr>
        <w:pStyle w:val="2f9"/>
        <w:tabs>
          <w:tab w:val="left" w:pos="720"/>
        </w:tabs>
        <w:spacing w:line="360" w:lineRule="auto"/>
        <w:rPr>
          <w:rFonts w:ascii="仿宋" w:eastAsia="仿宋" w:hAnsi="仿宋"/>
          <w:b/>
          <w:sz w:val="28"/>
          <w:szCs w:val="28"/>
        </w:rPr>
      </w:pPr>
    </w:p>
    <w:p w:rsidR="00CB6D49" w:rsidRPr="00687A71" w:rsidRDefault="00CB6D49">
      <w:pPr>
        <w:pStyle w:val="2f9"/>
        <w:tabs>
          <w:tab w:val="left" w:pos="720"/>
        </w:tabs>
        <w:spacing w:line="360" w:lineRule="auto"/>
        <w:rPr>
          <w:rFonts w:ascii="仿宋" w:eastAsia="仿宋" w:hAnsi="仿宋"/>
          <w:b/>
          <w:sz w:val="28"/>
          <w:szCs w:val="28"/>
        </w:rPr>
      </w:pPr>
    </w:p>
    <w:p w:rsidR="00CB6D49" w:rsidRPr="00687A71" w:rsidRDefault="00CB6D49">
      <w:pPr>
        <w:pStyle w:val="2f9"/>
        <w:tabs>
          <w:tab w:val="left" w:pos="720"/>
        </w:tabs>
        <w:spacing w:line="360" w:lineRule="auto"/>
        <w:rPr>
          <w:rFonts w:ascii="仿宋" w:eastAsia="仿宋" w:hAnsi="仿宋"/>
          <w:b/>
          <w:sz w:val="28"/>
          <w:szCs w:val="28"/>
        </w:rPr>
      </w:pPr>
    </w:p>
    <w:p w:rsidR="00CB6D49" w:rsidRPr="00687A71" w:rsidRDefault="00CB6D49">
      <w:pPr>
        <w:pStyle w:val="2f9"/>
        <w:tabs>
          <w:tab w:val="left" w:pos="720"/>
        </w:tabs>
        <w:spacing w:line="360" w:lineRule="auto"/>
        <w:rPr>
          <w:rFonts w:ascii="仿宋" w:eastAsia="仿宋" w:hAnsi="仿宋"/>
          <w:b/>
          <w:sz w:val="28"/>
          <w:szCs w:val="28"/>
        </w:rPr>
      </w:pPr>
    </w:p>
    <w:p w:rsidR="00CB6D49" w:rsidRPr="00687A71" w:rsidRDefault="005A43BC">
      <w:pPr>
        <w:pStyle w:val="2f9"/>
        <w:spacing w:line="360" w:lineRule="auto"/>
        <w:rPr>
          <w:rFonts w:ascii="仿宋" w:eastAsia="仿宋" w:hAnsi="仿宋"/>
          <w:b/>
          <w:sz w:val="24"/>
          <w:szCs w:val="24"/>
        </w:rPr>
      </w:pPr>
      <w:r w:rsidRPr="00687A71">
        <w:rPr>
          <w:rFonts w:ascii="仿宋" w:eastAsia="仿宋" w:hAnsi="仿宋" w:hint="eastAsia"/>
          <w:b/>
          <w:sz w:val="24"/>
          <w:szCs w:val="24"/>
        </w:rPr>
        <w:t>注：本协议书仅为参考文本，签订双方可根据项目的具体要求进行修订。</w:t>
      </w:r>
    </w:p>
    <w:p w:rsidR="00CB6D49" w:rsidRPr="00687A71" w:rsidRDefault="005A43BC">
      <w:pPr>
        <w:pStyle w:val="2f9"/>
        <w:widowControl/>
        <w:jc w:val="left"/>
        <w:rPr>
          <w:rFonts w:ascii="仿宋" w:eastAsia="仿宋" w:hAnsi="仿宋"/>
          <w:sz w:val="24"/>
          <w:szCs w:val="24"/>
        </w:rPr>
      </w:pPr>
      <w:r w:rsidRPr="00687A71">
        <w:rPr>
          <w:rFonts w:ascii="仿宋" w:eastAsia="仿宋" w:hAnsi="仿宋" w:hint="eastAsia"/>
          <w:b/>
          <w:sz w:val="28"/>
          <w:szCs w:val="28"/>
        </w:rPr>
        <w:br w:type="page"/>
      </w:r>
    </w:p>
    <w:p w:rsidR="00CB6D49" w:rsidRPr="00687A71" w:rsidRDefault="00CB6D49">
      <w:pPr>
        <w:pStyle w:val="3c"/>
        <w:jc w:val="center"/>
        <w:rPr>
          <w:rFonts w:ascii="仿宋" w:eastAsia="仿宋" w:hAnsi="仿宋"/>
          <w:sz w:val="32"/>
          <w:szCs w:val="32"/>
        </w:rPr>
      </w:pPr>
    </w:p>
    <w:p w:rsidR="00CB6D49" w:rsidRPr="00687A71" w:rsidRDefault="00CB6D49">
      <w:pPr>
        <w:pStyle w:val="3c"/>
        <w:spacing w:line="360" w:lineRule="auto"/>
        <w:ind w:left="569" w:right="371" w:hanging="10"/>
        <w:jc w:val="center"/>
        <w:rPr>
          <w:rFonts w:ascii="仿宋" w:eastAsia="仿宋" w:hAnsi="仿宋"/>
        </w:rPr>
      </w:pPr>
    </w:p>
    <w:p w:rsidR="00CB6D49" w:rsidRPr="00687A71" w:rsidRDefault="00CB6D49">
      <w:pPr>
        <w:pStyle w:val="3c"/>
        <w:spacing w:line="360" w:lineRule="auto"/>
        <w:ind w:left="569" w:right="371" w:hanging="10"/>
        <w:jc w:val="center"/>
        <w:rPr>
          <w:rFonts w:ascii="仿宋" w:eastAsia="仿宋" w:hAnsi="仿宋"/>
          <w:sz w:val="28"/>
        </w:rPr>
      </w:pPr>
    </w:p>
    <w:p w:rsidR="00CB6D49" w:rsidRPr="00687A71" w:rsidRDefault="00CB6D49">
      <w:pPr>
        <w:pStyle w:val="3c"/>
        <w:spacing w:line="360" w:lineRule="auto"/>
        <w:ind w:left="31"/>
        <w:rPr>
          <w:rFonts w:ascii="仿宋" w:eastAsia="仿宋" w:hAnsi="仿宋"/>
        </w:rPr>
      </w:pPr>
    </w:p>
    <w:p w:rsidR="00CB6D49" w:rsidRPr="00687A71" w:rsidRDefault="005A43BC">
      <w:pPr>
        <w:pStyle w:val="3c"/>
        <w:spacing w:line="360" w:lineRule="auto"/>
        <w:ind w:firstLineChars="200" w:firstLine="480"/>
        <w:rPr>
          <w:rFonts w:ascii="仿宋" w:eastAsia="仿宋" w:hAnsi="仿宋"/>
          <w:sz w:val="24"/>
          <w:szCs w:val="24"/>
        </w:rPr>
      </w:pPr>
      <w:r w:rsidRPr="00687A71">
        <w:rPr>
          <w:rFonts w:ascii="仿宋" w:eastAsia="仿宋" w:hAnsi="仿宋" w:hint="eastAsia"/>
          <w:sz w:val="24"/>
          <w:szCs w:val="24"/>
        </w:rPr>
        <w:t>项目名称：</w:t>
      </w:r>
      <w:r w:rsidRPr="00687A71">
        <w:rPr>
          <w:rFonts w:ascii="仿宋" w:eastAsia="仿宋" w:hAnsi="仿宋" w:hint="eastAsia"/>
          <w:sz w:val="24"/>
          <w:szCs w:val="24"/>
          <w:u w:val="single"/>
        </w:rPr>
        <w:t xml:space="preserve"> 兵团财政局历史数据整合系统开发服务项目   </w:t>
      </w:r>
    </w:p>
    <w:p w:rsidR="00CB6D49" w:rsidRPr="00687A71" w:rsidRDefault="005A43BC">
      <w:pPr>
        <w:pStyle w:val="3c"/>
        <w:spacing w:line="360" w:lineRule="auto"/>
        <w:ind w:firstLineChars="200" w:firstLine="480"/>
        <w:rPr>
          <w:rFonts w:ascii="仿宋" w:eastAsia="仿宋" w:hAnsi="仿宋"/>
          <w:sz w:val="24"/>
          <w:szCs w:val="24"/>
        </w:rPr>
      </w:pPr>
      <w:r w:rsidRPr="00687A71">
        <w:rPr>
          <w:rFonts w:ascii="仿宋" w:eastAsia="仿宋" w:hAnsi="仿宋" w:hint="eastAsia"/>
          <w:sz w:val="24"/>
          <w:szCs w:val="24"/>
        </w:rPr>
        <w:t xml:space="preserve">委 托 人： </w:t>
      </w:r>
      <w:r w:rsidRPr="00687A71">
        <w:rPr>
          <w:rFonts w:ascii="仿宋" w:eastAsia="仿宋" w:hAnsi="仿宋" w:hint="eastAsia"/>
          <w:sz w:val="24"/>
          <w:szCs w:val="24"/>
          <w:u w:val="single"/>
        </w:rPr>
        <w:t xml:space="preserve">新疆生产建设兵团财政局     </w:t>
      </w:r>
    </w:p>
    <w:p w:rsidR="00CB6D49" w:rsidRPr="00687A71" w:rsidRDefault="005A43BC">
      <w:pPr>
        <w:pStyle w:val="3c"/>
        <w:spacing w:line="360" w:lineRule="auto"/>
        <w:ind w:firstLineChars="200" w:firstLine="480"/>
        <w:rPr>
          <w:rFonts w:ascii="仿宋" w:eastAsia="仿宋" w:hAnsi="仿宋"/>
          <w:sz w:val="24"/>
          <w:szCs w:val="24"/>
        </w:rPr>
      </w:pPr>
      <w:r w:rsidRPr="00687A71">
        <w:rPr>
          <w:rFonts w:ascii="仿宋" w:eastAsia="仿宋" w:hAnsi="仿宋" w:hint="eastAsia"/>
          <w:sz w:val="24"/>
          <w:szCs w:val="24"/>
        </w:rPr>
        <w:t>受 托 人：</w:t>
      </w:r>
      <w:r w:rsidRPr="00687A71">
        <w:rPr>
          <w:rFonts w:ascii="仿宋" w:eastAsia="仿宋" w:hAnsi="仿宋" w:hint="eastAsia"/>
          <w:sz w:val="24"/>
          <w:szCs w:val="24"/>
          <w:u w:val="single"/>
        </w:rPr>
        <w:t xml:space="preserve">                                </w:t>
      </w:r>
    </w:p>
    <w:p w:rsidR="00CB6D49" w:rsidRPr="00687A71" w:rsidRDefault="005A43BC">
      <w:pPr>
        <w:pStyle w:val="3c"/>
        <w:spacing w:line="360" w:lineRule="auto"/>
        <w:ind w:firstLineChars="200" w:firstLine="480"/>
        <w:rPr>
          <w:rFonts w:ascii="仿宋" w:eastAsia="仿宋" w:hAnsi="仿宋"/>
          <w:sz w:val="24"/>
          <w:szCs w:val="24"/>
        </w:rPr>
      </w:pPr>
      <w:r w:rsidRPr="00687A71">
        <w:rPr>
          <w:rFonts w:ascii="仿宋" w:eastAsia="仿宋" w:hAnsi="仿宋" w:hint="eastAsia"/>
          <w:sz w:val="24"/>
          <w:szCs w:val="24"/>
        </w:rPr>
        <w:t xml:space="preserve"> </w:t>
      </w:r>
    </w:p>
    <w:p w:rsidR="00CB6D49" w:rsidRPr="00687A71" w:rsidRDefault="005A43BC">
      <w:pPr>
        <w:pStyle w:val="3c"/>
        <w:spacing w:line="360" w:lineRule="auto"/>
        <w:ind w:firstLineChars="200" w:firstLine="480"/>
        <w:rPr>
          <w:rFonts w:ascii="仿宋" w:eastAsia="仿宋" w:hAnsi="仿宋"/>
          <w:sz w:val="24"/>
          <w:szCs w:val="24"/>
        </w:rPr>
      </w:pPr>
      <w:r w:rsidRPr="00687A71">
        <w:rPr>
          <w:rFonts w:ascii="仿宋" w:eastAsia="仿宋" w:hAnsi="仿宋" w:hint="eastAsia"/>
          <w:sz w:val="24"/>
          <w:szCs w:val="24"/>
        </w:rPr>
        <w:t xml:space="preserve"> </w:t>
      </w:r>
    </w:p>
    <w:p w:rsidR="00CB6D49" w:rsidRPr="00687A71" w:rsidRDefault="005A43BC">
      <w:pPr>
        <w:pStyle w:val="3c"/>
        <w:spacing w:line="360" w:lineRule="auto"/>
        <w:ind w:firstLineChars="200" w:firstLine="480"/>
        <w:rPr>
          <w:rFonts w:ascii="仿宋" w:eastAsia="仿宋" w:hAnsi="仿宋"/>
          <w:sz w:val="24"/>
          <w:szCs w:val="24"/>
        </w:rPr>
      </w:pPr>
      <w:r w:rsidRPr="00687A71">
        <w:rPr>
          <w:rFonts w:ascii="仿宋" w:eastAsia="仿宋" w:hAnsi="仿宋" w:hint="eastAsia"/>
          <w:sz w:val="24"/>
          <w:szCs w:val="24"/>
        </w:rPr>
        <w:t xml:space="preserve"> </w:t>
      </w:r>
    </w:p>
    <w:p w:rsidR="00CB6D49" w:rsidRPr="00687A71" w:rsidRDefault="005A43BC">
      <w:pPr>
        <w:pStyle w:val="3c"/>
        <w:spacing w:line="360" w:lineRule="auto"/>
        <w:ind w:firstLineChars="200" w:firstLine="480"/>
        <w:rPr>
          <w:rFonts w:ascii="仿宋" w:eastAsia="仿宋" w:hAnsi="仿宋"/>
          <w:sz w:val="24"/>
          <w:szCs w:val="24"/>
        </w:rPr>
      </w:pPr>
      <w:r w:rsidRPr="00687A71">
        <w:rPr>
          <w:rFonts w:ascii="仿宋" w:eastAsia="仿宋" w:hAnsi="仿宋" w:hint="eastAsia"/>
          <w:sz w:val="24"/>
          <w:szCs w:val="24"/>
        </w:rPr>
        <w:t xml:space="preserve"> </w:t>
      </w:r>
    </w:p>
    <w:p w:rsidR="00CB6D49" w:rsidRPr="00687A71" w:rsidRDefault="005A43BC">
      <w:pPr>
        <w:pStyle w:val="3c"/>
        <w:spacing w:line="360" w:lineRule="auto"/>
        <w:ind w:firstLineChars="200" w:firstLine="480"/>
        <w:rPr>
          <w:rFonts w:ascii="仿宋" w:eastAsia="仿宋" w:hAnsi="仿宋"/>
          <w:sz w:val="24"/>
          <w:szCs w:val="24"/>
        </w:rPr>
      </w:pPr>
      <w:r w:rsidRPr="00687A71">
        <w:rPr>
          <w:rFonts w:ascii="仿宋" w:eastAsia="仿宋" w:hAnsi="仿宋" w:hint="eastAsia"/>
          <w:sz w:val="24"/>
          <w:szCs w:val="24"/>
        </w:rPr>
        <w:t>签订地点：</w:t>
      </w:r>
      <w:r w:rsidRPr="00687A71">
        <w:rPr>
          <w:rFonts w:ascii="仿宋" w:eastAsia="仿宋" w:hAnsi="仿宋" w:hint="eastAsia"/>
          <w:sz w:val="24"/>
          <w:szCs w:val="24"/>
          <w:u w:val="single"/>
        </w:rPr>
        <w:t xml:space="preserve">                                   </w:t>
      </w:r>
    </w:p>
    <w:p w:rsidR="00CB6D49" w:rsidRPr="00687A71" w:rsidRDefault="005A43BC">
      <w:pPr>
        <w:pStyle w:val="3c"/>
        <w:spacing w:line="360" w:lineRule="auto"/>
        <w:ind w:firstLineChars="200" w:firstLine="480"/>
        <w:rPr>
          <w:rFonts w:ascii="仿宋" w:eastAsia="仿宋" w:hAnsi="仿宋"/>
          <w:sz w:val="24"/>
          <w:szCs w:val="24"/>
        </w:rPr>
      </w:pPr>
      <w:r w:rsidRPr="00687A71">
        <w:rPr>
          <w:rFonts w:ascii="仿宋" w:eastAsia="仿宋" w:hAnsi="仿宋" w:hint="eastAsia"/>
          <w:sz w:val="24"/>
          <w:szCs w:val="24"/>
        </w:rPr>
        <w:t>签订日期：</w:t>
      </w:r>
      <w:r w:rsidRPr="00687A71">
        <w:rPr>
          <w:rFonts w:ascii="仿宋" w:eastAsia="仿宋" w:hAnsi="仿宋" w:hint="eastAsia"/>
          <w:sz w:val="24"/>
          <w:szCs w:val="24"/>
          <w:u w:val="single"/>
        </w:rPr>
        <w:t xml:space="preserve">     </w:t>
      </w:r>
      <w:r w:rsidRPr="00687A71">
        <w:rPr>
          <w:rFonts w:ascii="仿宋" w:eastAsia="仿宋" w:hAnsi="仿宋" w:hint="eastAsia"/>
          <w:sz w:val="24"/>
          <w:szCs w:val="24"/>
        </w:rPr>
        <w:t>年</w:t>
      </w:r>
      <w:r w:rsidRPr="00687A71">
        <w:rPr>
          <w:rFonts w:ascii="仿宋" w:eastAsia="仿宋" w:hAnsi="仿宋" w:hint="eastAsia"/>
          <w:sz w:val="24"/>
          <w:szCs w:val="24"/>
          <w:u w:val="single"/>
        </w:rPr>
        <w:t xml:space="preserve">    </w:t>
      </w:r>
      <w:r w:rsidRPr="00687A71">
        <w:rPr>
          <w:rFonts w:ascii="仿宋" w:eastAsia="仿宋" w:hAnsi="仿宋" w:hint="eastAsia"/>
          <w:sz w:val="24"/>
          <w:szCs w:val="24"/>
        </w:rPr>
        <w:t>月</w:t>
      </w:r>
      <w:r w:rsidRPr="00687A71">
        <w:rPr>
          <w:rFonts w:ascii="仿宋" w:eastAsia="仿宋" w:hAnsi="仿宋" w:hint="eastAsia"/>
          <w:sz w:val="24"/>
          <w:szCs w:val="24"/>
          <w:u w:val="single"/>
        </w:rPr>
        <w:t xml:space="preserve">    </w:t>
      </w:r>
      <w:r w:rsidRPr="00687A71">
        <w:rPr>
          <w:rFonts w:ascii="仿宋" w:eastAsia="仿宋" w:hAnsi="仿宋" w:hint="eastAsia"/>
          <w:sz w:val="24"/>
          <w:szCs w:val="24"/>
        </w:rPr>
        <w:t xml:space="preserve">日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br w:type="page"/>
      </w:r>
      <w:r w:rsidRPr="00687A71">
        <w:rPr>
          <w:rFonts w:ascii="仿宋" w:eastAsia="仿宋" w:hAnsi="仿宋" w:hint="eastAsia"/>
          <w:sz w:val="24"/>
          <w:szCs w:val="24"/>
        </w:rPr>
        <w:lastRenderedPageBreak/>
        <w:t>委托人新疆生产建设兵团财政局（以下简称甲方）与受托人</w:t>
      </w:r>
      <w:r w:rsidRPr="00687A71">
        <w:rPr>
          <w:rFonts w:ascii="仿宋" w:eastAsia="仿宋" w:hAnsi="仿宋" w:hint="eastAsia"/>
          <w:sz w:val="24"/>
          <w:szCs w:val="24"/>
          <w:u w:val="single"/>
        </w:rPr>
        <w:t xml:space="preserve">      </w:t>
      </w:r>
      <w:r w:rsidRPr="00687A71">
        <w:rPr>
          <w:rFonts w:ascii="仿宋" w:eastAsia="仿宋" w:hAnsi="仿宋" w:hint="eastAsia"/>
          <w:sz w:val="24"/>
          <w:szCs w:val="24"/>
        </w:rPr>
        <w:t>（以下简称乙方），根据《中华人民共和国政府采购法》、《中华人民共和国民法典》等相关法律法规的规定，经平等、自愿协商，就乙方受托为甲方提供</w:t>
      </w:r>
      <w:r w:rsidRPr="00687A71">
        <w:rPr>
          <w:rFonts w:ascii="仿宋" w:eastAsia="仿宋" w:hAnsi="仿宋" w:hint="eastAsia"/>
          <w:sz w:val="24"/>
          <w:szCs w:val="24"/>
          <w:u w:val="single"/>
        </w:rPr>
        <w:t xml:space="preserve">       </w:t>
      </w:r>
      <w:r w:rsidRPr="00687A71">
        <w:rPr>
          <w:rFonts w:ascii="仿宋" w:eastAsia="仿宋" w:hAnsi="仿宋" w:hint="eastAsia"/>
          <w:sz w:val="24"/>
          <w:szCs w:val="24"/>
        </w:rPr>
        <w:t>（项目名称）技术服务事宜达成一致，签订如下技术服务合同（以下简称本合同），以资共同信守。</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一、采购人名称：</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二、项目编号：</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三、项目名称：</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四、合同标的</w:t>
      </w:r>
      <w:r w:rsidR="00FB4C05" w:rsidRPr="00687A71">
        <w:rPr>
          <w:rFonts w:ascii="仿宋" w:eastAsia="仿宋" w:hAnsi="仿宋" w:hint="eastAsia"/>
          <w:sz w:val="24"/>
          <w:szCs w:val="24"/>
        </w:rPr>
        <w:t>：兵团财政局历史数据整合系统开发服务项目。构建数据整合系统，实现历史数据集中，利用系统实现数据共享、数据分析和调用，于兵团本级财政形成为一个统一的数据池，结合数据整合层的各项功能，进行数据标准的规范化，提高共享的质量和数据复用。</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五、</w:t>
      </w:r>
      <w:r w:rsidR="00FB4C05" w:rsidRPr="00687A71">
        <w:rPr>
          <w:rFonts w:ascii="仿宋" w:eastAsia="仿宋" w:hAnsi="仿宋" w:hint="eastAsia"/>
          <w:sz w:val="24"/>
          <w:szCs w:val="24"/>
        </w:rPr>
        <w:t>服务</w:t>
      </w:r>
      <w:r w:rsidRPr="00687A71">
        <w:rPr>
          <w:rFonts w:ascii="仿宋" w:eastAsia="仿宋" w:hAnsi="仿宋" w:hint="eastAsia"/>
          <w:sz w:val="24"/>
          <w:szCs w:val="24"/>
        </w:rPr>
        <w:t>地点：</w:t>
      </w:r>
      <w:r w:rsidRPr="00687A71">
        <w:rPr>
          <w:rFonts w:ascii="仿宋" w:eastAsia="仿宋" w:hAnsi="仿宋" w:hint="eastAsia"/>
          <w:sz w:val="24"/>
          <w:szCs w:val="24"/>
          <w:u w:val="single"/>
        </w:rPr>
        <w:t>新疆生产建设兵团财政局</w:t>
      </w:r>
      <w:r w:rsidRPr="00687A71">
        <w:rPr>
          <w:rFonts w:ascii="仿宋" w:eastAsia="仿宋" w:hAnsi="仿宋" w:hint="eastAsia"/>
          <w:sz w:val="24"/>
          <w:szCs w:val="24"/>
        </w:rPr>
        <w:t xml:space="preserve">。 </w:t>
      </w:r>
    </w:p>
    <w:p w:rsidR="00CB6D49" w:rsidRPr="00687A71" w:rsidRDefault="005A43BC">
      <w:pPr>
        <w:pStyle w:val="3c"/>
        <w:spacing w:line="400" w:lineRule="exact"/>
        <w:ind w:firstLineChars="200" w:firstLine="480"/>
        <w:rPr>
          <w:rFonts w:ascii="仿宋" w:eastAsia="仿宋" w:hAnsi="仿宋"/>
          <w:sz w:val="24"/>
        </w:rPr>
      </w:pPr>
      <w:r w:rsidRPr="00687A71">
        <w:rPr>
          <w:rFonts w:ascii="仿宋" w:eastAsia="仿宋" w:hAnsi="仿宋" w:hint="eastAsia"/>
          <w:sz w:val="24"/>
        </w:rPr>
        <w:t>六、</w:t>
      </w:r>
      <w:r w:rsidR="00FB4C05" w:rsidRPr="00687A71">
        <w:rPr>
          <w:rFonts w:ascii="仿宋" w:eastAsia="仿宋" w:hAnsi="仿宋" w:hint="eastAsia"/>
          <w:sz w:val="24"/>
        </w:rPr>
        <w:t>服务期限</w:t>
      </w:r>
      <w:r w:rsidRPr="00687A71">
        <w:rPr>
          <w:rFonts w:ascii="仿宋" w:eastAsia="仿宋" w:hAnsi="仿宋" w:hint="eastAsia"/>
          <w:sz w:val="24"/>
        </w:rPr>
        <w:t>：本项目要求在合同签订后100个自然日内完成建设工作。</w:t>
      </w:r>
    </w:p>
    <w:p w:rsidR="00FB4C05" w:rsidRPr="00687A71" w:rsidRDefault="00FB4C05">
      <w:pPr>
        <w:pStyle w:val="3c"/>
        <w:spacing w:line="400" w:lineRule="exact"/>
        <w:ind w:firstLineChars="200" w:firstLine="480"/>
        <w:rPr>
          <w:rFonts w:ascii="仿宋" w:eastAsia="仿宋" w:hAnsi="仿宋"/>
          <w:sz w:val="24"/>
        </w:rPr>
      </w:pPr>
      <w:r w:rsidRPr="00687A71">
        <w:rPr>
          <w:rFonts w:ascii="仿宋" w:eastAsia="仿宋" w:hAnsi="仿宋" w:hint="eastAsia"/>
          <w:sz w:val="24"/>
        </w:rPr>
        <w:t>七、质保期：</w:t>
      </w:r>
      <w:r w:rsidRPr="00687A71">
        <w:rPr>
          <w:rFonts w:ascii="仿宋" w:eastAsia="仿宋" w:hAnsi="仿宋" w:hint="eastAsia"/>
          <w:bCs/>
          <w:sz w:val="24"/>
          <w:szCs w:val="24"/>
        </w:rPr>
        <w:t>1年的免费</w:t>
      </w:r>
      <w:proofErr w:type="gramStart"/>
      <w:r w:rsidRPr="00687A71">
        <w:rPr>
          <w:rFonts w:ascii="仿宋" w:eastAsia="仿宋" w:hAnsi="仿宋" w:hint="eastAsia"/>
          <w:bCs/>
          <w:sz w:val="24"/>
          <w:szCs w:val="24"/>
        </w:rPr>
        <w:t>原厂维保服务</w:t>
      </w:r>
      <w:proofErr w:type="gramEnd"/>
      <w:r w:rsidRPr="00687A71">
        <w:rPr>
          <w:rFonts w:ascii="仿宋" w:eastAsia="仿宋" w:hAnsi="仿宋" w:hint="eastAsia"/>
          <w:bCs/>
          <w:sz w:val="24"/>
          <w:szCs w:val="24"/>
        </w:rPr>
        <w:t>，并在本项目存续期提供永久的技术支持。</w:t>
      </w:r>
    </w:p>
    <w:p w:rsidR="00CB6D49" w:rsidRPr="00687A71" w:rsidRDefault="00FB4C05">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八</w:t>
      </w:r>
      <w:r w:rsidR="005A43BC" w:rsidRPr="00687A71">
        <w:rPr>
          <w:rFonts w:ascii="仿宋" w:eastAsia="仿宋" w:hAnsi="仿宋" w:hint="eastAsia"/>
          <w:sz w:val="24"/>
          <w:szCs w:val="24"/>
        </w:rPr>
        <w:t>、合同价格</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合同总金额（即技术服务费总额）为人民币元</w:t>
      </w:r>
      <w:r w:rsidRPr="00687A71">
        <w:rPr>
          <w:rFonts w:ascii="仿宋" w:eastAsia="仿宋" w:hAnsi="仿宋" w:hint="eastAsia"/>
          <w:sz w:val="24"/>
          <w:szCs w:val="24"/>
          <w:u w:val="single"/>
        </w:rPr>
        <w:t xml:space="preserve">       </w:t>
      </w:r>
      <w:r w:rsidRPr="00687A71">
        <w:rPr>
          <w:rFonts w:ascii="仿宋" w:eastAsia="仿宋" w:hAnsi="仿宋" w:hint="eastAsia"/>
          <w:sz w:val="24"/>
          <w:szCs w:val="24"/>
        </w:rPr>
        <w:t>（大写）：</w:t>
      </w:r>
      <w:r w:rsidRPr="00687A71">
        <w:rPr>
          <w:rFonts w:ascii="仿宋" w:eastAsia="仿宋" w:hAnsi="仿宋" w:hint="eastAsia"/>
          <w:sz w:val="24"/>
          <w:szCs w:val="24"/>
          <w:u w:val="single"/>
        </w:rPr>
        <w:t xml:space="preserve">      </w:t>
      </w:r>
      <w:r w:rsidRPr="00687A71">
        <w:rPr>
          <w:rFonts w:ascii="仿宋" w:eastAsia="仿宋" w:hAnsi="仿宋" w:hint="eastAsia"/>
          <w:sz w:val="24"/>
          <w:szCs w:val="24"/>
        </w:rPr>
        <w:t>元（小写）。</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九、付款方式</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1、本合同价格为：人民币</w:t>
      </w:r>
      <w:r w:rsidRPr="00687A71">
        <w:rPr>
          <w:rFonts w:ascii="仿宋" w:eastAsia="仿宋" w:hAnsi="仿宋" w:hint="eastAsia"/>
          <w:sz w:val="24"/>
          <w:szCs w:val="24"/>
          <w:u w:val="single" w:color="000000"/>
        </w:rPr>
        <w:t xml:space="preserve">         元整（</w:t>
      </w:r>
      <w:r w:rsidRPr="00687A71">
        <w:rPr>
          <w:rFonts w:ascii="仿宋" w:eastAsia="仿宋" w:hAnsi="仿宋" w:hint="eastAsia"/>
          <w:sz w:val="24"/>
          <w:szCs w:val="24"/>
        </w:rPr>
        <w:t>￥</w:t>
      </w:r>
      <w:r w:rsidRPr="00687A71">
        <w:rPr>
          <w:rFonts w:ascii="仿宋" w:eastAsia="仿宋" w:hAnsi="仿宋" w:hint="eastAsia"/>
          <w:sz w:val="24"/>
          <w:szCs w:val="24"/>
          <w:u w:val="single"/>
        </w:rPr>
        <w:t xml:space="preserve">      </w:t>
      </w:r>
      <w:r w:rsidRPr="00687A71">
        <w:rPr>
          <w:rFonts w:ascii="仿宋" w:eastAsia="仿宋" w:hAnsi="仿宋" w:hint="eastAsia"/>
          <w:sz w:val="24"/>
          <w:szCs w:val="24"/>
        </w:rPr>
        <w:t>）。乙方为履行本合同而支出的费用由乙方自行承担。</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 xml:space="preserve">2、合同价格由甲方分期支付给乙方，具体的支付方式如下： </w:t>
      </w:r>
    </w:p>
    <w:p w:rsidR="00CB6D49" w:rsidRPr="00687A71" w:rsidRDefault="00FB4C05">
      <w:pPr>
        <w:pStyle w:val="3c"/>
        <w:spacing w:line="400" w:lineRule="exact"/>
        <w:ind w:firstLineChars="200" w:firstLine="480"/>
        <w:rPr>
          <w:rFonts w:ascii="仿宋" w:eastAsia="仿宋" w:hAnsi="仿宋"/>
          <w:sz w:val="24"/>
          <w:szCs w:val="24"/>
          <w:u w:val="single"/>
        </w:rPr>
      </w:pPr>
      <w:r w:rsidRPr="00687A71">
        <w:rPr>
          <w:rFonts w:ascii="仿宋" w:eastAsia="仿宋" w:hAnsi="仿宋" w:hint="eastAsia"/>
          <w:sz w:val="24"/>
          <w:szCs w:val="24"/>
          <w:u w:val="single"/>
        </w:rPr>
        <w:t xml:space="preserve">                                                   </w:t>
      </w:r>
    </w:p>
    <w:p w:rsidR="00CB6D49" w:rsidRPr="00687A71" w:rsidRDefault="00FB4C05">
      <w:pPr>
        <w:pStyle w:val="3c"/>
        <w:spacing w:line="400" w:lineRule="exact"/>
        <w:ind w:firstLineChars="200" w:firstLine="480"/>
        <w:rPr>
          <w:rFonts w:ascii="仿宋" w:eastAsia="仿宋" w:hAnsi="仿宋"/>
          <w:sz w:val="24"/>
          <w:u w:val="single"/>
        </w:rPr>
      </w:pPr>
      <w:r w:rsidRPr="00687A71">
        <w:rPr>
          <w:rFonts w:ascii="仿宋" w:eastAsia="仿宋" w:hAnsi="仿宋" w:hint="eastAsia"/>
          <w:sz w:val="24"/>
          <w:u w:val="single"/>
        </w:rPr>
        <w:t xml:space="preserve">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3、乙方的账户名称、开户银行及账号为：</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账 户 名：</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开户银行：</w:t>
      </w:r>
    </w:p>
    <w:p w:rsidR="00CB6D49" w:rsidRPr="00687A71" w:rsidRDefault="005A43BC">
      <w:pPr>
        <w:pStyle w:val="3c"/>
        <w:spacing w:line="400" w:lineRule="exact"/>
        <w:ind w:firstLineChars="200" w:firstLine="480"/>
        <w:rPr>
          <w:rFonts w:ascii="仿宋" w:eastAsia="仿宋" w:hAnsi="仿宋"/>
          <w:sz w:val="24"/>
          <w:szCs w:val="24"/>
        </w:rPr>
      </w:pPr>
      <w:proofErr w:type="gramStart"/>
      <w:r w:rsidRPr="00687A71">
        <w:rPr>
          <w:rFonts w:ascii="仿宋" w:eastAsia="仿宋" w:hAnsi="仿宋" w:hint="eastAsia"/>
          <w:sz w:val="24"/>
          <w:szCs w:val="24"/>
        </w:rPr>
        <w:t>账</w:t>
      </w:r>
      <w:proofErr w:type="gramEnd"/>
      <w:r w:rsidRPr="00687A71">
        <w:rPr>
          <w:rFonts w:ascii="仿宋" w:eastAsia="仿宋" w:hAnsi="仿宋" w:hint="eastAsia"/>
          <w:sz w:val="24"/>
          <w:szCs w:val="24"/>
        </w:rPr>
        <w:t xml:space="preserve">    号：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 xml:space="preserve">乙方如变更账户信息，应在变更之日起三日内书面告知甲方，否则甲方不承担逾期付款的违约责任。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4、国家根据现行税法对</w:t>
      </w:r>
      <w:proofErr w:type="gramStart"/>
      <w:r w:rsidRPr="00687A71">
        <w:rPr>
          <w:rFonts w:ascii="仿宋" w:eastAsia="仿宋" w:hAnsi="仿宋" w:hint="eastAsia"/>
          <w:sz w:val="24"/>
          <w:szCs w:val="24"/>
        </w:rPr>
        <w:t>乙方征收</w:t>
      </w:r>
      <w:proofErr w:type="gramEnd"/>
      <w:r w:rsidRPr="00687A71">
        <w:rPr>
          <w:rFonts w:ascii="仿宋" w:eastAsia="仿宋" w:hAnsi="仿宋" w:hint="eastAsia"/>
          <w:sz w:val="24"/>
          <w:szCs w:val="24"/>
        </w:rPr>
        <w:t>的与本合同有关的一切税费均由乙方自行负担。乙方为实施本合同技术服务所支出的人工、交通、物料等成本由乙方自行负担。</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5、乙方未按照本条约定及时提供发票或有其他任何违约行为，甲方有权拒绝向乙方支付任</w:t>
      </w:r>
      <w:proofErr w:type="gramStart"/>
      <w:r w:rsidRPr="00687A71">
        <w:rPr>
          <w:rFonts w:ascii="仿宋" w:eastAsia="仿宋" w:hAnsi="仿宋" w:hint="eastAsia"/>
          <w:sz w:val="24"/>
          <w:szCs w:val="24"/>
        </w:rPr>
        <w:t>一</w:t>
      </w:r>
      <w:proofErr w:type="gramEnd"/>
      <w:r w:rsidRPr="00687A71">
        <w:rPr>
          <w:rFonts w:ascii="仿宋" w:eastAsia="仿宋" w:hAnsi="仿宋" w:hint="eastAsia"/>
          <w:sz w:val="24"/>
          <w:szCs w:val="24"/>
        </w:rPr>
        <w:t>款项，且</w:t>
      </w:r>
      <w:proofErr w:type="gramStart"/>
      <w:r w:rsidRPr="00687A71">
        <w:rPr>
          <w:rFonts w:ascii="仿宋" w:eastAsia="仿宋" w:hAnsi="仿宋" w:hint="eastAsia"/>
          <w:sz w:val="24"/>
          <w:szCs w:val="24"/>
        </w:rPr>
        <w:t>不</w:t>
      </w:r>
      <w:proofErr w:type="gramEnd"/>
      <w:r w:rsidRPr="00687A71">
        <w:rPr>
          <w:rFonts w:ascii="仿宋" w:eastAsia="仿宋" w:hAnsi="仿宋" w:hint="eastAsia"/>
          <w:sz w:val="24"/>
          <w:szCs w:val="24"/>
        </w:rPr>
        <w:t>因此承担任何违约责任。</w:t>
      </w:r>
    </w:p>
    <w:p w:rsidR="00CB6D49" w:rsidRPr="00687A71" w:rsidRDefault="005A43BC">
      <w:pPr>
        <w:pStyle w:val="3c"/>
        <w:spacing w:line="400" w:lineRule="exact"/>
        <w:ind w:firstLineChars="200" w:firstLine="480"/>
        <w:rPr>
          <w:rFonts w:ascii="仿宋" w:eastAsia="仿宋" w:hAnsi="仿宋"/>
          <w:sz w:val="24"/>
          <w:szCs w:val="24"/>
        </w:rPr>
      </w:pPr>
      <w:bookmarkStart w:id="14" w:name="_GoBack"/>
      <w:bookmarkEnd w:id="14"/>
      <w:r w:rsidRPr="00687A71">
        <w:rPr>
          <w:rFonts w:ascii="仿宋" w:eastAsia="仿宋" w:hAnsi="仿宋" w:hint="eastAsia"/>
          <w:sz w:val="24"/>
          <w:szCs w:val="24"/>
        </w:rPr>
        <w:t xml:space="preserve">十、双方的责任与义务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 xml:space="preserve">1、甲方的责任与义务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 xml:space="preserve">1.1审核与确定乙方指派的技术服务人员。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 xml:space="preserve">1.2按本合同约定向乙方支付技术服务费用。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lastRenderedPageBreak/>
        <w:t>1.3审定乙方提交的工作方案、《技术服务报告》</w:t>
      </w:r>
      <w:r w:rsidR="00FB4C05" w:rsidRPr="00687A71">
        <w:rPr>
          <w:rFonts w:ascii="仿宋" w:eastAsia="仿宋" w:hAnsi="仿宋" w:hint="eastAsia"/>
          <w:sz w:val="24"/>
          <w:szCs w:val="24"/>
        </w:rPr>
        <w:t>、</w:t>
      </w:r>
      <w:r w:rsidRPr="00687A71">
        <w:rPr>
          <w:rFonts w:ascii="仿宋" w:eastAsia="仿宋" w:hAnsi="仿宋" w:hint="eastAsia"/>
          <w:sz w:val="24"/>
          <w:szCs w:val="24"/>
        </w:rPr>
        <w:t>《技术服务总结报告》</w:t>
      </w:r>
      <w:r w:rsidR="00FB4C05" w:rsidRPr="00687A71">
        <w:rPr>
          <w:rFonts w:ascii="仿宋" w:eastAsia="仿宋" w:hAnsi="仿宋" w:hint="eastAsia"/>
          <w:sz w:val="24"/>
          <w:szCs w:val="24"/>
        </w:rPr>
        <w:t>等，以</w:t>
      </w:r>
      <w:r w:rsidRPr="00687A71">
        <w:rPr>
          <w:rFonts w:ascii="仿宋" w:eastAsia="仿宋" w:hAnsi="仿宋" w:hint="eastAsia"/>
          <w:sz w:val="24"/>
          <w:szCs w:val="24"/>
        </w:rPr>
        <w:t>及合同约定需乙方提交的</w:t>
      </w:r>
      <w:r w:rsidR="00FB4C05" w:rsidRPr="00687A71">
        <w:rPr>
          <w:rFonts w:ascii="仿宋" w:eastAsia="仿宋" w:hAnsi="仿宋" w:hint="eastAsia"/>
          <w:sz w:val="24"/>
          <w:szCs w:val="24"/>
        </w:rPr>
        <w:t>其他</w:t>
      </w:r>
      <w:r w:rsidRPr="00687A71">
        <w:rPr>
          <w:rFonts w:ascii="仿宋" w:eastAsia="仿宋" w:hAnsi="仿宋" w:hint="eastAsia"/>
          <w:sz w:val="24"/>
          <w:szCs w:val="24"/>
        </w:rPr>
        <w:t xml:space="preserve">材料。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1.4对乙方的技术服务进行验收。</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 xml:space="preserve">1.5对乙方技术服务进行监督检查，并提出意见，乙方应当按照甲方意见整改，乙方未整改或整改未达到甲方要求及合同约定标准，视为乙方违约，乙方应当承担违约责任。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 xml:space="preserve">2 、乙方的责任与义务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2.1按照本合同约定为甲方提供技术服务。甲方可以就本项目所涉及的服务方式、质量保证、系统维护目标、信息管理手段等相关问题向乙方咨询或征求意见，乙方应当在2日内予以解释和答复。</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 xml:space="preserve">2.2按照磋商文件要求及中标人响应文件要求组织人员提供技术服务，并保证人员的稳定性；如乙方根据具体情况需重新指定项目成员，应当以书面方式通知甲方，征得甲方的书面同意后才可以更换；如发生指定项目成员离职、长期休假、不符合甲方要求等情况时，乙方需保证有充足的符合甲方要求的乙方后备人员到岗提供服务。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 xml:space="preserve">2.3向甲方提供项目实施的工作方案和时间安排，按照工作方案开展技术服务工作，并于每月（季度）结束后【   】日内提供《技术服务报告》。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2.4乙方应将甲方支付的技术服务费用于本项目的技术服务工作之中，不得擅自挪作他用，技术服务环境和所需工具由乙方自行提供和配备。</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2.5乙方需保证所提供的产品和服务能满足应用系统正常运行、数据迁移后不失真。如出现属于软件或系统问题以及其他需技术支持的问题，乙方保证在接到甲方故障通知的【   】小时内解决问题；若甲方要求乙方到增派人员到甲方现场解决问题，乙方保证派有关技术人员到甲方现场进行技术支持，所需的差旅费和人工成本费、维修费等一切费用均由乙方自行承担。保修电话：【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2.6乙方应于每【     】</w:t>
      </w:r>
      <w:proofErr w:type="gramStart"/>
      <w:r w:rsidRPr="00687A71">
        <w:rPr>
          <w:rFonts w:ascii="仿宋" w:eastAsia="仿宋" w:hAnsi="仿宋" w:hint="eastAsia"/>
          <w:sz w:val="24"/>
          <w:szCs w:val="24"/>
        </w:rPr>
        <w:t>个</w:t>
      </w:r>
      <w:proofErr w:type="gramEnd"/>
      <w:r w:rsidRPr="00687A71">
        <w:rPr>
          <w:rFonts w:ascii="仿宋" w:eastAsia="仿宋" w:hAnsi="仿宋" w:hint="eastAsia"/>
          <w:sz w:val="24"/>
          <w:szCs w:val="24"/>
        </w:rPr>
        <w:t xml:space="preserve">月定期对开发的软件、系统进行升级更新及优化，以确保无故障和BUG，确保软件、系统各项功能正常、高效运行。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十</w:t>
      </w:r>
      <w:r w:rsidR="00FB4C05" w:rsidRPr="00687A71">
        <w:rPr>
          <w:rFonts w:ascii="仿宋" w:eastAsia="仿宋" w:hAnsi="仿宋" w:hint="eastAsia"/>
          <w:sz w:val="24"/>
          <w:szCs w:val="24"/>
        </w:rPr>
        <w:t>一</w:t>
      </w:r>
      <w:r w:rsidRPr="00687A71">
        <w:rPr>
          <w:rFonts w:ascii="仿宋" w:eastAsia="仿宋" w:hAnsi="仿宋" w:hint="eastAsia"/>
          <w:sz w:val="24"/>
          <w:szCs w:val="24"/>
        </w:rPr>
        <w:t>、验收标准和方式</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技术服务届满后三十日内，乙方根据已提供的软件维护与技术支持服务情况起草《技术服务总结报告》提交甲方。甲方收到《技术服务总结报告》后，根据本合同约定对乙方提供的技术服务内容及《技术服务总结报告》等，甲方按照项目验收管理办法要求进行验收。验收不合格，甲方有权拒绝支付该部分的技术服务费，并要求乙方按照本合同约定承担违约责任。</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十</w:t>
      </w:r>
      <w:r w:rsidR="00FB4C05" w:rsidRPr="00687A71">
        <w:rPr>
          <w:rFonts w:ascii="仿宋" w:eastAsia="仿宋" w:hAnsi="仿宋" w:hint="eastAsia"/>
          <w:sz w:val="24"/>
          <w:szCs w:val="24"/>
        </w:rPr>
        <w:t>二</w:t>
      </w:r>
      <w:r w:rsidRPr="00687A71">
        <w:rPr>
          <w:rFonts w:ascii="仿宋" w:eastAsia="仿宋" w:hAnsi="仿宋" w:hint="eastAsia"/>
          <w:sz w:val="24"/>
          <w:szCs w:val="24"/>
        </w:rPr>
        <w:t>、保密事宜</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1、保密范围</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1.1未经甲方书面同意，乙方不得以任何形式公开本合同及其附件及本项目相关文件、资料的任何内容。</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1.2乙方在未征得甲方书面同意的情况下，不得向第三方泄露在项目中接触到的情报、资料和数据。</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lastRenderedPageBreak/>
        <w:t>1.3乙方在未征得甲方书面同意的情况下，不得为任何其它目的而自行使用或允许他人使用从甲方获得的信息（包括但不限于所有的报告、摘录、纪要、文件、计划、报表、复印件和业务数据等）。</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1.4如果乙方违反本条款的规定，甲方有权解除本合同并要求乙方赔偿甲方因此遭受的损失，该赔偿的金额不低于技术服务费总额的10%。触犯保密法律法规的情况由乙方独自承担相应法律责任。</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 xml:space="preserve">1.5乙方认为的乙方商业秘密需要乙方事先向甲方书面声明。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2、保密期限</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 xml:space="preserve">甲乙双方应对上述保密范围所约定的内容承担保密义务。保密期限自本合同生效之日始至本合同约定的信息全部成为公开信息止。本保密条款不因本合同的终止、解除等情形失效。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十</w:t>
      </w:r>
      <w:r w:rsidR="00FB4C05" w:rsidRPr="00687A71">
        <w:rPr>
          <w:rFonts w:ascii="仿宋" w:eastAsia="仿宋" w:hAnsi="仿宋" w:hint="eastAsia"/>
          <w:sz w:val="24"/>
          <w:szCs w:val="24"/>
        </w:rPr>
        <w:t>三</w:t>
      </w:r>
      <w:r w:rsidRPr="00687A71">
        <w:rPr>
          <w:rFonts w:ascii="仿宋" w:eastAsia="仿宋" w:hAnsi="仿宋" w:hint="eastAsia"/>
          <w:sz w:val="24"/>
          <w:szCs w:val="24"/>
        </w:rPr>
        <w:t xml:space="preserve">、知识产权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w:t>
      </w:r>
      <w:r w:rsidRPr="00687A71">
        <w:rPr>
          <w:rFonts w:ascii="仿宋" w:eastAsia="仿宋" w:hAnsi="仿宋" w:hint="eastAsia"/>
          <w:sz w:val="24"/>
          <w:szCs w:val="24"/>
          <w:u w:val="single" w:color="000000"/>
        </w:rPr>
        <w:t xml:space="preserve">                      </w:t>
      </w:r>
      <w:r w:rsidRPr="00687A71">
        <w:rPr>
          <w:rFonts w:ascii="仿宋" w:eastAsia="仿宋" w:hAnsi="仿宋" w:hint="eastAsia"/>
          <w:sz w:val="24"/>
          <w:szCs w:val="24"/>
        </w:rPr>
        <w:t>（项目名称）技术支持服务过程中所产生的所有文件、资料等的知识产权均归甲方所有。未经甲方书面许可，乙方不得用于本项目以外的其他用途。因乙方原因造成甲方知识产权遭受侵害的，由乙方负责赔偿。</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2、乙方保证甲方在接受乙方提供的软件维护与技术支持服务过程中免受第三方提出侵犯其专利权、商标权或著作权或其他权利诉求。因乙方原因导致对其他任何权利的侵犯，应由乙方自行承担全部责任，甲方不承担任何责任。如因乙方原因导致甲方被追诉的，乙方应承担因此给甲方造成的一切损失包括但不限于甲方为此支付的律师费、案件受理费、仲裁费、保险费、执行费、鉴定费及公证费等。</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3、甲方利用乙方提交的技术服务工作成果所完成的新的技术成果，归甲方所有。</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4、乙方利用甲方所提供的技术资料和工作条件完成的新的技术成果，归甲方所有。</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 xml:space="preserve">5、乙方郑重承诺：在为本项目提供技术服务过程中，需使用任何第三方拥有所有权、专利权、著作权、商标权或商业秘密等权利的产品或者服务时，须书面告知甲方，在征得甲方的书面同意后，方可执行。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十</w:t>
      </w:r>
      <w:r w:rsidR="00FB4C05" w:rsidRPr="00687A71">
        <w:rPr>
          <w:rFonts w:ascii="仿宋" w:eastAsia="仿宋" w:hAnsi="仿宋" w:hint="eastAsia"/>
          <w:sz w:val="24"/>
          <w:szCs w:val="24"/>
        </w:rPr>
        <w:t>四</w:t>
      </w:r>
      <w:r w:rsidRPr="00687A71">
        <w:rPr>
          <w:rFonts w:ascii="仿宋" w:eastAsia="仿宋" w:hAnsi="仿宋" w:hint="eastAsia"/>
          <w:sz w:val="24"/>
          <w:szCs w:val="24"/>
        </w:rPr>
        <w:t xml:space="preserve">、项目联系人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甲、乙双方确定，在本合同有效期内，甲方指定</w:t>
      </w:r>
      <w:r w:rsidRPr="00687A71">
        <w:rPr>
          <w:rFonts w:ascii="仿宋" w:eastAsia="仿宋" w:hAnsi="仿宋" w:hint="eastAsia"/>
          <w:sz w:val="24"/>
          <w:szCs w:val="24"/>
          <w:u w:val="single"/>
        </w:rPr>
        <w:t xml:space="preserve">          </w:t>
      </w:r>
      <w:r w:rsidRPr="00687A71">
        <w:rPr>
          <w:rFonts w:ascii="仿宋" w:eastAsia="仿宋" w:hAnsi="仿宋" w:hint="eastAsia"/>
          <w:sz w:val="24"/>
          <w:szCs w:val="24"/>
        </w:rPr>
        <w:t>为甲方项目联系人，乙方指定</w:t>
      </w:r>
      <w:r w:rsidRPr="00687A71">
        <w:rPr>
          <w:rFonts w:ascii="仿宋" w:eastAsia="仿宋" w:hAnsi="仿宋" w:hint="eastAsia"/>
          <w:sz w:val="24"/>
          <w:szCs w:val="24"/>
          <w:u w:val="single"/>
        </w:rPr>
        <w:t xml:space="preserve">         </w:t>
      </w:r>
      <w:r w:rsidRPr="00687A71">
        <w:rPr>
          <w:rFonts w:ascii="仿宋" w:eastAsia="仿宋" w:hAnsi="仿宋" w:hint="eastAsia"/>
          <w:sz w:val="24"/>
          <w:szCs w:val="24"/>
        </w:rPr>
        <w:t>为乙方项目联系人。</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乙方保证前述提供的乙方联系人的联系方式真实有效，乙方更换项目联系人应当在决定变更联系人前三日内提前书面通知甲方，在征得甲方的书面同意后方可以更换；决定变更联系方式的，应在变更联系方式前三日内提前书面通知甲方。</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十</w:t>
      </w:r>
      <w:r w:rsidR="00FB4C05" w:rsidRPr="00687A71">
        <w:rPr>
          <w:rFonts w:ascii="仿宋" w:eastAsia="仿宋" w:hAnsi="仿宋" w:hint="eastAsia"/>
          <w:sz w:val="24"/>
          <w:szCs w:val="24"/>
        </w:rPr>
        <w:t>五</w:t>
      </w:r>
      <w:r w:rsidRPr="00687A71">
        <w:rPr>
          <w:rFonts w:ascii="仿宋" w:eastAsia="仿宋" w:hAnsi="仿宋" w:hint="eastAsia"/>
          <w:sz w:val="24"/>
          <w:szCs w:val="24"/>
        </w:rPr>
        <w:t>、合同变更</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本合同签订后，甲方有权增加、减少或者变更约定的技术服务内容及要求。甲方要求增加、减少或者变更技术服务内容及要求应当通过书面形式通知乙方，乙方应当在收到甲方通知后立即按照新的内容及要求执行。</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2、除本合同另有约定外，本合同一经签署，未经甲乙双方同意，任何一方不得随意更改本合同。本合同所列的附件，为本合同的组成部分。其它任何口头或未包含在本合同内的，</w:t>
      </w:r>
      <w:r w:rsidRPr="00687A71">
        <w:rPr>
          <w:rFonts w:ascii="仿宋" w:eastAsia="仿宋" w:hAnsi="仿宋" w:hint="eastAsia"/>
          <w:sz w:val="24"/>
          <w:szCs w:val="24"/>
        </w:rPr>
        <w:lastRenderedPageBreak/>
        <w:t>或</w:t>
      </w:r>
      <w:proofErr w:type="gramStart"/>
      <w:r w:rsidRPr="00687A71">
        <w:rPr>
          <w:rFonts w:ascii="仿宋" w:eastAsia="仿宋" w:hAnsi="仿宋" w:hint="eastAsia"/>
          <w:sz w:val="24"/>
          <w:szCs w:val="24"/>
        </w:rPr>
        <w:t>未依据</w:t>
      </w:r>
      <w:proofErr w:type="gramEnd"/>
      <w:r w:rsidRPr="00687A71">
        <w:rPr>
          <w:rFonts w:ascii="仿宋" w:eastAsia="仿宋" w:hAnsi="仿宋" w:hint="eastAsia"/>
          <w:sz w:val="24"/>
          <w:szCs w:val="24"/>
        </w:rPr>
        <w:t>本合同制定的书面文件，均不对双方具有约束力。</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3、如本合同在履行过程中有任何变更、补充或修改，都必须经甲乙双方协商同意，并由双方法定代表人或授权代表另行签订书面协议。</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十</w:t>
      </w:r>
      <w:r w:rsidR="00FB4C05" w:rsidRPr="00687A71">
        <w:rPr>
          <w:rFonts w:ascii="仿宋" w:eastAsia="仿宋" w:hAnsi="仿宋" w:hint="eastAsia"/>
          <w:sz w:val="24"/>
          <w:szCs w:val="24"/>
        </w:rPr>
        <w:t>六</w:t>
      </w:r>
      <w:r w:rsidRPr="00687A71">
        <w:rPr>
          <w:rFonts w:ascii="仿宋" w:eastAsia="仿宋" w:hAnsi="仿宋" w:hint="eastAsia"/>
          <w:sz w:val="24"/>
          <w:szCs w:val="24"/>
        </w:rPr>
        <w:t>、违约责任</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1、因甲方原因造成乙方不能按照本合同的约定提供服务的，乙方无需向甲方承担违约责任。在甲方提前书面通知乙方后，乙方应根据实际情况服从和协助甲方制定出新的工作计划，并按新的工作计划开展工作。</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2、非因甲方原因，乙方如果不能按照本合同约定提供技术服务的，应提前十个工作日向甲方做出书面解释并提出拟采取的补救措施，在征得甲方的认可和同意后，执行补救措施但仍应按照本合同约定承担违约责任。</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3、乙方未按照本合同的约定及乙方的服务承诺履行义务的，每违反一次，应当按照合同总额的1%向甲方支付违约金，甲方有权在下一期技术服务费中直接扣除违约金，但如乙方的违约行为发生在技术服务费全部支付完毕之后，则由乙方直接向甲方支付违约金；甲方亦有权解除合同。因违约给甲方或任何处三方造成损失的，乙方还应当予以赔偿。</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十</w:t>
      </w:r>
      <w:r w:rsidR="00FB4C05" w:rsidRPr="00687A71">
        <w:rPr>
          <w:rFonts w:ascii="仿宋" w:eastAsia="仿宋" w:hAnsi="仿宋" w:hint="eastAsia"/>
          <w:sz w:val="24"/>
          <w:szCs w:val="24"/>
        </w:rPr>
        <w:t>七</w:t>
      </w:r>
      <w:r w:rsidRPr="00687A71">
        <w:rPr>
          <w:rFonts w:ascii="仿宋" w:eastAsia="仿宋" w:hAnsi="仿宋" w:hint="eastAsia"/>
          <w:sz w:val="24"/>
          <w:szCs w:val="24"/>
        </w:rPr>
        <w:t>、合同解除</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1、在本合同履行过程中，如果发生以下情形之一，合同一方可以通知对方解除合同：</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1.1因对方根本违约使合同无法继续履行或没有必要继续履行；</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1.2在甲方对乙方违约后采取的补救措施不予接受的情况下，甲方有权解除合同；</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1.2.1如果非因甲方原因，乙方未能在甲方同意延长的限期内按照本合同约定及服务承诺提供服务，甲方有权解除本合同；</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1.2.2乙方在收到甲方的违约通知后五日内，未能纠正其违约行为，甲方有权解除本合同。</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1.3如果乙方未能履行本合同约定的其它任何义务，甲方有权解除本合同。</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1.4如果乙方在服务采购或实施中有腐败和欺诈行为，甲方有权解除本合同。“腐败行为”是指提供、给予任何有价值的东西来影响甲方人员在采购过程或合同实施过程中的行为；“欺诈行为”指为了影响采购过程或合同实施过程而谎报事实，损害甲方的利益，包括投标（报价）人之间串通报价，人为地使投标（报价）丧失竞争性，剥夺甲方从自由公开竞争所能获得的权益。</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1.5如果乙方无实际履行能力以及破产或无清偿能力时，甲方可在任何时候以书面形式通知乙方终止合同，终止该合同将不损害或影响甲方已经采取或将要采取的补救措施的权利。</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1.6由于不可抗力致使本合同不能履行的，甲方可以解除本合同。</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2、双方协商一致可以解除合同。</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3、双方可依据本合同约定的其他可以解除合同的法定情形解除合同。</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4、因乙方的原因，在甲方根据以上条款解除合同后，甲方可以依其认为适当的条件和方法购买相同或者</w:t>
      </w:r>
      <w:proofErr w:type="gramStart"/>
      <w:r w:rsidRPr="00687A71">
        <w:rPr>
          <w:rFonts w:ascii="仿宋" w:eastAsia="仿宋" w:hAnsi="仿宋" w:hint="eastAsia"/>
          <w:sz w:val="24"/>
          <w:szCs w:val="24"/>
        </w:rPr>
        <w:t>类似未</w:t>
      </w:r>
      <w:proofErr w:type="gramEnd"/>
      <w:r w:rsidRPr="00687A71">
        <w:rPr>
          <w:rFonts w:ascii="仿宋" w:eastAsia="仿宋" w:hAnsi="仿宋" w:hint="eastAsia"/>
          <w:sz w:val="24"/>
          <w:szCs w:val="24"/>
        </w:rPr>
        <w:t>提供的服务，乙方应负担甲方因另行购买相同或者类似服务而多支出的费用。</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lastRenderedPageBreak/>
        <w:t>十</w:t>
      </w:r>
      <w:r w:rsidR="00FB4C05" w:rsidRPr="00687A71">
        <w:rPr>
          <w:rFonts w:ascii="仿宋" w:eastAsia="仿宋" w:hAnsi="仿宋" w:hint="eastAsia"/>
          <w:sz w:val="24"/>
          <w:szCs w:val="24"/>
        </w:rPr>
        <w:t>八</w:t>
      </w:r>
      <w:r w:rsidRPr="00687A71">
        <w:rPr>
          <w:rFonts w:ascii="仿宋" w:eastAsia="仿宋" w:hAnsi="仿宋" w:hint="eastAsia"/>
          <w:sz w:val="24"/>
          <w:szCs w:val="24"/>
        </w:rPr>
        <w:t>、转委托</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未经甲方书面同意，乙方不得将本合同约定的软件维护与技术支持服务全部或者部分工作委托给第三方。</w:t>
      </w:r>
    </w:p>
    <w:p w:rsidR="00CB6D49" w:rsidRPr="00687A71" w:rsidRDefault="00FB4C05">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十九</w:t>
      </w:r>
      <w:r w:rsidR="005A43BC" w:rsidRPr="00687A71">
        <w:rPr>
          <w:rFonts w:ascii="仿宋" w:eastAsia="仿宋" w:hAnsi="仿宋" w:hint="eastAsia"/>
          <w:sz w:val="24"/>
          <w:szCs w:val="24"/>
        </w:rPr>
        <w:t>、税费</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1、本项目的报价应包含所有税费。</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2、在中国境内外发生的与本合同执行有关的一切税费均应由乙方负担。</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二十、不可抗力</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1、甲乙双方因不可抗力不能履行合同义务的，根据不可抗力的影响，部分或者全部免除责任。当事人迟延履行后发生不可抗力的，不能免除责任。</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2、本条所述的“不可抗力”系指不能预见、不能避免并不能克服的客观情况，包括战争、严重火灾、洪水、台风、地震、国家法律变化和政府行为等事件，但不包括乙方的违约和疏忽。</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3、在不可抗力事件发生后，受不可抗力影响的一方应在发生不可抗力事由之日起【    】日内以书面形式将不可抗力的情况和原因通知另一方,并在取得不可抗力发生地市级以上政府相关部门证明以后，允许延期履行、部分履行或者不履行合同，并根据情况可部分或全部免于承担违约责任。</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4、除另一方明确要求外，受不可抗力影响的一方应尽可能继续履行合同义务，以及寻求采取合理的方案履行未受不可抗力影响的其他合同义务，并尽可能地及时采取合理的措施减轻不可抗力对本合同的履行所造成的影响。没有采取适当措施致使损失扩大的，该方不得就扩大损失的部分要求免责或赔偿。</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二十</w:t>
      </w:r>
      <w:r w:rsidR="00DA6395" w:rsidRPr="00687A71">
        <w:rPr>
          <w:rFonts w:ascii="仿宋" w:eastAsia="仿宋" w:hAnsi="仿宋" w:hint="eastAsia"/>
          <w:sz w:val="24"/>
          <w:szCs w:val="24"/>
        </w:rPr>
        <w:t>一</w:t>
      </w:r>
      <w:r w:rsidRPr="00687A71">
        <w:rPr>
          <w:rFonts w:ascii="仿宋" w:eastAsia="仿宋" w:hAnsi="仿宋" w:hint="eastAsia"/>
          <w:sz w:val="24"/>
          <w:szCs w:val="24"/>
        </w:rPr>
        <w:t>、争议解决</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因本合同引起的或与本合同有关的任何争议，甲乙双方应通过友好协商方式的解决。不愿协商或者协商不成的，按照通用合同条款“争议解决”19.1.1项解决。</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二十</w:t>
      </w:r>
      <w:r w:rsidR="00DA6395" w:rsidRPr="00687A71">
        <w:rPr>
          <w:rFonts w:ascii="仿宋" w:eastAsia="仿宋" w:hAnsi="仿宋" w:hint="eastAsia"/>
          <w:sz w:val="24"/>
          <w:szCs w:val="24"/>
        </w:rPr>
        <w:t>二</w:t>
      </w:r>
      <w:r w:rsidRPr="00687A71">
        <w:rPr>
          <w:rFonts w:ascii="仿宋" w:eastAsia="仿宋" w:hAnsi="仿宋" w:hint="eastAsia"/>
          <w:sz w:val="24"/>
          <w:szCs w:val="24"/>
        </w:rPr>
        <w:t>、通知</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1、甲乙双方确认，本合同约定的关于双方通讯地址、电话、传真</w:t>
      </w:r>
      <w:proofErr w:type="gramStart"/>
      <w:r w:rsidRPr="00687A71">
        <w:rPr>
          <w:rFonts w:ascii="仿宋" w:eastAsia="仿宋" w:hAnsi="仿宋" w:hint="eastAsia"/>
          <w:sz w:val="24"/>
          <w:szCs w:val="24"/>
        </w:rPr>
        <w:t>均真实</w:t>
      </w:r>
      <w:proofErr w:type="gramEnd"/>
      <w:r w:rsidRPr="00687A71">
        <w:rPr>
          <w:rFonts w:ascii="仿宋" w:eastAsia="仿宋" w:hAnsi="仿宋" w:hint="eastAsia"/>
          <w:sz w:val="24"/>
          <w:szCs w:val="24"/>
        </w:rPr>
        <w:t>有效，如有变更，变更方应按照本合同约定提前书面通知对方。因一方变更前述通讯联系地址、电话、传真而未通知对方，造成对方无法通知的，由此造成的后果由变更而又未依约通知的一方负责。</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2、任何与本合同履行有关的通讯往来和通知均应以书面形式送达，该书面形式包括传真、挂号、特快专递等方式，如没有特别约定，电话和电子邮件的方式不是本合同所约定的送达方式。</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3、以传真方式发出的通知，自传真进入系统视为送达。</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4、如果要求被送达人履行相应的合同义务，通知应该为被通知人履行义务预留合理的时间。</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5、在执行本合同过程中，甲方应于收到乙方各种书面通知、函件后的【   】</w:t>
      </w:r>
      <w:proofErr w:type="gramStart"/>
      <w:r w:rsidRPr="00687A71">
        <w:rPr>
          <w:rFonts w:ascii="仿宋" w:eastAsia="仿宋" w:hAnsi="仿宋" w:hint="eastAsia"/>
          <w:sz w:val="24"/>
          <w:szCs w:val="24"/>
        </w:rPr>
        <w:t>个</w:t>
      </w:r>
      <w:proofErr w:type="gramEnd"/>
      <w:r w:rsidRPr="00687A71">
        <w:rPr>
          <w:rFonts w:ascii="仿宋" w:eastAsia="仿宋" w:hAnsi="仿宋" w:hint="eastAsia"/>
          <w:sz w:val="24"/>
          <w:szCs w:val="24"/>
        </w:rPr>
        <w:t>工作日内做出响应；乙方应于收到甲方各种书面通知、函件后的【   】</w:t>
      </w:r>
      <w:proofErr w:type="gramStart"/>
      <w:r w:rsidRPr="00687A71">
        <w:rPr>
          <w:rFonts w:ascii="仿宋" w:eastAsia="仿宋" w:hAnsi="仿宋" w:hint="eastAsia"/>
          <w:sz w:val="24"/>
          <w:szCs w:val="24"/>
        </w:rPr>
        <w:t>个</w:t>
      </w:r>
      <w:proofErr w:type="gramEnd"/>
      <w:r w:rsidRPr="00687A71">
        <w:rPr>
          <w:rFonts w:ascii="仿宋" w:eastAsia="仿宋" w:hAnsi="仿宋" w:hint="eastAsia"/>
          <w:sz w:val="24"/>
          <w:szCs w:val="24"/>
        </w:rPr>
        <w:t>工作日内做出响应。若在本合同其它条款中另有约定的，以约定时间为准。</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lastRenderedPageBreak/>
        <w:t>二十</w:t>
      </w:r>
      <w:r w:rsidR="00DA6395" w:rsidRPr="00687A71">
        <w:rPr>
          <w:rFonts w:ascii="仿宋" w:eastAsia="仿宋" w:hAnsi="仿宋" w:hint="eastAsia"/>
          <w:sz w:val="24"/>
          <w:szCs w:val="24"/>
        </w:rPr>
        <w:t>三</w:t>
      </w:r>
      <w:r w:rsidRPr="00687A71">
        <w:rPr>
          <w:rFonts w:ascii="仿宋" w:eastAsia="仿宋" w:hAnsi="仿宋" w:hint="eastAsia"/>
          <w:sz w:val="24"/>
          <w:szCs w:val="24"/>
        </w:rPr>
        <w:t xml:space="preserve">、合同生效及其他 </w:t>
      </w:r>
    </w:p>
    <w:p w:rsidR="00CB6D49" w:rsidRPr="00687A71" w:rsidRDefault="005A43BC">
      <w:pPr>
        <w:pStyle w:val="3c"/>
        <w:spacing w:line="400" w:lineRule="exact"/>
        <w:ind w:firstLineChars="200" w:firstLine="480"/>
        <w:rPr>
          <w:rFonts w:ascii="仿宋" w:eastAsia="仿宋" w:hAnsi="仿宋"/>
          <w:sz w:val="24"/>
          <w:szCs w:val="24"/>
        </w:rPr>
      </w:pPr>
      <w:r w:rsidRPr="00687A71">
        <w:rPr>
          <w:rFonts w:ascii="仿宋" w:eastAsia="仿宋" w:hAnsi="仿宋" w:hint="eastAsia"/>
          <w:sz w:val="24"/>
          <w:szCs w:val="24"/>
        </w:rPr>
        <w:t xml:space="preserve">本合同经甲、乙双方法定代表人签字并加盖公章后生效，一式【   】份，甲方执【   】份，乙方执【   】份，每份均具有同等的法律效力。  </w:t>
      </w:r>
    </w:p>
    <w:p w:rsidR="00CB6D49" w:rsidRPr="00687A71" w:rsidRDefault="00CB6D49" w:rsidP="003F6D7B">
      <w:pPr>
        <w:pStyle w:val="3c"/>
        <w:widowControl/>
        <w:jc w:val="left"/>
        <w:rPr>
          <w:rFonts w:ascii="仿宋" w:eastAsia="仿宋" w:hAnsi="仿宋"/>
          <w:sz w:val="24"/>
          <w:szCs w:val="24"/>
        </w:rPr>
      </w:pPr>
    </w:p>
    <w:p w:rsidR="003F6D7B" w:rsidRPr="00687A71" w:rsidRDefault="003F6D7B" w:rsidP="003F6D7B">
      <w:pPr>
        <w:pStyle w:val="3c"/>
        <w:widowControl/>
        <w:jc w:val="left"/>
        <w:rPr>
          <w:rFonts w:ascii="仿宋" w:eastAsia="仿宋" w:hAnsi="仿宋"/>
          <w:sz w:val="24"/>
          <w:szCs w:val="24"/>
        </w:rPr>
      </w:pPr>
    </w:p>
    <w:p w:rsidR="003F6D7B" w:rsidRPr="00687A71" w:rsidRDefault="003F6D7B" w:rsidP="003F6D7B">
      <w:pPr>
        <w:pStyle w:val="3c"/>
        <w:widowControl/>
        <w:jc w:val="left"/>
        <w:rPr>
          <w:rFonts w:ascii="仿宋" w:eastAsia="仿宋" w:hAnsi="仿宋"/>
          <w:sz w:val="24"/>
          <w:szCs w:val="24"/>
        </w:rPr>
      </w:pPr>
    </w:p>
    <w:p w:rsidR="00CB6D49" w:rsidRPr="00687A71" w:rsidRDefault="005A43BC">
      <w:pPr>
        <w:pStyle w:val="3c"/>
        <w:spacing w:line="400" w:lineRule="exact"/>
        <w:rPr>
          <w:rFonts w:ascii="仿宋" w:eastAsia="仿宋" w:hAnsi="仿宋"/>
          <w:sz w:val="24"/>
          <w:szCs w:val="24"/>
        </w:rPr>
      </w:pPr>
      <w:r w:rsidRPr="00687A71">
        <w:rPr>
          <w:rFonts w:ascii="仿宋" w:eastAsia="仿宋" w:hAnsi="仿宋" w:hint="eastAsia"/>
          <w:sz w:val="24"/>
          <w:szCs w:val="24"/>
        </w:rPr>
        <w:t>甲方名称（盖章）                          乙方名称（盖章）</w:t>
      </w:r>
    </w:p>
    <w:p w:rsidR="00CB6D49" w:rsidRPr="00687A71" w:rsidRDefault="00CB6D49">
      <w:pPr>
        <w:pStyle w:val="3c"/>
        <w:spacing w:line="400" w:lineRule="exact"/>
        <w:ind w:firstLineChars="200" w:firstLine="480"/>
        <w:rPr>
          <w:rFonts w:ascii="仿宋" w:eastAsia="仿宋" w:hAnsi="仿宋"/>
          <w:sz w:val="24"/>
          <w:szCs w:val="24"/>
        </w:rPr>
      </w:pPr>
    </w:p>
    <w:p w:rsidR="00CB6D49" w:rsidRPr="00687A71" w:rsidRDefault="005A43BC">
      <w:pPr>
        <w:pStyle w:val="3c"/>
        <w:spacing w:line="400" w:lineRule="exact"/>
        <w:rPr>
          <w:rFonts w:ascii="仿宋" w:eastAsia="仿宋" w:hAnsi="仿宋"/>
          <w:sz w:val="24"/>
          <w:szCs w:val="24"/>
        </w:rPr>
      </w:pPr>
      <w:r w:rsidRPr="00687A71">
        <w:rPr>
          <w:rFonts w:ascii="仿宋" w:eastAsia="仿宋" w:hAnsi="仿宋" w:hint="eastAsia"/>
          <w:sz w:val="24"/>
          <w:szCs w:val="24"/>
        </w:rPr>
        <w:t xml:space="preserve">法定代表人签字：                          法定代表人签字：          </w:t>
      </w:r>
    </w:p>
    <w:p w:rsidR="00CB6D49" w:rsidRPr="00687A71" w:rsidRDefault="005A43BC">
      <w:pPr>
        <w:pStyle w:val="3c"/>
        <w:spacing w:line="400" w:lineRule="exact"/>
        <w:rPr>
          <w:rFonts w:ascii="仿宋" w:eastAsia="仿宋" w:hAnsi="仿宋"/>
          <w:sz w:val="24"/>
          <w:szCs w:val="24"/>
        </w:rPr>
      </w:pPr>
      <w:r w:rsidRPr="00687A71">
        <w:rPr>
          <w:rFonts w:ascii="仿宋" w:eastAsia="仿宋" w:hAnsi="仿宋" w:hint="eastAsia"/>
          <w:sz w:val="24"/>
          <w:szCs w:val="24"/>
        </w:rPr>
        <w:t xml:space="preserve">地址：                                    地址：                    </w:t>
      </w:r>
    </w:p>
    <w:p w:rsidR="00CB6D49" w:rsidRPr="00687A71" w:rsidRDefault="005A43BC">
      <w:pPr>
        <w:pStyle w:val="3c"/>
        <w:spacing w:line="400" w:lineRule="exact"/>
        <w:rPr>
          <w:rFonts w:ascii="仿宋" w:eastAsia="仿宋" w:hAnsi="仿宋"/>
          <w:sz w:val="24"/>
          <w:szCs w:val="24"/>
        </w:rPr>
      </w:pPr>
      <w:r w:rsidRPr="00687A71">
        <w:rPr>
          <w:rFonts w:ascii="仿宋" w:eastAsia="仿宋" w:hAnsi="仿宋" w:hint="eastAsia"/>
          <w:sz w:val="24"/>
          <w:szCs w:val="24"/>
        </w:rPr>
        <w:t xml:space="preserve">电话：                                    电话：                   </w:t>
      </w:r>
    </w:p>
    <w:p w:rsidR="00CB6D49" w:rsidRPr="00687A71" w:rsidRDefault="005A43BC">
      <w:pPr>
        <w:pStyle w:val="3c"/>
        <w:spacing w:line="400" w:lineRule="exact"/>
        <w:rPr>
          <w:rFonts w:ascii="仿宋" w:eastAsia="仿宋" w:hAnsi="仿宋"/>
          <w:sz w:val="24"/>
          <w:szCs w:val="24"/>
        </w:rPr>
      </w:pPr>
      <w:r w:rsidRPr="00687A71">
        <w:rPr>
          <w:rFonts w:ascii="仿宋" w:eastAsia="仿宋" w:hAnsi="仿宋" w:hint="eastAsia"/>
          <w:sz w:val="24"/>
          <w:szCs w:val="24"/>
        </w:rPr>
        <w:t xml:space="preserve">传真：                                    传真：                    </w:t>
      </w:r>
    </w:p>
    <w:p w:rsidR="00CB6D49" w:rsidRPr="00687A71" w:rsidRDefault="005A43BC">
      <w:pPr>
        <w:pStyle w:val="Style20"/>
        <w:spacing w:line="360" w:lineRule="auto"/>
        <w:rPr>
          <w:rFonts w:ascii="仿宋" w:eastAsia="仿宋" w:hAnsi="仿宋"/>
          <w:b/>
          <w:sz w:val="32"/>
          <w:szCs w:val="32"/>
        </w:rPr>
      </w:pPr>
      <w:r w:rsidRPr="00687A71">
        <w:rPr>
          <w:rFonts w:ascii="仿宋" w:eastAsia="仿宋" w:hAnsi="仿宋" w:hint="eastAsia"/>
        </w:rPr>
        <w:t>合同签订日期：     年    月    日         合同签订日期：    年   月  日</w:t>
      </w:r>
    </w:p>
    <w:p w:rsidR="00CB6D49" w:rsidRPr="00687A71" w:rsidRDefault="005A43BC">
      <w:pPr>
        <w:pStyle w:val="Style20"/>
        <w:spacing w:line="360" w:lineRule="auto"/>
        <w:jc w:val="center"/>
        <w:outlineLvl w:val="0"/>
        <w:rPr>
          <w:rFonts w:ascii="仿宋" w:eastAsia="仿宋" w:hAnsi="仿宋"/>
          <w:b/>
          <w:sz w:val="32"/>
          <w:szCs w:val="32"/>
        </w:rPr>
      </w:pPr>
      <w:bookmarkStart w:id="15" w:name="_Hlt72768269"/>
      <w:bookmarkEnd w:id="15"/>
      <w:r w:rsidRPr="00687A71">
        <w:rPr>
          <w:rFonts w:ascii="仿宋" w:eastAsia="仿宋" w:hAnsi="仿宋"/>
          <w:b/>
          <w:sz w:val="32"/>
          <w:szCs w:val="32"/>
        </w:rPr>
        <w:br w:type="page"/>
      </w:r>
      <w:bookmarkStart w:id="16" w:name="_Toc85482413"/>
      <w:bookmarkStart w:id="17" w:name="_Toc85488702"/>
      <w:r w:rsidRPr="00687A71">
        <w:rPr>
          <w:rFonts w:ascii="仿宋" w:eastAsia="仿宋" w:hAnsi="仿宋" w:hint="eastAsia"/>
          <w:b/>
          <w:sz w:val="32"/>
          <w:szCs w:val="32"/>
        </w:rPr>
        <w:lastRenderedPageBreak/>
        <w:t>第七部分  响应文件格式</w:t>
      </w:r>
      <w:bookmarkEnd w:id="16"/>
      <w:bookmarkEnd w:id="17"/>
    </w:p>
    <w:p w:rsidR="00CB6D49" w:rsidRPr="00687A71" w:rsidRDefault="00CB6D49">
      <w:pPr>
        <w:keepNext/>
        <w:keepLines/>
        <w:adjustRightInd w:val="0"/>
        <w:spacing w:before="240"/>
        <w:jc w:val="center"/>
        <w:textAlignment w:val="baseline"/>
        <w:outlineLvl w:val="1"/>
        <w:rPr>
          <w:rFonts w:ascii="仿宋" w:eastAsia="仿宋" w:hAnsi="仿宋" w:cs="宋体"/>
          <w:b/>
          <w:bCs/>
          <w:kern w:val="0"/>
          <w:sz w:val="24"/>
        </w:rPr>
      </w:pPr>
      <w:bookmarkStart w:id="18" w:name="_Toc39098631"/>
      <w:bookmarkStart w:id="19" w:name="_Toc86202633"/>
    </w:p>
    <w:p w:rsidR="00CB6D49" w:rsidRPr="00687A71" w:rsidRDefault="005A43BC">
      <w:pPr>
        <w:keepNext/>
        <w:keepLines/>
        <w:adjustRightInd w:val="0"/>
        <w:spacing w:before="200" w:after="200"/>
        <w:jc w:val="center"/>
        <w:textAlignment w:val="baseline"/>
        <w:outlineLvl w:val="1"/>
        <w:rPr>
          <w:rFonts w:ascii="仿宋" w:eastAsia="仿宋" w:hAnsi="仿宋" w:cs="宋体"/>
          <w:b/>
          <w:bCs/>
          <w:kern w:val="0"/>
          <w:sz w:val="28"/>
          <w:szCs w:val="28"/>
        </w:rPr>
      </w:pPr>
      <w:r w:rsidRPr="00687A71">
        <w:rPr>
          <w:rFonts w:ascii="仿宋" w:eastAsia="仿宋" w:hAnsi="仿宋" w:cs="宋体" w:hint="eastAsia"/>
          <w:b/>
          <w:bCs/>
          <w:kern w:val="0"/>
          <w:sz w:val="28"/>
          <w:szCs w:val="28"/>
        </w:rPr>
        <w:t>供应商提交文件须知</w:t>
      </w:r>
      <w:bookmarkEnd w:id="18"/>
      <w:bookmarkEnd w:id="19"/>
    </w:p>
    <w:p w:rsidR="00CB6D49" w:rsidRPr="00687A71" w:rsidRDefault="005A43BC">
      <w:pPr>
        <w:tabs>
          <w:tab w:val="left" w:pos="709"/>
          <w:tab w:val="left" w:pos="1200"/>
        </w:tabs>
        <w:adjustRightInd w:val="0"/>
        <w:spacing w:line="520" w:lineRule="exact"/>
        <w:ind w:firstLineChars="200" w:firstLine="480"/>
        <w:jc w:val="left"/>
        <w:textAlignment w:val="baseline"/>
        <w:rPr>
          <w:rFonts w:ascii="仿宋" w:eastAsia="仿宋" w:hAnsi="仿宋"/>
          <w:kern w:val="0"/>
          <w:sz w:val="24"/>
        </w:rPr>
      </w:pPr>
      <w:r w:rsidRPr="00687A71">
        <w:rPr>
          <w:rFonts w:ascii="仿宋" w:eastAsia="仿宋" w:hAnsi="仿宋" w:hint="eastAsia"/>
          <w:kern w:val="0"/>
          <w:sz w:val="24"/>
        </w:rPr>
        <w:t>1.本部分仅提供了《供应商须知前附表》第5项要求供应商提供资料的部分文件格式，供应商须严格按照提供的格式制作响应文件，其他资料严格按照《供应商须知前附表》第5项要求的内容提供。</w:t>
      </w:r>
    </w:p>
    <w:p w:rsidR="00CB6D49" w:rsidRPr="00687A71" w:rsidRDefault="005A43BC">
      <w:pPr>
        <w:tabs>
          <w:tab w:val="left" w:pos="709"/>
          <w:tab w:val="left" w:pos="1200"/>
        </w:tabs>
        <w:adjustRightInd w:val="0"/>
        <w:spacing w:line="520" w:lineRule="exact"/>
        <w:ind w:firstLineChars="200" w:firstLine="480"/>
        <w:jc w:val="left"/>
        <w:textAlignment w:val="baseline"/>
        <w:rPr>
          <w:rFonts w:ascii="仿宋" w:eastAsia="仿宋" w:hAnsi="仿宋"/>
          <w:kern w:val="0"/>
          <w:sz w:val="24"/>
        </w:rPr>
      </w:pPr>
      <w:r w:rsidRPr="00687A71">
        <w:rPr>
          <w:rFonts w:ascii="仿宋" w:eastAsia="仿宋" w:hAnsi="仿宋" w:hint="eastAsia"/>
          <w:kern w:val="0"/>
          <w:sz w:val="24"/>
        </w:rPr>
        <w:t>2.供应商应严格按照以下顺序填写和提交下述规定的全部格式文件以及其他有关资料，混乱的编排导致响应文件被误读或查找不到，后果由供应商承担。</w:t>
      </w:r>
    </w:p>
    <w:p w:rsidR="00CB6D49" w:rsidRPr="00687A71" w:rsidRDefault="005A43BC">
      <w:pPr>
        <w:tabs>
          <w:tab w:val="left" w:pos="709"/>
          <w:tab w:val="left" w:pos="1200"/>
        </w:tabs>
        <w:adjustRightInd w:val="0"/>
        <w:spacing w:line="520" w:lineRule="exact"/>
        <w:ind w:firstLineChars="200" w:firstLine="480"/>
        <w:jc w:val="left"/>
        <w:textAlignment w:val="baseline"/>
        <w:rPr>
          <w:rFonts w:ascii="仿宋" w:eastAsia="仿宋" w:hAnsi="仿宋"/>
          <w:kern w:val="0"/>
          <w:sz w:val="24"/>
        </w:rPr>
      </w:pPr>
      <w:r w:rsidRPr="00687A71">
        <w:rPr>
          <w:rFonts w:ascii="仿宋" w:eastAsia="仿宋" w:hAnsi="仿宋" w:hint="eastAsia"/>
          <w:kern w:val="0"/>
          <w:sz w:val="24"/>
        </w:rPr>
        <w:t>3.所附表格中要求回答的全部问题和信息都必须正面回答。</w:t>
      </w:r>
    </w:p>
    <w:p w:rsidR="00CB6D49" w:rsidRPr="00687A71" w:rsidRDefault="005A43BC">
      <w:pPr>
        <w:tabs>
          <w:tab w:val="left" w:pos="709"/>
          <w:tab w:val="left" w:pos="1200"/>
        </w:tabs>
        <w:adjustRightInd w:val="0"/>
        <w:spacing w:line="520" w:lineRule="exact"/>
        <w:ind w:firstLineChars="200" w:firstLine="480"/>
        <w:jc w:val="left"/>
        <w:textAlignment w:val="baseline"/>
        <w:rPr>
          <w:rFonts w:ascii="仿宋" w:eastAsia="仿宋" w:hAnsi="仿宋"/>
          <w:kern w:val="0"/>
          <w:sz w:val="24"/>
        </w:rPr>
      </w:pPr>
      <w:r w:rsidRPr="00687A71">
        <w:rPr>
          <w:rFonts w:ascii="仿宋" w:eastAsia="仿宋" w:hAnsi="仿宋" w:hint="eastAsia"/>
          <w:kern w:val="0"/>
          <w:sz w:val="24"/>
        </w:rPr>
        <w:t>4.</w:t>
      </w:r>
      <w:proofErr w:type="gramStart"/>
      <w:r w:rsidRPr="00687A71">
        <w:rPr>
          <w:rFonts w:ascii="仿宋" w:eastAsia="仿宋" w:hAnsi="仿宋" w:hint="eastAsia"/>
          <w:kern w:val="0"/>
          <w:sz w:val="24"/>
        </w:rPr>
        <w:t>本资格</w:t>
      </w:r>
      <w:proofErr w:type="gramEnd"/>
      <w:r w:rsidRPr="00687A71">
        <w:rPr>
          <w:rFonts w:ascii="仿宋" w:eastAsia="仿宋" w:hAnsi="仿宋" w:hint="eastAsia"/>
          <w:kern w:val="0"/>
          <w:sz w:val="24"/>
        </w:rPr>
        <w:t>声明的签字人应保证全部声明和问题的回答是真实的和准确的。</w:t>
      </w:r>
    </w:p>
    <w:p w:rsidR="00CB6D49" w:rsidRPr="00687A71" w:rsidRDefault="005A43BC">
      <w:pPr>
        <w:tabs>
          <w:tab w:val="left" w:pos="709"/>
          <w:tab w:val="left" w:pos="1200"/>
        </w:tabs>
        <w:adjustRightInd w:val="0"/>
        <w:spacing w:line="520" w:lineRule="exact"/>
        <w:ind w:firstLineChars="200" w:firstLine="480"/>
        <w:jc w:val="left"/>
        <w:textAlignment w:val="baseline"/>
        <w:rPr>
          <w:rFonts w:ascii="仿宋" w:eastAsia="仿宋" w:hAnsi="仿宋"/>
          <w:kern w:val="0"/>
          <w:sz w:val="24"/>
        </w:rPr>
      </w:pPr>
      <w:r w:rsidRPr="00687A71">
        <w:rPr>
          <w:rFonts w:ascii="仿宋" w:eastAsia="仿宋" w:hAnsi="仿宋" w:hint="eastAsia"/>
          <w:kern w:val="0"/>
          <w:sz w:val="24"/>
        </w:rPr>
        <w:t>5.供应商提交的材料将被保密保存，但不退还。</w:t>
      </w:r>
    </w:p>
    <w:p w:rsidR="00CB6D49" w:rsidRPr="00687A71" w:rsidRDefault="005A43BC">
      <w:pPr>
        <w:tabs>
          <w:tab w:val="left" w:pos="709"/>
          <w:tab w:val="left" w:pos="1200"/>
        </w:tabs>
        <w:adjustRightInd w:val="0"/>
        <w:spacing w:line="520" w:lineRule="exact"/>
        <w:ind w:firstLineChars="200" w:firstLine="480"/>
        <w:jc w:val="left"/>
        <w:textAlignment w:val="baseline"/>
        <w:rPr>
          <w:rFonts w:ascii="仿宋" w:eastAsia="仿宋" w:hAnsi="仿宋"/>
          <w:kern w:val="0"/>
          <w:sz w:val="24"/>
        </w:rPr>
      </w:pPr>
      <w:r w:rsidRPr="00687A71">
        <w:rPr>
          <w:rFonts w:ascii="仿宋" w:eastAsia="仿宋" w:hAnsi="仿宋" w:hint="eastAsia"/>
          <w:kern w:val="0"/>
          <w:sz w:val="24"/>
        </w:rPr>
        <w:t>6.全部文件应</w:t>
      </w:r>
      <w:proofErr w:type="gramStart"/>
      <w:r w:rsidRPr="00687A71">
        <w:rPr>
          <w:rFonts w:ascii="仿宋" w:eastAsia="仿宋" w:hAnsi="仿宋" w:hint="eastAsia"/>
          <w:kern w:val="0"/>
          <w:sz w:val="24"/>
        </w:rPr>
        <w:t>按供应</w:t>
      </w:r>
      <w:proofErr w:type="gramEnd"/>
      <w:r w:rsidRPr="00687A71">
        <w:rPr>
          <w:rFonts w:ascii="仿宋" w:eastAsia="仿宋" w:hAnsi="仿宋" w:hint="eastAsia"/>
          <w:kern w:val="0"/>
          <w:sz w:val="24"/>
        </w:rPr>
        <w:t>商须知中规定的语言和份数提交。</w:t>
      </w:r>
    </w:p>
    <w:p w:rsidR="00CB6D49" w:rsidRPr="00687A71" w:rsidRDefault="00CB6D49">
      <w:pPr>
        <w:pStyle w:val="Style20"/>
        <w:spacing w:line="360" w:lineRule="auto"/>
        <w:jc w:val="center"/>
        <w:rPr>
          <w:rFonts w:ascii="仿宋" w:eastAsia="仿宋" w:hAnsi="仿宋"/>
          <w:b/>
          <w:szCs w:val="24"/>
        </w:rPr>
      </w:pPr>
    </w:p>
    <w:p w:rsidR="00CB6D49" w:rsidRPr="00687A71" w:rsidRDefault="00CB6D49">
      <w:pPr>
        <w:pStyle w:val="Style20"/>
        <w:spacing w:line="360" w:lineRule="auto"/>
        <w:jc w:val="center"/>
        <w:rPr>
          <w:rFonts w:ascii="仿宋" w:eastAsia="仿宋" w:hAnsi="仿宋"/>
          <w:b/>
          <w:sz w:val="72"/>
        </w:rPr>
      </w:pPr>
    </w:p>
    <w:p w:rsidR="00CB6D49" w:rsidRPr="00687A71" w:rsidRDefault="00CB6D49">
      <w:pPr>
        <w:pStyle w:val="Style20"/>
        <w:spacing w:line="360" w:lineRule="auto"/>
        <w:jc w:val="center"/>
        <w:rPr>
          <w:rFonts w:ascii="仿宋" w:eastAsia="仿宋" w:hAnsi="仿宋"/>
          <w:b/>
          <w:sz w:val="72"/>
        </w:rPr>
      </w:pPr>
    </w:p>
    <w:p w:rsidR="00CB6D49" w:rsidRPr="00687A71" w:rsidRDefault="00CB6D49">
      <w:pPr>
        <w:ind w:firstLine="560"/>
        <w:rPr>
          <w:rFonts w:ascii="仿宋" w:eastAsia="仿宋" w:hAnsi="仿宋"/>
          <w:sz w:val="28"/>
        </w:rPr>
      </w:pPr>
    </w:p>
    <w:p w:rsidR="00CB6D49" w:rsidRPr="00687A71" w:rsidRDefault="005A43BC">
      <w:pPr>
        <w:widowControl/>
        <w:jc w:val="left"/>
        <w:rPr>
          <w:rFonts w:ascii="仿宋" w:eastAsia="仿宋" w:hAnsi="仿宋"/>
          <w:b/>
          <w:bCs/>
          <w:kern w:val="0"/>
          <w:sz w:val="24"/>
        </w:rPr>
      </w:pPr>
      <w:r w:rsidRPr="00687A71">
        <w:rPr>
          <w:rFonts w:ascii="仿宋" w:eastAsia="仿宋" w:hAnsi="仿宋"/>
          <w:b/>
          <w:sz w:val="28"/>
          <w:szCs w:val="28"/>
        </w:rPr>
        <w:br w:type="page"/>
      </w:r>
      <w:r w:rsidRPr="00687A71">
        <w:rPr>
          <w:rFonts w:ascii="仿宋" w:eastAsia="仿宋" w:hAnsi="仿宋" w:hint="eastAsia"/>
          <w:b/>
          <w:bCs/>
          <w:kern w:val="0"/>
          <w:sz w:val="24"/>
        </w:rPr>
        <w:lastRenderedPageBreak/>
        <w:t>附件一  营业执照</w:t>
      </w:r>
    </w:p>
    <w:p w:rsidR="00CB6D49" w:rsidRPr="00687A71" w:rsidRDefault="005A43BC">
      <w:pPr>
        <w:shd w:val="clear" w:color="auto" w:fill="FFFFFF"/>
        <w:spacing w:line="440" w:lineRule="exact"/>
        <w:rPr>
          <w:rFonts w:ascii="仿宋" w:eastAsia="仿宋" w:hAnsi="仿宋"/>
          <w:bCs/>
          <w:kern w:val="0"/>
          <w:sz w:val="24"/>
        </w:rPr>
      </w:pPr>
      <w:r w:rsidRPr="00687A71">
        <w:rPr>
          <w:rFonts w:ascii="仿宋" w:eastAsia="仿宋" w:hAnsi="仿宋" w:hint="eastAsia"/>
          <w:bCs/>
          <w:kern w:val="0"/>
          <w:sz w:val="24"/>
        </w:rPr>
        <w:t>附法人或者其他组织的营业执照等证明文件，如是自然人投标的，提供自然人身份证明，均为证件原件的扫描件</w:t>
      </w:r>
    </w:p>
    <w:p w:rsidR="00CB6D49" w:rsidRPr="00687A71" w:rsidRDefault="005A43BC">
      <w:pPr>
        <w:shd w:val="clear" w:color="auto" w:fill="FFFFFF"/>
        <w:spacing w:line="440" w:lineRule="exact"/>
        <w:rPr>
          <w:rFonts w:ascii="仿宋" w:eastAsia="仿宋" w:hAnsi="仿宋"/>
          <w:bCs/>
          <w:kern w:val="0"/>
          <w:sz w:val="24"/>
        </w:rPr>
      </w:pPr>
      <w:r w:rsidRPr="00687A71">
        <w:rPr>
          <w:rFonts w:ascii="仿宋" w:eastAsia="仿宋" w:hAnsi="仿宋"/>
          <w:b/>
          <w:bCs/>
          <w:kern w:val="0"/>
          <w:sz w:val="24"/>
        </w:rPr>
        <w:br w:type="page"/>
      </w:r>
      <w:r w:rsidRPr="00687A71">
        <w:rPr>
          <w:rFonts w:ascii="仿宋" w:eastAsia="仿宋" w:hAnsi="仿宋" w:hint="eastAsia"/>
          <w:b/>
          <w:bCs/>
          <w:kern w:val="0"/>
          <w:sz w:val="24"/>
        </w:rPr>
        <w:lastRenderedPageBreak/>
        <w:t>附件二  法定代表人资格证明书及法定代表人授权委托书</w:t>
      </w:r>
    </w:p>
    <w:p w:rsidR="00CB6D49" w:rsidRPr="00687A71" w:rsidRDefault="005A43BC" w:rsidP="00662E8B">
      <w:pPr>
        <w:shd w:val="clear" w:color="auto" w:fill="FFFFFF"/>
        <w:spacing w:beforeLines="100" w:afterLines="100" w:line="440" w:lineRule="exact"/>
        <w:jc w:val="center"/>
        <w:rPr>
          <w:rFonts w:ascii="仿宋" w:eastAsia="仿宋" w:hAnsi="仿宋"/>
          <w:sz w:val="28"/>
          <w:szCs w:val="28"/>
        </w:rPr>
      </w:pPr>
      <w:r w:rsidRPr="00687A71">
        <w:rPr>
          <w:rFonts w:ascii="仿宋" w:eastAsia="仿宋" w:hAnsi="仿宋" w:hint="eastAsia"/>
          <w:b/>
          <w:bCs/>
          <w:sz w:val="28"/>
          <w:szCs w:val="28"/>
        </w:rPr>
        <w:t>法定代表人资格证明书</w:t>
      </w:r>
    </w:p>
    <w:p w:rsidR="00CB6D49" w:rsidRPr="00687A71" w:rsidRDefault="00CB6D49">
      <w:pPr>
        <w:shd w:val="clear" w:color="auto" w:fill="FFFFFF"/>
        <w:spacing w:line="440" w:lineRule="exact"/>
        <w:rPr>
          <w:rFonts w:ascii="仿宋" w:eastAsia="仿宋" w:hAnsi="仿宋"/>
          <w:sz w:val="24"/>
        </w:rPr>
      </w:pPr>
    </w:p>
    <w:p w:rsidR="00CB6D49" w:rsidRPr="00687A71" w:rsidRDefault="005A43BC">
      <w:pPr>
        <w:pStyle w:val="121"/>
        <w:adjustRightInd w:val="0"/>
        <w:snapToGrid w:val="0"/>
        <w:spacing w:line="500" w:lineRule="exact"/>
        <w:rPr>
          <w:rFonts w:ascii="仿宋" w:eastAsia="仿宋" w:hAnsi="仿宋"/>
          <w:sz w:val="24"/>
          <w:szCs w:val="24"/>
        </w:rPr>
      </w:pPr>
      <w:r w:rsidRPr="00687A71">
        <w:rPr>
          <w:rFonts w:ascii="仿宋" w:eastAsia="仿宋" w:hAnsi="仿宋" w:hint="eastAsia"/>
          <w:sz w:val="24"/>
          <w:szCs w:val="24"/>
          <w:u w:val="single"/>
        </w:rPr>
        <w:t>（代理机构名称）</w:t>
      </w:r>
      <w:r w:rsidRPr="00687A71">
        <w:rPr>
          <w:rFonts w:ascii="仿宋" w:eastAsia="仿宋" w:hAnsi="仿宋" w:hint="eastAsia"/>
          <w:sz w:val="24"/>
          <w:szCs w:val="24"/>
        </w:rPr>
        <w:t>：</w:t>
      </w:r>
    </w:p>
    <w:p w:rsidR="00CB6D49" w:rsidRPr="00687A71" w:rsidRDefault="005A43BC">
      <w:pPr>
        <w:pStyle w:val="121"/>
        <w:adjustRightInd w:val="0"/>
        <w:snapToGrid w:val="0"/>
        <w:spacing w:line="500" w:lineRule="exact"/>
        <w:ind w:firstLineChars="200" w:firstLine="480"/>
        <w:rPr>
          <w:rFonts w:ascii="仿宋" w:eastAsia="仿宋" w:hAnsi="仿宋"/>
          <w:sz w:val="24"/>
          <w:szCs w:val="24"/>
        </w:rPr>
      </w:pPr>
      <w:r w:rsidRPr="00687A71">
        <w:rPr>
          <w:rFonts w:ascii="仿宋" w:eastAsia="仿宋" w:hAnsi="仿宋" w:hint="eastAsia"/>
          <w:sz w:val="24"/>
          <w:szCs w:val="24"/>
        </w:rPr>
        <w:t>兹有</w:t>
      </w:r>
      <w:r w:rsidRPr="00687A71">
        <w:rPr>
          <w:rFonts w:ascii="仿宋" w:eastAsia="仿宋" w:hAnsi="仿宋" w:hint="eastAsia"/>
          <w:sz w:val="24"/>
          <w:szCs w:val="24"/>
          <w:u w:val="single"/>
        </w:rPr>
        <w:t xml:space="preserve">          </w:t>
      </w:r>
      <w:r w:rsidRPr="00687A71">
        <w:rPr>
          <w:rFonts w:ascii="仿宋" w:eastAsia="仿宋" w:hAnsi="仿宋" w:hint="eastAsia"/>
          <w:sz w:val="24"/>
          <w:szCs w:val="24"/>
        </w:rPr>
        <w:t>同志为</w:t>
      </w:r>
      <w:r w:rsidRPr="00687A71">
        <w:rPr>
          <w:rFonts w:ascii="仿宋" w:eastAsia="仿宋" w:hAnsi="仿宋" w:hint="eastAsia"/>
          <w:sz w:val="24"/>
          <w:szCs w:val="24"/>
          <w:u w:val="single"/>
        </w:rPr>
        <w:t xml:space="preserve">             </w:t>
      </w:r>
      <w:r w:rsidRPr="00687A71">
        <w:rPr>
          <w:rFonts w:ascii="仿宋" w:eastAsia="仿宋" w:hAnsi="仿宋" w:hint="eastAsia"/>
          <w:sz w:val="24"/>
          <w:szCs w:val="24"/>
        </w:rPr>
        <w:t xml:space="preserve">公司法定代表人，代表我公司办理一切社会公务事宜，具有法律效力。 </w:t>
      </w:r>
    </w:p>
    <w:p w:rsidR="00CB6D49" w:rsidRPr="00687A71" w:rsidRDefault="005A43BC">
      <w:pPr>
        <w:pStyle w:val="121"/>
        <w:adjustRightInd w:val="0"/>
        <w:snapToGrid w:val="0"/>
        <w:spacing w:line="500" w:lineRule="exact"/>
        <w:ind w:firstLineChars="200" w:firstLine="480"/>
        <w:rPr>
          <w:rFonts w:ascii="仿宋" w:eastAsia="仿宋" w:hAnsi="仿宋"/>
          <w:sz w:val="24"/>
          <w:szCs w:val="24"/>
        </w:rPr>
      </w:pPr>
      <w:r w:rsidRPr="00687A71">
        <w:rPr>
          <w:rFonts w:ascii="仿宋" w:eastAsia="仿宋" w:hAnsi="仿宋" w:hint="eastAsia"/>
          <w:sz w:val="24"/>
          <w:szCs w:val="24"/>
        </w:rPr>
        <w:t xml:space="preserve">附法定代表人基本情况： </w:t>
      </w:r>
    </w:p>
    <w:p w:rsidR="00CB6D49" w:rsidRPr="00687A71" w:rsidRDefault="005A43BC">
      <w:pPr>
        <w:pStyle w:val="121"/>
        <w:adjustRightInd w:val="0"/>
        <w:snapToGrid w:val="0"/>
        <w:spacing w:line="500" w:lineRule="exact"/>
        <w:ind w:firstLineChars="200" w:firstLine="480"/>
        <w:rPr>
          <w:rFonts w:ascii="仿宋" w:eastAsia="仿宋" w:hAnsi="仿宋"/>
          <w:sz w:val="24"/>
          <w:szCs w:val="24"/>
          <w:u w:val="single"/>
        </w:rPr>
      </w:pPr>
      <w:r w:rsidRPr="00687A71">
        <w:rPr>
          <w:rFonts w:ascii="仿宋" w:eastAsia="仿宋" w:hAnsi="仿宋" w:hint="eastAsia"/>
          <w:sz w:val="24"/>
          <w:szCs w:val="24"/>
        </w:rPr>
        <w:t>姓名：</w:t>
      </w:r>
      <w:r w:rsidRPr="00687A71">
        <w:rPr>
          <w:rFonts w:ascii="仿宋" w:eastAsia="仿宋" w:hAnsi="仿宋" w:hint="eastAsia"/>
          <w:sz w:val="24"/>
          <w:szCs w:val="24"/>
          <w:u w:val="single"/>
        </w:rPr>
        <w:t xml:space="preserve">          </w:t>
      </w:r>
      <w:r w:rsidRPr="00687A71">
        <w:rPr>
          <w:rFonts w:ascii="仿宋" w:eastAsia="仿宋" w:hAnsi="仿宋" w:hint="eastAsia"/>
          <w:sz w:val="24"/>
          <w:szCs w:val="24"/>
        </w:rPr>
        <w:t>性别：</w:t>
      </w:r>
      <w:r w:rsidRPr="00687A71">
        <w:rPr>
          <w:rFonts w:ascii="仿宋" w:eastAsia="仿宋" w:hAnsi="仿宋" w:hint="eastAsia"/>
          <w:sz w:val="24"/>
          <w:szCs w:val="24"/>
          <w:u w:val="single"/>
        </w:rPr>
        <w:t xml:space="preserve">     </w:t>
      </w:r>
      <w:r w:rsidRPr="00687A71">
        <w:rPr>
          <w:rFonts w:ascii="仿宋" w:eastAsia="仿宋" w:hAnsi="仿宋" w:hint="eastAsia"/>
          <w:sz w:val="24"/>
          <w:szCs w:val="24"/>
        </w:rPr>
        <w:t>年龄：</w:t>
      </w:r>
      <w:r w:rsidRPr="00687A71">
        <w:rPr>
          <w:rFonts w:ascii="仿宋" w:eastAsia="仿宋" w:hAnsi="仿宋" w:hint="eastAsia"/>
          <w:sz w:val="24"/>
          <w:szCs w:val="24"/>
          <w:u w:val="single"/>
        </w:rPr>
        <w:t xml:space="preserve">     </w:t>
      </w:r>
      <w:r w:rsidRPr="00687A71">
        <w:rPr>
          <w:rFonts w:ascii="仿宋" w:eastAsia="仿宋" w:hAnsi="仿宋" w:hint="eastAsia"/>
          <w:sz w:val="24"/>
          <w:szCs w:val="24"/>
        </w:rPr>
        <w:t>职务：</w:t>
      </w:r>
      <w:r w:rsidRPr="00687A71">
        <w:rPr>
          <w:rFonts w:ascii="仿宋" w:eastAsia="仿宋" w:hAnsi="仿宋" w:hint="eastAsia"/>
          <w:sz w:val="24"/>
          <w:szCs w:val="24"/>
          <w:u w:val="single"/>
        </w:rPr>
        <w:t xml:space="preserve">         </w:t>
      </w:r>
    </w:p>
    <w:p w:rsidR="00CB6D49" w:rsidRPr="00687A71" w:rsidRDefault="005A43BC">
      <w:pPr>
        <w:pStyle w:val="121"/>
        <w:adjustRightInd w:val="0"/>
        <w:snapToGrid w:val="0"/>
        <w:spacing w:line="500" w:lineRule="exact"/>
        <w:ind w:firstLineChars="200" w:firstLine="480"/>
        <w:rPr>
          <w:rFonts w:ascii="仿宋" w:eastAsia="仿宋" w:hAnsi="仿宋"/>
          <w:sz w:val="24"/>
          <w:szCs w:val="24"/>
        </w:rPr>
      </w:pPr>
      <w:r w:rsidRPr="00687A71">
        <w:rPr>
          <w:rFonts w:ascii="仿宋" w:eastAsia="仿宋" w:hAnsi="仿宋" w:hint="eastAsia"/>
          <w:sz w:val="24"/>
          <w:szCs w:val="24"/>
        </w:rPr>
        <w:t>身份证号码：</w:t>
      </w:r>
      <w:r w:rsidRPr="00687A71">
        <w:rPr>
          <w:rFonts w:ascii="仿宋" w:eastAsia="仿宋" w:hAnsi="仿宋" w:hint="eastAsia"/>
          <w:sz w:val="24"/>
          <w:szCs w:val="24"/>
          <w:u w:val="single"/>
        </w:rPr>
        <w:t xml:space="preserve">                     </w:t>
      </w:r>
    </w:p>
    <w:p w:rsidR="00CB6D49" w:rsidRPr="00687A71" w:rsidRDefault="005A43BC">
      <w:pPr>
        <w:pStyle w:val="121"/>
        <w:adjustRightInd w:val="0"/>
        <w:snapToGrid w:val="0"/>
        <w:spacing w:line="500" w:lineRule="exact"/>
        <w:ind w:firstLineChars="200" w:firstLine="480"/>
        <w:rPr>
          <w:rFonts w:ascii="仿宋" w:eastAsia="仿宋" w:hAnsi="仿宋"/>
          <w:sz w:val="24"/>
          <w:szCs w:val="24"/>
        </w:rPr>
      </w:pPr>
      <w:r w:rsidRPr="00687A71">
        <w:rPr>
          <w:rFonts w:ascii="仿宋" w:eastAsia="仿宋" w:hAnsi="仿宋" w:hint="eastAsia"/>
          <w:sz w:val="24"/>
          <w:szCs w:val="24"/>
        </w:rPr>
        <w:t>通讯地址：</w:t>
      </w:r>
      <w:r w:rsidRPr="00687A71">
        <w:rPr>
          <w:rFonts w:ascii="仿宋" w:eastAsia="仿宋" w:hAnsi="仿宋" w:hint="eastAsia"/>
          <w:sz w:val="24"/>
          <w:szCs w:val="24"/>
          <w:u w:val="single"/>
        </w:rPr>
        <w:t xml:space="preserve">                       </w:t>
      </w:r>
    </w:p>
    <w:p w:rsidR="00CB6D49" w:rsidRPr="00687A71" w:rsidRDefault="005A43BC">
      <w:pPr>
        <w:shd w:val="clear" w:color="auto" w:fill="FFFFFF"/>
        <w:spacing w:line="440" w:lineRule="exact"/>
        <w:ind w:firstLineChars="200" w:firstLine="480"/>
        <w:rPr>
          <w:rFonts w:ascii="仿宋" w:eastAsia="仿宋" w:hAnsi="仿宋"/>
          <w:sz w:val="24"/>
          <w:u w:val="single"/>
        </w:rPr>
      </w:pPr>
      <w:r w:rsidRPr="00687A71">
        <w:rPr>
          <w:rFonts w:ascii="仿宋" w:eastAsia="仿宋" w:hAnsi="仿宋" w:hint="eastAsia"/>
          <w:sz w:val="24"/>
        </w:rPr>
        <w:t>电话号码：</w:t>
      </w:r>
      <w:r w:rsidRPr="00687A71">
        <w:rPr>
          <w:rFonts w:ascii="仿宋" w:eastAsia="仿宋" w:hAnsi="仿宋" w:hint="eastAsia"/>
          <w:sz w:val="24"/>
          <w:u w:val="single"/>
        </w:rPr>
        <w:t xml:space="preserve">                   </w:t>
      </w:r>
    </w:p>
    <w:p w:rsidR="00CB6D49" w:rsidRPr="00687A71" w:rsidRDefault="00360897">
      <w:pPr>
        <w:shd w:val="clear" w:color="auto" w:fill="FFFFFF"/>
        <w:spacing w:line="440" w:lineRule="exact"/>
        <w:rPr>
          <w:rFonts w:ascii="仿宋" w:eastAsia="仿宋" w:hAnsi="仿宋"/>
          <w:szCs w:val="21"/>
        </w:rPr>
      </w:pPr>
      <w:r w:rsidRPr="00360897">
        <w:pict>
          <v:shapetype id="_x0000_t202" coordsize="21600,21600" o:spt="202" path="m,l,21600r21600,l21600,xe">
            <v:stroke joinstyle="miter"/>
            <v:path gradientshapeok="t" o:connecttype="rect"/>
          </v:shapetype>
          <v:shape id="文本框 4" o:spid="_x0000_s1026" type="#_x0000_t202" style="position:absolute;left:0;text-align:left;margin-left:-19.6pt;margin-top:12.8pt;width:252.1pt;height:151.1pt;z-index:251661312" o:gfxdata="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uTVC9oAAAAKAQAADwAAAAAAAAABACAA&#10;AAAiAAAAZHJzL2Rvd25yZXYueG1sUEsBAhQAFAAAAAgAh07iQLFiUqcLAgAANwQAAA4AAAAAAAAA&#10;AQAgAAAAKQEAAGRycy9lMm9Eb2MueG1sUEsFBgAAAAAGAAYAWQEAAKYFAAAAAA==&#10;">
            <v:textbox>
              <w:txbxContent>
                <w:p w:rsidR="002D38EB" w:rsidRDefault="002D38EB"/>
                <w:p w:rsidR="002D38EB" w:rsidRDefault="002D38EB"/>
                <w:p w:rsidR="002D38EB" w:rsidRDefault="002D38EB"/>
                <w:p w:rsidR="002D38EB" w:rsidRDefault="002D38EB"/>
                <w:p w:rsidR="002D38EB" w:rsidRDefault="002D38EB">
                  <w:pPr>
                    <w:jc w:val="center"/>
                    <w:rPr>
                      <w:rFonts w:ascii="仿宋" w:eastAsia="仿宋" w:hAnsi="仿宋"/>
                      <w:sz w:val="36"/>
                      <w:szCs w:val="36"/>
                    </w:rPr>
                  </w:pPr>
                  <w:r>
                    <w:rPr>
                      <w:rFonts w:ascii="仿宋" w:eastAsia="仿宋" w:hAnsi="仿宋" w:hint="eastAsia"/>
                      <w:sz w:val="36"/>
                      <w:szCs w:val="36"/>
                    </w:rPr>
                    <w:t>法定代表人身份证原件扫描件</w:t>
                  </w:r>
                </w:p>
                <w:p w:rsidR="002D38EB" w:rsidRDefault="002D38EB">
                  <w:pPr>
                    <w:jc w:val="center"/>
                    <w:rPr>
                      <w:rFonts w:ascii="仿宋" w:eastAsia="仿宋" w:hAnsi="仿宋"/>
                      <w:sz w:val="36"/>
                      <w:szCs w:val="36"/>
                    </w:rPr>
                  </w:pPr>
                  <w:r>
                    <w:rPr>
                      <w:rFonts w:ascii="仿宋" w:eastAsia="仿宋" w:hAnsi="仿宋" w:hint="eastAsia"/>
                      <w:sz w:val="36"/>
                      <w:szCs w:val="36"/>
                    </w:rPr>
                    <w:t>（人像面）</w:t>
                  </w:r>
                </w:p>
                <w:p w:rsidR="002D38EB" w:rsidRDefault="002D38EB"/>
                <w:p w:rsidR="002D38EB" w:rsidRDefault="002D38EB"/>
                <w:p w:rsidR="002D38EB" w:rsidRDefault="002D38EB"/>
                <w:p w:rsidR="002D38EB" w:rsidRDefault="002D38EB"/>
                <w:p w:rsidR="002D38EB" w:rsidRDefault="002D38EB"/>
                <w:p w:rsidR="002D38EB" w:rsidRDefault="002D38EB"/>
                <w:p w:rsidR="002D38EB" w:rsidRDefault="002D38EB">
                  <w:pPr>
                    <w:rPr>
                      <w:sz w:val="32"/>
                      <w:szCs w:val="32"/>
                    </w:rPr>
                  </w:pPr>
                </w:p>
              </w:txbxContent>
            </v:textbox>
          </v:shape>
        </w:pict>
      </w:r>
      <w:r w:rsidRPr="00360897">
        <w:pict>
          <v:shape id="文本框 3" o:spid="_x0000_s2052" type="#_x0000_t202" style="position:absolute;left:0;text-align:left;margin-left:249pt;margin-top:12.8pt;width:254pt;height:151.1pt;z-index:251662336" o:gfxdata="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A4Oxj2gAAAAsBAAAPAAAAAAAAAAEA&#10;IAAAACIAAABkcnMvZG93bnJldi54bWxQSwECFAAUAAAACACHTuJABrVzgw0CAAA3BAAADgAAAAAA&#10;AAABACAAAAApAQAAZHJzL2Uyb0RvYy54bWxQSwUGAAAAAAYABgBZAQAAqAUAAAAA&#10;">
            <v:textbox>
              <w:txbxContent>
                <w:p w:rsidR="002D38EB" w:rsidRDefault="002D38EB"/>
                <w:p w:rsidR="002D38EB" w:rsidRDefault="002D38EB"/>
                <w:p w:rsidR="002D38EB" w:rsidRDefault="002D38EB"/>
                <w:p w:rsidR="002D38EB" w:rsidRDefault="002D38EB"/>
                <w:p w:rsidR="002D38EB" w:rsidRDefault="002D38EB">
                  <w:pPr>
                    <w:jc w:val="center"/>
                    <w:rPr>
                      <w:rFonts w:ascii="仿宋" w:eastAsia="仿宋" w:hAnsi="仿宋"/>
                      <w:sz w:val="36"/>
                      <w:szCs w:val="36"/>
                    </w:rPr>
                  </w:pPr>
                  <w:r>
                    <w:rPr>
                      <w:rFonts w:ascii="仿宋" w:eastAsia="仿宋" w:hAnsi="仿宋" w:hint="eastAsia"/>
                      <w:sz w:val="36"/>
                      <w:szCs w:val="36"/>
                    </w:rPr>
                    <w:t>法定代表人身份证原件扫描件</w:t>
                  </w:r>
                </w:p>
                <w:p w:rsidR="002D38EB" w:rsidRDefault="002D38EB">
                  <w:pPr>
                    <w:jc w:val="center"/>
                    <w:rPr>
                      <w:rFonts w:ascii="仿宋" w:eastAsia="仿宋" w:hAnsi="仿宋"/>
                      <w:sz w:val="36"/>
                      <w:szCs w:val="36"/>
                    </w:rPr>
                  </w:pPr>
                  <w:r>
                    <w:rPr>
                      <w:rFonts w:ascii="仿宋" w:eastAsia="仿宋" w:hAnsi="仿宋" w:hint="eastAsia"/>
                      <w:sz w:val="36"/>
                      <w:szCs w:val="36"/>
                    </w:rPr>
                    <w:t>（国徽面）</w:t>
                  </w:r>
                </w:p>
                <w:p w:rsidR="002D38EB" w:rsidRDefault="002D38EB"/>
                <w:p w:rsidR="002D38EB" w:rsidRDefault="002D38EB"/>
                <w:p w:rsidR="002D38EB" w:rsidRDefault="002D38EB"/>
                <w:p w:rsidR="002D38EB" w:rsidRDefault="002D38EB"/>
                <w:p w:rsidR="002D38EB" w:rsidRDefault="002D38EB"/>
                <w:p w:rsidR="002D38EB" w:rsidRDefault="002D38EB"/>
                <w:p w:rsidR="002D38EB" w:rsidRDefault="002D38EB">
                  <w:pPr>
                    <w:rPr>
                      <w:sz w:val="32"/>
                      <w:szCs w:val="32"/>
                    </w:rPr>
                  </w:pPr>
                </w:p>
              </w:txbxContent>
            </v:textbox>
          </v:shape>
        </w:pict>
      </w:r>
    </w:p>
    <w:p w:rsidR="00CB6D49" w:rsidRPr="00687A71" w:rsidRDefault="00CB6D49">
      <w:pPr>
        <w:shd w:val="clear" w:color="auto" w:fill="FFFFFF"/>
        <w:spacing w:line="440" w:lineRule="exact"/>
        <w:rPr>
          <w:rFonts w:ascii="仿宋" w:eastAsia="仿宋" w:hAnsi="仿宋"/>
          <w:szCs w:val="21"/>
        </w:rPr>
      </w:pPr>
    </w:p>
    <w:p w:rsidR="00CB6D49" w:rsidRPr="00687A71" w:rsidRDefault="00CB6D49">
      <w:pPr>
        <w:shd w:val="clear" w:color="auto" w:fill="FFFFFF"/>
        <w:spacing w:line="440" w:lineRule="exact"/>
        <w:rPr>
          <w:rFonts w:ascii="仿宋" w:eastAsia="仿宋" w:hAnsi="仿宋"/>
          <w:szCs w:val="21"/>
        </w:rPr>
      </w:pPr>
    </w:p>
    <w:p w:rsidR="00CB6D49" w:rsidRPr="00687A71" w:rsidRDefault="00CB6D49">
      <w:pPr>
        <w:shd w:val="clear" w:color="auto" w:fill="FFFFFF"/>
        <w:spacing w:line="440" w:lineRule="exact"/>
        <w:rPr>
          <w:rFonts w:ascii="仿宋" w:eastAsia="仿宋" w:hAnsi="仿宋"/>
          <w:szCs w:val="21"/>
        </w:rPr>
      </w:pPr>
    </w:p>
    <w:p w:rsidR="00CB6D49" w:rsidRPr="00687A71" w:rsidRDefault="00CB6D49">
      <w:pPr>
        <w:shd w:val="clear" w:color="auto" w:fill="FFFFFF"/>
        <w:spacing w:line="440" w:lineRule="exact"/>
        <w:rPr>
          <w:rFonts w:ascii="仿宋" w:eastAsia="仿宋" w:hAnsi="仿宋"/>
          <w:szCs w:val="21"/>
        </w:rPr>
      </w:pPr>
    </w:p>
    <w:p w:rsidR="00CB6D49" w:rsidRPr="00687A71" w:rsidRDefault="00CB6D49">
      <w:pPr>
        <w:shd w:val="clear" w:color="auto" w:fill="FFFFFF"/>
        <w:spacing w:line="440" w:lineRule="exact"/>
        <w:rPr>
          <w:rFonts w:ascii="仿宋" w:eastAsia="仿宋" w:hAnsi="仿宋"/>
          <w:szCs w:val="21"/>
        </w:rPr>
      </w:pPr>
    </w:p>
    <w:p w:rsidR="00CB6D49" w:rsidRPr="00687A71" w:rsidRDefault="00CB6D49">
      <w:pPr>
        <w:shd w:val="clear" w:color="auto" w:fill="FFFFFF"/>
        <w:spacing w:line="440" w:lineRule="exact"/>
        <w:rPr>
          <w:rFonts w:ascii="仿宋" w:eastAsia="仿宋" w:hAnsi="仿宋"/>
          <w:szCs w:val="21"/>
        </w:rPr>
      </w:pPr>
    </w:p>
    <w:p w:rsidR="00CB6D49" w:rsidRPr="00687A71" w:rsidRDefault="00CB6D49">
      <w:pPr>
        <w:shd w:val="clear" w:color="auto" w:fill="FFFFFF"/>
        <w:spacing w:line="440" w:lineRule="exact"/>
        <w:rPr>
          <w:rFonts w:ascii="仿宋" w:eastAsia="仿宋" w:hAnsi="仿宋"/>
          <w:szCs w:val="21"/>
        </w:rPr>
      </w:pPr>
    </w:p>
    <w:p w:rsidR="00CB6D49" w:rsidRPr="00687A71" w:rsidRDefault="005A43BC">
      <w:pPr>
        <w:shd w:val="clear" w:color="auto" w:fill="FFFFFF"/>
        <w:spacing w:line="440" w:lineRule="exact"/>
        <w:rPr>
          <w:rFonts w:ascii="仿宋" w:eastAsia="仿宋" w:hAnsi="仿宋"/>
          <w:sz w:val="24"/>
        </w:rPr>
      </w:pPr>
      <w:r w:rsidRPr="00687A71">
        <w:rPr>
          <w:rFonts w:ascii="仿宋" w:eastAsia="仿宋" w:hAnsi="仿宋" w:hint="eastAsia"/>
          <w:sz w:val="24"/>
        </w:rPr>
        <w:t>特此证明。</w:t>
      </w:r>
    </w:p>
    <w:p w:rsidR="00CB6D49" w:rsidRPr="00687A71" w:rsidRDefault="00CB6D49">
      <w:pPr>
        <w:shd w:val="clear" w:color="auto" w:fill="FFFFFF"/>
        <w:spacing w:line="440" w:lineRule="exact"/>
        <w:rPr>
          <w:rFonts w:ascii="仿宋" w:eastAsia="仿宋" w:hAnsi="仿宋"/>
          <w:sz w:val="24"/>
        </w:rPr>
      </w:pPr>
    </w:p>
    <w:p w:rsidR="00CB6D49" w:rsidRPr="00687A71" w:rsidRDefault="00CB6D49">
      <w:pPr>
        <w:shd w:val="clear" w:color="auto" w:fill="FFFFFF"/>
        <w:spacing w:line="440" w:lineRule="exact"/>
        <w:rPr>
          <w:rFonts w:ascii="仿宋" w:eastAsia="仿宋" w:hAnsi="仿宋"/>
          <w:sz w:val="24"/>
        </w:rPr>
      </w:pPr>
    </w:p>
    <w:p w:rsidR="00CB6D49" w:rsidRPr="00687A71" w:rsidRDefault="005A43BC">
      <w:pPr>
        <w:pStyle w:val="affff1"/>
        <w:shd w:val="clear" w:color="auto" w:fill="FFFFFF"/>
        <w:snapToGrid w:val="0"/>
        <w:spacing w:line="440" w:lineRule="exact"/>
        <w:rPr>
          <w:rFonts w:ascii="仿宋" w:eastAsia="仿宋" w:hAnsi="仿宋"/>
          <w:color w:val="auto"/>
          <w:sz w:val="24"/>
        </w:rPr>
      </w:pPr>
      <w:r w:rsidRPr="00687A71">
        <w:rPr>
          <w:rFonts w:ascii="仿宋" w:eastAsia="仿宋" w:hAnsi="仿宋" w:hint="eastAsia"/>
          <w:color w:val="auto"/>
          <w:sz w:val="24"/>
        </w:rPr>
        <w:t>供应商（盖公章）：</w:t>
      </w:r>
    </w:p>
    <w:p w:rsidR="00CB6D49" w:rsidRPr="00687A71" w:rsidRDefault="005A43BC">
      <w:pPr>
        <w:shd w:val="clear" w:color="auto" w:fill="FFFFFF"/>
        <w:spacing w:line="440" w:lineRule="exact"/>
        <w:rPr>
          <w:rFonts w:ascii="仿宋" w:eastAsia="仿宋" w:hAnsi="仿宋"/>
          <w:sz w:val="24"/>
        </w:rPr>
      </w:pPr>
      <w:r w:rsidRPr="00687A71">
        <w:rPr>
          <w:rFonts w:ascii="仿宋" w:eastAsia="仿宋" w:hAnsi="仿宋" w:hint="eastAsia"/>
          <w:sz w:val="24"/>
        </w:rPr>
        <w:t>法定代表人（签字或签章）：</w:t>
      </w:r>
    </w:p>
    <w:p w:rsidR="00CB6D49" w:rsidRPr="00687A71" w:rsidRDefault="005A43BC">
      <w:pPr>
        <w:shd w:val="clear" w:color="auto" w:fill="FFFFFF"/>
        <w:tabs>
          <w:tab w:val="left" w:pos="3780"/>
        </w:tabs>
        <w:spacing w:line="440" w:lineRule="exact"/>
        <w:rPr>
          <w:rFonts w:ascii="仿宋" w:eastAsia="仿宋" w:hAnsi="仿宋"/>
          <w:sz w:val="24"/>
        </w:rPr>
      </w:pPr>
      <w:r w:rsidRPr="00687A71">
        <w:rPr>
          <w:rFonts w:ascii="仿宋" w:eastAsia="仿宋" w:hAnsi="仿宋" w:hint="eastAsia"/>
          <w:sz w:val="24"/>
        </w:rPr>
        <w:t>日期：  年  月  日</w:t>
      </w:r>
    </w:p>
    <w:p w:rsidR="00CB6D49" w:rsidRPr="00687A71" w:rsidRDefault="00CB6D49">
      <w:pPr>
        <w:shd w:val="clear" w:color="auto" w:fill="FFFFFF"/>
        <w:spacing w:line="500" w:lineRule="exact"/>
        <w:rPr>
          <w:rFonts w:ascii="仿宋" w:eastAsia="仿宋" w:hAnsi="仿宋"/>
          <w:b/>
          <w:bCs/>
          <w:szCs w:val="21"/>
        </w:rPr>
      </w:pPr>
    </w:p>
    <w:p w:rsidR="00CB6D49" w:rsidRPr="00687A71" w:rsidRDefault="005A43BC">
      <w:pPr>
        <w:shd w:val="clear" w:color="auto" w:fill="FFFFFF"/>
        <w:spacing w:line="440" w:lineRule="exact"/>
        <w:rPr>
          <w:rFonts w:ascii="仿宋" w:eastAsia="仿宋" w:hAnsi="仿宋"/>
          <w:bCs/>
          <w:sz w:val="24"/>
        </w:rPr>
      </w:pPr>
      <w:r w:rsidRPr="00687A71">
        <w:rPr>
          <w:rFonts w:ascii="仿宋" w:eastAsia="仿宋" w:hAnsi="仿宋" w:hint="eastAsia"/>
          <w:b/>
          <w:bCs/>
          <w:sz w:val="18"/>
          <w:szCs w:val="18"/>
        </w:rPr>
        <w:br w:type="page"/>
      </w:r>
    </w:p>
    <w:p w:rsidR="00CB6D49" w:rsidRPr="00687A71" w:rsidRDefault="005A43BC">
      <w:pPr>
        <w:shd w:val="clear" w:color="auto" w:fill="FFFFFF"/>
        <w:spacing w:line="440" w:lineRule="exact"/>
        <w:jc w:val="center"/>
        <w:rPr>
          <w:rFonts w:ascii="仿宋" w:eastAsia="仿宋" w:hAnsi="仿宋"/>
          <w:sz w:val="28"/>
          <w:szCs w:val="28"/>
        </w:rPr>
      </w:pPr>
      <w:r w:rsidRPr="00687A71">
        <w:rPr>
          <w:rFonts w:ascii="仿宋" w:eastAsia="仿宋" w:hAnsi="仿宋" w:hint="eastAsia"/>
          <w:b/>
          <w:bCs/>
          <w:sz w:val="28"/>
          <w:szCs w:val="28"/>
        </w:rPr>
        <w:lastRenderedPageBreak/>
        <w:t>法定代表人授权委托书</w:t>
      </w:r>
    </w:p>
    <w:p w:rsidR="00CB6D49" w:rsidRPr="00687A71" w:rsidRDefault="00CB6D49">
      <w:pPr>
        <w:shd w:val="clear" w:color="auto" w:fill="FFFFFF"/>
        <w:spacing w:line="440" w:lineRule="exact"/>
        <w:jc w:val="center"/>
        <w:rPr>
          <w:rFonts w:ascii="仿宋" w:eastAsia="仿宋" w:hAnsi="仿宋"/>
          <w:b/>
          <w:bCs/>
          <w:sz w:val="24"/>
        </w:rPr>
      </w:pPr>
    </w:p>
    <w:p w:rsidR="00CB6D49" w:rsidRPr="00687A71" w:rsidRDefault="005A43BC" w:rsidP="005A43BC">
      <w:pPr>
        <w:shd w:val="clear" w:color="auto" w:fill="FFFFFF"/>
        <w:spacing w:line="440" w:lineRule="exact"/>
        <w:ind w:firstLineChars="189" w:firstLine="454"/>
        <w:rPr>
          <w:rFonts w:ascii="仿宋" w:eastAsia="仿宋" w:hAnsi="仿宋"/>
          <w:bCs/>
          <w:sz w:val="24"/>
          <w:u w:val="single"/>
        </w:rPr>
      </w:pPr>
      <w:r w:rsidRPr="00687A71">
        <w:rPr>
          <w:rFonts w:ascii="仿宋" w:eastAsia="仿宋" w:hAnsi="仿宋" w:hint="eastAsia"/>
          <w:bCs/>
          <w:sz w:val="24"/>
        </w:rPr>
        <w:t>本授权委托书声明：我系</w:t>
      </w:r>
      <w:r w:rsidRPr="00687A71">
        <w:rPr>
          <w:rFonts w:ascii="仿宋" w:eastAsia="仿宋" w:hAnsi="仿宋" w:hint="eastAsia"/>
          <w:bCs/>
          <w:sz w:val="24"/>
          <w:u w:val="single"/>
        </w:rPr>
        <w:t xml:space="preserve">  （供应商名称）  </w:t>
      </w:r>
      <w:r w:rsidRPr="00687A71">
        <w:rPr>
          <w:rFonts w:ascii="仿宋" w:eastAsia="仿宋" w:hAnsi="仿宋" w:hint="eastAsia"/>
          <w:bCs/>
          <w:sz w:val="24"/>
        </w:rPr>
        <w:t>的法定代表人，现授权委托</w:t>
      </w:r>
      <w:r w:rsidRPr="00687A71">
        <w:rPr>
          <w:rFonts w:ascii="仿宋" w:eastAsia="仿宋" w:hAnsi="仿宋" w:hint="eastAsia"/>
          <w:bCs/>
          <w:sz w:val="24"/>
          <w:u w:val="single"/>
        </w:rPr>
        <w:t xml:space="preserve">   （供应商名称） </w:t>
      </w:r>
      <w:r w:rsidRPr="00687A71">
        <w:rPr>
          <w:rFonts w:ascii="仿宋" w:eastAsia="仿宋" w:hAnsi="仿宋" w:hint="eastAsia"/>
          <w:bCs/>
          <w:sz w:val="24"/>
        </w:rPr>
        <w:t>的</w:t>
      </w:r>
      <w:r w:rsidRPr="00687A71">
        <w:rPr>
          <w:rFonts w:ascii="仿宋" w:eastAsia="仿宋" w:hAnsi="仿宋" w:hint="eastAsia"/>
          <w:bCs/>
          <w:sz w:val="24"/>
          <w:u w:val="single"/>
        </w:rPr>
        <w:t xml:space="preserve"> （授权代表姓名） </w:t>
      </w:r>
      <w:r w:rsidRPr="00687A71">
        <w:rPr>
          <w:rFonts w:ascii="仿宋" w:eastAsia="仿宋" w:hAnsi="仿宋" w:hint="eastAsia"/>
          <w:bCs/>
          <w:sz w:val="24"/>
        </w:rPr>
        <w:t xml:space="preserve"> 为我的代理人，以</w:t>
      </w:r>
      <w:r w:rsidRPr="00687A71">
        <w:rPr>
          <w:rFonts w:ascii="仿宋" w:eastAsia="仿宋" w:hAnsi="仿宋" w:hint="eastAsia"/>
          <w:bCs/>
          <w:sz w:val="24"/>
          <w:u w:val="single"/>
        </w:rPr>
        <w:t>（供应商名称）</w:t>
      </w:r>
      <w:r w:rsidRPr="00687A71">
        <w:rPr>
          <w:rFonts w:ascii="仿宋" w:eastAsia="仿宋" w:hAnsi="仿宋" w:hint="eastAsia"/>
          <w:bCs/>
          <w:sz w:val="24"/>
        </w:rPr>
        <w:t>的名义参加</w:t>
      </w:r>
      <w:r w:rsidRPr="00687A71">
        <w:rPr>
          <w:rFonts w:ascii="仿宋" w:eastAsia="仿宋" w:hAnsi="仿宋" w:hint="eastAsia"/>
          <w:bCs/>
          <w:sz w:val="24"/>
          <w:u w:val="single"/>
        </w:rPr>
        <w:t>（项目名称和项目编号）</w:t>
      </w:r>
      <w:r w:rsidRPr="00687A71">
        <w:rPr>
          <w:rFonts w:ascii="仿宋" w:eastAsia="仿宋" w:hAnsi="仿宋" w:hint="eastAsia"/>
          <w:bCs/>
          <w:sz w:val="24"/>
        </w:rPr>
        <w:t>招标项目的投标活动。代理人在参加整个招标投标活动所签署的一切文件和处理与之相关的一切事物，我均予承认。</w:t>
      </w:r>
    </w:p>
    <w:p w:rsidR="00CB6D49" w:rsidRPr="00687A71" w:rsidRDefault="005A43BC">
      <w:pPr>
        <w:shd w:val="clear" w:color="auto" w:fill="FFFFFF"/>
        <w:spacing w:line="440" w:lineRule="exact"/>
        <w:ind w:firstLineChars="200" w:firstLine="480"/>
        <w:rPr>
          <w:rFonts w:ascii="仿宋" w:eastAsia="仿宋" w:hAnsi="仿宋"/>
          <w:bCs/>
          <w:sz w:val="24"/>
          <w:u w:val="single"/>
        </w:rPr>
      </w:pPr>
      <w:r w:rsidRPr="00687A71">
        <w:rPr>
          <w:rFonts w:ascii="仿宋" w:eastAsia="仿宋" w:hAnsi="仿宋" w:hint="eastAsia"/>
          <w:bCs/>
          <w:sz w:val="24"/>
        </w:rPr>
        <w:t>代理人：   性别：  年龄：</w:t>
      </w:r>
    </w:p>
    <w:p w:rsidR="00CB6D49" w:rsidRPr="00687A71" w:rsidRDefault="005A43BC">
      <w:pPr>
        <w:shd w:val="clear" w:color="auto" w:fill="FFFFFF"/>
        <w:spacing w:line="440" w:lineRule="exact"/>
        <w:ind w:firstLineChars="200" w:firstLine="480"/>
        <w:rPr>
          <w:rFonts w:ascii="仿宋" w:eastAsia="仿宋" w:hAnsi="仿宋"/>
          <w:bCs/>
          <w:sz w:val="24"/>
        </w:rPr>
      </w:pPr>
      <w:r w:rsidRPr="00687A71">
        <w:rPr>
          <w:rFonts w:ascii="仿宋" w:eastAsia="仿宋" w:hAnsi="仿宋" w:hint="eastAsia"/>
          <w:bCs/>
          <w:sz w:val="24"/>
        </w:rPr>
        <w:t>部  门：  职务：</w:t>
      </w:r>
    </w:p>
    <w:p w:rsidR="00CB6D49" w:rsidRPr="00687A71" w:rsidRDefault="005A43BC">
      <w:pPr>
        <w:shd w:val="clear" w:color="auto" w:fill="FFFFFF"/>
        <w:spacing w:line="440" w:lineRule="exact"/>
        <w:ind w:firstLineChars="200" w:firstLine="480"/>
        <w:rPr>
          <w:rFonts w:ascii="仿宋" w:eastAsia="仿宋" w:hAnsi="仿宋"/>
          <w:bCs/>
          <w:sz w:val="24"/>
        </w:rPr>
      </w:pPr>
      <w:r w:rsidRPr="00687A71">
        <w:rPr>
          <w:rFonts w:ascii="仿宋" w:eastAsia="仿宋" w:hAnsi="仿宋" w:hint="eastAsia"/>
          <w:bCs/>
          <w:sz w:val="24"/>
        </w:rPr>
        <w:t>代理期限：</w:t>
      </w:r>
    </w:p>
    <w:p w:rsidR="00CB6D49" w:rsidRPr="00687A71" w:rsidRDefault="005A43BC">
      <w:pPr>
        <w:shd w:val="clear" w:color="auto" w:fill="FFFFFF"/>
        <w:spacing w:line="440" w:lineRule="exact"/>
        <w:ind w:firstLineChars="200" w:firstLine="480"/>
        <w:rPr>
          <w:rFonts w:ascii="仿宋" w:eastAsia="仿宋" w:hAnsi="仿宋"/>
          <w:bCs/>
          <w:sz w:val="24"/>
          <w:u w:val="single"/>
        </w:rPr>
      </w:pPr>
      <w:r w:rsidRPr="00687A71">
        <w:rPr>
          <w:rFonts w:ascii="仿宋" w:eastAsia="仿宋" w:hAnsi="仿宋" w:hint="eastAsia"/>
          <w:bCs/>
          <w:sz w:val="24"/>
        </w:rPr>
        <w:t>联系电话：</w:t>
      </w:r>
    </w:p>
    <w:p w:rsidR="00CB6D49" w:rsidRPr="00687A71" w:rsidRDefault="00360897">
      <w:pPr>
        <w:shd w:val="clear" w:color="auto" w:fill="FFFFFF"/>
        <w:spacing w:line="440" w:lineRule="exact"/>
        <w:rPr>
          <w:rFonts w:ascii="仿宋" w:eastAsia="仿宋" w:hAnsi="仿宋"/>
          <w:bCs/>
          <w:szCs w:val="21"/>
        </w:rPr>
      </w:pPr>
      <w:r w:rsidRPr="00360897">
        <w:pict>
          <v:shape id="文本框 2" o:spid="_x0000_s2051" type="#_x0000_t202" style="position:absolute;left:0;text-align:left;margin-left:-7.3pt;margin-top:9.65pt;width:234pt;height:149.25pt;z-index:251659264" o:gfxdata="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ejPFDZAAAACgEAAA8AAAAAAAAAAQAgAAAA&#10;IgAAAGRycy9kb3ducmV2LnhtbFBLAQIUABQAAAAIAIdO4kA1tk/2CgIAADcEAAAOAAAAAAAAAAEA&#10;IAAAACgBAABkcnMvZTJvRG9jLnhtbFBLBQYAAAAABgAGAFkBAACkBQAAAAA=&#10;">
            <v:textbox>
              <w:txbxContent>
                <w:p w:rsidR="002D38EB" w:rsidRDefault="002D38EB"/>
                <w:p w:rsidR="002D38EB" w:rsidRDefault="002D38EB"/>
                <w:p w:rsidR="002D38EB" w:rsidRDefault="002D38EB"/>
                <w:p w:rsidR="002D38EB" w:rsidRDefault="002D38EB"/>
                <w:p w:rsidR="002D38EB" w:rsidRDefault="002D38EB">
                  <w:pPr>
                    <w:jc w:val="center"/>
                    <w:rPr>
                      <w:rFonts w:ascii="仿宋" w:eastAsia="仿宋" w:hAnsi="仿宋"/>
                      <w:sz w:val="36"/>
                      <w:szCs w:val="36"/>
                    </w:rPr>
                  </w:pPr>
                  <w:r>
                    <w:rPr>
                      <w:rFonts w:ascii="仿宋" w:eastAsia="仿宋" w:hAnsi="仿宋" w:hint="eastAsia"/>
                      <w:sz w:val="36"/>
                      <w:szCs w:val="36"/>
                    </w:rPr>
                    <w:t>代理人身份证原件扫描件</w:t>
                  </w:r>
                </w:p>
                <w:p w:rsidR="002D38EB" w:rsidRDefault="002D38EB">
                  <w:pPr>
                    <w:jc w:val="center"/>
                    <w:rPr>
                      <w:rFonts w:ascii="仿宋" w:eastAsia="仿宋" w:hAnsi="仿宋"/>
                      <w:sz w:val="36"/>
                      <w:szCs w:val="36"/>
                    </w:rPr>
                  </w:pPr>
                  <w:r>
                    <w:rPr>
                      <w:rFonts w:ascii="仿宋" w:eastAsia="仿宋" w:hAnsi="仿宋" w:hint="eastAsia"/>
                      <w:sz w:val="36"/>
                      <w:szCs w:val="36"/>
                    </w:rPr>
                    <w:t>（人像面）</w:t>
                  </w:r>
                </w:p>
                <w:p w:rsidR="002D38EB" w:rsidRDefault="002D38EB"/>
                <w:p w:rsidR="002D38EB" w:rsidRDefault="002D38EB"/>
                <w:p w:rsidR="002D38EB" w:rsidRDefault="002D38EB"/>
                <w:p w:rsidR="002D38EB" w:rsidRDefault="002D38EB"/>
                <w:p w:rsidR="002D38EB" w:rsidRDefault="002D38EB"/>
                <w:p w:rsidR="002D38EB" w:rsidRDefault="002D38EB"/>
                <w:p w:rsidR="002D38EB" w:rsidRDefault="002D38EB">
                  <w:pPr>
                    <w:rPr>
                      <w:sz w:val="32"/>
                      <w:szCs w:val="32"/>
                    </w:rPr>
                  </w:pPr>
                </w:p>
              </w:txbxContent>
            </v:textbox>
          </v:shape>
        </w:pict>
      </w:r>
      <w:r w:rsidRPr="00360897">
        <w:pict>
          <v:shape id="文本框 1" o:spid="_x0000_s2050" type="#_x0000_t202" style="position:absolute;left:0;text-align:left;margin-left:244.7pt;margin-top:9.65pt;width:234pt;height:149.25pt;z-index:251660288" o:gfxdata="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qiYONkAAAAKAQAADwAAAAAAAAABACAA&#10;AAAiAAAAZHJzL2Rvd25yZXYueG1sUEsBAhQAFAAAAAgAh07iQLBX3BEMAgAANwQAAA4AAAAAAAAA&#10;AQAgAAAAKAEAAGRycy9lMm9Eb2MueG1sUEsFBgAAAAAGAAYAWQEAAKYFAAAAAA==&#10;">
            <v:textbox>
              <w:txbxContent>
                <w:p w:rsidR="002D38EB" w:rsidRDefault="002D38EB"/>
                <w:p w:rsidR="002D38EB" w:rsidRDefault="002D38EB"/>
                <w:p w:rsidR="002D38EB" w:rsidRDefault="002D38EB"/>
                <w:p w:rsidR="002D38EB" w:rsidRDefault="002D38EB"/>
                <w:p w:rsidR="002D38EB" w:rsidRDefault="002D38EB">
                  <w:pPr>
                    <w:jc w:val="center"/>
                    <w:rPr>
                      <w:rFonts w:ascii="仿宋" w:eastAsia="仿宋" w:hAnsi="仿宋"/>
                      <w:sz w:val="36"/>
                      <w:szCs w:val="36"/>
                    </w:rPr>
                  </w:pPr>
                  <w:r>
                    <w:rPr>
                      <w:rFonts w:ascii="仿宋" w:eastAsia="仿宋" w:hAnsi="仿宋" w:hint="eastAsia"/>
                      <w:sz w:val="36"/>
                      <w:szCs w:val="36"/>
                    </w:rPr>
                    <w:t>代理人身份证原件扫描件</w:t>
                  </w:r>
                </w:p>
                <w:p w:rsidR="002D38EB" w:rsidRDefault="002D38EB">
                  <w:pPr>
                    <w:jc w:val="center"/>
                    <w:rPr>
                      <w:rFonts w:ascii="仿宋" w:eastAsia="仿宋" w:hAnsi="仿宋"/>
                      <w:sz w:val="36"/>
                      <w:szCs w:val="36"/>
                    </w:rPr>
                  </w:pPr>
                  <w:r>
                    <w:rPr>
                      <w:rFonts w:ascii="仿宋" w:eastAsia="仿宋" w:hAnsi="仿宋" w:hint="eastAsia"/>
                      <w:sz w:val="36"/>
                      <w:szCs w:val="36"/>
                    </w:rPr>
                    <w:t>（国徽面）</w:t>
                  </w:r>
                </w:p>
                <w:p w:rsidR="002D38EB" w:rsidRDefault="002D38EB"/>
                <w:p w:rsidR="002D38EB" w:rsidRDefault="002D38EB"/>
                <w:p w:rsidR="002D38EB" w:rsidRDefault="002D38EB"/>
                <w:p w:rsidR="002D38EB" w:rsidRDefault="002D38EB"/>
                <w:p w:rsidR="002D38EB" w:rsidRDefault="002D38EB"/>
                <w:p w:rsidR="002D38EB" w:rsidRDefault="002D38EB"/>
                <w:p w:rsidR="002D38EB" w:rsidRDefault="002D38EB">
                  <w:pPr>
                    <w:rPr>
                      <w:sz w:val="32"/>
                      <w:szCs w:val="32"/>
                    </w:rPr>
                  </w:pPr>
                </w:p>
              </w:txbxContent>
            </v:textbox>
          </v:shape>
        </w:pict>
      </w:r>
    </w:p>
    <w:p w:rsidR="00CB6D49" w:rsidRPr="00687A71" w:rsidRDefault="00CB6D49">
      <w:pPr>
        <w:shd w:val="clear" w:color="auto" w:fill="FFFFFF"/>
        <w:spacing w:line="440" w:lineRule="exact"/>
        <w:rPr>
          <w:rFonts w:ascii="仿宋" w:eastAsia="仿宋" w:hAnsi="仿宋"/>
          <w:bCs/>
          <w:szCs w:val="21"/>
        </w:rPr>
      </w:pPr>
    </w:p>
    <w:p w:rsidR="00CB6D49" w:rsidRPr="00687A71" w:rsidRDefault="00CB6D49">
      <w:pPr>
        <w:shd w:val="clear" w:color="auto" w:fill="FFFFFF"/>
        <w:spacing w:line="440" w:lineRule="exact"/>
        <w:rPr>
          <w:rFonts w:ascii="仿宋" w:eastAsia="仿宋" w:hAnsi="仿宋"/>
          <w:bCs/>
          <w:szCs w:val="21"/>
        </w:rPr>
      </w:pPr>
    </w:p>
    <w:p w:rsidR="00CB6D49" w:rsidRPr="00687A71" w:rsidRDefault="00CB6D49">
      <w:pPr>
        <w:shd w:val="clear" w:color="auto" w:fill="FFFFFF"/>
        <w:spacing w:line="440" w:lineRule="exact"/>
        <w:rPr>
          <w:rFonts w:ascii="仿宋" w:eastAsia="仿宋" w:hAnsi="仿宋"/>
          <w:bCs/>
          <w:szCs w:val="21"/>
        </w:rPr>
      </w:pPr>
    </w:p>
    <w:p w:rsidR="00CB6D49" w:rsidRPr="00687A71" w:rsidRDefault="00CB6D49">
      <w:pPr>
        <w:shd w:val="clear" w:color="auto" w:fill="FFFFFF"/>
        <w:spacing w:line="440" w:lineRule="exact"/>
        <w:rPr>
          <w:rFonts w:ascii="仿宋" w:eastAsia="仿宋" w:hAnsi="仿宋"/>
          <w:bCs/>
          <w:szCs w:val="21"/>
        </w:rPr>
      </w:pPr>
    </w:p>
    <w:p w:rsidR="00CB6D49" w:rsidRPr="00687A71" w:rsidRDefault="00CB6D49">
      <w:pPr>
        <w:shd w:val="clear" w:color="auto" w:fill="FFFFFF"/>
        <w:spacing w:line="440" w:lineRule="exact"/>
        <w:rPr>
          <w:rFonts w:ascii="仿宋" w:eastAsia="仿宋" w:hAnsi="仿宋"/>
          <w:bCs/>
          <w:szCs w:val="21"/>
        </w:rPr>
      </w:pPr>
    </w:p>
    <w:p w:rsidR="00CB6D49" w:rsidRPr="00687A71" w:rsidRDefault="00CB6D49">
      <w:pPr>
        <w:shd w:val="clear" w:color="auto" w:fill="FFFFFF"/>
        <w:spacing w:line="440" w:lineRule="exact"/>
        <w:rPr>
          <w:rFonts w:ascii="仿宋" w:eastAsia="仿宋" w:hAnsi="仿宋"/>
          <w:bCs/>
          <w:szCs w:val="21"/>
        </w:rPr>
      </w:pPr>
    </w:p>
    <w:p w:rsidR="00CB6D49" w:rsidRPr="00687A71" w:rsidRDefault="00CB6D49">
      <w:pPr>
        <w:pStyle w:val="affff1"/>
        <w:shd w:val="clear" w:color="auto" w:fill="FFFFFF"/>
        <w:snapToGrid w:val="0"/>
        <w:spacing w:line="440" w:lineRule="exact"/>
        <w:ind w:firstLine="210"/>
        <w:rPr>
          <w:rFonts w:ascii="仿宋" w:eastAsia="仿宋" w:hAnsi="仿宋"/>
          <w:color w:val="auto"/>
          <w:sz w:val="21"/>
          <w:szCs w:val="21"/>
        </w:rPr>
      </w:pPr>
    </w:p>
    <w:p w:rsidR="00CB6D49" w:rsidRPr="00687A71" w:rsidRDefault="00CB6D49">
      <w:pPr>
        <w:pStyle w:val="affff1"/>
        <w:shd w:val="clear" w:color="auto" w:fill="FFFFFF"/>
        <w:snapToGrid w:val="0"/>
        <w:spacing w:line="440" w:lineRule="exact"/>
        <w:ind w:firstLine="210"/>
        <w:rPr>
          <w:rFonts w:ascii="仿宋" w:eastAsia="仿宋" w:hAnsi="仿宋"/>
          <w:color w:val="auto"/>
          <w:sz w:val="21"/>
          <w:szCs w:val="21"/>
        </w:rPr>
      </w:pPr>
    </w:p>
    <w:p w:rsidR="00CB6D49" w:rsidRPr="00687A71" w:rsidRDefault="00CB6D49">
      <w:pPr>
        <w:pStyle w:val="affff1"/>
        <w:shd w:val="clear" w:color="auto" w:fill="FFFFFF"/>
        <w:snapToGrid w:val="0"/>
        <w:spacing w:line="440" w:lineRule="exact"/>
        <w:ind w:firstLine="210"/>
        <w:rPr>
          <w:rFonts w:ascii="仿宋" w:eastAsia="仿宋" w:hAnsi="仿宋"/>
          <w:color w:val="auto"/>
          <w:sz w:val="21"/>
          <w:szCs w:val="21"/>
        </w:rPr>
      </w:pPr>
    </w:p>
    <w:p w:rsidR="00CB6D49" w:rsidRPr="00687A71" w:rsidRDefault="005A43BC">
      <w:pPr>
        <w:pStyle w:val="affff1"/>
        <w:shd w:val="clear" w:color="auto" w:fill="FFFFFF"/>
        <w:snapToGrid w:val="0"/>
        <w:spacing w:line="440" w:lineRule="exact"/>
        <w:rPr>
          <w:rFonts w:ascii="仿宋" w:eastAsia="仿宋" w:hAnsi="仿宋"/>
          <w:color w:val="auto"/>
          <w:sz w:val="24"/>
        </w:rPr>
      </w:pPr>
      <w:r w:rsidRPr="00687A71">
        <w:rPr>
          <w:rFonts w:ascii="仿宋" w:eastAsia="仿宋" w:hAnsi="仿宋" w:hint="eastAsia"/>
          <w:color w:val="auto"/>
          <w:sz w:val="24"/>
        </w:rPr>
        <w:t>供应商（盖公章）：</w:t>
      </w:r>
    </w:p>
    <w:p w:rsidR="00CB6D49" w:rsidRPr="00687A71" w:rsidRDefault="005A43BC">
      <w:pPr>
        <w:shd w:val="clear" w:color="auto" w:fill="FFFFFF"/>
        <w:spacing w:line="440" w:lineRule="exact"/>
        <w:rPr>
          <w:rFonts w:ascii="仿宋" w:eastAsia="仿宋" w:hAnsi="仿宋"/>
          <w:sz w:val="24"/>
        </w:rPr>
      </w:pPr>
      <w:r w:rsidRPr="00687A71">
        <w:rPr>
          <w:rFonts w:ascii="仿宋" w:eastAsia="仿宋" w:hAnsi="仿宋" w:hint="eastAsia"/>
          <w:sz w:val="24"/>
        </w:rPr>
        <w:t>法定代表人（签字或签章）：</w:t>
      </w:r>
    </w:p>
    <w:p w:rsidR="00CB6D49" w:rsidRPr="00687A71" w:rsidRDefault="005A43BC">
      <w:pPr>
        <w:shd w:val="clear" w:color="auto" w:fill="FFFFFF"/>
        <w:spacing w:line="440" w:lineRule="exact"/>
        <w:rPr>
          <w:rFonts w:ascii="仿宋" w:eastAsia="仿宋" w:hAnsi="仿宋"/>
          <w:sz w:val="24"/>
        </w:rPr>
      </w:pPr>
      <w:r w:rsidRPr="00687A71">
        <w:rPr>
          <w:rFonts w:ascii="仿宋" w:eastAsia="仿宋" w:hAnsi="仿宋" w:hint="eastAsia"/>
          <w:sz w:val="24"/>
        </w:rPr>
        <w:t>授权代理人（签字或签章）：</w:t>
      </w:r>
    </w:p>
    <w:p w:rsidR="00CB6D49" w:rsidRPr="00687A71" w:rsidRDefault="005A43BC">
      <w:pPr>
        <w:shd w:val="clear" w:color="auto" w:fill="FFFFFF"/>
        <w:adjustRightInd w:val="0"/>
        <w:snapToGrid w:val="0"/>
        <w:spacing w:line="440" w:lineRule="exact"/>
        <w:rPr>
          <w:rFonts w:ascii="仿宋" w:eastAsia="仿宋" w:hAnsi="仿宋"/>
          <w:sz w:val="24"/>
        </w:rPr>
      </w:pPr>
      <w:r w:rsidRPr="00687A71">
        <w:rPr>
          <w:rFonts w:ascii="仿宋" w:eastAsia="仿宋" w:hAnsi="仿宋" w:hint="eastAsia"/>
          <w:sz w:val="24"/>
        </w:rPr>
        <w:t>日期：  年  月  日</w:t>
      </w:r>
    </w:p>
    <w:p w:rsidR="00CB6D49" w:rsidRPr="00687A71" w:rsidRDefault="00CB6D49">
      <w:pPr>
        <w:shd w:val="clear" w:color="auto" w:fill="FFFFFF"/>
        <w:spacing w:line="440" w:lineRule="exact"/>
        <w:ind w:firstLineChars="200" w:firstLine="480"/>
        <w:rPr>
          <w:rFonts w:ascii="仿宋" w:eastAsia="仿宋" w:hAnsi="仿宋"/>
          <w:bCs/>
          <w:kern w:val="0"/>
          <w:sz w:val="24"/>
        </w:rPr>
      </w:pPr>
    </w:p>
    <w:p w:rsidR="00CB6D49" w:rsidRPr="00687A71" w:rsidRDefault="005A43BC">
      <w:pPr>
        <w:shd w:val="clear" w:color="auto" w:fill="FFFFFF"/>
        <w:spacing w:line="440" w:lineRule="exact"/>
        <w:rPr>
          <w:rFonts w:ascii="仿宋" w:eastAsia="仿宋" w:hAnsi="仿宋"/>
          <w:b/>
          <w:bCs/>
          <w:kern w:val="0"/>
          <w:sz w:val="24"/>
        </w:rPr>
      </w:pPr>
      <w:r w:rsidRPr="00687A71">
        <w:rPr>
          <w:rFonts w:ascii="仿宋" w:eastAsia="仿宋" w:hAnsi="仿宋"/>
          <w:b/>
          <w:bCs/>
          <w:kern w:val="0"/>
          <w:sz w:val="24"/>
        </w:rPr>
        <w:br w:type="page"/>
      </w:r>
      <w:r w:rsidRPr="00687A71">
        <w:rPr>
          <w:rFonts w:ascii="仿宋" w:eastAsia="仿宋" w:hAnsi="仿宋" w:hint="eastAsia"/>
          <w:b/>
          <w:bCs/>
          <w:kern w:val="0"/>
          <w:sz w:val="24"/>
        </w:rPr>
        <w:lastRenderedPageBreak/>
        <w:t>附件三  供应商2021年任意连续三个月依法纳税及缴纳社会保险相关证明资料</w:t>
      </w:r>
    </w:p>
    <w:p w:rsidR="00CB6D49" w:rsidRPr="00687A71" w:rsidRDefault="005A43BC">
      <w:pPr>
        <w:shd w:val="clear" w:color="auto" w:fill="FFFFFF"/>
        <w:spacing w:line="440" w:lineRule="exact"/>
        <w:rPr>
          <w:rFonts w:ascii="仿宋" w:eastAsia="仿宋" w:hAnsi="仿宋"/>
          <w:bCs/>
          <w:sz w:val="24"/>
        </w:rPr>
      </w:pPr>
      <w:r w:rsidRPr="00687A71">
        <w:rPr>
          <w:rFonts w:ascii="仿宋" w:eastAsia="仿宋" w:hAnsi="仿宋" w:hint="eastAsia"/>
          <w:bCs/>
          <w:sz w:val="24"/>
        </w:rPr>
        <w:t>此处请附： ①供应商2021年任意连续三个月公司缴纳税收的凭据或证明材料复印件；</w:t>
      </w:r>
    </w:p>
    <w:p w:rsidR="00CB6D49" w:rsidRPr="00687A71" w:rsidRDefault="005A43BC">
      <w:pPr>
        <w:shd w:val="clear" w:color="auto" w:fill="FFFFFF"/>
        <w:spacing w:line="440" w:lineRule="exact"/>
        <w:ind w:firstLineChars="550" w:firstLine="1320"/>
        <w:rPr>
          <w:rFonts w:ascii="仿宋" w:eastAsia="仿宋" w:hAnsi="仿宋"/>
          <w:bCs/>
          <w:kern w:val="0"/>
          <w:sz w:val="24"/>
        </w:rPr>
      </w:pPr>
      <w:r w:rsidRPr="00687A71">
        <w:rPr>
          <w:rFonts w:ascii="仿宋" w:eastAsia="仿宋" w:hAnsi="仿宋" w:hint="eastAsia"/>
          <w:bCs/>
          <w:sz w:val="24"/>
        </w:rPr>
        <w:t>②供应商2021年任意连续三个月公司缴纳社会保险的凭据或证明材料复印件；</w:t>
      </w:r>
    </w:p>
    <w:p w:rsidR="00CB6D49" w:rsidRPr="00687A71" w:rsidRDefault="005A43BC">
      <w:pPr>
        <w:shd w:val="clear" w:color="auto" w:fill="FFFFFF"/>
        <w:spacing w:line="440" w:lineRule="exact"/>
        <w:rPr>
          <w:rFonts w:ascii="仿宋" w:eastAsia="仿宋" w:hAnsi="仿宋"/>
          <w:b/>
          <w:bCs/>
          <w:kern w:val="0"/>
          <w:sz w:val="24"/>
        </w:rPr>
      </w:pPr>
      <w:r w:rsidRPr="00687A71">
        <w:rPr>
          <w:rFonts w:ascii="仿宋" w:eastAsia="仿宋" w:hAnsi="仿宋"/>
          <w:b/>
          <w:bCs/>
          <w:kern w:val="0"/>
          <w:sz w:val="24"/>
        </w:rPr>
        <w:br w:type="page"/>
      </w:r>
      <w:r w:rsidRPr="00687A71">
        <w:rPr>
          <w:rFonts w:ascii="仿宋" w:eastAsia="仿宋" w:hAnsi="仿宋" w:hint="eastAsia"/>
          <w:b/>
          <w:bCs/>
          <w:kern w:val="0"/>
          <w:sz w:val="24"/>
        </w:rPr>
        <w:lastRenderedPageBreak/>
        <w:t>附件四  供应商</w:t>
      </w:r>
      <w:r w:rsidRPr="00687A71">
        <w:rPr>
          <w:rFonts w:ascii="仿宋" w:eastAsia="仿宋" w:hAnsi="仿宋" w:hint="eastAsia"/>
          <w:b/>
          <w:kern w:val="0"/>
          <w:sz w:val="24"/>
          <w:szCs w:val="22"/>
        </w:rPr>
        <w:t>经审计的</w:t>
      </w:r>
      <w:r w:rsidRPr="00687A71">
        <w:rPr>
          <w:rFonts w:ascii="仿宋" w:eastAsia="仿宋" w:hAnsi="仿宋"/>
          <w:b/>
          <w:kern w:val="0"/>
          <w:sz w:val="24"/>
          <w:szCs w:val="22"/>
        </w:rPr>
        <w:t>2020</w:t>
      </w:r>
      <w:r w:rsidRPr="00687A71">
        <w:rPr>
          <w:rFonts w:ascii="仿宋" w:eastAsia="仿宋" w:hAnsi="仿宋" w:hint="eastAsia"/>
          <w:b/>
          <w:kern w:val="0"/>
          <w:sz w:val="24"/>
          <w:szCs w:val="22"/>
        </w:rPr>
        <w:t>年度的财务报告复印件（供应</w:t>
      </w:r>
      <w:proofErr w:type="gramStart"/>
      <w:r w:rsidRPr="00687A71">
        <w:rPr>
          <w:rFonts w:ascii="仿宋" w:eastAsia="仿宋" w:hAnsi="仿宋" w:hint="eastAsia"/>
          <w:b/>
          <w:kern w:val="0"/>
          <w:sz w:val="24"/>
          <w:szCs w:val="22"/>
        </w:rPr>
        <w:t>商成立</w:t>
      </w:r>
      <w:proofErr w:type="gramEnd"/>
      <w:r w:rsidRPr="00687A71">
        <w:rPr>
          <w:rFonts w:ascii="仿宋" w:eastAsia="仿宋" w:hAnsi="仿宋" w:hint="eastAsia"/>
          <w:b/>
          <w:kern w:val="0"/>
          <w:sz w:val="24"/>
          <w:szCs w:val="22"/>
        </w:rPr>
        <w:t>不满一年的不需提供）</w:t>
      </w:r>
    </w:p>
    <w:p w:rsidR="00CB6D49" w:rsidRPr="00687A71" w:rsidRDefault="005A43BC">
      <w:pPr>
        <w:shd w:val="clear" w:color="auto" w:fill="FFFFFF"/>
        <w:spacing w:line="440" w:lineRule="exact"/>
        <w:rPr>
          <w:rFonts w:ascii="仿宋" w:eastAsia="仿宋" w:hAnsi="仿宋"/>
          <w:b/>
          <w:bCs/>
          <w:kern w:val="0"/>
          <w:sz w:val="24"/>
        </w:rPr>
      </w:pPr>
      <w:r w:rsidRPr="00687A71">
        <w:rPr>
          <w:rFonts w:ascii="仿宋" w:eastAsia="仿宋" w:hAnsi="仿宋"/>
          <w:b/>
          <w:bCs/>
          <w:kern w:val="0"/>
          <w:sz w:val="24"/>
        </w:rPr>
        <w:br w:type="page"/>
      </w:r>
      <w:r w:rsidRPr="00687A71">
        <w:rPr>
          <w:rFonts w:ascii="仿宋" w:eastAsia="仿宋" w:hAnsi="仿宋" w:hint="eastAsia"/>
          <w:b/>
          <w:bCs/>
          <w:kern w:val="0"/>
          <w:sz w:val="24"/>
        </w:rPr>
        <w:lastRenderedPageBreak/>
        <w:t>附件五  供应商参加政府采购活动前3年内在经营活动中没有重大违法记录的书面声明</w:t>
      </w:r>
    </w:p>
    <w:p w:rsidR="00CB6D49" w:rsidRPr="00687A71" w:rsidRDefault="005A43BC" w:rsidP="00662E8B">
      <w:pPr>
        <w:shd w:val="clear" w:color="auto" w:fill="FFFFFF"/>
        <w:spacing w:beforeLines="100" w:afterLines="100" w:line="440" w:lineRule="exact"/>
        <w:jc w:val="center"/>
        <w:rPr>
          <w:rFonts w:ascii="仿宋" w:eastAsia="仿宋" w:hAnsi="仿宋"/>
          <w:sz w:val="28"/>
          <w:szCs w:val="28"/>
        </w:rPr>
      </w:pPr>
      <w:r w:rsidRPr="00687A71">
        <w:rPr>
          <w:rFonts w:ascii="仿宋" w:eastAsia="仿宋" w:hAnsi="仿宋" w:hint="eastAsia"/>
          <w:b/>
          <w:bCs/>
          <w:sz w:val="28"/>
          <w:szCs w:val="28"/>
        </w:rPr>
        <w:t>无重大违法记录声明书</w:t>
      </w:r>
    </w:p>
    <w:p w:rsidR="00CB6D49" w:rsidRPr="00687A71" w:rsidRDefault="00CB6D49">
      <w:pPr>
        <w:shd w:val="clear" w:color="auto" w:fill="FFFFFF"/>
        <w:tabs>
          <w:tab w:val="left" w:pos="996"/>
        </w:tabs>
        <w:spacing w:line="440" w:lineRule="exact"/>
        <w:rPr>
          <w:rFonts w:ascii="仿宋" w:eastAsia="仿宋" w:hAnsi="仿宋"/>
          <w:sz w:val="24"/>
        </w:rPr>
      </w:pPr>
    </w:p>
    <w:p w:rsidR="00CB6D49" w:rsidRPr="00687A71" w:rsidRDefault="005A43BC">
      <w:pPr>
        <w:shd w:val="clear" w:color="auto" w:fill="FFFFFF"/>
        <w:tabs>
          <w:tab w:val="left" w:pos="996"/>
        </w:tabs>
        <w:spacing w:line="440" w:lineRule="exact"/>
        <w:rPr>
          <w:rFonts w:ascii="仿宋" w:eastAsia="仿宋" w:hAnsi="仿宋"/>
          <w:sz w:val="24"/>
        </w:rPr>
      </w:pPr>
      <w:r w:rsidRPr="00687A71">
        <w:rPr>
          <w:rFonts w:ascii="仿宋" w:eastAsia="仿宋" w:hAnsi="仿宋" w:hint="eastAsia"/>
          <w:sz w:val="24"/>
        </w:rPr>
        <w:t>致：</w:t>
      </w:r>
      <w:r w:rsidRPr="00687A71">
        <w:rPr>
          <w:rFonts w:ascii="仿宋" w:eastAsia="仿宋" w:hAnsi="仿宋" w:hint="eastAsia"/>
          <w:sz w:val="24"/>
          <w:u w:val="single"/>
        </w:rPr>
        <w:t>（采购人）</w:t>
      </w:r>
    </w:p>
    <w:p w:rsidR="00CB6D49" w:rsidRPr="00687A71" w:rsidRDefault="00CB6D49">
      <w:pPr>
        <w:shd w:val="clear" w:color="auto" w:fill="FFFFFF"/>
        <w:tabs>
          <w:tab w:val="left" w:pos="996"/>
        </w:tabs>
        <w:spacing w:line="440" w:lineRule="exact"/>
        <w:rPr>
          <w:rFonts w:ascii="仿宋" w:eastAsia="仿宋" w:hAnsi="仿宋"/>
          <w:sz w:val="24"/>
        </w:rPr>
      </w:pPr>
    </w:p>
    <w:p w:rsidR="00CB6D49" w:rsidRPr="00687A71" w:rsidRDefault="005A43BC">
      <w:pPr>
        <w:shd w:val="clear" w:color="auto" w:fill="FFFFFF"/>
        <w:tabs>
          <w:tab w:val="left" w:pos="996"/>
        </w:tabs>
        <w:spacing w:line="440" w:lineRule="exact"/>
        <w:ind w:firstLineChars="200" w:firstLine="480"/>
        <w:rPr>
          <w:rFonts w:ascii="仿宋" w:eastAsia="仿宋" w:hAnsi="仿宋"/>
          <w:sz w:val="24"/>
        </w:rPr>
      </w:pPr>
      <w:r w:rsidRPr="00687A71">
        <w:rPr>
          <w:rFonts w:ascii="仿宋" w:eastAsia="仿宋" w:hAnsi="仿宋" w:hint="eastAsia"/>
          <w:sz w:val="24"/>
        </w:rPr>
        <w:t>我公司参与</w:t>
      </w:r>
      <w:r w:rsidRPr="00687A71">
        <w:rPr>
          <w:rFonts w:ascii="仿宋" w:eastAsia="仿宋" w:hAnsi="仿宋" w:hint="eastAsia"/>
          <w:sz w:val="24"/>
          <w:u w:val="single"/>
        </w:rPr>
        <w:t>（项目名称、项目编号）</w:t>
      </w:r>
      <w:r w:rsidRPr="00687A71">
        <w:rPr>
          <w:rFonts w:ascii="仿宋" w:eastAsia="仿宋" w:hAnsi="仿宋" w:hint="eastAsia"/>
          <w:sz w:val="24"/>
        </w:rPr>
        <w:t>招标投标活动，本公司郑重声明，我方参加本项目政府采购活动前三年内无重大违法记录，符合《政府采购法》规定的供应商条件。若贵方在本项目招标过程中发现我方在政府采购活动前三年内有重大违法记录，我公司将无条件退出本项目的响应，并承担因此引起的一切后果。我方对此声明负全部法律责任。</w:t>
      </w:r>
    </w:p>
    <w:p w:rsidR="00CB6D49" w:rsidRPr="00687A71" w:rsidRDefault="005A43BC">
      <w:pPr>
        <w:shd w:val="clear" w:color="auto" w:fill="FFFFFF"/>
        <w:tabs>
          <w:tab w:val="left" w:pos="996"/>
        </w:tabs>
        <w:spacing w:line="440" w:lineRule="exact"/>
        <w:rPr>
          <w:rFonts w:ascii="仿宋" w:eastAsia="仿宋" w:hAnsi="仿宋"/>
          <w:sz w:val="24"/>
        </w:rPr>
      </w:pPr>
      <w:r w:rsidRPr="00687A71">
        <w:rPr>
          <w:rFonts w:ascii="仿宋" w:eastAsia="仿宋" w:hAnsi="仿宋" w:hint="eastAsia"/>
          <w:sz w:val="24"/>
        </w:rPr>
        <w:t xml:space="preserve">特此声明  </w:t>
      </w:r>
    </w:p>
    <w:p w:rsidR="00CB6D49" w:rsidRPr="00687A71" w:rsidRDefault="00CB6D49">
      <w:pPr>
        <w:shd w:val="clear" w:color="auto" w:fill="FFFFFF"/>
        <w:tabs>
          <w:tab w:val="left" w:pos="996"/>
        </w:tabs>
        <w:spacing w:line="440" w:lineRule="exact"/>
        <w:rPr>
          <w:rFonts w:ascii="仿宋" w:eastAsia="仿宋" w:hAnsi="仿宋"/>
          <w:sz w:val="24"/>
        </w:rPr>
      </w:pPr>
    </w:p>
    <w:p w:rsidR="00CB6D49" w:rsidRPr="00687A71" w:rsidRDefault="005A43BC">
      <w:pPr>
        <w:shd w:val="clear" w:color="auto" w:fill="FFFFFF"/>
        <w:tabs>
          <w:tab w:val="left" w:pos="996"/>
        </w:tabs>
        <w:spacing w:line="440" w:lineRule="exact"/>
        <w:rPr>
          <w:rFonts w:ascii="仿宋" w:eastAsia="仿宋" w:hAnsi="仿宋"/>
          <w:sz w:val="24"/>
        </w:rPr>
      </w:pPr>
      <w:r w:rsidRPr="00687A71">
        <w:rPr>
          <w:rFonts w:ascii="仿宋" w:eastAsia="仿宋" w:hAnsi="仿宋" w:hint="eastAsia"/>
          <w:sz w:val="24"/>
        </w:rPr>
        <w:t>供应商（盖公章）：</w:t>
      </w:r>
    </w:p>
    <w:p w:rsidR="00CB6D49" w:rsidRPr="00687A71" w:rsidRDefault="005A43BC">
      <w:pPr>
        <w:shd w:val="clear" w:color="auto" w:fill="FFFFFF"/>
        <w:tabs>
          <w:tab w:val="left" w:pos="996"/>
        </w:tabs>
        <w:spacing w:line="440" w:lineRule="exact"/>
        <w:rPr>
          <w:rFonts w:ascii="仿宋" w:eastAsia="仿宋" w:hAnsi="仿宋"/>
          <w:sz w:val="24"/>
        </w:rPr>
      </w:pPr>
      <w:r w:rsidRPr="00687A71">
        <w:rPr>
          <w:rFonts w:ascii="仿宋" w:eastAsia="仿宋" w:hAnsi="仿宋" w:hint="eastAsia"/>
          <w:sz w:val="24"/>
        </w:rPr>
        <w:t>法定代表人（签字或签章）：</w:t>
      </w:r>
    </w:p>
    <w:p w:rsidR="00CB6D49" w:rsidRPr="00687A71" w:rsidRDefault="005A43BC">
      <w:pPr>
        <w:shd w:val="clear" w:color="auto" w:fill="FFFFFF"/>
        <w:tabs>
          <w:tab w:val="left" w:pos="996"/>
        </w:tabs>
        <w:spacing w:line="440" w:lineRule="exact"/>
        <w:rPr>
          <w:rFonts w:ascii="仿宋" w:eastAsia="仿宋" w:hAnsi="仿宋"/>
          <w:sz w:val="24"/>
        </w:rPr>
      </w:pPr>
      <w:r w:rsidRPr="00687A71">
        <w:rPr>
          <w:rFonts w:ascii="仿宋" w:eastAsia="仿宋" w:hAnsi="仿宋" w:hint="eastAsia"/>
          <w:sz w:val="24"/>
        </w:rPr>
        <w:t>授权代理人（签字或签章）：</w:t>
      </w:r>
    </w:p>
    <w:p w:rsidR="00CB6D49" w:rsidRPr="00687A71" w:rsidRDefault="005A43BC">
      <w:pPr>
        <w:shd w:val="clear" w:color="auto" w:fill="FFFFFF"/>
        <w:tabs>
          <w:tab w:val="left" w:pos="996"/>
        </w:tabs>
        <w:spacing w:line="440" w:lineRule="exact"/>
        <w:rPr>
          <w:rFonts w:ascii="仿宋" w:eastAsia="仿宋" w:hAnsi="仿宋"/>
          <w:sz w:val="24"/>
        </w:rPr>
      </w:pPr>
      <w:r w:rsidRPr="00687A71">
        <w:rPr>
          <w:rFonts w:ascii="仿宋" w:eastAsia="仿宋" w:hAnsi="仿宋" w:hint="eastAsia"/>
          <w:sz w:val="24"/>
        </w:rPr>
        <w:t>日期：年月日</w:t>
      </w:r>
    </w:p>
    <w:p w:rsidR="00CB6D49" w:rsidRPr="00687A71" w:rsidRDefault="00CB6D49">
      <w:pPr>
        <w:shd w:val="clear" w:color="auto" w:fill="FFFFFF"/>
        <w:tabs>
          <w:tab w:val="left" w:pos="996"/>
        </w:tabs>
        <w:spacing w:line="440" w:lineRule="exact"/>
        <w:rPr>
          <w:rFonts w:ascii="仿宋" w:eastAsia="仿宋" w:hAnsi="仿宋"/>
          <w:sz w:val="24"/>
        </w:rPr>
      </w:pPr>
    </w:p>
    <w:p w:rsidR="00CB6D49" w:rsidRPr="00687A71" w:rsidRDefault="005A43BC">
      <w:pPr>
        <w:shd w:val="clear" w:color="auto" w:fill="FFFFFF"/>
        <w:spacing w:line="440" w:lineRule="exact"/>
        <w:ind w:firstLineChars="200" w:firstLine="480"/>
        <w:rPr>
          <w:rFonts w:ascii="仿宋" w:eastAsia="仿宋" w:hAnsi="仿宋"/>
          <w:bCs/>
          <w:kern w:val="0"/>
          <w:sz w:val="24"/>
        </w:rPr>
      </w:pPr>
      <w:r w:rsidRPr="00687A71">
        <w:rPr>
          <w:rFonts w:ascii="仿宋" w:eastAsia="仿宋" w:hAnsi="仿宋" w:hint="eastAsia"/>
          <w:sz w:val="24"/>
        </w:rPr>
        <w:t>注：[近三年：</w:t>
      </w:r>
      <w:proofErr w:type="gramStart"/>
      <w:r w:rsidRPr="00687A71">
        <w:rPr>
          <w:rFonts w:ascii="仿宋" w:eastAsia="仿宋" w:hAnsi="仿宋" w:hint="eastAsia"/>
          <w:sz w:val="24"/>
        </w:rPr>
        <w:t>指成立</w:t>
      </w:r>
      <w:proofErr w:type="gramEnd"/>
      <w:r w:rsidRPr="00687A71">
        <w:rPr>
          <w:rFonts w:ascii="仿宋" w:eastAsia="仿宋" w:hAnsi="仿宋" w:hint="eastAsia"/>
          <w:sz w:val="24"/>
        </w:rPr>
        <w:t>三年以上的，为提交首次响应文件截止时间前三年内；成立不足三年的，为实际时间。]</w:t>
      </w:r>
    </w:p>
    <w:p w:rsidR="00CB6D49" w:rsidRPr="00687A71" w:rsidRDefault="00CB6D49">
      <w:pPr>
        <w:shd w:val="clear" w:color="auto" w:fill="FFFFFF"/>
        <w:spacing w:line="440" w:lineRule="exact"/>
        <w:ind w:firstLineChars="200" w:firstLine="480"/>
        <w:rPr>
          <w:rFonts w:ascii="仿宋" w:eastAsia="仿宋" w:hAnsi="仿宋"/>
          <w:bCs/>
          <w:kern w:val="0"/>
          <w:sz w:val="24"/>
        </w:rPr>
      </w:pPr>
    </w:p>
    <w:p w:rsidR="00CB6D49" w:rsidRPr="00687A71" w:rsidRDefault="005A43BC">
      <w:pPr>
        <w:shd w:val="clear" w:color="auto" w:fill="FFFFFF"/>
        <w:spacing w:line="440" w:lineRule="exact"/>
        <w:rPr>
          <w:rFonts w:ascii="仿宋" w:eastAsia="仿宋" w:hAnsi="仿宋"/>
          <w:b/>
          <w:bCs/>
          <w:kern w:val="0"/>
          <w:sz w:val="24"/>
        </w:rPr>
      </w:pPr>
      <w:r w:rsidRPr="00687A71">
        <w:rPr>
          <w:rFonts w:ascii="仿宋" w:eastAsia="仿宋" w:hAnsi="仿宋"/>
          <w:b/>
          <w:bCs/>
          <w:kern w:val="0"/>
          <w:sz w:val="24"/>
        </w:rPr>
        <w:br w:type="page"/>
      </w:r>
      <w:r w:rsidRPr="00687A71">
        <w:rPr>
          <w:rFonts w:ascii="仿宋" w:eastAsia="仿宋" w:hAnsi="仿宋" w:hint="eastAsia"/>
          <w:b/>
          <w:bCs/>
          <w:kern w:val="0"/>
          <w:sz w:val="24"/>
        </w:rPr>
        <w:lastRenderedPageBreak/>
        <w:t>附件六  磋商保证金缴纳凭证</w:t>
      </w:r>
    </w:p>
    <w:p w:rsidR="00CB6D49" w:rsidRPr="00687A71" w:rsidRDefault="005A43BC">
      <w:pPr>
        <w:spacing w:line="460" w:lineRule="exact"/>
        <w:rPr>
          <w:rFonts w:ascii="仿宋" w:eastAsia="仿宋" w:hAnsi="仿宋"/>
          <w:kern w:val="0"/>
          <w:sz w:val="24"/>
        </w:rPr>
      </w:pPr>
      <w:r w:rsidRPr="00687A71">
        <w:rPr>
          <w:rFonts w:ascii="仿宋" w:eastAsia="仿宋" w:hAnsi="仿宋" w:hint="eastAsia"/>
          <w:kern w:val="0"/>
          <w:sz w:val="24"/>
        </w:rPr>
        <w:t>此处请附： ①磋商保证金打款凭证（打印件或复印件）</w:t>
      </w:r>
    </w:p>
    <w:p w:rsidR="00CB6D49" w:rsidRPr="00687A71" w:rsidRDefault="00CB6D49">
      <w:pPr>
        <w:spacing w:line="460" w:lineRule="exact"/>
        <w:rPr>
          <w:rFonts w:ascii="仿宋" w:eastAsia="仿宋" w:hAnsi="仿宋"/>
          <w:kern w:val="0"/>
          <w:sz w:val="24"/>
        </w:rPr>
      </w:pPr>
    </w:p>
    <w:p w:rsidR="00CB6D49" w:rsidRPr="00687A71" w:rsidRDefault="00CB6D49">
      <w:pPr>
        <w:spacing w:line="460" w:lineRule="exact"/>
        <w:rPr>
          <w:rFonts w:ascii="仿宋" w:eastAsia="仿宋" w:hAnsi="仿宋"/>
          <w:kern w:val="0"/>
          <w:sz w:val="24"/>
        </w:rPr>
      </w:pPr>
    </w:p>
    <w:p w:rsidR="00CB6D49" w:rsidRPr="00687A71" w:rsidRDefault="00CB6D49">
      <w:pPr>
        <w:spacing w:line="460" w:lineRule="exact"/>
        <w:rPr>
          <w:rFonts w:ascii="仿宋" w:eastAsia="仿宋" w:hAnsi="仿宋"/>
          <w:kern w:val="0"/>
          <w:sz w:val="24"/>
        </w:rPr>
      </w:pPr>
    </w:p>
    <w:p w:rsidR="00CB6D49" w:rsidRPr="00687A71" w:rsidRDefault="005A43BC">
      <w:pPr>
        <w:spacing w:line="460" w:lineRule="exact"/>
        <w:ind w:firstLineChars="550" w:firstLine="1320"/>
        <w:rPr>
          <w:rFonts w:ascii="仿宋" w:eastAsia="仿宋" w:hAnsi="仿宋"/>
          <w:kern w:val="0"/>
          <w:sz w:val="24"/>
        </w:rPr>
      </w:pPr>
      <w:r w:rsidRPr="00687A71">
        <w:rPr>
          <w:rFonts w:ascii="仿宋" w:eastAsia="仿宋" w:hAnsi="仿宋" w:hint="eastAsia"/>
          <w:kern w:val="0"/>
          <w:sz w:val="24"/>
        </w:rPr>
        <w:t>②供应商缴纳保证金的账户信息（作退保证金使用）</w:t>
      </w:r>
    </w:p>
    <w:p w:rsidR="00CB6D49" w:rsidRPr="00687A71" w:rsidRDefault="005A43BC">
      <w:pPr>
        <w:spacing w:line="460" w:lineRule="exact"/>
        <w:ind w:firstLineChars="550" w:firstLine="1320"/>
        <w:rPr>
          <w:rFonts w:ascii="仿宋" w:eastAsia="仿宋" w:hAnsi="仿宋"/>
          <w:kern w:val="0"/>
          <w:sz w:val="24"/>
        </w:rPr>
      </w:pPr>
      <w:r w:rsidRPr="00687A71">
        <w:rPr>
          <w:rFonts w:ascii="仿宋" w:eastAsia="仿宋" w:hAnsi="仿宋" w:hint="eastAsia"/>
          <w:kern w:val="0"/>
          <w:sz w:val="24"/>
        </w:rPr>
        <w:t>账户名称：</w:t>
      </w:r>
    </w:p>
    <w:p w:rsidR="00CB6D49" w:rsidRPr="00687A71" w:rsidRDefault="005A43BC">
      <w:pPr>
        <w:spacing w:line="460" w:lineRule="exact"/>
        <w:ind w:firstLineChars="550" w:firstLine="1320"/>
        <w:rPr>
          <w:rFonts w:ascii="仿宋" w:eastAsia="仿宋" w:hAnsi="仿宋"/>
          <w:kern w:val="0"/>
          <w:sz w:val="24"/>
        </w:rPr>
      </w:pPr>
      <w:r w:rsidRPr="00687A71">
        <w:rPr>
          <w:rFonts w:ascii="仿宋" w:eastAsia="仿宋" w:hAnsi="仿宋" w:hint="eastAsia"/>
          <w:kern w:val="0"/>
          <w:sz w:val="24"/>
        </w:rPr>
        <w:t>开户银行：</w:t>
      </w:r>
    </w:p>
    <w:p w:rsidR="00CB6D49" w:rsidRPr="00687A71" w:rsidRDefault="005A43BC">
      <w:pPr>
        <w:spacing w:line="460" w:lineRule="exact"/>
        <w:ind w:firstLineChars="550" w:firstLine="1320"/>
        <w:rPr>
          <w:rFonts w:ascii="仿宋" w:eastAsia="仿宋" w:hAnsi="仿宋"/>
          <w:kern w:val="0"/>
          <w:sz w:val="24"/>
        </w:rPr>
      </w:pPr>
      <w:r w:rsidRPr="00687A71">
        <w:rPr>
          <w:rFonts w:ascii="仿宋" w:eastAsia="仿宋" w:hAnsi="仿宋" w:hint="eastAsia"/>
          <w:kern w:val="0"/>
          <w:sz w:val="24"/>
        </w:rPr>
        <w:t>银行账号：</w:t>
      </w:r>
    </w:p>
    <w:p w:rsidR="00CB6D49" w:rsidRPr="00687A71" w:rsidRDefault="005A43BC">
      <w:pPr>
        <w:shd w:val="clear" w:color="auto" w:fill="FFFFFF"/>
        <w:spacing w:line="440" w:lineRule="exact"/>
        <w:ind w:firstLineChars="550" w:firstLine="1320"/>
        <w:rPr>
          <w:rFonts w:ascii="仿宋" w:eastAsia="仿宋" w:hAnsi="仿宋"/>
          <w:b/>
          <w:kern w:val="0"/>
          <w:sz w:val="24"/>
        </w:rPr>
      </w:pPr>
      <w:r w:rsidRPr="00687A71">
        <w:rPr>
          <w:rFonts w:ascii="仿宋" w:eastAsia="仿宋" w:hAnsi="仿宋" w:hint="eastAsia"/>
          <w:kern w:val="0"/>
          <w:sz w:val="24"/>
        </w:rPr>
        <w:t>银行行号：</w:t>
      </w:r>
    </w:p>
    <w:p w:rsidR="00CB6D49" w:rsidRPr="00687A71" w:rsidRDefault="00CB6D49">
      <w:pPr>
        <w:shd w:val="clear" w:color="auto" w:fill="FFFFFF"/>
        <w:spacing w:line="440" w:lineRule="exact"/>
        <w:rPr>
          <w:rFonts w:ascii="仿宋" w:eastAsia="仿宋" w:hAnsi="仿宋"/>
          <w:b/>
          <w:bCs/>
          <w:kern w:val="0"/>
          <w:sz w:val="24"/>
        </w:rPr>
      </w:pPr>
    </w:p>
    <w:p w:rsidR="00CB6D49" w:rsidRPr="00687A71" w:rsidRDefault="005A43BC">
      <w:pPr>
        <w:shd w:val="clear" w:color="auto" w:fill="FFFFFF"/>
        <w:spacing w:line="440" w:lineRule="exact"/>
        <w:rPr>
          <w:rFonts w:ascii="仿宋" w:eastAsia="仿宋" w:hAnsi="仿宋"/>
          <w:b/>
          <w:bCs/>
          <w:kern w:val="0"/>
          <w:sz w:val="24"/>
        </w:rPr>
      </w:pPr>
      <w:r w:rsidRPr="00687A71">
        <w:rPr>
          <w:rFonts w:ascii="仿宋" w:eastAsia="仿宋" w:hAnsi="仿宋"/>
          <w:b/>
          <w:bCs/>
          <w:kern w:val="0"/>
          <w:sz w:val="24"/>
        </w:rPr>
        <w:br w:type="page"/>
      </w:r>
      <w:r w:rsidRPr="00687A71">
        <w:rPr>
          <w:rFonts w:ascii="仿宋" w:eastAsia="仿宋" w:hAnsi="仿宋" w:hint="eastAsia"/>
          <w:b/>
          <w:bCs/>
          <w:kern w:val="0"/>
          <w:sz w:val="24"/>
        </w:rPr>
        <w:lastRenderedPageBreak/>
        <w:t>附件七  供应商概况</w:t>
      </w:r>
    </w:p>
    <w:p w:rsidR="00CB6D49" w:rsidRPr="00687A71" w:rsidRDefault="005A43BC">
      <w:pPr>
        <w:spacing w:line="460" w:lineRule="exact"/>
        <w:rPr>
          <w:rFonts w:ascii="仿宋" w:eastAsia="仿宋" w:hAnsi="仿宋"/>
          <w:kern w:val="0"/>
          <w:sz w:val="24"/>
        </w:rPr>
      </w:pPr>
      <w:r w:rsidRPr="00687A71">
        <w:rPr>
          <w:rFonts w:ascii="仿宋" w:eastAsia="仿宋" w:hAnsi="仿宋" w:hint="eastAsia"/>
          <w:kern w:val="0"/>
          <w:sz w:val="24"/>
        </w:rPr>
        <w:t xml:space="preserve">包括但不限于： </w:t>
      </w:r>
    </w:p>
    <w:p w:rsidR="00CB6D49" w:rsidRPr="00687A71" w:rsidRDefault="005A43BC">
      <w:pPr>
        <w:spacing w:line="460" w:lineRule="exact"/>
        <w:rPr>
          <w:rFonts w:ascii="仿宋" w:eastAsia="仿宋" w:hAnsi="仿宋"/>
          <w:kern w:val="0"/>
          <w:sz w:val="24"/>
        </w:rPr>
      </w:pPr>
      <w:r w:rsidRPr="00687A71">
        <w:rPr>
          <w:rFonts w:ascii="仿宋" w:eastAsia="仿宋" w:hAnsi="仿宋" w:hint="eastAsia"/>
          <w:kern w:val="0"/>
          <w:sz w:val="24"/>
        </w:rPr>
        <w:t>①供应商简介</w:t>
      </w:r>
    </w:p>
    <w:p w:rsidR="00CB6D49" w:rsidRPr="00687A71" w:rsidRDefault="005A43BC">
      <w:pPr>
        <w:shd w:val="clear" w:color="auto" w:fill="FFFFFF"/>
        <w:spacing w:line="440" w:lineRule="exact"/>
        <w:rPr>
          <w:rFonts w:ascii="仿宋" w:eastAsia="仿宋" w:hAnsi="仿宋"/>
          <w:kern w:val="0"/>
          <w:sz w:val="24"/>
        </w:rPr>
      </w:pPr>
      <w:r w:rsidRPr="00687A71">
        <w:rPr>
          <w:rFonts w:ascii="仿宋" w:eastAsia="仿宋" w:hAnsi="仿宋" w:hint="eastAsia"/>
          <w:kern w:val="0"/>
          <w:sz w:val="24"/>
        </w:rPr>
        <w:t>②供应</w:t>
      </w:r>
      <w:proofErr w:type="gramStart"/>
      <w:r w:rsidRPr="00687A71">
        <w:rPr>
          <w:rFonts w:ascii="仿宋" w:eastAsia="仿宋" w:hAnsi="仿宋" w:hint="eastAsia"/>
          <w:kern w:val="0"/>
          <w:sz w:val="24"/>
        </w:rPr>
        <w:t>商服务</w:t>
      </w:r>
      <w:proofErr w:type="gramEnd"/>
      <w:r w:rsidRPr="00687A71">
        <w:rPr>
          <w:rFonts w:ascii="仿宋" w:eastAsia="仿宋" w:hAnsi="仿宋" w:hint="eastAsia"/>
          <w:kern w:val="0"/>
          <w:sz w:val="24"/>
        </w:rPr>
        <w:t>能力相关证明材料（附清晰扫描件）</w:t>
      </w:r>
    </w:p>
    <w:p w:rsidR="00CB6D49" w:rsidRPr="00687A71" w:rsidRDefault="005A43BC">
      <w:pPr>
        <w:shd w:val="clear" w:color="auto" w:fill="FFFFFF"/>
        <w:spacing w:line="440" w:lineRule="exact"/>
        <w:rPr>
          <w:rFonts w:ascii="仿宋" w:eastAsia="仿宋" w:hAnsi="仿宋"/>
          <w:bCs/>
          <w:kern w:val="0"/>
          <w:sz w:val="24"/>
        </w:rPr>
      </w:pPr>
      <w:r w:rsidRPr="00687A71">
        <w:rPr>
          <w:rFonts w:ascii="仿宋" w:eastAsia="仿宋" w:hAnsi="仿宋"/>
          <w:b/>
          <w:bCs/>
          <w:kern w:val="0"/>
          <w:sz w:val="24"/>
        </w:rPr>
        <w:br w:type="page"/>
      </w:r>
      <w:proofErr w:type="gramStart"/>
      <w:r w:rsidRPr="00687A71">
        <w:rPr>
          <w:rFonts w:ascii="仿宋" w:eastAsia="仿宋" w:hAnsi="仿宋" w:hint="eastAsia"/>
          <w:b/>
          <w:bCs/>
          <w:kern w:val="0"/>
          <w:sz w:val="24"/>
        </w:rPr>
        <w:lastRenderedPageBreak/>
        <w:t>附件八</w:t>
      </w:r>
      <w:proofErr w:type="gramEnd"/>
      <w:r w:rsidRPr="00687A71">
        <w:rPr>
          <w:rFonts w:ascii="仿宋" w:eastAsia="仿宋" w:hAnsi="仿宋" w:hint="eastAsia"/>
          <w:b/>
          <w:bCs/>
          <w:kern w:val="0"/>
          <w:sz w:val="24"/>
        </w:rPr>
        <w:t xml:space="preserve">  磋商承诺书</w:t>
      </w:r>
      <w:r w:rsidRPr="00687A71">
        <w:rPr>
          <w:rFonts w:ascii="仿宋" w:eastAsia="仿宋" w:hAnsi="仿宋" w:hint="eastAsia"/>
          <w:bCs/>
          <w:kern w:val="0"/>
          <w:sz w:val="24"/>
        </w:rPr>
        <w:t>；</w:t>
      </w:r>
    </w:p>
    <w:p w:rsidR="00CB6D49" w:rsidRPr="00687A71" w:rsidRDefault="005A43BC" w:rsidP="00662E8B">
      <w:pPr>
        <w:shd w:val="clear" w:color="auto" w:fill="FFFFFF"/>
        <w:spacing w:beforeLines="100" w:afterLines="100" w:line="440" w:lineRule="exact"/>
        <w:jc w:val="center"/>
        <w:rPr>
          <w:rFonts w:ascii="仿宋" w:eastAsia="仿宋" w:hAnsi="仿宋"/>
          <w:sz w:val="28"/>
          <w:szCs w:val="28"/>
        </w:rPr>
      </w:pPr>
      <w:r w:rsidRPr="00687A71">
        <w:rPr>
          <w:rFonts w:ascii="仿宋" w:eastAsia="仿宋" w:hAnsi="仿宋" w:hint="eastAsia"/>
          <w:b/>
          <w:bCs/>
          <w:sz w:val="28"/>
          <w:szCs w:val="28"/>
        </w:rPr>
        <w:t>磋商承诺书</w:t>
      </w:r>
    </w:p>
    <w:p w:rsidR="00CB6D49" w:rsidRPr="00687A71" w:rsidRDefault="005A43BC">
      <w:pPr>
        <w:shd w:val="clear" w:color="auto" w:fill="FFFFFF"/>
        <w:spacing w:line="440" w:lineRule="exact"/>
        <w:jc w:val="left"/>
        <w:rPr>
          <w:rFonts w:ascii="仿宋" w:eastAsia="仿宋" w:hAnsi="仿宋"/>
          <w:sz w:val="24"/>
          <w:u w:val="single"/>
        </w:rPr>
      </w:pPr>
      <w:r w:rsidRPr="00687A71">
        <w:rPr>
          <w:rFonts w:ascii="仿宋" w:eastAsia="仿宋" w:hAnsi="仿宋" w:hint="eastAsia"/>
          <w:sz w:val="24"/>
          <w:u w:val="single"/>
        </w:rPr>
        <w:t>（采购人）</w:t>
      </w:r>
      <w:r w:rsidRPr="00687A71">
        <w:rPr>
          <w:rFonts w:ascii="仿宋" w:eastAsia="仿宋" w:hAnsi="仿宋" w:hint="eastAsia"/>
          <w:sz w:val="24"/>
        </w:rPr>
        <w:t>：</w:t>
      </w:r>
    </w:p>
    <w:p w:rsidR="00CB6D49" w:rsidRPr="00687A71" w:rsidRDefault="005A43BC" w:rsidP="005A43BC">
      <w:pPr>
        <w:shd w:val="clear" w:color="auto" w:fill="FFFFFF"/>
        <w:spacing w:line="440" w:lineRule="exact"/>
        <w:ind w:firstLineChars="204" w:firstLine="490"/>
        <w:rPr>
          <w:rFonts w:ascii="仿宋" w:eastAsia="仿宋" w:hAnsi="仿宋"/>
          <w:sz w:val="24"/>
        </w:rPr>
      </w:pPr>
      <w:r w:rsidRPr="00687A71">
        <w:rPr>
          <w:rFonts w:ascii="仿宋" w:eastAsia="仿宋" w:hAnsi="仿宋" w:hint="eastAsia"/>
          <w:sz w:val="24"/>
        </w:rPr>
        <w:t>我方收到并研究了贵方</w:t>
      </w:r>
      <w:r w:rsidRPr="00687A71">
        <w:rPr>
          <w:rFonts w:ascii="仿宋" w:eastAsia="仿宋" w:hAnsi="仿宋" w:hint="eastAsia"/>
          <w:sz w:val="24"/>
          <w:u w:val="single"/>
        </w:rPr>
        <w:t>（项目名称、项目编号）</w:t>
      </w:r>
      <w:r w:rsidRPr="00687A71">
        <w:rPr>
          <w:rFonts w:ascii="仿宋" w:eastAsia="仿宋" w:hAnsi="仿宋" w:hint="eastAsia"/>
          <w:sz w:val="24"/>
        </w:rPr>
        <w:t>项目的磋商文件，愿意按照磋商文件规定的内容承担该项目的投标任务，严格执行我方所承诺的责任和义务。为此，我方郑重声明以下诸点，并负法律责任。</w:t>
      </w:r>
    </w:p>
    <w:p w:rsidR="00CB6D49" w:rsidRPr="00687A71" w:rsidRDefault="005A43BC" w:rsidP="005A43BC">
      <w:pPr>
        <w:shd w:val="clear" w:color="auto" w:fill="FFFFFF"/>
        <w:spacing w:line="440" w:lineRule="exact"/>
        <w:ind w:firstLineChars="204" w:firstLine="490"/>
        <w:rPr>
          <w:rFonts w:ascii="仿宋" w:eastAsia="仿宋" w:hAnsi="仿宋"/>
          <w:sz w:val="24"/>
        </w:rPr>
      </w:pPr>
      <w:r w:rsidRPr="00687A71">
        <w:rPr>
          <w:rFonts w:ascii="仿宋" w:eastAsia="仿宋" w:hAnsi="仿宋" w:hint="eastAsia"/>
          <w:sz w:val="24"/>
        </w:rPr>
        <w:t>1、我方提交响应文件：加密的电子响应文件1份，并在磋商时间前上传至磋商文件规定的指定地点。如我方中标，在领取成交通知书时向招标代理机构提供纸质版响应文件正本1份、副本3份；如我方未中标，我方将</w:t>
      </w:r>
      <w:r w:rsidRPr="00687A71">
        <w:rPr>
          <w:rFonts w:ascii="仿宋" w:eastAsia="仿宋" w:hAnsi="仿宋" w:hint="eastAsia"/>
          <w:bCs/>
          <w:kern w:val="0"/>
          <w:sz w:val="24"/>
        </w:rPr>
        <w:t>提供纸质版响应文件正本1份。</w:t>
      </w:r>
      <w:r w:rsidRPr="00687A71">
        <w:rPr>
          <w:rFonts w:ascii="仿宋" w:eastAsia="仿宋" w:hAnsi="仿宋" w:hint="eastAsia"/>
          <w:sz w:val="24"/>
        </w:rPr>
        <w:t>我方愿按《中华人民共和国政府采购法》及其他有关法律、法规的规定及磋商文件的规定，自觉履行自己的全部责任。</w:t>
      </w:r>
    </w:p>
    <w:p w:rsidR="00CB6D49" w:rsidRPr="00687A71" w:rsidRDefault="005A43BC">
      <w:pPr>
        <w:shd w:val="clear" w:color="auto" w:fill="FFFFFF"/>
        <w:adjustRightInd w:val="0"/>
        <w:spacing w:line="440" w:lineRule="exact"/>
        <w:ind w:firstLineChars="200" w:firstLine="480"/>
        <w:jc w:val="left"/>
        <w:textAlignment w:val="baseline"/>
        <w:rPr>
          <w:rFonts w:ascii="仿宋" w:eastAsia="仿宋" w:hAnsi="仿宋"/>
          <w:kern w:val="0"/>
          <w:sz w:val="24"/>
        </w:rPr>
      </w:pPr>
      <w:r w:rsidRPr="00687A71">
        <w:rPr>
          <w:rFonts w:ascii="仿宋" w:eastAsia="仿宋" w:hAnsi="仿宋" w:hint="eastAsia"/>
          <w:kern w:val="0"/>
          <w:sz w:val="24"/>
        </w:rPr>
        <w:t>2、我方同意在磋商有效期内遵守本响应文件，在此期限期满前的任何时间，本响应文件一直对我们具有约束力；</w:t>
      </w:r>
    </w:p>
    <w:p w:rsidR="00CB6D49" w:rsidRPr="00687A71" w:rsidRDefault="005A43BC">
      <w:pPr>
        <w:shd w:val="clear" w:color="auto" w:fill="FFFFFF"/>
        <w:adjustRightInd w:val="0"/>
        <w:spacing w:line="440" w:lineRule="exact"/>
        <w:ind w:firstLineChars="200" w:firstLine="480"/>
        <w:jc w:val="left"/>
        <w:textAlignment w:val="baseline"/>
        <w:rPr>
          <w:rFonts w:ascii="仿宋" w:eastAsia="仿宋" w:hAnsi="仿宋"/>
          <w:kern w:val="0"/>
          <w:sz w:val="24"/>
        </w:rPr>
      </w:pPr>
      <w:r w:rsidRPr="00687A71">
        <w:rPr>
          <w:rFonts w:ascii="仿宋" w:eastAsia="仿宋" w:hAnsi="仿宋" w:hint="eastAsia"/>
          <w:kern w:val="0"/>
          <w:sz w:val="24"/>
        </w:rPr>
        <w:t>3、如果我方响应文件被接受，我方将按照磋商文件及响应文件（被采纳或接受的部分）中的承诺，按期、按质、按量交付使用方；如不满足任一项，贵方有权终止我方中标并选择其它成交人。</w:t>
      </w:r>
    </w:p>
    <w:p w:rsidR="00CB6D49" w:rsidRPr="00687A71" w:rsidRDefault="005A43BC">
      <w:pPr>
        <w:shd w:val="clear" w:color="auto" w:fill="FFFFFF"/>
        <w:adjustRightInd w:val="0"/>
        <w:spacing w:line="440" w:lineRule="exact"/>
        <w:ind w:firstLineChars="200" w:firstLine="480"/>
        <w:jc w:val="left"/>
        <w:textAlignment w:val="baseline"/>
        <w:rPr>
          <w:rFonts w:ascii="仿宋" w:eastAsia="仿宋" w:hAnsi="仿宋"/>
          <w:kern w:val="0"/>
          <w:sz w:val="24"/>
        </w:rPr>
      </w:pPr>
      <w:r w:rsidRPr="00687A71">
        <w:rPr>
          <w:rFonts w:ascii="仿宋" w:eastAsia="仿宋" w:hAnsi="仿宋" w:hint="eastAsia"/>
          <w:kern w:val="0"/>
          <w:sz w:val="24"/>
        </w:rPr>
        <w:t>4、如果我方中标，我方将在磋商文件规定的时间内签订委托合同并按磋商文件要求提供履约保证金。如果我方违约，除磋商保证金不予退还外，贵方有权终止我方中标并选择其它成交人。</w:t>
      </w:r>
    </w:p>
    <w:p w:rsidR="00CB6D49" w:rsidRPr="00687A71" w:rsidRDefault="005A43BC">
      <w:pPr>
        <w:shd w:val="clear" w:color="auto" w:fill="FFFFFF"/>
        <w:adjustRightInd w:val="0"/>
        <w:spacing w:line="440" w:lineRule="exact"/>
        <w:ind w:firstLineChars="200" w:firstLine="480"/>
        <w:jc w:val="left"/>
        <w:textAlignment w:val="baseline"/>
        <w:rPr>
          <w:rFonts w:ascii="仿宋" w:eastAsia="仿宋" w:hAnsi="仿宋"/>
          <w:kern w:val="0"/>
          <w:sz w:val="24"/>
        </w:rPr>
      </w:pPr>
      <w:r w:rsidRPr="00687A71">
        <w:rPr>
          <w:rFonts w:ascii="仿宋" w:eastAsia="仿宋" w:hAnsi="仿宋" w:hint="eastAsia"/>
          <w:kern w:val="0"/>
          <w:sz w:val="24"/>
        </w:rPr>
        <w:t>6、一旦我方中标，我方愿意按磋商文件要求承担成交服务费。</w:t>
      </w:r>
    </w:p>
    <w:p w:rsidR="00CB6D49" w:rsidRPr="00687A71" w:rsidRDefault="005A43BC">
      <w:pPr>
        <w:shd w:val="clear" w:color="auto" w:fill="FFFFFF"/>
        <w:adjustRightInd w:val="0"/>
        <w:spacing w:line="440" w:lineRule="exact"/>
        <w:ind w:firstLineChars="200" w:firstLine="480"/>
        <w:jc w:val="left"/>
        <w:textAlignment w:val="baseline"/>
        <w:rPr>
          <w:rFonts w:ascii="仿宋" w:eastAsia="仿宋" w:hAnsi="仿宋"/>
          <w:kern w:val="0"/>
          <w:sz w:val="24"/>
        </w:rPr>
      </w:pPr>
      <w:r w:rsidRPr="00687A71">
        <w:rPr>
          <w:rFonts w:ascii="仿宋" w:eastAsia="仿宋" w:hAnsi="仿宋" w:hint="eastAsia"/>
          <w:kern w:val="0"/>
          <w:sz w:val="24"/>
        </w:rPr>
        <w:t>7、贵方的成交通知书和本磋商文件将构成约束双方的合同。</w:t>
      </w:r>
    </w:p>
    <w:p w:rsidR="00CB6D49" w:rsidRPr="00687A71" w:rsidRDefault="005A43BC">
      <w:pPr>
        <w:shd w:val="clear" w:color="auto" w:fill="FFFFFF"/>
        <w:adjustRightInd w:val="0"/>
        <w:spacing w:line="440" w:lineRule="exact"/>
        <w:ind w:firstLineChars="200" w:firstLine="480"/>
        <w:jc w:val="left"/>
        <w:textAlignment w:val="baseline"/>
        <w:rPr>
          <w:rFonts w:ascii="仿宋" w:eastAsia="仿宋" w:hAnsi="仿宋"/>
          <w:kern w:val="0"/>
          <w:sz w:val="24"/>
        </w:rPr>
      </w:pPr>
      <w:r w:rsidRPr="00687A71">
        <w:rPr>
          <w:rFonts w:ascii="仿宋" w:eastAsia="仿宋" w:hAnsi="仿宋" w:hint="eastAsia"/>
          <w:kern w:val="0"/>
          <w:sz w:val="24"/>
        </w:rPr>
        <w:t>8、如果我方未中标，贵方无义务对我方做出任何解释和说明，我方将充分尊重和理解贵方的选择。</w:t>
      </w:r>
    </w:p>
    <w:p w:rsidR="00CB6D49" w:rsidRPr="00687A71" w:rsidRDefault="005A43BC">
      <w:pPr>
        <w:shd w:val="clear" w:color="auto" w:fill="FFFFFF"/>
        <w:adjustRightInd w:val="0"/>
        <w:spacing w:line="440" w:lineRule="exact"/>
        <w:ind w:firstLineChars="200" w:firstLine="480"/>
        <w:jc w:val="left"/>
        <w:textAlignment w:val="baseline"/>
        <w:rPr>
          <w:rFonts w:ascii="仿宋" w:eastAsia="仿宋" w:hAnsi="仿宋"/>
          <w:kern w:val="0"/>
          <w:sz w:val="24"/>
        </w:rPr>
      </w:pPr>
      <w:r w:rsidRPr="00687A71">
        <w:rPr>
          <w:rFonts w:ascii="仿宋" w:eastAsia="仿宋" w:hAnsi="仿宋" w:hint="eastAsia"/>
          <w:kern w:val="0"/>
          <w:sz w:val="24"/>
        </w:rPr>
        <w:t>9、我方的响应文件自提交响应文件截止之日起有效期为</w:t>
      </w:r>
      <w:r w:rsidRPr="00687A71">
        <w:rPr>
          <w:rFonts w:ascii="仿宋" w:eastAsia="仿宋" w:hAnsi="仿宋" w:hint="eastAsia"/>
          <w:kern w:val="0"/>
          <w:sz w:val="24"/>
          <w:u w:val="single"/>
        </w:rPr>
        <w:t xml:space="preserve">      </w:t>
      </w:r>
      <w:r w:rsidRPr="00687A71">
        <w:rPr>
          <w:rFonts w:ascii="仿宋" w:eastAsia="仿宋" w:hAnsi="仿宋" w:hint="eastAsia"/>
          <w:kern w:val="0"/>
          <w:sz w:val="24"/>
        </w:rPr>
        <w:t>天。</w:t>
      </w:r>
    </w:p>
    <w:p w:rsidR="00CB6D49" w:rsidRPr="00687A71" w:rsidRDefault="00CB6D49">
      <w:pPr>
        <w:pStyle w:val="affff1"/>
        <w:shd w:val="clear" w:color="auto" w:fill="FFFFFF"/>
        <w:snapToGrid w:val="0"/>
        <w:spacing w:line="440" w:lineRule="exact"/>
        <w:rPr>
          <w:rFonts w:ascii="仿宋" w:eastAsia="仿宋" w:hAnsi="仿宋"/>
          <w:color w:val="auto"/>
          <w:sz w:val="24"/>
        </w:rPr>
      </w:pPr>
    </w:p>
    <w:p w:rsidR="00CB6D49" w:rsidRPr="00687A71" w:rsidRDefault="005A43BC">
      <w:pPr>
        <w:pStyle w:val="affff1"/>
        <w:shd w:val="clear" w:color="auto" w:fill="FFFFFF"/>
        <w:snapToGrid w:val="0"/>
        <w:spacing w:line="440" w:lineRule="exact"/>
        <w:rPr>
          <w:rFonts w:ascii="仿宋" w:eastAsia="仿宋" w:hAnsi="仿宋"/>
          <w:color w:val="auto"/>
          <w:sz w:val="24"/>
        </w:rPr>
      </w:pPr>
      <w:r w:rsidRPr="00687A71">
        <w:rPr>
          <w:rFonts w:ascii="仿宋" w:eastAsia="仿宋" w:hAnsi="仿宋" w:hint="eastAsia"/>
          <w:color w:val="auto"/>
          <w:sz w:val="24"/>
        </w:rPr>
        <w:t>供应商（盖公章）：</w:t>
      </w:r>
    </w:p>
    <w:p w:rsidR="00CB6D49" w:rsidRPr="00687A71" w:rsidRDefault="005A43BC">
      <w:pPr>
        <w:shd w:val="clear" w:color="auto" w:fill="FFFFFF"/>
        <w:spacing w:line="440" w:lineRule="exact"/>
        <w:rPr>
          <w:rFonts w:ascii="仿宋" w:eastAsia="仿宋" w:hAnsi="仿宋"/>
          <w:sz w:val="24"/>
        </w:rPr>
      </w:pPr>
      <w:r w:rsidRPr="00687A71">
        <w:rPr>
          <w:rFonts w:ascii="仿宋" w:eastAsia="仿宋" w:hAnsi="仿宋" w:hint="eastAsia"/>
          <w:sz w:val="24"/>
        </w:rPr>
        <w:t>法定代表人（签字或签章）：</w:t>
      </w:r>
    </w:p>
    <w:p w:rsidR="00CB6D49" w:rsidRPr="00687A71" w:rsidRDefault="005A43BC">
      <w:pPr>
        <w:shd w:val="clear" w:color="auto" w:fill="FFFFFF"/>
        <w:spacing w:line="440" w:lineRule="exact"/>
        <w:rPr>
          <w:rFonts w:ascii="仿宋" w:eastAsia="仿宋" w:hAnsi="仿宋"/>
          <w:sz w:val="24"/>
        </w:rPr>
      </w:pPr>
      <w:r w:rsidRPr="00687A71">
        <w:rPr>
          <w:rFonts w:ascii="仿宋" w:eastAsia="仿宋" w:hAnsi="仿宋" w:hint="eastAsia"/>
          <w:sz w:val="24"/>
        </w:rPr>
        <w:t>授权代理人（签字或签章）：</w:t>
      </w:r>
    </w:p>
    <w:p w:rsidR="00CB6D49" w:rsidRPr="00687A71" w:rsidRDefault="005A43BC">
      <w:pPr>
        <w:shd w:val="clear" w:color="auto" w:fill="FFFFFF"/>
        <w:spacing w:line="440" w:lineRule="exact"/>
        <w:rPr>
          <w:rFonts w:ascii="仿宋" w:eastAsia="仿宋" w:hAnsi="仿宋"/>
          <w:bCs/>
          <w:kern w:val="0"/>
          <w:sz w:val="24"/>
        </w:rPr>
      </w:pPr>
      <w:r w:rsidRPr="00687A71">
        <w:rPr>
          <w:rFonts w:ascii="仿宋" w:eastAsia="仿宋" w:hAnsi="仿宋" w:hint="eastAsia"/>
          <w:sz w:val="24"/>
        </w:rPr>
        <w:t>日期：  年  月  日</w:t>
      </w:r>
    </w:p>
    <w:p w:rsidR="00CB6D49" w:rsidRPr="00687A71" w:rsidRDefault="005A43BC">
      <w:pPr>
        <w:shd w:val="clear" w:color="auto" w:fill="FFFFFF"/>
        <w:spacing w:line="440" w:lineRule="exact"/>
        <w:rPr>
          <w:rFonts w:ascii="仿宋" w:eastAsia="仿宋" w:hAnsi="仿宋"/>
          <w:b/>
          <w:bCs/>
          <w:kern w:val="0"/>
          <w:sz w:val="24"/>
        </w:rPr>
      </w:pPr>
      <w:r w:rsidRPr="00687A71">
        <w:rPr>
          <w:rFonts w:ascii="仿宋" w:eastAsia="仿宋" w:hAnsi="仿宋"/>
          <w:b/>
          <w:bCs/>
          <w:kern w:val="0"/>
          <w:sz w:val="24"/>
        </w:rPr>
        <w:br w:type="page"/>
      </w:r>
      <w:r w:rsidRPr="00687A71">
        <w:rPr>
          <w:rFonts w:ascii="仿宋" w:eastAsia="仿宋" w:hAnsi="仿宋" w:hint="eastAsia"/>
          <w:b/>
          <w:bCs/>
          <w:kern w:val="0"/>
          <w:sz w:val="24"/>
        </w:rPr>
        <w:lastRenderedPageBreak/>
        <w:t>附件九  磋商一览表</w:t>
      </w:r>
    </w:p>
    <w:p w:rsidR="00CB6D49" w:rsidRPr="00687A71" w:rsidRDefault="005A43BC" w:rsidP="00662E8B">
      <w:pPr>
        <w:shd w:val="clear" w:color="auto" w:fill="FFFFFF"/>
        <w:spacing w:beforeLines="100" w:afterLines="100" w:line="440" w:lineRule="exact"/>
        <w:jc w:val="center"/>
        <w:rPr>
          <w:rFonts w:ascii="仿宋" w:eastAsia="仿宋" w:hAnsi="仿宋"/>
          <w:sz w:val="28"/>
          <w:szCs w:val="28"/>
        </w:rPr>
      </w:pPr>
      <w:r w:rsidRPr="00687A71">
        <w:rPr>
          <w:rFonts w:ascii="仿宋" w:eastAsia="仿宋" w:hAnsi="仿宋" w:hint="eastAsia"/>
          <w:b/>
          <w:bCs/>
          <w:sz w:val="28"/>
          <w:szCs w:val="28"/>
        </w:rPr>
        <w:t>磋商一览表</w:t>
      </w:r>
    </w:p>
    <w:p w:rsidR="00CB6D49" w:rsidRPr="00687A71" w:rsidRDefault="00CB6D49">
      <w:pPr>
        <w:tabs>
          <w:tab w:val="center" w:pos="7115"/>
          <w:tab w:val="right" w:pos="14230"/>
        </w:tabs>
        <w:ind w:firstLine="723"/>
        <w:jc w:val="center"/>
        <w:rPr>
          <w:rFonts w:ascii="仿宋" w:eastAsia="仿宋" w:hAnsi="仿宋"/>
          <w:sz w:val="24"/>
        </w:rPr>
      </w:pPr>
    </w:p>
    <w:p w:rsidR="00CB6D49" w:rsidRPr="00687A71" w:rsidRDefault="005A43BC">
      <w:pPr>
        <w:tabs>
          <w:tab w:val="center" w:pos="7115"/>
          <w:tab w:val="right" w:pos="14230"/>
        </w:tabs>
        <w:ind w:firstLineChars="50" w:firstLine="120"/>
        <w:rPr>
          <w:rFonts w:ascii="仿宋" w:eastAsia="仿宋" w:hAnsi="仿宋"/>
          <w:sz w:val="24"/>
        </w:rPr>
      </w:pPr>
      <w:r w:rsidRPr="00687A71">
        <w:rPr>
          <w:rFonts w:ascii="仿宋" w:eastAsia="仿宋" w:hAnsi="仿宋" w:hint="eastAsia"/>
          <w:sz w:val="24"/>
        </w:rPr>
        <w:t>供应商名称：                                                       单位：元</w:t>
      </w:r>
    </w:p>
    <w:p w:rsidR="00CB6D49" w:rsidRPr="00687A71" w:rsidRDefault="005A43BC">
      <w:pPr>
        <w:spacing w:line="360" w:lineRule="exact"/>
        <w:ind w:firstLineChars="50" w:firstLine="120"/>
        <w:rPr>
          <w:rFonts w:ascii="仿宋" w:eastAsia="仿宋" w:hAnsi="仿宋" w:cs="宋体"/>
          <w:spacing w:val="-10"/>
          <w:kern w:val="0"/>
          <w:sz w:val="24"/>
        </w:rPr>
      </w:pPr>
      <w:r w:rsidRPr="00687A71">
        <w:rPr>
          <w:rFonts w:ascii="仿宋" w:eastAsia="仿宋" w:hAnsi="仿宋" w:hint="eastAsia"/>
          <w:sz w:val="24"/>
        </w:rPr>
        <w:t>项目名称：</w:t>
      </w:r>
      <w:r w:rsidRPr="00687A71">
        <w:rPr>
          <w:rFonts w:ascii="仿宋" w:eastAsia="仿宋" w:hAnsi="仿宋" w:cs="宋体" w:hint="eastAsia"/>
          <w:spacing w:val="-10"/>
          <w:kern w:val="0"/>
          <w:sz w:val="24"/>
        </w:rPr>
        <w:t xml:space="preserve">                                                                    项目</w:t>
      </w:r>
      <w:r w:rsidRPr="00687A71">
        <w:rPr>
          <w:rFonts w:ascii="仿宋" w:eastAsia="仿宋" w:hAnsi="仿宋" w:hint="eastAsia"/>
          <w:sz w:val="24"/>
        </w:rPr>
        <w:t xml:space="preserve">编号： </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55"/>
        <w:gridCol w:w="4394"/>
        <w:gridCol w:w="1709"/>
      </w:tblGrid>
      <w:tr w:rsidR="00CB6D49" w:rsidRPr="00687A71">
        <w:trPr>
          <w:cantSplit/>
          <w:trHeight w:hRule="exact" w:val="1052"/>
          <w:jc w:val="center"/>
        </w:trPr>
        <w:tc>
          <w:tcPr>
            <w:tcW w:w="1840" w:type="pct"/>
            <w:tcBorders>
              <w:bottom w:val="single" w:sz="4" w:space="0" w:color="auto"/>
            </w:tcBorders>
            <w:vAlign w:val="center"/>
          </w:tcPr>
          <w:p w:rsidR="00CB6D49" w:rsidRPr="00687A71" w:rsidRDefault="005A43BC">
            <w:pPr>
              <w:jc w:val="center"/>
              <w:rPr>
                <w:rFonts w:ascii="仿宋" w:eastAsia="仿宋" w:hAnsi="仿宋"/>
                <w:sz w:val="24"/>
              </w:rPr>
            </w:pPr>
            <w:r w:rsidRPr="00687A71">
              <w:rPr>
                <w:rFonts w:ascii="仿宋" w:eastAsia="仿宋" w:hAnsi="仿宋" w:hint="eastAsia"/>
                <w:sz w:val="24"/>
              </w:rPr>
              <w:t>项目名称</w:t>
            </w:r>
          </w:p>
        </w:tc>
        <w:tc>
          <w:tcPr>
            <w:tcW w:w="2275" w:type="pct"/>
            <w:tcBorders>
              <w:bottom w:val="single" w:sz="4" w:space="0" w:color="auto"/>
            </w:tcBorders>
            <w:vAlign w:val="center"/>
          </w:tcPr>
          <w:p w:rsidR="00CB6D49" w:rsidRPr="00687A71" w:rsidRDefault="00C90A77">
            <w:pPr>
              <w:jc w:val="center"/>
              <w:rPr>
                <w:rFonts w:ascii="仿宋" w:eastAsia="仿宋" w:hAnsi="仿宋"/>
                <w:sz w:val="24"/>
              </w:rPr>
            </w:pPr>
            <w:r>
              <w:rPr>
                <w:rFonts w:ascii="仿宋" w:eastAsia="仿宋" w:hAnsi="仿宋" w:hint="eastAsia"/>
                <w:sz w:val="24"/>
              </w:rPr>
              <w:t>服务期限</w:t>
            </w:r>
          </w:p>
        </w:tc>
        <w:tc>
          <w:tcPr>
            <w:tcW w:w="885" w:type="pct"/>
            <w:tcBorders>
              <w:bottom w:val="single" w:sz="4" w:space="0" w:color="auto"/>
            </w:tcBorders>
            <w:vAlign w:val="center"/>
          </w:tcPr>
          <w:p w:rsidR="00CB6D49" w:rsidRPr="00687A71" w:rsidRDefault="005A43BC">
            <w:pPr>
              <w:jc w:val="center"/>
              <w:rPr>
                <w:rFonts w:ascii="仿宋" w:eastAsia="仿宋" w:hAnsi="仿宋"/>
                <w:sz w:val="24"/>
              </w:rPr>
            </w:pPr>
            <w:r w:rsidRPr="00687A71">
              <w:rPr>
                <w:rFonts w:ascii="仿宋" w:eastAsia="仿宋" w:hAnsi="仿宋" w:hint="eastAsia"/>
                <w:sz w:val="24"/>
              </w:rPr>
              <w:t>备注</w:t>
            </w:r>
          </w:p>
        </w:tc>
      </w:tr>
      <w:tr w:rsidR="00CB6D49" w:rsidRPr="00687A71">
        <w:trPr>
          <w:cantSplit/>
          <w:trHeight w:hRule="exact" w:val="1439"/>
          <w:jc w:val="center"/>
        </w:trPr>
        <w:tc>
          <w:tcPr>
            <w:tcW w:w="1840" w:type="pct"/>
            <w:tcBorders>
              <w:bottom w:val="single" w:sz="4" w:space="0" w:color="auto"/>
            </w:tcBorders>
            <w:vAlign w:val="center"/>
          </w:tcPr>
          <w:p w:rsidR="00CB6D49" w:rsidRPr="00687A71" w:rsidRDefault="005A43BC">
            <w:pPr>
              <w:pStyle w:val="520"/>
              <w:spacing w:line="420" w:lineRule="exact"/>
              <w:ind w:firstLineChars="0" w:firstLine="0"/>
              <w:jc w:val="center"/>
              <w:rPr>
                <w:rFonts w:ascii="仿宋" w:eastAsia="仿宋" w:hAnsi="仿宋"/>
                <w:sz w:val="24"/>
                <w:szCs w:val="24"/>
              </w:rPr>
            </w:pPr>
            <w:r w:rsidRPr="00687A71">
              <w:rPr>
                <w:rFonts w:ascii="仿宋" w:eastAsia="仿宋" w:hAnsi="仿宋" w:hint="eastAsia"/>
                <w:sz w:val="24"/>
                <w:szCs w:val="24"/>
              </w:rPr>
              <w:t>兵团财政局历史数据整合系统开发服务项目</w:t>
            </w:r>
          </w:p>
        </w:tc>
        <w:tc>
          <w:tcPr>
            <w:tcW w:w="2275" w:type="pct"/>
            <w:tcBorders>
              <w:bottom w:val="single" w:sz="4" w:space="0" w:color="auto"/>
            </w:tcBorders>
            <w:vAlign w:val="center"/>
          </w:tcPr>
          <w:p w:rsidR="00CB6D49" w:rsidRPr="00687A71" w:rsidRDefault="00CB6D49">
            <w:pPr>
              <w:jc w:val="center"/>
              <w:rPr>
                <w:rFonts w:ascii="仿宋" w:eastAsia="仿宋" w:hAnsi="仿宋"/>
                <w:sz w:val="24"/>
              </w:rPr>
            </w:pPr>
          </w:p>
        </w:tc>
        <w:tc>
          <w:tcPr>
            <w:tcW w:w="885" w:type="pct"/>
            <w:tcBorders>
              <w:bottom w:val="single" w:sz="4" w:space="0" w:color="auto"/>
            </w:tcBorders>
            <w:vAlign w:val="center"/>
          </w:tcPr>
          <w:p w:rsidR="00CB6D49" w:rsidRPr="00687A71" w:rsidRDefault="00CB6D49">
            <w:pPr>
              <w:jc w:val="center"/>
              <w:rPr>
                <w:rFonts w:ascii="仿宋" w:eastAsia="仿宋" w:hAnsi="仿宋"/>
                <w:sz w:val="24"/>
              </w:rPr>
            </w:pPr>
          </w:p>
        </w:tc>
      </w:tr>
      <w:tr w:rsidR="00CB6D49" w:rsidRPr="00687A71">
        <w:trPr>
          <w:cantSplit/>
          <w:trHeight w:hRule="exact" w:val="1048"/>
          <w:jc w:val="center"/>
        </w:trPr>
        <w:tc>
          <w:tcPr>
            <w:tcW w:w="1840" w:type="pct"/>
            <w:tcBorders>
              <w:bottom w:val="single" w:sz="4" w:space="0" w:color="auto"/>
            </w:tcBorders>
            <w:vAlign w:val="center"/>
          </w:tcPr>
          <w:p w:rsidR="00CB6D49" w:rsidRPr="00687A71" w:rsidRDefault="005A43BC">
            <w:pPr>
              <w:jc w:val="center"/>
              <w:rPr>
                <w:rFonts w:ascii="仿宋" w:eastAsia="仿宋" w:hAnsi="仿宋"/>
                <w:sz w:val="24"/>
              </w:rPr>
            </w:pPr>
            <w:proofErr w:type="gramStart"/>
            <w:r w:rsidRPr="00687A71">
              <w:rPr>
                <w:rFonts w:ascii="仿宋" w:eastAsia="仿宋" w:hAnsi="仿宋" w:hint="eastAsia"/>
                <w:sz w:val="24"/>
              </w:rPr>
              <w:t>磋商总</w:t>
            </w:r>
            <w:proofErr w:type="gramEnd"/>
            <w:r w:rsidRPr="00687A71">
              <w:rPr>
                <w:rFonts w:ascii="仿宋" w:eastAsia="仿宋" w:hAnsi="仿宋" w:hint="eastAsia"/>
                <w:sz w:val="24"/>
              </w:rPr>
              <w:t>报价</w:t>
            </w:r>
          </w:p>
        </w:tc>
        <w:tc>
          <w:tcPr>
            <w:tcW w:w="3160" w:type="pct"/>
            <w:gridSpan w:val="2"/>
            <w:tcBorders>
              <w:bottom w:val="single" w:sz="4" w:space="0" w:color="auto"/>
            </w:tcBorders>
            <w:vAlign w:val="center"/>
          </w:tcPr>
          <w:p w:rsidR="00CB6D49" w:rsidRPr="00687A71" w:rsidRDefault="00CB6D49">
            <w:pPr>
              <w:jc w:val="center"/>
              <w:rPr>
                <w:rFonts w:ascii="仿宋" w:eastAsia="仿宋" w:hAnsi="仿宋"/>
                <w:sz w:val="24"/>
              </w:rPr>
            </w:pPr>
          </w:p>
        </w:tc>
      </w:tr>
    </w:tbl>
    <w:p w:rsidR="00CB6D49" w:rsidRPr="00687A71" w:rsidRDefault="00CB6D49">
      <w:pPr>
        <w:rPr>
          <w:rFonts w:ascii="仿宋" w:eastAsia="仿宋" w:hAnsi="仿宋"/>
          <w:sz w:val="24"/>
        </w:rPr>
      </w:pPr>
    </w:p>
    <w:p w:rsidR="00CB6D49" w:rsidRPr="00687A71" w:rsidRDefault="005A43BC">
      <w:pPr>
        <w:widowControl/>
        <w:spacing w:line="400" w:lineRule="exact"/>
        <w:jc w:val="left"/>
        <w:rPr>
          <w:rFonts w:ascii="仿宋" w:eastAsia="仿宋" w:hAnsi="仿宋"/>
          <w:sz w:val="24"/>
        </w:rPr>
      </w:pPr>
      <w:r w:rsidRPr="00687A71">
        <w:rPr>
          <w:rFonts w:ascii="仿宋" w:eastAsia="仿宋" w:hAnsi="仿宋" w:hint="eastAsia"/>
          <w:sz w:val="24"/>
        </w:rPr>
        <w:t xml:space="preserve">                                             </w:t>
      </w:r>
    </w:p>
    <w:p w:rsidR="00CB6D49" w:rsidRPr="00687A71" w:rsidRDefault="005A43BC">
      <w:pPr>
        <w:widowControl/>
        <w:spacing w:line="440" w:lineRule="exact"/>
        <w:jc w:val="left"/>
        <w:rPr>
          <w:rFonts w:ascii="仿宋" w:eastAsia="仿宋" w:hAnsi="仿宋"/>
          <w:sz w:val="24"/>
        </w:rPr>
      </w:pPr>
      <w:r w:rsidRPr="00687A71">
        <w:rPr>
          <w:rFonts w:ascii="仿宋" w:eastAsia="仿宋" w:hAnsi="仿宋" w:hint="eastAsia"/>
          <w:sz w:val="24"/>
        </w:rPr>
        <w:t xml:space="preserve">                                             供应商（盖公章）：</w:t>
      </w:r>
    </w:p>
    <w:p w:rsidR="00CB6D49" w:rsidRPr="00687A71" w:rsidRDefault="005A43BC">
      <w:pPr>
        <w:shd w:val="clear" w:color="auto" w:fill="FFFFFF"/>
        <w:tabs>
          <w:tab w:val="left" w:pos="3780"/>
        </w:tabs>
        <w:spacing w:line="440" w:lineRule="exact"/>
        <w:rPr>
          <w:rFonts w:ascii="仿宋" w:eastAsia="仿宋" w:hAnsi="仿宋"/>
          <w:sz w:val="24"/>
        </w:rPr>
      </w:pPr>
      <w:r w:rsidRPr="00687A71">
        <w:rPr>
          <w:rFonts w:ascii="仿宋" w:eastAsia="仿宋" w:hAnsi="仿宋" w:hint="eastAsia"/>
          <w:sz w:val="24"/>
        </w:rPr>
        <w:t xml:space="preserve">                                             法定代表人（签字或签章）：</w:t>
      </w:r>
    </w:p>
    <w:p w:rsidR="00CB6D49" w:rsidRPr="00687A71" w:rsidRDefault="005A43BC">
      <w:pPr>
        <w:shd w:val="clear" w:color="auto" w:fill="FFFFFF"/>
        <w:tabs>
          <w:tab w:val="left" w:pos="3780"/>
        </w:tabs>
        <w:spacing w:line="440" w:lineRule="exact"/>
        <w:rPr>
          <w:rFonts w:ascii="仿宋" w:eastAsia="仿宋" w:hAnsi="仿宋"/>
          <w:sz w:val="24"/>
        </w:rPr>
      </w:pPr>
      <w:r w:rsidRPr="00687A71">
        <w:rPr>
          <w:rFonts w:ascii="仿宋" w:eastAsia="仿宋" w:hAnsi="仿宋" w:hint="eastAsia"/>
          <w:sz w:val="24"/>
        </w:rPr>
        <w:t xml:space="preserve">                                             授权代理人（签字或签章）：</w:t>
      </w:r>
    </w:p>
    <w:p w:rsidR="00CB6D49" w:rsidRPr="00687A71" w:rsidRDefault="005A43BC">
      <w:pPr>
        <w:shd w:val="clear" w:color="auto" w:fill="FFFFFF"/>
        <w:spacing w:line="440" w:lineRule="exact"/>
        <w:rPr>
          <w:rFonts w:ascii="仿宋" w:eastAsia="仿宋" w:hAnsi="仿宋"/>
          <w:b/>
          <w:bCs/>
          <w:kern w:val="0"/>
          <w:sz w:val="24"/>
        </w:rPr>
      </w:pPr>
      <w:r w:rsidRPr="00687A71">
        <w:rPr>
          <w:rFonts w:ascii="仿宋" w:eastAsia="仿宋" w:hAnsi="仿宋" w:hint="eastAsia"/>
          <w:sz w:val="24"/>
        </w:rPr>
        <w:t xml:space="preserve">                                             日期： 年  月  日</w:t>
      </w:r>
    </w:p>
    <w:p w:rsidR="00CB6D49" w:rsidRPr="00687A71" w:rsidRDefault="00CB6D49">
      <w:pPr>
        <w:shd w:val="clear" w:color="auto" w:fill="FFFFFF"/>
        <w:spacing w:line="440" w:lineRule="exact"/>
        <w:rPr>
          <w:rFonts w:ascii="仿宋" w:eastAsia="仿宋" w:hAnsi="仿宋"/>
          <w:b/>
          <w:bCs/>
          <w:kern w:val="0"/>
          <w:sz w:val="24"/>
        </w:rPr>
      </w:pPr>
    </w:p>
    <w:p w:rsidR="00CB6D49" w:rsidRPr="00687A71" w:rsidRDefault="005A43BC">
      <w:pPr>
        <w:shd w:val="clear" w:color="auto" w:fill="FFFFFF"/>
        <w:spacing w:line="440" w:lineRule="exact"/>
        <w:rPr>
          <w:rFonts w:ascii="仿宋" w:eastAsia="仿宋" w:hAnsi="仿宋"/>
          <w:b/>
          <w:bCs/>
          <w:kern w:val="0"/>
          <w:sz w:val="24"/>
        </w:rPr>
      </w:pPr>
      <w:r w:rsidRPr="00687A71">
        <w:rPr>
          <w:rFonts w:ascii="仿宋" w:eastAsia="仿宋" w:hAnsi="仿宋"/>
          <w:b/>
          <w:bCs/>
          <w:kern w:val="0"/>
          <w:sz w:val="24"/>
        </w:rPr>
        <w:br w:type="page"/>
      </w:r>
      <w:r w:rsidRPr="00687A71">
        <w:rPr>
          <w:rFonts w:ascii="仿宋" w:eastAsia="仿宋" w:hAnsi="仿宋" w:hint="eastAsia"/>
          <w:b/>
          <w:bCs/>
          <w:kern w:val="0"/>
          <w:sz w:val="24"/>
        </w:rPr>
        <w:lastRenderedPageBreak/>
        <w:t>附件十  报价明细表</w:t>
      </w:r>
    </w:p>
    <w:p w:rsidR="00CB6D49" w:rsidRPr="00687A71" w:rsidRDefault="005A43BC" w:rsidP="00662E8B">
      <w:pPr>
        <w:shd w:val="clear" w:color="auto" w:fill="FFFFFF"/>
        <w:spacing w:beforeLines="100" w:afterLines="100" w:line="440" w:lineRule="exact"/>
        <w:jc w:val="center"/>
        <w:rPr>
          <w:rFonts w:ascii="仿宋" w:eastAsia="仿宋" w:hAnsi="仿宋"/>
          <w:sz w:val="24"/>
        </w:rPr>
      </w:pPr>
      <w:r w:rsidRPr="00687A71">
        <w:rPr>
          <w:rFonts w:ascii="仿宋" w:eastAsia="仿宋" w:hAnsi="仿宋" w:hint="eastAsia"/>
          <w:b/>
          <w:bCs/>
          <w:sz w:val="28"/>
          <w:szCs w:val="28"/>
        </w:rPr>
        <w:t>报价明细表</w:t>
      </w:r>
    </w:p>
    <w:p w:rsidR="00CB6D49" w:rsidRPr="00687A71" w:rsidRDefault="005A43BC">
      <w:pPr>
        <w:pStyle w:val="700"/>
        <w:spacing w:line="400" w:lineRule="exact"/>
        <w:rPr>
          <w:rFonts w:ascii="仿宋" w:eastAsia="仿宋" w:hAnsi="仿宋"/>
          <w:sz w:val="28"/>
          <w:szCs w:val="28"/>
        </w:rPr>
      </w:pPr>
      <w:r w:rsidRPr="00687A71">
        <w:rPr>
          <w:rFonts w:ascii="仿宋" w:eastAsia="仿宋" w:hAnsi="仿宋" w:hint="eastAsia"/>
          <w:sz w:val="24"/>
        </w:rPr>
        <w:t>项目名称：</w:t>
      </w:r>
      <w:r w:rsidRPr="00687A71">
        <w:rPr>
          <w:rFonts w:ascii="仿宋" w:eastAsia="仿宋" w:hAnsi="仿宋" w:cs="宋体" w:hint="eastAsia"/>
          <w:spacing w:val="-10"/>
          <w:kern w:val="0"/>
          <w:sz w:val="24"/>
        </w:rPr>
        <w:t xml:space="preserve">                                                                    项目</w:t>
      </w:r>
      <w:r w:rsidRPr="00687A71">
        <w:rPr>
          <w:rFonts w:ascii="仿宋" w:eastAsia="仿宋" w:hAnsi="仿宋" w:hint="eastAsia"/>
          <w:sz w:val="24"/>
        </w:rPr>
        <w:t>编号：</w:t>
      </w:r>
      <w:r w:rsidRPr="00687A71">
        <w:rPr>
          <w:rFonts w:ascii="仿宋" w:eastAsia="仿宋" w:hAnsi="仿宋" w:hint="eastAsia"/>
          <w:sz w:val="28"/>
          <w:szCs w:val="28"/>
        </w:rPr>
        <w:t xml:space="preserve"> </w:t>
      </w:r>
    </w:p>
    <w:p w:rsidR="00CB6D49" w:rsidRPr="00687A71" w:rsidRDefault="005A43BC">
      <w:pPr>
        <w:pStyle w:val="700"/>
        <w:spacing w:line="400" w:lineRule="exact"/>
        <w:ind w:right="240"/>
        <w:jc w:val="right"/>
        <w:rPr>
          <w:rFonts w:ascii="仿宋" w:eastAsia="仿宋" w:hAnsi="仿宋"/>
          <w:sz w:val="28"/>
          <w:szCs w:val="28"/>
        </w:rPr>
      </w:pPr>
      <w:r w:rsidRPr="00687A71">
        <w:rPr>
          <w:rFonts w:ascii="仿宋" w:eastAsia="仿宋" w:hAnsi="仿宋" w:hint="eastAsia"/>
          <w:sz w:val="24"/>
        </w:rPr>
        <w:t>价格单位：元</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1676"/>
        <w:gridCol w:w="1159"/>
        <w:gridCol w:w="1004"/>
        <w:gridCol w:w="838"/>
        <w:gridCol w:w="851"/>
        <w:gridCol w:w="850"/>
        <w:gridCol w:w="1134"/>
        <w:gridCol w:w="851"/>
      </w:tblGrid>
      <w:tr w:rsidR="00CB6D49" w:rsidRPr="00687A71">
        <w:trPr>
          <w:trHeight w:val="756"/>
          <w:jc w:val="center"/>
        </w:trPr>
        <w:tc>
          <w:tcPr>
            <w:tcW w:w="972" w:type="dxa"/>
            <w:tcBorders>
              <w:top w:val="single" w:sz="4" w:space="0" w:color="auto"/>
              <w:left w:val="single" w:sz="4" w:space="0" w:color="auto"/>
              <w:bottom w:val="single" w:sz="4" w:space="0" w:color="auto"/>
              <w:right w:val="single" w:sz="4" w:space="0" w:color="auto"/>
            </w:tcBorders>
            <w:vAlign w:val="center"/>
          </w:tcPr>
          <w:p w:rsidR="00CB6D49" w:rsidRPr="00687A71" w:rsidRDefault="005A43BC">
            <w:pPr>
              <w:pStyle w:val="700"/>
              <w:spacing w:line="400" w:lineRule="exact"/>
              <w:jc w:val="center"/>
              <w:rPr>
                <w:rFonts w:ascii="仿宋" w:eastAsia="仿宋" w:hAnsi="仿宋"/>
                <w:sz w:val="28"/>
                <w:szCs w:val="28"/>
              </w:rPr>
            </w:pPr>
            <w:r w:rsidRPr="00687A71">
              <w:rPr>
                <w:rFonts w:ascii="仿宋" w:eastAsia="仿宋" w:hAnsi="仿宋" w:hint="eastAsia"/>
                <w:sz w:val="28"/>
                <w:szCs w:val="28"/>
              </w:rPr>
              <w:t>序号</w:t>
            </w:r>
          </w:p>
        </w:tc>
        <w:tc>
          <w:tcPr>
            <w:tcW w:w="1676" w:type="dxa"/>
            <w:tcBorders>
              <w:top w:val="single" w:sz="4" w:space="0" w:color="auto"/>
              <w:left w:val="single" w:sz="4" w:space="0" w:color="auto"/>
              <w:bottom w:val="single" w:sz="4" w:space="0" w:color="auto"/>
              <w:right w:val="single" w:sz="4" w:space="0" w:color="auto"/>
            </w:tcBorders>
            <w:vAlign w:val="center"/>
          </w:tcPr>
          <w:p w:rsidR="00CB6D49" w:rsidRPr="00687A71" w:rsidRDefault="005A43BC">
            <w:pPr>
              <w:pStyle w:val="700"/>
              <w:spacing w:line="400" w:lineRule="exact"/>
              <w:jc w:val="center"/>
              <w:rPr>
                <w:rFonts w:ascii="仿宋" w:eastAsia="仿宋" w:hAnsi="仿宋"/>
                <w:sz w:val="28"/>
                <w:szCs w:val="28"/>
              </w:rPr>
            </w:pPr>
            <w:r w:rsidRPr="00687A71">
              <w:rPr>
                <w:rFonts w:ascii="仿宋" w:eastAsia="仿宋" w:hAnsi="仿宋" w:hint="eastAsia"/>
                <w:sz w:val="24"/>
              </w:rPr>
              <w:t>品名</w:t>
            </w:r>
          </w:p>
        </w:tc>
        <w:tc>
          <w:tcPr>
            <w:tcW w:w="1159" w:type="dxa"/>
            <w:tcBorders>
              <w:top w:val="single" w:sz="4" w:space="0" w:color="auto"/>
              <w:left w:val="single" w:sz="4" w:space="0" w:color="auto"/>
              <w:bottom w:val="single" w:sz="4" w:space="0" w:color="auto"/>
              <w:right w:val="single" w:sz="4" w:space="0" w:color="auto"/>
            </w:tcBorders>
            <w:vAlign w:val="center"/>
          </w:tcPr>
          <w:p w:rsidR="00CB6D49" w:rsidRPr="00687A71" w:rsidRDefault="005A43BC">
            <w:pPr>
              <w:pStyle w:val="700"/>
              <w:spacing w:line="400" w:lineRule="exact"/>
              <w:jc w:val="center"/>
              <w:rPr>
                <w:rFonts w:ascii="仿宋" w:eastAsia="仿宋" w:hAnsi="仿宋"/>
                <w:sz w:val="28"/>
                <w:szCs w:val="28"/>
              </w:rPr>
            </w:pPr>
            <w:r w:rsidRPr="00687A71">
              <w:rPr>
                <w:rFonts w:ascii="仿宋" w:eastAsia="仿宋" w:hAnsi="仿宋" w:hint="eastAsia"/>
                <w:sz w:val="28"/>
                <w:szCs w:val="28"/>
              </w:rPr>
              <w:t>品牌</w:t>
            </w:r>
          </w:p>
        </w:tc>
        <w:tc>
          <w:tcPr>
            <w:tcW w:w="1004" w:type="dxa"/>
            <w:tcBorders>
              <w:top w:val="single" w:sz="4" w:space="0" w:color="auto"/>
              <w:left w:val="single" w:sz="4" w:space="0" w:color="auto"/>
              <w:bottom w:val="single" w:sz="4" w:space="0" w:color="auto"/>
              <w:right w:val="single" w:sz="4" w:space="0" w:color="auto"/>
            </w:tcBorders>
            <w:vAlign w:val="center"/>
          </w:tcPr>
          <w:p w:rsidR="00CB6D49" w:rsidRPr="00687A71" w:rsidRDefault="005A43BC">
            <w:pPr>
              <w:pStyle w:val="700"/>
              <w:spacing w:line="400" w:lineRule="exact"/>
              <w:jc w:val="center"/>
              <w:rPr>
                <w:rFonts w:ascii="仿宋" w:eastAsia="仿宋" w:hAnsi="仿宋"/>
                <w:sz w:val="28"/>
                <w:szCs w:val="28"/>
              </w:rPr>
            </w:pPr>
            <w:r w:rsidRPr="00687A71">
              <w:rPr>
                <w:rFonts w:ascii="仿宋" w:eastAsia="仿宋" w:hAnsi="仿宋" w:hint="eastAsia"/>
                <w:sz w:val="28"/>
                <w:szCs w:val="28"/>
              </w:rPr>
              <w:t>型号</w:t>
            </w:r>
          </w:p>
        </w:tc>
        <w:tc>
          <w:tcPr>
            <w:tcW w:w="838" w:type="dxa"/>
            <w:tcBorders>
              <w:top w:val="single" w:sz="4" w:space="0" w:color="auto"/>
              <w:left w:val="single" w:sz="4" w:space="0" w:color="auto"/>
              <w:bottom w:val="single" w:sz="4" w:space="0" w:color="auto"/>
              <w:right w:val="single" w:sz="4" w:space="0" w:color="auto"/>
            </w:tcBorders>
            <w:vAlign w:val="center"/>
          </w:tcPr>
          <w:p w:rsidR="00CB6D49" w:rsidRPr="00687A71" w:rsidRDefault="005A43BC">
            <w:pPr>
              <w:pStyle w:val="700"/>
              <w:spacing w:line="400" w:lineRule="exact"/>
              <w:jc w:val="center"/>
              <w:rPr>
                <w:rFonts w:ascii="仿宋" w:eastAsia="仿宋" w:hAnsi="仿宋"/>
                <w:sz w:val="28"/>
                <w:szCs w:val="28"/>
              </w:rPr>
            </w:pPr>
            <w:r w:rsidRPr="00687A71">
              <w:rPr>
                <w:rFonts w:ascii="仿宋" w:eastAsia="仿宋" w:hAnsi="仿宋" w:hint="eastAsia"/>
                <w:sz w:val="28"/>
                <w:szCs w:val="28"/>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CB6D49" w:rsidRPr="00687A71" w:rsidRDefault="005A43BC">
            <w:pPr>
              <w:pStyle w:val="700"/>
              <w:spacing w:line="400" w:lineRule="exact"/>
              <w:jc w:val="center"/>
              <w:rPr>
                <w:rFonts w:ascii="仿宋" w:eastAsia="仿宋" w:hAnsi="仿宋"/>
                <w:sz w:val="28"/>
                <w:szCs w:val="28"/>
              </w:rPr>
            </w:pPr>
            <w:r w:rsidRPr="00687A71">
              <w:rPr>
                <w:rFonts w:ascii="仿宋" w:eastAsia="仿宋" w:hAnsi="仿宋" w:hint="eastAsia"/>
                <w:sz w:val="28"/>
                <w:szCs w:val="28"/>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B6D49" w:rsidRPr="00687A71" w:rsidRDefault="005A43BC">
            <w:pPr>
              <w:pStyle w:val="700"/>
              <w:spacing w:line="400" w:lineRule="exact"/>
              <w:jc w:val="center"/>
              <w:rPr>
                <w:rFonts w:ascii="仿宋" w:eastAsia="仿宋" w:hAnsi="仿宋"/>
                <w:sz w:val="28"/>
                <w:szCs w:val="28"/>
              </w:rPr>
            </w:pPr>
            <w:r w:rsidRPr="00687A71">
              <w:rPr>
                <w:rFonts w:ascii="仿宋" w:eastAsia="仿宋" w:hAnsi="仿宋" w:hint="eastAsia"/>
                <w:sz w:val="28"/>
                <w:szCs w:val="28"/>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CB6D49" w:rsidRPr="00687A71" w:rsidRDefault="005A43BC">
            <w:pPr>
              <w:pStyle w:val="700"/>
              <w:spacing w:line="400" w:lineRule="exact"/>
              <w:jc w:val="center"/>
              <w:rPr>
                <w:rFonts w:ascii="仿宋" w:eastAsia="仿宋" w:hAnsi="仿宋"/>
                <w:sz w:val="28"/>
                <w:szCs w:val="28"/>
              </w:rPr>
            </w:pPr>
            <w:r w:rsidRPr="00687A71">
              <w:rPr>
                <w:rFonts w:ascii="仿宋" w:eastAsia="仿宋" w:hAnsi="仿宋" w:hint="eastAsia"/>
                <w:sz w:val="28"/>
                <w:szCs w:val="28"/>
              </w:rPr>
              <w:t>合价</w:t>
            </w:r>
          </w:p>
        </w:tc>
        <w:tc>
          <w:tcPr>
            <w:tcW w:w="851" w:type="dxa"/>
            <w:tcBorders>
              <w:top w:val="single" w:sz="4" w:space="0" w:color="auto"/>
              <w:left w:val="single" w:sz="4" w:space="0" w:color="auto"/>
              <w:bottom w:val="single" w:sz="4" w:space="0" w:color="auto"/>
              <w:right w:val="single" w:sz="4" w:space="0" w:color="auto"/>
            </w:tcBorders>
            <w:vAlign w:val="center"/>
          </w:tcPr>
          <w:p w:rsidR="00CB6D49" w:rsidRPr="00687A71" w:rsidRDefault="005A43BC">
            <w:pPr>
              <w:pStyle w:val="700"/>
              <w:spacing w:line="400" w:lineRule="exact"/>
              <w:jc w:val="center"/>
              <w:rPr>
                <w:rFonts w:ascii="仿宋" w:eastAsia="仿宋" w:hAnsi="仿宋"/>
                <w:sz w:val="28"/>
                <w:szCs w:val="28"/>
              </w:rPr>
            </w:pPr>
            <w:r w:rsidRPr="00687A71">
              <w:rPr>
                <w:rFonts w:ascii="仿宋" w:eastAsia="仿宋" w:hAnsi="仿宋" w:hint="eastAsia"/>
                <w:sz w:val="28"/>
                <w:szCs w:val="28"/>
              </w:rPr>
              <w:t>备注</w:t>
            </w:r>
          </w:p>
        </w:tc>
      </w:tr>
      <w:tr w:rsidR="00CB6D49" w:rsidRPr="00687A71">
        <w:trPr>
          <w:trHeight w:val="536"/>
          <w:jc w:val="center"/>
        </w:trPr>
        <w:tc>
          <w:tcPr>
            <w:tcW w:w="972"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676"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159"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004"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38"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r>
      <w:tr w:rsidR="00CB6D49" w:rsidRPr="00687A71">
        <w:trPr>
          <w:trHeight w:val="536"/>
          <w:jc w:val="center"/>
        </w:trPr>
        <w:tc>
          <w:tcPr>
            <w:tcW w:w="972"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676"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159"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004"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38"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r>
      <w:tr w:rsidR="00CB6D49" w:rsidRPr="00687A71">
        <w:trPr>
          <w:trHeight w:val="536"/>
          <w:jc w:val="center"/>
        </w:trPr>
        <w:tc>
          <w:tcPr>
            <w:tcW w:w="972"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676"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159"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004"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38"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r>
      <w:tr w:rsidR="00CB6D49" w:rsidRPr="00687A71">
        <w:trPr>
          <w:trHeight w:val="536"/>
          <w:jc w:val="center"/>
        </w:trPr>
        <w:tc>
          <w:tcPr>
            <w:tcW w:w="972"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676"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159"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004"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38"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r>
      <w:tr w:rsidR="00CB6D49" w:rsidRPr="00687A71">
        <w:trPr>
          <w:trHeight w:val="536"/>
          <w:jc w:val="center"/>
        </w:trPr>
        <w:tc>
          <w:tcPr>
            <w:tcW w:w="972"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676"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159"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004"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38"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r>
      <w:tr w:rsidR="00CB6D49" w:rsidRPr="00687A71">
        <w:trPr>
          <w:trHeight w:val="536"/>
          <w:jc w:val="center"/>
        </w:trPr>
        <w:tc>
          <w:tcPr>
            <w:tcW w:w="972"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676"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159"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004"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38"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r>
      <w:tr w:rsidR="00CB6D49" w:rsidRPr="00687A71">
        <w:trPr>
          <w:trHeight w:val="536"/>
          <w:jc w:val="center"/>
        </w:trPr>
        <w:tc>
          <w:tcPr>
            <w:tcW w:w="972"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676"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159"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004"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38"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r>
      <w:tr w:rsidR="00CB6D49" w:rsidRPr="00687A71">
        <w:trPr>
          <w:trHeight w:val="536"/>
          <w:jc w:val="center"/>
        </w:trPr>
        <w:tc>
          <w:tcPr>
            <w:tcW w:w="3807" w:type="dxa"/>
            <w:gridSpan w:val="3"/>
            <w:tcBorders>
              <w:top w:val="single" w:sz="4" w:space="0" w:color="auto"/>
              <w:left w:val="single" w:sz="4" w:space="0" w:color="auto"/>
              <w:bottom w:val="single" w:sz="4" w:space="0" w:color="auto"/>
              <w:right w:val="single" w:sz="4" w:space="0" w:color="auto"/>
            </w:tcBorders>
            <w:vAlign w:val="center"/>
          </w:tcPr>
          <w:p w:rsidR="00CB6D49" w:rsidRPr="00687A71" w:rsidRDefault="005A43BC">
            <w:pPr>
              <w:pStyle w:val="700"/>
              <w:spacing w:line="400" w:lineRule="exact"/>
              <w:jc w:val="center"/>
              <w:rPr>
                <w:rFonts w:ascii="仿宋" w:eastAsia="仿宋" w:hAnsi="仿宋"/>
                <w:sz w:val="28"/>
                <w:szCs w:val="28"/>
              </w:rPr>
            </w:pPr>
            <w:r w:rsidRPr="00687A71">
              <w:rPr>
                <w:rFonts w:ascii="仿宋" w:eastAsia="仿宋" w:hAnsi="仿宋" w:hint="eastAsia"/>
                <w:sz w:val="28"/>
                <w:szCs w:val="28"/>
              </w:rPr>
              <w:t>总计</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r>
      <w:tr w:rsidR="00CB6D49" w:rsidRPr="00687A71">
        <w:trPr>
          <w:trHeight w:val="536"/>
          <w:jc w:val="center"/>
        </w:trPr>
        <w:tc>
          <w:tcPr>
            <w:tcW w:w="3807" w:type="dxa"/>
            <w:gridSpan w:val="3"/>
            <w:tcBorders>
              <w:top w:val="single" w:sz="4" w:space="0" w:color="auto"/>
              <w:left w:val="single" w:sz="4" w:space="0" w:color="auto"/>
              <w:bottom w:val="single" w:sz="4" w:space="0" w:color="auto"/>
              <w:right w:val="single" w:sz="4" w:space="0" w:color="auto"/>
            </w:tcBorders>
            <w:vAlign w:val="center"/>
          </w:tcPr>
          <w:p w:rsidR="00CB6D49" w:rsidRPr="00687A71" w:rsidRDefault="005A43BC">
            <w:pPr>
              <w:pStyle w:val="700"/>
              <w:spacing w:line="400" w:lineRule="exact"/>
              <w:jc w:val="center"/>
              <w:rPr>
                <w:rFonts w:ascii="仿宋" w:eastAsia="仿宋" w:hAnsi="仿宋"/>
                <w:sz w:val="28"/>
                <w:szCs w:val="28"/>
              </w:rPr>
            </w:pPr>
            <w:r w:rsidRPr="00687A71">
              <w:rPr>
                <w:rFonts w:ascii="仿宋" w:eastAsia="仿宋" w:hAnsi="仿宋" w:hint="eastAsia"/>
                <w:sz w:val="28"/>
                <w:szCs w:val="28"/>
              </w:rPr>
              <w:t>备注</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700"/>
              <w:spacing w:line="400" w:lineRule="exact"/>
              <w:jc w:val="center"/>
              <w:rPr>
                <w:rFonts w:ascii="仿宋" w:eastAsia="仿宋" w:hAnsi="仿宋"/>
                <w:sz w:val="28"/>
                <w:szCs w:val="28"/>
              </w:rPr>
            </w:pPr>
          </w:p>
        </w:tc>
      </w:tr>
    </w:tbl>
    <w:p w:rsidR="00CB6D49" w:rsidRPr="00687A71" w:rsidRDefault="005A43BC">
      <w:pPr>
        <w:shd w:val="clear" w:color="auto" w:fill="FFFFFF"/>
        <w:spacing w:line="440" w:lineRule="exact"/>
        <w:rPr>
          <w:rFonts w:ascii="仿宋" w:eastAsia="仿宋" w:hAnsi="仿宋"/>
          <w:b/>
        </w:rPr>
      </w:pPr>
      <w:r w:rsidRPr="00687A71">
        <w:rPr>
          <w:rFonts w:ascii="仿宋" w:eastAsia="仿宋" w:hAnsi="仿宋" w:hint="eastAsia"/>
          <w:b/>
        </w:rPr>
        <w:t>说明：</w:t>
      </w:r>
    </w:p>
    <w:p w:rsidR="00CB6D49" w:rsidRPr="00687A71" w:rsidRDefault="005A43BC">
      <w:pPr>
        <w:shd w:val="clear" w:color="auto" w:fill="FFFFFF"/>
        <w:spacing w:line="440" w:lineRule="exact"/>
        <w:rPr>
          <w:rFonts w:ascii="仿宋" w:eastAsia="仿宋" w:hAnsi="仿宋"/>
          <w:b/>
          <w:sz w:val="24"/>
        </w:rPr>
      </w:pPr>
      <w:r w:rsidRPr="00687A71">
        <w:rPr>
          <w:rFonts w:ascii="仿宋" w:eastAsia="仿宋" w:hAnsi="仿宋" w:hint="eastAsia"/>
          <w:b/>
        </w:rPr>
        <w:t>1、供应商提供的《报价明细表》须对《第五部分 磋商需求》全部内容进行报价。货物类费用须注明品名（或模块）、品牌、型号、数量、单位、单价、合价，服务类费用须列明维护与技术支持费、集成费、运输保险费、安装调试费、培训费、</w:t>
      </w:r>
      <w:proofErr w:type="gramStart"/>
      <w:r w:rsidRPr="00687A71">
        <w:rPr>
          <w:rFonts w:ascii="仿宋" w:eastAsia="仿宋" w:hAnsi="仿宋" w:hint="eastAsia"/>
          <w:b/>
        </w:rPr>
        <w:t>测试验</w:t>
      </w:r>
      <w:proofErr w:type="gramEnd"/>
      <w:r w:rsidRPr="00687A71">
        <w:rPr>
          <w:rFonts w:ascii="仿宋" w:eastAsia="仿宋" w:hAnsi="仿宋" w:hint="eastAsia"/>
          <w:b/>
        </w:rPr>
        <w:t>收费、税金等及其他有关的为完成本项目发生的所有费用。</w:t>
      </w:r>
    </w:p>
    <w:p w:rsidR="00CB6D49" w:rsidRPr="00687A71" w:rsidRDefault="00CB6D49">
      <w:pPr>
        <w:pStyle w:val="01"/>
        <w:tabs>
          <w:tab w:val="clear" w:pos="360"/>
          <w:tab w:val="left" w:pos="420"/>
        </w:tabs>
        <w:spacing w:line="340" w:lineRule="exact"/>
        <w:ind w:left="566" w:hangingChars="235" w:hanging="566"/>
        <w:outlineLvl w:val="2"/>
        <w:rPr>
          <w:rFonts w:ascii="仿宋" w:eastAsia="仿宋" w:hAnsi="仿宋"/>
        </w:rPr>
      </w:pPr>
    </w:p>
    <w:p w:rsidR="00CB6D49" w:rsidRPr="00687A71" w:rsidRDefault="00CB6D49"/>
    <w:p w:rsidR="00CB6D49" w:rsidRPr="00687A71" w:rsidRDefault="00CB6D49"/>
    <w:p w:rsidR="00CB6D49" w:rsidRPr="00687A71" w:rsidRDefault="005A43BC">
      <w:pPr>
        <w:widowControl/>
        <w:spacing w:line="440" w:lineRule="exact"/>
        <w:ind w:firstLineChars="2250" w:firstLine="5400"/>
        <w:jc w:val="left"/>
        <w:rPr>
          <w:rFonts w:ascii="仿宋" w:eastAsia="仿宋" w:hAnsi="仿宋"/>
          <w:sz w:val="24"/>
        </w:rPr>
      </w:pPr>
      <w:r w:rsidRPr="00687A71">
        <w:rPr>
          <w:rFonts w:ascii="仿宋" w:eastAsia="仿宋" w:hAnsi="仿宋" w:hint="eastAsia"/>
          <w:sz w:val="24"/>
        </w:rPr>
        <w:t>供应商（盖公章）：</w:t>
      </w:r>
    </w:p>
    <w:p w:rsidR="00CB6D49" w:rsidRPr="00687A71" w:rsidRDefault="005A43BC">
      <w:pPr>
        <w:shd w:val="clear" w:color="auto" w:fill="FFFFFF"/>
        <w:tabs>
          <w:tab w:val="left" w:pos="3780"/>
        </w:tabs>
        <w:spacing w:line="440" w:lineRule="exact"/>
        <w:rPr>
          <w:rFonts w:ascii="仿宋" w:eastAsia="仿宋" w:hAnsi="仿宋"/>
          <w:sz w:val="24"/>
        </w:rPr>
      </w:pPr>
      <w:r w:rsidRPr="00687A71">
        <w:rPr>
          <w:rFonts w:ascii="仿宋" w:eastAsia="仿宋" w:hAnsi="仿宋" w:hint="eastAsia"/>
          <w:sz w:val="24"/>
        </w:rPr>
        <w:t xml:space="preserve">                                             法定代表人（签字或签章）：</w:t>
      </w:r>
    </w:p>
    <w:p w:rsidR="00CB6D49" w:rsidRPr="00687A71" w:rsidRDefault="005A43BC">
      <w:pPr>
        <w:shd w:val="clear" w:color="auto" w:fill="FFFFFF"/>
        <w:tabs>
          <w:tab w:val="left" w:pos="3780"/>
        </w:tabs>
        <w:spacing w:line="440" w:lineRule="exact"/>
        <w:rPr>
          <w:rFonts w:ascii="仿宋" w:eastAsia="仿宋" w:hAnsi="仿宋"/>
          <w:sz w:val="24"/>
        </w:rPr>
      </w:pPr>
      <w:r w:rsidRPr="00687A71">
        <w:rPr>
          <w:rFonts w:ascii="仿宋" w:eastAsia="仿宋" w:hAnsi="仿宋" w:hint="eastAsia"/>
          <w:sz w:val="24"/>
        </w:rPr>
        <w:t xml:space="preserve">                                             授权代理人（签字或签章）：</w:t>
      </w:r>
    </w:p>
    <w:p w:rsidR="00CB6D49" w:rsidRPr="00687A71" w:rsidRDefault="005A43BC">
      <w:pPr>
        <w:shd w:val="clear" w:color="auto" w:fill="FFFFFF"/>
        <w:spacing w:line="440" w:lineRule="exact"/>
        <w:rPr>
          <w:rFonts w:ascii="仿宋" w:eastAsia="仿宋" w:hAnsi="仿宋"/>
          <w:b/>
          <w:bCs/>
          <w:kern w:val="0"/>
          <w:sz w:val="24"/>
        </w:rPr>
      </w:pPr>
      <w:r w:rsidRPr="00687A71">
        <w:rPr>
          <w:rFonts w:ascii="仿宋" w:eastAsia="仿宋" w:hAnsi="仿宋" w:hint="eastAsia"/>
          <w:sz w:val="24"/>
        </w:rPr>
        <w:t xml:space="preserve">                                             日期： 年  月  日</w:t>
      </w:r>
    </w:p>
    <w:p w:rsidR="00CB6D49" w:rsidRPr="00687A71" w:rsidRDefault="00CB6D49">
      <w:pPr>
        <w:shd w:val="clear" w:color="auto" w:fill="FFFFFF"/>
        <w:spacing w:line="440" w:lineRule="exact"/>
        <w:rPr>
          <w:rFonts w:ascii="仿宋" w:eastAsia="仿宋" w:hAnsi="仿宋"/>
          <w:b/>
          <w:bCs/>
          <w:kern w:val="0"/>
          <w:sz w:val="24"/>
        </w:rPr>
      </w:pPr>
    </w:p>
    <w:p w:rsidR="00CB6D49" w:rsidRPr="00687A71" w:rsidRDefault="005A43BC">
      <w:pPr>
        <w:shd w:val="clear" w:color="auto" w:fill="FFFFFF"/>
        <w:spacing w:line="440" w:lineRule="exact"/>
        <w:rPr>
          <w:rFonts w:ascii="仿宋" w:eastAsia="仿宋" w:hAnsi="仿宋"/>
          <w:bCs/>
          <w:kern w:val="0"/>
          <w:sz w:val="24"/>
        </w:rPr>
      </w:pPr>
      <w:r w:rsidRPr="00687A71">
        <w:rPr>
          <w:rFonts w:ascii="仿宋" w:eastAsia="仿宋" w:hAnsi="仿宋"/>
          <w:b/>
          <w:bCs/>
          <w:kern w:val="0"/>
          <w:sz w:val="24"/>
        </w:rPr>
        <w:br w:type="page"/>
      </w:r>
      <w:r w:rsidRPr="00687A71">
        <w:rPr>
          <w:rFonts w:ascii="仿宋" w:eastAsia="仿宋" w:hAnsi="仿宋" w:hint="eastAsia"/>
          <w:b/>
          <w:bCs/>
          <w:kern w:val="0"/>
          <w:sz w:val="24"/>
        </w:rPr>
        <w:lastRenderedPageBreak/>
        <w:t>附件十一  商务条款偏离表</w:t>
      </w:r>
    </w:p>
    <w:p w:rsidR="00CB6D49" w:rsidRPr="00687A71" w:rsidRDefault="005A43BC" w:rsidP="00662E8B">
      <w:pPr>
        <w:shd w:val="clear" w:color="auto" w:fill="FFFFFF"/>
        <w:spacing w:beforeLines="100" w:line="440" w:lineRule="exact"/>
        <w:jc w:val="center"/>
        <w:rPr>
          <w:rFonts w:ascii="仿宋" w:eastAsia="仿宋" w:hAnsi="仿宋"/>
          <w:sz w:val="28"/>
          <w:szCs w:val="28"/>
        </w:rPr>
      </w:pPr>
      <w:r w:rsidRPr="00687A71">
        <w:rPr>
          <w:rFonts w:ascii="仿宋" w:eastAsia="仿宋" w:hAnsi="仿宋" w:hint="eastAsia"/>
          <w:b/>
          <w:bCs/>
          <w:sz w:val="28"/>
          <w:szCs w:val="28"/>
        </w:rPr>
        <w:t>商务条款偏离表</w:t>
      </w:r>
    </w:p>
    <w:p w:rsidR="00CB6D49" w:rsidRPr="00687A71" w:rsidRDefault="005A43BC">
      <w:pPr>
        <w:shd w:val="clear" w:color="auto" w:fill="FFFFFF"/>
        <w:spacing w:line="440" w:lineRule="exact"/>
        <w:ind w:firstLineChars="200" w:firstLine="480"/>
        <w:rPr>
          <w:rFonts w:ascii="仿宋" w:eastAsia="仿宋" w:hAnsi="仿宋"/>
          <w:sz w:val="24"/>
        </w:rPr>
      </w:pPr>
      <w:r w:rsidRPr="00687A71">
        <w:rPr>
          <w:rFonts w:ascii="仿宋" w:eastAsia="仿宋" w:hAnsi="仿宋" w:hint="eastAsia"/>
          <w:sz w:val="24"/>
        </w:rPr>
        <w:t>项目名称：                                                项目编号：</w:t>
      </w:r>
    </w:p>
    <w:tbl>
      <w:tblPr>
        <w:tblW w:w="8954" w:type="dxa"/>
        <w:tblInd w:w="468" w:type="dxa"/>
        <w:tblLayout w:type="fixed"/>
        <w:tblLook w:val="04A0"/>
      </w:tblPr>
      <w:tblGrid>
        <w:gridCol w:w="900"/>
        <w:gridCol w:w="1725"/>
        <w:gridCol w:w="1941"/>
        <w:gridCol w:w="2050"/>
        <w:gridCol w:w="2338"/>
      </w:tblGrid>
      <w:tr w:rsidR="00CB6D49" w:rsidRPr="00687A71">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440" w:lineRule="exact"/>
              <w:rPr>
                <w:rFonts w:ascii="仿宋" w:eastAsia="仿宋" w:hAnsi="仿宋"/>
                <w:szCs w:val="21"/>
              </w:rPr>
            </w:pPr>
            <w:r w:rsidRPr="00687A71">
              <w:rPr>
                <w:rFonts w:ascii="仿宋" w:eastAsia="仿宋" w:hAnsi="仿宋" w:hint="eastAsia"/>
                <w:szCs w:val="21"/>
              </w:rPr>
              <w:t>序号</w:t>
            </w:r>
          </w:p>
        </w:tc>
        <w:tc>
          <w:tcPr>
            <w:tcW w:w="1725"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440" w:lineRule="exact"/>
              <w:jc w:val="center"/>
              <w:rPr>
                <w:rFonts w:ascii="仿宋" w:eastAsia="仿宋" w:hAnsi="仿宋"/>
                <w:szCs w:val="21"/>
              </w:rPr>
            </w:pPr>
            <w:r w:rsidRPr="00687A71">
              <w:rPr>
                <w:rFonts w:ascii="仿宋" w:eastAsia="仿宋" w:hAnsi="仿宋" w:hint="eastAsia"/>
                <w:szCs w:val="21"/>
              </w:rPr>
              <w:t>条款序号</w:t>
            </w:r>
          </w:p>
        </w:tc>
        <w:tc>
          <w:tcPr>
            <w:tcW w:w="1941"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440" w:lineRule="exact"/>
              <w:jc w:val="center"/>
              <w:rPr>
                <w:rFonts w:ascii="仿宋" w:eastAsia="仿宋" w:hAnsi="仿宋"/>
                <w:szCs w:val="21"/>
              </w:rPr>
            </w:pPr>
            <w:r w:rsidRPr="00687A71">
              <w:rPr>
                <w:rFonts w:ascii="仿宋" w:eastAsia="仿宋" w:hAnsi="仿宋" w:hint="eastAsia"/>
                <w:szCs w:val="21"/>
              </w:rPr>
              <w:t>招标条款</w:t>
            </w:r>
          </w:p>
        </w:tc>
        <w:tc>
          <w:tcPr>
            <w:tcW w:w="2050"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440" w:lineRule="exact"/>
              <w:jc w:val="center"/>
              <w:rPr>
                <w:rFonts w:ascii="仿宋" w:eastAsia="仿宋" w:hAnsi="仿宋"/>
                <w:szCs w:val="21"/>
              </w:rPr>
            </w:pPr>
            <w:r w:rsidRPr="00687A71">
              <w:rPr>
                <w:rFonts w:ascii="仿宋" w:eastAsia="仿宋" w:hAnsi="仿宋" w:hint="eastAsia"/>
                <w:szCs w:val="21"/>
              </w:rPr>
              <w:t>投标条款</w:t>
            </w:r>
          </w:p>
        </w:tc>
        <w:tc>
          <w:tcPr>
            <w:tcW w:w="2338"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440" w:lineRule="exact"/>
              <w:jc w:val="center"/>
              <w:rPr>
                <w:rFonts w:ascii="仿宋" w:eastAsia="仿宋" w:hAnsi="仿宋"/>
                <w:szCs w:val="21"/>
              </w:rPr>
            </w:pPr>
            <w:r w:rsidRPr="00687A71">
              <w:rPr>
                <w:rFonts w:ascii="仿宋" w:eastAsia="仿宋" w:hAnsi="仿宋" w:hint="eastAsia"/>
                <w:szCs w:val="21"/>
              </w:rPr>
              <w:t>响应/偏离</w:t>
            </w:r>
          </w:p>
        </w:tc>
      </w:tr>
      <w:tr w:rsidR="00CB6D49" w:rsidRPr="00687A71">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440" w:lineRule="exact"/>
              <w:ind w:firstLine="99"/>
              <w:rPr>
                <w:rFonts w:ascii="仿宋" w:eastAsia="仿宋" w:hAnsi="仿宋"/>
                <w:szCs w:val="21"/>
              </w:rPr>
            </w:pPr>
            <w:r w:rsidRPr="00687A71">
              <w:rPr>
                <w:rFonts w:ascii="仿宋" w:eastAsia="仿宋" w:hAnsi="仿宋" w:hint="eastAsia"/>
                <w:szCs w:val="21"/>
              </w:rPr>
              <w:t>…</w:t>
            </w:r>
          </w:p>
        </w:tc>
        <w:tc>
          <w:tcPr>
            <w:tcW w:w="1725"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1941" w:type="dxa"/>
            <w:tcBorders>
              <w:top w:val="single" w:sz="6" w:space="0" w:color="auto"/>
              <w:left w:val="single" w:sz="6" w:space="0" w:color="auto"/>
              <w:bottom w:val="single" w:sz="6" w:space="0" w:color="auto"/>
              <w:right w:val="single" w:sz="6" w:space="0" w:color="auto"/>
            </w:tcBorders>
          </w:tcPr>
          <w:p w:rsidR="00CB6D49" w:rsidRPr="00687A71" w:rsidRDefault="00DA6395">
            <w:pPr>
              <w:shd w:val="clear" w:color="auto" w:fill="FFFFFF"/>
              <w:spacing w:line="440" w:lineRule="exact"/>
              <w:ind w:firstLine="99"/>
              <w:rPr>
                <w:rFonts w:ascii="仿宋" w:eastAsia="仿宋" w:hAnsi="仿宋"/>
                <w:szCs w:val="21"/>
              </w:rPr>
            </w:pPr>
            <w:r w:rsidRPr="00687A71">
              <w:rPr>
                <w:rFonts w:ascii="仿宋" w:eastAsia="仿宋" w:hAnsi="仿宋" w:hint="eastAsia"/>
                <w:szCs w:val="21"/>
              </w:rPr>
              <w:t>服务期限</w:t>
            </w:r>
          </w:p>
        </w:tc>
        <w:tc>
          <w:tcPr>
            <w:tcW w:w="205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2338"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r>
      <w:tr w:rsidR="00CB6D49" w:rsidRPr="00687A71">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1725"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1941" w:type="dxa"/>
            <w:tcBorders>
              <w:top w:val="single" w:sz="6" w:space="0" w:color="auto"/>
              <w:left w:val="single" w:sz="6" w:space="0" w:color="auto"/>
              <w:bottom w:val="single" w:sz="6" w:space="0" w:color="auto"/>
              <w:right w:val="single" w:sz="6" w:space="0" w:color="auto"/>
            </w:tcBorders>
          </w:tcPr>
          <w:p w:rsidR="00CB6D49" w:rsidRPr="00687A71" w:rsidRDefault="00DA6395">
            <w:pPr>
              <w:shd w:val="clear" w:color="auto" w:fill="FFFFFF"/>
              <w:spacing w:line="440" w:lineRule="exact"/>
              <w:ind w:firstLine="99"/>
              <w:rPr>
                <w:rFonts w:ascii="仿宋" w:eastAsia="仿宋" w:hAnsi="仿宋"/>
                <w:szCs w:val="21"/>
              </w:rPr>
            </w:pPr>
            <w:r w:rsidRPr="00687A71">
              <w:rPr>
                <w:rFonts w:ascii="仿宋" w:eastAsia="仿宋" w:hAnsi="仿宋" w:hint="eastAsia"/>
                <w:szCs w:val="21"/>
              </w:rPr>
              <w:t>服务</w:t>
            </w:r>
            <w:r w:rsidR="005A43BC" w:rsidRPr="00687A71">
              <w:rPr>
                <w:rFonts w:ascii="仿宋" w:eastAsia="仿宋" w:hAnsi="仿宋" w:hint="eastAsia"/>
                <w:szCs w:val="21"/>
              </w:rPr>
              <w:t>地点</w:t>
            </w:r>
          </w:p>
        </w:tc>
        <w:tc>
          <w:tcPr>
            <w:tcW w:w="205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2338"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r>
      <w:tr w:rsidR="00CB6D49" w:rsidRPr="00687A71">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1725"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1941"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440" w:lineRule="exact"/>
              <w:ind w:firstLine="99"/>
              <w:rPr>
                <w:rFonts w:ascii="仿宋" w:eastAsia="仿宋" w:hAnsi="仿宋"/>
                <w:szCs w:val="21"/>
              </w:rPr>
            </w:pPr>
            <w:r w:rsidRPr="00687A71">
              <w:rPr>
                <w:rFonts w:ascii="仿宋" w:eastAsia="仿宋" w:hAnsi="仿宋" w:hint="eastAsia"/>
                <w:szCs w:val="21"/>
              </w:rPr>
              <w:t>质保期</w:t>
            </w:r>
          </w:p>
        </w:tc>
        <w:tc>
          <w:tcPr>
            <w:tcW w:w="205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2338"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r>
      <w:tr w:rsidR="00CB6D49" w:rsidRPr="00687A71">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1725"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1941" w:type="dxa"/>
            <w:tcBorders>
              <w:top w:val="single" w:sz="6" w:space="0" w:color="auto"/>
              <w:left w:val="single" w:sz="6" w:space="0" w:color="auto"/>
              <w:bottom w:val="single" w:sz="6" w:space="0" w:color="auto"/>
              <w:right w:val="single" w:sz="6" w:space="0" w:color="auto"/>
            </w:tcBorders>
          </w:tcPr>
          <w:p w:rsidR="00CB6D49" w:rsidRPr="00687A71" w:rsidRDefault="001E700F">
            <w:pPr>
              <w:shd w:val="clear" w:color="auto" w:fill="FFFFFF"/>
              <w:spacing w:line="440" w:lineRule="exact"/>
              <w:ind w:firstLine="99"/>
              <w:rPr>
                <w:rFonts w:ascii="仿宋" w:eastAsia="仿宋" w:hAnsi="仿宋"/>
                <w:szCs w:val="21"/>
              </w:rPr>
            </w:pPr>
            <w:r w:rsidRPr="00687A71">
              <w:rPr>
                <w:rFonts w:ascii="仿宋" w:eastAsia="仿宋" w:hAnsi="仿宋" w:hint="eastAsia"/>
                <w:szCs w:val="21"/>
              </w:rPr>
              <w:t>磋商有效期</w:t>
            </w:r>
          </w:p>
        </w:tc>
        <w:tc>
          <w:tcPr>
            <w:tcW w:w="205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2338"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r>
      <w:tr w:rsidR="00CB6D49" w:rsidRPr="00687A71">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1725"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1941"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205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2338"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r>
      <w:tr w:rsidR="00CB6D49" w:rsidRPr="00687A71">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1725"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1941"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440" w:lineRule="exact"/>
              <w:ind w:firstLine="99"/>
              <w:rPr>
                <w:rFonts w:ascii="仿宋" w:eastAsia="仿宋" w:hAnsi="仿宋"/>
                <w:szCs w:val="21"/>
              </w:rPr>
            </w:pPr>
            <w:r w:rsidRPr="00687A71">
              <w:rPr>
                <w:rFonts w:ascii="仿宋" w:eastAsia="仿宋" w:hAnsi="仿宋"/>
                <w:szCs w:val="21"/>
              </w:rPr>
              <w:t>………</w:t>
            </w:r>
            <w:r w:rsidRPr="00687A71">
              <w:rPr>
                <w:rFonts w:ascii="仿宋" w:eastAsia="仿宋" w:hAnsi="仿宋" w:hint="eastAsia"/>
                <w:szCs w:val="21"/>
              </w:rPr>
              <w:t>.</w:t>
            </w:r>
          </w:p>
        </w:tc>
        <w:tc>
          <w:tcPr>
            <w:tcW w:w="205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2338"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r>
      <w:tr w:rsidR="00CB6D49" w:rsidRPr="00687A71">
        <w:trPr>
          <w:cantSplit/>
          <w:trHeight w:hRule="exact" w:val="651"/>
        </w:trPr>
        <w:tc>
          <w:tcPr>
            <w:tcW w:w="90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1725"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1941"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205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2338"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r>
      <w:tr w:rsidR="00CB6D49" w:rsidRPr="00687A71">
        <w:trPr>
          <w:cantSplit/>
          <w:trHeight w:hRule="exact" w:val="628"/>
        </w:trPr>
        <w:tc>
          <w:tcPr>
            <w:tcW w:w="90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1725"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1941"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205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c>
          <w:tcPr>
            <w:tcW w:w="2338"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440" w:lineRule="exact"/>
              <w:ind w:firstLine="99"/>
              <w:rPr>
                <w:rFonts w:ascii="仿宋" w:eastAsia="仿宋" w:hAnsi="仿宋"/>
                <w:szCs w:val="21"/>
              </w:rPr>
            </w:pPr>
          </w:p>
        </w:tc>
      </w:tr>
    </w:tbl>
    <w:p w:rsidR="00CB6D49" w:rsidRPr="00687A71" w:rsidRDefault="00CB6D49">
      <w:pPr>
        <w:shd w:val="clear" w:color="auto" w:fill="FFFFFF"/>
        <w:spacing w:line="440" w:lineRule="exact"/>
        <w:ind w:firstLine="99"/>
        <w:rPr>
          <w:rFonts w:ascii="仿宋" w:eastAsia="仿宋" w:hAnsi="仿宋"/>
          <w:szCs w:val="21"/>
        </w:rPr>
      </w:pPr>
    </w:p>
    <w:p w:rsidR="00CB6D49" w:rsidRPr="00687A71" w:rsidRDefault="005A43BC">
      <w:pPr>
        <w:shd w:val="clear" w:color="auto" w:fill="FFFFFF"/>
        <w:spacing w:line="440" w:lineRule="exact"/>
        <w:rPr>
          <w:rFonts w:ascii="仿宋" w:eastAsia="仿宋" w:hAnsi="仿宋"/>
          <w:sz w:val="24"/>
        </w:rPr>
      </w:pPr>
      <w:r w:rsidRPr="00687A71">
        <w:rPr>
          <w:rFonts w:ascii="仿宋" w:eastAsia="仿宋" w:hAnsi="仿宋" w:hint="eastAsia"/>
          <w:sz w:val="24"/>
        </w:rPr>
        <w:t>供应商（盖公章）：</w:t>
      </w:r>
    </w:p>
    <w:p w:rsidR="00CB6D49" w:rsidRPr="00687A71" w:rsidRDefault="005A43BC">
      <w:pPr>
        <w:shd w:val="clear" w:color="auto" w:fill="FFFFFF"/>
        <w:spacing w:line="440" w:lineRule="exact"/>
        <w:rPr>
          <w:rFonts w:ascii="仿宋" w:eastAsia="仿宋" w:hAnsi="仿宋"/>
          <w:sz w:val="24"/>
        </w:rPr>
      </w:pPr>
      <w:r w:rsidRPr="00687A71">
        <w:rPr>
          <w:rFonts w:ascii="仿宋" w:eastAsia="仿宋" w:hAnsi="仿宋" w:hint="eastAsia"/>
          <w:sz w:val="24"/>
        </w:rPr>
        <w:t>授权代理人（签字或签章）：</w:t>
      </w:r>
    </w:p>
    <w:p w:rsidR="00CB6D49" w:rsidRPr="00687A71" w:rsidRDefault="005A43BC">
      <w:pPr>
        <w:widowControl/>
        <w:spacing w:line="440" w:lineRule="exact"/>
        <w:jc w:val="left"/>
        <w:rPr>
          <w:rFonts w:ascii="仿宋" w:eastAsia="仿宋" w:hAnsi="仿宋"/>
          <w:kern w:val="0"/>
          <w:sz w:val="24"/>
        </w:rPr>
      </w:pPr>
      <w:r w:rsidRPr="00687A71">
        <w:rPr>
          <w:rFonts w:ascii="仿宋" w:eastAsia="仿宋" w:hAnsi="仿宋" w:hint="eastAsia"/>
          <w:sz w:val="24"/>
        </w:rPr>
        <w:t>日期：年月日</w:t>
      </w:r>
    </w:p>
    <w:p w:rsidR="00CB6D49" w:rsidRPr="00687A71" w:rsidRDefault="00CB6D49">
      <w:pPr>
        <w:widowControl/>
        <w:spacing w:line="440" w:lineRule="exact"/>
        <w:jc w:val="left"/>
        <w:rPr>
          <w:rFonts w:ascii="仿宋" w:eastAsia="仿宋" w:hAnsi="仿宋"/>
          <w:kern w:val="0"/>
          <w:sz w:val="24"/>
        </w:rPr>
      </w:pPr>
    </w:p>
    <w:p w:rsidR="00CB6D49" w:rsidRPr="00687A71" w:rsidRDefault="005A43BC">
      <w:pPr>
        <w:shd w:val="clear" w:color="auto" w:fill="FFFFFF"/>
        <w:spacing w:line="440" w:lineRule="exact"/>
        <w:rPr>
          <w:rFonts w:ascii="仿宋" w:eastAsia="仿宋" w:hAnsi="仿宋"/>
          <w:bCs/>
          <w:kern w:val="0"/>
          <w:sz w:val="24"/>
        </w:rPr>
      </w:pPr>
      <w:r w:rsidRPr="00687A71">
        <w:rPr>
          <w:rFonts w:ascii="仿宋" w:eastAsia="仿宋" w:hAnsi="仿宋" w:hint="eastAsia"/>
          <w:b/>
        </w:rPr>
        <w:t>重要说明：供应商在上表中说明的内容，至少应包括对本文件《供应商须知前附表》提出的“</w:t>
      </w:r>
      <w:r w:rsidR="00DA6395" w:rsidRPr="00687A71">
        <w:rPr>
          <w:rFonts w:ascii="仿宋" w:eastAsia="仿宋" w:hAnsi="仿宋" w:hint="eastAsia"/>
          <w:b/>
        </w:rPr>
        <w:t>服务期限</w:t>
      </w:r>
      <w:r w:rsidRPr="00687A71">
        <w:rPr>
          <w:rFonts w:ascii="仿宋" w:eastAsia="仿宋" w:hAnsi="仿宋" w:hint="eastAsia"/>
          <w:b/>
        </w:rPr>
        <w:t>”、“</w:t>
      </w:r>
      <w:r w:rsidR="00DA6395" w:rsidRPr="00687A71">
        <w:rPr>
          <w:rFonts w:ascii="仿宋" w:eastAsia="仿宋" w:hAnsi="仿宋" w:hint="eastAsia"/>
          <w:b/>
        </w:rPr>
        <w:t>服务</w:t>
      </w:r>
      <w:r w:rsidR="001E700F">
        <w:rPr>
          <w:rFonts w:ascii="仿宋" w:eastAsia="仿宋" w:hAnsi="仿宋" w:hint="eastAsia"/>
          <w:b/>
        </w:rPr>
        <w:t>地点”、“质保期”</w:t>
      </w:r>
      <w:r w:rsidRPr="00687A71">
        <w:rPr>
          <w:rFonts w:ascii="仿宋" w:eastAsia="仿宋" w:hAnsi="仿宋" w:hint="eastAsia"/>
          <w:b/>
        </w:rPr>
        <w:t>、“磋商有效期”</w:t>
      </w:r>
      <w:r w:rsidR="001E700F">
        <w:rPr>
          <w:rFonts w:ascii="仿宋" w:eastAsia="仿宋" w:hAnsi="仿宋" w:hint="eastAsia"/>
          <w:b/>
        </w:rPr>
        <w:t>四</w:t>
      </w:r>
      <w:r w:rsidRPr="00687A71">
        <w:rPr>
          <w:rFonts w:ascii="仿宋" w:eastAsia="仿宋" w:hAnsi="仿宋" w:hint="eastAsia"/>
          <w:b/>
        </w:rPr>
        <w:t>项实质性商务内容逐条响应，否则，磋商无效。评标委员会评审时，上述五项内容仅以此表为准。</w:t>
      </w:r>
    </w:p>
    <w:p w:rsidR="00CB6D49" w:rsidRPr="00687A71" w:rsidRDefault="005A43BC">
      <w:pPr>
        <w:shd w:val="clear" w:color="auto" w:fill="FFFFFF"/>
        <w:spacing w:line="440" w:lineRule="exact"/>
        <w:rPr>
          <w:rFonts w:ascii="仿宋" w:eastAsia="仿宋" w:hAnsi="仿宋"/>
          <w:b/>
          <w:bCs/>
          <w:kern w:val="0"/>
          <w:sz w:val="24"/>
        </w:rPr>
      </w:pPr>
      <w:r w:rsidRPr="00687A71">
        <w:rPr>
          <w:rFonts w:ascii="仿宋" w:eastAsia="仿宋" w:hAnsi="仿宋"/>
          <w:b/>
          <w:bCs/>
          <w:kern w:val="0"/>
          <w:sz w:val="24"/>
        </w:rPr>
        <w:br w:type="page"/>
      </w:r>
      <w:r w:rsidRPr="00687A71">
        <w:rPr>
          <w:rFonts w:ascii="仿宋" w:eastAsia="仿宋" w:hAnsi="仿宋" w:hint="eastAsia"/>
          <w:b/>
          <w:bCs/>
          <w:kern w:val="0"/>
          <w:sz w:val="24"/>
        </w:rPr>
        <w:lastRenderedPageBreak/>
        <w:t>附件十二  供应商自2016年1月1日起至本项目磋商截止时间承揽的同类项目业绩</w:t>
      </w:r>
    </w:p>
    <w:p w:rsidR="00CB6D49" w:rsidRPr="00687A71" w:rsidRDefault="005A43BC" w:rsidP="00662E8B">
      <w:pPr>
        <w:widowControl/>
        <w:spacing w:beforeLines="100" w:afterLines="50" w:line="440" w:lineRule="exact"/>
        <w:jc w:val="center"/>
        <w:rPr>
          <w:rFonts w:ascii="仿宋" w:eastAsia="仿宋" w:hAnsi="仿宋"/>
          <w:b/>
          <w:sz w:val="28"/>
          <w:szCs w:val="28"/>
          <w:lang w:val="en-GB"/>
        </w:rPr>
      </w:pPr>
      <w:r w:rsidRPr="00687A71">
        <w:rPr>
          <w:rFonts w:ascii="仿宋" w:eastAsia="仿宋" w:hAnsi="仿宋" w:hint="eastAsia"/>
          <w:b/>
          <w:bCs/>
          <w:kern w:val="0"/>
          <w:sz w:val="28"/>
          <w:szCs w:val="28"/>
        </w:rPr>
        <w:t>同类项目业绩表</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2268"/>
        <w:gridCol w:w="1760"/>
        <w:gridCol w:w="1393"/>
        <w:gridCol w:w="3120"/>
      </w:tblGrid>
      <w:tr w:rsidR="00CB6D49" w:rsidRPr="00687A71">
        <w:trPr>
          <w:trHeight w:val="614"/>
          <w:jc w:val="center"/>
        </w:trPr>
        <w:tc>
          <w:tcPr>
            <w:tcW w:w="889" w:type="dxa"/>
            <w:shd w:val="clear" w:color="auto" w:fill="F3F3F3"/>
            <w:vAlign w:val="center"/>
          </w:tcPr>
          <w:p w:rsidR="00CB6D49" w:rsidRPr="00687A71" w:rsidRDefault="005A43BC">
            <w:pPr>
              <w:widowControl/>
              <w:spacing w:line="440" w:lineRule="exact"/>
              <w:jc w:val="center"/>
              <w:rPr>
                <w:rFonts w:ascii="仿宋" w:eastAsia="仿宋" w:hAnsi="仿宋"/>
                <w:bCs/>
                <w:szCs w:val="21"/>
              </w:rPr>
            </w:pPr>
            <w:r w:rsidRPr="00687A71">
              <w:rPr>
                <w:rFonts w:ascii="仿宋" w:eastAsia="仿宋" w:hAnsi="仿宋" w:hint="eastAsia"/>
                <w:bCs/>
                <w:szCs w:val="21"/>
              </w:rPr>
              <w:t>序号</w:t>
            </w:r>
          </w:p>
        </w:tc>
        <w:tc>
          <w:tcPr>
            <w:tcW w:w="2268" w:type="dxa"/>
            <w:shd w:val="clear" w:color="auto" w:fill="F3F3F3"/>
            <w:vAlign w:val="center"/>
          </w:tcPr>
          <w:p w:rsidR="00CB6D49" w:rsidRPr="00687A71" w:rsidRDefault="005A43BC">
            <w:pPr>
              <w:widowControl/>
              <w:spacing w:line="440" w:lineRule="exact"/>
              <w:jc w:val="center"/>
              <w:rPr>
                <w:rFonts w:ascii="仿宋" w:eastAsia="仿宋" w:hAnsi="仿宋"/>
                <w:bCs/>
                <w:szCs w:val="21"/>
              </w:rPr>
            </w:pPr>
            <w:r w:rsidRPr="00687A71">
              <w:rPr>
                <w:rFonts w:ascii="仿宋" w:eastAsia="仿宋" w:hAnsi="仿宋" w:hint="eastAsia"/>
                <w:bCs/>
                <w:szCs w:val="21"/>
              </w:rPr>
              <w:t>项目名称</w:t>
            </w:r>
          </w:p>
        </w:tc>
        <w:tc>
          <w:tcPr>
            <w:tcW w:w="1760" w:type="dxa"/>
            <w:shd w:val="clear" w:color="auto" w:fill="F3F3F3"/>
            <w:vAlign w:val="center"/>
          </w:tcPr>
          <w:p w:rsidR="00CB6D49" w:rsidRPr="00687A71" w:rsidRDefault="005A43BC">
            <w:pPr>
              <w:widowControl/>
              <w:spacing w:line="440" w:lineRule="exact"/>
              <w:jc w:val="center"/>
              <w:rPr>
                <w:rFonts w:ascii="仿宋" w:eastAsia="仿宋" w:hAnsi="仿宋"/>
                <w:bCs/>
                <w:szCs w:val="21"/>
              </w:rPr>
            </w:pPr>
            <w:r w:rsidRPr="00687A71">
              <w:rPr>
                <w:rFonts w:ascii="仿宋" w:eastAsia="仿宋" w:hAnsi="仿宋" w:hint="eastAsia"/>
                <w:bCs/>
                <w:szCs w:val="21"/>
              </w:rPr>
              <w:t>投入人员总数</w:t>
            </w:r>
          </w:p>
        </w:tc>
        <w:tc>
          <w:tcPr>
            <w:tcW w:w="1393" w:type="dxa"/>
            <w:shd w:val="clear" w:color="auto" w:fill="F3F3F3"/>
            <w:vAlign w:val="center"/>
          </w:tcPr>
          <w:p w:rsidR="00CB6D49" w:rsidRPr="00687A71" w:rsidRDefault="005A43BC">
            <w:pPr>
              <w:widowControl/>
              <w:spacing w:line="440" w:lineRule="exact"/>
              <w:jc w:val="center"/>
              <w:rPr>
                <w:rFonts w:ascii="仿宋" w:eastAsia="仿宋" w:hAnsi="仿宋"/>
                <w:bCs/>
                <w:szCs w:val="21"/>
              </w:rPr>
            </w:pPr>
            <w:r w:rsidRPr="00687A71">
              <w:rPr>
                <w:rFonts w:ascii="仿宋" w:eastAsia="仿宋" w:hAnsi="仿宋" w:hint="eastAsia"/>
                <w:bCs/>
                <w:szCs w:val="21"/>
              </w:rPr>
              <w:t>合同价格</w:t>
            </w:r>
          </w:p>
        </w:tc>
        <w:tc>
          <w:tcPr>
            <w:tcW w:w="3120" w:type="dxa"/>
            <w:shd w:val="clear" w:color="auto" w:fill="F3F3F3"/>
            <w:vAlign w:val="center"/>
          </w:tcPr>
          <w:p w:rsidR="00CB6D49" w:rsidRPr="00687A71" w:rsidRDefault="005A43BC">
            <w:pPr>
              <w:widowControl/>
              <w:spacing w:line="440" w:lineRule="exact"/>
              <w:jc w:val="center"/>
              <w:rPr>
                <w:rFonts w:ascii="仿宋" w:eastAsia="仿宋" w:hAnsi="仿宋"/>
                <w:bCs/>
                <w:szCs w:val="21"/>
              </w:rPr>
            </w:pPr>
            <w:r w:rsidRPr="00687A71">
              <w:rPr>
                <w:rFonts w:ascii="仿宋" w:eastAsia="仿宋" w:hAnsi="仿宋" w:hint="eastAsia"/>
                <w:bCs/>
                <w:szCs w:val="21"/>
              </w:rPr>
              <w:t>业主名称/联系人/电话</w:t>
            </w:r>
          </w:p>
        </w:tc>
      </w:tr>
      <w:tr w:rsidR="00CB6D49" w:rsidRPr="00687A71">
        <w:trPr>
          <w:trHeight w:val="615"/>
          <w:jc w:val="center"/>
        </w:trPr>
        <w:tc>
          <w:tcPr>
            <w:tcW w:w="889" w:type="dxa"/>
            <w:vAlign w:val="center"/>
          </w:tcPr>
          <w:p w:rsidR="00CB6D49" w:rsidRPr="00687A71" w:rsidRDefault="00CB6D49">
            <w:pPr>
              <w:widowControl/>
              <w:spacing w:line="440" w:lineRule="exact"/>
              <w:jc w:val="left"/>
              <w:rPr>
                <w:rFonts w:ascii="仿宋" w:eastAsia="仿宋" w:hAnsi="仿宋"/>
                <w:szCs w:val="21"/>
              </w:rPr>
            </w:pPr>
          </w:p>
        </w:tc>
        <w:tc>
          <w:tcPr>
            <w:tcW w:w="2268" w:type="dxa"/>
            <w:vAlign w:val="center"/>
          </w:tcPr>
          <w:p w:rsidR="00CB6D49" w:rsidRPr="00687A71" w:rsidRDefault="00CB6D49">
            <w:pPr>
              <w:widowControl/>
              <w:spacing w:line="440" w:lineRule="exact"/>
              <w:jc w:val="left"/>
              <w:rPr>
                <w:rFonts w:ascii="仿宋" w:eastAsia="仿宋" w:hAnsi="仿宋"/>
                <w:szCs w:val="21"/>
              </w:rPr>
            </w:pPr>
          </w:p>
        </w:tc>
        <w:tc>
          <w:tcPr>
            <w:tcW w:w="1760" w:type="dxa"/>
          </w:tcPr>
          <w:p w:rsidR="00CB6D49" w:rsidRPr="00687A71" w:rsidRDefault="00CB6D49">
            <w:pPr>
              <w:widowControl/>
              <w:spacing w:line="440" w:lineRule="exact"/>
              <w:jc w:val="left"/>
              <w:rPr>
                <w:rFonts w:ascii="仿宋" w:eastAsia="仿宋" w:hAnsi="仿宋"/>
                <w:szCs w:val="21"/>
              </w:rPr>
            </w:pPr>
          </w:p>
        </w:tc>
        <w:tc>
          <w:tcPr>
            <w:tcW w:w="1393" w:type="dxa"/>
            <w:vAlign w:val="center"/>
          </w:tcPr>
          <w:p w:rsidR="00CB6D49" w:rsidRPr="00687A71" w:rsidRDefault="00CB6D49">
            <w:pPr>
              <w:widowControl/>
              <w:spacing w:line="440" w:lineRule="exact"/>
              <w:jc w:val="left"/>
              <w:rPr>
                <w:rFonts w:ascii="仿宋" w:eastAsia="仿宋" w:hAnsi="仿宋"/>
                <w:szCs w:val="21"/>
              </w:rPr>
            </w:pPr>
          </w:p>
        </w:tc>
        <w:tc>
          <w:tcPr>
            <w:tcW w:w="3120" w:type="dxa"/>
            <w:vAlign w:val="center"/>
          </w:tcPr>
          <w:p w:rsidR="00CB6D49" w:rsidRPr="00687A71" w:rsidRDefault="00CB6D49">
            <w:pPr>
              <w:widowControl/>
              <w:spacing w:line="440" w:lineRule="exact"/>
              <w:jc w:val="left"/>
              <w:rPr>
                <w:rFonts w:ascii="仿宋" w:eastAsia="仿宋" w:hAnsi="仿宋"/>
                <w:szCs w:val="21"/>
              </w:rPr>
            </w:pPr>
          </w:p>
        </w:tc>
      </w:tr>
      <w:tr w:rsidR="00CB6D49" w:rsidRPr="00687A71">
        <w:trPr>
          <w:trHeight w:val="615"/>
          <w:jc w:val="center"/>
        </w:trPr>
        <w:tc>
          <w:tcPr>
            <w:tcW w:w="889" w:type="dxa"/>
            <w:vAlign w:val="center"/>
          </w:tcPr>
          <w:p w:rsidR="00CB6D49" w:rsidRPr="00687A71" w:rsidRDefault="00CB6D49">
            <w:pPr>
              <w:widowControl/>
              <w:spacing w:line="440" w:lineRule="exact"/>
              <w:jc w:val="left"/>
              <w:rPr>
                <w:rFonts w:ascii="仿宋" w:eastAsia="仿宋" w:hAnsi="仿宋"/>
                <w:szCs w:val="21"/>
              </w:rPr>
            </w:pPr>
          </w:p>
        </w:tc>
        <w:tc>
          <w:tcPr>
            <w:tcW w:w="2268" w:type="dxa"/>
            <w:vAlign w:val="center"/>
          </w:tcPr>
          <w:p w:rsidR="00CB6D49" w:rsidRPr="00687A71" w:rsidRDefault="00CB6D49">
            <w:pPr>
              <w:widowControl/>
              <w:spacing w:line="440" w:lineRule="exact"/>
              <w:jc w:val="left"/>
              <w:rPr>
                <w:rFonts w:ascii="仿宋" w:eastAsia="仿宋" w:hAnsi="仿宋"/>
                <w:szCs w:val="21"/>
              </w:rPr>
            </w:pPr>
          </w:p>
        </w:tc>
        <w:tc>
          <w:tcPr>
            <w:tcW w:w="1760" w:type="dxa"/>
          </w:tcPr>
          <w:p w:rsidR="00CB6D49" w:rsidRPr="00687A71" w:rsidRDefault="00CB6D49">
            <w:pPr>
              <w:widowControl/>
              <w:spacing w:line="440" w:lineRule="exact"/>
              <w:jc w:val="left"/>
              <w:rPr>
                <w:rFonts w:ascii="仿宋" w:eastAsia="仿宋" w:hAnsi="仿宋"/>
                <w:szCs w:val="21"/>
              </w:rPr>
            </w:pPr>
          </w:p>
        </w:tc>
        <w:tc>
          <w:tcPr>
            <w:tcW w:w="1393" w:type="dxa"/>
            <w:vAlign w:val="center"/>
          </w:tcPr>
          <w:p w:rsidR="00CB6D49" w:rsidRPr="00687A71" w:rsidRDefault="00CB6D49">
            <w:pPr>
              <w:widowControl/>
              <w:spacing w:line="440" w:lineRule="exact"/>
              <w:jc w:val="left"/>
              <w:rPr>
                <w:rFonts w:ascii="仿宋" w:eastAsia="仿宋" w:hAnsi="仿宋"/>
                <w:szCs w:val="21"/>
              </w:rPr>
            </w:pPr>
          </w:p>
        </w:tc>
        <w:tc>
          <w:tcPr>
            <w:tcW w:w="3120" w:type="dxa"/>
            <w:vAlign w:val="center"/>
          </w:tcPr>
          <w:p w:rsidR="00CB6D49" w:rsidRPr="00687A71" w:rsidRDefault="00CB6D49">
            <w:pPr>
              <w:widowControl/>
              <w:spacing w:line="440" w:lineRule="exact"/>
              <w:jc w:val="left"/>
              <w:rPr>
                <w:rFonts w:ascii="仿宋" w:eastAsia="仿宋" w:hAnsi="仿宋"/>
                <w:szCs w:val="21"/>
              </w:rPr>
            </w:pPr>
          </w:p>
        </w:tc>
      </w:tr>
      <w:tr w:rsidR="00CB6D49" w:rsidRPr="00687A71">
        <w:trPr>
          <w:trHeight w:val="615"/>
          <w:jc w:val="center"/>
        </w:trPr>
        <w:tc>
          <w:tcPr>
            <w:tcW w:w="889" w:type="dxa"/>
            <w:vAlign w:val="center"/>
          </w:tcPr>
          <w:p w:rsidR="00CB6D49" w:rsidRPr="00687A71" w:rsidRDefault="00CB6D49">
            <w:pPr>
              <w:widowControl/>
              <w:spacing w:line="440" w:lineRule="exact"/>
              <w:jc w:val="left"/>
              <w:rPr>
                <w:rFonts w:ascii="仿宋" w:eastAsia="仿宋" w:hAnsi="仿宋"/>
                <w:szCs w:val="21"/>
              </w:rPr>
            </w:pPr>
          </w:p>
        </w:tc>
        <w:tc>
          <w:tcPr>
            <w:tcW w:w="2268" w:type="dxa"/>
            <w:vAlign w:val="center"/>
          </w:tcPr>
          <w:p w:rsidR="00CB6D49" w:rsidRPr="00687A71" w:rsidRDefault="00CB6D49">
            <w:pPr>
              <w:widowControl/>
              <w:spacing w:line="440" w:lineRule="exact"/>
              <w:jc w:val="left"/>
              <w:rPr>
                <w:rFonts w:ascii="仿宋" w:eastAsia="仿宋" w:hAnsi="仿宋"/>
                <w:szCs w:val="21"/>
              </w:rPr>
            </w:pPr>
          </w:p>
        </w:tc>
        <w:tc>
          <w:tcPr>
            <w:tcW w:w="1760" w:type="dxa"/>
          </w:tcPr>
          <w:p w:rsidR="00CB6D49" w:rsidRPr="00687A71" w:rsidRDefault="00CB6D49">
            <w:pPr>
              <w:widowControl/>
              <w:spacing w:line="440" w:lineRule="exact"/>
              <w:jc w:val="left"/>
              <w:rPr>
                <w:rFonts w:ascii="仿宋" w:eastAsia="仿宋" w:hAnsi="仿宋"/>
                <w:szCs w:val="21"/>
              </w:rPr>
            </w:pPr>
          </w:p>
        </w:tc>
        <w:tc>
          <w:tcPr>
            <w:tcW w:w="1393" w:type="dxa"/>
            <w:vAlign w:val="center"/>
          </w:tcPr>
          <w:p w:rsidR="00CB6D49" w:rsidRPr="00687A71" w:rsidRDefault="00CB6D49">
            <w:pPr>
              <w:widowControl/>
              <w:spacing w:line="440" w:lineRule="exact"/>
              <w:jc w:val="left"/>
              <w:rPr>
                <w:rFonts w:ascii="仿宋" w:eastAsia="仿宋" w:hAnsi="仿宋"/>
                <w:szCs w:val="21"/>
              </w:rPr>
            </w:pPr>
          </w:p>
        </w:tc>
        <w:tc>
          <w:tcPr>
            <w:tcW w:w="3120" w:type="dxa"/>
            <w:vAlign w:val="center"/>
          </w:tcPr>
          <w:p w:rsidR="00CB6D49" w:rsidRPr="00687A71" w:rsidRDefault="00CB6D49">
            <w:pPr>
              <w:widowControl/>
              <w:spacing w:line="440" w:lineRule="exact"/>
              <w:jc w:val="left"/>
              <w:rPr>
                <w:rFonts w:ascii="仿宋" w:eastAsia="仿宋" w:hAnsi="仿宋"/>
                <w:szCs w:val="21"/>
              </w:rPr>
            </w:pPr>
          </w:p>
        </w:tc>
      </w:tr>
      <w:tr w:rsidR="00CB6D49" w:rsidRPr="00687A71">
        <w:trPr>
          <w:trHeight w:val="615"/>
          <w:jc w:val="center"/>
        </w:trPr>
        <w:tc>
          <w:tcPr>
            <w:tcW w:w="889" w:type="dxa"/>
            <w:vAlign w:val="center"/>
          </w:tcPr>
          <w:p w:rsidR="00CB6D49" w:rsidRPr="00687A71" w:rsidRDefault="00CB6D49">
            <w:pPr>
              <w:widowControl/>
              <w:spacing w:line="440" w:lineRule="exact"/>
              <w:jc w:val="left"/>
              <w:rPr>
                <w:rFonts w:ascii="仿宋" w:eastAsia="仿宋" w:hAnsi="仿宋"/>
                <w:szCs w:val="21"/>
              </w:rPr>
            </w:pPr>
          </w:p>
        </w:tc>
        <w:tc>
          <w:tcPr>
            <w:tcW w:w="2268" w:type="dxa"/>
            <w:vAlign w:val="center"/>
          </w:tcPr>
          <w:p w:rsidR="00CB6D49" w:rsidRPr="00687A71" w:rsidRDefault="00CB6D49">
            <w:pPr>
              <w:widowControl/>
              <w:spacing w:line="440" w:lineRule="exact"/>
              <w:jc w:val="left"/>
              <w:rPr>
                <w:rFonts w:ascii="仿宋" w:eastAsia="仿宋" w:hAnsi="仿宋"/>
                <w:szCs w:val="21"/>
              </w:rPr>
            </w:pPr>
          </w:p>
        </w:tc>
        <w:tc>
          <w:tcPr>
            <w:tcW w:w="1760" w:type="dxa"/>
          </w:tcPr>
          <w:p w:rsidR="00CB6D49" w:rsidRPr="00687A71" w:rsidRDefault="00CB6D49">
            <w:pPr>
              <w:widowControl/>
              <w:spacing w:line="440" w:lineRule="exact"/>
              <w:jc w:val="left"/>
              <w:rPr>
                <w:rFonts w:ascii="仿宋" w:eastAsia="仿宋" w:hAnsi="仿宋"/>
                <w:szCs w:val="21"/>
              </w:rPr>
            </w:pPr>
          </w:p>
        </w:tc>
        <w:tc>
          <w:tcPr>
            <w:tcW w:w="1393" w:type="dxa"/>
            <w:vAlign w:val="center"/>
          </w:tcPr>
          <w:p w:rsidR="00CB6D49" w:rsidRPr="00687A71" w:rsidRDefault="00CB6D49">
            <w:pPr>
              <w:widowControl/>
              <w:spacing w:line="440" w:lineRule="exact"/>
              <w:jc w:val="left"/>
              <w:rPr>
                <w:rFonts w:ascii="仿宋" w:eastAsia="仿宋" w:hAnsi="仿宋"/>
                <w:szCs w:val="21"/>
              </w:rPr>
            </w:pPr>
          </w:p>
        </w:tc>
        <w:tc>
          <w:tcPr>
            <w:tcW w:w="3120" w:type="dxa"/>
            <w:vAlign w:val="center"/>
          </w:tcPr>
          <w:p w:rsidR="00CB6D49" w:rsidRPr="00687A71" w:rsidRDefault="00CB6D49">
            <w:pPr>
              <w:widowControl/>
              <w:spacing w:line="440" w:lineRule="exact"/>
              <w:jc w:val="left"/>
              <w:rPr>
                <w:rFonts w:ascii="仿宋" w:eastAsia="仿宋" w:hAnsi="仿宋"/>
                <w:szCs w:val="21"/>
              </w:rPr>
            </w:pPr>
          </w:p>
        </w:tc>
      </w:tr>
      <w:tr w:rsidR="00CB6D49" w:rsidRPr="00687A71">
        <w:trPr>
          <w:trHeight w:val="615"/>
          <w:jc w:val="center"/>
        </w:trPr>
        <w:tc>
          <w:tcPr>
            <w:tcW w:w="889" w:type="dxa"/>
            <w:vAlign w:val="center"/>
          </w:tcPr>
          <w:p w:rsidR="00CB6D49" w:rsidRPr="00687A71" w:rsidRDefault="00CB6D49">
            <w:pPr>
              <w:widowControl/>
              <w:spacing w:line="440" w:lineRule="exact"/>
              <w:jc w:val="left"/>
              <w:rPr>
                <w:rFonts w:ascii="仿宋" w:eastAsia="仿宋" w:hAnsi="仿宋"/>
                <w:szCs w:val="21"/>
              </w:rPr>
            </w:pPr>
          </w:p>
        </w:tc>
        <w:tc>
          <w:tcPr>
            <w:tcW w:w="2268" w:type="dxa"/>
            <w:vAlign w:val="center"/>
          </w:tcPr>
          <w:p w:rsidR="00CB6D49" w:rsidRPr="00687A71" w:rsidRDefault="00CB6D49">
            <w:pPr>
              <w:widowControl/>
              <w:spacing w:line="440" w:lineRule="exact"/>
              <w:jc w:val="left"/>
              <w:rPr>
                <w:rFonts w:ascii="仿宋" w:eastAsia="仿宋" w:hAnsi="仿宋"/>
                <w:szCs w:val="21"/>
              </w:rPr>
            </w:pPr>
          </w:p>
        </w:tc>
        <w:tc>
          <w:tcPr>
            <w:tcW w:w="1760" w:type="dxa"/>
          </w:tcPr>
          <w:p w:rsidR="00CB6D49" w:rsidRPr="00687A71" w:rsidRDefault="00CB6D49">
            <w:pPr>
              <w:widowControl/>
              <w:spacing w:line="440" w:lineRule="exact"/>
              <w:jc w:val="left"/>
              <w:rPr>
                <w:rFonts w:ascii="仿宋" w:eastAsia="仿宋" w:hAnsi="仿宋"/>
                <w:szCs w:val="21"/>
              </w:rPr>
            </w:pPr>
          </w:p>
        </w:tc>
        <w:tc>
          <w:tcPr>
            <w:tcW w:w="1393" w:type="dxa"/>
            <w:vAlign w:val="center"/>
          </w:tcPr>
          <w:p w:rsidR="00CB6D49" w:rsidRPr="00687A71" w:rsidRDefault="00CB6D49">
            <w:pPr>
              <w:widowControl/>
              <w:spacing w:line="440" w:lineRule="exact"/>
              <w:jc w:val="left"/>
              <w:rPr>
                <w:rFonts w:ascii="仿宋" w:eastAsia="仿宋" w:hAnsi="仿宋"/>
                <w:szCs w:val="21"/>
              </w:rPr>
            </w:pPr>
          </w:p>
        </w:tc>
        <w:tc>
          <w:tcPr>
            <w:tcW w:w="3120" w:type="dxa"/>
            <w:vAlign w:val="center"/>
          </w:tcPr>
          <w:p w:rsidR="00CB6D49" w:rsidRPr="00687A71" w:rsidRDefault="00CB6D49">
            <w:pPr>
              <w:widowControl/>
              <w:spacing w:line="440" w:lineRule="exact"/>
              <w:jc w:val="left"/>
              <w:rPr>
                <w:rFonts w:ascii="仿宋" w:eastAsia="仿宋" w:hAnsi="仿宋"/>
                <w:szCs w:val="21"/>
              </w:rPr>
            </w:pPr>
          </w:p>
        </w:tc>
      </w:tr>
      <w:tr w:rsidR="00CB6D49" w:rsidRPr="00687A71">
        <w:trPr>
          <w:trHeight w:val="615"/>
          <w:jc w:val="center"/>
        </w:trPr>
        <w:tc>
          <w:tcPr>
            <w:tcW w:w="889" w:type="dxa"/>
            <w:vAlign w:val="center"/>
          </w:tcPr>
          <w:p w:rsidR="00CB6D49" w:rsidRPr="00687A71" w:rsidRDefault="00CB6D49">
            <w:pPr>
              <w:widowControl/>
              <w:spacing w:line="440" w:lineRule="exact"/>
              <w:jc w:val="left"/>
              <w:rPr>
                <w:rFonts w:ascii="仿宋" w:eastAsia="仿宋" w:hAnsi="仿宋"/>
                <w:szCs w:val="21"/>
              </w:rPr>
            </w:pPr>
          </w:p>
        </w:tc>
        <w:tc>
          <w:tcPr>
            <w:tcW w:w="2268" w:type="dxa"/>
            <w:vAlign w:val="center"/>
          </w:tcPr>
          <w:p w:rsidR="00CB6D49" w:rsidRPr="00687A71" w:rsidRDefault="00CB6D49">
            <w:pPr>
              <w:widowControl/>
              <w:spacing w:line="440" w:lineRule="exact"/>
              <w:jc w:val="left"/>
              <w:rPr>
                <w:rFonts w:ascii="仿宋" w:eastAsia="仿宋" w:hAnsi="仿宋"/>
                <w:szCs w:val="21"/>
              </w:rPr>
            </w:pPr>
          </w:p>
        </w:tc>
        <w:tc>
          <w:tcPr>
            <w:tcW w:w="1760" w:type="dxa"/>
          </w:tcPr>
          <w:p w:rsidR="00CB6D49" w:rsidRPr="00687A71" w:rsidRDefault="00CB6D49">
            <w:pPr>
              <w:widowControl/>
              <w:spacing w:line="440" w:lineRule="exact"/>
              <w:jc w:val="left"/>
              <w:rPr>
                <w:rFonts w:ascii="仿宋" w:eastAsia="仿宋" w:hAnsi="仿宋"/>
                <w:szCs w:val="21"/>
              </w:rPr>
            </w:pPr>
          </w:p>
        </w:tc>
        <w:tc>
          <w:tcPr>
            <w:tcW w:w="1393" w:type="dxa"/>
            <w:vAlign w:val="center"/>
          </w:tcPr>
          <w:p w:rsidR="00CB6D49" w:rsidRPr="00687A71" w:rsidRDefault="00CB6D49">
            <w:pPr>
              <w:widowControl/>
              <w:spacing w:line="440" w:lineRule="exact"/>
              <w:jc w:val="left"/>
              <w:rPr>
                <w:rFonts w:ascii="仿宋" w:eastAsia="仿宋" w:hAnsi="仿宋"/>
                <w:szCs w:val="21"/>
              </w:rPr>
            </w:pPr>
          </w:p>
        </w:tc>
        <w:tc>
          <w:tcPr>
            <w:tcW w:w="3120" w:type="dxa"/>
            <w:vAlign w:val="center"/>
          </w:tcPr>
          <w:p w:rsidR="00CB6D49" w:rsidRPr="00687A71" w:rsidRDefault="00CB6D49">
            <w:pPr>
              <w:widowControl/>
              <w:spacing w:line="440" w:lineRule="exact"/>
              <w:jc w:val="left"/>
              <w:rPr>
                <w:rFonts w:ascii="仿宋" w:eastAsia="仿宋" w:hAnsi="仿宋"/>
                <w:szCs w:val="21"/>
              </w:rPr>
            </w:pPr>
          </w:p>
        </w:tc>
      </w:tr>
      <w:tr w:rsidR="00CB6D49" w:rsidRPr="00687A71">
        <w:trPr>
          <w:trHeight w:val="615"/>
          <w:jc w:val="center"/>
        </w:trPr>
        <w:tc>
          <w:tcPr>
            <w:tcW w:w="889" w:type="dxa"/>
            <w:vAlign w:val="center"/>
          </w:tcPr>
          <w:p w:rsidR="00CB6D49" w:rsidRPr="00687A71" w:rsidRDefault="005A43BC">
            <w:pPr>
              <w:widowControl/>
              <w:spacing w:line="440" w:lineRule="exact"/>
              <w:jc w:val="left"/>
              <w:rPr>
                <w:rFonts w:ascii="仿宋" w:eastAsia="仿宋" w:hAnsi="仿宋"/>
                <w:szCs w:val="21"/>
              </w:rPr>
            </w:pPr>
            <w:r w:rsidRPr="00687A71">
              <w:rPr>
                <w:rFonts w:ascii="仿宋" w:eastAsia="仿宋" w:hAnsi="仿宋" w:hint="eastAsia"/>
                <w:szCs w:val="21"/>
              </w:rPr>
              <w:t>…</w:t>
            </w:r>
          </w:p>
        </w:tc>
        <w:tc>
          <w:tcPr>
            <w:tcW w:w="2268" w:type="dxa"/>
            <w:vAlign w:val="center"/>
          </w:tcPr>
          <w:p w:rsidR="00CB6D49" w:rsidRPr="00687A71" w:rsidRDefault="005A43BC">
            <w:pPr>
              <w:widowControl/>
              <w:spacing w:line="440" w:lineRule="exact"/>
              <w:jc w:val="left"/>
              <w:rPr>
                <w:rFonts w:ascii="仿宋" w:eastAsia="仿宋" w:hAnsi="仿宋"/>
                <w:szCs w:val="21"/>
              </w:rPr>
            </w:pPr>
            <w:r w:rsidRPr="00687A71">
              <w:rPr>
                <w:rFonts w:ascii="仿宋" w:eastAsia="仿宋" w:hAnsi="仿宋" w:hint="eastAsia"/>
                <w:szCs w:val="21"/>
              </w:rPr>
              <w:t>……</w:t>
            </w:r>
          </w:p>
        </w:tc>
        <w:tc>
          <w:tcPr>
            <w:tcW w:w="1760" w:type="dxa"/>
          </w:tcPr>
          <w:p w:rsidR="00CB6D49" w:rsidRPr="00687A71" w:rsidRDefault="00CB6D49">
            <w:pPr>
              <w:widowControl/>
              <w:spacing w:line="440" w:lineRule="exact"/>
              <w:jc w:val="left"/>
              <w:rPr>
                <w:rFonts w:ascii="仿宋" w:eastAsia="仿宋" w:hAnsi="仿宋"/>
                <w:szCs w:val="21"/>
              </w:rPr>
            </w:pPr>
          </w:p>
        </w:tc>
        <w:tc>
          <w:tcPr>
            <w:tcW w:w="1393" w:type="dxa"/>
            <w:vAlign w:val="center"/>
          </w:tcPr>
          <w:p w:rsidR="00CB6D49" w:rsidRPr="00687A71" w:rsidRDefault="00CB6D49">
            <w:pPr>
              <w:widowControl/>
              <w:spacing w:line="440" w:lineRule="exact"/>
              <w:jc w:val="left"/>
              <w:rPr>
                <w:rFonts w:ascii="仿宋" w:eastAsia="仿宋" w:hAnsi="仿宋"/>
                <w:szCs w:val="21"/>
              </w:rPr>
            </w:pPr>
          </w:p>
        </w:tc>
        <w:tc>
          <w:tcPr>
            <w:tcW w:w="3120" w:type="dxa"/>
            <w:vAlign w:val="center"/>
          </w:tcPr>
          <w:p w:rsidR="00CB6D49" w:rsidRPr="00687A71" w:rsidRDefault="00CB6D49">
            <w:pPr>
              <w:widowControl/>
              <w:spacing w:line="440" w:lineRule="exact"/>
              <w:jc w:val="left"/>
              <w:rPr>
                <w:rFonts w:ascii="仿宋" w:eastAsia="仿宋" w:hAnsi="仿宋"/>
                <w:szCs w:val="21"/>
              </w:rPr>
            </w:pPr>
          </w:p>
        </w:tc>
      </w:tr>
      <w:tr w:rsidR="00CB6D49" w:rsidRPr="00687A71">
        <w:trPr>
          <w:trHeight w:val="615"/>
          <w:jc w:val="center"/>
        </w:trPr>
        <w:tc>
          <w:tcPr>
            <w:tcW w:w="889" w:type="dxa"/>
            <w:vAlign w:val="center"/>
          </w:tcPr>
          <w:p w:rsidR="00CB6D49" w:rsidRPr="00687A71" w:rsidRDefault="00CB6D49">
            <w:pPr>
              <w:widowControl/>
              <w:spacing w:line="440" w:lineRule="exact"/>
              <w:jc w:val="left"/>
              <w:rPr>
                <w:rFonts w:ascii="仿宋" w:eastAsia="仿宋" w:hAnsi="仿宋"/>
                <w:szCs w:val="21"/>
              </w:rPr>
            </w:pPr>
          </w:p>
        </w:tc>
        <w:tc>
          <w:tcPr>
            <w:tcW w:w="2268" w:type="dxa"/>
            <w:vAlign w:val="center"/>
          </w:tcPr>
          <w:p w:rsidR="00CB6D49" w:rsidRPr="00687A71" w:rsidRDefault="00CB6D49">
            <w:pPr>
              <w:widowControl/>
              <w:spacing w:line="440" w:lineRule="exact"/>
              <w:jc w:val="left"/>
              <w:rPr>
                <w:rFonts w:ascii="仿宋" w:eastAsia="仿宋" w:hAnsi="仿宋"/>
                <w:szCs w:val="21"/>
              </w:rPr>
            </w:pPr>
          </w:p>
        </w:tc>
        <w:tc>
          <w:tcPr>
            <w:tcW w:w="1760" w:type="dxa"/>
          </w:tcPr>
          <w:p w:rsidR="00CB6D49" w:rsidRPr="00687A71" w:rsidRDefault="00CB6D49">
            <w:pPr>
              <w:widowControl/>
              <w:spacing w:line="440" w:lineRule="exact"/>
              <w:jc w:val="left"/>
              <w:rPr>
                <w:rFonts w:ascii="仿宋" w:eastAsia="仿宋" w:hAnsi="仿宋"/>
                <w:szCs w:val="21"/>
              </w:rPr>
            </w:pPr>
          </w:p>
        </w:tc>
        <w:tc>
          <w:tcPr>
            <w:tcW w:w="1393" w:type="dxa"/>
            <w:vAlign w:val="center"/>
          </w:tcPr>
          <w:p w:rsidR="00CB6D49" w:rsidRPr="00687A71" w:rsidRDefault="00CB6D49">
            <w:pPr>
              <w:widowControl/>
              <w:spacing w:line="440" w:lineRule="exact"/>
              <w:jc w:val="left"/>
              <w:rPr>
                <w:rFonts w:ascii="仿宋" w:eastAsia="仿宋" w:hAnsi="仿宋"/>
                <w:szCs w:val="21"/>
              </w:rPr>
            </w:pPr>
          </w:p>
        </w:tc>
        <w:tc>
          <w:tcPr>
            <w:tcW w:w="3120" w:type="dxa"/>
            <w:vAlign w:val="center"/>
          </w:tcPr>
          <w:p w:rsidR="00CB6D49" w:rsidRPr="00687A71" w:rsidRDefault="00CB6D49">
            <w:pPr>
              <w:widowControl/>
              <w:spacing w:line="440" w:lineRule="exact"/>
              <w:jc w:val="left"/>
              <w:rPr>
                <w:rFonts w:ascii="仿宋" w:eastAsia="仿宋" w:hAnsi="仿宋"/>
                <w:szCs w:val="21"/>
              </w:rPr>
            </w:pPr>
          </w:p>
        </w:tc>
      </w:tr>
      <w:tr w:rsidR="00CB6D49" w:rsidRPr="00687A71">
        <w:trPr>
          <w:trHeight w:val="615"/>
          <w:jc w:val="center"/>
        </w:trPr>
        <w:tc>
          <w:tcPr>
            <w:tcW w:w="889" w:type="dxa"/>
            <w:vAlign w:val="center"/>
          </w:tcPr>
          <w:p w:rsidR="00CB6D49" w:rsidRPr="00687A71" w:rsidRDefault="00CB6D49">
            <w:pPr>
              <w:widowControl/>
              <w:spacing w:line="440" w:lineRule="exact"/>
              <w:jc w:val="left"/>
              <w:rPr>
                <w:rFonts w:ascii="仿宋" w:eastAsia="仿宋" w:hAnsi="仿宋"/>
                <w:szCs w:val="21"/>
              </w:rPr>
            </w:pPr>
          </w:p>
        </w:tc>
        <w:tc>
          <w:tcPr>
            <w:tcW w:w="2268" w:type="dxa"/>
            <w:vAlign w:val="center"/>
          </w:tcPr>
          <w:p w:rsidR="00CB6D49" w:rsidRPr="00687A71" w:rsidRDefault="00CB6D49">
            <w:pPr>
              <w:widowControl/>
              <w:spacing w:line="440" w:lineRule="exact"/>
              <w:jc w:val="left"/>
              <w:rPr>
                <w:rFonts w:ascii="仿宋" w:eastAsia="仿宋" w:hAnsi="仿宋"/>
                <w:szCs w:val="21"/>
              </w:rPr>
            </w:pPr>
          </w:p>
        </w:tc>
        <w:tc>
          <w:tcPr>
            <w:tcW w:w="1760" w:type="dxa"/>
          </w:tcPr>
          <w:p w:rsidR="00CB6D49" w:rsidRPr="00687A71" w:rsidRDefault="00CB6D49">
            <w:pPr>
              <w:widowControl/>
              <w:spacing w:line="440" w:lineRule="exact"/>
              <w:jc w:val="left"/>
              <w:rPr>
                <w:rFonts w:ascii="仿宋" w:eastAsia="仿宋" w:hAnsi="仿宋"/>
                <w:szCs w:val="21"/>
              </w:rPr>
            </w:pPr>
          </w:p>
        </w:tc>
        <w:tc>
          <w:tcPr>
            <w:tcW w:w="1393" w:type="dxa"/>
            <w:vAlign w:val="center"/>
          </w:tcPr>
          <w:p w:rsidR="00CB6D49" w:rsidRPr="00687A71" w:rsidRDefault="00CB6D49">
            <w:pPr>
              <w:widowControl/>
              <w:spacing w:line="440" w:lineRule="exact"/>
              <w:jc w:val="left"/>
              <w:rPr>
                <w:rFonts w:ascii="仿宋" w:eastAsia="仿宋" w:hAnsi="仿宋"/>
                <w:szCs w:val="21"/>
              </w:rPr>
            </w:pPr>
          </w:p>
        </w:tc>
        <w:tc>
          <w:tcPr>
            <w:tcW w:w="3120" w:type="dxa"/>
            <w:vAlign w:val="center"/>
          </w:tcPr>
          <w:p w:rsidR="00CB6D49" w:rsidRPr="00687A71" w:rsidRDefault="00CB6D49">
            <w:pPr>
              <w:widowControl/>
              <w:spacing w:line="440" w:lineRule="exact"/>
              <w:jc w:val="left"/>
              <w:rPr>
                <w:rFonts w:ascii="仿宋" w:eastAsia="仿宋" w:hAnsi="仿宋"/>
                <w:szCs w:val="21"/>
              </w:rPr>
            </w:pPr>
          </w:p>
        </w:tc>
      </w:tr>
      <w:tr w:rsidR="00CB6D49" w:rsidRPr="00687A71">
        <w:trPr>
          <w:trHeight w:val="615"/>
          <w:jc w:val="center"/>
        </w:trPr>
        <w:tc>
          <w:tcPr>
            <w:tcW w:w="889" w:type="dxa"/>
            <w:vAlign w:val="center"/>
          </w:tcPr>
          <w:p w:rsidR="00CB6D49" w:rsidRPr="00687A71" w:rsidRDefault="00CB6D49">
            <w:pPr>
              <w:widowControl/>
              <w:spacing w:line="440" w:lineRule="exact"/>
              <w:jc w:val="left"/>
              <w:rPr>
                <w:rFonts w:ascii="仿宋" w:eastAsia="仿宋" w:hAnsi="仿宋"/>
                <w:b/>
                <w:szCs w:val="21"/>
              </w:rPr>
            </w:pPr>
          </w:p>
        </w:tc>
        <w:tc>
          <w:tcPr>
            <w:tcW w:w="2268" w:type="dxa"/>
            <w:vAlign w:val="center"/>
          </w:tcPr>
          <w:p w:rsidR="00CB6D49" w:rsidRPr="00687A71" w:rsidRDefault="00CB6D49">
            <w:pPr>
              <w:widowControl/>
              <w:spacing w:line="440" w:lineRule="exact"/>
              <w:jc w:val="left"/>
              <w:rPr>
                <w:rFonts w:ascii="仿宋" w:eastAsia="仿宋" w:hAnsi="仿宋"/>
                <w:b/>
                <w:szCs w:val="21"/>
              </w:rPr>
            </w:pPr>
          </w:p>
        </w:tc>
        <w:tc>
          <w:tcPr>
            <w:tcW w:w="1760" w:type="dxa"/>
          </w:tcPr>
          <w:p w:rsidR="00CB6D49" w:rsidRPr="00687A71" w:rsidRDefault="00CB6D49">
            <w:pPr>
              <w:widowControl/>
              <w:spacing w:line="440" w:lineRule="exact"/>
              <w:jc w:val="left"/>
              <w:rPr>
                <w:rFonts w:ascii="仿宋" w:eastAsia="仿宋" w:hAnsi="仿宋"/>
                <w:b/>
                <w:szCs w:val="21"/>
              </w:rPr>
            </w:pPr>
          </w:p>
        </w:tc>
        <w:tc>
          <w:tcPr>
            <w:tcW w:w="1393" w:type="dxa"/>
            <w:vAlign w:val="center"/>
          </w:tcPr>
          <w:p w:rsidR="00CB6D49" w:rsidRPr="00687A71" w:rsidRDefault="00CB6D49">
            <w:pPr>
              <w:widowControl/>
              <w:spacing w:line="440" w:lineRule="exact"/>
              <w:jc w:val="left"/>
              <w:rPr>
                <w:rFonts w:ascii="仿宋" w:eastAsia="仿宋" w:hAnsi="仿宋"/>
                <w:b/>
                <w:szCs w:val="21"/>
              </w:rPr>
            </w:pPr>
          </w:p>
        </w:tc>
        <w:tc>
          <w:tcPr>
            <w:tcW w:w="3120" w:type="dxa"/>
            <w:vAlign w:val="center"/>
          </w:tcPr>
          <w:p w:rsidR="00CB6D49" w:rsidRPr="00687A71" w:rsidRDefault="00CB6D49">
            <w:pPr>
              <w:widowControl/>
              <w:spacing w:line="440" w:lineRule="exact"/>
              <w:jc w:val="left"/>
              <w:rPr>
                <w:rFonts w:ascii="仿宋" w:eastAsia="仿宋" w:hAnsi="仿宋"/>
                <w:b/>
                <w:szCs w:val="21"/>
              </w:rPr>
            </w:pPr>
          </w:p>
        </w:tc>
      </w:tr>
    </w:tbl>
    <w:p w:rsidR="00CB6D49" w:rsidRPr="00687A71" w:rsidRDefault="005A43BC">
      <w:pPr>
        <w:shd w:val="clear" w:color="auto" w:fill="FFFFFF"/>
        <w:spacing w:line="440" w:lineRule="exact"/>
        <w:rPr>
          <w:rFonts w:ascii="仿宋" w:eastAsia="仿宋" w:hAnsi="仿宋"/>
          <w:sz w:val="24"/>
        </w:rPr>
      </w:pPr>
      <w:r w:rsidRPr="00687A71">
        <w:rPr>
          <w:rFonts w:ascii="仿宋" w:eastAsia="仿宋" w:hAnsi="仿宋" w:hint="eastAsia"/>
          <w:b/>
        </w:rPr>
        <w:t>备注：供应商须按磋商文件要求附相关业绩/案例，业绩案例以合同作为证明材料，要求提供与最终用户签订的</w:t>
      </w:r>
      <w:proofErr w:type="gramStart"/>
      <w:r w:rsidRPr="00687A71">
        <w:rPr>
          <w:rFonts w:ascii="仿宋" w:eastAsia="仿宋" w:hAnsi="仿宋" w:hint="eastAsia"/>
          <w:b/>
        </w:rPr>
        <w:t>清晰版合同</w:t>
      </w:r>
      <w:proofErr w:type="gramEnd"/>
      <w:r w:rsidRPr="00687A71">
        <w:rPr>
          <w:rFonts w:ascii="仿宋" w:eastAsia="仿宋" w:hAnsi="仿宋" w:hint="eastAsia"/>
          <w:b/>
        </w:rPr>
        <w:t>首页、合同标的页、合同金额所在页、合同签订时间、合同签字盖章页及相关合同证明页，复印件加盖公章，证明材料不完整或未提供的不计分</w:t>
      </w:r>
    </w:p>
    <w:p w:rsidR="00CB6D49" w:rsidRPr="00687A71" w:rsidRDefault="00CB6D49">
      <w:pPr>
        <w:shd w:val="clear" w:color="auto" w:fill="FFFFFF"/>
        <w:spacing w:line="500" w:lineRule="exact"/>
        <w:rPr>
          <w:rFonts w:ascii="仿宋" w:eastAsia="仿宋" w:hAnsi="仿宋"/>
          <w:sz w:val="24"/>
        </w:rPr>
      </w:pPr>
    </w:p>
    <w:p w:rsidR="00CB6D49" w:rsidRPr="00687A71" w:rsidRDefault="005A43BC">
      <w:pPr>
        <w:shd w:val="clear" w:color="auto" w:fill="FFFFFF"/>
        <w:spacing w:line="440" w:lineRule="exact"/>
        <w:rPr>
          <w:rFonts w:ascii="仿宋" w:eastAsia="仿宋" w:hAnsi="仿宋"/>
          <w:sz w:val="24"/>
        </w:rPr>
      </w:pPr>
      <w:r w:rsidRPr="00687A71">
        <w:rPr>
          <w:rFonts w:ascii="仿宋" w:eastAsia="仿宋" w:hAnsi="仿宋" w:hint="eastAsia"/>
          <w:sz w:val="24"/>
        </w:rPr>
        <w:t>供应商（盖公章）：</w:t>
      </w:r>
    </w:p>
    <w:p w:rsidR="00CB6D49" w:rsidRPr="00687A71" w:rsidRDefault="005A43BC">
      <w:pPr>
        <w:shd w:val="clear" w:color="auto" w:fill="FFFFFF"/>
        <w:spacing w:line="440" w:lineRule="exact"/>
        <w:rPr>
          <w:rFonts w:ascii="仿宋" w:eastAsia="仿宋" w:hAnsi="仿宋"/>
          <w:sz w:val="24"/>
        </w:rPr>
      </w:pPr>
      <w:r w:rsidRPr="00687A71">
        <w:rPr>
          <w:rFonts w:ascii="仿宋" w:eastAsia="仿宋" w:hAnsi="仿宋" w:hint="eastAsia"/>
          <w:sz w:val="24"/>
        </w:rPr>
        <w:t>授权代理人（签字或签章）：</w:t>
      </w:r>
    </w:p>
    <w:p w:rsidR="00CB6D49" w:rsidRPr="00687A71" w:rsidRDefault="005A43BC">
      <w:pPr>
        <w:shd w:val="clear" w:color="auto" w:fill="FFFFFF"/>
        <w:spacing w:line="440" w:lineRule="exact"/>
        <w:rPr>
          <w:rFonts w:ascii="仿宋" w:eastAsia="仿宋" w:hAnsi="仿宋"/>
          <w:sz w:val="24"/>
        </w:rPr>
      </w:pPr>
      <w:r w:rsidRPr="00687A71">
        <w:rPr>
          <w:rFonts w:ascii="仿宋" w:eastAsia="仿宋" w:hAnsi="仿宋" w:hint="eastAsia"/>
          <w:sz w:val="24"/>
        </w:rPr>
        <w:t>日期：   年  月   日</w:t>
      </w:r>
    </w:p>
    <w:p w:rsidR="00CB6D49" w:rsidRPr="00687A71" w:rsidRDefault="00CB6D49">
      <w:pPr>
        <w:shd w:val="clear" w:color="auto" w:fill="FFFFFF"/>
        <w:spacing w:line="440" w:lineRule="exact"/>
        <w:rPr>
          <w:rFonts w:ascii="仿宋" w:eastAsia="仿宋" w:hAnsi="仿宋"/>
          <w:bCs/>
          <w:kern w:val="0"/>
          <w:sz w:val="24"/>
        </w:rPr>
      </w:pPr>
    </w:p>
    <w:p w:rsidR="00CB6D49" w:rsidRPr="00687A71" w:rsidRDefault="005A43BC">
      <w:pPr>
        <w:shd w:val="clear" w:color="auto" w:fill="FFFFFF"/>
        <w:spacing w:line="440" w:lineRule="exact"/>
        <w:rPr>
          <w:rFonts w:ascii="仿宋" w:eastAsia="仿宋" w:hAnsi="仿宋"/>
          <w:bCs/>
          <w:kern w:val="0"/>
          <w:sz w:val="24"/>
        </w:rPr>
      </w:pPr>
      <w:r w:rsidRPr="00687A71">
        <w:rPr>
          <w:rFonts w:ascii="仿宋" w:eastAsia="仿宋" w:hAnsi="仿宋"/>
          <w:b/>
          <w:bCs/>
          <w:kern w:val="0"/>
          <w:sz w:val="24"/>
        </w:rPr>
        <w:br w:type="page"/>
      </w:r>
      <w:r w:rsidRPr="00687A71">
        <w:rPr>
          <w:rFonts w:ascii="仿宋" w:eastAsia="仿宋" w:hAnsi="仿宋" w:hint="eastAsia"/>
          <w:b/>
          <w:bCs/>
          <w:kern w:val="0"/>
          <w:sz w:val="24"/>
        </w:rPr>
        <w:lastRenderedPageBreak/>
        <w:t>附件十三  技术服务条款偏离表</w:t>
      </w:r>
    </w:p>
    <w:p w:rsidR="00CB6D49" w:rsidRPr="00687A71" w:rsidRDefault="005A43BC">
      <w:pPr>
        <w:shd w:val="clear" w:color="auto" w:fill="FFFFFF"/>
        <w:spacing w:line="440" w:lineRule="exact"/>
        <w:jc w:val="center"/>
        <w:rPr>
          <w:rFonts w:ascii="仿宋" w:eastAsia="仿宋" w:hAnsi="仿宋"/>
          <w:sz w:val="28"/>
          <w:szCs w:val="28"/>
        </w:rPr>
      </w:pPr>
      <w:r w:rsidRPr="00687A71">
        <w:rPr>
          <w:rFonts w:ascii="仿宋" w:eastAsia="仿宋" w:hAnsi="仿宋" w:hint="eastAsia"/>
          <w:b/>
          <w:bCs/>
          <w:sz w:val="28"/>
          <w:szCs w:val="28"/>
        </w:rPr>
        <w:t>技术服务条款偏离表</w:t>
      </w:r>
    </w:p>
    <w:p w:rsidR="00CB6D49" w:rsidRPr="00687A71" w:rsidRDefault="005A43BC" w:rsidP="00662E8B">
      <w:pPr>
        <w:shd w:val="clear" w:color="auto" w:fill="FFFFFF"/>
        <w:spacing w:beforeLines="20" w:afterLines="20" w:line="500" w:lineRule="exact"/>
        <w:ind w:firstLineChars="50" w:firstLine="120"/>
        <w:rPr>
          <w:rFonts w:ascii="仿宋" w:eastAsia="仿宋" w:hAnsi="仿宋"/>
          <w:sz w:val="24"/>
        </w:rPr>
      </w:pPr>
      <w:r w:rsidRPr="00687A71">
        <w:rPr>
          <w:rFonts w:ascii="仿宋" w:eastAsia="仿宋" w:hAnsi="仿宋" w:hint="eastAsia"/>
          <w:sz w:val="24"/>
        </w:rPr>
        <w:t>项目名称：                                 项目编号：</w:t>
      </w:r>
    </w:p>
    <w:tbl>
      <w:tblPr>
        <w:tblW w:w="9214" w:type="dxa"/>
        <w:jc w:val="center"/>
        <w:tblLayout w:type="fixed"/>
        <w:tblLook w:val="04A0"/>
      </w:tblPr>
      <w:tblGrid>
        <w:gridCol w:w="1180"/>
        <w:gridCol w:w="1655"/>
        <w:gridCol w:w="2127"/>
        <w:gridCol w:w="2126"/>
        <w:gridCol w:w="2126"/>
      </w:tblGrid>
      <w:tr w:rsidR="00CB6D49" w:rsidRPr="00687A7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500" w:lineRule="exact"/>
              <w:ind w:firstLine="99"/>
              <w:rPr>
                <w:rFonts w:ascii="仿宋" w:eastAsia="仿宋" w:hAnsi="仿宋"/>
                <w:szCs w:val="21"/>
              </w:rPr>
            </w:pPr>
            <w:r w:rsidRPr="00687A71">
              <w:rPr>
                <w:rFonts w:ascii="仿宋" w:eastAsia="仿宋" w:hAnsi="仿宋" w:hint="eastAsia"/>
                <w:szCs w:val="21"/>
              </w:rPr>
              <w:t>序 号</w:t>
            </w:r>
          </w:p>
        </w:tc>
        <w:tc>
          <w:tcPr>
            <w:tcW w:w="1655"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500" w:lineRule="exact"/>
              <w:jc w:val="center"/>
              <w:rPr>
                <w:rFonts w:ascii="仿宋" w:eastAsia="仿宋" w:hAnsi="仿宋"/>
                <w:szCs w:val="21"/>
              </w:rPr>
            </w:pPr>
            <w:r w:rsidRPr="00687A71">
              <w:rPr>
                <w:rFonts w:ascii="仿宋" w:eastAsia="仿宋" w:hAnsi="仿宋" w:hint="eastAsia"/>
                <w:szCs w:val="21"/>
              </w:rPr>
              <w:t>条款</w:t>
            </w:r>
          </w:p>
        </w:tc>
        <w:tc>
          <w:tcPr>
            <w:tcW w:w="2127"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500" w:lineRule="exact"/>
              <w:jc w:val="center"/>
              <w:rPr>
                <w:rFonts w:ascii="仿宋" w:eastAsia="仿宋" w:hAnsi="仿宋"/>
                <w:szCs w:val="21"/>
              </w:rPr>
            </w:pPr>
            <w:r w:rsidRPr="00687A71">
              <w:rPr>
                <w:rFonts w:ascii="仿宋" w:eastAsia="仿宋" w:hAnsi="仿宋" w:hint="eastAsia"/>
                <w:szCs w:val="21"/>
              </w:rPr>
              <w:t>招标规格</w:t>
            </w: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500" w:lineRule="exact"/>
              <w:jc w:val="center"/>
              <w:rPr>
                <w:rFonts w:ascii="仿宋" w:eastAsia="仿宋" w:hAnsi="仿宋"/>
                <w:szCs w:val="21"/>
              </w:rPr>
            </w:pPr>
            <w:r w:rsidRPr="00687A71">
              <w:rPr>
                <w:rFonts w:ascii="仿宋" w:eastAsia="仿宋" w:hAnsi="仿宋" w:hint="eastAsia"/>
                <w:szCs w:val="21"/>
              </w:rPr>
              <w:t>投标规格</w:t>
            </w: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500" w:lineRule="exact"/>
              <w:ind w:firstLine="99"/>
              <w:jc w:val="center"/>
              <w:rPr>
                <w:rFonts w:ascii="仿宋" w:eastAsia="仿宋" w:hAnsi="仿宋"/>
                <w:szCs w:val="21"/>
              </w:rPr>
            </w:pPr>
            <w:r w:rsidRPr="00687A71">
              <w:rPr>
                <w:rFonts w:ascii="仿宋" w:eastAsia="仿宋" w:hAnsi="仿宋" w:hint="eastAsia"/>
                <w:szCs w:val="21"/>
              </w:rPr>
              <w:t>是否偏离</w:t>
            </w:r>
          </w:p>
        </w:tc>
      </w:tr>
      <w:tr w:rsidR="00CB6D49" w:rsidRPr="00687A7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500" w:lineRule="exact"/>
              <w:ind w:firstLine="99"/>
              <w:rPr>
                <w:rFonts w:ascii="仿宋" w:eastAsia="仿宋" w:hAnsi="仿宋"/>
                <w:szCs w:val="21"/>
              </w:rPr>
            </w:pPr>
            <w:r w:rsidRPr="00687A71">
              <w:rPr>
                <w:rFonts w:ascii="仿宋" w:eastAsia="仿宋" w:hAnsi="仿宋" w:hint="eastAsia"/>
                <w:szCs w:val="21"/>
              </w:rPr>
              <w:t>1</w:t>
            </w:r>
          </w:p>
        </w:tc>
        <w:tc>
          <w:tcPr>
            <w:tcW w:w="1655" w:type="dxa"/>
            <w:tcBorders>
              <w:top w:val="single" w:sz="6" w:space="0" w:color="auto"/>
              <w:left w:val="single" w:sz="6" w:space="0" w:color="auto"/>
              <w:bottom w:val="single" w:sz="6" w:space="0" w:color="auto"/>
              <w:right w:val="single" w:sz="6" w:space="0" w:color="auto"/>
            </w:tcBorders>
            <w:vAlign w:val="center"/>
          </w:tcPr>
          <w:p w:rsidR="00CB6D49" w:rsidRPr="00687A71" w:rsidRDefault="00CB6D49">
            <w:pPr>
              <w:shd w:val="clear" w:color="auto" w:fill="FFFFFF"/>
              <w:spacing w:line="500" w:lineRule="exact"/>
              <w:rPr>
                <w:rFonts w:ascii="仿宋" w:eastAsia="仿宋" w:hAnsi="仿宋"/>
                <w:szCs w:val="21"/>
              </w:rPr>
            </w:pPr>
          </w:p>
        </w:tc>
        <w:tc>
          <w:tcPr>
            <w:tcW w:w="2127"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r>
      <w:tr w:rsidR="00CB6D49" w:rsidRPr="00687A7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500" w:lineRule="exact"/>
              <w:ind w:firstLine="99"/>
              <w:rPr>
                <w:rFonts w:ascii="仿宋" w:eastAsia="仿宋" w:hAnsi="仿宋"/>
                <w:szCs w:val="21"/>
              </w:rPr>
            </w:pPr>
            <w:r w:rsidRPr="00687A71">
              <w:rPr>
                <w:rFonts w:ascii="仿宋" w:eastAsia="仿宋" w:hAnsi="仿宋" w:hint="eastAsia"/>
                <w:szCs w:val="21"/>
              </w:rPr>
              <w:t>2</w:t>
            </w:r>
          </w:p>
        </w:tc>
        <w:tc>
          <w:tcPr>
            <w:tcW w:w="1655" w:type="dxa"/>
            <w:tcBorders>
              <w:top w:val="single" w:sz="6" w:space="0" w:color="auto"/>
              <w:left w:val="single" w:sz="6" w:space="0" w:color="auto"/>
              <w:bottom w:val="single" w:sz="6" w:space="0" w:color="auto"/>
              <w:right w:val="single" w:sz="6" w:space="0" w:color="auto"/>
            </w:tcBorders>
            <w:vAlign w:val="center"/>
          </w:tcPr>
          <w:p w:rsidR="00CB6D49" w:rsidRPr="00687A71" w:rsidRDefault="00CB6D49">
            <w:pPr>
              <w:shd w:val="clear" w:color="auto" w:fill="FFFFFF"/>
              <w:spacing w:line="500" w:lineRule="exact"/>
              <w:rPr>
                <w:rFonts w:ascii="仿宋" w:eastAsia="仿宋" w:hAnsi="仿宋"/>
                <w:szCs w:val="21"/>
              </w:rPr>
            </w:pPr>
          </w:p>
        </w:tc>
        <w:tc>
          <w:tcPr>
            <w:tcW w:w="2127"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r>
      <w:tr w:rsidR="00CB6D49" w:rsidRPr="00687A7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500" w:lineRule="exact"/>
              <w:ind w:firstLine="99"/>
              <w:rPr>
                <w:rFonts w:ascii="仿宋" w:eastAsia="仿宋" w:hAnsi="仿宋"/>
                <w:szCs w:val="21"/>
              </w:rPr>
            </w:pPr>
            <w:r w:rsidRPr="00687A71">
              <w:rPr>
                <w:rFonts w:ascii="仿宋" w:eastAsia="仿宋" w:hAnsi="仿宋" w:hint="eastAsia"/>
                <w:szCs w:val="21"/>
              </w:rPr>
              <w:t>3</w:t>
            </w:r>
          </w:p>
        </w:tc>
        <w:tc>
          <w:tcPr>
            <w:tcW w:w="1655" w:type="dxa"/>
            <w:tcBorders>
              <w:top w:val="single" w:sz="6" w:space="0" w:color="auto"/>
              <w:left w:val="single" w:sz="6" w:space="0" w:color="auto"/>
              <w:bottom w:val="single" w:sz="6" w:space="0" w:color="auto"/>
              <w:right w:val="single" w:sz="6" w:space="0" w:color="auto"/>
            </w:tcBorders>
            <w:vAlign w:val="center"/>
          </w:tcPr>
          <w:p w:rsidR="00CB6D49" w:rsidRPr="00687A71" w:rsidRDefault="00CB6D49">
            <w:pPr>
              <w:shd w:val="clear" w:color="auto" w:fill="FFFFFF"/>
              <w:spacing w:line="500" w:lineRule="exact"/>
              <w:rPr>
                <w:rFonts w:ascii="仿宋" w:eastAsia="仿宋" w:hAnsi="仿宋"/>
                <w:szCs w:val="21"/>
              </w:rPr>
            </w:pPr>
          </w:p>
        </w:tc>
        <w:tc>
          <w:tcPr>
            <w:tcW w:w="2127"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r>
      <w:tr w:rsidR="00CB6D49" w:rsidRPr="00687A7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500" w:lineRule="exact"/>
              <w:ind w:firstLine="99"/>
              <w:rPr>
                <w:rFonts w:ascii="仿宋" w:eastAsia="仿宋" w:hAnsi="仿宋"/>
                <w:szCs w:val="21"/>
              </w:rPr>
            </w:pPr>
            <w:r w:rsidRPr="00687A71">
              <w:rPr>
                <w:rFonts w:ascii="仿宋" w:eastAsia="仿宋" w:hAnsi="仿宋" w:hint="eastAsia"/>
                <w:szCs w:val="21"/>
              </w:rPr>
              <w:t>4</w:t>
            </w:r>
          </w:p>
        </w:tc>
        <w:tc>
          <w:tcPr>
            <w:tcW w:w="1655" w:type="dxa"/>
            <w:tcBorders>
              <w:top w:val="single" w:sz="6" w:space="0" w:color="auto"/>
              <w:left w:val="single" w:sz="6" w:space="0" w:color="auto"/>
              <w:bottom w:val="single" w:sz="6" w:space="0" w:color="auto"/>
              <w:right w:val="single" w:sz="6" w:space="0" w:color="auto"/>
            </w:tcBorders>
            <w:vAlign w:val="center"/>
          </w:tcPr>
          <w:p w:rsidR="00CB6D49" w:rsidRPr="00687A71" w:rsidRDefault="00CB6D49">
            <w:pPr>
              <w:shd w:val="clear" w:color="auto" w:fill="FFFFFF"/>
              <w:spacing w:line="500" w:lineRule="exact"/>
              <w:rPr>
                <w:rFonts w:ascii="仿宋" w:eastAsia="仿宋" w:hAnsi="仿宋"/>
                <w:szCs w:val="21"/>
              </w:rPr>
            </w:pPr>
          </w:p>
        </w:tc>
        <w:tc>
          <w:tcPr>
            <w:tcW w:w="2127"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r>
      <w:tr w:rsidR="00CB6D49" w:rsidRPr="00687A7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500" w:lineRule="exact"/>
              <w:ind w:firstLine="99"/>
              <w:rPr>
                <w:rFonts w:ascii="仿宋" w:eastAsia="仿宋" w:hAnsi="仿宋"/>
                <w:szCs w:val="21"/>
              </w:rPr>
            </w:pPr>
            <w:r w:rsidRPr="00687A71">
              <w:rPr>
                <w:rFonts w:ascii="仿宋" w:eastAsia="仿宋" w:hAnsi="仿宋" w:hint="eastAsia"/>
                <w:szCs w:val="21"/>
              </w:rPr>
              <w:t>5</w:t>
            </w:r>
          </w:p>
        </w:tc>
        <w:tc>
          <w:tcPr>
            <w:tcW w:w="1655" w:type="dxa"/>
            <w:tcBorders>
              <w:top w:val="single" w:sz="6" w:space="0" w:color="auto"/>
              <w:left w:val="single" w:sz="6" w:space="0" w:color="auto"/>
              <w:bottom w:val="single" w:sz="6" w:space="0" w:color="auto"/>
              <w:right w:val="single" w:sz="6" w:space="0" w:color="auto"/>
            </w:tcBorders>
            <w:vAlign w:val="center"/>
          </w:tcPr>
          <w:p w:rsidR="00CB6D49" w:rsidRPr="00687A71" w:rsidRDefault="00CB6D49">
            <w:pPr>
              <w:shd w:val="clear" w:color="auto" w:fill="FFFFFF"/>
              <w:spacing w:line="500" w:lineRule="exact"/>
              <w:rPr>
                <w:rFonts w:ascii="仿宋" w:eastAsia="仿宋" w:hAnsi="仿宋"/>
                <w:szCs w:val="21"/>
              </w:rPr>
            </w:pPr>
          </w:p>
        </w:tc>
        <w:tc>
          <w:tcPr>
            <w:tcW w:w="2127"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r>
      <w:tr w:rsidR="00CB6D49" w:rsidRPr="00687A7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B6D49" w:rsidRPr="00687A71" w:rsidRDefault="005A43BC">
            <w:pPr>
              <w:shd w:val="clear" w:color="auto" w:fill="FFFFFF"/>
              <w:spacing w:line="500" w:lineRule="exact"/>
              <w:ind w:firstLine="99"/>
              <w:rPr>
                <w:rFonts w:ascii="仿宋" w:eastAsia="仿宋" w:hAnsi="仿宋"/>
                <w:szCs w:val="21"/>
              </w:rPr>
            </w:pPr>
            <w:r w:rsidRPr="00687A71">
              <w:rPr>
                <w:rFonts w:ascii="仿宋" w:eastAsia="仿宋" w:hAnsi="仿宋" w:hint="eastAsia"/>
                <w:szCs w:val="21"/>
              </w:rPr>
              <w:t>…</w:t>
            </w:r>
          </w:p>
          <w:p w:rsidR="00CB6D49" w:rsidRPr="00687A71" w:rsidRDefault="005A43BC">
            <w:pPr>
              <w:shd w:val="clear" w:color="auto" w:fill="FFFFFF"/>
              <w:spacing w:line="500" w:lineRule="exact"/>
              <w:ind w:firstLine="99"/>
              <w:rPr>
                <w:rFonts w:ascii="仿宋" w:eastAsia="仿宋" w:hAnsi="仿宋"/>
                <w:szCs w:val="21"/>
              </w:rPr>
            </w:pPr>
            <w:r w:rsidRPr="00687A71">
              <w:rPr>
                <w:rFonts w:ascii="仿宋" w:eastAsia="仿宋" w:hAnsi="仿宋" w:hint="eastAsia"/>
                <w:szCs w:val="21"/>
              </w:rPr>
              <w:t>…..</w:t>
            </w:r>
          </w:p>
        </w:tc>
        <w:tc>
          <w:tcPr>
            <w:tcW w:w="1655"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7"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r>
      <w:tr w:rsidR="00CB6D49" w:rsidRPr="00687A7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1655"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7"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r>
      <w:tr w:rsidR="00CB6D49" w:rsidRPr="00687A7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1655"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7"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r>
      <w:tr w:rsidR="00CB6D49" w:rsidRPr="00687A71">
        <w:trPr>
          <w:cantSplit/>
          <w:trHeight w:hRule="exact" w:val="567"/>
          <w:jc w:val="center"/>
        </w:trPr>
        <w:tc>
          <w:tcPr>
            <w:tcW w:w="1180"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1655"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7"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c>
          <w:tcPr>
            <w:tcW w:w="2126" w:type="dxa"/>
            <w:tcBorders>
              <w:top w:val="single" w:sz="6" w:space="0" w:color="auto"/>
              <w:left w:val="single" w:sz="6" w:space="0" w:color="auto"/>
              <w:bottom w:val="single" w:sz="6" w:space="0" w:color="auto"/>
              <w:right w:val="single" w:sz="6" w:space="0" w:color="auto"/>
            </w:tcBorders>
          </w:tcPr>
          <w:p w:rsidR="00CB6D49" w:rsidRPr="00687A71" w:rsidRDefault="00CB6D49">
            <w:pPr>
              <w:shd w:val="clear" w:color="auto" w:fill="FFFFFF"/>
              <w:spacing w:line="500" w:lineRule="exact"/>
              <w:ind w:firstLine="99"/>
              <w:rPr>
                <w:rFonts w:ascii="仿宋" w:eastAsia="仿宋" w:hAnsi="仿宋"/>
                <w:szCs w:val="21"/>
              </w:rPr>
            </w:pPr>
          </w:p>
        </w:tc>
      </w:tr>
    </w:tbl>
    <w:p w:rsidR="00CB6D49" w:rsidRPr="00687A71" w:rsidRDefault="00CB6D49">
      <w:pPr>
        <w:shd w:val="clear" w:color="auto" w:fill="FFFFFF"/>
        <w:spacing w:line="500" w:lineRule="exact"/>
        <w:rPr>
          <w:rFonts w:ascii="仿宋" w:eastAsia="仿宋" w:hAnsi="仿宋"/>
          <w:szCs w:val="21"/>
        </w:rPr>
      </w:pPr>
    </w:p>
    <w:p w:rsidR="00CB6D49" w:rsidRPr="00687A71" w:rsidRDefault="005A43BC">
      <w:pPr>
        <w:shd w:val="clear" w:color="auto" w:fill="FFFFFF"/>
        <w:spacing w:line="440" w:lineRule="exact"/>
        <w:rPr>
          <w:rFonts w:ascii="仿宋" w:eastAsia="仿宋" w:hAnsi="仿宋"/>
          <w:b/>
          <w:bCs/>
          <w:sz w:val="24"/>
        </w:rPr>
      </w:pPr>
      <w:r w:rsidRPr="00687A71">
        <w:rPr>
          <w:rFonts w:ascii="仿宋" w:eastAsia="仿宋" w:hAnsi="仿宋" w:hint="eastAsia"/>
          <w:b/>
        </w:rPr>
        <w:t>备注：供应商提供的《技术服务条款偏离表》须对照本文件《第五部分 磋商需求》“三、项目建设需求，四、其他要求”两部分内容逐条列明响应内容及偏离情况，否则，磋商无效。</w:t>
      </w:r>
    </w:p>
    <w:p w:rsidR="00CB6D49" w:rsidRPr="00687A71" w:rsidRDefault="00CB6D49">
      <w:pPr>
        <w:shd w:val="clear" w:color="auto" w:fill="FFFFFF"/>
        <w:spacing w:line="500" w:lineRule="exact"/>
        <w:rPr>
          <w:rFonts w:ascii="仿宋" w:eastAsia="仿宋" w:hAnsi="仿宋"/>
          <w:b/>
          <w:bCs/>
          <w:sz w:val="24"/>
        </w:rPr>
      </w:pPr>
    </w:p>
    <w:p w:rsidR="00CB6D49" w:rsidRPr="00687A71" w:rsidRDefault="005A43BC">
      <w:pPr>
        <w:shd w:val="clear" w:color="auto" w:fill="FFFFFF"/>
        <w:spacing w:line="440" w:lineRule="exact"/>
        <w:rPr>
          <w:rFonts w:ascii="仿宋" w:eastAsia="仿宋" w:hAnsi="仿宋"/>
          <w:sz w:val="24"/>
        </w:rPr>
      </w:pPr>
      <w:r w:rsidRPr="00687A71">
        <w:rPr>
          <w:rFonts w:ascii="仿宋" w:eastAsia="仿宋" w:hAnsi="仿宋" w:hint="eastAsia"/>
          <w:sz w:val="24"/>
        </w:rPr>
        <w:t>供应商（盖公章）：</w:t>
      </w:r>
    </w:p>
    <w:p w:rsidR="00CB6D49" w:rsidRPr="00687A71" w:rsidRDefault="005A43BC">
      <w:pPr>
        <w:shd w:val="clear" w:color="auto" w:fill="FFFFFF"/>
        <w:spacing w:line="440" w:lineRule="exact"/>
        <w:rPr>
          <w:rFonts w:ascii="仿宋" w:eastAsia="仿宋" w:hAnsi="仿宋"/>
          <w:sz w:val="24"/>
        </w:rPr>
      </w:pPr>
      <w:r w:rsidRPr="00687A71">
        <w:rPr>
          <w:rFonts w:ascii="仿宋" w:eastAsia="仿宋" w:hAnsi="仿宋" w:hint="eastAsia"/>
          <w:sz w:val="24"/>
        </w:rPr>
        <w:t>授权代理人（签字或签章）：</w:t>
      </w:r>
    </w:p>
    <w:p w:rsidR="00CB6D49" w:rsidRPr="00687A71" w:rsidRDefault="005A43BC">
      <w:pPr>
        <w:shd w:val="clear" w:color="auto" w:fill="FFFFFF"/>
        <w:spacing w:line="440" w:lineRule="exact"/>
        <w:rPr>
          <w:rFonts w:ascii="仿宋" w:eastAsia="仿宋" w:hAnsi="仿宋"/>
          <w:szCs w:val="21"/>
        </w:rPr>
      </w:pPr>
      <w:r w:rsidRPr="00687A71">
        <w:rPr>
          <w:rFonts w:ascii="仿宋" w:eastAsia="仿宋" w:hAnsi="仿宋" w:hint="eastAsia"/>
          <w:sz w:val="24"/>
        </w:rPr>
        <w:t>日期：   年  月   日</w:t>
      </w:r>
    </w:p>
    <w:p w:rsidR="00CB6D49" w:rsidRPr="00687A71" w:rsidRDefault="005A43BC">
      <w:pPr>
        <w:shd w:val="clear" w:color="auto" w:fill="FFFFFF"/>
        <w:spacing w:line="440" w:lineRule="exact"/>
        <w:rPr>
          <w:rFonts w:ascii="仿宋" w:eastAsia="仿宋" w:hAnsi="仿宋"/>
          <w:bCs/>
          <w:kern w:val="0"/>
          <w:sz w:val="24"/>
        </w:rPr>
      </w:pPr>
      <w:r w:rsidRPr="00687A71">
        <w:rPr>
          <w:rFonts w:ascii="仿宋" w:eastAsia="仿宋" w:hAnsi="仿宋"/>
          <w:b/>
          <w:bCs/>
          <w:kern w:val="0"/>
          <w:sz w:val="24"/>
        </w:rPr>
        <w:br w:type="page"/>
      </w:r>
      <w:r w:rsidRPr="00687A71">
        <w:rPr>
          <w:rFonts w:ascii="仿宋" w:eastAsia="仿宋" w:hAnsi="仿宋" w:hint="eastAsia"/>
          <w:b/>
          <w:bCs/>
          <w:kern w:val="0"/>
          <w:sz w:val="24"/>
        </w:rPr>
        <w:lastRenderedPageBreak/>
        <w:t>附件十四  项目管理机构</w:t>
      </w:r>
    </w:p>
    <w:p w:rsidR="00CB6D49" w:rsidRPr="00687A71" w:rsidRDefault="005A43BC">
      <w:pPr>
        <w:shd w:val="clear" w:color="auto" w:fill="FFFFFF"/>
        <w:spacing w:line="440" w:lineRule="exact"/>
        <w:rPr>
          <w:rFonts w:ascii="仿宋" w:eastAsia="仿宋" w:hAnsi="仿宋"/>
          <w:bCs/>
          <w:kern w:val="0"/>
          <w:sz w:val="24"/>
        </w:rPr>
      </w:pPr>
      <w:r w:rsidRPr="00687A71">
        <w:rPr>
          <w:rFonts w:ascii="仿宋" w:eastAsia="仿宋" w:hAnsi="仿宋" w:hint="eastAsia"/>
          <w:bCs/>
          <w:kern w:val="0"/>
          <w:sz w:val="24"/>
        </w:rPr>
        <w:t>注：包括但不限于以下内容</w:t>
      </w:r>
    </w:p>
    <w:p w:rsidR="00CB6D49" w:rsidRPr="00687A71" w:rsidRDefault="005A43BC">
      <w:pPr>
        <w:pStyle w:val="102"/>
        <w:adjustRightInd w:val="0"/>
        <w:snapToGrid w:val="0"/>
        <w:spacing w:line="400" w:lineRule="exact"/>
        <w:rPr>
          <w:rFonts w:ascii="仿宋" w:eastAsia="仿宋" w:hAnsi="仿宋"/>
          <w:sz w:val="24"/>
          <w:szCs w:val="24"/>
        </w:rPr>
      </w:pPr>
      <w:r w:rsidRPr="00687A71">
        <w:rPr>
          <w:rFonts w:ascii="仿宋" w:eastAsia="仿宋" w:hAnsi="仿宋" w:hint="eastAsia"/>
          <w:sz w:val="24"/>
          <w:szCs w:val="24"/>
        </w:rPr>
        <w:t>①项目管理机构</w:t>
      </w:r>
    </w:p>
    <w:p w:rsidR="00CB6D49" w:rsidRPr="00687A71" w:rsidRDefault="005A43BC">
      <w:pPr>
        <w:pStyle w:val="102"/>
        <w:adjustRightInd w:val="0"/>
        <w:snapToGrid w:val="0"/>
        <w:spacing w:line="400" w:lineRule="exact"/>
        <w:rPr>
          <w:rFonts w:ascii="仿宋" w:eastAsia="仿宋" w:hAnsi="仿宋"/>
          <w:sz w:val="24"/>
          <w:szCs w:val="24"/>
        </w:rPr>
      </w:pPr>
      <w:r w:rsidRPr="00687A71">
        <w:rPr>
          <w:rFonts w:ascii="仿宋" w:eastAsia="仿宋" w:hAnsi="仿宋" w:hint="eastAsia"/>
          <w:kern w:val="0"/>
          <w:sz w:val="24"/>
        </w:rPr>
        <w:t>项目管理机构框图、人员配备方案及岗位职责（含管理层的设置，各部门的设置，项目经理、团队成员、驻场人员等数量及配置情况。表1、表2、表3</w:t>
      </w:r>
      <w:proofErr w:type="gramStart"/>
      <w:r w:rsidRPr="00687A71">
        <w:rPr>
          <w:rFonts w:ascii="仿宋" w:eastAsia="仿宋" w:hAnsi="仿宋" w:hint="eastAsia"/>
          <w:kern w:val="0"/>
          <w:sz w:val="24"/>
        </w:rPr>
        <w:t>供供应</w:t>
      </w:r>
      <w:proofErr w:type="gramEnd"/>
      <w:r w:rsidRPr="00687A71">
        <w:rPr>
          <w:rFonts w:ascii="仿宋" w:eastAsia="仿宋" w:hAnsi="仿宋" w:hint="eastAsia"/>
          <w:kern w:val="0"/>
          <w:sz w:val="24"/>
        </w:rPr>
        <w:t>商参考，格式可扩展。</w:t>
      </w:r>
    </w:p>
    <w:p w:rsidR="00CB6D49" w:rsidRPr="00687A71" w:rsidRDefault="005A43BC" w:rsidP="00662E8B">
      <w:pPr>
        <w:pStyle w:val="102"/>
        <w:adjustRightInd w:val="0"/>
        <w:snapToGrid w:val="0"/>
        <w:spacing w:beforeLines="100" w:line="400" w:lineRule="exact"/>
        <w:jc w:val="center"/>
        <w:rPr>
          <w:rFonts w:ascii="仿宋" w:eastAsia="仿宋" w:hAnsi="仿宋"/>
          <w:sz w:val="28"/>
          <w:szCs w:val="28"/>
        </w:rPr>
      </w:pPr>
      <w:r w:rsidRPr="00687A71">
        <w:rPr>
          <w:rFonts w:ascii="仿宋" w:eastAsia="仿宋" w:hAnsi="仿宋" w:hint="eastAsia"/>
          <w:sz w:val="24"/>
          <w:szCs w:val="24"/>
        </w:rPr>
        <w:t>表1拟投入本项目的人员配备表</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1701"/>
        <w:gridCol w:w="1701"/>
        <w:gridCol w:w="1730"/>
        <w:gridCol w:w="963"/>
      </w:tblGrid>
      <w:tr w:rsidR="00CB6D49" w:rsidRPr="00687A7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B6D49" w:rsidRPr="00687A71" w:rsidRDefault="005A43BC">
            <w:pPr>
              <w:pStyle w:val="102"/>
              <w:adjustRightInd w:val="0"/>
              <w:snapToGrid w:val="0"/>
              <w:spacing w:line="400" w:lineRule="exact"/>
              <w:jc w:val="center"/>
              <w:rPr>
                <w:rFonts w:ascii="仿宋" w:eastAsia="仿宋" w:hAnsi="仿宋"/>
                <w:szCs w:val="21"/>
              </w:rPr>
            </w:pPr>
            <w:r w:rsidRPr="00687A71">
              <w:rPr>
                <w:rFonts w:ascii="仿宋" w:eastAsia="仿宋" w:hAnsi="仿宋" w:hint="eastAsia"/>
                <w:szCs w:val="21"/>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5A43BC">
            <w:pPr>
              <w:pStyle w:val="102"/>
              <w:adjustRightInd w:val="0"/>
              <w:snapToGrid w:val="0"/>
              <w:spacing w:line="400" w:lineRule="exact"/>
              <w:jc w:val="center"/>
              <w:rPr>
                <w:rFonts w:ascii="仿宋" w:eastAsia="仿宋" w:hAnsi="仿宋"/>
                <w:szCs w:val="21"/>
              </w:rPr>
            </w:pPr>
            <w:r w:rsidRPr="00687A71">
              <w:rPr>
                <w:rFonts w:ascii="仿宋" w:eastAsia="仿宋" w:hAnsi="仿宋" w:hint="eastAsia"/>
                <w:szCs w:val="21"/>
              </w:rPr>
              <w:t>项目阶段</w:t>
            </w: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5A43BC">
            <w:pPr>
              <w:pStyle w:val="102"/>
              <w:adjustRightInd w:val="0"/>
              <w:snapToGrid w:val="0"/>
              <w:spacing w:line="400" w:lineRule="exact"/>
              <w:jc w:val="center"/>
              <w:rPr>
                <w:rFonts w:ascii="仿宋" w:eastAsia="仿宋" w:hAnsi="仿宋"/>
                <w:szCs w:val="21"/>
              </w:rPr>
            </w:pPr>
            <w:r w:rsidRPr="00687A71">
              <w:rPr>
                <w:rFonts w:ascii="仿宋" w:eastAsia="仿宋" w:hAnsi="仿宋" w:hint="eastAsia"/>
                <w:szCs w:val="21"/>
              </w:rPr>
              <w:t>项目任务</w:t>
            </w: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5A43BC">
            <w:pPr>
              <w:pStyle w:val="102"/>
              <w:adjustRightInd w:val="0"/>
              <w:snapToGrid w:val="0"/>
              <w:spacing w:line="400" w:lineRule="exact"/>
              <w:jc w:val="center"/>
              <w:rPr>
                <w:rFonts w:ascii="仿宋" w:eastAsia="仿宋" w:hAnsi="仿宋"/>
                <w:szCs w:val="21"/>
              </w:rPr>
            </w:pPr>
            <w:r w:rsidRPr="00687A71">
              <w:rPr>
                <w:rFonts w:ascii="仿宋" w:eastAsia="仿宋" w:hAnsi="仿宋" w:hint="eastAsia"/>
                <w:szCs w:val="21"/>
              </w:rPr>
              <w:t>任务描述</w:t>
            </w:r>
          </w:p>
        </w:tc>
        <w:tc>
          <w:tcPr>
            <w:tcW w:w="1730" w:type="dxa"/>
            <w:tcBorders>
              <w:top w:val="single" w:sz="4" w:space="0" w:color="auto"/>
              <w:left w:val="single" w:sz="4" w:space="0" w:color="auto"/>
              <w:bottom w:val="single" w:sz="4" w:space="0" w:color="auto"/>
              <w:right w:val="single" w:sz="4" w:space="0" w:color="auto"/>
            </w:tcBorders>
            <w:vAlign w:val="center"/>
          </w:tcPr>
          <w:p w:rsidR="00CB6D49" w:rsidRPr="00687A71" w:rsidRDefault="005A43BC">
            <w:pPr>
              <w:pStyle w:val="102"/>
              <w:adjustRightInd w:val="0"/>
              <w:snapToGrid w:val="0"/>
              <w:spacing w:line="400" w:lineRule="exact"/>
              <w:jc w:val="center"/>
              <w:rPr>
                <w:rFonts w:ascii="仿宋" w:eastAsia="仿宋" w:hAnsi="仿宋"/>
                <w:szCs w:val="21"/>
              </w:rPr>
            </w:pPr>
            <w:r w:rsidRPr="00687A71">
              <w:rPr>
                <w:rFonts w:ascii="仿宋" w:eastAsia="仿宋" w:hAnsi="仿宋" w:hint="eastAsia"/>
                <w:szCs w:val="21"/>
              </w:rPr>
              <w:t>配备人员</w:t>
            </w:r>
          </w:p>
        </w:tc>
        <w:tc>
          <w:tcPr>
            <w:tcW w:w="963" w:type="dxa"/>
            <w:tcBorders>
              <w:top w:val="single" w:sz="4" w:space="0" w:color="auto"/>
              <w:left w:val="single" w:sz="4" w:space="0" w:color="auto"/>
              <w:bottom w:val="single" w:sz="4" w:space="0" w:color="auto"/>
              <w:right w:val="single" w:sz="4" w:space="0" w:color="auto"/>
            </w:tcBorders>
            <w:vAlign w:val="center"/>
          </w:tcPr>
          <w:p w:rsidR="00CB6D49" w:rsidRPr="00687A71" w:rsidRDefault="005A43BC">
            <w:pPr>
              <w:pStyle w:val="102"/>
              <w:adjustRightInd w:val="0"/>
              <w:snapToGrid w:val="0"/>
              <w:spacing w:line="400" w:lineRule="exact"/>
              <w:jc w:val="center"/>
              <w:rPr>
                <w:rFonts w:ascii="仿宋" w:eastAsia="仿宋" w:hAnsi="仿宋"/>
                <w:szCs w:val="21"/>
              </w:rPr>
            </w:pPr>
            <w:r w:rsidRPr="00687A71">
              <w:rPr>
                <w:rFonts w:ascii="仿宋" w:eastAsia="仿宋" w:hAnsi="仿宋" w:hint="eastAsia"/>
                <w:szCs w:val="21"/>
              </w:rPr>
              <w:t>备注</w:t>
            </w:r>
          </w:p>
        </w:tc>
      </w:tr>
      <w:tr w:rsidR="00CB6D49" w:rsidRPr="00687A7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963"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r>
      <w:tr w:rsidR="00CB6D49" w:rsidRPr="00687A7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963"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r>
      <w:tr w:rsidR="00CB6D49" w:rsidRPr="00687A7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963"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r>
      <w:tr w:rsidR="00CB6D49" w:rsidRPr="00687A7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963"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r>
      <w:tr w:rsidR="00CB6D49" w:rsidRPr="00687A7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963"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r>
      <w:tr w:rsidR="00CB6D49" w:rsidRPr="00687A7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963"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r>
      <w:tr w:rsidR="00CB6D49" w:rsidRPr="00687A7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963"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r>
      <w:tr w:rsidR="00CB6D49" w:rsidRPr="00687A7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c>
          <w:tcPr>
            <w:tcW w:w="963" w:type="dxa"/>
            <w:tcBorders>
              <w:top w:val="single" w:sz="4" w:space="0" w:color="auto"/>
              <w:left w:val="single" w:sz="4" w:space="0" w:color="auto"/>
              <w:bottom w:val="single" w:sz="4" w:space="0" w:color="auto"/>
              <w:right w:val="single" w:sz="4" w:space="0" w:color="auto"/>
            </w:tcBorders>
            <w:vAlign w:val="center"/>
          </w:tcPr>
          <w:p w:rsidR="00CB6D49" w:rsidRPr="00687A71" w:rsidRDefault="00CB6D49">
            <w:pPr>
              <w:pStyle w:val="102"/>
              <w:adjustRightInd w:val="0"/>
              <w:snapToGrid w:val="0"/>
              <w:spacing w:line="400" w:lineRule="exact"/>
              <w:jc w:val="center"/>
              <w:rPr>
                <w:rFonts w:ascii="仿宋" w:eastAsia="仿宋" w:hAnsi="仿宋"/>
                <w:szCs w:val="21"/>
              </w:rPr>
            </w:pPr>
          </w:p>
        </w:tc>
      </w:tr>
    </w:tbl>
    <w:p w:rsidR="00CB6D49" w:rsidRPr="00687A71" w:rsidRDefault="00CB6D49">
      <w:pPr>
        <w:pStyle w:val="102"/>
        <w:adjustRightInd w:val="0"/>
        <w:snapToGrid w:val="0"/>
        <w:spacing w:line="400" w:lineRule="exact"/>
        <w:rPr>
          <w:rFonts w:ascii="仿宋" w:eastAsia="仿宋" w:hAnsi="仿宋"/>
          <w:sz w:val="24"/>
          <w:szCs w:val="24"/>
        </w:rPr>
      </w:pPr>
    </w:p>
    <w:p w:rsidR="00CB6D49" w:rsidRPr="00687A71" w:rsidRDefault="00CB6D49">
      <w:pPr>
        <w:pStyle w:val="102"/>
        <w:adjustRightInd w:val="0"/>
        <w:snapToGrid w:val="0"/>
        <w:spacing w:line="400" w:lineRule="exact"/>
        <w:rPr>
          <w:rFonts w:ascii="仿宋" w:eastAsia="仿宋" w:hAnsi="仿宋"/>
          <w:sz w:val="24"/>
          <w:szCs w:val="24"/>
        </w:rPr>
      </w:pPr>
    </w:p>
    <w:p w:rsidR="00CB6D49" w:rsidRPr="00687A71" w:rsidRDefault="00CB6D49">
      <w:pPr>
        <w:pStyle w:val="102"/>
        <w:adjustRightInd w:val="0"/>
        <w:snapToGrid w:val="0"/>
        <w:spacing w:line="400" w:lineRule="exact"/>
        <w:rPr>
          <w:rFonts w:ascii="仿宋" w:eastAsia="仿宋" w:hAnsi="仿宋"/>
          <w:sz w:val="24"/>
          <w:szCs w:val="24"/>
        </w:rPr>
      </w:pPr>
    </w:p>
    <w:p w:rsidR="00CB6D49" w:rsidRPr="00687A71" w:rsidRDefault="00CB6D49">
      <w:pPr>
        <w:pStyle w:val="102"/>
        <w:adjustRightInd w:val="0"/>
        <w:snapToGrid w:val="0"/>
        <w:spacing w:line="400" w:lineRule="exact"/>
        <w:rPr>
          <w:rFonts w:ascii="仿宋" w:eastAsia="仿宋" w:hAnsi="仿宋"/>
          <w:sz w:val="24"/>
          <w:szCs w:val="24"/>
        </w:rPr>
      </w:pPr>
    </w:p>
    <w:p w:rsidR="00CB6D49" w:rsidRPr="00687A71" w:rsidRDefault="00CB6D49">
      <w:pPr>
        <w:pStyle w:val="102"/>
        <w:adjustRightInd w:val="0"/>
        <w:snapToGrid w:val="0"/>
        <w:spacing w:line="400" w:lineRule="exact"/>
        <w:rPr>
          <w:rFonts w:ascii="仿宋" w:eastAsia="仿宋" w:hAnsi="仿宋"/>
          <w:sz w:val="24"/>
          <w:szCs w:val="24"/>
        </w:rPr>
      </w:pPr>
    </w:p>
    <w:p w:rsidR="00CB6D49" w:rsidRPr="00687A71" w:rsidRDefault="00CB6D49">
      <w:pPr>
        <w:pStyle w:val="102"/>
        <w:adjustRightInd w:val="0"/>
        <w:snapToGrid w:val="0"/>
        <w:spacing w:line="400" w:lineRule="exact"/>
        <w:rPr>
          <w:rFonts w:ascii="仿宋" w:eastAsia="仿宋" w:hAnsi="仿宋"/>
          <w:sz w:val="24"/>
          <w:szCs w:val="24"/>
        </w:rPr>
      </w:pPr>
    </w:p>
    <w:p w:rsidR="00CB6D49" w:rsidRPr="00687A71" w:rsidRDefault="005A43BC" w:rsidP="00662E8B">
      <w:pPr>
        <w:pStyle w:val="102"/>
        <w:adjustRightInd w:val="0"/>
        <w:snapToGrid w:val="0"/>
        <w:spacing w:beforeLines="100" w:line="400" w:lineRule="exact"/>
        <w:jc w:val="center"/>
        <w:rPr>
          <w:rFonts w:ascii="仿宋" w:eastAsia="仿宋" w:hAnsi="仿宋"/>
          <w:sz w:val="24"/>
          <w:szCs w:val="24"/>
        </w:rPr>
      </w:pPr>
      <w:r w:rsidRPr="00687A71">
        <w:rPr>
          <w:rFonts w:ascii="仿宋" w:eastAsia="仿宋" w:hAnsi="仿宋" w:hint="eastAsia"/>
          <w:sz w:val="24"/>
          <w:szCs w:val="24"/>
        </w:rPr>
        <w:br w:type="page"/>
      </w:r>
      <w:r w:rsidRPr="00687A71">
        <w:rPr>
          <w:rFonts w:ascii="仿宋" w:eastAsia="仿宋" w:hAnsi="仿宋" w:hint="eastAsia"/>
          <w:sz w:val="24"/>
          <w:szCs w:val="24"/>
        </w:rPr>
        <w:lastRenderedPageBreak/>
        <w:t>表2项目经理基本情况表</w:t>
      </w:r>
    </w:p>
    <w:tbl>
      <w:tblPr>
        <w:tblW w:w="90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701"/>
        <w:gridCol w:w="1276"/>
        <w:gridCol w:w="1276"/>
        <w:gridCol w:w="1867"/>
        <w:gridCol w:w="1440"/>
        <w:gridCol w:w="1440"/>
      </w:tblGrid>
      <w:tr w:rsidR="00CB6D49" w:rsidRPr="00687A71">
        <w:trPr>
          <w:trHeight w:val="400"/>
        </w:trPr>
        <w:tc>
          <w:tcPr>
            <w:tcW w:w="1701"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姓  名</w:t>
            </w:r>
          </w:p>
        </w:tc>
        <w:tc>
          <w:tcPr>
            <w:tcW w:w="1276" w:type="dxa"/>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c>
          <w:tcPr>
            <w:tcW w:w="1276"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性 别</w:t>
            </w:r>
          </w:p>
        </w:tc>
        <w:tc>
          <w:tcPr>
            <w:tcW w:w="1867" w:type="dxa"/>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出生年月</w:t>
            </w:r>
          </w:p>
        </w:tc>
        <w:tc>
          <w:tcPr>
            <w:tcW w:w="1440" w:type="dxa"/>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r>
      <w:tr w:rsidR="00CB6D49" w:rsidRPr="00687A71">
        <w:trPr>
          <w:trHeight w:val="400"/>
        </w:trPr>
        <w:tc>
          <w:tcPr>
            <w:tcW w:w="1701"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职 称</w:t>
            </w:r>
          </w:p>
        </w:tc>
        <w:tc>
          <w:tcPr>
            <w:tcW w:w="1276" w:type="dxa"/>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c>
          <w:tcPr>
            <w:tcW w:w="1276"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学  历</w:t>
            </w:r>
          </w:p>
        </w:tc>
        <w:tc>
          <w:tcPr>
            <w:tcW w:w="1867" w:type="dxa"/>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毕业时间</w:t>
            </w:r>
          </w:p>
        </w:tc>
        <w:tc>
          <w:tcPr>
            <w:tcW w:w="1440" w:type="dxa"/>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r>
      <w:tr w:rsidR="00CB6D49" w:rsidRPr="00687A71">
        <w:trPr>
          <w:trHeight w:val="400"/>
        </w:trPr>
        <w:tc>
          <w:tcPr>
            <w:tcW w:w="1701"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毕业院校</w:t>
            </w:r>
          </w:p>
        </w:tc>
        <w:tc>
          <w:tcPr>
            <w:tcW w:w="2552" w:type="dxa"/>
            <w:gridSpan w:val="2"/>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c>
          <w:tcPr>
            <w:tcW w:w="1867"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所学专业</w:t>
            </w:r>
          </w:p>
        </w:tc>
        <w:tc>
          <w:tcPr>
            <w:tcW w:w="2880" w:type="dxa"/>
            <w:gridSpan w:val="2"/>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r>
      <w:tr w:rsidR="00CB6D49" w:rsidRPr="00687A71">
        <w:trPr>
          <w:trHeight w:val="400"/>
        </w:trPr>
        <w:tc>
          <w:tcPr>
            <w:tcW w:w="1701"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工作年限</w:t>
            </w:r>
          </w:p>
        </w:tc>
        <w:tc>
          <w:tcPr>
            <w:tcW w:w="2552" w:type="dxa"/>
            <w:gridSpan w:val="2"/>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c>
          <w:tcPr>
            <w:tcW w:w="1867"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16"/>
                <w:kern w:val="0"/>
                <w:szCs w:val="21"/>
              </w:rPr>
            </w:pPr>
            <w:r w:rsidRPr="00687A71">
              <w:rPr>
                <w:rFonts w:ascii="仿宋" w:eastAsia="仿宋" w:hAnsi="仿宋" w:hint="eastAsia"/>
                <w:spacing w:val="-16"/>
                <w:kern w:val="0"/>
                <w:szCs w:val="21"/>
              </w:rPr>
              <w:t>在投标单位工作年限</w:t>
            </w:r>
          </w:p>
        </w:tc>
        <w:tc>
          <w:tcPr>
            <w:tcW w:w="2880" w:type="dxa"/>
            <w:gridSpan w:val="2"/>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r>
      <w:tr w:rsidR="00CB6D49" w:rsidRPr="00687A71">
        <w:trPr>
          <w:trHeight w:val="400"/>
        </w:trPr>
        <w:tc>
          <w:tcPr>
            <w:tcW w:w="4253" w:type="dxa"/>
            <w:gridSpan w:val="3"/>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拟在本项目中承担的职务</w:t>
            </w:r>
          </w:p>
        </w:tc>
        <w:tc>
          <w:tcPr>
            <w:tcW w:w="4747" w:type="dxa"/>
            <w:gridSpan w:val="3"/>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r>
      <w:tr w:rsidR="00CB6D49" w:rsidRPr="00687A71">
        <w:trPr>
          <w:trHeight w:val="400"/>
        </w:trPr>
        <w:tc>
          <w:tcPr>
            <w:tcW w:w="4253" w:type="dxa"/>
            <w:gridSpan w:val="3"/>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拟在本项目中承担的项目任务</w:t>
            </w:r>
          </w:p>
        </w:tc>
        <w:tc>
          <w:tcPr>
            <w:tcW w:w="4747" w:type="dxa"/>
            <w:gridSpan w:val="3"/>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r>
      <w:tr w:rsidR="00CB6D49" w:rsidRPr="00687A71">
        <w:trPr>
          <w:trHeight w:val="400"/>
        </w:trPr>
        <w:tc>
          <w:tcPr>
            <w:tcW w:w="4253" w:type="dxa"/>
            <w:gridSpan w:val="3"/>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具有与本项目相关的证书</w:t>
            </w:r>
          </w:p>
        </w:tc>
        <w:tc>
          <w:tcPr>
            <w:tcW w:w="4747" w:type="dxa"/>
            <w:gridSpan w:val="3"/>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r>
      <w:tr w:rsidR="00CB6D49" w:rsidRPr="00687A71">
        <w:trPr>
          <w:trHeight w:val="400"/>
        </w:trPr>
        <w:tc>
          <w:tcPr>
            <w:tcW w:w="9000" w:type="dxa"/>
            <w:gridSpan w:val="6"/>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ind w:firstLineChars="100" w:firstLine="204"/>
              <w:rPr>
                <w:rFonts w:ascii="仿宋" w:eastAsia="仿宋" w:hAnsi="仿宋"/>
                <w:spacing w:val="-3"/>
                <w:kern w:val="0"/>
                <w:szCs w:val="21"/>
              </w:rPr>
            </w:pPr>
            <w:r w:rsidRPr="00687A71">
              <w:rPr>
                <w:rFonts w:ascii="仿宋" w:eastAsia="仿宋" w:hAnsi="仿宋" w:hint="eastAsia"/>
                <w:spacing w:val="-3"/>
                <w:kern w:val="0"/>
                <w:szCs w:val="21"/>
              </w:rPr>
              <w:t>主要工作经历及业绩：</w:t>
            </w: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tc>
      </w:tr>
    </w:tbl>
    <w:p w:rsidR="00CB6D49" w:rsidRPr="00687A71" w:rsidRDefault="005A43BC">
      <w:pPr>
        <w:pStyle w:val="102"/>
        <w:adjustRightInd w:val="0"/>
        <w:snapToGrid w:val="0"/>
        <w:spacing w:line="400" w:lineRule="exact"/>
        <w:rPr>
          <w:rFonts w:ascii="仿宋" w:eastAsia="仿宋" w:hAnsi="仿宋"/>
          <w:b/>
          <w:szCs w:val="21"/>
        </w:rPr>
      </w:pPr>
      <w:r w:rsidRPr="00687A71">
        <w:rPr>
          <w:rFonts w:ascii="仿宋" w:eastAsia="仿宋" w:hAnsi="仿宋" w:hint="eastAsia"/>
          <w:b/>
          <w:szCs w:val="21"/>
        </w:rPr>
        <w:t>注：供应商须随此表</w:t>
      </w:r>
      <w:proofErr w:type="gramStart"/>
      <w:r w:rsidRPr="00687A71">
        <w:rPr>
          <w:rFonts w:ascii="仿宋" w:eastAsia="仿宋" w:hAnsi="仿宋" w:hint="eastAsia"/>
          <w:b/>
          <w:szCs w:val="21"/>
        </w:rPr>
        <w:t>附项目</w:t>
      </w:r>
      <w:proofErr w:type="gramEnd"/>
      <w:r w:rsidRPr="00687A71">
        <w:rPr>
          <w:rFonts w:ascii="仿宋" w:eastAsia="仿宋" w:hAnsi="仿宋" w:hint="eastAsia"/>
          <w:b/>
          <w:szCs w:val="21"/>
        </w:rPr>
        <w:t>经理的身份证原件的扫描件、相关证书的清晰扫描件、供应商为其缴纳的</w:t>
      </w:r>
      <w:proofErr w:type="gramStart"/>
      <w:r w:rsidRPr="00687A71">
        <w:rPr>
          <w:rFonts w:ascii="仿宋" w:eastAsia="仿宋" w:hAnsi="仿宋" w:hint="eastAsia"/>
          <w:b/>
          <w:szCs w:val="21"/>
        </w:rPr>
        <w:t>社保证明</w:t>
      </w:r>
      <w:proofErr w:type="gramEnd"/>
      <w:r w:rsidRPr="00687A71">
        <w:rPr>
          <w:rFonts w:ascii="仿宋" w:eastAsia="仿宋" w:hAnsi="仿宋" w:hint="eastAsia"/>
          <w:b/>
          <w:szCs w:val="21"/>
        </w:rPr>
        <w:t>，并加盖供应商公章。</w:t>
      </w:r>
    </w:p>
    <w:p w:rsidR="00CB6D49" w:rsidRPr="00687A71" w:rsidRDefault="00CB6D49">
      <w:pPr>
        <w:pStyle w:val="102"/>
        <w:adjustRightInd w:val="0"/>
        <w:snapToGrid w:val="0"/>
        <w:spacing w:line="400" w:lineRule="exact"/>
        <w:rPr>
          <w:rFonts w:ascii="仿宋" w:eastAsia="仿宋" w:hAnsi="仿宋"/>
          <w:sz w:val="28"/>
          <w:szCs w:val="28"/>
        </w:rPr>
      </w:pPr>
    </w:p>
    <w:p w:rsidR="00CB6D49" w:rsidRPr="00687A71" w:rsidRDefault="00CB6D49">
      <w:pPr>
        <w:pStyle w:val="102"/>
        <w:adjustRightInd w:val="0"/>
        <w:snapToGrid w:val="0"/>
        <w:spacing w:line="400" w:lineRule="exact"/>
        <w:rPr>
          <w:rFonts w:ascii="仿宋" w:eastAsia="仿宋" w:hAnsi="仿宋"/>
          <w:sz w:val="28"/>
          <w:szCs w:val="28"/>
        </w:rPr>
      </w:pPr>
    </w:p>
    <w:p w:rsidR="00CB6D49" w:rsidRPr="00687A71" w:rsidRDefault="00CB6D49">
      <w:pPr>
        <w:pStyle w:val="102"/>
        <w:adjustRightInd w:val="0"/>
        <w:snapToGrid w:val="0"/>
        <w:spacing w:line="400" w:lineRule="exact"/>
        <w:rPr>
          <w:rFonts w:ascii="仿宋" w:eastAsia="仿宋" w:hAnsi="仿宋"/>
          <w:sz w:val="28"/>
          <w:szCs w:val="28"/>
        </w:rPr>
      </w:pPr>
    </w:p>
    <w:p w:rsidR="00CB6D49" w:rsidRPr="00687A71" w:rsidRDefault="00CB6D49">
      <w:pPr>
        <w:pStyle w:val="102"/>
        <w:adjustRightInd w:val="0"/>
        <w:snapToGrid w:val="0"/>
        <w:spacing w:line="400" w:lineRule="exact"/>
        <w:rPr>
          <w:rFonts w:ascii="仿宋" w:eastAsia="仿宋" w:hAnsi="仿宋"/>
          <w:sz w:val="28"/>
          <w:szCs w:val="28"/>
        </w:rPr>
      </w:pPr>
    </w:p>
    <w:p w:rsidR="00CB6D49" w:rsidRPr="00687A71" w:rsidRDefault="00CB6D49">
      <w:pPr>
        <w:pStyle w:val="102"/>
        <w:adjustRightInd w:val="0"/>
        <w:snapToGrid w:val="0"/>
        <w:spacing w:line="400" w:lineRule="exact"/>
        <w:rPr>
          <w:rFonts w:ascii="仿宋" w:eastAsia="仿宋" w:hAnsi="仿宋"/>
          <w:sz w:val="28"/>
          <w:szCs w:val="28"/>
        </w:rPr>
      </w:pPr>
    </w:p>
    <w:p w:rsidR="00CB6D49" w:rsidRPr="00687A71" w:rsidRDefault="005A43BC" w:rsidP="00662E8B">
      <w:pPr>
        <w:pStyle w:val="102"/>
        <w:adjustRightInd w:val="0"/>
        <w:snapToGrid w:val="0"/>
        <w:spacing w:beforeLines="100" w:line="400" w:lineRule="exact"/>
        <w:jc w:val="center"/>
        <w:rPr>
          <w:rFonts w:ascii="仿宋" w:eastAsia="仿宋" w:hAnsi="仿宋"/>
          <w:sz w:val="24"/>
          <w:szCs w:val="24"/>
        </w:rPr>
      </w:pPr>
      <w:r w:rsidRPr="00687A71">
        <w:rPr>
          <w:rFonts w:ascii="仿宋" w:eastAsia="仿宋" w:hAnsi="仿宋" w:hint="eastAsia"/>
          <w:sz w:val="24"/>
          <w:szCs w:val="24"/>
        </w:rPr>
        <w:br w:type="page"/>
      </w:r>
      <w:r w:rsidRPr="00687A71">
        <w:rPr>
          <w:rFonts w:ascii="仿宋" w:eastAsia="仿宋" w:hAnsi="仿宋" w:hint="eastAsia"/>
          <w:sz w:val="24"/>
          <w:szCs w:val="24"/>
        </w:rPr>
        <w:lastRenderedPageBreak/>
        <w:t>表3 项目团队人员基本情况表</w:t>
      </w:r>
    </w:p>
    <w:tbl>
      <w:tblPr>
        <w:tblW w:w="90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560"/>
        <w:gridCol w:w="1417"/>
        <w:gridCol w:w="1276"/>
        <w:gridCol w:w="1867"/>
        <w:gridCol w:w="1440"/>
        <w:gridCol w:w="1440"/>
      </w:tblGrid>
      <w:tr w:rsidR="00CB6D49" w:rsidRPr="00687A71">
        <w:trPr>
          <w:trHeight w:val="400"/>
        </w:trPr>
        <w:tc>
          <w:tcPr>
            <w:tcW w:w="1560"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姓  名</w:t>
            </w:r>
          </w:p>
        </w:tc>
        <w:tc>
          <w:tcPr>
            <w:tcW w:w="1417" w:type="dxa"/>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c>
          <w:tcPr>
            <w:tcW w:w="1276"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性 别</w:t>
            </w:r>
          </w:p>
        </w:tc>
        <w:tc>
          <w:tcPr>
            <w:tcW w:w="1867" w:type="dxa"/>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出生年月</w:t>
            </w:r>
          </w:p>
        </w:tc>
        <w:tc>
          <w:tcPr>
            <w:tcW w:w="1440" w:type="dxa"/>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r>
      <w:tr w:rsidR="00CB6D49" w:rsidRPr="00687A71">
        <w:trPr>
          <w:trHeight w:val="400"/>
        </w:trPr>
        <w:tc>
          <w:tcPr>
            <w:tcW w:w="1560"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职 称</w:t>
            </w:r>
          </w:p>
        </w:tc>
        <w:tc>
          <w:tcPr>
            <w:tcW w:w="1417" w:type="dxa"/>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c>
          <w:tcPr>
            <w:tcW w:w="1276"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学  历</w:t>
            </w:r>
          </w:p>
        </w:tc>
        <w:tc>
          <w:tcPr>
            <w:tcW w:w="1867" w:type="dxa"/>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毕业时间</w:t>
            </w:r>
          </w:p>
        </w:tc>
        <w:tc>
          <w:tcPr>
            <w:tcW w:w="1440" w:type="dxa"/>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r>
      <w:tr w:rsidR="00CB6D49" w:rsidRPr="00687A71">
        <w:trPr>
          <w:trHeight w:val="400"/>
        </w:trPr>
        <w:tc>
          <w:tcPr>
            <w:tcW w:w="1560"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毕业院校</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c>
          <w:tcPr>
            <w:tcW w:w="1867"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所学专业</w:t>
            </w:r>
          </w:p>
        </w:tc>
        <w:tc>
          <w:tcPr>
            <w:tcW w:w="2880" w:type="dxa"/>
            <w:gridSpan w:val="2"/>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r>
      <w:tr w:rsidR="00CB6D49" w:rsidRPr="00687A71">
        <w:trPr>
          <w:trHeight w:val="400"/>
        </w:trPr>
        <w:tc>
          <w:tcPr>
            <w:tcW w:w="1560"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工作年限</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c>
          <w:tcPr>
            <w:tcW w:w="1867" w:type="dxa"/>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16"/>
                <w:kern w:val="0"/>
                <w:szCs w:val="21"/>
              </w:rPr>
            </w:pPr>
            <w:r w:rsidRPr="00687A71">
              <w:rPr>
                <w:rFonts w:ascii="仿宋" w:eastAsia="仿宋" w:hAnsi="仿宋" w:hint="eastAsia"/>
                <w:spacing w:val="-16"/>
                <w:kern w:val="0"/>
                <w:szCs w:val="21"/>
              </w:rPr>
              <w:t>在投标单位工作年限</w:t>
            </w:r>
          </w:p>
        </w:tc>
        <w:tc>
          <w:tcPr>
            <w:tcW w:w="2880" w:type="dxa"/>
            <w:gridSpan w:val="2"/>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r>
      <w:tr w:rsidR="00CB6D49" w:rsidRPr="00687A71">
        <w:trPr>
          <w:trHeight w:val="400"/>
        </w:trPr>
        <w:tc>
          <w:tcPr>
            <w:tcW w:w="4253" w:type="dxa"/>
            <w:gridSpan w:val="3"/>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拟在本项目中承担的职务</w:t>
            </w:r>
          </w:p>
        </w:tc>
        <w:tc>
          <w:tcPr>
            <w:tcW w:w="4747" w:type="dxa"/>
            <w:gridSpan w:val="3"/>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r>
      <w:tr w:rsidR="00CB6D49" w:rsidRPr="00687A71">
        <w:trPr>
          <w:trHeight w:val="400"/>
        </w:trPr>
        <w:tc>
          <w:tcPr>
            <w:tcW w:w="4253" w:type="dxa"/>
            <w:gridSpan w:val="3"/>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拟在本项目中承担的项目任务</w:t>
            </w:r>
          </w:p>
        </w:tc>
        <w:tc>
          <w:tcPr>
            <w:tcW w:w="4747" w:type="dxa"/>
            <w:gridSpan w:val="3"/>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r>
      <w:tr w:rsidR="00CB6D49" w:rsidRPr="00687A71">
        <w:trPr>
          <w:trHeight w:val="400"/>
        </w:trPr>
        <w:tc>
          <w:tcPr>
            <w:tcW w:w="4253" w:type="dxa"/>
            <w:gridSpan w:val="3"/>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jc w:val="center"/>
              <w:rPr>
                <w:rFonts w:ascii="仿宋" w:eastAsia="仿宋" w:hAnsi="仿宋"/>
                <w:spacing w:val="-3"/>
                <w:kern w:val="0"/>
                <w:szCs w:val="21"/>
              </w:rPr>
            </w:pPr>
            <w:r w:rsidRPr="00687A71">
              <w:rPr>
                <w:rFonts w:ascii="仿宋" w:eastAsia="仿宋" w:hAnsi="仿宋" w:hint="eastAsia"/>
                <w:spacing w:val="-3"/>
                <w:kern w:val="0"/>
                <w:szCs w:val="21"/>
              </w:rPr>
              <w:t>具有与本项目相关的证书</w:t>
            </w:r>
          </w:p>
        </w:tc>
        <w:tc>
          <w:tcPr>
            <w:tcW w:w="4747" w:type="dxa"/>
            <w:gridSpan w:val="3"/>
            <w:tcBorders>
              <w:top w:val="single" w:sz="2" w:space="0" w:color="auto"/>
              <w:left w:val="single" w:sz="2" w:space="0" w:color="auto"/>
              <w:bottom w:val="single" w:sz="2" w:space="0" w:color="auto"/>
              <w:right w:val="single" w:sz="2" w:space="0" w:color="auto"/>
            </w:tcBorders>
            <w:vAlign w:val="center"/>
          </w:tcPr>
          <w:p w:rsidR="00CB6D49" w:rsidRPr="00687A71" w:rsidRDefault="00CB6D49">
            <w:pPr>
              <w:pStyle w:val="140"/>
              <w:autoSpaceDE w:val="0"/>
              <w:autoSpaceDN w:val="0"/>
              <w:adjustRightInd w:val="0"/>
              <w:snapToGrid w:val="0"/>
              <w:spacing w:line="400" w:lineRule="exact"/>
              <w:jc w:val="center"/>
              <w:rPr>
                <w:rFonts w:ascii="仿宋" w:eastAsia="仿宋" w:hAnsi="仿宋"/>
                <w:spacing w:val="-3"/>
                <w:kern w:val="0"/>
                <w:szCs w:val="21"/>
              </w:rPr>
            </w:pPr>
          </w:p>
        </w:tc>
      </w:tr>
      <w:tr w:rsidR="00CB6D49" w:rsidRPr="00687A71">
        <w:trPr>
          <w:trHeight w:val="400"/>
        </w:trPr>
        <w:tc>
          <w:tcPr>
            <w:tcW w:w="9000" w:type="dxa"/>
            <w:gridSpan w:val="6"/>
            <w:tcBorders>
              <w:top w:val="single" w:sz="2" w:space="0" w:color="auto"/>
              <w:left w:val="single" w:sz="2" w:space="0" w:color="auto"/>
              <w:bottom w:val="single" w:sz="2" w:space="0" w:color="auto"/>
              <w:right w:val="single" w:sz="2" w:space="0" w:color="auto"/>
            </w:tcBorders>
            <w:vAlign w:val="center"/>
          </w:tcPr>
          <w:p w:rsidR="00CB6D49" w:rsidRPr="00687A71" w:rsidRDefault="005A43BC">
            <w:pPr>
              <w:pStyle w:val="140"/>
              <w:autoSpaceDE w:val="0"/>
              <w:autoSpaceDN w:val="0"/>
              <w:adjustRightInd w:val="0"/>
              <w:snapToGrid w:val="0"/>
              <w:spacing w:line="400" w:lineRule="exact"/>
              <w:rPr>
                <w:rFonts w:ascii="仿宋" w:eastAsia="仿宋" w:hAnsi="仿宋"/>
                <w:spacing w:val="-3"/>
                <w:kern w:val="0"/>
                <w:szCs w:val="21"/>
              </w:rPr>
            </w:pPr>
            <w:r w:rsidRPr="00687A71">
              <w:rPr>
                <w:rFonts w:ascii="仿宋" w:eastAsia="仿宋" w:hAnsi="仿宋" w:hint="eastAsia"/>
                <w:spacing w:val="-3"/>
                <w:kern w:val="0"/>
                <w:szCs w:val="21"/>
              </w:rPr>
              <w:t>主要工作经历及业绩：</w:t>
            </w: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p w:rsidR="00CB6D49" w:rsidRPr="00687A71" w:rsidRDefault="00CB6D49">
            <w:pPr>
              <w:pStyle w:val="140"/>
              <w:autoSpaceDE w:val="0"/>
              <w:autoSpaceDN w:val="0"/>
              <w:adjustRightInd w:val="0"/>
              <w:snapToGrid w:val="0"/>
              <w:spacing w:line="400" w:lineRule="exact"/>
              <w:rPr>
                <w:rFonts w:ascii="仿宋" w:eastAsia="仿宋" w:hAnsi="仿宋"/>
                <w:spacing w:val="-3"/>
                <w:kern w:val="0"/>
                <w:szCs w:val="21"/>
              </w:rPr>
            </w:pPr>
          </w:p>
        </w:tc>
      </w:tr>
    </w:tbl>
    <w:p w:rsidR="00CB6D49" w:rsidRPr="00687A71" w:rsidRDefault="005A43BC">
      <w:pPr>
        <w:shd w:val="clear" w:color="auto" w:fill="FFFFFF"/>
        <w:spacing w:line="440" w:lineRule="exact"/>
        <w:rPr>
          <w:rFonts w:ascii="仿宋" w:eastAsia="仿宋" w:hAnsi="仿宋"/>
          <w:bCs/>
          <w:kern w:val="0"/>
          <w:sz w:val="24"/>
        </w:rPr>
      </w:pPr>
      <w:r w:rsidRPr="00687A71">
        <w:rPr>
          <w:rFonts w:ascii="仿宋" w:eastAsia="仿宋" w:hAnsi="仿宋" w:hint="eastAsia"/>
          <w:b/>
          <w:szCs w:val="21"/>
        </w:rPr>
        <w:t>注：供应商须提供拟投入本项目团队所有人员的相关信息，一人一表，并随此表</w:t>
      </w:r>
      <w:proofErr w:type="gramStart"/>
      <w:r w:rsidRPr="00687A71">
        <w:rPr>
          <w:rFonts w:ascii="仿宋" w:eastAsia="仿宋" w:hAnsi="仿宋" w:hint="eastAsia"/>
          <w:b/>
          <w:szCs w:val="21"/>
        </w:rPr>
        <w:t>附人员</w:t>
      </w:r>
      <w:proofErr w:type="gramEnd"/>
      <w:r w:rsidRPr="00687A71">
        <w:rPr>
          <w:rFonts w:ascii="仿宋" w:eastAsia="仿宋" w:hAnsi="仿宋" w:hint="eastAsia"/>
          <w:b/>
          <w:szCs w:val="21"/>
        </w:rPr>
        <w:t>身份证原件的扫描件、相关证书的清晰扫描件、供应商为其缴纳的</w:t>
      </w:r>
      <w:proofErr w:type="gramStart"/>
      <w:r w:rsidRPr="00687A71">
        <w:rPr>
          <w:rFonts w:ascii="仿宋" w:eastAsia="仿宋" w:hAnsi="仿宋" w:hint="eastAsia"/>
          <w:b/>
          <w:szCs w:val="21"/>
        </w:rPr>
        <w:t>社保证明</w:t>
      </w:r>
      <w:proofErr w:type="gramEnd"/>
      <w:r w:rsidRPr="00687A71">
        <w:rPr>
          <w:rFonts w:ascii="仿宋" w:eastAsia="仿宋" w:hAnsi="仿宋" w:hint="eastAsia"/>
          <w:b/>
          <w:szCs w:val="21"/>
        </w:rPr>
        <w:t>，并加盖供应商公章。</w:t>
      </w:r>
    </w:p>
    <w:p w:rsidR="00CB6D49" w:rsidRPr="00687A71" w:rsidRDefault="00CB6D49">
      <w:pPr>
        <w:shd w:val="clear" w:color="auto" w:fill="FFFFFF"/>
        <w:spacing w:line="440" w:lineRule="exact"/>
        <w:rPr>
          <w:rFonts w:ascii="仿宋" w:eastAsia="仿宋" w:hAnsi="仿宋"/>
          <w:bCs/>
          <w:kern w:val="0"/>
          <w:sz w:val="24"/>
        </w:rPr>
      </w:pPr>
    </w:p>
    <w:p w:rsidR="00CB6D49" w:rsidRPr="00687A71" w:rsidRDefault="005A43BC">
      <w:pPr>
        <w:shd w:val="clear" w:color="auto" w:fill="FFFFFF"/>
        <w:spacing w:line="440" w:lineRule="exact"/>
        <w:rPr>
          <w:rFonts w:ascii="仿宋" w:eastAsia="仿宋" w:hAnsi="仿宋"/>
          <w:bCs/>
          <w:kern w:val="0"/>
          <w:sz w:val="24"/>
        </w:rPr>
      </w:pPr>
      <w:r w:rsidRPr="00687A71">
        <w:rPr>
          <w:rFonts w:ascii="仿宋" w:eastAsia="仿宋" w:hAnsi="仿宋"/>
          <w:b/>
          <w:bCs/>
          <w:kern w:val="0"/>
          <w:sz w:val="24"/>
        </w:rPr>
        <w:br w:type="page"/>
      </w:r>
      <w:r w:rsidRPr="00687A71">
        <w:rPr>
          <w:rFonts w:ascii="仿宋" w:eastAsia="仿宋" w:hAnsi="仿宋" w:hint="eastAsia"/>
          <w:b/>
          <w:bCs/>
          <w:kern w:val="0"/>
          <w:sz w:val="24"/>
        </w:rPr>
        <w:lastRenderedPageBreak/>
        <w:t>附件十五  针对本项目的综合说明（</w:t>
      </w:r>
      <w:proofErr w:type="gramStart"/>
      <w:r w:rsidRPr="00687A71">
        <w:rPr>
          <w:rFonts w:ascii="仿宋" w:eastAsia="仿宋" w:hAnsi="仿宋" w:hint="eastAsia"/>
          <w:b/>
          <w:bCs/>
          <w:kern w:val="0"/>
          <w:sz w:val="24"/>
        </w:rPr>
        <w:t>含服务</w:t>
      </w:r>
      <w:proofErr w:type="gramEnd"/>
      <w:r w:rsidRPr="00687A71">
        <w:rPr>
          <w:rFonts w:ascii="仿宋" w:eastAsia="仿宋" w:hAnsi="仿宋" w:hint="eastAsia"/>
          <w:b/>
          <w:bCs/>
          <w:kern w:val="0"/>
          <w:sz w:val="24"/>
        </w:rPr>
        <w:t>理念、工作目标、项目理解和需求分析）</w:t>
      </w:r>
    </w:p>
    <w:p w:rsidR="00CB6D49" w:rsidRPr="00687A71" w:rsidRDefault="005A43BC">
      <w:pPr>
        <w:shd w:val="clear" w:color="auto" w:fill="FFFFFF"/>
        <w:spacing w:line="440" w:lineRule="exact"/>
        <w:rPr>
          <w:rFonts w:ascii="仿宋" w:eastAsia="仿宋" w:hAnsi="仿宋"/>
          <w:bCs/>
          <w:kern w:val="0"/>
          <w:sz w:val="24"/>
        </w:rPr>
      </w:pPr>
      <w:r w:rsidRPr="00687A71">
        <w:rPr>
          <w:rFonts w:ascii="仿宋" w:eastAsia="仿宋" w:hAnsi="仿宋" w:hint="eastAsia"/>
          <w:b/>
          <w:bCs/>
          <w:kern w:val="0"/>
          <w:sz w:val="24"/>
        </w:rPr>
        <w:t>附件十六  项目安全管理方案</w:t>
      </w:r>
    </w:p>
    <w:p w:rsidR="00CB6D49" w:rsidRPr="00687A71" w:rsidRDefault="005A43BC">
      <w:pPr>
        <w:shd w:val="clear" w:color="auto" w:fill="FFFFFF"/>
        <w:spacing w:line="440" w:lineRule="exact"/>
        <w:rPr>
          <w:rFonts w:ascii="仿宋" w:eastAsia="仿宋" w:hAnsi="仿宋"/>
          <w:bCs/>
          <w:kern w:val="0"/>
          <w:sz w:val="24"/>
        </w:rPr>
      </w:pPr>
      <w:r w:rsidRPr="00687A71">
        <w:rPr>
          <w:rFonts w:ascii="仿宋" w:eastAsia="仿宋" w:hAnsi="仿宋" w:hint="eastAsia"/>
          <w:b/>
          <w:bCs/>
          <w:kern w:val="0"/>
          <w:sz w:val="24"/>
        </w:rPr>
        <w:t>附件十七  项目实施管理方案</w:t>
      </w:r>
    </w:p>
    <w:p w:rsidR="00CB6D49" w:rsidRPr="00687A71" w:rsidRDefault="005A43BC">
      <w:pPr>
        <w:shd w:val="clear" w:color="auto" w:fill="FFFFFF"/>
        <w:spacing w:line="440" w:lineRule="exact"/>
        <w:rPr>
          <w:rFonts w:ascii="仿宋" w:eastAsia="仿宋" w:hAnsi="仿宋"/>
          <w:kern w:val="0"/>
          <w:sz w:val="24"/>
        </w:rPr>
      </w:pPr>
      <w:r w:rsidRPr="00687A71">
        <w:rPr>
          <w:rFonts w:ascii="仿宋" w:eastAsia="仿宋" w:hAnsi="仿宋" w:hint="eastAsia"/>
          <w:b/>
          <w:bCs/>
          <w:kern w:val="0"/>
          <w:sz w:val="24"/>
        </w:rPr>
        <w:t xml:space="preserve">附件十九  </w:t>
      </w:r>
      <w:r w:rsidRPr="00687A71">
        <w:rPr>
          <w:rFonts w:ascii="仿宋" w:eastAsia="仿宋" w:hAnsi="仿宋" w:hint="eastAsia"/>
          <w:b/>
          <w:kern w:val="0"/>
          <w:sz w:val="24"/>
        </w:rPr>
        <w:t>售后服务承诺及本地化服务</w:t>
      </w:r>
    </w:p>
    <w:p w:rsidR="00CB6D49" w:rsidRPr="00687A71" w:rsidRDefault="005A43BC">
      <w:pPr>
        <w:shd w:val="clear" w:color="auto" w:fill="FFFFFF"/>
        <w:spacing w:line="440" w:lineRule="exact"/>
        <w:rPr>
          <w:rFonts w:ascii="仿宋" w:eastAsia="仿宋" w:hAnsi="仿宋"/>
          <w:bCs/>
          <w:kern w:val="0"/>
          <w:sz w:val="24"/>
        </w:rPr>
      </w:pPr>
      <w:r w:rsidRPr="00687A71">
        <w:rPr>
          <w:rFonts w:ascii="仿宋" w:eastAsia="仿宋" w:hAnsi="仿宋" w:hint="eastAsia"/>
          <w:bCs/>
          <w:kern w:val="0"/>
          <w:sz w:val="24"/>
        </w:rPr>
        <w:t>包括但不限于以下内容：</w:t>
      </w:r>
    </w:p>
    <w:p w:rsidR="00CB6D49" w:rsidRPr="00687A71" w:rsidRDefault="005A43BC">
      <w:pPr>
        <w:spacing w:line="440" w:lineRule="exact"/>
        <w:rPr>
          <w:rFonts w:ascii="仿宋" w:eastAsia="仿宋" w:hAnsi="仿宋"/>
          <w:kern w:val="0"/>
          <w:sz w:val="24"/>
        </w:rPr>
      </w:pPr>
      <w:r w:rsidRPr="00687A71">
        <w:rPr>
          <w:rFonts w:ascii="仿宋" w:eastAsia="仿宋" w:hAnsi="仿宋" w:hint="eastAsia"/>
          <w:kern w:val="0"/>
          <w:sz w:val="24"/>
        </w:rPr>
        <w:t>①商务技术评审中需供应商承诺的相关内容</w:t>
      </w:r>
    </w:p>
    <w:p w:rsidR="00CB6D49" w:rsidRPr="00687A71" w:rsidRDefault="005A43BC">
      <w:pPr>
        <w:spacing w:line="440" w:lineRule="exact"/>
        <w:rPr>
          <w:rFonts w:ascii="仿宋" w:eastAsia="仿宋" w:hAnsi="仿宋"/>
          <w:kern w:val="0"/>
          <w:sz w:val="24"/>
        </w:rPr>
      </w:pPr>
      <w:r w:rsidRPr="00687A71">
        <w:rPr>
          <w:rFonts w:ascii="仿宋" w:eastAsia="仿宋" w:hAnsi="仿宋" w:hint="eastAsia"/>
          <w:kern w:val="0"/>
          <w:sz w:val="24"/>
        </w:rPr>
        <w:t>②后续服务的程序、内容、措施以及合理化建议</w:t>
      </w:r>
    </w:p>
    <w:p w:rsidR="00CB6D49" w:rsidRPr="00687A71" w:rsidRDefault="005A43BC">
      <w:pPr>
        <w:spacing w:line="440" w:lineRule="exact"/>
        <w:rPr>
          <w:rFonts w:ascii="仿宋" w:eastAsia="仿宋" w:hAnsi="仿宋"/>
          <w:kern w:val="0"/>
          <w:sz w:val="24"/>
        </w:rPr>
      </w:pPr>
      <w:r w:rsidRPr="00687A71">
        <w:rPr>
          <w:rFonts w:ascii="仿宋" w:eastAsia="仿宋" w:hAnsi="仿宋" w:hint="eastAsia"/>
          <w:kern w:val="0"/>
          <w:sz w:val="24"/>
        </w:rPr>
        <w:t>③培训计划方案、故障响应时间和后续技术支持情况</w:t>
      </w:r>
    </w:p>
    <w:p w:rsidR="00CB6D49" w:rsidRPr="00687A71" w:rsidRDefault="005A43BC">
      <w:pPr>
        <w:shd w:val="clear" w:color="auto" w:fill="FFFFFF"/>
        <w:spacing w:line="440" w:lineRule="exact"/>
        <w:rPr>
          <w:rFonts w:ascii="仿宋" w:eastAsia="仿宋" w:hAnsi="仿宋"/>
          <w:bCs/>
          <w:kern w:val="0"/>
          <w:sz w:val="24"/>
        </w:rPr>
      </w:pPr>
      <w:r w:rsidRPr="00687A71">
        <w:rPr>
          <w:rFonts w:ascii="仿宋" w:eastAsia="仿宋" w:hAnsi="仿宋" w:hint="eastAsia"/>
          <w:kern w:val="0"/>
          <w:sz w:val="24"/>
          <w:szCs w:val="22"/>
        </w:rPr>
        <w:t>④后续服务网点明细表（包括联系人、详细地址、电话、传真）及本地化服务情况一览表</w:t>
      </w:r>
    </w:p>
    <w:p w:rsidR="00CB6D49" w:rsidRPr="00687A71" w:rsidRDefault="005A43BC">
      <w:pPr>
        <w:shd w:val="clear" w:color="auto" w:fill="FFFFFF"/>
        <w:spacing w:line="440" w:lineRule="exact"/>
        <w:rPr>
          <w:rFonts w:ascii="仿宋" w:eastAsia="仿宋" w:hAnsi="仿宋"/>
          <w:bCs/>
          <w:kern w:val="0"/>
          <w:sz w:val="24"/>
        </w:rPr>
      </w:pPr>
      <w:r w:rsidRPr="00687A71">
        <w:rPr>
          <w:rFonts w:ascii="仿宋" w:eastAsia="仿宋" w:hAnsi="仿宋"/>
          <w:b/>
          <w:bCs/>
          <w:kern w:val="0"/>
          <w:sz w:val="24"/>
        </w:rPr>
        <w:br w:type="page"/>
      </w:r>
      <w:r w:rsidRPr="00687A71">
        <w:rPr>
          <w:rFonts w:ascii="仿宋" w:eastAsia="仿宋" w:hAnsi="仿宋" w:hint="eastAsia"/>
          <w:b/>
          <w:bCs/>
          <w:kern w:val="0"/>
          <w:sz w:val="24"/>
        </w:rPr>
        <w:lastRenderedPageBreak/>
        <w:t>附件二十  供应商认为有必要提供的声明及其他文件资料</w:t>
      </w:r>
    </w:p>
    <w:p w:rsidR="00CB6D49" w:rsidRPr="00687A71" w:rsidRDefault="005A43BC" w:rsidP="00662E8B">
      <w:pPr>
        <w:shd w:val="clear" w:color="auto" w:fill="FFFFFF"/>
        <w:spacing w:beforeLines="100" w:afterLines="100" w:line="440" w:lineRule="exact"/>
        <w:jc w:val="center"/>
        <w:rPr>
          <w:rFonts w:ascii="仿宋" w:eastAsia="仿宋" w:hAnsi="仿宋"/>
          <w:b/>
          <w:bCs/>
          <w:sz w:val="28"/>
          <w:szCs w:val="28"/>
        </w:rPr>
      </w:pPr>
      <w:r w:rsidRPr="00687A71">
        <w:rPr>
          <w:rFonts w:ascii="仿宋" w:eastAsia="仿宋" w:hAnsi="仿宋" w:hint="eastAsia"/>
          <w:b/>
          <w:bCs/>
          <w:sz w:val="28"/>
          <w:szCs w:val="28"/>
        </w:rPr>
        <w:t>中小企业声明函</w:t>
      </w:r>
    </w:p>
    <w:p w:rsidR="00CB6D49" w:rsidRPr="00687A71" w:rsidRDefault="00CB6D49">
      <w:pPr>
        <w:shd w:val="clear" w:color="auto" w:fill="FFFFFF"/>
        <w:spacing w:line="440" w:lineRule="exact"/>
        <w:jc w:val="center"/>
        <w:rPr>
          <w:rFonts w:ascii="仿宋" w:eastAsia="仿宋" w:hAnsi="仿宋"/>
          <w:b/>
          <w:bCs/>
          <w:sz w:val="28"/>
          <w:szCs w:val="28"/>
        </w:rPr>
      </w:pPr>
    </w:p>
    <w:p w:rsidR="00CB6D49" w:rsidRPr="00687A71" w:rsidRDefault="005A43BC">
      <w:pPr>
        <w:pStyle w:val="160"/>
        <w:spacing w:line="400" w:lineRule="exact"/>
        <w:ind w:firstLineChars="200" w:firstLine="504"/>
        <w:rPr>
          <w:rFonts w:ascii="仿宋" w:eastAsia="仿宋" w:hAnsi="仿宋"/>
          <w:spacing w:val="6"/>
          <w:sz w:val="24"/>
          <w:szCs w:val="24"/>
        </w:rPr>
      </w:pPr>
      <w:r w:rsidRPr="00687A71">
        <w:rPr>
          <w:rFonts w:ascii="仿宋" w:eastAsia="仿宋" w:hAnsi="仿宋" w:hint="eastAsia"/>
          <w:spacing w:val="6"/>
          <w:sz w:val="24"/>
          <w:szCs w:val="24"/>
        </w:rPr>
        <w:t>本公司郑重声明，根据《政府采购促进中小企业发展管理办法》（财库[2020]46号）的规定，本公司参加</w:t>
      </w:r>
      <w:r w:rsidRPr="00687A71">
        <w:rPr>
          <w:rFonts w:ascii="仿宋" w:eastAsia="仿宋" w:hAnsi="仿宋" w:hint="eastAsia"/>
          <w:spacing w:val="6"/>
          <w:sz w:val="24"/>
          <w:szCs w:val="24"/>
          <w:u w:val="single"/>
        </w:rPr>
        <w:t xml:space="preserve">（单位名称）  </w:t>
      </w:r>
      <w:r w:rsidRPr="00687A71">
        <w:rPr>
          <w:rFonts w:ascii="仿宋" w:eastAsia="仿宋" w:hAnsi="仿宋" w:hint="eastAsia"/>
          <w:spacing w:val="6"/>
          <w:sz w:val="24"/>
          <w:szCs w:val="24"/>
        </w:rPr>
        <w:t>的</w:t>
      </w:r>
      <w:r w:rsidRPr="00687A71">
        <w:rPr>
          <w:rFonts w:ascii="仿宋" w:eastAsia="仿宋" w:hAnsi="仿宋" w:hint="eastAsia"/>
          <w:spacing w:val="6"/>
          <w:sz w:val="24"/>
          <w:szCs w:val="24"/>
          <w:u w:val="single"/>
        </w:rPr>
        <w:t xml:space="preserve"> （项目名称）</w:t>
      </w:r>
      <w:r w:rsidRPr="00687A71">
        <w:rPr>
          <w:rFonts w:ascii="仿宋" w:eastAsia="仿宋" w:hAnsi="仿宋" w:hint="eastAsia"/>
          <w:spacing w:val="6"/>
          <w:sz w:val="24"/>
          <w:szCs w:val="24"/>
        </w:rPr>
        <w:t>采购活动，服务全部由符合政策要求的中小企业承接。相关企业的具体情况如下：</w:t>
      </w:r>
    </w:p>
    <w:p w:rsidR="00CB6D49" w:rsidRPr="00687A71" w:rsidRDefault="005A43BC">
      <w:pPr>
        <w:pStyle w:val="160"/>
        <w:spacing w:line="400" w:lineRule="exact"/>
        <w:ind w:firstLineChars="200" w:firstLine="504"/>
        <w:rPr>
          <w:rFonts w:ascii="仿宋" w:eastAsia="仿宋" w:hAnsi="仿宋"/>
          <w:spacing w:val="6"/>
          <w:sz w:val="24"/>
          <w:szCs w:val="24"/>
        </w:rPr>
      </w:pPr>
      <w:r w:rsidRPr="00687A71">
        <w:rPr>
          <w:rFonts w:ascii="仿宋" w:eastAsia="仿宋" w:hAnsi="仿宋" w:hint="eastAsia"/>
          <w:spacing w:val="6"/>
          <w:sz w:val="24"/>
          <w:szCs w:val="24"/>
        </w:rPr>
        <w:t>1.</w:t>
      </w:r>
      <w:r w:rsidRPr="00687A71">
        <w:rPr>
          <w:rFonts w:ascii="仿宋" w:eastAsia="仿宋" w:hAnsi="仿宋" w:hint="eastAsia"/>
          <w:spacing w:val="6"/>
          <w:sz w:val="24"/>
          <w:szCs w:val="24"/>
          <w:u w:val="single"/>
        </w:rPr>
        <w:t>（标的名称）</w:t>
      </w:r>
      <w:r w:rsidRPr="00687A71">
        <w:rPr>
          <w:rFonts w:ascii="仿宋" w:eastAsia="仿宋" w:hAnsi="仿宋" w:hint="eastAsia"/>
          <w:spacing w:val="6"/>
          <w:sz w:val="24"/>
          <w:szCs w:val="24"/>
        </w:rPr>
        <w:t xml:space="preserve"> ，属于</w:t>
      </w:r>
      <w:r w:rsidRPr="00687A71">
        <w:rPr>
          <w:rFonts w:ascii="仿宋" w:eastAsia="仿宋" w:hAnsi="仿宋" w:hint="eastAsia"/>
          <w:spacing w:val="6"/>
          <w:sz w:val="24"/>
          <w:szCs w:val="24"/>
          <w:u w:val="single"/>
        </w:rPr>
        <w:t>（磋商文件中明确的所属行业）</w:t>
      </w:r>
      <w:r w:rsidRPr="00687A71">
        <w:rPr>
          <w:rFonts w:ascii="仿宋" w:eastAsia="仿宋" w:hAnsi="仿宋" w:hint="eastAsia"/>
          <w:spacing w:val="6"/>
          <w:sz w:val="24"/>
          <w:szCs w:val="24"/>
        </w:rPr>
        <w:t>；承建（服务承接）企业为</w:t>
      </w:r>
      <w:r w:rsidRPr="00687A71">
        <w:rPr>
          <w:rFonts w:ascii="仿宋" w:eastAsia="仿宋" w:hAnsi="仿宋" w:hint="eastAsia"/>
          <w:spacing w:val="6"/>
          <w:sz w:val="24"/>
          <w:szCs w:val="24"/>
          <w:u w:val="single"/>
        </w:rPr>
        <w:t>（企业名称）</w:t>
      </w:r>
      <w:r w:rsidRPr="00687A71">
        <w:rPr>
          <w:rFonts w:ascii="仿宋" w:eastAsia="仿宋" w:hAnsi="仿宋" w:hint="eastAsia"/>
          <w:spacing w:val="6"/>
          <w:sz w:val="24"/>
          <w:szCs w:val="24"/>
        </w:rPr>
        <w:t>，从业人员</w:t>
      </w:r>
      <w:r w:rsidRPr="00687A71">
        <w:rPr>
          <w:rFonts w:ascii="仿宋" w:eastAsia="仿宋" w:hAnsi="仿宋" w:hint="eastAsia"/>
          <w:spacing w:val="6"/>
          <w:sz w:val="24"/>
          <w:szCs w:val="24"/>
          <w:u w:val="single"/>
        </w:rPr>
        <w:t xml:space="preserve">  </w:t>
      </w:r>
      <w:r w:rsidRPr="00687A71">
        <w:rPr>
          <w:rFonts w:ascii="仿宋" w:eastAsia="仿宋" w:hAnsi="仿宋" w:hint="eastAsia"/>
          <w:spacing w:val="6"/>
          <w:sz w:val="24"/>
          <w:szCs w:val="24"/>
        </w:rPr>
        <w:t>人，营业收入为</w:t>
      </w:r>
      <w:r w:rsidRPr="00687A71">
        <w:rPr>
          <w:rFonts w:ascii="仿宋" w:eastAsia="仿宋" w:hAnsi="仿宋" w:hint="eastAsia"/>
          <w:spacing w:val="6"/>
          <w:sz w:val="24"/>
          <w:szCs w:val="24"/>
          <w:u w:val="single"/>
        </w:rPr>
        <w:t xml:space="preserve">   </w:t>
      </w:r>
      <w:r w:rsidRPr="00687A71">
        <w:rPr>
          <w:rFonts w:ascii="仿宋" w:eastAsia="仿宋" w:hAnsi="仿宋" w:hint="eastAsia"/>
          <w:spacing w:val="6"/>
          <w:sz w:val="24"/>
          <w:szCs w:val="24"/>
        </w:rPr>
        <w:t>万元</w:t>
      </w:r>
      <w:r w:rsidRPr="00687A71">
        <w:rPr>
          <w:rFonts w:ascii="仿宋" w:eastAsia="仿宋" w:hAnsi="仿宋" w:hint="eastAsia"/>
          <w:spacing w:val="6"/>
          <w:sz w:val="24"/>
          <w:szCs w:val="24"/>
          <w:vertAlign w:val="superscript"/>
        </w:rPr>
        <w:t>1</w:t>
      </w:r>
      <w:r w:rsidRPr="00687A71">
        <w:rPr>
          <w:rFonts w:ascii="仿宋" w:eastAsia="仿宋" w:hAnsi="仿宋" w:hint="eastAsia"/>
          <w:spacing w:val="6"/>
          <w:sz w:val="24"/>
          <w:szCs w:val="24"/>
        </w:rPr>
        <w:t>，资产总额为</w:t>
      </w:r>
      <w:r w:rsidRPr="00687A71">
        <w:rPr>
          <w:rFonts w:ascii="仿宋" w:eastAsia="仿宋" w:hAnsi="仿宋" w:hint="eastAsia"/>
          <w:spacing w:val="6"/>
          <w:sz w:val="24"/>
          <w:szCs w:val="24"/>
          <w:u w:val="single"/>
        </w:rPr>
        <w:t xml:space="preserve">  </w:t>
      </w:r>
      <w:r w:rsidRPr="00687A71">
        <w:rPr>
          <w:rFonts w:ascii="仿宋" w:eastAsia="仿宋" w:hAnsi="仿宋" w:hint="eastAsia"/>
          <w:spacing w:val="6"/>
          <w:sz w:val="24"/>
          <w:szCs w:val="24"/>
        </w:rPr>
        <w:t>万元，属于</w:t>
      </w:r>
      <w:r w:rsidRPr="00687A71">
        <w:rPr>
          <w:rFonts w:ascii="仿宋" w:eastAsia="仿宋" w:hAnsi="仿宋" w:hint="eastAsia"/>
          <w:spacing w:val="6"/>
          <w:sz w:val="24"/>
          <w:szCs w:val="24"/>
          <w:u w:val="single"/>
        </w:rPr>
        <w:t>（中型企业、小型企业、微型企业）</w:t>
      </w:r>
      <w:r w:rsidRPr="00687A71">
        <w:rPr>
          <w:rFonts w:ascii="仿宋" w:eastAsia="仿宋" w:hAnsi="仿宋" w:hint="eastAsia"/>
          <w:spacing w:val="6"/>
          <w:sz w:val="24"/>
          <w:szCs w:val="24"/>
          <w:vertAlign w:val="superscript"/>
        </w:rPr>
        <w:t>2</w:t>
      </w:r>
      <w:r w:rsidRPr="00687A71">
        <w:rPr>
          <w:rFonts w:ascii="仿宋" w:eastAsia="仿宋" w:hAnsi="仿宋" w:hint="eastAsia"/>
          <w:spacing w:val="6"/>
          <w:sz w:val="24"/>
          <w:szCs w:val="24"/>
        </w:rPr>
        <w:t>；</w:t>
      </w:r>
    </w:p>
    <w:p w:rsidR="00CB6D49" w:rsidRPr="00687A71" w:rsidRDefault="005A43BC">
      <w:pPr>
        <w:pStyle w:val="160"/>
        <w:spacing w:line="400" w:lineRule="exact"/>
        <w:ind w:firstLineChars="200" w:firstLine="504"/>
        <w:rPr>
          <w:rFonts w:ascii="仿宋" w:eastAsia="仿宋" w:hAnsi="仿宋"/>
          <w:spacing w:val="6"/>
          <w:sz w:val="24"/>
          <w:szCs w:val="24"/>
        </w:rPr>
      </w:pPr>
      <w:r w:rsidRPr="00687A71">
        <w:rPr>
          <w:rFonts w:ascii="仿宋" w:eastAsia="仿宋" w:hAnsi="仿宋" w:hint="eastAsia"/>
          <w:spacing w:val="6"/>
          <w:sz w:val="24"/>
          <w:szCs w:val="24"/>
        </w:rPr>
        <w:t>2.</w:t>
      </w:r>
      <w:r w:rsidRPr="00687A71">
        <w:rPr>
          <w:rFonts w:ascii="仿宋" w:eastAsia="仿宋" w:hAnsi="仿宋" w:hint="eastAsia"/>
          <w:spacing w:val="6"/>
          <w:sz w:val="24"/>
          <w:szCs w:val="24"/>
          <w:u w:val="single"/>
        </w:rPr>
        <w:t>（标的名称）</w:t>
      </w:r>
      <w:r w:rsidRPr="00687A71">
        <w:rPr>
          <w:rFonts w:ascii="仿宋" w:eastAsia="仿宋" w:hAnsi="仿宋" w:hint="eastAsia"/>
          <w:spacing w:val="6"/>
          <w:sz w:val="24"/>
          <w:szCs w:val="24"/>
        </w:rPr>
        <w:t xml:space="preserve"> ，属于</w:t>
      </w:r>
      <w:r w:rsidRPr="00687A71">
        <w:rPr>
          <w:rFonts w:ascii="仿宋" w:eastAsia="仿宋" w:hAnsi="仿宋" w:hint="eastAsia"/>
          <w:spacing w:val="6"/>
          <w:sz w:val="24"/>
          <w:szCs w:val="24"/>
          <w:u w:val="single"/>
        </w:rPr>
        <w:t>（磋商文件中明确的所属行业）</w:t>
      </w:r>
      <w:r w:rsidRPr="00687A71">
        <w:rPr>
          <w:rFonts w:ascii="仿宋" w:eastAsia="仿宋" w:hAnsi="仿宋" w:hint="eastAsia"/>
          <w:spacing w:val="6"/>
          <w:sz w:val="24"/>
          <w:szCs w:val="24"/>
        </w:rPr>
        <w:t>；承建（服务承接）企业为</w:t>
      </w:r>
      <w:r w:rsidRPr="00687A71">
        <w:rPr>
          <w:rFonts w:ascii="仿宋" w:eastAsia="仿宋" w:hAnsi="仿宋" w:hint="eastAsia"/>
          <w:spacing w:val="6"/>
          <w:sz w:val="24"/>
          <w:szCs w:val="24"/>
          <w:u w:val="single"/>
        </w:rPr>
        <w:t>（企业名称）</w:t>
      </w:r>
      <w:r w:rsidRPr="00687A71">
        <w:rPr>
          <w:rFonts w:ascii="仿宋" w:eastAsia="仿宋" w:hAnsi="仿宋" w:hint="eastAsia"/>
          <w:spacing w:val="6"/>
          <w:sz w:val="24"/>
          <w:szCs w:val="24"/>
        </w:rPr>
        <w:t>，从业人员</w:t>
      </w:r>
      <w:r w:rsidRPr="00687A71">
        <w:rPr>
          <w:rFonts w:ascii="仿宋" w:eastAsia="仿宋" w:hAnsi="仿宋" w:hint="eastAsia"/>
          <w:spacing w:val="6"/>
          <w:sz w:val="24"/>
          <w:szCs w:val="24"/>
          <w:u w:val="single"/>
        </w:rPr>
        <w:t xml:space="preserve">  </w:t>
      </w:r>
      <w:r w:rsidRPr="00687A71">
        <w:rPr>
          <w:rFonts w:ascii="仿宋" w:eastAsia="仿宋" w:hAnsi="仿宋" w:hint="eastAsia"/>
          <w:spacing w:val="6"/>
          <w:sz w:val="24"/>
          <w:szCs w:val="24"/>
        </w:rPr>
        <w:t>人，营业收入为</w:t>
      </w:r>
      <w:r w:rsidRPr="00687A71">
        <w:rPr>
          <w:rFonts w:ascii="仿宋" w:eastAsia="仿宋" w:hAnsi="仿宋" w:hint="eastAsia"/>
          <w:spacing w:val="6"/>
          <w:sz w:val="24"/>
          <w:szCs w:val="24"/>
          <w:u w:val="single"/>
        </w:rPr>
        <w:t xml:space="preserve">   </w:t>
      </w:r>
      <w:r w:rsidRPr="00687A71">
        <w:rPr>
          <w:rFonts w:ascii="仿宋" w:eastAsia="仿宋" w:hAnsi="仿宋" w:hint="eastAsia"/>
          <w:spacing w:val="6"/>
          <w:sz w:val="24"/>
          <w:szCs w:val="24"/>
        </w:rPr>
        <w:t>万元</w:t>
      </w:r>
      <w:r w:rsidRPr="00687A71">
        <w:rPr>
          <w:rFonts w:ascii="仿宋" w:eastAsia="仿宋" w:hAnsi="仿宋" w:hint="eastAsia"/>
          <w:spacing w:val="6"/>
          <w:sz w:val="24"/>
          <w:szCs w:val="24"/>
          <w:vertAlign w:val="superscript"/>
        </w:rPr>
        <w:t>1</w:t>
      </w:r>
      <w:r w:rsidRPr="00687A71">
        <w:rPr>
          <w:rFonts w:ascii="仿宋" w:eastAsia="仿宋" w:hAnsi="仿宋" w:hint="eastAsia"/>
          <w:spacing w:val="6"/>
          <w:sz w:val="24"/>
          <w:szCs w:val="24"/>
        </w:rPr>
        <w:t>，资产总额为</w:t>
      </w:r>
      <w:r w:rsidRPr="00687A71">
        <w:rPr>
          <w:rFonts w:ascii="仿宋" w:eastAsia="仿宋" w:hAnsi="仿宋" w:hint="eastAsia"/>
          <w:spacing w:val="6"/>
          <w:sz w:val="24"/>
          <w:szCs w:val="24"/>
          <w:u w:val="single"/>
        </w:rPr>
        <w:t xml:space="preserve">  </w:t>
      </w:r>
      <w:r w:rsidRPr="00687A71">
        <w:rPr>
          <w:rFonts w:ascii="仿宋" w:eastAsia="仿宋" w:hAnsi="仿宋" w:hint="eastAsia"/>
          <w:spacing w:val="6"/>
          <w:sz w:val="24"/>
          <w:szCs w:val="24"/>
        </w:rPr>
        <w:t>万元，属于</w:t>
      </w:r>
      <w:r w:rsidRPr="00687A71">
        <w:rPr>
          <w:rFonts w:ascii="仿宋" w:eastAsia="仿宋" w:hAnsi="仿宋" w:hint="eastAsia"/>
          <w:spacing w:val="6"/>
          <w:sz w:val="24"/>
          <w:szCs w:val="24"/>
          <w:u w:val="single"/>
        </w:rPr>
        <w:t>（中型企业、小型企业、微型企业）</w:t>
      </w:r>
      <w:r w:rsidRPr="00687A71">
        <w:rPr>
          <w:rFonts w:ascii="仿宋" w:eastAsia="仿宋" w:hAnsi="仿宋" w:hint="eastAsia"/>
          <w:spacing w:val="6"/>
          <w:sz w:val="24"/>
          <w:szCs w:val="24"/>
          <w:vertAlign w:val="superscript"/>
        </w:rPr>
        <w:t>2</w:t>
      </w:r>
      <w:r w:rsidRPr="00687A71">
        <w:rPr>
          <w:rFonts w:ascii="仿宋" w:eastAsia="仿宋" w:hAnsi="仿宋" w:hint="eastAsia"/>
          <w:spacing w:val="6"/>
          <w:sz w:val="24"/>
          <w:szCs w:val="24"/>
        </w:rPr>
        <w:t>；</w:t>
      </w:r>
    </w:p>
    <w:p w:rsidR="00CB6D49" w:rsidRPr="00687A71" w:rsidRDefault="005A43BC">
      <w:pPr>
        <w:pStyle w:val="160"/>
        <w:spacing w:line="400" w:lineRule="exact"/>
        <w:ind w:firstLineChars="200" w:firstLine="504"/>
        <w:rPr>
          <w:rFonts w:ascii="仿宋" w:eastAsia="仿宋" w:hAnsi="仿宋"/>
          <w:spacing w:val="6"/>
          <w:sz w:val="24"/>
          <w:szCs w:val="24"/>
        </w:rPr>
      </w:pPr>
      <w:r w:rsidRPr="00687A71">
        <w:rPr>
          <w:rFonts w:ascii="仿宋" w:eastAsia="仿宋" w:hAnsi="仿宋" w:hint="eastAsia"/>
          <w:spacing w:val="6"/>
          <w:sz w:val="24"/>
          <w:szCs w:val="24"/>
        </w:rPr>
        <w:t>……</w:t>
      </w:r>
    </w:p>
    <w:p w:rsidR="00CB6D49" w:rsidRPr="00687A71" w:rsidRDefault="005A43BC">
      <w:pPr>
        <w:pStyle w:val="afffffff1"/>
        <w:spacing w:line="400" w:lineRule="exact"/>
        <w:ind w:firstLine="504"/>
        <w:rPr>
          <w:rFonts w:ascii="仿宋" w:eastAsia="仿宋" w:hAnsi="仿宋"/>
          <w:snapToGrid/>
          <w:spacing w:val="6"/>
          <w:sz w:val="24"/>
          <w:szCs w:val="24"/>
          <w:lang w:eastAsia="zh-CN"/>
        </w:rPr>
      </w:pPr>
      <w:r w:rsidRPr="00687A71">
        <w:rPr>
          <w:rFonts w:ascii="仿宋" w:eastAsia="仿宋" w:hAnsi="仿宋" w:hint="eastAsia"/>
          <w:snapToGrid/>
          <w:spacing w:val="6"/>
          <w:sz w:val="24"/>
          <w:szCs w:val="24"/>
          <w:lang w:eastAsia="zh-CN"/>
        </w:rPr>
        <w:t>以上企业，不属于大企业的分支机构，不存在控股股东为大企业的情形，也不存在与大企业的负责人为同一人的情形。</w:t>
      </w:r>
    </w:p>
    <w:p w:rsidR="00CB6D49" w:rsidRPr="00687A71" w:rsidRDefault="005A43BC">
      <w:pPr>
        <w:pStyle w:val="afffffff1"/>
        <w:spacing w:line="400" w:lineRule="exact"/>
        <w:ind w:firstLine="504"/>
        <w:rPr>
          <w:rFonts w:ascii="仿宋" w:eastAsia="仿宋" w:hAnsi="仿宋"/>
          <w:sz w:val="24"/>
          <w:szCs w:val="24"/>
          <w:lang w:eastAsia="zh-CN"/>
        </w:rPr>
      </w:pPr>
      <w:r w:rsidRPr="00687A71">
        <w:rPr>
          <w:rFonts w:ascii="仿宋" w:eastAsia="仿宋" w:hAnsi="仿宋" w:hint="eastAsia"/>
          <w:snapToGrid/>
          <w:spacing w:val="6"/>
          <w:sz w:val="24"/>
          <w:szCs w:val="24"/>
          <w:lang w:eastAsia="zh-CN"/>
        </w:rPr>
        <w:t>本企业对上述声明内容的真实性负责。如有虚假，将依法承担相应责任。</w:t>
      </w:r>
    </w:p>
    <w:p w:rsidR="00CB6D49" w:rsidRPr="00687A71" w:rsidRDefault="00CB6D49">
      <w:pPr>
        <w:pStyle w:val="160"/>
        <w:spacing w:line="400" w:lineRule="exact"/>
        <w:ind w:firstLineChars="2500" w:firstLine="6000"/>
        <w:rPr>
          <w:rFonts w:ascii="仿宋" w:eastAsia="仿宋" w:hAnsi="仿宋"/>
          <w:sz w:val="24"/>
          <w:szCs w:val="24"/>
        </w:rPr>
      </w:pPr>
    </w:p>
    <w:p w:rsidR="00CB6D49" w:rsidRPr="00687A71" w:rsidRDefault="00CB6D49">
      <w:pPr>
        <w:pStyle w:val="160"/>
        <w:spacing w:line="400" w:lineRule="exact"/>
        <w:ind w:firstLineChars="2500" w:firstLine="6000"/>
        <w:rPr>
          <w:rFonts w:ascii="仿宋" w:eastAsia="仿宋" w:hAnsi="仿宋"/>
          <w:sz w:val="24"/>
          <w:szCs w:val="24"/>
        </w:rPr>
      </w:pPr>
    </w:p>
    <w:p w:rsidR="00CB6D49" w:rsidRPr="00687A71" w:rsidRDefault="005A43BC">
      <w:pPr>
        <w:pStyle w:val="afffffff1"/>
        <w:spacing w:line="400" w:lineRule="exact"/>
        <w:ind w:firstLine="504"/>
        <w:rPr>
          <w:rFonts w:ascii="仿宋" w:eastAsia="仿宋" w:hAnsi="仿宋"/>
          <w:snapToGrid/>
          <w:spacing w:val="6"/>
          <w:sz w:val="24"/>
          <w:szCs w:val="24"/>
          <w:lang w:eastAsia="zh-CN"/>
        </w:rPr>
      </w:pPr>
      <w:r w:rsidRPr="00687A71">
        <w:rPr>
          <w:rFonts w:ascii="仿宋" w:eastAsia="仿宋" w:hAnsi="仿宋" w:hint="eastAsia"/>
          <w:snapToGrid/>
          <w:spacing w:val="6"/>
          <w:sz w:val="24"/>
          <w:szCs w:val="24"/>
          <w:lang w:eastAsia="zh-CN"/>
        </w:rPr>
        <w:t xml:space="preserve">                                 </w:t>
      </w:r>
    </w:p>
    <w:p w:rsidR="00CB6D49" w:rsidRPr="00687A71" w:rsidRDefault="005A43BC">
      <w:pPr>
        <w:pStyle w:val="afffffff1"/>
        <w:spacing w:line="440" w:lineRule="exact"/>
        <w:ind w:firstLine="504"/>
        <w:rPr>
          <w:rFonts w:ascii="仿宋" w:eastAsia="仿宋" w:hAnsi="仿宋"/>
          <w:snapToGrid/>
          <w:spacing w:val="6"/>
          <w:sz w:val="24"/>
          <w:szCs w:val="24"/>
          <w:lang w:eastAsia="zh-CN"/>
        </w:rPr>
      </w:pPr>
      <w:r w:rsidRPr="00687A71">
        <w:rPr>
          <w:rFonts w:ascii="仿宋" w:eastAsia="仿宋" w:hAnsi="仿宋" w:hint="eastAsia"/>
          <w:snapToGrid/>
          <w:spacing w:val="6"/>
          <w:sz w:val="24"/>
          <w:szCs w:val="24"/>
          <w:lang w:eastAsia="zh-CN"/>
        </w:rPr>
        <w:t xml:space="preserve">                                   供应商（盖公章）：</w:t>
      </w:r>
    </w:p>
    <w:p w:rsidR="00CB6D49" w:rsidRPr="00687A71" w:rsidRDefault="005A43BC">
      <w:pPr>
        <w:pStyle w:val="afffffff1"/>
        <w:spacing w:line="440" w:lineRule="exact"/>
        <w:ind w:firstLineChars="1400" w:firstLine="3528"/>
        <w:rPr>
          <w:rFonts w:ascii="仿宋" w:eastAsia="仿宋" w:hAnsi="仿宋"/>
          <w:snapToGrid/>
          <w:spacing w:val="6"/>
          <w:sz w:val="24"/>
          <w:szCs w:val="24"/>
          <w:lang w:eastAsia="zh-CN"/>
        </w:rPr>
      </w:pPr>
      <w:r w:rsidRPr="00687A71">
        <w:rPr>
          <w:rFonts w:ascii="仿宋" w:eastAsia="仿宋" w:hAnsi="仿宋" w:hint="eastAsia"/>
          <w:snapToGrid/>
          <w:spacing w:val="6"/>
          <w:sz w:val="24"/>
          <w:szCs w:val="24"/>
          <w:lang w:eastAsia="zh-CN"/>
        </w:rPr>
        <w:t xml:space="preserve">            授权代理人（签字或签章）：</w:t>
      </w:r>
    </w:p>
    <w:p w:rsidR="00CB6D49" w:rsidRPr="00687A71" w:rsidRDefault="005A43BC">
      <w:pPr>
        <w:pStyle w:val="afffffff1"/>
        <w:spacing w:line="440" w:lineRule="exact"/>
        <w:ind w:firstLineChars="1400" w:firstLine="3528"/>
        <w:rPr>
          <w:rFonts w:ascii="仿宋" w:eastAsia="仿宋" w:hAnsi="仿宋"/>
          <w:snapToGrid/>
          <w:spacing w:val="6"/>
          <w:sz w:val="24"/>
          <w:szCs w:val="24"/>
          <w:lang w:eastAsia="zh-CN"/>
        </w:rPr>
      </w:pPr>
      <w:r w:rsidRPr="00687A71">
        <w:rPr>
          <w:rFonts w:ascii="仿宋" w:eastAsia="仿宋" w:hAnsi="仿宋" w:hint="eastAsia"/>
          <w:snapToGrid/>
          <w:spacing w:val="6"/>
          <w:sz w:val="24"/>
          <w:szCs w:val="24"/>
          <w:lang w:eastAsia="zh-CN"/>
        </w:rPr>
        <w:t xml:space="preserve">            日期：   年  月   日</w:t>
      </w:r>
    </w:p>
    <w:p w:rsidR="00CB6D49" w:rsidRPr="00687A71" w:rsidRDefault="00CB6D49">
      <w:pPr>
        <w:pStyle w:val="160"/>
        <w:spacing w:line="400" w:lineRule="exact"/>
        <w:ind w:right="560" w:firstLineChars="1800" w:firstLine="4320"/>
        <w:rPr>
          <w:rFonts w:ascii="仿宋" w:eastAsia="仿宋" w:hAnsi="仿宋"/>
          <w:bCs/>
          <w:sz w:val="24"/>
          <w:szCs w:val="24"/>
        </w:rPr>
      </w:pPr>
    </w:p>
    <w:p w:rsidR="00CB6D49" w:rsidRPr="00687A71" w:rsidRDefault="00CB6D49">
      <w:pPr>
        <w:widowControl/>
        <w:spacing w:line="360" w:lineRule="exact"/>
        <w:jc w:val="left"/>
        <w:rPr>
          <w:rFonts w:ascii="仿宋" w:eastAsia="仿宋" w:hAnsi="仿宋"/>
          <w:bCs/>
          <w:sz w:val="24"/>
        </w:rPr>
      </w:pPr>
    </w:p>
    <w:p w:rsidR="00CB6D49" w:rsidRPr="00687A71" w:rsidRDefault="00CB6D49">
      <w:pPr>
        <w:widowControl/>
        <w:jc w:val="left"/>
        <w:rPr>
          <w:rFonts w:ascii="仿宋" w:eastAsia="仿宋" w:hAnsi="仿宋"/>
          <w:sz w:val="24"/>
        </w:rPr>
      </w:pPr>
    </w:p>
    <w:p w:rsidR="00CB6D49" w:rsidRPr="00687A71" w:rsidRDefault="00CB6D49">
      <w:pPr>
        <w:widowControl/>
        <w:jc w:val="left"/>
        <w:rPr>
          <w:rFonts w:ascii="仿宋" w:eastAsia="仿宋" w:hAnsi="仿宋"/>
          <w:sz w:val="24"/>
        </w:rPr>
      </w:pPr>
    </w:p>
    <w:p w:rsidR="00CB6D49" w:rsidRPr="00687A71" w:rsidRDefault="00CB6D49">
      <w:pPr>
        <w:widowControl/>
        <w:jc w:val="left"/>
        <w:rPr>
          <w:rFonts w:ascii="仿宋" w:eastAsia="仿宋" w:hAnsi="仿宋"/>
          <w:sz w:val="24"/>
        </w:rPr>
      </w:pPr>
    </w:p>
    <w:p w:rsidR="00CB6D49" w:rsidRPr="00687A71" w:rsidRDefault="005A43BC">
      <w:pPr>
        <w:pStyle w:val="af9"/>
        <w:rPr>
          <w:rFonts w:ascii="仿宋" w:eastAsia="仿宋" w:hAnsi="仿宋"/>
          <w:sz w:val="21"/>
          <w:szCs w:val="21"/>
        </w:rPr>
      </w:pPr>
      <w:r w:rsidRPr="00687A71">
        <w:rPr>
          <w:rFonts w:ascii="仿宋" w:eastAsia="仿宋" w:hAnsi="仿宋" w:hint="eastAsia"/>
          <w:sz w:val="21"/>
          <w:szCs w:val="21"/>
        </w:rPr>
        <w:t>说明：1 从业人员、营业收入，资产总额填报上一年度数据，无上</w:t>
      </w:r>
      <w:proofErr w:type="gramStart"/>
      <w:r w:rsidRPr="00687A71">
        <w:rPr>
          <w:rFonts w:ascii="仿宋" w:eastAsia="仿宋" w:hAnsi="仿宋" w:hint="eastAsia"/>
          <w:sz w:val="21"/>
          <w:szCs w:val="21"/>
        </w:rPr>
        <w:t>一</w:t>
      </w:r>
      <w:proofErr w:type="gramEnd"/>
      <w:r w:rsidRPr="00687A71">
        <w:rPr>
          <w:rFonts w:ascii="仿宋" w:eastAsia="仿宋" w:hAnsi="仿宋" w:hint="eastAsia"/>
          <w:sz w:val="21"/>
          <w:szCs w:val="21"/>
        </w:rPr>
        <w:t>年度数据的新成立企业可不填报。</w:t>
      </w:r>
    </w:p>
    <w:p w:rsidR="00CB6D49" w:rsidRPr="00687A71" w:rsidRDefault="005A43BC">
      <w:pPr>
        <w:widowControl/>
        <w:ind w:firstLineChars="300" w:firstLine="630"/>
        <w:jc w:val="left"/>
        <w:rPr>
          <w:rFonts w:ascii="仿宋" w:eastAsia="仿宋" w:hAnsi="仿宋"/>
          <w:szCs w:val="21"/>
        </w:rPr>
      </w:pPr>
      <w:r w:rsidRPr="00687A71">
        <w:rPr>
          <w:rFonts w:ascii="仿宋" w:eastAsia="仿宋" w:hAnsi="仿宋" w:hint="eastAsia"/>
          <w:szCs w:val="21"/>
        </w:rPr>
        <w:t>2 供应商须根据所填报内容，对照《中小企业划型标准规定》（工信部联企业【2011】300号），</w:t>
      </w:r>
      <w:proofErr w:type="gramStart"/>
      <w:r w:rsidRPr="00687A71">
        <w:rPr>
          <w:rFonts w:ascii="仿宋" w:eastAsia="仿宋" w:hAnsi="仿宋" w:hint="eastAsia"/>
          <w:szCs w:val="21"/>
        </w:rPr>
        <w:t>自行勾选企业</w:t>
      </w:r>
      <w:proofErr w:type="gramEnd"/>
      <w:r w:rsidRPr="00687A71">
        <w:rPr>
          <w:rFonts w:ascii="仿宋" w:eastAsia="仿宋" w:hAnsi="仿宋" w:hint="eastAsia"/>
          <w:szCs w:val="21"/>
        </w:rPr>
        <w:t>所属类型。</w:t>
      </w:r>
    </w:p>
    <w:p w:rsidR="00CB6D49" w:rsidRPr="00687A71" w:rsidRDefault="005A43BC">
      <w:pPr>
        <w:widowControl/>
        <w:ind w:firstLineChars="300" w:firstLine="630"/>
        <w:jc w:val="left"/>
        <w:rPr>
          <w:rFonts w:ascii="仿宋" w:eastAsia="仿宋" w:hAnsi="仿宋"/>
          <w:sz w:val="24"/>
        </w:rPr>
      </w:pPr>
      <w:r w:rsidRPr="00687A71">
        <w:rPr>
          <w:rFonts w:ascii="仿宋" w:eastAsia="仿宋" w:hAnsi="仿宋" w:hint="eastAsia"/>
          <w:szCs w:val="21"/>
        </w:rPr>
        <w:t>3.供应商提供由省级以上监狱管理局、戒毒管理局（含新疆生产建设兵团）出具的属于监狱企业证明文件的，视同为小型和微型企业。</w:t>
      </w:r>
    </w:p>
    <w:p w:rsidR="00CB6D49" w:rsidRPr="00687A71" w:rsidRDefault="005A43BC">
      <w:pPr>
        <w:widowControl/>
        <w:jc w:val="left"/>
        <w:rPr>
          <w:rFonts w:ascii="仿宋" w:eastAsia="仿宋" w:hAnsi="仿宋"/>
          <w:b/>
          <w:bCs/>
          <w:sz w:val="28"/>
          <w:szCs w:val="28"/>
        </w:rPr>
      </w:pPr>
      <w:r w:rsidRPr="00687A71">
        <w:rPr>
          <w:rFonts w:ascii="仿宋" w:eastAsia="仿宋" w:hAnsi="仿宋"/>
          <w:b/>
          <w:bCs/>
          <w:sz w:val="28"/>
          <w:szCs w:val="28"/>
        </w:rPr>
        <w:br w:type="page"/>
      </w:r>
    </w:p>
    <w:p w:rsidR="00CB6D49" w:rsidRPr="00687A71" w:rsidRDefault="005A43BC">
      <w:pPr>
        <w:shd w:val="clear" w:color="auto" w:fill="FFFFFF"/>
        <w:spacing w:line="440" w:lineRule="exact"/>
        <w:jc w:val="center"/>
        <w:rPr>
          <w:rFonts w:ascii="仿宋" w:eastAsia="仿宋" w:hAnsi="仿宋"/>
          <w:sz w:val="28"/>
          <w:szCs w:val="28"/>
        </w:rPr>
      </w:pPr>
      <w:r w:rsidRPr="00687A71">
        <w:rPr>
          <w:rFonts w:ascii="仿宋" w:eastAsia="仿宋" w:hAnsi="仿宋" w:hint="eastAsia"/>
          <w:b/>
          <w:bCs/>
          <w:sz w:val="28"/>
          <w:szCs w:val="28"/>
        </w:rPr>
        <w:lastRenderedPageBreak/>
        <w:t>残疾人福利性单位声明函</w:t>
      </w:r>
    </w:p>
    <w:p w:rsidR="00CB6D49" w:rsidRPr="00687A71" w:rsidRDefault="00CB6D49">
      <w:pPr>
        <w:widowControl/>
        <w:jc w:val="left"/>
        <w:rPr>
          <w:rFonts w:ascii="仿宋" w:eastAsia="仿宋" w:hAnsi="仿宋"/>
          <w:sz w:val="24"/>
        </w:rPr>
      </w:pPr>
    </w:p>
    <w:p w:rsidR="00CB6D49" w:rsidRPr="00687A71" w:rsidRDefault="005A43BC">
      <w:pPr>
        <w:widowControl/>
        <w:spacing w:line="400" w:lineRule="exact"/>
        <w:ind w:firstLineChars="200" w:firstLine="480"/>
        <w:jc w:val="left"/>
        <w:rPr>
          <w:rFonts w:ascii="仿宋" w:eastAsia="仿宋" w:hAnsi="仿宋"/>
          <w:sz w:val="24"/>
        </w:rPr>
      </w:pPr>
      <w:r w:rsidRPr="00687A71">
        <w:rPr>
          <w:rFonts w:ascii="仿宋" w:eastAsia="仿宋" w:hAnsi="仿宋" w:hint="eastAsia"/>
          <w:sz w:val="24"/>
        </w:rPr>
        <w:t>本单位郑重声明，根据《财政部 民政部 中国残疾人联合会关于促进残疾人就业政府采购政策的通知》（财库〔2017〕 141号）的规定，本单位为符合条件的残疾人福利性单位，且本单位参加</w:t>
      </w:r>
      <w:r w:rsidRPr="00687A71">
        <w:rPr>
          <w:rFonts w:ascii="仿宋" w:eastAsia="仿宋" w:hAnsi="仿宋" w:hint="eastAsia"/>
          <w:sz w:val="24"/>
          <w:u w:val="single"/>
        </w:rPr>
        <w:t xml:space="preserve">                 </w:t>
      </w:r>
      <w:r w:rsidRPr="00687A71">
        <w:rPr>
          <w:rFonts w:ascii="仿宋" w:eastAsia="仿宋" w:hAnsi="仿宋" w:hint="eastAsia"/>
          <w:sz w:val="24"/>
        </w:rPr>
        <w:t>单位的</w:t>
      </w:r>
      <w:r w:rsidRPr="00687A71">
        <w:rPr>
          <w:rFonts w:ascii="仿宋" w:eastAsia="仿宋" w:hAnsi="仿宋" w:hint="eastAsia"/>
          <w:sz w:val="24"/>
          <w:u w:val="single"/>
        </w:rPr>
        <w:t xml:space="preserve">                    </w:t>
      </w:r>
      <w:r w:rsidRPr="00687A71">
        <w:rPr>
          <w:rFonts w:ascii="仿宋" w:eastAsia="仿宋" w:hAnsi="仿宋" w:hint="eastAsia"/>
          <w:sz w:val="24"/>
        </w:rPr>
        <w:t>项目采购活动提供本单位制造的货物（由本单位承担工程/提供服务），或者提供其他残疾人福利性单位制造的货物（不包括使用非残疾人福利性单位注册商标的货物）。</w:t>
      </w:r>
    </w:p>
    <w:p w:rsidR="00CB6D49" w:rsidRPr="00687A71" w:rsidRDefault="005A43BC">
      <w:pPr>
        <w:widowControl/>
        <w:spacing w:line="400" w:lineRule="exact"/>
        <w:ind w:firstLineChars="200" w:firstLine="480"/>
        <w:jc w:val="left"/>
        <w:rPr>
          <w:rFonts w:ascii="仿宋" w:eastAsia="仿宋" w:hAnsi="仿宋"/>
          <w:sz w:val="24"/>
        </w:rPr>
      </w:pPr>
      <w:r w:rsidRPr="00687A71">
        <w:rPr>
          <w:rFonts w:ascii="仿宋" w:eastAsia="仿宋" w:hAnsi="仿宋" w:hint="eastAsia"/>
          <w:sz w:val="24"/>
        </w:rPr>
        <w:t>本单位对上述声明的真实性负责。如有虚假，将依法承担相应责任。</w:t>
      </w:r>
    </w:p>
    <w:p w:rsidR="00CB6D49" w:rsidRPr="00687A71" w:rsidRDefault="00CB6D49">
      <w:pPr>
        <w:widowControl/>
        <w:spacing w:line="400" w:lineRule="exact"/>
        <w:jc w:val="left"/>
        <w:rPr>
          <w:rFonts w:ascii="仿宋" w:eastAsia="仿宋" w:hAnsi="仿宋"/>
          <w:sz w:val="24"/>
        </w:rPr>
      </w:pPr>
    </w:p>
    <w:p w:rsidR="00CB6D49" w:rsidRPr="00687A71" w:rsidRDefault="00CB6D49">
      <w:pPr>
        <w:widowControl/>
        <w:spacing w:line="400" w:lineRule="exact"/>
        <w:jc w:val="left"/>
        <w:rPr>
          <w:rFonts w:ascii="仿宋" w:eastAsia="仿宋" w:hAnsi="仿宋"/>
          <w:sz w:val="24"/>
        </w:rPr>
      </w:pPr>
    </w:p>
    <w:p w:rsidR="00CB6D49" w:rsidRPr="00687A71" w:rsidRDefault="00CB6D49">
      <w:pPr>
        <w:widowControl/>
        <w:spacing w:line="400" w:lineRule="exact"/>
        <w:jc w:val="left"/>
        <w:rPr>
          <w:rFonts w:ascii="仿宋" w:eastAsia="仿宋" w:hAnsi="仿宋"/>
          <w:sz w:val="24"/>
        </w:rPr>
      </w:pPr>
    </w:p>
    <w:p w:rsidR="00CB6D49" w:rsidRPr="00687A71" w:rsidRDefault="00CB6D49">
      <w:pPr>
        <w:widowControl/>
        <w:spacing w:line="400" w:lineRule="exact"/>
        <w:jc w:val="left"/>
        <w:rPr>
          <w:rFonts w:ascii="仿宋" w:eastAsia="仿宋" w:hAnsi="仿宋"/>
          <w:sz w:val="24"/>
        </w:rPr>
      </w:pPr>
    </w:p>
    <w:p w:rsidR="00CB6D49" w:rsidRPr="00687A71" w:rsidRDefault="00CB6D49">
      <w:pPr>
        <w:widowControl/>
        <w:spacing w:line="400" w:lineRule="exact"/>
        <w:jc w:val="left"/>
        <w:rPr>
          <w:rFonts w:ascii="仿宋" w:eastAsia="仿宋" w:hAnsi="仿宋"/>
          <w:sz w:val="24"/>
        </w:rPr>
      </w:pPr>
    </w:p>
    <w:p w:rsidR="00CB6D49" w:rsidRPr="00687A71" w:rsidRDefault="005A43BC">
      <w:pPr>
        <w:pStyle w:val="afffffff1"/>
        <w:spacing w:line="440" w:lineRule="exact"/>
        <w:ind w:firstLine="480"/>
        <w:rPr>
          <w:rFonts w:ascii="仿宋" w:eastAsia="仿宋" w:hAnsi="仿宋"/>
          <w:snapToGrid/>
          <w:spacing w:val="6"/>
          <w:sz w:val="24"/>
          <w:szCs w:val="24"/>
          <w:lang w:eastAsia="zh-CN"/>
        </w:rPr>
      </w:pPr>
      <w:r w:rsidRPr="00687A71">
        <w:rPr>
          <w:rFonts w:ascii="仿宋" w:eastAsia="仿宋" w:hAnsi="仿宋" w:hint="eastAsia"/>
          <w:sz w:val="24"/>
          <w:lang w:eastAsia="zh-CN"/>
        </w:rPr>
        <w:t xml:space="preserve">                                         </w:t>
      </w:r>
      <w:r w:rsidRPr="00687A71">
        <w:rPr>
          <w:rFonts w:ascii="仿宋" w:eastAsia="仿宋" w:hAnsi="仿宋" w:hint="eastAsia"/>
          <w:snapToGrid/>
          <w:spacing w:val="6"/>
          <w:sz w:val="24"/>
          <w:szCs w:val="24"/>
          <w:lang w:eastAsia="zh-CN"/>
        </w:rPr>
        <w:t>供应商（盖公章）：</w:t>
      </w:r>
    </w:p>
    <w:p w:rsidR="00CB6D49" w:rsidRPr="00687A71" w:rsidRDefault="005A43BC">
      <w:pPr>
        <w:pStyle w:val="afffffff1"/>
        <w:spacing w:line="440" w:lineRule="exact"/>
        <w:ind w:firstLineChars="1400" w:firstLine="3528"/>
        <w:rPr>
          <w:rFonts w:ascii="仿宋" w:eastAsia="仿宋" w:hAnsi="仿宋"/>
          <w:snapToGrid/>
          <w:spacing w:val="6"/>
          <w:sz w:val="24"/>
          <w:szCs w:val="24"/>
          <w:lang w:eastAsia="zh-CN"/>
        </w:rPr>
      </w:pPr>
      <w:r w:rsidRPr="00687A71">
        <w:rPr>
          <w:rFonts w:ascii="仿宋" w:eastAsia="仿宋" w:hAnsi="仿宋" w:hint="eastAsia"/>
          <w:snapToGrid/>
          <w:spacing w:val="6"/>
          <w:sz w:val="24"/>
          <w:szCs w:val="24"/>
          <w:lang w:eastAsia="zh-CN"/>
        </w:rPr>
        <w:t xml:space="preserve">              授权代理人（签字或签章）：</w:t>
      </w:r>
    </w:p>
    <w:p w:rsidR="00CB6D49" w:rsidRPr="00687A71" w:rsidRDefault="005A43BC">
      <w:pPr>
        <w:widowControl/>
        <w:spacing w:line="440" w:lineRule="exact"/>
        <w:jc w:val="left"/>
        <w:rPr>
          <w:rFonts w:ascii="仿宋" w:eastAsia="仿宋" w:hAnsi="仿宋"/>
          <w:b/>
          <w:bCs/>
          <w:kern w:val="0"/>
          <w:sz w:val="24"/>
        </w:rPr>
      </w:pPr>
      <w:r w:rsidRPr="00687A71">
        <w:rPr>
          <w:rFonts w:ascii="仿宋" w:eastAsia="仿宋" w:hAnsi="仿宋" w:hint="eastAsia"/>
          <w:spacing w:val="6"/>
          <w:sz w:val="24"/>
        </w:rPr>
        <w:t xml:space="preserve">                                         日期：   年  月   日</w:t>
      </w:r>
    </w:p>
    <w:p w:rsidR="00CB6D49" w:rsidRPr="00687A71" w:rsidRDefault="00CB6D49">
      <w:pPr>
        <w:shd w:val="clear" w:color="auto" w:fill="FFFFFF"/>
        <w:spacing w:line="440" w:lineRule="exact"/>
        <w:rPr>
          <w:rFonts w:ascii="仿宋" w:eastAsia="仿宋" w:hAnsi="仿宋"/>
          <w:sz w:val="24"/>
        </w:rPr>
      </w:pPr>
    </w:p>
    <w:p w:rsidR="00CB6D49" w:rsidRPr="00687A71" w:rsidRDefault="00CB6D49"/>
    <w:sectPr w:rsidR="00CB6D49" w:rsidRPr="00687A71" w:rsidSect="00CB6D49">
      <w:headerReference w:type="default" r:id="rId12"/>
      <w:footerReference w:type="default" r:id="rId13"/>
      <w:footerReference w:type="first" r:id="rId14"/>
      <w:pgSz w:w="11906" w:h="16838"/>
      <w:pgMar w:top="1134" w:right="1134" w:bottom="1134" w:left="1134" w:header="703" w:footer="851" w:gutter="0"/>
      <w:pgNumType w:fmt="numberInDash"/>
      <w:cols w:space="72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E49" w:rsidRDefault="00F77E49" w:rsidP="00CB6D49">
      <w:r>
        <w:separator/>
      </w:r>
    </w:p>
  </w:endnote>
  <w:endnote w:type="continuationSeparator" w:id="0">
    <w:p w:rsidR="00F77E49" w:rsidRDefault="00F77E49" w:rsidP="00CB6D4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魏碑体">
    <w:altName w:val="宋体"/>
    <w:charset w:val="86"/>
    <w:family w:val="auto"/>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仿宋_GB2312">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长城仿宋">
    <w:altName w:val="仿宋"/>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a..DD..">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Geneva">
    <w:altName w:val="Arial"/>
    <w:charset w:val="00"/>
    <w:family w:val="auto"/>
    <w:pitch w:val="default"/>
    <w:sig w:usb0="00000000" w:usb1="00000000" w:usb2="00000000" w:usb3="00000000" w:csb0="00000001" w:csb1="00000000"/>
  </w:font>
  <w:font w:name="方正小标宋简体">
    <w:charset w:val="86"/>
    <w:family w:val="auto"/>
    <w:pitch w:val="default"/>
    <w:sig w:usb0="00000001" w:usb1="080E0000" w:usb2="00000000" w:usb3="00000000" w:csb0="00040000" w:csb1="00000000"/>
  </w:font>
  <w:font w:name="Times">
    <w:panose1 w:val="02020603050405020304"/>
    <w:charset w:val="00"/>
    <w:family w:val="roman"/>
    <w:pitch w:val="variable"/>
    <w:sig w:usb0="E0002EFF" w:usb1="C000785B" w:usb2="00000009" w:usb3="00000000" w:csb0="000001FF" w:csb1="00000000"/>
  </w:font>
  <w:font w:name="文鼎粗黑">
    <w:altName w:val="黑体"/>
    <w:charset w:val="86"/>
    <w:family w:val="auto"/>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华文新魏">
    <w:panose1 w:val="02010800040101010101"/>
    <w:charset w:val="86"/>
    <w:family w:val="auto"/>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EB" w:rsidRDefault="00360897">
    <w:pPr>
      <w:pStyle w:val="af5"/>
      <w:pBdr>
        <w:top w:val="dashDotStroked" w:sz="24" w:space="1" w:color="auto"/>
      </w:pBdr>
      <w:jc w:val="center"/>
      <w:rPr>
        <w:rFonts w:ascii="宋体"/>
        <w:sz w:val="20"/>
      </w:rPr>
    </w:pPr>
    <w:r w:rsidRPr="00360897">
      <w:rPr>
        <w:lang w:val="zh-CN"/>
      </w:rPr>
      <w:fldChar w:fldCharType="begin"/>
    </w:r>
    <w:r w:rsidR="002D38EB">
      <w:rPr>
        <w:lang w:val="zh-CN"/>
      </w:rPr>
      <w:instrText>PAGE   \* MERGEFORMAT</w:instrText>
    </w:r>
    <w:r w:rsidRPr="00360897">
      <w:rPr>
        <w:lang w:val="zh-CN"/>
      </w:rPr>
      <w:fldChar w:fldCharType="separate"/>
    </w:r>
    <w:r w:rsidR="001E700F">
      <w:rPr>
        <w:noProof/>
        <w:lang w:val="zh-CN"/>
      </w:rPr>
      <w:t>-</w:t>
    </w:r>
    <w:r w:rsidR="001E700F" w:rsidRPr="001E700F">
      <w:rPr>
        <w:noProof/>
      </w:rPr>
      <w:t xml:space="preserve"> 8 -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EB" w:rsidRDefault="00360897">
    <w:pPr>
      <w:pStyle w:val="af5"/>
      <w:jc w:val="center"/>
    </w:pPr>
    <w:r w:rsidRPr="00360897">
      <w:fldChar w:fldCharType="begin"/>
    </w:r>
    <w:r w:rsidR="002D38EB">
      <w:instrText>PAGE   \* MERGEFORMAT</w:instrText>
    </w:r>
    <w:r w:rsidRPr="00360897">
      <w:fldChar w:fldCharType="separate"/>
    </w:r>
    <w:r w:rsidR="002D38EB">
      <w:rPr>
        <w:lang w:val="zh-CN"/>
      </w:rPr>
      <w:t>2</w:t>
    </w:r>
    <w:r>
      <w:rPr>
        <w:lang w:val="zh-CN"/>
      </w:rPr>
      <w:fldChar w:fldCharType="end"/>
    </w:r>
  </w:p>
  <w:p w:rsidR="002D38EB" w:rsidRDefault="002D38EB">
    <w:pPr>
      <w:ind w:rightChars="171" w:right="359" w:firstLineChars="250" w:firstLine="525"/>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E49" w:rsidRDefault="00F77E49" w:rsidP="00CB6D49">
      <w:r>
        <w:separator/>
      </w:r>
    </w:p>
  </w:footnote>
  <w:footnote w:type="continuationSeparator" w:id="0">
    <w:p w:rsidR="00F77E49" w:rsidRDefault="00F77E49" w:rsidP="00CB6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EB" w:rsidRDefault="002D38EB">
    <w:pPr>
      <w:pStyle w:val="af6"/>
      <w:pBdr>
        <w:bottom w:val="dashDotStroked" w:sz="24" w:space="0" w:color="auto"/>
      </w:pBdr>
      <w:jc w:val="left"/>
      <w:rPr>
        <w:rFonts w:ascii="仿宋" w:eastAsia="仿宋" w:hAnsi="仿宋"/>
        <w:b/>
        <w:i/>
        <w:spacing w:val="-10"/>
      </w:rPr>
    </w:pPr>
    <w:r>
      <w:rPr>
        <w:rFonts w:ascii="仿宋" w:eastAsia="仿宋" w:hAnsi="仿宋" w:hint="eastAsia"/>
        <w:b/>
        <w:i/>
        <w:spacing w:val="-10"/>
      </w:rPr>
      <w:t>兵团财政局历史数据整合系统开发服务项目磋商文件                                                             项目编号：</w:t>
    </w:r>
    <w:r>
      <w:rPr>
        <w:rFonts w:ascii="仿宋" w:eastAsia="仿宋" w:hAnsi="仿宋"/>
        <w:b/>
        <w:i/>
        <w:spacing w:val="-10"/>
      </w:rPr>
      <w:t>2021PCCS0</w:t>
    </w:r>
    <w:r>
      <w:rPr>
        <w:rFonts w:ascii="仿宋" w:eastAsia="仿宋" w:hAnsi="仿宋" w:hint="eastAsia"/>
        <w:b/>
        <w:i/>
        <w:spacing w:val="-10"/>
      </w:rPr>
      <w:t>37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33495"/>
    <w:multiLevelType w:val="multilevel"/>
    <w:tmpl w:val="31833495"/>
    <w:lvl w:ilvl="0">
      <w:start w:val="16"/>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pStyle w:val="a"/>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945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543E"/>
    <w:rsid w:val="000110DF"/>
    <w:rsid w:val="0001464E"/>
    <w:rsid w:val="000747D7"/>
    <w:rsid w:val="00087EEB"/>
    <w:rsid w:val="000B67D0"/>
    <w:rsid w:val="00165679"/>
    <w:rsid w:val="001733B5"/>
    <w:rsid w:val="001959B1"/>
    <w:rsid w:val="001E700F"/>
    <w:rsid w:val="00214A9A"/>
    <w:rsid w:val="00235437"/>
    <w:rsid w:val="0024741C"/>
    <w:rsid w:val="0028466B"/>
    <w:rsid w:val="002D1192"/>
    <w:rsid w:val="002D2452"/>
    <w:rsid w:val="002D38EB"/>
    <w:rsid w:val="002D59B7"/>
    <w:rsid w:val="003540B3"/>
    <w:rsid w:val="00354EB0"/>
    <w:rsid w:val="00360897"/>
    <w:rsid w:val="003653F7"/>
    <w:rsid w:val="003F6D7B"/>
    <w:rsid w:val="00406701"/>
    <w:rsid w:val="00421269"/>
    <w:rsid w:val="00426072"/>
    <w:rsid w:val="0044262E"/>
    <w:rsid w:val="004443E6"/>
    <w:rsid w:val="0047081D"/>
    <w:rsid w:val="004767BF"/>
    <w:rsid w:val="004D1A5A"/>
    <w:rsid w:val="004F0D46"/>
    <w:rsid w:val="00501818"/>
    <w:rsid w:val="00507D3E"/>
    <w:rsid w:val="0055543E"/>
    <w:rsid w:val="00571725"/>
    <w:rsid w:val="005A43BC"/>
    <w:rsid w:val="005A62CF"/>
    <w:rsid w:val="005C46DC"/>
    <w:rsid w:val="006157BC"/>
    <w:rsid w:val="00650B68"/>
    <w:rsid w:val="00662E8B"/>
    <w:rsid w:val="00687A71"/>
    <w:rsid w:val="006A26E2"/>
    <w:rsid w:val="006D41EF"/>
    <w:rsid w:val="007211A2"/>
    <w:rsid w:val="00751350"/>
    <w:rsid w:val="00794D80"/>
    <w:rsid w:val="007D1DE1"/>
    <w:rsid w:val="007E0CD3"/>
    <w:rsid w:val="00803388"/>
    <w:rsid w:val="00840F8C"/>
    <w:rsid w:val="00844256"/>
    <w:rsid w:val="00861FB4"/>
    <w:rsid w:val="008726CC"/>
    <w:rsid w:val="00877621"/>
    <w:rsid w:val="008852BD"/>
    <w:rsid w:val="008A0E2C"/>
    <w:rsid w:val="008C3119"/>
    <w:rsid w:val="008D220C"/>
    <w:rsid w:val="009167CD"/>
    <w:rsid w:val="0095179F"/>
    <w:rsid w:val="00960D1E"/>
    <w:rsid w:val="009B375F"/>
    <w:rsid w:val="00A4074D"/>
    <w:rsid w:val="00A7625A"/>
    <w:rsid w:val="00AD2D4E"/>
    <w:rsid w:val="00B25C74"/>
    <w:rsid w:val="00B27109"/>
    <w:rsid w:val="00B373BA"/>
    <w:rsid w:val="00B40D41"/>
    <w:rsid w:val="00B42D42"/>
    <w:rsid w:val="00B62D3A"/>
    <w:rsid w:val="00B63174"/>
    <w:rsid w:val="00B8755A"/>
    <w:rsid w:val="00BE4276"/>
    <w:rsid w:val="00C60901"/>
    <w:rsid w:val="00C90A77"/>
    <w:rsid w:val="00C92505"/>
    <w:rsid w:val="00CB6D49"/>
    <w:rsid w:val="00D40FEA"/>
    <w:rsid w:val="00D762B9"/>
    <w:rsid w:val="00D9626D"/>
    <w:rsid w:val="00DA6395"/>
    <w:rsid w:val="00DA6813"/>
    <w:rsid w:val="00DD447D"/>
    <w:rsid w:val="00DE6F33"/>
    <w:rsid w:val="00E37777"/>
    <w:rsid w:val="00E63346"/>
    <w:rsid w:val="00E64B3F"/>
    <w:rsid w:val="00E7435F"/>
    <w:rsid w:val="00E91C81"/>
    <w:rsid w:val="00E92EF1"/>
    <w:rsid w:val="00EB13AA"/>
    <w:rsid w:val="00EC74F4"/>
    <w:rsid w:val="00EF29D9"/>
    <w:rsid w:val="00EF78A5"/>
    <w:rsid w:val="00F269A1"/>
    <w:rsid w:val="00F77E49"/>
    <w:rsid w:val="00F87953"/>
    <w:rsid w:val="00F922A4"/>
    <w:rsid w:val="00FA50D3"/>
    <w:rsid w:val="00FB4C05"/>
    <w:rsid w:val="00FE0158"/>
    <w:rsid w:val="00FE2FCE"/>
    <w:rsid w:val="00FE6774"/>
    <w:rsid w:val="00FF38F9"/>
    <w:rsid w:val="082800FD"/>
    <w:rsid w:val="0F485BD8"/>
    <w:rsid w:val="182C71D1"/>
    <w:rsid w:val="22527B0E"/>
    <w:rsid w:val="2E065A82"/>
    <w:rsid w:val="34CC38F1"/>
    <w:rsid w:val="55394ED3"/>
    <w:rsid w:val="585D2894"/>
    <w:rsid w:val="5EAC308F"/>
    <w:rsid w:val="7CFD67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qFormat="1"/>
    <w:lsdException w:name="envelope address" w:uiPriority="0" w:qFormat="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uiPriority="0" w:qFormat="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uiPriority="0" w:unhideWhenUsed="1"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unhideWhenUsed="1"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22"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B6D49"/>
    <w:pPr>
      <w:widowControl w:val="0"/>
      <w:jc w:val="both"/>
    </w:pPr>
    <w:rPr>
      <w:rFonts w:ascii="Times New Roman" w:eastAsia="宋体" w:hAnsi="Times New Roman" w:cs="Times New Roman"/>
      <w:kern w:val="2"/>
      <w:sz w:val="21"/>
      <w:szCs w:val="24"/>
    </w:rPr>
  </w:style>
  <w:style w:type="paragraph" w:styleId="1">
    <w:name w:val="heading 1"/>
    <w:basedOn w:val="a0"/>
    <w:next w:val="a0"/>
    <w:link w:val="1Char"/>
    <w:qFormat/>
    <w:rsid w:val="00CB6D49"/>
    <w:pPr>
      <w:keepNext/>
      <w:keepLines/>
      <w:adjustRightInd w:val="0"/>
      <w:spacing w:line="460" w:lineRule="exact"/>
      <w:jc w:val="left"/>
      <w:textAlignment w:val="baseline"/>
      <w:outlineLvl w:val="0"/>
    </w:pPr>
    <w:rPr>
      <w:b/>
      <w:kern w:val="44"/>
      <w:sz w:val="32"/>
      <w:szCs w:val="20"/>
    </w:rPr>
  </w:style>
  <w:style w:type="paragraph" w:styleId="2">
    <w:name w:val="heading 2"/>
    <w:basedOn w:val="a0"/>
    <w:next w:val="a0"/>
    <w:link w:val="2Char"/>
    <w:qFormat/>
    <w:rsid w:val="00CB6D49"/>
    <w:pPr>
      <w:keepNext/>
      <w:keepLines/>
      <w:spacing w:before="260" w:after="260" w:line="413" w:lineRule="auto"/>
      <w:outlineLvl w:val="1"/>
    </w:pPr>
    <w:rPr>
      <w:rFonts w:ascii="Arial" w:eastAsia="黑体" w:hAnsi="Arial"/>
      <w:b/>
      <w:bCs/>
      <w:kern w:val="0"/>
      <w:sz w:val="32"/>
      <w:szCs w:val="32"/>
    </w:rPr>
  </w:style>
  <w:style w:type="paragraph" w:styleId="3">
    <w:name w:val="heading 3"/>
    <w:basedOn w:val="a0"/>
    <w:next w:val="a0"/>
    <w:link w:val="3Char"/>
    <w:qFormat/>
    <w:rsid w:val="00CB6D49"/>
    <w:pPr>
      <w:keepNext/>
      <w:keepLines/>
      <w:spacing w:before="260" w:after="260" w:line="360" w:lineRule="auto"/>
      <w:ind w:leftChars="171" w:left="171"/>
      <w:outlineLvl w:val="2"/>
    </w:pPr>
    <w:rPr>
      <w:rFonts w:eastAsia="Arial Unicode MS"/>
      <w:b/>
      <w:kern w:val="0"/>
      <w:sz w:val="20"/>
      <w:szCs w:val="20"/>
    </w:rPr>
  </w:style>
  <w:style w:type="paragraph" w:styleId="4">
    <w:name w:val="heading 4"/>
    <w:basedOn w:val="a0"/>
    <w:next w:val="a0"/>
    <w:link w:val="4Char"/>
    <w:qFormat/>
    <w:rsid w:val="00CB6D49"/>
    <w:pPr>
      <w:keepNext/>
      <w:keepLines/>
      <w:spacing w:before="280" w:after="290" w:line="376" w:lineRule="auto"/>
      <w:outlineLvl w:val="3"/>
    </w:pPr>
    <w:rPr>
      <w:rFonts w:ascii="Cambria" w:hAnsi="Cambria"/>
      <w:b/>
      <w:bCs/>
      <w:kern w:val="0"/>
      <w:sz w:val="28"/>
      <w:szCs w:val="28"/>
    </w:rPr>
  </w:style>
  <w:style w:type="paragraph" w:styleId="5">
    <w:name w:val="heading 5"/>
    <w:basedOn w:val="a0"/>
    <w:next w:val="a0"/>
    <w:link w:val="5Char"/>
    <w:qFormat/>
    <w:rsid w:val="00CB6D49"/>
    <w:pPr>
      <w:keepNext/>
      <w:keepLines/>
      <w:spacing w:before="280" w:after="290" w:line="376" w:lineRule="auto"/>
      <w:outlineLvl w:val="4"/>
    </w:pPr>
    <w:rPr>
      <w:rFonts w:ascii="Calibri" w:hAnsi="Calibri"/>
      <w:b/>
      <w:bCs/>
      <w:kern w:val="0"/>
      <w:sz w:val="28"/>
      <w:szCs w:val="28"/>
    </w:rPr>
  </w:style>
  <w:style w:type="paragraph" w:styleId="6">
    <w:name w:val="heading 6"/>
    <w:basedOn w:val="a0"/>
    <w:next w:val="a0"/>
    <w:link w:val="6Char"/>
    <w:qFormat/>
    <w:rsid w:val="00CB6D49"/>
    <w:pPr>
      <w:keepNext/>
      <w:keepLines/>
      <w:widowControl/>
      <w:tabs>
        <w:tab w:val="left" w:pos="1320"/>
        <w:tab w:val="left" w:pos="1440"/>
        <w:tab w:val="left" w:pos="3480"/>
      </w:tabs>
      <w:spacing w:before="240" w:after="64" w:line="320" w:lineRule="auto"/>
      <w:ind w:left="3480" w:hanging="420"/>
      <w:jc w:val="left"/>
      <w:outlineLvl w:val="5"/>
    </w:pPr>
    <w:rPr>
      <w:rFonts w:ascii="Arial" w:eastAsia="黑体" w:hAnsi="Arial"/>
      <w:b/>
      <w:bCs/>
      <w:kern w:val="0"/>
      <w:sz w:val="24"/>
    </w:rPr>
  </w:style>
  <w:style w:type="paragraph" w:styleId="7">
    <w:name w:val="heading 7"/>
    <w:basedOn w:val="a0"/>
    <w:next w:val="a0"/>
    <w:link w:val="7Char"/>
    <w:qFormat/>
    <w:rsid w:val="00CB6D49"/>
    <w:pPr>
      <w:keepNext/>
      <w:keepLines/>
      <w:widowControl/>
      <w:tabs>
        <w:tab w:val="left" w:pos="1320"/>
        <w:tab w:val="left" w:pos="2520"/>
        <w:tab w:val="left" w:pos="3900"/>
      </w:tabs>
      <w:spacing w:before="240" w:after="64" w:line="320" w:lineRule="auto"/>
      <w:ind w:left="3900" w:hanging="420"/>
      <w:jc w:val="left"/>
      <w:outlineLvl w:val="6"/>
    </w:pPr>
    <w:rPr>
      <w:b/>
      <w:bCs/>
      <w:kern w:val="0"/>
      <w:sz w:val="24"/>
    </w:rPr>
  </w:style>
  <w:style w:type="paragraph" w:styleId="8">
    <w:name w:val="heading 8"/>
    <w:basedOn w:val="a0"/>
    <w:next w:val="a0"/>
    <w:link w:val="8Char"/>
    <w:qFormat/>
    <w:rsid w:val="00CB6D49"/>
    <w:pPr>
      <w:keepNext/>
      <w:keepLines/>
      <w:widowControl/>
      <w:tabs>
        <w:tab w:val="left" w:pos="1320"/>
        <w:tab w:val="left" w:pos="1440"/>
        <w:tab w:val="left" w:pos="4320"/>
      </w:tabs>
      <w:spacing w:before="240" w:after="64" w:line="320" w:lineRule="auto"/>
      <w:ind w:left="4320" w:hanging="420"/>
      <w:jc w:val="left"/>
      <w:outlineLvl w:val="7"/>
    </w:pPr>
    <w:rPr>
      <w:rFonts w:ascii="Arial" w:eastAsia="黑体" w:hAnsi="Arial"/>
      <w:kern w:val="0"/>
      <w:sz w:val="24"/>
    </w:rPr>
  </w:style>
  <w:style w:type="paragraph" w:styleId="9">
    <w:name w:val="heading 9"/>
    <w:basedOn w:val="a0"/>
    <w:next w:val="a0"/>
    <w:link w:val="9Char"/>
    <w:qFormat/>
    <w:rsid w:val="00CB6D49"/>
    <w:pPr>
      <w:keepNext/>
      <w:keepLines/>
      <w:widowControl/>
      <w:tabs>
        <w:tab w:val="left" w:pos="1320"/>
        <w:tab w:val="left" w:pos="1584"/>
        <w:tab w:val="left" w:pos="4740"/>
      </w:tabs>
      <w:spacing w:before="240" w:after="64" w:line="320" w:lineRule="auto"/>
      <w:ind w:left="4740" w:hanging="420"/>
      <w:jc w:val="left"/>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qFormat/>
    <w:rsid w:val="00CB6D49"/>
    <w:pPr>
      <w:ind w:leftChars="400" w:left="100" w:hangingChars="200" w:hanging="200"/>
    </w:pPr>
  </w:style>
  <w:style w:type="paragraph" w:styleId="70">
    <w:name w:val="toc 7"/>
    <w:basedOn w:val="a0"/>
    <w:next w:val="a0"/>
    <w:uiPriority w:val="39"/>
    <w:qFormat/>
    <w:rsid w:val="00CB6D49"/>
    <w:pPr>
      <w:ind w:left="1260"/>
      <w:jc w:val="left"/>
    </w:pPr>
    <w:rPr>
      <w:rFonts w:ascii="Calibri" w:hAnsi="Calibri"/>
      <w:sz w:val="18"/>
      <w:szCs w:val="18"/>
    </w:rPr>
  </w:style>
  <w:style w:type="paragraph" w:styleId="a4">
    <w:name w:val="table of authorities"/>
    <w:basedOn w:val="a0"/>
    <w:next w:val="a0"/>
    <w:qFormat/>
    <w:rsid w:val="00CB6D49"/>
    <w:pPr>
      <w:ind w:leftChars="200" w:left="420"/>
    </w:pPr>
    <w:rPr>
      <w:szCs w:val="20"/>
    </w:rPr>
  </w:style>
  <w:style w:type="paragraph" w:styleId="40">
    <w:name w:val="List Bullet 4"/>
    <w:basedOn w:val="a0"/>
    <w:qFormat/>
    <w:rsid w:val="00CB6D49"/>
    <w:pPr>
      <w:tabs>
        <w:tab w:val="left" w:pos="980"/>
      </w:tabs>
      <w:spacing w:beforeLines="50" w:afterLines="50" w:line="360" w:lineRule="auto"/>
      <w:ind w:left="980" w:hanging="420"/>
    </w:pPr>
    <w:rPr>
      <w:sz w:val="24"/>
    </w:rPr>
  </w:style>
  <w:style w:type="paragraph" w:styleId="a5">
    <w:name w:val="List Number"/>
    <w:basedOn w:val="a0"/>
    <w:qFormat/>
    <w:rsid w:val="00CB6D49"/>
    <w:pPr>
      <w:tabs>
        <w:tab w:val="left" w:pos="360"/>
        <w:tab w:val="left" w:pos="840"/>
      </w:tabs>
      <w:ind w:left="360" w:hanging="360"/>
    </w:pPr>
    <w:rPr>
      <w:rFonts w:ascii="Calibri" w:hAnsi="Calibri"/>
      <w:sz w:val="28"/>
      <w:szCs w:val="22"/>
    </w:rPr>
  </w:style>
  <w:style w:type="paragraph" w:styleId="a6">
    <w:name w:val="Normal Indent"/>
    <w:basedOn w:val="a0"/>
    <w:link w:val="Char"/>
    <w:qFormat/>
    <w:rsid w:val="00CB6D49"/>
    <w:pPr>
      <w:ind w:firstLineChars="200" w:firstLine="420"/>
    </w:pPr>
    <w:rPr>
      <w:kern w:val="0"/>
      <w:sz w:val="20"/>
    </w:rPr>
  </w:style>
  <w:style w:type="paragraph" w:styleId="a7">
    <w:name w:val="caption"/>
    <w:basedOn w:val="a0"/>
    <w:next w:val="a0"/>
    <w:link w:val="Char0"/>
    <w:qFormat/>
    <w:rsid w:val="00CB6D49"/>
    <w:pPr>
      <w:widowControl/>
      <w:jc w:val="left"/>
    </w:pPr>
    <w:rPr>
      <w:rFonts w:ascii="Arial" w:eastAsia="黑体" w:hAnsi="Arial"/>
      <w:kern w:val="0"/>
      <w:sz w:val="20"/>
      <w:szCs w:val="20"/>
    </w:rPr>
  </w:style>
  <w:style w:type="paragraph" w:styleId="a8">
    <w:name w:val="List Bullet"/>
    <w:basedOn w:val="a0"/>
    <w:qFormat/>
    <w:rsid w:val="00CB6D49"/>
    <w:pPr>
      <w:spacing w:beforeLines="50" w:afterLines="50" w:line="360" w:lineRule="auto"/>
      <w:ind w:firstLineChars="200" w:firstLine="482"/>
    </w:pPr>
    <w:rPr>
      <w:rFonts w:ascii="宋体" w:hAnsi="宋体"/>
      <w:b/>
      <w:kern w:val="0"/>
      <w:sz w:val="24"/>
    </w:rPr>
  </w:style>
  <w:style w:type="paragraph" w:styleId="a9">
    <w:name w:val="envelope address"/>
    <w:basedOn w:val="a0"/>
    <w:qFormat/>
    <w:rsid w:val="00CB6D49"/>
    <w:pPr>
      <w:framePr w:w="7920" w:h="1980" w:hRule="exact" w:hSpace="180" w:wrap="around" w:hAnchor="page" w:xAlign="center" w:yAlign="bottom"/>
      <w:adjustRightInd w:val="0"/>
      <w:spacing w:line="480" w:lineRule="atLeast"/>
      <w:ind w:left="2880"/>
      <w:textAlignment w:val="baseline"/>
    </w:pPr>
    <w:rPr>
      <w:rFonts w:eastAsia="魏碑体"/>
      <w:spacing w:val="10"/>
      <w:kern w:val="0"/>
      <w:sz w:val="32"/>
      <w:szCs w:val="20"/>
    </w:rPr>
  </w:style>
  <w:style w:type="paragraph" w:styleId="aa">
    <w:name w:val="Document Map"/>
    <w:basedOn w:val="a0"/>
    <w:link w:val="Char1"/>
    <w:uiPriority w:val="99"/>
    <w:qFormat/>
    <w:rsid w:val="00CB6D49"/>
    <w:pPr>
      <w:shd w:val="clear" w:color="auto" w:fill="000080"/>
    </w:pPr>
    <w:rPr>
      <w:rFonts w:ascii="宋体"/>
      <w:kern w:val="0"/>
      <w:sz w:val="18"/>
      <w:szCs w:val="18"/>
    </w:rPr>
  </w:style>
  <w:style w:type="paragraph" w:styleId="ab">
    <w:name w:val="annotation text"/>
    <w:basedOn w:val="a0"/>
    <w:link w:val="Char10"/>
    <w:uiPriority w:val="99"/>
    <w:unhideWhenUsed/>
    <w:qFormat/>
    <w:rsid w:val="00CB6D49"/>
    <w:pPr>
      <w:jc w:val="left"/>
    </w:pPr>
    <w:rPr>
      <w:kern w:val="0"/>
      <w:sz w:val="20"/>
    </w:rPr>
  </w:style>
  <w:style w:type="paragraph" w:styleId="ac">
    <w:name w:val="Salutation"/>
    <w:basedOn w:val="a0"/>
    <w:next w:val="a0"/>
    <w:link w:val="Char11"/>
    <w:qFormat/>
    <w:rsid w:val="00CB6D49"/>
    <w:rPr>
      <w:kern w:val="0"/>
      <w:sz w:val="20"/>
    </w:rPr>
  </w:style>
  <w:style w:type="paragraph" w:styleId="31">
    <w:name w:val="Body Text 3"/>
    <w:basedOn w:val="a0"/>
    <w:link w:val="3Char2"/>
    <w:unhideWhenUsed/>
    <w:qFormat/>
    <w:rsid w:val="00CB6D49"/>
    <w:pPr>
      <w:spacing w:beforeLines="50" w:afterLines="50" w:line="360" w:lineRule="auto"/>
    </w:pPr>
    <w:rPr>
      <w:kern w:val="0"/>
      <w:sz w:val="16"/>
      <w:szCs w:val="16"/>
    </w:rPr>
  </w:style>
  <w:style w:type="paragraph" w:styleId="ad">
    <w:name w:val="Closing"/>
    <w:basedOn w:val="a0"/>
    <w:link w:val="Char2"/>
    <w:qFormat/>
    <w:rsid w:val="00CB6D49"/>
    <w:pPr>
      <w:ind w:leftChars="2100" w:left="100"/>
    </w:pPr>
    <w:rPr>
      <w:kern w:val="0"/>
      <w:sz w:val="20"/>
    </w:rPr>
  </w:style>
  <w:style w:type="paragraph" w:styleId="32">
    <w:name w:val="List Bullet 3"/>
    <w:basedOn w:val="a0"/>
    <w:unhideWhenUsed/>
    <w:qFormat/>
    <w:rsid w:val="00CB6D49"/>
    <w:pPr>
      <w:tabs>
        <w:tab w:val="left" w:pos="1200"/>
      </w:tabs>
      <w:ind w:leftChars="400" w:left="1200" w:hangingChars="200" w:hanging="360"/>
      <w:contextualSpacing/>
    </w:pPr>
    <w:rPr>
      <w:szCs w:val="20"/>
    </w:rPr>
  </w:style>
  <w:style w:type="paragraph" w:styleId="ae">
    <w:name w:val="Body Text"/>
    <w:basedOn w:val="a0"/>
    <w:link w:val="Char3"/>
    <w:qFormat/>
    <w:rsid w:val="00CB6D49"/>
    <w:pPr>
      <w:autoSpaceDE w:val="0"/>
      <w:autoSpaceDN w:val="0"/>
      <w:adjustRightInd w:val="0"/>
      <w:spacing w:line="360" w:lineRule="auto"/>
      <w:jc w:val="left"/>
    </w:pPr>
    <w:rPr>
      <w:kern w:val="0"/>
      <w:sz w:val="20"/>
    </w:rPr>
  </w:style>
  <w:style w:type="paragraph" w:styleId="af">
    <w:name w:val="Body Text Indent"/>
    <w:basedOn w:val="a0"/>
    <w:link w:val="Char30"/>
    <w:qFormat/>
    <w:rsid w:val="00CB6D49"/>
    <w:pPr>
      <w:autoSpaceDE w:val="0"/>
      <w:autoSpaceDN w:val="0"/>
      <w:adjustRightInd w:val="0"/>
      <w:spacing w:line="360" w:lineRule="auto"/>
      <w:ind w:leftChars="270" w:left="567"/>
    </w:pPr>
    <w:rPr>
      <w:kern w:val="0"/>
      <w:sz w:val="20"/>
    </w:rPr>
  </w:style>
  <w:style w:type="paragraph" w:styleId="20">
    <w:name w:val="List 2"/>
    <w:basedOn w:val="a0"/>
    <w:qFormat/>
    <w:rsid w:val="00CB6D49"/>
    <w:pPr>
      <w:spacing w:beforeLines="50" w:afterLines="50" w:line="360" w:lineRule="auto"/>
      <w:ind w:leftChars="200" w:left="100" w:hangingChars="200" w:hanging="200"/>
    </w:pPr>
    <w:rPr>
      <w:sz w:val="24"/>
    </w:rPr>
  </w:style>
  <w:style w:type="paragraph" w:styleId="af0">
    <w:name w:val="Block Text"/>
    <w:basedOn w:val="a0"/>
    <w:qFormat/>
    <w:rsid w:val="00CB6D49"/>
    <w:pPr>
      <w:spacing w:beforeLines="50" w:afterLines="50" w:line="360" w:lineRule="auto"/>
      <w:ind w:leftChars="700" w:left="1440" w:rightChars="700" w:right="1440"/>
    </w:pPr>
    <w:rPr>
      <w:sz w:val="24"/>
    </w:rPr>
  </w:style>
  <w:style w:type="paragraph" w:styleId="50">
    <w:name w:val="toc 5"/>
    <w:basedOn w:val="a0"/>
    <w:next w:val="a0"/>
    <w:uiPriority w:val="39"/>
    <w:qFormat/>
    <w:rsid w:val="00CB6D49"/>
    <w:pPr>
      <w:ind w:left="840"/>
      <w:jc w:val="left"/>
    </w:pPr>
    <w:rPr>
      <w:rFonts w:ascii="Calibri" w:hAnsi="Calibri"/>
      <w:sz w:val="18"/>
      <w:szCs w:val="18"/>
    </w:rPr>
  </w:style>
  <w:style w:type="paragraph" w:styleId="33">
    <w:name w:val="toc 3"/>
    <w:basedOn w:val="a0"/>
    <w:next w:val="a0"/>
    <w:uiPriority w:val="39"/>
    <w:qFormat/>
    <w:rsid w:val="00CB6D49"/>
    <w:pPr>
      <w:ind w:left="420"/>
      <w:jc w:val="left"/>
    </w:pPr>
    <w:rPr>
      <w:rFonts w:ascii="Calibri" w:hAnsi="Calibri"/>
      <w:i/>
      <w:iCs/>
      <w:sz w:val="20"/>
      <w:szCs w:val="20"/>
    </w:rPr>
  </w:style>
  <w:style w:type="paragraph" w:styleId="af1">
    <w:name w:val="Plain Text"/>
    <w:basedOn w:val="a0"/>
    <w:link w:val="Char20"/>
    <w:qFormat/>
    <w:rsid w:val="00CB6D49"/>
    <w:rPr>
      <w:rFonts w:ascii="宋体" w:hAnsi="Courier New"/>
      <w:kern w:val="0"/>
      <w:sz w:val="20"/>
      <w:szCs w:val="21"/>
    </w:rPr>
  </w:style>
  <w:style w:type="paragraph" w:styleId="80">
    <w:name w:val="toc 8"/>
    <w:basedOn w:val="a0"/>
    <w:next w:val="a0"/>
    <w:uiPriority w:val="39"/>
    <w:qFormat/>
    <w:rsid w:val="00CB6D49"/>
    <w:pPr>
      <w:ind w:left="1470"/>
      <w:jc w:val="left"/>
    </w:pPr>
    <w:rPr>
      <w:rFonts w:ascii="Calibri" w:hAnsi="Calibri"/>
      <w:sz w:val="18"/>
      <w:szCs w:val="18"/>
    </w:rPr>
  </w:style>
  <w:style w:type="paragraph" w:styleId="af2">
    <w:name w:val="Date"/>
    <w:basedOn w:val="a0"/>
    <w:next w:val="a0"/>
    <w:link w:val="Char12"/>
    <w:qFormat/>
    <w:rsid w:val="00CB6D49"/>
    <w:pPr>
      <w:ind w:leftChars="2500" w:left="100"/>
    </w:pPr>
    <w:rPr>
      <w:kern w:val="0"/>
      <w:sz w:val="20"/>
    </w:rPr>
  </w:style>
  <w:style w:type="paragraph" w:styleId="21">
    <w:name w:val="Body Text Indent 2"/>
    <w:basedOn w:val="a0"/>
    <w:link w:val="2Char1"/>
    <w:qFormat/>
    <w:rsid w:val="00CB6D49"/>
    <w:pPr>
      <w:autoSpaceDE w:val="0"/>
      <w:autoSpaceDN w:val="0"/>
      <w:adjustRightInd w:val="0"/>
      <w:spacing w:line="360" w:lineRule="auto"/>
      <w:ind w:leftChars="674" w:left="1415" w:firstLine="1"/>
      <w:jc w:val="left"/>
    </w:pPr>
    <w:rPr>
      <w:kern w:val="0"/>
      <w:sz w:val="20"/>
    </w:rPr>
  </w:style>
  <w:style w:type="paragraph" w:styleId="af3">
    <w:name w:val="endnote text"/>
    <w:basedOn w:val="a0"/>
    <w:link w:val="Char21"/>
    <w:qFormat/>
    <w:rsid w:val="00CB6D49"/>
    <w:pPr>
      <w:snapToGrid w:val="0"/>
      <w:jc w:val="left"/>
    </w:pPr>
    <w:rPr>
      <w:kern w:val="0"/>
      <w:sz w:val="20"/>
    </w:rPr>
  </w:style>
  <w:style w:type="paragraph" w:styleId="af4">
    <w:name w:val="Balloon Text"/>
    <w:basedOn w:val="a0"/>
    <w:link w:val="Char22"/>
    <w:uiPriority w:val="99"/>
    <w:qFormat/>
    <w:rsid w:val="00CB6D49"/>
    <w:rPr>
      <w:kern w:val="0"/>
      <w:sz w:val="18"/>
      <w:szCs w:val="18"/>
    </w:rPr>
  </w:style>
  <w:style w:type="paragraph" w:styleId="af5">
    <w:name w:val="footer"/>
    <w:basedOn w:val="a0"/>
    <w:link w:val="Char4"/>
    <w:uiPriority w:val="99"/>
    <w:unhideWhenUsed/>
    <w:qFormat/>
    <w:rsid w:val="00CB6D49"/>
    <w:pPr>
      <w:tabs>
        <w:tab w:val="center" w:pos="4153"/>
        <w:tab w:val="right" w:pos="8306"/>
      </w:tabs>
      <w:snapToGrid w:val="0"/>
      <w:jc w:val="left"/>
    </w:pPr>
    <w:rPr>
      <w:sz w:val="18"/>
      <w:szCs w:val="18"/>
    </w:rPr>
  </w:style>
  <w:style w:type="paragraph" w:styleId="af6">
    <w:name w:val="header"/>
    <w:basedOn w:val="a0"/>
    <w:link w:val="Char5"/>
    <w:unhideWhenUsed/>
    <w:qFormat/>
    <w:rsid w:val="00CB6D49"/>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CB6D49"/>
    <w:pPr>
      <w:spacing w:before="120" w:after="120"/>
      <w:jc w:val="left"/>
    </w:pPr>
    <w:rPr>
      <w:rFonts w:ascii="Calibri" w:hAnsi="Calibri"/>
      <w:b/>
      <w:bCs/>
      <w:caps/>
      <w:sz w:val="20"/>
      <w:szCs w:val="20"/>
    </w:rPr>
  </w:style>
  <w:style w:type="paragraph" w:styleId="41">
    <w:name w:val="toc 4"/>
    <w:basedOn w:val="a0"/>
    <w:next w:val="a0"/>
    <w:uiPriority w:val="39"/>
    <w:qFormat/>
    <w:rsid w:val="00CB6D49"/>
    <w:pPr>
      <w:ind w:left="630"/>
      <w:jc w:val="left"/>
    </w:pPr>
    <w:rPr>
      <w:rFonts w:ascii="Calibri" w:hAnsi="Calibri"/>
      <w:sz w:val="18"/>
      <w:szCs w:val="18"/>
    </w:rPr>
  </w:style>
  <w:style w:type="paragraph" w:styleId="af7">
    <w:name w:val="Subtitle"/>
    <w:basedOn w:val="a0"/>
    <w:next w:val="a0"/>
    <w:link w:val="Char23"/>
    <w:qFormat/>
    <w:rsid w:val="00CB6D49"/>
    <w:pPr>
      <w:spacing w:before="240" w:after="60" w:line="312" w:lineRule="auto"/>
      <w:jc w:val="center"/>
      <w:outlineLvl w:val="1"/>
    </w:pPr>
    <w:rPr>
      <w:rFonts w:ascii="Cambria" w:hAnsi="Cambria"/>
      <w:b/>
      <w:bCs/>
      <w:kern w:val="28"/>
      <w:sz w:val="32"/>
      <w:szCs w:val="32"/>
    </w:rPr>
  </w:style>
  <w:style w:type="paragraph" w:styleId="af8">
    <w:name w:val="List"/>
    <w:basedOn w:val="a0"/>
    <w:qFormat/>
    <w:rsid w:val="00CB6D49"/>
    <w:pPr>
      <w:ind w:left="420" w:hanging="420"/>
    </w:pPr>
    <w:rPr>
      <w:sz w:val="24"/>
      <w:szCs w:val="20"/>
    </w:rPr>
  </w:style>
  <w:style w:type="paragraph" w:styleId="af9">
    <w:name w:val="footnote text"/>
    <w:basedOn w:val="a0"/>
    <w:link w:val="Char13"/>
    <w:qFormat/>
    <w:rsid w:val="00CB6D49"/>
    <w:pPr>
      <w:widowControl/>
      <w:jc w:val="left"/>
    </w:pPr>
    <w:rPr>
      <w:sz w:val="18"/>
      <w:szCs w:val="18"/>
    </w:rPr>
  </w:style>
  <w:style w:type="paragraph" w:styleId="60">
    <w:name w:val="toc 6"/>
    <w:basedOn w:val="a0"/>
    <w:next w:val="a0"/>
    <w:uiPriority w:val="39"/>
    <w:qFormat/>
    <w:rsid w:val="00CB6D49"/>
    <w:pPr>
      <w:ind w:left="1050"/>
      <w:jc w:val="left"/>
    </w:pPr>
    <w:rPr>
      <w:rFonts w:ascii="Calibri" w:hAnsi="Calibri"/>
      <w:sz w:val="18"/>
      <w:szCs w:val="18"/>
    </w:rPr>
  </w:style>
  <w:style w:type="paragraph" w:styleId="34">
    <w:name w:val="Body Text Indent 3"/>
    <w:basedOn w:val="a0"/>
    <w:link w:val="3Char1"/>
    <w:qFormat/>
    <w:rsid w:val="00CB6D49"/>
    <w:pPr>
      <w:ind w:firstLineChars="200" w:firstLine="480"/>
    </w:pPr>
    <w:rPr>
      <w:kern w:val="0"/>
      <w:sz w:val="16"/>
      <w:szCs w:val="16"/>
    </w:rPr>
  </w:style>
  <w:style w:type="paragraph" w:styleId="afa">
    <w:name w:val="table of figures"/>
    <w:basedOn w:val="a0"/>
    <w:next w:val="a0"/>
    <w:uiPriority w:val="99"/>
    <w:qFormat/>
    <w:rsid w:val="00CB6D49"/>
    <w:pPr>
      <w:ind w:leftChars="200" w:left="200" w:hangingChars="200" w:hanging="200"/>
    </w:pPr>
  </w:style>
  <w:style w:type="paragraph" w:styleId="22">
    <w:name w:val="toc 2"/>
    <w:basedOn w:val="a0"/>
    <w:next w:val="a0"/>
    <w:uiPriority w:val="39"/>
    <w:qFormat/>
    <w:rsid w:val="00CB6D49"/>
    <w:pPr>
      <w:ind w:left="210"/>
      <w:jc w:val="left"/>
    </w:pPr>
    <w:rPr>
      <w:rFonts w:ascii="Calibri" w:hAnsi="Calibri"/>
      <w:smallCaps/>
      <w:sz w:val="20"/>
      <w:szCs w:val="20"/>
    </w:rPr>
  </w:style>
  <w:style w:type="paragraph" w:styleId="90">
    <w:name w:val="toc 9"/>
    <w:basedOn w:val="a0"/>
    <w:next w:val="a0"/>
    <w:uiPriority w:val="39"/>
    <w:qFormat/>
    <w:rsid w:val="00CB6D49"/>
    <w:pPr>
      <w:ind w:left="1680"/>
      <w:jc w:val="left"/>
    </w:pPr>
    <w:rPr>
      <w:rFonts w:ascii="Calibri" w:hAnsi="Calibri"/>
      <w:sz w:val="18"/>
      <w:szCs w:val="18"/>
    </w:rPr>
  </w:style>
  <w:style w:type="paragraph" w:styleId="23">
    <w:name w:val="Body Text 2"/>
    <w:basedOn w:val="a0"/>
    <w:link w:val="2Char10"/>
    <w:qFormat/>
    <w:rsid w:val="00CB6D49"/>
    <w:pPr>
      <w:jc w:val="center"/>
    </w:pPr>
    <w:rPr>
      <w:kern w:val="0"/>
      <w:sz w:val="20"/>
    </w:rPr>
  </w:style>
  <w:style w:type="paragraph" w:styleId="HTML">
    <w:name w:val="HTML Preformatted"/>
    <w:basedOn w:val="a0"/>
    <w:link w:val="HTMLChar2"/>
    <w:uiPriority w:val="99"/>
    <w:qFormat/>
    <w:rsid w:val="00CB6D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afb">
    <w:name w:val="Normal (Web)"/>
    <w:basedOn w:val="a0"/>
    <w:uiPriority w:val="99"/>
    <w:qFormat/>
    <w:rsid w:val="00CB6D49"/>
    <w:pPr>
      <w:widowControl/>
      <w:spacing w:before="100" w:beforeAutospacing="1" w:after="100" w:afterAutospacing="1"/>
      <w:jc w:val="left"/>
    </w:pPr>
    <w:rPr>
      <w:rFonts w:ascii="宋体" w:hAnsi="宋体" w:cs="宋体"/>
      <w:kern w:val="0"/>
      <w:sz w:val="24"/>
    </w:rPr>
  </w:style>
  <w:style w:type="paragraph" w:styleId="11">
    <w:name w:val="index 1"/>
    <w:basedOn w:val="a0"/>
    <w:next w:val="a0"/>
    <w:qFormat/>
    <w:rsid w:val="00CB6D49"/>
    <w:rPr>
      <w:kern w:val="0"/>
      <w:sz w:val="24"/>
      <w:szCs w:val="21"/>
    </w:rPr>
  </w:style>
  <w:style w:type="paragraph" w:styleId="afc">
    <w:name w:val="Title"/>
    <w:basedOn w:val="a0"/>
    <w:next w:val="a0"/>
    <w:link w:val="Char24"/>
    <w:qFormat/>
    <w:rsid w:val="00CB6D49"/>
    <w:pPr>
      <w:spacing w:before="240" w:after="60"/>
      <w:jc w:val="center"/>
      <w:outlineLvl w:val="0"/>
    </w:pPr>
    <w:rPr>
      <w:rFonts w:ascii="Cambria" w:hAnsi="Cambria"/>
      <w:b/>
      <w:bCs/>
      <w:kern w:val="0"/>
      <w:sz w:val="32"/>
      <w:szCs w:val="32"/>
    </w:rPr>
  </w:style>
  <w:style w:type="paragraph" w:styleId="afd">
    <w:name w:val="annotation subject"/>
    <w:basedOn w:val="ab"/>
    <w:next w:val="ab"/>
    <w:link w:val="Char14"/>
    <w:uiPriority w:val="99"/>
    <w:qFormat/>
    <w:rsid w:val="00CB6D49"/>
    <w:rPr>
      <w:b/>
      <w:bCs/>
    </w:rPr>
  </w:style>
  <w:style w:type="paragraph" w:styleId="afe">
    <w:name w:val="Body Text First Indent"/>
    <w:basedOn w:val="ae"/>
    <w:link w:val="Char15"/>
    <w:qFormat/>
    <w:rsid w:val="00CB6D49"/>
    <w:pPr>
      <w:autoSpaceDE/>
      <w:autoSpaceDN/>
      <w:adjustRightInd/>
      <w:spacing w:after="120" w:line="240" w:lineRule="auto"/>
      <w:ind w:firstLineChars="100" w:firstLine="420"/>
      <w:jc w:val="both"/>
    </w:pPr>
  </w:style>
  <w:style w:type="paragraph" w:styleId="24">
    <w:name w:val="Body Text First Indent 2"/>
    <w:basedOn w:val="af"/>
    <w:link w:val="2Char2"/>
    <w:unhideWhenUsed/>
    <w:qFormat/>
    <w:rsid w:val="00CB6D49"/>
    <w:pPr>
      <w:autoSpaceDE/>
      <w:autoSpaceDN/>
      <w:adjustRightInd/>
      <w:spacing w:after="120" w:line="240" w:lineRule="auto"/>
      <w:ind w:leftChars="200" w:left="420" w:firstLineChars="200" w:firstLine="420"/>
    </w:pPr>
  </w:style>
  <w:style w:type="table" w:styleId="aff">
    <w:name w:val="Table Grid"/>
    <w:basedOn w:val="a2"/>
    <w:uiPriority w:val="59"/>
    <w:qFormat/>
    <w:rsid w:val="00CB6D49"/>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0">
    <w:name w:val="Table Elegant"/>
    <w:basedOn w:val="a2"/>
    <w:qFormat/>
    <w:rsid w:val="00CB6D49"/>
    <w:pPr>
      <w:widowControl w:val="0"/>
      <w:jc w:val="both"/>
    </w:pPr>
    <w:rPr>
      <w:rFonts w:ascii="Times New Roman" w:eastAsia="宋体"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1">
    <w:name w:val="Strong"/>
    <w:uiPriority w:val="22"/>
    <w:qFormat/>
    <w:rsid w:val="00CB6D49"/>
    <w:rPr>
      <w:b/>
      <w:bCs/>
    </w:rPr>
  </w:style>
  <w:style w:type="character" w:styleId="aff2">
    <w:name w:val="endnote reference"/>
    <w:qFormat/>
    <w:rsid w:val="00CB6D49"/>
    <w:rPr>
      <w:vertAlign w:val="superscript"/>
    </w:rPr>
  </w:style>
  <w:style w:type="character" w:styleId="aff3">
    <w:name w:val="page number"/>
    <w:qFormat/>
    <w:rsid w:val="00CB6D49"/>
  </w:style>
  <w:style w:type="character" w:styleId="aff4">
    <w:name w:val="FollowedHyperlink"/>
    <w:qFormat/>
    <w:rsid w:val="00CB6D49"/>
    <w:rPr>
      <w:color w:val="800080"/>
      <w:u w:val="single"/>
    </w:rPr>
  </w:style>
  <w:style w:type="character" w:styleId="aff5">
    <w:name w:val="Emphasis"/>
    <w:qFormat/>
    <w:rsid w:val="00CB6D49"/>
    <w:rPr>
      <w:i/>
      <w:iCs/>
    </w:rPr>
  </w:style>
  <w:style w:type="character" w:styleId="aff6">
    <w:name w:val="Hyperlink"/>
    <w:uiPriority w:val="99"/>
    <w:qFormat/>
    <w:rsid w:val="00CB6D49"/>
    <w:rPr>
      <w:color w:val="0000FF"/>
      <w:u w:val="single"/>
    </w:rPr>
  </w:style>
  <w:style w:type="character" w:styleId="aff7">
    <w:name w:val="annotation reference"/>
    <w:qFormat/>
    <w:rsid w:val="00CB6D49"/>
    <w:rPr>
      <w:sz w:val="21"/>
    </w:rPr>
  </w:style>
  <w:style w:type="character" w:customStyle="1" w:styleId="Char5">
    <w:name w:val="页眉 Char"/>
    <w:basedOn w:val="a1"/>
    <w:link w:val="af6"/>
    <w:qFormat/>
    <w:rsid w:val="00CB6D49"/>
    <w:rPr>
      <w:sz w:val="18"/>
      <w:szCs w:val="18"/>
    </w:rPr>
  </w:style>
  <w:style w:type="character" w:customStyle="1" w:styleId="Char4">
    <w:name w:val="页脚 Char"/>
    <w:basedOn w:val="a1"/>
    <w:link w:val="af5"/>
    <w:uiPriority w:val="99"/>
    <w:qFormat/>
    <w:rsid w:val="00CB6D49"/>
    <w:rPr>
      <w:sz w:val="18"/>
      <w:szCs w:val="18"/>
    </w:rPr>
  </w:style>
  <w:style w:type="character" w:customStyle="1" w:styleId="1Char">
    <w:name w:val="标题 1 Char"/>
    <w:basedOn w:val="a1"/>
    <w:link w:val="1"/>
    <w:qFormat/>
    <w:rsid w:val="00CB6D49"/>
    <w:rPr>
      <w:rFonts w:ascii="Times New Roman" w:eastAsia="宋体" w:hAnsi="Times New Roman" w:cs="Times New Roman"/>
      <w:b/>
      <w:kern w:val="44"/>
      <w:sz w:val="32"/>
      <w:szCs w:val="20"/>
    </w:rPr>
  </w:style>
  <w:style w:type="character" w:customStyle="1" w:styleId="2Char">
    <w:name w:val="标题 2 Char"/>
    <w:basedOn w:val="a1"/>
    <w:link w:val="2"/>
    <w:qFormat/>
    <w:rsid w:val="00CB6D49"/>
    <w:rPr>
      <w:rFonts w:ascii="Arial" w:eastAsia="黑体" w:hAnsi="Arial" w:cs="Times New Roman"/>
      <w:b/>
      <w:bCs/>
      <w:kern w:val="0"/>
      <w:sz w:val="32"/>
      <w:szCs w:val="32"/>
    </w:rPr>
  </w:style>
  <w:style w:type="character" w:customStyle="1" w:styleId="3Char">
    <w:name w:val="标题 3 Char"/>
    <w:basedOn w:val="a1"/>
    <w:link w:val="3"/>
    <w:qFormat/>
    <w:rsid w:val="00CB6D49"/>
    <w:rPr>
      <w:rFonts w:ascii="Times New Roman" w:eastAsia="Arial Unicode MS" w:hAnsi="Times New Roman" w:cs="Times New Roman"/>
      <w:b/>
      <w:kern w:val="0"/>
      <w:sz w:val="20"/>
      <w:szCs w:val="20"/>
    </w:rPr>
  </w:style>
  <w:style w:type="character" w:customStyle="1" w:styleId="4Char">
    <w:name w:val="标题 4 Char"/>
    <w:basedOn w:val="a1"/>
    <w:link w:val="4"/>
    <w:qFormat/>
    <w:rsid w:val="00CB6D49"/>
    <w:rPr>
      <w:rFonts w:ascii="Cambria" w:eastAsia="宋体" w:hAnsi="Cambria" w:cs="Times New Roman"/>
      <w:b/>
      <w:bCs/>
      <w:kern w:val="0"/>
      <w:sz w:val="28"/>
      <w:szCs w:val="28"/>
    </w:rPr>
  </w:style>
  <w:style w:type="character" w:customStyle="1" w:styleId="5Char">
    <w:name w:val="标题 5 Char"/>
    <w:basedOn w:val="a1"/>
    <w:link w:val="5"/>
    <w:qFormat/>
    <w:rsid w:val="00CB6D49"/>
    <w:rPr>
      <w:rFonts w:ascii="Calibri" w:eastAsia="宋体" w:hAnsi="Calibri" w:cs="Times New Roman"/>
      <w:b/>
      <w:bCs/>
      <w:kern w:val="0"/>
      <w:sz w:val="28"/>
      <w:szCs w:val="28"/>
    </w:rPr>
  </w:style>
  <w:style w:type="character" w:customStyle="1" w:styleId="6Char">
    <w:name w:val="标题 6 Char"/>
    <w:basedOn w:val="a1"/>
    <w:link w:val="6"/>
    <w:qFormat/>
    <w:rsid w:val="00CB6D49"/>
    <w:rPr>
      <w:rFonts w:ascii="Arial" w:eastAsia="黑体" w:hAnsi="Arial" w:cs="Times New Roman"/>
      <w:b/>
      <w:bCs/>
      <w:kern w:val="0"/>
      <w:sz w:val="24"/>
      <w:szCs w:val="24"/>
    </w:rPr>
  </w:style>
  <w:style w:type="character" w:customStyle="1" w:styleId="7Char">
    <w:name w:val="标题 7 Char"/>
    <w:basedOn w:val="a1"/>
    <w:link w:val="7"/>
    <w:qFormat/>
    <w:rsid w:val="00CB6D49"/>
    <w:rPr>
      <w:rFonts w:ascii="Times New Roman" w:eastAsia="宋体" w:hAnsi="Times New Roman" w:cs="Times New Roman"/>
      <w:b/>
      <w:bCs/>
      <w:kern w:val="0"/>
      <w:sz w:val="24"/>
      <w:szCs w:val="24"/>
    </w:rPr>
  </w:style>
  <w:style w:type="character" w:customStyle="1" w:styleId="8Char">
    <w:name w:val="标题 8 Char"/>
    <w:basedOn w:val="a1"/>
    <w:link w:val="8"/>
    <w:qFormat/>
    <w:rsid w:val="00CB6D49"/>
    <w:rPr>
      <w:rFonts w:ascii="Arial" w:eastAsia="黑体" w:hAnsi="Arial" w:cs="Times New Roman"/>
      <w:kern w:val="0"/>
      <w:sz w:val="24"/>
      <w:szCs w:val="24"/>
    </w:rPr>
  </w:style>
  <w:style w:type="character" w:customStyle="1" w:styleId="9Char">
    <w:name w:val="标题 9 Char"/>
    <w:basedOn w:val="a1"/>
    <w:link w:val="9"/>
    <w:qFormat/>
    <w:rsid w:val="00CB6D49"/>
    <w:rPr>
      <w:rFonts w:ascii="Arial" w:eastAsia="黑体" w:hAnsi="Arial" w:cs="Times New Roman"/>
      <w:kern w:val="0"/>
      <w:sz w:val="20"/>
      <w:szCs w:val="21"/>
    </w:rPr>
  </w:style>
  <w:style w:type="character" w:customStyle="1" w:styleId="Char">
    <w:name w:val="正文缩进 Char"/>
    <w:link w:val="a6"/>
    <w:qFormat/>
    <w:rsid w:val="00CB6D49"/>
    <w:rPr>
      <w:rFonts w:ascii="Times New Roman" w:eastAsia="宋体" w:hAnsi="Times New Roman" w:cs="Times New Roman"/>
      <w:kern w:val="0"/>
      <w:sz w:val="20"/>
      <w:szCs w:val="24"/>
    </w:rPr>
  </w:style>
  <w:style w:type="character" w:customStyle="1" w:styleId="Char0">
    <w:name w:val="题注 Char"/>
    <w:link w:val="a7"/>
    <w:qFormat/>
    <w:locked/>
    <w:rsid w:val="00CB6D49"/>
    <w:rPr>
      <w:rFonts w:ascii="Arial" w:eastAsia="黑体" w:hAnsi="Arial" w:cs="Times New Roman"/>
      <w:kern w:val="0"/>
      <w:sz w:val="20"/>
      <w:szCs w:val="20"/>
    </w:rPr>
  </w:style>
  <w:style w:type="character" w:customStyle="1" w:styleId="Char6">
    <w:name w:val="文档结构图 Char"/>
    <w:basedOn w:val="a1"/>
    <w:link w:val="aa"/>
    <w:qFormat/>
    <w:rsid w:val="00CB6D49"/>
    <w:rPr>
      <w:rFonts w:ascii="宋体" w:eastAsia="宋体" w:hAnsi="Times New Roman" w:cs="Times New Roman"/>
      <w:sz w:val="18"/>
      <w:szCs w:val="18"/>
    </w:rPr>
  </w:style>
  <w:style w:type="character" w:customStyle="1" w:styleId="Char1">
    <w:name w:val="文档结构图 Char1"/>
    <w:link w:val="aa"/>
    <w:uiPriority w:val="99"/>
    <w:qFormat/>
    <w:rsid w:val="00CB6D49"/>
    <w:rPr>
      <w:rFonts w:ascii="宋体" w:eastAsia="宋体" w:hAnsi="Times New Roman" w:cs="Times New Roman"/>
      <w:kern w:val="0"/>
      <w:sz w:val="18"/>
      <w:szCs w:val="18"/>
      <w:shd w:val="clear" w:color="auto" w:fill="000080"/>
    </w:rPr>
  </w:style>
  <w:style w:type="character" w:customStyle="1" w:styleId="Char7">
    <w:name w:val="批注文字 Char"/>
    <w:basedOn w:val="a1"/>
    <w:link w:val="ab"/>
    <w:qFormat/>
    <w:rsid w:val="00CB6D49"/>
    <w:rPr>
      <w:rFonts w:ascii="Times New Roman" w:eastAsia="宋体" w:hAnsi="Times New Roman" w:cs="Times New Roman"/>
      <w:szCs w:val="24"/>
    </w:rPr>
  </w:style>
  <w:style w:type="character" w:customStyle="1" w:styleId="Char10">
    <w:name w:val="批注文字 Char1"/>
    <w:link w:val="ab"/>
    <w:uiPriority w:val="99"/>
    <w:qFormat/>
    <w:rsid w:val="00CB6D49"/>
    <w:rPr>
      <w:rFonts w:ascii="Times New Roman" w:eastAsia="宋体" w:hAnsi="Times New Roman" w:cs="Times New Roman"/>
      <w:kern w:val="0"/>
      <w:sz w:val="20"/>
      <w:szCs w:val="24"/>
    </w:rPr>
  </w:style>
  <w:style w:type="character" w:customStyle="1" w:styleId="Char8">
    <w:name w:val="称呼 Char"/>
    <w:basedOn w:val="a1"/>
    <w:link w:val="ac"/>
    <w:qFormat/>
    <w:rsid w:val="00CB6D49"/>
    <w:rPr>
      <w:rFonts w:ascii="Times New Roman" w:eastAsia="宋体" w:hAnsi="Times New Roman" w:cs="Times New Roman"/>
      <w:szCs w:val="24"/>
    </w:rPr>
  </w:style>
  <w:style w:type="character" w:customStyle="1" w:styleId="Char11">
    <w:name w:val="称呼 Char1"/>
    <w:link w:val="ac"/>
    <w:qFormat/>
    <w:rsid w:val="00CB6D49"/>
    <w:rPr>
      <w:rFonts w:ascii="Times New Roman" w:eastAsia="宋体" w:hAnsi="Times New Roman" w:cs="Times New Roman"/>
      <w:kern w:val="0"/>
      <w:sz w:val="20"/>
      <w:szCs w:val="24"/>
    </w:rPr>
  </w:style>
  <w:style w:type="character" w:customStyle="1" w:styleId="3Char0">
    <w:name w:val="正文文本 3 Char"/>
    <w:basedOn w:val="a1"/>
    <w:link w:val="31"/>
    <w:qFormat/>
    <w:rsid w:val="00CB6D49"/>
    <w:rPr>
      <w:rFonts w:ascii="Times New Roman" w:eastAsia="宋体" w:hAnsi="Times New Roman" w:cs="Times New Roman"/>
      <w:sz w:val="16"/>
      <w:szCs w:val="16"/>
    </w:rPr>
  </w:style>
  <w:style w:type="character" w:customStyle="1" w:styleId="3Char2">
    <w:name w:val="正文文本 3 Char2"/>
    <w:link w:val="31"/>
    <w:qFormat/>
    <w:rsid w:val="00CB6D49"/>
    <w:rPr>
      <w:rFonts w:ascii="Times New Roman" w:eastAsia="宋体" w:hAnsi="Times New Roman" w:cs="Times New Roman"/>
      <w:kern w:val="0"/>
      <w:sz w:val="16"/>
      <w:szCs w:val="16"/>
    </w:rPr>
  </w:style>
  <w:style w:type="character" w:customStyle="1" w:styleId="Char9">
    <w:name w:val="结束语 Char"/>
    <w:basedOn w:val="a1"/>
    <w:link w:val="ad"/>
    <w:qFormat/>
    <w:rsid w:val="00CB6D49"/>
    <w:rPr>
      <w:rFonts w:ascii="Times New Roman" w:eastAsia="宋体" w:hAnsi="Times New Roman" w:cs="Times New Roman"/>
      <w:szCs w:val="24"/>
    </w:rPr>
  </w:style>
  <w:style w:type="character" w:customStyle="1" w:styleId="Char2">
    <w:name w:val="结束语 Char2"/>
    <w:link w:val="ad"/>
    <w:qFormat/>
    <w:rsid w:val="00CB6D49"/>
    <w:rPr>
      <w:rFonts w:ascii="Times New Roman" w:eastAsia="宋体" w:hAnsi="Times New Roman" w:cs="Times New Roman"/>
      <w:kern w:val="0"/>
      <w:sz w:val="20"/>
      <w:szCs w:val="24"/>
    </w:rPr>
  </w:style>
  <w:style w:type="character" w:customStyle="1" w:styleId="Chara">
    <w:name w:val="正文文本 Char"/>
    <w:basedOn w:val="a1"/>
    <w:link w:val="ae"/>
    <w:uiPriority w:val="99"/>
    <w:qFormat/>
    <w:rsid w:val="00CB6D49"/>
    <w:rPr>
      <w:rFonts w:ascii="Times New Roman" w:eastAsia="宋体" w:hAnsi="Times New Roman" w:cs="Times New Roman"/>
      <w:szCs w:val="24"/>
    </w:rPr>
  </w:style>
  <w:style w:type="character" w:customStyle="1" w:styleId="Char3">
    <w:name w:val="正文文本 Char3"/>
    <w:link w:val="ae"/>
    <w:qFormat/>
    <w:rsid w:val="00CB6D49"/>
    <w:rPr>
      <w:rFonts w:ascii="Times New Roman" w:eastAsia="宋体" w:hAnsi="Times New Roman" w:cs="Times New Roman"/>
      <w:kern w:val="0"/>
      <w:sz w:val="20"/>
      <w:szCs w:val="24"/>
    </w:rPr>
  </w:style>
  <w:style w:type="character" w:customStyle="1" w:styleId="Charb">
    <w:name w:val="正文文本缩进 Char"/>
    <w:basedOn w:val="a1"/>
    <w:link w:val="af"/>
    <w:qFormat/>
    <w:rsid w:val="00CB6D49"/>
    <w:rPr>
      <w:rFonts w:ascii="Times New Roman" w:eastAsia="宋体" w:hAnsi="Times New Roman" w:cs="Times New Roman"/>
      <w:szCs w:val="24"/>
    </w:rPr>
  </w:style>
  <w:style w:type="character" w:customStyle="1" w:styleId="Char30">
    <w:name w:val="正文文本缩进 Char3"/>
    <w:link w:val="af"/>
    <w:qFormat/>
    <w:rsid w:val="00CB6D49"/>
    <w:rPr>
      <w:rFonts w:ascii="Times New Roman" w:eastAsia="宋体" w:hAnsi="Times New Roman" w:cs="Times New Roman"/>
      <w:kern w:val="0"/>
      <w:sz w:val="20"/>
      <w:szCs w:val="24"/>
    </w:rPr>
  </w:style>
  <w:style w:type="character" w:customStyle="1" w:styleId="Charc">
    <w:name w:val="纯文本 Char"/>
    <w:basedOn w:val="a1"/>
    <w:link w:val="af1"/>
    <w:uiPriority w:val="99"/>
    <w:qFormat/>
    <w:rsid w:val="00CB6D49"/>
    <w:rPr>
      <w:rFonts w:ascii="宋体" w:eastAsia="宋体" w:hAnsi="Courier New" w:cs="Courier New"/>
      <w:szCs w:val="21"/>
    </w:rPr>
  </w:style>
  <w:style w:type="character" w:customStyle="1" w:styleId="Char20">
    <w:name w:val="纯文本 Char2"/>
    <w:link w:val="af1"/>
    <w:qFormat/>
    <w:rsid w:val="00CB6D49"/>
    <w:rPr>
      <w:rFonts w:ascii="宋体" w:eastAsia="宋体" w:hAnsi="Courier New" w:cs="Times New Roman"/>
      <w:kern w:val="0"/>
      <w:sz w:val="20"/>
      <w:szCs w:val="21"/>
    </w:rPr>
  </w:style>
  <w:style w:type="character" w:customStyle="1" w:styleId="Chard">
    <w:name w:val="日期 Char"/>
    <w:basedOn w:val="a1"/>
    <w:link w:val="af2"/>
    <w:qFormat/>
    <w:rsid w:val="00CB6D49"/>
    <w:rPr>
      <w:rFonts w:ascii="Times New Roman" w:eastAsia="宋体" w:hAnsi="Times New Roman" w:cs="Times New Roman"/>
      <w:szCs w:val="24"/>
    </w:rPr>
  </w:style>
  <w:style w:type="character" w:customStyle="1" w:styleId="Char12">
    <w:name w:val="日期 Char1"/>
    <w:link w:val="af2"/>
    <w:qFormat/>
    <w:rsid w:val="00CB6D49"/>
    <w:rPr>
      <w:rFonts w:ascii="Times New Roman" w:eastAsia="宋体" w:hAnsi="Times New Roman" w:cs="Times New Roman"/>
      <w:kern w:val="0"/>
      <w:sz w:val="20"/>
      <w:szCs w:val="24"/>
    </w:rPr>
  </w:style>
  <w:style w:type="character" w:customStyle="1" w:styleId="2Char0">
    <w:name w:val="正文文本缩进 2 Char"/>
    <w:basedOn w:val="a1"/>
    <w:link w:val="21"/>
    <w:qFormat/>
    <w:rsid w:val="00CB6D49"/>
    <w:rPr>
      <w:rFonts w:ascii="Times New Roman" w:eastAsia="宋体" w:hAnsi="Times New Roman" w:cs="Times New Roman"/>
      <w:szCs w:val="24"/>
    </w:rPr>
  </w:style>
  <w:style w:type="character" w:customStyle="1" w:styleId="2Char1">
    <w:name w:val="正文文本缩进 2 Char1"/>
    <w:link w:val="21"/>
    <w:qFormat/>
    <w:rsid w:val="00CB6D49"/>
    <w:rPr>
      <w:rFonts w:ascii="Times New Roman" w:eastAsia="宋体" w:hAnsi="Times New Roman" w:cs="Times New Roman"/>
      <w:kern w:val="0"/>
      <w:sz w:val="20"/>
      <w:szCs w:val="24"/>
    </w:rPr>
  </w:style>
  <w:style w:type="character" w:customStyle="1" w:styleId="Chare">
    <w:name w:val="尾注文本 Char"/>
    <w:basedOn w:val="a1"/>
    <w:link w:val="af3"/>
    <w:qFormat/>
    <w:rsid w:val="00CB6D49"/>
    <w:rPr>
      <w:rFonts w:ascii="Times New Roman" w:eastAsia="宋体" w:hAnsi="Times New Roman" w:cs="Times New Roman"/>
      <w:szCs w:val="24"/>
    </w:rPr>
  </w:style>
  <w:style w:type="character" w:customStyle="1" w:styleId="Char21">
    <w:name w:val="尾注文本 Char2"/>
    <w:link w:val="af3"/>
    <w:qFormat/>
    <w:rsid w:val="00CB6D49"/>
    <w:rPr>
      <w:rFonts w:ascii="Times New Roman" w:eastAsia="宋体" w:hAnsi="Times New Roman" w:cs="Times New Roman"/>
      <w:kern w:val="0"/>
      <w:sz w:val="20"/>
      <w:szCs w:val="24"/>
    </w:rPr>
  </w:style>
  <w:style w:type="character" w:customStyle="1" w:styleId="Charf">
    <w:name w:val="批注框文本 Char"/>
    <w:basedOn w:val="a1"/>
    <w:link w:val="af4"/>
    <w:qFormat/>
    <w:rsid w:val="00CB6D49"/>
    <w:rPr>
      <w:rFonts w:ascii="Times New Roman" w:eastAsia="宋体" w:hAnsi="Times New Roman" w:cs="Times New Roman"/>
      <w:sz w:val="18"/>
      <w:szCs w:val="18"/>
    </w:rPr>
  </w:style>
  <w:style w:type="character" w:customStyle="1" w:styleId="Char22">
    <w:name w:val="批注框文本 Char2"/>
    <w:link w:val="af4"/>
    <w:uiPriority w:val="99"/>
    <w:qFormat/>
    <w:rsid w:val="00CB6D49"/>
    <w:rPr>
      <w:rFonts w:ascii="Times New Roman" w:eastAsia="宋体" w:hAnsi="Times New Roman" w:cs="Times New Roman"/>
      <w:kern w:val="0"/>
      <w:sz w:val="18"/>
      <w:szCs w:val="18"/>
    </w:rPr>
  </w:style>
  <w:style w:type="character" w:customStyle="1" w:styleId="Charf0">
    <w:name w:val="副标题 Char"/>
    <w:basedOn w:val="a1"/>
    <w:link w:val="af7"/>
    <w:qFormat/>
    <w:rsid w:val="00CB6D49"/>
    <w:rPr>
      <w:rFonts w:asciiTheme="majorHAnsi" w:eastAsia="宋体" w:hAnsiTheme="majorHAnsi" w:cstheme="majorBidi"/>
      <w:b/>
      <w:bCs/>
      <w:kern w:val="28"/>
      <w:sz w:val="32"/>
      <w:szCs w:val="32"/>
    </w:rPr>
  </w:style>
  <w:style w:type="character" w:customStyle="1" w:styleId="Char23">
    <w:name w:val="副标题 Char2"/>
    <w:link w:val="af7"/>
    <w:qFormat/>
    <w:rsid w:val="00CB6D49"/>
    <w:rPr>
      <w:rFonts w:ascii="Cambria" w:eastAsia="宋体" w:hAnsi="Cambria" w:cs="Times New Roman"/>
      <w:b/>
      <w:bCs/>
      <w:kern w:val="28"/>
      <w:sz w:val="32"/>
      <w:szCs w:val="32"/>
    </w:rPr>
  </w:style>
  <w:style w:type="character" w:customStyle="1" w:styleId="Charf1">
    <w:name w:val="脚注文本 Char"/>
    <w:basedOn w:val="a1"/>
    <w:link w:val="af9"/>
    <w:qFormat/>
    <w:rsid w:val="00CB6D49"/>
    <w:rPr>
      <w:rFonts w:ascii="Times New Roman" w:eastAsia="宋体" w:hAnsi="Times New Roman" w:cs="Times New Roman"/>
      <w:sz w:val="18"/>
      <w:szCs w:val="18"/>
    </w:rPr>
  </w:style>
  <w:style w:type="character" w:customStyle="1" w:styleId="Char13">
    <w:name w:val="脚注文本 Char1"/>
    <w:link w:val="af9"/>
    <w:qFormat/>
    <w:rsid w:val="00CB6D49"/>
    <w:rPr>
      <w:rFonts w:ascii="Times New Roman" w:eastAsia="宋体" w:hAnsi="Times New Roman" w:cs="Times New Roman"/>
      <w:sz w:val="18"/>
      <w:szCs w:val="18"/>
    </w:rPr>
  </w:style>
  <w:style w:type="character" w:customStyle="1" w:styleId="3Char3">
    <w:name w:val="正文文本缩进 3 Char"/>
    <w:basedOn w:val="a1"/>
    <w:link w:val="34"/>
    <w:qFormat/>
    <w:rsid w:val="00CB6D49"/>
    <w:rPr>
      <w:rFonts w:ascii="Times New Roman" w:eastAsia="宋体" w:hAnsi="Times New Roman" w:cs="Times New Roman"/>
      <w:sz w:val="16"/>
      <w:szCs w:val="16"/>
    </w:rPr>
  </w:style>
  <w:style w:type="character" w:customStyle="1" w:styleId="3Char1">
    <w:name w:val="正文文本缩进 3 Char1"/>
    <w:link w:val="34"/>
    <w:qFormat/>
    <w:rsid w:val="00CB6D49"/>
    <w:rPr>
      <w:rFonts w:ascii="Times New Roman" w:eastAsia="宋体" w:hAnsi="Times New Roman" w:cs="Times New Roman"/>
      <w:kern w:val="0"/>
      <w:sz w:val="16"/>
      <w:szCs w:val="16"/>
    </w:rPr>
  </w:style>
  <w:style w:type="character" w:customStyle="1" w:styleId="2Char3">
    <w:name w:val="正文文本 2 Char"/>
    <w:basedOn w:val="a1"/>
    <w:link w:val="23"/>
    <w:qFormat/>
    <w:rsid w:val="00CB6D49"/>
    <w:rPr>
      <w:rFonts w:ascii="Times New Roman" w:eastAsia="宋体" w:hAnsi="Times New Roman" w:cs="Times New Roman"/>
      <w:szCs w:val="24"/>
    </w:rPr>
  </w:style>
  <w:style w:type="character" w:customStyle="1" w:styleId="2Char10">
    <w:name w:val="正文文本 2 Char1"/>
    <w:link w:val="23"/>
    <w:qFormat/>
    <w:rsid w:val="00CB6D49"/>
    <w:rPr>
      <w:rFonts w:ascii="Times New Roman" w:eastAsia="宋体" w:hAnsi="Times New Roman" w:cs="Times New Roman"/>
      <w:kern w:val="0"/>
      <w:sz w:val="20"/>
      <w:szCs w:val="24"/>
    </w:rPr>
  </w:style>
  <w:style w:type="character" w:customStyle="1" w:styleId="HTMLChar">
    <w:name w:val="HTML 预设格式 Char"/>
    <w:basedOn w:val="a1"/>
    <w:link w:val="HTML"/>
    <w:uiPriority w:val="99"/>
    <w:qFormat/>
    <w:rsid w:val="00CB6D49"/>
    <w:rPr>
      <w:rFonts w:ascii="Courier New" w:eastAsia="宋体" w:hAnsi="Courier New" w:cs="Courier New"/>
      <w:sz w:val="20"/>
      <w:szCs w:val="20"/>
    </w:rPr>
  </w:style>
  <w:style w:type="character" w:customStyle="1" w:styleId="HTMLChar2">
    <w:name w:val="HTML 预设格式 Char2"/>
    <w:link w:val="HTML"/>
    <w:uiPriority w:val="99"/>
    <w:qFormat/>
    <w:rsid w:val="00CB6D49"/>
    <w:rPr>
      <w:rFonts w:ascii="Courier New" w:eastAsia="宋体" w:hAnsi="Courier New" w:cs="Times New Roman"/>
      <w:kern w:val="0"/>
      <w:sz w:val="20"/>
      <w:szCs w:val="20"/>
    </w:rPr>
  </w:style>
  <w:style w:type="character" w:customStyle="1" w:styleId="Charf2">
    <w:name w:val="标题 Char"/>
    <w:basedOn w:val="a1"/>
    <w:link w:val="afc"/>
    <w:qFormat/>
    <w:rsid w:val="00CB6D49"/>
    <w:rPr>
      <w:rFonts w:asciiTheme="majorHAnsi" w:eastAsia="宋体" w:hAnsiTheme="majorHAnsi" w:cstheme="majorBidi"/>
      <w:b/>
      <w:bCs/>
      <w:sz w:val="32"/>
      <w:szCs w:val="32"/>
    </w:rPr>
  </w:style>
  <w:style w:type="character" w:customStyle="1" w:styleId="Char24">
    <w:name w:val="标题 Char2"/>
    <w:link w:val="afc"/>
    <w:qFormat/>
    <w:rsid w:val="00CB6D49"/>
    <w:rPr>
      <w:rFonts w:ascii="Cambria" w:eastAsia="宋体" w:hAnsi="Cambria" w:cs="Times New Roman"/>
      <w:b/>
      <w:bCs/>
      <w:kern w:val="0"/>
      <w:sz w:val="32"/>
      <w:szCs w:val="32"/>
    </w:rPr>
  </w:style>
  <w:style w:type="character" w:customStyle="1" w:styleId="Charf3">
    <w:name w:val="批注主题 Char"/>
    <w:basedOn w:val="Char7"/>
    <w:link w:val="afd"/>
    <w:qFormat/>
    <w:rsid w:val="00CB6D49"/>
    <w:rPr>
      <w:b/>
      <w:bCs/>
    </w:rPr>
  </w:style>
  <w:style w:type="character" w:customStyle="1" w:styleId="Char14">
    <w:name w:val="批注主题 Char1"/>
    <w:link w:val="afd"/>
    <w:uiPriority w:val="99"/>
    <w:qFormat/>
    <w:rsid w:val="00CB6D49"/>
    <w:rPr>
      <w:rFonts w:ascii="Times New Roman" w:eastAsia="宋体" w:hAnsi="Times New Roman" w:cs="Times New Roman"/>
      <w:b/>
      <w:bCs/>
      <w:kern w:val="0"/>
      <w:sz w:val="20"/>
      <w:szCs w:val="24"/>
    </w:rPr>
  </w:style>
  <w:style w:type="character" w:customStyle="1" w:styleId="Charf4">
    <w:name w:val="正文首行缩进 Char"/>
    <w:basedOn w:val="Chara"/>
    <w:link w:val="afe"/>
    <w:qFormat/>
    <w:rsid w:val="00CB6D49"/>
  </w:style>
  <w:style w:type="character" w:customStyle="1" w:styleId="Char15">
    <w:name w:val="正文首行缩进 Char1"/>
    <w:link w:val="afe"/>
    <w:qFormat/>
    <w:rsid w:val="00CB6D49"/>
    <w:rPr>
      <w:rFonts w:ascii="Times New Roman" w:eastAsia="宋体" w:hAnsi="Times New Roman" w:cs="Times New Roman"/>
      <w:kern w:val="0"/>
      <w:sz w:val="20"/>
      <w:szCs w:val="24"/>
    </w:rPr>
  </w:style>
  <w:style w:type="character" w:customStyle="1" w:styleId="2Char4">
    <w:name w:val="正文首行缩进 2 Char"/>
    <w:basedOn w:val="Charb"/>
    <w:link w:val="24"/>
    <w:qFormat/>
    <w:rsid w:val="00CB6D49"/>
  </w:style>
  <w:style w:type="character" w:customStyle="1" w:styleId="2Char2">
    <w:name w:val="正文首行缩进 2 Char2"/>
    <w:link w:val="24"/>
    <w:qFormat/>
    <w:rsid w:val="00CB6D49"/>
    <w:rPr>
      <w:rFonts w:ascii="Times New Roman" w:eastAsia="宋体" w:hAnsi="Times New Roman" w:cs="Times New Roman"/>
      <w:kern w:val="0"/>
      <w:sz w:val="20"/>
      <w:szCs w:val="24"/>
    </w:rPr>
  </w:style>
  <w:style w:type="character" w:customStyle="1" w:styleId="Char16">
    <w:name w:val="页眉 Char1"/>
    <w:uiPriority w:val="99"/>
    <w:semiHidden/>
    <w:qFormat/>
    <w:rsid w:val="00CB6D49"/>
    <w:rPr>
      <w:rFonts w:ascii="Times New Roman" w:eastAsia="宋体" w:hAnsi="Times New Roman" w:cs="Times New Roman"/>
      <w:sz w:val="18"/>
      <w:szCs w:val="18"/>
    </w:rPr>
  </w:style>
  <w:style w:type="character" w:customStyle="1" w:styleId="Charf5">
    <w:name w:val="表格非标题文字 Char"/>
    <w:link w:val="aff8"/>
    <w:qFormat/>
    <w:rsid w:val="00CB6D49"/>
    <w:rPr>
      <w:rFonts w:ascii="Arial" w:hAnsi="Arial"/>
      <w:sz w:val="18"/>
      <w:szCs w:val="21"/>
    </w:rPr>
  </w:style>
  <w:style w:type="paragraph" w:customStyle="1" w:styleId="aff8">
    <w:name w:val="表格非标题文字"/>
    <w:link w:val="Charf5"/>
    <w:qFormat/>
    <w:rsid w:val="00CB6D49"/>
    <w:pPr>
      <w:snapToGrid w:val="0"/>
      <w:spacing w:before="80" w:after="40"/>
    </w:pPr>
    <w:rPr>
      <w:rFonts w:ascii="Arial" w:hAnsi="Arial"/>
      <w:kern w:val="2"/>
      <w:sz w:val="18"/>
      <w:szCs w:val="21"/>
    </w:rPr>
  </w:style>
  <w:style w:type="character" w:customStyle="1" w:styleId="Char17">
    <w:name w:val="正文文本缩进 Char1"/>
    <w:qFormat/>
    <w:rsid w:val="00CB6D49"/>
    <w:rPr>
      <w:rFonts w:ascii="楷体_GB2312" w:eastAsia="楷体_GB2312"/>
      <w:kern w:val="2"/>
      <w:sz w:val="28"/>
      <w:szCs w:val="31"/>
    </w:rPr>
  </w:style>
  <w:style w:type="character" w:customStyle="1" w:styleId="font31">
    <w:name w:val="font31"/>
    <w:qFormat/>
    <w:rsid w:val="00CB6D49"/>
    <w:rPr>
      <w:rFonts w:ascii="Times New Roman" w:hAnsi="Times New Roman" w:cs="Times New Roman" w:hint="default"/>
      <w:color w:val="000000"/>
      <w:sz w:val="20"/>
      <w:szCs w:val="20"/>
      <w:u w:val="none"/>
    </w:rPr>
  </w:style>
  <w:style w:type="character" w:customStyle="1" w:styleId="CharChar1">
    <w:name w:val="首行缩进 Char Char1"/>
    <w:link w:val="Charf6"/>
    <w:qFormat/>
    <w:locked/>
    <w:rsid w:val="00CB6D49"/>
    <w:rPr>
      <w:sz w:val="24"/>
      <w:szCs w:val="24"/>
    </w:rPr>
  </w:style>
  <w:style w:type="paragraph" w:customStyle="1" w:styleId="Charf6">
    <w:name w:val="首行缩进 Char"/>
    <w:basedOn w:val="a0"/>
    <w:next w:val="a6"/>
    <w:link w:val="CharChar1"/>
    <w:qFormat/>
    <w:rsid w:val="00CB6D49"/>
    <w:pPr>
      <w:spacing w:line="300" w:lineRule="auto"/>
      <w:ind w:firstLine="420"/>
    </w:pPr>
    <w:rPr>
      <w:rFonts w:asciiTheme="minorHAnsi" w:eastAsiaTheme="minorEastAsia" w:hAnsiTheme="minorHAnsi" w:cstheme="minorBidi"/>
      <w:sz w:val="24"/>
    </w:rPr>
  </w:style>
  <w:style w:type="character" w:customStyle="1" w:styleId="Char18">
    <w:name w:val="正文文本 Char1"/>
    <w:qFormat/>
    <w:rsid w:val="00CB6D49"/>
    <w:rPr>
      <w:rFonts w:ascii="楷体_GB2312" w:eastAsia="楷体_GB2312"/>
      <w:kern w:val="2"/>
      <w:sz w:val="28"/>
    </w:rPr>
  </w:style>
  <w:style w:type="character" w:customStyle="1" w:styleId="hei12">
    <w:name w:val="hei12"/>
    <w:qFormat/>
    <w:rsid w:val="00CB6D49"/>
  </w:style>
  <w:style w:type="character" w:customStyle="1" w:styleId="font51">
    <w:name w:val="font51"/>
    <w:qFormat/>
    <w:rsid w:val="00CB6D49"/>
    <w:rPr>
      <w:rFonts w:ascii="宋体" w:eastAsia="宋体" w:hAnsi="宋体" w:cs="宋体" w:hint="eastAsia"/>
      <w:color w:val="000000"/>
      <w:sz w:val="20"/>
      <w:szCs w:val="20"/>
      <w:u w:val="none"/>
    </w:rPr>
  </w:style>
  <w:style w:type="character" w:customStyle="1" w:styleId="5Char0">
    <w:name w:val="表中左小5 Char"/>
    <w:link w:val="51"/>
    <w:qFormat/>
    <w:rsid w:val="00CB6D49"/>
    <w:rPr>
      <w:rFonts w:ascii="Calibri" w:hAnsi="Calibri"/>
      <w:color w:val="0000FF"/>
      <w:sz w:val="18"/>
      <w:szCs w:val="18"/>
    </w:rPr>
  </w:style>
  <w:style w:type="paragraph" w:customStyle="1" w:styleId="51">
    <w:name w:val="表中左小5"/>
    <w:link w:val="5Char0"/>
    <w:qFormat/>
    <w:rsid w:val="00CB6D49"/>
    <w:pPr>
      <w:adjustRightInd w:val="0"/>
      <w:snapToGrid w:val="0"/>
      <w:spacing w:line="320" w:lineRule="exact"/>
    </w:pPr>
    <w:rPr>
      <w:rFonts w:ascii="Calibri" w:hAnsi="Calibri"/>
      <w:color w:val="0000FF"/>
      <w:kern w:val="2"/>
      <w:sz w:val="18"/>
      <w:szCs w:val="18"/>
    </w:rPr>
  </w:style>
  <w:style w:type="character" w:customStyle="1" w:styleId="z-Char">
    <w:name w:val="z-窗体底端 Char"/>
    <w:uiPriority w:val="99"/>
    <w:qFormat/>
    <w:rsid w:val="00CB6D49"/>
    <w:rPr>
      <w:rFonts w:ascii="Arial" w:hAnsi="Arial" w:cs="Arial"/>
      <w:vanish/>
      <w:sz w:val="16"/>
      <w:szCs w:val="16"/>
    </w:rPr>
  </w:style>
  <w:style w:type="character" w:customStyle="1" w:styleId="CharChar3">
    <w:name w:val="Char Char3"/>
    <w:semiHidden/>
    <w:qFormat/>
    <w:rsid w:val="00CB6D49"/>
    <w:rPr>
      <w:sz w:val="18"/>
      <w:szCs w:val="18"/>
    </w:rPr>
  </w:style>
  <w:style w:type="character" w:customStyle="1" w:styleId="chanpinname">
    <w:name w:val="chanpinname"/>
    <w:qFormat/>
    <w:rsid w:val="00CB6D49"/>
  </w:style>
  <w:style w:type="character" w:customStyle="1" w:styleId="Charf7">
    <w:name w:val="表格标题(居中) Char"/>
    <w:link w:val="aff9"/>
    <w:qFormat/>
    <w:rsid w:val="00CB6D49"/>
    <w:rPr>
      <w:rFonts w:eastAsia="黑体"/>
      <w:sz w:val="24"/>
    </w:rPr>
  </w:style>
  <w:style w:type="paragraph" w:customStyle="1" w:styleId="aff9">
    <w:name w:val="表格标题(居中)"/>
    <w:basedOn w:val="a0"/>
    <w:link w:val="Charf7"/>
    <w:qFormat/>
    <w:rsid w:val="00CB6D49"/>
    <w:pPr>
      <w:snapToGrid w:val="0"/>
      <w:spacing w:line="300" w:lineRule="auto"/>
      <w:jc w:val="center"/>
    </w:pPr>
    <w:rPr>
      <w:rFonts w:asciiTheme="minorHAnsi" w:eastAsia="黑体" w:hAnsiTheme="minorHAnsi" w:cstheme="minorBidi"/>
      <w:sz w:val="24"/>
      <w:szCs w:val="22"/>
    </w:rPr>
  </w:style>
  <w:style w:type="character" w:customStyle="1" w:styleId="2Char5">
    <w:name w:val="正文2级 Char"/>
    <w:link w:val="25"/>
    <w:qFormat/>
    <w:rsid w:val="00CB6D49"/>
    <w:rPr>
      <w:rFonts w:ascii="Calibri" w:hAnsi="Calibri"/>
      <w:bCs/>
      <w:kern w:val="44"/>
      <w:sz w:val="24"/>
      <w:szCs w:val="44"/>
    </w:rPr>
  </w:style>
  <w:style w:type="paragraph" w:customStyle="1" w:styleId="25">
    <w:name w:val="正文2级"/>
    <w:link w:val="2Char5"/>
    <w:qFormat/>
    <w:rsid w:val="00CB6D49"/>
    <w:pPr>
      <w:widowControl w:val="0"/>
      <w:spacing w:after="60" w:line="400" w:lineRule="exact"/>
      <w:jc w:val="both"/>
    </w:pPr>
    <w:rPr>
      <w:rFonts w:ascii="Calibri" w:hAnsi="Calibri"/>
      <w:bCs/>
      <w:kern w:val="44"/>
      <w:sz w:val="24"/>
      <w:szCs w:val="44"/>
    </w:rPr>
  </w:style>
  <w:style w:type="character" w:customStyle="1" w:styleId="txt">
    <w:name w:val="txt"/>
    <w:qFormat/>
    <w:rsid w:val="00CB6D49"/>
  </w:style>
  <w:style w:type="character" w:customStyle="1" w:styleId="22Char">
    <w:name w:val="悬挂22 Char"/>
    <w:link w:val="220"/>
    <w:qFormat/>
    <w:rsid w:val="00CB6D49"/>
    <w:rPr>
      <w:rFonts w:ascii="Calibri" w:hAnsi="Calibri"/>
      <w:color w:val="FF0000"/>
      <w:szCs w:val="28"/>
    </w:rPr>
  </w:style>
  <w:style w:type="paragraph" w:customStyle="1" w:styleId="220">
    <w:name w:val="悬挂22"/>
    <w:link w:val="22Char"/>
    <w:qFormat/>
    <w:rsid w:val="00CB6D49"/>
    <w:pPr>
      <w:spacing w:beforeLines="50" w:afterLines="50" w:line="320" w:lineRule="exact"/>
      <w:ind w:left="988" w:hanging="420"/>
      <w:jc w:val="both"/>
    </w:pPr>
    <w:rPr>
      <w:rFonts w:ascii="Calibri" w:hAnsi="Calibri"/>
      <w:color w:val="FF0000"/>
      <w:kern w:val="2"/>
      <w:sz w:val="21"/>
      <w:szCs w:val="28"/>
    </w:rPr>
  </w:style>
  <w:style w:type="character" w:customStyle="1" w:styleId="prodcontentfont011">
    <w:name w:val="prod_content_font_011"/>
    <w:qFormat/>
    <w:rsid w:val="00CB6D49"/>
    <w:rPr>
      <w:rFonts w:ascii="Verdana" w:hAnsi="Verdana" w:hint="default"/>
      <w:color w:val="5E5E5E"/>
      <w:sz w:val="17"/>
      <w:szCs w:val="17"/>
    </w:rPr>
  </w:style>
  <w:style w:type="character" w:customStyle="1" w:styleId="Char19">
    <w:name w:val="标题 Char1"/>
    <w:qFormat/>
    <w:rsid w:val="00CB6D49"/>
    <w:rPr>
      <w:rFonts w:ascii="Cambria" w:hAnsi="Cambria" w:cs="Times New Roman"/>
      <w:b/>
      <w:bCs/>
      <w:kern w:val="2"/>
      <w:sz w:val="32"/>
      <w:szCs w:val="32"/>
    </w:rPr>
  </w:style>
  <w:style w:type="character" w:customStyle="1" w:styleId="WebChar">
    <w:name w:val="普通 (Web) Char"/>
    <w:link w:val="Web"/>
    <w:uiPriority w:val="99"/>
    <w:qFormat/>
    <w:rsid w:val="00CB6D49"/>
    <w:rPr>
      <w:rFonts w:ascii="宋体" w:hAnsi="宋体"/>
      <w:sz w:val="24"/>
      <w:szCs w:val="24"/>
    </w:rPr>
  </w:style>
  <w:style w:type="paragraph" w:customStyle="1" w:styleId="Web">
    <w:name w:val="普通 (Web)"/>
    <w:basedOn w:val="a0"/>
    <w:link w:val="WebChar"/>
    <w:uiPriority w:val="99"/>
    <w:qFormat/>
    <w:rsid w:val="00CB6D49"/>
    <w:pPr>
      <w:widowControl/>
      <w:spacing w:before="100" w:beforeAutospacing="1" w:after="100" w:afterAutospacing="1"/>
      <w:jc w:val="left"/>
    </w:pPr>
    <w:rPr>
      <w:rFonts w:ascii="宋体" w:eastAsiaTheme="minorEastAsia" w:hAnsi="宋体" w:cstheme="minorBidi"/>
      <w:sz w:val="24"/>
    </w:rPr>
  </w:style>
  <w:style w:type="character" w:customStyle="1" w:styleId="TableTextChar">
    <w:name w:val="Table Text Char"/>
    <w:link w:val="TableText"/>
    <w:qFormat/>
    <w:rsid w:val="00CB6D49"/>
    <w:rPr>
      <w:rFonts w:ascii="Arial" w:hAnsi="Arial"/>
      <w:sz w:val="18"/>
    </w:rPr>
  </w:style>
  <w:style w:type="paragraph" w:customStyle="1" w:styleId="TableText">
    <w:name w:val="Table Text"/>
    <w:link w:val="TableTextChar"/>
    <w:qFormat/>
    <w:rsid w:val="00CB6D49"/>
    <w:pPr>
      <w:snapToGrid w:val="0"/>
      <w:spacing w:before="80" w:after="80"/>
    </w:pPr>
    <w:rPr>
      <w:rFonts w:ascii="Arial" w:hAnsi="Arial"/>
      <w:kern w:val="2"/>
      <w:sz w:val="18"/>
      <w:szCs w:val="22"/>
    </w:rPr>
  </w:style>
  <w:style w:type="character" w:customStyle="1" w:styleId="TableHeadingChar">
    <w:name w:val="Table Heading Char"/>
    <w:link w:val="TableHeading"/>
    <w:qFormat/>
    <w:rsid w:val="00CB6D49"/>
    <w:rPr>
      <w:rFonts w:ascii="Arial" w:eastAsia="黑体" w:hAnsi="Arial" w:cs="Book Antiqua"/>
      <w:bCs/>
      <w:snapToGrid w:val="0"/>
      <w:szCs w:val="21"/>
    </w:rPr>
  </w:style>
  <w:style w:type="paragraph" w:customStyle="1" w:styleId="TableHeading">
    <w:name w:val="Table Heading"/>
    <w:basedOn w:val="a0"/>
    <w:link w:val="TableHeadingChar"/>
    <w:qFormat/>
    <w:rsid w:val="00CB6D49"/>
    <w:pPr>
      <w:keepNext/>
      <w:topLinePunct/>
      <w:adjustRightInd w:val="0"/>
      <w:snapToGrid w:val="0"/>
      <w:spacing w:before="80" w:after="80" w:line="240" w:lineRule="atLeast"/>
      <w:jc w:val="left"/>
    </w:pPr>
    <w:rPr>
      <w:rFonts w:ascii="Arial" w:eastAsia="黑体" w:hAnsi="Arial" w:cs="Book Antiqua"/>
      <w:bCs/>
      <w:snapToGrid w:val="0"/>
      <w:szCs w:val="21"/>
    </w:rPr>
  </w:style>
  <w:style w:type="character" w:customStyle="1" w:styleId="apple-converted-space">
    <w:name w:val="apple-converted-space"/>
    <w:qFormat/>
    <w:rsid w:val="00CB6D49"/>
  </w:style>
  <w:style w:type="character" w:customStyle="1" w:styleId="FigureTextChar">
    <w:name w:val="Figure Text Char"/>
    <w:link w:val="FigureText"/>
    <w:qFormat/>
    <w:rsid w:val="00CB6D49"/>
    <w:rPr>
      <w:rFonts w:ascii="Arial" w:hAnsi="Arial" w:cs="Arial"/>
      <w:sz w:val="18"/>
      <w:szCs w:val="18"/>
      <w:lang w:eastAsia="en-US"/>
    </w:rPr>
  </w:style>
  <w:style w:type="paragraph" w:customStyle="1" w:styleId="FigureText">
    <w:name w:val="Figure Text"/>
    <w:link w:val="FigureTextChar"/>
    <w:qFormat/>
    <w:rsid w:val="00CB6D49"/>
    <w:pPr>
      <w:widowControl w:val="0"/>
      <w:adjustRightInd w:val="0"/>
      <w:snapToGrid w:val="0"/>
      <w:spacing w:line="240" w:lineRule="atLeast"/>
    </w:pPr>
    <w:rPr>
      <w:rFonts w:ascii="Arial" w:hAnsi="Arial" w:cs="Arial"/>
      <w:kern w:val="2"/>
      <w:sz w:val="18"/>
      <w:szCs w:val="18"/>
      <w:lang w:eastAsia="en-US"/>
    </w:rPr>
  </w:style>
  <w:style w:type="character" w:customStyle="1" w:styleId="Charf8">
    <w:name w:val="正文小四 Char"/>
    <w:link w:val="affa"/>
    <w:qFormat/>
    <w:rsid w:val="00CB6D49"/>
    <w:rPr>
      <w:rFonts w:ascii="宋体" w:hAnsi="宋体"/>
      <w:sz w:val="24"/>
    </w:rPr>
  </w:style>
  <w:style w:type="paragraph" w:customStyle="1" w:styleId="affa">
    <w:name w:val="正文小四"/>
    <w:link w:val="Charf8"/>
    <w:qFormat/>
    <w:rsid w:val="00CB6D49"/>
    <w:pPr>
      <w:spacing w:line="360" w:lineRule="auto"/>
      <w:ind w:firstLineChars="200" w:firstLine="480"/>
      <w:jc w:val="both"/>
    </w:pPr>
    <w:rPr>
      <w:rFonts w:ascii="宋体" w:hAnsi="宋体"/>
      <w:kern w:val="2"/>
      <w:sz w:val="24"/>
      <w:szCs w:val="22"/>
    </w:rPr>
  </w:style>
  <w:style w:type="character" w:customStyle="1" w:styleId="TableDescriptionCharChar">
    <w:name w:val="Table Description Char Char"/>
    <w:link w:val="TableDescription"/>
    <w:qFormat/>
    <w:rsid w:val="00CB6D49"/>
    <w:rPr>
      <w:rFonts w:ascii="Arial" w:eastAsia="黑体" w:hAnsi="Arial"/>
      <w:sz w:val="18"/>
    </w:rPr>
  </w:style>
  <w:style w:type="paragraph" w:customStyle="1" w:styleId="TableDescription">
    <w:name w:val="Table Description"/>
    <w:next w:val="a0"/>
    <w:link w:val="TableDescriptionCharChar"/>
    <w:qFormat/>
    <w:rsid w:val="00CB6D49"/>
    <w:pPr>
      <w:keepNext/>
      <w:snapToGrid w:val="0"/>
      <w:spacing w:before="160" w:after="80"/>
      <w:ind w:left="1038"/>
      <w:jc w:val="center"/>
    </w:pPr>
    <w:rPr>
      <w:rFonts w:ascii="Arial" w:eastAsia="黑体" w:hAnsi="Arial"/>
      <w:kern w:val="2"/>
      <w:sz w:val="18"/>
      <w:szCs w:val="22"/>
    </w:rPr>
  </w:style>
  <w:style w:type="character" w:customStyle="1" w:styleId="Charf9">
    <w:name w:val="缩进 Char"/>
    <w:link w:val="affb"/>
    <w:qFormat/>
    <w:rsid w:val="00CB6D49"/>
    <w:rPr>
      <w:rFonts w:ascii="Calibri" w:hAnsi="Calibri"/>
      <w:color w:val="0000FF"/>
      <w:szCs w:val="18"/>
    </w:rPr>
  </w:style>
  <w:style w:type="paragraph" w:customStyle="1" w:styleId="affb">
    <w:name w:val="缩进"/>
    <w:link w:val="Charf9"/>
    <w:qFormat/>
    <w:rsid w:val="00CB6D49"/>
    <w:pPr>
      <w:spacing w:beforeLines="50" w:afterLines="50" w:line="320" w:lineRule="exact"/>
      <w:ind w:leftChars="300" w:left="630" w:firstLineChars="200" w:firstLine="420"/>
      <w:jc w:val="both"/>
    </w:pPr>
    <w:rPr>
      <w:rFonts w:ascii="Calibri" w:hAnsi="Calibri"/>
      <w:color w:val="0000FF"/>
      <w:kern w:val="2"/>
      <w:sz w:val="21"/>
      <w:szCs w:val="18"/>
    </w:rPr>
  </w:style>
  <w:style w:type="character" w:customStyle="1" w:styleId="2Char6">
    <w:name w:val="正文缩进2格 Char"/>
    <w:link w:val="26"/>
    <w:qFormat/>
    <w:rsid w:val="00CB6D49"/>
    <w:rPr>
      <w:rFonts w:ascii="仿宋_GB2312" w:eastAsia="仿宋_GB2312" w:hAnsi="宋体"/>
      <w:sz w:val="31"/>
    </w:rPr>
  </w:style>
  <w:style w:type="paragraph" w:customStyle="1" w:styleId="26">
    <w:name w:val="正文缩进2格"/>
    <w:basedOn w:val="a0"/>
    <w:link w:val="2Char6"/>
    <w:qFormat/>
    <w:rsid w:val="00CB6D49"/>
    <w:pPr>
      <w:spacing w:line="600" w:lineRule="exact"/>
      <w:ind w:firstLineChars="206" w:firstLine="639"/>
    </w:pPr>
    <w:rPr>
      <w:rFonts w:ascii="仿宋_GB2312" w:eastAsia="仿宋_GB2312" w:hAnsi="宋体" w:cstheme="minorBidi"/>
      <w:sz w:val="31"/>
      <w:szCs w:val="22"/>
    </w:rPr>
  </w:style>
  <w:style w:type="character" w:customStyle="1" w:styleId="font61">
    <w:name w:val="font61"/>
    <w:qFormat/>
    <w:rsid w:val="00CB6D49"/>
    <w:rPr>
      <w:rFonts w:ascii="Times New Roman" w:hAnsi="Times New Roman" w:cs="Times New Roman" w:hint="default"/>
      <w:color w:val="000000"/>
      <w:sz w:val="20"/>
      <w:szCs w:val="20"/>
      <w:u w:val="none"/>
    </w:rPr>
  </w:style>
  <w:style w:type="character" w:customStyle="1" w:styleId="font71">
    <w:name w:val="font71"/>
    <w:qFormat/>
    <w:rsid w:val="00CB6D49"/>
    <w:rPr>
      <w:rFonts w:ascii="宋体" w:eastAsia="宋体" w:hAnsi="宋体" w:cs="宋体" w:hint="eastAsia"/>
      <w:color w:val="000000"/>
      <w:sz w:val="20"/>
      <w:szCs w:val="20"/>
      <w:u w:val="none"/>
    </w:rPr>
  </w:style>
  <w:style w:type="character" w:customStyle="1" w:styleId="ca-251">
    <w:name w:val="ca-251"/>
    <w:qFormat/>
    <w:rsid w:val="00CB6D49"/>
    <w:rPr>
      <w:rFonts w:ascii="Times New Roman" w:hAnsi="Times New Roman" w:cs="Times New Roman" w:hint="default"/>
      <w:sz w:val="24"/>
      <w:szCs w:val="24"/>
    </w:rPr>
  </w:style>
  <w:style w:type="character" w:customStyle="1" w:styleId="ca-231">
    <w:name w:val="ca-231"/>
    <w:qFormat/>
    <w:rsid w:val="00CB6D49"/>
    <w:rPr>
      <w:rFonts w:ascii="宋体" w:eastAsia="宋体" w:hAnsi="宋体" w:hint="eastAsia"/>
      <w:sz w:val="24"/>
      <w:szCs w:val="24"/>
    </w:rPr>
  </w:style>
  <w:style w:type="character" w:customStyle="1" w:styleId="font91">
    <w:name w:val="font91"/>
    <w:qFormat/>
    <w:rsid w:val="00CB6D49"/>
    <w:rPr>
      <w:rFonts w:ascii="宋体" w:eastAsia="宋体" w:hAnsi="宋体" w:cs="宋体" w:hint="eastAsia"/>
      <w:color w:val="000000"/>
      <w:sz w:val="20"/>
      <w:szCs w:val="20"/>
      <w:u w:val="none"/>
    </w:rPr>
  </w:style>
  <w:style w:type="character" w:customStyle="1" w:styleId="font01">
    <w:name w:val="font01"/>
    <w:qFormat/>
    <w:rsid w:val="00CB6D49"/>
    <w:rPr>
      <w:rFonts w:ascii="宋体" w:eastAsia="宋体" w:hAnsi="宋体" w:cs="宋体" w:hint="eastAsia"/>
      <w:color w:val="000000"/>
      <w:sz w:val="24"/>
      <w:szCs w:val="24"/>
      <w:u w:val="none"/>
      <w:vertAlign w:val="superscript"/>
    </w:rPr>
  </w:style>
  <w:style w:type="character" w:customStyle="1" w:styleId="2Char7">
    <w:name w:val="样式 目录 2 + 宋体 Char"/>
    <w:link w:val="27"/>
    <w:qFormat/>
    <w:rsid w:val="00CB6D49"/>
    <w:rPr>
      <w:rFonts w:ascii="宋体" w:hAnsi="宋体"/>
      <w:sz w:val="28"/>
    </w:rPr>
  </w:style>
  <w:style w:type="paragraph" w:customStyle="1" w:styleId="27">
    <w:name w:val="样式 目录 2 + 宋体"/>
    <w:basedOn w:val="ae"/>
    <w:next w:val="ae"/>
    <w:link w:val="2Char7"/>
    <w:qFormat/>
    <w:rsid w:val="00CB6D49"/>
    <w:pPr>
      <w:autoSpaceDE/>
      <w:autoSpaceDN/>
      <w:adjustRightInd/>
      <w:spacing w:after="120" w:line="240" w:lineRule="auto"/>
      <w:jc w:val="both"/>
    </w:pPr>
    <w:rPr>
      <w:rFonts w:ascii="宋体" w:eastAsiaTheme="minorEastAsia" w:hAnsi="宋体" w:cstheme="minorBidi"/>
      <w:kern w:val="2"/>
      <w:sz w:val="28"/>
      <w:szCs w:val="22"/>
    </w:rPr>
  </w:style>
  <w:style w:type="character" w:customStyle="1" w:styleId="Char1a">
    <w:name w:val="副标题 Char1"/>
    <w:qFormat/>
    <w:rsid w:val="00CB6D49"/>
    <w:rPr>
      <w:rFonts w:ascii="Cambria" w:hAnsi="Cambria" w:cs="Times New Roman"/>
      <w:b/>
      <w:bCs/>
      <w:kern w:val="28"/>
      <w:sz w:val="32"/>
      <w:szCs w:val="32"/>
    </w:rPr>
  </w:style>
  <w:style w:type="character" w:customStyle="1" w:styleId="font81">
    <w:name w:val="font81"/>
    <w:qFormat/>
    <w:rsid w:val="00CB6D49"/>
    <w:rPr>
      <w:rFonts w:ascii="宋体" w:eastAsia="宋体" w:hAnsi="宋体" w:cs="宋体" w:hint="eastAsia"/>
      <w:color w:val="000000"/>
      <w:sz w:val="20"/>
      <w:szCs w:val="20"/>
      <w:u w:val="none"/>
    </w:rPr>
  </w:style>
  <w:style w:type="character" w:customStyle="1" w:styleId="HTMLChar1">
    <w:name w:val="HTML 预设格式 Char1"/>
    <w:semiHidden/>
    <w:qFormat/>
    <w:rsid w:val="00CB6D49"/>
    <w:rPr>
      <w:rFonts w:ascii="Courier New" w:eastAsia="宋体" w:hAnsi="Courier New" w:cs="Courier New"/>
      <w:sz w:val="20"/>
      <w:szCs w:val="20"/>
    </w:rPr>
  </w:style>
  <w:style w:type="character" w:customStyle="1" w:styleId="3zw1">
    <w:name w:val="3zw1"/>
    <w:qFormat/>
    <w:rsid w:val="00CB6D49"/>
    <w:rPr>
      <w:color w:val="000000"/>
      <w:sz w:val="21"/>
      <w:szCs w:val="21"/>
    </w:rPr>
  </w:style>
  <w:style w:type="character" w:customStyle="1" w:styleId="param-name">
    <w:name w:val="param-name"/>
    <w:qFormat/>
    <w:rsid w:val="00CB6D49"/>
  </w:style>
  <w:style w:type="character" w:customStyle="1" w:styleId="TableTextChar1">
    <w:name w:val="Table Text Char1"/>
    <w:qFormat/>
    <w:rsid w:val="00CB6D49"/>
    <w:rPr>
      <w:rFonts w:ascii="Arial" w:eastAsia="宋体" w:hAnsi="Arial" w:cs="Arial"/>
      <w:snapToGrid w:val="0"/>
      <w:sz w:val="21"/>
      <w:szCs w:val="21"/>
      <w:lang w:val="en-US" w:eastAsia="zh-CN" w:bidi="ar-SA"/>
    </w:rPr>
  </w:style>
  <w:style w:type="character" w:customStyle="1" w:styleId="word21">
    <w:name w:val="word21"/>
    <w:qFormat/>
    <w:rsid w:val="00CB6D49"/>
    <w:rPr>
      <w:b/>
      <w:bCs/>
      <w:color w:val="194D7C"/>
      <w:spacing w:val="400"/>
      <w:sz w:val="24"/>
      <w:szCs w:val="24"/>
    </w:rPr>
  </w:style>
  <w:style w:type="character" w:customStyle="1" w:styleId="2Char11">
    <w:name w:val="正文首行缩进 2 Char1"/>
    <w:qFormat/>
    <w:rsid w:val="00CB6D49"/>
    <w:rPr>
      <w:rFonts w:ascii="楷体_GB2312" w:eastAsia="楷体_GB2312"/>
      <w:kern w:val="2"/>
      <w:sz w:val="28"/>
      <w:szCs w:val="31"/>
    </w:rPr>
  </w:style>
  <w:style w:type="character" w:customStyle="1" w:styleId="Charfa">
    <w:name w:val="正文新 Char"/>
    <w:link w:val="affc"/>
    <w:qFormat/>
    <w:rsid w:val="00CB6D49"/>
    <w:rPr>
      <w:rFonts w:ascii="宋体" w:hAnsi="宋体"/>
      <w:sz w:val="28"/>
    </w:rPr>
  </w:style>
  <w:style w:type="paragraph" w:customStyle="1" w:styleId="affc">
    <w:name w:val="正文新"/>
    <w:basedOn w:val="a0"/>
    <w:link w:val="Charfa"/>
    <w:qFormat/>
    <w:rsid w:val="00CB6D49"/>
    <w:pPr>
      <w:spacing w:line="360" w:lineRule="auto"/>
      <w:ind w:firstLineChars="200" w:firstLine="200"/>
      <w:jc w:val="left"/>
    </w:pPr>
    <w:rPr>
      <w:rFonts w:ascii="宋体" w:eastAsiaTheme="minorEastAsia" w:hAnsi="宋体" w:cstheme="minorBidi"/>
      <w:sz w:val="28"/>
      <w:szCs w:val="22"/>
    </w:rPr>
  </w:style>
  <w:style w:type="character" w:customStyle="1" w:styleId="BChar">
    <w:name w:val="B正文 Char"/>
    <w:link w:val="B"/>
    <w:qFormat/>
    <w:locked/>
    <w:rsid w:val="00CB6D49"/>
    <w:rPr>
      <w:rFonts w:ascii="宋体" w:hAnsi="宋体"/>
      <w:sz w:val="24"/>
    </w:rPr>
  </w:style>
  <w:style w:type="paragraph" w:customStyle="1" w:styleId="B">
    <w:name w:val="B正文"/>
    <w:basedOn w:val="a0"/>
    <w:link w:val="BChar"/>
    <w:qFormat/>
    <w:rsid w:val="00CB6D49"/>
    <w:pPr>
      <w:widowControl/>
      <w:spacing w:line="360" w:lineRule="auto"/>
      <w:ind w:firstLineChars="200" w:firstLine="200"/>
    </w:pPr>
    <w:rPr>
      <w:rFonts w:ascii="宋体" w:eastAsiaTheme="minorEastAsia" w:hAnsi="宋体" w:cstheme="minorBidi"/>
      <w:sz w:val="24"/>
      <w:szCs w:val="22"/>
    </w:rPr>
  </w:style>
  <w:style w:type="character" w:customStyle="1" w:styleId="font41">
    <w:name w:val="font41"/>
    <w:qFormat/>
    <w:rsid w:val="00CB6D49"/>
    <w:rPr>
      <w:rFonts w:ascii="宋体" w:eastAsia="宋体" w:hAnsi="宋体" w:cs="宋体" w:hint="eastAsia"/>
      <w:color w:val="000000"/>
      <w:sz w:val="20"/>
      <w:szCs w:val="20"/>
      <w:u w:val="none"/>
    </w:rPr>
  </w:style>
  <w:style w:type="character" w:customStyle="1" w:styleId="ca-131">
    <w:name w:val="ca-131"/>
    <w:qFormat/>
    <w:rsid w:val="00CB6D49"/>
    <w:rPr>
      <w:rFonts w:ascii="Times New Roman" w:hAnsi="Times New Roman" w:cs="Times New Roman" w:hint="default"/>
      <w:sz w:val="21"/>
      <w:szCs w:val="21"/>
    </w:rPr>
  </w:style>
  <w:style w:type="character" w:customStyle="1" w:styleId="2Char8">
    <w:name w:val="悬挂2 Char"/>
    <w:link w:val="28"/>
    <w:qFormat/>
    <w:rsid w:val="00CB6D49"/>
    <w:rPr>
      <w:rFonts w:ascii="Calibri" w:hAnsi="Calibri"/>
      <w:szCs w:val="21"/>
    </w:rPr>
  </w:style>
  <w:style w:type="paragraph" w:customStyle="1" w:styleId="28">
    <w:name w:val="悬挂2"/>
    <w:link w:val="2Char8"/>
    <w:qFormat/>
    <w:rsid w:val="00CB6D49"/>
    <w:pPr>
      <w:spacing w:beforeLines="50" w:afterLines="50" w:line="320" w:lineRule="exact"/>
      <w:ind w:left="510" w:hanging="420"/>
      <w:jc w:val="both"/>
    </w:pPr>
    <w:rPr>
      <w:rFonts w:ascii="Calibri" w:hAnsi="Calibri"/>
      <w:kern w:val="2"/>
      <w:sz w:val="21"/>
      <w:szCs w:val="21"/>
    </w:rPr>
  </w:style>
  <w:style w:type="character" w:customStyle="1" w:styleId="CharChar5">
    <w:name w:val="Char Char5"/>
    <w:qFormat/>
    <w:rsid w:val="00CB6D49"/>
    <w:rPr>
      <w:rFonts w:ascii="Times New Roman" w:eastAsia="宋体" w:hAnsi="Times New Roman"/>
      <w:sz w:val="18"/>
    </w:rPr>
  </w:style>
  <w:style w:type="character" w:customStyle="1" w:styleId="Char1b">
    <w:name w:val="尾注文本 Char1"/>
    <w:uiPriority w:val="99"/>
    <w:qFormat/>
    <w:rsid w:val="00CB6D49"/>
    <w:rPr>
      <w:kern w:val="2"/>
      <w:sz w:val="21"/>
      <w:szCs w:val="24"/>
    </w:rPr>
  </w:style>
  <w:style w:type="character" w:customStyle="1" w:styleId="Char1c">
    <w:name w:val="正文缩进 Char1"/>
    <w:qFormat/>
    <w:rsid w:val="00CB6D49"/>
    <w:rPr>
      <w:rFonts w:eastAsia="宋体"/>
      <w:kern w:val="2"/>
      <w:sz w:val="21"/>
      <w:szCs w:val="24"/>
      <w:lang w:val="en-US" w:eastAsia="zh-CN" w:bidi="ar-SA"/>
    </w:rPr>
  </w:style>
  <w:style w:type="character" w:customStyle="1" w:styleId="affd">
    <w:name w:val="样式 宋体"/>
    <w:qFormat/>
    <w:rsid w:val="00CB6D49"/>
    <w:rPr>
      <w:rFonts w:ascii="宋体" w:eastAsia="宋体" w:hAnsi="宋体"/>
      <w:sz w:val="24"/>
      <w:szCs w:val="24"/>
    </w:rPr>
  </w:style>
  <w:style w:type="character" w:customStyle="1" w:styleId="myp1111">
    <w:name w:val="myp1111"/>
    <w:qFormat/>
    <w:rsid w:val="00CB6D49"/>
    <w:rPr>
      <w:rFonts w:ascii="ˎ̥" w:hAnsi="ˎ̥" w:hint="default"/>
      <w:color w:val="000000"/>
      <w:sz w:val="15"/>
      <w:szCs w:val="15"/>
      <w:u w:val="none"/>
    </w:rPr>
  </w:style>
  <w:style w:type="character" w:customStyle="1" w:styleId="hang1">
    <w:name w:val="hang1"/>
    <w:qFormat/>
    <w:rsid w:val="00CB6D49"/>
  </w:style>
  <w:style w:type="character" w:customStyle="1" w:styleId="CharChar">
    <w:name w:val="段 Char Char"/>
    <w:qFormat/>
    <w:rsid w:val="00CB6D49"/>
    <w:rPr>
      <w:rFonts w:ascii="宋体"/>
      <w:sz w:val="21"/>
      <w:lang w:val="en-US" w:eastAsia="zh-CN" w:bidi="ar-SA"/>
    </w:rPr>
  </w:style>
  <w:style w:type="character" w:customStyle="1" w:styleId="1Char0">
    <w:name w:val="悬挂1 Char"/>
    <w:link w:val="12"/>
    <w:qFormat/>
    <w:rsid w:val="00CB6D49"/>
    <w:rPr>
      <w:rFonts w:ascii="Calibri" w:hAnsi="Calibri"/>
      <w:szCs w:val="21"/>
    </w:rPr>
  </w:style>
  <w:style w:type="paragraph" w:customStyle="1" w:styleId="12">
    <w:name w:val="悬挂1"/>
    <w:link w:val="1Char0"/>
    <w:qFormat/>
    <w:rsid w:val="00CB6D49"/>
    <w:pPr>
      <w:spacing w:beforeLines="50" w:afterLines="50" w:line="360" w:lineRule="auto"/>
      <w:ind w:left="420" w:hanging="420"/>
      <w:jc w:val="both"/>
    </w:pPr>
    <w:rPr>
      <w:rFonts w:ascii="Calibri" w:hAnsi="Calibri"/>
      <w:kern w:val="2"/>
      <w:sz w:val="21"/>
      <w:szCs w:val="21"/>
    </w:rPr>
  </w:style>
  <w:style w:type="character" w:customStyle="1" w:styleId="text12black1">
    <w:name w:val="text_12_black1"/>
    <w:qFormat/>
    <w:rsid w:val="00CB6D49"/>
    <w:rPr>
      <w:rFonts w:ascii="ˎ̥" w:hAnsi="ˎ̥" w:hint="default"/>
      <w:color w:val="333333"/>
      <w:sz w:val="18"/>
      <w:szCs w:val="18"/>
      <w:u w:val="none"/>
    </w:rPr>
  </w:style>
  <w:style w:type="character" w:customStyle="1" w:styleId="font11">
    <w:name w:val="font11"/>
    <w:qFormat/>
    <w:rsid w:val="00CB6D49"/>
    <w:rPr>
      <w:rFonts w:ascii="宋体" w:eastAsia="宋体" w:hAnsi="宋体" w:cs="宋体" w:hint="eastAsia"/>
      <w:color w:val="000000"/>
      <w:sz w:val="20"/>
      <w:szCs w:val="20"/>
      <w:u w:val="none"/>
    </w:rPr>
  </w:style>
  <w:style w:type="character" w:customStyle="1" w:styleId="ALTZChar">
    <w:name w:val="正文缩进(ALT+Z) Char"/>
    <w:link w:val="ALTZ"/>
    <w:qFormat/>
    <w:rsid w:val="00CB6D49"/>
    <w:rPr>
      <w:sz w:val="24"/>
      <w:szCs w:val="24"/>
    </w:rPr>
  </w:style>
  <w:style w:type="paragraph" w:customStyle="1" w:styleId="ALTZ">
    <w:name w:val="正文缩进(ALT+Z)"/>
    <w:basedOn w:val="a0"/>
    <w:link w:val="ALTZChar"/>
    <w:qFormat/>
    <w:rsid w:val="00CB6D49"/>
    <w:pPr>
      <w:spacing w:line="360" w:lineRule="auto"/>
      <w:ind w:firstLineChars="200" w:firstLine="200"/>
    </w:pPr>
    <w:rPr>
      <w:rFonts w:asciiTheme="minorHAnsi" w:eastAsiaTheme="minorEastAsia" w:hAnsiTheme="minorHAnsi" w:cstheme="minorBidi"/>
      <w:sz w:val="24"/>
    </w:rPr>
  </w:style>
  <w:style w:type="character" w:customStyle="1" w:styleId="font21">
    <w:name w:val="font21"/>
    <w:qFormat/>
    <w:rsid w:val="00CB6D49"/>
    <w:rPr>
      <w:rFonts w:ascii="宋体" w:eastAsia="宋体" w:hAnsi="宋体" w:cs="宋体" w:hint="eastAsia"/>
      <w:color w:val="000000"/>
      <w:sz w:val="24"/>
      <w:szCs w:val="24"/>
      <w:u w:val="none"/>
    </w:rPr>
  </w:style>
  <w:style w:type="character" w:customStyle="1" w:styleId="3Char10">
    <w:name w:val="标题 3 Char1"/>
    <w:qFormat/>
    <w:rsid w:val="00CB6D49"/>
    <w:rPr>
      <w:b/>
      <w:bCs/>
      <w:kern w:val="2"/>
      <w:sz w:val="32"/>
      <w:szCs w:val="32"/>
    </w:rPr>
  </w:style>
  <w:style w:type="character" w:customStyle="1" w:styleId="Char1d">
    <w:name w:val="页脚 Char1"/>
    <w:semiHidden/>
    <w:qFormat/>
    <w:rsid w:val="00CB6D49"/>
    <w:rPr>
      <w:rFonts w:ascii="Times New Roman" w:eastAsia="宋体" w:hAnsi="Times New Roman" w:cs="Times New Roman"/>
      <w:sz w:val="18"/>
      <w:szCs w:val="18"/>
    </w:rPr>
  </w:style>
  <w:style w:type="character" w:customStyle="1" w:styleId="z71">
    <w:name w:val="z71"/>
    <w:qFormat/>
    <w:rsid w:val="00CB6D49"/>
    <w:rPr>
      <w:spacing w:val="300"/>
      <w:sz w:val="18"/>
      <w:szCs w:val="18"/>
    </w:rPr>
  </w:style>
  <w:style w:type="character" w:customStyle="1" w:styleId="Charfb">
    <w:name w:val="四级大纲 Char"/>
    <w:link w:val="affe"/>
    <w:qFormat/>
    <w:rsid w:val="00CB6D49"/>
    <w:rPr>
      <w:rFonts w:ascii="Calibri" w:hAnsi="Calibri"/>
      <w:b/>
      <w:sz w:val="30"/>
    </w:rPr>
  </w:style>
  <w:style w:type="paragraph" w:customStyle="1" w:styleId="affe">
    <w:name w:val="四级大纲"/>
    <w:next w:val="affa"/>
    <w:link w:val="Charfb"/>
    <w:qFormat/>
    <w:rsid w:val="00CB6D49"/>
    <w:pPr>
      <w:outlineLvl w:val="3"/>
    </w:pPr>
    <w:rPr>
      <w:rFonts w:ascii="Calibri" w:hAnsi="Calibri"/>
      <w:b/>
      <w:kern w:val="2"/>
      <w:sz w:val="30"/>
      <w:szCs w:val="22"/>
    </w:rPr>
  </w:style>
  <w:style w:type="character" w:customStyle="1" w:styleId="Charfc">
    <w:name w:val="文档正文 Char"/>
    <w:link w:val="afff"/>
    <w:qFormat/>
    <w:rsid w:val="00CB6D49"/>
    <w:rPr>
      <w:rFonts w:ascii="Arial" w:eastAsia="长城仿宋"/>
      <w:sz w:val="28"/>
    </w:rPr>
  </w:style>
  <w:style w:type="paragraph" w:customStyle="1" w:styleId="afff">
    <w:name w:val="文档正文"/>
    <w:basedOn w:val="a0"/>
    <w:link w:val="Charfc"/>
    <w:qFormat/>
    <w:rsid w:val="00CB6D49"/>
    <w:pPr>
      <w:adjustRightInd w:val="0"/>
      <w:spacing w:line="312" w:lineRule="atLeast"/>
      <w:ind w:firstLine="567"/>
      <w:textAlignment w:val="baseline"/>
    </w:pPr>
    <w:rPr>
      <w:rFonts w:ascii="Arial" w:eastAsia="长城仿宋" w:hAnsiTheme="minorHAnsi" w:cstheme="minorBidi"/>
      <w:sz w:val="28"/>
      <w:szCs w:val="22"/>
    </w:rPr>
  </w:style>
  <w:style w:type="character" w:customStyle="1" w:styleId="15">
    <w:name w:val="15"/>
    <w:qFormat/>
    <w:rsid w:val="00CB6D49"/>
    <w:rPr>
      <w:rFonts w:ascii="Times New Roman" w:hAnsi="Times New Roman" w:cs="Times New Roman" w:hint="default"/>
      <w:color w:val="0000FF"/>
      <w:u w:val="single"/>
    </w:rPr>
  </w:style>
  <w:style w:type="character" w:customStyle="1" w:styleId="Char1e">
    <w:name w:val="纯文本 Char1"/>
    <w:qFormat/>
    <w:rsid w:val="00CB6D49"/>
    <w:rPr>
      <w:rFonts w:ascii="宋体" w:hAnsi="Courier New" w:cs="Courier New"/>
      <w:kern w:val="2"/>
      <w:sz w:val="21"/>
      <w:szCs w:val="21"/>
    </w:rPr>
  </w:style>
  <w:style w:type="character" w:customStyle="1" w:styleId="Char1f">
    <w:name w:val="批注框文本 Char1"/>
    <w:qFormat/>
    <w:locked/>
    <w:rsid w:val="00CB6D49"/>
    <w:rPr>
      <w:sz w:val="18"/>
      <w:szCs w:val="18"/>
    </w:rPr>
  </w:style>
  <w:style w:type="character" w:customStyle="1" w:styleId="Char25">
    <w:name w:val="正文文本 Char2"/>
    <w:qFormat/>
    <w:rsid w:val="00CB6D49"/>
    <w:rPr>
      <w:rFonts w:ascii="宋体"/>
      <w:color w:val="000000"/>
      <w:sz w:val="28"/>
      <w:szCs w:val="32"/>
    </w:rPr>
  </w:style>
  <w:style w:type="character" w:customStyle="1" w:styleId="contentheaderrev1">
    <w:name w:val="contentheaderrev1"/>
    <w:qFormat/>
    <w:rsid w:val="00CB6D49"/>
    <w:rPr>
      <w:rFonts w:ascii="Arial" w:hAnsi="Arial" w:cs="Arial" w:hint="default"/>
      <w:b/>
      <w:bCs/>
      <w:color w:val="FFFFFF"/>
      <w:sz w:val="18"/>
      <w:szCs w:val="18"/>
      <w:u w:val="none"/>
    </w:rPr>
  </w:style>
  <w:style w:type="character" w:customStyle="1" w:styleId="z-Char1">
    <w:name w:val="z-窗体底端 Char1"/>
    <w:qFormat/>
    <w:rsid w:val="00CB6D49"/>
    <w:rPr>
      <w:rFonts w:ascii="Arial" w:hAnsi="Arial" w:cs="Arial"/>
      <w:vanish/>
      <w:kern w:val="2"/>
      <w:sz w:val="16"/>
      <w:szCs w:val="16"/>
    </w:rPr>
  </w:style>
  <w:style w:type="character" w:customStyle="1" w:styleId="content021">
    <w:name w:val="content021"/>
    <w:qFormat/>
    <w:rsid w:val="00CB6D49"/>
    <w:rPr>
      <w:color w:val="444444"/>
      <w:spacing w:val="330"/>
      <w:sz w:val="21"/>
      <w:szCs w:val="21"/>
      <w:u w:val="none"/>
    </w:rPr>
  </w:style>
  <w:style w:type="character" w:customStyle="1" w:styleId="abcde1">
    <w:name w:val="abcde1"/>
    <w:qFormat/>
    <w:rsid w:val="00CB6D49"/>
    <w:rPr>
      <w:spacing w:val="400"/>
      <w:sz w:val="26"/>
      <w:szCs w:val="26"/>
    </w:rPr>
  </w:style>
  <w:style w:type="character" w:customStyle="1" w:styleId="Char1f0">
    <w:name w:val="结束语 Char1"/>
    <w:qFormat/>
    <w:rsid w:val="00CB6D49"/>
    <w:rPr>
      <w:kern w:val="2"/>
      <w:sz w:val="21"/>
      <w:szCs w:val="24"/>
    </w:rPr>
  </w:style>
  <w:style w:type="character" w:customStyle="1" w:styleId="Charfd">
    <w:name w:val="常规 Char"/>
    <w:link w:val="afff0"/>
    <w:qFormat/>
    <w:rsid w:val="00CB6D49"/>
    <w:rPr>
      <w:rFonts w:ascii="Tahoma" w:hAnsi="Tahoma"/>
      <w:color w:val="000000"/>
      <w:sz w:val="28"/>
      <w:szCs w:val="21"/>
    </w:rPr>
  </w:style>
  <w:style w:type="paragraph" w:customStyle="1" w:styleId="afff0">
    <w:name w:val="常规"/>
    <w:basedOn w:val="a0"/>
    <w:link w:val="Charfd"/>
    <w:qFormat/>
    <w:rsid w:val="00CB6D49"/>
    <w:pPr>
      <w:spacing w:beforeLines="100" w:afterLines="100" w:line="360" w:lineRule="auto"/>
      <w:ind w:firstLineChars="200" w:firstLine="560"/>
      <w:jc w:val="center"/>
    </w:pPr>
    <w:rPr>
      <w:rFonts w:ascii="Tahoma" w:eastAsiaTheme="minorEastAsia" w:hAnsi="Tahoma" w:cstheme="minorBidi"/>
      <w:color w:val="000000"/>
      <w:sz w:val="28"/>
      <w:szCs w:val="21"/>
    </w:rPr>
  </w:style>
  <w:style w:type="character" w:customStyle="1" w:styleId="unnamed11">
    <w:name w:val="unnamed11"/>
    <w:qFormat/>
    <w:rsid w:val="00CB6D49"/>
    <w:rPr>
      <w:sz w:val="20"/>
      <w:szCs w:val="20"/>
    </w:rPr>
  </w:style>
  <w:style w:type="character" w:customStyle="1" w:styleId="text12subject1">
    <w:name w:val="text_12_subject1"/>
    <w:qFormat/>
    <w:rsid w:val="00CB6D49"/>
    <w:rPr>
      <w:rFonts w:ascii="ˎ̥" w:hAnsi="ˎ̥" w:hint="default"/>
      <w:b/>
      <w:bCs/>
      <w:color w:val="006699"/>
      <w:sz w:val="18"/>
      <w:szCs w:val="18"/>
      <w:u w:val="none"/>
    </w:rPr>
  </w:style>
  <w:style w:type="character" w:customStyle="1" w:styleId="3Char11">
    <w:name w:val="正文文本 3 Char1"/>
    <w:qFormat/>
    <w:rsid w:val="00CB6D49"/>
    <w:rPr>
      <w:kern w:val="2"/>
      <w:sz w:val="16"/>
      <w:szCs w:val="16"/>
    </w:rPr>
  </w:style>
  <w:style w:type="character" w:customStyle="1" w:styleId="Char26">
    <w:name w:val="正文文本缩进 Char2"/>
    <w:qFormat/>
    <w:rsid w:val="00CB6D49"/>
    <w:rPr>
      <w:rFonts w:ascii="宋体"/>
      <w:color w:val="000000"/>
      <w:sz w:val="32"/>
      <w:szCs w:val="32"/>
    </w:rPr>
  </w:style>
  <w:style w:type="character" w:customStyle="1" w:styleId="z21">
    <w:name w:val="z21"/>
    <w:qFormat/>
    <w:rsid w:val="00CB6D49"/>
    <w:rPr>
      <w:color w:val="000000"/>
      <w:spacing w:val="255"/>
      <w:sz w:val="18"/>
      <w:szCs w:val="18"/>
    </w:rPr>
  </w:style>
  <w:style w:type="character" w:customStyle="1" w:styleId="Charfe">
    <w:name w:val="段 Char"/>
    <w:link w:val="afff1"/>
    <w:qFormat/>
    <w:locked/>
    <w:rsid w:val="00CB6D49"/>
    <w:rPr>
      <w:rFonts w:ascii="宋体" w:hAnsi="宋体"/>
    </w:rPr>
  </w:style>
  <w:style w:type="paragraph" w:customStyle="1" w:styleId="afff1">
    <w:name w:val="段"/>
    <w:link w:val="Charfe"/>
    <w:qFormat/>
    <w:rsid w:val="00CB6D49"/>
    <w:pPr>
      <w:tabs>
        <w:tab w:val="center" w:pos="4201"/>
        <w:tab w:val="right" w:leader="dot" w:pos="9298"/>
      </w:tabs>
      <w:autoSpaceDE w:val="0"/>
      <w:autoSpaceDN w:val="0"/>
      <w:ind w:firstLineChars="200" w:firstLine="420"/>
      <w:jc w:val="both"/>
    </w:pPr>
    <w:rPr>
      <w:rFonts w:ascii="宋体" w:hAnsi="宋体"/>
      <w:kern w:val="2"/>
      <w:sz w:val="21"/>
      <w:szCs w:val="22"/>
    </w:rPr>
  </w:style>
  <w:style w:type="character" w:customStyle="1" w:styleId="line14pj">
    <w:name w:val="line14pj"/>
    <w:qFormat/>
    <w:rsid w:val="00CB6D49"/>
  </w:style>
  <w:style w:type="character" w:customStyle="1" w:styleId="ca-121">
    <w:name w:val="ca-121"/>
    <w:qFormat/>
    <w:rsid w:val="00CB6D49"/>
    <w:rPr>
      <w:rFonts w:ascii="宋体" w:eastAsia="宋体" w:hAnsi="宋体" w:hint="eastAsia"/>
      <w:sz w:val="21"/>
      <w:szCs w:val="21"/>
    </w:rPr>
  </w:style>
  <w:style w:type="character" w:customStyle="1" w:styleId="Char27">
    <w:name w:val="页脚 Char2"/>
    <w:uiPriority w:val="99"/>
    <w:semiHidden/>
    <w:qFormat/>
    <w:rsid w:val="00CB6D49"/>
    <w:rPr>
      <w:rFonts w:ascii="Times New Roman" w:eastAsia="宋体" w:hAnsi="Times New Roman" w:cs="Times New Roman"/>
      <w:sz w:val="18"/>
      <w:szCs w:val="18"/>
    </w:rPr>
  </w:style>
  <w:style w:type="character" w:customStyle="1" w:styleId="Char28">
    <w:name w:val="页眉 Char2"/>
    <w:uiPriority w:val="99"/>
    <w:semiHidden/>
    <w:qFormat/>
    <w:rsid w:val="00CB6D49"/>
    <w:rPr>
      <w:rFonts w:ascii="Times New Roman" w:eastAsia="宋体" w:hAnsi="Times New Roman" w:cs="Times New Roman"/>
      <w:sz w:val="18"/>
      <w:szCs w:val="18"/>
    </w:rPr>
  </w:style>
  <w:style w:type="character" w:customStyle="1" w:styleId="z-Char2">
    <w:name w:val="z-窗体底端 Char2"/>
    <w:link w:val="z-1"/>
    <w:uiPriority w:val="99"/>
    <w:qFormat/>
    <w:rsid w:val="00CB6D49"/>
    <w:rPr>
      <w:rFonts w:ascii="Arial" w:eastAsia="宋体" w:hAnsi="Arial" w:cs="Arial"/>
      <w:vanish/>
      <w:sz w:val="16"/>
      <w:szCs w:val="16"/>
    </w:rPr>
  </w:style>
  <w:style w:type="paragraph" w:customStyle="1" w:styleId="z-1">
    <w:name w:val="z-窗体底端1"/>
    <w:basedOn w:val="a0"/>
    <w:next w:val="a0"/>
    <w:link w:val="z-Char2"/>
    <w:uiPriority w:val="99"/>
    <w:unhideWhenUsed/>
    <w:qFormat/>
    <w:rsid w:val="00CB6D49"/>
    <w:pPr>
      <w:widowControl/>
      <w:pBdr>
        <w:top w:val="single" w:sz="6" w:space="1" w:color="auto"/>
      </w:pBdr>
      <w:jc w:val="center"/>
    </w:pPr>
    <w:rPr>
      <w:rFonts w:ascii="Arial" w:hAnsi="Arial" w:cs="Arial"/>
      <w:vanish/>
      <w:sz w:val="16"/>
      <w:szCs w:val="16"/>
    </w:rPr>
  </w:style>
  <w:style w:type="character" w:customStyle="1" w:styleId="Charff">
    <w:name w:val="无间隔 Char"/>
    <w:link w:val="afff2"/>
    <w:qFormat/>
    <w:locked/>
    <w:rsid w:val="00CB6D49"/>
    <w:rPr>
      <w:rFonts w:ascii="Calibri" w:eastAsia="宋体" w:hAnsi="Calibri" w:cs="Times New Roman"/>
    </w:rPr>
  </w:style>
  <w:style w:type="paragraph" w:styleId="afff2">
    <w:name w:val="No Spacing"/>
    <w:basedOn w:val="a0"/>
    <w:link w:val="Charff"/>
    <w:qFormat/>
    <w:rsid w:val="00CB6D49"/>
    <w:rPr>
      <w:rFonts w:ascii="Calibri" w:hAnsi="Calibri"/>
      <w:szCs w:val="22"/>
    </w:rPr>
  </w:style>
  <w:style w:type="character" w:customStyle="1" w:styleId="shorttext">
    <w:name w:val="short_text"/>
    <w:qFormat/>
    <w:rsid w:val="00CB6D49"/>
  </w:style>
  <w:style w:type="character" w:customStyle="1" w:styleId="13">
    <w:name w:val="未处理的提及1"/>
    <w:uiPriority w:val="99"/>
    <w:unhideWhenUsed/>
    <w:qFormat/>
    <w:rsid w:val="00CB6D49"/>
    <w:rPr>
      <w:color w:val="605E5C"/>
      <w:shd w:val="clear" w:color="auto" w:fill="E1DFDD"/>
    </w:rPr>
  </w:style>
  <w:style w:type="character" w:customStyle="1" w:styleId="29">
    <w:name w:val="未处理的提及2"/>
    <w:uiPriority w:val="99"/>
    <w:unhideWhenUsed/>
    <w:qFormat/>
    <w:rsid w:val="00CB6D49"/>
    <w:rPr>
      <w:color w:val="605E5C"/>
      <w:shd w:val="clear" w:color="auto" w:fill="E1DFDD"/>
    </w:rPr>
  </w:style>
  <w:style w:type="character" w:customStyle="1" w:styleId="71">
    <w:name w:val="7）页眉页脚"/>
    <w:qFormat/>
    <w:rsid w:val="00CB6D49"/>
    <w:rPr>
      <w:rFonts w:ascii="仿宋_GB2312" w:eastAsia="仿宋_GB2312"/>
      <w:b/>
      <w:i/>
      <w:sz w:val="18"/>
      <w:vertAlign w:val="baseline"/>
    </w:rPr>
  </w:style>
  <w:style w:type="character" w:customStyle="1" w:styleId="DefaultTextChar">
    <w:name w:val="Default Text Char"/>
    <w:link w:val="DefaultText"/>
    <w:qFormat/>
    <w:rsid w:val="00CB6D49"/>
    <w:rPr>
      <w:color w:val="000000"/>
      <w:sz w:val="24"/>
      <w:szCs w:val="24"/>
    </w:rPr>
  </w:style>
  <w:style w:type="paragraph" w:customStyle="1" w:styleId="DefaultText">
    <w:name w:val="Default Text"/>
    <w:link w:val="DefaultTextChar"/>
    <w:qFormat/>
    <w:rsid w:val="00CB6D49"/>
    <w:pPr>
      <w:widowControl w:val="0"/>
      <w:autoSpaceDE w:val="0"/>
      <w:autoSpaceDN w:val="0"/>
      <w:adjustRightInd w:val="0"/>
    </w:pPr>
    <w:rPr>
      <w:color w:val="000000"/>
      <w:kern w:val="2"/>
      <w:sz w:val="24"/>
      <w:szCs w:val="24"/>
    </w:rPr>
  </w:style>
  <w:style w:type="character" w:customStyle="1" w:styleId="Char31">
    <w:name w:val="正文文本缩进 Char_3"/>
    <w:link w:val="35"/>
    <w:qFormat/>
    <w:rsid w:val="00CB6D49"/>
    <w:rPr>
      <w:sz w:val="24"/>
      <w:szCs w:val="24"/>
    </w:rPr>
  </w:style>
  <w:style w:type="paragraph" w:customStyle="1" w:styleId="35">
    <w:name w:val="正文文本缩进_3"/>
    <w:basedOn w:val="120"/>
    <w:link w:val="Char31"/>
    <w:qFormat/>
    <w:rsid w:val="00CB6D49"/>
    <w:pPr>
      <w:spacing w:line="500" w:lineRule="exact"/>
      <w:ind w:leftChars="832" w:left="1588" w:firstLineChars="196" w:firstLine="433"/>
    </w:pPr>
    <w:rPr>
      <w:rFonts w:asciiTheme="minorHAnsi" w:eastAsiaTheme="minorEastAsia" w:hAnsiTheme="minorHAnsi" w:cstheme="minorBidi"/>
      <w:sz w:val="24"/>
    </w:rPr>
  </w:style>
  <w:style w:type="paragraph" w:customStyle="1" w:styleId="120">
    <w:name w:val="正文_12"/>
    <w:qFormat/>
    <w:rsid w:val="00CB6D49"/>
    <w:pPr>
      <w:widowControl w:val="0"/>
      <w:jc w:val="both"/>
    </w:pPr>
    <w:rPr>
      <w:rFonts w:ascii="Times New Roman" w:eastAsia="宋体" w:hAnsi="Times New Roman" w:cs="Times New Roman"/>
      <w:kern w:val="2"/>
      <w:sz w:val="21"/>
      <w:szCs w:val="24"/>
    </w:rPr>
  </w:style>
  <w:style w:type="character" w:customStyle="1" w:styleId="12hui11">
    <w:name w:val="12_hui11"/>
    <w:qFormat/>
    <w:rsid w:val="00CB6D49"/>
    <w:rPr>
      <w:color w:val="666666"/>
      <w:sz w:val="18"/>
      <w:szCs w:val="18"/>
    </w:rPr>
  </w:style>
  <w:style w:type="character" w:customStyle="1" w:styleId="dybiaocontent1">
    <w:name w:val="dy_biao_content1"/>
    <w:qFormat/>
    <w:rsid w:val="00CB6D49"/>
    <w:rPr>
      <w:rFonts w:ascii="宋体" w:eastAsia="宋体" w:hAnsi="宋体" w:hint="eastAsia"/>
      <w:sz w:val="24"/>
      <w:szCs w:val="24"/>
    </w:rPr>
  </w:style>
  <w:style w:type="character" w:customStyle="1" w:styleId="Charff0">
    <w:name w:val="列出段落 Char"/>
    <w:link w:val="afff3"/>
    <w:uiPriority w:val="34"/>
    <w:qFormat/>
    <w:rsid w:val="00CB6D49"/>
    <w:rPr>
      <w:rFonts w:ascii="宋体" w:hAnsi="宋体" w:cs="宋体"/>
      <w:bCs/>
      <w:color w:val="000000"/>
      <w:sz w:val="24"/>
      <w:szCs w:val="24"/>
      <w:u w:val="single"/>
    </w:rPr>
  </w:style>
  <w:style w:type="paragraph" w:styleId="afff3">
    <w:name w:val="List Paragraph"/>
    <w:basedOn w:val="a0"/>
    <w:link w:val="Charff0"/>
    <w:uiPriority w:val="34"/>
    <w:qFormat/>
    <w:rsid w:val="00CB6D49"/>
    <w:pPr>
      <w:ind w:firstLineChars="200" w:firstLine="420"/>
    </w:pPr>
    <w:rPr>
      <w:rFonts w:ascii="宋体" w:eastAsiaTheme="minorEastAsia" w:hAnsi="宋体" w:cs="宋体"/>
      <w:bCs/>
      <w:color w:val="000000"/>
      <w:sz w:val="24"/>
      <w:u w:val="single"/>
    </w:rPr>
  </w:style>
  <w:style w:type="character" w:customStyle="1" w:styleId="Charff1">
    <w:name w:val="段落正文 Char"/>
    <w:link w:val="afff4"/>
    <w:qFormat/>
    <w:rsid w:val="00CB6D49"/>
    <w:rPr>
      <w:rFonts w:ascii="宋体" w:hAnsi="宋体"/>
      <w:szCs w:val="24"/>
    </w:rPr>
  </w:style>
  <w:style w:type="paragraph" w:customStyle="1" w:styleId="afff4">
    <w:name w:val="段落正文"/>
    <w:basedOn w:val="a0"/>
    <w:link w:val="Charff1"/>
    <w:qFormat/>
    <w:rsid w:val="00CB6D49"/>
    <w:pPr>
      <w:spacing w:before="140" w:after="140" w:line="401" w:lineRule="auto"/>
      <w:ind w:firstLineChars="200" w:firstLine="200"/>
    </w:pPr>
    <w:rPr>
      <w:rFonts w:ascii="宋体" w:eastAsiaTheme="minorEastAsia" w:hAnsi="宋体" w:cstheme="minorBidi"/>
    </w:rPr>
  </w:style>
  <w:style w:type="character" w:customStyle="1" w:styleId="2Char9">
    <w:name w:val="本级2 Char"/>
    <w:link w:val="2a"/>
    <w:qFormat/>
    <w:rsid w:val="00CB6D49"/>
    <w:rPr>
      <w:rFonts w:ascii="仿宋_GB2312" w:eastAsia="仿宋_GB2312" w:hAnsi="仿宋"/>
      <w:b/>
      <w:bCs/>
      <w:sz w:val="32"/>
      <w:szCs w:val="24"/>
    </w:rPr>
  </w:style>
  <w:style w:type="paragraph" w:customStyle="1" w:styleId="2a">
    <w:name w:val="本级2"/>
    <w:basedOn w:val="2"/>
    <w:link w:val="2Char9"/>
    <w:qFormat/>
    <w:rsid w:val="00CB6D49"/>
    <w:pPr>
      <w:tabs>
        <w:tab w:val="left" w:pos="567"/>
      </w:tabs>
      <w:spacing w:before="0" w:after="0" w:line="360" w:lineRule="auto"/>
      <w:ind w:left="567" w:hanging="567"/>
    </w:pPr>
    <w:rPr>
      <w:rFonts w:ascii="仿宋_GB2312" w:eastAsia="仿宋_GB2312" w:hAnsi="仿宋" w:cstheme="minorBidi"/>
      <w:kern w:val="2"/>
      <w:szCs w:val="24"/>
    </w:rPr>
  </w:style>
  <w:style w:type="character" w:customStyle="1" w:styleId="3CharChar">
    <w:name w:val="标题 3 Char Char"/>
    <w:qFormat/>
    <w:rsid w:val="00CB6D49"/>
    <w:rPr>
      <w:rFonts w:eastAsia="宋体"/>
      <w:b/>
      <w:bCs/>
      <w:kern w:val="2"/>
      <w:sz w:val="32"/>
      <w:szCs w:val="32"/>
      <w:lang w:val="en-US" w:eastAsia="zh-CN" w:bidi="ar-SA"/>
    </w:rPr>
  </w:style>
  <w:style w:type="paragraph" w:customStyle="1" w:styleId="42">
    <w:name w:val="正文悬挂缩进4"/>
    <w:basedOn w:val="a0"/>
    <w:qFormat/>
    <w:rsid w:val="00CB6D49"/>
    <w:pPr>
      <w:spacing w:line="360" w:lineRule="auto"/>
      <w:ind w:left="839"/>
    </w:pPr>
  </w:style>
  <w:style w:type="paragraph" w:customStyle="1" w:styleId="xl146">
    <w:name w:val="xl146"/>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5">
    <w:name w:val="正文居中"/>
    <w:basedOn w:val="a0"/>
    <w:next w:val="21"/>
    <w:qFormat/>
    <w:rsid w:val="00CB6D49"/>
    <w:pPr>
      <w:adjustRightInd w:val="0"/>
      <w:snapToGrid w:val="0"/>
      <w:ind w:firstLineChars="200" w:firstLine="480"/>
    </w:pPr>
    <w:rPr>
      <w:rFonts w:ascii="宋体" w:hAnsi="宋体"/>
      <w:sz w:val="24"/>
    </w:rPr>
  </w:style>
  <w:style w:type="paragraph" w:customStyle="1" w:styleId="xl27">
    <w:name w:val="xl27"/>
    <w:basedOn w:val="a0"/>
    <w:qFormat/>
    <w:rsid w:val="00CB6D4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221">
    <w:name w:val="首行缩进:  2 字符2"/>
    <w:basedOn w:val="a0"/>
    <w:qFormat/>
    <w:rsid w:val="00CB6D49"/>
    <w:pPr>
      <w:adjustRightInd w:val="0"/>
      <w:snapToGrid w:val="0"/>
      <w:spacing w:line="360" w:lineRule="auto"/>
      <w:ind w:firstLineChars="200" w:firstLine="480"/>
    </w:pPr>
    <w:rPr>
      <w:rFonts w:ascii="宋体" w:hAnsi="宋体" w:cs="宋体"/>
      <w:sz w:val="24"/>
    </w:rPr>
  </w:style>
  <w:style w:type="paragraph" w:customStyle="1" w:styleId="xl46">
    <w:name w:val="xl46"/>
    <w:basedOn w:val="a0"/>
    <w:qFormat/>
    <w:rsid w:val="00CB6D4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43">
    <w:name w:val="编号4级"/>
    <w:qFormat/>
    <w:rsid w:val="00CB6D49"/>
    <w:pPr>
      <w:tabs>
        <w:tab w:val="left" w:pos="1843"/>
      </w:tabs>
      <w:spacing w:line="360" w:lineRule="auto"/>
      <w:ind w:left="1843" w:hanging="284"/>
    </w:pPr>
    <w:rPr>
      <w:rFonts w:ascii="Times New Roman" w:eastAsia="宋体" w:hAnsi="Times New Roman" w:cs="Times New Roman"/>
      <w:kern w:val="24"/>
      <w:sz w:val="24"/>
      <w:szCs w:val="18"/>
    </w:rPr>
  </w:style>
  <w:style w:type="paragraph" w:customStyle="1" w:styleId="05050505">
    <w:name w:val="样式 样式 标题 + 段前: 0.5 行 段后: 0.5 行 + 段前: 0.5 行 段后: 0.5 行"/>
    <w:basedOn w:val="0505"/>
    <w:qFormat/>
    <w:rsid w:val="00CB6D49"/>
    <w:pPr>
      <w:spacing w:beforeLines="50" w:afterLines="50" w:line="360" w:lineRule="auto"/>
    </w:pPr>
    <w:rPr>
      <w:rFonts w:eastAsia="黑体" w:cs="宋体"/>
      <w:sz w:val="72"/>
      <w:szCs w:val="20"/>
      <w:u w:val="double"/>
    </w:rPr>
  </w:style>
  <w:style w:type="paragraph" w:customStyle="1" w:styleId="0505">
    <w:name w:val="样式 标题 + 段前: 0.5 行 段后: 0.5 行"/>
    <w:basedOn w:val="afc"/>
    <w:qFormat/>
    <w:rsid w:val="00CB6D49"/>
  </w:style>
  <w:style w:type="paragraph" w:customStyle="1" w:styleId="xl71">
    <w:name w:val="xl71"/>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176">
    <w:name w:val="xl176"/>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0">
    <w:name w:val="xl150"/>
    <w:basedOn w:val="a0"/>
    <w:qFormat/>
    <w:rsid w:val="00CB6D49"/>
    <w:pPr>
      <w:widowControl/>
      <w:spacing w:before="100" w:beforeAutospacing="1" w:after="100" w:afterAutospacing="1"/>
      <w:jc w:val="left"/>
    </w:pPr>
    <w:rPr>
      <w:rFonts w:ascii="宋体" w:hAnsi="宋体" w:cs="宋体"/>
      <w:color w:val="FF0000"/>
      <w:kern w:val="0"/>
      <w:sz w:val="24"/>
    </w:rPr>
  </w:style>
  <w:style w:type="paragraph" w:customStyle="1" w:styleId="xl156">
    <w:name w:val="xl156"/>
    <w:basedOn w:val="a0"/>
    <w:qFormat/>
    <w:rsid w:val="00CB6D49"/>
    <w:pPr>
      <w:widowControl/>
      <w:spacing w:before="100" w:beforeAutospacing="1" w:after="100" w:afterAutospacing="1"/>
      <w:jc w:val="center"/>
    </w:pPr>
    <w:rPr>
      <w:rFonts w:ascii="宋体" w:hAnsi="宋体" w:cs="宋体"/>
      <w:color w:val="FF0000"/>
      <w:kern w:val="0"/>
      <w:sz w:val="20"/>
      <w:szCs w:val="20"/>
    </w:rPr>
  </w:style>
  <w:style w:type="paragraph" w:customStyle="1" w:styleId="xl110">
    <w:name w:val="xl110"/>
    <w:basedOn w:val="a0"/>
    <w:qFormat/>
    <w:rsid w:val="00CB6D4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6">
    <w:name w:val="xl116"/>
    <w:basedOn w:val="a0"/>
    <w:qFormat/>
    <w:rsid w:val="00CB6D4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xl38">
    <w:name w:val="xl38"/>
    <w:basedOn w:val="a0"/>
    <w:qFormat/>
    <w:rsid w:val="00CB6D49"/>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b">
    <w:name w:val="标题2"/>
    <w:basedOn w:val="a0"/>
    <w:qFormat/>
    <w:rsid w:val="00CB6D49"/>
    <w:pPr>
      <w:spacing w:beforeLines="50" w:afterLines="50" w:line="300" w:lineRule="exact"/>
    </w:pPr>
    <w:rPr>
      <w:b/>
      <w:bCs/>
    </w:rPr>
  </w:style>
  <w:style w:type="paragraph" w:customStyle="1" w:styleId="xl86">
    <w:name w:val="xl86"/>
    <w:basedOn w:val="a0"/>
    <w:qFormat/>
    <w:rsid w:val="00CB6D4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4">
    <w:name w:val="xl134"/>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3">
    <w:name w:val="xl173"/>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0"/>
    <w:qFormat/>
    <w:rsid w:val="00CB6D4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72">
    <w:name w:val="xl1072"/>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53">
    <w:name w:val="xl153"/>
    <w:basedOn w:val="a0"/>
    <w:qFormat/>
    <w:rsid w:val="00CB6D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98">
    <w:name w:val="xl1098"/>
    <w:basedOn w:val="a0"/>
    <w:qFormat/>
    <w:rsid w:val="00CB6D49"/>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60">
    <w:name w:val="xl160"/>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14">
    <w:name w:val="表格1"/>
    <w:basedOn w:val="a0"/>
    <w:qFormat/>
    <w:rsid w:val="00CB6D49"/>
    <w:pPr>
      <w:tabs>
        <w:tab w:val="left" w:pos="203"/>
      </w:tabs>
      <w:spacing w:before="40" w:after="40"/>
      <w:jc w:val="center"/>
    </w:pPr>
    <w:rPr>
      <w:b/>
      <w:sz w:val="28"/>
      <w:szCs w:val="20"/>
    </w:rPr>
  </w:style>
  <w:style w:type="paragraph" w:customStyle="1" w:styleId="xl1063">
    <w:name w:val="xl1063"/>
    <w:basedOn w:val="a0"/>
    <w:qFormat/>
    <w:rsid w:val="00CB6D49"/>
    <w:pPr>
      <w:widowControl/>
      <w:spacing w:before="100" w:beforeAutospacing="1" w:after="100" w:afterAutospacing="1"/>
      <w:jc w:val="center"/>
    </w:pPr>
    <w:rPr>
      <w:rFonts w:ascii="宋体" w:hAnsi="宋体" w:cs="宋体"/>
      <w:b/>
      <w:bCs/>
      <w:kern w:val="0"/>
      <w:sz w:val="24"/>
    </w:rPr>
  </w:style>
  <w:style w:type="paragraph" w:customStyle="1" w:styleId="xl117">
    <w:name w:val="xl117"/>
    <w:basedOn w:val="a0"/>
    <w:qFormat/>
    <w:rsid w:val="00CB6D4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54">
    <w:name w:val="xl54"/>
    <w:basedOn w:val="a0"/>
    <w:qFormat/>
    <w:rsid w:val="00CB6D4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1070">
    <w:name w:val="xl1070"/>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yd">
    <w:name w:val="yd正文"/>
    <w:basedOn w:val="a0"/>
    <w:qFormat/>
    <w:rsid w:val="00CB6D49"/>
    <w:pPr>
      <w:widowControl/>
      <w:spacing w:line="360" w:lineRule="auto"/>
      <w:ind w:firstLine="482"/>
    </w:pPr>
    <w:rPr>
      <w:rFonts w:ascii="宋体" w:hAnsi="Arial Unicode MS"/>
      <w:bCs/>
      <w:kern w:val="0"/>
      <w:sz w:val="24"/>
    </w:rPr>
  </w:style>
  <w:style w:type="paragraph" w:customStyle="1" w:styleId="afff6">
    <w:name w:val="表文"/>
    <w:basedOn w:val="a0"/>
    <w:qFormat/>
    <w:rsid w:val="00CB6D49"/>
    <w:pPr>
      <w:spacing w:line="300" w:lineRule="auto"/>
      <w:jc w:val="center"/>
      <w:textAlignment w:val="baseline"/>
    </w:pPr>
    <w:rPr>
      <w:kern w:val="0"/>
      <w:szCs w:val="20"/>
    </w:rPr>
  </w:style>
  <w:style w:type="paragraph" w:customStyle="1" w:styleId="xl124">
    <w:name w:val="xl124"/>
    <w:basedOn w:val="a0"/>
    <w:qFormat/>
    <w:rsid w:val="00CB6D4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igure">
    <w:name w:val="Figure"/>
    <w:basedOn w:val="a0"/>
    <w:next w:val="FigureDescription"/>
    <w:qFormat/>
    <w:rsid w:val="00CB6D49"/>
    <w:pPr>
      <w:keepNext/>
      <w:ind w:left="1701"/>
    </w:pPr>
  </w:style>
  <w:style w:type="paragraph" w:customStyle="1" w:styleId="FigureDescription">
    <w:name w:val="Figure Description"/>
    <w:basedOn w:val="a0"/>
    <w:next w:val="afff0"/>
    <w:qFormat/>
    <w:rsid w:val="00CB6D49"/>
    <w:pPr>
      <w:keepNext/>
      <w:keepLines/>
      <w:spacing w:afterLines="100" w:line="360" w:lineRule="auto"/>
      <w:jc w:val="center"/>
    </w:pPr>
    <w:rPr>
      <w:rFonts w:ascii="Tahoma" w:hAnsi="Tahoma"/>
      <w:sz w:val="24"/>
    </w:rPr>
  </w:style>
  <w:style w:type="paragraph" w:customStyle="1" w:styleId="xl136">
    <w:name w:val="xl136"/>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Block">
    <w:name w:val="Block"/>
    <w:basedOn w:val="a0"/>
    <w:next w:val="afff0"/>
    <w:qFormat/>
    <w:rsid w:val="00CB6D49"/>
    <w:pPr>
      <w:tabs>
        <w:tab w:val="left" w:pos="0"/>
      </w:tabs>
    </w:pPr>
    <w:rPr>
      <w:rFonts w:ascii="Arial" w:eastAsia="楷体_GB2312" w:hAnsi="Arial"/>
      <w:color w:val="000080"/>
      <w:sz w:val="28"/>
      <w:szCs w:val="28"/>
    </w:rPr>
  </w:style>
  <w:style w:type="paragraph" w:customStyle="1" w:styleId="xl1100">
    <w:name w:val="xl1100"/>
    <w:basedOn w:val="a0"/>
    <w:qFormat/>
    <w:rsid w:val="00CB6D4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3H3h3h313BoldHeadbh1level3PIM3Lev">
    <w:name w:val="样式 标题 3H3h3h31第二层条3Bold Headbh章标题1小标题level_3PIM 3Lev..."/>
    <w:basedOn w:val="3"/>
    <w:qFormat/>
    <w:rsid w:val="00CB6D49"/>
    <w:pPr>
      <w:tabs>
        <w:tab w:val="left" w:pos="1931"/>
      </w:tabs>
      <w:spacing w:before="156" w:after="156"/>
      <w:ind w:leftChars="0" w:left="1418" w:hanging="567"/>
    </w:pPr>
    <w:rPr>
      <w:rFonts w:eastAsia="楷体_GB2312" w:cs="宋体"/>
      <w:bCs/>
      <w:sz w:val="44"/>
    </w:rPr>
  </w:style>
  <w:style w:type="paragraph" w:customStyle="1" w:styleId="xl1084">
    <w:name w:val="xl1084"/>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afff7">
    <w:name w:val="内文"/>
    <w:qFormat/>
    <w:rsid w:val="00CB6D49"/>
    <w:pPr>
      <w:widowControl w:val="0"/>
      <w:autoSpaceDE w:val="0"/>
      <w:autoSpaceDN w:val="0"/>
      <w:adjustRightInd w:val="0"/>
      <w:jc w:val="both"/>
    </w:pPr>
    <w:rPr>
      <w:rFonts w:ascii="宋体" w:eastAsia="宋体" w:hAnsi="Times New Roman" w:cs="Times New Roman" w:hint="eastAsia"/>
      <w:color w:val="000000"/>
      <w:sz w:val="24"/>
    </w:rPr>
  </w:style>
  <w:style w:type="paragraph" w:customStyle="1" w:styleId="xl55">
    <w:name w:val="xl55"/>
    <w:basedOn w:val="a0"/>
    <w:qFormat/>
    <w:rsid w:val="00CB6D49"/>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33">
    <w:name w:val="xl33"/>
    <w:basedOn w:val="a0"/>
    <w:qFormat/>
    <w:rsid w:val="00CB6D49"/>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afff8">
    <w:name w:val="三级无"/>
    <w:basedOn w:val="afff9"/>
    <w:qFormat/>
    <w:rsid w:val="00CB6D49"/>
    <w:pPr>
      <w:spacing w:beforeLines="0" w:afterLines="0"/>
    </w:pPr>
    <w:rPr>
      <w:rFonts w:ascii="宋体" w:eastAsia="宋体"/>
    </w:rPr>
  </w:style>
  <w:style w:type="paragraph" w:customStyle="1" w:styleId="afff9">
    <w:name w:val="三级条标题"/>
    <w:basedOn w:val="afffa"/>
    <w:next w:val="a0"/>
    <w:qFormat/>
    <w:rsid w:val="00CB6D49"/>
    <w:pPr>
      <w:outlineLvl w:val="4"/>
    </w:pPr>
  </w:style>
  <w:style w:type="paragraph" w:customStyle="1" w:styleId="afffa">
    <w:name w:val="二级条标题"/>
    <w:basedOn w:val="afffb"/>
    <w:next w:val="a0"/>
    <w:qFormat/>
    <w:rsid w:val="00CB6D49"/>
    <w:pPr>
      <w:outlineLvl w:val="3"/>
    </w:pPr>
  </w:style>
  <w:style w:type="paragraph" w:customStyle="1" w:styleId="afffb">
    <w:name w:val="一级条标题"/>
    <w:next w:val="a0"/>
    <w:qFormat/>
    <w:rsid w:val="00CB6D49"/>
    <w:pPr>
      <w:spacing w:beforeLines="50" w:afterLines="50"/>
      <w:outlineLvl w:val="2"/>
    </w:pPr>
    <w:rPr>
      <w:rFonts w:ascii="黑体" w:eastAsia="黑体" w:hAnsi="Times New Roman" w:cs="Times New Roman"/>
      <w:sz w:val="21"/>
      <w:szCs w:val="21"/>
    </w:rPr>
  </w:style>
  <w:style w:type="paragraph" w:customStyle="1" w:styleId="36">
    <w:name w:val="样式3"/>
    <w:qFormat/>
    <w:rsid w:val="00CB6D49"/>
    <w:pPr>
      <w:spacing w:line="300" w:lineRule="auto"/>
    </w:pPr>
    <w:rPr>
      <w:rFonts w:ascii="Times New Roman" w:eastAsia="宋体" w:hAnsi="Times New Roman" w:cs="Times New Roman"/>
    </w:rPr>
  </w:style>
  <w:style w:type="paragraph" w:customStyle="1" w:styleId="xl1101">
    <w:name w:val="xl1101"/>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xl152">
    <w:name w:val="xl152"/>
    <w:basedOn w:val="a0"/>
    <w:qFormat/>
    <w:rsid w:val="00CB6D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08525615">
    <w:name w:val="样式 首行缩进:  0.85 厘米 段前: 2.5 磅 段后: 6 磅 行距: 1.5 倍行距"/>
    <w:basedOn w:val="a0"/>
    <w:qFormat/>
    <w:rsid w:val="00CB6D49"/>
    <w:pPr>
      <w:spacing w:before="50" w:after="120" w:line="360" w:lineRule="auto"/>
      <w:ind w:firstLine="480"/>
    </w:pPr>
    <w:rPr>
      <w:rFonts w:cs="宋体"/>
      <w:sz w:val="24"/>
      <w:szCs w:val="20"/>
    </w:rPr>
  </w:style>
  <w:style w:type="paragraph" w:customStyle="1" w:styleId="xl1071">
    <w:name w:val="xl1071"/>
    <w:basedOn w:val="a0"/>
    <w:qFormat/>
    <w:rsid w:val="00CB6D49"/>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c">
    <w:name w:val="正文(首行缩进）"/>
    <w:basedOn w:val="a0"/>
    <w:qFormat/>
    <w:rsid w:val="00CB6D49"/>
    <w:pPr>
      <w:adjustRightInd w:val="0"/>
      <w:snapToGrid w:val="0"/>
      <w:spacing w:line="288" w:lineRule="auto"/>
      <w:ind w:firstLine="200"/>
      <w:jc w:val="left"/>
      <w:textAlignment w:val="baseline"/>
    </w:pPr>
    <w:rPr>
      <w:rFonts w:ascii="宋体" w:hAnsi="宋体"/>
      <w:kern w:val="0"/>
      <w:sz w:val="24"/>
    </w:rPr>
  </w:style>
  <w:style w:type="paragraph" w:customStyle="1" w:styleId="xl70">
    <w:name w:val="xl70"/>
    <w:basedOn w:val="a0"/>
    <w:qFormat/>
    <w:rsid w:val="00CB6D4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25">
    <w:name w:val="xl25"/>
    <w:basedOn w:val="a0"/>
    <w:qFormat/>
    <w:rsid w:val="00CB6D4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afffd">
    <w:name w:val="一级"/>
    <w:basedOn w:val="affa"/>
    <w:next w:val="affa"/>
    <w:qFormat/>
    <w:rsid w:val="00CB6D49"/>
    <w:pPr>
      <w:tabs>
        <w:tab w:val="left" w:pos="360"/>
        <w:tab w:val="left" w:pos="780"/>
      </w:tabs>
      <w:ind w:left="780" w:firstLineChars="0" w:hanging="360"/>
      <w:jc w:val="center"/>
      <w:outlineLvl w:val="0"/>
    </w:pPr>
    <w:rPr>
      <w:b/>
      <w:sz w:val="44"/>
    </w:rPr>
  </w:style>
  <w:style w:type="paragraph" w:customStyle="1" w:styleId="xl121">
    <w:name w:val="xl121"/>
    <w:basedOn w:val="a0"/>
    <w:qFormat/>
    <w:rsid w:val="00CB6D49"/>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CM2">
    <w:name w:val="CM2"/>
    <w:basedOn w:val="Default"/>
    <w:next w:val="Default"/>
    <w:qFormat/>
    <w:rsid w:val="00CB6D49"/>
    <w:pPr>
      <w:spacing w:line="623" w:lineRule="atLeast"/>
    </w:pPr>
    <w:rPr>
      <w:rFonts w:ascii=".a..DD.." w:eastAsia=".a..DD.."/>
      <w:color w:val="auto"/>
      <w:szCs w:val="24"/>
    </w:rPr>
  </w:style>
  <w:style w:type="paragraph" w:customStyle="1" w:styleId="Default">
    <w:name w:val="Default"/>
    <w:qFormat/>
    <w:rsid w:val="00CB6D49"/>
    <w:pPr>
      <w:widowControl w:val="0"/>
      <w:autoSpaceDE w:val="0"/>
      <w:autoSpaceDN w:val="0"/>
      <w:adjustRightInd w:val="0"/>
    </w:pPr>
    <w:rPr>
      <w:rFonts w:ascii="宋体" w:eastAsia="宋体" w:hAnsi="Times New Roman" w:cs="Times New Roman"/>
      <w:color w:val="000000"/>
      <w:sz w:val="24"/>
    </w:rPr>
  </w:style>
  <w:style w:type="paragraph" w:customStyle="1" w:styleId="xl1075">
    <w:name w:val="xl1075"/>
    <w:basedOn w:val="a0"/>
    <w:qFormat/>
    <w:rsid w:val="00CB6D49"/>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110">
    <w:name w:val="样式11"/>
    <w:basedOn w:val="a0"/>
    <w:qFormat/>
    <w:rsid w:val="00CB6D49"/>
    <w:pPr>
      <w:keepNext/>
      <w:keepLines/>
      <w:spacing w:before="100" w:beforeAutospacing="1" w:after="100" w:afterAutospacing="1" w:line="360" w:lineRule="auto"/>
      <w:outlineLvl w:val="1"/>
    </w:pPr>
    <w:rPr>
      <w:rFonts w:ascii="Arial" w:eastAsia="黑体" w:hAnsi="Arial" w:cs="宋体"/>
      <w:bCs/>
      <w:sz w:val="32"/>
      <w:szCs w:val="20"/>
    </w:rPr>
  </w:style>
  <w:style w:type="paragraph" w:customStyle="1" w:styleId="afffe">
    <w:name w:val="编号列项（三级）"/>
    <w:qFormat/>
    <w:rsid w:val="00CB6D49"/>
    <w:pPr>
      <w:tabs>
        <w:tab w:val="left" w:pos="0"/>
      </w:tabs>
      <w:ind w:left="1679" w:hanging="420"/>
    </w:pPr>
    <w:rPr>
      <w:rFonts w:ascii="宋体" w:eastAsia="宋体" w:hAnsi="Times New Roman" w:cs="Times New Roman"/>
      <w:sz w:val="21"/>
    </w:rPr>
  </w:style>
  <w:style w:type="paragraph" w:customStyle="1" w:styleId="affff">
    <w:name w:val="表格标题文字"/>
    <w:qFormat/>
    <w:rsid w:val="00CB6D49"/>
    <w:pPr>
      <w:snapToGrid w:val="0"/>
      <w:spacing w:before="120" w:line="240" w:lineRule="exact"/>
    </w:pPr>
    <w:rPr>
      <w:rFonts w:ascii="Arial" w:eastAsia="黑体" w:hAnsi="Arial" w:cs="Times New Roman"/>
      <w:kern w:val="2"/>
      <w:sz w:val="18"/>
      <w:szCs w:val="21"/>
    </w:rPr>
  </w:style>
  <w:style w:type="paragraph" w:customStyle="1" w:styleId="xl65">
    <w:name w:val="xl65"/>
    <w:basedOn w:val="a0"/>
    <w:qFormat/>
    <w:rsid w:val="00CB6D49"/>
    <w:pPr>
      <w:widowControl/>
      <w:pBdr>
        <w:top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kern w:val="0"/>
      <w:sz w:val="28"/>
      <w:szCs w:val="28"/>
    </w:rPr>
  </w:style>
  <w:style w:type="paragraph" w:customStyle="1" w:styleId="CharCharCharCharCharCharChar1">
    <w:name w:val="Char Char Char Char Char Char Char1"/>
    <w:basedOn w:val="a0"/>
    <w:qFormat/>
    <w:rsid w:val="00CB6D49"/>
  </w:style>
  <w:style w:type="paragraph" w:customStyle="1" w:styleId="xl107">
    <w:name w:val="xl107"/>
    <w:basedOn w:val="a0"/>
    <w:qFormat/>
    <w:rsid w:val="00CB6D49"/>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16">
    <w:name w:val="表1"/>
    <w:basedOn w:val="affff0"/>
    <w:qFormat/>
    <w:rsid w:val="00CB6D49"/>
  </w:style>
  <w:style w:type="paragraph" w:customStyle="1" w:styleId="affff0">
    <w:name w:val="表格样式"/>
    <w:basedOn w:val="a0"/>
    <w:qFormat/>
    <w:rsid w:val="00CB6D49"/>
    <w:pPr>
      <w:spacing w:before="156" w:after="156"/>
      <w:jc w:val="center"/>
    </w:pPr>
    <w:rPr>
      <w:rFonts w:ascii="宋体" w:hAnsi="宋体" w:cs="宋体"/>
      <w:b/>
      <w:bCs/>
      <w:kern w:val="0"/>
      <w:szCs w:val="20"/>
    </w:rPr>
  </w:style>
  <w:style w:type="paragraph" w:customStyle="1" w:styleId="17">
    <w:name w:val="标题1"/>
    <w:basedOn w:val="1"/>
    <w:qFormat/>
    <w:rsid w:val="00CB6D49"/>
    <w:pPr>
      <w:tabs>
        <w:tab w:val="left" w:pos="839"/>
      </w:tabs>
      <w:spacing w:line="360" w:lineRule="auto"/>
      <w:ind w:left="1276" w:hanging="425"/>
    </w:pPr>
    <w:rPr>
      <w:rFonts w:ascii="黑体" w:eastAsia="黑体" w:hAnsi="宋体"/>
      <w:kern w:val="11"/>
      <w:sz w:val="28"/>
    </w:rPr>
  </w:style>
  <w:style w:type="paragraph" w:customStyle="1" w:styleId="xl169">
    <w:name w:val="xl169"/>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84">
    <w:name w:val="xl84"/>
    <w:basedOn w:val="a0"/>
    <w:qFormat/>
    <w:rsid w:val="00CB6D4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CB6D49"/>
    <w:pPr>
      <w:widowControl/>
      <w:spacing w:before="100" w:beforeAutospacing="1" w:after="100" w:afterAutospacing="1"/>
      <w:jc w:val="left"/>
    </w:pPr>
    <w:rPr>
      <w:rFonts w:ascii="宋体" w:hAnsi="宋体" w:cs="宋体"/>
      <w:kern w:val="0"/>
      <w:sz w:val="24"/>
    </w:rPr>
  </w:style>
  <w:style w:type="paragraph" w:customStyle="1" w:styleId="2c">
    <w:name w:val="表格标题2"/>
    <w:basedOn w:val="a0"/>
    <w:qFormat/>
    <w:rsid w:val="00CB6D49"/>
    <w:pPr>
      <w:tabs>
        <w:tab w:val="left" w:pos="1620"/>
      </w:tabs>
      <w:adjustRightInd w:val="0"/>
      <w:spacing w:before="60" w:after="60"/>
      <w:ind w:leftChars="600" w:left="1620" w:hangingChars="200" w:hanging="360"/>
      <w:textAlignment w:val="bottom"/>
    </w:pPr>
    <w:rPr>
      <w:kern w:val="0"/>
      <w:szCs w:val="21"/>
    </w:rPr>
  </w:style>
  <w:style w:type="paragraph" w:customStyle="1" w:styleId="Bullet1">
    <w:name w:val="Bullet 1"/>
    <w:qFormat/>
    <w:rsid w:val="00CB6D49"/>
    <w:pPr>
      <w:widowControl w:val="0"/>
      <w:autoSpaceDE w:val="0"/>
      <w:autoSpaceDN w:val="0"/>
      <w:adjustRightInd w:val="0"/>
      <w:spacing w:line="288" w:lineRule="auto"/>
      <w:ind w:left="1026" w:hanging="425"/>
      <w:textAlignment w:val="baseline"/>
    </w:pPr>
    <w:rPr>
      <w:rFonts w:ascii="楷体" w:eastAsia="楷体" w:hAnsi="Times New Roman" w:cs="Times New Roman"/>
      <w:color w:val="000000"/>
      <w:spacing w:val="20"/>
      <w:sz w:val="24"/>
    </w:rPr>
  </w:style>
  <w:style w:type="paragraph" w:customStyle="1" w:styleId="xl58">
    <w:name w:val="xl58"/>
    <w:basedOn w:val="a0"/>
    <w:qFormat/>
    <w:rsid w:val="00CB6D4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kern w:val="0"/>
      <w:sz w:val="28"/>
      <w:szCs w:val="28"/>
    </w:rPr>
  </w:style>
  <w:style w:type="paragraph" w:customStyle="1" w:styleId="xl81">
    <w:name w:val="xl81"/>
    <w:basedOn w:val="a0"/>
    <w:qFormat/>
    <w:rsid w:val="00CB6D4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CharCharCharCharCharCharCharCharCharCharCharChar">
    <w:name w:val="默认段落字体 Para Char Char Char Char Char Char Char Char Char Char Char Char Char"/>
    <w:basedOn w:val="aa"/>
    <w:qFormat/>
    <w:rsid w:val="00CB6D49"/>
    <w:pPr>
      <w:adjustRightInd w:val="0"/>
      <w:spacing w:line="436" w:lineRule="exact"/>
      <w:ind w:left="357"/>
      <w:jc w:val="left"/>
      <w:outlineLvl w:val="3"/>
    </w:pPr>
    <w:rPr>
      <w:rFonts w:hAnsi="宋体"/>
      <w:szCs w:val="21"/>
    </w:rPr>
  </w:style>
  <w:style w:type="paragraph" w:customStyle="1" w:styleId="affff1">
    <w:name w:val="缺省文本"/>
    <w:qFormat/>
    <w:rsid w:val="00CB6D49"/>
    <w:pPr>
      <w:widowControl w:val="0"/>
      <w:autoSpaceDE w:val="0"/>
      <w:autoSpaceDN w:val="0"/>
      <w:adjustRightInd w:val="0"/>
    </w:pPr>
    <w:rPr>
      <w:rFonts w:ascii="Times New Roman" w:eastAsia="宋体" w:hAnsi="Times New Roman" w:cs="Times New Roman"/>
      <w:color w:val="000000"/>
      <w:szCs w:val="24"/>
    </w:rPr>
  </w:style>
  <w:style w:type="paragraph" w:customStyle="1" w:styleId="affff2">
    <w:name w:val="表格文字"/>
    <w:basedOn w:val="a0"/>
    <w:qFormat/>
    <w:rsid w:val="00CB6D49"/>
    <w:pPr>
      <w:adjustRightInd w:val="0"/>
      <w:spacing w:line="240" w:lineRule="atLeast"/>
      <w:jc w:val="center"/>
      <w:textAlignment w:val="baseline"/>
    </w:pPr>
    <w:rPr>
      <w:rFonts w:ascii="宋体"/>
      <w:kern w:val="0"/>
      <w:szCs w:val="20"/>
    </w:rPr>
  </w:style>
  <w:style w:type="paragraph" w:customStyle="1" w:styleId="affff3">
    <w:name w:val="模版正文"/>
    <w:basedOn w:val="a0"/>
    <w:qFormat/>
    <w:rsid w:val="00CB6D49"/>
    <w:pPr>
      <w:widowControl/>
      <w:adjustRightInd w:val="0"/>
      <w:snapToGrid w:val="0"/>
      <w:spacing w:line="440" w:lineRule="exact"/>
      <w:ind w:firstLineChars="200" w:firstLine="200"/>
      <w:jc w:val="left"/>
    </w:pPr>
    <w:rPr>
      <w:rFonts w:ascii="仿宋" w:hAnsi="仿宋" w:cs="宋体"/>
      <w:sz w:val="28"/>
      <w:szCs w:val="20"/>
    </w:rPr>
  </w:style>
  <w:style w:type="paragraph" w:customStyle="1" w:styleId="font12">
    <w:name w:val="font12"/>
    <w:basedOn w:val="a0"/>
    <w:qFormat/>
    <w:rsid w:val="00CB6D49"/>
    <w:pPr>
      <w:widowControl/>
      <w:spacing w:before="100" w:beforeAutospacing="1" w:after="100" w:afterAutospacing="1"/>
      <w:jc w:val="left"/>
    </w:pPr>
    <w:rPr>
      <w:rFonts w:ascii="宋体" w:hAnsi="宋体" w:cs="宋体"/>
      <w:b/>
      <w:bCs/>
      <w:kern w:val="0"/>
      <w:sz w:val="20"/>
      <w:szCs w:val="20"/>
    </w:rPr>
  </w:style>
  <w:style w:type="paragraph" w:customStyle="1" w:styleId="xl133">
    <w:name w:val="xl133"/>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0">
    <w:name w:val="font10"/>
    <w:basedOn w:val="a0"/>
    <w:qFormat/>
    <w:rsid w:val="00CB6D49"/>
    <w:pPr>
      <w:widowControl/>
      <w:spacing w:before="100" w:beforeAutospacing="1" w:after="100" w:afterAutospacing="1"/>
      <w:jc w:val="left"/>
    </w:pPr>
    <w:rPr>
      <w:rFonts w:eastAsia="Arial Unicode MS"/>
      <w:kern w:val="0"/>
      <w:sz w:val="28"/>
      <w:szCs w:val="28"/>
    </w:rPr>
  </w:style>
  <w:style w:type="paragraph" w:customStyle="1" w:styleId="text12subject">
    <w:name w:val="text_12_subject"/>
    <w:basedOn w:val="a0"/>
    <w:qFormat/>
    <w:rsid w:val="00CB6D49"/>
    <w:pPr>
      <w:widowControl/>
      <w:spacing w:before="100" w:beforeAutospacing="1" w:after="100" w:afterAutospacing="1"/>
      <w:jc w:val="left"/>
    </w:pPr>
    <w:rPr>
      <w:rFonts w:ascii="ˎ̥" w:hAnsi="ˎ̥" w:cs="宋体"/>
      <w:b/>
      <w:bCs/>
      <w:color w:val="006699"/>
      <w:kern w:val="0"/>
      <w:sz w:val="18"/>
      <w:szCs w:val="18"/>
    </w:rPr>
  </w:style>
  <w:style w:type="paragraph" w:customStyle="1" w:styleId="BlockLabel">
    <w:name w:val="Block Label"/>
    <w:basedOn w:val="a0"/>
    <w:next w:val="a0"/>
    <w:qFormat/>
    <w:rsid w:val="00CB6D49"/>
    <w:pPr>
      <w:keepNext/>
      <w:keepLines/>
      <w:widowControl/>
      <w:topLinePunct/>
      <w:adjustRightInd w:val="0"/>
      <w:snapToGrid w:val="0"/>
      <w:spacing w:before="300" w:after="80" w:line="240" w:lineRule="atLeast"/>
      <w:jc w:val="left"/>
      <w:outlineLvl w:val="3"/>
    </w:pPr>
    <w:rPr>
      <w:rFonts w:ascii="Arial" w:eastAsia="黑体" w:hAnsi="Arial" w:cs="Book Antiqua"/>
      <w:bCs/>
      <w:kern w:val="0"/>
      <w:sz w:val="26"/>
      <w:szCs w:val="26"/>
    </w:rPr>
  </w:style>
  <w:style w:type="paragraph" w:customStyle="1" w:styleId="2d">
    <w:name w:val="样式2"/>
    <w:basedOn w:val="a0"/>
    <w:qFormat/>
    <w:rsid w:val="00CB6D49"/>
    <w:pPr>
      <w:tabs>
        <w:tab w:val="left" w:pos="360"/>
      </w:tabs>
      <w:spacing w:line="360" w:lineRule="auto"/>
      <w:ind w:firstLineChars="174" w:firstLine="174"/>
      <w:jc w:val="left"/>
    </w:pPr>
    <w:rPr>
      <w:rFonts w:eastAsia="楷体_GB2312"/>
      <w:sz w:val="24"/>
      <w:szCs w:val="28"/>
    </w:rPr>
  </w:style>
  <w:style w:type="paragraph" w:customStyle="1" w:styleId="18">
    <w:name w:val="列出段落1"/>
    <w:basedOn w:val="a0"/>
    <w:uiPriority w:val="34"/>
    <w:qFormat/>
    <w:rsid w:val="00CB6D49"/>
    <w:pPr>
      <w:ind w:firstLineChars="200" w:firstLine="420"/>
    </w:pPr>
    <w:rPr>
      <w:szCs w:val="20"/>
    </w:rPr>
  </w:style>
  <w:style w:type="paragraph" w:customStyle="1" w:styleId="lgh1">
    <w:name w:val="lgh排序1"/>
    <w:basedOn w:val="af1"/>
    <w:qFormat/>
    <w:rsid w:val="00CB6D49"/>
    <w:pPr>
      <w:tabs>
        <w:tab w:val="left" w:pos="360"/>
      </w:tabs>
      <w:spacing w:line="360" w:lineRule="auto"/>
      <w:ind w:firstLineChars="200" w:firstLine="480"/>
    </w:pPr>
    <w:rPr>
      <w:rFonts w:hAnsi="宋体"/>
      <w:sz w:val="24"/>
      <w:szCs w:val="20"/>
    </w:rPr>
  </w:style>
  <w:style w:type="paragraph" w:customStyle="1" w:styleId="xl1097">
    <w:name w:val="xl1097"/>
    <w:basedOn w:val="a0"/>
    <w:qFormat/>
    <w:rsid w:val="00CB6D49"/>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61">
    <w:name w:val="样式6"/>
    <w:basedOn w:val="a0"/>
    <w:qFormat/>
    <w:rsid w:val="00CB6D49"/>
    <w:pPr>
      <w:widowControl/>
      <w:tabs>
        <w:tab w:val="left" w:pos="1800"/>
      </w:tabs>
      <w:spacing w:beforeLines="50" w:afterLines="50"/>
      <w:ind w:left="1800" w:firstLineChars="428" w:firstLine="899"/>
    </w:pPr>
    <w:rPr>
      <w:kern w:val="0"/>
    </w:rPr>
  </w:style>
  <w:style w:type="paragraph" w:customStyle="1" w:styleId="xl163">
    <w:name w:val="xl163"/>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159">
    <w:name w:val="xl159"/>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4">
    <w:name w:val="说明正文"/>
    <w:basedOn w:val="a0"/>
    <w:qFormat/>
    <w:rsid w:val="00CB6D49"/>
    <w:pPr>
      <w:spacing w:line="360" w:lineRule="auto"/>
      <w:ind w:firstLineChars="200" w:firstLine="480"/>
    </w:pPr>
    <w:rPr>
      <w:rFonts w:ascii="宋体" w:hAnsi="宋体"/>
      <w:sz w:val="24"/>
    </w:rPr>
  </w:style>
  <w:style w:type="paragraph" w:customStyle="1" w:styleId="xl67">
    <w:name w:val="xl67"/>
    <w:basedOn w:val="a0"/>
    <w:qFormat/>
    <w:rsid w:val="00CB6D4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ont0">
    <w:name w:val="font0"/>
    <w:basedOn w:val="a0"/>
    <w:qFormat/>
    <w:rsid w:val="00CB6D49"/>
    <w:pPr>
      <w:widowControl/>
      <w:spacing w:before="100" w:beforeAutospacing="1" w:after="100" w:afterAutospacing="1"/>
      <w:jc w:val="left"/>
    </w:pPr>
    <w:rPr>
      <w:rFonts w:ascii="宋体" w:hAnsi="宋体" w:cs="Arial Unicode MS"/>
      <w:kern w:val="0"/>
      <w:sz w:val="24"/>
    </w:rPr>
  </w:style>
  <w:style w:type="paragraph" w:customStyle="1" w:styleId="xl37">
    <w:name w:val="xl37"/>
    <w:basedOn w:val="a0"/>
    <w:qFormat/>
    <w:rsid w:val="00CB6D49"/>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30505">
    <w:name w:val="样式 标题 3 + 段前: 0.5 行 段后: 0.5 行"/>
    <w:basedOn w:val="3"/>
    <w:qFormat/>
    <w:rsid w:val="00CB6D49"/>
    <w:pPr>
      <w:tabs>
        <w:tab w:val="left" w:pos="720"/>
      </w:tabs>
      <w:spacing w:before="100" w:beforeAutospacing="1" w:after="100" w:afterAutospacing="1"/>
      <w:ind w:leftChars="0" w:left="0"/>
    </w:pPr>
    <w:rPr>
      <w:rFonts w:ascii="Arial" w:eastAsia="黑体" w:hAnsi="Arial" w:cs="宋体"/>
      <w:b w:val="0"/>
      <w:bCs/>
      <w:sz w:val="28"/>
    </w:rPr>
  </w:style>
  <w:style w:type="paragraph" w:customStyle="1" w:styleId="CharChar1CharCharCharCharCharCharCharCharCharCharCharCharCharCharCharCharCharCharChar">
    <w:name w:val="Char Char1 Char Char Char Char Char Char Char Char Char Char Char Char Char Char Char Char Char Char Char"/>
    <w:basedOn w:val="a0"/>
    <w:qFormat/>
    <w:rsid w:val="00CB6D49"/>
    <w:pPr>
      <w:widowControl/>
      <w:spacing w:after="160" w:line="240" w:lineRule="exact"/>
      <w:jc w:val="left"/>
    </w:pPr>
    <w:rPr>
      <w:rFonts w:ascii="Verdana" w:eastAsia="仿宋_GB2312" w:hAnsi="Verdana"/>
      <w:kern w:val="0"/>
      <w:sz w:val="24"/>
      <w:szCs w:val="20"/>
      <w:lang w:eastAsia="en-US"/>
    </w:rPr>
  </w:style>
  <w:style w:type="paragraph" w:customStyle="1" w:styleId="DefaultText1">
    <w:name w:val="Default Text:1"/>
    <w:basedOn w:val="a0"/>
    <w:qFormat/>
    <w:rsid w:val="00CB6D49"/>
    <w:pPr>
      <w:widowControl/>
      <w:overflowPunct w:val="0"/>
      <w:autoSpaceDE w:val="0"/>
      <w:autoSpaceDN w:val="0"/>
      <w:adjustRightInd w:val="0"/>
      <w:jc w:val="left"/>
      <w:textAlignment w:val="baseline"/>
    </w:pPr>
    <w:rPr>
      <w:kern w:val="0"/>
      <w:sz w:val="24"/>
      <w:szCs w:val="20"/>
    </w:rPr>
  </w:style>
  <w:style w:type="paragraph" w:customStyle="1" w:styleId="xl1077">
    <w:name w:val="xl1077"/>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144">
    <w:name w:val="xl144"/>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9">
    <w:name w:val="xl1079"/>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29">
    <w:name w:val="xl29"/>
    <w:basedOn w:val="a0"/>
    <w:qFormat/>
    <w:rsid w:val="00CB6D4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Char29">
    <w:name w:val="Char2"/>
    <w:basedOn w:val="a0"/>
    <w:qFormat/>
    <w:rsid w:val="00CB6D49"/>
    <w:pPr>
      <w:jc w:val="center"/>
    </w:pPr>
    <w:rPr>
      <w:rFonts w:ascii="宋体" w:hAnsi="宋体"/>
      <w:b/>
      <w:szCs w:val="21"/>
    </w:rPr>
  </w:style>
  <w:style w:type="paragraph" w:customStyle="1" w:styleId="xl7873">
    <w:name w:val="xl7873"/>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870">
    <w:name w:val="xl7870"/>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H11heading1Alt1h1Huvudrubrikh11h12h13h">
    <w:name w:val="样式 标题 1章H11. heading 1标准章Alt+1h1Huvudrubrikh11h12h13h..."/>
    <w:basedOn w:val="a0"/>
    <w:qFormat/>
    <w:rsid w:val="00CB6D49"/>
  </w:style>
  <w:style w:type="paragraph" w:customStyle="1" w:styleId="xl68">
    <w:name w:val="xl68"/>
    <w:basedOn w:val="a0"/>
    <w:qFormat/>
    <w:rsid w:val="00CB6D49"/>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TOC1">
    <w:name w:val="TOC 标题1"/>
    <w:basedOn w:val="1"/>
    <w:next w:val="a0"/>
    <w:uiPriority w:val="39"/>
    <w:unhideWhenUsed/>
    <w:qFormat/>
    <w:rsid w:val="00CB6D49"/>
    <w:pPr>
      <w:widowControl/>
      <w:spacing w:before="240" w:line="259" w:lineRule="auto"/>
      <w:outlineLvl w:val="9"/>
    </w:pPr>
    <w:rPr>
      <w:rFonts w:ascii="Cambria" w:hAnsi="Cambria"/>
      <w:b w:val="0"/>
      <w:color w:val="366091"/>
      <w:kern w:val="0"/>
      <w:szCs w:val="32"/>
    </w:rPr>
  </w:style>
  <w:style w:type="paragraph" w:customStyle="1" w:styleId="xl1102">
    <w:name w:val="xl1102"/>
    <w:basedOn w:val="a0"/>
    <w:qFormat/>
    <w:rsid w:val="00CB6D49"/>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affff5">
    <w:name w:val="标准"/>
    <w:basedOn w:val="a0"/>
    <w:qFormat/>
    <w:rsid w:val="00CB6D49"/>
    <w:pPr>
      <w:autoSpaceDE w:val="0"/>
      <w:autoSpaceDN w:val="0"/>
      <w:adjustRightInd w:val="0"/>
      <w:ind w:firstLine="600"/>
      <w:textAlignment w:val="baseline"/>
    </w:pPr>
    <w:rPr>
      <w:kern w:val="0"/>
      <w:sz w:val="28"/>
      <w:szCs w:val="20"/>
    </w:rPr>
  </w:style>
  <w:style w:type="paragraph" w:customStyle="1" w:styleId="zw1225">
    <w:name w:val="zw_12_25"/>
    <w:basedOn w:val="a0"/>
    <w:qFormat/>
    <w:rsid w:val="00CB6D49"/>
    <w:pPr>
      <w:widowControl/>
      <w:spacing w:before="100" w:beforeAutospacing="1" w:after="100" w:afterAutospacing="1" w:line="300" w:lineRule="atLeast"/>
      <w:jc w:val="left"/>
    </w:pPr>
    <w:rPr>
      <w:color w:val="333399"/>
      <w:kern w:val="0"/>
      <w:sz w:val="23"/>
      <w:szCs w:val="23"/>
    </w:rPr>
  </w:style>
  <w:style w:type="paragraph" w:customStyle="1" w:styleId="xl1105">
    <w:name w:val="xl1105"/>
    <w:basedOn w:val="a0"/>
    <w:qFormat/>
    <w:rsid w:val="00CB6D49"/>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104">
    <w:name w:val="xl1104"/>
    <w:basedOn w:val="a0"/>
    <w:qFormat/>
    <w:rsid w:val="00CB6D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33CharCharCharCharA-3sect123h3H3">
    <w:name w:val="样式 标题 3标题 3 Char Char Char Char(A-3)sect1.2.3h3H3 + 加粗 段前:..."/>
    <w:basedOn w:val="3"/>
    <w:qFormat/>
    <w:rsid w:val="00CB6D49"/>
    <w:pPr>
      <w:keepNext w:val="0"/>
      <w:tabs>
        <w:tab w:val="left" w:pos="1080"/>
      </w:tabs>
      <w:spacing w:before="120" w:after="0" w:line="415" w:lineRule="auto"/>
    </w:pPr>
    <w:rPr>
      <w:rFonts w:eastAsia="黑体" w:cs="宋体"/>
      <w:b w:val="0"/>
      <w:bCs/>
      <w:sz w:val="24"/>
    </w:rPr>
  </w:style>
  <w:style w:type="paragraph" w:customStyle="1" w:styleId="xl141">
    <w:name w:val="xl141"/>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9">
    <w:name w:val="xl89"/>
    <w:basedOn w:val="a0"/>
    <w:qFormat/>
    <w:rsid w:val="00CB6D4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large">
    <w:name w:val="large"/>
    <w:basedOn w:val="a0"/>
    <w:qFormat/>
    <w:rsid w:val="00CB6D49"/>
    <w:pPr>
      <w:widowControl/>
      <w:spacing w:before="100" w:beforeAutospacing="1" w:after="100" w:afterAutospacing="1" w:line="360" w:lineRule="atLeast"/>
      <w:ind w:firstLine="400"/>
      <w:jc w:val="left"/>
    </w:pPr>
    <w:rPr>
      <w:rFonts w:ascii="宋体" w:hAnsi="宋体" w:cs="宋体"/>
      <w:color w:val="808080"/>
      <w:kern w:val="0"/>
      <w:sz w:val="24"/>
    </w:rPr>
  </w:style>
  <w:style w:type="paragraph" w:customStyle="1" w:styleId="4Alt4h4H41111Heading4HeadingFourHead44bul1">
    <w:name w:val="样式 标题 4Alt+4项h4H41.1.1.1 Heading 4Heading FourHead44bul...1"/>
    <w:basedOn w:val="4"/>
    <w:qFormat/>
    <w:rsid w:val="00CB6D49"/>
    <w:pPr>
      <w:tabs>
        <w:tab w:val="left" w:pos="1931"/>
      </w:tabs>
      <w:spacing w:before="120" w:after="0" w:line="360" w:lineRule="auto"/>
      <w:ind w:left="1931" w:hanging="851"/>
      <w:jc w:val="left"/>
    </w:pPr>
    <w:rPr>
      <w:rFonts w:ascii="Times New Roman" w:eastAsia="黑体" w:hAnsi="Times New Roman" w:cs="宋体"/>
      <w:b w:val="0"/>
      <w:bCs w:val="0"/>
      <w:sz w:val="24"/>
      <w:szCs w:val="20"/>
    </w:rPr>
  </w:style>
  <w:style w:type="paragraph" w:customStyle="1" w:styleId="xl123">
    <w:name w:val="xl123"/>
    <w:basedOn w:val="a0"/>
    <w:qFormat/>
    <w:rsid w:val="00CB6D49"/>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6">
    <w:name w:val="文档控制号等"/>
    <w:basedOn w:val="a0"/>
    <w:qFormat/>
    <w:rsid w:val="00CB6D49"/>
    <w:pPr>
      <w:spacing w:line="360" w:lineRule="auto"/>
      <w:jc w:val="left"/>
    </w:pPr>
  </w:style>
  <w:style w:type="paragraph" w:customStyle="1" w:styleId="205050505">
    <w:name w:val="样式 样式 标题 2 + 段前: 0.5 行 段后: 0.5 行 + 段前: 0.5 行 段后: 0.5 行"/>
    <w:basedOn w:val="20505"/>
    <w:qFormat/>
    <w:rsid w:val="00CB6D49"/>
    <w:pPr>
      <w:spacing w:beforeLines="0" w:beforeAutospacing="1" w:afterLines="0" w:afterAutospacing="1"/>
      <w:ind w:left="576" w:hanging="576"/>
    </w:pPr>
    <w:rPr>
      <w:bCs w:val="0"/>
    </w:rPr>
  </w:style>
  <w:style w:type="paragraph" w:customStyle="1" w:styleId="20505">
    <w:name w:val="样式 标题 2 + 段前: 0.5 行 段后: 0.5 行"/>
    <w:basedOn w:val="2"/>
    <w:qFormat/>
    <w:rsid w:val="00CB6D49"/>
    <w:pPr>
      <w:tabs>
        <w:tab w:val="left" w:pos="1320"/>
      </w:tabs>
      <w:spacing w:beforeLines="50" w:afterLines="50" w:line="360" w:lineRule="auto"/>
      <w:jc w:val="left"/>
    </w:pPr>
    <w:rPr>
      <w:rFonts w:cs="宋体"/>
      <w:b w:val="0"/>
      <w:szCs w:val="20"/>
    </w:rPr>
  </w:style>
  <w:style w:type="paragraph" w:customStyle="1" w:styleId="affff7">
    <w:name w:val="节标题"/>
    <w:basedOn w:val="a0"/>
    <w:qFormat/>
    <w:rsid w:val="00CB6D49"/>
    <w:pPr>
      <w:widowControl/>
      <w:spacing w:line="289" w:lineRule="atLeast"/>
      <w:jc w:val="center"/>
      <w:textAlignment w:val="baseline"/>
    </w:pPr>
    <w:rPr>
      <w:color w:val="000000"/>
      <w:kern w:val="0"/>
      <w:sz w:val="28"/>
      <w:szCs w:val="20"/>
      <w:u w:color="000000"/>
    </w:rPr>
  </w:style>
  <w:style w:type="paragraph" w:customStyle="1" w:styleId="19">
    <w:name w:val="编号1级"/>
    <w:qFormat/>
    <w:rsid w:val="00CB6D49"/>
    <w:pPr>
      <w:spacing w:afterLines="30" w:line="400" w:lineRule="exact"/>
      <w:outlineLvl w:val="8"/>
    </w:pPr>
    <w:rPr>
      <w:rFonts w:ascii="Times New Roman" w:eastAsia="宋体" w:hAnsi="Times New Roman" w:cs="Times New Roman"/>
      <w:b/>
      <w:kern w:val="2"/>
      <w:sz w:val="24"/>
      <w:szCs w:val="28"/>
    </w:rPr>
  </w:style>
  <w:style w:type="paragraph" w:customStyle="1" w:styleId="NotesHeadinginTable">
    <w:name w:val="Notes Heading in Table"/>
    <w:next w:val="a0"/>
    <w:qFormat/>
    <w:rsid w:val="00CB6D49"/>
    <w:pPr>
      <w:keepNext/>
      <w:adjustRightInd w:val="0"/>
      <w:snapToGrid w:val="0"/>
      <w:spacing w:before="80" w:after="40" w:line="240" w:lineRule="atLeast"/>
    </w:pPr>
    <w:rPr>
      <w:rFonts w:ascii="Arial" w:eastAsia="黑体" w:hAnsi="Arial" w:cs="Arial"/>
      <w:bCs/>
      <w:kern w:val="2"/>
      <w:sz w:val="18"/>
      <w:szCs w:val="18"/>
    </w:rPr>
  </w:style>
  <w:style w:type="paragraph" w:customStyle="1" w:styleId="100">
    <w:name w:val="10"/>
    <w:basedOn w:val="a0"/>
    <w:qFormat/>
    <w:rsid w:val="00CB6D49"/>
    <w:pPr>
      <w:spacing w:line="360" w:lineRule="auto"/>
      <w:ind w:firstLine="454"/>
    </w:pPr>
    <w:rPr>
      <w:rFonts w:ascii="Tahoma" w:hAnsi="Tahoma"/>
      <w:sz w:val="24"/>
      <w:szCs w:val="20"/>
    </w:rPr>
  </w:style>
  <w:style w:type="paragraph" w:customStyle="1" w:styleId="CharCharCharChar11">
    <w:name w:val="Char Char Char Char11"/>
    <w:basedOn w:val="a0"/>
    <w:qFormat/>
    <w:rsid w:val="00CB6D49"/>
    <w:pPr>
      <w:widowControl/>
      <w:spacing w:after="160" w:line="240" w:lineRule="exact"/>
      <w:jc w:val="left"/>
    </w:pPr>
    <w:rPr>
      <w:rFonts w:ascii="Verdana" w:eastAsia="仿宋_GB2312" w:hAnsi="Verdana"/>
      <w:kern w:val="0"/>
      <w:sz w:val="24"/>
      <w:szCs w:val="20"/>
      <w:lang w:eastAsia="en-US"/>
    </w:rPr>
  </w:style>
  <w:style w:type="paragraph" w:customStyle="1" w:styleId="xl7868">
    <w:name w:val="xl7868"/>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2e">
    <w:name w:val="表2"/>
    <w:basedOn w:val="16"/>
    <w:qFormat/>
    <w:rsid w:val="00CB6D49"/>
    <w:pPr>
      <w:tabs>
        <w:tab w:val="left" w:pos="902"/>
      </w:tabs>
      <w:ind w:left="902" w:hanging="420"/>
    </w:pPr>
  </w:style>
  <w:style w:type="paragraph" w:customStyle="1" w:styleId="xl7875">
    <w:name w:val="xl7875"/>
    <w:basedOn w:val="a0"/>
    <w:qFormat/>
    <w:rsid w:val="00CB6D49"/>
    <w:pPr>
      <w:widowControl/>
      <w:spacing w:before="100" w:beforeAutospacing="1" w:after="100" w:afterAutospacing="1"/>
      <w:jc w:val="left"/>
    </w:pPr>
    <w:rPr>
      <w:rFonts w:ascii="宋体" w:hAnsi="宋体" w:cs="宋体"/>
      <w:color w:val="000000"/>
      <w:kern w:val="0"/>
      <w:sz w:val="20"/>
      <w:szCs w:val="20"/>
    </w:rPr>
  </w:style>
  <w:style w:type="paragraph" w:customStyle="1" w:styleId="xl149">
    <w:name w:val="xl149"/>
    <w:basedOn w:val="a0"/>
    <w:qFormat/>
    <w:rsid w:val="00CB6D49"/>
    <w:pPr>
      <w:widowControl/>
      <w:spacing w:before="100" w:beforeAutospacing="1" w:after="100" w:afterAutospacing="1"/>
      <w:jc w:val="center"/>
    </w:pPr>
    <w:rPr>
      <w:rFonts w:ascii="宋体" w:hAnsi="宋体" w:cs="宋体"/>
      <w:color w:val="FF0000"/>
      <w:kern w:val="0"/>
      <w:sz w:val="20"/>
      <w:szCs w:val="20"/>
    </w:rPr>
  </w:style>
  <w:style w:type="paragraph" w:customStyle="1" w:styleId="2f">
    <w:name w:val="列出段落2"/>
    <w:basedOn w:val="a0"/>
    <w:qFormat/>
    <w:rsid w:val="00CB6D49"/>
    <w:pPr>
      <w:ind w:firstLineChars="200" w:firstLine="420"/>
    </w:pPr>
  </w:style>
  <w:style w:type="paragraph" w:customStyle="1" w:styleId="xl51">
    <w:name w:val="xl51"/>
    <w:basedOn w:val="a0"/>
    <w:qFormat/>
    <w:rsid w:val="00CB6D49"/>
    <w:pPr>
      <w:widowControl/>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49">
    <w:name w:val="xl49"/>
    <w:basedOn w:val="a0"/>
    <w:qFormat/>
    <w:rsid w:val="00CB6D4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56">
    <w:name w:val="xl56"/>
    <w:basedOn w:val="a0"/>
    <w:qFormat/>
    <w:rsid w:val="00CB6D49"/>
    <w:pPr>
      <w:widowControl/>
      <w:pBdr>
        <w:top w:val="single" w:sz="4" w:space="0" w:color="auto"/>
        <w:left w:val="single" w:sz="4" w:space="0" w:color="auto"/>
        <w:bottom w:val="single" w:sz="8"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xl1067">
    <w:name w:val="xl1067"/>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37">
    <w:name w:val="xl137"/>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405051">
    <w:name w:val="样式 标题 4 + 段前: 0.5 行 段后: 0.5 行1"/>
    <w:basedOn w:val="4"/>
    <w:qFormat/>
    <w:rsid w:val="00CB6D49"/>
    <w:pPr>
      <w:tabs>
        <w:tab w:val="left" w:pos="864"/>
      </w:tabs>
      <w:autoSpaceDE w:val="0"/>
      <w:spacing w:beforeLines="50" w:afterLines="50" w:line="360" w:lineRule="auto"/>
      <w:ind w:left="864" w:hanging="864"/>
    </w:pPr>
    <w:rPr>
      <w:rFonts w:ascii="仿宋_GB2312" w:eastAsia="仿宋_GB2312" w:hAnsi="Arial" w:cs="宋体"/>
      <w:sz w:val="30"/>
      <w:szCs w:val="20"/>
    </w:rPr>
  </w:style>
  <w:style w:type="paragraph" w:customStyle="1" w:styleId="xl174">
    <w:name w:val="xl174"/>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text12black">
    <w:name w:val="text_12_black"/>
    <w:basedOn w:val="a0"/>
    <w:qFormat/>
    <w:rsid w:val="00CB6D49"/>
    <w:pPr>
      <w:widowControl/>
      <w:spacing w:before="100" w:beforeAutospacing="1" w:after="100" w:afterAutospacing="1" w:line="300" w:lineRule="atLeast"/>
      <w:jc w:val="left"/>
    </w:pPr>
    <w:rPr>
      <w:rFonts w:ascii="ˎ̥" w:hAnsi="ˎ̥" w:cs="宋体"/>
      <w:color w:val="333333"/>
      <w:kern w:val="0"/>
      <w:sz w:val="18"/>
      <w:szCs w:val="18"/>
    </w:rPr>
  </w:style>
  <w:style w:type="paragraph" w:customStyle="1" w:styleId="xl1069">
    <w:name w:val="xl1069"/>
    <w:basedOn w:val="a0"/>
    <w:qFormat/>
    <w:rsid w:val="00CB6D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CharChar2Char">
    <w:name w:val="Char Char2 Char"/>
    <w:basedOn w:val="a0"/>
    <w:semiHidden/>
    <w:qFormat/>
    <w:rsid w:val="00CB6D49"/>
    <w:pPr>
      <w:widowControl/>
      <w:spacing w:after="160" w:line="240" w:lineRule="exact"/>
      <w:jc w:val="left"/>
    </w:pPr>
    <w:rPr>
      <w:rFonts w:ascii="Arial" w:hAnsi="Arial"/>
      <w:kern w:val="0"/>
      <w:sz w:val="22"/>
      <w:szCs w:val="22"/>
      <w:lang w:eastAsia="en-US"/>
    </w:rPr>
  </w:style>
  <w:style w:type="paragraph" w:customStyle="1" w:styleId="xl138">
    <w:name w:val="xl138"/>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3">
    <w:name w:val="font13"/>
    <w:basedOn w:val="a0"/>
    <w:qFormat/>
    <w:rsid w:val="00CB6D49"/>
    <w:pPr>
      <w:widowControl/>
      <w:spacing w:before="100" w:beforeAutospacing="1" w:after="100" w:afterAutospacing="1"/>
      <w:jc w:val="left"/>
    </w:pPr>
    <w:rPr>
      <w:rFonts w:ascii="宋体" w:hAnsi="宋体" w:cs="宋体"/>
      <w:kern w:val="0"/>
      <w:sz w:val="20"/>
      <w:szCs w:val="20"/>
    </w:rPr>
  </w:style>
  <w:style w:type="paragraph" w:customStyle="1" w:styleId="xl120">
    <w:name w:val="xl120"/>
    <w:basedOn w:val="a0"/>
    <w:qFormat/>
    <w:rsid w:val="00CB6D49"/>
    <w:pPr>
      <w:widowControl/>
      <w:pBdr>
        <w:left w:val="single" w:sz="4" w:space="0" w:color="auto"/>
        <w:right w:val="single" w:sz="4" w:space="0" w:color="auto"/>
      </w:pBdr>
      <w:shd w:val="clear" w:color="auto" w:fill="FFFFFF"/>
      <w:spacing w:before="100" w:beforeAutospacing="1" w:after="100" w:afterAutospacing="1"/>
      <w:jc w:val="left"/>
      <w:textAlignment w:val="top"/>
    </w:pPr>
    <w:rPr>
      <w:rFonts w:ascii="MingLiU" w:eastAsia="MingLiU" w:hAnsi="MingLiU" w:cs="宋体"/>
      <w:kern w:val="0"/>
      <w:sz w:val="24"/>
    </w:rPr>
  </w:style>
  <w:style w:type="paragraph" w:customStyle="1" w:styleId="xl87">
    <w:name w:val="xl87"/>
    <w:basedOn w:val="a0"/>
    <w:qFormat/>
    <w:rsid w:val="00CB6D4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52">
    <w:name w:val="表中5"/>
    <w:qFormat/>
    <w:rsid w:val="00CB6D49"/>
    <w:pPr>
      <w:jc w:val="center"/>
    </w:pPr>
    <w:rPr>
      <w:rFonts w:ascii="Times New Roman" w:eastAsia="宋体" w:hAnsi="Times New Roman" w:cs="Times New Roman"/>
      <w:kern w:val="2"/>
      <w:sz w:val="21"/>
      <w:szCs w:val="28"/>
    </w:rPr>
  </w:style>
  <w:style w:type="paragraph" w:customStyle="1" w:styleId="affff8">
    <w:name w:val="报告正文"/>
    <w:basedOn w:val="a0"/>
    <w:qFormat/>
    <w:rsid w:val="00CB6D49"/>
    <w:pPr>
      <w:widowControl/>
      <w:overflowPunct w:val="0"/>
      <w:autoSpaceDE w:val="0"/>
      <w:autoSpaceDN w:val="0"/>
      <w:adjustRightInd w:val="0"/>
      <w:spacing w:after="80" w:line="360" w:lineRule="auto"/>
      <w:ind w:left="570"/>
      <w:textAlignment w:val="baseline"/>
    </w:pPr>
    <w:rPr>
      <w:kern w:val="0"/>
      <w:sz w:val="24"/>
      <w:szCs w:val="20"/>
    </w:rPr>
  </w:style>
  <w:style w:type="paragraph" w:customStyle="1" w:styleId="xl45">
    <w:name w:val="xl45"/>
    <w:basedOn w:val="a0"/>
    <w:qFormat/>
    <w:rsid w:val="00CB6D4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29">
    <w:name w:val="xl129"/>
    <w:basedOn w:val="a0"/>
    <w:qFormat/>
    <w:rsid w:val="00CB6D49"/>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53">
    <w:name w:val="表格正文（5号）"/>
    <w:basedOn w:val="a0"/>
    <w:qFormat/>
    <w:rsid w:val="00CB6D49"/>
    <w:pPr>
      <w:adjustRightInd w:val="0"/>
      <w:snapToGrid w:val="0"/>
      <w:spacing w:line="264" w:lineRule="auto"/>
      <w:jc w:val="center"/>
      <w:textAlignment w:val="baseline"/>
    </w:pPr>
    <w:rPr>
      <w:snapToGrid w:val="0"/>
      <w:kern w:val="0"/>
      <w:sz w:val="24"/>
      <w:szCs w:val="20"/>
    </w:rPr>
  </w:style>
  <w:style w:type="paragraph" w:customStyle="1" w:styleId="1a">
    <w:name w:val="修订1"/>
    <w:uiPriority w:val="99"/>
    <w:semiHidden/>
    <w:qFormat/>
    <w:rsid w:val="00CB6D49"/>
    <w:rPr>
      <w:rFonts w:ascii="Times New Roman" w:eastAsia="宋体" w:hAnsi="Times New Roman" w:cs="Times New Roman"/>
      <w:kern w:val="2"/>
      <w:sz w:val="21"/>
      <w:szCs w:val="24"/>
    </w:rPr>
  </w:style>
  <w:style w:type="paragraph" w:customStyle="1" w:styleId="affff9">
    <w:name w:val="警告"/>
    <w:basedOn w:val="a0"/>
    <w:next w:val="afff0"/>
    <w:qFormat/>
    <w:rsid w:val="00CB6D49"/>
    <w:pPr>
      <w:shd w:val="clear" w:color="auto" w:fill="FFD1D1"/>
      <w:tabs>
        <w:tab w:val="left" w:pos="1800"/>
      </w:tabs>
      <w:spacing w:beforeLines="100" w:afterLines="100"/>
      <w:ind w:left="425" w:firstLineChars="200" w:hanging="425"/>
      <w:jc w:val="left"/>
    </w:pPr>
    <w:rPr>
      <w:rFonts w:ascii="Tahoma" w:eastAsia="楷体_GB2312" w:hAnsi="Tahoma"/>
      <w:color w:val="000000"/>
      <w:sz w:val="28"/>
      <w:szCs w:val="21"/>
    </w:rPr>
  </w:style>
  <w:style w:type="paragraph" w:customStyle="1" w:styleId="affffa">
    <w:name w:val="È±Ê¡ÎÄ±¾"/>
    <w:basedOn w:val="a0"/>
    <w:qFormat/>
    <w:rsid w:val="00CB6D49"/>
    <w:pPr>
      <w:widowControl/>
      <w:overflowPunct w:val="0"/>
      <w:autoSpaceDE w:val="0"/>
      <w:autoSpaceDN w:val="0"/>
      <w:adjustRightInd w:val="0"/>
      <w:jc w:val="left"/>
      <w:textAlignment w:val="baseline"/>
    </w:pPr>
    <w:rPr>
      <w:kern w:val="0"/>
      <w:sz w:val="24"/>
      <w:szCs w:val="20"/>
    </w:rPr>
  </w:style>
  <w:style w:type="paragraph" w:customStyle="1" w:styleId="size12">
    <w:name w:val="size12"/>
    <w:basedOn w:val="a0"/>
    <w:qFormat/>
    <w:rsid w:val="00CB6D49"/>
    <w:pPr>
      <w:widowControl/>
      <w:spacing w:before="100" w:beforeAutospacing="1" w:after="100" w:afterAutospacing="1" w:line="360" w:lineRule="auto"/>
      <w:jc w:val="left"/>
    </w:pPr>
    <w:rPr>
      <w:color w:val="000000"/>
      <w:kern w:val="0"/>
      <w:sz w:val="20"/>
      <w:szCs w:val="20"/>
    </w:rPr>
  </w:style>
  <w:style w:type="paragraph" w:customStyle="1" w:styleId="1b">
    <w:name w:val="书目1"/>
    <w:basedOn w:val="a0"/>
    <w:next w:val="a0"/>
    <w:uiPriority w:val="37"/>
    <w:unhideWhenUsed/>
    <w:qFormat/>
    <w:rsid w:val="00CB6D49"/>
    <w:pPr>
      <w:spacing w:line="360" w:lineRule="auto"/>
      <w:ind w:firstLineChars="200" w:firstLine="200"/>
      <w:jc w:val="left"/>
    </w:pPr>
    <w:rPr>
      <w:sz w:val="24"/>
    </w:rPr>
  </w:style>
  <w:style w:type="paragraph" w:customStyle="1" w:styleId="40505">
    <w:name w:val="样式 标题 4 + 段前: 0.5 行 段后: 0.5 行"/>
    <w:basedOn w:val="4"/>
    <w:qFormat/>
    <w:rsid w:val="00CB6D49"/>
    <w:pPr>
      <w:tabs>
        <w:tab w:val="left" w:pos="360"/>
        <w:tab w:val="left" w:pos="1620"/>
      </w:tabs>
      <w:spacing w:before="100" w:beforeAutospacing="1" w:after="100" w:afterAutospacing="1" w:line="360" w:lineRule="auto"/>
      <w:ind w:leftChars="600" w:left="1620" w:hangingChars="200" w:hanging="360"/>
    </w:pPr>
    <w:rPr>
      <w:rFonts w:ascii="Arial" w:eastAsia="黑体" w:hAnsi="Arial" w:cs="宋体"/>
      <w:b w:val="0"/>
      <w:sz w:val="24"/>
      <w:szCs w:val="20"/>
    </w:rPr>
  </w:style>
  <w:style w:type="paragraph" w:customStyle="1" w:styleId="xl106">
    <w:name w:val="xl106"/>
    <w:basedOn w:val="a0"/>
    <w:qFormat/>
    <w:rsid w:val="00CB6D49"/>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3H3h3h31Heading3-old3Heading3hidden2hh32Sect">
    <w:name w:val="样式 样式 标题 3H3h3h31Heading 3 - old3Heading 3 hidden2hh32Sect... + ..."/>
    <w:basedOn w:val="a0"/>
    <w:qFormat/>
    <w:rsid w:val="00CB6D49"/>
    <w:pPr>
      <w:keepNext/>
      <w:keepLines/>
      <w:tabs>
        <w:tab w:val="left" w:pos="1931"/>
      </w:tabs>
      <w:spacing w:before="100" w:beforeAutospacing="1" w:afterLines="100"/>
      <w:ind w:left="1418" w:hanging="567"/>
      <w:outlineLvl w:val="2"/>
    </w:pPr>
    <w:rPr>
      <w:rFonts w:ascii="Arial Unicode MS" w:eastAsia="楷体_GB2312" w:hAnsi="Arial Unicode MS" w:cs="宋体"/>
      <w:b/>
      <w:bCs/>
      <w:sz w:val="30"/>
      <w:szCs w:val="20"/>
    </w:rPr>
  </w:style>
  <w:style w:type="paragraph" w:customStyle="1" w:styleId="1c">
    <w:name w:val="正文1级"/>
    <w:qFormat/>
    <w:rsid w:val="00CB6D49"/>
    <w:pPr>
      <w:widowControl w:val="0"/>
      <w:tabs>
        <w:tab w:val="left" w:pos="420"/>
      </w:tabs>
      <w:spacing w:after="60" w:line="400" w:lineRule="exact"/>
      <w:ind w:left="839" w:hanging="419"/>
      <w:jc w:val="both"/>
    </w:pPr>
    <w:rPr>
      <w:rFonts w:ascii="Times New Roman" w:eastAsia="宋体" w:hAnsi="Times New Roman" w:cs="Times New Roman"/>
      <w:bCs/>
      <w:kern w:val="44"/>
      <w:sz w:val="24"/>
      <w:szCs w:val="44"/>
    </w:rPr>
  </w:style>
  <w:style w:type="paragraph" w:customStyle="1" w:styleId="xl57">
    <w:name w:val="xl57"/>
    <w:basedOn w:val="a0"/>
    <w:qFormat/>
    <w:rsid w:val="00CB6D49"/>
    <w:pPr>
      <w:widowControl/>
      <w:pBdr>
        <w:top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CharCharChar">
    <w:name w:val="Char Char Char"/>
    <w:basedOn w:val="a0"/>
    <w:qFormat/>
    <w:rsid w:val="00CB6D49"/>
    <w:rPr>
      <w:rFonts w:ascii="Tahoma" w:hAnsi="Tahoma" w:cs="Angsana New"/>
      <w:sz w:val="24"/>
      <w:szCs w:val="20"/>
    </w:rPr>
  </w:style>
  <w:style w:type="paragraph" w:customStyle="1" w:styleId="affffb">
    <w:name w:val="手动目录"/>
    <w:basedOn w:val="a0"/>
    <w:qFormat/>
    <w:rsid w:val="00CB6D49"/>
    <w:pPr>
      <w:spacing w:line="360" w:lineRule="auto"/>
    </w:pPr>
    <w:rPr>
      <w:sz w:val="24"/>
    </w:rPr>
  </w:style>
  <w:style w:type="paragraph" w:customStyle="1" w:styleId="2f0">
    <w:name w:val="表格2"/>
    <w:basedOn w:val="a0"/>
    <w:qFormat/>
    <w:rsid w:val="00CB6D49"/>
    <w:pPr>
      <w:snapToGrid w:val="0"/>
      <w:jc w:val="center"/>
    </w:pPr>
    <w:rPr>
      <w:rFonts w:ascii="Arial" w:hAnsi="Arial" w:cs="Arial"/>
      <w:snapToGrid w:val="0"/>
      <w:kern w:val="0"/>
      <w:sz w:val="24"/>
    </w:rPr>
  </w:style>
  <w:style w:type="paragraph" w:customStyle="1" w:styleId="xl75">
    <w:name w:val="xl75"/>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83">
    <w:name w:val="xl1083"/>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tll">
    <w:name w:val="tll"/>
    <w:basedOn w:val="a0"/>
    <w:qFormat/>
    <w:rsid w:val="00CB6D49"/>
    <w:pPr>
      <w:autoSpaceDE w:val="0"/>
      <w:autoSpaceDN w:val="0"/>
      <w:adjustRightInd w:val="0"/>
      <w:jc w:val="left"/>
      <w:textAlignment w:val="baseline"/>
    </w:pPr>
    <w:rPr>
      <w:rFonts w:ascii="仿宋_GB2312" w:eastAsia="仿宋_GB2312" w:hAnsi="Arial"/>
      <w:kern w:val="0"/>
      <w:szCs w:val="21"/>
    </w:rPr>
  </w:style>
  <w:style w:type="paragraph" w:customStyle="1" w:styleId="1d">
    <w:name w:val="(1)"/>
    <w:basedOn w:val="a0"/>
    <w:qFormat/>
    <w:rsid w:val="00CB6D49"/>
    <w:pPr>
      <w:tabs>
        <w:tab w:val="left" w:pos="573"/>
      </w:tabs>
      <w:adjustRightInd w:val="0"/>
      <w:snapToGrid w:val="0"/>
      <w:spacing w:before="80" w:after="100" w:line="240" w:lineRule="atLeast"/>
      <w:textAlignment w:val="baseline"/>
    </w:pPr>
    <w:rPr>
      <w:rFonts w:ascii="Arial" w:hAnsi="Arial"/>
      <w:kern w:val="44"/>
      <w:sz w:val="24"/>
    </w:rPr>
  </w:style>
  <w:style w:type="paragraph" w:customStyle="1" w:styleId="xl127">
    <w:name w:val="xl127"/>
    <w:basedOn w:val="a0"/>
    <w:qFormat/>
    <w:rsid w:val="00CB6D49"/>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864">
    <w:name w:val="xl7864"/>
    <w:basedOn w:val="a0"/>
    <w:qFormat/>
    <w:rsid w:val="00CB6D49"/>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宋体" w:hAnsi="宋体" w:cs="宋体"/>
      <w:b/>
      <w:bCs/>
      <w:color w:val="000000"/>
      <w:kern w:val="0"/>
      <w:sz w:val="20"/>
      <w:szCs w:val="20"/>
    </w:rPr>
  </w:style>
  <w:style w:type="paragraph" w:customStyle="1" w:styleId="xl103">
    <w:name w:val="xl103"/>
    <w:basedOn w:val="a0"/>
    <w:qFormat/>
    <w:rsid w:val="00CB6D49"/>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9">
    <w:name w:val="xl139"/>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085256150">
    <w:name w:val="样式 首行缩进: 0.85 厘米 段前: 2.5 磅 段后: 6 磅 行距: 1.5 倍行距"/>
    <w:basedOn w:val="a0"/>
    <w:qFormat/>
    <w:rsid w:val="00CB6D49"/>
    <w:pPr>
      <w:spacing w:before="50" w:after="120" w:line="360" w:lineRule="auto"/>
      <w:ind w:firstLine="480"/>
    </w:pPr>
    <w:rPr>
      <w:sz w:val="24"/>
    </w:rPr>
  </w:style>
  <w:style w:type="paragraph" w:customStyle="1" w:styleId="affffc">
    <w:name w:val="项目编号一级"/>
    <w:basedOn w:val="a0"/>
    <w:qFormat/>
    <w:rsid w:val="00CB6D49"/>
    <w:pPr>
      <w:tabs>
        <w:tab w:val="left" w:pos="900"/>
      </w:tabs>
      <w:spacing w:line="360" w:lineRule="auto"/>
      <w:ind w:left="900" w:hanging="420"/>
    </w:pPr>
  </w:style>
  <w:style w:type="paragraph" w:customStyle="1" w:styleId="affffd">
    <w:name w:val="正文(单倍行距)"/>
    <w:basedOn w:val="a0"/>
    <w:qFormat/>
    <w:rsid w:val="00CB6D49"/>
    <w:pPr>
      <w:adjustRightInd w:val="0"/>
      <w:snapToGrid w:val="0"/>
      <w:jc w:val="center"/>
    </w:pPr>
  </w:style>
  <w:style w:type="paragraph" w:customStyle="1" w:styleId="affffe">
    <w:name w:val="表格标题小四"/>
    <w:basedOn w:val="a0"/>
    <w:next w:val="a0"/>
    <w:qFormat/>
    <w:rsid w:val="00CB6D49"/>
    <w:pPr>
      <w:adjustRightInd w:val="0"/>
      <w:snapToGrid w:val="0"/>
      <w:spacing w:line="288" w:lineRule="auto"/>
      <w:jc w:val="center"/>
    </w:pPr>
    <w:rPr>
      <w:rFonts w:eastAsia="黑体"/>
      <w:bCs/>
      <w:snapToGrid w:val="0"/>
      <w:sz w:val="24"/>
    </w:rPr>
  </w:style>
  <w:style w:type="paragraph" w:customStyle="1" w:styleId="just">
    <w:name w:val="just"/>
    <w:basedOn w:val="a0"/>
    <w:qFormat/>
    <w:rsid w:val="00CB6D49"/>
    <w:pPr>
      <w:widowControl/>
      <w:spacing w:before="100" w:beforeAutospacing="1" w:after="100" w:afterAutospacing="1" w:line="360" w:lineRule="auto"/>
      <w:ind w:firstLine="510"/>
    </w:pPr>
    <w:rPr>
      <w:rFonts w:ascii="Geneva" w:hAnsi="Geneva"/>
      <w:kern w:val="0"/>
      <w:sz w:val="24"/>
    </w:rPr>
  </w:style>
  <w:style w:type="paragraph" w:customStyle="1" w:styleId="xl171">
    <w:name w:val="xl171"/>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75">
    <w:name w:val="xl175"/>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62">
    <w:name w:val="xl1062"/>
    <w:basedOn w:val="a0"/>
    <w:qFormat/>
    <w:rsid w:val="00CB6D49"/>
    <w:pPr>
      <w:widowControl/>
      <w:spacing w:before="100" w:beforeAutospacing="1" w:after="100" w:afterAutospacing="1"/>
      <w:jc w:val="center"/>
    </w:pPr>
    <w:rPr>
      <w:rFonts w:ascii="宋体" w:hAnsi="宋体" w:cs="宋体"/>
      <w:b/>
      <w:bCs/>
      <w:kern w:val="0"/>
      <w:sz w:val="32"/>
      <w:szCs w:val="32"/>
    </w:rPr>
  </w:style>
  <w:style w:type="paragraph" w:customStyle="1" w:styleId="xl1094">
    <w:name w:val="xl1094"/>
    <w:basedOn w:val="a0"/>
    <w:qFormat/>
    <w:rsid w:val="00CB6D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09">
    <w:name w:val="xl109"/>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xl60">
    <w:name w:val="xl60"/>
    <w:basedOn w:val="a0"/>
    <w:qFormat/>
    <w:rsid w:val="00CB6D49"/>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afffff">
    <w:name w:val="表项"/>
    <w:next w:val="afffff0"/>
    <w:qFormat/>
    <w:rsid w:val="00CB6D49"/>
    <w:pPr>
      <w:adjustRightInd w:val="0"/>
      <w:snapToGrid w:val="0"/>
      <w:spacing w:line="300" w:lineRule="auto"/>
      <w:jc w:val="center"/>
    </w:pPr>
    <w:rPr>
      <w:rFonts w:ascii="Arial" w:eastAsia="黑体" w:hAnsi="Arial" w:cs="Arial"/>
      <w:iCs/>
      <w:kern w:val="2"/>
      <w:sz w:val="16"/>
    </w:rPr>
  </w:style>
  <w:style w:type="paragraph" w:customStyle="1" w:styleId="afffff0">
    <w:name w:val="表身（左）"/>
    <w:qFormat/>
    <w:rsid w:val="00CB6D49"/>
    <w:pPr>
      <w:adjustRightInd w:val="0"/>
      <w:snapToGrid w:val="0"/>
      <w:spacing w:line="300" w:lineRule="auto"/>
      <w:textAlignment w:val="center"/>
    </w:pPr>
    <w:rPr>
      <w:rFonts w:ascii="Times New Roman" w:eastAsia="宋体" w:hAnsi="Times New Roman" w:cs="Times New Roman"/>
      <w:sz w:val="16"/>
    </w:rPr>
  </w:style>
  <w:style w:type="paragraph" w:customStyle="1" w:styleId="Step">
    <w:name w:val="Step"/>
    <w:basedOn w:val="a0"/>
    <w:qFormat/>
    <w:rsid w:val="00CB6D49"/>
    <w:pPr>
      <w:widowControl/>
      <w:tabs>
        <w:tab w:val="left" w:pos="1701"/>
      </w:tabs>
      <w:topLinePunct/>
      <w:adjustRightInd w:val="0"/>
      <w:snapToGrid w:val="0"/>
      <w:spacing w:before="160" w:after="160" w:line="240" w:lineRule="atLeast"/>
      <w:ind w:left="1701" w:hanging="159"/>
      <w:jc w:val="left"/>
      <w:outlineLvl w:val="5"/>
    </w:pPr>
    <w:rPr>
      <w:rFonts w:ascii="Arial" w:hAnsi="Arial" w:cs="Arial"/>
      <w:snapToGrid w:val="0"/>
      <w:kern w:val="0"/>
      <w:szCs w:val="21"/>
    </w:rPr>
  </w:style>
  <w:style w:type="paragraph" w:customStyle="1" w:styleId="xl1092">
    <w:name w:val="xl1092"/>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7">
    <w:name w:val="xl97"/>
    <w:basedOn w:val="a0"/>
    <w:qFormat/>
    <w:rsid w:val="00CB6D49"/>
    <w:pPr>
      <w:widowControl/>
      <w:pBdr>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xl1078">
    <w:name w:val="xl1078"/>
    <w:basedOn w:val="a0"/>
    <w:qFormat/>
    <w:rsid w:val="00CB6D49"/>
    <w:pPr>
      <w:widowControl/>
      <w:pBdr>
        <w:top w:val="single" w:sz="4" w:space="0" w:color="auto"/>
        <w:left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afffff1">
    <w:name w:val="表身（中）"/>
    <w:basedOn w:val="afffff0"/>
    <w:qFormat/>
    <w:rsid w:val="00CB6D49"/>
    <w:pPr>
      <w:jc w:val="center"/>
    </w:pPr>
  </w:style>
  <w:style w:type="paragraph" w:customStyle="1" w:styleId="150">
    <w:name w:val="样式 日期 + 行距: 1.5 倍行距"/>
    <w:basedOn w:val="af2"/>
    <w:qFormat/>
    <w:rsid w:val="00CB6D49"/>
    <w:pPr>
      <w:widowControl/>
      <w:spacing w:line="360" w:lineRule="auto"/>
      <w:ind w:leftChars="0" w:left="0" w:firstLine="540"/>
    </w:pPr>
    <w:rPr>
      <w:rFonts w:ascii="宋体" w:cs="宋体"/>
      <w:sz w:val="24"/>
      <w:szCs w:val="20"/>
    </w:rPr>
  </w:style>
  <w:style w:type="paragraph" w:customStyle="1" w:styleId="xl148">
    <w:name w:val="xl148"/>
    <w:basedOn w:val="a0"/>
    <w:qFormat/>
    <w:rsid w:val="00CB6D49"/>
    <w:pPr>
      <w:widowControl/>
      <w:spacing w:before="100" w:beforeAutospacing="1" w:after="100" w:afterAutospacing="1"/>
      <w:jc w:val="left"/>
    </w:pPr>
    <w:rPr>
      <w:rFonts w:ascii="宋体" w:hAnsi="宋体" w:cs="宋体"/>
      <w:color w:val="FF0000"/>
      <w:kern w:val="0"/>
      <w:sz w:val="24"/>
    </w:rPr>
  </w:style>
  <w:style w:type="paragraph" w:customStyle="1" w:styleId="CM19">
    <w:name w:val="CM19"/>
    <w:basedOn w:val="Default"/>
    <w:next w:val="Default"/>
    <w:qFormat/>
    <w:rsid w:val="00CB6D49"/>
    <w:pPr>
      <w:spacing w:line="440" w:lineRule="atLeast"/>
    </w:pPr>
    <w:rPr>
      <w:rFonts w:ascii="方正小标宋简体" w:eastAsia="方正小标宋简体"/>
      <w:color w:val="auto"/>
      <w:szCs w:val="24"/>
    </w:rPr>
  </w:style>
  <w:style w:type="paragraph" w:customStyle="1" w:styleId="font17">
    <w:name w:val="font17"/>
    <w:basedOn w:val="a0"/>
    <w:qFormat/>
    <w:rsid w:val="00CB6D49"/>
    <w:pPr>
      <w:widowControl/>
      <w:spacing w:before="100" w:beforeAutospacing="1" w:after="100" w:afterAutospacing="1"/>
      <w:jc w:val="left"/>
    </w:pPr>
    <w:rPr>
      <w:rFonts w:ascii="宋体" w:hAnsi="宋体" w:cs="宋体"/>
      <w:color w:val="FF0000"/>
      <w:kern w:val="0"/>
      <w:sz w:val="20"/>
      <w:szCs w:val="20"/>
    </w:rPr>
  </w:style>
  <w:style w:type="paragraph" w:customStyle="1" w:styleId="defaulttext0">
    <w:name w:val="defaulttext"/>
    <w:basedOn w:val="a0"/>
    <w:qFormat/>
    <w:rsid w:val="00CB6D49"/>
    <w:pPr>
      <w:widowControl/>
      <w:spacing w:before="100" w:beforeAutospacing="1" w:after="100" w:afterAutospacing="1"/>
      <w:jc w:val="left"/>
    </w:pPr>
    <w:rPr>
      <w:rFonts w:ascii="宋体" w:hAnsi="宋体" w:cs="宋体"/>
      <w:kern w:val="0"/>
      <w:sz w:val="24"/>
    </w:rPr>
  </w:style>
  <w:style w:type="paragraph" w:customStyle="1" w:styleId="Style255">
    <w:name w:val="_Style 255"/>
    <w:uiPriority w:val="99"/>
    <w:semiHidden/>
    <w:qFormat/>
    <w:rsid w:val="00CB6D49"/>
    <w:rPr>
      <w:rFonts w:ascii="Times New Roman" w:eastAsia="宋体" w:hAnsi="Times New Roman" w:cs="Times New Roman"/>
      <w:kern w:val="2"/>
      <w:sz w:val="21"/>
      <w:szCs w:val="24"/>
    </w:rPr>
  </w:style>
  <w:style w:type="paragraph" w:customStyle="1" w:styleId="CM20">
    <w:name w:val="CM20"/>
    <w:basedOn w:val="Default"/>
    <w:next w:val="Default"/>
    <w:qFormat/>
    <w:rsid w:val="00CB6D49"/>
    <w:pPr>
      <w:spacing w:after="115"/>
    </w:pPr>
    <w:rPr>
      <w:rFonts w:ascii=".a..DD.." w:eastAsia=".a..DD.."/>
      <w:color w:val="auto"/>
      <w:szCs w:val="24"/>
    </w:rPr>
  </w:style>
  <w:style w:type="paragraph" w:customStyle="1" w:styleId="3h33H3Kop3Vl3Level3Headh3sect123Alt3111">
    <w:name w:val="样式 标题 3h:33H3Kop 3Vl3Level 3 Headh3sect1.2.3Alt+31.1.1..."/>
    <w:basedOn w:val="3"/>
    <w:qFormat/>
    <w:rsid w:val="00CB6D49"/>
    <w:pPr>
      <w:tabs>
        <w:tab w:val="left" w:pos="1800"/>
      </w:tabs>
      <w:spacing w:before="312" w:after="312" w:line="415" w:lineRule="auto"/>
      <w:ind w:leftChars="0" w:left="1800" w:hanging="720"/>
    </w:pPr>
    <w:rPr>
      <w:rFonts w:eastAsia="宋体" w:cs="宋体"/>
      <w:bCs/>
      <w:sz w:val="30"/>
    </w:rPr>
  </w:style>
  <w:style w:type="paragraph" w:customStyle="1" w:styleId="xl1103">
    <w:name w:val="xl1103"/>
    <w:basedOn w:val="a0"/>
    <w:qFormat/>
    <w:rsid w:val="00CB6D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2050520505">
    <w:name w:val="样式 样式 标题 2 + 段前: 0.5 行 段后: 0.5 行2 + 段前: 0.5 行 段后: 0.5 行"/>
    <w:basedOn w:val="205052"/>
    <w:qFormat/>
    <w:rsid w:val="00CB6D49"/>
    <w:rPr>
      <w:b w:val="0"/>
    </w:rPr>
  </w:style>
  <w:style w:type="paragraph" w:customStyle="1" w:styleId="205052">
    <w:name w:val="样式 标题 2 + 段前: 0.5 行 段后: 0.5 行2"/>
    <w:basedOn w:val="2"/>
    <w:qFormat/>
    <w:rsid w:val="00CB6D49"/>
    <w:pPr>
      <w:tabs>
        <w:tab w:val="left" w:pos="1320"/>
      </w:tabs>
      <w:spacing w:beforeLines="50" w:afterLines="50" w:line="360" w:lineRule="auto"/>
      <w:jc w:val="left"/>
    </w:pPr>
    <w:rPr>
      <w:rFonts w:cs="宋体"/>
      <w:sz w:val="36"/>
      <w:szCs w:val="20"/>
    </w:rPr>
  </w:style>
  <w:style w:type="paragraph" w:customStyle="1" w:styleId="afffff2">
    <w:name w:val="二级大纲"/>
    <w:next w:val="affa"/>
    <w:qFormat/>
    <w:rsid w:val="00CB6D49"/>
    <w:pPr>
      <w:tabs>
        <w:tab w:val="left" w:pos="840"/>
      </w:tabs>
      <w:ind w:left="840" w:hanging="420"/>
      <w:outlineLvl w:val="1"/>
    </w:pPr>
    <w:rPr>
      <w:rFonts w:ascii="Calibri" w:eastAsia="宋体" w:hAnsi="Calibri" w:cs="Times New Roman"/>
      <w:b/>
      <w:kern w:val="2"/>
      <w:sz w:val="36"/>
      <w:szCs w:val="22"/>
    </w:rPr>
  </w:style>
  <w:style w:type="paragraph" w:customStyle="1" w:styleId="xl162">
    <w:name w:val="xl162"/>
    <w:basedOn w:val="a0"/>
    <w:qFormat/>
    <w:rsid w:val="00CB6D49"/>
    <w:pPr>
      <w:widowControl/>
      <w:spacing w:before="100" w:beforeAutospacing="1" w:after="100" w:afterAutospacing="1"/>
      <w:jc w:val="left"/>
    </w:pPr>
    <w:rPr>
      <w:rFonts w:ascii="宋体" w:hAnsi="宋体" w:cs="宋体"/>
      <w:color w:val="000000"/>
      <w:kern w:val="0"/>
      <w:sz w:val="20"/>
      <w:szCs w:val="20"/>
    </w:rPr>
  </w:style>
  <w:style w:type="paragraph" w:customStyle="1" w:styleId="xl72">
    <w:name w:val="xl72"/>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kern w:val="0"/>
      <w:sz w:val="20"/>
      <w:szCs w:val="20"/>
    </w:rPr>
  </w:style>
  <w:style w:type="paragraph" w:customStyle="1" w:styleId="xl47">
    <w:name w:val="xl47"/>
    <w:basedOn w:val="a0"/>
    <w:qFormat/>
    <w:rsid w:val="00CB6D49"/>
    <w:pPr>
      <w:widowControl/>
      <w:spacing w:before="100" w:beforeAutospacing="1" w:after="100" w:afterAutospacing="1"/>
      <w:jc w:val="left"/>
    </w:pPr>
    <w:rPr>
      <w:rFonts w:ascii="Arial Unicode MS" w:eastAsia="Arial Unicode MS" w:hAnsi="Arial Unicode MS" w:cs="Arial Unicode MS"/>
      <w:b/>
      <w:bCs/>
      <w:kern w:val="0"/>
      <w:sz w:val="32"/>
      <w:szCs w:val="32"/>
    </w:rPr>
  </w:style>
  <w:style w:type="paragraph" w:customStyle="1" w:styleId="font9">
    <w:name w:val="font9"/>
    <w:basedOn w:val="a0"/>
    <w:qFormat/>
    <w:rsid w:val="00CB6D49"/>
    <w:pPr>
      <w:widowControl/>
      <w:spacing w:before="100" w:beforeAutospacing="1" w:after="100" w:afterAutospacing="1"/>
      <w:jc w:val="left"/>
    </w:pPr>
    <w:rPr>
      <w:rFonts w:eastAsia="Arial Unicode MS"/>
      <w:b/>
      <w:bCs/>
      <w:kern w:val="0"/>
      <w:sz w:val="32"/>
      <w:szCs w:val="32"/>
    </w:rPr>
  </w:style>
  <w:style w:type="paragraph" w:customStyle="1" w:styleId="Char110">
    <w:name w:val="Char11"/>
    <w:basedOn w:val="a0"/>
    <w:qFormat/>
    <w:rsid w:val="00CB6D49"/>
  </w:style>
  <w:style w:type="paragraph" w:customStyle="1" w:styleId="pa-13">
    <w:name w:val="pa-13"/>
    <w:basedOn w:val="a0"/>
    <w:qFormat/>
    <w:rsid w:val="00CB6D49"/>
    <w:pPr>
      <w:widowControl/>
      <w:spacing w:line="240" w:lineRule="atLeast"/>
    </w:pPr>
    <w:rPr>
      <w:rFonts w:ascii="宋体" w:hAnsi="宋体" w:cs="宋体"/>
      <w:kern w:val="0"/>
      <w:sz w:val="24"/>
    </w:rPr>
  </w:style>
  <w:style w:type="paragraph" w:customStyle="1" w:styleId="1e">
    <w:name w:val="纯文本1"/>
    <w:basedOn w:val="a0"/>
    <w:qFormat/>
    <w:rsid w:val="00CB6D49"/>
    <w:pPr>
      <w:autoSpaceDE w:val="0"/>
      <w:autoSpaceDN w:val="0"/>
      <w:adjustRightInd w:val="0"/>
    </w:pPr>
    <w:rPr>
      <w:rFonts w:ascii="宋体" w:hAnsi="宋体" w:cs="宋体" w:hint="eastAsia"/>
      <w:kern w:val="0"/>
      <w:szCs w:val="20"/>
    </w:rPr>
  </w:style>
  <w:style w:type="paragraph" w:customStyle="1" w:styleId="1f">
    <w:name w:val="复选框1"/>
    <w:basedOn w:val="a0"/>
    <w:qFormat/>
    <w:rsid w:val="00CB6D49"/>
    <w:pPr>
      <w:widowControl/>
      <w:spacing w:before="360" w:after="360"/>
      <w:jc w:val="left"/>
    </w:pPr>
    <w:rPr>
      <w:kern w:val="0"/>
      <w:sz w:val="20"/>
      <w:szCs w:val="20"/>
    </w:rPr>
  </w:style>
  <w:style w:type="paragraph" w:customStyle="1" w:styleId="2f1">
    <w:name w:val="正文缩进2"/>
    <w:basedOn w:val="a0"/>
    <w:qFormat/>
    <w:rsid w:val="00CB6D49"/>
    <w:pPr>
      <w:spacing w:line="360" w:lineRule="auto"/>
      <w:ind w:firstLineChars="200" w:firstLine="200"/>
    </w:pPr>
  </w:style>
  <w:style w:type="paragraph" w:customStyle="1" w:styleId="V1">
    <w:name w:val="表格内容五号(V1)"/>
    <w:basedOn w:val="a0"/>
    <w:qFormat/>
    <w:rsid w:val="00CB6D49"/>
    <w:pPr>
      <w:jc w:val="center"/>
    </w:pPr>
    <w:rPr>
      <w:rFonts w:cs="Arial Unicode MS"/>
      <w:kern w:val="0"/>
      <w:szCs w:val="21"/>
    </w:rPr>
  </w:style>
  <w:style w:type="paragraph" w:customStyle="1" w:styleId="xl1076">
    <w:name w:val="xl1076"/>
    <w:basedOn w:val="a0"/>
    <w:qFormat/>
    <w:rsid w:val="00CB6D49"/>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NotesTextListinTable">
    <w:name w:val="Notes Text List in Table"/>
    <w:qFormat/>
    <w:rsid w:val="00CB6D49"/>
    <w:pPr>
      <w:tabs>
        <w:tab w:val="left" w:pos="340"/>
      </w:tabs>
      <w:spacing w:before="40" w:after="80" w:line="200" w:lineRule="atLeast"/>
      <w:ind w:left="340" w:hanging="170"/>
      <w:jc w:val="both"/>
    </w:pPr>
    <w:rPr>
      <w:rFonts w:ascii="Arial" w:eastAsia="楷体_GB2312" w:hAnsi="Arial" w:cs="楷体_GB2312"/>
      <w:sz w:val="18"/>
      <w:szCs w:val="18"/>
    </w:rPr>
  </w:style>
  <w:style w:type="paragraph" w:customStyle="1" w:styleId="xl167">
    <w:name w:val="xl167"/>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ffff3">
    <w:name w:val="目录"/>
    <w:basedOn w:val="a0"/>
    <w:qFormat/>
    <w:rsid w:val="00CB6D49"/>
    <w:pPr>
      <w:widowControl/>
      <w:jc w:val="center"/>
    </w:pPr>
    <w:rPr>
      <w:rFonts w:ascii="宋体"/>
      <w:b/>
      <w:kern w:val="0"/>
      <w:sz w:val="36"/>
      <w:szCs w:val="20"/>
    </w:rPr>
  </w:style>
  <w:style w:type="paragraph" w:customStyle="1" w:styleId="54">
    <w:name w:val="样式5"/>
    <w:basedOn w:val="Charf6"/>
    <w:qFormat/>
    <w:rsid w:val="00CB6D49"/>
    <w:pPr>
      <w:snapToGrid w:val="0"/>
      <w:spacing w:line="360" w:lineRule="auto"/>
      <w:ind w:firstLineChars="200" w:firstLine="456"/>
      <w:jc w:val="left"/>
    </w:pPr>
    <w:rPr>
      <w:rFonts w:ascii="楷体_GB2312" w:eastAsia="楷体_GB2312" w:hAnsi="楷体_GB2312" w:cs="宋体"/>
      <w:b/>
      <w:spacing w:val="-6"/>
    </w:rPr>
  </w:style>
  <w:style w:type="paragraph" w:customStyle="1" w:styleId="xl31">
    <w:name w:val="xl31"/>
    <w:basedOn w:val="a0"/>
    <w:qFormat/>
    <w:rsid w:val="00CB6D49"/>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pa-10">
    <w:name w:val="pa-10"/>
    <w:basedOn w:val="a0"/>
    <w:qFormat/>
    <w:rsid w:val="00CB6D49"/>
    <w:pPr>
      <w:widowControl/>
      <w:spacing w:line="280" w:lineRule="atLeast"/>
    </w:pPr>
    <w:rPr>
      <w:rFonts w:ascii="宋体" w:hAnsi="宋体" w:cs="宋体"/>
      <w:kern w:val="0"/>
      <w:sz w:val="24"/>
    </w:rPr>
  </w:style>
  <w:style w:type="paragraph" w:customStyle="1" w:styleId="font5">
    <w:name w:val="font5"/>
    <w:basedOn w:val="a0"/>
    <w:qFormat/>
    <w:rsid w:val="00CB6D49"/>
    <w:pPr>
      <w:widowControl/>
      <w:spacing w:before="100" w:beforeAutospacing="1" w:after="100" w:afterAutospacing="1"/>
      <w:jc w:val="left"/>
    </w:pPr>
    <w:rPr>
      <w:rFonts w:ascii="宋体" w:hAnsi="宋体" w:cs="Arial Unicode MS"/>
      <w:kern w:val="0"/>
      <w:sz w:val="18"/>
      <w:szCs w:val="18"/>
    </w:rPr>
  </w:style>
  <w:style w:type="paragraph" w:customStyle="1" w:styleId="afffff4">
    <w:name w:val="五级条标题"/>
    <w:basedOn w:val="afffff5"/>
    <w:next w:val="a0"/>
    <w:qFormat/>
    <w:rsid w:val="00CB6D49"/>
    <w:pPr>
      <w:outlineLvl w:val="6"/>
    </w:pPr>
  </w:style>
  <w:style w:type="paragraph" w:customStyle="1" w:styleId="afffff5">
    <w:name w:val="四级条标题"/>
    <w:basedOn w:val="afff9"/>
    <w:next w:val="a0"/>
    <w:qFormat/>
    <w:rsid w:val="00CB6D49"/>
    <w:pPr>
      <w:outlineLvl w:val="5"/>
    </w:pPr>
  </w:style>
  <w:style w:type="paragraph" w:customStyle="1" w:styleId="CharCharCharCharCharCharChar">
    <w:name w:val="Char Char Char Char Char Char Char"/>
    <w:basedOn w:val="a0"/>
    <w:qFormat/>
    <w:rsid w:val="00CB6D49"/>
  </w:style>
  <w:style w:type="paragraph" w:customStyle="1" w:styleId="WPSPlain">
    <w:name w:val="WPS Plain"/>
    <w:qFormat/>
    <w:rsid w:val="00CB6D49"/>
    <w:rPr>
      <w:rFonts w:ascii="Times New Roman" w:eastAsia="宋体" w:hAnsi="Times New Roman" w:cs="Times New Roman"/>
    </w:rPr>
  </w:style>
  <w:style w:type="paragraph" w:customStyle="1" w:styleId="Normal1">
    <w:name w:val="Normal1"/>
    <w:next w:val="a0"/>
    <w:qFormat/>
    <w:rsid w:val="00CB6D49"/>
    <w:pPr>
      <w:overflowPunct w:val="0"/>
      <w:autoSpaceDE w:val="0"/>
      <w:autoSpaceDN w:val="0"/>
      <w:adjustRightInd w:val="0"/>
      <w:textAlignment w:val="baseline"/>
    </w:pPr>
    <w:rPr>
      <w:rFonts w:ascii="Times" w:eastAsia="宋体" w:hAnsi="Times" w:cs="Times New Roman"/>
      <w:sz w:val="24"/>
    </w:rPr>
  </w:style>
  <w:style w:type="paragraph" w:customStyle="1" w:styleId="font16">
    <w:name w:val="font16"/>
    <w:basedOn w:val="a0"/>
    <w:qFormat/>
    <w:rsid w:val="00CB6D49"/>
    <w:pPr>
      <w:widowControl/>
      <w:spacing w:before="100" w:beforeAutospacing="1" w:after="100" w:afterAutospacing="1"/>
      <w:jc w:val="left"/>
    </w:pPr>
    <w:rPr>
      <w:rFonts w:ascii="宋体" w:hAnsi="宋体" w:cs="宋体"/>
      <w:b/>
      <w:bCs/>
      <w:kern w:val="0"/>
      <w:sz w:val="20"/>
      <w:szCs w:val="20"/>
    </w:rPr>
  </w:style>
  <w:style w:type="paragraph" w:customStyle="1" w:styleId="xl59">
    <w:name w:val="xl59"/>
    <w:basedOn w:val="a0"/>
    <w:qFormat/>
    <w:rsid w:val="00CB6D49"/>
    <w:pPr>
      <w:widowControl/>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xl130">
    <w:name w:val="xl130"/>
    <w:basedOn w:val="a0"/>
    <w:qFormat/>
    <w:rsid w:val="00CB6D49"/>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kern w:val="0"/>
      <w:sz w:val="20"/>
      <w:szCs w:val="20"/>
    </w:rPr>
  </w:style>
  <w:style w:type="paragraph" w:customStyle="1" w:styleId="xl105">
    <w:name w:val="xl105"/>
    <w:basedOn w:val="a0"/>
    <w:qFormat/>
    <w:rsid w:val="00CB6D4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8">
    <w:name w:val="xl118"/>
    <w:basedOn w:val="a0"/>
    <w:qFormat/>
    <w:rsid w:val="00CB6D49"/>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90">
    <w:name w:val="xl90"/>
    <w:basedOn w:val="a0"/>
    <w:qFormat/>
    <w:rsid w:val="00CB6D49"/>
    <w:pPr>
      <w:widowControl/>
      <w:pBdr>
        <w:top w:val="single" w:sz="4" w:space="0" w:color="auto"/>
        <w:left w:val="single" w:sz="4" w:space="0" w:color="auto"/>
        <w:right w:val="single" w:sz="4" w:space="0" w:color="auto"/>
      </w:pBdr>
      <w:spacing w:before="100" w:beforeAutospacing="1" w:after="100" w:afterAutospacing="1"/>
      <w:jc w:val="left"/>
    </w:pPr>
    <w:rPr>
      <w:rFonts w:ascii="MingLiU" w:eastAsia="MingLiU" w:hAnsi="MingLiU" w:cs="宋体"/>
      <w:kern w:val="0"/>
      <w:sz w:val="24"/>
    </w:rPr>
  </w:style>
  <w:style w:type="paragraph" w:customStyle="1" w:styleId="CM3">
    <w:name w:val="CM3"/>
    <w:basedOn w:val="Default"/>
    <w:next w:val="Default"/>
    <w:qFormat/>
    <w:rsid w:val="00CB6D49"/>
    <w:pPr>
      <w:spacing w:line="626" w:lineRule="atLeast"/>
    </w:pPr>
    <w:rPr>
      <w:rFonts w:ascii=".a..DD.." w:eastAsia=".a..DD.."/>
      <w:color w:val="auto"/>
      <w:szCs w:val="24"/>
    </w:rPr>
  </w:style>
  <w:style w:type="paragraph" w:customStyle="1" w:styleId="xl1066">
    <w:name w:val="xl1066"/>
    <w:basedOn w:val="a0"/>
    <w:qFormat/>
    <w:rsid w:val="00CB6D49"/>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ParaCharCharCharChar">
    <w:name w:val="默认段落字体 Para Char Char Char Char"/>
    <w:basedOn w:val="a0"/>
    <w:qFormat/>
    <w:rsid w:val="00CB6D49"/>
    <w:rPr>
      <w:szCs w:val="20"/>
    </w:rPr>
  </w:style>
  <w:style w:type="paragraph" w:customStyle="1" w:styleId="xl1074">
    <w:name w:val="xl1074"/>
    <w:basedOn w:val="a0"/>
    <w:qFormat/>
    <w:rsid w:val="00CB6D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xl91">
    <w:name w:val="xl91"/>
    <w:basedOn w:val="a0"/>
    <w:qFormat/>
    <w:rsid w:val="00CB6D49"/>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7867">
    <w:name w:val="xl7867"/>
    <w:basedOn w:val="a0"/>
    <w:qFormat/>
    <w:rsid w:val="00CB6D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afffff6">
    <w:name w:val="英文标号正文"/>
    <w:basedOn w:val="a0"/>
    <w:qFormat/>
    <w:rsid w:val="00CB6D49"/>
    <w:pPr>
      <w:widowControl/>
      <w:tabs>
        <w:tab w:val="left" w:pos="425"/>
        <w:tab w:val="left" w:pos="1620"/>
      </w:tabs>
      <w:autoSpaceDE w:val="0"/>
      <w:autoSpaceDN w:val="0"/>
      <w:ind w:leftChars="600" w:left="1620" w:hangingChars="200" w:hanging="360"/>
    </w:pPr>
    <w:rPr>
      <w:kern w:val="0"/>
      <w:sz w:val="24"/>
      <w:szCs w:val="20"/>
    </w:rPr>
  </w:style>
  <w:style w:type="paragraph" w:customStyle="1" w:styleId="xl1064">
    <w:name w:val="xl1064"/>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1f0">
    <w:name w:val="小标题 1"/>
    <w:basedOn w:val="a0"/>
    <w:qFormat/>
    <w:rsid w:val="00CB6D49"/>
    <w:pPr>
      <w:autoSpaceDE w:val="0"/>
      <w:autoSpaceDN w:val="0"/>
      <w:adjustRightInd w:val="0"/>
      <w:spacing w:line="360" w:lineRule="atLeast"/>
    </w:pPr>
    <w:rPr>
      <w:rFonts w:ascii="文鼎粗黑" w:eastAsia="文鼎粗黑"/>
      <w:kern w:val="0"/>
      <w:sz w:val="22"/>
      <w:szCs w:val="20"/>
    </w:rPr>
  </w:style>
  <w:style w:type="paragraph" w:customStyle="1" w:styleId="60505">
    <w:name w:val="样式 标题 6 + 段前: 0.5 行 段后: 0.5 行"/>
    <w:basedOn w:val="6"/>
    <w:qFormat/>
    <w:rsid w:val="00CB6D49"/>
    <w:pPr>
      <w:widowControl w:val="0"/>
      <w:tabs>
        <w:tab w:val="clear" w:pos="1320"/>
        <w:tab w:val="clear" w:pos="1440"/>
        <w:tab w:val="clear" w:pos="3480"/>
        <w:tab w:val="left" w:pos="3000"/>
      </w:tabs>
      <w:spacing w:beforeLines="50" w:afterLines="50" w:line="360" w:lineRule="auto"/>
      <w:jc w:val="both"/>
    </w:pPr>
    <w:rPr>
      <w:rFonts w:cs="宋体"/>
      <w:b w:val="0"/>
      <w:szCs w:val="20"/>
    </w:rPr>
  </w:style>
  <w:style w:type="paragraph" w:customStyle="1" w:styleId="1f1">
    <w:name w:val="正文缩进1"/>
    <w:basedOn w:val="a0"/>
    <w:qFormat/>
    <w:rsid w:val="00CB6D49"/>
    <w:pPr>
      <w:spacing w:line="360" w:lineRule="auto"/>
      <w:ind w:firstLineChars="200" w:firstLine="200"/>
      <w:jc w:val="left"/>
    </w:pPr>
    <w:rPr>
      <w:rFonts w:ascii="宋体" w:hAnsi="宋体"/>
      <w:sz w:val="24"/>
      <w:szCs w:val="22"/>
    </w:rPr>
  </w:style>
  <w:style w:type="paragraph" w:customStyle="1" w:styleId="xl35">
    <w:name w:val="xl35"/>
    <w:basedOn w:val="a0"/>
    <w:qFormat/>
    <w:rsid w:val="00CB6D49"/>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55">
    <w:name w:val="正文居中小5"/>
    <w:basedOn w:val="a0"/>
    <w:qFormat/>
    <w:rsid w:val="00CB6D49"/>
    <w:pPr>
      <w:spacing w:line="360" w:lineRule="auto"/>
      <w:jc w:val="center"/>
    </w:pPr>
    <w:rPr>
      <w:rFonts w:ascii="Arial" w:hAnsi="Arial"/>
      <w:sz w:val="18"/>
    </w:rPr>
  </w:style>
  <w:style w:type="paragraph" w:customStyle="1" w:styleId="xl96">
    <w:name w:val="xl96"/>
    <w:basedOn w:val="a0"/>
    <w:qFormat/>
    <w:rsid w:val="00CB6D49"/>
    <w:pPr>
      <w:widowControl/>
      <w:pBdr>
        <w:right w:val="single" w:sz="4" w:space="0" w:color="auto"/>
      </w:pBdr>
      <w:shd w:val="clear" w:color="auto" w:fill="FFFF00"/>
      <w:spacing w:before="100" w:beforeAutospacing="1" w:after="100" w:afterAutospacing="1"/>
      <w:jc w:val="center"/>
    </w:pPr>
    <w:rPr>
      <w:rFonts w:ascii="宋体" w:hAnsi="宋体" w:cs="宋体"/>
      <w:kern w:val="0"/>
      <w:sz w:val="24"/>
    </w:rPr>
  </w:style>
  <w:style w:type="paragraph" w:customStyle="1" w:styleId="xl168">
    <w:name w:val="xl168"/>
    <w:basedOn w:val="a0"/>
    <w:qFormat/>
    <w:rsid w:val="00CB6D49"/>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pPr>
    <w:rPr>
      <w:rFonts w:ascii="宋体" w:hAnsi="宋体" w:cs="宋体"/>
      <w:b/>
      <w:bCs/>
      <w:kern w:val="0"/>
      <w:sz w:val="20"/>
      <w:szCs w:val="20"/>
    </w:rPr>
  </w:style>
  <w:style w:type="paragraph" w:customStyle="1" w:styleId="afffff7">
    <w:name w:val="不缩进"/>
    <w:basedOn w:val="a0"/>
    <w:qFormat/>
    <w:rsid w:val="00CB6D49"/>
    <w:pPr>
      <w:spacing w:line="360" w:lineRule="auto"/>
      <w:jc w:val="center"/>
    </w:pPr>
    <w:rPr>
      <w:b/>
      <w:bCs/>
      <w:sz w:val="28"/>
      <w:szCs w:val="21"/>
    </w:rPr>
  </w:style>
  <w:style w:type="paragraph" w:customStyle="1" w:styleId="2f2">
    <w:name w:val="表格正文2"/>
    <w:basedOn w:val="a0"/>
    <w:qFormat/>
    <w:rsid w:val="00CB6D49"/>
    <w:pPr>
      <w:adjustRightInd w:val="0"/>
      <w:snapToGrid w:val="0"/>
      <w:spacing w:line="400" w:lineRule="atLeast"/>
      <w:jc w:val="left"/>
    </w:pPr>
    <w:rPr>
      <w:sz w:val="24"/>
      <w:szCs w:val="20"/>
    </w:rPr>
  </w:style>
  <w:style w:type="paragraph" w:customStyle="1" w:styleId="40505157">
    <w:name w:val="样式 标题 4 + 段前: 0.5 行 段后: 0.5 行 行距: 多倍行距 1.57 字行"/>
    <w:basedOn w:val="4"/>
    <w:qFormat/>
    <w:rsid w:val="00CB6D49"/>
    <w:pPr>
      <w:tabs>
        <w:tab w:val="left" w:pos="2160"/>
      </w:tabs>
      <w:spacing w:beforeLines="50" w:afterLines="50" w:line="374" w:lineRule="auto"/>
      <w:ind w:left="2160" w:hanging="420"/>
    </w:pPr>
    <w:rPr>
      <w:rFonts w:ascii="Arial" w:eastAsia="黑体" w:hAnsi="Arial" w:cs="宋体"/>
      <w:b w:val="0"/>
      <w:sz w:val="30"/>
      <w:szCs w:val="30"/>
    </w:rPr>
  </w:style>
  <w:style w:type="paragraph" w:customStyle="1" w:styleId="xl99">
    <w:name w:val="xl99"/>
    <w:basedOn w:val="a0"/>
    <w:qFormat/>
    <w:rsid w:val="00CB6D49"/>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68">
    <w:name w:val="xl1068"/>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64">
    <w:name w:val="xl164"/>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yle20">
    <w:name w:val="_Style 20"/>
    <w:basedOn w:val="a0"/>
    <w:qFormat/>
    <w:rsid w:val="00CB6D49"/>
    <w:rPr>
      <w:rFonts w:ascii="Tahoma" w:hAnsi="Tahoma"/>
      <w:sz w:val="24"/>
      <w:szCs w:val="20"/>
    </w:rPr>
  </w:style>
  <w:style w:type="paragraph" w:customStyle="1" w:styleId="afffff8">
    <w:name w:val="二级无"/>
    <w:basedOn w:val="afffa"/>
    <w:qFormat/>
    <w:rsid w:val="00CB6D49"/>
    <w:pPr>
      <w:spacing w:beforeLines="0" w:afterLines="0"/>
    </w:pPr>
    <w:rPr>
      <w:rFonts w:ascii="宋体" w:eastAsia="宋体"/>
    </w:rPr>
  </w:style>
  <w:style w:type="paragraph" w:customStyle="1" w:styleId="CharCharChar0">
    <w:name w:val="小四 段落 宋体 Char Char Char"/>
    <w:basedOn w:val="a5"/>
    <w:qFormat/>
    <w:rsid w:val="00CB6D49"/>
    <w:pPr>
      <w:spacing w:line="360" w:lineRule="auto"/>
      <w:ind w:left="0" w:right="-33" w:firstLineChars="200" w:firstLine="480"/>
      <w:jc w:val="left"/>
    </w:pPr>
    <w:rPr>
      <w:rFonts w:ascii="Times New Roman" w:hAnsi="Times New Roman"/>
      <w:sz w:val="24"/>
      <w:szCs w:val="20"/>
    </w:rPr>
  </w:style>
  <w:style w:type="paragraph" w:customStyle="1" w:styleId="10505">
    <w:name w:val="样式 标题 1 + 段前: 0.5 行 段后: 0.5 行"/>
    <w:basedOn w:val="1"/>
    <w:qFormat/>
    <w:rsid w:val="00CB6D49"/>
    <w:pPr>
      <w:pageBreakBefore/>
      <w:tabs>
        <w:tab w:val="left" w:pos="840"/>
      </w:tabs>
      <w:adjustRightInd/>
      <w:spacing w:beforeLines="50" w:afterLines="50" w:line="480" w:lineRule="auto"/>
      <w:ind w:left="840" w:hanging="360"/>
      <w:textAlignment w:val="auto"/>
    </w:pPr>
    <w:rPr>
      <w:rFonts w:eastAsia="黑体" w:cs="宋体"/>
      <w:b w:val="0"/>
      <w:bCs/>
      <w:sz w:val="44"/>
    </w:rPr>
  </w:style>
  <w:style w:type="paragraph" w:customStyle="1" w:styleId="xl85">
    <w:name w:val="xl85"/>
    <w:basedOn w:val="a0"/>
    <w:qFormat/>
    <w:rsid w:val="00CB6D49"/>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0">
    <w:name w:val="列表 21"/>
    <w:basedOn w:val="a0"/>
    <w:qFormat/>
    <w:rsid w:val="00CB6D49"/>
    <w:pPr>
      <w:ind w:leftChars="200" w:left="100" w:hangingChars="200" w:hanging="200"/>
    </w:pPr>
  </w:style>
  <w:style w:type="paragraph" w:customStyle="1" w:styleId="xl1096">
    <w:name w:val="xl1096"/>
    <w:basedOn w:val="a0"/>
    <w:qFormat/>
    <w:rsid w:val="00CB6D49"/>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35">
    <w:name w:val="xl135"/>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1">
    <w:name w:val="xl101"/>
    <w:basedOn w:val="a0"/>
    <w:qFormat/>
    <w:rsid w:val="00CB6D4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l1I1heading1h11stlevell1toc1Chaptertitle1He">
    <w:name w:val="样式 标题 1l1I1heading 1h11st levell1+toc 1Chapter title1He..."/>
    <w:basedOn w:val="1"/>
    <w:qFormat/>
    <w:rsid w:val="00CB6D49"/>
    <w:pPr>
      <w:tabs>
        <w:tab w:val="left" w:pos="525"/>
      </w:tabs>
      <w:adjustRightInd/>
      <w:spacing w:before="340" w:after="330" w:line="360" w:lineRule="auto"/>
      <w:jc w:val="both"/>
      <w:textAlignment w:val="auto"/>
    </w:pPr>
    <w:rPr>
      <w:rFonts w:eastAsia="黑体"/>
      <w:bCs/>
      <w:sz w:val="28"/>
      <w:szCs w:val="32"/>
    </w:rPr>
  </w:style>
  <w:style w:type="paragraph" w:customStyle="1" w:styleId="xl111">
    <w:name w:val="xl111"/>
    <w:basedOn w:val="a0"/>
    <w:qFormat/>
    <w:rsid w:val="00CB6D49"/>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graphe3">
    <w:name w:val="Paragraphe 3"/>
    <w:qFormat/>
    <w:rsid w:val="00CB6D49"/>
    <w:pPr>
      <w:keepLines/>
      <w:overflowPunct w:val="0"/>
      <w:autoSpaceDE w:val="0"/>
      <w:autoSpaceDN w:val="0"/>
      <w:adjustRightInd w:val="0"/>
      <w:spacing w:before="141"/>
      <w:ind w:left="980"/>
    </w:pPr>
    <w:rPr>
      <w:rFonts w:ascii="Tms Rmn" w:eastAsia="宋体" w:hAnsi="Tms Rmn" w:cs="Times New Roman"/>
      <w:b/>
      <w:color w:val="000000"/>
      <w:sz w:val="24"/>
      <w:u w:val="single"/>
      <w:lang w:eastAsia="en-US"/>
    </w:rPr>
  </w:style>
  <w:style w:type="paragraph" w:customStyle="1" w:styleId="afffff9">
    <w:name w:val="图"/>
    <w:basedOn w:val="a0"/>
    <w:next w:val="a0"/>
    <w:qFormat/>
    <w:rsid w:val="00CB6D49"/>
    <w:pPr>
      <w:tabs>
        <w:tab w:val="left" w:pos="209"/>
      </w:tabs>
      <w:adjustRightInd w:val="0"/>
      <w:spacing w:before="60" w:after="60" w:line="360" w:lineRule="atLeast"/>
      <w:ind w:left="432" w:hanging="432"/>
      <w:jc w:val="center"/>
      <w:textAlignment w:val="baseline"/>
    </w:pPr>
    <w:rPr>
      <w:rFonts w:eastAsia="仿宋_GB2312"/>
      <w:b/>
      <w:kern w:val="0"/>
      <w:szCs w:val="20"/>
    </w:rPr>
  </w:style>
  <w:style w:type="paragraph" w:customStyle="1" w:styleId="xl7871">
    <w:name w:val="xl7871"/>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0"/>
    <w:qFormat/>
    <w:rsid w:val="00CB6D4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LP">
    <w:name w:val="DLP正文"/>
    <w:basedOn w:val="a0"/>
    <w:qFormat/>
    <w:rsid w:val="00CB6D49"/>
    <w:pPr>
      <w:snapToGrid w:val="0"/>
      <w:spacing w:line="360" w:lineRule="auto"/>
      <w:ind w:firstLine="473"/>
    </w:pPr>
    <w:rPr>
      <w:rFonts w:hAnsi="宋体"/>
      <w:sz w:val="24"/>
      <w:szCs w:val="22"/>
    </w:rPr>
  </w:style>
  <w:style w:type="paragraph" w:customStyle="1" w:styleId="afffffa">
    <w:name w:val="字母编号列项（一级）"/>
    <w:qFormat/>
    <w:rsid w:val="00CB6D49"/>
    <w:pPr>
      <w:tabs>
        <w:tab w:val="left" w:pos="840"/>
      </w:tabs>
      <w:ind w:left="839" w:hanging="419"/>
      <w:jc w:val="both"/>
    </w:pPr>
    <w:rPr>
      <w:rFonts w:ascii="宋体" w:eastAsia="宋体" w:hAnsi="Times New Roman" w:cs="Times New Roman"/>
      <w:sz w:val="21"/>
    </w:rPr>
  </w:style>
  <w:style w:type="paragraph" w:customStyle="1" w:styleId="four">
    <w:name w:val="four"/>
    <w:basedOn w:val="a0"/>
    <w:qFormat/>
    <w:rsid w:val="00CB6D49"/>
    <w:pPr>
      <w:widowControl/>
      <w:spacing w:before="100" w:beforeAutospacing="1" w:after="100" w:afterAutospacing="1"/>
      <w:jc w:val="left"/>
    </w:pPr>
    <w:rPr>
      <w:rFonts w:ascii="宋体" w:hAnsi="宋体" w:cs="宋体"/>
      <w:kern w:val="0"/>
      <w:sz w:val="24"/>
    </w:rPr>
  </w:style>
  <w:style w:type="paragraph" w:customStyle="1" w:styleId="2f3">
    <w:name w:val="样式 小四 首行缩进:  2 字符"/>
    <w:basedOn w:val="a0"/>
    <w:qFormat/>
    <w:rsid w:val="00CB6D49"/>
    <w:pPr>
      <w:spacing w:line="300" w:lineRule="auto"/>
      <w:ind w:firstLineChars="200" w:firstLine="480"/>
    </w:pPr>
    <w:rPr>
      <w:sz w:val="24"/>
      <w:szCs w:val="20"/>
    </w:rPr>
  </w:style>
  <w:style w:type="paragraph" w:customStyle="1" w:styleId="xl177">
    <w:name w:val="xl177"/>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ffffb">
    <w:name w:val="±í¸ñÎÄ±¾"/>
    <w:basedOn w:val="a0"/>
    <w:qFormat/>
    <w:rsid w:val="00CB6D49"/>
    <w:pPr>
      <w:widowControl/>
      <w:tabs>
        <w:tab w:val="decimal" w:pos="0"/>
      </w:tabs>
      <w:overflowPunct w:val="0"/>
      <w:autoSpaceDE w:val="0"/>
      <w:autoSpaceDN w:val="0"/>
      <w:adjustRightInd w:val="0"/>
      <w:textAlignment w:val="baseline"/>
    </w:pPr>
    <w:rPr>
      <w:kern w:val="0"/>
      <w:sz w:val="24"/>
      <w:szCs w:val="20"/>
    </w:rPr>
  </w:style>
  <w:style w:type="paragraph" w:customStyle="1" w:styleId="xl1093">
    <w:name w:val="xl1093"/>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style2">
    <w:name w:val="style2"/>
    <w:basedOn w:val="a0"/>
    <w:qFormat/>
    <w:rsid w:val="00CB6D49"/>
    <w:pPr>
      <w:widowControl/>
      <w:spacing w:before="100" w:beforeAutospacing="1" w:after="100" w:afterAutospacing="1"/>
      <w:jc w:val="left"/>
    </w:pPr>
    <w:rPr>
      <w:rFonts w:ascii="宋体" w:hAnsi="宋体" w:cs="宋体"/>
      <w:kern w:val="0"/>
      <w:sz w:val="24"/>
    </w:rPr>
  </w:style>
  <w:style w:type="paragraph" w:customStyle="1" w:styleId="1f2">
    <w:name w:val="样式1"/>
    <w:basedOn w:val="a0"/>
    <w:qFormat/>
    <w:rsid w:val="00CB6D49"/>
    <w:pPr>
      <w:keepNext/>
      <w:keepLines/>
      <w:tabs>
        <w:tab w:val="left" w:pos="839"/>
      </w:tabs>
      <w:spacing w:before="100" w:beforeAutospacing="1" w:after="100" w:afterAutospacing="1" w:line="360" w:lineRule="auto"/>
      <w:ind w:left="839" w:hanging="419"/>
      <w:outlineLvl w:val="1"/>
    </w:pPr>
    <w:rPr>
      <w:rFonts w:ascii="Arial" w:eastAsia="黑体" w:hAnsi="Arial" w:cs="宋体"/>
      <w:b/>
      <w:sz w:val="32"/>
      <w:szCs w:val="20"/>
    </w:rPr>
  </w:style>
  <w:style w:type="paragraph" w:customStyle="1" w:styleId="SubItemList">
    <w:name w:val="Sub Item List"/>
    <w:basedOn w:val="a0"/>
    <w:qFormat/>
    <w:rsid w:val="00CB6D49"/>
    <w:pPr>
      <w:widowControl/>
      <w:tabs>
        <w:tab w:val="left" w:pos="2409"/>
      </w:tabs>
      <w:topLinePunct/>
      <w:adjustRightInd w:val="0"/>
      <w:snapToGrid w:val="0"/>
      <w:spacing w:before="80" w:after="80" w:line="240" w:lineRule="atLeast"/>
      <w:ind w:left="2410" w:hanging="284"/>
      <w:jc w:val="left"/>
    </w:pPr>
    <w:rPr>
      <w:rFonts w:ascii="Arial" w:hAnsi="Arial" w:cs="Arial"/>
      <w:szCs w:val="21"/>
    </w:rPr>
  </w:style>
  <w:style w:type="paragraph" w:customStyle="1" w:styleId="xl94">
    <w:name w:val="xl94"/>
    <w:basedOn w:val="a0"/>
    <w:qFormat/>
    <w:rsid w:val="00CB6D49"/>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xl172">
    <w:name w:val="xl172"/>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80">
    <w:name w:val="xl1080"/>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xl39">
    <w:name w:val="xl39"/>
    <w:basedOn w:val="a0"/>
    <w:qFormat/>
    <w:rsid w:val="00CB6D49"/>
    <w:pPr>
      <w:widowControl/>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83">
    <w:name w:val="xl83"/>
    <w:basedOn w:val="a0"/>
    <w:qFormat/>
    <w:rsid w:val="00CB6D49"/>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1085">
    <w:name w:val="xl1085"/>
    <w:basedOn w:val="a0"/>
    <w:qFormat/>
    <w:rsid w:val="00CB6D49"/>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1f3">
    <w:name w:val="项目编号1级"/>
    <w:basedOn w:val="2f1"/>
    <w:qFormat/>
    <w:rsid w:val="00CB6D49"/>
    <w:pPr>
      <w:tabs>
        <w:tab w:val="left" w:pos="840"/>
      </w:tabs>
      <w:ind w:left="840" w:firstLineChars="0" w:hanging="420"/>
    </w:pPr>
  </w:style>
  <w:style w:type="paragraph" w:customStyle="1" w:styleId="xl1095">
    <w:name w:val="xl1095"/>
    <w:basedOn w:val="a0"/>
    <w:qFormat/>
    <w:rsid w:val="00CB6D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afffffc">
    <w:name w:val="一级无"/>
    <w:basedOn w:val="afffb"/>
    <w:qFormat/>
    <w:rsid w:val="00CB6D49"/>
    <w:pPr>
      <w:spacing w:beforeLines="0" w:afterLines="0"/>
    </w:pPr>
    <w:rPr>
      <w:rFonts w:ascii="宋体" w:eastAsia="宋体"/>
    </w:rPr>
  </w:style>
  <w:style w:type="paragraph" w:customStyle="1" w:styleId="GP">
    <w:name w:val="GP正文(首行缩进)"/>
    <w:basedOn w:val="a0"/>
    <w:qFormat/>
    <w:rsid w:val="00CB6D49"/>
    <w:pPr>
      <w:spacing w:line="360" w:lineRule="auto"/>
      <w:ind w:firstLineChars="200" w:firstLine="200"/>
      <w:jc w:val="left"/>
    </w:pPr>
    <w:rPr>
      <w:sz w:val="24"/>
      <w:szCs w:val="21"/>
    </w:rPr>
  </w:style>
  <w:style w:type="paragraph" w:customStyle="1" w:styleId="CharChar1CharCharCharCharCharChar">
    <w:name w:val="Char Char1 Char Char Char Char Char Char"/>
    <w:basedOn w:val="a0"/>
    <w:qFormat/>
    <w:rsid w:val="00CB6D49"/>
    <w:pPr>
      <w:widowControl/>
      <w:spacing w:after="160" w:line="240" w:lineRule="exact"/>
      <w:jc w:val="left"/>
    </w:pPr>
    <w:rPr>
      <w:rFonts w:ascii="Verdana" w:eastAsia="仿宋_GB2312" w:hAnsi="Verdana"/>
      <w:kern w:val="0"/>
      <w:sz w:val="24"/>
      <w:szCs w:val="20"/>
      <w:lang w:eastAsia="en-US"/>
    </w:rPr>
  </w:style>
  <w:style w:type="paragraph" w:customStyle="1" w:styleId="afffffd">
    <w:name w:val="表样式"/>
    <w:basedOn w:val="a0"/>
    <w:qFormat/>
    <w:rsid w:val="00CB6D49"/>
    <w:pPr>
      <w:autoSpaceDE w:val="0"/>
      <w:autoSpaceDN w:val="0"/>
      <w:adjustRightInd w:val="0"/>
      <w:spacing w:before="90" w:after="90"/>
      <w:jc w:val="center"/>
    </w:pPr>
    <w:rPr>
      <w:rFonts w:ascii="Arial" w:hAnsi="Arial"/>
      <w:kern w:val="0"/>
      <w:sz w:val="18"/>
    </w:rPr>
  </w:style>
  <w:style w:type="paragraph" w:customStyle="1" w:styleId="151">
    <w:name w:val="样式 小四 行距: 1.5 倍行距"/>
    <w:basedOn w:val="a0"/>
    <w:qFormat/>
    <w:rsid w:val="00CB6D49"/>
    <w:pPr>
      <w:tabs>
        <w:tab w:val="left" w:pos="740"/>
      </w:tabs>
      <w:ind w:left="1081" w:hanging="1081"/>
    </w:pPr>
  </w:style>
  <w:style w:type="paragraph" w:customStyle="1" w:styleId="xl100">
    <w:name w:val="xl100"/>
    <w:basedOn w:val="a0"/>
    <w:qFormat/>
    <w:rsid w:val="00CB6D49"/>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8">
    <w:name w:val="xl98"/>
    <w:basedOn w:val="a0"/>
    <w:qFormat/>
    <w:rsid w:val="00CB6D4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0">
    <w:name w:val="小四 段落 宋体 Char Char"/>
    <w:basedOn w:val="CharCharChar0"/>
    <w:qFormat/>
    <w:rsid w:val="00CB6D49"/>
  </w:style>
  <w:style w:type="paragraph" w:customStyle="1" w:styleId="37">
    <w:name w:val="编号3级"/>
    <w:qFormat/>
    <w:rsid w:val="00CB6D49"/>
    <w:pPr>
      <w:tabs>
        <w:tab w:val="left" w:pos="1259"/>
      </w:tabs>
      <w:spacing w:line="400" w:lineRule="exact"/>
      <w:ind w:left="1678" w:hanging="419"/>
    </w:pPr>
    <w:rPr>
      <w:rFonts w:ascii="Times New Roman" w:eastAsia="宋体" w:hAnsi="Times New Roman" w:cs="Times New Roman"/>
      <w:kern w:val="2"/>
      <w:sz w:val="24"/>
      <w:szCs w:val="24"/>
    </w:rPr>
  </w:style>
  <w:style w:type="paragraph" w:customStyle="1" w:styleId="xl32">
    <w:name w:val="xl32"/>
    <w:basedOn w:val="a0"/>
    <w:qFormat/>
    <w:rsid w:val="00CB6D49"/>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95">
    <w:name w:val="xl95"/>
    <w:basedOn w:val="a0"/>
    <w:qFormat/>
    <w:rsid w:val="00CB6D49"/>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f4">
    <w:name w:val="编号2级"/>
    <w:qFormat/>
    <w:rsid w:val="00CB6D49"/>
    <w:pPr>
      <w:spacing w:afterLines="20" w:line="400" w:lineRule="exact"/>
    </w:pPr>
    <w:rPr>
      <w:rFonts w:ascii="Times New Roman" w:eastAsia="Times New Roman" w:hAnsi="Times New Roman" w:cs="Times New Roman"/>
      <w:kern w:val="2"/>
      <w:sz w:val="24"/>
      <w:szCs w:val="24"/>
    </w:rPr>
  </w:style>
  <w:style w:type="paragraph" w:customStyle="1" w:styleId="xl28">
    <w:name w:val="xl28"/>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1f4">
    <w:name w:val="日期1"/>
    <w:basedOn w:val="a0"/>
    <w:next w:val="a0"/>
    <w:qFormat/>
    <w:rsid w:val="00CB6D49"/>
    <w:pPr>
      <w:adjustRightInd w:val="0"/>
      <w:spacing w:line="360" w:lineRule="atLeast"/>
      <w:textAlignment w:val="baseline"/>
    </w:pPr>
    <w:rPr>
      <w:rFonts w:ascii="宋体"/>
      <w:kern w:val="0"/>
      <w:sz w:val="28"/>
      <w:szCs w:val="20"/>
    </w:rPr>
  </w:style>
  <w:style w:type="paragraph" w:customStyle="1" w:styleId="1b16">
    <w:name w:val="样式 标题 1章节标题b1 + 段前: 6 磅"/>
    <w:basedOn w:val="1"/>
    <w:qFormat/>
    <w:rsid w:val="00CB6D49"/>
    <w:pPr>
      <w:tabs>
        <w:tab w:val="left" w:pos="1320"/>
        <w:tab w:val="left" w:pos="1740"/>
      </w:tabs>
      <w:adjustRightInd/>
      <w:spacing w:line="360" w:lineRule="auto"/>
      <w:jc w:val="both"/>
      <w:textAlignment w:val="auto"/>
    </w:pPr>
    <w:rPr>
      <w:rFonts w:ascii="宋体" w:hAnsi="宋体" w:cs="宋体"/>
      <w:bCs/>
      <w:color w:val="000000"/>
      <w:kern w:val="2"/>
      <w:sz w:val="28"/>
      <w:szCs w:val="21"/>
    </w:rPr>
  </w:style>
  <w:style w:type="paragraph" w:customStyle="1" w:styleId="xl102">
    <w:name w:val="xl102"/>
    <w:basedOn w:val="a0"/>
    <w:qFormat/>
    <w:rsid w:val="00CB6D4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9">
    <w:name w:val="xl1099"/>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kern w:val="0"/>
      <w:sz w:val="20"/>
      <w:szCs w:val="20"/>
    </w:rPr>
  </w:style>
  <w:style w:type="paragraph" w:customStyle="1" w:styleId="3780">
    <w:name w:val="样式 标题 3 + 四号 段前: 7.8 磅 段后: 0 磅 行距: 单倍行距"/>
    <w:basedOn w:val="3"/>
    <w:qFormat/>
    <w:rsid w:val="00CB6D49"/>
    <w:pPr>
      <w:tabs>
        <w:tab w:val="left" w:pos="673"/>
      </w:tabs>
      <w:spacing w:before="156" w:after="0"/>
      <w:ind w:left="720" w:hanging="720"/>
    </w:pPr>
    <w:rPr>
      <w:rFonts w:ascii="宋体" w:eastAsia="宋体" w:hAnsi="宋体"/>
      <w:b w:val="0"/>
      <w:sz w:val="28"/>
    </w:rPr>
  </w:style>
  <w:style w:type="paragraph" w:customStyle="1" w:styleId="afffffe">
    <w:name w:val="公司名称"/>
    <w:basedOn w:val="a0"/>
    <w:qFormat/>
    <w:rsid w:val="00CB6D49"/>
    <w:pPr>
      <w:keepLines/>
      <w:widowControl/>
      <w:shd w:val="solid" w:color="auto" w:fill="auto"/>
      <w:spacing w:line="320" w:lineRule="atLeast"/>
      <w:jc w:val="left"/>
    </w:pPr>
    <w:rPr>
      <w:rFonts w:ascii="Arial Black" w:eastAsia="黑体" w:hAnsi="Arial Black"/>
      <w:color w:val="FFFFFF"/>
      <w:spacing w:val="-15"/>
      <w:kern w:val="0"/>
      <w:sz w:val="32"/>
      <w:szCs w:val="20"/>
    </w:rPr>
  </w:style>
  <w:style w:type="paragraph" w:customStyle="1" w:styleId="Charff2">
    <w:name w:val="Char"/>
    <w:basedOn w:val="a0"/>
    <w:qFormat/>
    <w:rsid w:val="00CB6D49"/>
    <w:rPr>
      <w:rFonts w:ascii="Tahoma" w:hAnsi="Tahoma" w:cs="仿宋_GB2312"/>
      <w:sz w:val="24"/>
      <w:szCs w:val="28"/>
    </w:rPr>
  </w:style>
  <w:style w:type="paragraph" w:customStyle="1" w:styleId="xl80">
    <w:name w:val="xl80"/>
    <w:basedOn w:val="a0"/>
    <w:qFormat/>
    <w:rsid w:val="00CB6D49"/>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0">
    <w:name w:val="xl30"/>
    <w:basedOn w:val="a0"/>
    <w:qFormat/>
    <w:rsid w:val="00CB6D49"/>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22">
    <w:name w:val="样式 首行缩进:  2 字符2 + 居中"/>
    <w:basedOn w:val="221"/>
    <w:qFormat/>
    <w:rsid w:val="00CB6D49"/>
    <w:pPr>
      <w:adjustRightInd/>
      <w:snapToGrid/>
      <w:ind w:firstLineChars="0" w:firstLine="0"/>
      <w:jc w:val="center"/>
    </w:pPr>
    <w:rPr>
      <w:sz w:val="28"/>
      <w:szCs w:val="20"/>
    </w:rPr>
  </w:style>
  <w:style w:type="paragraph" w:customStyle="1" w:styleId="Absatz2AL">
    <w:name w:val="Absatz2AL"/>
    <w:basedOn w:val="ae"/>
    <w:next w:val="a0"/>
    <w:qFormat/>
    <w:rsid w:val="00CB6D49"/>
    <w:pPr>
      <w:widowControl/>
      <w:overflowPunct w:val="0"/>
      <w:spacing w:line="240" w:lineRule="auto"/>
      <w:jc w:val="both"/>
      <w:textAlignment w:val="baseline"/>
    </w:pPr>
    <w:rPr>
      <w:rFonts w:eastAsia="楷体_GB2312"/>
      <w:sz w:val="24"/>
      <w:szCs w:val="20"/>
    </w:rPr>
  </w:style>
  <w:style w:type="paragraph" w:customStyle="1" w:styleId="xl53">
    <w:name w:val="xl53"/>
    <w:basedOn w:val="a0"/>
    <w:qFormat/>
    <w:rsid w:val="00CB6D49"/>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affffff">
    <w:name w:val="表格(五号)"/>
    <w:basedOn w:val="a0"/>
    <w:qFormat/>
    <w:rsid w:val="00CB6D49"/>
    <w:pPr>
      <w:adjustRightInd w:val="0"/>
      <w:snapToGrid w:val="0"/>
      <w:spacing w:before="60" w:after="60"/>
      <w:ind w:left="11"/>
      <w:jc w:val="center"/>
    </w:pPr>
    <w:rPr>
      <w:kern w:val="0"/>
      <w:szCs w:val="20"/>
    </w:rPr>
  </w:style>
  <w:style w:type="paragraph" w:customStyle="1" w:styleId="xl40">
    <w:name w:val="xl40"/>
    <w:basedOn w:val="a0"/>
    <w:qFormat/>
    <w:rsid w:val="00CB6D49"/>
    <w:pPr>
      <w:widowControl/>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79">
    <w:name w:val="xl79"/>
    <w:basedOn w:val="a0"/>
    <w:qFormat/>
    <w:rsid w:val="00CB6D4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1">
    <w:name w:val="xl1081"/>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1H1Header1h14L1bocLevel1TopicHeading1Secti">
    <w:name w:val="样式 标题 1H1Header1h1标题4L1bocLevel 1 Topic Heading标书1Secti..."/>
    <w:basedOn w:val="1"/>
    <w:qFormat/>
    <w:rsid w:val="00CB6D49"/>
    <w:pPr>
      <w:pageBreakBefore/>
      <w:tabs>
        <w:tab w:val="left" w:pos="425"/>
      </w:tabs>
      <w:adjustRightInd/>
      <w:spacing w:before="100" w:beforeAutospacing="1" w:afterLines="100" w:line="360" w:lineRule="auto"/>
      <w:ind w:left="425" w:hanging="425"/>
      <w:textAlignment w:val="auto"/>
    </w:pPr>
    <w:rPr>
      <w:rFonts w:eastAsia="黑体" w:cs="宋体"/>
      <w:bCs/>
      <w:sz w:val="44"/>
    </w:rPr>
  </w:style>
  <w:style w:type="paragraph" w:customStyle="1" w:styleId="Char210">
    <w:name w:val="Char21"/>
    <w:basedOn w:val="a0"/>
    <w:qFormat/>
    <w:rsid w:val="00CB6D49"/>
  </w:style>
  <w:style w:type="paragraph" w:customStyle="1" w:styleId="xl66">
    <w:name w:val="xl66"/>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kern w:val="0"/>
      <w:sz w:val="20"/>
      <w:szCs w:val="20"/>
    </w:rPr>
  </w:style>
  <w:style w:type="paragraph" w:customStyle="1" w:styleId="3H3h3h313BoldHeadbh1level3PIM3Lev1">
    <w:name w:val="样式 标题 3H3h3h31第二层条3Bold Headbh章标题1小标题level_3PIM 3Lev...1"/>
    <w:basedOn w:val="3"/>
    <w:qFormat/>
    <w:rsid w:val="00CB6D49"/>
    <w:pPr>
      <w:tabs>
        <w:tab w:val="left" w:pos="1740"/>
      </w:tabs>
      <w:spacing w:beforeLines="50" w:afterLines="50"/>
      <w:ind w:leftChars="0" w:left="1740" w:hanging="420"/>
    </w:pPr>
    <w:rPr>
      <w:rFonts w:ascii="Arial" w:eastAsia="黑体" w:hAnsi="Arial" w:cs="宋体"/>
      <w:b w:val="0"/>
      <w:bCs/>
      <w:sz w:val="32"/>
    </w:rPr>
  </w:style>
  <w:style w:type="paragraph" w:customStyle="1" w:styleId="ItemStep">
    <w:name w:val="Item Step"/>
    <w:basedOn w:val="a0"/>
    <w:qFormat/>
    <w:rsid w:val="00CB6D49"/>
    <w:pPr>
      <w:widowControl/>
      <w:tabs>
        <w:tab w:val="left" w:pos="567"/>
      </w:tabs>
      <w:spacing w:afterLines="50"/>
      <w:ind w:left="987" w:hanging="420"/>
      <w:jc w:val="left"/>
    </w:pPr>
    <w:rPr>
      <w:rFonts w:ascii="Tahoma" w:hAnsi="Tahoma"/>
      <w:sz w:val="28"/>
      <w:szCs w:val="21"/>
    </w:rPr>
  </w:style>
  <w:style w:type="paragraph" w:customStyle="1" w:styleId="CharCharChar1Char">
    <w:name w:val="Char Char Char1 Char"/>
    <w:basedOn w:val="aa"/>
    <w:qFormat/>
    <w:rsid w:val="00CB6D49"/>
    <w:pPr>
      <w:adjustRightInd w:val="0"/>
      <w:spacing w:line="436" w:lineRule="exact"/>
      <w:ind w:left="357"/>
      <w:jc w:val="left"/>
      <w:outlineLvl w:val="3"/>
    </w:pPr>
    <w:rPr>
      <w:sz w:val="20"/>
      <w:szCs w:val="20"/>
    </w:rPr>
  </w:style>
  <w:style w:type="paragraph" w:customStyle="1" w:styleId="Style56">
    <w:name w:val="_Style 56"/>
    <w:basedOn w:val="a0"/>
    <w:qFormat/>
    <w:rsid w:val="00CB6D49"/>
    <w:pPr>
      <w:ind w:firstLineChars="200" w:firstLine="420"/>
    </w:pPr>
    <w:rPr>
      <w:rFonts w:ascii="Calibri" w:hAnsi="Calibri"/>
      <w:szCs w:val="22"/>
    </w:rPr>
  </w:style>
  <w:style w:type="paragraph" w:customStyle="1" w:styleId="xl7863">
    <w:name w:val="xl7863"/>
    <w:basedOn w:val="a0"/>
    <w:qFormat/>
    <w:rsid w:val="00CB6D49"/>
    <w:pPr>
      <w:widowControl/>
      <w:spacing w:before="100" w:beforeAutospacing="1" w:after="100" w:afterAutospacing="1"/>
      <w:jc w:val="left"/>
    </w:pPr>
    <w:rPr>
      <w:rFonts w:ascii="宋体" w:hAnsi="宋体" w:cs="宋体"/>
      <w:color w:val="000000"/>
      <w:kern w:val="0"/>
      <w:sz w:val="20"/>
      <w:szCs w:val="20"/>
    </w:rPr>
  </w:style>
  <w:style w:type="paragraph" w:customStyle="1" w:styleId="xl7872">
    <w:name w:val="xl7872"/>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1f5">
    <w:name w:val="列表段落1"/>
    <w:basedOn w:val="a0"/>
    <w:uiPriority w:val="99"/>
    <w:qFormat/>
    <w:rsid w:val="00CB6D49"/>
    <w:pPr>
      <w:ind w:firstLineChars="200" w:firstLine="420"/>
    </w:pPr>
    <w:rPr>
      <w:rFonts w:ascii="Calibri" w:hAnsi="Calibri"/>
    </w:rPr>
  </w:style>
  <w:style w:type="paragraph" w:customStyle="1" w:styleId="1f6">
    <w:name w:val="正文1"/>
    <w:basedOn w:val="a0"/>
    <w:qFormat/>
    <w:rsid w:val="00CB6D49"/>
    <w:pPr>
      <w:spacing w:line="360" w:lineRule="auto"/>
      <w:ind w:firstLineChars="200" w:firstLine="200"/>
    </w:pPr>
  </w:style>
  <w:style w:type="paragraph" w:customStyle="1" w:styleId="xl7869">
    <w:name w:val="xl7869"/>
    <w:basedOn w:val="a0"/>
    <w:qFormat/>
    <w:rsid w:val="00CB6D49"/>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affffff0">
    <w:name w:val="封面中部"/>
    <w:basedOn w:val="a0"/>
    <w:qFormat/>
    <w:rsid w:val="00CB6D49"/>
    <w:pPr>
      <w:tabs>
        <w:tab w:val="left" w:pos="5040"/>
      </w:tabs>
      <w:adjustRightInd w:val="0"/>
      <w:spacing w:line="300" w:lineRule="auto"/>
      <w:ind w:firstLineChars="281" w:firstLine="899"/>
      <w:textAlignment w:val="baseline"/>
    </w:pPr>
    <w:rPr>
      <w:rFonts w:ascii="黑体" w:eastAsia="黑体"/>
      <w:kern w:val="0"/>
      <w:sz w:val="32"/>
      <w:szCs w:val="32"/>
    </w:rPr>
  </w:style>
  <w:style w:type="paragraph" w:customStyle="1" w:styleId="xl44">
    <w:name w:val="xl44"/>
    <w:basedOn w:val="a0"/>
    <w:qFormat/>
    <w:rsid w:val="00CB6D49"/>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61">
    <w:name w:val="xl161"/>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1">
    <w:name w:val="版权所有"/>
    <w:basedOn w:val="a0"/>
    <w:qFormat/>
    <w:rsid w:val="00CB6D49"/>
    <w:pPr>
      <w:spacing w:beforeLines="100" w:afterLines="100" w:line="360" w:lineRule="auto"/>
    </w:pPr>
    <w:rPr>
      <w:rFonts w:ascii="Arial" w:eastAsia="黑体" w:hAnsi="Arial"/>
      <w:b/>
      <w:sz w:val="30"/>
      <w:u w:val="single"/>
    </w:rPr>
  </w:style>
  <w:style w:type="paragraph" w:customStyle="1" w:styleId="0">
    <w:name w:val="正文_0"/>
    <w:qFormat/>
    <w:rsid w:val="00CB6D49"/>
    <w:pPr>
      <w:widowControl w:val="0"/>
      <w:jc w:val="both"/>
    </w:pPr>
    <w:rPr>
      <w:rFonts w:ascii="Times New Roman" w:eastAsia="仿宋_GB2312" w:hAnsi="Times New Roman" w:cs="Times New Roman"/>
      <w:kern w:val="2"/>
      <w:sz w:val="28"/>
      <w:szCs w:val="24"/>
    </w:rPr>
  </w:style>
  <w:style w:type="paragraph" w:customStyle="1" w:styleId="CharCharCharChar1">
    <w:name w:val="Char Char Char Char1"/>
    <w:basedOn w:val="a0"/>
    <w:qFormat/>
    <w:rsid w:val="00CB6D49"/>
    <w:rPr>
      <w:rFonts w:ascii="仿宋_GB2312" w:eastAsia="仿宋_GB2312"/>
      <w:b/>
      <w:sz w:val="32"/>
      <w:szCs w:val="32"/>
    </w:rPr>
  </w:style>
  <w:style w:type="paragraph" w:customStyle="1" w:styleId="TOC2">
    <w:name w:val="TOC 标题2"/>
    <w:basedOn w:val="1"/>
    <w:next w:val="a0"/>
    <w:uiPriority w:val="39"/>
    <w:qFormat/>
    <w:rsid w:val="00CB6D49"/>
    <w:pPr>
      <w:adjustRightInd/>
      <w:spacing w:before="340" w:after="330" w:line="578" w:lineRule="auto"/>
      <w:jc w:val="both"/>
      <w:textAlignment w:val="auto"/>
      <w:outlineLvl w:val="9"/>
    </w:pPr>
    <w:rPr>
      <w:bCs/>
      <w:sz w:val="44"/>
      <w:szCs w:val="44"/>
    </w:rPr>
  </w:style>
  <w:style w:type="paragraph" w:customStyle="1" w:styleId="2f5">
    <w:name w:val="正文2"/>
    <w:qFormat/>
    <w:rsid w:val="00CB6D49"/>
    <w:pPr>
      <w:widowControl w:val="0"/>
      <w:autoSpaceDE w:val="0"/>
      <w:autoSpaceDN w:val="0"/>
      <w:adjustRightInd w:val="0"/>
      <w:spacing w:line="360" w:lineRule="atLeast"/>
      <w:ind w:left="425" w:hanging="425"/>
      <w:textAlignment w:val="bottom"/>
    </w:pPr>
    <w:rPr>
      <w:rFonts w:ascii="宋体" w:eastAsia="宋体" w:hAnsi="Times New Roman" w:cs="Times New Roman"/>
      <w:position w:val="-6"/>
      <w:sz w:val="32"/>
    </w:rPr>
  </w:style>
  <w:style w:type="paragraph" w:customStyle="1" w:styleId="font6">
    <w:name w:val="font6"/>
    <w:basedOn w:val="a0"/>
    <w:qFormat/>
    <w:rsid w:val="00CB6D49"/>
    <w:pPr>
      <w:widowControl/>
      <w:spacing w:before="100" w:beforeAutospacing="1" w:after="100" w:afterAutospacing="1"/>
      <w:jc w:val="left"/>
    </w:pPr>
    <w:rPr>
      <w:rFonts w:eastAsia="Arial Unicode MS"/>
      <w:kern w:val="0"/>
      <w:sz w:val="24"/>
    </w:rPr>
  </w:style>
  <w:style w:type="paragraph" w:customStyle="1" w:styleId="xl61">
    <w:name w:val="xl61"/>
    <w:basedOn w:val="a0"/>
    <w:qFormat/>
    <w:rsid w:val="00CB6D4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2f6">
    <w:name w:val="项目编号2级"/>
    <w:basedOn w:val="1f3"/>
    <w:qFormat/>
    <w:rsid w:val="00CB6D49"/>
  </w:style>
  <w:style w:type="paragraph" w:customStyle="1" w:styleId="xl7874">
    <w:name w:val="xl7874"/>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64">
    <w:name w:val="xl64"/>
    <w:basedOn w:val="a0"/>
    <w:qFormat/>
    <w:rsid w:val="00CB6D49"/>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affffff2">
    <w:name w:val="四级无"/>
    <w:basedOn w:val="afffff5"/>
    <w:qFormat/>
    <w:rsid w:val="00CB6D49"/>
    <w:pPr>
      <w:tabs>
        <w:tab w:val="left" w:pos="360"/>
      </w:tabs>
      <w:spacing w:beforeLines="0" w:afterLines="0"/>
    </w:pPr>
    <w:rPr>
      <w:rFonts w:ascii="宋体" w:eastAsia="宋体"/>
    </w:rPr>
  </w:style>
  <w:style w:type="paragraph" w:customStyle="1" w:styleId="xl1082">
    <w:name w:val="xl1082"/>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def">
    <w:name w:val="def正文"/>
    <w:basedOn w:val="ae"/>
    <w:qFormat/>
    <w:rsid w:val="00CB6D49"/>
    <w:pPr>
      <w:widowControl/>
      <w:autoSpaceDE/>
      <w:autoSpaceDN/>
      <w:adjustRightInd/>
      <w:ind w:firstLine="482"/>
      <w:jc w:val="both"/>
    </w:pPr>
    <w:rPr>
      <w:b/>
      <w:sz w:val="24"/>
    </w:rPr>
  </w:style>
  <w:style w:type="paragraph" w:customStyle="1" w:styleId="affffff3">
    <w:name w:val="标准小四"/>
    <w:basedOn w:val="a0"/>
    <w:qFormat/>
    <w:rsid w:val="00CB6D49"/>
    <w:pPr>
      <w:spacing w:line="360" w:lineRule="auto"/>
      <w:ind w:firstLineChars="200" w:firstLine="480"/>
    </w:pPr>
    <w:rPr>
      <w:rFonts w:ascii="Arial" w:hAnsi="Arial"/>
      <w:sz w:val="24"/>
      <w:szCs w:val="21"/>
    </w:rPr>
  </w:style>
  <w:style w:type="paragraph" w:customStyle="1" w:styleId="affffff4">
    <w:name w:val="表头"/>
    <w:basedOn w:val="a0"/>
    <w:qFormat/>
    <w:rsid w:val="00CB6D49"/>
    <w:pPr>
      <w:autoSpaceDE w:val="0"/>
      <w:autoSpaceDN w:val="0"/>
      <w:adjustRightInd w:val="0"/>
      <w:jc w:val="center"/>
    </w:pPr>
    <w:rPr>
      <w:rFonts w:ascii="Arial" w:hAnsi="Arial"/>
      <w:kern w:val="0"/>
      <w:sz w:val="18"/>
    </w:rPr>
  </w:style>
  <w:style w:type="paragraph" w:customStyle="1" w:styleId="xl36">
    <w:name w:val="xl36"/>
    <w:basedOn w:val="a0"/>
    <w:qFormat/>
    <w:rsid w:val="00CB6D49"/>
    <w:pPr>
      <w:widowControl/>
      <w:pBdr>
        <w:top w:val="single" w:sz="4"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affffff5">
    <w:name w:val="表格侧编号"/>
    <w:next w:val="a0"/>
    <w:qFormat/>
    <w:rsid w:val="00CB6D49"/>
    <w:pPr>
      <w:widowControl w:val="0"/>
      <w:adjustRightInd w:val="0"/>
      <w:snapToGrid w:val="0"/>
      <w:spacing w:before="40" w:after="20" w:line="240" w:lineRule="atLeast"/>
      <w:jc w:val="center"/>
      <w:textAlignment w:val="baseline"/>
    </w:pPr>
    <w:rPr>
      <w:rFonts w:ascii="Arial" w:eastAsia="宋体" w:hAnsi="Arial" w:cs="Times New Roman"/>
      <w:sz w:val="24"/>
      <w:szCs w:val="24"/>
    </w:rPr>
  </w:style>
  <w:style w:type="paragraph" w:customStyle="1" w:styleId="xl77">
    <w:name w:val="xl77"/>
    <w:basedOn w:val="a0"/>
    <w:qFormat/>
    <w:rsid w:val="00CB6D4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56">
    <w:name w:val="表中小5"/>
    <w:qFormat/>
    <w:rsid w:val="00CB6D49"/>
    <w:pPr>
      <w:jc w:val="center"/>
    </w:pPr>
    <w:rPr>
      <w:rFonts w:ascii="Times New Roman" w:eastAsia="宋体" w:hAnsi="Times New Roman" w:cs="Times New Roman"/>
      <w:color w:val="0000FF"/>
      <w:sz w:val="18"/>
      <w:szCs w:val="18"/>
    </w:rPr>
  </w:style>
  <w:style w:type="paragraph" w:customStyle="1" w:styleId="affffff6">
    <w:name w:val="三级大纲"/>
    <w:next w:val="affa"/>
    <w:qFormat/>
    <w:rsid w:val="00CB6D49"/>
    <w:pPr>
      <w:tabs>
        <w:tab w:val="left" w:pos="1260"/>
      </w:tabs>
      <w:ind w:left="1260" w:hanging="420"/>
      <w:outlineLvl w:val="2"/>
    </w:pPr>
    <w:rPr>
      <w:rFonts w:ascii="Calibri" w:eastAsia="宋体" w:hAnsi="Calibri" w:cs="Times New Roman"/>
      <w:b/>
      <w:kern w:val="2"/>
      <w:sz w:val="32"/>
      <w:szCs w:val="22"/>
    </w:rPr>
  </w:style>
  <w:style w:type="paragraph" w:customStyle="1" w:styleId="xl119">
    <w:name w:val="xl119"/>
    <w:basedOn w:val="a0"/>
    <w:qFormat/>
    <w:rsid w:val="00CB6D4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1091">
    <w:name w:val="xl1091"/>
    <w:basedOn w:val="a0"/>
    <w:qFormat/>
    <w:rsid w:val="00CB6D49"/>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11">
    <w:name w:val="书目11"/>
    <w:basedOn w:val="a0"/>
    <w:next w:val="a0"/>
    <w:uiPriority w:val="37"/>
    <w:unhideWhenUsed/>
    <w:qFormat/>
    <w:rsid w:val="00CB6D49"/>
    <w:pPr>
      <w:spacing w:line="360" w:lineRule="auto"/>
      <w:ind w:firstLineChars="200" w:firstLine="200"/>
      <w:jc w:val="left"/>
    </w:pPr>
    <w:rPr>
      <w:sz w:val="24"/>
    </w:rPr>
  </w:style>
  <w:style w:type="paragraph" w:customStyle="1" w:styleId="BodyText21">
    <w:name w:val="Body Text 21"/>
    <w:basedOn w:val="a0"/>
    <w:qFormat/>
    <w:rsid w:val="00CB6D49"/>
    <w:pPr>
      <w:adjustRightInd w:val="0"/>
      <w:spacing w:line="240" w:lineRule="exact"/>
      <w:textAlignment w:val="baseline"/>
    </w:pPr>
    <w:rPr>
      <w:rFonts w:ascii="宋体"/>
      <w:kern w:val="0"/>
      <w:sz w:val="18"/>
      <w:szCs w:val="20"/>
    </w:rPr>
  </w:style>
  <w:style w:type="paragraph" w:customStyle="1" w:styleId="1f7">
    <w:name w:val="1"/>
    <w:basedOn w:val="af6"/>
    <w:qFormat/>
    <w:rsid w:val="00CB6D49"/>
    <w:pPr>
      <w:pBdr>
        <w:bottom w:val="none" w:sz="0" w:space="0" w:color="auto"/>
      </w:pBdr>
    </w:pPr>
    <w:rPr>
      <w:rFonts w:ascii="Calibri" w:eastAsia="华文新魏" w:hAnsi="Calibri"/>
      <w:kern w:val="0"/>
      <w:sz w:val="21"/>
      <w:szCs w:val="20"/>
    </w:rPr>
  </w:style>
  <w:style w:type="paragraph" w:customStyle="1" w:styleId="xl104">
    <w:name w:val="xl104"/>
    <w:basedOn w:val="a0"/>
    <w:qFormat/>
    <w:rsid w:val="00CB6D4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0">
    <w:name w:val="xl140"/>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2">
    <w:name w:val="xl52"/>
    <w:basedOn w:val="a0"/>
    <w:qFormat/>
    <w:rsid w:val="00CB6D49"/>
    <w:pPr>
      <w:widowControl/>
      <w:pBdr>
        <w:lef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affffff7">
    <w:name w:val="小标"/>
    <w:basedOn w:val="a0"/>
    <w:qFormat/>
    <w:rsid w:val="00CB6D49"/>
    <w:rPr>
      <w:rFonts w:ascii="黑体" w:eastAsia="黑体" w:hint="eastAsia"/>
      <w:spacing w:val="20"/>
      <w:szCs w:val="20"/>
    </w:rPr>
  </w:style>
  <w:style w:type="paragraph" w:customStyle="1" w:styleId="xl112">
    <w:name w:val="xl112"/>
    <w:basedOn w:val="a0"/>
    <w:qFormat/>
    <w:rsid w:val="00CB6D4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0"/>
    <w:qFormat/>
    <w:rsid w:val="00CB6D4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38">
    <w:name w:val="表格标题3"/>
    <w:basedOn w:val="2c"/>
    <w:qFormat/>
    <w:rsid w:val="00CB6D49"/>
    <w:pPr>
      <w:tabs>
        <w:tab w:val="clear" w:pos="1620"/>
        <w:tab w:val="left" w:pos="570"/>
        <w:tab w:val="left" w:pos="720"/>
      </w:tabs>
      <w:ind w:left="570" w:hanging="570"/>
    </w:pPr>
  </w:style>
  <w:style w:type="paragraph" w:customStyle="1" w:styleId="xl165">
    <w:name w:val="xl165"/>
    <w:basedOn w:val="a0"/>
    <w:qFormat/>
    <w:rsid w:val="00CB6D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0"/>
    <w:qFormat/>
    <w:rsid w:val="00CB6D49"/>
    <w:pPr>
      <w:tabs>
        <w:tab w:val="left" w:pos="360"/>
      </w:tabs>
      <w:spacing w:line="360" w:lineRule="auto"/>
      <w:ind w:left="482" w:firstLineChars="200" w:firstLine="200"/>
    </w:pPr>
    <w:rPr>
      <w:rFonts w:ascii="Tahoma" w:hAnsi="Tahoma"/>
      <w:sz w:val="24"/>
      <w:szCs w:val="20"/>
    </w:rPr>
  </w:style>
  <w:style w:type="paragraph" w:customStyle="1" w:styleId="affffff8">
    <w:name w:val="五级大纲"/>
    <w:next w:val="affa"/>
    <w:qFormat/>
    <w:rsid w:val="00CB6D49"/>
    <w:pPr>
      <w:tabs>
        <w:tab w:val="left" w:pos="2100"/>
      </w:tabs>
      <w:ind w:left="2100" w:hanging="420"/>
      <w:outlineLvl w:val="4"/>
    </w:pPr>
    <w:rPr>
      <w:rFonts w:ascii="Calibri" w:eastAsia="宋体" w:hAnsi="Calibri" w:cs="Times New Roman"/>
      <w:b/>
      <w:kern w:val="2"/>
      <w:sz w:val="28"/>
      <w:szCs w:val="22"/>
    </w:rPr>
  </w:style>
  <w:style w:type="paragraph" w:customStyle="1" w:styleId="DocumentMap1">
    <w:name w:val="Document Map1"/>
    <w:basedOn w:val="a0"/>
    <w:qFormat/>
    <w:rsid w:val="00CB6D49"/>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ItemStepinTable">
    <w:name w:val="Item Step in Table"/>
    <w:basedOn w:val="a0"/>
    <w:qFormat/>
    <w:rsid w:val="00CB6D49"/>
    <w:pPr>
      <w:tabs>
        <w:tab w:val="left" w:pos="420"/>
      </w:tabs>
      <w:ind w:left="420" w:hanging="420"/>
      <w:jc w:val="left"/>
    </w:pPr>
    <w:rPr>
      <w:rFonts w:ascii="Tahoma" w:hAnsi="Tahoma"/>
      <w:sz w:val="28"/>
      <w:szCs w:val="21"/>
    </w:rPr>
  </w:style>
  <w:style w:type="paragraph" w:customStyle="1" w:styleId="ParaCharCharCharCharCharCharChar">
    <w:name w:val="默认段落字体 Para Char Char Char Char Char Char Char"/>
    <w:basedOn w:val="a0"/>
    <w:qFormat/>
    <w:rsid w:val="00CB6D49"/>
    <w:pPr>
      <w:jc w:val="left"/>
    </w:pPr>
    <w:rPr>
      <w:rFonts w:ascii="Tahoma" w:hAnsi="Tahoma"/>
      <w:sz w:val="24"/>
      <w:szCs w:val="20"/>
    </w:rPr>
  </w:style>
  <w:style w:type="paragraph" w:customStyle="1" w:styleId="xl76">
    <w:name w:val="xl76"/>
    <w:basedOn w:val="a0"/>
    <w:qFormat/>
    <w:rsid w:val="00CB6D4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505050505">
    <w:name w:val="样式 样式 标题 5 + 段前: 0.5 行 段后: 0.5 行 + 段前: 0.5 行 段后: 0.5 行"/>
    <w:basedOn w:val="50505"/>
    <w:qFormat/>
    <w:rsid w:val="00CB6D49"/>
    <w:rPr>
      <w:bCs w:val="0"/>
    </w:rPr>
  </w:style>
  <w:style w:type="paragraph" w:customStyle="1" w:styleId="50505">
    <w:name w:val="样式 标题 5 + 段前: 0.5 行 段后: 0.5 行"/>
    <w:basedOn w:val="5"/>
    <w:qFormat/>
    <w:rsid w:val="00CB6D49"/>
    <w:pPr>
      <w:tabs>
        <w:tab w:val="left" w:pos="2580"/>
      </w:tabs>
      <w:spacing w:beforeLines="50" w:afterLines="50" w:line="360" w:lineRule="auto"/>
      <w:ind w:left="2580" w:hanging="420"/>
    </w:pPr>
    <w:rPr>
      <w:rFonts w:ascii="Times New Roman" w:eastAsia="黑体" w:hAnsi="Times New Roman" w:cs="宋体"/>
      <w:b w:val="0"/>
      <w:szCs w:val="20"/>
    </w:rPr>
  </w:style>
  <w:style w:type="paragraph" w:customStyle="1" w:styleId="xl145">
    <w:name w:val="xl145"/>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520">
    <w:name w:val="5）标书正文 首行缩进2字符"/>
    <w:basedOn w:val="a0"/>
    <w:qFormat/>
    <w:rsid w:val="00CB6D49"/>
    <w:pPr>
      <w:spacing w:line="480" w:lineRule="exact"/>
      <w:ind w:firstLineChars="200" w:firstLine="200"/>
    </w:pPr>
    <w:rPr>
      <w:rFonts w:ascii="仿宋_GB2312" w:eastAsia="仿宋_GB2312"/>
      <w:sz w:val="28"/>
      <w:szCs w:val="20"/>
    </w:rPr>
  </w:style>
  <w:style w:type="paragraph" w:customStyle="1" w:styleId="biaoti1">
    <w:name w:val="biaoti1"/>
    <w:basedOn w:val="a0"/>
    <w:qFormat/>
    <w:rsid w:val="00CB6D49"/>
    <w:pPr>
      <w:widowControl/>
      <w:spacing w:before="100" w:beforeAutospacing="1" w:after="100" w:afterAutospacing="1"/>
      <w:jc w:val="left"/>
    </w:pPr>
    <w:rPr>
      <w:rFonts w:ascii="宋体" w:hAnsi="宋体" w:cs="宋体"/>
      <w:kern w:val="0"/>
      <w:sz w:val="24"/>
    </w:rPr>
  </w:style>
  <w:style w:type="paragraph" w:customStyle="1" w:styleId="xl166">
    <w:name w:val="xl166"/>
    <w:basedOn w:val="a0"/>
    <w:qFormat/>
    <w:rsid w:val="00CB6D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font15">
    <w:name w:val="font15"/>
    <w:basedOn w:val="a0"/>
    <w:qFormat/>
    <w:rsid w:val="00CB6D49"/>
    <w:pPr>
      <w:widowControl/>
      <w:spacing w:before="100" w:beforeAutospacing="1" w:after="100" w:afterAutospacing="1"/>
      <w:jc w:val="left"/>
    </w:pPr>
    <w:rPr>
      <w:rFonts w:ascii="宋体" w:hAnsi="宋体" w:cs="宋体"/>
      <w:kern w:val="0"/>
      <w:sz w:val="18"/>
      <w:szCs w:val="18"/>
    </w:rPr>
  </w:style>
  <w:style w:type="paragraph" w:customStyle="1" w:styleId="Style385">
    <w:name w:val="_Style 385"/>
    <w:next w:val="a0"/>
    <w:qFormat/>
    <w:rsid w:val="00CB6D49"/>
    <w:pPr>
      <w:widowControl w:val="0"/>
      <w:jc w:val="both"/>
    </w:pPr>
    <w:rPr>
      <w:rFonts w:ascii="Times New Roman" w:eastAsia="宋体" w:hAnsi="Times New Roman" w:cs="Times New Roman"/>
      <w:kern w:val="2"/>
      <w:sz w:val="21"/>
      <w:szCs w:val="24"/>
    </w:rPr>
  </w:style>
  <w:style w:type="paragraph" w:customStyle="1" w:styleId="xl113">
    <w:name w:val="xl113"/>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font14">
    <w:name w:val="font14"/>
    <w:basedOn w:val="a0"/>
    <w:qFormat/>
    <w:rsid w:val="00CB6D49"/>
    <w:pPr>
      <w:widowControl/>
      <w:spacing w:before="100" w:beforeAutospacing="1" w:after="100" w:afterAutospacing="1"/>
      <w:jc w:val="left"/>
    </w:pPr>
    <w:rPr>
      <w:rFonts w:ascii="宋体" w:hAnsi="宋体" w:cs="宋体"/>
      <w:kern w:val="0"/>
      <w:sz w:val="18"/>
      <w:szCs w:val="18"/>
    </w:rPr>
  </w:style>
  <w:style w:type="paragraph" w:customStyle="1" w:styleId="xl62">
    <w:name w:val="xl62"/>
    <w:basedOn w:val="a0"/>
    <w:qFormat/>
    <w:rsid w:val="00CB6D49"/>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8"/>
      <w:szCs w:val="28"/>
    </w:rPr>
  </w:style>
  <w:style w:type="paragraph" w:customStyle="1" w:styleId="62">
    <w:name w:val="正文悬挂缩进6"/>
    <w:basedOn w:val="42"/>
    <w:qFormat/>
    <w:rsid w:val="00CB6D49"/>
    <w:pPr>
      <w:tabs>
        <w:tab w:val="left" w:pos="1259"/>
      </w:tabs>
      <w:ind w:leftChars="600" w:left="600"/>
    </w:pPr>
  </w:style>
  <w:style w:type="paragraph" w:customStyle="1" w:styleId="xl125">
    <w:name w:val="xl125"/>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88">
    <w:name w:val="xl1088"/>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1000">
    <w:name w:val="正文_1_0_0_0"/>
    <w:qFormat/>
    <w:rsid w:val="00CB6D49"/>
    <w:pPr>
      <w:widowControl w:val="0"/>
      <w:jc w:val="both"/>
    </w:pPr>
    <w:rPr>
      <w:rFonts w:ascii="Times New Roman" w:eastAsia="宋体" w:hAnsi="Times New Roman" w:cs="Times New Roman"/>
      <w:kern w:val="2"/>
      <w:sz w:val="21"/>
      <w:szCs w:val="24"/>
    </w:rPr>
  </w:style>
  <w:style w:type="paragraph" w:customStyle="1" w:styleId="ItemListChar">
    <w:name w:val="Item List Char"/>
    <w:qFormat/>
    <w:rsid w:val="00CB6D49"/>
    <w:pPr>
      <w:tabs>
        <w:tab w:val="left" w:pos="360"/>
        <w:tab w:val="left" w:pos="2211"/>
      </w:tabs>
      <w:spacing w:line="300" w:lineRule="auto"/>
      <w:ind w:left="340" w:hanging="340"/>
      <w:jc w:val="both"/>
    </w:pPr>
    <w:rPr>
      <w:rFonts w:ascii="Arial" w:eastAsia="宋体" w:hAnsi="Arial" w:cs="Times New Roman"/>
      <w:sz w:val="21"/>
    </w:rPr>
  </w:style>
  <w:style w:type="paragraph" w:customStyle="1" w:styleId="xl115">
    <w:name w:val="xl115"/>
    <w:basedOn w:val="a0"/>
    <w:qFormat/>
    <w:rsid w:val="00CB6D4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MingLiU" w:eastAsia="MingLiU" w:hAnsi="MingLiU" w:cs="宋体"/>
      <w:kern w:val="0"/>
      <w:sz w:val="24"/>
    </w:rPr>
  </w:style>
  <w:style w:type="paragraph" w:customStyle="1" w:styleId="1f8">
    <w:name w:val="正文_1"/>
    <w:qFormat/>
    <w:rsid w:val="00CB6D49"/>
    <w:pPr>
      <w:widowControl w:val="0"/>
      <w:jc w:val="both"/>
    </w:pPr>
    <w:rPr>
      <w:rFonts w:ascii="Calibri" w:eastAsia="宋体" w:hAnsi="Calibri" w:cs="Times New Roman"/>
      <w:kern w:val="2"/>
      <w:sz w:val="21"/>
      <w:szCs w:val="22"/>
    </w:rPr>
  </w:style>
  <w:style w:type="paragraph" w:customStyle="1" w:styleId="1f9">
    <w:name w:val="文档结构图1"/>
    <w:basedOn w:val="a0"/>
    <w:qFormat/>
    <w:rsid w:val="00CB6D49"/>
    <w:pPr>
      <w:shd w:val="clear" w:color="auto" w:fill="000080"/>
      <w:autoSpaceDE w:val="0"/>
      <w:autoSpaceDN w:val="0"/>
      <w:adjustRightInd w:val="0"/>
      <w:spacing w:line="312" w:lineRule="atLeast"/>
      <w:textAlignment w:val="baseline"/>
    </w:pPr>
    <w:rPr>
      <w:rFonts w:ascii="宋体" w:hAnsi="Tms Rmn"/>
      <w:kern w:val="0"/>
      <w:szCs w:val="20"/>
    </w:rPr>
  </w:style>
  <w:style w:type="paragraph" w:customStyle="1" w:styleId="p0">
    <w:name w:val="p0"/>
    <w:basedOn w:val="a0"/>
    <w:qFormat/>
    <w:rsid w:val="00CB6D49"/>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0"/>
    <w:qFormat/>
    <w:rsid w:val="00CB6D49"/>
    <w:pPr>
      <w:tabs>
        <w:tab w:val="left" w:pos="360"/>
      </w:tabs>
      <w:ind w:firstLineChars="150" w:firstLine="420"/>
    </w:pPr>
    <w:rPr>
      <w:rFonts w:ascii="Arial" w:hAnsi="Arial" w:cs="Arial"/>
      <w:sz w:val="20"/>
      <w:szCs w:val="20"/>
    </w:rPr>
  </w:style>
  <w:style w:type="paragraph" w:customStyle="1" w:styleId="xl154">
    <w:name w:val="xl154"/>
    <w:basedOn w:val="a0"/>
    <w:qFormat/>
    <w:rsid w:val="00CB6D49"/>
    <w:pPr>
      <w:widowControl/>
      <w:spacing w:before="100" w:beforeAutospacing="1" w:after="100" w:afterAutospacing="1"/>
      <w:jc w:val="center"/>
    </w:pPr>
    <w:rPr>
      <w:rFonts w:ascii="宋体" w:hAnsi="宋体" w:cs="宋体"/>
      <w:kern w:val="0"/>
      <w:sz w:val="24"/>
    </w:rPr>
  </w:style>
  <w:style w:type="paragraph" w:customStyle="1" w:styleId="affffff9">
    <w:name w:val="标书正文"/>
    <w:basedOn w:val="a0"/>
    <w:qFormat/>
    <w:rsid w:val="00CB6D49"/>
    <w:pPr>
      <w:spacing w:line="360" w:lineRule="auto"/>
      <w:ind w:firstLineChars="207" w:firstLine="497"/>
    </w:pPr>
    <w:rPr>
      <w:sz w:val="24"/>
      <w:szCs w:val="20"/>
    </w:rPr>
  </w:style>
  <w:style w:type="paragraph" w:customStyle="1" w:styleId="xl155">
    <w:name w:val="xl155"/>
    <w:basedOn w:val="a0"/>
    <w:qFormat/>
    <w:rsid w:val="00CB6D49"/>
    <w:pPr>
      <w:widowControl/>
      <w:spacing w:before="100" w:beforeAutospacing="1" w:after="100" w:afterAutospacing="1"/>
      <w:jc w:val="left"/>
    </w:pPr>
    <w:rPr>
      <w:rFonts w:ascii="宋体" w:hAnsi="宋体" w:cs="宋体"/>
      <w:kern w:val="0"/>
      <w:sz w:val="24"/>
    </w:rPr>
  </w:style>
  <w:style w:type="paragraph" w:customStyle="1" w:styleId="xl42">
    <w:name w:val="xl42"/>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44">
    <w:name w:val="样式4"/>
    <w:basedOn w:val="a0"/>
    <w:qFormat/>
    <w:rsid w:val="00CB6D49"/>
    <w:pPr>
      <w:tabs>
        <w:tab w:val="left" w:pos="420"/>
      </w:tabs>
      <w:spacing w:line="440" w:lineRule="exact"/>
      <w:ind w:left="420" w:hanging="420"/>
      <w:jc w:val="left"/>
    </w:pPr>
    <w:rPr>
      <w:rFonts w:eastAsia="楷体_GB2312"/>
      <w:b/>
      <w:sz w:val="24"/>
    </w:rPr>
  </w:style>
  <w:style w:type="paragraph" w:customStyle="1" w:styleId="font7">
    <w:name w:val="font7"/>
    <w:basedOn w:val="a0"/>
    <w:qFormat/>
    <w:rsid w:val="00CB6D49"/>
    <w:pPr>
      <w:widowControl/>
      <w:spacing w:before="100" w:beforeAutospacing="1" w:after="100" w:afterAutospacing="1"/>
      <w:jc w:val="left"/>
    </w:pPr>
    <w:rPr>
      <w:rFonts w:ascii="宋体" w:hAnsi="宋体" w:cs="Arial Unicode MS"/>
      <w:kern w:val="0"/>
      <w:sz w:val="28"/>
      <w:szCs w:val="28"/>
    </w:rPr>
  </w:style>
  <w:style w:type="paragraph" w:customStyle="1" w:styleId="xl43">
    <w:name w:val="xl43"/>
    <w:basedOn w:val="a0"/>
    <w:qFormat/>
    <w:rsid w:val="00CB6D49"/>
    <w:pPr>
      <w:widowControl/>
      <w:pBdr>
        <w:top w:val="single" w:sz="4" w:space="0" w:color="auto"/>
        <w:left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8"/>
      <w:szCs w:val="28"/>
    </w:rPr>
  </w:style>
  <w:style w:type="paragraph" w:customStyle="1" w:styleId="xl126">
    <w:name w:val="xl126"/>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865">
    <w:name w:val="xl7865"/>
    <w:basedOn w:val="a0"/>
    <w:qFormat/>
    <w:rsid w:val="00CB6D49"/>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xl23">
    <w:name w:val="xl23"/>
    <w:basedOn w:val="a0"/>
    <w:qFormat/>
    <w:rsid w:val="00CB6D49"/>
    <w:pPr>
      <w:widowControl/>
      <w:spacing w:before="100" w:beforeAutospacing="1" w:after="100" w:afterAutospacing="1"/>
      <w:jc w:val="center"/>
    </w:pPr>
    <w:rPr>
      <w:rFonts w:eastAsia="Arial Unicode MS"/>
      <w:kern w:val="0"/>
      <w:szCs w:val="21"/>
    </w:rPr>
  </w:style>
  <w:style w:type="paragraph" w:customStyle="1" w:styleId="xl1090">
    <w:name w:val="xl1090"/>
    <w:basedOn w:val="a0"/>
    <w:qFormat/>
    <w:rsid w:val="00CB6D49"/>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92">
    <w:name w:val="xl92"/>
    <w:basedOn w:val="a0"/>
    <w:qFormat/>
    <w:rsid w:val="00CB6D49"/>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39">
    <w:name w:val="表3"/>
    <w:basedOn w:val="2e"/>
    <w:qFormat/>
    <w:rsid w:val="00CB6D49"/>
  </w:style>
  <w:style w:type="paragraph" w:customStyle="1" w:styleId="xl142">
    <w:name w:val="xl142"/>
    <w:basedOn w:val="a0"/>
    <w:qFormat/>
    <w:rsid w:val="00CB6D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420">
    <w:name w:val="样式 左  4 字符 首行缩进:  2 字符"/>
    <w:basedOn w:val="a0"/>
    <w:qFormat/>
    <w:rsid w:val="00CB6D49"/>
    <w:pPr>
      <w:spacing w:beforeLines="50" w:afterLines="50"/>
      <w:ind w:leftChars="400" w:left="400" w:firstLineChars="200" w:firstLine="200"/>
    </w:pPr>
    <w:rPr>
      <w:rFonts w:cs="宋体"/>
      <w:szCs w:val="20"/>
    </w:rPr>
  </w:style>
  <w:style w:type="paragraph" w:customStyle="1" w:styleId="Char1f1">
    <w:name w:val="Char1"/>
    <w:basedOn w:val="a0"/>
    <w:qFormat/>
    <w:rsid w:val="00CB6D49"/>
  </w:style>
  <w:style w:type="paragraph" w:customStyle="1" w:styleId="205051">
    <w:name w:val="样式 标题 2 + 段前: 0.5 行 段后: 0.5 行1"/>
    <w:basedOn w:val="2"/>
    <w:qFormat/>
    <w:rsid w:val="00CB6D49"/>
    <w:pPr>
      <w:tabs>
        <w:tab w:val="left" w:pos="576"/>
      </w:tabs>
      <w:spacing w:beforeLines="50" w:afterLines="50" w:line="360" w:lineRule="auto"/>
      <w:ind w:left="576" w:hanging="576"/>
      <w:jc w:val="left"/>
    </w:pPr>
    <w:rPr>
      <w:rFonts w:ascii="仿宋_GB2312" w:eastAsia="仿宋_GB2312" w:cs="宋体"/>
      <w:sz w:val="36"/>
      <w:szCs w:val="20"/>
    </w:rPr>
  </w:style>
  <w:style w:type="paragraph" w:customStyle="1" w:styleId="xl1087">
    <w:name w:val="xl1087"/>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63">
    <w:name w:val="xl63"/>
    <w:basedOn w:val="a0"/>
    <w:qFormat/>
    <w:rsid w:val="00CB6D49"/>
    <w:pPr>
      <w:widowControl/>
      <w:pBdr>
        <w:top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105050">
    <w:name w:val="样式 标题 1 + 非加粗 段前: 0.5 行 段后: 0.5 行"/>
    <w:basedOn w:val="1"/>
    <w:qFormat/>
    <w:rsid w:val="00CB6D49"/>
    <w:pPr>
      <w:pageBreakBefore/>
      <w:tabs>
        <w:tab w:val="left" w:pos="840"/>
      </w:tabs>
      <w:adjustRightInd/>
      <w:spacing w:beforeLines="50" w:afterLines="50" w:line="480" w:lineRule="auto"/>
      <w:ind w:left="840" w:hanging="360"/>
      <w:textAlignment w:val="auto"/>
    </w:pPr>
    <w:rPr>
      <w:rFonts w:eastAsia="黑体" w:cs="宋体"/>
      <w:b w:val="0"/>
      <w:sz w:val="44"/>
    </w:rPr>
  </w:style>
  <w:style w:type="paragraph" w:customStyle="1" w:styleId="xl1065">
    <w:name w:val="xl1065"/>
    <w:basedOn w:val="a0"/>
    <w:qFormat/>
    <w:rsid w:val="00CB6D49"/>
    <w:pPr>
      <w:widowControl/>
      <w:pBdr>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22">
    <w:name w:val="xl122"/>
    <w:basedOn w:val="a0"/>
    <w:qFormat/>
    <w:rsid w:val="00CB6D4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0"/>
    <w:qFormat/>
    <w:rsid w:val="00CB6D4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151">
    <w:name w:val="xl151"/>
    <w:basedOn w:val="a0"/>
    <w:qFormat/>
    <w:rsid w:val="00CB6D49"/>
    <w:pPr>
      <w:widowControl/>
      <w:spacing w:before="100" w:beforeAutospacing="1" w:after="100" w:afterAutospacing="1"/>
      <w:jc w:val="left"/>
    </w:pPr>
    <w:rPr>
      <w:rFonts w:ascii="宋体" w:hAnsi="宋体" w:cs="宋体"/>
      <w:color w:val="000000"/>
      <w:kern w:val="0"/>
      <w:sz w:val="24"/>
    </w:rPr>
  </w:style>
  <w:style w:type="paragraph" w:customStyle="1" w:styleId="xl48">
    <w:name w:val="xl48"/>
    <w:basedOn w:val="a0"/>
    <w:qFormat/>
    <w:rsid w:val="00CB6D4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28">
    <w:name w:val="xl128"/>
    <w:basedOn w:val="a0"/>
    <w:qFormat/>
    <w:rsid w:val="00CB6D4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fa">
    <w:name w:val="题头内容"/>
    <w:basedOn w:val="a0"/>
    <w:qFormat/>
    <w:rsid w:val="00CB6D49"/>
    <w:pPr>
      <w:adjustRightInd w:val="0"/>
      <w:spacing w:before="120" w:after="120" w:line="312" w:lineRule="atLeast"/>
      <w:ind w:right="879" w:firstLine="839"/>
      <w:jc w:val="center"/>
      <w:textAlignment w:val="baseline"/>
    </w:pPr>
    <w:rPr>
      <w:rFonts w:ascii="黑体" w:eastAsia="黑体"/>
      <w:kern w:val="0"/>
      <w:sz w:val="32"/>
      <w:szCs w:val="21"/>
    </w:rPr>
  </w:style>
  <w:style w:type="paragraph" w:customStyle="1" w:styleId="xl34">
    <w:name w:val="xl34"/>
    <w:basedOn w:val="a0"/>
    <w:qFormat/>
    <w:rsid w:val="00CB6D49"/>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57">
    <w:name w:val="xl157"/>
    <w:basedOn w:val="a0"/>
    <w:qFormat/>
    <w:rsid w:val="00CB6D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ItemListinTable">
    <w:name w:val="Item List in Table"/>
    <w:basedOn w:val="a0"/>
    <w:qFormat/>
    <w:rsid w:val="00CB6D49"/>
    <w:pPr>
      <w:tabs>
        <w:tab w:val="left" w:pos="170"/>
      </w:tabs>
      <w:topLinePunct/>
      <w:adjustRightInd w:val="0"/>
      <w:snapToGrid w:val="0"/>
      <w:spacing w:before="80" w:after="80" w:line="240" w:lineRule="atLeast"/>
      <w:ind w:left="170" w:hanging="170"/>
      <w:jc w:val="left"/>
    </w:pPr>
    <w:rPr>
      <w:rFonts w:ascii="Arial" w:hAnsi="Arial" w:cs="Arial"/>
      <w:kern w:val="0"/>
      <w:szCs w:val="21"/>
    </w:rPr>
  </w:style>
  <w:style w:type="paragraph" w:customStyle="1" w:styleId="CharCharCharCharCharChar">
    <w:name w:val="Char Char Char Char Char Char"/>
    <w:basedOn w:val="aa"/>
    <w:qFormat/>
    <w:rsid w:val="00CB6D49"/>
    <w:pPr>
      <w:spacing w:line="360" w:lineRule="auto"/>
      <w:ind w:firstLineChars="200" w:firstLine="200"/>
      <w:jc w:val="left"/>
    </w:pPr>
    <w:rPr>
      <w:rFonts w:ascii="Tahoma" w:hAnsi="Tahoma" w:cs="Tahoma"/>
    </w:rPr>
  </w:style>
  <w:style w:type="paragraph" w:customStyle="1" w:styleId="3a">
    <w:name w:val="正文3级"/>
    <w:qFormat/>
    <w:rsid w:val="00CB6D49"/>
    <w:pPr>
      <w:widowControl w:val="0"/>
      <w:tabs>
        <w:tab w:val="left" w:pos="1678"/>
      </w:tabs>
      <w:spacing w:after="60" w:line="400" w:lineRule="exact"/>
      <w:ind w:left="2098" w:hanging="420"/>
      <w:jc w:val="both"/>
    </w:pPr>
    <w:rPr>
      <w:rFonts w:ascii="Times New Roman" w:eastAsia="宋体" w:hAnsi="Times New Roman" w:cs="Times New Roman"/>
      <w:bCs/>
      <w:kern w:val="44"/>
      <w:sz w:val="24"/>
      <w:szCs w:val="44"/>
    </w:rPr>
  </w:style>
  <w:style w:type="paragraph" w:customStyle="1" w:styleId="1fa">
    <w:name w:val="无间隔1"/>
    <w:qFormat/>
    <w:rsid w:val="00CB6D49"/>
    <w:pPr>
      <w:widowControl w:val="0"/>
      <w:ind w:firstLineChars="200" w:firstLine="200"/>
      <w:jc w:val="both"/>
    </w:pPr>
    <w:rPr>
      <w:rFonts w:ascii="Calibri" w:eastAsia="宋体" w:hAnsi="Calibri" w:cs="Times New Roman"/>
      <w:kern w:val="2"/>
      <w:sz w:val="24"/>
      <w:szCs w:val="22"/>
    </w:rPr>
  </w:style>
  <w:style w:type="paragraph" w:customStyle="1" w:styleId="xl7876">
    <w:name w:val="xl7876"/>
    <w:basedOn w:val="a0"/>
    <w:qFormat/>
    <w:rsid w:val="00CB6D49"/>
    <w:pPr>
      <w:widowControl/>
      <w:spacing w:before="100" w:beforeAutospacing="1" w:after="100" w:afterAutospacing="1"/>
      <w:jc w:val="center"/>
    </w:pPr>
    <w:rPr>
      <w:rFonts w:ascii="宋体" w:hAnsi="宋体" w:cs="宋体"/>
      <w:color w:val="000000"/>
      <w:kern w:val="0"/>
      <w:sz w:val="20"/>
      <w:szCs w:val="20"/>
    </w:rPr>
  </w:style>
  <w:style w:type="paragraph" w:customStyle="1" w:styleId="xl1089">
    <w:name w:val="xl1089"/>
    <w:basedOn w:val="a0"/>
    <w:qFormat/>
    <w:rsid w:val="00CB6D49"/>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93">
    <w:name w:val="xl93"/>
    <w:basedOn w:val="a0"/>
    <w:qFormat/>
    <w:rsid w:val="00CB6D49"/>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3H3h3h313BoldHeadbh1level3PIM3Lev2">
    <w:name w:val="样式 标题 3H3h3h31第二层条3Bold Headbh章标题1小标题level_3PIM 3Lev...2"/>
    <w:basedOn w:val="3"/>
    <w:qFormat/>
    <w:rsid w:val="00CB6D49"/>
    <w:pPr>
      <w:tabs>
        <w:tab w:val="left" w:pos="1740"/>
      </w:tabs>
      <w:spacing w:beforeLines="50" w:afterLines="50" w:line="540" w:lineRule="auto"/>
      <w:ind w:leftChars="0" w:left="1740" w:hanging="420"/>
    </w:pPr>
    <w:rPr>
      <w:rFonts w:ascii="宋体" w:eastAsia="黑体" w:hAnsi="宋体" w:cs="宋体"/>
      <w:b w:val="0"/>
      <w:bCs/>
      <w:sz w:val="32"/>
    </w:rPr>
  </w:style>
  <w:style w:type="paragraph" w:customStyle="1" w:styleId="xl170">
    <w:name w:val="xl170"/>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43">
    <w:name w:val="xl143"/>
    <w:basedOn w:val="a0"/>
    <w:qFormat/>
    <w:rsid w:val="00CB6D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1111">
    <w:name w:val="样式 标题 1 + 段前: 1 行 段后: 1 行1"/>
    <w:basedOn w:val="1"/>
    <w:qFormat/>
    <w:rsid w:val="00CB6D49"/>
    <w:pPr>
      <w:tabs>
        <w:tab w:val="left" w:pos="539"/>
      </w:tabs>
      <w:adjustRightInd/>
      <w:snapToGrid w:val="0"/>
      <w:spacing w:beforeLines="100" w:afterLines="100" w:line="360" w:lineRule="auto"/>
      <w:ind w:left="426" w:hanging="432"/>
      <w:jc w:val="both"/>
      <w:textAlignment w:val="auto"/>
    </w:pPr>
    <w:rPr>
      <w:rFonts w:cs="宋体"/>
      <w:bCs/>
    </w:rPr>
  </w:style>
  <w:style w:type="paragraph" w:customStyle="1" w:styleId="affffffb">
    <w:name w:val="数字编号列项（二级）"/>
    <w:qFormat/>
    <w:rsid w:val="00CB6D49"/>
    <w:pPr>
      <w:tabs>
        <w:tab w:val="left" w:pos="1260"/>
      </w:tabs>
      <w:ind w:left="1259" w:hanging="419"/>
      <w:jc w:val="both"/>
    </w:pPr>
    <w:rPr>
      <w:rFonts w:ascii="宋体" w:eastAsia="宋体" w:hAnsi="Times New Roman" w:cs="Times New Roman"/>
      <w:sz w:val="21"/>
    </w:rPr>
  </w:style>
  <w:style w:type="paragraph" w:customStyle="1" w:styleId="NewNew">
    <w:name w:val="正文 New New"/>
    <w:qFormat/>
    <w:rsid w:val="00CB6D49"/>
    <w:pPr>
      <w:widowControl w:val="0"/>
      <w:autoSpaceDE w:val="0"/>
      <w:autoSpaceDN w:val="0"/>
      <w:adjustRightInd w:val="0"/>
    </w:pPr>
    <w:rPr>
      <w:rFonts w:ascii="Times New Roman" w:eastAsia="宋体" w:hAnsi="Times New Roman" w:cs="Times New Roman"/>
      <w:sz w:val="24"/>
      <w:szCs w:val="24"/>
    </w:rPr>
  </w:style>
  <w:style w:type="paragraph" w:customStyle="1" w:styleId="affffffc">
    <w:name w:val="表格"/>
    <w:basedOn w:val="a0"/>
    <w:qFormat/>
    <w:rsid w:val="00CB6D49"/>
    <w:pPr>
      <w:adjustRightInd w:val="0"/>
      <w:spacing w:before="60" w:after="60"/>
      <w:jc w:val="center"/>
      <w:textAlignment w:val="baseline"/>
    </w:pPr>
    <w:rPr>
      <w:rFonts w:ascii="宋体"/>
      <w:kern w:val="0"/>
      <w:sz w:val="24"/>
      <w:szCs w:val="20"/>
    </w:rPr>
  </w:style>
  <w:style w:type="paragraph" w:customStyle="1" w:styleId="font8">
    <w:name w:val="font8"/>
    <w:basedOn w:val="a0"/>
    <w:qFormat/>
    <w:rsid w:val="00CB6D49"/>
    <w:pPr>
      <w:widowControl/>
      <w:spacing w:before="100" w:beforeAutospacing="1" w:after="100" w:afterAutospacing="1"/>
      <w:jc w:val="left"/>
    </w:pPr>
    <w:rPr>
      <w:rFonts w:ascii="宋体" w:hAnsi="宋体" w:cs="Arial Unicode MS"/>
      <w:b/>
      <w:bCs/>
      <w:kern w:val="0"/>
      <w:sz w:val="32"/>
      <w:szCs w:val="32"/>
    </w:rPr>
  </w:style>
  <w:style w:type="paragraph" w:customStyle="1" w:styleId="affffffd">
    <w:name w:val="章标题"/>
    <w:next w:val="a0"/>
    <w:qFormat/>
    <w:rsid w:val="00CB6D49"/>
    <w:pPr>
      <w:spacing w:beforeLines="100" w:afterLines="100"/>
      <w:jc w:val="both"/>
      <w:outlineLvl w:val="1"/>
    </w:pPr>
    <w:rPr>
      <w:rFonts w:ascii="黑体" w:eastAsia="黑体" w:hAnsi="Times New Roman" w:cs="Times New Roman"/>
      <w:sz w:val="21"/>
    </w:rPr>
  </w:style>
  <w:style w:type="paragraph" w:customStyle="1" w:styleId="Char1Char">
    <w:name w:val="Char1 Char"/>
    <w:basedOn w:val="a0"/>
    <w:qFormat/>
    <w:rsid w:val="00CB6D49"/>
    <w:pPr>
      <w:tabs>
        <w:tab w:val="left" w:pos="360"/>
      </w:tabs>
    </w:pPr>
    <w:rPr>
      <w:kern w:val="0"/>
      <w:sz w:val="20"/>
      <w:szCs w:val="20"/>
    </w:rPr>
  </w:style>
  <w:style w:type="paragraph" w:customStyle="1" w:styleId="xl132">
    <w:name w:val="xl132"/>
    <w:basedOn w:val="a0"/>
    <w:qFormat/>
    <w:rsid w:val="00CB6D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7866">
    <w:name w:val="xl7866"/>
    <w:basedOn w:val="a0"/>
    <w:qFormat/>
    <w:rsid w:val="00CB6D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affffffe">
    <w:name w:val="我的正文格式"/>
    <w:basedOn w:val="a0"/>
    <w:next w:val="a0"/>
    <w:qFormat/>
    <w:rsid w:val="00CB6D49"/>
    <w:pPr>
      <w:snapToGrid w:val="0"/>
      <w:spacing w:line="288" w:lineRule="auto"/>
      <w:ind w:left="540" w:hangingChars="225" w:hanging="540"/>
    </w:pPr>
    <w:rPr>
      <w:sz w:val="24"/>
    </w:rPr>
  </w:style>
  <w:style w:type="paragraph" w:customStyle="1" w:styleId="Char1CharCharChar">
    <w:name w:val="Char1 Char Char Char"/>
    <w:basedOn w:val="a0"/>
    <w:qFormat/>
    <w:rsid w:val="00CB6D49"/>
    <w:rPr>
      <w:rFonts w:ascii="Tahoma" w:hAnsi="Tahoma"/>
      <w:sz w:val="24"/>
      <w:szCs w:val="20"/>
    </w:rPr>
  </w:style>
  <w:style w:type="paragraph" w:customStyle="1" w:styleId="ParaCharCharCharCharCharCharCharCharCharCharCharCharCharChar">
    <w:name w:val="默认段落字体 Para Char Char Char Char Char Char Char Char Char Char Char Char Char Char"/>
    <w:basedOn w:val="aa"/>
    <w:qFormat/>
    <w:rsid w:val="00CB6D49"/>
    <w:rPr>
      <w:rFonts w:ascii="Tahoma" w:hAnsi="Tahoma"/>
      <w:sz w:val="24"/>
    </w:rPr>
  </w:style>
  <w:style w:type="paragraph" w:customStyle="1" w:styleId="xl74">
    <w:name w:val="xl74"/>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xxH2h2h212Header2l2Level2HeadH2norm">
    <w:name w:val="样式 标题 2（x.x）节二级标题H2h2h212Header 2l2Level 2 HeadH2norm..."/>
    <w:basedOn w:val="2"/>
    <w:qFormat/>
    <w:rsid w:val="00CB6D49"/>
    <w:pPr>
      <w:tabs>
        <w:tab w:val="left" w:pos="992"/>
      </w:tabs>
      <w:spacing w:before="100" w:beforeAutospacing="1" w:line="415" w:lineRule="auto"/>
      <w:ind w:left="992" w:hanging="567"/>
      <w:jc w:val="left"/>
    </w:pPr>
    <w:rPr>
      <w:rFonts w:eastAsia="楷体_GB2312" w:cs="宋体"/>
      <w:sz w:val="36"/>
      <w:szCs w:val="20"/>
    </w:rPr>
  </w:style>
  <w:style w:type="paragraph" w:customStyle="1" w:styleId="201215">
    <w:name w:val="样式 标题 2 + 宋体 小三 段前: 0 磅 段后: 12 磅 行距: 1.5 倍行距"/>
    <w:basedOn w:val="2"/>
    <w:qFormat/>
    <w:rsid w:val="00CB6D49"/>
    <w:pPr>
      <w:tabs>
        <w:tab w:val="left" w:pos="840"/>
      </w:tabs>
      <w:spacing w:before="0" w:afterLines="100" w:line="360" w:lineRule="auto"/>
      <w:ind w:left="840" w:hanging="420"/>
    </w:pPr>
    <w:rPr>
      <w:rFonts w:ascii="宋体" w:eastAsia="宋体" w:hAnsi="宋体" w:cs="宋体"/>
      <w:sz w:val="30"/>
      <w:szCs w:val="20"/>
    </w:rPr>
  </w:style>
  <w:style w:type="paragraph" w:customStyle="1" w:styleId="211">
    <w:name w:val="正文文本 21"/>
    <w:basedOn w:val="a0"/>
    <w:qFormat/>
    <w:rsid w:val="00CB6D49"/>
    <w:pPr>
      <w:adjustRightInd w:val="0"/>
      <w:spacing w:line="312" w:lineRule="atLeast"/>
      <w:ind w:firstLine="600"/>
      <w:textAlignment w:val="baseline"/>
    </w:pPr>
    <w:rPr>
      <w:rFonts w:ascii="宋体"/>
      <w:kern w:val="0"/>
      <w:sz w:val="28"/>
      <w:szCs w:val="20"/>
    </w:rPr>
  </w:style>
  <w:style w:type="paragraph" w:customStyle="1" w:styleId="223">
    <w:name w:val="样式 样式 正文首行缩进 + 首行缩进:  2 字符 + 首行缩进:  2 字符"/>
    <w:basedOn w:val="a0"/>
    <w:qFormat/>
    <w:rsid w:val="00CB6D49"/>
    <w:pPr>
      <w:adjustRightInd w:val="0"/>
      <w:snapToGrid w:val="0"/>
      <w:spacing w:line="440" w:lineRule="exact"/>
      <w:ind w:firstLineChars="200" w:firstLine="200"/>
    </w:pPr>
    <w:rPr>
      <w:szCs w:val="20"/>
    </w:rPr>
  </w:style>
  <w:style w:type="paragraph" w:customStyle="1" w:styleId="xl131">
    <w:name w:val="xl131"/>
    <w:basedOn w:val="a0"/>
    <w:qFormat/>
    <w:rsid w:val="00CB6D49"/>
    <w:pPr>
      <w:widowControl/>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b/>
      <w:bCs/>
      <w:kern w:val="0"/>
      <w:sz w:val="20"/>
      <w:szCs w:val="20"/>
    </w:rPr>
  </w:style>
  <w:style w:type="paragraph" w:customStyle="1" w:styleId="xl88">
    <w:name w:val="xl88"/>
    <w:basedOn w:val="a0"/>
    <w:qFormat/>
    <w:rsid w:val="00CB6D49"/>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afffffff">
    <w:name w:val="正"/>
    <w:basedOn w:val="a0"/>
    <w:qFormat/>
    <w:rsid w:val="00CB6D49"/>
    <w:pPr>
      <w:ind w:firstLine="525"/>
    </w:pPr>
    <w:rPr>
      <w:spacing w:val="20"/>
      <w:szCs w:val="20"/>
    </w:rPr>
  </w:style>
  <w:style w:type="paragraph" w:customStyle="1" w:styleId="xl26">
    <w:name w:val="xl26"/>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8"/>
      <w:szCs w:val="28"/>
    </w:rPr>
  </w:style>
  <w:style w:type="paragraph" w:customStyle="1" w:styleId="xl24">
    <w:name w:val="xl24"/>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86">
    <w:name w:val="xl1086"/>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1fb">
    <w:name w:val="打印正文1"/>
    <w:basedOn w:val="a0"/>
    <w:qFormat/>
    <w:rsid w:val="00CB6D49"/>
    <w:pPr>
      <w:tabs>
        <w:tab w:val="left" w:pos="705"/>
        <w:tab w:val="left" w:pos="1440"/>
      </w:tabs>
      <w:spacing w:line="480" w:lineRule="atLeast"/>
      <w:ind w:left="1440" w:hanging="360"/>
    </w:pPr>
    <w:rPr>
      <w:rFonts w:ascii="宋体" w:hAnsi="宋体"/>
      <w:bCs/>
      <w:spacing w:val="10"/>
      <w:kern w:val="28"/>
      <w:szCs w:val="21"/>
    </w:rPr>
  </w:style>
  <w:style w:type="paragraph" w:customStyle="1" w:styleId="3b">
    <w:name w:val="标题3"/>
    <w:basedOn w:val="a0"/>
    <w:qFormat/>
    <w:rsid w:val="00CB6D49"/>
    <w:pPr>
      <w:spacing w:beforeLines="50" w:afterLines="50" w:line="300" w:lineRule="exact"/>
    </w:pPr>
    <w:rPr>
      <w:b/>
      <w:bCs/>
    </w:rPr>
  </w:style>
  <w:style w:type="paragraph" w:customStyle="1" w:styleId="afffffff0">
    <w:name w:val="注×："/>
    <w:qFormat/>
    <w:rsid w:val="00CB6D49"/>
    <w:pPr>
      <w:widowControl w:val="0"/>
      <w:autoSpaceDE w:val="0"/>
      <w:autoSpaceDN w:val="0"/>
      <w:ind w:left="811" w:hanging="448"/>
      <w:jc w:val="both"/>
    </w:pPr>
    <w:rPr>
      <w:rFonts w:ascii="宋体" w:eastAsia="宋体" w:hAnsi="Times New Roman" w:cs="Times New Roman"/>
      <w:sz w:val="18"/>
      <w:szCs w:val="18"/>
    </w:rPr>
  </w:style>
  <w:style w:type="paragraph" w:customStyle="1" w:styleId="1fc">
    <w:name w:val="表格标题1"/>
    <w:basedOn w:val="affffffc"/>
    <w:qFormat/>
    <w:rsid w:val="00CB6D49"/>
    <w:pPr>
      <w:tabs>
        <w:tab w:val="left" w:pos="1620"/>
      </w:tabs>
      <w:ind w:leftChars="600" w:left="1620" w:hangingChars="200" w:hanging="360"/>
      <w:jc w:val="both"/>
      <w:textAlignment w:val="bottom"/>
    </w:pPr>
    <w:rPr>
      <w:rFonts w:ascii="Times New Roman"/>
      <w:sz w:val="21"/>
      <w:szCs w:val="21"/>
    </w:rPr>
  </w:style>
  <w:style w:type="paragraph" w:customStyle="1" w:styleId="02">
    <w:name w:val="正文_0_2"/>
    <w:qFormat/>
    <w:rsid w:val="00CB6D49"/>
    <w:pPr>
      <w:widowControl w:val="0"/>
      <w:jc w:val="both"/>
    </w:pPr>
    <w:rPr>
      <w:rFonts w:ascii="Calibri" w:eastAsia="宋体" w:hAnsi="Calibri" w:cs="Times New Roman"/>
      <w:kern w:val="2"/>
      <w:sz w:val="21"/>
      <w:szCs w:val="22"/>
    </w:rPr>
  </w:style>
  <w:style w:type="paragraph" w:customStyle="1" w:styleId="ParaChar">
    <w:name w:val="默认段落字体 Para Char"/>
    <w:basedOn w:val="a0"/>
    <w:qFormat/>
    <w:rsid w:val="00CB6D49"/>
  </w:style>
  <w:style w:type="paragraph" w:customStyle="1" w:styleId="xl73">
    <w:name w:val="xl73"/>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0"/>
    <w:qFormat/>
    <w:rsid w:val="00CB6D49"/>
    <w:pPr>
      <w:widowControl/>
      <w:pBdr>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9">
    <w:name w:val="xl69"/>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50">
    <w:name w:val="xl50"/>
    <w:basedOn w:val="a0"/>
    <w:qFormat/>
    <w:rsid w:val="00CB6D49"/>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xl1073">
    <w:name w:val="xl1073"/>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58">
    <w:name w:val="xl158"/>
    <w:basedOn w:val="a0"/>
    <w:qFormat/>
    <w:rsid w:val="00CB6D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
    <w:name w:val="T文本"/>
    <w:basedOn w:val="a0"/>
    <w:qFormat/>
    <w:rsid w:val="00CB6D49"/>
    <w:pPr>
      <w:widowControl/>
      <w:snapToGrid w:val="0"/>
      <w:spacing w:beforeLines="50" w:afterLines="50" w:line="360" w:lineRule="auto"/>
      <w:ind w:firstLineChars="200" w:firstLine="200"/>
    </w:pPr>
    <w:rPr>
      <w:rFonts w:eastAsia="Times New Roman"/>
      <w:kern w:val="0"/>
      <w:sz w:val="24"/>
    </w:rPr>
  </w:style>
  <w:style w:type="paragraph" w:customStyle="1" w:styleId="2f7">
    <w:name w:val="修订2"/>
    <w:uiPriority w:val="99"/>
    <w:semiHidden/>
    <w:qFormat/>
    <w:rsid w:val="00CB6D49"/>
    <w:rPr>
      <w:rFonts w:ascii="Times New Roman" w:eastAsia="宋体" w:hAnsi="Times New Roman" w:cs="Times New Roman"/>
      <w:kern w:val="2"/>
      <w:sz w:val="21"/>
      <w:szCs w:val="24"/>
    </w:rPr>
  </w:style>
  <w:style w:type="paragraph" w:customStyle="1" w:styleId="Normal2">
    <w:name w:val="Normal_2"/>
    <w:qFormat/>
    <w:rsid w:val="00CB6D49"/>
    <w:rPr>
      <w:rFonts w:ascii="Calibri" w:eastAsia="宋体" w:hAnsi="Calibri" w:cs="Times New Roman"/>
      <w:sz w:val="24"/>
      <w:szCs w:val="24"/>
    </w:rPr>
  </w:style>
  <w:style w:type="paragraph" w:customStyle="1" w:styleId="Normal5">
    <w:name w:val="Normal_5"/>
    <w:qFormat/>
    <w:rsid w:val="00CB6D49"/>
    <w:rPr>
      <w:rFonts w:ascii="黑体" w:eastAsia="黑体" w:hAnsi="黑体" w:cs="Times New Roman"/>
      <w:b/>
      <w:sz w:val="32"/>
      <w:szCs w:val="24"/>
    </w:rPr>
  </w:style>
  <w:style w:type="paragraph" w:customStyle="1" w:styleId="Char32">
    <w:name w:val="Char3"/>
    <w:basedOn w:val="a0"/>
    <w:qFormat/>
    <w:rsid w:val="00CB6D49"/>
    <w:rPr>
      <w:rFonts w:ascii="Tahoma" w:hAnsi="Tahoma"/>
      <w:sz w:val="24"/>
      <w:szCs w:val="20"/>
    </w:rPr>
  </w:style>
  <w:style w:type="paragraph" w:customStyle="1" w:styleId="Char40">
    <w:name w:val="Char4"/>
    <w:basedOn w:val="a0"/>
    <w:qFormat/>
    <w:rsid w:val="00CB6D49"/>
    <w:rPr>
      <w:rFonts w:ascii="Tahoma" w:hAnsi="Tahoma"/>
      <w:sz w:val="24"/>
      <w:szCs w:val="20"/>
    </w:rPr>
  </w:style>
  <w:style w:type="paragraph" w:customStyle="1" w:styleId="TOC3">
    <w:name w:val="TOC 标题3"/>
    <w:basedOn w:val="1"/>
    <w:next w:val="a0"/>
    <w:uiPriority w:val="39"/>
    <w:unhideWhenUsed/>
    <w:qFormat/>
    <w:rsid w:val="00CB6D49"/>
    <w:pPr>
      <w:widowControl/>
      <w:adjustRightInd/>
      <w:spacing w:before="240" w:line="259" w:lineRule="auto"/>
      <w:textAlignment w:val="auto"/>
      <w:outlineLvl w:val="9"/>
    </w:pPr>
    <w:rPr>
      <w:rFonts w:ascii="Cambria" w:hAnsi="Cambria"/>
      <w:b w:val="0"/>
      <w:color w:val="365F91"/>
      <w:kern w:val="0"/>
      <w:szCs w:val="32"/>
    </w:rPr>
  </w:style>
  <w:style w:type="paragraph" w:customStyle="1" w:styleId="2f8">
    <w:name w:val="正文文本缩进2"/>
    <w:basedOn w:val="a0"/>
    <w:qFormat/>
    <w:rsid w:val="00CB6D49"/>
    <w:pPr>
      <w:spacing w:after="120" w:line="480" w:lineRule="exact"/>
      <w:ind w:leftChars="200" w:left="420" w:firstLineChars="200" w:firstLine="480"/>
    </w:pPr>
    <w:rPr>
      <w:rFonts w:ascii="宋体" w:hAnsi="宋体"/>
    </w:rPr>
  </w:style>
  <w:style w:type="paragraph" w:customStyle="1" w:styleId="00">
    <w:name w:val="正文_0_0"/>
    <w:qFormat/>
    <w:rsid w:val="00CB6D49"/>
    <w:pPr>
      <w:spacing w:before="120" w:after="120" w:line="360" w:lineRule="auto"/>
      <w:ind w:left="1072" w:hanging="1072"/>
      <w:jc w:val="both"/>
    </w:pPr>
    <w:rPr>
      <w:rFonts w:ascii="Calibri" w:eastAsia="宋体" w:hAnsi="Calibri" w:cs="Times New Roman"/>
      <w:kern w:val="2"/>
      <w:sz w:val="28"/>
      <w:szCs w:val="22"/>
    </w:rPr>
  </w:style>
  <w:style w:type="paragraph" w:customStyle="1" w:styleId="TableParagraph">
    <w:name w:val="Table Paragraph"/>
    <w:basedOn w:val="a0"/>
    <w:uiPriority w:val="1"/>
    <w:qFormat/>
    <w:rsid w:val="00CB6D49"/>
    <w:rPr>
      <w:rFonts w:ascii="宋体" w:hAnsi="宋体" w:cs="宋体"/>
      <w:szCs w:val="22"/>
      <w:lang w:val="zh-CN" w:bidi="zh-CN"/>
    </w:rPr>
  </w:style>
  <w:style w:type="paragraph" w:customStyle="1" w:styleId="afffffff1">
    <w:name w:val="宋小四正文"/>
    <w:basedOn w:val="a0"/>
    <w:qFormat/>
    <w:rsid w:val="00CB6D49"/>
    <w:pPr>
      <w:spacing w:line="360" w:lineRule="auto"/>
      <w:ind w:firstLineChars="200" w:firstLine="1446"/>
    </w:pPr>
    <w:rPr>
      <w:rFonts w:ascii="Calibri" w:hAnsi="Calibri"/>
      <w:snapToGrid w:val="0"/>
      <w:szCs w:val="22"/>
      <w:lang w:eastAsia="en-US"/>
    </w:rPr>
  </w:style>
  <w:style w:type="paragraph" w:customStyle="1" w:styleId="160">
    <w:name w:val="正文_16"/>
    <w:qFormat/>
    <w:rsid w:val="00CB6D49"/>
    <w:pPr>
      <w:widowControl w:val="0"/>
      <w:jc w:val="both"/>
    </w:pPr>
    <w:rPr>
      <w:rFonts w:ascii="Calibri" w:eastAsia="宋体" w:hAnsi="Calibri" w:cs="Times New Roman"/>
      <w:kern w:val="2"/>
      <w:sz w:val="21"/>
      <w:szCs w:val="22"/>
    </w:rPr>
  </w:style>
  <w:style w:type="paragraph" w:customStyle="1" w:styleId="2f9">
    <w:name w:val="正文_2"/>
    <w:qFormat/>
    <w:rsid w:val="00CB6D49"/>
    <w:pPr>
      <w:widowControl w:val="0"/>
      <w:jc w:val="both"/>
    </w:pPr>
    <w:rPr>
      <w:rFonts w:ascii="Calibri" w:eastAsia="宋体" w:hAnsi="Calibri" w:cs="Times New Roman"/>
      <w:kern w:val="2"/>
      <w:sz w:val="21"/>
      <w:szCs w:val="22"/>
    </w:rPr>
  </w:style>
  <w:style w:type="paragraph" w:customStyle="1" w:styleId="3c">
    <w:name w:val="正文_3"/>
    <w:qFormat/>
    <w:rsid w:val="00CB6D49"/>
    <w:pPr>
      <w:widowControl w:val="0"/>
      <w:jc w:val="both"/>
    </w:pPr>
    <w:rPr>
      <w:rFonts w:ascii="Times New Roman" w:eastAsia="宋体" w:hAnsi="Times New Roman" w:cs="Times New Roman"/>
      <w:kern w:val="2"/>
      <w:sz w:val="21"/>
      <w:szCs w:val="22"/>
    </w:rPr>
  </w:style>
  <w:style w:type="paragraph" w:customStyle="1" w:styleId="121">
    <w:name w:val="正文_1_2"/>
    <w:qFormat/>
    <w:rsid w:val="00CB6D49"/>
    <w:pPr>
      <w:widowControl w:val="0"/>
      <w:jc w:val="both"/>
    </w:pPr>
    <w:rPr>
      <w:rFonts w:ascii="Calibri" w:eastAsia="宋体" w:hAnsi="Calibri" w:cs="Times New Roman"/>
      <w:kern w:val="2"/>
      <w:sz w:val="21"/>
      <w:szCs w:val="22"/>
    </w:rPr>
  </w:style>
  <w:style w:type="paragraph" w:customStyle="1" w:styleId="102">
    <w:name w:val="正文_10_2"/>
    <w:qFormat/>
    <w:rsid w:val="00CB6D49"/>
    <w:pPr>
      <w:widowControl w:val="0"/>
      <w:jc w:val="both"/>
    </w:pPr>
    <w:rPr>
      <w:rFonts w:ascii="Calibri" w:eastAsia="宋体" w:hAnsi="Calibri" w:cs="Times New Roman"/>
      <w:kern w:val="2"/>
      <w:sz w:val="21"/>
      <w:szCs w:val="22"/>
    </w:rPr>
  </w:style>
  <w:style w:type="paragraph" w:customStyle="1" w:styleId="140">
    <w:name w:val="正文_14"/>
    <w:qFormat/>
    <w:rsid w:val="00CB6D49"/>
    <w:pPr>
      <w:widowControl w:val="0"/>
      <w:jc w:val="both"/>
    </w:pPr>
    <w:rPr>
      <w:rFonts w:ascii="Calibri" w:eastAsia="宋体" w:hAnsi="Calibri" w:cs="Times New Roman"/>
      <w:kern w:val="2"/>
      <w:sz w:val="21"/>
      <w:szCs w:val="22"/>
    </w:rPr>
  </w:style>
  <w:style w:type="paragraph" w:customStyle="1" w:styleId="700">
    <w:name w:val="正文_7_0"/>
    <w:qFormat/>
    <w:rsid w:val="00CB6D49"/>
    <w:pPr>
      <w:widowControl w:val="0"/>
      <w:jc w:val="both"/>
    </w:pPr>
    <w:rPr>
      <w:rFonts w:ascii="Calibri" w:eastAsia="宋体" w:hAnsi="Calibri" w:cs="Times New Roman"/>
      <w:kern w:val="2"/>
      <w:sz w:val="21"/>
      <w:szCs w:val="22"/>
    </w:rPr>
  </w:style>
  <w:style w:type="paragraph" w:customStyle="1" w:styleId="01">
    <w:name w:val="二级标题_0"/>
    <w:basedOn w:val="a0"/>
    <w:next w:val="a0"/>
    <w:qFormat/>
    <w:rsid w:val="00CB6D49"/>
    <w:pPr>
      <w:tabs>
        <w:tab w:val="left" w:pos="360"/>
      </w:tabs>
      <w:spacing w:line="360" w:lineRule="auto"/>
      <w:outlineLvl w:val="1"/>
    </w:pPr>
    <w:rPr>
      <w:rFonts w:ascii="宋体" w:hAnsi="宋体"/>
      <w:b/>
      <w:sz w:val="24"/>
    </w:rPr>
  </w:style>
  <w:style w:type="paragraph" w:customStyle="1" w:styleId="ParaCharCharCharCharCharCharCharCharCharCharCharCharCharCharCharChar">
    <w:name w:val="默认段落字体 Para Char Char Char Char Char Char Char Char Char Char Char Char Char Char Char Char"/>
    <w:basedOn w:val="a0"/>
    <w:rsid w:val="00CB6D49"/>
    <w:rPr>
      <w:rFonts w:ascii="Tahoma" w:hAnsi="Tahoma"/>
      <w:sz w:val="24"/>
      <w:szCs w:val="20"/>
    </w:rPr>
  </w:style>
  <w:style w:type="paragraph" w:customStyle="1" w:styleId="2fa">
    <w:name w:val="样式 标题 2 + 宋体 五号 非加粗 黑色"/>
    <w:basedOn w:val="2"/>
    <w:rsid w:val="00CB6D49"/>
    <w:pPr>
      <w:adjustRightInd w:val="0"/>
      <w:spacing w:line="416" w:lineRule="atLeast"/>
      <w:ind w:left="240"/>
      <w:jc w:val="left"/>
      <w:textAlignment w:val="baseline"/>
    </w:pPr>
    <w:rPr>
      <w:rFonts w:ascii="宋体" w:eastAsia="宋体" w:hAnsi="宋体"/>
      <w:b w:val="0"/>
      <w:bCs w:val="0"/>
      <w:color w:val="000000"/>
      <w:sz w:val="21"/>
    </w:rPr>
  </w:style>
  <w:style w:type="paragraph" w:customStyle="1" w:styleId="455">
    <w:name w:val="样式 标题 4 + 段前: 5 磅 段后: 5 磅 行距: 单倍行距"/>
    <w:basedOn w:val="4"/>
    <w:rsid w:val="00CB6D49"/>
    <w:pPr>
      <w:adjustRightInd w:val="0"/>
      <w:spacing w:before="100" w:after="100" w:line="240" w:lineRule="auto"/>
      <w:jc w:val="left"/>
      <w:textAlignment w:val="baseline"/>
    </w:pPr>
    <w:rPr>
      <w:rFonts w:ascii="Arial" w:eastAsia="黑体" w:hAnsi="Arial" w:cs="宋体"/>
      <w:szCs w:val="20"/>
    </w:rPr>
  </w:style>
  <w:style w:type="table" w:customStyle="1" w:styleId="1fd">
    <w:name w:val="网格型1"/>
    <w:basedOn w:val="a2"/>
    <w:uiPriority w:val="59"/>
    <w:rsid w:val="00CB6D4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附件正文"/>
    <w:basedOn w:val="a0"/>
    <w:rsid w:val="00CB6D49"/>
    <w:pPr>
      <w:snapToGrid w:val="0"/>
      <w:spacing w:line="500" w:lineRule="exact"/>
      <w:ind w:firstLineChars="225" w:firstLine="540"/>
    </w:pPr>
    <w:rPr>
      <w:rFonts w:ascii="Calibri" w:hAnsi="Calibri"/>
      <w:kern w:val="0"/>
      <w:sz w:val="24"/>
      <w:szCs w:val="22"/>
    </w:rPr>
  </w:style>
  <w:style w:type="character" w:customStyle="1" w:styleId="CharChar31">
    <w:name w:val="Char Char31"/>
    <w:rsid w:val="00CB6D49"/>
    <w:rPr>
      <w:rFonts w:eastAsia="宋体"/>
      <w:kern w:val="2"/>
      <w:sz w:val="21"/>
      <w:szCs w:val="24"/>
      <w:lang w:val="en-US" w:eastAsia="zh-CN" w:bidi="ar-SA"/>
    </w:rPr>
  </w:style>
  <w:style w:type="paragraph" w:customStyle="1" w:styleId="CharCharChar1Char8">
    <w:name w:val="Char Char Char1 Char8"/>
    <w:basedOn w:val="a0"/>
    <w:semiHidden/>
    <w:rsid w:val="00CB6D49"/>
    <w:pPr>
      <w:spacing w:line="360" w:lineRule="auto"/>
      <w:ind w:firstLineChars="200" w:firstLine="200"/>
    </w:pPr>
    <w:rPr>
      <w:rFonts w:ascii="宋体" w:hAnsi="宋体" w:cs="宋体"/>
      <w:sz w:val="24"/>
      <w:szCs w:val="22"/>
    </w:rPr>
  </w:style>
  <w:style w:type="character" w:customStyle="1" w:styleId="CharChar6">
    <w:name w:val="Char Char6"/>
    <w:rsid w:val="00CB6D49"/>
    <w:rPr>
      <w:rFonts w:eastAsia="宋体"/>
      <w:kern w:val="2"/>
      <w:sz w:val="21"/>
      <w:szCs w:val="24"/>
      <w:lang w:val="en-US" w:eastAsia="zh-CN" w:bidi="ar-SA"/>
    </w:rPr>
  </w:style>
  <w:style w:type="paragraph" w:customStyle="1" w:styleId="CharChar2">
    <w:name w:val="Char Char2"/>
    <w:basedOn w:val="a0"/>
    <w:rsid w:val="00CB6D49"/>
    <w:pPr>
      <w:widowControl/>
      <w:spacing w:after="160" w:line="240" w:lineRule="exact"/>
      <w:jc w:val="left"/>
    </w:pPr>
    <w:rPr>
      <w:rFonts w:ascii="Verdana" w:hAnsi="Verdana"/>
      <w:kern w:val="0"/>
      <w:sz w:val="20"/>
      <w:szCs w:val="20"/>
      <w:lang w:eastAsia="en-US"/>
    </w:rPr>
  </w:style>
  <w:style w:type="paragraph" w:customStyle="1" w:styleId="Char50">
    <w:name w:val="Char5"/>
    <w:basedOn w:val="a0"/>
    <w:rsid w:val="00CB6D49"/>
    <w:pPr>
      <w:tabs>
        <w:tab w:val="left" w:pos="432"/>
      </w:tabs>
      <w:spacing w:beforeLines="50" w:afterLines="50"/>
      <w:ind w:left="432" w:hanging="432"/>
    </w:pPr>
    <w:rPr>
      <w:rFonts w:ascii="Calibri" w:hAnsi="Calibri"/>
      <w:szCs w:val="22"/>
    </w:rPr>
  </w:style>
  <w:style w:type="paragraph" w:customStyle="1" w:styleId="300">
    <w:name w:val="标题 3_0"/>
    <w:basedOn w:val="00"/>
    <w:next w:val="00"/>
    <w:link w:val="3Char00"/>
    <w:qFormat/>
    <w:rsid w:val="00CB6D49"/>
    <w:pPr>
      <w:widowControl w:val="0"/>
      <w:autoSpaceDE w:val="0"/>
      <w:autoSpaceDN w:val="0"/>
      <w:adjustRightInd w:val="0"/>
      <w:spacing w:before="0" w:after="0" w:line="500" w:lineRule="exact"/>
      <w:ind w:left="0" w:firstLine="0"/>
      <w:jc w:val="center"/>
      <w:outlineLvl w:val="2"/>
    </w:pPr>
    <w:rPr>
      <w:rFonts w:ascii="宋体" w:hAnsi="宋体"/>
      <w:b/>
      <w:kern w:val="0"/>
      <w:szCs w:val="28"/>
    </w:rPr>
  </w:style>
  <w:style w:type="character" w:customStyle="1" w:styleId="3Char00">
    <w:name w:val="标题 3 Char_0"/>
    <w:link w:val="300"/>
    <w:rsid w:val="00CB6D49"/>
    <w:rPr>
      <w:rFonts w:ascii="宋体" w:eastAsia="宋体" w:hAnsi="宋体" w:cs="Times New Roman"/>
      <w:b/>
      <w:kern w:val="0"/>
      <w:sz w:val="28"/>
      <w:szCs w:val="28"/>
      <w:lang w:val="en-US" w:eastAsia="zh-CN"/>
    </w:rPr>
  </w:style>
  <w:style w:type="paragraph" w:customStyle="1" w:styleId="TOC4">
    <w:name w:val="TOC 标题4"/>
    <w:basedOn w:val="1"/>
    <w:next w:val="a0"/>
    <w:uiPriority w:val="39"/>
    <w:qFormat/>
    <w:rsid w:val="00CB6D49"/>
    <w:pPr>
      <w:widowControl/>
      <w:adjustRightInd/>
      <w:spacing w:before="480" w:line="276" w:lineRule="auto"/>
      <w:textAlignment w:val="auto"/>
      <w:outlineLvl w:val="9"/>
    </w:pPr>
    <w:rPr>
      <w:rFonts w:ascii="Cambria" w:hAnsi="Cambria"/>
      <w:bCs/>
      <w:color w:val="365F91"/>
      <w:kern w:val="0"/>
      <w:sz w:val="28"/>
      <w:szCs w:val="28"/>
    </w:rPr>
  </w:style>
  <w:style w:type="paragraph" w:customStyle="1" w:styleId="Normal0">
    <w:name w:val="Normal_0"/>
    <w:qFormat/>
    <w:rsid w:val="00CB6D49"/>
    <w:pPr>
      <w:widowControl w:val="0"/>
      <w:jc w:val="both"/>
    </w:pPr>
    <w:rPr>
      <w:rFonts w:ascii="Times New Roman" w:eastAsia="Times New Roman" w:hAnsi="Times New Roman" w:cs="Times New Roman"/>
    </w:rPr>
  </w:style>
  <w:style w:type="paragraph" w:customStyle="1" w:styleId="010">
    <w:name w:val="正文_0_1_0"/>
    <w:basedOn w:val="1f8"/>
    <w:next w:val="24"/>
    <w:qFormat/>
    <w:rsid w:val="00CB6D49"/>
    <w:rPr>
      <w:rFonts w:ascii="Times New Roman" w:eastAsia="仿宋_GB2312" w:hAnsi="Times New Roman"/>
      <w:sz w:val="28"/>
      <w:szCs w:val="24"/>
    </w:rPr>
  </w:style>
  <w:style w:type="paragraph" w:customStyle="1" w:styleId="1fe">
    <w:name w:val="正文文本缩进1"/>
    <w:basedOn w:val="3d"/>
    <w:qFormat/>
    <w:rsid w:val="00CB6D49"/>
    <w:pPr>
      <w:spacing w:line="500" w:lineRule="exact"/>
      <w:ind w:leftChars="832" w:left="1588" w:firstLineChars="196" w:firstLine="433"/>
    </w:pPr>
    <w:rPr>
      <w:rFonts w:ascii="Times New Roman" w:hAnsi="Times New Roman"/>
      <w:sz w:val="24"/>
      <w:szCs w:val="24"/>
    </w:rPr>
  </w:style>
  <w:style w:type="paragraph" w:customStyle="1" w:styleId="3d">
    <w:name w:val="正文3"/>
    <w:qFormat/>
    <w:rsid w:val="00CB6D49"/>
    <w:pPr>
      <w:widowControl w:val="0"/>
      <w:jc w:val="both"/>
    </w:pPr>
    <w:rPr>
      <w:rFonts w:ascii="Calibri" w:eastAsia="宋体" w:hAnsi="Calibri" w:cs="Times New Roman"/>
      <w:kern w:val="2"/>
      <w:sz w:val="21"/>
      <w:szCs w:val="22"/>
    </w:rPr>
  </w:style>
  <w:style w:type="paragraph" w:customStyle="1" w:styleId="011">
    <w:name w:val="正文_0_1"/>
    <w:qFormat/>
    <w:rsid w:val="00CB6D49"/>
    <w:pPr>
      <w:widowControl w:val="0"/>
      <w:jc w:val="both"/>
    </w:pPr>
    <w:rPr>
      <w:rFonts w:ascii="Times New Roman" w:eastAsia="宋体" w:hAnsi="Times New Roman" w:cs="Times New Roman"/>
      <w:kern w:val="2"/>
      <w:sz w:val="21"/>
      <w:szCs w:val="24"/>
    </w:rPr>
  </w:style>
  <w:style w:type="paragraph" w:customStyle="1" w:styleId="200">
    <w:name w:val="正文_2_0_0"/>
    <w:qFormat/>
    <w:rsid w:val="00CB6D49"/>
    <w:pPr>
      <w:widowControl w:val="0"/>
      <w:jc w:val="both"/>
    </w:pPr>
    <w:rPr>
      <w:rFonts w:ascii="Calibri" w:eastAsia="宋体" w:hAnsi="Calibri" w:cs="Times New Roman"/>
      <w:kern w:val="2"/>
      <w:sz w:val="21"/>
      <w:szCs w:val="22"/>
    </w:rPr>
  </w:style>
  <w:style w:type="paragraph" w:customStyle="1" w:styleId="1001">
    <w:name w:val="正文_1_0_0"/>
    <w:qFormat/>
    <w:rsid w:val="00CB6D49"/>
    <w:pPr>
      <w:widowControl w:val="0"/>
      <w:jc w:val="both"/>
    </w:pPr>
    <w:rPr>
      <w:rFonts w:ascii="Calibri" w:eastAsia="宋体" w:hAnsi="Calibri" w:cs="Times New Roman"/>
      <w:kern w:val="2"/>
      <w:sz w:val="21"/>
      <w:szCs w:val="22"/>
    </w:rPr>
  </w:style>
  <w:style w:type="paragraph" w:customStyle="1" w:styleId="0110">
    <w:name w:val="正文_0_1_1"/>
    <w:basedOn w:val="1001"/>
    <w:qFormat/>
    <w:rsid w:val="00CB6D49"/>
    <w:rPr>
      <w:rFonts w:ascii="Times New Roman" w:eastAsia="仿宋_GB2312" w:hAnsi="Times New Roman"/>
      <w:sz w:val="28"/>
      <w:szCs w:val="24"/>
    </w:rPr>
  </w:style>
  <w:style w:type="paragraph" w:customStyle="1" w:styleId="101">
    <w:name w:val="正文_1_0_1"/>
    <w:qFormat/>
    <w:rsid w:val="00CB6D49"/>
    <w:pPr>
      <w:widowControl w:val="0"/>
      <w:jc w:val="both"/>
    </w:pPr>
    <w:rPr>
      <w:rFonts w:ascii="Calibri" w:eastAsia="宋体" w:hAnsi="Calibri" w:cs="Times New Roman"/>
      <w:kern w:val="2"/>
      <w:sz w:val="21"/>
      <w:szCs w:val="22"/>
    </w:rPr>
  </w:style>
  <w:style w:type="paragraph" w:customStyle="1" w:styleId="103">
    <w:name w:val="正文_1_0"/>
    <w:qFormat/>
    <w:rsid w:val="00CB6D49"/>
    <w:pPr>
      <w:widowControl w:val="0"/>
      <w:jc w:val="both"/>
    </w:pPr>
    <w:rPr>
      <w:rFonts w:ascii="Times New Roman" w:eastAsia="宋体" w:hAnsi="Times New Roman" w:cs="Times New Roman"/>
      <w:kern w:val="2"/>
      <w:sz w:val="21"/>
      <w:szCs w:val="22"/>
    </w:rPr>
  </w:style>
  <w:style w:type="paragraph" w:customStyle="1" w:styleId="030">
    <w:name w:val="正文_0_3_0"/>
    <w:qFormat/>
    <w:rsid w:val="00CB6D49"/>
    <w:pPr>
      <w:widowControl w:val="0"/>
      <w:jc w:val="both"/>
    </w:pPr>
    <w:rPr>
      <w:rFonts w:ascii="Calibri" w:eastAsia="宋体" w:hAnsi="Calibri" w:cs="Times New Roman"/>
    </w:rPr>
  </w:style>
  <w:style w:type="paragraph" w:customStyle="1" w:styleId="020">
    <w:name w:val="正文_0_2_0"/>
    <w:qFormat/>
    <w:rsid w:val="00CB6D49"/>
    <w:pPr>
      <w:widowControl w:val="0"/>
      <w:jc w:val="both"/>
    </w:pPr>
    <w:rPr>
      <w:rFonts w:ascii="Calibri" w:eastAsia="宋体" w:hAnsi="Calibri" w:cs="Times New Roman"/>
    </w:rPr>
  </w:style>
  <w:style w:type="paragraph" w:customStyle="1" w:styleId="201">
    <w:name w:val="标题 2_0"/>
    <w:basedOn w:val="45"/>
    <w:next w:val="45"/>
    <w:qFormat/>
    <w:rsid w:val="00CB6D49"/>
    <w:pPr>
      <w:adjustRightInd w:val="0"/>
      <w:snapToGrid w:val="0"/>
      <w:spacing w:line="500" w:lineRule="exact"/>
      <w:ind w:leftChars="-42" w:left="-88"/>
      <w:contextualSpacing/>
      <w:jc w:val="center"/>
      <w:outlineLvl w:val="1"/>
    </w:pPr>
    <w:rPr>
      <w:rFonts w:ascii="宋体" w:hAnsi="宋体"/>
      <w:b/>
      <w:kern w:val="0"/>
      <w:sz w:val="32"/>
      <w:szCs w:val="28"/>
    </w:rPr>
  </w:style>
  <w:style w:type="paragraph" w:customStyle="1" w:styleId="45">
    <w:name w:val="正文_4"/>
    <w:qFormat/>
    <w:rsid w:val="00CB6D49"/>
    <w:pPr>
      <w:widowControl w:val="0"/>
      <w:jc w:val="both"/>
    </w:pPr>
    <w:rPr>
      <w:rFonts w:ascii="Times New Roman" w:eastAsia="宋体" w:hAnsi="Times New Roman" w:cs="Times New Roman"/>
      <w:kern w:val="2"/>
      <w:sz w:val="21"/>
      <w:szCs w:val="22"/>
    </w:rPr>
  </w:style>
  <w:style w:type="paragraph" w:customStyle="1" w:styleId="afffffff3">
    <w:name w:val="二级标题"/>
    <w:basedOn w:val="03"/>
    <w:next w:val="45"/>
    <w:qFormat/>
    <w:rsid w:val="00CB6D49"/>
    <w:pPr>
      <w:tabs>
        <w:tab w:val="left" w:pos="840"/>
      </w:tabs>
      <w:spacing w:line="360" w:lineRule="auto"/>
      <w:ind w:left="840" w:firstLineChars="0" w:firstLine="0"/>
      <w:outlineLvl w:val="1"/>
    </w:pPr>
    <w:rPr>
      <w:rFonts w:ascii="宋体" w:hAnsi="宋体"/>
      <w:b/>
      <w:sz w:val="24"/>
      <w:szCs w:val="24"/>
    </w:rPr>
  </w:style>
  <w:style w:type="paragraph" w:customStyle="1" w:styleId="03">
    <w:name w:val="列出段落_0"/>
    <w:basedOn w:val="45"/>
    <w:uiPriority w:val="34"/>
    <w:qFormat/>
    <w:rsid w:val="00CB6D49"/>
    <w:pPr>
      <w:ind w:firstLineChars="200" w:firstLine="420"/>
    </w:pPr>
    <w:rPr>
      <w:rFonts w:ascii="Calibri" w:hAnsi="Calibri"/>
    </w:rPr>
  </w:style>
  <w:style w:type="paragraph" w:customStyle="1" w:styleId="a">
    <w:name w:val="三级标题"/>
    <w:basedOn w:val="03"/>
    <w:next w:val="45"/>
    <w:qFormat/>
    <w:rsid w:val="00CB6D49"/>
    <w:pPr>
      <w:numPr>
        <w:ilvl w:val="2"/>
        <w:numId w:val="1"/>
      </w:numPr>
      <w:adjustRightInd w:val="0"/>
      <w:spacing w:line="360" w:lineRule="auto"/>
      <w:ind w:firstLineChars="0" w:firstLine="0"/>
      <w:outlineLvl w:val="2"/>
    </w:pPr>
    <w:rPr>
      <w:rFonts w:ascii="宋体" w:hAnsi="宋体"/>
      <w:b/>
      <w:sz w:val="24"/>
      <w:szCs w:val="24"/>
    </w:rPr>
  </w:style>
  <w:style w:type="paragraph" w:customStyle="1" w:styleId="Normal10">
    <w:name w:val="Normal_1"/>
    <w:qFormat/>
    <w:rsid w:val="00CB6D49"/>
    <w:rPr>
      <w:rFonts w:ascii="Times New Roman" w:eastAsia="Times New Roman" w:hAnsi="Times New Roman" w:cs="Times New Roman"/>
      <w:sz w:val="24"/>
      <w:szCs w:val="24"/>
    </w:rPr>
  </w:style>
  <w:style w:type="paragraph" w:customStyle="1" w:styleId="Normal00">
    <w:name w:val="Normal_0_0"/>
    <w:qFormat/>
    <w:rsid w:val="00CB6D49"/>
    <w:rPr>
      <w:rFonts w:ascii="黑体" w:eastAsia="黑体" w:hAnsi="黑体" w:cs="Times New Roman"/>
      <w:b/>
      <w:sz w:val="32"/>
      <w:szCs w:val="24"/>
    </w:rPr>
  </w:style>
  <w:style w:type="paragraph" w:customStyle="1" w:styleId="Normal100">
    <w:name w:val="Normal_1_0"/>
    <w:qFormat/>
    <w:rsid w:val="00CB6D49"/>
    <w:rPr>
      <w:rFonts w:ascii="黑体" w:eastAsia="黑体" w:hAnsi="黑体" w:cs="Times New Roman"/>
      <w:b/>
      <w:sz w:val="32"/>
      <w:szCs w:val="24"/>
    </w:rPr>
  </w:style>
  <w:style w:type="paragraph" w:customStyle="1" w:styleId="57">
    <w:name w:val="正文_5"/>
    <w:qFormat/>
    <w:rsid w:val="00CB6D49"/>
    <w:pPr>
      <w:widowControl w:val="0"/>
      <w:jc w:val="both"/>
    </w:pPr>
    <w:rPr>
      <w:rFonts w:ascii="Calibri" w:eastAsia="宋体" w:hAnsi="Calibri" w:cs="Times New Roman"/>
      <w:kern w:val="2"/>
      <w:sz w:val="21"/>
      <w:szCs w:val="22"/>
    </w:rPr>
  </w:style>
  <w:style w:type="paragraph" w:customStyle="1" w:styleId="Normal3">
    <w:name w:val="Normal_3"/>
    <w:qFormat/>
    <w:rsid w:val="00CB6D49"/>
    <w:rPr>
      <w:rFonts w:ascii="黑体" w:eastAsia="黑体" w:hAnsi="黑体" w:cs="Times New Roman"/>
      <w:b/>
      <w:sz w:val="32"/>
      <w:szCs w:val="24"/>
    </w:rPr>
  </w:style>
  <w:style w:type="paragraph" w:customStyle="1" w:styleId="000">
    <w:name w:val="正文_0_0_0"/>
    <w:qFormat/>
    <w:rsid w:val="00CB6D49"/>
    <w:pPr>
      <w:widowControl w:val="0"/>
      <w:jc w:val="both"/>
    </w:pPr>
    <w:rPr>
      <w:rFonts w:ascii="Calibri" w:eastAsia="宋体" w:hAnsi="Calibri" w:cs="Times New Roman"/>
      <w:kern w:val="2"/>
      <w:sz w:val="28"/>
      <w:szCs w:val="22"/>
    </w:rPr>
  </w:style>
  <w:style w:type="paragraph" w:customStyle="1" w:styleId="031">
    <w:name w:val="正文_0_3"/>
    <w:qFormat/>
    <w:rsid w:val="00CB6D49"/>
    <w:pPr>
      <w:widowControl w:val="0"/>
      <w:jc w:val="both"/>
    </w:pPr>
    <w:rPr>
      <w:rFonts w:ascii="Times New Roman" w:eastAsia="宋体" w:hAnsi="Times New Roman" w:cs="Times New Roman"/>
      <w:kern w:val="2"/>
      <w:sz w:val="21"/>
      <w:szCs w:val="22"/>
    </w:rPr>
  </w:style>
  <w:style w:type="paragraph" w:customStyle="1" w:styleId="Normal4">
    <w:name w:val="Normal_4"/>
    <w:qFormat/>
    <w:rsid w:val="00CB6D49"/>
    <w:rPr>
      <w:rFonts w:ascii="黑体" w:eastAsia="黑体" w:hAnsi="黑体" w:cs="Times New Roman"/>
      <w:b/>
      <w:sz w:val="32"/>
      <w:szCs w:val="24"/>
    </w:rPr>
  </w:style>
  <w:style w:type="paragraph" w:customStyle="1" w:styleId="Normal6">
    <w:name w:val="Normal_6"/>
    <w:qFormat/>
    <w:rsid w:val="00CB6D49"/>
    <w:rPr>
      <w:rFonts w:ascii="黑体" w:eastAsia="黑体" w:hAnsi="黑体" w:cs="Times New Roman"/>
      <w:b/>
      <w:sz w:val="32"/>
      <w:szCs w:val="24"/>
    </w:rPr>
  </w:style>
  <w:style w:type="paragraph" w:customStyle="1" w:styleId="04">
    <w:name w:val="正文文本_0"/>
    <w:basedOn w:val="202"/>
    <w:unhideWhenUsed/>
    <w:qFormat/>
    <w:rsid w:val="00CB6D49"/>
    <w:pPr>
      <w:spacing w:after="120"/>
    </w:pPr>
    <w:rPr>
      <w:kern w:val="0"/>
      <w:sz w:val="20"/>
      <w:szCs w:val="20"/>
    </w:rPr>
  </w:style>
  <w:style w:type="paragraph" w:customStyle="1" w:styleId="202">
    <w:name w:val="正文_2_0"/>
    <w:qFormat/>
    <w:rsid w:val="00CB6D49"/>
    <w:pPr>
      <w:widowControl w:val="0"/>
      <w:jc w:val="both"/>
    </w:pPr>
    <w:rPr>
      <w:rFonts w:ascii="Times New Roman" w:eastAsia="宋体" w:hAnsi="Times New Roman" w:cs="Times New Roman"/>
      <w:kern w:val="2"/>
      <w:sz w:val="21"/>
      <w:szCs w:val="22"/>
    </w:rPr>
  </w:style>
  <w:style w:type="paragraph" w:customStyle="1" w:styleId="Normal7">
    <w:name w:val="Normal_7"/>
    <w:qFormat/>
    <w:rsid w:val="00CB6D49"/>
    <w:rPr>
      <w:rFonts w:ascii="黑体" w:eastAsia="黑体" w:hAnsi="黑体" w:cs="Times New Roman"/>
      <w:b/>
      <w:sz w:val="32"/>
      <w:szCs w:val="24"/>
    </w:rPr>
  </w:style>
  <w:style w:type="paragraph" w:customStyle="1" w:styleId="310">
    <w:name w:val="正文_3_1"/>
    <w:qFormat/>
    <w:rsid w:val="00CB6D49"/>
    <w:pPr>
      <w:widowControl w:val="0"/>
      <w:jc w:val="both"/>
    </w:pPr>
    <w:rPr>
      <w:rFonts w:ascii="Calibri" w:eastAsia="宋体" w:hAnsi="Calibri" w:cs="Times New Roman"/>
      <w:kern w:val="2"/>
      <w:sz w:val="21"/>
      <w:szCs w:val="22"/>
    </w:rPr>
  </w:style>
  <w:style w:type="paragraph" w:customStyle="1" w:styleId="301">
    <w:name w:val="正文_3_0"/>
    <w:qFormat/>
    <w:rsid w:val="00CB6D49"/>
    <w:pPr>
      <w:widowControl w:val="0"/>
      <w:jc w:val="both"/>
    </w:pPr>
    <w:rPr>
      <w:rFonts w:ascii="Times New Roman" w:eastAsia="宋体" w:hAnsi="Times New Roman" w:cs="Times New Roman"/>
      <w:kern w:val="2"/>
      <w:sz w:val="21"/>
      <w:szCs w:val="22"/>
    </w:rPr>
  </w:style>
  <w:style w:type="paragraph" w:customStyle="1" w:styleId="Normal8">
    <w:name w:val="Normal_8"/>
    <w:qFormat/>
    <w:rsid w:val="00CB6D49"/>
    <w:rPr>
      <w:rFonts w:ascii="黑体" w:eastAsia="黑体" w:hAnsi="黑体" w:cs="Times New Roman"/>
      <w:b/>
      <w:sz w:val="32"/>
      <w:szCs w:val="24"/>
    </w:rPr>
  </w:style>
  <w:style w:type="paragraph" w:customStyle="1" w:styleId="400">
    <w:name w:val="正文_4_0"/>
    <w:qFormat/>
    <w:rsid w:val="00CB6D49"/>
    <w:pPr>
      <w:widowControl w:val="0"/>
      <w:jc w:val="both"/>
    </w:pPr>
    <w:rPr>
      <w:rFonts w:ascii="Times New Roman" w:eastAsia="宋体" w:hAnsi="Times New Roman" w:cs="Times New Roman"/>
      <w:kern w:val="2"/>
      <w:sz w:val="21"/>
      <w:szCs w:val="22"/>
    </w:rPr>
  </w:style>
  <w:style w:type="paragraph" w:customStyle="1" w:styleId="Normal9">
    <w:name w:val="Normal_9"/>
    <w:qFormat/>
    <w:rsid w:val="00CB6D49"/>
    <w:rPr>
      <w:rFonts w:ascii="黑体" w:eastAsia="黑体" w:hAnsi="黑体" w:cs="Times New Roman"/>
      <w:b/>
      <w:sz w:val="32"/>
      <w:szCs w:val="24"/>
    </w:rPr>
  </w:style>
  <w:style w:type="paragraph" w:customStyle="1" w:styleId="3100">
    <w:name w:val="正文_3_1_0"/>
    <w:qFormat/>
    <w:rsid w:val="00CB6D49"/>
    <w:pPr>
      <w:widowControl w:val="0"/>
      <w:jc w:val="both"/>
    </w:pPr>
    <w:rPr>
      <w:rFonts w:ascii="Calibri" w:eastAsia="宋体" w:hAnsi="Calibri" w:cs="Times New Roman"/>
      <w:kern w:val="2"/>
      <w:sz w:val="21"/>
      <w:szCs w:val="22"/>
    </w:rPr>
  </w:style>
  <w:style w:type="paragraph" w:customStyle="1" w:styleId="500">
    <w:name w:val="正文_5_0"/>
    <w:qFormat/>
    <w:rsid w:val="00CB6D49"/>
    <w:pPr>
      <w:widowControl w:val="0"/>
      <w:jc w:val="both"/>
    </w:pPr>
    <w:rPr>
      <w:rFonts w:ascii="Times New Roman" w:eastAsia="宋体" w:hAnsi="Times New Roman" w:cs="Times New Roman"/>
      <w:kern w:val="2"/>
      <w:sz w:val="21"/>
      <w:szCs w:val="22"/>
    </w:rPr>
  </w:style>
  <w:style w:type="paragraph" w:customStyle="1" w:styleId="Normal101">
    <w:name w:val="Normal_10"/>
    <w:qFormat/>
    <w:rsid w:val="00CB6D49"/>
    <w:rPr>
      <w:rFonts w:ascii="黑体" w:eastAsia="黑体" w:hAnsi="黑体" w:cs="Times New Roman"/>
      <w:b/>
      <w:sz w:val="32"/>
      <w:szCs w:val="24"/>
    </w:rPr>
  </w:style>
  <w:style w:type="paragraph" w:customStyle="1" w:styleId="05">
    <w:name w:val="日期_0"/>
    <w:basedOn w:val="2010"/>
    <w:next w:val="2010"/>
    <w:unhideWhenUsed/>
    <w:qFormat/>
    <w:rsid w:val="00CB6D49"/>
    <w:pPr>
      <w:adjustRightInd w:val="0"/>
      <w:spacing w:line="360" w:lineRule="atLeast"/>
    </w:pPr>
    <w:rPr>
      <w:rFonts w:ascii="宋体" w:hAnsi="Times New Roman"/>
      <w:kern w:val="0"/>
      <w:sz w:val="24"/>
      <w:szCs w:val="20"/>
    </w:rPr>
  </w:style>
  <w:style w:type="paragraph" w:customStyle="1" w:styleId="2010">
    <w:name w:val="正文_2_0_1"/>
    <w:qFormat/>
    <w:rsid w:val="00CB6D49"/>
    <w:pPr>
      <w:widowControl w:val="0"/>
      <w:jc w:val="both"/>
    </w:pPr>
    <w:rPr>
      <w:rFonts w:ascii="Calibri" w:eastAsia="宋体" w:hAnsi="Calibri" w:cs="Times New Roman"/>
      <w:kern w:val="2"/>
      <w:sz w:val="21"/>
      <w:szCs w:val="22"/>
    </w:rPr>
  </w:style>
  <w:style w:type="paragraph" w:customStyle="1" w:styleId="4000">
    <w:name w:val="正文_4_0_0"/>
    <w:qFormat/>
    <w:rsid w:val="00CB6D49"/>
    <w:pPr>
      <w:widowControl w:val="0"/>
      <w:jc w:val="both"/>
    </w:pPr>
    <w:rPr>
      <w:rFonts w:ascii="Calibri" w:eastAsia="宋体" w:hAnsi="Calibri" w:cs="Times New Roman"/>
      <w:kern w:val="2"/>
      <w:sz w:val="21"/>
      <w:szCs w:val="22"/>
    </w:rPr>
  </w:style>
  <w:style w:type="paragraph" w:customStyle="1" w:styleId="Normal11">
    <w:name w:val="Normal_11"/>
    <w:qFormat/>
    <w:rsid w:val="00CB6D49"/>
    <w:rPr>
      <w:rFonts w:ascii="黑体" w:eastAsia="黑体" w:hAnsi="黑体" w:cs="Times New Roman"/>
      <w:b/>
      <w:sz w:val="32"/>
      <w:szCs w:val="24"/>
    </w:rPr>
  </w:style>
  <w:style w:type="paragraph" w:customStyle="1" w:styleId="Normal12">
    <w:name w:val="Normal_12"/>
    <w:qFormat/>
    <w:rsid w:val="00CB6D49"/>
    <w:rPr>
      <w:rFonts w:ascii="黑体" w:eastAsia="黑体" w:hAnsi="黑体" w:cs="Times New Roman"/>
      <w:b/>
      <w:sz w:val="32"/>
      <w:szCs w:val="24"/>
    </w:rPr>
  </w:style>
  <w:style w:type="paragraph" w:customStyle="1" w:styleId="5000">
    <w:name w:val="正文_5_0_0"/>
    <w:qFormat/>
    <w:rsid w:val="00CB6D49"/>
    <w:pPr>
      <w:widowControl w:val="0"/>
      <w:jc w:val="both"/>
    </w:pPr>
    <w:rPr>
      <w:rFonts w:ascii="Calibri" w:eastAsia="宋体" w:hAnsi="Calibri" w:cs="Times New Roman"/>
      <w:kern w:val="2"/>
      <w:sz w:val="21"/>
      <w:szCs w:val="22"/>
    </w:rPr>
  </w:style>
  <w:style w:type="paragraph" w:customStyle="1" w:styleId="1ff">
    <w:name w:val="日期_1"/>
    <w:basedOn w:val="72"/>
    <w:next w:val="72"/>
    <w:rsid w:val="00CB6D49"/>
    <w:pPr>
      <w:ind w:leftChars="2500" w:left="100"/>
    </w:pPr>
    <w:rPr>
      <w:szCs w:val="24"/>
    </w:rPr>
  </w:style>
  <w:style w:type="paragraph" w:customStyle="1" w:styleId="72">
    <w:name w:val="正文_7"/>
    <w:qFormat/>
    <w:rsid w:val="00CB6D49"/>
    <w:pPr>
      <w:widowControl w:val="0"/>
      <w:jc w:val="both"/>
    </w:pPr>
    <w:rPr>
      <w:rFonts w:ascii="Times New Roman" w:eastAsia="宋体" w:hAnsi="Times New Roman" w:cs="Times New Roman"/>
      <w:kern w:val="2"/>
      <w:sz w:val="21"/>
      <w:szCs w:val="22"/>
    </w:rPr>
  </w:style>
  <w:style w:type="paragraph" w:customStyle="1" w:styleId="40000">
    <w:name w:val="正文_4_0_0_0"/>
    <w:qFormat/>
    <w:rsid w:val="00CB6D49"/>
    <w:pPr>
      <w:widowControl w:val="0"/>
      <w:jc w:val="both"/>
    </w:pPr>
    <w:rPr>
      <w:rFonts w:ascii="Calibri" w:eastAsia="宋体" w:hAnsi="Calibri" w:cs="Times New Roman"/>
      <w:kern w:val="2"/>
      <w:sz w:val="21"/>
      <w:szCs w:val="22"/>
    </w:rPr>
  </w:style>
  <w:style w:type="paragraph" w:customStyle="1" w:styleId="Normal13">
    <w:name w:val="Normal_13"/>
    <w:qFormat/>
    <w:rsid w:val="00CB6D49"/>
    <w:rPr>
      <w:rFonts w:ascii="黑体" w:eastAsia="黑体" w:hAnsi="黑体" w:cs="Times New Roman"/>
      <w:b/>
      <w:sz w:val="32"/>
      <w:szCs w:val="24"/>
    </w:rPr>
  </w:style>
  <w:style w:type="paragraph" w:customStyle="1" w:styleId="600">
    <w:name w:val="正文_6_0"/>
    <w:qFormat/>
    <w:rsid w:val="00CB6D49"/>
    <w:pPr>
      <w:widowControl w:val="0"/>
      <w:jc w:val="both"/>
    </w:pPr>
    <w:rPr>
      <w:rFonts w:ascii="Calibri" w:eastAsia="宋体" w:hAnsi="Calibri" w:cs="Times New Roman"/>
      <w:kern w:val="2"/>
      <w:sz w:val="21"/>
      <w:szCs w:val="22"/>
    </w:rPr>
  </w:style>
  <w:style w:type="paragraph" w:customStyle="1" w:styleId="Normal14">
    <w:name w:val="Normal_14"/>
    <w:qFormat/>
    <w:rsid w:val="00CB6D49"/>
    <w:rPr>
      <w:rFonts w:ascii="黑体" w:eastAsia="黑体" w:hAnsi="黑体" w:cs="Times New Roman"/>
      <w:b/>
      <w:sz w:val="32"/>
      <w:szCs w:val="24"/>
    </w:rPr>
  </w:style>
  <w:style w:type="paragraph" w:customStyle="1" w:styleId="3e">
    <w:name w:val="列出段落3"/>
    <w:basedOn w:val="81"/>
    <w:uiPriority w:val="34"/>
    <w:qFormat/>
    <w:rsid w:val="00CB6D49"/>
    <w:pPr>
      <w:ind w:firstLineChars="200" w:firstLine="420"/>
    </w:pPr>
  </w:style>
  <w:style w:type="paragraph" w:customStyle="1" w:styleId="81">
    <w:name w:val="正文_8"/>
    <w:qFormat/>
    <w:rsid w:val="00CB6D49"/>
    <w:pPr>
      <w:widowControl w:val="0"/>
      <w:jc w:val="both"/>
    </w:pPr>
    <w:rPr>
      <w:rFonts w:ascii="Times New Roman" w:eastAsia="宋体" w:hAnsi="Times New Roman" w:cs="Times New Roman"/>
      <w:kern w:val="2"/>
      <w:sz w:val="21"/>
      <w:szCs w:val="22"/>
    </w:rPr>
  </w:style>
  <w:style w:type="paragraph" w:customStyle="1" w:styleId="Normal15">
    <w:name w:val="Normal_15"/>
    <w:qFormat/>
    <w:rsid w:val="00CB6D49"/>
    <w:rPr>
      <w:rFonts w:ascii="黑体" w:eastAsia="黑体" w:hAnsi="黑体" w:cs="Times New Roman"/>
      <w:b/>
      <w:sz w:val="32"/>
      <w:szCs w:val="24"/>
    </w:rPr>
  </w:style>
  <w:style w:type="paragraph" w:customStyle="1" w:styleId="Normal20">
    <w:name w:val="Normal_20"/>
    <w:qFormat/>
    <w:rsid w:val="00CB6D49"/>
    <w:rPr>
      <w:rFonts w:ascii="黑体" w:eastAsia="黑体" w:hAnsi="黑体" w:cs="Times New Roman"/>
      <w:b/>
      <w:sz w:val="32"/>
      <w:szCs w:val="24"/>
    </w:rPr>
  </w:style>
  <w:style w:type="paragraph" w:customStyle="1" w:styleId="104">
    <w:name w:val="正文_10"/>
    <w:qFormat/>
    <w:rsid w:val="00CB6D49"/>
    <w:pPr>
      <w:widowControl w:val="0"/>
      <w:jc w:val="both"/>
    </w:pPr>
    <w:rPr>
      <w:rFonts w:ascii="Calibri" w:eastAsia="宋体" w:hAnsi="Calibri" w:cs="Times New Roman"/>
      <w:kern w:val="2"/>
      <w:sz w:val="21"/>
      <w:szCs w:val="22"/>
    </w:rPr>
  </w:style>
  <w:style w:type="paragraph" w:customStyle="1" w:styleId="800">
    <w:name w:val="正文_8_0"/>
    <w:qFormat/>
    <w:rsid w:val="00CB6D49"/>
    <w:pPr>
      <w:widowControl w:val="0"/>
      <w:jc w:val="both"/>
    </w:pPr>
    <w:rPr>
      <w:rFonts w:ascii="Calibri" w:eastAsia="宋体" w:hAnsi="Calibri" w:cs="Times New Roman"/>
      <w:kern w:val="2"/>
      <w:sz w:val="21"/>
      <w:szCs w:val="22"/>
    </w:rPr>
  </w:style>
  <w:style w:type="paragraph" w:customStyle="1" w:styleId="Normal16">
    <w:name w:val="Normal_16"/>
    <w:qFormat/>
    <w:rsid w:val="00CB6D49"/>
    <w:rPr>
      <w:rFonts w:ascii="黑体" w:eastAsia="黑体" w:hAnsi="黑体" w:cs="Times New Roman"/>
      <w:b/>
      <w:sz w:val="32"/>
      <w:szCs w:val="24"/>
    </w:rPr>
  </w:style>
  <w:style w:type="paragraph" w:customStyle="1" w:styleId="112">
    <w:name w:val="正文_11"/>
    <w:qFormat/>
    <w:rsid w:val="00CB6D49"/>
    <w:pPr>
      <w:widowControl w:val="0"/>
      <w:jc w:val="both"/>
    </w:pPr>
    <w:rPr>
      <w:rFonts w:ascii="Times New Roman" w:eastAsia="宋体" w:hAnsi="Times New Roman" w:cs="Times New Roman"/>
      <w:kern w:val="2"/>
      <w:sz w:val="21"/>
      <w:szCs w:val="22"/>
    </w:rPr>
  </w:style>
  <w:style w:type="paragraph" w:customStyle="1" w:styleId="Normal17">
    <w:name w:val="Normal_17"/>
    <w:qFormat/>
    <w:rsid w:val="00CB6D49"/>
    <w:rPr>
      <w:rFonts w:ascii="黑体" w:eastAsia="黑体" w:hAnsi="黑体" w:cs="Times New Roman"/>
      <w:b/>
      <w:sz w:val="32"/>
      <w:szCs w:val="24"/>
    </w:rPr>
  </w:style>
  <w:style w:type="paragraph" w:customStyle="1" w:styleId="1100">
    <w:name w:val="正文_11_0"/>
    <w:qFormat/>
    <w:rsid w:val="00CB6D49"/>
    <w:pPr>
      <w:widowControl w:val="0"/>
      <w:jc w:val="both"/>
    </w:pPr>
    <w:rPr>
      <w:rFonts w:ascii="Calibri" w:eastAsia="宋体" w:hAnsi="Calibri" w:cs="Times New Roman"/>
      <w:kern w:val="2"/>
      <w:sz w:val="21"/>
      <w:szCs w:val="22"/>
    </w:rPr>
  </w:style>
  <w:style w:type="paragraph" w:customStyle="1" w:styleId="Normal150">
    <w:name w:val="Normal_15_0"/>
    <w:qFormat/>
    <w:rsid w:val="00CB6D49"/>
    <w:rPr>
      <w:rFonts w:ascii="黑体" w:eastAsia="黑体" w:hAnsi="黑体" w:cs="Times New Roman"/>
      <w:b/>
      <w:sz w:val="32"/>
      <w:szCs w:val="24"/>
    </w:rPr>
  </w:style>
  <w:style w:type="paragraph" w:customStyle="1" w:styleId="1002">
    <w:name w:val="正文_10_0"/>
    <w:qFormat/>
    <w:rsid w:val="00CB6D49"/>
    <w:pPr>
      <w:widowControl w:val="0"/>
      <w:jc w:val="both"/>
    </w:pPr>
    <w:rPr>
      <w:rFonts w:ascii="Calibri" w:eastAsia="宋体" w:hAnsi="Calibri" w:cs="Times New Roman"/>
      <w:kern w:val="2"/>
      <w:sz w:val="21"/>
      <w:szCs w:val="22"/>
    </w:rPr>
  </w:style>
  <w:style w:type="paragraph" w:customStyle="1" w:styleId="Normal18">
    <w:name w:val="Normal_18"/>
    <w:qFormat/>
    <w:rsid w:val="00CB6D49"/>
    <w:rPr>
      <w:rFonts w:ascii="黑体" w:eastAsia="黑体" w:hAnsi="黑体" w:cs="Times New Roman"/>
      <w:b/>
      <w:sz w:val="32"/>
      <w:szCs w:val="24"/>
    </w:rPr>
  </w:style>
  <w:style w:type="paragraph" w:customStyle="1" w:styleId="Normal19">
    <w:name w:val="Normal_19"/>
    <w:qFormat/>
    <w:rsid w:val="00CB6D49"/>
    <w:rPr>
      <w:rFonts w:ascii="黑体" w:eastAsia="黑体" w:hAnsi="黑体" w:cs="Times New Roman"/>
      <w:b/>
      <w:sz w:val="32"/>
      <w:szCs w:val="24"/>
    </w:rPr>
  </w:style>
  <w:style w:type="paragraph" w:customStyle="1" w:styleId="130">
    <w:name w:val="正文_13"/>
    <w:qFormat/>
    <w:rsid w:val="00CB6D49"/>
    <w:pPr>
      <w:widowControl w:val="0"/>
      <w:jc w:val="both"/>
    </w:pPr>
    <w:rPr>
      <w:rFonts w:ascii="Times New Roman" w:eastAsia="宋体" w:hAnsi="Times New Roman" w:cs="Times New Roman"/>
      <w:kern w:val="2"/>
      <w:sz w:val="21"/>
      <w:szCs w:val="22"/>
    </w:rPr>
  </w:style>
  <w:style w:type="paragraph" w:customStyle="1" w:styleId="Normal21">
    <w:name w:val="Normal_21"/>
    <w:qFormat/>
    <w:rsid w:val="00CB6D49"/>
    <w:rPr>
      <w:rFonts w:ascii="黑体" w:eastAsia="黑体" w:hAnsi="黑体" w:cs="Times New Roman"/>
      <w:b/>
      <w:sz w:val="32"/>
      <w:szCs w:val="24"/>
    </w:rPr>
  </w:style>
  <w:style w:type="paragraph" w:customStyle="1" w:styleId="Normal22">
    <w:name w:val="Normal_22"/>
    <w:qFormat/>
    <w:rsid w:val="00CB6D49"/>
    <w:rPr>
      <w:rFonts w:ascii="黑体" w:eastAsia="黑体" w:hAnsi="黑体" w:cs="Times New Roman"/>
      <w:b/>
      <w:sz w:val="32"/>
      <w:szCs w:val="24"/>
    </w:rPr>
  </w:style>
  <w:style w:type="paragraph" w:customStyle="1" w:styleId="Normal200">
    <w:name w:val="Normal_20_0"/>
    <w:qFormat/>
    <w:rsid w:val="00CB6D49"/>
    <w:rPr>
      <w:rFonts w:ascii="黑体" w:eastAsia="黑体" w:hAnsi="黑体" w:cs="Times New Roman"/>
      <w:b/>
      <w:sz w:val="32"/>
      <w:szCs w:val="24"/>
    </w:rPr>
  </w:style>
  <w:style w:type="paragraph" w:customStyle="1" w:styleId="1010">
    <w:name w:val="正文_10_1"/>
    <w:qFormat/>
    <w:rsid w:val="00CB6D49"/>
    <w:pPr>
      <w:widowControl w:val="0"/>
      <w:jc w:val="both"/>
    </w:pPr>
    <w:rPr>
      <w:rFonts w:ascii="Calibri" w:eastAsia="宋体" w:hAnsi="Calibri" w:cs="Times New Roman"/>
      <w:kern w:val="2"/>
      <w:sz w:val="21"/>
      <w:szCs w:val="22"/>
    </w:rPr>
  </w:style>
  <w:style w:type="paragraph" w:customStyle="1" w:styleId="Normal23">
    <w:name w:val="Normal_23"/>
    <w:qFormat/>
    <w:rsid w:val="00CB6D49"/>
    <w:rPr>
      <w:rFonts w:ascii="黑体" w:eastAsia="黑体" w:hAnsi="黑体" w:cs="Times New Roman"/>
      <w:b/>
      <w:sz w:val="32"/>
      <w:szCs w:val="24"/>
    </w:rPr>
  </w:style>
  <w:style w:type="paragraph" w:customStyle="1" w:styleId="Normal25">
    <w:name w:val="Normal_25"/>
    <w:qFormat/>
    <w:rsid w:val="00CB6D49"/>
    <w:rPr>
      <w:rFonts w:ascii="黑体" w:eastAsia="黑体" w:hAnsi="黑体" w:cs="Times New Roman"/>
      <w:b/>
      <w:sz w:val="32"/>
      <w:szCs w:val="24"/>
    </w:rPr>
  </w:style>
  <w:style w:type="paragraph" w:customStyle="1" w:styleId="Normal24">
    <w:name w:val="Normal_24"/>
    <w:qFormat/>
    <w:rsid w:val="00CB6D49"/>
    <w:rPr>
      <w:rFonts w:ascii="黑体" w:eastAsia="黑体" w:hAnsi="黑体" w:cs="Times New Roman"/>
      <w:b/>
      <w:sz w:val="32"/>
      <w:szCs w:val="24"/>
    </w:rPr>
  </w:style>
  <w:style w:type="paragraph" w:customStyle="1" w:styleId="Normal250">
    <w:name w:val="Normal_25_0"/>
    <w:qFormat/>
    <w:rsid w:val="00CB6D49"/>
    <w:rPr>
      <w:rFonts w:ascii="黑体" w:eastAsia="黑体" w:hAnsi="黑体" w:cs="Times New Roman"/>
      <w:b/>
      <w:sz w:val="32"/>
      <w:szCs w:val="24"/>
    </w:rPr>
  </w:style>
  <w:style w:type="paragraph" w:customStyle="1" w:styleId="Normal26">
    <w:name w:val="Normal_26"/>
    <w:qFormat/>
    <w:rsid w:val="00CB6D49"/>
    <w:rPr>
      <w:rFonts w:ascii="黑体" w:eastAsia="黑体" w:hAnsi="黑体" w:cs="Times New Roman"/>
      <w:b/>
      <w:sz w:val="32"/>
      <w:szCs w:val="24"/>
    </w:rPr>
  </w:style>
  <w:style w:type="paragraph" w:customStyle="1" w:styleId="180">
    <w:name w:val="正文_18"/>
    <w:qFormat/>
    <w:rsid w:val="00CB6D49"/>
    <w:pPr>
      <w:widowControl w:val="0"/>
      <w:jc w:val="both"/>
    </w:pPr>
    <w:rPr>
      <w:rFonts w:ascii="Times New Roman" w:eastAsia="宋体" w:hAnsi="Times New Roman" w:cs="Times New Roman"/>
      <w:kern w:val="2"/>
      <w:sz w:val="21"/>
      <w:szCs w:val="22"/>
    </w:rPr>
  </w:style>
  <w:style w:type="paragraph" w:customStyle="1" w:styleId="Normal27">
    <w:name w:val="Normal_27"/>
    <w:qFormat/>
    <w:rsid w:val="00CB6D49"/>
    <w:rPr>
      <w:rFonts w:ascii="黑体" w:eastAsia="黑体" w:hAnsi="黑体" w:cs="Times New Roman"/>
      <w:b/>
      <w:sz w:val="32"/>
      <w:szCs w:val="24"/>
    </w:rPr>
  </w:style>
  <w:style w:type="paragraph" w:customStyle="1" w:styleId="Normal251">
    <w:name w:val="Normal_25_1"/>
    <w:qFormat/>
    <w:rsid w:val="00CB6D49"/>
    <w:rPr>
      <w:rFonts w:ascii="黑体" w:eastAsia="黑体" w:hAnsi="黑体" w:cs="Times New Roman"/>
      <w:b/>
      <w:sz w:val="32"/>
      <w:szCs w:val="24"/>
    </w:rPr>
  </w:style>
  <w:style w:type="paragraph" w:customStyle="1" w:styleId="Normal28">
    <w:name w:val="Normal_28"/>
    <w:qFormat/>
    <w:rsid w:val="00CB6D49"/>
    <w:rPr>
      <w:rFonts w:ascii="黑体" w:eastAsia="黑体" w:hAnsi="黑体" w:cs="Times New Roman"/>
      <w:b/>
      <w:sz w:val="32"/>
      <w:szCs w:val="24"/>
    </w:rPr>
  </w:style>
  <w:style w:type="paragraph" w:customStyle="1" w:styleId="Normal230">
    <w:name w:val="Normal_23_0"/>
    <w:qFormat/>
    <w:rsid w:val="00CB6D49"/>
    <w:rPr>
      <w:rFonts w:ascii="黑体" w:eastAsia="黑体" w:hAnsi="黑体" w:cs="Times New Roman"/>
      <w:b/>
      <w:sz w:val="32"/>
      <w:szCs w:val="24"/>
    </w:rPr>
  </w:style>
  <w:style w:type="paragraph" w:customStyle="1" w:styleId="Normal29">
    <w:name w:val="Normal_29"/>
    <w:qFormat/>
    <w:rsid w:val="00CB6D49"/>
    <w:rPr>
      <w:rFonts w:ascii="黑体" w:eastAsia="黑体" w:hAnsi="黑体" w:cs="Times New Roman"/>
      <w:b/>
      <w:sz w:val="32"/>
      <w:szCs w:val="24"/>
    </w:rPr>
  </w:style>
  <w:style w:type="paragraph" w:customStyle="1" w:styleId="Normal252">
    <w:name w:val="Normal_25_2"/>
    <w:qFormat/>
    <w:rsid w:val="00CB6D49"/>
    <w:rPr>
      <w:rFonts w:ascii="黑体" w:eastAsia="黑体" w:hAnsi="黑体" w:cs="Times New Roman"/>
      <w:b/>
      <w:sz w:val="32"/>
      <w:szCs w:val="24"/>
    </w:rPr>
  </w:style>
  <w:style w:type="paragraph" w:customStyle="1" w:styleId="212">
    <w:name w:val="正文_21"/>
    <w:qFormat/>
    <w:rsid w:val="00CB6D49"/>
    <w:pPr>
      <w:widowControl w:val="0"/>
      <w:jc w:val="both"/>
    </w:pPr>
    <w:rPr>
      <w:rFonts w:ascii="Times New Roman" w:eastAsia="宋体" w:hAnsi="Times New Roman" w:cs="Times New Roman"/>
      <w:kern w:val="2"/>
      <w:sz w:val="21"/>
      <w:szCs w:val="22"/>
    </w:rPr>
  </w:style>
  <w:style w:type="paragraph" w:customStyle="1" w:styleId="Normal30">
    <w:name w:val="Normal_30"/>
    <w:qFormat/>
    <w:rsid w:val="00CB6D49"/>
    <w:rPr>
      <w:rFonts w:ascii="黑体" w:eastAsia="黑体" w:hAnsi="黑体" w:cs="Times New Roman"/>
      <w:b/>
      <w:sz w:val="32"/>
      <w:szCs w:val="24"/>
    </w:rPr>
  </w:style>
  <w:style w:type="paragraph" w:customStyle="1" w:styleId="Normal31">
    <w:name w:val="Normal_31"/>
    <w:qFormat/>
    <w:rsid w:val="00CB6D4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cy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599251130@qq.com" TargetMode="External"/><Relationship Id="rId4" Type="http://schemas.openxmlformats.org/officeDocument/2006/relationships/styles" Target="styles.xml"/><Relationship Id="rId9" Type="http://schemas.openxmlformats.org/officeDocument/2006/relationships/hyperlink" Target="https://www.zcygov.cn/&#65289;&#26032;&#30086;&#20044;&#40065;&#26408;&#40784;&#24066;&#27801;&#20381;&#24052;&#20811;&#21306;&#38271;&#27743;&#36335;76&#21495;&#20852;&#20048;&#19990;&#36152;&#24191;&#22330;29&#27004;%203"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BA9FAC-4C0C-4ABD-BD62-03FA0348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60</Pages>
  <Words>5692</Words>
  <Characters>32445</Characters>
  <Application>Microsoft Office Word</Application>
  <DocSecurity>0</DocSecurity>
  <Lines>270</Lines>
  <Paragraphs>76</Paragraphs>
  <ScaleCrop>false</ScaleCrop>
  <Company>微软中国</Company>
  <LinksUpToDate>false</LinksUpToDate>
  <CharactersWithSpaces>38061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36</cp:revision>
  <dcterms:created xsi:type="dcterms:W3CDTF">2021-11-03T09:09:00Z</dcterms:created>
  <dcterms:modified xsi:type="dcterms:W3CDTF">2021-12-27T10:53:00Z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731CBC0959C9475A8F746B7F2039FF19</vt:lpwstr>
  </property>
</Properties>
</file>