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8084"/>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7952D3">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伊犁哈萨克自治州奎屯医院2025年第二批国产医疗设备（包五）采购项目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：新疆清恒招标代理有限公司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8085"/>
      <w:r>
        <w:rPr>
          <w:rFonts w:ascii="华文中宋" w:eastAsia="华文中宋" w:hAnsi="华文中宋" w:cs="宋体" w:hint="eastAsia"/>
          <w:bCs/>
          <w:sz w:val="32"/>
          <w:szCs w:val="32"/>
        </w:rPr>
        <w:lastRenderedPageBreak/>
        <w:t>目 录</w:t>
      </w:r>
      <w:bookmarkEnd w:id="2"/>
      <w:bookmarkEnd w:id="3"/>
    </w:p>
    <w:p w:rsidR="0093102E" w:rsidRDefault="000F114B" w:rsidP="0093102E">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8084" w:history="1">
        <w:r w:rsidR="0093102E" w:rsidRPr="00EA6523">
          <w:rPr>
            <w:rStyle w:val="afb"/>
            <w:rFonts w:ascii="华文中宋" w:eastAsia="华文中宋" w:hAnsi="华文中宋" w:hint="eastAsia"/>
            <w:bCs/>
            <w:noProof/>
          </w:rPr>
          <w:t>招</w:t>
        </w:r>
        <w:r w:rsidR="0093102E" w:rsidRPr="00EA6523">
          <w:rPr>
            <w:rStyle w:val="afb"/>
            <w:rFonts w:ascii="华文中宋" w:eastAsia="华文中宋" w:hAnsi="华文中宋"/>
            <w:bCs/>
            <w:noProof/>
          </w:rPr>
          <w:t xml:space="preserve"> </w:t>
        </w:r>
        <w:r w:rsidR="0093102E" w:rsidRPr="00EA6523">
          <w:rPr>
            <w:rStyle w:val="afb"/>
            <w:rFonts w:ascii="华文中宋" w:eastAsia="华文中宋" w:hAnsi="华文中宋" w:hint="eastAsia"/>
            <w:bCs/>
            <w:noProof/>
          </w:rPr>
          <w:t>标</w:t>
        </w:r>
        <w:r w:rsidR="0093102E" w:rsidRPr="00EA6523">
          <w:rPr>
            <w:rStyle w:val="afb"/>
            <w:rFonts w:ascii="华文中宋" w:eastAsia="华文中宋" w:hAnsi="华文中宋"/>
            <w:bCs/>
            <w:noProof/>
          </w:rPr>
          <w:t xml:space="preserve"> </w:t>
        </w:r>
        <w:r w:rsidR="0093102E" w:rsidRPr="00EA6523">
          <w:rPr>
            <w:rStyle w:val="afb"/>
            <w:rFonts w:ascii="华文中宋" w:eastAsia="华文中宋" w:hAnsi="华文中宋" w:hint="eastAsia"/>
            <w:bCs/>
            <w:noProof/>
          </w:rPr>
          <w:t>文</w:t>
        </w:r>
        <w:r w:rsidR="0093102E" w:rsidRPr="00EA6523">
          <w:rPr>
            <w:rStyle w:val="afb"/>
            <w:rFonts w:ascii="华文中宋" w:eastAsia="华文中宋" w:hAnsi="华文中宋"/>
            <w:bCs/>
            <w:noProof/>
          </w:rPr>
          <w:t xml:space="preserve"> </w:t>
        </w:r>
        <w:r w:rsidR="0093102E" w:rsidRPr="00EA6523">
          <w:rPr>
            <w:rStyle w:val="afb"/>
            <w:rFonts w:ascii="华文中宋" w:eastAsia="华文中宋" w:hAnsi="华文中宋" w:hint="eastAsia"/>
            <w:bCs/>
            <w:noProof/>
          </w:rPr>
          <w:t>件</w:t>
        </w:r>
        <w:r w:rsidR="0093102E">
          <w:rPr>
            <w:noProof/>
          </w:rPr>
          <w:tab/>
        </w:r>
        <w:r w:rsidR="0093102E">
          <w:rPr>
            <w:noProof/>
          </w:rPr>
          <w:fldChar w:fldCharType="begin"/>
        </w:r>
        <w:r w:rsidR="0093102E">
          <w:rPr>
            <w:noProof/>
          </w:rPr>
          <w:instrText xml:space="preserve"> PAGEREF _Toc202448084 \h </w:instrText>
        </w:r>
        <w:r w:rsidR="0093102E">
          <w:rPr>
            <w:noProof/>
          </w:rPr>
        </w:r>
        <w:r w:rsidR="0093102E">
          <w:rPr>
            <w:noProof/>
          </w:rPr>
          <w:fldChar w:fldCharType="separate"/>
        </w:r>
        <w:r w:rsidR="0093102E">
          <w:rPr>
            <w:noProof/>
          </w:rPr>
          <w:t>1</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085" w:history="1">
        <w:r w:rsidR="0093102E" w:rsidRPr="00EA6523">
          <w:rPr>
            <w:rStyle w:val="afb"/>
            <w:rFonts w:ascii="华文中宋" w:eastAsia="华文中宋" w:hAnsi="华文中宋" w:cs="宋体" w:hint="eastAsia"/>
            <w:bCs/>
            <w:noProof/>
          </w:rPr>
          <w:t>目</w:t>
        </w:r>
        <w:r w:rsidR="0093102E" w:rsidRPr="00EA6523">
          <w:rPr>
            <w:rStyle w:val="afb"/>
            <w:rFonts w:ascii="华文中宋" w:eastAsia="华文中宋" w:hAnsi="华文中宋" w:cs="宋体"/>
            <w:bCs/>
            <w:noProof/>
          </w:rPr>
          <w:t xml:space="preserve"> </w:t>
        </w:r>
        <w:r w:rsidR="0093102E" w:rsidRPr="00EA6523">
          <w:rPr>
            <w:rStyle w:val="afb"/>
            <w:rFonts w:ascii="华文中宋" w:eastAsia="华文中宋" w:hAnsi="华文中宋" w:cs="宋体" w:hint="eastAsia"/>
            <w:bCs/>
            <w:noProof/>
          </w:rPr>
          <w:t>录</w:t>
        </w:r>
        <w:r w:rsidR="0093102E">
          <w:rPr>
            <w:noProof/>
          </w:rPr>
          <w:tab/>
        </w:r>
        <w:r w:rsidR="0093102E">
          <w:rPr>
            <w:noProof/>
          </w:rPr>
          <w:fldChar w:fldCharType="begin"/>
        </w:r>
        <w:r w:rsidR="0093102E">
          <w:rPr>
            <w:noProof/>
          </w:rPr>
          <w:instrText xml:space="preserve"> PAGEREF _Toc202448085 \h </w:instrText>
        </w:r>
        <w:r w:rsidR="0093102E">
          <w:rPr>
            <w:noProof/>
          </w:rPr>
        </w:r>
        <w:r w:rsidR="0093102E">
          <w:rPr>
            <w:noProof/>
          </w:rPr>
          <w:fldChar w:fldCharType="separate"/>
        </w:r>
        <w:r w:rsidR="0093102E">
          <w:rPr>
            <w:noProof/>
          </w:rPr>
          <w:t>2</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086" w:history="1">
        <w:r w:rsidR="0093102E" w:rsidRPr="00EA6523">
          <w:rPr>
            <w:rStyle w:val="afb"/>
            <w:rFonts w:ascii="华文中宋" w:eastAsia="华文中宋" w:hAnsi="华文中宋" w:cs="仿宋" w:hint="eastAsia"/>
            <w:bCs/>
            <w:noProof/>
          </w:rPr>
          <w:t>招</w:t>
        </w:r>
        <w:r w:rsidR="0093102E" w:rsidRPr="00EA6523">
          <w:rPr>
            <w:rStyle w:val="afb"/>
            <w:rFonts w:ascii="华文中宋" w:eastAsia="华文中宋" w:hAnsi="华文中宋" w:cs="仿宋"/>
            <w:bCs/>
            <w:noProof/>
          </w:rPr>
          <w:t xml:space="preserve"> </w:t>
        </w:r>
        <w:r w:rsidR="0093102E" w:rsidRPr="00EA6523">
          <w:rPr>
            <w:rStyle w:val="afb"/>
            <w:rFonts w:ascii="华文中宋" w:eastAsia="华文中宋" w:hAnsi="华文中宋" w:cs="仿宋" w:hint="eastAsia"/>
            <w:bCs/>
            <w:noProof/>
          </w:rPr>
          <w:t>标</w:t>
        </w:r>
        <w:r w:rsidR="0093102E" w:rsidRPr="00EA6523">
          <w:rPr>
            <w:rStyle w:val="afb"/>
            <w:rFonts w:ascii="华文中宋" w:eastAsia="华文中宋" w:hAnsi="华文中宋" w:cs="仿宋"/>
            <w:bCs/>
            <w:noProof/>
          </w:rPr>
          <w:t xml:space="preserve"> </w:t>
        </w:r>
        <w:r w:rsidR="0093102E" w:rsidRPr="00EA6523">
          <w:rPr>
            <w:rStyle w:val="afb"/>
            <w:rFonts w:ascii="华文中宋" w:eastAsia="华文中宋" w:hAnsi="华文中宋" w:cs="仿宋" w:hint="eastAsia"/>
            <w:bCs/>
            <w:noProof/>
          </w:rPr>
          <w:t>公</w:t>
        </w:r>
        <w:r w:rsidR="0093102E" w:rsidRPr="00EA6523">
          <w:rPr>
            <w:rStyle w:val="afb"/>
            <w:rFonts w:ascii="华文中宋" w:eastAsia="华文中宋" w:hAnsi="华文中宋" w:cs="仿宋"/>
            <w:bCs/>
            <w:noProof/>
          </w:rPr>
          <w:t xml:space="preserve"> </w:t>
        </w:r>
        <w:r w:rsidR="0093102E" w:rsidRPr="00EA6523">
          <w:rPr>
            <w:rStyle w:val="afb"/>
            <w:rFonts w:ascii="华文中宋" w:eastAsia="华文中宋" w:hAnsi="华文中宋" w:cs="仿宋" w:hint="eastAsia"/>
            <w:bCs/>
            <w:noProof/>
          </w:rPr>
          <w:t>告</w:t>
        </w:r>
        <w:r w:rsidR="0093102E">
          <w:rPr>
            <w:noProof/>
          </w:rPr>
          <w:tab/>
        </w:r>
        <w:r w:rsidR="0093102E">
          <w:rPr>
            <w:noProof/>
          </w:rPr>
          <w:fldChar w:fldCharType="begin"/>
        </w:r>
        <w:r w:rsidR="0093102E">
          <w:rPr>
            <w:noProof/>
          </w:rPr>
          <w:instrText xml:space="preserve"> PAGEREF _Toc202448086 \h </w:instrText>
        </w:r>
        <w:r w:rsidR="0093102E">
          <w:rPr>
            <w:noProof/>
          </w:rPr>
        </w:r>
        <w:r w:rsidR="0093102E">
          <w:rPr>
            <w:noProof/>
          </w:rPr>
          <w:fldChar w:fldCharType="separate"/>
        </w:r>
        <w:r w:rsidR="0093102E">
          <w:rPr>
            <w:noProof/>
          </w:rPr>
          <w:t>4</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087" w:history="1">
        <w:r w:rsidR="0093102E" w:rsidRPr="00EA6523">
          <w:rPr>
            <w:rStyle w:val="afb"/>
            <w:rFonts w:ascii="华文中宋" w:eastAsia="华文中宋" w:hAnsi="华文中宋" w:cs="宋体" w:hint="eastAsia"/>
            <w:noProof/>
          </w:rPr>
          <w:t>投标人须知前附表</w:t>
        </w:r>
        <w:r w:rsidR="0093102E">
          <w:rPr>
            <w:noProof/>
          </w:rPr>
          <w:tab/>
        </w:r>
        <w:r w:rsidR="0093102E">
          <w:rPr>
            <w:noProof/>
          </w:rPr>
          <w:fldChar w:fldCharType="begin"/>
        </w:r>
        <w:r w:rsidR="0093102E">
          <w:rPr>
            <w:noProof/>
          </w:rPr>
          <w:instrText xml:space="preserve"> PAGEREF _Toc202448087 \h </w:instrText>
        </w:r>
        <w:r w:rsidR="0093102E">
          <w:rPr>
            <w:noProof/>
          </w:rPr>
        </w:r>
        <w:r w:rsidR="0093102E">
          <w:rPr>
            <w:noProof/>
          </w:rPr>
          <w:fldChar w:fldCharType="separate"/>
        </w:r>
        <w:r w:rsidR="0093102E">
          <w:rPr>
            <w:noProof/>
          </w:rPr>
          <w:t>7</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088" w:history="1">
        <w:r w:rsidR="0093102E" w:rsidRPr="00EA6523">
          <w:rPr>
            <w:rStyle w:val="afb"/>
            <w:rFonts w:ascii="华文中宋" w:eastAsia="华文中宋" w:hAnsi="华文中宋" w:cs="宋体" w:hint="eastAsia"/>
            <w:noProof/>
          </w:rPr>
          <w:t>第一章</w:t>
        </w:r>
        <w:r w:rsidR="0093102E" w:rsidRPr="00EA6523">
          <w:rPr>
            <w:rStyle w:val="afb"/>
            <w:rFonts w:ascii="华文中宋" w:eastAsia="华文中宋" w:hAnsi="华文中宋" w:cs="宋体"/>
            <w:noProof/>
          </w:rPr>
          <w:t xml:space="preserve"> </w:t>
        </w:r>
        <w:r w:rsidR="0093102E" w:rsidRPr="00EA6523">
          <w:rPr>
            <w:rStyle w:val="afb"/>
            <w:rFonts w:ascii="华文中宋" w:eastAsia="华文中宋" w:hAnsi="华文中宋" w:cs="宋体" w:hint="eastAsia"/>
            <w:noProof/>
          </w:rPr>
          <w:t>投标人须知</w:t>
        </w:r>
        <w:r w:rsidR="0093102E">
          <w:rPr>
            <w:noProof/>
          </w:rPr>
          <w:tab/>
        </w:r>
        <w:r w:rsidR="0093102E">
          <w:rPr>
            <w:noProof/>
          </w:rPr>
          <w:fldChar w:fldCharType="begin"/>
        </w:r>
        <w:r w:rsidR="0093102E">
          <w:rPr>
            <w:noProof/>
          </w:rPr>
          <w:instrText xml:space="preserve"> PAGEREF _Toc202448088 \h </w:instrText>
        </w:r>
        <w:r w:rsidR="0093102E">
          <w:rPr>
            <w:noProof/>
          </w:rPr>
        </w:r>
        <w:r w:rsidR="0093102E">
          <w:rPr>
            <w:noProof/>
          </w:rPr>
          <w:fldChar w:fldCharType="separate"/>
        </w:r>
        <w:r w:rsidR="0093102E">
          <w:rPr>
            <w:noProof/>
          </w:rPr>
          <w:t>12</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89" w:history="1">
        <w:r w:rsidR="0093102E" w:rsidRPr="00EA6523">
          <w:rPr>
            <w:rStyle w:val="afb"/>
            <w:rFonts w:ascii="华文中宋" w:eastAsia="华文中宋" w:hAnsi="华文中宋" w:cs="宋体"/>
            <w:noProof/>
          </w:rPr>
          <w:t>1</w:t>
        </w:r>
        <w:r w:rsidR="0093102E" w:rsidRPr="00EA6523">
          <w:rPr>
            <w:rStyle w:val="afb"/>
            <w:rFonts w:ascii="华文中宋" w:eastAsia="华文中宋" w:hAnsi="华文中宋" w:cs="宋体" w:hint="eastAsia"/>
            <w:noProof/>
          </w:rPr>
          <w:t>．总则</w:t>
        </w:r>
        <w:r w:rsidR="0093102E">
          <w:rPr>
            <w:noProof/>
          </w:rPr>
          <w:tab/>
        </w:r>
        <w:r w:rsidR="0093102E">
          <w:rPr>
            <w:noProof/>
          </w:rPr>
          <w:fldChar w:fldCharType="begin"/>
        </w:r>
        <w:r w:rsidR="0093102E">
          <w:rPr>
            <w:noProof/>
          </w:rPr>
          <w:instrText xml:space="preserve"> PAGEREF _Toc202448089 \h </w:instrText>
        </w:r>
        <w:r w:rsidR="0093102E">
          <w:rPr>
            <w:noProof/>
          </w:rPr>
        </w:r>
        <w:r w:rsidR="0093102E">
          <w:rPr>
            <w:noProof/>
          </w:rPr>
          <w:fldChar w:fldCharType="separate"/>
        </w:r>
        <w:r w:rsidR="0093102E">
          <w:rPr>
            <w:noProof/>
          </w:rPr>
          <w:t>12</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0" w:history="1">
        <w:r w:rsidR="0093102E" w:rsidRPr="00EA6523">
          <w:rPr>
            <w:rStyle w:val="afb"/>
            <w:rFonts w:ascii="华文中宋" w:eastAsia="华文中宋" w:hAnsi="华文中宋" w:cs="宋体"/>
            <w:noProof/>
          </w:rPr>
          <w:t>2</w:t>
        </w:r>
        <w:r w:rsidR="0093102E" w:rsidRPr="00EA6523">
          <w:rPr>
            <w:rStyle w:val="afb"/>
            <w:rFonts w:ascii="华文中宋" w:eastAsia="华文中宋" w:hAnsi="华文中宋" w:cs="宋体" w:hint="eastAsia"/>
            <w:noProof/>
          </w:rPr>
          <w:t>．招标文件</w:t>
        </w:r>
        <w:r w:rsidR="0093102E">
          <w:rPr>
            <w:noProof/>
          </w:rPr>
          <w:tab/>
        </w:r>
        <w:r w:rsidR="0093102E">
          <w:rPr>
            <w:noProof/>
          </w:rPr>
          <w:fldChar w:fldCharType="begin"/>
        </w:r>
        <w:r w:rsidR="0093102E">
          <w:rPr>
            <w:noProof/>
          </w:rPr>
          <w:instrText xml:space="preserve"> PAGEREF _Toc202448090 \h </w:instrText>
        </w:r>
        <w:r w:rsidR="0093102E">
          <w:rPr>
            <w:noProof/>
          </w:rPr>
        </w:r>
        <w:r w:rsidR="0093102E">
          <w:rPr>
            <w:noProof/>
          </w:rPr>
          <w:fldChar w:fldCharType="separate"/>
        </w:r>
        <w:r w:rsidR="0093102E">
          <w:rPr>
            <w:noProof/>
          </w:rPr>
          <w:t>14</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1" w:history="1">
        <w:r w:rsidR="0093102E" w:rsidRPr="00EA6523">
          <w:rPr>
            <w:rStyle w:val="afb"/>
            <w:rFonts w:ascii="华文中宋" w:eastAsia="华文中宋" w:hAnsi="华文中宋" w:cs="宋体"/>
            <w:noProof/>
          </w:rPr>
          <w:t>3</w:t>
        </w:r>
        <w:r w:rsidR="0093102E" w:rsidRPr="00EA6523">
          <w:rPr>
            <w:rStyle w:val="afb"/>
            <w:rFonts w:ascii="华文中宋" w:eastAsia="华文中宋" w:hAnsi="华文中宋" w:cs="宋体" w:hint="eastAsia"/>
            <w:noProof/>
          </w:rPr>
          <w:t>．投标文件</w:t>
        </w:r>
        <w:r w:rsidR="0093102E">
          <w:rPr>
            <w:noProof/>
          </w:rPr>
          <w:tab/>
        </w:r>
        <w:r w:rsidR="0093102E">
          <w:rPr>
            <w:noProof/>
          </w:rPr>
          <w:fldChar w:fldCharType="begin"/>
        </w:r>
        <w:r w:rsidR="0093102E">
          <w:rPr>
            <w:noProof/>
          </w:rPr>
          <w:instrText xml:space="preserve"> PAGEREF _Toc202448091 \h </w:instrText>
        </w:r>
        <w:r w:rsidR="0093102E">
          <w:rPr>
            <w:noProof/>
          </w:rPr>
        </w:r>
        <w:r w:rsidR="0093102E">
          <w:rPr>
            <w:noProof/>
          </w:rPr>
          <w:fldChar w:fldCharType="separate"/>
        </w:r>
        <w:r w:rsidR="0093102E">
          <w:rPr>
            <w:noProof/>
          </w:rPr>
          <w:t>15</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2" w:history="1">
        <w:r w:rsidR="0093102E" w:rsidRPr="00EA6523">
          <w:rPr>
            <w:rStyle w:val="afb"/>
            <w:rFonts w:ascii="华文中宋" w:eastAsia="华文中宋" w:hAnsi="华文中宋" w:cs="宋体"/>
            <w:noProof/>
          </w:rPr>
          <w:t>4</w:t>
        </w:r>
        <w:r w:rsidR="0093102E" w:rsidRPr="00EA6523">
          <w:rPr>
            <w:rStyle w:val="afb"/>
            <w:rFonts w:ascii="华文中宋" w:eastAsia="华文中宋" w:hAnsi="华文中宋" w:cs="宋体" w:hint="eastAsia"/>
            <w:noProof/>
          </w:rPr>
          <w:t>．投标</w:t>
        </w:r>
        <w:r w:rsidR="0093102E">
          <w:rPr>
            <w:noProof/>
          </w:rPr>
          <w:tab/>
        </w:r>
        <w:r w:rsidR="0093102E">
          <w:rPr>
            <w:noProof/>
          </w:rPr>
          <w:fldChar w:fldCharType="begin"/>
        </w:r>
        <w:r w:rsidR="0093102E">
          <w:rPr>
            <w:noProof/>
          </w:rPr>
          <w:instrText xml:space="preserve"> PAGEREF _Toc202448092 \h </w:instrText>
        </w:r>
        <w:r w:rsidR="0093102E">
          <w:rPr>
            <w:noProof/>
          </w:rPr>
        </w:r>
        <w:r w:rsidR="0093102E">
          <w:rPr>
            <w:noProof/>
          </w:rPr>
          <w:fldChar w:fldCharType="separate"/>
        </w:r>
        <w:r w:rsidR="0093102E">
          <w:rPr>
            <w:noProof/>
          </w:rPr>
          <w:t>17</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3" w:history="1">
        <w:r w:rsidR="0093102E" w:rsidRPr="00EA6523">
          <w:rPr>
            <w:rStyle w:val="afb"/>
            <w:rFonts w:ascii="华文中宋" w:eastAsia="华文中宋" w:hAnsi="华文中宋" w:cs="宋体"/>
            <w:noProof/>
          </w:rPr>
          <w:t>5</w:t>
        </w:r>
        <w:r w:rsidR="0093102E" w:rsidRPr="00EA6523">
          <w:rPr>
            <w:rStyle w:val="afb"/>
            <w:rFonts w:ascii="华文中宋" w:eastAsia="华文中宋" w:hAnsi="华文中宋" w:cs="宋体" w:hint="eastAsia"/>
            <w:noProof/>
          </w:rPr>
          <w:t>．开标</w:t>
        </w:r>
        <w:r w:rsidR="0093102E">
          <w:rPr>
            <w:noProof/>
          </w:rPr>
          <w:tab/>
        </w:r>
        <w:r w:rsidR="0093102E">
          <w:rPr>
            <w:noProof/>
          </w:rPr>
          <w:fldChar w:fldCharType="begin"/>
        </w:r>
        <w:r w:rsidR="0093102E">
          <w:rPr>
            <w:noProof/>
          </w:rPr>
          <w:instrText xml:space="preserve"> PAGEREF _Toc202448093 \h </w:instrText>
        </w:r>
        <w:r w:rsidR="0093102E">
          <w:rPr>
            <w:noProof/>
          </w:rPr>
        </w:r>
        <w:r w:rsidR="0093102E">
          <w:rPr>
            <w:noProof/>
          </w:rPr>
          <w:fldChar w:fldCharType="separate"/>
        </w:r>
        <w:r w:rsidR="0093102E">
          <w:rPr>
            <w:noProof/>
          </w:rPr>
          <w:t>18</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4" w:history="1">
        <w:r w:rsidR="0093102E" w:rsidRPr="00EA6523">
          <w:rPr>
            <w:rStyle w:val="afb"/>
            <w:rFonts w:ascii="华文中宋" w:eastAsia="华文中宋" w:hAnsi="华文中宋" w:cs="宋体"/>
            <w:noProof/>
          </w:rPr>
          <w:t>6</w:t>
        </w:r>
        <w:r w:rsidR="0093102E" w:rsidRPr="00EA6523">
          <w:rPr>
            <w:rStyle w:val="afb"/>
            <w:rFonts w:ascii="华文中宋" w:eastAsia="华文中宋" w:hAnsi="华文中宋" w:cs="宋体" w:hint="eastAsia"/>
            <w:noProof/>
          </w:rPr>
          <w:t>．评标</w:t>
        </w:r>
        <w:r w:rsidR="0093102E">
          <w:rPr>
            <w:noProof/>
          </w:rPr>
          <w:tab/>
        </w:r>
        <w:r w:rsidR="0093102E">
          <w:rPr>
            <w:noProof/>
          </w:rPr>
          <w:fldChar w:fldCharType="begin"/>
        </w:r>
        <w:r w:rsidR="0093102E">
          <w:rPr>
            <w:noProof/>
          </w:rPr>
          <w:instrText xml:space="preserve"> PAGEREF _Toc202448094 \h </w:instrText>
        </w:r>
        <w:r w:rsidR="0093102E">
          <w:rPr>
            <w:noProof/>
          </w:rPr>
        </w:r>
        <w:r w:rsidR="0093102E">
          <w:rPr>
            <w:noProof/>
          </w:rPr>
          <w:fldChar w:fldCharType="separate"/>
        </w:r>
        <w:r w:rsidR="0093102E">
          <w:rPr>
            <w:noProof/>
          </w:rPr>
          <w:t>18</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5" w:history="1">
        <w:r w:rsidR="0093102E" w:rsidRPr="00EA6523">
          <w:rPr>
            <w:rStyle w:val="afb"/>
            <w:rFonts w:ascii="华文中宋" w:eastAsia="华文中宋" w:hAnsi="华文中宋" w:cs="宋体"/>
            <w:noProof/>
          </w:rPr>
          <w:t>7</w:t>
        </w:r>
        <w:r w:rsidR="0093102E" w:rsidRPr="00EA6523">
          <w:rPr>
            <w:rStyle w:val="afb"/>
            <w:rFonts w:ascii="华文中宋" w:eastAsia="华文中宋" w:hAnsi="华文中宋" w:cs="宋体" w:hint="eastAsia"/>
            <w:noProof/>
          </w:rPr>
          <w:t>．定标及合同授予</w:t>
        </w:r>
        <w:r w:rsidR="0093102E">
          <w:rPr>
            <w:noProof/>
          </w:rPr>
          <w:tab/>
        </w:r>
        <w:r w:rsidR="0093102E">
          <w:rPr>
            <w:noProof/>
          </w:rPr>
          <w:fldChar w:fldCharType="begin"/>
        </w:r>
        <w:r w:rsidR="0093102E">
          <w:rPr>
            <w:noProof/>
          </w:rPr>
          <w:instrText xml:space="preserve"> PAGEREF _Toc202448095 \h </w:instrText>
        </w:r>
        <w:r w:rsidR="0093102E">
          <w:rPr>
            <w:noProof/>
          </w:rPr>
        </w:r>
        <w:r w:rsidR="0093102E">
          <w:rPr>
            <w:noProof/>
          </w:rPr>
          <w:fldChar w:fldCharType="separate"/>
        </w:r>
        <w:r w:rsidR="0093102E">
          <w:rPr>
            <w:noProof/>
          </w:rPr>
          <w:t>19</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6" w:history="1">
        <w:r w:rsidR="0093102E" w:rsidRPr="00EA6523">
          <w:rPr>
            <w:rStyle w:val="afb"/>
            <w:rFonts w:ascii="华文中宋" w:eastAsia="华文中宋" w:hAnsi="华文中宋" w:cs="宋体"/>
            <w:noProof/>
          </w:rPr>
          <w:t>8</w:t>
        </w:r>
        <w:r w:rsidR="0093102E" w:rsidRPr="00EA6523">
          <w:rPr>
            <w:rStyle w:val="afb"/>
            <w:rFonts w:ascii="华文中宋" w:eastAsia="华文中宋" w:hAnsi="华文中宋" w:cs="宋体" w:hint="eastAsia"/>
            <w:noProof/>
          </w:rPr>
          <w:t>．纪律和监督</w:t>
        </w:r>
        <w:r w:rsidR="0093102E">
          <w:rPr>
            <w:noProof/>
          </w:rPr>
          <w:tab/>
        </w:r>
        <w:r w:rsidR="0093102E">
          <w:rPr>
            <w:noProof/>
          </w:rPr>
          <w:fldChar w:fldCharType="begin"/>
        </w:r>
        <w:r w:rsidR="0093102E">
          <w:rPr>
            <w:noProof/>
          </w:rPr>
          <w:instrText xml:space="preserve"> PAGEREF _Toc202448096 \h </w:instrText>
        </w:r>
        <w:r w:rsidR="0093102E">
          <w:rPr>
            <w:noProof/>
          </w:rPr>
        </w:r>
        <w:r w:rsidR="0093102E">
          <w:rPr>
            <w:noProof/>
          </w:rPr>
          <w:fldChar w:fldCharType="separate"/>
        </w:r>
        <w:r w:rsidR="0093102E">
          <w:rPr>
            <w:noProof/>
          </w:rPr>
          <w:t>20</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097" w:history="1">
        <w:r w:rsidR="0093102E" w:rsidRPr="00EA6523">
          <w:rPr>
            <w:rStyle w:val="afb"/>
            <w:rFonts w:ascii="华文中宋" w:eastAsia="华文中宋" w:hAnsi="华文中宋" w:cs="宋体" w:hint="eastAsia"/>
            <w:noProof/>
          </w:rPr>
          <w:t>第二章</w:t>
        </w:r>
        <w:r w:rsidR="0093102E" w:rsidRPr="00EA6523">
          <w:rPr>
            <w:rStyle w:val="afb"/>
            <w:rFonts w:ascii="华文中宋" w:eastAsia="华文中宋" w:hAnsi="华文中宋" w:cs="宋体"/>
            <w:noProof/>
          </w:rPr>
          <w:t xml:space="preserve"> </w:t>
        </w:r>
        <w:r w:rsidR="0093102E" w:rsidRPr="00EA6523">
          <w:rPr>
            <w:rStyle w:val="afb"/>
            <w:rFonts w:ascii="华文中宋" w:eastAsia="华文中宋" w:hAnsi="华文中宋" w:cs="宋体" w:hint="eastAsia"/>
            <w:noProof/>
          </w:rPr>
          <w:t>评标办法</w:t>
        </w:r>
        <w:r w:rsidR="0093102E">
          <w:rPr>
            <w:noProof/>
          </w:rPr>
          <w:tab/>
        </w:r>
        <w:r w:rsidR="0093102E">
          <w:rPr>
            <w:noProof/>
          </w:rPr>
          <w:fldChar w:fldCharType="begin"/>
        </w:r>
        <w:r w:rsidR="0093102E">
          <w:rPr>
            <w:noProof/>
          </w:rPr>
          <w:instrText xml:space="preserve"> PAGEREF _Toc202448097 \h </w:instrText>
        </w:r>
        <w:r w:rsidR="0093102E">
          <w:rPr>
            <w:noProof/>
          </w:rPr>
        </w:r>
        <w:r w:rsidR="0093102E">
          <w:rPr>
            <w:noProof/>
          </w:rPr>
          <w:fldChar w:fldCharType="separate"/>
        </w:r>
        <w:r w:rsidR="0093102E">
          <w:rPr>
            <w:noProof/>
          </w:rPr>
          <w:t>22</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8" w:history="1">
        <w:r w:rsidR="0093102E" w:rsidRPr="00EA6523">
          <w:rPr>
            <w:rStyle w:val="afb"/>
            <w:rFonts w:ascii="华文中宋" w:eastAsia="华文中宋" w:hAnsi="华文中宋" w:cs="宋体" w:hint="eastAsia"/>
            <w:noProof/>
          </w:rPr>
          <w:t>评审办法前附表</w:t>
        </w:r>
        <w:r w:rsidR="0093102E">
          <w:rPr>
            <w:noProof/>
          </w:rPr>
          <w:tab/>
        </w:r>
        <w:r w:rsidR="0093102E">
          <w:rPr>
            <w:noProof/>
          </w:rPr>
          <w:fldChar w:fldCharType="begin"/>
        </w:r>
        <w:r w:rsidR="0093102E">
          <w:rPr>
            <w:noProof/>
          </w:rPr>
          <w:instrText xml:space="preserve"> PAGEREF _Toc202448098 \h </w:instrText>
        </w:r>
        <w:r w:rsidR="0093102E">
          <w:rPr>
            <w:noProof/>
          </w:rPr>
        </w:r>
        <w:r w:rsidR="0093102E">
          <w:rPr>
            <w:noProof/>
          </w:rPr>
          <w:fldChar w:fldCharType="separate"/>
        </w:r>
        <w:r w:rsidR="0093102E">
          <w:rPr>
            <w:noProof/>
          </w:rPr>
          <w:t>22</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099" w:history="1">
        <w:r w:rsidR="0093102E" w:rsidRPr="00EA6523">
          <w:rPr>
            <w:rStyle w:val="afb"/>
            <w:rFonts w:ascii="华文中宋" w:eastAsia="华文中宋" w:hAnsi="华文中宋" w:cs="Arial" w:hint="eastAsia"/>
            <w:noProof/>
            <w:kern w:val="0"/>
          </w:rPr>
          <w:t>《资格审查标准》</w:t>
        </w:r>
        <w:r w:rsidR="0093102E">
          <w:rPr>
            <w:noProof/>
          </w:rPr>
          <w:tab/>
        </w:r>
        <w:r w:rsidR="0093102E">
          <w:rPr>
            <w:noProof/>
          </w:rPr>
          <w:fldChar w:fldCharType="begin"/>
        </w:r>
        <w:r w:rsidR="0093102E">
          <w:rPr>
            <w:noProof/>
          </w:rPr>
          <w:instrText xml:space="preserve"> PAGEREF _Toc202448099 \h </w:instrText>
        </w:r>
        <w:r w:rsidR="0093102E">
          <w:rPr>
            <w:noProof/>
          </w:rPr>
        </w:r>
        <w:r w:rsidR="0093102E">
          <w:rPr>
            <w:noProof/>
          </w:rPr>
          <w:fldChar w:fldCharType="separate"/>
        </w:r>
        <w:r w:rsidR="0093102E">
          <w:rPr>
            <w:noProof/>
          </w:rPr>
          <w:t>23</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0" w:history="1">
        <w:r w:rsidR="0093102E" w:rsidRPr="00EA6523">
          <w:rPr>
            <w:rStyle w:val="afb"/>
            <w:rFonts w:ascii="华文中宋" w:eastAsia="华文中宋" w:hAnsi="华文中宋" w:cs="Arial" w:hint="eastAsia"/>
            <w:noProof/>
            <w:kern w:val="0"/>
          </w:rPr>
          <w:t>《完备性及符合性审查标准》</w:t>
        </w:r>
        <w:r w:rsidR="0093102E">
          <w:rPr>
            <w:noProof/>
          </w:rPr>
          <w:tab/>
        </w:r>
        <w:r w:rsidR="0093102E">
          <w:rPr>
            <w:noProof/>
          </w:rPr>
          <w:fldChar w:fldCharType="begin"/>
        </w:r>
        <w:r w:rsidR="0093102E">
          <w:rPr>
            <w:noProof/>
          </w:rPr>
          <w:instrText xml:space="preserve"> PAGEREF _Toc202448100 \h </w:instrText>
        </w:r>
        <w:r w:rsidR="0093102E">
          <w:rPr>
            <w:noProof/>
          </w:rPr>
        </w:r>
        <w:r w:rsidR="0093102E">
          <w:rPr>
            <w:noProof/>
          </w:rPr>
          <w:fldChar w:fldCharType="separate"/>
        </w:r>
        <w:r w:rsidR="0093102E">
          <w:rPr>
            <w:noProof/>
          </w:rPr>
          <w:t>25</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1" w:history="1">
        <w:r w:rsidR="0093102E" w:rsidRPr="00EA6523">
          <w:rPr>
            <w:rStyle w:val="afb"/>
            <w:rFonts w:ascii="华文中宋" w:eastAsia="华文中宋" w:hAnsi="华文中宋" w:cs="Arial" w:hint="eastAsia"/>
            <w:noProof/>
            <w:kern w:val="0"/>
          </w:rPr>
          <w:t>《投标品牌统计》</w:t>
        </w:r>
        <w:r w:rsidR="0093102E">
          <w:rPr>
            <w:noProof/>
          </w:rPr>
          <w:tab/>
        </w:r>
        <w:r w:rsidR="0093102E">
          <w:rPr>
            <w:noProof/>
          </w:rPr>
          <w:fldChar w:fldCharType="begin"/>
        </w:r>
        <w:r w:rsidR="0093102E">
          <w:rPr>
            <w:noProof/>
          </w:rPr>
          <w:instrText xml:space="preserve"> PAGEREF _Toc202448101 \h </w:instrText>
        </w:r>
        <w:r w:rsidR="0093102E">
          <w:rPr>
            <w:noProof/>
          </w:rPr>
        </w:r>
        <w:r w:rsidR="0093102E">
          <w:rPr>
            <w:noProof/>
          </w:rPr>
          <w:fldChar w:fldCharType="separate"/>
        </w:r>
        <w:r w:rsidR="0093102E">
          <w:rPr>
            <w:noProof/>
          </w:rPr>
          <w:t>25</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2" w:history="1">
        <w:r w:rsidR="0093102E" w:rsidRPr="00EA6523">
          <w:rPr>
            <w:rStyle w:val="afb"/>
            <w:rFonts w:ascii="华文中宋" w:eastAsia="华文中宋" w:hAnsi="华文中宋" w:cs="Arial" w:hint="eastAsia"/>
            <w:noProof/>
          </w:rPr>
          <w:t>《详细评标标准》</w:t>
        </w:r>
        <w:r w:rsidR="0093102E">
          <w:rPr>
            <w:noProof/>
          </w:rPr>
          <w:tab/>
        </w:r>
        <w:r w:rsidR="0093102E">
          <w:rPr>
            <w:noProof/>
          </w:rPr>
          <w:fldChar w:fldCharType="begin"/>
        </w:r>
        <w:r w:rsidR="0093102E">
          <w:rPr>
            <w:noProof/>
          </w:rPr>
          <w:instrText xml:space="preserve"> PAGEREF _Toc202448102 \h </w:instrText>
        </w:r>
        <w:r w:rsidR="0093102E">
          <w:rPr>
            <w:noProof/>
          </w:rPr>
        </w:r>
        <w:r w:rsidR="0093102E">
          <w:rPr>
            <w:noProof/>
          </w:rPr>
          <w:fldChar w:fldCharType="separate"/>
        </w:r>
        <w:r w:rsidR="0093102E">
          <w:rPr>
            <w:noProof/>
          </w:rPr>
          <w:t>26</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3" w:history="1">
        <w:r w:rsidR="0093102E" w:rsidRPr="00EA6523">
          <w:rPr>
            <w:rStyle w:val="afb"/>
            <w:rFonts w:ascii="华文中宋" w:eastAsia="华文中宋" w:hAnsi="华文中宋" w:cs="宋体"/>
            <w:noProof/>
          </w:rPr>
          <w:t xml:space="preserve">1. </w:t>
        </w:r>
        <w:r w:rsidR="0093102E" w:rsidRPr="00EA6523">
          <w:rPr>
            <w:rStyle w:val="afb"/>
            <w:rFonts w:ascii="华文中宋" w:eastAsia="华文中宋" w:hAnsi="华文中宋" w:cs="宋体" w:hint="eastAsia"/>
            <w:noProof/>
          </w:rPr>
          <w:t>评标方法</w:t>
        </w:r>
        <w:r w:rsidR="0093102E">
          <w:rPr>
            <w:noProof/>
          </w:rPr>
          <w:tab/>
        </w:r>
        <w:r w:rsidR="0093102E">
          <w:rPr>
            <w:noProof/>
          </w:rPr>
          <w:fldChar w:fldCharType="begin"/>
        </w:r>
        <w:r w:rsidR="0093102E">
          <w:rPr>
            <w:noProof/>
          </w:rPr>
          <w:instrText xml:space="preserve"> PAGEREF _Toc202448103 \h </w:instrText>
        </w:r>
        <w:r w:rsidR="0093102E">
          <w:rPr>
            <w:noProof/>
          </w:rPr>
        </w:r>
        <w:r w:rsidR="0093102E">
          <w:rPr>
            <w:noProof/>
          </w:rPr>
          <w:fldChar w:fldCharType="separate"/>
        </w:r>
        <w:r w:rsidR="0093102E">
          <w:rPr>
            <w:noProof/>
          </w:rPr>
          <w:t>27</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4" w:history="1">
        <w:r w:rsidR="0093102E" w:rsidRPr="00EA6523">
          <w:rPr>
            <w:rStyle w:val="afb"/>
            <w:rFonts w:ascii="华文中宋" w:eastAsia="华文中宋" w:hAnsi="华文中宋" w:cs="宋体"/>
            <w:noProof/>
          </w:rPr>
          <w:t xml:space="preserve">2. </w:t>
        </w:r>
        <w:r w:rsidR="0093102E" w:rsidRPr="00EA6523">
          <w:rPr>
            <w:rStyle w:val="afb"/>
            <w:rFonts w:ascii="华文中宋" w:eastAsia="华文中宋" w:hAnsi="华文中宋" w:cs="宋体" w:hint="eastAsia"/>
            <w:noProof/>
          </w:rPr>
          <w:t>评标标准</w:t>
        </w:r>
        <w:r w:rsidR="0093102E">
          <w:rPr>
            <w:noProof/>
          </w:rPr>
          <w:tab/>
        </w:r>
        <w:r w:rsidR="0093102E">
          <w:rPr>
            <w:noProof/>
          </w:rPr>
          <w:fldChar w:fldCharType="begin"/>
        </w:r>
        <w:r w:rsidR="0093102E">
          <w:rPr>
            <w:noProof/>
          </w:rPr>
          <w:instrText xml:space="preserve"> PAGEREF _Toc202448104 \h </w:instrText>
        </w:r>
        <w:r w:rsidR="0093102E">
          <w:rPr>
            <w:noProof/>
          </w:rPr>
        </w:r>
        <w:r w:rsidR="0093102E">
          <w:rPr>
            <w:noProof/>
          </w:rPr>
          <w:fldChar w:fldCharType="separate"/>
        </w:r>
        <w:r w:rsidR="0093102E">
          <w:rPr>
            <w:noProof/>
          </w:rPr>
          <w:t>27</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5" w:history="1">
        <w:r w:rsidR="0093102E" w:rsidRPr="00EA6523">
          <w:rPr>
            <w:rStyle w:val="afb"/>
            <w:rFonts w:ascii="华文中宋" w:eastAsia="华文中宋" w:hAnsi="华文中宋" w:cs="宋体"/>
            <w:noProof/>
          </w:rPr>
          <w:t xml:space="preserve">3. </w:t>
        </w:r>
        <w:r w:rsidR="0093102E" w:rsidRPr="00EA6523">
          <w:rPr>
            <w:rStyle w:val="afb"/>
            <w:rFonts w:ascii="华文中宋" w:eastAsia="华文中宋" w:hAnsi="华文中宋" w:cs="宋体" w:hint="eastAsia"/>
            <w:noProof/>
          </w:rPr>
          <w:t>评标程序</w:t>
        </w:r>
        <w:r w:rsidR="0093102E">
          <w:rPr>
            <w:noProof/>
          </w:rPr>
          <w:tab/>
        </w:r>
        <w:r w:rsidR="0093102E">
          <w:rPr>
            <w:noProof/>
          </w:rPr>
          <w:fldChar w:fldCharType="begin"/>
        </w:r>
        <w:r w:rsidR="0093102E">
          <w:rPr>
            <w:noProof/>
          </w:rPr>
          <w:instrText xml:space="preserve"> PAGEREF _Toc202448105 \h </w:instrText>
        </w:r>
        <w:r w:rsidR="0093102E">
          <w:rPr>
            <w:noProof/>
          </w:rPr>
        </w:r>
        <w:r w:rsidR="0093102E">
          <w:rPr>
            <w:noProof/>
          </w:rPr>
          <w:fldChar w:fldCharType="separate"/>
        </w:r>
        <w:r w:rsidR="0093102E">
          <w:rPr>
            <w:noProof/>
          </w:rPr>
          <w:t>28</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106" w:history="1">
        <w:r w:rsidR="0093102E" w:rsidRPr="00EA6523">
          <w:rPr>
            <w:rStyle w:val="afb"/>
            <w:rFonts w:ascii="华文中宋" w:eastAsia="华文中宋" w:hAnsi="华文中宋" w:cs="宋体" w:hint="eastAsia"/>
            <w:noProof/>
          </w:rPr>
          <w:t>第三章</w:t>
        </w:r>
        <w:r w:rsidR="0093102E" w:rsidRPr="00EA6523">
          <w:rPr>
            <w:rStyle w:val="afb"/>
            <w:rFonts w:ascii="华文中宋" w:eastAsia="华文中宋" w:hAnsi="华文中宋" w:cs="宋体"/>
            <w:noProof/>
          </w:rPr>
          <w:t xml:space="preserve"> </w:t>
        </w:r>
        <w:r w:rsidR="0093102E" w:rsidRPr="00EA6523">
          <w:rPr>
            <w:rStyle w:val="afb"/>
            <w:rFonts w:ascii="华文中宋" w:eastAsia="华文中宋" w:hAnsi="华文中宋" w:cs="宋体" w:hint="eastAsia"/>
            <w:noProof/>
          </w:rPr>
          <w:t>合同格式</w:t>
        </w:r>
        <w:r w:rsidR="0093102E">
          <w:rPr>
            <w:noProof/>
          </w:rPr>
          <w:tab/>
        </w:r>
        <w:r w:rsidR="0093102E">
          <w:rPr>
            <w:noProof/>
          </w:rPr>
          <w:fldChar w:fldCharType="begin"/>
        </w:r>
        <w:r w:rsidR="0093102E">
          <w:rPr>
            <w:noProof/>
          </w:rPr>
          <w:instrText xml:space="preserve"> PAGEREF _Toc202448106 \h </w:instrText>
        </w:r>
        <w:r w:rsidR="0093102E">
          <w:rPr>
            <w:noProof/>
          </w:rPr>
        </w:r>
        <w:r w:rsidR="0093102E">
          <w:rPr>
            <w:noProof/>
          </w:rPr>
          <w:fldChar w:fldCharType="separate"/>
        </w:r>
        <w:r w:rsidR="0093102E">
          <w:rPr>
            <w:noProof/>
          </w:rPr>
          <w:t>34</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7" w:history="1">
        <w:r w:rsidR="0093102E" w:rsidRPr="00EA6523">
          <w:rPr>
            <w:rStyle w:val="afb"/>
            <w:rFonts w:ascii="华文中宋" w:eastAsia="华文中宋" w:hAnsi="华文中宋" w:hint="eastAsia"/>
            <w:noProof/>
            <w:kern w:val="0"/>
            <w:lang w:val="zh-CN"/>
          </w:rPr>
          <w:t>第一部分</w:t>
        </w:r>
        <w:r w:rsidR="0093102E" w:rsidRPr="00EA6523">
          <w:rPr>
            <w:rStyle w:val="afb"/>
            <w:rFonts w:ascii="华文中宋" w:eastAsia="华文中宋" w:hAnsi="华文中宋"/>
            <w:noProof/>
            <w:kern w:val="0"/>
            <w:lang w:val="zh-CN"/>
          </w:rPr>
          <w:t xml:space="preserve"> </w:t>
        </w:r>
        <w:r w:rsidR="0093102E" w:rsidRPr="00EA6523">
          <w:rPr>
            <w:rStyle w:val="afb"/>
            <w:rFonts w:ascii="华文中宋" w:eastAsia="华文中宋" w:hAnsi="华文中宋" w:hint="eastAsia"/>
            <w:noProof/>
            <w:kern w:val="0"/>
            <w:lang w:val="zh-CN"/>
          </w:rPr>
          <w:t>合同书</w:t>
        </w:r>
        <w:r w:rsidR="0093102E">
          <w:rPr>
            <w:noProof/>
          </w:rPr>
          <w:tab/>
        </w:r>
        <w:r w:rsidR="0093102E">
          <w:rPr>
            <w:noProof/>
          </w:rPr>
          <w:fldChar w:fldCharType="begin"/>
        </w:r>
        <w:r w:rsidR="0093102E">
          <w:rPr>
            <w:noProof/>
          </w:rPr>
          <w:instrText xml:space="preserve"> PAGEREF _Toc202448107 \h </w:instrText>
        </w:r>
        <w:r w:rsidR="0093102E">
          <w:rPr>
            <w:noProof/>
          </w:rPr>
        </w:r>
        <w:r w:rsidR="0093102E">
          <w:rPr>
            <w:noProof/>
          </w:rPr>
          <w:fldChar w:fldCharType="separate"/>
        </w:r>
        <w:r w:rsidR="0093102E">
          <w:rPr>
            <w:noProof/>
          </w:rPr>
          <w:t>34</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8" w:history="1">
        <w:r w:rsidR="0093102E" w:rsidRPr="00EA6523">
          <w:rPr>
            <w:rStyle w:val="afb"/>
            <w:rFonts w:ascii="华文中宋" w:eastAsia="华文中宋" w:hAnsi="华文中宋" w:hint="eastAsia"/>
            <w:noProof/>
            <w:kern w:val="0"/>
            <w:lang w:val="zh-CN"/>
          </w:rPr>
          <w:t>第二部分</w:t>
        </w:r>
        <w:r w:rsidR="0093102E" w:rsidRPr="00EA6523">
          <w:rPr>
            <w:rStyle w:val="afb"/>
            <w:rFonts w:ascii="华文中宋" w:eastAsia="华文中宋" w:hAnsi="华文中宋"/>
            <w:noProof/>
            <w:kern w:val="0"/>
            <w:lang w:val="zh-CN"/>
          </w:rPr>
          <w:t xml:space="preserve"> </w:t>
        </w:r>
        <w:r w:rsidR="0093102E" w:rsidRPr="00EA6523">
          <w:rPr>
            <w:rStyle w:val="afb"/>
            <w:rFonts w:ascii="华文中宋" w:eastAsia="华文中宋" w:hAnsi="华文中宋" w:hint="eastAsia"/>
            <w:noProof/>
            <w:kern w:val="0"/>
            <w:lang w:val="zh-CN"/>
          </w:rPr>
          <w:t>合同一般条款</w:t>
        </w:r>
        <w:r w:rsidR="0093102E">
          <w:rPr>
            <w:noProof/>
          </w:rPr>
          <w:tab/>
        </w:r>
        <w:r w:rsidR="0093102E">
          <w:rPr>
            <w:noProof/>
          </w:rPr>
          <w:fldChar w:fldCharType="begin"/>
        </w:r>
        <w:r w:rsidR="0093102E">
          <w:rPr>
            <w:noProof/>
          </w:rPr>
          <w:instrText xml:space="preserve"> PAGEREF _Toc202448108 \h </w:instrText>
        </w:r>
        <w:r w:rsidR="0093102E">
          <w:rPr>
            <w:noProof/>
          </w:rPr>
        </w:r>
        <w:r w:rsidR="0093102E">
          <w:rPr>
            <w:noProof/>
          </w:rPr>
          <w:fldChar w:fldCharType="separate"/>
        </w:r>
        <w:r w:rsidR="0093102E">
          <w:rPr>
            <w:noProof/>
          </w:rPr>
          <w:t>38</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09" w:history="1">
        <w:r w:rsidR="0093102E" w:rsidRPr="00EA6523">
          <w:rPr>
            <w:rStyle w:val="afb"/>
            <w:rFonts w:ascii="华文中宋" w:eastAsia="华文中宋" w:hAnsi="华文中宋" w:hint="eastAsia"/>
            <w:noProof/>
            <w:kern w:val="0"/>
            <w:lang w:val="zh-CN"/>
          </w:rPr>
          <w:t>第三部分</w:t>
        </w:r>
        <w:r w:rsidR="0093102E" w:rsidRPr="00EA6523">
          <w:rPr>
            <w:rStyle w:val="afb"/>
            <w:rFonts w:ascii="华文中宋" w:eastAsia="华文中宋" w:hAnsi="华文中宋"/>
            <w:noProof/>
            <w:kern w:val="0"/>
            <w:lang w:val="zh-CN"/>
          </w:rPr>
          <w:t xml:space="preserve"> </w:t>
        </w:r>
        <w:r w:rsidR="0093102E" w:rsidRPr="00EA6523">
          <w:rPr>
            <w:rStyle w:val="afb"/>
            <w:rFonts w:ascii="华文中宋" w:eastAsia="华文中宋" w:hAnsi="华文中宋" w:hint="eastAsia"/>
            <w:noProof/>
            <w:kern w:val="0"/>
            <w:lang w:val="zh-CN"/>
          </w:rPr>
          <w:t>合同专用条款</w:t>
        </w:r>
        <w:r w:rsidR="0093102E">
          <w:rPr>
            <w:noProof/>
          </w:rPr>
          <w:tab/>
        </w:r>
        <w:r w:rsidR="0093102E">
          <w:rPr>
            <w:noProof/>
          </w:rPr>
          <w:fldChar w:fldCharType="begin"/>
        </w:r>
        <w:r w:rsidR="0093102E">
          <w:rPr>
            <w:noProof/>
          </w:rPr>
          <w:instrText xml:space="preserve"> PAGEREF _Toc202448109 \h </w:instrText>
        </w:r>
        <w:r w:rsidR="0093102E">
          <w:rPr>
            <w:noProof/>
          </w:rPr>
        </w:r>
        <w:r w:rsidR="0093102E">
          <w:rPr>
            <w:noProof/>
          </w:rPr>
          <w:fldChar w:fldCharType="separate"/>
        </w:r>
        <w:r w:rsidR="0093102E">
          <w:rPr>
            <w:noProof/>
          </w:rPr>
          <w:t>43</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110" w:history="1">
        <w:r w:rsidR="0093102E" w:rsidRPr="00EA6523">
          <w:rPr>
            <w:rStyle w:val="afb"/>
            <w:rFonts w:ascii="华文中宋" w:eastAsia="华文中宋" w:hAnsi="华文中宋" w:cs="宋体" w:hint="eastAsia"/>
            <w:noProof/>
          </w:rPr>
          <w:t>第四章</w:t>
        </w:r>
        <w:r w:rsidR="0093102E" w:rsidRPr="00EA6523">
          <w:rPr>
            <w:rStyle w:val="afb"/>
            <w:rFonts w:ascii="华文中宋" w:eastAsia="华文中宋" w:hAnsi="华文中宋" w:cs="宋体"/>
            <w:noProof/>
          </w:rPr>
          <w:t xml:space="preserve"> </w:t>
        </w:r>
        <w:r w:rsidR="0093102E" w:rsidRPr="00EA6523">
          <w:rPr>
            <w:rStyle w:val="afb"/>
            <w:rFonts w:ascii="华文中宋" w:eastAsia="华文中宋" w:hAnsi="华文中宋" w:cs="宋体" w:hint="eastAsia"/>
            <w:noProof/>
          </w:rPr>
          <w:t>技术标准和要求</w:t>
        </w:r>
        <w:r w:rsidR="0093102E">
          <w:rPr>
            <w:noProof/>
          </w:rPr>
          <w:tab/>
        </w:r>
        <w:r w:rsidR="0093102E">
          <w:rPr>
            <w:noProof/>
          </w:rPr>
          <w:fldChar w:fldCharType="begin"/>
        </w:r>
        <w:r w:rsidR="0093102E">
          <w:rPr>
            <w:noProof/>
          </w:rPr>
          <w:instrText xml:space="preserve"> PAGEREF _Toc202448110 \h </w:instrText>
        </w:r>
        <w:r w:rsidR="0093102E">
          <w:rPr>
            <w:noProof/>
          </w:rPr>
        </w:r>
        <w:r w:rsidR="0093102E">
          <w:rPr>
            <w:noProof/>
          </w:rPr>
          <w:fldChar w:fldCharType="separate"/>
        </w:r>
        <w:r w:rsidR="0093102E">
          <w:rPr>
            <w:noProof/>
          </w:rPr>
          <w:t>44</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11" w:history="1">
        <w:r w:rsidR="0093102E" w:rsidRPr="00EA6523">
          <w:rPr>
            <w:rStyle w:val="afb"/>
            <w:rFonts w:ascii="华文中宋" w:eastAsia="华文中宋" w:hAnsi="华文中宋" w:cs="宋体" w:hint="eastAsia"/>
            <w:noProof/>
          </w:rPr>
          <w:t>采购清单</w:t>
        </w:r>
        <w:r w:rsidR="0093102E">
          <w:rPr>
            <w:noProof/>
          </w:rPr>
          <w:tab/>
        </w:r>
        <w:r w:rsidR="0093102E">
          <w:rPr>
            <w:noProof/>
          </w:rPr>
          <w:fldChar w:fldCharType="begin"/>
        </w:r>
        <w:r w:rsidR="0093102E">
          <w:rPr>
            <w:noProof/>
          </w:rPr>
          <w:instrText xml:space="preserve"> PAGEREF _Toc202448111 \h </w:instrText>
        </w:r>
        <w:r w:rsidR="0093102E">
          <w:rPr>
            <w:noProof/>
          </w:rPr>
        </w:r>
        <w:r w:rsidR="0093102E">
          <w:rPr>
            <w:noProof/>
          </w:rPr>
          <w:fldChar w:fldCharType="separate"/>
        </w:r>
        <w:r w:rsidR="0093102E">
          <w:rPr>
            <w:noProof/>
          </w:rPr>
          <w:t>44</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12" w:history="1">
        <w:r w:rsidR="0093102E" w:rsidRPr="00EA6523">
          <w:rPr>
            <w:rStyle w:val="afb"/>
            <w:rFonts w:ascii="华文中宋" w:eastAsia="华文中宋" w:hAnsi="华文中宋" w:cs="宋体" w:hint="eastAsia"/>
            <w:noProof/>
          </w:rPr>
          <w:t>技术参数</w:t>
        </w:r>
        <w:r w:rsidR="0093102E">
          <w:rPr>
            <w:noProof/>
          </w:rPr>
          <w:tab/>
        </w:r>
        <w:r w:rsidR="0093102E">
          <w:rPr>
            <w:noProof/>
          </w:rPr>
          <w:fldChar w:fldCharType="begin"/>
        </w:r>
        <w:r w:rsidR="0093102E">
          <w:rPr>
            <w:noProof/>
          </w:rPr>
          <w:instrText xml:space="preserve"> PAGEREF _Toc202448112 \h </w:instrText>
        </w:r>
        <w:r w:rsidR="0093102E">
          <w:rPr>
            <w:noProof/>
          </w:rPr>
        </w:r>
        <w:r w:rsidR="0093102E">
          <w:rPr>
            <w:noProof/>
          </w:rPr>
          <w:fldChar w:fldCharType="separate"/>
        </w:r>
        <w:r w:rsidR="0093102E">
          <w:rPr>
            <w:noProof/>
          </w:rPr>
          <w:t>45</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13" w:history="1">
        <w:r w:rsidR="0093102E" w:rsidRPr="00EA6523">
          <w:rPr>
            <w:rStyle w:val="afb"/>
            <w:rFonts w:ascii="华文中宋" w:eastAsia="华文中宋" w:hAnsi="华文中宋" w:hint="eastAsia"/>
            <w:noProof/>
          </w:rPr>
          <w:t>睡眠呼吸初筛仪参数</w:t>
        </w:r>
        <w:r w:rsidR="0093102E">
          <w:rPr>
            <w:noProof/>
          </w:rPr>
          <w:tab/>
        </w:r>
        <w:r w:rsidR="0093102E">
          <w:rPr>
            <w:noProof/>
          </w:rPr>
          <w:fldChar w:fldCharType="begin"/>
        </w:r>
        <w:r w:rsidR="0093102E">
          <w:rPr>
            <w:noProof/>
          </w:rPr>
          <w:instrText xml:space="preserve"> PAGEREF _Toc202448113 \h </w:instrText>
        </w:r>
        <w:r w:rsidR="0093102E">
          <w:rPr>
            <w:noProof/>
          </w:rPr>
        </w:r>
        <w:r w:rsidR="0093102E">
          <w:rPr>
            <w:noProof/>
          </w:rPr>
          <w:fldChar w:fldCharType="separate"/>
        </w:r>
        <w:r w:rsidR="0093102E">
          <w:rPr>
            <w:noProof/>
          </w:rPr>
          <w:t>45</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14" w:history="1">
        <w:r w:rsidR="0093102E" w:rsidRPr="00EA6523">
          <w:rPr>
            <w:rStyle w:val="afb"/>
            <w:rFonts w:ascii="华文中宋" w:eastAsia="华文中宋" w:hAnsi="华文中宋" w:hint="eastAsia"/>
            <w:bCs/>
            <w:noProof/>
          </w:rPr>
          <w:t>自体血液回收系统参数</w:t>
        </w:r>
        <w:r w:rsidR="0093102E">
          <w:rPr>
            <w:noProof/>
          </w:rPr>
          <w:tab/>
        </w:r>
        <w:r w:rsidR="0093102E">
          <w:rPr>
            <w:noProof/>
          </w:rPr>
          <w:fldChar w:fldCharType="begin"/>
        </w:r>
        <w:r w:rsidR="0093102E">
          <w:rPr>
            <w:noProof/>
          </w:rPr>
          <w:instrText xml:space="preserve"> PAGEREF _Toc202448114 \h </w:instrText>
        </w:r>
        <w:r w:rsidR="0093102E">
          <w:rPr>
            <w:noProof/>
          </w:rPr>
        </w:r>
        <w:r w:rsidR="0093102E">
          <w:rPr>
            <w:noProof/>
          </w:rPr>
          <w:fldChar w:fldCharType="separate"/>
        </w:r>
        <w:r w:rsidR="0093102E">
          <w:rPr>
            <w:noProof/>
          </w:rPr>
          <w:t>47</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15" w:history="1">
        <w:r w:rsidR="0093102E" w:rsidRPr="00EA6523">
          <w:rPr>
            <w:rStyle w:val="afb"/>
            <w:rFonts w:ascii="华文中宋" w:eastAsia="华文中宋" w:hAnsi="华文中宋" w:cs="宋体" w:hint="eastAsia"/>
            <w:noProof/>
            <w:kern w:val="0"/>
          </w:rPr>
          <w:t>病理组织取材台</w:t>
        </w:r>
        <w:r w:rsidR="0093102E">
          <w:rPr>
            <w:noProof/>
          </w:rPr>
          <w:tab/>
        </w:r>
        <w:r w:rsidR="0093102E">
          <w:rPr>
            <w:noProof/>
          </w:rPr>
          <w:fldChar w:fldCharType="begin"/>
        </w:r>
        <w:r w:rsidR="0093102E">
          <w:rPr>
            <w:noProof/>
          </w:rPr>
          <w:instrText xml:space="preserve"> PAGEREF _Toc202448115 \h </w:instrText>
        </w:r>
        <w:r w:rsidR="0093102E">
          <w:rPr>
            <w:noProof/>
          </w:rPr>
        </w:r>
        <w:r w:rsidR="0093102E">
          <w:rPr>
            <w:noProof/>
          </w:rPr>
          <w:fldChar w:fldCharType="separate"/>
        </w:r>
        <w:r w:rsidR="0093102E">
          <w:rPr>
            <w:noProof/>
          </w:rPr>
          <w:t>48</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116" w:history="1">
        <w:r w:rsidR="0093102E" w:rsidRPr="00EA6523">
          <w:rPr>
            <w:rStyle w:val="afb"/>
            <w:rFonts w:ascii="华文中宋" w:eastAsia="华文中宋" w:hAnsi="华文中宋" w:cs="宋体" w:hint="eastAsia"/>
            <w:noProof/>
          </w:rPr>
          <w:t>第五章</w:t>
        </w:r>
        <w:r w:rsidR="0093102E" w:rsidRPr="00EA6523">
          <w:rPr>
            <w:rStyle w:val="afb"/>
            <w:rFonts w:ascii="华文中宋" w:eastAsia="华文中宋" w:hAnsi="华文中宋" w:cs="宋体"/>
            <w:noProof/>
          </w:rPr>
          <w:t xml:space="preserve"> </w:t>
        </w:r>
        <w:r w:rsidR="0093102E" w:rsidRPr="00EA6523">
          <w:rPr>
            <w:rStyle w:val="afb"/>
            <w:rFonts w:ascii="华文中宋" w:eastAsia="华文中宋" w:hAnsi="华文中宋" w:cs="宋体" w:hint="eastAsia"/>
            <w:noProof/>
          </w:rPr>
          <w:t>投标文件格式</w:t>
        </w:r>
        <w:r w:rsidR="0093102E">
          <w:rPr>
            <w:noProof/>
          </w:rPr>
          <w:tab/>
        </w:r>
        <w:r w:rsidR="0093102E">
          <w:rPr>
            <w:noProof/>
          </w:rPr>
          <w:fldChar w:fldCharType="begin"/>
        </w:r>
        <w:r w:rsidR="0093102E">
          <w:rPr>
            <w:noProof/>
          </w:rPr>
          <w:instrText xml:space="preserve"> PAGEREF _Toc202448116 \h </w:instrText>
        </w:r>
        <w:r w:rsidR="0093102E">
          <w:rPr>
            <w:noProof/>
          </w:rPr>
        </w:r>
        <w:r w:rsidR="0093102E">
          <w:rPr>
            <w:noProof/>
          </w:rPr>
          <w:fldChar w:fldCharType="separate"/>
        </w:r>
        <w:r w:rsidR="0093102E">
          <w:rPr>
            <w:noProof/>
          </w:rPr>
          <w:t>49</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17" w:history="1">
        <w:r w:rsidR="0093102E" w:rsidRPr="00EA6523">
          <w:rPr>
            <w:rStyle w:val="afb"/>
            <w:rFonts w:ascii="华文中宋" w:eastAsia="华文中宋" w:hAnsi="华文中宋" w:cs="宋体" w:hint="eastAsia"/>
            <w:noProof/>
          </w:rPr>
          <w:t>一、投标函</w:t>
        </w:r>
        <w:r w:rsidR="0093102E">
          <w:rPr>
            <w:noProof/>
          </w:rPr>
          <w:tab/>
        </w:r>
        <w:r w:rsidR="0093102E">
          <w:rPr>
            <w:noProof/>
          </w:rPr>
          <w:fldChar w:fldCharType="begin"/>
        </w:r>
        <w:r w:rsidR="0093102E">
          <w:rPr>
            <w:noProof/>
          </w:rPr>
          <w:instrText xml:space="preserve"> PAGEREF _Toc202448117 \h </w:instrText>
        </w:r>
        <w:r w:rsidR="0093102E">
          <w:rPr>
            <w:noProof/>
          </w:rPr>
        </w:r>
        <w:r w:rsidR="0093102E">
          <w:rPr>
            <w:noProof/>
          </w:rPr>
          <w:fldChar w:fldCharType="separate"/>
        </w:r>
        <w:r w:rsidR="0093102E">
          <w:rPr>
            <w:noProof/>
          </w:rPr>
          <w:t>51</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18" w:history="1">
        <w:r w:rsidR="0093102E" w:rsidRPr="00EA6523">
          <w:rPr>
            <w:rStyle w:val="afb"/>
            <w:rFonts w:ascii="华文中宋" w:eastAsia="华文中宋" w:hAnsi="华文中宋" w:cs="仿宋" w:hint="eastAsia"/>
            <w:noProof/>
          </w:rPr>
          <w:t>二、报价一览表</w:t>
        </w:r>
        <w:r w:rsidR="0093102E">
          <w:rPr>
            <w:noProof/>
          </w:rPr>
          <w:tab/>
        </w:r>
        <w:r w:rsidR="0093102E">
          <w:rPr>
            <w:noProof/>
          </w:rPr>
          <w:fldChar w:fldCharType="begin"/>
        </w:r>
        <w:r w:rsidR="0093102E">
          <w:rPr>
            <w:noProof/>
          </w:rPr>
          <w:instrText xml:space="preserve"> PAGEREF _Toc202448118 \h </w:instrText>
        </w:r>
        <w:r w:rsidR="0093102E">
          <w:rPr>
            <w:noProof/>
          </w:rPr>
        </w:r>
        <w:r w:rsidR="0093102E">
          <w:rPr>
            <w:noProof/>
          </w:rPr>
          <w:fldChar w:fldCharType="separate"/>
        </w:r>
        <w:r w:rsidR="0093102E">
          <w:rPr>
            <w:noProof/>
          </w:rPr>
          <w:t>52</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19" w:history="1">
        <w:r w:rsidR="0093102E" w:rsidRPr="00EA6523">
          <w:rPr>
            <w:rStyle w:val="afb"/>
            <w:rFonts w:ascii="华文中宋" w:eastAsia="华文中宋" w:hAnsi="华文中宋" w:cs="仿宋" w:hint="eastAsia"/>
            <w:noProof/>
          </w:rPr>
          <w:t>三、分项报价表</w:t>
        </w:r>
        <w:r w:rsidR="0093102E">
          <w:rPr>
            <w:noProof/>
          </w:rPr>
          <w:tab/>
        </w:r>
        <w:r w:rsidR="0093102E">
          <w:rPr>
            <w:noProof/>
          </w:rPr>
          <w:fldChar w:fldCharType="begin"/>
        </w:r>
        <w:r w:rsidR="0093102E">
          <w:rPr>
            <w:noProof/>
          </w:rPr>
          <w:instrText xml:space="preserve"> PAGEREF _Toc202448119 \h </w:instrText>
        </w:r>
        <w:r w:rsidR="0093102E">
          <w:rPr>
            <w:noProof/>
          </w:rPr>
        </w:r>
        <w:r w:rsidR="0093102E">
          <w:rPr>
            <w:noProof/>
          </w:rPr>
          <w:fldChar w:fldCharType="separate"/>
        </w:r>
        <w:r w:rsidR="0093102E">
          <w:rPr>
            <w:noProof/>
          </w:rPr>
          <w:t>53</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20" w:history="1">
        <w:r w:rsidR="0093102E" w:rsidRPr="00EA6523">
          <w:rPr>
            <w:rStyle w:val="afb"/>
            <w:rFonts w:ascii="华文中宋" w:eastAsia="华文中宋" w:hAnsi="华文中宋" w:cs="仿宋" w:hint="eastAsia"/>
            <w:noProof/>
          </w:rPr>
          <w:t>四、商务技术条款偏离表</w:t>
        </w:r>
        <w:r w:rsidR="0093102E">
          <w:rPr>
            <w:noProof/>
          </w:rPr>
          <w:tab/>
        </w:r>
        <w:r w:rsidR="0093102E">
          <w:rPr>
            <w:noProof/>
          </w:rPr>
          <w:fldChar w:fldCharType="begin"/>
        </w:r>
        <w:r w:rsidR="0093102E">
          <w:rPr>
            <w:noProof/>
          </w:rPr>
          <w:instrText xml:space="preserve"> PAGEREF _Toc202448120 \h </w:instrText>
        </w:r>
        <w:r w:rsidR="0093102E">
          <w:rPr>
            <w:noProof/>
          </w:rPr>
        </w:r>
        <w:r w:rsidR="0093102E">
          <w:rPr>
            <w:noProof/>
          </w:rPr>
          <w:fldChar w:fldCharType="separate"/>
        </w:r>
        <w:r w:rsidR="0093102E">
          <w:rPr>
            <w:noProof/>
          </w:rPr>
          <w:t>54</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21" w:history="1">
        <w:r w:rsidR="0093102E" w:rsidRPr="00EA6523">
          <w:rPr>
            <w:rStyle w:val="afb"/>
            <w:rFonts w:ascii="华文中宋" w:eastAsia="华文中宋" w:hAnsi="华文中宋" w:cs="宋体" w:hint="eastAsia"/>
            <w:noProof/>
          </w:rPr>
          <w:t>五、法定代表人身份证明书</w:t>
        </w:r>
        <w:r w:rsidR="0093102E">
          <w:rPr>
            <w:noProof/>
          </w:rPr>
          <w:tab/>
        </w:r>
        <w:r w:rsidR="0093102E">
          <w:rPr>
            <w:noProof/>
          </w:rPr>
          <w:fldChar w:fldCharType="begin"/>
        </w:r>
        <w:r w:rsidR="0093102E">
          <w:rPr>
            <w:noProof/>
          </w:rPr>
          <w:instrText xml:space="preserve"> PAGEREF _Toc202448121 \h </w:instrText>
        </w:r>
        <w:r w:rsidR="0093102E">
          <w:rPr>
            <w:noProof/>
          </w:rPr>
        </w:r>
        <w:r w:rsidR="0093102E">
          <w:rPr>
            <w:noProof/>
          </w:rPr>
          <w:fldChar w:fldCharType="separate"/>
        </w:r>
        <w:r w:rsidR="0093102E">
          <w:rPr>
            <w:noProof/>
          </w:rPr>
          <w:t>55</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22" w:history="1">
        <w:r w:rsidR="0093102E" w:rsidRPr="00EA6523">
          <w:rPr>
            <w:rStyle w:val="afb"/>
            <w:rFonts w:ascii="华文中宋" w:eastAsia="华文中宋" w:hAnsi="华文中宋" w:cs="Arial" w:hint="eastAsia"/>
            <w:bCs/>
            <w:noProof/>
            <w:kern w:val="0"/>
          </w:rPr>
          <w:t>六</w:t>
        </w:r>
        <w:r w:rsidR="0093102E" w:rsidRPr="00EA6523">
          <w:rPr>
            <w:rStyle w:val="afb"/>
            <w:rFonts w:ascii="华文中宋" w:eastAsia="华文中宋" w:hAnsi="华文中宋" w:cs="宋体" w:hint="eastAsia"/>
            <w:noProof/>
          </w:rPr>
          <w:t>、法定代表人授权委托书</w:t>
        </w:r>
        <w:r w:rsidR="0093102E">
          <w:rPr>
            <w:noProof/>
          </w:rPr>
          <w:tab/>
        </w:r>
        <w:r w:rsidR="0093102E">
          <w:rPr>
            <w:noProof/>
          </w:rPr>
          <w:fldChar w:fldCharType="begin"/>
        </w:r>
        <w:r w:rsidR="0093102E">
          <w:rPr>
            <w:noProof/>
          </w:rPr>
          <w:instrText xml:space="preserve"> PAGEREF _Toc202448122 \h </w:instrText>
        </w:r>
        <w:r w:rsidR="0093102E">
          <w:rPr>
            <w:noProof/>
          </w:rPr>
        </w:r>
        <w:r w:rsidR="0093102E">
          <w:rPr>
            <w:noProof/>
          </w:rPr>
          <w:fldChar w:fldCharType="separate"/>
        </w:r>
        <w:r w:rsidR="0093102E">
          <w:rPr>
            <w:noProof/>
          </w:rPr>
          <w:t>56</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23" w:history="1">
        <w:r w:rsidR="0093102E" w:rsidRPr="00EA6523">
          <w:rPr>
            <w:rStyle w:val="afb"/>
            <w:rFonts w:ascii="华文中宋" w:eastAsia="华文中宋" w:hAnsi="华文中宋" w:cs="宋体" w:hint="eastAsia"/>
            <w:noProof/>
          </w:rPr>
          <w:t>七、</w:t>
        </w:r>
        <w:r w:rsidR="0093102E" w:rsidRPr="00EA6523">
          <w:rPr>
            <w:rStyle w:val="afb"/>
            <w:rFonts w:ascii="华文中宋" w:eastAsia="华文中宋" w:hAnsi="华文中宋" w:cs="宋体" w:hint="eastAsia"/>
            <w:bCs/>
            <w:noProof/>
          </w:rPr>
          <w:t>投标人资格条件证明材料</w:t>
        </w:r>
        <w:r w:rsidR="0093102E">
          <w:rPr>
            <w:noProof/>
          </w:rPr>
          <w:tab/>
        </w:r>
        <w:r w:rsidR="0093102E">
          <w:rPr>
            <w:noProof/>
          </w:rPr>
          <w:fldChar w:fldCharType="begin"/>
        </w:r>
        <w:r w:rsidR="0093102E">
          <w:rPr>
            <w:noProof/>
          </w:rPr>
          <w:instrText xml:space="preserve"> PAGEREF _Toc202448123 \h </w:instrText>
        </w:r>
        <w:r w:rsidR="0093102E">
          <w:rPr>
            <w:noProof/>
          </w:rPr>
        </w:r>
        <w:r w:rsidR="0093102E">
          <w:rPr>
            <w:noProof/>
          </w:rPr>
          <w:fldChar w:fldCharType="separate"/>
        </w:r>
        <w:r w:rsidR="0093102E">
          <w:rPr>
            <w:noProof/>
          </w:rPr>
          <w:t>57</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24" w:history="1">
        <w:r w:rsidR="0093102E" w:rsidRPr="00EA6523">
          <w:rPr>
            <w:rStyle w:val="afb"/>
            <w:rFonts w:ascii="华文中宋" w:eastAsia="华文中宋" w:hAnsi="华文中宋" w:cs="宋体"/>
            <w:noProof/>
          </w:rPr>
          <w:t>7.1</w:t>
        </w:r>
        <w:r w:rsidR="0093102E" w:rsidRPr="00EA6523">
          <w:rPr>
            <w:rStyle w:val="afb"/>
            <w:rFonts w:ascii="华文中宋" w:eastAsia="华文中宋" w:hAnsi="华文中宋" w:cs="宋体" w:hint="eastAsia"/>
            <w:noProof/>
          </w:rPr>
          <w:t>法人或者其他组织的营业执照等证明文件，自然人的身份证明</w:t>
        </w:r>
        <w:r w:rsidR="0093102E">
          <w:rPr>
            <w:noProof/>
          </w:rPr>
          <w:tab/>
        </w:r>
        <w:r w:rsidR="0093102E">
          <w:rPr>
            <w:noProof/>
          </w:rPr>
          <w:fldChar w:fldCharType="begin"/>
        </w:r>
        <w:r w:rsidR="0093102E">
          <w:rPr>
            <w:noProof/>
          </w:rPr>
          <w:instrText xml:space="preserve"> PAGEREF _Toc202448124 \h </w:instrText>
        </w:r>
        <w:r w:rsidR="0093102E">
          <w:rPr>
            <w:noProof/>
          </w:rPr>
        </w:r>
        <w:r w:rsidR="0093102E">
          <w:rPr>
            <w:noProof/>
          </w:rPr>
          <w:fldChar w:fldCharType="separate"/>
        </w:r>
        <w:r w:rsidR="0093102E">
          <w:rPr>
            <w:noProof/>
          </w:rPr>
          <w:t>58</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25" w:history="1">
        <w:r w:rsidR="0093102E" w:rsidRPr="00EA6523">
          <w:rPr>
            <w:rStyle w:val="afb"/>
            <w:rFonts w:ascii="华文中宋" w:eastAsia="华文中宋" w:hAnsi="华文中宋" w:cs="宋体"/>
            <w:noProof/>
          </w:rPr>
          <w:t>7.2</w:t>
        </w:r>
        <w:r w:rsidR="0093102E" w:rsidRPr="00EA6523">
          <w:rPr>
            <w:rStyle w:val="afb"/>
            <w:rFonts w:ascii="华文中宋" w:eastAsia="华文中宋" w:hAnsi="华文中宋" w:cs="宋体" w:hint="eastAsia"/>
            <w:noProof/>
          </w:rPr>
          <w:t>财务状况报告，依法缴纳税收和社会保障资金的相关材料</w:t>
        </w:r>
        <w:r w:rsidR="0093102E">
          <w:rPr>
            <w:noProof/>
          </w:rPr>
          <w:tab/>
        </w:r>
        <w:r w:rsidR="0093102E">
          <w:rPr>
            <w:noProof/>
          </w:rPr>
          <w:fldChar w:fldCharType="begin"/>
        </w:r>
        <w:r w:rsidR="0093102E">
          <w:rPr>
            <w:noProof/>
          </w:rPr>
          <w:instrText xml:space="preserve"> PAGEREF _Toc202448125 \h </w:instrText>
        </w:r>
        <w:r w:rsidR="0093102E">
          <w:rPr>
            <w:noProof/>
          </w:rPr>
        </w:r>
        <w:r w:rsidR="0093102E">
          <w:rPr>
            <w:noProof/>
          </w:rPr>
          <w:fldChar w:fldCharType="separate"/>
        </w:r>
        <w:r w:rsidR="0093102E">
          <w:rPr>
            <w:noProof/>
          </w:rPr>
          <w:t>59</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26" w:history="1">
        <w:r w:rsidR="0093102E" w:rsidRPr="00EA6523">
          <w:rPr>
            <w:rStyle w:val="afb"/>
            <w:rFonts w:ascii="华文中宋" w:eastAsia="华文中宋" w:hAnsi="华文中宋" w:cs="宋体"/>
            <w:noProof/>
          </w:rPr>
          <w:t>7.3</w:t>
        </w:r>
        <w:r w:rsidR="0093102E" w:rsidRPr="00EA6523">
          <w:rPr>
            <w:rStyle w:val="afb"/>
            <w:rFonts w:ascii="华文中宋" w:eastAsia="华文中宋" w:hAnsi="华文中宋" w:cs="宋体" w:hint="eastAsia"/>
            <w:noProof/>
          </w:rPr>
          <w:t>具备履行合同所必需的设备和专业技术能力的证明材料</w:t>
        </w:r>
        <w:r w:rsidR="0093102E">
          <w:rPr>
            <w:noProof/>
          </w:rPr>
          <w:tab/>
        </w:r>
        <w:r w:rsidR="0093102E">
          <w:rPr>
            <w:noProof/>
          </w:rPr>
          <w:fldChar w:fldCharType="begin"/>
        </w:r>
        <w:r w:rsidR="0093102E">
          <w:rPr>
            <w:noProof/>
          </w:rPr>
          <w:instrText xml:space="preserve"> PAGEREF _Toc202448126 \h </w:instrText>
        </w:r>
        <w:r w:rsidR="0093102E">
          <w:rPr>
            <w:noProof/>
          </w:rPr>
        </w:r>
        <w:r w:rsidR="0093102E">
          <w:rPr>
            <w:noProof/>
          </w:rPr>
          <w:fldChar w:fldCharType="separate"/>
        </w:r>
        <w:r w:rsidR="0093102E">
          <w:rPr>
            <w:noProof/>
          </w:rPr>
          <w:t>60</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27" w:history="1">
        <w:r w:rsidR="0093102E" w:rsidRPr="00EA6523">
          <w:rPr>
            <w:rStyle w:val="afb"/>
            <w:rFonts w:ascii="华文中宋" w:eastAsia="华文中宋" w:hAnsi="华文中宋" w:cs="宋体"/>
            <w:noProof/>
          </w:rPr>
          <w:t>7.4</w:t>
        </w:r>
        <w:r w:rsidR="0093102E" w:rsidRPr="00EA6523">
          <w:rPr>
            <w:rStyle w:val="afb"/>
            <w:rFonts w:ascii="华文中宋" w:eastAsia="华文中宋" w:hAnsi="华文中宋" w:cs="宋体" w:hint="eastAsia"/>
            <w:noProof/>
          </w:rPr>
          <w:t>参加政府采购活动前</w:t>
        </w:r>
        <w:r w:rsidR="0093102E" w:rsidRPr="00EA6523">
          <w:rPr>
            <w:rStyle w:val="afb"/>
            <w:rFonts w:ascii="华文中宋" w:eastAsia="华文中宋" w:hAnsi="华文中宋" w:cs="宋体"/>
            <w:noProof/>
          </w:rPr>
          <w:t>3</w:t>
        </w:r>
        <w:r w:rsidR="0093102E" w:rsidRPr="00EA6523">
          <w:rPr>
            <w:rStyle w:val="afb"/>
            <w:rFonts w:ascii="华文中宋" w:eastAsia="华文中宋" w:hAnsi="华文中宋" w:cs="宋体" w:hint="eastAsia"/>
            <w:noProof/>
          </w:rPr>
          <w:t>年内在经营活动中没有重大违法记录的书面声明</w:t>
        </w:r>
        <w:r w:rsidR="0093102E">
          <w:rPr>
            <w:noProof/>
          </w:rPr>
          <w:tab/>
        </w:r>
        <w:r w:rsidR="0093102E">
          <w:rPr>
            <w:noProof/>
          </w:rPr>
          <w:fldChar w:fldCharType="begin"/>
        </w:r>
        <w:r w:rsidR="0093102E">
          <w:rPr>
            <w:noProof/>
          </w:rPr>
          <w:instrText xml:space="preserve"> PAGEREF _Toc202448127 \h </w:instrText>
        </w:r>
        <w:r w:rsidR="0093102E">
          <w:rPr>
            <w:noProof/>
          </w:rPr>
        </w:r>
        <w:r w:rsidR="0093102E">
          <w:rPr>
            <w:noProof/>
          </w:rPr>
          <w:fldChar w:fldCharType="separate"/>
        </w:r>
        <w:r w:rsidR="0093102E">
          <w:rPr>
            <w:noProof/>
          </w:rPr>
          <w:t>61</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28" w:history="1">
        <w:r w:rsidR="0093102E" w:rsidRPr="00EA6523">
          <w:rPr>
            <w:rStyle w:val="afb"/>
            <w:rFonts w:ascii="华文中宋" w:eastAsia="华文中宋" w:hAnsi="华文中宋" w:cs="宋体"/>
            <w:noProof/>
            <w:kern w:val="0"/>
          </w:rPr>
          <w:t>7.5</w:t>
        </w:r>
        <w:r w:rsidR="0093102E" w:rsidRPr="00EA6523">
          <w:rPr>
            <w:rStyle w:val="afb"/>
            <w:rFonts w:ascii="华文中宋" w:eastAsia="华文中宋" w:hAnsi="华文中宋" w:cs="宋体" w:hint="eastAsia"/>
            <w:noProof/>
            <w:kern w:val="0"/>
          </w:rPr>
          <w:t>中小企业声明函</w:t>
        </w:r>
        <w:r w:rsidR="0093102E">
          <w:rPr>
            <w:noProof/>
          </w:rPr>
          <w:tab/>
        </w:r>
        <w:r w:rsidR="0093102E">
          <w:rPr>
            <w:noProof/>
          </w:rPr>
          <w:fldChar w:fldCharType="begin"/>
        </w:r>
        <w:r w:rsidR="0093102E">
          <w:rPr>
            <w:noProof/>
          </w:rPr>
          <w:instrText xml:space="preserve"> PAGEREF _Toc202448128 \h </w:instrText>
        </w:r>
        <w:r w:rsidR="0093102E">
          <w:rPr>
            <w:noProof/>
          </w:rPr>
        </w:r>
        <w:r w:rsidR="0093102E">
          <w:rPr>
            <w:noProof/>
          </w:rPr>
          <w:fldChar w:fldCharType="separate"/>
        </w:r>
        <w:r w:rsidR="0093102E">
          <w:rPr>
            <w:noProof/>
          </w:rPr>
          <w:t>62</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29" w:history="1">
        <w:r w:rsidR="0093102E" w:rsidRPr="00EA6523">
          <w:rPr>
            <w:rStyle w:val="afb"/>
            <w:rFonts w:ascii="华文中宋" w:eastAsia="华文中宋" w:hAnsi="华文中宋" w:cs="仿宋" w:hint="eastAsia"/>
            <w:noProof/>
            <w:spacing w:val="6"/>
          </w:rPr>
          <w:t>残疾人福利性单位声明函</w:t>
        </w:r>
        <w:r w:rsidR="0093102E">
          <w:rPr>
            <w:noProof/>
          </w:rPr>
          <w:tab/>
        </w:r>
        <w:r w:rsidR="0093102E">
          <w:rPr>
            <w:noProof/>
          </w:rPr>
          <w:fldChar w:fldCharType="begin"/>
        </w:r>
        <w:r w:rsidR="0093102E">
          <w:rPr>
            <w:noProof/>
          </w:rPr>
          <w:instrText xml:space="preserve"> PAGEREF _Toc202448129 \h </w:instrText>
        </w:r>
        <w:r w:rsidR="0093102E">
          <w:rPr>
            <w:noProof/>
          </w:rPr>
        </w:r>
        <w:r w:rsidR="0093102E">
          <w:rPr>
            <w:noProof/>
          </w:rPr>
          <w:fldChar w:fldCharType="separate"/>
        </w:r>
        <w:r w:rsidR="0093102E">
          <w:rPr>
            <w:noProof/>
          </w:rPr>
          <w:t>63</w:t>
        </w:r>
        <w:r w:rsidR="0093102E">
          <w:rPr>
            <w:noProof/>
          </w:rPr>
          <w:fldChar w:fldCharType="end"/>
        </w:r>
      </w:hyperlink>
    </w:p>
    <w:p w:rsidR="0093102E" w:rsidRDefault="00E203FA">
      <w:pPr>
        <w:pStyle w:val="30"/>
        <w:tabs>
          <w:tab w:val="right" w:leader="dot" w:pos="9736"/>
        </w:tabs>
        <w:rPr>
          <w:rFonts w:asciiTheme="minorHAnsi" w:eastAsiaTheme="minorEastAsia" w:hAnsiTheme="minorHAnsi" w:cstheme="minorBidi"/>
          <w:noProof/>
          <w:szCs w:val="22"/>
        </w:rPr>
      </w:pPr>
      <w:hyperlink w:anchor="_Toc202448130" w:history="1">
        <w:r w:rsidR="0093102E" w:rsidRPr="00EA6523">
          <w:rPr>
            <w:rStyle w:val="afb"/>
            <w:rFonts w:ascii="华文中宋" w:eastAsia="华文中宋" w:hAnsi="华文中宋" w:cs="仿宋" w:hint="eastAsia"/>
            <w:noProof/>
            <w:kern w:val="0"/>
          </w:rPr>
          <w:t>监狱企业证明文件</w:t>
        </w:r>
        <w:r w:rsidR="0093102E">
          <w:rPr>
            <w:noProof/>
          </w:rPr>
          <w:tab/>
        </w:r>
        <w:r w:rsidR="0093102E">
          <w:rPr>
            <w:noProof/>
          </w:rPr>
          <w:fldChar w:fldCharType="begin"/>
        </w:r>
        <w:r w:rsidR="0093102E">
          <w:rPr>
            <w:noProof/>
          </w:rPr>
          <w:instrText xml:space="preserve"> PAGEREF _Toc202448130 \h </w:instrText>
        </w:r>
        <w:r w:rsidR="0093102E">
          <w:rPr>
            <w:noProof/>
          </w:rPr>
        </w:r>
        <w:r w:rsidR="0093102E">
          <w:rPr>
            <w:noProof/>
          </w:rPr>
          <w:fldChar w:fldCharType="separate"/>
        </w:r>
        <w:r w:rsidR="0093102E">
          <w:rPr>
            <w:noProof/>
          </w:rPr>
          <w:t>63</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31" w:history="1">
        <w:r w:rsidR="0093102E" w:rsidRPr="00EA6523">
          <w:rPr>
            <w:rStyle w:val="afb"/>
            <w:rFonts w:ascii="华文中宋" w:eastAsia="华文中宋" w:hAnsi="华文中宋" w:cs="仿宋" w:hint="eastAsia"/>
            <w:noProof/>
          </w:rPr>
          <w:t>八、投标人近年类似项目情况表</w:t>
        </w:r>
        <w:r w:rsidR="0093102E">
          <w:rPr>
            <w:noProof/>
          </w:rPr>
          <w:tab/>
        </w:r>
        <w:r w:rsidR="0093102E">
          <w:rPr>
            <w:noProof/>
          </w:rPr>
          <w:fldChar w:fldCharType="begin"/>
        </w:r>
        <w:r w:rsidR="0093102E">
          <w:rPr>
            <w:noProof/>
          </w:rPr>
          <w:instrText xml:space="preserve"> PAGEREF _Toc202448131 \h </w:instrText>
        </w:r>
        <w:r w:rsidR="0093102E">
          <w:rPr>
            <w:noProof/>
          </w:rPr>
        </w:r>
        <w:r w:rsidR="0093102E">
          <w:rPr>
            <w:noProof/>
          </w:rPr>
          <w:fldChar w:fldCharType="separate"/>
        </w:r>
        <w:r w:rsidR="0093102E">
          <w:rPr>
            <w:noProof/>
          </w:rPr>
          <w:t>67</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32" w:history="1">
        <w:r w:rsidR="0093102E" w:rsidRPr="00EA6523">
          <w:rPr>
            <w:rStyle w:val="afb"/>
            <w:rFonts w:ascii="华文中宋" w:eastAsia="华文中宋" w:hAnsi="华文中宋" w:cs="仿宋" w:hint="eastAsia"/>
            <w:noProof/>
          </w:rPr>
          <w:t>九、售后服务承诺书</w:t>
        </w:r>
        <w:r w:rsidR="0093102E">
          <w:rPr>
            <w:noProof/>
          </w:rPr>
          <w:tab/>
        </w:r>
        <w:r w:rsidR="0093102E">
          <w:rPr>
            <w:noProof/>
          </w:rPr>
          <w:fldChar w:fldCharType="begin"/>
        </w:r>
        <w:r w:rsidR="0093102E">
          <w:rPr>
            <w:noProof/>
          </w:rPr>
          <w:instrText xml:space="preserve"> PAGEREF _Toc202448132 \h </w:instrText>
        </w:r>
        <w:r w:rsidR="0093102E">
          <w:rPr>
            <w:noProof/>
          </w:rPr>
        </w:r>
        <w:r w:rsidR="0093102E">
          <w:rPr>
            <w:noProof/>
          </w:rPr>
          <w:fldChar w:fldCharType="separate"/>
        </w:r>
        <w:r w:rsidR="0093102E">
          <w:rPr>
            <w:noProof/>
          </w:rPr>
          <w:t>68</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33" w:history="1">
        <w:r w:rsidR="0093102E" w:rsidRPr="00EA6523">
          <w:rPr>
            <w:rStyle w:val="afb"/>
            <w:rFonts w:ascii="华文中宋" w:eastAsia="华文中宋" w:hAnsi="华文中宋" w:cs="仿宋" w:hint="eastAsia"/>
            <w:noProof/>
          </w:rPr>
          <w:t>十、技术方案</w:t>
        </w:r>
        <w:r w:rsidR="0093102E">
          <w:rPr>
            <w:noProof/>
          </w:rPr>
          <w:tab/>
        </w:r>
        <w:r w:rsidR="0093102E">
          <w:rPr>
            <w:noProof/>
          </w:rPr>
          <w:fldChar w:fldCharType="begin"/>
        </w:r>
        <w:r w:rsidR="0093102E">
          <w:rPr>
            <w:noProof/>
          </w:rPr>
          <w:instrText xml:space="preserve"> PAGEREF _Toc202448133 \h </w:instrText>
        </w:r>
        <w:r w:rsidR="0093102E">
          <w:rPr>
            <w:noProof/>
          </w:rPr>
        </w:r>
        <w:r w:rsidR="0093102E">
          <w:rPr>
            <w:noProof/>
          </w:rPr>
          <w:fldChar w:fldCharType="separate"/>
        </w:r>
        <w:r w:rsidR="0093102E">
          <w:rPr>
            <w:noProof/>
          </w:rPr>
          <w:t>69</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34" w:history="1">
        <w:r w:rsidR="0093102E" w:rsidRPr="00EA6523">
          <w:rPr>
            <w:rStyle w:val="afb"/>
            <w:rFonts w:ascii="华文中宋" w:eastAsia="华文中宋" w:hAnsi="华文中宋" w:cs="仿宋" w:hint="eastAsia"/>
            <w:noProof/>
          </w:rPr>
          <w:t>十一、其它需要提交的资料</w:t>
        </w:r>
        <w:r w:rsidR="0093102E">
          <w:rPr>
            <w:noProof/>
          </w:rPr>
          <w:tab/>
        </w:r>
        <w:r w:rsidR="0093102E">
          <w:rPr>
            <w:noProof/>
          </w:rPr>
          <w:fldChar w:fldCharType="begin"/>
        </w:r>
        <w:r w:rsidR="0093102E">
          <w:rPr>
            <w:noProof/>
          </w:rPr>
          <w:instrText xml:space="preserve"> PAGEREF _Toc202448134 \h </w:instrText>
        </w:r>
        <w:r w:rsidR="0093102E">
          <w:rPr>
            <w:noProof/>
          </w:rPr>
        </w:r>
        <w:r w:rsidR="0093102E">
          <w:rPr>
            <w:noProof/>
          </w:rPr>
          <w:fldChar w:fldCharType="separate"/>
        </w:r>
        <w:r w:rsidR="0093102E">
          <w:rPr>
            <w:noProof/>
          </w:rPr>
          <w:t>70</w:t>
        </w:r>
        <w:r w:rsidR="0093102E">
          <w:rPr>
            <w:noProof/>
          </w:rPr>
          <w:fldChar w:fldCharType="end"/>
        </w:r>
      </w:hyperlink>
    </w:p>
    <w:p w:rsidR="0093102E" w:rsidRDefault="00E203FA">
      <w:pPr>
        <w:pStyle w:val="10"/>
        <w:tabs>
          <w:tab w:val="right" w:leader="dot" w:pos="9736"/>
        </w:tabs>
        <w:rPr>
          <w:rFonts w:asciiTheme="minorHAnsi" w:eastAsiaTheme="minorEastAsia" w:hAnsiTheme="minorHAnsi" w:cstheme="minorBidi"/>
          <w:noProof/>
          <w:szCs w:val="22"/>
        </w:rPr>
      </w:pPr>
      <w:hyperlink w:anchor="_Toc202448135" w:history="1">
        <w:r w:rsidR="0093102E" w:rsidRPr="00EA6523">
          <w:rPr>
            <w:rStyle w:val="afb"/>
            <w:rFonts w:ascii="华文中宋" w:eastAsia="华文中宋" w:hAnsi="华文中宋" w:cs="宋体" w:hint="eastAsia"/>
            <w:noProof/>
          </w:rPr>
          <w:t>第六章</w:t>
        </w:r>
        <w:r w:rsidR="0093102E" w:rsidRPr="00EA6523">
          <w:rPr>
            <w:rStyle w:val="afb"/>
            <w:rFonts w:ascii="华文中宋" w:eastAsia="华文中宋" w:hAnsi="华文中宋" w:cs="宋体"/>
            <w:noProof/>
          </w:rPr>
          <w:t xml:space="preserve"> </w:t>
        </w:r>
        <w:r w:rsidR="0093102E" w:rsidRPr="00EA6523">
          <w:rPr>
            <w:rStyle w:val="afb"/>
            <w:rFonts w:ascii="华文中宋" w:eastAsia="华文中宋" w:hAnsi="华文中宋" w:cs="宋体" w:hint="eastAsia"/>
            <w:noProof/>
          </w:rPr>
          <w:t>补充条款</w:t>
        </w:r>
        <w:r w:rsidR="0093102E">
          <w:rPr>
            <w:noProof/>
          </w:rPr>
          <w:tab/>
        </w:r>
        <w:r w:rsidR="0093102E">
          <w:rPr>
            <w:noProof/>
          </w:rPr>
          <w:fldChar w:fldCharType="begin"/>
        </w:r>
        <w:r w:rsidR="0093102E">
          <w:rPr>
            <w:noProof/>
          </w:rPr>
          <w:instrText xml:space="preserve"> PAGEREF _Toc202448135 \h </w:instrText>
        </w:r>
        <w:r w:rsidR="0093102E">
          <w:rPr>
            <w:noProof/>
          </w:rPr>
        </w:r>
        <w:r w:rsidR="0093102E">
          <w:rPr>
            <w:noProof/>
          </w:rPr>
          <w:fldChar w:fldCharType="separate"/>
        </w:r>
        <w:r w:rsidR="0093102E">
          <w:rPr>
            <w:noProof/>
          </w:rPr>
          <w:t>71</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36" w:history="1">
        <w:r w:rsidR="0093102E" w:rsidRPr="00EA6523">
          <w:rPr>
            <w:rStyle w:val="afb"/>
            <w:rFonts w:ascii="华文中宋" w:eastAsia="华文中宋" w:hAnsi="华文中宋" w:cs="仿宋" w:hint="eastAsia"/>
            <w:bCs/>
            <w:noProof/>
          </w:rPr>
          <w:t>质疑函范本</w:t>
        </w:r>
        <w:r w:rsidR="0093102E">
          <w:rPr>
            <w:noProof/>
          </w:rPr>
          <w:tab/>
        </w:r>
        <w:r w:rsidR="0093102E">
          <w:rPr>
            <w:noProof/>
          </w:rPr>
          <w:fldChar w:fldCharType="begin"/>
        </w:r>
        <w:r w:rsidR="0093102E">
          <w:rPr>
            <w:noProof/>
          </w:rPr>
          <w:instrText xml:space="preserve"> PAGEREF _Toc202448136 \h </w:instrText>
        </w:r>
        <w:r w:rsidR="0093102E">
          <w:rPr>
            <w:noProof/>
          </w:rPr>
        </w:r>
        <w:r w:rsidR="0093102E">
          <w:rPr>
            <w:noProof/>
          </w:rPr>
          <w:fldChar w:fldCharType="separate"/>
        </w:r>
        <w:r w:rsidR="0093102E">
          <w:rPr>
            <w:noProof/>
          </w:rPr>
          <w:t>71</w:t>
        </w:r>
        <w:r w:rsidR="0093102E">
          <w:rPr>
            <w:noProof/>
          </w:rPr>
          <w:fldChar w:fldCharType="end"/>
        </w:r>
      </w:hyperlink>
    </w:p>
    <w:p w:rsidR="0093102E" w:rsidRDefault="00E203FA">
      <w:pPr>
        <w:pStyle w:val="21"/>
        <w:tabs>
          <w:tab w:val="right" w:leader="dot" w:pos="9736"/>
        </w:tabs>
        <w:rPr>
          <w:rFonts w:asciiTheme="minorHAnsi" w:eastAsiaTheme="minorEastAsia" w:hAnsiTheme="minorHAnsi" w:cstheme="minorBidi"/>
          <w:noProof/>
          <w:szCs w:val="22"/>
        </w:rPr>
      </w:pPr>
      <w:hyperlink w:anchor="_Toc202448137" w:history="1">
        <w:r w:rsidR="0093102E" w:rsidRPr="00EA6523">
          <w:rPr>
            <w:rStyle w:val="afb"/>
            <w:rFonts w:ascii="华文中宋" w:eastAsia="华文中宋" w:hAnsi="华文中宋" w:hint="eastAsia"/>
            <w:noProof/>
          </w:rPr>
          <w:t>质疑函制作说明：</w:t>
        </w:r>
        <w:r w:rsidR="0093102E">
          <w:rPr>
            <w:noProof/>
          </w:rPr>
          <w:tab/>
        </w:r>
        <w:r w:rsidR="0093102E">
          <w:rPr>
            <w:noProof/>
          </w:rPr>
          <w:fldChar w:fldCharType="begin"/>
        </w:r>
        <w:r w:rsidR="0093102E">
          <w:rPr>
            <w:noProof/>
          </w:rPr>
          <w:instrText xml:space="preserve"> PAGEREF _Toc202448137 \h </w:instrText>
        </w:r>
        <w:r w:rsidR="0093102E">
          <w:rPr>
            <w:noProof/>
          </w:rPr>
        </w:r>
        <w:r w:rsidR="0093102E">
          <w:rPr>
            <w:noProof/>
          </w:rPr>
          <w:fldChar w:fldCharType="separate"/>
        </w:r>
        <w:r w:rsidR="0093102E">
          <w:rPr>
            <w:noProof/>
          </w:rPr>
          <w:t>72</w:t>
        </w:r>
        <w:r w:rsidR="0093102E">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8086"/>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7952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伊犁哈萨克自治州奎屯医院2025年第二批国产医疗设备（包五）采购项目</w:t>
      </w:r>
      <w:r w:rsidR="000F114B">
        <w:rPr>
          <w:rFonts w:ascii="仿宋" w:eastAsia="仿宋" w:hAnsi="仿宋" w:cs="仿宋" w:hint="eastAsia"/>
          <w:sz w:val="24"/>
          <w:szCs w:val="24"/>
        </w:rPr>
        <w:t>的潜在投标人在线获取招标文件，并于</w:t>
      </w:r>
      <w:r w:rsidR="006F7FFB">
        <w:rPr>
          <w:rFonts w:ascii="仿宋" w:eastAsia="仿宋" w:hAnsi="仿宋" w:cs="仿宋" w:hint="eastAsia"/>
          <w:sz w:val="24"/>
          <w:szCs w:val="24"/>
        </w:rPr>
        <w:t>2025年07月29日10:30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7952D3">
        <w:rPr>
          <w:rFonts w:ascii="仿宋" w:eastAsia="仿宋" w:hAnsi="仿宋" w:cs="仿宋" w:hint="eastAsia"/>
          <w:sz w:val="24"/>
          <w:szCs w:val="24"/>
        </w:rPr>
        <w:t>QHZB20250624001-5</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7952D3">
        <w:rPr>
          <w:rFonts w:ascii="仿宋" w:eastAsia="仿宋" w:hAnsi="仿宋" w:cs="仿宋" w:hint="eastAsia"/>
          <w:sz w:val="24"/>
          <w:szCs w:val="24"/>
        </w:rPr>
        <w:t>伊犁哈萨克自治州奎屯医院2025年第二批国产医疗设备（包五）采购项目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3F017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3F0173">
        <w:rPr>
          <w:rFonts w:ascii="仿宋" w:eastAsia="仿宋" w:hAnsi="仿宋" w:cs="仿宋"/>
          <w:sz w:val="24"/>
          <w:szCs w:val="24"/>
        </w:rPr>
        <w:t xml:space="preserve"> </w:t>
      </w:r>
      <w:r>
        <w:rPr>
          <w:rFonts w:ascii="仿宋" w:eastAsia="仿宋" w:hAnsi="仿宋" w:cs="仿宋" w:hint="eastAsia"/>
          <w:sz w:val="24"/>
          <w:szCs w:val="24"/>
        </w:rPr>
        <w:t>78万元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3F0173" w:rsidRPr="003F0173">
        <w:rPr>
          <w:rFonts w:ascii="仿宋" w:eastAsia="仿宋" w:hAnsi="仿宋" w:cs="仿宋" w:hint="eastAsia"/>
          <w:sz w:val="24"/>
          <w:szCs w:val="24"/>
        </w:rPr>
        <w:t>睡眠呼吸初筛仪；自体血液回收系统；病理组织取材台</w:t>
      </w:r>
      <w:r w:rsidR="003F0173">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质保期：详见详见招标文件第四章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B01512" w:rsidRDefault="00B01512" w:rsidP="00B01512">
      <w:pPr>
        <w:spacing w:line="360" w:lineRule="auto"/>
        <w:ind w:firstLineChars="200" w:firstLine="480"/>
        <w:rPr>
          <w:rFonts w:ascii="仿宋" w:eastAsia="仿宋" w:hAnsi="仿宋" w:cs="仿宋" w:hint="eastAsia"/>
          <w:sz w:val="24"/>
          <w:szCs w:val="24"/>
        </w:rPr>
      </w:pPr>
      <w:r w:rsidRPr="00B01512">
        <w:rPr>
          <w:rFonts w:ascii="仿宋" w:eastAsia="仿宋" w:hAnsi="仿宋" w:cs="仿宋" w:hint="eastAsia"/>
          <w:sz w:val="24"/>
          <w:szCs w:val="24"/>
        </w:rPr>
        <w:t>三、获取招标文件</w:t>
      </w:r>
    </w:p>
    <w:p w:rsidR="00FC56CF" w:rsidRDefault="000F114B" w:rsidP="00B01512">
      <w:pPr>
        <w:spacing w:line="360" w:lineRule="auto"/>
        <w:ind w:firstLineChars="200" w:firstLine="480"/>
        <w:rPr>
          <w:rFonts w:ascii="仿宋" w:eastAsia="仿宋" w:hAnsi="仿宋" w:cs="仿宋"/>
          <w:sz w:val="24"/>
          <w:szCs w:val="24"/>
        </w:rPr>
      </w:pPr>
      <w:bookmarkStart w:id="6" w:name="_GoBack"/>
      <w:bookmarkEnd w:id="6"/>
      <w:r>
        <w:rPr>
          <w:rFonts w:ascii="仿宋" w:eastAsia="仿宋" w:hAnsi="仿宋" w:cs="仿宋" w:hint="eastAsia"/>
          <w:sz w:val="24"/>
          <w:szCs w:val="24"/>
        </w:rPr>
        <w:t>时间：</w:t>
      </w:r>
      <w:r w:rsidR="006F7FFB" w:rsidRPr="006F7FFB">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地点：政采云平台线上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6F7FFB">
        <w:rPr>
          <w:rFonts w:ascii="仿宋" w:eastAsia="仿宋" w:hAnsi="仿宋" w:cs="宋体" w:hint="eastAsia"/>
          <w:kern w:val="0"/>
          <w:sz w:val="24"/>
          <w:szCs w:val="24"/>
          <w:shd w:val="clear" w:color="auto" w:fill="FFFFFF" w:themeFill="background1"/>
        </w:rPr>
        <w:t>2025年07月29日10:30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6F7FFB">
        <w:rPr>
          <w:rFonts w:ascii="仿宋" w:eastAsia="仿宋" w:hAnsi="仿宋" w:cs="宋体" w:hint="eastAsia"/>
          <w:kern w:val="0"/>
          <w:sz w:val="24"/>
          <w:szCs w:val="24"/>
          <w:shd w:val="clear" w:color="auto" w:fill="FFFFFF" w:themeFill="background1"/>
        </w:rPr>
        <w:t>2025年07月29日10:30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5、投标人在投标前须提前配置好电脑浏览器（建议使用360浏览器或谷歌浏览 器）,投标时请使用制作加密电子投标文件的CA锁进行解密及报价确认。本项目响应文件解密时间定为30分钟内,如因自身原因导致无法正常解密,后果由投标人自行承担。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6、投标人登录政采云平台，在投标截止时间后30分钟内用“项目采购-开标评标”功能进行解密投标文件。若投标人在规定时间内（未按时解密的，视为无效投标。解密与加密投标文件须使用同一个CA）。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7、如遇“政采云平台（https://www.zcygov.cn/）”电子交易规则调整，以最新要求为准。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名 称：新疆清恒招标代理有限公司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8087"/>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项号</w:t>
            </w:r>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7952D3">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伊犁哈萨克自治州奎屯医院2025年第二批国产医疗设备（包五）采购项目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7952D3">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QHZB20250624001-5</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新疆清恒招标代理有限公司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78万元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核心产品为自体血液回收系统</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3F0173">
            <w:pPr>
              <w:pStyle w:val="a4"/>
              <w:spacing w:line="360" w:lineRule="auto"/>
              <w:rPr>
                <w:rFonts w:ascii="仿宋" w:eastAsia="仿宋" w:hAnsi="仿宋"/>
                <w:szCs w:val="24"/>
              </w:rPr>
            </w:pPr>
            <w:r w:rsidRPr="003F0173">
              <w:rPr>
                <w:rFonts w:ascii="仿宋" w:eastAsia="仿宋" w:hAnsi="仿宋" w:hint="eastAsia"/>
                <w:szCs w:val="24"/>
              </w:rPr>
              <w:t>保证金金额：</w:t>
            </w:r>
            <w:r w:rsidR="000F114B">
              <w:rPr>
                <w:rFonts w:ascii="仿宋" w:eastAsia="仿宋" w:hAnsi="仿宋" w:hint="eastAsia"/>
                <w:szCs w:val="24"/>
              </w:rPr>
              <w:t>15600元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户名：新疆清恒招标代理有限公司奎屯分公司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提出询问的，应当在投标文件递交截止时间15日前以书面形式（加盖公章）递交至新疆清恒招标代理有限公司，否则采购人不作任何解释。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3、加密的电子投标文件应在投标文件递交截止时间前通过政采云平台上传完成。逾期上传或者未上传指定地点的投标文件，不予受理。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4、投标人在开标前须提前配置好电脑浏览器，开标时请使用制作加密电子投标文件的CA锁进行解密及报价确认。本项目投标文件解密时间定为30分钟，如因自身原因导致无法正常解密，后果由投标人自行承担。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5、如遇“政采云平台（https://www.zcygov.cn/）”电子交易规则调整，以最新要求为准。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6F7FFB">
              <w:rPr>
                <w:rFonts w:ascii="仿宋" w:eastAsia="仿宋" w:hAnsi="仿宋" w:cs="宋体" w:hint="eastAsia"/>
                <w:kern w:val="0"/>
                <w:sz w:val="24"/>
                <w:szCs w:val="24"/>
                <w:u w:val="single"/>
              </w:rPr>
              <w:t>2025年07月29日10:30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6F7FFB">
              <w:rPr>
                <w:rFonts w:ascii="仿宋" w:eastAsia="仿宋" w:hAnsi="仿宋" w:cs="宋体" w:hint="eastAsia"/>
                <w:kern w:val="0"/>
                <w:sz w:val="24"/>
                <w:szCs w:val="24"/>
                <w:u w:val="single"/>
              </w:rPr>
              <w:t>2025年07月29日10:30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1、采购代理服务费由成交方向新疆清恒招标代理有限公司支付，支付比例按国家计委关于《招标代理服务收费管理暂行办法》（计价格[2002]1980号）和国家发改价格【2011】534号文件规定的服务费取费标准收取。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8088"/>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8089"/>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采购人或采购代理机构将按照投标人须知前附表规定的时间方式对投标人的疑问作出统一的解答。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8090"/>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8091"/>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投标文件可以用蓝黑墨水笔或炭素笔书写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8092"/>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、投标文件封袋必须在开启处密封，并加盖投标人章及法定代表人章。否则整个投标文件将被视为不响应招标文件，而予以拒绝。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8093"/>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8094"/>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8095"/>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8096"/>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8097"/>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8098"/>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8099"/>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8100"/>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8101"/>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3F0173">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投标人所报品牌（核心产品为：自体血液回收系统）</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8102"/>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技术标准和要求中带“★”的条款，每出现一处负偏离，该标项投标无效；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技术标准和要求中非带“★”的条款，完全满足得基础分20分，每有一处负偏离扣2分，扣完为止；每有一处正偏离加1分，最多加10分。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如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E57882">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8103"/>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8104"/>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8105"/>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评标委员会推荐中标候选人，总得分排序第一的投标人将被确定为第一中标候选人，以此类推确定出规定数量的的中标候选人。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8106"/>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8107"/>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（同前页项目名称）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条款，以兹共同遵守、全面履行。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8108"/>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检验和验收标准、程序等具体内容以及前述验收书的效力详见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w:t>
      </w:r>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8109"/>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8110"/>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8111"/>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包号</w:t>
            </w:r>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3F0173">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3F0173">
            <w:pPr>
              <w:widowControl/>
              <w:spacing w:line="360" w:lineRule="auto"/>
              <w:jc w:val="center"/>
              <w:rPr>
                <w:rFonts w:ascii="仿宋" w:eastAsia="仿宋" w:hAnsi="仿宋" w:cs="宋体"/>
                <w:kern w:val="0"/>
                <w:szCs w:val="21"/>
              </w:rPr>
            </w:pPr>
            <w:r>
              <w:rPr>
                <w:rFonts w:ascii="仿宋" w:eastAsia="仿宋" w:hAnsi="仿宋" w:cs="宋体"/>
                <w:kern w:val="0"/>
                <w:szCs w:val="21"/>
              </w:rPr>
              <w:t>包五</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睡眠呼吸初筛仪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78</w:t>
            </w:r>
          </w:p>
        </w:tc>
      </w:tr>
      <w:tr w:rsidR="00FC56CF">
        <w:trPr>
          <w:trHeight w:val="600"/>
        </w:trPr>
        <w:tc>
          <w:tcPr>
            <w:tcW w:w="339" w:type="pct"/>
            <w:shd w:val="clear" w:color="auto" w:fill="auto"/>
            <w:vAlign w:val="center"/>
          </w:tcPr>
          <w:p w:rsidR="00FC56CF" w:rsidRDefault="003F0173">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自体血液回收系统</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339" w:type="pct"/>
            <w:shd w:val="clear" w:color="auto" w:fill="auto"/>
            <w:vAlign w:val="center"/>
          </w:tcPr>
          <w:p w:rsidR="00FC56CF" w:rsidRDefault="003F0173">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病理组织取材台</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付款方式：签订合同交货验收合格后，付合同款的30%， 满6个月后付合同款的40%，满1年后付20%，质保期满后无质量问题一次性付清剩余的10%。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8112"/>
      <w:r>
        <w:rPr>
          <w:rFonts w:ascii="华文中宋" w:eastAsia="华文中宋" w:hAnsi="华文中宋" w:cs="宋体"/>
          <w:sz w:val="28"/>
          <w:szCs w:val="28"/>
        </w:rPr>
        <w:lastRenderedPageBreak/>
        <w:t>技术参数</w:t>
      </w:r>
      <w:bookmarkEnd w:id="728"/>
    </w:p>
    <w:p w:rsidR="00FC56CF" w:rsidRPr="0073699E" w:rsidRDefault="000F114B" w:rsidP="0073699E">
      <w:pPr>
        <w:spacing w:line="360" w:lineRule="auto"/>
        <w:jc w:val="center"/>
        <w:outlineLvl w:val="2"/>
        <w:rPr>
          <w:rFonts w:ascii="华文中宋" w:eastAsia="华文中宋" w:hAnsi="华文中宋" w:cs="Times New Roman"/>
          <w:sz w:val="24"/>
          <w:szCs w:val="24"/>
        </w:rPr>
      </w:pPr>
      <w:bookmarkStart w:id="729" w:name="_Toc202448113"/>
      <w:r w:rsidRPr="0073699E">
        <w:rPr>
          <w:rFonts w:ascii="华文中宋" w:eastAsia="华文中宋" w:hAnsi="华文中宋" w:cs="Times New Roman" w:hint="eastAsia"/>
          <w:sz w:val="24"/>
          <w:szCs w:val="24"/>
        </w:rPr>
        <w:t>睡眠呼吸初筛仪参数</w:t>
      </w:r>
      <w:bookmarkEnd w:id="729"/>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1、设备适用于儿童及成人。</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2、设备的医疗器械注册证中，其适用范围中必须注明所能监测的生理指标，需包含脑电、眼电、肌电、心电、口鼻气流、胸腹呼吸、血氧饱和度、脉率、鼾声、体动、体位、环境光、CPAP等重要参数。从而符合国家医疗收费标准。</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3、</w:t>
      </w:r>
      <w:r>
        <w:rPr>
          <w:rFonts w:ascii="宋体" w:eastAsia="宋体" w:hAnsi="宋体" w:cs="宋体" w:hint="eastAsia"/>
          <w:sz w:val="24"/>
          <w:szCs w:val="24"/>
        </w:rPr>
        <w:t>设备</w:t>
      </w:r>
      <w:r>
        <w:rPr>
          <w:rFonts w:ascii="宋体" w:eastAsia="宋体" w:hAnsi="宋体" w:cs="宋体" w:hint="eastAsia"/>
          <w:sz w:val="24"/>
          <w:szCs w:val="24"/>
          <w:lang w:val="en-GB"/>
        </w:rPr>
        <w:t>导联数≥5</w:t>
      </w:r>
      <w:r>
        <w:rPr>
          <w:rFonts w:ascii="宋体" w:eastAsia="宋体" w:hAnsi="宋体" w:cs="宋体" w:hint="eastAsia"/>
          <w:sz w:val="24"/>
          <w:szCs w:val="24"/>
        </w:rPr>
        <w:t>0</w:t>
      </w:r>
      <w:r>
        <w:rPr>
          <w:rFonts w:ascii="宋体" w:eastAsia="宋体" w:hAnsi="宋体" w:cs="宋体" w:hint="eastAsia"/>
          <w:sz w:val="24"/>
          <w:szCs w:val="24"/>
          <w:lang w:val="en-GB"/>
        </w:rPr>
        <w:t>，包括脑电、眼动电、下颌肌电、心电、下肢肌电活动、呼吸气流（口鼻气流压力和口鼻气流热敏）、胸腹呼吸（独立RIP胸、腹导联）、脉搏血氧饱和度、脉率、脉搏波、五体位、压力鼾声、麦克风鼾声、环境光、主动事件标记、实时阻抗、电池电量、血氧阈值报警、双模组蓝牙通道、无线外接扩展通道参数等。</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4、电生理信号共模抑制比≥</w:t>
      </w:r>
      <w:r>
        <w:rPr>
          <w:rFonts w:ascii="宋体" w:eastAsia="宋体" w:hAnsi="宋体" w:cs="宋体" w:hint="eastAsia"/>
          <w:sz w:val="24"/>
          <w:szCs w:val="24"/>
        </w:rPr>
        <w:t xml:space="preserve"> 110 dB</w:t>
      </w:r>
      <w:r>
        <w:rPr>
          <w:rFonts w:ascii="宋体" w:eastAsia="宋体" w:hAnsi="宋体" w:cs="宋体" w:hint="eastAsia"/>
          <w:sz w:val="24"/>
          <w:szCs w:val="24"/>
          <w:lang w:val="en-GB"/>
        </w:rPr>
        <w:t>，输入阻抗≥</w:t>
      </w:r>
      <w:r>
        <w:rPr>
          <w:rFonts w:ascii="宋体" w:eastAsia="宋体" w:hAnsi="宋体" w:cs="宋体" w:hint="eastAsia"/>
          <w:sz w:val="24"/>
          <w:szCs w:val="24"/>
        </w:rPr>
        <w:t>10 MΩ，</w:t>
      </w:r>
      <w:r>
        <w:rPr>
          <w:rFonts w:ascii="宋体" w:eastAsia="宋体" w:hAnsi="宋体" w:cs="宋体" w:hint="eastAsia"/>
          <w:sz w:val="24"/>
          <w:szCs w:val="24"/>
          <w:lang w:val="en-GB"/>
        </w:rPr>
        <w:t>内部噪音</w:t>
      </w:r>
      <w:r>
        <w:rPr>
          <w:rFonts w:ascii="宋体" w:eastAsia="宋体" w:hAnsi="宋体" w:cs="宋体" w:hint="eastAsia"/>
          <w:sz w:val="24"/>
          <w:szCs w:val="24"/>
        </w:rPr>
        <w:t>≤1.5μVp-p</w:t>
      </w:r>
      <w:r>
        <w:rPr>
          <w:rFonts w:ascii="宋体" w:eastAsia="宋体" w:hAnsi="宋体" w:cs="宋体" w:hint="eastAsia"/>
          <w:sz w:val="24"/>
          <w:szCs w:val="24"/>
          <w:lang w:val="en-GB"/>
        </w:rPr>
        <w:t>，信号精度误差≤</w:t>
      </w:r>
      <w:r>
        <w:rPr>
          <w:rFonts w:ascii="宋体" w:eastAsia="宋体" w:hAnsi="宋体" w:cs="宋体" w:hint="eastAsia"/>
          <w:sz w:val="24"/>
          <w:szCs w:val="24"/>
        </w:rPr>
        <w:t>2%</w:t>
      </w:r>
      <w:r>
        <w:rPr>
          <w:rFonts w:ascii="宋体" w:eastAsia="宋体" w:hAnsi="宋体" w:cs="宋体" w:hint="eastAsia"/>
          <w:sz w:val="24"/>
          <w:szCs w:val="24"/>
          <w:lang w:val="en-GB"/>
        </w:rPr>
        <w:t>，</w:t>
      </w:r>
      <w:r>
        <w:rPr>
          <w:rFonts w:ascii="宋体" w:eastAsia="宋体" w:hAnsi="宋体" w:cs="宋体" w:hint="eastAsia"/>
          <w:sz w:val="24"/>
          <w:szCs w:val="24"/>
        </w:rPr>
        <w:t xml:space="preserve"> 24</w:t>
      </w:r>
      <w:r>
        <w:rPr>
          <w:rFonts w:ascii="宋体" w:eastAsia="宋体" w:hAnsi="宋体" w:cs="宋体" w:hint="eastAsia"/>
          <w:sz w:val="24"/>
          <w:szCs w:val="24"/>
          <w:lang w:val="en-GB"/>
        </w:rPr>
        <w:t>位高采样精度，采样频率即存储频率≥</w:t>
      </w:r>
      <w:r>
        <w:rPr>
          <w:rFonts w:ascii="宋体" w:eastAsia="宋体" w:hAnsi="宋体" w:cs="宋体" w:hint="eastAsia"/>
          <w:sz w:val="24"/>
          <w:szCs w:val="24"/>
        </w:rPr>
        <w:t>500Hz</w:t>
      </w:r>
      <w:r>
        <w:rPr>
          <w:rFonts w:ascii="宋体" w:eastAsia="宋体" w:hAnsi="宋体" w:cs="宋体" w:hint="eastAsia"/>
          <w:sz w:val="24"/>
          <w:szCs w:val="24"/>
          <w:lang w:val="en-GB"/>
        </w:rPr>
        <w:t>。</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5、</w:t>
      </w:r>
      <w:r>
        <w:rPr>
          <w:rFonts w:ascii="宋体" w:eastAsia="宋体" w:hAnsi="宋体" w:cs="宋体" w:hint="eastAsia"/>
          <w:sz w:val="24"/>
          <w:szCs w:val="24"/>
          <w:lang w:val="en-GB"/>
        </w:rPr>
        <w:t>腕部主机显示记录状态、蓝牙状态、电池电量、受试者信息、设备版本号等信息，同时具备物理按键，用于患者主动标记夜间事件。</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6</w:t>
      </w:r>
      <w:r>
        <w:rPr>
          <w:rFonts w:ascii="宋体" w:eastAsia="宋体" w:hAnsi="宋体" w:cs="宋体" w:hint="eastAsia"/>
          <w:sz w:val="24"/>
          <w:szCs w:val="24"/>
          <w:lang w:val="en-GB"/>
        </w:rPr>
        <w:t>、采用内置聚合物锂电池供电，实时监测模式下续航时间≥24小时；电池无需拆卸更换。</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7</w:t>
      </w:r>
      <w:r>
        <w:rPr>
          <w:rFonts w:ascii="宋体" w:eastAsia="宋体" w:hAnsi="宋体" w:cs="宋体" w:hint="eastAsia"/>
          <w:sz w:val="24"/>
          <w:szCs w:val="24"/>
          <w:lang w:val="en-GB"/>
        </w:rPr>
        <w:t>、腕部主机设备具备Type-C四合一接口，通过同一接口可以同时进行数据通讯传输与充电功能，无需对设备进行拔卡读取数据。数据通讯速率达到真USB3.0，传输速率≥160Mb/s，单个初筛数据（24小时记录）传输时间≤5s，单个多导数据（24小时记录）传输时间≤60s。</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8</w:t>
      </w:r>
      <w:r>
        <w:rPr>
          <w:rFonts w:ascii="宋体" w:eastAsia="宋体" w:hAnsi="宋体" w:cs="宋体" w:hint="eastAsia"/>
          <w:sz w:val="24"/>
          <w:szCs w:val="24"/>
          <w:lang w:val="en-GB"/>
        </w:rPr>
        <w:t>、主机内置双蓝牙模块，可通过电脑端蓝牙无线连接也可采用Type-C四合一接口进行数据初始化。主机可以通过无线通讯通道，可升级外接呼末、呼吸机等多种外扩无线设备，并支持通过软件进行远程操控，实时修改设备参数。</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、具有环境光监测功能，可通过环境光自动识别出关灯和开灯时间。</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10</w:t>
      </w:r>
      <w:r>
        <w:rPr>
          <w:rFonts w:ascii="宋体" w:eastAsia="宋体" w:hAnsi="宋体" w:cs="宋体" w:hint="eastAsia"/>
          <w:sz w:val="24"/>
          <w:szCs w:val="24"/>
          <w:lang w:val="en-GB"/>
        </w:rPr>
        <w:t>、设备内存卡可≥32Gb，可连续记录，存储并保留最近三个患者的睡眠数据，并可自动导入分析软件中进行分析。</w:t>
      </w:r>
    </w:p>
    <w:p w:rsidR="00FC56CF" w:rsidRDefault="000F114B">
      <w:pPr>
        <w:tabs>
          <w:tab w:val="left" w:pos="720"/>
        </w:tabs>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11</w:t>
      </w:r>
      <w:r>
        <w:rPr>
          <w:rFonts w:ascii="宋体" w:eastAsia="宋体" w:hAnsi="宋体" w:cs="宋体" w:hint="eastAsia"/>
          <w:sz w:val="24"/>
          <w:szCs w:val="24"/>
          <w:lang w:val="en-GB"/>
        </w:rPr>
        <w:t>、有高通、低通滤波，工频陷波功能，可对单个通道进行滤波参数调整。</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2</w:t>
      </w:r>
      <w:r>
        <w:rPr>
          <w:rFonts w:ascii="宋体" w:eastAsia="宋体" w:hAnsi="宋体" w:cs="宋体" w:hint="eastAsia"/>
          <w:sz w:val="24"/>
          <w:szCs w:val="24"/>
          <w:lang w:val="en-GB"/>
        </w:rPr>
        <w:t>、有实时阻抗检测功能。</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、实时在线记录具有血氧过低报警，阈值自由设定。</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4</w:t>
      </w:r>
      <w:r>
        <w:rPr>
          <w:rFonts w:ascii="宋体" w:eastAsia="宋体" w:hAnsi="宋体" w:cs="宋体" w:hint="eastAsia"/>
          <w:sz w:val="24"/>
          <w:szCs w:val="24"/>
          <w:lang w:val="en-GB"/>
        </w:rPr>
        <w:t>、数据文件格式采用国际通用EDF格式，可导出为WORD、EXCEL、PDF格式，同时可自定义报告模板，同时支持一键导出不同病例患者的各项监测生理指标至Excel中。</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lastRenderedPageBreak/>
        <w:t>15</w:t>
      </w:r>
      <w:r>
        <w:rPr>
          <w:rFonts w:ascii="宋体" w:eastAsia="宋体" w:hAnsi="宋体" w:cs="宋体" w:hint="eastAsia"/>
          <w:sz w:val="24"/>
          <w:szCs w:val="24"/>
          <w:lang w:val="en-GB"/>
        </w:rPr>
        <w:t>、分析软件有中文操作界面，中文分析报告。</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16</w:t>
      </w:r>
      <w:r>
        <w:rPr>
          <w:rFonts w:ascii="宋体" w:eastAsia="宋体" w:hAnsi="宋体" w:cs="宋体" w:hint="eastAsia"/>
          <w:sz w:val="24"/>
          <w:szCs w:val="24"/>
          <w:lang w:val="en-GB"/>
        </w:rPr>
        <w:t>、软件有设备管理功能支持管理多套、不同型号的设备。</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17</w:t>
      </w:r>
      <w:r>
        <w:rPr>
          <w:rFonts w:ascii="宋体" w:eastAsia="宋体" w:hAnsi="宋体" w:cs="宋体" w:hint="eastAsia"/>
          <w:sz w:val="24"/>
          <w:szCs w:val="24"/>
          <w:lang w:val="en-GB"/>
        </w:rPr>
        <w:t>、心电干扰滤除，眼电干扰滤除，特征波标注开关。</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18</w:t>
      </w:r>
      <w:r>
        <w:rPr>
          <w:rFonts w:ascii="宋体" w:eastAsia="宋体" w:hAnsi="宋体" w:cs="宋体" w:hint="eastAsia"/>
          <w:sz w:val="24"/>
          <w:szCs w:val="24"/>
          <w:lang w:val="en-GB"/>
        </w:rPr>
        <w:t>、回放诊断界面可自定义调整，支持分屏且各个分区的时基独立，分区的占比也可自由调整；可以手动或自动分析睡眠分期、呼吸事件、缺氧、肢体运动等事件，并最终生成统计结果和报告；睡眠报告具有睡眠节律、血氧、氧减、心率、脉率、觉醒、腿动、呼吸事件、体动、体位的趋势图，压力滴定报表。</w:t>
      </w:r>
    </w:p>
    <w:p w:rsidR="00FC56CF" w:rsidRDefault="000F114B">
      <w:pPr>
        <w:spacing w:line="360"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19</w:t>
      </w:r>
      <w:r>
        <w:rPr>
          <w:rFonts w:ascii="宋体" w:eastAsia="宋体" w:hAnsi="宋体" w:cs="宋体" w:hint="eastAsia"/>
          <w:sz w:val="24"/>
          <w:szCs w:val="24"/>
          <w:lang w:val="en-GB"/>
        </w:rPr>
        <w:t>、具备硅胶指套、硅胶戒指等多种睡眠监测血氧传感器。</w:t>
      </w:r>
    </w:p>
    <w:p w:rsidR="00FC56CF" w:rsidRDefault="000F11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20、睡眠初筛仪2台，通道数</w:t>
      </w:r>
      <w:r>
        <w:rPr>
          <w:rFonts w:ascii="宋体" w:eastAsia="宋体" w:hAnsi="宋体" w:cs="宋体" w:hint="eastAsia"/>
          <w:sz w:val="24"/>
          <w:szCs w:val="24"/>
          <w:lang w:val="en-GB"/>
        </w:rPr>
        <w:t>≧14导</w:t>
      </w:r>
      <w:r>
        <w:rPr>
          <w:rFonts w:ascii="宋体" w:eastAsia="宋体" w:hAnsi="宋体" w:cs="宋体" w:hint="eastAsia"/>
          <w:sz w:val="24"/>
          <w:szCs w:val="24"/>
        </w:rPr>
        <w:t>联</w:t>
      </w:r>
      <w:r>
        <w:rPr>
          <w:rFonts w:ascii="宋体" w:eastAsia="宋体" w:hAnsi="宋体" w:cs="宋体" w:hint="eastAsia"/>
          <w:sz w:val="24"/>
          <w:szCs w:val="24"/>
          <w:lang w:val="en-GB"/>
        </w:rPr>
        <w:t>，包括呼吸气流（口鼻气流压力和口鼻气流热敏）、胸腹呼吸（独立RIP胸导联、独立RIP腹导联）、脉搏血氧饱和度、脉率、脉搏波、体位、体动、压力鼾声、麦克风鼾声、环境光、主动事件标记、双色工作指示灯参数</w:t>
      </w:r>
      <w:r>
        <w:rPr>
          <w:rFonts w:ascii="宋体" w:eastAsia="宋体" w:hAnsi="宋体" w:cs="宋体" w:hint="eastAsia"/>
          <w:sz w:val="24"/>
          <w:szCs w:val="24"/>
        </w:rPr>
        <w:t>；</w:t>
      </w:r>
      <w:r>
        <w:rPr>
          <w:rFonts w:ascii="宋体" w:eastAsia="宋体" w:hAnsi="宋体" w:cs="宋体" w:hint="eastAsia"/>
          <w:sz w:val="24"/>
          <w:szCs w:val="24"/>
          <w:lang w:val="en-GB"/>
        </w:rPr>
        <w:t>采用内置锂电池供电，实时监测模式下续航时间≥24小时</w:t>
      </w:r>
      <w:r>
        <w:rPr>
          <w:rFonts w:ascii="宋体" w:eastAsia="宋体" w:hAnsi="宋体" w:cs="宋体" w:hint="eastAsia"/>
          <w:sz w:val="24"/>
          <w:szCs w:val="24"/>
        </w:rPr>
        <w:t>；</w:t>
      </w:r>
      <w:r>
        <w:rPr>
          <w:rFonts w:ascii="宋体" w:eastAsia="宋体" w:hAnsi="宋体" w:cs="宋体" w:hint="eastAsia"/>
          <w:sz w:val="24"/>
          <w:szCs w:val="24"/>
          <w:lang w:val="en-GB"/>
        </w:rPr>
        <w:t>内置双蓝牙模块，可通过电脑端蓝牙无线连接</w:t>
      </w:r>
      <w:r>
        <w:rPr>
          <w:rFonts w:ascii="宋体" w:eastAsia="宋体" w:hAnsi="宋体" w:cs="宋体" w:hint="eastAsia"/>
          <w:sz w:val="24"/>
          <w:szCs w:val="24"/>
        </w:rPr>
        <w:t>；</w:t>
      </w:r>
      <w:r>
        <w:rPr>
          <w:rFonts w:ascii="宋体" w:eastAsia="宋体" w:hAnsi="宋体" w:cs="宋体" w:hint="eastAsia"/>
          <w:sz w:val="24"/>
          <w:szCs w:val="24"/>
          <w:lang w:val="en-GB"/>
        </w:rPr>
        <w:t>具备硅胶指套、硅胶戒指等多种睡眠监测血氧传感器。</w:t>
      </w:r>
    </w:p>
    <w:p w:rsidR="00FC56CF" w:rsidRDefault="000F11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21、质保三年</w:t>
      </w:r>
    </w:p>
    <w:p w:rsidR="00FC56CF" w:rsidRDefault="000F114B">
      <w:pPr>
        <w:spacing w:line="360" w:lineRule="auto"/>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产品配置：</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kern w:val="0"/>
          <w:sz w:val="24"/>
          <w:szCs w:val="24"/>
        </w:rPr>
        <w:t>、睡眠分析软件系统1套</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2、工作站电脑1台</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3、腕部主机1台</w:t>
      </w:r>
    </w:p>
    <w:p w:rsidR="00FC56CF" w:rsidRDefault="000F11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4、胸部组件1台</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5、品牌打印机1台</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6、硅胶套式血氧传感器1个</w:t>
      </w:r>
    </w:p>
    <w:p w:rsidR="00FC56CF" w:rsidRDefault="000F11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7、脑电导联线1套</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8、心电导联线1包</w:t>
      </w:r>
    </w:p>
    <w:p w:rsidR="00FC56CF" w:rsidRDefault="000F11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9、热敏气流传感器1个</w:t>
      </w:r>
    </w:p>
    <w:p w:rsidR="00FC56CF" w:rsidRDefault="000F114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10、肢体导联线1条</w:t>
      </w:r>
    </w:p>
    <w:p w:rsidR="00FC56CF" w:rsidRDefault="000F11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11、胸呼吸导联线1条</w:t>
      </w:r>
    </w:p>
    <w:p w:rsidR="00FC56CF" w:rsidRDefault="000F11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12、腹呼吸导联线1条</w:t>
      </w:r>
    </w:p>
    <w:p w:rsidR="00FC56CF" w:rsidRDefault="000F11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13、胸腹呼吸带2条</w:t>
      </w:r>
    </w:p>
    <w:p w:rsidR="00FC56CF" w:rsidRDefault="000F11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14、睡眠初筛仪2台</w:t>
      </w:r>
    </w:p>
    <w:p w:rsidR="00FC56CF" w:rsidRDefault="000F114B">
      <w:pPr>
        <w:widowControl/>
        <w:jc w:val="left"/>
        <w:rPr>
          <w:rFonts w:ascii="Times New Roman" w:eastAsia="宋体" w:hAnsi="Times New Roman" w:cs="Times New Roman"/>
          <w:b/>
          <w:bCs/>
          <w:sz w:val="24"/>
          <w:szCs w:val="28"/>
        </w:rPr>
      </w:pPr>
      <w:r>
        <w:rPr>
          <w:rFonts w:ascii="Times New Roman" w:eastAsia="宋体" w:hAnsi="Times New Roman" w:cs="Times New Roman"/>
          <w:b/>
          <w:bCs/>
          <w:sz w:val="24"/>
          <w:szCs w:val="28"/>
        </w:rPr>
        <w:br w:type="page"/>
      </w:r>
    </w:p>
    <w:p w:rsidR="00FC56CF" w:rsidRPr="0073699E" w:rsidRDefault="000F114B" w:rsidP="0073699E">
      <w:pPr>
        <w:spacing w:line="360" w:lineRule="auto"/>
        <w:jc w:val="center"/>
        <w:outlineLvl w:val="2"/>
        <w:rPr>
          <w:rFonts w:ascii="华文中宋" w:eastAsia="华文中宋" w:hAnsi="华文中宋" w:cs="Times New Roman"/>
          <w:bCs/>
          <w:sz w:val="24"/>
          <w:szCs w:val="28"/>
        </w:rPr>
      </w:pPr>
      <w:bookmarkStart w:id="730" w:name="_Toc202448114"/>
      <w:r w:rsidRPr="0073699E">
        <w:rPr>
          <w:rFonts w:ascii="华文中宋" w:eastAsia="华文中宋" w:hAnsi="华文中宋" w:cs="Times New Roman" w:hint="eastAsia"/>
          <w:bCs/>
          <w:sz w:val="24"/>
          <w:szCs w:val="28"/>
        </w:rPr>
        <w:lastRenderedPageBreak/>
        <w:t>自体血液回收系统参数</w:t>
      </w:r>
      <w:bookmarkEnd w:id="730"/>
    </w:p>
    <w:p w:rsidR="00FC56CF" w:rsidRDefault="000F114B">
      <w:pPr>
        <w:spacing w:line="360" w:lineRule="auto"/>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bCs/>
          <w:color w:val="000000"/>
          <w:sz w:val="24"/>
          <w:szCs w:val="24"/>
        </w:rPr>
        <w:t>操作模式≥5种：自动模式、手动模式、紧急模式（15秒内可实现连续回输）、应急模式、浓缩模式</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★2、≥10英寸液晶触摸显示屏</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3、一体化智能显示终端，多种功能性触键，触摸屏操作的独立控制系统</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4、具有三个蠕动泵全血回输设计结构，并提供相关证明文件</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5、双CPU系统</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6、有内置常见故障排除系统</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7、软件有升级空间</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8、自体血液回输常规处理时间：3-5分钟/周期</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★9、紧急模式血液处理时间：15秒内可实现连续回输</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bCs/>
          <w:color w:val="000000"/>
          <w:sz w:val="24"/>
          <w:szCs w:val="24"/>
        </w:rPr>
        <w:t>1</w:t>
      </w:r>
      <w:r>
        <w:rPr>
          <w:rFonts w:ascii="宋体" w:eastAsia="宋体" w:hAnsi="宋体" w:cs="Times New Roman" w:hint="eastAsia"/>
          <w:bCs/>
          <w:color w:val="000000"/>
          <w:sz w:val="24"/>
          <w:szCs w:val="24"/>
        </w:rPr>
        <w:t>0、血</w:t>
      </w:r>
      <w:r>
        <w:rPr>
          <w:rFonts w:ascii="宋体" w:eastAsia="宋体" w:hAnsi="宋体" w:cs="Times New Roman"/>
          <w:bCs/>
          <w:color w:val="000000"/>
          <w:sz w:val="24"/>
          <w:szCs w:val="24"/>
        </w:rPr>
        <w:t>液回输成分：红细胞、全血</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★11、无</w:t>
      </w:r>
      <w:r>
        <w:rPr>
          <w:rFonts w:ascii="宋体" w:eastAsia="宋体" w:hAnsi="宋体" w:cs="Times New Roman"/>
          <w:bCs/>
          <w:color w:val="000000"/>
          <w:sz w:val="24"/>
          <w:szCs w:val="24"/>
        </w:rPr>
        <w:t>残留原血</w:t>
      </w:r>
      <w:r>
        <w:rPr>
          <w:rFonts w:ascii="宋体" w:eastAsia="宋体" w:hAnsi="宋体" w:cs="Times New Roman" w:hint="eastAsia"/>
          <w:bCs/>
          <w:color w:val="000000"/>
          <w:sz w:val="24"/>
          <w:szCs w:val="24"/>
        </w:rPr>
        <w:t>功能</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12、内置标准打印机</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13、有断电保护功能</w:t>
      </w:r>
    </w:p>
    <w:p w:rsidR="00FC56CF" w:rsidRDefault="000F114B">
      <w:p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14、有防红细胞流失自动调节功能</w:t>
      </w:r>
    </w:p>
    <w:p w:rsidR="00FC56CF" w:rsidRDefault="000F114B">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15、红细胞回收率：≥90%</w:t>
      </w:r>
    </w:p>
    <w:p w:rsidR="00FC56CF" w:rsidRDefault="000F114B">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16、回收后血球压积：≥55%</w:t>
      </w:r>
    </w:p>
    <w:p w:rsidR="00FC56CF" w:rsidRDefault="000F114B">
      <w:pPr>
        <w:tabs>
          <w:tab w:val="right" w:pos="8306"/>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17、肝素清洗率：≥98%</w:t>
      </w:r>
    </w:p>
    <w:p w:rsidR="00FC56CF" w:rsidRDefault="000F114B">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18、标准清洗液用量：1000ml</w:t>
      </w:r>
    </w:p>
    <w:p w:rsidR="00FC56CF" w:rsidRDefault="000F114B">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19、离心机最高转速：≥5650转/分，转速可调</w:t>
      </w:r>
    </w:p>
    <w:p w:rsidR="00FC56CF" w:rsidRDefault="000F114B">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20、蠕动泵流量：</w:t>
      </w:r>
      <w:r>
        <w:rPr>
          <w:rFonts w:ascii="宋体" w:eastAsia="宋体" w:hAnsi="宋体" w:cs="Times New Roman"/>
          <w:color w:val="000000"/>
          <w:sz w:val="24"/>
          <w:szCs w:val="24"/>
        </w:rPr>
        <w:t>50</w:t>
      </w:r>
      <w:r>
        <w:rPr>
          <w:rFonts w:ascii="宋体" w:eastAsia="宋体" w:hAnsi="宋体" w:cs="Times New Roman" w:hint="eastAsia"/>
          <w:color w:val="000000"/>
          <w:sz w:val="24"/>
          <w:szCs w:val="24"/>
        </w:rPr>
        <w:t>-1000ml/分</w:t>
      </w:r>
    </w:p>
    <w:p w:rsidR="00FC56CF" w:rsidRDefault="000F114B">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21、有气泡检测功能</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22、有红细胞血层检测功能</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23、有自动启动进血功能（</w:t>
      </w:r>
      <w:r>
        <w:rPr>
          <w:rFonts w:ascii="宋体" w:eastAsia="宋体" w:hAnsi="宋体" w:cs="Times New Roman" w:hint="eastAsia"/>
          <w:bCs/>
          <w:sz w:val="24"/>
          <w:szCs w:val="24"/>
        </w:rPr>
        <w:t>有上称重传感器自动启动系统）</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24、有离心杯漏液检测功能，并自动启动停机保护</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25、有血液洗净度检测功能</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26、有离心井盖锁检测功能</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27、质保三年</w:t>
      </w:r>
    </w:p>
    <w:p w:rsidR="00FC56CF" w:rsidRDefault="000F114B">
      <w:pPr>
        <w:widowControl/>
        <w:jc w:val="left"/>
        <w:rPr>
          <w:rFonts w:ascii="宋体" w:eastAsia="宋体" w:hAnsi="宋体" w:cs="宋体"/>
          <w:b/>
          <w:kern w:val="0"/>
          <w:sz w:val="24"/>
          <w:szCs w:val="32"/>
        </w:rPr>
      </w:pPr>
      <w:r>
        <w:rPr>
          <w:rFonts w:ascii="宋体" w:eastAsia="宋体" w:hAnsi="宋体" w:cs="宋体"/>
          <w:b/>
          <w:kern w:val="0"/>
          <w:sz w:val="24"/>
          <w:szCs w:val="32"/>
        </w:rPr>
        <w:br w:type="page"/>
      </w:r>
    </w:p>
    <w:p w:rsidR="00FC56CF" w:rsidRPr="0073699E" w:rsidRDefault="000F114B" w:rsidP="0073699E">
      <w:pPr>
        <w:spacing w:line="360" w:lineRule="auto"/>
        <w:jc w:val="center"/>
        <w:outlineLvl w:val="2"/>
        <w:rPr>
          <w:rFonts w:ascii="华文中宋" w:eastAsia="华文中宋" w:hAnsi="华文中宋" w:cs="宋体"/>
          <w:kern w:val="0"/>
          <w:sz w:val="24"/>
          <w:szCs w:val="32"/>
        </w:rPr>
      </w:pPr>
      <w:bookmarkStart w:id="731" w:name="_Toc202448115"/>
      <w:r w:rsidRPr="0073699E">
        <w:rPr>
          <w:rFonts w:ascii="华文中宋" w:eastAsia="华文中宋" w:hAnsi="华文中宋" w:cs="宋体" w:hint="eastAsia"/>
          <w:kern w:val="0"/>
          <w:sz w:val="24"/>
          <w:szCs w:val="32"/>
        </w:rPr>
        <w:lastRenderedPageBreak/>
        <w:t>病理组织取材台</w:t>
      </w:r>
      <w:bookmarkEnd w:id="731"/>
    </w:p>
    <w:p w:rsidR="00FC56CF" w:rsidRDefault="000F114B">
      <w:pPr>
        <w:numPr>
          <w:ilvl w:val="0"/>
          <w:numId w:val="13"/>
        </w:numPr>
        <w:spacing w:line="360" w:lineRule="auto"/>
        <w:rPr>
          <w:rFonts w:ascii="宋体" w:eastAsia="宋体" w:hAnsi="宋体" w:cs="宋体"/>
          <w:sz w:val="24"/>
          <w:szCs w:val="24"/>
        </w:rPr>
      </w:pPr>
      <w:r>
        <w:rPr>
          <w:rFonts w:ascii="宋体" w:eastAsia="宋体" w:hAnsi="宋体" w:cs="宋体" w:hint="eastAsia"/>
          <w:sz w:val="24"/>
          <w:szCs w:val="24"/>
        </w:rPr>
        <w:t>规格：宽度约</w:t>
      </w:r>
      <w:r>
        <w:rPr>
          <w:rFonts w:ascii="宋体" w:eastAsia="宋体" w:hAnsi="宋体" w:cs="宋体"/>
          <w:sz w:val="24"/>
          <w:szCs w:val="24"/>
        </w:rPr>
        <w:t>1800</w:t>
      </w:r>
      <w:r>
        <w:rPr>
          <w:rFonts w:ascii="宋体" w:eastAsia="宋体" w:hAnsi="宋体" w:cs="宋体" w:hint="eastAsia"/>
          <w:sz w:val="24"/>
          <w:szCs w:val="24"/>
        </w:rPr>
        <w:t>-2200mm，高度≥1900</w:t>
      </w:r>
      <w:r>
        <w:rPr>
          <w:rFonts w:ascii="宋体" w:eastAsia="宋体" w:hAnsi="宋体" w:cs="宋体"/>
          <w:sz w:val="24"/>
          <w:szCs w:val="24"/>
        </w:rPr>
        <w:t>mm</w:t>
      </w:r>
      <w:r>
        <w:rPr>
          <w:rFonts w:ascii="宋体" w:eastAsia="宋体" w:hAnsi="宋体" w:cs="宋体" w:hint="eastAsia"/>
          <w:sz w:val="24"/>
          <w:szCs w:val="24"/>
        </w:rPr>
        <w:t>。</w:t>
      </w:r>
    </w:p>
    <w:p w:rsidR="00FC56CF" w:rsidRDefault="000F114B">
      <w:pPr>
        <w:numPr>
          <w:ilvl w:val="0"/>
          <w:numId w:val="13"/>
        </w:numPr>
        <w:spacing w:line="360" w:lineRule="auto"/>
        <w:rPr>
          <w:rFonts w:ascii="Times New Roman" w:eastAsia="宋体" w:hAnsi="Times New Roman" w:cs="宋体"/>
          <w:sz w:val="24"/>
          <w:szCs w:val="24"/>
        </w:rPr>
      </w:pPr>
      <w:r>
        <w:rPr>
          <w:rFonts w:ascii="宋体" w:eastAsia="宋体" w:hAnsi="宋体" w:cs="宋体" w:hint="eastAsia"/>
          <w:sz w:val="24"/>
          <w:szCs w:val="24"/>
        </w:rPr>
        <w:t>★</w:t>
      </w:r>
      <w:r>
        <w:rPr>
          <w:rFonts w:ascii="Times New Roman" w:eastAsia="宋体" w:hAnsi="Times New Roman" w:cs="宋体" w:hint="eastAsia"/>
          <w:sz w:val="24"/>
          <w:szCs w:val="24"/>
        </w:rPr>
        <w:t>配智能液晶屏控制系统，送排风一键智能启停，与空气处理净化系统对接。</w:t>
      </w:r>
      <w:r>
        <w:rPr>
          <w:rFonts w:ascii="Times New Roman" w:eastAsia="宋体" w:hAnsi="Times New Roman" w:cs="宋体" w:hint="eastAsia"/>
          <w:sz w:val="24"/>
          <w:szCs w:val="24"/>
        </w:rPr>
        <w:t xml:space="preserve"> </w:t>
      </w:r>
    </w:p>
    <w:p w:rsidR="00FC56CF" w:rsidRDefault="000F114B">
      <w:pPr>
        <w:numPr>
          <w:ilvl w:val="0"/>
          <w:numId w:val="13"/>
        </w:numPr>
        <w:spacing w:line="360" w:lineRule="auto"/>
        <w:rPr>
          <w:rFonts w:ascii="Times New Roman" w:eastAsia="宋体" w:hAnsi="Times New Roman" w:cs="宋体"/>
          <w:sz w:val="24"/>
          <w:szCs w:val="24"/>
        </w:rPr>
      </w:pPr>
      <w:r>
        <w:rPr>
          <w:rFonts w:ascii="宋体" w:eastAsia="宋体" w:hAnsi="宋体" w:cs="宋体" w:hint="eastAsia"/>
          <w:sz w:val="24"/>
          <w:szCs w:val="24"/>
        </w:rPr>
        <w:t>★</w:t>
      </w:r>
      <w:r>
        <w:rPr>
          <w:rFonts w:ascii="Times New Roman" w:eastAsia="宋体" w:hAnsi="Times New Roman" w:cs="宋体" w:hint="eastAsia"/>
          <w:sz w:val="24"/>
          <w:szCs w:val="24"/>
        </w:rPr>
        <w:t>配净化系统，通风系统内置传感装置，空气质量监测装置，过滤装置，净化装置，感应甲醛、二甲苯浓度，超标时声光报警。</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整体由不锈钢铸造，取材操作台面设有不锈钢水盆、不锈钢专用水龙头和专用冲洗水嘴。</w:t>
      </w:r>
    </w:p>
    <w:p w:rsidR="00FC56CF" w:rsidRDefault="000F114B">
      <w:pPr>
        <w:numPr>
          <w:ilvl w:val="0"/>
          <w:numId w:val="13"/>
        </w:numPr>
        <w:spacing w:line="360" w:lineRule="auto"/>
        <w:rPr>
          <w:rFonts w:ascii="Times New Roman" w:eastAsia="宋体" w:hAnsi="Times New Roman" w:cs="宋体"/>
          <w:sz w:val="24"/>
          <w:szCs w:val="24"/>
        </w:rPr>
      </w:pPr>
      <w:r>
        <w:rPr>
          <w:rFonts w:ascii="宋体" w:eastAsia="宋体" w:hAnsi="宋体" w:cs="宋体" w:hint="eastAsia"/>
          <w:sz w:val="24"/>
          <w:szCs w:val="24"/>
        </w:rPr>
        <w:t>★配</w:t>
      </w:r>
      <w:r>
        <w:rPr>
          <w:rFonts w:ascii="Times New Roman" w:eastAsia="宋体" w:hAnsi="Times New Roman" w:cs="宋体" w:hint="eastAsia"/>
          <w:sz w:val="24"/>
          <w:szCs w:val="24"/>
        </w:rPr>
        <w:t>抽吸系统，电动智能升降系统。</w:t>
      </w:r>
      <w:r>
        <w:rPr>
          <w:rFonts w:ascii="Times New Roman" w:eastAsia="宋体" w:hAnsi="Times New Roman" w:cs="宋体" w:hint="eastAsia"/>
          <w:sz w:val="24"/>
          <w:szCs w:val="24"/>
        </w:rPr>
        <w:tab/>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自动平衡补风系统。</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配节能照明装置，隐藏式安装方式。</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配紫外线灯消毒装置：照度不低于每平方厘米</w:t>
      </w:r>
      <w:r>
        <w:rPr>
          <w:rFonts w:ascii="Times New Roman" w:eastAsia="宋体" w:hAnsi="Times New Roman" w:cs="宋体" w:hint="eastAsia"/>
          <w:sz w:val="24"/>
          <w:szCs w:val="24"/>
        </w:rPr>
        <w:t>80</w:t>
      </w:r>
      <w:r>
        <w:rPr>
          <w:rFonts w:ascii="Times New Roman" w:eastAsia="宋体" w:hAnsi="Times New Roman" w:cs="宋体" w:hint="eastAsia"/>
          <w:sz w:val="24"/>
          <w:szCs w:val="24"/>
        </w:rPr>
        <w:t>微瓦。</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集成冷热水龙头。</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水槽不锈钢内胆，内胆底部采用无死角圆弧设计。</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配组织粉碎机，过热、过载保护功能。</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整机电路系统配备漏电保护装置，过载保护装置。</w:t>
      </w:r>
    </w:p>
    <w:p w:rsidR="00FC56CF" w:rsidRDefault="000F114B">
      <w:pPr>
        <w:numPr>
          <w:ilvl w:val="0"/>
          <w:numId w:val="13"/>
        </w:numPr>
        <w:spacing w:line="360" w:lineRule="auto"/>
        <w:rPr>
          <w:rFonts w:ascii="Times New Roman" w:eastAsia="宋体" w:hAnsi="Times New Roman" w:cs="宋体"/>
          <w:sz w:val="24"/>
          <w:szCs w:val="24"/>
        </w:rPr>
      </w:pPr>
      <w:r>
        <w:rPr>
          <w:rFonts w:ascii="Times New Roman" w:eastAsia="宋体" w:hAnsi="Times New Roman" w:cs="宋体" w:hint="eastAsia"/>
          <w:sz w:val="24"/>
          <w:szCs w:val="24"/>
        </w:rPr>
        <w:t>设备使用寿命≥</w:t>
      </w:r>
      <w:r>
        <w:rPr>
          <w:rFonts w:ascii="Times New Roman" w:eastAsia="宋体" w:hAnsi="Times New Roman" w:cs="宋体" w:hint="eastAsia"/>
          <w:sz w:val="24"/>
          <w:szCs w:val="24"/>
        </w:rPr>
        <w:t>8</w:t>
      </w:r>
      <w:r>
        <w:rPr>
          <w:rFonts w:ascii="Times New Roman" w:eastAsia="宋体" w:hAnsi="Times New Roman" w:cs="宋体" w:hint="eastAsia"/>
          <w:sz w:val="24"/>
          <w:szCs w:val="24"/>
        </w:rPr>
        <w:t>年，质保三年。</w:t>
      </w:r>
    </w:p>
    <w:p w:rsidR="00FC56CF" w:rsidRDefault="00FC56CF">
      <w:pPr>
        <w:spacing w:line="360" w:lineRule="auto"/>
        <w:jc w:val="center"/>
        <w:rPr>
          <w:rFonts w:ascii="仿宋" w:eastAsia="仿宋" w:hAnsi="仿宋" w:cs="宋体"/>
          <w:sz w:val="24"/>
          <w:szCs w:val="28"/>
        </w:rPr>
      </w:pP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2" w:name="_Toc531016893"/>
      <w:bookmarkStart w:id="733" w:name="_Toc202448116"/>
      <w:r>
        <w:rPr>
          <w:rFonts w:ascii="华文中宋" w:eastAsia="华文中宋" w:hAnsi="华文中宋" w:cs="宋体" w:hint="eastAsia"/>
          <w:sz w:val="32"/>
          <w:szCs w:val="32"/>
        </w:rPr>
        <w:lastRenderedPageBreak/>
        <w:t>第五章 投标文件格式</w:t>
      </w:r>
      <w:bookmarkEnd w:id="732"/>
      <w:bookmarkEnd w:id="733"/>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（标项名称）</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4" w:name="_Toc531016894"/>
      <w:r>
        <w:rPr>
          <w:rFonts w:ascii="仿宋" w:eastAsia="仿宋" w:hAnsi="仿宋" w:hint="eastAsia"/>
          <w:b/>
          <w:sz w:val="32"/>
          <w:szCs w:val="32"/>
        </w:rPr>
        <w:lastRenderedPageBreak/>
        <w:t>目 录</w:t>
      </w:r>
      <w:bookmarkEnd w:id="734"/>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5" w:name="_Toc531016895"/>
      <w:bookmarkStart w:id="736" w:name="_Toc202448117"/>
      <w:r>
        <w:rPr>
          <w:rFonts w:ascii="华文中宋" w:eastAsia="华文中宋" w:hAnsi="华文中宋" w:cs="宋体" w:hint="eastAsia"/>
          <w:sz w:val="28"/>
          <w:szCs w:val="28"/>
        </w:rPr>
        <w:lastRenderedPageBreak/>
        <w:t>一、</w:t>
      </w:r>
      <w:bookmarkEnd w:id="735"/>
      <w:r>
        <w:rPr>
          <w:rFonts w:ascii="华文中宋" w:eastAsia="华文中宋" w:hAnsi="华文中宋" w:cs="宋体" w:hint="eastAsia"/>
          <w:sz w:val="28"/>
          <w:szCs w:val="28"/>
        </w:rPr>
        <w:t>投标函</w:t>
      </w:r>
      <w:bookmarkEnd w:id="736"/>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xml:space="preserve">（项目名称/标项号）的招标文件，遵照中华人民共和国政府采购法的规定，经考察现场和充分研究贵方的招标文件的全部内容后，我方郑重承诺如下：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7" w:name="_Toc109921158"/>
      <w:bookmarkStart w:id="738" w:name="_Toc130252615"/>
      <w:bookmarkStart w:id="739" w:name="_Toc110707965"/>
      <w:bookmarkStart w:id="740" w:name="_Toc6572"/>
      <w:bookmarkStart w:id="741" w:name="_Toc109941765"/>
      <w:bookmarkStart w:id="742" w:name="_Toc202448118"/>
      <w:r>
        <w:rPr>
          <w:rFonts w:ascii="华文中宋" w:eastAsia="华文中宋" w:hAnsi="华文中宋" w:cs="仿宋" w:hint="eastAsia"/>
          <w:sz w:val="28"/>
          <w:szCs w:val="28"/>
        </w:rPr>
        <w:lastRenderedPageBreak/>
        <w:t>二、</w:t>
      </w:r>
      <w:bookmarkEnd w:id="737"/>
      <w:bookmarkEnd w:id="738"/>
      <w:bookmarkEnd w:id="739"/>
      <w:bookmarkEnd w:id="740"/>
      <w:bookmarkEnd w:id="741"/>
      <w:r>
        <w:rPr>
          <w:rFonts w:ascii="华文中宋" w:eastAsia="华文中宋" w:hAnsi="华文中宋" w:cs="仿宋"/>
          <w:sz w:val="28"/>
          <w:szCs w:val="28"/>
        </w:rPr>
        <w:t>报价一览表</w:t>
      </w:r>
      <w:bookmarkEnd w:id="742"/>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7952D3">
              <w:rPr>
                <w:rFonts w:ascii="仿宋" w:eastAsia="仿宋" w:hAnsi="仿宋" w:cs="仿宋" w:hint="eastAsia"/>
                <w:szCs w:val="24"/>
              </w:rPr>
              <w:t>伊犁哈萨克自治州奎屯医院2025年第二批国产医疗设备（包五）采购项目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7952D3">
              <w:rPr>
                <w:rFonts w:ascii="仿宋" w:eastAsia="仿宋" w:hAnsi="仿宋" w:cs="仿宋" w:hint="eastAsia"/>
                <w:szCs w:val="24"/>
              </w:rPr>
              <w:t>QHZB20250624001-5</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3" w:name="_Toc202448119"/>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3"/>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4" w:name="_Toc109921161"/>
      <w:bookmarkStart w:id="745" w:name="_Toc130252618"/>
      <w:bookmarkStart w:id="746" w:name="_Toc109941768"/>
      <w:bookmarkStart w:id="747" w:name="_Toc110707968"/>
      <w:bookmarkStart w:id="748"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9" w:name="_Toc202448120"/>
      <w:r>
        <w:rPr>
          <w:rFonts w:ascii="华文中宋" w:eastAsia="华文中宋" w:hAnsi="华文中宋" w:cs="仿宋" w:hint="eastAsia"/>
          <w:sz w:val="28"/>
          <w:szCs w:val="28"/>
        </w:rPr>
        <w:lastRenderedPageBreak/>
        <w:t>四、商务技术条款偏离表</w:t>
      </w:r>
      <w:bookmarkEnd w:id="744"/>
      <w:bookmarkEnd w:id="745"/>
      <w:bookmarkEnd w:id="746"/>
      <w:bookmarkEnd w:id="747"/>
      <w:bookmarkEnd w:id="748"/>
      <w:bookmarkEnd w:id="749"/>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0" w:name="_Toc531016900"/>
      <w:bookmarkStart w:id="751" w:name="_Toc202448121"/>
      <w:r>
        <w:rPr>
          <w:rFonts w:ascii="华文中宋" w:eastAsia="华文中宋" w:hAnsi="华文中宋" w:cs="宋体" w:hint="eastAsia"/>
          <w:sz w:val="28"/>
          <w:szCs w:val="28"/>
        </w:rPr>
        <w:t>五、法定代表人身份证明书</w:t>
      </w:r>
      <w:bookmarkEnd w:id="750"/>
      <w:bookmarkEnd w:id="751"/>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2"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3" w:name="_Toc202448122"/>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2"/>
      <w:bookmarkEnd w:id="753"/>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4"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5" w:name="_Toc110707971"/>
      <w:bookmarkStart w:id="756" w:name="_Toc109921164"/>
      <w:bookmarkStart w:id="757" w:name="_Toc109941771"/>
      <w:bookmarkStart w:id="758" w:name="_Toc17488"/>
      <w:bookmarkStart w:id="759" w:name="_Toc130252621"/>
      <w:bookmarkStart w:id="760" w:name="_Toc13246"/>
      <w:bookmarkStart w:id="761" w:name="_Toc71197283"/>
      <w:bookmarkEnd w:id="754"/>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2" w:name="_Toc202448123"/>
      <w:r>
        <w:rPr>
          <w:rFonts w:ascii="华文中宋" w:eastAsia="华文中宋" w:hAnsi="华文中宋" w:cs="宋体" w:hint="eastAsia"/>
          <w:sz w:val="28"/>
          <w:szCs w:val="28"/>
        </w:rPr>
        <w:lastRenderedPageBreak/>
        <w:t>七、</w:t>
      </w:r>
      <w:bookmarkEnd w:id="755"/>
      <w:bookmarkEnd w:id="756"/>
      <w:bookmarkEnd w:id="757"/>
      <w:r>
        <w:rPr>
          <w:rFonts w:ascii="华文中宋" w:eastAsia="华文中宋" w:hAnsi="华文中宋" w:cs="宋体" w:hint="eastAsia"/>
          <w:bCs/>
          <w:sz w:val="28"/>
          <w:szCs w:val="28"/>
        </w:rPr>
        <w:t>投标人资格条件证明材料</w:t>
      </w:r>
      <w:bookmarkEnd w:id="758"/>
      <w:bookmarkEnd w:id="759"/>
      <w:bookmarkEnd w:id="760"/>
      <w:bookmarkEnd w:id="762"/>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3" w:name="_Toc27784"/>
      <w:bookmarkStart w:id="764" w:name="_Toc130252622"/>
      <w:bookmarkStart w:id="765" w:name="_Toc113901849"/>
      <w:bookmarkStart w:id="766" w:name="_Toc24242"/>
      <w:bookmarkStart w:id="767" w:name="_Toc141050515"/>
      <w:bookmarkStart w:id="768" w:name="_Toc29597"/>
      <w:bookmarkStart w:id="769" w:name="_Toc26222"/>
      <w:bookmarkStart w:id="770" w:name="_Toc8286"/>
      <w:bookmarkStart w:id="771" w:name="_Toc31890"/>
      <w:bookmarkStart w:id="772" w:name="_Toc7909"/>
      <w:bookmarkStart w:id="773" w:name="_Toc128476878"/>
      <w:bookmarkStart w:id="774" w:name="_Toc202448124"/>
      <w:r>
        <w:rPr>
          <w:rFonts w:ascii="华文中宋" w:eastAsia="华文中宋" w:hAnsi="华文中宋" w:cs="宋体" w:hint="eastAsia"/>
          <w:sz w:val="24"/>
          <w:szCs w:val="24"/>
        </w:rPr>
        <w:lastRenderedPageBreak/>
        <w:t>7.1法人或者其他组织的营业执照等证明文件，自然人的身份证明</w:t>
      </w:r>
      <w:bookmarkEnd w:id="763"/>
      <w:bookmarkEnd w:id="764"/>
      <w:bookmarkEnd w:id="765"/>
      <w:bookmarkEnd w:id="766"/>
      <w:bookmarkEnd w:id="767"/>
      <w:bookmarkEnd w:id="768"/>
      <w:bookmarkEnd w:id="769"/>
      <w:bookmarkEnd w:id="770"/>
      <w:bookmarkEnd w:id="771"/>
      <w:bookmarkEnd w:id="772"/>
      <w:bookmarkEnd w:id="773"/>
      <w:bookmarkEnd w:id="774"/>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5" w:name="_Toc24317"/>
      <w:bookmarkStart w:id="776" w:name="_Toc4637"/>
      <w:bookmarkStart w:id="777" w:name="_Toc128476879"/>
      <w:bookmarkStart w:id="778" w:name="_Toc113901850"/>
      <w:bookmarkStart w:id="779" w:name="_Toc7702"/>
      <w:bookmarkStart w:id="780" w:name="_Toc31943"/>
      <w:bookmarkStart w:id="781" w:name="_Toc141050516"/>
      <w:bookmarkStart w:id="782" w:name="_Toc130252623"/>
      <w:bookmarkStart w:id="783" w:name="_Toc14695"/>
      <w:bookmarkStart w:id="784" w:name="_Toc19961"/>
      <w:bookmarkStart w:id="785" w:name="_Toc30664"/>
      <w:bookmarkStart w:id="786" w:name="_Toc202448125"/>
      <w:r>
        <w:rPr>
          <w:rFonts w:ascii="华文中宋" w:eastAsia="华文中宋" w:hAnsi="华文中宋" w:cs="宋体" w:hint="eastAsia"/>
          <w:sz w:val="24"/>
          <w:szCs w:val="24"/>
        </w:rPr>
        <w:lastRenderedPageBreak/>
        <w:t>7.2财务状况报告，依法缴纳税收和社会保障资金的相关材料</w:t>
      </w:r>
      <w:bookmarkEnd w:id="775"/>
      <w:bookmarkEnd w:id="776"/>
      <w:bookmarkEnd w:id="777"/>
      <w:bookmarkEnd w:id="778"/>
      <w:bookmarkEnd w:id="779"/>
      <w:bookmarkEnd w:id="780"/>
      <w:bookmarkEnd w:id="781"/>
      <w:bookmarkEnd w:id="782"/>
      <w:bookmarkEnd w:id="783"/>
      <w:bookmarkEnd w:id="784"/>
      <w:bookmarkEnd w:id="785"/>
      <w:bookmarkEnd w:id="786"/>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7" w:name="_Toc128476880"/>
      <w:bookmarkStart w:id="788" w:name="_Toc113901851"/>
      <w:bookmarkStart w:id="789" w:name="_Toc111556488"/>
      <w:r>
        <w:rPr>
          <w:rFonts w:ascii="仿宋" w:eastAsia="仿宋" w:hAnsi="仿宋" w:cs="宋体" w:hint="eastAsia"/>
          <w:b/>
          <w:sz w:val="24"/>
          <w:szCs w:val="24"/>
        </w:rPr>
        <w:br w:type="page"/>
      </w:r>
      <w:bookmarkStart w:id="790" w:name="_Toc20521"/>
      <w:bookmarkStart w:id="791" w:name="_Toc22195"/>
      <w:bookmarkStart w:id="792" w:name="_Toc8262"/>
      <w:bookmarkStart w:id="793" w:name="_Toc130252624"/>
      <w:bookmarkStart w:id="794" w:name="_Toc28397"/>
      <w:bookmarkStart w:id="795" w:name="_Toc141050517"/>
      <w:bookmarkStart w:id="796" w:name="_Toc28756"/>
      <w:bookmarkStart w:id="797" w:name="_Toc21020"/>
      <w:bookmarkStart w:id="798" w:name="_Toc29582"/>
      <w:bookmarkStart w:id="799" w:name="_Toc202448126"/>
      <w:r>
        <w:rPr>
          <w:rFonts w:ascii="华文中宋" w:eastAsia="华文中宋" w:hAnsi="华文中宋" w:cs="宋体" w:hint="eastAsia"/>
          <w:sz w:val="24"/>
          <w:szCs w:val="24"/>
        </w:rPr>
        <w:lastRenderedPageBreak/>
        <w:t>7.3具备履行合同所必需的设备和专业技术能力的证明材料</w:t>
      </w:r>
      <w:bookmarkEnd w:id="787"/>
      <w:bookmarkEnd w:id="788"/>
      <w:bookmarkEnd w:id="790"/>
      <w:bookmarkEnd w:id="791"/>
      <w:bookmarkEnd w:id="792"/>
      <w:bookmarkEnd w:id="793"/>
      <w:bookmarkEnd w:id="794"/>
      <w:bookmarkEnd w:id="795"/>
      <w:bookmarkEnd w:id="796"/>
      <w:bookmarkEnd w:id="797"/>
      <w:bookmarkEnd w:id="798"/>
      <w:bookmarkEnd w:id="799"/>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89"/>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r>
        <w:rPr>
          <w:rFonts w:ascii="仿宋" w:eastAsia="仿宋" w:hAnsi="仿宋" w:cs="宋体" w:hint="eastAsia"/>
          <w:sz w:val="24"/>
          <w:szCs w:val="24"/>
        </w:rPr>
        <w:t>标项名称</w:t>
      </w:r>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800" w:name="_Toc29127"/>
      <w:bookmarkStart w:id="801" w:name="_Toc9901"/>
      <w:bookmarkStart w:id="802" w:name="_Toc7564"/>
      <w:bookmarkStart w:id="803" w:name="_Toc19260"/>
      <w:bookmarkStart w:id="804" w:name="_Toc154"/>
      <w:bookmarkStart w:id="805" w:name="_Toc128476881"/>
      <w:bookmarkStart w:id="806" w:name="_Toc5472"/>
      <w:bookmarkStart w:id="807" w:name="_Toc113901852"/>
      <w:bookmarkStart w:id="808" w:name="_Toc16035"/>
      <w:bookmarkStart w:id="809" w:name="_Toc141050518"/>
      <w:bookmarkStart w:id="810" w:name="_Toc130252625"/>
      <w:bookmarkStart w:id="811" w:name="_Toc202448127"/>
      <w:bookmarkStart w:id="812"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800"/>
      <w:bookmarkEnd w:id="801"/>
      <w:bookmarkEnd w:id="802"/>
      <w:bookmarkEnd w:id="803"/>
      <w:bookmarkEnd w:id="804"/>
      <w:bookmarkEnd w:id="805"/>
      <w:bookmarkEnd w:id="806"/>
      <w:bookmarkEnd w:id="807"/>
      <w:bookmarkEnd w:id="808"/>
      <w:bookmarkEnd w:id="809"/>
      <w:bookmarkEnd w:id="810"/>
      <w:bookmarkEnd w:id="811"/>
    </w:p>
    <w:bookmarkEnd w:id="812"/>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（标项名称）</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3" w:name="_Toc202448128"/>
      <w:r>
        <w:rPr>
          <w:rFonts w:ascii="华文中宋" w:eastAsia="华文中宋" w:hAnsi="华文中宋" w:cs="宋体" w:hint="eastAsia"/>
          <w:kern w:val="0"/>
          <w:sz w:val="24"/>
          <w:szCs w:val="24"/>
        </w:rPr>
        <w:lastRenderedPageBreak/>
        <w:t>7.5中小企业声明函</w:t>
      </w:r>
      <w:bookmarkEnd w:id="813"/>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注：人员、营业收入、资产总额填报上一年度数据，无上一年度数据的新成立企业可不填报。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4" w:name="_Toc202448129"/>
      <w:r>
        <w:rPr>
          <w:rFonts w:ascii="华文中宋" w:eastAsia="华文中宋" w:hAnsi="华文中宋" w:cs="仿宋" w:hint="eastAsia"/>
          <w:spacing w:val="6"/>
          <w:sz w:val="24"/>
          <w:szCs w:val="24"/>
        </w:rPr>
        <w:lastRenderedPageBreak/>
        <w:t>残疾人福利性单位声明函</w:t>
      </w:r>
      <w:bookmarkEnd w:id="814"/>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5" w:name="_Toc202448130"/>
      <w:r>
        <w:rPr>
          <w:rFonts w:ascii="华文中宋" w:eastAsia="华文中宋" w:hAnsi="华文中宋" w:cs="仿宋" w:hint="eastAsia"/>
          <w:kern w:val="0"/>
          <w:sz w:val="24"/>
          <w:szCs w:val="24"/>
        </w:rPr>
        <w:t>监狱企业证明文件</w:t>
      </w:r>
      <w:bookmarkEnd w:id="815"/>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6" w:name="_Toc19812"/>
      <w:bookmarkStart w:id="817" w:name="_Toc110707972"/>
      <w:bookmarkStart w:id="818" w:name="_Toc109921165"/>
      <w:bookmarkStart w:id="819" w:name="_Toc130252627"/>
      <w:bookmarkStart w:id="820" w:name="_Toc109941772"/>
      <w:bookmarkStart w:id="821" w:name="_Toc202448131"/>
      <w:bookmarkStart w:id="822" w:name="_Toc531016907"/>
      <w:bookmarkStart w:id="823" w:name="_Toc358451723"/>
      <w:bookmarkEnd w:id="761"/>
      <w:r>
        <w:rPr>
          <w:rFonts w:ascii="华文中宋" w:eastAsia="华文中宋" w:hAnsi="华文中宋" w:cs="仿宋" w:hint="eastAsia"/>
          <w:sz w:val="28"/>
          <w:szCs w:val="28"/>
        </w:rPr>
        <w:lastRenderedPageBreak/>
        <w:t>八、投标人近年类似项目情况表</w:t>
      </w:r>
      <w:bookmarkEnd w:id="816"/>
      <w:bookmarkEnd w:id="817"/>
      <w:bookmarkEnd w:id="818"/>
      <w:bookmarkEnd w:id="819"/>
      <w:bookmarkEnd w:id="820"/>
      <w:bookmarkEnd w:id="821"/>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4" w:name="_Toc110707973"/>
      <w:bookmarkStart w:id="825" w:name="_Toc130252628"/>
      <w:bookmarkStart w:id="826" w:name="_Toc109941773"/>
      <w:bookmarkStart w:id="827"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8" w:name="_Toc12647"/>
      <w:bookmarkStart w:id="829" w:name="_Toc202448132"/>
      <w:r>
        <w:rPr>
          <w:rFonts w:ascii="华文中宋" w:eastAsia="华文中宋" w:hAnsi="华文中宋" w:cs="仿宋" w:hint="eastAsia"/>
          <w:sz w:val="28"/>
          <w:szCs w:val="28"/>
        </w:rPr>
        <w:t>九、售后服务承诺书</w:t>
      </w:r>
      <w:bookmarkEnd w:id="824"/>
      <w:bookmarkEnd w:id="825"/>
      <w:bookmarkEnd w:id="826"/>
      <w:bookmarkEnd w:id="827"/>
      <w:bookmarkEnd w:id="828"/>
      <w:bookmarkEnd w:id="829"/>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30" w:name="_Toc109941774"/>
      <w:bookmarkStart w:id="831" w:name="_Toc110707974"/>
      <w:bookmarkStart w:id="832" w:name="_Toc109921167"/>
      <w:bookmarkStart w:id="833" w:name="_Toc18873"/>
      <w:bookmarkStart w:id="834" w:name="_Toc130252629"/>
      <w:bookmarkStart w:id="835" w:name="_Toc202448133"/>
      <w:r>
        <w:rPr>
          <w:rFonts w:ascii="华文中宋" w:eastAsia="华文中宋" w:hAnsi="华文中宋" w:cs="仿宋" w:hint="eastAsia"/>
          <w:sz w:val="28"/>
          <w:szCs w:val="28"/>
        </w:rPr>
        <w:lastRenderedPageBreak/>
        <w:t>十、技术方案</w:t>
      </w:r>
      <w:bookmarkStart w:id="836" w:name="_Toc375218897"/>
      <w:bookmarkEnd w:id="830"/>
      <w:bookmarkEnd w:id="831"/>
      <w:bookmarkEnd w:id="832"/>
      <w:bookmarkEnd w:id="833"/>
      <w:bookmarkEnd w:id="834"/>
      <w:bookmarkEnd w:id="835"/>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7" w:name="_Toc375218899"/>
      <w:r>
        <w:rPr>
          <w:rFonts w:ascii="仿宋" w:eastAsia="仿宋" w:hAnsi="仿宋" w:cs="仿宋" w:hint="eastAsia"/>
          <w:sz w:val="24"/>
          <w:szCs w:val="24"/>
        </w:rPr>
        <w:t>拟</w:t>
      </w:r>
      <w:bookmarkEnd w:id="836"/>
      <w:bookmarkEnd w:id="837"/>
    </w:p>
    <w:p w:rsidR="00FC56CF" w:rsidRDefault="000F114B">
      <w:pPr>
        <w:spacing w:line="360" w:lineRule="auto"/>
        <w:rPr>
          <w:rFonts w:ascii="仿宋" w:eastAsia="仿宋" w:hAnsi="仿宋" w:cs="仿宋"/>
          <w:b/>
          <w:sz w:val="32"/>
          <w:szCs w:val="32"/>
        </w:rPr>
      </w:pPr>
      <w:bookmarkStart w:id="838" w:name="_Toc28514"/>
      <w:bookmarkStart w:id="839" w:name="_Toc110707975"/>
      <w:bookmarkStart w:id="840" w:name="_Toc130252630"/>
      <w:bookmarkStart w:id="841" w:name="_Toc109941775"/>
      <w:bookmarkStart w:id="842"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3" w:name="_Toc202448134"/>
      <w:r>
        <w:rPr>
          <w:rFonts w:ascii="华文中宋" w:eastAsia="华文中宋" w:hAnsi="华文中宋" w:cs="仿宋" w:hint="eastAsia"/>
          <w:sz w:val="28"/>
          <w:szCs w:val="28"/>
        </w:rPr>
        <w:lastRenderedPageBreak/>
        <w:t>十一、其它需要提交的资料</w:t>
      </w:r>
      <w:bookmarkEnd w:id="838"/>
      <w:bookmarkEnd w:id="839"/>
      <w:bookmarkEnd w:id="840"/>
      <w:bookmarkEnd w:id="841"/>
      <w:bookmarkEnd w:id="842"/>
      <w:bookmarkEnd w:id="843"/>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4" w:name="_Toc202448135"/>
      <w:bookmarkEnd w:id="822"/>
      <w:bookmarkEnd w:id="823"/>
      <w:r>
        <w:rPr>
          <w:rFonts w:ascii="华文中宋" w:eastAsia="华文中宋" w:hAnsi="华文中宋" w:cs="宋体" w:hint="eastAsia"/>
          <w:sz w:val="32"/>
          <w:szCs w:val="32"/>
        </w:rPr>
        <w:lastRenderedPageBreak/>
        <w:t>第六章 补充条款</w:t>
      </w:r>
      <w:bookmarkEnd w:id="844"/>
    </w:p>
    <w:p w:rsidR="00FC56CF" w:rsidRDefault="000F114B">
      <w:pPr>
        <w:spacing w:line="360" w:lineRule="auto"/>
        <w:jc w:val="center"/>
        <w:outlineLvl w:val="1"/>
        <w:rPr>
          <w:rFonts w:ascii="华文中宋" w:eastAsia="华文中宋" w:hAnsi="华文中宋" w:cs="仿宋"/>
          <w:bCs/>
          <w:sz w:val="28"/>
          <w:szCs w:val="28"/>
        </w:rPr>
      </w:pPr>
      <w:bookmarkStart w:id="845" w:name="_Toc202448136"/>
      <w:r>
        <w:rPr>
          <w:rFonts w:ascii="华文中宋" w:eastAsia="华文中宋" w:hAnsi="华文中宋" w:cs="仿宋" w:hint="eastAsia"/>
          <w:bCs/>
          <w:sz w:val="28"/>
          <w:szCs w:val="28"/>
        </w:rPr>
        <w:t>质疑函范本</w:t>
      </w:r>
      <w:bookmarkEnd w:id="845"/>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6" w:name="_Toc202448137"/>
      <w:r>
        <w:rPr>
          <w:rFonts w:ascii="华文中宋" w:eastAsia="华文中宋" w:hAnsi="华文中宋" w:hint="eastAsia"/>
          <w:sz w:val="28"/>
          <w:szCs w:val="28"/>
        </w:rPr>
        <w:lastRenderedPageBreak/>
        <w:t>质疑函制作说明：</w:t>
      </w:r>
      <w:bookmarkEnd w:id="846"/>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2.质疑供应商若委托代理人进行质疑的，质疑函应按要求列明“授权代表”的有关内容，并在附件中提交由质疑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FA" w:rsidRDefault="00E203FA">
      <w:r>
        <w:separator/>
      </w:r>
    </w:p>
  </w:endnote>
  <w:endnote w:type="continuationSeparator" w:id="0">
    <w:p w:rsidR="00E203FA" w:rsidRDefault="00E2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3F0173" w:rsidRDefault="003F0173">
        <w:pPr>
          <w:pStyle w:val="ad"/>
          <w:jc w:val="center"/>
        </w:pPr>
        <w:r>
          <w:fldChar w:fldCharType="begin"/>
        </w:r>
        <w:r>
          <w:instrText>PAGE   \* MERGEFORMAT</w:instrText>
        </w:r>
        <w:r>
          <w:fldChar w:fldCharType="separate"/>
        </w:r>
        <w:r w:rsidR="00B01512" w:rsidRPr="00B01512">
          <w:rPr>
            <w:noProof/>
            <w:lang w:val="zh-CN"/>
          </w:rPr>
          <w:t>72</w:t>
        </w:r>
        <w:r>
          <w:fldChar w:fldCharType="end"/>
        </w:r>
      </w:p>
    </w:sdtContent>
  </w:sdt>
  <w:p w:rsidR="003F0173" w:rsidRDefault="003F0173">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FA" w:rsidRDefault="00E203FA">
      <w:r>
        <w:separator/>
      </w:r>
    </w:p>
  </w:footnote>
  <w:footnote w:type="continuationSeparator" w:id="0">
    <w:p w:rsidR="00E203FA" w:rsidRDefault="00E20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73" w:rsidRDefault="003F0173">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E11F4"/>
    <w:rsid w:val="003E24AF"/>
    <w:rsid w:val="003E4A7A"/>
    <w:rsid w:val="003F0173"/>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6F7FFB"/>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699E"/>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2D3"/>
    <w:rsid w:val="00795343"/>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2E"/>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3F"/>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1512"/>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538F"/>
    <w:rsid w:val="00C854D4"/>
    <w:rsid w:val="00C9122B"/>
    <w:rsid w:val="00C9313C"/>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03F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57882"/>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55A6"/>
    <w:rsid w:val="00F5563C"/>
    <w:rsid w:val="00F568DE"/>
    <w:rsid w:val="00F57796"/>
    <w:rsid w:val="00F61283"/>
    <w:rsid w:val="00F61638"/>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0744-D032-4C92-981E-85DBBEFF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72</Pages>
  <Words>6201</Words>
  <Characters>35351</Characters>
  <Application>Microsoft Office Word</Application>
  <DocSecurity>0</DocSecurity>
  <Lines>294</Lines>
  <Paragraphs>82</Paragraphs>
  <ScaleCrop>false</ScaleCrop>
  <Company>微软中国</Company>
  <LinksUpToDate>false</LinksUpToDate>
  <CharactersWithSpaces>41470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